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4A6" w:rsidRDefault="00A5672E" w:rsidP="00C456CC">
      <w:pPr>
        <w:autoSpaceDE w:val="0"/>
        <w:autoSpaceDN w:val="0"/>
        <w:adjustRightInd w:val="0"/>
        <w:ind w:left="567"/>
        <w:rPr>
          <w:rFonts w:ascii="Arial" w:hAnsi="Arial" w:cs="Arial"/>
          <w:spacing w:val="3"/>
        </w:rPr>
      </w:pPr>
      <w:r>
        <w:rPr>
          <w:rFonts w:ascii="Arial" w:hAnsi="Arial" w:cs="Arial"/>
          <w:noProof/>
          <w:spacing w:val="3"/>
        </w:rPr>
        <w:drawing>
          <wp:inline distT="0" distB="0" distL="0" distR="0" wp14:anchorId="5C23800E" wp14:editId="58F476F8">
            <wp:extent cx="1454150" cy="355600"/>
            <wp:effectExtent l="19050" t="0" r="0" b="0"/>
            <wp:docPr id="1" name="Рисунок 1" descr="D:\Лунтик без титров\ПБ на Alia\РРЭ\Реклама и маркетинг\Логотипы\logonashu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Лунтик без титров\ПБ на Alia\РРЭ\Реклама и маркетинг\Логотипы\logonashur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4A6" w:rsidRDefault="004324A6" w:rsidP="004324A6">
      <w:pPr>
        <w:autoSpaceDE w:val="0"/>
        <w:autoSpaceDN w:val="0"/>
        <w:adjustRightInd w:val="0"/>
        <w:ind w:left="567"/>
        <w:jc w:val="right"/>
        <w:rPr>
          <w:rFonts w:ascii="Arial" w:hAnsi="Arial" w:cs="Arial"/>
          <w:spacing w:val="3"/>
        </w:rPr>
      </w:pPr>
    </w:p>
    <w:p w:rsidR="004324A6" w:rsidRDefault="004324A6" w:rsidP="004324A6">
      <w:pPr>
        <w:autoSpaceDE w:val="0"/>
        <w:autoSpaceDN w:val="0"/>
        <w:adjustRightInd w:val="0"/>
        <w:ind w:left="567"/>
        <w:jc w:val="right"/>
        <w:rPr>
          <w:rFonts w:ascii="Arial" w:hAnsi="Arial" w:cs="Arial"/>
          <w:b/>
          <w:spacing w:val="3"/>
        </w:rPr>
      </w:pPr>
    </w:p>
    <w:p w:rsidR="004324A6" w:rsidRPr="004324A6" w:rsidRDefault="004324A6" w:rsidP="00C456CC">
      <w:pPr>
        <w:autoSpaceDE w:val="0"/>
        <w:autoSpaceDN w:val="0"/>
        <w:adjustRightInd w:val="0"/>
        <w:ind w:left="567"/>
        <w:rPr>
          <w:rFonts w:ascii="Arial" w:hAnsi="Arial" w:cs="Arial"/>
          <w:b/>
          <w:spacing w:val="3"/>
          <w:sz w:val="18"/>
          <w:szCs w:val="18"/>
        </w:rPr>
      </w:pPr>
      <w:r w:rsidRPr="004324A6">
        <w:rPr>
          <w:rFonts w:ascii="Arial" w:hAnsi="Arial" w:cs="Arial"/>
          <w:b/>
          <w:spacing w:val="3"/>
          <w:sz w:val="18"/>
          <w:szCs w:val="18"/>
        </w:rPr>
        <w:t xml:space="preserve">ФОНД РАЗВИТИЯ КРАЕВЕДЕНИЯ </w:t>
      </w:r>
    </w:p>
    <w:p w:rsidR="004324A6" w:rsidRPr="004324A6" w:rsidRDefault="004324A6" w:rsidP="00C456CC">
      <w:pPr>
        <w:autoSpaceDE w:val="0"/>
        <w:autoSpaceDN w:val="0"/>
        <w:adjustRightInd w:val="0"/>
        <w:ind w:left="567"/>
        <w:rPr>
          <w:rFonts w:ascii="Arial" w:hAnsi="Arial" w:cs="Arial"/>
          <w:b/>
          <w:spacing w:val="3"/>
          <w:sz w:val="18"/>
          <w:szCs w:val="18"/>
        </w:rPr>
      </w:pPr>
      <w:r w:rsidRPr="004324A6">
        <w:rPr>
          <w:rFonts w:ascii="Arial" w:hAnsi="Arial" w:cs="Arial"/>
          <w:b/>
          <w:spacing w:val="3"/>
          <w:sz w:val="18"/>
          <w:szCs w:val="18"/>
        </w:rPr>
        <w:t xml:space="preserve">И ТУРИСТИЧЕСКОЙ ИНФОРМАТИЗАЦИИ </w:t>
      </w:r>
    </w:p>
    <w:p w:rsidR="004324A6" w:rsidRPr="00424ACC" w:rsidRDefault="004324A6" w:rsidP="00C456CC">
      <w:pPr>
        <w:autoSpaceDE w:val="0"/>
        <w:autoSpaceDN w:val="0"/>
        <w:adjustRightInd w:val="0"/>
        <w:ind w:left="567"/>
        <w:rPr>
          <w:rFonts w:ascii="Arial Black" w:hAnsi="Arial Black"/>
          <w:b/>
        </w:rPr>
      </w:pPr>
      <w:r w:rsidRPr="004324A6">
        <w:rPr>
          <w:rFonts w:ascii="Arial" w:hAnsi="Arial" w:cs="Arial"/>
          <w:b/>
          <w:spacing w:val="3"/>
          <w:sz w:val="18"/>
          <w:szCs w:val="18"/>
        </w:rPr>
        <w:t>НА ТЕРРИТОРИИ УРАЛА</w:t>
      </w:r>
      <w:r w:rsidRPr="00874AC3">
        <w:rPr>
          <w:rFonts w:ascii="Arial Black" w:hAnsi="Arial Black"/>
          <w:b/>
        </w:rPr>
        <w:t xml:space="preserve"> </w:t>
      </w:r>
    </w:p>
    <w:p w:rsidR="004324A6" w:rsidRPr="004324A6" w:rsidRDefault="004324A6" w:rsidP="00C456CC">
      <w:pPr>
        <w:autoSpaceDE w:val="0"/>
        <w:autoSpaceDN w:val="0"/>
        <w:adjustRightInd w:val="0"/>
        <w:ind w:left="567"/>
        <w:rPr>
          <w:rFonts w:ascii="Arial Black" w:hAnsi="Arial Black"/>
          <w:b/>
          <w:sz w:val="16"/>
          <w:szCs w:val="16"/>
        </w:rPr>
      </w:pPr>
      <w:r w:rsidRPr="004324A6">
        <w:rPr>
          <w:rFonts w:ascii="Arial Black" w:hAnsi="Arial Black"/>
          <w:b/>
          <w:sz w:val="16"/>
          <w:szCs w:val="16"/>
        </w:rPr>
        <w:t>г. Екатеринбург, ул. Белинского, 83, 10 этаж, оф. 8а</w:t>
      </w:r>
    </w:p>
    <w:p w:rsidR="00FC4EAF" w:rsidRPr="00FC4EAF" w:rsidRDefault="00FC4EAF" w:rsidP="00C456CC">
      <w:pPr>
        <w:autoSpaceDE w:val="0"/>
        <w:autoSpaceDN w:val="0"/>
        <w:adjustRightInd w:val="0"/>
        <w:ind w:left="567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 xml:space="preserve">Эл. почта: </w:t>
      </w:r>
      <w:hyperlink r:id="rId6" w:history="1">
        <w:r w:rsidR="00CE6C0D" w:rsidRPr="00954C1C">
          <w:rPr>
            <w:rStyle w:val="a5"/>
            <w:rFonts w:ascii="Arial Black" w:hAnsi="Arial Black"/>
            <w:b/>
            <w:sz w:val="16"/>
            <w:szCs w:val="16"/>
            <w:lang w:val="en-US"/>
          </w:rPr>
          <w:t>svetlana</w:t>
        </w:r>
        <w:r w:rsidR="00CE6C0D" w:rsidRPr="00954C1C">
          <w:rPr>
            <w:rStyle w:val="a5"/>
            <w:rFonts w:ascii="Arial Black" w:hAnsi="Arial Black"/>
            <w:b/>
            <w:sz w:val="16"/>
            <w:szCs w:val="16"/>
          </w:rPr>
          <w:t>@</w:t>
        </w:r>
        <w:r w:rsidR="00CE6C0D" w:rsidRPr="00954C1C">
          <w:rPr>
            <w:rStyle w:val="a5"/>
            <w:rFonts w:ascii="Arial Black" w:hAnsi="Arial Black"/>
            <w:b/>
            <w:sz w:val="16"/>
            <w:szCs w:val="16"/>
            <w:lang w:val="en-US"/>
          </w:rPr>
          <w:t>nashural</w:t>
        </w:r>
        <w:r w:rsidR="00CE6C0D" w:rsidRPr="00954C1C">
          <w:rPr>
            <w:rStyle w:val="a5"/>
            <w:rFonts w:ascii="Arial Black" w:hAnsi="Arial Black"/>
            <w:b/>
            <w:sz w:val="16"/>
            <w:szCs w:val="16"/>
          </w:rPr>
          <w:t>.</w:t>
        </w:r>
        <w:proofErr w:type="spellStart"/>
        <w:r w:rsidR="00CE6C0D" w:rsidRPr="00954C1C">
          <w:rPr>
            <w:rStyle w:val="a5"/>
            <w:rFonts w:ascii="Arial Black" w:hAnsi="Arial Black"/>
            <w:b/>
            <w:sz w:val="16"/>
            <w:szCs w:val="16"/>
            <w:lang w:val="en-US"/>
          </w:rPr>
          <w:t>ru</w:t>
        </w:r>
        <w:proofErr w:type="spellEnd"/>
      </w:hyperlink>
    </w:p>
    <w:p w:rsidR="00FC4EAF" w:rsidRDefault="00FC4EAF" w:rsidP="00C456CC">
      <w:pPr>
        <w:autoSpaceDE w:val="0"/>
        <w:autoSpaceDN w:val="0"/>
        <w:adjustRightInd w:val="0"/>
        <w:ind w:left="567"/>
        <w:rPr>
          <w:rFonts w:ascii="Arial Black" w:hAnsi="Arial Black"/>
          <w:b/>
          <w:sz w:val="16"/>
          <w:szCs w:val="16"/>
        </w:rPr>
      </w:pPr>
      <w:r w:rsidRPr="00FC4EAF">
        <w:rPr>
          <w:rFonts w:ascii="Arial Black" w:hAnsi="Arial Black"/>
          <w:b/>
          <w:sz w:val="16"/>
          <w:szCs w:val="16"/>
        </w:rPr>
        <w:t>+ 7</w:t>
      </w:r>
      <w:r w:rsidR="00CE6C0D">
        <w:rPr>
          <w:rFonts w:ascii="Arial Black" w:hAnsi="Arial Black"/>
          <w:b/>
          <w:sz w:val="16"/>
          <w:szCs w:val="16"/>
          <w:lang w:val="en-US"/>
        </w:rPr>
        <w:t> </w:t>
      </w:r>
      <w:r w:rsidR="00CE6C0D" w:rsidRPr="00CE6C0D">
        <w:rPr>
          <w:rFonts w:ascii="Arial Black" w:hAnsi="Arial Black"/>
          <w:b/>
          <w:sz w:val="16"/>
          <w:szCs w:val="16"/>
        </w:rPr>
        <w:t>343</w:t>
      </w:r>
      <w:r w:rsidR="00CE6C0D">
        <w:rPr>
          <w:rFonts w:ascii="Arial Black" w:hAnsi="Arial Black"/>
          <w:b/>
          <w:sz w:val="16"/>
          <w:szCs w:val="16"/>
          <w:lang w:val="en-US"/>
        </w:rPr>
        <w:t> </w:t>
      </w:r>
      <w:r w:rsidR="00CE6C0D" w:rsidRPr="00CE6C0D">
        <w:rPr>
          <w:rFonts w:ascii="Arial Black" w:hAnsi="Arial Black"/>
          <w:b/>
          <w:sz w:val="16"/>
          <w:szCs w:val="16"/>
        </w:rPr>
        <w:t>278-27-96</w:t>
      </w:r>
    </w:p>
    <w:p w:rsidR="00BB0D79" w:rsidRDefault="00BB0D79" w:rsidP="00C456CC">
      <w:pPr>
        <w:autoSpaceDE w:val="0"/>
        <w:autoSpaceDN w:val="0"/>
        <w:adjustRightInd w:val="0"/>
        <w:ind w:left="567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16"/>
          <w:szCs w:val="16"/>
        </w:rPr>
        <w:t>8950-652-42-52</w:t>
      </w:r>
    </w:p>
    <w:p w:rsidR="009546AD" w:rsidRDefault="009E603E" w:rsidP="0006784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Здравствуйте</w:t>
      </w:r>
      <w:r w:rsidR="009546AD">
        <w:rPr>
          <w:sz w:val="28"/>
          <w:szCs w:val="28"/>
        </w:rPr>
        <w:t>!</w:t>
      </w:r>
    </w:p>
    <w:p w:rsidR="00EA1FCC" w:rsidRDefault="005A3C19" w:rsidP="00EA1FCC">
      <w:pPr>
        <w:jc w:val="center"/>
        <w:rPr>
          <w:sz w:val="28"/>
          <w:szCs w:val="28"/>
        </w:rPr>
      </w:pPr>
      <w:r>
        <w:rPr>
          <w:sz w:val="28"/>
          <w:szCs w:val="28"/>
        </w:rPr>
        <w:t>Фонд развития краеведения и портал «Наш Урал» приглашает</w:t>
      </w:r>
    </w:p>
    <w:p w:rsidR="005A3C19" w:rsidRDefault="00144AFC" w:rsidP="009613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A3C19">
        <w:rPr>
          <w:sz w:val="28"/>
          <w:szCs w:val="28"/>
        </w:rPr>
        <w:t>сотрудничеству.</w:t>
      </w:r>
    </w:p>
    <w:p w:rsidR="002C79A8" w:rsidRDefault="002C79A8" w:rsidP="00961359">
      <w:pPr>
        <w:jc w:val="center"/>
        <w:rPr>
          <w:sz w:val="28"/>
          <w:szCs w:val="28"/>
        </w:rPr>
      </w:pPr>
    </w:p>
    <w:p w:rsidR="007C1546" w:rsidRDefault="00BB0D79" w:rsidP="00C30463">
      <w:pPr>
        <w:jc w:val="center"/>
        <w:rPr>
          <w:sz w:val="28"/>
          <w:szCs w:val="28"/>
        </w:rPr>
      </w:pPr>
      <w:r>
        <w:rPr>
          <w:sz w:val="28"/>
          <w:szCs w:val="28"/>
        </w:rPr>
        <w:t>В период с 1 по 15 ноября</w:t>
      </w:r>
      <w:r w:rsidR="00FC3740">
        <w:rPr>
          <w:sz w:val="28"/>
          <w:szCs w:val="28"/>
        </w:rPr>
        <w:t xml:space="preserve"> 2020г.</w:t>
      </w:r>
      <w:r>
        <w:rPr>
          <w:sz w:val="28"/>
          <w:szCs w:val="28"/>
        </w:rPr>
        <w:t xml:space="preserve"> Фонд развития краеведения и портал «НАШ УРАЛ» проводит конкурс краеведческих статей. Просим помочь </w:t>
      </w:r>
      <w:proofErr w:type="gramStart"/>
      <w:r>
        <w:rPr>
          <w:sz w:val="28"/>
          <w:szCs w:val="28"/>
        </w:rPr>
        <w:t xml:space="preserve">в </w:t>
      </w:r>
      <w:r w:rsidR="007C1546">
        <w:rPr>
          <w:sz w:val="28"/>
          <w:szCs w:val="28"/>
        </w:rPr>
        <w:t xml:space="preserve"> его</w:t>
      </w:r>
      <w:proofErr w:type="gramEnd"/>
      <w:r w:rsidR="007C15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организации. Условия конкурса направлены отдельным письмом. </w:t>
      </w:r>
    </w:p>
    <w:p w:rsidR="00BB0D79" w:rsidRDefault="00BB0D79" w:rsidP="00C30463">
      <w:pPr>
        <w:jc w:val="center"/>
        <w:rPr>
          <w:sz w:val="28"/>
          <w:szCs w:val="28"/>
        </w:rPr>
      </w:pPr>
      <w:r>
        <w:rPr>
          <w:sz w:val="28"/>
          <w:szCs w:val="28"/>
        </w:rPr>
        <w:t>А теперь несколько слов о Фонде развития краеведения.</w:t>
      </w:r>
    </w:p>
    <w:p w:rsidR="00BB0D79" w:rsidRDefault="00BB0D79" w:rsidP="00C30463">
      <w:pPr>
        <w:jc w:val="center"/>
        <w:rPr>
          <w:sz w:val="28"/>
          <w:szCs w:val="28"/>
        </w:rPr>
      </w:pPr>
    </w:p>
    <w:p w:rsidR="00BB0D79" w:rsidRDefault="00BB0D79" w:rsidP="00BB0D79">
      <w:pPr>
        <w:rPr>
          <w:sz w:val="28"/>
          <w:szCs w:val="28"/>
        </w:rPr>
      </w:pPr>
      <w:r>
        <w:rPr>
          <w:sz w:val="28"/>
          <w:szCs w:val="28"/>
        </w:rPr>
        <w:t xml:space="preserve">Фонд развития краеведения существует уже более 10 лет. Цель </w:t>
      </w:r>
      <w:proofErr w:type="gramStart"/>
      <w:r>
        <w:rPr>
          <w:sz w:val="28"/>
          <w:szCs w:val="28"/>
        </w:rPr>
        <w:t xml:space="preserve">работы </w:t>
      </w:r>
      <w:r w:rsidR="007D1188">
        <w:rPr>
          <w:sz w:val="28"/>
          <w:szCs w:val="28"/>
        </w:rPr>
        <w:t xml:space="preserve"> </w:t>
      </w:r>
      <w:r>
        <w:rPr>
          <w:sz w:val="28"/>
          <w:szCs w:val="28"/>
        </w:rPr>
        <w:t>фонда</w:t>
      </w:r>
      <w:proofErr w:type="gramEnd"/>
      <w:r>
        <w:rPr>
          <w:sz w:val="28"/>
          <w:szCs w:val="28"/>
        </w:rPr>
        <w:t xml:space="preserve"> – собирать  и систематизировать информацию о достопримечательностях Урала, руководствуясь идеей Правительства РФ о развитии внутреннего туризма. Фонд создал свой туристический портал, который носит такое же название, как и фонд «НАШ УРАЛ»</w:t>
      </w:r>
    </w:p>
    <w:p w:rsidR="00BB0D79" w:rsidRDefault="00BB0D79" w:rsidP="00BB0D79">
      <w:pPr>
        <w:rPr>
          <w:sz w:val="28"/>
          <w:szCs w:val="28"/>
        </w:rPr>
      </w:pPr>
    </w:p>
    <w:p w:rsidR="004A6BDF" w:rsidRPr="004A6BDF" w:rsidRDefault="00BA0224" w:rsidP="00BA0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Портал </w:t>
      </w:r>
      <w:r w:rsidRPr="00523863">
        <w:rPr>
          <w:b/>
          <w:sz w:val="28"/>
          <w:szCs w:val="28"/>
        </w:rPr>
        <w:t>«</w:t>
      </w:r>
      <w:r w:rsidR="004A6BDF" w:rsidRPr="00523863">
        <w:rPr>
          <w:b/>
          <w:sz w:val="28"/>
          <w:szCs w:val="28"/>
        </w:rPr>
        <w:t>Наш Урал</w:t>
      </w:r>
      <w:r w:rsidRPr="00523863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hyperlink r:id="rId7" w:history="1">
        <w:r w:rsidRPr="008A44FC">
          <w:rPr>
            <w:rStyle w:val="a5"/>
            <w:sz w:val="28"/>
            <w:szCs w:val="28"/>
          </w:rPr>
          <w:t>https://nashural.ru</w:t>
        </w:r>
      </w:hyperlink>
      <w:r>
        <w:rPr>
          <w:sz w:val="28"/>
          <w:szCs w:val="28"/>
        </w:rPr>
        <w:t xml:space="preserve"> </w:t>
      </w:r>
      <w:r w:rsidR="004A6BDF" w:rsidRPr="004A6BDF">
        <w:rPr>
          <w:sz w:val="28"/>
          <w:szCs w:val="28"/>
        </w:rPr>
        <w:t>–  единственный в мире портал, где размещена туристическая и краеведческая информация о достопримечательностях Урала. Это  единственный в мире портал об Урале, которому боль</w:t>
      </w:r>
      <w:r>
        <w:rPr>
          <w:sz w:val="28"/>
          <w:szCs w:val="28"/>
        </w:rPr>
        <w:t xml:space="preserve">ше 12 лет.  Аудитория портала  </w:t>
      </w:r>
      <w:r w:rsidRPr="00BA0224">
        <w:rPr>
          <w:b/>
          <w:sz w:val="28"/>
          <w:szCs w:val="28"/>
        </w:rPr>
        <w:t>«</w:t>
      </w:r>
      <w:r w:rsidR="004A6BDF" w:rsidRPr="00BA0224">
        <w:rPr>
          <w:b/>
          <w:sz w:val="28"/>
          <w:szCs w:val="28"/>
        </w:rPr>
        <w:t>Наш Урал</w:t>
      </w:r>
      <w:r w:rsidRPr="00BA0224">
        <w:rPr>
          <w:b/>
          <w:sz w:val="28"/>
          <w:szCs w:val="28"/>
        </w:rPr>
        <w:t>»</w:t>
      </w:r>
      <w:r w:rsidR="004A6BDF" w:rsidRPr="004A6BDF">
        <w:rPr>
          <w:sz w:val="28"/>
          <w:szCs w:val="28"/>
        </w:rPr>
        <w:t xml:space="preserve"> огромна - от 20.000 до 34.000 реальных посетителей в сутки.  Наши </w:t>
      </w:r>
      <w:r w:rsidR="00523863">
        <w:rPr>
          <w:sz w:val="28"/>
          <w:szCs w:val="28"/>
        </w:rPr>
        <w:t>статьи читают жители Урала,</w:t>
      </w:r>
      <w:r w:rsidR="004A6BDF" w:rsidRPr="004A6BDF">
        <w:rPr>
          <w:sz w:val="28"/>
          <w:szCs w:val="28"/>
        </w:rPr>
        <w:t xml:space="preserve"> России  и даже других стран. </w:t>
      </w:r>
    </w:p>
    <w:p w:rsidR="004A6BDF" w:rsidRPr="004A6BDF" w:rsidRDefault="004A6BDF" w:rsidP="00BA0224">
      <w:pPr>
        <w:jc w:val="both"/>
        <w:rPr>
          <w:sz w:val="28"/>
          <w:szCs w:val="28"/>
        </w:rPr>
      </w:pPr>
      <w:r w:rsidRPr="004A6BDF">
        <w:rPr>
          <w:sz w:val="28"/>
          <w:szCs w:val="28"/>
        </w:rPr>
        <w:t xml:space="preserve">- Портал    </w:t>
      </w:r>
      <w:r w:rsidR="00523863">
        <w:rPr>
          <w:b/>
          <w:sz w:val="28"/>
          <w:szCs w:val="28"/>
        </w:rPr>
        <w:t>«</w:t>
      </w:r>
      <w:r w:rsidRPr="00523863">
        <w:rPr>
          <w:b/>
          <w:sz w:val="28"/>
          <w:szCs w:val="28"/>
        </w:rPr>
        <w:t>Наш Урал</w:t>
      </w:r>
      <w:r w:rsidR="00523863">
        <w:rPr>
          <w:b/>
          <w:sz w:val="28"/>
          <w:szCs w:val="28"/>
        </w:rPr>
        <w:t>»</w:t>
      </w:r>
      <w:r w:rsidRPr="004A6BDF">
        <w:rPr>
          <w:sz w:val="28"/>
          <w:szCs w:val="28"/>
        </w:rPr>
        <w:t xml:space="preserve">  </w:t>
      </w:r>
      <w:r w:rsidRPr="00911481">
        <w:rPr>
          <w:b/>
          <w:sz w:val="28"/>
          <w:szCs w:val="28"/>
        </w:rPr>
        <w:t>в 2011</w:t>
      </w:r>
      <w:r w:rsidRPr="004A6BDF">
        <w:rPr>
          <w:sz w:val="28"/>
          <w:szCs w:val="28"/>
        </w:rPr>
        <w:t xml:space="preserve"> году   был награжден   премией   им. Ю. Сен</w:t>
      </w:r>
      <w:r w:rsidR="00523863">
        <w:rPr>
          <w:sz w:val="28"/>
          <w:szCs w:val="28"/>
        </w:rPr>
        <w:t>кевича  за издание серии  книг «</w:t>
      </w:r>
      <w:r w:rsidRPr="004A6BDF">
        <w:rPr>
          <w:sz w:val="28"/>
          <w:szCs w:val="28"/>
        </w:rPr>
        <w:t>Урал – бесконечный драйв!</w:t>
      </w:r>
      <w:r w:rsidR="00523863">
        <w:rPr>
          <w:sz w:val="28"/>
          <w:szCs w:val="28"/>
        </w:rPr>
        <w:t>»</w:t>
      </w:r>
      <w:r w:rsidRPr="004A6BDF">
        <w:rPr>
          <w:sz w:val="28"/>
          <w:szCs w:val="28"/>
        </w:rPr>
        <w:t xml:space="preserve">. В них описаны природные, культурные и промышленные объекты нашего края, которые могут посетить туристы.  </w:t>
      </w:r>
    </w:p>
    <w:p w:rsidR="00911481" w:rsidRDefault="00523863" w:rsidP="009114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1481">
        <w:rPr>
          <w:b/>
          <w:sz w:val="28"/>
          <w:szCs w:val="28"/>
        </w:rPr>
        <w:t>В 2018</w:t>
      </w:r>
      <w:r>
        <w:rPr>
          <w:sz w:val="28"/>
          <w:szCs w:val="28"/>
        </w:rPr>
        <w:t xml:space="preserve"> г. портал </w:t>
      </w:r>
      <w:r w:rsidRPr="00523863">
        <w:rPr>
          <w:b/>
          <w:sz w:val="28"/>
          <w:szCs w:val="28"/>
        </w:rPr>
        <w:t>«</w:t>
      </w:r>
      <w:r w:rsidR="004A6BDF" w:rsidRPr="00523863">
        <w:rPr>
          <w:b/>
          <w:sz w:val="28"/>
          <w:szCs w:val="28"/>
        </w:rPr>
        <w:t>Наш Урал</w:t>
      </w:r>
      <w:r w:rsidRPr="00523863">
        <w:rPr>
          <w:b/>
          <w:sz w:val="28"/>
          <w:szCs w:val="28"/>
        </w:rPr>
        <w:t>»</w:t>
      </w:r>
      <w:r w:rsidR="004A6BDF" w:rsidRPr="004A6BDF">
        <w:rPr>
          <w:sz w:val="28"/>
          <w:szCs w:val="28"/>
        </w:rPr>
        <w:t xml:space="preserve">  выиграл президентский грант на проведен</w:t>
      </w:r>
      <w:r w:rsidR="00512ADA">
        <w:rPr>
          <w:sz w:val="28"/>
          <w:szCs w:val="28"/>
        </w:rPr>
        <w:t>ие мастер-классов  по теме «</w:t>
      </w:r>
      <w:r w:rsidR="004A6BDF" w:rsidRPr="004A6BDF">
        <w:rPr>
          <w:sz w:val="28"/>
          <w:szCs w:val="28"/>
        </w:rPr>
        <w:t>Как развивать туризм в  малых городах Урала</w:t>
      </w:r>
      <w:r w:rsidR="00512ADA">
        <w:rPr>
          <w:sz w:val="28"/>
          <w:szCs w:val="28"/>
        </w:rPr>
        <w:t>»</w:t>
      </w:r>
      <w:r w:rsidR="004A6BDF" w:rsidRPr="004A6BDF">
        <w:rPr>
          <w:sz w:val="28"/>
          <w:szCs w:val="28"/>
        </w:rPr>
        <w:t>.  Его участниками  стали города</w:t>
      </w:r>
      <w:r w:rsidR="00905E14">
        <w:rPr>
          <w:sz w:val="28"/>
          <w:szCs w:val="28"/>
        </w:rPr>
        <w:t xml:space="preserve"> малые города</w:t>
      </w:r>
      <w:r w:rsidR="004A6BDF" w:rsidRPr="004A6BDF">
        <w:rPr>
          <w:sz w:val="28"/>
          <w:szCs w:val="28"/>
        </w:rPr>
        <w:t xml:space="preserve"> Свердловской области. </w:t>
      </w:r>
    </w:p>
    <w:p w:rsidR="006B57C8" w:rsidRDefault="004A6BDF" w:rsidP="00BA0224">
      <w:pPr>
        <w:jc w:val="both"/>
        <w:rPr>
          <w:sz w:val="28"/>
          <w:szCs w:val="28"/>
        </w:rPr>
      </w:pPr>
      <w:r w:rsidRPr="004A6BDF">
        <w:rPr>
          <w:sz w:val="28"/>
          <w:szCs w:val="28"/>
        </w:rPr>
        <w:t xml:space="preserve"> </w:t>
      </w:r>
      <w:r w:rsidR="00911481">
        <w:rPr>
          <w:sz w:val="28"/>
          <w:szCs w:val="28"/>
        </w:rPr>
        <w:t xml:space="preserve">- </w:t>
      </w:r>
      <w:r w:rsidR="00911481" w:rsidRPr="00911481">
        <w:rPr>
          <w:b/>
          <w:sz w:val="28"/>
          <w:szCs w:val="28"/>
        </w:rPr>
        <w:t>В 2020</w:t>
      </w:r>
      <w:r w:rsidR="00911481">
        <w:rPr>
          <w:sz w:val="28"/>
          <w:szCs w:val="28"/>
        </w:rPr>
        <w:t xml:space="preserve"> году портал </w:t>
      </w:r>
      <w:r w:rsidR="00911481" w:rsidRPr="00F846E1">
        <w:rPr>
          <w:b/>
          <w:sz w:val="28"/>
          <w:szCs w:val="28"/>
        </w:rPr>
        <w:t>«Наш Урал»</w:t>
      </w:r>
      <w:r w:rsidR="00911481">
        <w:rPr>
          <w:b/>
          <w:sz w:val="28"/>
          <w:szCs w:val="28"/>
        </w:rPr>
        <w:t xml:space="preserve"> </w:t>
      </w:r>
      <w:r w:rsidR="00911481" w:rsidRPr="00F846E1">
        <w:rPr>
          <w:sz w:val="28"/>
          <w:szCs w:val="28"/>
        </w:rPr>
        <w:t>выиграл президентский грант</w:t>
      </w:r>
      <w:r w:rsidR="00DF566A">
        <w:rPr>
          <w:sz w:val="28"/>
          <w:szCs w:val="28"/>
        </w:rPr>
        <w:t xml:space="preserve">. </w:t>
      </w:r>
      <w:r w:rsidR="00ED5B28">
        <w:rPr>
          <w:sz w:val="28"/>
          <w:szCs w:val="28"/>
        </w:rPr>
        <w:t>В период с июля по декабрь м</w:t>
      </w:r>
      <w:r w:rsidR="006B57C8">
        <w:rPr>
          <w:sz w:val="28"/>
          <w:szCs w:val="28"/>
        </w:rPr>
        <w:t xml:space="preserve">ы объедим 25 малых городов Пермского, </w:t>
      </w:r>
      <w:proofErr w:type="gramStart"/>
      <w:r w:rsidR="006B57C8">
        <w:rPr>
          <w:sz w:val="28"/>
          <w:szCs w:val="28"/>
        </w:rPr>
        <w:t>Тюменского  и</w:t>
      </w:r>
      <w:proofErr w:type="gramEnd"/>
      <w:r w:rsidR="006B57C8">
        <w:rPr>
          <w:sz w:val="28"/>
          <w:szCs w:val="28"/>
        </w:rPr>
        <w:t xml:space="preserve">  Оренбургского края, проведем </w:t>
      </w:r>
      <w:r w:rsidR="00DF566A" w:rsidRPr="00F846E1">
        <w:rPr>
          <w:sz w:val="28"/>
          <w:szCs w:val="28"/>
        </w:rPr>
        <w:t>мастер-класс</w:t>
      </w:r>
      <w:r w:rsidR="00DF566A">
        <w:rPr>
          <w:sz w:val="28"/>
          <w:szCs w:val="28"/>
        </w:rPr>
        <w:t>ы</w:t>
      </w:r>
      <w:r w:rsidR="00DF566A" w:rsidRPr="00F846E1">
        <w:rPr>
          <w:sz w:val="28"/>
          <w:szCs w:val="28"/>
        </w:rPr>
        <w:t xml:space="preserve">  по теме «Как развивать туризм в  малых городах Урала»</w:t>
      </w:r>
      <w:r w:rsidR="00DF566A">
        <w:rPr>
          <w:sz w:val="28"/>
          <w:szCs w:val="28"/>
        </w:rPr>
        <w:t xml:space="preserve">, а также   </w:t>
      </w:r>
      <w:r w:rsidR="007D1188">
        <w:rPr>
          <w:sz w:val="28"/>
          <w:szCs w:val="28"/>
        </w:rPr>
        <w:t>проведем конференцию в Точках кипения Тюмени, Перми и Екатеринбурга, где расскажем о достопримечательностях Урала.</w:t>
      </w:r>
    </w:p>
    <w:p w:rsidR="004A6BDF" w:rsidRDefault="00193F57" w:rsidP="00BA02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1481">
        <w:rPr>
          <w:b/>
          <w:sz w:val="28"/>
          <w:szCs w:val="28"/>
        </w:rPr>
        <w:t>За 2019 – 2020</w:t>
      </w:r>
      <w:r>
        <w:rPr>
          <w:sz w:val="28"/>
          <w:szCs w:val="28"/>
        </w:rPr>
        <w:t xml:space="preserve"> год портал </w:t>
      </w:r>
      <w:r w:rsidRPr="00193F57">
        <w:rPr>
          <w:b/>
          <w:sz w:val="28"/>
          <w:szCs w:val="28"/>
        </w:rPr>
        <w:t>«</w:t>
      </w:r>
      <w:r w:rsidR="004A6BDF" w:rsidRPr="00193F57">
        <w:rPr>
          <w:b/>
          <w:sz w:val="28"/>
          <w:szCs w:val="28"/>
        </w:rPr>
        <w:t>Наш Урал</w:t>
      </w:r>
      <w:r w:rsidRPr="00193F57">
        <w:rPr>
          <w:b/>
          <w:sz w:val="28"/>
          <w:szCs w:val="28"/>
        </w:rPr>
        <w:t>»</w:t>
      </w:r>
      <w:r w:rsidR="004A6BDF" w:rsidRPr="004A6BDF">
        <w:rPr>
          <w:sz w:val="28"/>
          <w:szCs w:val="28"/>
        </w:rPr>
        <w:t xml:space="preserve"> провел 7 конференций, связанных с развитием внутреннего туризма на Урале. Спикерами  мероприятия были представител</w:t>
      </w:r>
      <w:r w:rsidR="00B13D3C">
        <w:rPr>
          <w:sz w:val="28"/>
          <w:szCs w:val="28"/>
        </w:rPr>
        <w:t>ь из</w:t>
      </w:r>
      <w:r w:rsidR="004A6BDF" w:rsidRPr="004A6BDF">
        <w:rPr>
          <w:sz w:val="28"/>
          <w:szCs w:val="28"/>
        </w:rPr>
        <w:t xml:space="preserve">  Центра развития туризма</w:t>
      </w:r>
      <w:r w:rsidR="00B13D3C">
        <w:rPr>
          <w:sz w:val="28"/>
          <w:szCs w:val="28"/>
        </w:rPr>
        <w:t xml:space="preserve"> Свердловской области</w:t>
      </w:r>
      <w:r w:rsidR="004A6BDF" w:rsidRPr="004A6BDF">
        <w:rPr>
          <w:sz w:val="28"/>
          <w:szCs w:val="28"/>
        </w:rPr>
        <w:t xml:space="preserve">, МЧС и других государственных организаций, а также </w:t>
      </w:r>
      <w:r w:rsidR="00A868F6">
        <w:rPr>
          <w:sz w:val="28"/>
          <w:szCs w:val="28"/>
        </w:rPr>
        <w:t xml:space="preserve"> </w:t>
      </w:r>
      <w:r w:rsidR="004A6BDF" w:rsidRPr="004A6BDF">
        <w:rPr>
          <w:sz w:val="28"/>
          <w:szCs w:val="28"/>
        </w:rPr>
        <w:t xml:space="preserve">представители предприятий  и  туристических компаний.   </w:t>
      </w:r>
    </w:p>
    <w:p w:rsidR="005E63D6" w:rsidRDefault="00B157E0" w:rsidP="00BA0224">
      <w:pPr>
        <w:jc w:val="both"/>
        <w:rPr>
          <w:sz w:val="28"/>
          <w:szCs w:val="28"/>
        </w:rPr>
      </w:pPr>
      <w:r w:rsidRPr="00B157E0">
        <w:rPr>
          <w:sz w:val="28"/>
          <w:szCs w:val="28"/>
        </w:rPr>
        <w:t xml:space="preserve">Миссия портала “Наш Урал”  - двигать Урал в России и в мире!  </w:t>
      </w:r>
      <w:bookmarkStart w:id="0" w:name="_GoBack"/>
      <w:bookmarkEnd w:id="0"/>
    </w:p>
    <w:p w:rsidR="004A6BDF" w:rsidRPr="004A6BDF" w:rsidRDefault="004A6BDF" w:rsidP="0096339E">
      <w:pPr>
        <w:jc w:val="both"/>
        <w:rPr>
          <w:sz w:val="28"/>
          <w:szCs w:val="28"/>
        </w:rPr>
      </w:pPr>
      <w:r w:rsidRPr="00AB1576">
        <w:rPr>
          <w:sz w:val="28"/>
          <w:szCs w:val="28"/>
        </w:rPr>
        <w:t xml:space="preserve">                                                                  </w:t>
      </w:r>
    </w:p>
    <w:sectPr w:rsidR="004A6BDF" w:rsidRPr="004A6BDF" w:rsidSect="00C53E0D">
      <w:pgSz w:w="11906" w:h="16838"/>
      <w:pgMar w:top="567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E085C"/>
    <w:multiLevelType w:val="hybridMultilevel"/>
    <w:tmpl w:val="D2D0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B6B69"/>
    <w:multiLevelType w:val="multilevel"/>
    <w:tmpl w:val="C514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234141"/>
    <w:multiLevelType w:val="hybridMultilevel"/>
    <w:tmpl w:val="807A55B6"/>
    <w:lvl w:ilvl="0" w:tplc="A7F60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B5"/>
    <w:rsid w:val="00012F32"/>
    <w:rsid w:val="000332ED"/>
    <w:rsid w:val="000521B7"/>
    <w:rsid w:val="00067849"/>
    <w:rsid w:val="000A2621"/>
    <w:rsid w:val="000A284F"/>
    <w:rsid w:val="000D132F"/>
    <w:rsid w:val="000F4A00"/>
    <w:rsid w:val="0010096A"/>
    <w:rsid w:val="00111E4E"/>
    <w:rsid w:val="00140B5B"/>
    <w:rsid w:val="0014227F"/>
    <w:rsid w:val="00144AFC"/>
    <w:rsid w:val="00157A27"/>
    <w:rsid w:val="00160AAF"/>
    <w:rsid w:val="001654FB"/>
    <w:rsid w:val="00193F57"/>
    <w:rsid w:val="001973B1"/>
    <w:rsid w:val="001D3709"/>
    <w:rsid w:val="001D503E"/>
    <w:rsid w:val="001D61FF"/>
    <w:rsid w:val="001E0B07"/>
    <w:rsid w:val="00207DBA"/>
    <w:rsid w:val="0023155C"/>
    <w:rsid w:val="00240A78"/>
    <w:rsid w:val="002624FB"/>
    <w:rsid w:val="0027018F"/>
    <w:rsid w:val="00282B1D"/>
    <w:rsid w:val="00291846"/>
    <w:rsid w:val="002930B5"/>
    <w:rsid w:val="002A65BB"/>
    <w:rsid w:val="002C0C30"/>
    <w:rsid w:val="002C79A8"/>
    <w:rsid w:val="00302C1A"/>
    <w:rsid w:val="0031352C"/>
    <w:rsid w:val="00327264"/>
    <w:rsid w:val="00340792"/>
    <w:rsid w:val="00342E5C"/>
    <w:rsid w:val="00356E15"/>
    <w:rsid w:val="0036589F"/>
    <w:rsid w:val="00374A66"/>
    <w:rsid w:val="003813E7"/>
    <w:rsid w:val="00387829"/>
    <w:rsid w:val="00392FED"/>
    <w:rsid w:val="003A2AB8"/>
    <w:rsid w:val="003B2261"/>
    <w:rsid w:val="003B2B02"/>
    <w:rsid w:val="003B5717"/>
    <w:rsid w:val="003E7A07"/>
    <w:rsid w:val="003F5D83"/>
    <w:rsid w:val="00401B41"/>
    <w:rsid w:val="004230C1"/>
    <w:rsid w:val="00423177"/>
    <w:rsid w:val="00424ACC"/>
    <w:rsid w:val="004324A6"/>
    <w:rsid w:val="004446FD"/>
    <w:rsid w:val="004614F7"/>
    <w:rsid w:val="00463AFE"/>
    <w:rsid w:val="00491961"/>
    <w:rsid w:val="00491F99"/>
    <w:rsid w:val="004924F1"/>
    <w:rsid w:val="004A5A1C"/>
    <w:rsid w:val="004A6BDF"/>
    <w:rsid w:val="004C43E0"/>
    <w:rsid w:val="004C79F7"/>
    <w:rsid w:val="004D67CC"/>
    <w:rsid w:val="00510756"/>
    <w:rsid w:val="00512ADA"/>
    <w:rsid w:val="00523863"/>
    <w:rsid w:val="00541167"/>
    <w:rsid w:val="00541AA4"/>
    <w:rsid w:val="0055348C"/>
    <w:rsid w:val="0055499C"/>
    <w:rsid w:val="005628FD"/>
    <w:rsid w:val="005700E8"/>
    <w:rsid w:val="005A0BE3"/>
    <w:rsid w:val="005A3C19"/>
    <w:rsid w:val="005A599A"/>
    <w:rsid w:val="005E63D6"/>
    <w:rsid w:val="005E6CD0"/>
    <w:rsid w:val="005F4A5C"/>
    <w:rsid w:val="006324A5"/>
    <w:rsid w:val="00655CB8"/>
    <w:rsid w:val="00675D63"/>
    <w:rsid w:val="006A445D"/>
    <w:rsid w:val="006A5FE8"/>
    <w:rsid w:val="006B57C8"/>
    <w:rsid w:val="006F152F"/>
    <w:rsid w:val="006F6D68"/>
    <w:rsid w:val="007203F4"/>
    <w:rsid w:val="007556CF"/>
    <w:rsid w:val="00776CF8"/>
    <w:rsid w:val="00777413"/>
    <w:rsid w:val="00784FF5"/>
    <w:rsid w:val="007B6CE2"/>
    <w:rsid w:val="007C1546"/>
    <w:rsid w:val="007D1188"/>
    <w:rsid w:val="008008A4"/>
    <w:rsid w:val="00804EE0"/>
    <w:rsid w:val="00835DC5"/>
    <w:rsid w:val="00840728"/>
    <w:rsid w:val="008523E3"/>
    <w:rsid w:val="0085797C"/>
    <w:rsid w:val="00883AB0"/>
    <w:rsid w:val="00885111"/>
    <w:rsid w:val="008A670A"/>
    <w:rsid w:val="008B395D"/>
    <w:rsid w:val="008D58E7"/>
    <w:rsid w:val="008F186E"/>
    <w:rsid w:val="00905E14"/>
    <w:rsid w:val="00911481"/>
    <w:rsid w:val="00922EDF"/>
    <w:rsid w:val="00925267"/>
    <w:rsid w:val="00940B45"/>
    <w:rsid w:val="009444E8"/>
    <w:rsid w:val="009472AB"/>
    <w:rsid w:val="00952DFD"/>
    <w:rsid w:val="009546AD"/>
    <w:rsid w:val="00961359"/>
    <w:rsid w:val="0096339E"/>
    <w:rsid w:val="00963EEE"/>
    <w:rsid w:val="00972510"/>
    <w:rsid w:val="00972792"/>
    <w:rsid w:val="009A338B"/>
    <w:rsid w:val="009B7AD7"/>
    <w:rsid w:val="009C0E46"/>
    <w:rsid w:val="009E5D2B"/>
    <w:rsid w:val="009E603E"/>
    <w:rsid w:val="00A1756B"/>
    <w:rsid w:val="00A32D51"/>
    <w:rsid w:val="00A5672E"/>
    <w:rsid w:val="00A6177A"/>
    <w:rsid w:val="00A63036"/>
    <w:rsid w:val="00A80507"/>
    <w:rsid w:val="00A868F6"/>
    <w:rsid w:val="00AA0E58"/>
    <w:rsid w:val="00AB1576"/>
    <w:rsid w:val="00AC3815"/>
    <w:rsid w:val="00AD134D"/>
    <w:rsid w:val="00AD4502"/>
    <w:rsid w:val="00AE6802"/>
    <w:rsid w:val="00AE7D20"/>
    <w:rsid w:val="00B0520A"/>
    <w:rsid w:val="00B13D3C"/>
    <w:rsid w:val="00B157E0"/>
    <w:rsid w:val="00B34073"/>
    <w:rsid w:val="00B61E19"/>
    <w:rsid w:val="00B623B6"/>
    <w:rsid w:val="00B63231"/>
    <w:rsid w:val="00BA0224"/>
    <w:rsid w:val="00BB0D79"/>
    <w:rsid w:val="00BB6EAA"/>
    <w:rsid w:val="00BC13EC"/>
    <w:rsid w:val="00BC2188"/>
    <w:rsid w:val="00BC6150"/>
    <w:rsid w:val="00BD0054"/>
    <w:rsid w:val="00BE34FC"/>
    <w:rsid w:val="00BF3C39"/>
    <w:rsid w:val="00C1271E"/>
    <w:rsid w:val="00C30463"/>
    <w:rsid w:val="00C4567F"/>
    <w:rsid w:val="00C456CC"/>
    <w:rsid w:val="00C53E0D"/>
    <w:rsid w:val="00C60C38"/>
    <w:rsid w:val="00C62880"/>
    <w:rsid w:val="00C66040"/>
    <w:rsid w:val="00C67800"/>
    <w:rsid w:val="00C93DC8"/>
    <w:rsid w:val="00CB7F26"/>
    <w:rsid w:val="00CE6C0D"/>
    <w:rsid w:val="00D112FA"/>
    <w:rsid w:val="00D13738"/>
    <w:rsid w:val="00D4050F"/>
    <w:rsid w:val="00D43C8F"/>
    <w:rsid w:val="00D558B0"/>
    <w:rsid w:val="00D86770"/>
    <w:rsid w:val="00D96F30"/>
    <w:rsid w:val="00D97BD1"/>
    <w:rsid w:val="00DA3974"/>
    <w:rsid w:val="00DB59FE"/>
    <w:rsid w:val="00DC03A2"/>
    <w:rsid w:val="00DD22FF"/>
    <w:rsid w:val="00DD43CF"/>
    <w:rsid w:val="00DD5DE6"/>
    <w:rsid w:val="00DF450C"/>
    <w:rsid w:val="00DF566A"/>
    <w:rsid w:val="00E04519"/>
    <w:rsid w:val="00E35892"/>
    <w:rsid w:val="00E4073F"/>
    <w:rsid w:val="00E41023"/>
    <w:rsid w:val="00E562E7"/>
    <w:rsid w:val="00E65AF9"/>
    <w:rsid w:val="00E70992"/>
    <w:rsid w:val="00E72E47"/>
    <w:rsid w:val="00EA1FCC"/>
    <w:rsid w:val="00EB254E"/>
    <w:rsid w:val="00EB57DB"/>
    <w:rsid w:val="00EC6815"/>
    <w:rsid w:val="00ED20DF"/>
    <w:rsid w:val="00ED34E2"/>
    <w:rsid w:val="00ED5B28"/>
    <w:rsid w:val="00F055D0"/>
    <w:rsid w:val="00F57214"/>
    <w:rsid w:val="00F61A44"/>
    <w:rsid w:val="00F72A78"/>
    <w:rsid w:val="00F74633"/>
    <w:rsid w:val="00F7655B"/>
    <w:rsid w:val="00F772AD"/>
    <w:rsid w:val="00F846E1"/>
    <w:rsid w:val="00F93596"/>
    <w:rsid w:val="00F94D67"/>
    <w:rsid w:val="00FB04E0"/>
    <w:rsid w:val="00FB4F06"/>
    <w:rsid w:val="00FC21E1"/>
    <w:rsid w:val="00FC3740"/>
    <w:rsid w:val="00FC4EAF"/>
    <w:rsid w:val="00FE35FB"/>
    <w:rsid w:val="00FE6C98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44DCC"/>
  <w15:docId w15:val="{09402FD6-C4D0-429D-9A7F-E2774F87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A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7251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424A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930B5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401B4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01B41"/>
    <w:rPr>
      <w:b/>
      <w:bCs/>
    </w:rPr>
  </w:style>
  <w:style w:type="character" w:styleId="a5">
    <w:name w:val="Hyperlink"/>
    <w:basedOn w:val="a0"/>
    <w:rsid w:val="00401B41"/>
    <w:rPr>
      <w:color w:val="0000FF"/>
      <w:u w:val="single"/>
    </w:rPr>
  </w:style>
  <w:style w:type="table" w:styleId="a6">
    <w:name w:val="Table Grid"/>
    <w:basedOn w:val="a1"/>
    <w:rsid w:val="00C45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6F6D68"/>
    <w:rPr>
      <w:i/>
      <w:iCs/>
      <w:color w:val="808080"/>
    </w:rPr>
  </w:style>
  <w:style w:type="paragraph" w:styleId="a8">
    <w:name w:val="Balloon Text"/>
    <w:basedOn w:val="a"/>
    <w:link w:val="a9"/>
    <w:rsid w:val="00FC4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4EA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4ACC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972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voice">
    <w:name w:val="voice"/>
    <w:basedOn w:val="a"/>
    <w:rsid w:val="00F7463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shur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@nashura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Links>
    <vt:vector size="30" baseType="variant">
      <vt:variant>
        <vt:i4>7929909</vt:i4>
      </vt:variant>
      <vt:variant>
        <vt:i4>12</vt:i4>
      </vt:variant>
      <vt:variant>
        <vt:i4>0</vt:i4>
      </vt:variant>
      <vt:variant>
        <vt:i4>5</vt:i4>
      </vt:variant>
      <vt:variant>
        <vt:lpwstr>http://www.nashural.ru/</vt:lpwstr>
      </vt:variant>
      <vt:variant>
        <vt:lpwstr/>
      </vt:variant>
      <vt:variant>
        <vt:i4>7929909</vt:i4>
      </vt:variant>
      <vt:variant>
        <vt:i4>9</vt:i4>
      </vt:variant>
      <vt:variant>
        <vt:i4>0</vt:i4>
      </vt:variant>
      <vt:variant>
        <vt:i4>5</vt:i4>
      </vt:variant>
      <vt:variant>
        <vt:lpwstr>http://www.nashural.ru/</vt:lpwstr>
      </vt:variant>
      <vt:variant>
        <vt:lpwstr/>
      </vt:variant>
      <vt:variant>
        <vt:i4>7929909</vt:i4>
      </vt:variant>
      <vt:variant>
        <vt:i4>6</vt:i4>
      </vt:variant>
      <vt:variant>
        <vt:i4>0</vt:i4>
      </vt:variant>
      <vt:variant>
        <vt:i4>5</vt:i4>
      </vt:variant>
      <vt:variant>
        <vt:lpwstr>http://www.nashural.ru/</vt:lpwstr>
      </vt:variant>
      <vt:variant>
        <vt:lpwstr/>
      </vt:variant>
      <vt:variant>
        <vt:i4>7929909</vt:i4>
      </vt:variant>
      <vt:variant>
        <vt:i4>3</vt:i4>
      </vt:variant>
      <vt:variant>
        <vt:i4>0</vt:i4>
      </vt:variant>
      <vt:variant>
        <vt:i4>5</vt:i4>
      </vt:variant>
      <vt:variant>
        <vt:lpwstr>http://www.nashural.ru/</vt:lpwstr>
      </vt:variant>
      <vt:variant>
        <vt:lpwstr/>
      </vt:variant>
      <vt:variant>
        <vt:i4>5046381</vt:i4>
      </vt:variant>
      <vt:variant>
        <vt:i4>0</vt:i4>
      </vt:variant>
      <vt:variant>
        <vt:i4>0</vt:i4>
      </vt:variant>
      <vt:variant>
        <vt:i4>5</vt:i4>
      </vt:variant>
      <vt:variant>
        <vt:lpwstr>mailto:gerasimov@nashural.ru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Ural Nash</cp:lastModifiedBy>
  <cp:revision>6</cp:revision>
  <cp:lastPrinted>2020-04-15T08:01:00Z</cp:lastPrinted>
  <dcterms:created xsi:type="dcterms:W3CDTF">2020-09-18T06:15:00Z</dcterms:created>
  <dcterms:modified xsi:type="dcterms:W3CDTF">2020-10-30T08:05:00Z</dcterms:modified>
</cp:coreProperties>
</file>