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65" w:rsidRPr="006000DA" w:rsidRDefault="00D15A65" w:rsidP="00D15A65">
      <w:pPr>
        <w:spacing w:line="240" w:lineRule="exact"/>
        <w:ind w:left="426" w:right="366"/>
        <w:jc w:val="center"/>
        <w:rPr>
          <w:rFonts w:ascii="PT Sans" w:hAnsi="PT Sans"/>
          <w:sz w:val="24"/>
          <w:szCs w:val="24"/>
        </w:rPr>
      </w:pPr>
    </w:p>
    <w:p w:rsidR="00D15A65" w:rsidRPr="00D15A65" w:rsidRDefault="00D15A65" w:rsidP="00D15A65">
      <w:pPr>
        <w:spacing w:line="240" w:lineRule="exact"/>
        <w:ind w:left="426" w:right="366"/>
        <w:jc w:val="center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                                                                                                                       </w:t>
      </w:r>
      <w:r w:rsidR="00E21BF4">
        <w:rPr>
          <w:rFonts w:ascii="PT Sans" w:hAnsi="PT Sans"/>
          <w:sz w:val="24"/>
          <w:szCs w:val="24"/>
        </w:rPr>
        <w:t xml:space="preserve">       </w:t>
      </w:r>
      <w:r>
        <w:rPr>
          <w:rFonts w:ascii="PT Sans" w:hAnsi="PT Sans"/>
          <w:sz w:val="24"/>
          <w:szCs w:val="24"/>
        </w:rPr>
        <w:t xml:space="preserve">  </w:t>
      </w:r>
    </w:p>
    <w:p w:rsidR="00D15A65" w:rsidRPr="004B705A" w:rsidRDefault="00D15A65" w:rsidP="00D15A65">
      <w:pPr>
        <w:spacing w:line="240" w:lineRule="auto"/>
        <w:ind w:left="426" w:right="366"/>
        <w:jc w:val="center"/>
        <w:rPr>
          <w:rFonts w:ascii="PT Sans" w:hAnsi="PT Sans"/>
          <w:b/>
          <w:color w:val="000000"/>
          <w:sz w:val="24"/>
          <w:szCs w:val="24"/>
        </w:rPr>
      </w:pPr>
      <w:r w:rsidRPr="004B705A">
        <w:rPr>
          <w:rFonts w:ascii="PT Sans" w:hAnsi="PT Sans"/>
          <w:b/>
          <w:color w:val="000000"/>
          <w:sz w:val="24"/>
          <w:szCs w:val="24"/>
        </w:rPr>
        <w:t>ПОЛОЖЕНИЕ</w:t>
      </w:r>
    </w:p>
    <w:p w:rsidR="00D15A65" w:rsidRPr="00D15A65" w:rsidRDefault="00D15A65" w:rsidP="00D15A65">
      <w:pPr>
        <w:spacing w:line="240" w:lineRule="auto"/>
        <w:ind w:left="426" w:right="366"/>
        <w:jc w:val="center"/>
        <w:rPr>
          <w:rFonts w:ascii="PT Sans" w:hAnsi="PT Sans"/>
          <w:b/>
          <w:sz w:val="24"/>
          <w:szCs w:val="24"/>
        </w:rPr>
      </w:pPr>
      <w:r w:rsidRPr="004B705A">
        <w:rPr>
          <w:rFonts w:ascii="PT Sans" w:hAnsi="PT Sans"/>
          <w:b/>
          <w:sz w:val="24"/>
          <w:szCs w:val="24"/>
        </w:rPr>
        <w:t xml:space="preserve">об участии муниципальных районов и городских округов Пермского края </w:t>
      </w:r>
    </w:p>
    <w:p w:rsidR="00D15A65" w:rsidRPr="004B705A" w:rsidRDefault="00D15A65" w:rsidP="00D15A65">
      <w:pPr>
        <w:spacing w:line="240" w:lineRule="auto"/>
        <w:ind w:left="426" w:right="366"/>
        <w:jc w:val="center"/>
        <w:rPr>
          <w:rFonts w:ascii="PT Sans" w:hAnsi="PT Sans"/>
          <w:b/>
          <w:sz w:val="24"/>
          <w:szCs w:val="24"/>
        </w:rPr>
      </w:pPr>
      <w:r w:rsidRPr="004B705A">
        <w:rPr>
          <w:rFonts w:ascii="PT Sans" w:hAnsi="PT Sans"/>
          <w:b/>
          <w:sz w:val="24"/>
          <w:szCs w:val="24"/>
        </w:rPr>
        <w:t>в  1</w:t>
      </w:r>
      <w:r w:rsidR="00065A80">
        <w:rPr>
          <w:rFonts w:ascii="PT Sans" w:hAnsi="PT Sans"/>
          <w:b/>
          <w:sz w:val="24"/>
          <w:szCs w:val="24"/>
        </w:rPr>
        <w:t>5</w:t>
      </w:r>
      <w:r w:rsidRPr="004B705A">
        <w:rPr>
          <w:rFonts w:ascii="PT Sans" w:hAnsi="PT Sans"/>
          <w:b/>
          <w:sz w:val="24"/>
          <w:szCs w:val="24"/>
        </w:rPr>
        <w:t xml:space="preserve">-й межрегиональной выставке «Ярмарка народных промыслов»                                 </w:t>
      </w:r>
    </w:p>
    <w:p w:rsidR="00D15A65" w:rsidRPr="00D15A65" w:rsidRDefault="00D15A65" w:rsidP="00D15A65">
      <w:pPr>
        <w:spacing w:line="240" w:lineRule="auto"/>
        <w:ind w:left="426" w:right="366"/>
        <w:jc w:val="center"/>
        <w:rPr>
          <w:rFonts w:ascii="PT Sans" w:hAnsi="PT Sans"/>
          <w:b/>
          <w:sz w:val="24"/>
          <w:szCs w:val="24"/>
        </w:rPr>
      </w:pPr>
      <w:r>
        <w:rPr>
          <w:rFonts w:ascii="PT Sans" w:hAnsi="PT Sans"/>
          <w:b/>
          <w:sz w:val="24"/>
          <w:szCs w:val="24"/>
        </w:rPr>
        <w:t>1</w:t>
      </w:r>
      <w:r w:rsidR="00065A80">
        <w:rPr>
          <w:rFonts w:ascii="PT Sans" w:hAnsi="PT Sans"/>
          <w:b/>
          <w:sz w:val="24"/>
          <w:szCs w:val="24"/>
        </w:rPr>
        <w:t>8</w:t>
      </w:r>
      <w:r w:rsidRPr="004B705A">
        <w:rPr>
          <w:rFonts w:ascii="PT Sans" w:hAnsi="PT Sans"/>
          <w:b/>
          <w:sz w:val="24"/>
          <w:szCs w:val="24"/>
        </w:rPr>
        <w:t>-2</w:t>
      </w:r>
      <w:r w:rsidR="00065A80">
        <w:rPr>
          <w:rFonts w:ascii="PT Sans" w:hAnsi="PT Sans"/>
          <w:b/>
          <w:sz w:val="24"/>
          <w:szCs w:val="24"/>
        </w:rPr>
        <w:t>3</w:t>
      </w:r>
      <w:r w:rsidRPr="004B705A">
        <w:rPr>
          <w:rFonts w:ascii="PT Sans" w:hAnsi="PT Sans"/>
          <w:b/>
          <w:sz w:val="24"/>
          <w:szCs w:val="24"/>
        </w:rPr>
        <w:t xml:space="preserve"> </w:t>
      </w:r>
      <w:r w:rsidR="00E21BF4">
        <w:rPr>
          <w:rFonts w:ascii="PT Sans" w:hAnsi="PT Sans"/>
          <w:b/>
          <w:sz w:val="24"/>
          <w:szCs w:val="24"/>
        </w:rPr>
        <w:t>февраля</w:t>
      </w:r>
      <w:r w:rsidRPr="004B705A">
        <w:rPr>
          <w:rFonts w:ascii="PT Sans" w:hAnsi="PT Sans"/>
          <w:b/>
          <w:sz w:val="24"/>
          <w:szCs w:val="24"/>
        </w:rPr>
        <w:t xml:space="preserve"> 20</w:t>
      </w:r>
      <w:r w:rsidR="00E21BF4">
        <w:rPr>
          <w:rFonts w:ascii="PT Sans" w:hAnsi="PT Sans"/>
          <w:b/>
          <w:sz w:val="24"/>
          <w:szCs w:val="24"/>
        </w:rPr>
        <w:t>2</w:t>
      </w:r>
      <w:r w:rsidR="00065A80">
        <w:rPr>
          <w:rFonts w:ascii="PT Sans" w:hAnsi="PT Sans"/>
          <w:b/>
          <w:sz w:val="24"/>
          <w:szCs w:val="24"/>
        </w:rPr>
        <w:t>1</w:t>
      </w:r>
      <w:r w:rsidR="00CF346D">
        <w:rPr>
          <w:rFonts w:ascii="PT Sans" w:hAnsi="PT Sans"/>
          <w:b/>
          <w:sz w:val="24"/>
          <w:szCs w:val="24"/>
        </w:rPr>
        <w:t xml:space="preserve"> года</w:t>
      </w:r>
      <w:r w:rsidRPr="004B705A">
        <w:rPr>
          <w:rFonts w:ascii="PT Sans" w:hAnsi="PT Sans"/>
          <w:b/>
          <w:sz w:val="24"/>
          <w:szCs w:val="24"/>
        </w:rPr>
        <w:t xml:space="preserve"> </w:t>
      </w:r>
    </w:p>
    <w:p w:rsidR="00D15A65" w:rsidRPr="004B705A" w:rsidRDefault="00D15A65" w:rsidP="00D15A65">
      <w:pPr>
        <w:numPr>
          <w:ilvl w:val="0"/>
          <w:numId w:val="6"/>
        </w:numPr>
        <w:spacing w:after="0" w:line="240" w:lineRule="auto"/>
        <w:ind w:left="426" w:right="366" w:firstLine="0"/>
        <w:rPr>
          <w:rFonts w:ascii="PT Sans" w:hAnsi="PT Sans"/>
          <w:b/>
          <w:sz w:val="24"/>
          <w:szCs w:val="24"/>
        </w:rPr>
      </w:pPr>
      <w:r w:rsidRPr="004B705A">
        <w:rPr>
          <w:rFonts w:ascii="PT Sans" w:hAnsi="PT Sans"/>
          <w:b/>
          <w:sz w:val="24"/>
          <w:szCs w:val="24"/>
        </w:rPr>
        <w:t>Цели и задачи</w:t>
      </w:r>
    </w:p>
    <w:p w:rsidR="00D15A65" w:rsidRPr="004B705A" w:rsidRDefault="00D15A65" w:rsidP="00D15A65">
      <w:pPr>
        <w:snapToGrid w:val="0"/>
        <w:spacing w:line="320" w:lineRule="exact"/>
        <w:ind w:left="426" w:right="366"/>
        <w:jc w:val="both"/>
        <w:rPr>
          <w:rFonts w:ascii="PT Sans" w:hAnsi="PT Sans"/>
          <w:sz w:val="24"/>
          <w:szCs w:val="24"/>
        </w:rPr>
      </w:pPr>
      <w:r w:rsidRPr="004B705A">
        <w:rPr>
          <w:rFonts w:ascii="PT Sans" w:hAnsi="PT Sans"/>
          <w:sz w:val="24"/>
          <w:szCs w:val="24"/>
        </w:rPr>
        <w:t>Целью выставки является сохранение и развитие самобытных традиций народного искусства, художественных промыслов и ремесел края, их популяризация, создание условий для расширения рынков сбыта продукции, творческого взаимообмена мастеров различных регионов России.</w:t>
      </w:r>
    </w:p>
    <w:p w:rsidR="00D15A65" w:rsidRPr="004B705A" w:rsidRDefault="00D15A65" w:rsidP="00D15A65">
      <w:pPr>
        <w:numPr>
          <w:ilvl w:val="0"/>
          <w:numId w:val="6"/>
        </w:numPr>
        <w:spacing w:after="0" w:line="240" w:lineRule="auto"/>
        <w:ind w:left="426" w:right="366" w:firstLine="0"/>
        <w:jc w:val="both"/>
        <w:rPr>
          <w:rFonts w:ascii="PT Sans" w:hAnsi="PT Sans"/>
          <w:b/>
          <w:sz w:val="24"/>
          <w:szCs w:val="24"/>
        </w:rPr>
      </w:pPr>
      <w:r w:rsidRPr="004B705A">
        <w:rPr>
          <w:rFonts w:ascii="PT Sans" w:hAnsi="PT Sans"/>
          <w:b/>
          <w:sz w:val="24"/>
          <w:szCs w:val="24"/>
        </w:rPr>
        <w:t>Организаторы выставки</w:t>
      </w:r>
    </w:p>
    <w:p w:rsidR="00D15A65" w:rsidRPr="004B705A" w:rsidRDefault="00D15A65" w:rsidP="00D15A65">
      <w:pPr>
        <w:ind w:left="426" w:right="366"/>
        <w:jc w:val="both"/>
        <w:rPr>
          <w:rFonts w:ascii="PT Sans" w:hAnsi="PT Sans"/>
          <w:sz w:val="24"/>
          <w:szCs w:val="24"/>
        </w:rPr>
      </w:pPr>
      <w:r w:rsidRPr="004B705A">
        <w:rPr>
          <w:rFonts w:ascii="PT Sans" w:hAnsi="PT Sans"/>
          <w:sz w:val="24"/>
          <w:szCs w:val="24"/>
        </w:rPr>
        <w:t xml:space="preserve">Организаторами выставки являются Министерство культуры Пермского края, Выставочное объединение «Пермская ярмарка», </w:t>
      </w:r>
      <w:r w:rsidR="00E21BF4" w:rsidRPr="00E21BF4">
        <w:rPr>
          <w:rFonts w:ascii="PT Sans" w:hAnsi="PT Sans"/>
          <w:sz w:val="24"/>
          <w:szCs w:val="24"/>
        </w:rPr>
        <w:t>ГКБУК ПДНТ</w:t>
      </w:r>
      <w:r w:rsidR="00E21BF4" w:rsidRPr="006000DA">
        <w:rPr>
          <w:rFonts w:ascii="PT Sans" w:hAnsi="PT Sans"/>
          <w:sz w:val="24"/>
          <w:szCs w:val="24"/>
        </w:rPr>
        <w:t xml:space="preserve"> «</w:t>
      </w:r>
      <w:r w:rsidR="00E21BF4">
        <w:rPr>
          <w:rFonts w:ascii="PT Sans" w:hAnsi="PT Sans"/>
          <w:sz w:val="24"/>
          <w:szCs w:val="24"/>
        </w:rPr>
        <w:t>Губерния</w:t>
      </w:r>
      <w:r w:rsidR="00E21BF4" w:rsidRPr="006000DA">
        <w:rPr>
          <w:rFonts w:ascii="PT Sans" w:hAnsi="PT Sans"/>
          <w:sz w:val="24"/>
          <w:szCs w:val="24"/>
        </w:rPr>
        <w:t>»</w:t>
      </w:r>
      <w:r w:rsidRPr="004B705A">
        <w:rPr>
          <w:rFonts w:ascii="PT Sans" w:hAnsi="PT Sans"/>
          <w:color w:val="000000"/>
          <w:sz w:val="24"/>
          <w:szCs w:val="24"/>
        </w:rPr>
        <w:t>.</w:t>
      </w:r>
      <w:r w:rsidRPr="004B705A">
        <w:rPr>
          <w:rFonts w:ascii="PT Sans" w:hAnsi="PT Sans"/>
          <w:sz w:val="24"/>
          <w:szCs w:val="24"/>
        </w:rPr>
        <w:t xml:space="preserve"> </w:t>
      </w:r>
    </w:p>
    <w:p w:rsidR="00D15A65" w:rsidRPr="004B705A" w:rsidRDefault="00D15A65" w:rsidP="00D15A65">
      <w:pPr>
        <w:ind w:left="426" w:right="366"/>
        <w:jc w:val="both"/>
        <w:rPr>
          <w:rFonts w:ascii="PT Sans" w:hAnsi="PT Sans"/>
          <w:sz w:val="24"/>
          <w:szCs w:val="24"/>
        </w:rPr>
      </w:pPr>
      <w:r>
        <w:rPr>
          <w:rFonts w:ascii="PT Sans" w:hAnsi="PT Sans"/>
          <w:b/>
          <w:sz w:val="24"/>
          <w:szCs w:val="24"/>
        </w:rPr>
        <w:t xml:space="preserve"> </w:t>
      </w:r>
      <w:r w:rsidRPr="004B705A">
        <w:rPr>
          <w:rFonts w:ascii="PT Sans" w:hAnsi="PT Sans"/>
          <w:b/>
          <w:sz w:val="24"/>
          <w:szCs w:val="24"/>
        </w:rPr>
        <w:t>3.  Участники выставки</w:t>
      </w:r>
      <w:r w:rsidRPr="004B705A">
        <w:rPr>
          <w:rFonts w:ascii="PT Sans" w:hAnsi="PT Sans"/>
          <w:sz w:val="24"/>
          <w:szCs w:val="24"/>
        </w:rPr>
        <w:t xml:space="preserve"> </w:t>
      </w:r>
    </w:p>
    <w:p w:rsidR="00D15A65" w:rsidRPr="004B705A" w:rsidRDefault="00D15A65" w:rsidP="00D15A65">
      <w:pPr>
        <w:ind w:left="426" w:right="366"/>
        <w:jc w:val="both"/>
        <w:rPr>
          <w:rFonts w:ascii="PT Sans" w:hAnsi="PT Sans"/>
          <w:sz w:val="24"/>
          <w:szCs w:val="24"/>
        </w:rPr>
      </w:pPr>
      <w:r w:rsidRPr="004B705A">
        <w:rPr>
          <w:rFonts w:ascii="PT Sans" w:hAnsi="PT Sans"/>
          <w:sz w:val="24"/>
          <w:szCs w:val="24"/>
        </w:rPr>
        <w:t>В выставке принимают участие мастера и творческие объединения, музеи, некоммерческие фонды.</w:t>
      </w:r>
    </w:p>
    <w:p w:rsidR="00D15A65" w:rsidRPr="004B705A" w:rsidRDefault="00D15A65" w:rsidP="00D15A65">
      <w:pPr>
        <w:ind w:left="426" w:right="366"/>
        <w:jc w:val="both"/>
        <w:rPr>
          <w:rFonts w:ascii="PT Sans" w:hAnsi="PT Sans"/>
          <w:b/>
          <w:sz w:val="24"/>
          <w:szCs w:val="24"/>
        </w:rPr>
      </w:pPr>
      <w:r w:rsidRPr="004B705A">
        <w:rPr>
          <w:rFonts w:ascii="PT Sans" w:hAnsi="PT Sans"/>
          <w:b/>
          <w:sz w:val="24"/>
          <w:szCs w:val="24"/>
        </w:rPr>
        <w:t xml:space="preserve"> 4.  Сроки проведения</w:t>
      </w:r>
    </w:p>
    <w:p w:rsidR="00D15A65" w:rsidRPr="004B705A" w:rsidRDefault="00D15A65" w:rsidP="00D15A65">
      <w:pPr>
        <w:ind w:left="426" w:right="366"/>
        <w:jc w:val="both"/>
        <w:rPr>
          <w:rFonts w:ascii="PT Sans" w:hAnsi="PT Sans"/>
          <w:sz w:val="24"/>
          <w:szCs w:val="24"/>
        </w:rPr>
      </w:pPr>
      <w:r w:rsidRPr="004B705A">
        <w:rPr>
          <w:rFonts w:ascii="PT Sans" w:hAnsi="PT Sans"/>
          <w:sz w:val="24"/>
          <w:szCs w:val="24"/>
        </w:rPr>
        <w:t xml:space="preserve">Выставка проводится с </w:t>
      </w:r>
      <w:r>
        <w:rPr>
          <w:rFonts w:ascii="PT Sans" w:hAnsi="PT Sans"/>
          <w:sz w:val="24"/>
          <w:szCs w:val="24"/>
        </w:rPr>
        <w:t>1</w:t>
      </w:r>
      <w:r w:rsidR="00065A80">
        <w:rPr>
          <w:rFonts w:ascii="PT Sans" w:hAnsi="PT Sans"/>
          <w:sz w:val="24"/>
          <w:szCs w:val="24"/>
        </w:rPr>
        <w:t>8</w:t>
      </w:r>
      <w:r w:rsidRPr="004B705A">
        <w:rPr>
          <w:rFonts w:ascii="PT Sans" w:hAnsi="PT Sans"/>
          <w:sz w:val="24"/>
          <w:szCs w:val="24"/>
        </w:rPr>
        <w:t xml:space="preserve"> по 2</w:t>
      </w:r>
      <w:r w:rsidR="00065A80">
        <w:rPr>
          <w:rFonts w:ascii="PT Sans" w:hAnsi="PT Sans"/>
          <w:sz w:val="24"/>
          <w:szCs w:val="24"/>
        </w:rPr>
        <w:t>3</w:t>
      </w:r>
      <w:r w:rsidRPr="004B705A">
        <w:rPr>
          <w:rFonts w:ascii="PT Sans" w:hAnsi="PT Sans"/>
          <w:sz w:val="24"/>
          <w:szCs w:val="24"/>
        </w:rPr>
        <w:t xml:space="preserve"> </w:t>
      </w:r>
      <w:r w:rsidR="00E21BF4">
        <w:rPr>
          <w:rFonts w:ascii="PT Sans" w:hAnsi="PT Sans"/>
          <w:sz w:val="24"/>
          <w:szCs w:val="24"/>
        </w:rPr>
        <w:t>февраля</w:t>
      </w:r>
      <w:r w:rsidRPr="004B705A">
        <w:rPr>
          <w:rFonts w:ascii="PT Sans" w:hAnsi="PT Sans"/>
          <w:sz w:val="24"/>
          <w:szCs w:val="24"/>
        </w:rPr>
        <w:t xml:space="preserve"> 20</w:t>
      </w:r>
      <w:r w:rsidR="00E21BF4">
        <w:rPr>
          <w:rFonts w:ascii="PT Sans" w:hAnsi="PT Sans"/>
          <w:sz w:val="24"/>
          <w:szCs w:val="24"/>
        </w:rPr>
        <w:t>2</w:t>
      </w:r>
      <w:r w:rsidR="00065A80">
        <w:rPr>
          <w:rFonts w:ascii="PT Sans" w:hAnsi="PT Sans"/>
          <w:sz w:val="24"/>
          <w:szCs w:val="24"/>
        </w:rPr>
        <w:t>1</w:t>
      </w:r>
      <w:r w:rsidRPr="004B705A">
        <w:rPr>
          <w:rFonts w:ascii="PT Sans" w:hAnsi="PT Sans"/>
          <w:sz w:val="24"/>
          <w:szCs w:val="24"/>
        </w:rPr>
        <w:t xml:space="preserve"> года.</w:t>
      </w:r>
    </w:p>
    <w:p w:rsidR="00D15A65" w:rsidRPr="004B705A" w:rsidRDefault="00D15A65" w:rsidP="00D15A65">
      <w:pPr>
        <w:ind w:left="426" w:right="366"/>
        <w:rPr>
          <w:rFonts w:ascii="PT Sans" w:hAnsi="PT Sans"/>
          <w:b/>
          <w:sz w:val="24"/>
          <w:szCs w:val="24"/>
        </w:rPr>
      </w:pPr>
      <w:r w:rsidRPr="004B705A">
        <w:rPr>
          <w:rFonts w:ascii="PT Sans" w:hAnsi="PT Sans"/>
          <w:b/>
          <w:sz w:val="24"/>
          <w:szCs w:val="24"/>
        </w:rPr>
        <w:t>5.  Условия участия в выставке и порядок проведения</w:t>
      </w:r>
    </w:p>
    <w:p w:rsidR="00D15A65" w:rsidRPr="004B705A" w:rsidRDefault="00D15A65" w:rsidP="00D15A65">
      <w:pPr>
        <w:numPr>
          <w:ilvl w:val="1"/>
          <w:numId w:val="7"/>
        </w:numPr>
        <w:spacing w:after="0" w:line="240" w:lineRule="auto"/>
        <w:ind w:left="426" w:right="366" w:firstLine="0"/>
        <w:jc w:val="both"/>
        <w:rPr>
          <w:rFonts w:ascii="PT Sans" w:hAnsi="PT Sans"/>
          <w:sz w:val="24"/>
          <w:szCs w:val="24"/>
        </w:rPr>
      </w:pPr>
      <w:r w:rsidRPr="004B705A">
        <w:rPr>
          <w:rFonts w:ascii="PT Sans" w:hAnsi="PT Sans"/>
          <w:sz w:val="24"/>
          <w:szCs w:val="24"/>
        </w:rPr>
        <w:t>Прием заявок для участия в выставке осуществляет Выставочное объединение «Пермская ярмарка».</w:t>
      </w:r>
    </w:p>
    <w:p w:rsidR="00D15A65" w:rsidRPr="004B705A" w:rsidRDefault="00D15A65" w:rsidP="00D15A65">
      <w:pPr>
        <w:numPr>
          <w:ilvl w:val="1"/>
          <w:numId w:val="7"/>
        </w:numPr>
        <w:spacing w:after="0" w:line="240" w:lineRule="auto"/>
        <w:ind w:left="426" w:right="366" w:firstLine="0"/>
        <w:jc w:val="both"/>
        <w:rPr>
          <w:rFonts w:ascii="PT Sans" w:hAnsi="PT Sans"/>
          <w:sz w:val="24"/>
          <w:szCs w:val="24"/>
        </w:rPr>
      </w:pPr>
      <w:r w:rsidRPr="004B705A">
        <w:rPr>
          <w:rFonts w:ascii="PT Sans" w:hAnsi="PT Sans"/>
          <w:sz w:val="24"/>
          <w:szCs w:val="24"/>
        </w:rPr>
        <w:t xml:space="preserve">Для участия в выставке заявителю необходимо в срок </w:t>
      </w:r>
      <w:r w:rsidRPr="004B705A">
        <w:rPr>
          <w:rFonts w:ascii="PT Sans" w:hAnsi="PT Sans"/>
          <w:b/>
          <w:sz w:val="24"/>
          <w:szCs w:val="24"/>
        </w:rPr>
        <w:t xml:space="preserve">до </w:t>
      </w:r>
      <w:r w:rsidR="0070667F">
        <w:rPr>
          <w:rFonts w:ascii="PT Sans" w:hAnsi="PT Sans"/>
          <w:b/>
          <w:sz w:val="24"/>
          <w:szCs w:val="24"/>
        </w:rPr>
        <w:t>31</w:t>
      </w:r>
      <w:r w:rsidRPr="004B705A">
        <w:rPr>
          <w:rFonts w:ascii="PT Sans" w:hAnsi="PT Sans"/>
          <w:b/>
          <w:sz w:val="24"/>
          <w:szCs w:val="24"/>
        </w:rPr>
        <w:t xml:space="preserve"> </w:t>
      </w:r>
      <w:r w:rsidR="0070667F">
        <w:rPr>
          <w:rFonts w:ascii="PT Sans" w:hAnsi="PT Sans"/>
          <w:b/>
          <w:sz w:val="24"/>
          <w:szCs w:val="24"/>
        </w:rPr>
        <w:t>января</w:t>
      </w:r>
      <w:r w:rsidRPr="004B705A">
        <w:rPr>
          <w:rFonts w:ascii="PT Sans" w:hAnsi="PT Sans"/>
          <w:b/>
          <w:sz w:val="24"/>
          <w:szCs w:val="24"/>
        </w:rPr>
        <w:t xml:space="preserve"> 20</w:t>
      </w:r>
      <w:r w:rsidR="0070667F">
        <w:rPr>
          <w:rFonts w:ascii="PT Sans" w:hAnsi="PT Sans"/>
          <w:b/>
          <w:sz w:val="24"/>
          <w:szCs w:val="24"/>
        </w:rPr>
        <w:t>2</w:t>
      </w:r>
      <w:r w:rsidR="00065A80">
        <w:rPr>
          <w:rFonts w:ascii="PT Sans" w:hAnsi="PT Sans"/>
          <w:b/>
          <w:sz w:val="24"/>
          <w:szCs w:val="24"/>
        </w:rPr>
        <w:t>1</w:t>
      </w:r>
      <w:r w:rsidRPr="004B705A">
        <w:rPr>
          <w:rFonts w:ascii="PT Sans" w:hAnsi="PT Sans"/>
          <w:b/>
          <w:sz w:val="24"/>
          <w:szCs w:val="24"/>
        </w:rPr>
        <w:t xml:space="preserve"> года</w:t>
      </w:r>
      <w:r w:rsidRPr="004B705A">
        <w:rPr>
          <w:rFonts w:ascii="PT Sans" w:hAnsi="PT Sans"/>
          <w:sz w:val="24"/>
          <w:szCs w:val="24"/>
        </w:rPr>
        <w:t xml:space="preserve"> подать заявку установленной формы (Приложение № </w:t>
      </w:r>
      <w:r w:rsidR="0061070F">
        <w:rPr>
          <w:rFonts w:ascii="PT Sans" w:hAnsi="PT Sans"/>
          <w:sz w:val="24"/>
          <w:szCs w:val="24"/>
        </w:rPr>
        <w:t>2</w:t>
      </w:r>
      <w:r w:rsidRPr="004B705A">
        <w:rPr>
          <w:rFonts w:ascii="PT Sans" w:hAnsi="PT Sans"/>
          <w:sz w:val="24"/>
          <w:szCs w:val="24"/>
        </w:rPr>
        <w:t xml:space="preserve">) по электронной почте: </w:t>
      </w:r>
      <w:hyperlink r:id="rId9" w:history="1">
        <w:r w:rsidRPr="004B705A">
          <w:rPr>
            <w:rStyle w:val="ab"/>
            <w:rFonts w:ascii="PT Sans" w:hAnsi="PT Sans"/>
            <w:sz w:val="24"/>
            <w:szCs w:val="24"/>
            <w:lang w:val="en-US"/>
          </w:rPr>
          <w:t>bav</w:t>
        </w:r>
        <w:r w:rsidRPr="004B705A">
          <w:rPr>
            <w:rStyle w:val="ab"/>
            <w:rFonts w:ascii="PT Sans" w:hAnsi="PT Sans"/>
            <w:sz w:val="24"/>
            <w:szCs w:val="24"/>
          </w:rPr>
          <w:t>@expoperm.ru</w:t>
        </w:r>
      </w:hyperlink>
      <w:r w:rsidR="00A727B2">
        <w:rPr>
          <w:rFonts w:ascii="PT Sans" w:hAnsi="PT Sans"/>
          <w:sz w:val="24"/>
          <w:szCs w:val="24"/>
        </w:rPr>
        <w:t>.</w:t>
      </w:r>
    </w:p>
    <w:p w:rsidR="00D15A65" w:rsidRPr="004B705A" w:rsidRDefault="00D15A65" w:rsidP="00D15A65">
      <w:pPr>
        <w:numPr>
          <w:ilvl w:val="1"/>
          <w:numId w:val="7"/>
        </w:numPr>
        <w:spacing w:after="0" w:line="240" w:lineRule="auto"/>
        <w:ind w:left="426" w:right="366" w:firstLine="0"/>
        <w:jc w:val="both"/>
        <w:rPr>
          <w:rFonts w:ascii="PT Sans" w:hAnsi="PT Sans"/>
          <w:sz w:val="24"/>
          <w:szCs w:val="24"/>
        </w:rPr>
      </w:pPr>
      <w:r w:rsidRPr="004B705A">
        <w:rPr>
          <w:rFonts w:ascii="PT Sans" w:hAnsi="PT Sans"/>
          <w:sz w:val="24"/>
          <w:szCs w:val="24"/>
        </w:rPr>
        <w:t xml:space="preserve">Участникам выставки-ярмарки </w:t>
      </w:r>
      <w:r w:rsidRPr="004B705A">
        <w:rPr>
          <w:rFonts w:ascii="PT Sans" w:hAnsi="PT Sans"/>
          <w:b/>
          <w:sz w:val="24"/>
          <w:szCs w:val="24"/>
        </w:rPr>
        <w:t>предоставляется бесплатно</w:t>
      </w:r>
      <w:r w:rsidRPr="004B705A">
        <w:rPr>
          <w:rFonts w:ascii="PT Sans" w:hAnsi="PT Sans"/>
          <w:sz w:val="24"/>
          <w:szCs w:val="24"/>
        </w:rPr>
        <w:t xml:space="preserve"> площадь до 1</w:t>
      </w:r>
      <w:r>
        <w:rPr>
          <w:rFonts w:ascii="PT Sans" w:hAnsi="PT Sans"/>
          <w:sz w:val="24"/>
          <w:szCs w:val="24"/>
        </w:rPr>
        <w:t>5</w:t>
      </w:r>
      <w:r w:rsidRPr="004B705A">
        <w:rPr>
          <w:rFonts w:ascii="PT Sans" w:hAnsi="PT Sans"/>
          <w:sz w:val="24"/>
          <w:szCs w:val="24"/>
        </w:rPr>
        <w:t xml:space="preserve"> кв.</w:t>
      </w:r>
      <w:r w:rsidR="00867A61">
        <w:rPr>
          <w:rFonts w:ascii="PT Sans" w:hAnsi="PT Sans"/>
          <w:sz w:val="24"/>
          <w:szCs w:val="24"/>
        </w:rPr>
        <w:t xml:space="preserve"> </w:t>
      </w:r>
      <w:r w:rsidRPr="004B705A">
        <w:rPr>
          <w:rFonts w:ascii="PT Sans" w:hAnsi="PT Sans"/>
          <w:sz w:val="24"/>
          <w:szCs w:val="24"/>
        </w:rPr>
        <w:t xml:space="preserve">м., которая включает ковровое покрытие, стеновые панели по закрытым сторонам, фризовую доску по открытым сторонам периметра стенда. </w:t>
      </w:r>
    </w:p>
    <w:p w:rsidR="00D15A65" w:rsidRPr="004B705A" w:rsidRDefault="00D15A65" w:rsidP="00D15A65">
      <w:pPr>
        <w:numPr>
          <w:ilvl w:val="1"/>
          <w:numId w:val="7"/>
        </w:numPr>
        <w:spacing w:after="0" w:line="240" w:lineRule="auto"/>
        <w:ind w:left="426" w:right="366" w:firstLine="0"/>
        <w:jc w:val="both"/>
        <w:rPr>
          <w:rFonts w:ascii="PT Sans" w:hAnsi="PT Sans"/>
          <w:sz w:val="24"/>
          <w:szCs w:val="24"/>
        </w:rPr>
      </w:pPr>
      <w:r w:rsidRPr="004B705A">
        <w:rPr>
          <w:rFonts w:ascii="PT Sans" w:hAnsi="PT Sans"/>
          <w:sz w:val="24"/>
          <w:szCs w:val="24"/>
        </w:rPr>
        <w:t xml:space="preserve">Участники выставки-ярмарки </w:t>
      </w:r>
      <w:r w:rsidRPr="004B705A">
        <w:rPr>
          <w:rFonts w:ascii="PT Sans" w:hAnsi="PT Sans"/>
          <w:b/>
          <w:sz w:val="24"/>
          <w:szCs w:val="24"/>
        </w:rPr>
        <w:t>оплачивают самостоятельно</w:t>
      </w:r>
      <w:r w:rsidRPr="004B705A">
        <w:rPr>
          <w:rFonts w:ascii="PT Sans" w:hAnsi="PT Sans"/>
          <w:sz w:val="24"/>
          <w:szCs w:val="24"/>
        </w:rPr>
        <w:t>:</w:t>
      </w:r>
    </w:p>
    <w:p w:rsidR="00D15A65" w:rsidRDefault="00D15A65" w:rsidP="00D15A65">
      <w:pPr>
        <w:spacing w:line="240" w:lineRule="auto"/>
        <w:ind w:left="426" w:right="366"/>
        <w:jc w:val="both"/>
        <w:rPr>
          <w:rFonts w:ascii="PT Sans" w:hAnsi="PT Sans"/>
          <w:sz w:val="24"/>
          <w:szCs w:val="24"/>
        </w:rPr>
      </w:pPr>
      <w:r w:rsidRPr="004B705A">
        <w:rPr>
          <w:rFonts w:ascii="PT Sans" w:hAnsi="PT Sans"/>
          <w:sz w:val="24"/>
          <w:szCs w:val="24"/>
        </w:rPr>
        <w:t xml:space="preserve">- регистрационный сбор </w:t>
      </w:r>
      <w:r w:rsidR="0070667F">
        <w:rPr>
          <w:rFonts w:ascii="PT Sans" w:hAnsi="PT Sans"/>
          <w:sz w:val="24"/>
          <w:szCs w:val="24"/>
        </w:rPr>
        <w:t>1</w:t>
      </w:r>
      <w:r w:rsidR="00065A80">
        <w:rPr>
          <w:rFonts w:ascii="PT Sans" w:hAnsi="PT Sans"/>
          <w:sz w:val="24"/>
          <w:szCs w:val="24"/>
        </w:rPr>
        <w:t>2</w:t>
      </w:r>
      <w:r w:rsidRPr="004B705A">
        <w:rPr>
          <w:rFonts w:ascii="PT Sans" w:hAnsi="PT Sans"/>
          <w:sz w:val="24"/>
          <w:szCs w:val="24"/>
        </w:rPr>
        <w:t xml:space="preserve"> 000 рублей (с территории), который включает: </w:t>
      </w:r>
      <w:r w:rsidRPr="00D15A65">
        <w:rPr>
          <w:rFonts w:ascii="PT Sans" w:hAnsi="PT Sans"/>
          <w:sz w:val="24"/>
          <w:szCs w:val="24"/>
        </w:rPr>
        <w:t xml:space="preserve">аккредитацию </w:t>
      </w:r>
      <w:r>
        <w:rPr>
          <w:rFonts w:ascii="PT Sans" w:hAnsi="PT Sans"/>
          <w:sz w:val="24"/>
          <w:szCs w:val="24"/>
        </w:rPr>
        <w:t xml:space="preserve">  </w:t>
      </w:r>
    </w:p>
    <w:p w:rsidR="00D15A65" w:rsidRDefault="00D15A65" w:rsidP="00D15A65">
      <w:pPr>
        <w:spacing w:line="240" w:lineRule="auto"/>
        <w:ind w:left="426" w:right="366"/>
        <w:jc w:val="both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   </w:t>
      </w:r>
      <w:r w:rsidRPr="00D15A65">
        <w:rPr>
          <w:rFonts w:ascii="PT Sans" w:hAnsi="PT Sans"/>
          <w:sz w:val="24"/>
          <w:szCs w:val="24"/>
        </w:rPr>
        <w:t xml:space="preserve">участника, застройку выставочного стенда, охрану экспонатов во внерабочее время выставки, </w:t>
      </w:r>
      <w:r>
        <w:rPr>
          <w:rFonts w:ascii="PT Sans" w:hAnsi="PT Sans"/>
          <w:sz w:val="24"/>
          <w:szCs w:val="24"/>
        </w:rPr>
        <w:t xml:space="preserve"> </w:t>
      </w:r>
    </w:p>
    <w:p w:rsidR="00D15A65" w:rsidRDefault="00D15A65" w:rsidP="00D15A65">
      <w:pPr>
        <w:spacing w:line="240" w:lineRule="auto"/>
        <w:ind w:left="426" w:right="366"/>
        <w:jc w:val="both"/>
        <w:rPr>
          <w:rFonts w:ascii="PT Sans" w:hAnsi="PT Sans"/>
          <w:sz w:val="24"/>
          <w:szCs w:val="24"/>
        </w:rPr>
      </w:pPr>
      <w:r>
        <w:rPr>
          <w:rFonts w:ascii="PT Sans" w:hAnsi="PT Sans"/>
          <w:sz w:val="24"/>
          <w:szCs w:val="24"/>
        </w:rPr>
        <w:t xml:space="preserve">   </w:t>
      </w:r>
      <w:r w:rsidRPr="00D15A65">
        <w:rPr>
          <w:rFonts w:ascii="PT Sans" w:hAnsi="PT Sans"/>
          <w:sz w:val="24"/>
          <w:szCs w:val="24"/>
        </w:rPr>
        <w:t xml:space="preserve">ежедневную уборку, страхование, фризовую надпись, </w:t>
      </w:r>
      <w:proofErr w:type="spellStart"/>
      <w:r w:rsidRPr="00D15A65">
        <w:rPr>
          <w:rFonts w:ascii="PT Sans" w:hAnsi="PT Sans"/>
          <w:sz w:val="24"/>
          <w:szCs w:val="24"/>
        </w:rPr>
        <w:t>бейджи</w:t>
      </w:r>
      <w:proofErr w:type="spellEnd"/>
      <w:r w:rsidRPr="00D15A65">
        <w:rPr>
          <w:rFonts w:ascii="PT Sans" w:hAnsi="PT Sans"/>
          <w:sz w:val="24"/>
          <w:szCs w:val="24"/>
        </w:rPr>
        <w:t xml:space="preserve"> для стендистов</w:t>
      </w:r>
      <w:r w:rsidR="00867A61">
        <w:rPr>
          <w:rFonts w:ascii="PT Sans" w:hAnsi="PT Sans"/>
          <w:sz w:val="24"/>
          <w:szCs w:val="24"/>
        </w:rPr>
        <w:t>;</w:t>
      </w:r>
      <w:r w:rsidRPr="004B705A">
        <w:rPr>
          <w:rFonts w:ascii="PT Sans" w:hAnsi="PT Sans"/>
          <w:sz w:val="24"/>
          <w:szCs w:val="24"/>
        </w:rPr>
        <w:t xml:space="preserve">        </w:t>
      </w:r>
    </w:p>
    <w:p w:rsidR="00D15A65" w:rsidRPr="004B705A" w:rsidRDefault="00D15A65" w:rsidP="00D15A65">
      <w:pPr>
        <w:spacing w:line="240" w:lineRule="auto"/>
        <w:ind w:left="426" w:right="366"/>
        <w:jc w:val="both"/>
        <w:rPr>
          <w:rFonts w:ascii="PT Sans" w:hAnsi="PT Sans"/>
          <w:sz w:val="24"/>
          <w:szCs w:val="24"/>
        </w:rPr>
      </w:pPr>
      <w:r w:rsidRPr="004B705A">
        <w:rPr>
          <w:rFonts w:ascii="PT Sans" w:hAnsi="PT Sans"/>
          <w:sz w:val="24"/>
          <w:szCs w:val="24"/>
        </w:rPr>
        <w:t xml:space="preserve">- стоимость оборудования, мебели и </w:t>
      </w:r>
      <w:proofErr w:type="spellStart"/>
      <w:r w:rsidRPr="004B705A">
        <w:rPr>
          <w:rFonts w:ascii="PT Sans" w:hAnsi="PT Sans"/>
          <w:sz w:val="24"/>
          <w:szCs w:val="24"/>
        </w:rPr>
        <w:t>электроподключения</w:t>
      </w:r>
      <w:proofErr w:type="spellEnd"/>
      <w:r w:rsidRPr="004B705A">
        <w:rPr>
          <w:rFonts w:ascii="PT Sans" w:hAnsi="PT Sans"/>
          <w:sz w:val="24"/>
          <w:szCs w:val="24"/>
        </w:rPr>
        <w:t xml:space="preserve"> (</w:t>
      </w:r>
      <w:r w:rsidR="00CF346D">
        <w:rPr>
          <w:rFonts w:ascii="PT Sans" w:hAnsi="PT Sans"/>
          <w:sz w:val="24"/>
          <w:szCs w:val="24"/>
        </w:rPr>
        <w:t xml:space="preserve">п.6, </w:t>
      </w:r>
      <w:r w:rsidRPr="004B705A">
        <w:rPr>
          <w:rFonts w:ascii="PT Sans" w:hAnsi="PT Sans"/>
          <w:sz w:val="24"/>
          <w:szCs w:val="24"/>
        </w:rPr>
        <w:t xml:space="preserve">Приложение № </w:t>
      </w:r>
      <w:r w:rsidR="007476CF">
        <w:rPr>
          <w:rFonts w:ascii="PT Sans" w:hAnsi="PT Sans"/>
          <w:sz w:val="24"/>
          <w:szCs w:val="24"/>
        </w:rPr>
        <w:t>1</w:t>
      </w:r>
      <w:r w:rsidRPr="004B705A">
        <w:rPr>
          <w:rFonts w:ascii="PT Sans" w:hAnsi="PT Sans"/>
          <w:sz w:val="24"/>
          <w:szCs w:val="24"/>
        </w:rPr>
        <w:t>);</w:t>
      </w:r>
    </w:p>
    <w:p w:rsidR="00D15A65" w:rsidRPr="004B705A" w:rsidRDefault="00D15A65" w:rsidP="00D15A65">
      <w:pPr>
        <w:spacing w:line="240" w:lineRule="auto"/>
        <w:ind w:left="426" w:right="366"/>
        <w:jc w:val="both"/>
        <w:rPr>
          <w:rFonts w:ascii="PT Sans" w:hAnsi="PT Sans"/>
          <w:sz w:val="24"/>
          <w:szCs w:val="24"/>
        </w:rPr>
      </w:pPr>
      <w:r w:rsidRPr="004B705A">
        <w:rPr>
          <w:rFonts w:ascii="PT Sans" w:hAnsi="PT Sans"/>
          <w:sz w:val="24"/>
          <w:szCs w:val="24"/>
        </w:rPr>
        <w:t xml:space="preserve">- проезд до </w:t>
      </w:r>
      <w:r w:rsidR="00867A61">
        <w:rPr>
          <w:rFonts w:ascii="PT Sans" w:hAnsi="PT Sans"/>
          <w:sz w:val="24"/>
          <w:szCs w:val="24"/>
        </w:rPr>
        <w:t xml:space="preserve">г. </w:t>
      </w:r>
      <w:r w:rsidRPr="004B705A">
        <w:rPr>
          <w:rFonts w:ascii="PT Sans" w:hAnsi="PT Sans"/>
          <w:sz w:val="24"/>
          <w:szCs w:val="24"/>
        </w:rPr>
        <w:t>Перми и проживание во время работы выставки.</w:t>
      </w:r>
    </w:p>
    <w:p w:rsidR="00D15A65" w:rsidRDefault="00D15A65" w:rsidP="00D15A65">
      <w:pPr>
        <w:ind w:left="426" w:right="366"/>
        <w:jc w:val="both"/>
        <w:rPr>
          <w:rFonts w:ascii="PT Sans" w:hAnsi="PT Sans"/>
          <w:b/>
          <w:sz w:val="24"/>
          <w:szCs w:val="24"/>
        </w:rPr>
      </w:pPr>
      <w:r w:rsidRPr="004B705A">
        <w:rPr>
          <w:rFonts w:ascii="PT Sans" w:hAnsi="PT Sans"/>
          <w:sz w:val="24"/>
          <w:szCs w:val="24"/>
        </w:rPr>
        <w:t xml:space="preserve">5.5.  Для участия в культурно-развлекательной программе выставки необходимо  подать заявку </w:t>
      </w:r>
      <w:r w:rsidRPr="004B705A">
        <w:rPr>
          <w:rFonts w:ascii="PT Sans" w:hAnsi="PT Sans"/>
          <w:b/>
          <w:sz w:val="24"/>
          <w:szCs w:val="24"/>
        </w:rPr>
        <w:t xml:space="preserve">до </w:t>
      </w:r>
      <w:r w:rsidR="0070667F">
        <w:rPr>
          <w:rFonts w:ascii="PT Sans" w:hAnsi="PT Sans"/>
          <w:b/>
          <w:sz w:val="24"/>
          <w:szCs w:val="24"/>
        </w:rPr>
        <w:t>31</w:t>
      </w:r>
      <w:r w:rsidR="0070667F" w:rsidRPr="004B705A">
        <w:rPr>
          <w:rFonts w:ascii="PT Sans" w:hAnsi="PT Sans"/>
          <w:b/>
          <w:sz w:val="24"/>
          <w:szCs w:val="24"/>
        </w:rPr>
        <w:t xml:space="preserve"> </w:t>
      </w:r>
      <w:r w:rsidR="0070667F">
        <w:rPr>
          <w:rFonts w:ascii="PT Sans" w:hAnsi="PT Sans"/>
          <w:b/>
          <w:sz w:val="24"/>
          <w:szCs w:val="24"/>
        </w:rPr>
        <w:t>января</w:t>
      </w:r>
      <w:r w:rsidR="0070667F" w:rsidRPr="004B705A">
        <w:rPr>
          <w:rFonts w:ascii="PT Sans" w:hAnsi="PT Sans"/>
          <w:b/>
          <w:sz w:val="24"/>
          <w:szCs w:val="24"/>
        </w:rPr>
        <w:t xml:space="preserve"> 20</w:t>
      </w:r>
      <w:r w:rsidR="0070667F">
        <w:rPr>
          <w:rFonts w:ascii="PT Sans" w:hAnsi="PT Sans"/>
          <w:b/>
          <w:sz w:val="24"/>
          <w:szCs w:val="24"/>
        </w:rPr>
        <w:t>2</w:t>
      </w:r>
      <w:r w:rsidR="00065A80">
        <w:rPr>
          <w:rFonts w:ascii="PT Sans" w:hAnsi="PT Sans"/>
          <w:b/>
          <w:sz w:val="24"/>
          <w:szCs w:val="24"/>
        </w:rPr>
        <w:t>1</w:t>
      </w:r>
      <w:r w:rsidR="0070667F" w:rsidRPr="004B705A">
        <w:rPr>
          <w:rFonts w:ascii="PT Sans" w:hAnsi="PT Sans"/>
          <w:b/>
          <w:sz w:val="24"/>
          <w:szCs w:val="24"/>
        </w:rPr>
        <w:t xml:space="preserve"> года</w:t>
      </w:r>
      <w:r w:rsidR="0070667F" w:rsidRPr="004B705A">
        <w:rPr>
          <w:rFonts w:ascii="PT Sans" w:hAnsi="PT Sans"/>
          <w:sz w:val="24"/>
          <w:szCs w:val="24"/>
        </w:rPr>
        <w:t xml:space="preserve"> </w:t>
      </w:r>
      <w:bookmarkStart w:id="0" w:name="_GoBack"/>
      <w:bookmarkEnd w:id="0"/>
    </w:p>
    <w:p w:rsidR="00D15A65" w:rsidRDefault="00D15A65" w:rsidP="00D15A65">
      <w:pPr>
        <w:ind w:left="426" w:right="366"/>
        <w:jc w:val="both"/>
        <w:rPr>
          <w:rFonts w:ascii="PT Sans" w:hAnsi="PT Sans"/>
          <w:b/>
          <w:sz w:val="24"/>
          <w:szCs w:val="24"/>
        </w:rPr>
      </w:pPr>
    </w:p>
    <w:p w:rsidR="00D15A65" w:rsidRDefault="00D15A65" w:rsidP="00D15A65">
      <w:pPr>
        <w:ind w:left="426" w:right="366"/>
        <w:jc w:val="both"/>
        <w:rPr>
          <w:rFonts w:ascii="PT Sans" w:hAnsi="PT Sans"/>
          <w:b/>
          <w:sz w:val="24"/>
          <w:szCs w:val="24"/>
        </w:rPr>
      </w:pPr>
    </w:p>
    <w:sectPr w:rsidR="00D15A65" w:rsidSect="00FA218D">
      <w:pgSz w:w="11906" w:h="16838"/>
      <w:pgMar w:top="284" w:right="454" w:bottom="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21" w:rsidRDefault="00B73721" w:rsidP="00D14CD0">
      <w:pPr>
        <w:spacing w:after="0" w:line="240" w:lineRule="auto"/>
      </w:pPr>
      <w:r>
        <w:separator/>
      </w:r>
    </w:p>
  </w:endnote>
  <w:endnote w:type="continuationSeparator" w:id="0">
    <w:p w:rsidR="00B73721" w:rsidRDefault="00B73721" w:rsidP="00D1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21" w:rsidRDefault="00B73721" w:rsidP="00D14CD0">
      <w:pPr>
        <w:spacing w:after="0" w:line="240" w:lineRule="auto"/>
      </w:pPr>
      <w:r>
        <w:separator/>
      </w:r>
    </w:p>
  </w:footnote>
  <w:footnote w:type="continuationSeparator" w:id="0">
    <w:p w:rsidR="00B73721" w:rsidRDefault="00B73721" w:rsidP="00D1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7CEA"/>
    <w:multiLevelType w:val="hybridMultilevel"/>
    <w:tmpl w:val="B972C5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04487E"/>
    <w:multiLevelType w:val="hybridMultilevel"/>
    <w:tmpl w:val="9CDE78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002A00"/>
    <w:multiLevelType w:val="hybridMultilevel"/>
    <w:tmpl w:val="0F382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03C30"/>
    <w:multiLevelType w:val="hybridMultilevel"/>
    <w:tmpl w:val="6BF6424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DE37C20"/>
    <w:multiLevelType w:val="hybridMultilevel"/>
    <w:tmpl w:val="3A74F0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0E6E76"/>
    <w:multiLevelType w:val="hybridMultilevel"/>
    <w:tmpl w:val="54523C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227C09"/>
    <w:multiLevelType w:val="multilevel"/>
    <w:tmpl w:val="73C81C9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627"/>
    <w:rsid w:val="000148C3"/>
    <w:rsid w:val="000162E8"/>
    <w:rsid w:val="00021366"/>
    <w:rsid w:val="000260FD"/>
    <w:rsid w:val="00037B2C"/>
    <w:rsid w:val="0004682B"/>
    <w:rsid w:val="00046F5D"/>
    <w:rsid w:val="000511BA"/>
    <w:rsid w:val="00065A80"/>
    <w:rsid w:val="00066CBD"/>
    <w:rsid w:val="000728BF"/>
    <w:rsid w:val="00077BA6"/>
    <w:rsid w:val="000A7AEB"/>
    <w:rsid w:val="00104754"/>
    <w:rsid w:val="00111069"/>
    <w:rsid w:val="00165D04"/>
    <w:rsid w:val="00190F1B"/>
    <w:rsid w:val="00194847"/>
    <w:rsid w:val="00197B84"/>
    <w:rsid w:val="001C289B"/>
    <w:rsid w:val="001D7DFC"/>
    <w:rsid w:val="001E2116"/>
    <w:rsid w:val="001E3219"/>
    <w:rsid w:val="002027FB"/>
    <w:rsid w:val="002170E5"/>
    <w:rsid w:val="00243B1C"/>
    <w:rsid w:val="00254285"/>
    <w:rsid w:val="00260C2F"/>
    <w:rsid w:val="002644B5"/>
    <w:rsid w:val="0027557A"/>
    <w:rsid w:val="002A3BF3"/>
    <w:rsid w:val="00311F2C"/>
    <w:rsid w:val="0033113C"/>
    <w:rsid w:val="00356201"/>
    <w:rsid w:val="00365E7F"/>
    <w:rsid w:val="00366FAA"/>
    <w:rsid w:val="00371049"/>
    <w:rsid w:val="003777F8"/>
    <w:rsid w:val="00382627"/>
    <w:rsid w:val="0038771C"/>
    <w:rsid w:val="00387FB2"/>
    <w:rsid w:val="003A7DA6"/>
    <w:rsid w:val="003D63CF"/>
    <w:rsid w:val="003E5DCF"/>
    <w:rsid w:val="003F162D"/>
    <w:rsid w:val="004066C9"/>
    <w:rsid w:val="00435B0A"/>
    <w:rsid w:val="00437808"/>
    <w:rsid w:val="004506C0"/>
    <w:rsid w:val="004600F4"/>
    <w:rsid w:val="00480FA1"/>
    <w:rsid w:val="00497108"/>
    <w:rsid w:val="004A7F47"/>
    <w:rsid w:val="004B54FB"/>
    <w:rsid w:val="004C7527"/>
    <w:rsid w:val="004D4103"/>
    <w:rsid w:val="00501079"/>
    <w:rsid w:val="0054232D"/>
    <w:rsid w:val="00597842"/>
    <w:rsid w:val="005A47D1"/>
    <w:rsid w:val="005C45E9"/>
    <w:rsid w:val="005C61DB"/>
    <w:rsid w:val="005E1E34"/>
    <w:rsid w:val="005F2E3A"/>
    <w:rsid w:val="0061070F"/>
    <w:rsid w:val="00616787"/>
    <w:rsid w:val="0065747F"/>
    <w:rsid w:val="00665981"/>
    <w:rsid w:val="0067208F"/>
    <w:rsid w:val="006B352C"/>
    <w:rsid w:val="006B5377"/>
    <w:rsid w:val="006B76F0"/>
    <w:rsid w:val="006C3047"/>
    <w:rsid w:val="006C5313"/>
    <w:rsid w:val="0070667F"/>
    <w:rsid w:val="007252AD"/>
    <w:rsid w:val="00737DFB"/>
    <w:rsid w:val="007476CF"/>
    <w:rsid w:val="00756009"/>
    <w:rsid w:val="007850BA"/>
    <w:rsid w:val="007B169A"/>
    <w:rsid w:val="007B2FBA"/>
    <w:rsid w:val="007B51E9"/>
    <w:rsid w:val="007B715C"/>
    <w:rsid w:val="008250CB"/>
    <w:rsid w:val="008567A2"/>
    <w:rsid w:val="00863A24"/>
    <w:rsid w:val="00867A61"/>
    <w:rsid w:val="00895DCE"/>
    <w:rsid w:val="0089621E"/>
    <w:rsid w:val="008B42C8"/>
    <w:rsid w:val="008B7A47"/>
    <w:rsid w:val="008C7A00"/>
    <w:rsid w:val="008D22DF"/>
    <w:rsid w:val="008E0812"/>
    <w:rsid w:val="0093797B"/>
    <w:rsid w:val="009479F8"/>
    <w:rsid w:val="009770CA"/>
    <w:rsid w:val="0098643D"/>
    <w:rsid w:val="00995DA1"/>
    <w:rsid w:val="009B6F1A"/>
    <w:rsid w:val="009C6D8B"/>
    <w:rsid w:val="009F73EE"/>
    <w:rsid w:val="009F742C"/>
    <w:rsid w:val="00A15E3F"/>
    <w:rsid w:val="00A464E3"/>
    <w:rsid w:val="00A54D76"/>
    <w:rsid w:val="00A727B2"/>
    <w:rsid w:val="00A73056"/>
    <w:rsid w:val="00A95497"/>
    <w:rsid w:val="00AA1D5C"/>
    <w:rsid w:val="00AA4BFB"/>
    <w:rsid w:val="00AB5F11"/>
    <w:rsid w:val="00AF1515"/>
    <w:rsid w:val="00B43024"/>
    <w:rsid w:val="00B56365"/>
    <w:rsid w:val="00B61057"/>
    <w:rsid w:val="00B71BB9"/>
    <w:rsid w:val="00B73721"/>
    <w:rsid w:val="00B8111F"/>
    <w:rsid w:val="00B95944"/>
    <w:rsid w:val="00BB7795"/>
    <w:rsid w:val="00BC34EC"/>
    <w:rsid w:val="00BC38E5"/>
    <w:rsid w:val="00BF7FF8"/>
    <w:rsid w:val="00C52D49"/>
    <w:rsid w:val="00C818B8"/>
    <w:rsid w:val="00C90A4A"/>
    <w:rsid w:val="00CC701C"/>
    <w:rsid w:val="00CE6692"/>
    <w:rsid w:val="00CF0762"/>
    <w:rsid w:val="00CF22C2"/>
    <w:rsid w:val="00CF346D"/>
    <w:rsid w:val="00D07F79"/>
    <w:rsid w:val="00D128C8"/>
    <w:rsid w:val="00D14CD0"/>
    <w:rsid w:val="00D15A65"/>
    <w:rsid w:val="00D21CDA"/>
    <w:rsid w:val="00D5247C"/>
    <w:rsid w:val="00DC3823"/>
    <w:rsid w:val="00DE176B"/>
    <w:rsid w:val="00DF1682"/>
    <w:rsid w:val="00E0654E"/>
    <w:rsid w:val="00E0774F"/>
    <w:rsid w:val="00E21BF4"/>
    <w:rsid w:val="00E86D33"/>
    <w:rsid w:val="00EB36F7"/>
    <w:rsid w:val="00EB5FD5"/>
    <w:rsid w:val="00EB7285"/>
    <w:rsid w:val="00ED6327"/>
    <w:rsid w:val="00EE4F2C"/>
    <w:rsid w:val="00EE7AE3"/>
    <w:rsid w:val="00EF0F15"/>
    <w:rsid w:val="00F36E7C"/>
    <w:rsid w:val="00F5750D"/>
    <w:rsid w:val="00F83208"/>
    <w:rsid w:val="00F83444"/>
    <w:rsid w:val="00F83C37"/>
    <w:rsid w:val="00F9776B"/>
    <w:rsid w:val="00FA218D"/>
    <w:rsid w:val="00FB7F2C"/>
    <w:rsid w:val="00FC22CE"/>
    <w:rsid w:val="00FF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4BFB"/>
    <w:pPr>
      <w:keepNext/>
      <w:snapToGrid w:val="0"/>
      <w:spacing w:before="1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AA4B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6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62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F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A4BF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7">
    <w:name w:val="Body Text"/>
    <w:basedOn w:val="a"/>
    <w:link w:val="a8"/>
    <w:rsid w:val="00AA4BFB"/>
    <w:pPr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8">
    <w:name w:val="Основной текст Знак"/>
    <w:basedOn w:val="a0"/>
    <w:link w:val="a7"/>
    <w:rsid w:val="00AA4BFB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9">
    <w:name w:val="Strong"/>
    <w:basedOn w:val="a0"/>
    <w:qFormat/>
    <w:rsid w:val="00AA4BFB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AA4B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No Spacing"/>
    <w:uiPriority w:val="1"/>
    <w:qFormat/>
    <w:rsid w:val="00A464E3"/>
    <w:pPr>
      <w:spacing w:after="0" w:line="240" w:lineRule="auto"/>
    </w:pPr>
  </w:style>
  <w:style w:type="character" w:styleId="ab">
    <w:name w:val="Hyperlink"/>
    <w:rsid w:val="0065747F"/>
    <w:rPr>
      <w:color w:val="0000FF"/>
      <w:u w:val="single"/>
    </w:rPr>
  </w:style>
  <w:style w:type="paragraph" w:styleId="ac">
    <w:name w:val="header"/>
    <w:basedOn w:val="a"/>
    <w:link w:val="ad"/>
    <w:unhideWhenUsed/>
    <w:rsid w:val="00D1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14CD0"/>
  </w:style>
  <w:style w:type="paragraph" w:styleId="ae">
    <w:name w:val="footer"/>
    <w:basedOn w:val="a"/>
    <w:link w:val="af"/>
    <w:uiPriority w:val="99"/>
    <w:semiHidden/>
    <w:unhideWhenUsed/>
    <w:rsid w:val="00D1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CD0"/>
  </w:style>
  <w:style w:type="paragraph" w:customStyle="1" w:styleId="af0">
    <w:name w:val="Заголовок к тексту"/>
    <w:basedOn w:val="a"/>
    <w:next w:val="a7"/>
    <w:rsid w:val="00D15A65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1">
    <w:name w:val="Исполнитель"/>
    <w:basedOn w:val="a7"/>
    <w:rsid w:val="00D15A65"/>
    <w:pPr>
      <w:suppressAutoHyphens/>
      <w:snapToGrid/>
      <w:spacing w:line="240" w:lineRule="exact"/>
      <w:ind w:firstLine="720"/>
      <w:jc w:val="both"/>
    </w:pPr>
    <w:rPr>
      <w:sz w:val="24"/>
    </w:rPr>
  </w:style>
  <w:style w:type="paragraph" w:customStyle="1" w:styleId="af2">
    <w:name w:val="Адресат"/>
    <w:basedOn w:val="a"/>
    <w:rsid w:val="00D15A65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4BFB"/>
    <w:pPr>
      <w:keepNext/>
      <w:snapToGrid w:val="0"/>
      <w:spacing w:before="160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AA4BF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6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62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F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A4BF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7">
    <w:name w:val="Body Text"/>
    <w:basedOn w:val="a"/>
    <w:link w:val="a8"/>
    <w:rsid w:val="00AA4BFB"/>
    <w:pPr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8">
    <w:name w:val="Основной текст Знак"/>
    <w:basedOn w:val="a0"/>
    <w:link w:val="a7"/>
    <w:rsid w:val="00AA4BFB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9">
    <w:name w:val="Strong"/>
    <w:basedOn w:val="a0"/>
    <w:qFormat/>
    <w:rsid w:val="00AA4BFB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AA4B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a">
    <w:name w:val="No Spacing"/>
    <w:uiPriority w:val="1"/>
    <w:qFormat/>
    <w:rsid w:val="00A464E3"/>
    <w:pPr>
      <w:spacing w:after="0" w:line="240" w:lineRule="auto"/>
    </w:pPr>
  </w:style>
  <w:style w:type="character" w:styleId="ab">
    <w:name w:val="Hyperlink"/>
    <w:rsid w:val="0065747F"/>
    <w:rPr>
      <w:color w:val="0000FF"/>
      <w:u w:val="single"/>
    </w:rPr>
  </w:style>
  <w:style w:type="paragraph" w:styleId="ac">
    <w:name w:val="header"/>
    <w:basedOn w:val="a"/>
    <w:link w:val="ad"/>
    <w:unhideWhenUsed/>
    <w:rsid w:val="00D1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14CD0"/>
  </w:style>
  <w:style w:type="paragraph" w:styleId="ae">
    <w:name w:val="footer"/>
    <w:basedOn w:val="a"/>
    <w:link w:val="af"/>
    <w:uiPriority w:val="99"/>
    <w:semiHidden/>
    <w:unhideWhenUsed/>
    <w:rsid w:val="00D1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CD0"/>
  </w:style>
  <w:style w:type="paragraph" w:customStyle="1" w:styleId="af0">
    <w:name w:val="Заголовок к тексту"/>
    <w:basedOn w:val="a"/>
    <w:next w:val="a7"/>
    <w:rsid w:val="00D15A65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1">
    <w:name w:val="Исполнитель"/>
    <w:basedOn w:val="a7"/>
    <w:rsid w:val="00D15A65"/>
    <w:pPr>
      <w:suppressAutoHyphens/>
      <w:snapToGrid/>
      <w:spacing w:line="240" w:lineRule="exact"/>
      <w:ind w:firstLine="720"/>
      <w:jc w:val="both"/>
    </w:pPr>
    <w:rPr>
      <w:sz w:val="24"/>
    </w:rPr>
  </w:style>
  <w:style w:type="paragraph" w:customStyle="1" w:styleId="af2">
    <w:name w:val="Адресат"/>
    <w:basedOn w:val="a"/>
    <w:rsid w:val="00D15A65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av@expo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358E-676A-4F9E-B211-0B69EB67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ВЦ Пермская ярмарка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tsaplin</dc:creator>
  <cp:lastModifiedBy>user</cp:lastModifiedBy>
  <cp:revision>2</cp:revision>
  <cp:lastPrinted>2020-11-09T08:32:00Z</cp:lastPrinted>
  <dcterms:created xsi:type="dcterms:W3CDTF">2021-01-27T10:53:00Z</dcterms:created>
  <dcterms:modified xsi:type="dcterms:W3CDTF">2021-01-27T10:53:00Z</dcterms:modified>
</cp:coreProperties>
</file>