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74C" w:rsidRPr="00BA61F0" w:rsidRDefault="007F674C" w:rsidP="00EE0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A61F0">
        <w:rPr>
          <w:rFonts w:ascii="Times New Roman" w:hAnsi="Times New Roman" w:cs="Times New Roman"/>
          <w:b/>
          <w:sz w:val="28"/>
          <w:szCs w:val="28"/>
        </w:rPr>
        <w:t>НЕДОСТАТКИ В ХУДОЖЕСТВЕННОМ ЧТЕНИИ</w:t>
      </w:r>
    </w:p>
    <w:p w:rsidR="007F674C" w:rsidRPr="00BA61F0" w:rsidRDefault="007F674C" w:rsidP="007F6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1F0">
        <w:rPr>
          <w:rFonts w:ascii="Times New Roman" w:hAnsi="Times New Roman" w:cs="Times New Roman"/>
          <w:sz w:val="28"/>
          <w:szCs w:val="28"/>
        </w:rPr>
        <w:t>Школьное прочтение «наизусть»</w:t>
      </w:r>
    </w:p>
    <w:p w:rsidR="00883C52" w:rsidRPr="00BA61F0" w:rsidRDefault="007F674C" w:rsidP="007F6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61F0">
        <w:rPr>
          <w:rFonts w:ascii="Times New Roman" w:hAnsi="Times New Roman" w:cs="Times New Roman"/>
          <w:sz w:val="28"/>
          <w:szCs w:val="28"/>
        </w:rPr>
        <w:t>Монотон</w:t>
      </w:r>
      <w:proofErr w:type="spellEnd"/>
    </w:p>
    <w:p w:rsidR="007F674C" w:rsidRPr="00BA61F0" w:rsidRDefault="007F674C" w:rsidP="007F6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1F0">
        <w:rPr>
          <w:rFonts w:ascii="Times New Roman" w:hAnsi="Times New Roman" w:cs="Times New Roman"/>
          <w:sz w:val="28"/>
          <w:szCs w:val="28"/>
        </w:rPr>
        <w:t xml:space="preserve">Звуковая </w:t>
      </w:r>
      <w:r w:rsidR="00EE0237" w:rsidRPr="00BA61F0">
        <w:rPr>
          <w:rFonts w:ascii="Times New Roman" w:hAnsi="Times New Roman" w:cs="Times New Roman"/>
          <w:sz w:val="28"/>
          <w:szCs w:val="28"/>
        </w:rPr>
        <w:t xml:space="preserve">грязь </w:t>
      </w:r>
      <w:r w:rsidRPr="00BA61F0">
        <w:rPr>
          <w:rFonts w:ascii="Times New Roman" w:hAnsi="Times New Roman" w:cs="Times New Roman"/>
          <w:sz w:val="28"/>
          <w:szCs w:val="28"/>
        </w:rPr>
        <w:t xml:space="preserve">- свист, шумные вздохи. </w:t>
      </w:r>
    </w:p>
    <w:p w:rsidR="007F674C" w:rsidRPr="00BA61F0" w:rsidRDefault="007F674C" w:rsidP="007F6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1F0">
        <w:rPr>
          <w:rFonts w:ascii="Times New Roman" w:hAnsi="Times New Roman" w:cs="Times New Roman"/>
          <w:sz w:val="28"/>
          <w:szCs w:val="28"/>
        </w:rPr>
        <w:t>Речевые</w:t>
      </w:r>
      <w:r w:rsidR="00A03560" w:rsidRPr="00BA61F0">
        <w:rPr>
          <w:rFonts w:ascii="Times New Roman" w:hAnsi="Times New Roman" w:cs="Times New Roman"/>
          <w:sz w:val="28"/>
          <w:szCs w:val="28"/>
        </w:rPr>
        <w:t xml:space="preserve"> </w:t>
      </w:r>
      <w:r w:rsidRPr="00BA61F0">
        <w:rPr>
          <w:rFonts w:ascii="Times New Roman" w:hAnsi="Times New Roman" w:cs="Times New Roman"/>
          <w:sz w:val="28"/>
          <w:szCs w:val="28"/>
        </w:rPr>
        <w:t>недостатки</w:t>
      </w:r>
      <w:r w:rsidR="00EE0237" w:rsidRPr="00BA61F0">
        <w:rPr>
          <w:rFonts w:ascii="Times New Roman" w:hAnsi="Times New Roman" w:cs="Times New Roman"/>
          <w:sz w:val="28"/>
          <w:szCs w:val="28"/>
        </w:rPr>
        <w:t xml:space="preserve"> </w:t>
      </w:r>
      <w:r w:rsidRPr="00BA61F0">
        <w:rPr>
          <w:rFonts w:ascii="Times New Roman" w:hAnsi="Times New Roman" w:cs="Times New Roman"/>
          <w:sz w:val="28"/>
          <w:szCs w:val="28"/>
        </w:rPr>
        <w:t xml:space="preserve">- </w:t>
      </w:r>
      <w:r w:rsidR="00EE0237" w:rsidRPr="00BA61F0">
        <w:rPr>
          <w:rFonts w:ascii="Times New Roman" w:hAnsi="Times New Roman" w:cs="Times New Roman"/>
          <w:sz w:val="28"/>
          <w:szCs w:val="28"/>
        </w:rPr>
        <w:t>неверное произношение, шепелявость</w:t>
      </w:r>
      <w:r w:rsidRPr="00BA61F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03560" w:rsidRPr="00BA61F0" w:rsidRDefault="00A03560" w:rsidP="00A035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61F0">
        <w:rPr>
          <w:rFonts w:ascii="Times New Roman" w:hAnsi="Times New Roman" w:cs="Times New Roman"/>
          <w:sz w:val="28"/>
          <w:szCs w:val="28"/>
        </w:rPr>
        <w:t>Многоударность</w:t>
      </w:r>
      <w:proofErr w:type="spellEnd"/>
    </w:p>
    <w:p w:rsidR="00EE0237" w:rsidRPr="00BA61F0" w:rsidRDefault="00EE0237" w:rsidP="00A035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1F0">
        <w:rPr>
          <w:rFonts w:ascii="Times New Roman" w:hAnsi="Times New Roman" w:cs="Times New Roman"/>
          <w:sz w:val="28"/>
          <w:szCs w:val="28"/>
        </w:rPr>
        <w:t>Говор</w:t>
      </w:r>
    </w:p>
    <w:p w:rsidR="007F674C" w:rsidRPr="00BA61F0" w:rsidRDefault="00A03560" w:rsidP="007F6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1F0">
        <w:rPr>
          <w:rFonts w:ascii="Times New Roman" w:hAnsi="Times New Roman" w:cs="Times New Roman"/>
          <w:sz w:val="28"/>
          <w:szCs w:val="28"/>
        </w:rPr>
        <w:t>Несоответствие</w:t>
      </w:r>
      <w:r w:rsidR="007F674C" w:rsidRPr="00BA61F0">
        <w:rPr>
          <w:rFonts w:ascii="Times New Roman" w:hAnsi="Times New Roman" w:cs="Times New Roman"/>
          <w:sz w:val="28"/>
          <w:szCs w:val="28"/>
        </w:rPr>
        <w:t xml:space="preserve"> репертуара</w:t>
      </w:r>
    </w:p>
    <w:p w:rsidR="00A03560" w:rsidRPr="00BA61F0" w:rsidRDefault="00A03560" w:rsidP="007F6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1F0">
        <w:rPr>
          <w:rFonts w:ascii="Times New Roman" w:hAnsi="Times New Roman" w:cs="Times New Roman"/>
          <w:sz w:val="28"/>
          <w:szCs w:val="28"/>
        </w:rPr>
        <w:t>О</w:t>
      </w:r>
      <w:r w:rsidR="00EE0237" w:rsidRPr="00BA61F0">
        <w:rPr>
          <w:rFonts w:ascii="Times New Roman" w:hAnsi="Times New Roman" w:cs="Times New Roman"/>
          <w:sz w:val="28"/>
          <w:szCs w:val="28"/>
        </w:rPr>
        <w:t>тсут</w:t>
      </w:r>
      <w:r w:rsidRPr="00BA61F0">
        <w:rPr>
          <w:rFonts w:ascii="Times New Roman" w:hAnsi="Times New Roman" w:cs="Times New Roman"/>
          <w:sz w:val="28"/>
          <w:szCs w:val="28"/>
        </w:rPr>
        <w:t>ствие киноленты видений</w:t>
      </w:r>
      <w:r w:rsidR="00EE0237" w:rsidRPr="00BA61F0">
        <w:rPr>
          <w:rFonts w:ascii="Times New Roman" w:hAnsi="Times New Roman" w:cs="Times New Roman"/>
          <w:sz w:val="28"/>
          <w:szCs w:val="28"/>
        </w:rPr>
        <w:t xml:space="preserve"> - слова. Слова. Слова……</w:t>
      </w:r>
    </w:p>
    <w:p w:rsidR="00A03560" w:rsidRPr="00BA61F0" w:rsidRDefault="00A03560" w:rsidP="007F6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1F0">
        <w:rPr>
          <w:rFonts w:ascii="Times New Roman" w:hAnsi="Times New Roman" w:cs="Times New Roman"/>
          <w:sz w:val="28"/>
          <w:szCs w:val="28"/>
        </w:rPr>
        <w:t xml:space="preserve">Незнание всего </w:t>
      </w:r>
      <w:proofErr w:type="gramStart"/>
      <w:r w:rsidRPr="00BA61F0">
        <w:rPr>
          <w:rFonts w:ascii="Times New Roman" w:hAnsi="Times New Roman" w:cs="Times New Roman"/>
          <w:sz w:val="28"/>
          <w:szCs w:val="28"/>
        </w:rPr>
        <w:t>текста  целиком</w:t>
      </w:r>
      <w:proofErr w:type="gramEnd"/>
      <w:r w:rsidRPr="00BA61F0">
        <w:rPr>
          <w:rFonts w:ascii="Times New Roman" w:hAnsi="Times New Roman" w:cs="Times New Roman"/>
          <w:sz w:val="28"/>
          <w:szCs w:val="28"/>
        </w:rPr>
        <w:t>(чтение отрывка)</w:t>
      </w:r>
    </w:p>
    <w:p w:rsidR="001C6A00" w:rsidRPr="00BA61F0" w:rsidRDefault="001C6A00" w:rsidP="007F6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1F0">
        <w:rPr>
          <w:rFonts w:ascii="Times New Roman" w:hAnsi="Times New Roman" w:cs="Times New Roman"/>
          <w:sz w:val="28"/>
          <w:szCs w:val="28"/>
        </w:rPr>
        <w:t>Мышечные зажимы</w:t>
      </w:r>
    </w:p>
    <w:p w:rsidR="007F674C" w:rsidRPr="00BA61F0" w:rsidRDefault="007F674C" w:rsidP="007F6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1F0">
        <w:rPr>
          <w:rFonts w:ascii="Times New Roman" w:hAnsi="Times New Roman" w:cs="Times New Roman"/>
          <w:sz w:val="28"/>
          <w:szCs w:val="28"/>
        </w:rPr>
        <w:t>«Страдания» и излишнее переживания при исполнении драматических отрывков</w:t>
      </w:r>
    </w:p>
    <w:p w:rsidR="007F674C" w:rsidRPr="00BA61F0" w:rsidRDefault="007F674C" w:rsidP="007F6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1F0">
        <w:rPr>
          <w:rFonts w:ascii="Times New Roman" w:hAnsi="Times New Roman" w:cs="Times New Roman"/>
          <w:sz w:val="28"/>
          <w:szCs w:val="28"/>
        </w:rPr>
        <w:t xml:space="preserve">(не давить </w:t>
      </w:r>
      <w:proofErr w:type="gramStart"/>
      <w:r w:rsidRPr="00BA61F0">
        <w:rPr>
          <w:rFonts w:ascii="Times New Roman" w:hAnsi="Times New Roman" w:cs="Times New Roman"/>
          <w:sz w:val="28"/>
          <w:szCs w:val="28"/>
        </w:rPr>
        <w:t>на  жалость</w:t>
      </w:r>
      <w:proofErr w:type="gramEnd"/>
      <w:r w:rsidRPr="00BA61F0">
        <w:rPr>
          <w:rFonts w:ascii="Times New Roman" w:hAnsi="Times New Roman" w:cs="Times New Roman"/>
          <w:sz w:val="28"/>
          <w:szCs w:val="28"/>
        </w:rPr>
        <w:t>, на зрителя</w:t>
      </w:r>
    </w:p>
    <w:p w:rsidR="00A03560" w:rsidRPr="00BA61F0" w:rsidRDefault="00A03560" w:rsidP="00A035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61F0">
        <w:rPr>
          <w:rFonts w:ascii="Times New Roman" w:hAnsi="Times New Roman" w:cs="Times New Roman"/>
          <w:sz w:val="28"/>
          <w:szCs w:val="28"/>
        </w:rPr>
        <w:t>Скомканность</w:t>
      </w:r>
      <w:proofErr w:type="spellEnd"/>
    </w:p>
    <w:p w:rsidR="007F674C" w:rsidRPr="00BA61F0" w:rsidRDefault="007F674C" w:rsidP="007F6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1F0">
        <w:rPr>
          <w:rFonts w:ascii="Times New Roman" w:hAnsi="Times New Roman" w:cs="Times New Roman"/>
          <w:sz w:val="28"/>
          <w:szCs w:val="28"/>
        </w:rPr>
        <w:t>-обилие вспомо</w:t>
      </w:r>
      <w:r w:rsidR="00A03560" w:rsidRPr="00BA61F0">
        <w:rPr>
          <w:rFonts w:ascii="Times New Roman" w:hAnsi="Times New Roman" w:cs="Times New Roman"/>
          <w:sz w:val="28"/>
          <w:szCs w:val="28"/>
        </w:rPr>
        <w:t xml:space="preserve">гательных выразительных средств – </w:t>
      </w:r>
      <w:r w:rsidRPr="00BA61F0">
        <w:rPr>
          <w:rFonts w:ascii="Times New Roman" w:hAnsi="Times New Roman" w:cs="Times New Roman"/>
          <w:sz w:val="28"/>
          <w:szCs w:val="28"/>
        </w:rPr>
        <w:t>музыка</w:t>
      </w:r>
      <w:r w:rsidR="00A03560" w:rsidRPr="00BA61F0">
        <w:rPr>
          <w:rFonts w:ascii="Times New Roman" w:hAnsi="Times New Roman" w:cs="Times New Roman"/>
          <w:sz w:val="28"/>
          <w:szCs w:val="28"/>
        </w:rPr>
        <w:t>,</w:t>
      </w:r>
      <w:r w:rsidRPr="00BA61F0">
        <w:rPr>
          <w:rFonts w:ascii="Times New Roman" w:hAnsi="Times New Roman" w:cs="Times New Roman"/>
          <w:sz w:val="28"/>
          <w:szCs w:val="28"/>
        </w:rPr>
        <w:t xml:space="preserve"> свет, декорации …)</w:t>
      </w:r>
    </w:p>
    <w:p w:rsidR="007F674C" w:rsidRPr="00BA61F0" w:rsidRDefault="007F674C" w:rsidP="007F6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1F0">
        <w:rPr>
          <w:rFonts w:ascii="Times New Roman" w:hAnsi="Times New Roman" w:cs="Times New Roman"/>
          <w:sz w:val="28"/>
          <w:szCs w:val="28"/>
        </w:rPr>
        <w:t>Внешний вид, «</w:t>
      </w:r>
      <w:proofErr w:type="spellStart"/>
      <w:r w:rsidRPr="00BA61F0">
        <w:rPr>
          <w:rFonts w:ascii="Times New Roman" w:hAnsi="Times New Roman" w:cs="Times New Roman"/>
          <w:sz w:val="28"/>
          <w:szCs w:val="28"/>
        </w:rPr>
        <w:t>наряженность</w:t>
      </w:r>
      <w:proofErr w:type="spellEnd"/>
      <w:r w:rsidRPr="00BA61F0">
        <w:rPr>
          <w:rFonts w:ascii="Times New Roman" w:hAnsi="Times New Roman" w:cs="Times New Roman"/>
          <w:sz w:val="28"/>
          <w:szCs w:val="28"/>
        </w:rPr>
        <w:t>»</w:t>
      </w:r>
    </w:p>
    <w:p w:rsidR="007F674C" w:rsidRPr="00BA61F0" w:rsidRDefault="007F674C" w:rsidP="007F6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1F0">
        <w:rPr>
          <w:rFonts w:ascii="Times New Roman" w:hAnsi="Times New Roman" w:cs="Times New Roman"/>
          <w:sz w:val="28"/>
          <w:szCs w:val="28"/>
        </w:rPr>
        <w:t>Отсутствие финала</w:t>
      </w:r>
    </w:p>
    <w:p w:rsidR="007F674C" w:rsidRPr="00BA61F0" w:rsidRDefault="007F674C" w:rsidP="007F6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1F0">
        <w:rPr>
          <w:rFonts w:ascii="Times New Roman" w:hAnsi="Times New Roman" w:cs="Times New Roman"/>
          <w:sz w:val="28"/>
          <w:szCs w:val="28"/>
        </w:rPr>
        <w:t xml:space="preserve">Плавание в тексте </w:t>
      </w:r>
      <w:r w:rsidR="00A03560" w:rsidRPr="00BA61F0">
        <w:rPr>
          <w:rFonts w:ascii="Times New Roman" w:hAnsi="Times New Roman" w:cs="Times New Roman"/>
          <w:sz w:val="28"/>
          <w:szCs w:val="28"/>
        </w:rPr>
        <w:t>композиционно</w:t>
      </w:r>
      <w:r w:rsidRPr="00BA61F0">
        <w:rPr>
          <w:rFonts w:ascii="Times New Roman" w:hAnsi="Times New Roman" w:cs="Times New Roman"/>
          <w:sz w:val="28"/>
          <w:szCs w:val="28"/>
        </w:rPr>
        <w:t>. Отсутствие с</w:t>
      </w:r>
      <w:r w:rsidR="00A03560" w:rsidRPr="00BA61F0">
        <w:rPr>
          <w:rFonts w:ascii="Times New Roman" w:hAnsi="Times New Roman" w:cs="Times New Roman"/>
          <w:sz w:val="28"/>
          <w:szCs w:val="28"/>
        </w:rPr>
        <w:t>квозного действия</w:t>
      </w:r>
    </w:p>
    <w:p w:rsidR="007F674C" w:rsidRPr="00BA61F0" w:rsidRDefault="001C6A00" w:rsidP="00BA61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1F0">
        <w:rPr>
          <w:rFonts w:ascii="Times New Roman" w:hAnsi="Times New Roman" w:cs="Times New Roman"/>
          <w:sz w:val="28"/>
          <w:szCs w:val="28"/>
        </w:rPr>
        <w:t>Входы-уходы невыразительные</w:t>
      </w:r>
    </w:p>
    <w:p w:rsidR="007F674C" w:rsidRPr="00BA61F0" w:rsidRDefault="007F674C" w:rsidP="007F6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1F0">
        <w:rPr>
          <w:rFonts w:ascii="Times New Roman" w:hAnsi="Times New Roman" w:cs="Times New Roman"/>
          <w:b/>
          <w:sz w:val="28"/>
          <w:szCs w:val="28"/>
        </w:rPr>
        <w:t>РЕЗЕРВЫ В РАБОТЕ НАД ХУДОЖЕСТВЕННЫМ МАТЕРИАЛОМ</w:t>
      </w:r>
    </w:p>
    <w:p w:rsidR="007F674C" w:rsidRPr="00BA61F0" w:rsidRDefault="007F674C" w:rsidP="00BA61F0">
      <w:pPr>
        <w:pStyle w:val="a4"/>
        <w:numPr>
          <w:ilvl w:val="0"/>
          <w:numId w:val="2"/>
        </w:numPr>
        <w:rPr>
          <w:sz w:val="28"/>
          <w:szCs w:val="28"/>
        </w:rPr>
      </w:pPr>
      <w:r w:rsidRPr="00BA61F0">
        <w:rPr>
          <w:sz w:val="28"/>
          <w:szCs w:val="28"/>
        </w:rPr>
        <w:t>Речевые тренинги</w:t>
      </w:r>
    </w:p>
    <w:p w:rsidR="007F674C" w:rsidRPr="00BA61F0" w:rsidRDefault="007F674C" w:rsidP="00BA61F0">
      <w:pPr>
        <w:pStyle w:val="a4"/>
        <w:numPr>
          <w:ilvl w:val="0"/>
          <w:numId w:val="2"/>
        </w:numPr>
        <w:rPr>
          <w:sz w:val="28"/>
          <w:szCs w:val="28"/>
        </w:rPr>
      </w:pPr>
      <w:r w:rsidRPr="00BA61F0">
        <w:rPr>
          <w:sz w:val="28"/>
          <w:szCs w:val="28"/>
        </w:rPr>
        <w:t xml:space="preserve">Звуковой </w:t>
      </w:r>
      <w:r w:rsidR="003326C4" w:rsidRPr="00BA61F0">
        <w:rPr>
          <w:sz w:val="28"/>
          <w:szCs w:val="28"/>
        </w:rPr>
        <w:t>диапазон</w:t>
      </w:r>
    </w:p>
    <w:p w:rsidR="007F674C" w:rsidRPr="00BA61F0" w:rsidRDefault="007F674C" w:rsidP="00BA61F0">
      <w:pPr>
        <w:pStyle w:val="a4"/>
        <w:numPr>
          <w:ilvl w:val="0"/>
          <w:numId w:val="2"/>
        </w:numPr>
        <w:rPr>
          <w:sz w:val="28"/>
          <w:szCs w:val="28"/>
        </w:rPr>
      </w:pPr>
      <w:r w:rsidRPr="00BA61F0">
        <w:rPr>
          <w:sz w:val="28"/>
          <w:szCs w:val="28"/>
        </w:rPr>
        <w:t>Соответствие репертуара</w:t>
      </w:r>
    </w:p>
    <w:p w:rsidR="007F674C" w:rsidRPr="00BA61F0" w:rsidRDefault="007F674C" w:rsidP="00BA61F0">
      <w:pPr>
        <w:pStyle w:val="a4"/>
        <w:numPr>
          <w:ilvl w:val="0"/>
          <w:numId w:val="2"/>
        </w:numPr>
        <w:rPr>
          <w:sz w:val="28"/>
          <w:szCs w:val="28"/>
        </w:rPr>
      </w:pPr>
      <w:r w:rsidRPr="00BA61F0">
        <w:rPr>
          <w:sz w:val="28"/>
          <w:szCs w:val="28"/>
        </w:rPr>
        <w:t>Свобода тела</w:t>
      </w:r>
    </w:p>
    <w:p w:rsidR="00A03560" w:rsidRPr="00BA61F0" w:rsidRDefault="00A03560" w:rsidP="00BA61F0">
      <w:pPr>
        <w:pStyle w:val="a4"/>
        <w:numPr>
          <w:ilvl w:val="0"/>
          <w:numId w:val="2"/>
        </w:numPr>
        <w:rPr>
          <w:sz w:val="28"/>
          <w:szCs w:val="28"/>
        </w:rPr>
      </w:pPr>
      <w:r w:rsidRPr="00BA61F0">
        <w:rPr>
          <w:sz w:val="28"/>
          <w:szCs w:val="28"/>
        </w:rPr>
        <w:t>Событийность материала</w:t>
      </w:r>
    </w:p>
    <w:p w:rsidR="007F674C" w:rsidRPr="00BA61F0" w:rsidRDefault="007F674C" w:rsidP="00BA61F0">
      <w:pPr>
        <w:pStyle w:val="a4"/>
        <w:numPr>
          <w:ilvl w:val="0"/>
          <w:numId w:val="2"/>
        </w:numPr>
        <w:rPr>
          <w:sz w:val="28"/>
          <w:szCs w:val="28"/>
        </w:rPr>
      </w:pPr>
      <w:r w:rsidRPr="00BA61F0">
        <w:rPr>
          <w:sz w:val="28"/>
          <w:szCs w:val="28"/>
        </w:rPr>
        <w:t>Понимать себя через произведение</w:t>
      </w:r>
    </w:p>
    <w:p w:rsidR="001C6A00" w:rsidRPr="00BA61F0" w:rsidRDefault="001C6A00" w:rsidP="00BA61F0">
      <w:pPr>
        <w:pStyle w:val="a4"/>
        <w:numPr>
          <w:ilvl w:val="0"/>
          <w:numId w:val="2"/>
        </w:numPr>
        <w:rPr>
          <w:sz w:val="28"/>
          <w:szCs w:val="28"/>
        </w:rPr>
      </w:pPr>
      <w:r w:rsidRPr="00BA61F0">
        <w:rPr>
          <w:sz w:val="28"/>
          <w:szCs w:val="28"/>
        </w:rPr>
        <w:t xml:space="preserve">Сверхзадача (глагол, направленный на зрителя – расшевелить, влюбить в поэзию Моего Поэта. Удивить, </w:t>
      </w:r>
      <w:proofErr w:type="gramStart"/>
      <w:r w:rsidRPr="00BA61F0">
        <w:rPr>
          <w:sz w:val="28"/>
          <w:szCs w:val="28"/>
        </w:rPr>
        <w:t>развеселить….</w:t>
      </w:r>
      <w:proofErr w:type="gramEnd"/>
      <w:r w:rsidRPr="00BA61F0">
        <w:rPr>
          <w:sz w:val="28"/>
          <w:szCs w:val="28"/>
        </w:rPr>
        <w:t>.)</w:t>
      </w:r>
    </w:p>
    <w:p w:rsidR="003326C4" w:rsidRPr="00BA61F0" w:rsidRDefault="003326C4" w:rsidP="00BA61F0">
      <w:pPr>
        <w:pStyle w:val="a4"/>
        <w:numPr>
          <w:ilvl w:val="0"/>
          <w:numId w:val="2"/>
        </w:numPr>
        <w:rPr>
          <w:sz w:val="28"/>
          <w:szCs w:val="28"/>
        </w:rPr>
      </w:pPr>
      <w:r w:rsidRPr="00BA61F0">
        <w:rPr>
          <w:sz w:val="28"/>
          <w:szCs w:val="28"/>
        </w:rPr>
        <w:t xml:space="preserve">- ДО КОНЦА на сцене «ВЫЖИМАТЬ КАМЕНЬ». </w:t>
      </w:r>
      <w:proofErr w:type="gramStart"/>
      <w:r w:rsidRPr="00BA61F0">
        <w:rPr>
          <w:sz w:val="28"/>
          <w:szCs w:val="28"/>
        </w:rPr>
        <w:t>Отдавать !!!</w:t>
      </w:r>
      <w:proofErr w:type="gramEnd"/>
    </w:p>
    <w:p w:rsidR="003326C4" w:rsidRPr="00BA61F0" w:rsidRDefault="003326C4" w:rsidP="00BA61F0">
      <w:pPr>
        <w:pStyle w:val="a4"/>
        <w:numPr>
          <w:ilvl w:val="0"/>
          <w:numId w:val="2"/>
        </w:numPr>
        <w:rPr>
          <w:sz w:val="28"/>
          <w:szCs w:val="28"/>
        </w:rPr>
      </w:pPr>
      <w:r w:rsidRPr="00BA61F0">
        <w:rPr>
          <w:sz w:val="28"/>
          <w:szCs w:val="28"/>
        </w:rPr>
        <w:t xml:space="preserve">что ИЗМЕНИЛОСЬ ПОСЛЕ ПРОЧТЕНИЯ? </w:t>
      </w:r>
    </w:p>
    <w:p w:rsidR="003326C4" w:rsidRPr="00BA61F0" w:rsidRDefault="003326C4" w:rsidP="00BA61F0">
      <w:pPr>
        <w:pStyle w:val="a4"/>
        <w:numPr>
          <w:ilvl w:val="0"/>
          <w:numId w:val="2"/>
        </w:numPr>
        <w:rPr>
          <w:sz w:val="28"/>
          <w:szCs w:val="28"/>
        </w:rPr>
      </w:pPr>
      <w:r w:rsidRPr="00BA61F0">
        <w:rPr>
          <w:sz w:val="28"/>
          <w:szCs w:val="28"/>
        </w:rPr>
        <w:t>Если не о чем задуматься- зачем мы тогда работаем????</w:t>
      </w:r>
    </w:p>
    <w:p w:rsidR="003326C4" w:rsidRPr="00BA61F0" w:rsidRDefault="003326C4" w:rsidP="00BA61F0">
      <w:pPr>
        <w:pStyle w:val="a4"/>
        <w:numPr>
          <w:ilvl w:val="0"/>
          <w:numId w:val="2"/>
        </w:numPr>
        <w:rPr>
          <w:sz w:val="28"/>
          <w:szCs w:val="28"/>
        </w:rPr>
      </w:pPr>
      <w:r w:rsidRPr="00BA61F0">
        <w:rPr>
          <w:sz w:val="28"/>
          <w:szCs w:val="28"/>
        </w:rPr>
        <w:t>Страх выступления превращать в азарт!!!</w:t>
      </w:r>
    </w:p>
    <w:p w:rsidR="00A03560" w:rsidRPr="00BA61F0" w:rsidRDefault="00A03560" w:rsidP="00BA61F0">
      <w:pPr>
        <w:pStyle w:val="a4"/>
        <w:numPr>
          <w:ilvl w:val="0"/>
          <w:numId w:val="2"/>
        </w:numPr>
        <w:rPr>
          <w:sz w:val="28"/>
          <w:szCs w:val="28"/>
        </w:rPr>
      </w:pPr>
      <w:r w:rsidRPr="00BA61F0">
        <w:rPr>
          <w:sz w:val="28"/>
          <w:szCs w:val="28"/>
        </w:rPr>
        <w:t xml:space="preserve">Жюри </w:t>
      </w:r>
      <w:r w:rsidR="003326C4" w:rsidRPr="00BA61F0">
        <w:rPr>
          <w:sz w:val="28"/>
          <w:szCs w:val="28"/>
        </w:rPr>
        <w:t xml:space="preserve">важно </w:t>
      </w:r>
      <w:r w:rsidRPr="00BA61F0">
        <w:rPr>
          <w:sz w:val="28"/>
          <w:szCs w:val="28"/>
        </w:rPr>
        <w:t xml:space="preserve">увидеть человека </w:t>
      </w:r>
    </w:p>
    <w:p w:rsidR="007F674C" w:rsidRPr="00BA61F0" w:rsidRDefault="007F674C" w:rsidP="00BA61F0">
      <w:pPr>
        <w:pStyle w:val="a4"/>
        <w:numPr>
          <w:ilvl w:val="0"/>
          <w:numId w:val="2"/>
        </w:numPr>
        <w:rPr>
          <w:sz w:val="28"/>
          <w:szCs w:val="28"/>
        </w:rPr>
      </w:pPr>
      <w:r w:rsidRPr="00BA61F0">
        <w:rPr>
          <w:sz w:val="28"/>
          <w:szCs w:val="28"/>
        </w:rPr>
        <w:t>Союз с родителями</w:t>
      </w:r>
    </w:p>
    <w:sectPr w:rsidR="007F674C" w:rsidRPr="00BA6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47365"/>
    <w:multiLevelType w:val="hybridMultilevel"/>
    <w:tmpl w:val="6F080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04663"/>
    <w:multiLevelType w:val="hybridMultilevel"/>
    <w:tmpl w:val="01149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18"/>
    <w:rsid w:val="001C6A00"/>
    <w:rsid w:val="003326C4"/>
    <w:rsid w:val="00342287"/>
    <w:rsid w:val="006B4118"/>
    <w:rsid w:val="007F674C"/>
    <w:rsid w:val="00883C52"/>
    <w:rsid w:val="00A03560"/>
    <w:rsid w:val="00BA61F0"/>
    <w:rsid w:val="00E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35139-D9AD-42E6-8738-8C48A0B9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74C"/>
    <w:pPr>
      <w:ind w:left="720"/>
      <w:contextualSpacing/>
    </w:pPr>
  </w:style>
  <w:style w:type="paragraph" w:styleId="a4">
    <w:name w:val="No Spacing"/>
    <w:uiPriority w:val="1"/>
    <w:qFormat/>
    <w:rsid w:val="00BA6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Марго</cp:lastModifiedBy>
  <cp:revision>2</cp:revision>
  <dcterms:created xsi:type="dcterms:W3CDTF">2021-11-22T07:23:00Z</dcterms:created>
  <dcterms:modified xsi:type="dcterms:W3CDTF">2021-11-22T07:23:00Z</dcterms:modified>
</cp:coreProperties>
</file>