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2F7" w:rsidRDefault="00FD22F7" w:rsidP="00F93DD9">
      <w:pPr>
        <w:pStyle w:val="a3"/>
        <w:contextualSpacing/>
        <w:jc w:val="center"/>
      </w:pPr>
      <w:r>
        <w:t>Управление культуры администрации</w:t>
      </w:r>
    </w:p>
    <w:p w:rsidR="00FD22F7" w:rsidRDefault="00FD22F7" w:rsidP="00F93DD9">
      <w:pPr>
        <w:pStyle w:val="a3"/>
        <w:contextualSpacing/>
        <w:jc w:val="center"/>
      </w:pPr>
      <w:r>
        <w:t xml:space="preserve"> муниципального образования Калининский район</w:t>
      </w:r>
    </w:p>
    <w:p w:rsidR="00FD22F7" w:rsidRDefault="00FD22F7" w:rsidP="00F93DD9">
      <w:pPr>
        <w:pStyle w:val="a3"/>
        <w:contextualSpacing/>
        <w:jc w:val="center"/>
      </w:pPr>
      <w:r w:rsidRPr="00FD22F7">
        <w:t xml:space="preserve">Муниципальное казенное учреждение </w:t>
      </w:r>
      <w:r>
        <w:t>–</w:t>
      </w:r>
    </w:p>
    <w:p w:rsidR="00886457" w:rsidRDefault="00FD22F7" w:rsidP="00F93DD9">
      <w:pPr>
        <w:pStyle w:val="a3"/>
        <w:contextualSpacing/>
        <w:jc w:val="center"/>
        <w:rPr>
          <w:rFonts w:ascii="Lucida Console"/>
        </w:rPr>
      </w:pPr>
      <w:r w:rsidRPr="00FD22F7">
        <w:t>Районный организационно – методический центр</w:t>
      </w:r>
    </w:p>
    <w:p w:rsidR="00886457" w:rsidRDefault="00886457" w:rsidP="00F93DD9">
      <w:pPr>
        <w:pStyle w:val="a3"/>
        <w:contextualSpacing/>
        <w:rPr>
          <w:rFonts w:ascii="Lucida Console"/>
        </w:rPr>
      </w:pPr>
    </w:p>
    <w:p w:rsidR="00886457" w:rsidRDefault="00886457" w:rsidP="00F93DD9">
      <w:pPr>
        <w:pStyle w:val="a3"/>
        <w:contextualSpacing/>
        <w:rPr>
          <w:rFonts w:ascii="Lucida Console"/>
        </w:rPr>
      </w:pPr>
    </w:p>
    <w:p w:rsidR="00886457" w:rsidRDefault="00886457" w:rsidP="00F93DD9">
      <w:pPr>
        <w:pStyle w:val="a3"/>
        <w:contextualSpacing/>
        <w:rPr>
          <w:rFonts w:ascii="Lucida Console"/>
        </w:rPr>
      </w:pPr>
    </w:p>
    <w:p w:rsidR="00886457" w:rsidRDefault="00886457" w:rsidP="00F93DD9">
      <w:pPr>
        <w:pStyle w:val="a3"/>
        <w:contextualSpacing/>
        <w:rPr>
          <w:rFonts w:ascii="Lucida Console"/>
        </w:rPr>
      </w:pPr>
    </w:p>
    <w:p w:rsidR="00886457" w:rsidRDefault="00886457" w:rsidP="00F93DD9">
      <w:pPr>
        <w:pStyle w:val="a3"/>
        <w:contextualSpacing/>
        <w:rPr>
          <w:rFonts w:ascii="Lucida Console"/>
        </w:rPr>
      </w:pPr>
    </w:p>
    <w:p w:rsidR="00886457" w:rsidRDefault="00886457" w:rsidP="00F93DD9">
      <w:pPr>
        <w:pStyle w:val="a3"/>
        <w:contextualSpacing/>
        <w:rPr>
          <w:rFonts w:ascii="Lucida Console"/>
        </w:rPr>
      </w:pPr>
    </w:p>
    <w:p w:rsidR="00886457" w:rsidRPr="00FD22F7" w:rsidRDefault="00886457" w:rsidP="00F93DD9">
      <w:pPr>
        <w:pStyle w:val="a3"/>
        <w:contextualSpacing/>
        <w:rPr>
          <w:rFonts w:ascii="Lucida Console"/>
          <w:sz w:val="41"/>
        </w:rPr>
      </w:pPr>
    </w:p>
    <w:p w:rsidR="00FD22F7" w:rsidRDefault="00A462F5" w:rsidP="00F93DD9">
      <w:pPr>
        <w:pStyle w:val="1"/>
        <w:ind w:right="213"/>
        <w:contextualSpacing/>
        <w:rPr>
          <w:rFonts w:ascii="Arial" w:hAnsi="Arial"/>
          <w:b w:val="0"/>
        </w:rPr>
      </w:pPr>
      <w:r w:rsidRPr="00FD22F7">
        <w:rPr>
          <w:rFonts w:ascii="Arial" w:hAnsi="Arial"/>
          <w:b w:val="0"/>
        </w:rPr>
        <w:t xml:space="preserve">Методические материалы </w:t>
      </w:r>
    </w:p>
    <w:p w:rsidR="00FD22F7" w:rsidRPr="00FD22F7" w:rsidRDefault="00FD22F7" w:rsidP="00F93DD9">
      <w:pPr>
        <w:pStyle w:val="1"/>
        <w:ind w:right="213"/>
        <w:contextualSpacing/>
        <w:rPr>
          <w:rFonts w:ascii="Arial" w:hAnsi="Arial"/>
          <w:b w:val="0"/>
        </w:rPr>
      </w:pPr>
    </w:p>
    <w:p w:rsidR="00886457" w:rsidRPr="00FD22F7" w:rsidRDefault="00A462F5" w:rsidP="00F93DD9">
      <w:pPr>
        <w:pStyle w:val="1"/>
        <w:ind w:right="213"/>
        <w:contextualSpacing/>
        <w:rPr>
          <w:rFonts w:ascii="Arial" w:hAnsi="Arial"/>
          <w:sz w:val="40"/>
        </w:rPr>
      </w:pPr>
      <w:r w:rsidRPr="00FD22F7">
        <w:rPr>
          <w:rFonts w:ascii="Arial" w:hAnsi="Arial"/>
          <w:sz w:val="40"/>
        </w:rPr>
        <w:t>Организация и проведение массовых профилактических мероприятий и акций</w:t>
      </w:r>
    </w:p>
    <w:p w:rsidR="00886457" w:rsidRDefault="00A462F5" w:rsidP="00F93DD9">
      <w:pPr>
        <w:ind w:left="203" w:right="209"/>
        <w:contextualSpacing/>
        <w:jc w:val="center"/>
        <w:rPr>
          <w:rFonts w:ascii="Arial" w:hAnsi="Arial"/>
          <w:b/>
          <w:sz w:val="40"/>
        </w:rPr>
      </w:pPr>
      <w:r w:rsidRPr="00FD22F7">
        <w:rPr>
          <w:rFonts w:ascii="Arial" w:hAnsi="Arial"/>
          <w:b/>
          <w:sz w:val="40"/>
        </w:rPr>
        <w:t>по пропаганде здорового образа жизни, профилактике негативных явлений в молодежной среде</w:t>
      </w:r>
    </w:p>
    <w:p w:rsidR="00FD22F7" w:rsidRDefault="00FD22F7" w:rsidP="00F93DD9">
      <w:pPr>
        <w:ind w:left="203" w:right="209"/>
        <w:contextualSpacing/>
        <w:jc w:val="center"/>
        <w:rPr>
          <w:rFonts w:ascii="Arial" w:hAnsi="Arial"/>
          <w:b/>
          <w:sz w:val="40"/>
        </w:rPr>
      </w:pPr>
    </w:p>
    <w:p w:rsidR="00FD22F7" w:rsidRDefault="00FD22F7" w:rsidP="00F93DD9">
      <w:pPr>
        <w:ind w:left="203" w:right="209"/>
        <w:contextualSpacing/>
        <w:jc w:val="center"/>
        <w:rPr>
          <w:rFonts w:ascii="Arial" w:hAnsi="Arial"/>
          <w:b/>
          <w:sz w:val="40"/>
        </w:rPr>
      </w:pPr>
    </w:p>
    <w:p w:rsidR="00FD22F7" w:rsidRDefault="00FD22F7" w:rsidP="00F93DD9">
      <w:pPr>
        <w:ind w:left="203" w:right="209"/>
        <w:contextualSpacing/>
        <w:jc w:val="center"/>
        <w:rPr>
          <w:rFonts w:ascii="Arial" w:hAnsi="Arial"/>
          <w:b/>
          <w:sz w:val="40"/>
        </w:rPr>
      </w:pPr>
    </w:p>
    <w:p w:rsidR="00FD22F7" w:rsidRDefault="00FD22F7" w:rsidP="00F93DD9">
      <w:pPr>
        <w:ind w:left="203" w:right="209"/>
        <w:contextualSpacing/>
        <w:jc w:val="center"/>
        <w:rPr>
          <w:rFonts w:ascii="Arial" w:hAnsi="Arial"/>
          <w:b/>
          <w:sz w:val="40"/>
        </w:rPr>
      </w:pPr>
    </w:p>
    <w:p w:rsidR="00FD22F7" w:rsidRDefault="00FD22F7" w:rsidP="00F93DD9">
      <w:pPr>
        <w:ind w:left="203" w:right="209"/>
        <w:contextualSpacing/>
        <w:jc w:val="center"/>
        <w:rPr>
          <w:rFonts w:ascii="Arial" w:hAnsi="Arial"/>
          <w:b/>
          <w:sz w:val="40"/>
        </w:rPr>
      </w:pPr>
    </w:p>
    <w:p w:rsidR="00FD22F7" w:rsidRDefault="00FD22F7" w:rsidP="00F93DD9">
      <w:pPr>
        <w:ind w:left="203" w:right="209"/>
        <w:contextualSpacing/>
        <w:jc w:val="center"/>
        <w:rPr>
          <w:rFonts w:ascii="Arial" w:hAnsi="Arial"/>
          <w:b/>
          <w:sz w:val="40"/>
        </w:rPr>
      </w:pPr>
    </w:p>
    <w:p w:rsidR="00FD22F7" w:rsidRDefault="00FD22F7" w:rsidP="00F93DD9">
      <w:pPr>
        <w:ind w:left="203" w:right="209"/>
        <w:contextualSpacing/>
        <w:jc w:val="center"/>
        <w:rPr>
          <w:rFonts w:ascii="Arial" w:hAnsi="Arial"/>
          <w:b/>
          <w:sz w:val="40"/>
        </w:rPr>
      </w:pPr>
    </w:p>
    <w:p w:rsidR="00FD22F7" w:rsidRDefault="00FD22F7" w:rsidP="00F93DD9">
      <w:pPr>
        <w:ind w:left="203" w:right="209"/>
        <w:contextualSpacing/>
        <w:jc w:val="center"/>
        <w:rPr>
          <w:rFonts w:ascii="Arial" w:hAnsi="Arial"/>
          <w:b/>
          <w:sz w:val="40"/>
        </w:rPr>
      </w:pPr>
    </w:p>
    <w:p w:rsidR="00FD22F7" w:rsidRDefault="00FD22F7" w:rsidP="00F93DD9">
      <w:pPr>
        <w:ind w:left="203" w:right="209"/>
        <w:contextualSpacing/>
        <w:jc w:val="center"/>
        <w:rPr>
          <w:rFonts w:ascii="Arial" w:hAnsi="Arial"/>
          <w:b/>
          <w:sz w:val="40"/>
        </w:rPr>
      </w:pPr>
    </w:p>
    <w:p w:rsidR="00FD22F7" w:rsidRDefault="00FD22F7" w:rsidP="00F93DD9">
      <w:pPr>
        <w:ind w:left="203" w:right="209"/>
        <w:contextualSpacing/>
        <w:jc w:val="center"/>
        <w:rPr>
          <w:rFonts w:ascii="Arial" w:hAnsi="Arial"/>
          <w:b/>
          <w:sz w:val="40"/>
        </w:rPr>
      </w:pPr>
    </w:p>
    <w:p w:rsidR="00FD22F7" w:rsidRDefault="00FD22F7" w:rsidP="00F93DD9">
      <w:pPr>
        <w:ind w:left="203" w:right="209"/>
        <w:contextualSpacing/>
        <w:jc w:val="center"/>
        <w:rPr>
          <w:rFonts w:ascii="Arial" w:hAnsi="Arial"/>
          <w:b/>
          <w:sz w:val="40"/>
        </w:rPr>
      </w:pPr>
    </w:p>
    <w:p w:rsidR="00FD22F7" w:rsidRDefault="00FD22F7" w:rsidP="00F93DD9">
      <w:pPr>
        <w:ind w:left="203" w:right="209"/>
        <w:contextualSpacing/>
        <w:jc w:val="center"/>
        <w:rPr>
          <w:rFonts w:ascii="Arial" w:hAnsi="Arial"/>
          <w:b/>
          <w:sz w:val="40"/>
        </w:rPr>
      </w:pPr>
    </w:p>
    <w:p w:rsidR="00FD22F7" w:rsidRDefault="00FD22F7" w:rsidP="00F93DD9">
      <w:pPr>
        <w:ind w:left="203" w:right="209"/>
        <w:contextualSpacing/>
        <w:jc w:val="center"/>
        <w:rPr>
          <w:rFonts w:ascii="Arial" w:hAnsi="Arial"/>
          <w:b/>
          <w:sz w:val="40"/>
        </w:rPr>
      </w:pPr>
    </w:p>
    <w:p w:rsidR="00FD22F7" w:rsidRDefault="00FD22F7" w:rsidP="00F93DD9">
      <w:pPr>
        <w:ind w:left="203" w:right="209"/>
        <w:contextualSpacing/>
        <w:jc w:val="center"/>
        <w:rPr>
          <w:rFonts w:ascii="Arial" w:hAnsi="Arial"/>
          <w:b/>
          <w:sz w:val="40"/>
        </w:rPr>
      </w:pPr>
      <w:r>
        <w:rPr>
          <w:rFonts w:ascii="Arial" w:hAnsi="Arial"/>
          <w:b/>
          <w:sz w:val="40"/>
        </w:rPr>
        <w:t xml:space="preserve">ст. Калининская </w:t>
      </w:r>
    </w:p>
    <w:p w:rsidR="00FD22F7" w:rsidRPr="00FD22F7" w:rsidRDefault="00FD22F7" w:rsidP="00F93DD9">
      <w:pPr>
        <w:ind w:left="203" w:right="209"/>
        <w:contextualSpacing/>
        <w:jc w:val="center"/>
        <w:rPr>
          <w:rFonts w:ascii="Arial" w:hAnsi="Arial"/>
          <w:b/>
          <w:sz w:val="40"/>
        </w:rPr>
      </w:pPr>
      <w:r>
        <w:rPr>
          <w:rFonts w:ascii="Arial" w:hAnsi="Arial"/>
          <w:b/>
          <w:sz w:val="40"/>
        </w:rPr>
        <w:t>2020 год</w:t>
      </w:r>
    </w:p>
    <w:p w:rsidR="00886457" w:rsidRDefault="00886457" w:rsidP="00F93DD9">
      <w:pPr>
        <w:contextualSpacing/>
        <w:jc w:val="center"/>
        <w:rPr>
          <w:rFonts w:ascii="Arial" w:hAnsi="Arial"/>
          <w:sz w:val="40"/>
        </w:rPr>
        <w:sectPr w:rsidR="00886457">
          <w:pgSz w:w="11910" w:h="16840"/>
          <w:pgMar w:top="980" w:right="740" w:bottom="280" w:left="1040" w:header="720" w:footer="720" w:gutter="0"/>
          <w:cols w:space="720"/>
        </w:sectPr>
      </w:pPr>
    </w:p>
    <w:p w:rsidR="00FD22F7" w:rsidRPr="00FD22F7" w:rsidRDefault="00FD22F7" w:rsidP="00F93DD9">
      <w:pPr>
        <w:pStyle w:val="1"/>
        <w:ind w:right="213"/>
        <w:contextualSpacing/>
        <w:rPr>
          <w:rFonts w:ascii="Arial" w:hAnsi="Arial"/>
          <w:sz w:val="40"/>
        </w:rPr>
      </w:pPr>
      <w:r w:rsidRPr="00FD22F7">
        <w:rPr>
          <w:rFonts w:ascii="Arial" w:hAnsi="Arial"/>
          <w:sz w:val="40"/>
        </w:rPr>
        <w:lastRenderedPageBreak/>
        <w:t>Организация и проведение массовых профилактических мероприятий и акций</w:t>
      </w:r>
    </w:p>
    <w:p w:rsidR="00FD22F7" w:rsidRDefault="00FD22F7" w:rsidP="00F93DD9">
      <w:pPr>
        <w:ind w:left="203" w:right="209"/>
        <w:contextualSpacing/>
        <w:jc w:val="center"/>
        <w:rPr>
          <w:rFonts w:ascii="Arial" w:hAnsi="Arial"/>
          <w:b/>
          <w:sz w:val="40"/>
        </w:rPr>
      </w:pPr>
      <w:r w:rsidRPr="00FD22F7">
        <w:rPr>
          <w:rFonts w:ascii="Arial" w:hAnsi="Arial"/>
          <w:b/>
          <w:sz w:val="40"/>
        </w:rPr>
        <w:t>по пропаганде здорового образа жизни, профилактике негативных явлений в молодежной среде</w:t>
      </w:r>
    </w:p>
    <w:p w:rsidR="00FD22F7" w:rsidRDefault="00FD22F7" w:rsidP="00F93DD9">
      <w:pPr>
        <w:ind w:left="203" w:right="209"/>
        <w:contextualSpacing/>
        <w:jc w:val="center"/>
        <w:rPr>
          <w:rFonts w:ascii="Arial" w:hAnsi="Arial"/>
          <w:b/>
          <w:sz w:val="40"/>
        </w:rPr>
      </w:pPr>
    </w:p>
    <w:p w:rsidR="00886457" w:rsidRDefault="00A462F5" w:rsidP="00F93DD9">
      <w:pPr>
        <w:pStyle w:val="a3"/>
        <w:ind w:left="100" w:right="104" w:firstLine="708"/>
        <w:contextualSpacing/>
        <w:jc w:val="both"/>
      </w:pPr>
      <w:r>
        <w:t xml:space="preserve">Проблема здоровья </w:t>
      </w:r>
      <w:r>
        <w:rPr>
          <w:spacing w:val="-3"/>
        </w:rPr>
        <w:t xml:space="preserve">подростков </w:t>
      </w:r>
      <w:r>
        <w:t xml:space="preserve">и молодежи относится к острейшим проблемам современного общества, так как </w:t>
      </w:r>
      <w:r>
        <w:rPr>
          <w:spacing w:val="-3"/>
        </w:rPr>
        <w:t xml:space="preserve">молодежь </w:t>
      </w:r>
      <w:r>
        <w:t xml:space="preserve">и подростки наиболее </w:t>
      </w:r>
      <w:r>
        <w:rPr>
          <w:spacing w:val="-3"/>
        </w:rPr>
        <w:t xml:space="preserve">подвержены </w:t>
      </w:r>
      <w:r>
        <w:t xml:space="preserve">социально-негативному влиянию среды и общества. Современный </w:t>
      </w:r>
      <w:r>
        <w:rPr>
          <w:spacing w:val="-5"/>
        </w:rPr>
        <w:t xml:space="preserve">подход </w:t>
      </w:r>
      <w:r>
        <w:t xml:space="preserve">в решении данной проблемы </w:t>
      </w:r>
      <w:r>
        <w:rPr>
          <w:spacing w:val="-3"/>
        </w:rPr>
        <w:t xml:space="preserve">говорит </w:t>
      </w:r>
      <w:r>
        <w:t xml:space="preserve">нам о </w:t>
      </w:r>
      <w:r>
        <w:rPr>
          <w:spacing w:val="-3"/>
        </w:rPr>
        <w:t xml:space="preserve">том, </w:t>
      </w:r>
      <w:r>
        <w:t xml:space="preserve">что наряду с активным просвещением в вопросах различных видов зависимостей, </w:t>
      </w:r>
      <w:proofErr w:type="gramStart"/>
      <w:r>
        <w:rPr>
          <w:spacing w:val="-3"/>
        </w:rPr>
        <w:t xml:space="preserve">обучением  </w:t>
      </w:r>
      <w:r>
        <w:t>безопасному</w:t>
      </w:r>
      <w:proofErr w:type="gramEnd"/>
      <w:r>
        <w:t xml:space="preserve"> для здоровья поведению должна идти пропаганда </w:t>
      </w:r>
      <w:r>
        <w:rPr>
          <w:spacing w:val="-3"/>
        </w:rPr>
        <w:t xml:space="preserve">здорового </w:t>
      </w:r>
      <w:r>
        <w:t xml:space="preserve">образа жизни. Важно </w:t>
      </w:r>
      <w:r>
        <w:rPr>
          <w:spacing w:val="-3"/>
        </w:rPr>
        <w:t xml:space="preserve">стимулировать </w:t>
      </w:r>
      <w:r>
        <w:t xml:space="preserve">интерес молодежи к здоровому образу жизни, демонстрировать подрастающему </w:t>
      </w:r>
      <w:r>
        <w:rPr>
          <w:spacing w:val="-3"/>
        </w:rPr>
        <w:t xml:space="preserve">поколению как можно </w:t>
      </w:r>
      <w:r>
        <w:t xml:space="preserve">больше позитивных примеров, чтобы у </w:t>
      </w:r>
      <w:r>
        <w:rPr>
          <w:spacing w:val="-3"/>
        </w:rPr>
        <w:t xml:space="preserve">молодых </w:t>
      </w:r>
      <w:r>
        <w:rPr>
          <w:spacing w:val="-4"/>
        </w:rPr>
        <w:t xml:space="preserve">людей </w:t>
      </w:r>
      <w:r>
        <w:t xml:space="preserve">была возможность выбора не между здоровым или нездоровым образом жизни, а из </w:t>
      </w:r>
      <w:r>
        <w:rPr>
          <w:spacing w:val="-3"/>
        </w:rPr>
        <w:t xml:space="preserve">большого количества </w:t>
      </w:r>
      <w:r>
        <w:t xml:space="preserve">разнообразных вариантов </w:t>
      </w:r>
      <w:r>
        <w:rPr>
          <w:spacing w:val="-3"/>
        </w:rPr>
        <w:t xml:space="preserve">здорового </w:t>
      </w:r>
      <w:r>
        <w:t xml:space="preserve">и созидающего поведения. </w:t>
      </w:r>
      <w:r>
        <w:rPr>
          <w:spacing w:val="-3"/>
        </w:rPr>
        <w:t xml:space="preserve">Следует создать </w:t>
      </w:r>
      <w:r>
        <w:t xml:space="preserve">такие условия, чтобы подрастающему </w:t>
      </w:r>
      <w:r>
        <w:rPr>
          <w:spacing w:val="-3"/>
        </w:rPr>
        <w:t xml:space="preserve">поколению </w:t>
      </w:r>
      <w:r>
        <w:t xml:space="preserve">было </w:t>
      </w:r>
      <w:r>
        <w:rPr>
          <w:spacing w:val="-3"/>
        </w:rPr>
        <w:t xml:space="preserve">невыгодно </w:t>
      </w:r>
      <w:r>
        <w:t xml:space="preserve">быть "нездоровым". </w:t>
      </w:r>
      <w:r>
        <w:rPr>
          <w:spacing w:val="-4"/>
        </w:rPr>
        <w:t xml:space="preserve">Конечной </w:t>
      </w:r>
      <w:r>
        <w:t xml:space="preserve">целью первичной профилактики должно быть твердое усвоение </w:t>
      </w:r>
      <w:r>
        <w:rPr>
          <w:spacing w:val="-3"/>
        </w:rPr>
        <w:t xml:space="preserve">молодым поколением, </w:t>
      </w:r>
      <w:r>
        <w:t xml:space="preserve">что </w:t>
      </w:r>
      <w:r>
        <w:rPr>
          <w:spacing w:val="-3"/>
        </w:rPr>
        <w:t xml:space="preserve">благополучная </w:t>
      </w:r>
      <w:r>
        <w:t xml:space="preserve">жизнь человека несовместима ни с курением, ни с пьянством, ни с употреблением наркотических веществ. </w:t>
      </w:r>
      <w:r>
        <w:rPr>
          <w:spacing w:val="-3"/>
        </w:rPr>
        <w:t xml:space="preserve">Здоровый </w:t>
      </w:r>
      <w:r>
        <w:t xml:space="preserve">и счастливый человек </w:t>
      </w:r>
      <w:r>
        <w:rPr>
          <w:spacing w:val="-3"/>
        </w:rPr>
        <w:t xml:space="preserve">свободен от </w:t>
      </w:r>
      <w:r>
        <w:t>этих</w:t>
      </w:r>
      <w:r>
        <w:rPr>
          <w:spacing w:val="3"/>
        </w:rPr>
        <w:t xml:space="preserve"> </w:t>
      </w:r>
      <w:r>
        <w:rPr>
          <w:spacing w:val="-3"/>
        </w:rPr>
        <w:t>пороков.</w:t>
      </w:r>
    </w:p>
    <w:p w:rsidR="00886457" w:rsidRDefault="00A462F5" w:rsidP="00F93DD9">
      <w:pPr>
        <w:pStyle w:val="a3"/>
        <w:ind w:left="100" w:right="103" w:firstLine="708"/>
        <w:contextualSpacing/>
        <w:jc w:val="both"/>
      </w:pPr>
      <w:r>
        <w:t xml:space="preserve">Одним из направлений, направленным на решение поставленной </w:t>
      </w:r>
      <w:r>
        <w:rPr>
          <w:spacing w:val="-3"/>
        </w:rPr>
        <w:t xml:space="preserve">задачи, </w:t>
      </w:r>
      <w:r>
        <w:t xml:space="preserve">является проведение мотивационных </w:t>
      </w:r>
      <w:r>
        <w:rPr>
          <w:spacing w:val="-3"/>
        </w:rPr>
        <w:t xml:space="preserve">конкурсов, </w:t>
      </w:r>
      <w:r>
        <w:t xml:space="preserve">акций, фестивалей. Эти формы привлекательны для молодежи, они дают возможность само выразиться, определить свою позицию, найти </w:t>
      </w:r>
      <w:r>
        <w:rPr>
          <w:spacing w:val="-3"/>
        </w:rPr>
        <w:t xml:space="preserve">сторонников </w:t>
      </w:r>
      <w:r>
        <w:t xml:space="preserve">и </w:t>
      </w:r>
      <w:r>
        <w:rPr>
          <w:spacing w:val="-3"/>
        </w:rPr>
        <w:t xml:space="preserve">единомышленников, </w:t>
      </w:r>
      <w:r>
        <w:t xml:space="preserve">поддерживающих и принимающих идеи </w:t>
      </w:r>
      <w:r>
        <w:rPr>
          <w:spacing w:val="-3"/>
        </w:rPr>
        <w:t xml:space="preserve">здорового </w:t>
      </w:r>
      <w:r>
        <w:t xml:space="preserve">образа жизни. Ресурсы молодежной политики </w:t>
      </w:r>
      <w:r>
        <w:rPr>
          <w:spacing w:val="-4"/>
        </w:rPr>
        <w:t>позволяют,</w:t>
      </w:r>
      <w:r>
        <w:rPr>
          <w:spacing w:val="61"/>
        </w:rPr>
        <w:t xml:space="preserve"> </w:t>
      </w:r>
      <w:r>
        <w:t xml:space="preserve">как </w:t>
      </w:r>
      <w:r>
        <w:rPr>
          <w:spacing w:val="-3"/>
        </w:rPr>
        <w:t xml:space="preserve">никто </w:t>
      </w:r>
      <w:r>
        <w:t xml:space="preserve">организовать массовые профилактические мероприятия качественно, на достаточно </w:t>
      </w:r>
      <w:r>
        <w:rPr>
          <w:spacing w:val="-4"/>
        </w:rPr>
        <w:t>высоком</w:t>
      </w:r>
      <w:r>
        <w:rPr>
          <w:spacing w:val="61"/>
        </w:rPr>
        <w:t xml:space="preserve"> </w:t>
      </w:r>
      <w:r>
        <w:t xml:space="preserve">уровне, добиться положительных </w:t>
      </w:r>
      <w:r>
        <w:rPr>
          <w:spacing w:val="-4"/>
        </w:rPr>
        <w:t>результатов.</w:t>
      </w:r>
      <w:r>
        <w:rPr>
          <w:spacing w:val="61"/>
        </w:rPr>
        <w:t xml:space="preserve"> </w:t>
      </w:r>
      <w:r>
        <w:rPr>
          <w:spacing w:val="-4"/>
        </w:rPr>
        <w:t>Конечно,</w:t>
      </w:r>
      <w:r>
        <w:rPr>
          <w:spacing w:val="61"/>
        </w:rPr>
        <w:t xml:space="preserve"> </w:t>
      </w:r>
      <w:r>
        <w:t xml:space="preserve">при </w:t>
      </w:r>
      <w:r>
        <w:rPr>
          <w:spacing w:val="-4"/>
        </w:rPr>
        <w:t>этом</w:t>
      </w:r>
      <w:r>
        <w:rPr>
          <w:spacing w:val="61"/>
        </w:rPr>
        <w:t xml:space="preserve"> </w:t>
      </w:r>
      <w:r>
        <w:t xml:space="preserve">следует </w:t>
      </w:r>
      <w:r>
        <w:rPr>
          <w:spacing w:val="-3"/>
        </w:rPr>
        <w:t xml:space="preserve">учитывать </w:t>
      </w:r>
      <w:r>
        <w:rPr>
          <w:spacing w:val="-4"/>
        </w:rPr>
        <w:t>некоторые</w:t>
      </w:r>
      <w:r>
        <w:rPr>
          <w:spacing w:val="61"/>
        </w:rPr>
        <w:t xml:space="preserve"> </w:t>
      </w:r>
      <w:r>
        <w:t xml:space="preserve">особенности профилактических мероприятий, </w:t>
      </w:r>
      <w:r>
        <w:rPr>
          <w:spacing w:val="-4"/>
        </w:rPr>
        <w:t>соблюдать</w:t>
      </w:r>
      <w:r>
        <w:rPr>
          <w:spacing w:val="61"/>
        </w:rPr>
        <w:t xml:space="preserve"> </w:t>
      </w:r>
      <w:r>
        <w:t xml:space="preserve">основные правила ведения первичной профилактики. </w:t>
      </w:r>
    </w:p>
    <w:p w:rsidR="00886457" w:rsidRDefault="00886457" w:rsidP="00F93DD9">
      <w:pPr>
        <w:contextualSpacing/>
        <w:sectPr w:rsidR="00886457">
          <w:footerReference w:type="default" r:id="rId7"/>
          <w:pgSz w:w="11910" w:h="16840"/>
          <w:pgMar w:top="760" w:right="740" w:bottom="760" w:left="1040" w:header="0" w:footer="578" w:gutter="0"/>
          <w:pgNumType w:start="3"/>
          <w:cols w:space="720"/>
        </w:sectPr>
      </w:pPr>
    </w:p>
    <w:p w:rsidR="00886457" w:rsidRDefault="00A462F5" w:rsidP="00F93DD9">
      <w:pPr>
        <w:pStyle w:val="1"/>
        <w:ind w:left="299"/>
        <w:contextualSpacing/>
        <w:jc w:val="left"/>
        <w:rPr>
          <w:rFonts w:ascii="Garamond" w:hAnsi="Garamond"/>
        </w:rPr>
      </w:pPr>
      <w:r>
        <w:rPr>
          <w:rFonts w:ascii="Garamond" w:hAnsi="Garamond"/>
        </w:rPr>
        <w:lastRenderedPageBreak/>
        <w:t>Массовые профилактические мероприятия.</w:t>
      </w:r>
    </w:p>
    <w:p w:rsidR="00886457" w:rsidRDefault="00A462F5" w:rsidP="00F93DD9">
      <w:pPr>
        <w:pStyle w:val="a3"/>
        <w:ind w:left="100" w:right="105" w:firstLine="708"/>
        <w:contextualSpacing/>
        <w:jc w:val="both"/>
      </w:pPr>
      <w:r>
        <w:t xml:space="preserve">Проведение массовых профилактических мероприятий и акций неразрывно связано с пропагандой </w:t>
      </w:r>
      <w:r>
        <w:rPr>
          <w:spacing w:val="-3"/>
        </w:rPr>
        <w:t xml:space="preserve">здорового </w:t>
      </w:r>
      <w:r>
        <w:t xml:space="preserve">образа жизни. Целесообразно проводить их одновременно с привлечением всех органов и учреждений системы профилактики, общественных организаций, </w:t>
      </w:r>
      <w:r>
        <w:rPr>
          <w:spacing w:val="-3"/>
        </w:rPr>
        <w:t xml:space="preserve">коммерческих </w:t>
      </w:r>
      <w:r>
        <w:t xml:space="preserve">структур, частных лиц, средств массовой информации. Данные мероприятия должны быть нацелены на привлечение </w:t>
      </w:r>
      <w:r>
        <w:rPr>
          <w:spacing w:val="-4"/>
        </w:rPr>
        <w:t xml:space="preserve">широкого </w:t>
      </w:r>
      <w:r>
        <w:t xml:space="preserve">круга </w:t>
      </w:r>
      <w:r>
        <w:rPr>
          <w:spacing w:val="-3"/>
        </w:rPr>
        <w:t xml:space="preserve">подростков </w:t>
      </w:r>
      <w:r>
        <w:t>и молодежи.</w:t>
      </w:r>
    </w:p>
    <w:p w:rsidR="00886457" w:rsidRDefault="00A462F5" w:rsidP="00F93DD9">
      <w:pPr>
        <w:pStyle w:val="a3"/>
        <w:ind w:left="100" w:right="104" w:firstLine="708"/>
        <w:contextualSpacing/>
        <w:jc w:val="both"/>
      </w:pPr>
      <w:r>
        <w:rPr>
          <w:spacing w:val="-3"/>
        </w:rPr>
        <w:t xml:space="preserve">Планируя </w:t>
      </w:r>
      <w:r>
        <w:t xml:space="preserve">профилактическую </w:t>
      </w:r>
      <w:r>
        <w:rPr>
          <w:spacing w:val="-7"/>
        </w:rPr>
        <w:t xml:space="preserve">работу, </w:t>
      </w:r>
      <w:r>
        <w:t xml:space="preserve">стоит учитывать основные международные и общероссийские дни, пропагандирующие здоровый образ: </w:t>
      </w:r>
      <w:r>
        <w:rPr>
          <w:b/>
          <w:i/>
        </w:rPr>
        <w:t xml:space="preserve">7 апреля </w:t>
      </w:r>
      <w:r>
        <w:t xml:space="preserve">— Всемирный день здоровья, </w:t>
      </w:r>
      <w:r>
        <w:rPr>
          <w:b/>
          <w:i/>
        </w:rPr>
        <w:t xml:space="preserve">31 мая </w:t>
      </w:r>
      <w:r>
        <w:t xml:space="preserve">- Международный день отказа от курения, </w:t>
      </w:r>
      <w:r>
        <w:rPr>
          <w:b/>
          <w:i/>
        </w:rPr>
        <w:t xml:space="preserve">26 июня </w:t>
      </w:r>
      <w:r>
        <w:t xml:space="preserve">- Международный день борьбы с </w:t>
      </w:r>
      <w:r>
        <w:rPr>
          <w:spacing w:val="-3"/>
        </w:rPr>
        <w:t xml:space="preserve">наркоманией </w:t>
      </w:r>
      <w:r>
        <w:t xml:space="preserve">и </w:t>
      </w:r>
      <w:r>
        <w:rPr>
          <w:spacing w:val="-3"/>
        </w:rPr>
        <w:t xml:space="preserve">незаконным оборотом </w:t>
      </w:r>
      <w:r>
        <w:rPr>
          <w:spacing w:val="-4"/>
        </w:rPr>
        <w:t>наркотиков,</w:t>
      </w:r>
      <w:r>
        <w:rPr>
          <w:spacing w:val="61"/>
        </w:rPr>
        <w:t xml:space="preserve"> </w:t>
      </w:r>
      <w:r>
        <w:rPr>
          <w:b/>
          <w:i/>
        </w:rPr>
        <w:t xml:space="preserve">10 октября </w:t>
      </w:r>
      <w:r>
        <w:t xml:space="preserve">- Всемирный день охраны </w:t>
      </w:r>
      <w:r>
        <w:rPr>
          <w:spacing w:val="-3"/>
        </w:rPr>
        <w:t xml:space="preserve">психического </w:t>
      </w:r>
      <w:r>
        <w:t xml:space="preserve">здоровья, </w:t>
      </w:r>
      <w:r>
        <w:rPr>
          <w:b/>
          <w:i/>
        </w:rPr>
        <w:t xml:space="preserve">1 </w:t>
      </w:r>
      <w:r>
        <w:rPr>
          <w:b/>
          <w:i/>
          <w:spacing w:val="-3"/>
        </w:rPr>
        <w:t xml:space="preserve">декабря </w:t>
      </w:r>
      <w:r>
        <w:t>- Всемирный день борьбы со СПИДом.</w:t>
      </w:r>
    </w:p>
    <w:p w:rsidR="00886457" w:rsidRDefault="00A462F5" w:rsidP="00F93DD9">
      <w:pPr>
        <w:pStyle w:val="a3"/>
        <w:ind w:left="100" w:right="111" w:firstLine="708"/>
        <w:contextualSpacing/>
        <w:jc w:val="both"/>
      </w:pPr>
      <w:r>
        <w:t>Мероприятия и акции по профилактике зависимого поведения и формированию здорового образа жизни могут проводиться в различных формах, исходя из специфики каждого мероприятия.</w:t>
      </w:r>
    </w:p>
    <w:p w:rsidR="00886457" w:rsidRDefault="00A462F5" w:rsidP="00F93DD9">
      <w:pPr>
        <w:pStyle w:val="a3"/>
        <w:ind w:left="100" w:right="102" w:firstLine="708"/>
        <w:contextualSpacing/>
        <w:jc w:val="both"/>
      </w:pPr>
      <w:r>
        <w:t xml:space="preserve">В зависимости от цели мероприятия, от </w:t>
      </w:r>
      <w:r>
        <w:rPr>
          <w:spacing w:val="-3"/>
        </w:rPr>
        <w:t xml:space="preserve">того, </w:t>
      </w:r>
      <w:r>
        <w:rPr>
          <w:spacing w:val="-4"/>
        </w:rPr>
        <w:t xml:space="preserve">какой </w:t>
      </w:r>
      <w:r>
        <w:t xml:space="preserve">общественный резонанс вы </w:t>
      </w:r>
      <w:r>
        <w:rPr>
          <w:spacing w:val="-3"/>
        </w:rPr>
        <w:t xml:space="preserve">хотите </w:t>
      </w:r>
      <w:r>
        <w:t xml:space="preserve">получить, предполагаемого </w:t>
      </w:r>
      <w:r>
        <w:rPr>
          <w:spacing w:val="-3"/>
        </w:rPr>
        <w:t xml:space="preserve">количества </w:t>
      </w:r>
      <w:r>
        <w:t xml:space="preserve">участников, а также иных факторов, они могут иметь различный масштаб: от </w:t>
      </w:r>
      <w:proofErr w:type="spellStart"/>
      <w:r>
        <w:rPr>
          <w:spacing w:val="-3"/>
        </w:rPr>
        <w:t>микроучастка</w:t>
      </w:r>
      <w:proofErr w:type="spellEnd"/>
      <w:r>
        <w:rPr>
          <w:spacing w:val="-3"/>
        </w:rPr>
        <w:t xml:space="preserve"> </w:t>
      </w:r>
      <w:r>
        <w:t xml:space="preserve">учреждения, </w:t>
      </w:r>
      <w:r>
        <w:rPr>
          <w:spacing w:val="-4"/>
        </w:rPr>
        <w:t xml:space="preserve">который </w:t>
      </w:r>
      <w:r>
        <w:t xml:space="preserve">акцию </w:t>
      </w:r>
      <w:r>
        <w:rPr>
          <w:spacing w:val="-5"/>
        </w:rPr>
        <w:t xml:space="preserve">проводит, </w:t>
      </w:r>
      <w:r>
        <w:t xml:space="preserve">до краевого уровня. К проведению этих мероприятий привлекаются не </w:t>
      </w:r>
      <w:r>
        <w:rPr>
          <w:spacing w:val="-5"/>
        </w:rPr>
        <w:t xml:space="preserve">только </w:t>
      </w:r>
      <w:r>
        <w:t xml:space="preserve">молодежь, но и родительская </w:t>
      </w:r>
      <w:proofErr w:type="gramStart"/>
      <w:r>
        <w:t>общественность,  творческие</w:t>
      </w:r>
      <w:proofErr w:type="gramEnd"/>
      <w:r>
        <w:t xml:space="preserve"> и спортивные </w:t>
      </w:r>
      <w:r>
        <w:rPr>
          <w:spacing w:val="-3"/>
        </w:rPr>
        <w:t xml:space="preserve">коллективы, </w:t>
      </w:r>
      <w:r>
        <w:t xml:space="preserve">учреждения </w:t>
      </w:r>
      <w:r>
        <w:rPr>
          <w:spacing w:val="-5"/>
        </w:rPr>
        <w:t xml:space="preserve">культуры </w:t>
      </w:r>
      <w:r>
        <w:t xml:space="preserve">или спорта, общественные организации, спонсоры из числа предпринимателей и другие заинтересованные организации и лица из числа жителей района, города (артисты, спортсмены, общественные деятели). </w:t>
      </w:r>
      <w:r>
        <w:rPr>
          <w:spacing w:val="-4"/>
        </w:rPr>
        <w:t xml:space="preserve">Подготовка </w:t>
      </w:r>
      <w:r>
        <w:t xml:space="preserve">и проведение этих мероприятий отражаются в средствах массовой информации </w:t>
      </w:r>
      <w:r>
        <w:rPr>
          <w:spacing w:val="-3"/>
        </w:rPr>
        <w:t xml:space="preserve">(печатные </w:t>
      </w:r>
      <w:r>
        <w:t>издания, радио- и телеканалы).</w:t>
      </w:r>
    </w:p>
    <w:p w:rsidR="00886457" w:rsidRDefault="00A462F5" w:rsidP="00F93DD9">
      <w:pPr>
        <w:pStyle w:val="a3"/>
        <w:ind w:left="100" w:right="111" w:firstLine="708"/>
        <w:contextualSpacing/>
        <w:jc w:val="both"/>
      </w:pPr>
      <w:r>
        <w:t>Мероприятия профилактической направленности по пропаганде здорового образа жизни по своим формам могут быть организованы как конкурсы творческих работ (изобразительного искусства, прикладного творчества, литературного творчества, социальной рекламы), праздники здоровья, концерты, молодежные акции</w:t>
      </w:r>
      <w:r w:rsidR="007D6519" w:rsidRPr="007D6519">
        <w:rPr>
          <w:lang w:eastAsia="en-US" w:bidi="ar-SA"/>
        </w:rPr>
        <w:t>,  вечера вопросов и ответов,  игры.</w:t>
      </w:r>
      <w:r>
        <w:t xml:space="preserve"> и многое другие.</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Пропаганда здорового образа </w:t>
      </w:r>
      <w:proofErr w:type="gramStart"/>
      <w:r w:rsidRPr="007D6519">
        <w:rPr>
          <w:sz w:val="28"/>
          <w:lang w:eastAsia="en-US" w:bidi="ar-SA"/>
        </w:rPr>
        <w:t>жизни  является</w:t>
      </w:r>
      <w:proofErr w:type="gramEnd"/>
      <w:r w:rsidRPr="007D6519">
        <w:rPr>
          <w:sz w:val="28"/>
          <w:lang w:eastAsia="en-US" w:bidi="ar-SA"/>
        </w:rPr>
        <w:t xml:space="preserve">  эффективной в том случае, если  она ведется постоянно.  </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В очень интересной и увлекательной форме можно организовать тренинги по формированию навыков здорового образа жизни. Тренинги способствуют выработке умения отстаивать свою жизненную позицию, учит преодолевать трудности. Среди них:</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Вверх по лестнице, ведущей вниз»</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Поверь в себя – найди свой путь»</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Во имя жизни»</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Мое здоровье – основа моей жизни»</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Будь в курсе. Правила уверенного отказа»</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Наркотики – трагедия и боль»</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По формированию здорового образа жизни можно использовать наглядную форму работы – книжные выставки:</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На краю пропасти»</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lastRenderedPageBreak/>
        <w:t xml:space="preserve">·     </w:t>
      </w:r>
      <w:proofErr w:type="gramStart"/>
      <w:r w:rsidRPr="007D6519">
        <w:rPr>
          <w:sz w:val="28"/>
          <w:lang w:eastAsia="en-US" w:bidi="ar-SA"/>
        </w:rPr>
        <w:t xml:space="preserve">   «</w:t>
      </w:r>
      <w:proofErr w:type="gramEnd"/>
      <w:r w:rsidRPr="007D6519">
        <w:rPr>
          <w:sz w:val="28"/>
          <w:lang w:eastAsia="en-US" w:bidi="ar-SA"/>
        </w:rPr>
        <w:t>Остановись и подумай!»</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Вредным привычкам – бой!»</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В здоровом теле – здоровый дух»</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Жизнь стоит того, чтобы жить!»</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Выбери жизнь»</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Здоровье дороже богатства»</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Здоровье – это здорово!»</w:t>
      </w:r>
    </w:p>
    <w:p w:rsidR="007D6519" w:rsidRPr="007D6519" w:rsidRDefault="007D6519" w:rsidP="007D6519">
      <w:pPr>
        <w:widowControl/>
        <w:autoSpaceDE/>
        <w:autoSpaceDN/>
        <w:ind w:firstLine="709"/>
        <w:contextualSpacing/>
        <w:jc w:val="both"/>
        <w:rPr>
          <w:sz w:val="28"/>
          <w:lang w:eastAsia="en-US" w:bidi="ar-SA"/>
        </w:rPr>
      </w:pPr>
      <w:r>
        <w:rPr>
          <w:sz w:val="28"/>
          <w:lang w:eastAsia="en-US" w:bidi="ar-SA"/>
        </w:rPr>
        <w:t xml:space="preserve"> </w:t>
      </w:r>
      <w:r w:rsidRPr="007D6519">
        <w:rPr>
          <w:sz w:val="28"/>
          <w:lang w:eastAsia="en-US" w:bidi="ar-SA"/>
        </w:rPr>
        <w:t>М</w:t>
      </w:r>
      <w:r w:rsidRPr="007D6519">
        <w:rPr>
          <w:sz w:val="28"/>
          <w:lang w:eastAsia="en-US" w:bidi="ar-SA"/>
        </w:rPr>
        <w:t>ожно</w:t>
      </w:r>
      <w:r>
        <w:rPr>
          <w:sz w:val="28"/>
          <w:lang w:eastAsia="en-US" w:bidi="ar-SA"/>
        </w:rPr>
        <w:t xml:space="preserve"> </w:t>
      </w:r>
      <w:r w:rsidRPr="007D6519">
        <w:rPr>
          <w:sz w:val="28"/>
          <w:lang w:eastAsia="en-US" w:bidi="ar-SA"/>
        </w:rPr>
        <w:t xml:space="preserve">представить тесты про здоровый образ жизни </w:t>
      </w:r>
      <w:proofErr w:type="gramStart"/>
      <w:r w:rsidRPr="007D6519">
        <w:rPr>
          <w:sz w:val="28"/>
          <w:lang w:eastAsia="en-US" w:bidi="ar-SA"/>
        </w:rPr>
        <w:t>и  профилактик</w:t>
      </w:r>
      <w:r>
        <w:rPr>
          <w:sz w:val="28"/>
          <w:lang w:eastAsia="en-US" w:bidi="ar-SA"/>
        </w:rPr>
        <w:t>у</w:t>
      </w:r>
      <w:proofErr w:type="gramEnd"/>
      <w:r>
        <w:rPr>
          <w:sz w:val="28"/>
          <w:lang w:eastAsia="en-US" w:bidi="ar-SA"/>
        </w:rPr>
        <w:t xml:space="preserve"> вредных привычек</w:t>
      </w:r>
      <w:r w:rsidRPr="007D6519">
        <w:rPr>
          <w:sz w:val="28"/>
          <w:lang w:eastAsia="en-US" w:bidi="ar-SA"/>
        </w:rPr>
        <w:t xml:space="preserve">, </w:t>
      </w:r>
      <w:r>
        <w:rPr>
          <w:sz w:val="28"/>
          <w:lang w:eastAsia="en-US" w:bidi="ar-SA"/>
        </w:rPr>
        <w:t xml:space="preserve"> </w:t>
      </w:r>
      <w:r w:rsidRPr="007D6519">
        <w:rPr>
          <w:sz w:val="28"/>
          <w:lang w:eastAsia="en-US" w:bidi="ar-SA"/>
        </w:rPr>
        <w:t>буклеты, листовки</w:t>
      </w:r>
      <w:r>
        <w:rPr>
          <w:sz w:val="28"/>
          <w:lang w:eastAsia="en-US" w:bidi="ar-SA"/>
        </w:rPr>
        <w:t>,</w:t>
      </w:r>
      <w:r w:rsidRPr="007D6519">
        <w:rPr>
          <w:sz w:val="28"/>
          <w:lang w:eastAsia="en-US" w:bidi="ar-SA"/>
        </w:rPr>
        <w:t xml:space="preserve"> направленные на пропаганду здорового образа жизни. Среди них:</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Горькие плоды  сладкой жизни»</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Как не стать жертвой наркомании»</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Скажи жизни «Да»!</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страна здоровья, силы, красоты»</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Право на жизнь»</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Знать, чтобы жить»</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Также наиболее активно можно организовать беседы, игры занимательного характера:</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Беда по имени наркотик»</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Здоровый образ жизни: альтернативы нет»</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100 советов на здоровье»</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Игра – здоровью верная сестра»</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Когда человек себе враг»</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r>
        <w:rPr>
          <w:sz w:val="28"/>
          <w:lang w:eastAsia="en-US" w:bidi="ar-SA"/>
        </w:rPr>
        <w:t xml:space="preserve">Приобрели популярность </w:t>
      </w:r>
      <w:r w:rsidRPr="007D6519">
        <w:rPr>
          <w:sz w:val="28"/>
          <w:lang w:eastAsia="en-US" w:bidi="ar-SA"/>
        </w:rPr>
        <w:t xml:space="preserve">различные акции: </w:t>
      </w:r>
      <w:r w:rsidR="00362B3B">
        <w:rPr>
          <w:sz w:val="28"/>
          <w:lang w:eastAsia="en-US" w:bidi="ar-SA"/>
        </w:rPr>
        <w:t xml:space="preserve"> </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День без дыма»</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Молодежь - за здоровый образ жизни»</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Молодежь — за ЗОЖ»</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Нет наркотикам!»</w:t>
      </w:r>
    </w:p>
    <w:p w:rsidR="00362B3B" w:rsidRDefault="00362B3B" w:rsidP="007D6519">
      <w:pPr>
        <w:widowControl/>
        <w:autoSpaceDE/>
        <w:autoSpaceDN/>
        <w:ind w:firstLine="709"/>
        <w:contextualSpacing/>
        <w:jc w:val="both"/>
        <w:rPr>
          <w:sz w:val="28"/>
          <w:lang w:eastAsia="en-US" w:bidi="ar-SA"/>
        </w:rPr>
      </w:pPr>
    </w:p>
    <w:p w:rsidR="00362B3B"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r w:rsidR="00362B3B">
        <w:rPr>
          <w:sz w:val="28"/>
          <w:lang w:eastAsia="en-US" w:bidi="ar-SA"/>
        </w:rPr>
        <w:t>Информационные часы</w:t>
      </w:r>
      <w:r w:rsidRPr="007D6519">
        <w:rPr>
          <w:sz w:val="28"/>
          <w:lang w:eastAsia="en-US" w:bidi="ar-SA"/>
        </w:rPr>
        <w:t>:</w:t>
      </w:r>
    </w:p>
    <w:p w:rsidR="00362B3B"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«Азбука здоровья»,</w:t>
      </w:r>
    </w:p>
    <w:p w:rsidR="00362B3B"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«Слагаемые здоровья», </w:t>
      </w:r>
    </w:p>
    <w:p w:rsidR="00362B3B" w:rsidRDefault="007D6519" w:rsidP="007D6519">
      <w:pPr>
        <w:widowControl/>
        <w:autoSpaceDE/>
        <w:autoSpaceDN/>
        <w:ind w:firstLine="709"/>
        <w:contextualSpacing/>
        <w:jc w:val="both"/>
        <w:rPr>
          <w:sz w:val="28"/>
          <w:lang w:eastAsia="en-US" w:bidi="ar-SA"/>
        </w:rPr>
      </w:pPr>
      <w:r w:rsidRPr="007D6519">
        <w:rPr>
          <w:sz w:val="28"/>
          <w:lang w:eastAsia="en-US" w:bidi="ar-SA"/>
        </w:rPr>
        <w:t>«Наше здоровье — в наших руках»,</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«Здоровая молодежь – здоровая Россия».</w:t>
      </w:r>
    </w:p>
    <w:p w:rsidR="00362B3B" w:rsidRDefault="007D6519" w:rsidP="007D6519">
      <w:pPr>
        <w:widowControl/>
        <w:autoSpaceDE/>
        <w:autoSpaceDN/>
        <w:ind w:firstLine="709"/>
        <w:contextualSpacing/>
        <w:jc w:val="both"/>
        <w:rPr>
          <w:sz w:val="28"/>
          <w:lang w:eastAsia="en-US" w:bidi="ar-SA"/>
        </w:rPr>
      </w:pPr>
      <w:proofErr w:type="gramStart"/>
      <w:r w:rsidRPr="007D6519">
        <w:rPr>
          <w:sz w:val="28"/>
          <w:lang w:eastAsia="en-US" w:bidi="ar-SA"/>
        </w:rPr>
        <w:t>Также  можно</w:t>
      </w:r>
      <w:proofErr w:type="gramEnd"/>
      <w:r w:rsidRPr="007D6519">
        <w:rPr>
          <w:sz w:val="28"/>
          <w:lang w:eastAsia="en-US" w:bidi="ar-SA"/>
        </w:rPr>
        <w:t xml:space="preserve"> организовать  выставки плакатов под названием</w:t>
      </w:r>
    </w:p>
    <w:p w:rsidR="00362B3B"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«Горькие плоды сладкой жизни», </w:t>
      </w:r>
    </w:p>
    <w:p w:rsidR="00362B3B"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«Экология и мы», «Я за ЗОЖ!», </w:t>
      </w:r>
    </w:p>
    <w:p w:rsidR="00362B3B"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«ЗОЖ — это лучший выбор для вас!». </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Можно постоянно организовать встречи с ведущими </w:t>
      </w:r>
      <w:proofErr w:type="gramStart"/>
      <w:r w:rsidRPr="007D6519">
        <w:rPr>
          <w:sz w:val="28"/>
          <w:lang w:eastAsia="en-US" w:bidi="ar-SA"/>
        </w:rPr>
        <w:t>специалистами  по</w:t>
      </w:r>
      <w:proofErr w:type="gramEnd"/>
      <w:r w:rsidRPr="007D6519">
        <w:rPr>
          <w:sz w:val="28"/>
          <w:lang w:eastAsia="en-US" w:bidi="ar-SA"/>
        </w:rPr>
        <w:t xml:space="preserve"> правовому, антинаркотическому, нравственному воспитанию подростков и молодежи.</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В этом плане следует провести:</w:t>
      </w:r>
    </w:p>
    <w:p w:rsidR="00362B3B" w:rsidRDefault="007D6519" w:rsidP="00362B3B">
      <w:pPr>
        <w:widowControl/>
        <w:autoSpaceDE/>
        <w:autoSpaceDN/>
        <w:contextualSpacing/>
        <w:jc w:val="both"/>
        <w:rPr>
          <w:sz w:val="28"/>
          <w:lang w:eastAsia="en-US" w:bidi="ar-SA"/>
        </w:rPr>
      </w:pPr>
      <w:r w:rsidRPr="007D6519">
        <w:rPr>
          <w:sz w:val="28"/>
          <w:lang w:eastAsia="en-US" w:bidi="ar-SA"/>
        </w:rPr>
        <w:t xml:space="preserve">лекции: «Здоровье — знак благополучия», </w:t>
      </w:r>
    </w:p>
    <w:p w:rsidR="00362B3B"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«Что значит быть эмоционально здоровым?», </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«Курение и алкоголизм — это беда»;</w:t>
      </w:r>
    </w:p>
    <w:p w:rsidR="00362B3B" w:rsidRDefault="007D6519" w:rsidP="00362B3B">
      <w:pPr>
        <w:widowControl/>
        <w:autoSpaceDE/>
        <w:autoSpaceDN/>
        <w:contextualSpacing/>
        <w:jc w:val="both"/>
        <w:rPr>
          <w:sz w:val="28"/>
          <w:lang w:eastAsia="en-US" w:bidi="ar-SA"/>
        </w:rPr>
      </w:pPr>
      <w:r w:rsidRPr="007D6519">
        <w:rPr>
          <w:sz w:val="28"/>
          <w:lang w:eastAsia="en-US" w:bidi="ar-SA"/>
        </w:rPr>
        <w:t>беседы на тему: «Здоровый образ жизни»,</w:t>
      </w:r>
    </w:p>
    <w:p w:rsidR="00362B3B"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«Мифы и правда о наркотиках», </w:t>
      </w:r>
    </w:p>
    <w:p w:rsidR="00362B3B" w:rsidRDefault="007D6519" w:rsidP="007D6519">
      <w:pPr>
        <w:widowControl/>
        <w:autoSpaceDE/>
        <w:autoSpaceDN/>
        <w:ind w:firstLine="709"/>
        <w:contextualSpacing/>
        <w:jc w:val="both"/>
        <w:rPr>
          <w:sz w:val="28"/>
          <w:lang w:eastAsia="en-US" w:bidi="ar-SA"/>
        </w:rPr>
      </w:pPr>
      <w:r w:rsidRPr="007D6519">
        <w:rPr>
          <w:sz w:val="28"/>
          <w:lang w:eastAsia="en-US" w:bidi="ar-SA"/>
        </w:rPr>
        <w:lastRenderedPageBreak/>
        <w:t>«Экология и здоровье»,</w:t>
      </w:r>
    </w:p>
    <w:p w:rsidR="00362B3B"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«Твори добро во имя жизни», </w:t>
      </w:r>
    </w:p>
    <w:p w:rsidR="00362B3B" w:rsidRDefault="007D6519" w:rsidP="007D6519">
      <w:pPr>
        <w:widowControl/>
        <w:autoSpaceDE/>
        <w:autoSpaceDN/>
        <w:ind w:firstLine="709"/>
        <w:contextualSpacing/>
        <w:jc w:val="both"/>
        <w:rPr>
          <w:sz w:val="28"/>
          <w:lang w:eastAsia="en-US" w:bidi="ar-SA"/>
        </w:rPr>
      </w:pPr>
      <w:r w:rsidRPr="007D6519">
        <w:rPr>
          <w:sz w:val="28"/>
          <w:lang w:eastAsia="en-US" w:bidi="ar-SA"/>
        </w:rPr>
        <w:t>«Жизнь у вас одна!»,</w:t>
      </w:r>
    </w:p>
    <w:p w:rsid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«Убеждают в пользе ЗОЖ»;</w:t>
      </w:r>
    </w:p>
    <w:p w:rsidR="00362B3B" w:rsidRPr="007D6519" w:rsidRDefault="00362B3B" w:rsidP="007D6519">
      <w:pPr>
        <w:widowControl/>
        <w:autoSpaceDE/>
        <w:autoSpaceDN/>
        <w:ind w:firstLine="709"/>
        <w:contextualSpacing/>
        <w:jc w:val="both"/>
        <w:rPr>
          <w:sz w:val="28"/>
          <w:lang w:eastAsia="en-US" w:bidi="ar-SA"/>
        </w:rPr>
      </w:pPr>
    </w:p>
    <w:p w:rsidR="00362B3B" w:rsidRDefault="007D6519" w:rsidP="00362B3B">
      <w:pPr>
        <w:widowControl/>
        <w:autoSpaceDE/>
        <w:autoSpaceDN/>
        <w:contextualSpacing/>
        <w:jc w:val="both"/>
        <w:rPr>
          <w:sz w:val="28"/>
          <w:lang w:eastAsia="en-US" w:bidi="ar-SA"/>
        </w:rPr>
      </w:pPr>
      <w:r w:rsidRPr="007D6519">
        <w:rPr>
          <w:sz w:val="28"/>
          <w:lang w:eastAsia="en-US" w:bidi="ar-SA"/>
        </w:rPr>
        <w:t xml:space="preserve">уроки нравственности: </w:t>
      </w:r>
    </w:p>
    <w:p w:rsidR="00362B3B" w:rsidRDefault="007D6519" w:rsidP="00362B3B">
      <w:pPr>
        <w:widowControl/>
        <w:autoSpaceDE/>
        <w:autoSpaceDN/>
        <w:ind w:firstLine="567"/>
        <w:contextualSpacing/>
        <w:jc w:val="both"/>
        <w:rPr>
          <w:sz w:val="28"/>
          <w:lang w:eastAsia="en-US" w:bidi="ar-SA"/>
        </w:rPr>
      </w:pPr>
      <w:r w:rsidRPr="007D6519">
        <w:rPr>
          <w:sz w:val="28"/>
          <w:lang w:eastAsia="en-US" w:bidi="ar-SA"/>
        </w:rPr>
        <w:t xml:space="preserve">«Благоразумие и глупость», </w:t>
      </w:r>
    </w:p>
    <w:p w:rsidR="00362B3B" w:rsidRDefault="007D6519" w:rsidP="00362B3B">
      <w:pPr>
        <w:widowControl/>
        <w:autoSpaceDE/>
        <w:autoSpaceDN/>
        <w:ind w:firstLine="567"/>
        <w:contextualSpacing/>
        <w:jc w:val="both"/>
        <w:rPr>
          <w:sz w:val="28"/>
          <w:lang w:eastAsia="en-US" w:bidi="ar-SA"/>
        </w:rPr>
      </w:pPr>
      <w:r w:rsidRPr="007D6519">
        <w:rPr>
          <w:sz w:val="28"/>
          <w:lang w:eastAsia="en-US" w:bidi="ar-SA"/>
        </w:rPr>
        <w:t xml:space="preserve">«Наркотик губит талант», </w:t>
      </w:r>
    </w:p>
    <w:p w:rsidR="00362B3B" w:rsidRDefault="007D6519" w:rsidP="00362B3B">
      <w:pPr>
        <w:widowControl/>
        <w:autoSpaceDE/>
        <w:autoSpaceDN/>
        <w:ind w:firstLine="567"/>
        <w:contextualSpacing/>
        <w:jc w:val="both"/>
        <w:rPr>
          <w:sz w:val="28"/>
          <w:lang w:eastAsia="en-US" w:bidi="ar-SA"/>
        </w:rPr>
      </w:pPr>
      <w:r w:rsidRPr="007D6519">
        <w:rPr>
          <w:sz w:val="28"/>
          <w:lang w:eastAsia="en-US" w:bidi="ar-SA"/>
        </w:rPr>
        <w:t>«Посеешь привычку — пожнёшь характер»,</w:t>
      </w:r>
    </w:p>
    <w:p w:rsidR="007D6519" w:rsidRPr="007D6519" w:rsidRDefault="007D6519" w:rsidP="00362B3B">
      <w:pPr>
        <w:widowControl/>
        <w:autoSpaceDE/>
        <w:autoSpaceDN/>
        <w:ind w:firstLine="567"/>
        <w:contextualSpacing/>
        <w:jc w:val="both"/>
        <w:rPr>
          <w:sz w:val="28"/>
          <w:lang w:eastAsia="en-US" w:bidi="ar-SA"/>
        </w:rPr>
      </w:pPr>
      <w:r w:rsidRPr="007D6519">
        <w:rPr>
          <w:sz w:val="28"/>
          <w:lang w:eastAsia="en-US" w:bidi="ar-SA"/>
        </w:rPr>
        <w:t xml:space="preserve"> «Что спасёт нас?»;</w:t>
      </w:r>
    </w:p>
    <w:p w:rsidR="00362B3B" w:rsidRDefault="007D6519" w:rsidP="00362B3B">
      <w:pPr>
        <w:widowControl/>
        <w:autoSpaceDE/>
        <w:autoSpaceDN/>
        <w:contextualSpacing/>
        <w:jc w:val="both"/>
        <w:rPr>
          <w:sz w:val="28"/>
          <w:lang w:eastAsia="en-US" w:bidi="ar-SA"/>
        </w:rPr>
      </w:pPr>
      <w:r w:rsidRPr="007D6519">
        <w:rPr>
          <w:sz w:val="28"/>
          <w:lang w:eastAsia="en-US" w:bidi="ar-SA"/>
        </w:rPr>
        <w:t xml:space="preserve"> тематические дискотеки: «Быть здоровым — это модно»,</w:t>
      </w:r>
    </w:p>
    <w:p w:rsidR="00362B3B" w:rsidRDefault="007D6519" w:rsidP="00362B3B">
      <w:pPr>
        <w:widowControl/>
        <w:autoSpaceDE/>
        <w:autoSpaceDN/>
        <w:contextualSpacing/>
        <w:jc w:val="both"/>
        <w:rPr>
          <w:sz w:val="28"/>
          <w:lang w:eastAsia="en-US" w:bidi="ar-SA"/>
        </w:rPr>
      </w:pPr>
      <w:r w:rsidRPr="007D6519">
        <w:rPr>
          <w:sz w:val="28"/>
          <w:lang w:eastAsia="en-US" w:bidi="ar-SA"/>
        </w:rPr>
        <w:t xml:space="preserve"> «ЗОЖ — лучше, чем сигареты», </w:t>
      </w:r>
    </w:p>
    <w:p w:rsidR="00362B3B" w:rsidRDefault="007D6519" w:rsidP="00362B3B">
      <w:pPr>
        <w:widowControl/>
        <w:autoSpaceDE/>
        <w:autoSpaceDN/>
        <w:contextualSpacing/>
        <w:jc w:val="both"/>
        <w:rPr>
          <w:sz w:val="28"/>
          <w:lang w:eastAsia="en-US" w:bidi="ar-SA"/>
        </w:rPr>
      </w:pPr>
      <w:r w:rsidRPr="007D6519">
        <w:rPr>
          <w:sz w:val="28"/>
          <w:lang w:eastAsia="en-US" w:bidi="ar-SA"/>
        </w:rPr>
        <w:t xml:space="preserve">«Чтобы не очутиться в кошмаре», </w:t>
      </w:r>
    </w:p>
    <w:p w:rsidR="00362B3B" w:rsidRDefault="007D6519" w:rsidP="00362B3B">
      <w:pPr>
        <w:widowControl/>
        <w:autoSpaceDE/>
        <w:autoSpaceDN/>
        <w:contextualSpacing/>
        <w:jc w:val="both"/>
        <w:rPr>
          <w:sz w:val="28"/>
          <w:lang w:eastAsia="en-US" w:bidi="ar-SA"/>
        </w:rPr>
      </w:pPr>
      <w:r w:rsidRPr="007D6519">
        <w:rPr>
          <w:sz w:val="28"/>
          <w:lang w:eastAsia="en-US" w:bidi="ar-SA"/>
        </w:rPr>
        <w:t>«Всё в наших руках»,</w:t>
      </w:r>
    </w:p>
    <w:p w:rsidR="007D6519" w:rsidRPr="007D6519" w:rsidRDefault="007D6519" w:rsidP="00362B3B">
      <w:pPr>
        <w:widowControl/>
        <w:autoSpaceDE/>
        <w:autoSpaceDN/>
        <w:contextualSpacing/>
        <w:jc w:val="both"/>
        <w:rPr>
          <w:sz w:val="28"/>
          <w:lang w:eastAsia="en-US" w:bidi="ar-SA"/>
        </w:rPr>
      </w:pPr>
      <w:r w:rsidRPr="007D6519">
        <w:rPr>
          <w:sz w:val="28"/>
          <w:lang w:eastAsia="en-US" w:bidi="ar-SA"/>
        </w:rPr>
        <w:t xml:space="preserve"> «Правильный выбор — жизнь без наркотиков» и многие другие.</w:t>
      </w:r>
    </w:p>
    <w:p w:rsidR="007D6519" w:rsidRPr="007D6519" w:rsidRDefault="002D1E7A" w:rsidP="007D6519">
      <w:pPr>
        <w:widowControl/>
        <w:autoSpaceDE/>
        <w:autoSpaceDN/>
        <w:ind w:firstLine="709"/>
        <w:contextualSpacing/>
        <w:jc w:val="both"/>
        <w:rPr>
          <w:sz w:val="28"/>
          <w:lang w:eastAsia="en-US" w:bidi="ar-SA"/>
        </w:rPr>
      </w:pPr>
      <w:proofErr w:type="gramStart"/>
      <w:r>
        <w:rPr>
          <w:sz w:val="28"/>
          <w:lang w:eastAsia="en-US" w:bidi="ar-SA"/>
        </w:rPr>
        <w:t xml:space="preserve">Способствовать </w:t>
      </w:r>
      <w:r w:rsidR="007D6519" w:rsidRPr="007D6519">
        <w:rPr>
          <w:sz w:val="28"/>
          <w:lang w:eastAsia="en-US" w:bidi="ar-SA"/>
        </w:rPr>
        <w:t xml:space="preserve"> формировани</w:t>
      </w:r>
      <w:r>
        <w:rPr>
          <w:sz w:val="28"/>
          <w:lang w:eastAsia="en-US" w:bidi="ar-SA"/>
        </w:rPr>
        <w:t>ю</w:t>
      </w:r>
      <w:proofErr w:type="gramEnd"/>
      <w:r w:rsidR="007D6519" w:rsidRPr="007D6519">
        <w:rPr>
          <w:sz w:val="28"/>
          <w:lang w:eastAsia="en-US" w:bidi="ar-SA"/>
        </w:rPr>
        <w:t xml:space="preserve"> у подростков чувства ответственности за своё будущее</w:t>
      </w:r>
      <w:r>
        <w:rPr>
          <w:sz w:val="28"/>
          <w:lang w:eastAsia="en-US" w:bidi="ar-SA"/>
        </w:rPr>
        <w:t>, п</w:t>
      </w:r>
      <w:r w:rsidR="007D6519" w:rsidRPr="007D6519">
        <w:rPr>
          <w:sz w:val="28"/>
          <w:lang w:eastAsia="en-US" w:bidi="ar-SA"/>
        </w:rPr>
        <w:t>обудить их к размышлению можно через Дни информации, например такие как:</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Что читать, чтобы не попасть в дурное общество»</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День без дыма»</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Ступени здоровья»</w:t>
      </w:r>
    </w:p>
    <w:p w:rsidR="007D6519" w:rsidRPr="007D6519" w:rsidRDefault="002D1E7A" w:rsidP="007D6519">
      <w:pPr>
        <w:widowControl/>
        <w:autoSpaceDE/>
        <w:autoSpaceDN/>
        <w:ind w:firstLine="709"/>
        <w:contextualSpacing/>
        <w:jc w:val="both"/>
        <w:rPr>
          <w:sz w:val="28"/>
          <w:lang w:eastAsia="en-US" w:bidi="ar-SA"/>
        </w:rPr>
      </w:pPr>
      <w:r>
        <w:rPr>
          <w:sz w:val="28"/>
          <w:lang w:eastAsia="en-US" w:bidi="ar-SA"/>
        </w:rPr>
        <w:t xml:space="preserve">В подростковой и молодежной среде в период повышенной готовности можно провести конференции на платформе </w:t>
      </w:r>
      <w:r>
        <w:rPr>
          <w:sz w:val="28"/>
          <w:lang w:val="en-US" w:eastAsia="en-US" w:bidi="ar-SA"/>
        </w:rPr>
        <w:t>ZOOM</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Стратегия формирования здорового образа жизни молодого поколения»</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Формула будущего: «Молодежь + здоровье»</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В рамках конференций можно организовать мастер – классы, круглые столы, творческие проекты:</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Молодежь против наркотиков»</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Жизнь без вредных привычек»</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Знать, чтобы не ошибиться»</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     </w:t>
      </w:r>
      <w:proofErr w:type="gramStart"/>
      <w:r w:rsidRPr="007D6519">
        <w:rPr>
          <w:sz w:val="28"/>
          <w:lang w:eastAsia="en-US" w:bidi="ar-SA"/>
        </w:rPr>
        <w:t xml:space="preserve">   «</w:t>
      </w:r>
      <w:proofErr w:type="gramEnd"/>
      <w:r w:rsidRPr="007D6519">
        <w:rPr>
          <w:sz w:val="28"/>
          <w:lang w:eastAsia="en-US" w:bidi="ar-SA"/>
        </w:rPr>
        <w:t>Жизнь прекрасна, не губите её»</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Пропаганда здорового образа жизни проводится в виде приобщения к физической культуре. Для учащихся младших классов можно организовать «Веселые переменки», «</w:t>
      </w:r>
      <w:r w:rsidR="002D1E7A">
        <w:rPr>
          <w:sz w:val="28"/>
          <w:lang w:eastAsia="en-US" w:bidi="ar-SA"/>
        </w:rPr>
        <w:t>В</w:t>
      </w:r>
      <w:r w:rsidRPr="007D6519">
        <w:rPr>
          <w:sz w:val="28"/>
          <w:lang w:eastAsia="en-US" w:bidi="ar-SA"/>
        </w:rPr>
        <w:t>еселые старты», конкурс на лучшую физзарядку, экскурсии на природу, прогулки в парк с игровой программой.</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Для учащихся старших классов </w:t>
      </w:r>
      <w:proofErr w:type="gramStart"/>
      <w:r w:rsidRPr="007D6519">
        <w:rPr>
          <w:sz w:val="28"/>
          <w:lang w:eastAsia="en-US" w:bidi="ar-SA"/>
        </w:rPr>
        <w:t>провести  спортивные</w:t>
      </w:r>
      <w:proofErr w:type="gramEnd"/>
      <w:r w:rsidRPr="007D6519">
        <w:rPr>
          <w:sz w:val="28"/>
          <w:lang w:eastAsia="en-US" w:bidi="ar-SA"/>
        </w:rPr>
        <w:t xml:space="preserve"> праздники, игры:</w:t>
      </w:r>
    </w:p>
    <w:p w:rsidR="007D6519" w:rsidRPr="00121C0A" w:rsidRDefault="007D6519" w:rsidP="00121C0A">
      <w:pPr>
        <w:pStyle w:val="a4"/>
        <w:widowControl/>
        <w:autoSpaceDE/>
        <w:autoSpaceDN/>
        <w:ind w:left="1369"/>
        <w:contextualSpacing/>
        <w:jc w:val="both"/>
        <w:rPr>
          <w:sz w:val="28"/>
          <w:lang w:eastAsia="en-US" w:bidi="ar-SA"/>
        </w:rPr>
      </w:pPr>
      <w:r w:rsidRPr="00121C0A">
        <w:rPr>
          <w:sz w:val="28"/>
          <w:lang w:eastAsia="en-US" w:bidi="ar-SA"/>
        </w:rPr>
        <w:t>«Путешествие на поезде здоровья»</w:t>
      </w:r>
    </w:p>
    <w:p w:rsidR="007D6519" w:rsidRPr="00121C0A" w:rsidRDefault="007D6519" w:rsidP="00121C0A">
      <w:pPr>
        <w:pStyle w:val="a4"/>
        <w:widowControl/>
        <w:autoSpaceDE/>
        <w:autoSpaceDN/>
        <w:ind w:left="1369"/>
        <w:contextualSpacing/>
        <w:jc w:val="both"/>
        <w:rPr>
          <w:sz w:val="28"/>
          <w:lang w:eastAsia="en-US" w:bidi="ar-SA"/>
        </w:rPr>
      </w:pPr>
      <w:r w:rsidRPr="00121C0A">
        <w:rPr>
          <w:sz w:val="28"/>
          <w:lang w:eastAsia="en-US" w:bidi="ar-SA"/>
        </w:rPr>
        <w:t>«Зимние забавы», «Ура, каникулы!»</w:t>
      </w:r>
    </w:p>
    <w:p w:rsidR="007D6519" w:rsidRPr="00121C0A" w:rsidRDefault="007D6519" w:rsidP="00121C0A">
      <w:pPr>
        <w:pStyle w:val="a4"/>
        <w:widowControl/>
        <w:autoSpaceDE/>
        <w:autoSpaceDN/>
        <w:ind w:left="1369"/>
        <w:contextualSpacing/>
        <w:jc w:val="both"/>
        <w:rPr>
          <w:sz w:val="28"/>
          <w:lang w:eastAsia="en-US" w:bidi="ar-SA"/>
        </w:rPr>
      </w:pPr>
      <w:r w:rsidRPr="00121C0A">
        <w:rPr>
          <w:sz w:val="28"/>
          <w:lang w:eastAsia="en-US" w:bidi="ar-SA"/>
        </w:rPr>
        <w:t>«Мама, папа, я — здоровая семья»</w:t>
      </w:r>
    </w:p>
    <w:p w:rsidR="00121C0A" w:rsidRPr="00121C0A" w:rsidRDefault="007D6519" w:rsidP="00121C0A">
      <w:pPr>
        <w:pStyle w:val="a4"/>
        <w:widowControl/>
        <w:autoSpaceDE/>
        <w:autoSpaceDN/>
        <w:ind w:left="1369"/>
        <w:contextualSpacing/>
        <w:jc w:val="both"/>
        <w:rPr>
          <w:sz w:val="28"/>
          <w:lang w:eastAsia="en-US" w:bidi="ar-SA"/>
        </w:rPr>
      </w:pPr>
      <w:r w:rsidRPr="00121C0A">
        <w:rPr>
          <w:sz w:val="28"/>
          <w:lang w:eastAsia="en-US" w:bidi="ar-SA"/>
        </w:rPr>
        <w:t>«Рыцарский турнир»</w:t>
      </w:r>
      <w:r w:rsidR="002D1E7A" w:rsidRPr="00121C0A">
        <w:rPr>
          <w:sz w:val="28"/>
          <w:lang w:eastAsia="en-US" w:bidi="ar-SA"/>
        </w:rPr>
        <w:t>,</w:t>
      </w:r>
    </w:p>
    <w:p w:rsidR="007D6519" w:rsidRPr="00121C0A" w:rsidRDefault="00121C0A" w:rsidP="00121C0A">
      <w:pPr>
        <w:pStyle w:val="a4"/>
        <w:widowControl/>
        <w:autoSpaceDE/>
        <w:autoSpaceDN/>
        <w:ind w:left="1429"/>
        <w:contextualSpacing/>
        <w:jc w:val="both"/>
        <w:rPr>
          <w:sz w:val="28"/>
          <w:lang w:eastAsia="en-US" w:bidi="ar-SA"/>
        </w:rPr>
      </w:pPr>
      <w:r w:rsidRPr="00121C0A">
        <w:rPr>
          <w:sz w:val="28"/>
          <w:lang w:eastAsia="en-US" w:bidi="ar-SA"/>
        </w:rPr>
        <w:t>"Казачьи забавы"</w:t>
      </w:r>
      <w:r w:rsidR="007D6519" w:rsidRPr="00121C0A">
        <w:rPr>
          <w:sz w:val="28"/>
          <w:lang w:eastAsia="en-US" w:bidi="ar-SA"/>
        </w:rPr>
        <w:t>.</w:t>
      </w:r>
    </w:p>
    <w:p w:rsidR="007D6519" w:rsidRPr="007D6519" w:rsidRDefault="00121C0A" w:rsidP="007D6519">
      <w:pPr>
        <w:widowControl/>
        <w:autoSpaceDE/>
        <w:autoSpaceDN/>
        <w:ind w:firstLine="709"/>
        <w:contextualSpacing/>
        <w:jc w:val="both"/>
        <w:rPr>
          <w:sz w:val="28"/>
          <w:lang w:eastAsia="en-US" w:bidi="ar-SA"/>
        </w:rPr>
      </w:pPr>
      <w:r>
        <w:rPr>
          <w:sz w:val="28"/>
          <w:lang w:eastAsia="en-US" w:bidi="ar-SA"/>
        </w:rPr>
        <w:t xml:space="preserve"> </w:t>
      </w:r>
      <w:r w:rsidR="007D6519" w:rsidRPr="007D6519">
        <w:rPr>
          <w:sz w:val="28"/>
          <w:lang w:eastAsia="en-US" w:bidi="ar-SA"/>
        </w:rPr>
        <w:t xml:space="preserve"> </w:t>
      </w:r>
      <w:proofErr w:type="gramStart"/>
      <w:r w:rsidRPr="007D6519">
        <w:rPr>
          <w:sz w:val="28"/>
          <w:lang w:eastAsia="en-US" w:bidi="ar-SA"/>
        </w:rPr>
        <w:t>М</w:t>
      </w:r>
      <w:r w:rsidR="007D6519" w:rsidRPr="007D6519">
        <w:rPr>
          <w:sz w:val="28"/>
          <w:lang w:eastAsia="en-US" w:bidi="ar-SA"/>
        </w:rPr>
        <w:t>ожно</w:t>
      </w:r>
      <w:r>
        <w:rPr>
          <w:sz w:val="28"/>
          <w:lang w:eastAsia="en-US" w:bidi="ar-SA"/>
        </w:rPr>
        <w:t xml:space="preserve"> </w:t>
      </w:r>
      <w:r w:rsidR="007D6519" w:rsidRPr="007D6519">
        <w:rPr>
          <w:sz w:val="28"/>
          <w:lang w:eastAsia="en-US" w:bidi="ar-SA"/>
        </w:rPr>
        <w:t xml:space="preserve"> организовать</w:t>
      </w:r>
      <w:proofErr w:type="gramEnd"/>
      <w:r w:rsidR="007D6519" w:rsidRPr="007D6519">
        <w:rPr>
          <w:sz w:val="28"/>
          <w:lang w:eastAsia="en-US" w:bidi="ar-SA"/>
        </w:rPr>
        <w:t xml:space="preserve"> «Уголки здоровья»: «Советы доктора Градусника», «</w:t>
      </w:r>
      <w:proofErr w:type="spellStart"/>
      <w:r w:rsidR="007D6519" w:rsidRPr="007D6519">
        <w:rPr>
          <w:sz w:val="28"/>
          <w:lang w:eastAsia="en-US" w:bidi="ar-SA"/>
        </w:rPr>
        <w:t>Неболейки</w:t>
      </w:r>
      <w:proofErr w:type="spellEnd"/>
      <w:r w:rsidR="007D6519" w:rsidRPr="007D6519">
        <w:rPr>
          <w:sz w:val="28"/>
          <w:lang w:eastAsia="en-US" w:bidi="ar-SA"/>
        </w:rPr>
        <w:t xml:space="preserve">», где дети </w:t>
      </w:r>
      <w:r>
        <w:rPr>
          <w:sz w:val="28"/>
          <w:lang w:eastAsia="en-US" w:bidi="ar-SA"/>
        </w:rPr>
        <w:t xml:space="preserve">будут </w:t>
      </w:r>
      <w:r w:rsidR="007D6519" w:rsidRPr="007D6519">
        <w:rPr>
          <w:sz w:val="28"/>
          <w:lang w:eastAsia="en-US" w:bidi="ar-SA"/>
        </w:rPr>
        <w:t>получа</w:t>
      </w:r>
      <w:r>
        <w:rPr>
          <w:sz w:val="28"/>
          <w:lang w:eastAsia="en-US" w:bidi="ar-SA"/>
        </w:rPr>
        <w:t>ть</w:t>
      </w:r>
      <w:r w:rsidR="007D6519" w:rsidRPr="007D6519">
        <w:rPr>
          <w:sz w:val="28"/>
          <w:lang w:eastAsia="en-US" w:bidi="ar-SA"/>
        </w:rPr>
        <w:t xml:space="preserve"> знания </w:t>
      </w:r>
      <w:proofErr w:type="spellStart"/>
      <w:r w:rsidR="007D6519" w:rsidRPr="007D6519">
        <w:rPr>
          <w:sz w:val="28"/>
          <w:lang w:eastAsia="en-US" w:bidi="ar-SA"/>
        </w:rPr>
        <w:t>валеологического</w:t>
      </w:r>
      <w:proofErr w:type="spellEnd"/>
      <w:r w:rsidR="007D6519" w:rsidRPr="007D6519">
        <w:rPr>
          <w:sz w:val="28"/>
          <w:lang w:eastAsia="en-US" w:bidi="ar-SA"/>
        </w:rPr>
        <w:t xml:space="preserve"> характера. Работа в </w:t>
      </w:r>
      <w:proofErr w:type="gramStart"/>
      <w:r w:rsidR="007D6519" w:rsidRPr="007D6519">
        <w:rPr>
          <w:sz w:val="28"/>
          <w:lang w:eastAsia="en-US" w:bidi="ar-SA"/>
        </w:rPr>
        <w:t>уголках  помо</w:t>
      </w:r>
      <w:r>
        <w:rPr>
          <w:sz w:val="28"/>
          <w:lang w:eastAsia="en-US" w:bidi="ar-SA"/>
        </w:rPr>
        <w:t>жет</w:t>
      </w:r>
      <w:proofErr w:type="gramEnd"/>
      <w:r w:rsidR="007D6519" w:rsidRPr="007D6519">
        <w:rPr>
          <w:sz w:val="28"/>
          <w:lang w:eastAsia="en-US" w:bidi="ar-SA"/>
        </w:rPr>
        <w:t xml:space="preserve"> ребенку познать себя, избавиться от комплексов, </w:t>
      </w:r>
      <w:r>
        <w:rPr>
          <w:sz w:val="28"/>
          <w:lang w:eastAsia="en-US" w:bidi="ar-SA"/>
        </w:rPr>
        <w:t>на</w:t>
      </w:r>
      <w:r w:rsidR="007D6519" w:rsidRPr="007D6519">
        <w:rPr>
          <w:sz w:val="28"/>
          <w:lang w:eastAsia="en-US" w:bidi="ar-SA"/>
        </w:rPr>
        <w:t>уч</w:t>
      </w:r>
      <w:r>
        <w:rPr>
          <w:sz w:val="28"/>
          <w:lang w:eastAsia="en-US" w:bidi="ar-SA"/>
        </w:rPr>
        <w:t>и</w:t>
      </w:r>
      <w:r w:rsidR="007D6519" w:rsidRPr="007D6519">
        <w:rPr>
          <w:sz w:val="28"/>
          <w:lang w:eastAsia="en-US" w:bidi="ar-SA"/>
        </w:rPr>
        <w:t>т анализировать свое состояние здоровья, самочувствие, поведение, давать себе объективную оценку, помо</w:t>
      </w:r>
      <w:r>
        <w:rPr>
          <w:sz w:val="28"/>
          <w:lang w:eastAsia="en-US" w:bidi="ar-SA"/>
        </w:rPr>
        <w:t>жет</w:t>
      </w:r>
      <w:r w:rsidR="007D6519" w:rsidRPr="007D6519">
        <w:rPr>
          <w:sz w:val="28"/>
          <w:lang w:eastAsia="en-US" w:bidi="ar-SA"/>
        </w:rPr>
        <w:t xml:space="preserve"> освоить навыки сохранения и укрепления здоровья. </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lastRenderedPageBreak/>
        <w:t xml:space="preserve">В «уголках </w:t>
      </w:r>
      <w:proofErr w:type="gramStart"/>
      <w:r w:rsidRPr="007D6519">
        <w:rPr>
          <w:sz w:val="28"/>
          <w:lang w:eastAsia="en-US" w:bidi="ar-SA"/>
        </w:rPr>
        <w:t>здоровья»  следует</w:t>
      </w:r>
      <w:proofErr w:type="gramEnd"/>
      <w:r w:rsidRPr="007D6519">
        <w:rPr>
          <w:sz w:val="28"/>
          <w:lang w:eastAsia="en-US" w:bidi="ar-SA"/>
        </w:rPr>
        <w:t xml:space="preserve"> оформить  материал: дидактические игры и пособия по культуре поведения, ведению здорового образа жизни, рациональному питанию, соблюдению правил безопасного поведения и правил личной гигиены.</w:t>
      </w:r>
    </w:p>
    <w:p w:rsidR="007D6519" w:rsidRPr="007D6519" w:rsidRDefault="007D6519" w:rsidP="007D6519">
      <w:pPr>
        <w:widowControl/>
        <w:autoSpaceDE/>
        <w:autoSpaceDN/>
        <w:ind w:firstLine="709"/>
        <w:contextualSpacing/>
        <w:jc w:val="both"/>
        <w:rPr>
          <w:sz w:val="28"/>
          <w:lang w:eastAsia="en-US" w:bidi="ar-SA"/>
        </w:rPr>
      </w:pPr>
      <w:r w:rsidRPr="007D6519">
        <w:rPr>
          <w:sz w:val="28"/>
          <w:lang w:eastAsia="en-US" w:bidi="ar-SA"/>
        </w:rPr>
        <w:t xml:space="preserve">Пропаганда здорового образа жизни </w:t>
      </w:r>
      <w:r w:rsidR="00121C0A">
        <w:rPr>
          <w:sz w:val="28"/>
          <w:lang w:eastAsia="en-US" w:bidi="ar-SA"/>
        </w:rPr>
        <w:t xml:space="preserve"> </w:t>
      </w:r>
      <w:r w:rsidRPr="007D6519">
        <w:rPr>
          <w:sz w:val="28"/>
          <w:lang w:eastAsia="en-US" w:bidi="ar-SA"/>
        </w:rPr>
        <w:t xml:space="preserve"> должна носить профилактический характер: предлагать альтернативу, возможность выбора своего места в жизни; разнообразны</w:t>
      </w:r>
      <w:r w:rsidR="00121C0A">
        <w:rPr>
          <w:sz w:val="28"/>
          <w:lang w:eastAsia="en-US" w:bidi="ar-SA"/>
        </w:rPr>
        <w:t>е</w:t>
      </w:r>
      <w:r w:rsidRPr="007D6519">
        <w:rPr>
          <w:sz w:val="28"/>
          <w:lang w:eastAsia="en-US" w:bidi="ar-SA"/>
        </w:rPr>
        <w:t xml:space="preserve"> увлечения. Важно, чтобы подрастающее </w:t>
      </w:r>
      <w:proofErr w:type="gramStart"/>
      <w:r w:rsidRPr="007D6519">
        <w:rPr>
          <w:sz w:val="28"/>
          <w:lang w:eastAsia="en-US" w:bidi="ar-SA"/>
        </w:rPr>
        <w:t>поколение  поняло</w:t>
      </w:r>
      <w:proofErr w:type="gramEnd"/>
      <w:r w:rsidRPr="007D6519">
        <w:rPr>
          <w:sz w:val="28"/>
          <w:lang w:eastAsia="en-US" w:bidi="ar-SA"/>
        </w:rPr>
        <w:t>, что в реальной жизни есть очень много увлекательного и интересного. Это – занятие спортом, увлечение музыкой</w:t>
      </w:r>
      <w:r w:rsidR="00121C0A">
        <w:rPr>
          <w:sz w:val="28"/>
          <w:lang w:eastAsia="en-US" w:bidi="ar-SA"/>
        </w:rPr>
        <w:t>, творчеством</w:t>
      </w:r>
      <w:r w:rsidRPr="007D6519">
        <w:rPr>
          <w:sz w:val="28"/>
          <w:lang w:eastAsia="en-US" w:bidi="ar-SA"/>
        </w:rPr>
        <w:t xml:space="preserve"> и т. д</w:t>
      </w:r>
    </w:p>
    <w:p w:rsidR="00886457" w:rsidRDefault="00886457" w:rsidP="00F93DD9">
      <w:pPr>
        <w:contextualSpacing/>
        <w:jc w:val="both"/>
        <w:sectPr w:rsidR="00886457">
          <w:pgSz w:w="11910" w:h="16840"/>
          <w:pgMar w:top="820" w:right="740" w:bottom="760" w:left="1040" w:header="0" w:footer="578" w:gutter="0"/>
          <w:cols w:space="720"/>
        </w:sectPr>
      </w:pPr>
    </w:p>
    <w:p w:rsidR="00886457" w:rsidRDefault="00A462F5" w:rsidP="00F93DD9">
      <w:pPr>
        <w:pStyle w:val="1"/>
        <w:ind w:right="209"/>
        <w:contextualSpacing/>
        <w:rPr>
          <w:rFonts w:ascii="Garamond" w:hAnsi="Garamond"/>
        </w:rPr>
      </w:pPr>
      <w:r>
        <w:rPr>
          <w:rFonts w:ascii="Garamond" w:hAnsi="Garamond"/>
        </w:rPr>
        <w:lastRenderedPageBreak/>
        <w:t>Методика подготовки и проведения профилактических мероприятий</w:t>
      </w:r>
    </w:p>
    <w:p w:rsidR="00886457" w:rsidRDefault="00886457" w:rsidP="00F93DD9">
      <w:pPr>
        <w:pStyle w:val="a3"/>
        <w:contextualSpacing/>
        <w:rPr>
          <w:rFonts w:ascii="Garamond"/>
          <w:b/>
          <w:sz w:val="64"/>
        </w:rPr>
      </w:pPr>
    </w:p>
    <w:p w:rsidR="00886457" w:rsidRDefault="00A462F5" w:rsidP="00F93DD9">
      <w:pPr>
        <w:pStyle w:val="2"/>
        <w:contextualSpacing/>
      </w:pPr>
      <w:r>
        <w:t>Конкурсные мероприятия</w:t>
      </w:r>
    </w:p>
    <w:p w:rsidR="00886457" w:rsidRDefault="00A462F5" w:rsidP="00F93DD9">
      <w:pPr>
        <w:ind w:left="100"/>
        <w:contextualSpacing/>
        <w:rPr>
          <w:i/>
          <w:sz w:val="28"/>
        </w:rPr>
      </w:pPr>
      <w:r>
        <w:rPr>
          <w:spacing w:val="-71"/>
          <w:sz w:val="28"/>
          <w:u w:val="single"/>
        </w:rPr>
        <w:t xml:space="preserve"> </w:t>
      </w:r>
      <w:r>
        <w:rPr>
          <w:i/>
          <w:sz w:val="28"/>
          <w:u w:val="single"/>
        </w:rPr>
        <w:t xml:space="preserve">Основные этапы организации и проведения </w:t>
      </w:r>
      <w:r>
        <w:rPr>
          <w:i/>
          <w:spacing w:val="-3"/>
          <w:sz w:val="28"/>
          <w:u w:val="single"/>
        </w:rPr>
        <w:t xml:space="preserve">конкурсного </w:t>
      </w:r>
      <w:r>
        <w:rPr>
          <w:i/>
          <w:sz w:val="28"/>
          <w:u w:val="single"/>
        </w:rPr>
        <w:t>мероприятия:</w:t>
      </w:r>
    </w:p>
    <w:p w:rsidR="00886457" w:rsidRDefault="00A462F5" w:rsidP="00F93DD9">
      <w:pPr>
        <w:pStyle w:val="a4"/>
        <w:numPr>
          <w:ilvl w:val="0"/>
          <w:numId w:val="18"/>
        </w:numPr>
        <w:tabs>
          <w:tab w:val="left" w:pos="386"/>
        </w:tabs>
        <w:ind w:right="115" w:firstLine="0"/>
        <w:contextualSpacing/>
        <w:jc w:val="both"/>
        <w:rPr>
          <w:sz w:val="28"/>
        </w:rPr>
      </w:pPr>
      <w:r>
        <w:rPr>
          <w:b/>
          <w:sz w:val="28"/>
        </w:rPr>
        <w:t xml:space="preserve">этап </w:t>
      </w:r>
      <w:r>
        <w:rPr>
          <w:sz w:val="28"/>
        </w:rPr>
        <w:t xml:space="preserve">- создание инициативной группы, определение уровня и </w:t>
      </w:r>
      <w:r>
        <w:rPr>
          <w:spacing w:val="-3"/>
          <w:sz w:val="28"/>
        </w:rPr>
        <w:t xml:space="preserve">тематической </w:t>
      </w:r>
      <w:r>
        <w:rPr>
          <w:sz w:val="28"/>
        </w:rPr>
        <w:t xml:space="preserve">направленности </w:t>
      </w:r>
      <w:r>
        <w:rPr>
          <w:spacing w:val="-4"/>
          <w:sz w:val="28"/>
        </w:rPr>
        <w:t xml:space="preserve">конкурсного </w:t>
      </w:r>
      <w:r>
        <w:rPr>
          <w:sz w:val="28"/>
        </w:rPr>
        <w:t xml:space="preserve">мероприятия, определение </w:t>
      </w:r>
      <w:r>
        <w:rPr>
          <w:spacing w:val="-4"/>
          <w:sz w:val="28"/>
        </w:rPr>
        <w:t>его</w:t>
      </w:r>
      <w:r>
        <w:rPr>
          <w:spacing w:val="-5"/>
          <w:sz w:val="28"/>
        </w:rPr>
        <w:t xml:space="preserve"> </w:t>
      </w:r>
      <w:r>
        <w:rPr>
          <w:sz w:val="28"/>
        </w:rPr>
        <w:t>организаторов;</w:t>
      </w:r>
    </w:p>
    <w:p w:rsidR="00886457" w:rsidRDefault="00A462F5" w:rsidP="00F93DD9">
      <w:pPr>
        <w:pStyle w:val="a4"/>
        <w:numPr>
          <w:ilvl w:val="0"/>
          <w:numId w:val="18"/>
        </w:numPr>
        <w:tabs>
          <w:tab w:val="left" w:pos="312"/>
        </w:tabs>
        <w:ind w:left="311" w:hanging="211"/>
        <w:contextualSpacing/>
        <w:rPr>
          <w:sz w:val="28"/>
        </w:rPr>
      </w:pPr>
      <w:r>
        <w:rPr>
          <w:b/>
          <w:sz w:val="28"/>
        </w:rPr>
        <w:t xml:space="preserve">этап </w:t>
      </w:r>
      <w:r>
        <w:rPr>
          <w:sz w:val="28"/>
        </w:rPr>
        <w:t xml:space="preserve">- разработка </w:t>
      </w:r>
      <w:r>
        <w:rPr>
          <w:spacing w:val="-3"/>
          <w:sz w:val="28"/>
        </w:rPr>
        <w:t xml:space="preserve">положения </w:t>
      </w:r>
      <w:r>
        <w:rPr>
          <w:sz w:val="28"/>
        </w:rPr>
        <w:t xml:space="preserve">о </w:t>
      </w:r>
      <w:r>
        <w:rPr>
          <w:spacing w:val="-4"/>
          <w:sz w:val="28"/>
        </w:rPr>
        <w:t xml:space="preserve">конкурсном </w:t>
      </w:r>
      <w:r>
        <w:rPr>
          <w:sz w:val="28"/>
        </w:rPr>
        <w:t>мероприятии (см. далее);</w:t>
      </w:r>
    </w:p>
    <w:p w:rsidR="00886457" w:rsidRDefault="00A462F5" w:rsidP="00F93DD9">
      <w:pPr>
        <w:pStyle w:val="a4"/>
        <w:numPr>
          <w:ilvl w:val="0"/>
          <w:numId w:val="18"/>
        </w:numPr>
        <w:tabs>
          <w:tab w:val="left" w:pos="506"/>
        </w:tabs>
        <w:ind w:right="110" w:firstLine="0"/>
        <w:contextualSpacing/>
        <w:jc w:val="both"/>
        <w:rPr>
          <w:sz w:val="28"/>
        </w:rPr>
      </w:pPr>
      <w:r>
        <w:rPr>
          <w:b/>
          <w:sz w:val="28"/>
        </w:rPr>
        <w:t xml:space="preserve">этап </w:t>
      </w:r>
      <w:r>
        <w:rPr>
          <w:sz w:val="28"/>
        </w:rPr>
        <w:t xml:space="preserve">- рассылка </w:t>
      </w:r>
      <w:r>
        <w:rPr>
          <w:spacing w:val="-3"/>
          <w:sz w:val="28"/>
        </w:rPr>
        <w:t xml:space="preserve">положения </w:t>
      </w:r>
      <w:r>
        <w:rPr>
          <w:sz w:val="28"/>
        </w:rPr>
        <w:t xml:space="preserve">предполагаемым участникам </w:t>
      </w:r>
      <w:r>
        <w:rPr>
          <w:spacing w:val="-4"/>
          <w:sz w:val="28"/>
        </w:rPr>
        <w:t xml:space="preserve">конкурсного </w:t>
      </w:r>
      <w:r>
        <w:rPr>
          <w:sz w:val="28"/>
        </w:rPr>
        <w:t>мероприятия;</w:t>
      </w:r>
    </w:p>
    <w:p w:rsidR="00886457" w:rsidRDefault="00A462F5" w:rsidP="00F93DD9">
      <w:pPr>
        <w:pStyle w:val="a4"/>
        <w:numPr>
          <w:ilvl w:val="0"/>
          <w:numId w:val="18"/>
        </w:numPr>
        <w:tabs>
          <w:tab w:val="left" w:pos="513"/>
        </w:tabs>
        <w:ind w:right="106" w:firstLine="0"/>
        <w:contextualSpacing/>
        <w:jc w:val="both"/>
        <w:rPr>
          <w:sz w:val="28"/>
        </w:rPr>
      </w:pPr>
      <w:r>
        <w:rPr>
          <w:b/>
          <w:sz w:val="28"/>
        </w:rPr>
        <w:t xml:space="preserve">этап </w:t>
      </w:r>
      <w:r>
        <w:rPr>
          <w:sz w:val="28"/>
        </w:rPr>
        <w:t xml:space="preserve">- организация и проведение организационных и методических мероприятий (собраний, </w:t>
      </w:r>
      <w:r>
        <w:rPr>
          <w:spacing w:val="-4"/>
          <w:sz w:val="28"/>
        </w:rPr>
        <w:t>консультаций,</w:t>
      </w:r>
      <w:r>
        <w:rPr>
          <w:spacing w:val="61"/>
          <w:sz w:val="28"/>
        </w:rPr>
        <w:t xml:space="preserve"> </w:t>
      </w:r>
      <w:r>
        <w:rPr>
          <w:sz w:val="28"/>
        </w:rPr>
        <w:t xml:space="preserve">мастер-классов и </w:t>
      </w:r>
      <w:r>
        <w:rPr>
          <w:spacing w:val="-5"/>
          <w:sz w:val="28"/>
        </w:rPr>
        <w:t xml:space="preserve">т.д.) </w:t>
      </w:r>
      <w:r>
        <w:rPr>
          <w:sz w:val="28"/>
        </w:rPr>
        <w:t xml:space="preserve">для </w:t>
      </w:r>
      <w:r>
        <w:rPr>
          <w:spacing w:val="-5"/>
          <w:sz w:val="28"/>
        </w:rPr>
        <w:t xml:space="preserve">будущих </w:t>
      </w:r>
      <w:r>
        <w:rPr>
          <w:sz w:val="28"/>
        </w:rPr>
        <w:t xml:space="preserve">участников </w:t>
      </w:r>
      <w:r>
        <w:rPr>
          <w:spacing w:val="-4"/>
          <w:sz w:val="28"/>
        </w:rPr>
        <w:t>конкурсного</w:t>
      </w:r>
      <w:r>
        <w:rPr>
          <w:spacing w:val="-2"/>
          <w:sz w:val="28"/>
        </w:rPr>
        <w:t xml:space="preserve"> </w:t>
      </w:r>
      <w:r>
        <w:rPr>
          <w:sz w:val="28"/>
        </w:rPr>
        <w:t>мероприятия;</w:t>
      </w:r>
    </w:p>
    <w:p w:rsidR="00886457" w:rsidRDefault="00A462F5" w:rsidP="00F93DD9">
      <w:pPr>
        <w:pStyle w:val="a4"/>
        <w:numPr>
          <w:ilvl w:val="0"/>
          <w:numId w:val="18"/>
        </w:numPr>
        <w:tabs>
          <w:tab w:val="left" w:pos="312"/>
        </w:tabs>
        <w:ind w:left="311" w:hanging="211"/>
        <w:contextualSpacing/>
        <w:rPr>
          <w:sz w:val="28"/>
        </w:rPr>
      </w:pPr>
      <w:r>
        <w:rPr>
          <w:b/>
          <w:sz w:val="28"/>
        </w:rPr>
        <w:t xml:space="preserve">этап </w:t>
      </w:r>
      <w:r>
        <w:rPr>
          <w:sz w:val="28"/>
        </w:rPr>
        <w:t xml:space="preserve">- сбор заявок на участие в </w:t>
      </w:r>
      <w:r>
        <w:rPr>
          <w:spacing w:val="-4"/>
          <w:sz w:val="28"/>
        </w:rPr>
        <w:t>конкурсном</w:t>
      </w:r>
      <w:r>
        <w:rPr>
          <w:spacing w:val="-5"/>
          <w:sz w:val="28"/>
        </w:rPr>
        <w:t xml:space="preserve"> </w:t>
      </w:r>
      <w:r>
        <w:rPr>
          <w:sz w:val="28"/>
        </w:rPr>
        <w:t>мероприятии;</w:t>
      </w:r>
    </w:p>
    <w:p w:rsidR="00886457" w:rsidRDefault="00A462F5" w:rsidP="00F93DD9">
      <w:pPr>
        <w:pStyle w:val="a4"/>
        <w:numPr>
          <w:ilvl w:val="0"/>
          <w:numId w:val="18"/>
        </w:numPr>
        <w:tabs>
          <w:tab w:val="left" w:pos="429"/>
        </w:tabs>
        <w:ind w:right="108" w:firstLine="0"/>
        <w:contextualSpacing/>
        <w:jc w:val="both"/>
        <w:rPr>
          <w:sz w:val="28"/>
        </w:rPr>
      </w:pPr>
      <w:r>
        <w:rPr>
          <w:b/>
          <w:sz w:val="28"/>
        </w:rPr>
        <w:t xml:space="preserve">этап </w:t>
      </w:r>
      <w:r>
        <w:rPr>
          <w:sz w:val="28"/>
        </w:rPr>
        <w:t xml:space="preserve">- составление плана проведения </w:t>
      </w:r>
      <w:r>
        <w:rPr>
          <w:spacing w:val="-4"/>
          <w:sz w:val="28"/>
        </w:rPr>
        <w:t>конкурсного</w:t>
      </w:r>
      <w:r>
        <w:rPr>
          <w:spacing w:val="61"/>
          <w:sz w:val="28"/>
        </w:rPr>
        <w:t xml:space="preserve"> </w:t>
      </w:r>
      <w:r>
        <w:rPr>
          <w:sz w:val="28"/>
        </w:rPr>
        <w:t xml:space="preserve">мероприятия (графика просмотра или прослушивания, плана </w:t>
      </w:r>
      <w:r>
        <w:rPr>
          <w:spacing w:val="-3"/>
          <w:sz w:val="28"/>
        </w:rPr>
        <w:t xml:space="preserve">конкурсной </w:t>
      </w:r>
      <w:r>
        <w:rPr>
          <w:sz w:val="28"/>
        </w:rPr>
        <w:t xml:space="preserve">выставки и </w:t>
      </w:r>
      <w:r>
        <w:rPr>
          <w:spacing w:val="-4"/>
          <w:sz w:val="28"/>
        </w:rPr>
        <w:t xml:space="preserve">т.д.), </w:t>
      </w:r>
      <w:r>
        <w:rPr>
          <w:sz w:val="28"/>
        </w:rPr>
        <w:t>формирование состава жюри;</w:t>
      </w:r>
    </w:p>
    <w:p w:rsidR="00886457" w:rsidRDefault="00A462F5" w:rsidP="00F93DD9">
      <w:pPr>
        <w:pStyle w:val="a4"/>
        <w:numPr>
          <w:ilvl w:val="0"/>
          <w:numId w:val="18"/>
        </w:numPr>
        <w:tabs>
          <w:tab w:val="left" w:pos="523"/>
        </w:tabs>
        <w:ind w:right="110" w:firstLine="0"/>
        <w:contextualSpacing/>
        <w:jc w:val="both"/>
        <w:rPr>
          <w:sz w:val="28"/>
        </w:rPr>
      </w:pPr>
      <w:r>
        <w:rPr>
          <w:b/>
          <w:sz w:val="28"/>
        </w:rPr>
        <w:t xml:space="preserve">этап </w:t>
      </w:r>
      <w:r>
        <w:rPr>
          <w:sz w:val="28"/>
        </w:rPr>
        <w:t xml:space="preserve">- организация </w:t>
      </w:r>
      <w:r>
        <w:rPr>
          <w:spacing w:val="-3"/>
          <w:sz w:val="28"/>
        </w:rPr>
        <w:t xml:space="preserve">контактов </w:t>
      </w:r>
      <w:r>
        <w:rPr>
          <w:sz w:val="28"/>
        </w:rPr>
        <w:t xml:space="preserve">с участниками </w:t>
      </w:r>
      <w:r>
        <w:rPr>
          <w:spacing w:val="-3"/>
          <w:sz w:val="28"/>
        </w:rPr>
        <w:t xml:space="preserve">конкурса </w:t>
      </w:r>
      <w:r>
        <w:rPr>
          <w:sz w:val="28"/>
        </w:rPr>
        <w:t>и решение организационных вопросов;</w:t>
      </w:r>
    </w:p>
    <w:p w:rsidR="00886457" w:rsidRDefault="00A462F5" w:rsidP="00F93DD9">
      <w:pPr>
        <w:pStyle w:val="a4"/>
        <w:numPr>
          <w:ilvl w:val="0"/>
          <w:numId w:val="18"/>
        </w:numPr>
        <w:tabs>
          <w:tab w:val="left" w:pos="484"/>
        </w:tabs>
        <w:ind w:right="107" w:firstLine="0"/>
        <w:contextualSpacing/>
        <w:jc w:val="both"/>
        <w:rPr>
          <w:sz w:val="28"/>
        </w:rPr>
      </w:pPr>
      <w:r>
        <w:rPr>
          <w:b/>
          <w:sz w:val="28"/>
        </w:rPr>
        <w:t xml:space="preserve">этап </w:t>
      </w:r>
      <w:r>
        <w:rPr>
          <w:sz w:val="28"/>
        </w:rPr>
        <w:t xml:space="preserve">- организация и проведение основных </w:t>
      </w:r>
      <w:r>
        <w:rPr>
          <w:spacing w:val="-3"/>
          <w:sz w:val="28"/>
        </w:rPr>
        <w:t xml:space="preserve">конкурсных </w:t>
      </w:r>
      <w:r>
        <w:rPr>
          <w:sz w:val="28"/>
        </w:rPr>
        <w:t>мероприятий (просмотров, прослушиваний, выставочных показов, состязательных мероприятий и др.);</w:t>
      </w:r>
    </w:p>
    <w:p w:rsidR="00886457" w:rsidRDefault="00A462F5" w:rsidP="00F93DD9">
      <w:pPr>
        <w:pStyle w:val="a4"/>
        <w:numPr>
          <w:ilvl w:val="0"/>
          <w:numId w:val="18"/>
        </w:numPr>
        <w:tabs>
          <w:tab w:val="left" w:pos="408"/>
        </w:tabs>
        <w:ind w:right="115" w:firstLine="0"/>
        <w:contextualSpacing/>
        <w:jc w:val="both"/>
        <w:rPr>
          <w:sz w:val="28"/>
        </w:rPr>
      </w:pPr>
      <w:r>
        <w:rPr>
          <w:b/>
          <w:sz w:val="28"/>
        </w:rPr>
        <w:t xml:space="preserve">этап </w:t>
      </w:r>
      <w:r>
        <w:rPr>
          <w:sz w:val="28"/>
        </w:rPr>
        <w:t xml:space="preserve">- </w:t>
      </w:r>
      <w:r>
        <w:rPr>
          <w:spacing w:val="-3"/>
          <w:sz w:val="28"/>
        </w:rPr>
        <w:t xml:space="preserve">подведение итогов конкурса, </w:t>
      </w:r>
      <w:r>
        <w:rPr>
          <w:sz w:val="28"/>
        </w:rPr>
        <w:t xml:space="preserve">определение победителей </w:t>
      </w:r>
      <w:r>
        <w:rPr>
          <w:spacing w:val="-4"/>
          <w:sz w:val="28"/>
        </w:rPr>
        <w:t xml:space="preserve">конкурсного </w:t>
      </w:r>
      <w:r>
        <w:rPr>
          <w:sz w:val="28"/>
        </w:rPr>
        <w:t>мероприятия;</w:t>
      </w:r>
    </w:p>
    <w:p w:rsidR="00886457" w:rsidRDefault="00886457" w:rsidP="00F93DD9">
      <w:pPr>
        <w:pStyle w:val="a3"/>
        <w:contextualSpacing/>
        <w:rPr>
          <w:sz w:val="23"/>
        </w:rPr>
      </w:pPr>
    </w:p>
    <w:p w:rsidR="00886457" w:rsidRDefault="00A462F5" w:rsidP="00F93DD9">
      <w:pPr>
        <w:ind w:left="100"/>
        <w:contextualSpacing/>
        <w:rPr>
          <w:b/>
          <w:i/>
          <w:sz w:val="28"/>
        </w:rPr>
      </w:pPr>
      <w:r>
        <w:rPr>
          <w:spacing w:val="-71"/>
          <w:sz w:val="28"/>
          <w:u w:val="single"/>
        </w:rPr>
        <w:t xml:space="preserve"> </w:t>
      </w:r>
      <w:r>
        <w:rPr>
          <w:i/>
          <w:spacing w:val="-3"/>
          <w:sz w:val="28"/>
          <w:u w:val="single"/>
        </w:rPr>
        <w:t xml:space="preserve">Структура положения конкурсного </w:t>
      </w:r>
      <w:r>
        <w:rPr>
          <w:i/>
          <w:sz w:val="28"/>
          <w:u w:val="single"/>
        </w:rPr>
        <w:t>мероприятия</w:t>
      </w:r>
      <w:r>
        <w:rPr>
          <w:b/>
          <w:i/>
          <w:sz w:val="28"/>
        </w:rPr>
        <w:t>:</w:t>
      </w:r>
    </w:p>
    <w:p w:rsidR="00886457" w:rsidRDefault="00A462F5" w:rsidP="00F93DD9">
      <w:pPr>
        <w:pStyle w:val="a4"/>
        <w:numPr>
          <w:ilvl w:val="1"/>
          <w:numId w:val="18"/>
        </w:numPr>
        <w:tabs>
          <w:tab w:val="left" w:pos="821"/>
          <w:tab w:val="left" w:pos="2101"/>
          <w:tab w:val="left" w:pos="3393"/>
          <w:tab w:val="left" w:pos="4803"/>
          <w:tab w:val="left" w:pos="6159"/>
          <w:tab w:val="left" w:pos="7349"/>
          <w:tab w:val="left" w:pos="8517"/>
          <w:tab w:val="left" w:pos="9752"/>
        </w:tabs>
        <w:ind w:right="110" w:firstLine="0"/>
        <w:contextualSpacing/>
        <w:rPr>
          <w:sz w:val="28"/>
        </w:rPr>
      </w:pPr>
      <w:r>
        <w:rPr>
          <w:sz w:val="28"/>
        </w:rPr>
        <w:t>название</w:t>
      </w:r>
      <w:r>
        <w:rPr>
          <w:sz w:val="28"/>
        </w:rPr>
        <w:tab/>
      </w:r>
      <w:r>
        <w:rPr>
          <w:spacing w:val="-3"/>
          <w:sz w:val="28"/>
        </w:rPr>
        <w:t>конкурса</w:t>
      </w:r>
      <w:r>
        <w:rPr>
          <w:spacing w:val="-3"/>
          <w:sz w:val="28"/>
        </w:rPr>
        <w:tab/>
      </w:r>
      <w:r>
        <w:rPr>
          <w:sz w:val="28"/>
        </w:rPr>
        <w:t>(профиль,</w:t>
      </w:r>
      <w:r>
        <w:rPr>
          <w:sz w:val="28"/>
        </w:rPr>
        <w:tab/>
      </w:r>
      <w:r>
        <w:rPr>
          <w:spacing w:val="-3"/>
          <w:sz w:val="28"/>
        </w:rPr>
        <w:t>тематика,</w:t>
      </w:r>
      <w:r>
        <w:rPr>
          <w:spacing w:val="-3"/>
          <w:sz w:val="28"/>
        </w:rPr>
        <w:tab/>
      </w:r>
      <w:r>
        <w:rPr>
          <w:spacing w:val="-4"/>
          <w:sz w:val="28"/>
        </w:rPr>
        <w:t>которые</w:t>
      </w:r>
      <w:r>
        <w:rPr>
          <w:spacing w:val="-4"/>
          <w:sz w:val="28"/>
        </w:rPr>
        <w:tab/>
      </w:r>
      <w:r>
        <w:rPr>
          <w:sz w:val="28"/>
        </w:rPr>
        <w:t>должны</w:t>
      </w:r>
      <w:r>
        <w:rPr>
          <w:sz w:val="28"/>
        </w:rPr>
        <w:tab/>
        <w:t>зависеть</w:t>
      </w:r>
      <w:r>
        <w:rPr>
          <w:sz w:val="28"/>
        </w:rPr>
        <w:tab/>
        <w:t>от возраста);</w:t>
      </w:r>
    </w:p>
    <w:p w:rsidR="00886457" w:rsidRDefault="00A462F5" w:rsidP="00F93DD9">
      <w:pPr>
        <w:pStyle w:val="a4"/>
        <w:numPr>
          <w:ilvl w:val="1"/>
          <w:numId w:val="18"/>
        </w:numPr>
        <w:tabs>
          <w:tab w:val="left" w:pos="821"/>
        </w:tabs>
        <w:ind w:firstLine="0"/>
        <w:contextualSpacing/>
        <w:jc w:val="both"/>
        <w:rPr>
          <w:sz w:val="28"/>
        </w:rPr>
      </w:pPr>
      <w:r>
        <w:rPr>
          <w:spacing w:val="-2"/>
          <w:sz w:val="28"/>
        </w:rPr>
        <w:t xml:space="preserve">инициаторы </w:t>
      </w:r>
      <w:r>
        <w:rPr>
          <w:sz w:val="28"/>
        </w:rPr>
        <w:t xml:space="preserve">проведения </w:t>
      </w:r>
      <w:r>
        <w:rPr>
          <w:spacing w:val="-3"/>
          <w:sz w:val="28"/>
        </w:rPr>
        <w:t>конкурса;</w:t>
      </w:r>
    </w:p>
    <w:p w:rsidR="00886457" w:rsidRDefault="00A462F5" w:rsidP="00F93DD9">
      <w:pPr>
        <w:pStyle w:val="a4"/>
        <w:numPr>
          <w:ilvl w:val="1"/>
          <w:numId w:val="18"/>
        </w:numPr>
        <w:tabs>
          <w:tab w:val="left" w:pos="821"/>
        </w:tabs>
        <w:ind w:firstLine="0"/>
        <w:contextualSpacing/>
        <w:jc w:val="both"/>
        <w:rPr>
          <w:sz w:val="28"/>
        </w:rPr>
      </w:pPr>
      <w:r>
        <w:rPr>
          <w:sz w:val="28"/>
        </w:rPr>
        <w:t>организаторы</w:t>
      </w:r>
      <w:r>
        <w:rPr>
          <w:spacing w:val="-1"/>
          <w:sz w:val="28"/>
        </w:rPr>
        <w:t xml:space="preserve"> </w:t>
      </w:r>
      <w:r>
        <w:rPr>
          <w:spacing w:val="-3"/>
          <w:sz w:val="28"/>
        </w:rPr>
        <w:t>конкурса;</w:t>
      </w:r>
    </w:p>
    <w:p w:rsidR="00886457" w:rsidRDefault="00A462F5" w:rsidP="00F93DD9">
      <w:pPr>
        <w:pStyle w:val="a4"/>
        <w:numPr>
          <w:ilvl w:val="1"/>
          <w:numId w:val="18"/>
        </w:numPr>
        <w:tabs>
          <w:tab w:val="left" w:pos="821"/>
        </w:tabs>
        <w:ind w:firstLine="0"/>
        <w:contextualSpacing/>
        <w:jc w:val="both"/>
        <w:rPr>
          <w:sz w:val="28"/>
        </w:rPr>
      </w:pPr>
      <w:r>
        <w:rPr>
          <w:sz w:val="28"/>
        </w:rPr>
        <w:t xml:space="preserve">цели </w:t>
      </w:r>
      <w:r>
        <w:rPr>
          <w:spacing w:val="-3"/>
          <w:sz w:val="28"/>
        </w:rPr>
        <w:t>конкурса;</w:t>
      </w:r>
    </w:p>
    <w:p w:rsidR="00886457" w:rsidRDefault="00A462F5" w:rsidP="00F93DD9">
      <w:pPr>
        <w:pStyle w:val="a4"/>
        <w:numPr>
          <w:ilvl w:val="1"/>
          <w:numId w:val="18"/>
        </w:numPr>
        <w:tabs>
          <w:tab w:val="left" w:pos="821"/>
        </w:tabs>
        <w:ind w:firstLine="0"/>
        <w:contextualSpacing/>
        <w:jc w:val="both"/>
        <w:rPr>
          <w:sz w:val="28"/>
        </w:rPr>
      </w:pPr>
      <w:r>
        <w:rPr>
          <w:spacing w:val="-3"/>
          <w:sz w:val="28"/>
        </w:rPr>
        <w:t>задачи</w:t>
      </w:r>
      <w:r>
        <w:rPr>
          <w:sz w:val="28"/>
        </w:rPr>
        <w:t xml:space="preserve"> </w:t>
      </w:r>
      <w:r>
        <w:rPr>
          <w:spacing w:val="-3"/>
          <w:sz w:val="28"/>
        </w:rPr>
        <w:t>конкурса;</w:t>
      </w:r>
    </w:p>
    <w:p w:rsidR="00886457" w:rsidRDefault="00A462F5" w:rsidP="00F93DD9">
      <w:pPr>
        <w:pStyle w:val="a4"/>
        <w:numPr>
          <w:ilvl w:val="1"/>
          <w:numId w:val="18"/>
        </w:numPr>
        <w:tabs>
          <w:tab w:val="left" w:pos="821"/>
        </w:tabs>
        <w:ind w:firstLine="0"/>
        <w:contextualSpacing/>
        <w:jc w:val="both"/>
        <w:rPr>
          <w:sz w:val="28"/>
        </w:rPr>
      </w:pPr>
      <w:r>
        <w:rPr>
          <w:sz w:val="28"/>
        </w:rPr>
        <w:t>сроки</w:t>
      </w:r>
      <w:r>
        <w:rPr>
          <w:spacing w:val="-3"/>
          <w:sz w:val="28"/>
        </w:rPr>
        <w:t xml:space="preserve"> </w:t>
      </w:r>
      <w:r>
        <w:rPr>
          <w:sz w:val="28"/>
        </w:rPr>
        <w:t>проведения;</w:t>
      </w:r>
    </w:p>
    <w:p w:rsidR="00886457" w:rsidRDefault="00A462F5" w:rsidP="00F93DD9">
      <w:pPr>
        <w:pStyle w:val="a4"/>
        <w:numPr>
          <w:ilvl w:val="1"/>
          <w:numId w:val="18"/>
        </w:numPr>
        <w:tabs>
          <w:tab w:val="left" w:pos="821"/>
        </w:tabs>
        <w:ind w:firstLine="0"/>
        <w:contextualSpacing/>
        <w:jc w:val="both"/>
        <w:rPr>
          <w:sz w:val="28"/>
        </w:rPr>
      </w:pPr>
      <w:r>
        <w:rPr>
          <w:sz w:val="28"/>
        </w:rPr>
        <w:t xml:space="preserve">сроки </w:t>
      </w:r>
      <w:r>
        <w:rPr>
          <w:spacing w:val="-4"/>
          <w:sz w:val="28"/>
        </w:rPr>
        <w:t>подачи</w:t>
      </w:r>
      <w:r>
        <w:rPr>
          <w:spacing w:val="-2"/>
          <w:sz w:val="28"/>
        </w:rPr>
        <w:t xml:space="preserve"> </w:t>
      </w:r>
      <w:r>
        <w:rPr>
          <w:sz w:val="28"/>
        </w:rPr>
        <w:t>заявок;</w:t>
      </w:r>
    </w:p>
    <w:p w:rsidR="00886457" w:rsidRDefault="00A462F5" w:rsidP="00F93DD9">
      <w:pPr>
        <w:pStyle w:val="a4"/>
        <w:numPr>
          <w:ilvl w:val="1"/>
          <w:numId w:val="18"/>
        </w:numPr>
        <w:tabs>
          <w:tab w:val="left" w:pos="821"/>
        </w:tabs>
        <w:ind w:right="110" w:firstLine="0"/>
        <w:contextualSpacing/>
        <w:rPr>
          <w:sz w:val="28"/>
        </w:rPr>
      </w:pPr>
      <w:r>
        <w:rPr>
          <w:spacing w:val="-3"/>
          <w:sz w:val="28"/>
        </w:rPr>
        <w:t xml:space="preserve">категория участников (молодежь </w:t>
      </w:r>
      <w:r>
        <w:rPr>
          <w:sz w:val="28"/>
        </w:rPr>
        <w:t xml:space="preserve">района, </w:t>
      </w:r>
      <w:r>
        <w:rPr>
          <w:spacing w:val="-3"/>
          <w:sz w:val="28"/>
        </w:rPr>
        <w:t xml:space="preserve">города, молодые </w:t>
      </w:r>
      <w:r>
        <w:rPr>
          <w:sz w:val="28"/>
        </w:rPr>
        <w:t xml:space="preserve">семьи, учащиеся образовательных учреждений и </w:t>
      </w:r>
      <w:r>
        <w:rPr>
          <w:spacing w:val="-5"/>
          <w:sz w:val="28"/>
        </w:rPr>
        <w:t>т.д.);</w:t>
      </w:r>
    </w:p>
    <w:p w:rsidR="00886457" w:rsidRDefault="00A462F5" w:rsidP="00F93DD9">
      <w:pPr>
        <w:pStyle w:val="a4"/>
        <w:numPr>
          <w:ilvl w:val="0"/>
          <w:numId w:val="17"/>
        </w:numPr>
        <w:tabs>
          <w:tab w:val="left" w:pos="820"/>
          <w:tab w:val="left" w:pos="821"/>
        </w:tabs>
        <w:ind w:firstLine="0"/>
        <w:contextualSpacing/>
        <w:rPr>
          <w:rFonts w:ascii="Wingdings" w:hAnsi="Wingdings"/>
          <w:sz w:val="20"/>
        </w:rPr>
      </w:pPr>
      <w:r>
        <w:rPr>
          <w:sz w:val="28"/>
        </w:rPr>
        <w:t xml:space="preserve">возраст </w:t>
      </w:r>
      <w:r>
        <w:rPr>
          <w:spacing w:val="-3"/>
          <w:sz w:val="28"/>
        </w:rPr>
        <w:t xml:space="preserve">участников (молодежь </w:t>
      </w:r>
      <w:r>
        <w:rPr>
          <w:sz w:val="28"/>
        </w:rPr>
        <w:t xml:space="preserve">от 14 до 20 </w:t>
      </w:r>
      <w:r>
        <w:rPr>
          <w:spacing w:val="-6"/>
          <w:sz w:val="28"/>
        </w:rPr>
        <w:t xml:space="preserve">лет, </w:t>
      </w:r>
      <w:r>
        <w:rPr>
          <w:sz w:val="28"/>
        </w:rPr>
        <w:t xml:space="preserve">учащиеся 1-3 курсов и </w:t>
      </w:r>
      <w:r>
        <w:rPr>
          <w:spacing w:val="-12"/>
          <w:sz w:val="28"/>
        </w:rPr>
        <w:t>т.</w:t>
      </w:r>
      <w:r>
        <w:rPr>
          <w:spacing w:val="17"/>
          <w:sz w:val="28"/>
        </w:rPr>
        <w:t xml:space="preserve"> </w:t>
      </w:r>
      <w:r>
        <w:rPr>
          <w:sz w:val="28"/>
        </w:rPr>
        <w:t>д.);</w:t>
      </w:r>
    </w:p>
    <w:p w:rsidR="00886457" w:rsidRDefault="00A462F5" w:rsidP="00F93DD9">
      <w:pPr>
        <w:pStyle w:val="a4"/>
        <w:numPr>
          <w:ilvl w:val="0"/>
          <w:numId w:val="17"/>
        </w:numPr>
        <w:tabs>
          <w:tab w:val="left" w:pos="821"/>
        </w:tabs>
        <w:ind w:right="110" w:firstLine="0"/>
        <w:contextualSpacing/>
        <w:jc w:val="both"/>
        <w:rPr>
          <w:rFonts w:ascii="Wingdings" w:hAnsi="Wingdings"/>
          <w:sz w:val="20"/>
        </w:rPr>
      </w:pPr>
      <w:r>
        <w:rPr>
          <w:sz w:val="28"/>
        </w:rPr>
        <w:t xml:space="preserve">требования к </w:t>
      </w:r>
      <w:r>
        <w:rPr>
          <w:spacing w:val="-3"/>
          <w:sz w:val="28"/>
        </w:rPr>
        <w:t xml:space="preserve">конкурсным </w:t>
      </w:r>
      <w:r>
        <w:rPr>
          <w:sz w:val="28"/>
        </w:rPr>
        <w:t xml:space="preserve">работам (оформление, размеры, объем текста для письменных работ и </w:t>
      </w:r>
      <w:r>
        <w:rPr>
          <w:spacing w:val="-5"/>
          <w:sz w:val="28"/>
        </w:rPr>
        <w:t xml:space="preserve">т.д.; </w:t>
      </w:r>
      <w:r>
        <w:rPr>
          <w:spacing w:val="-3"/>
          <w:sz w:val="28"/>
        </w:rPr>
        <w:t xml:space="preserve">следует </w:t>
      </w:r>
      <w:r>
        <w:rPr>
          <w:sz w:val="28"/>
        </w:rPr>
        <w:t xml:space="preserve">отдельным </w:t>
      </w:r>
      <w:r>
        <w:rPr>
          <w:spacing w:val="-3"/>
          <w:sz w:val="28"/>
        </w:rPr>
        <w:t xml:space="preserve">пунктов </w:t>
      </w:r>
      <w:r>
        <w:rPr>
          <w:sz w:val="28"/>
        </w:rPr>
        <w:t xml:space="preserve">выделить, что работы должны быть направлены на пропаганду </w:t>
      </w:r>
      <w:r>
        <w:rPr>
          <w:spacing w:val="-3"/>
          <w:sz w:val="28"/>
        </w:rPr>
        <w:t xml:space="preserve">здорового </w:t>
      </w:r>
      <w:r>
        <w:rPr>
          <w:sz w:val="28"/>
        </w:rPr>
        <w:t xml:space="preserve">образа жизни и нести позитивный настрой, </w:t>
      </w:r>
      <w:r>
        <w:rPr>
          <w:spacing w:val="-3"/>
          <w:sz w:val="28"/>
        </w:rPr>
        <w:t xml:space="preserve">формировать </w:t>
      </w:r>
      <w:r>
        <w:rPr>
          <w:sz w:val="28"/>
        </w:rPr>
        <w:t xml:space="preserve">негативное отношение к употреблению </w:t>
      </w:r>
      <w:r>
        <w:rPr>
          <w:spacing w:val="-3"/>
          <w:sz w:val="28"/>
        </w:rPr>
        <w:t xml:space="preserve">алкогольных напитков, </w:t>
      </w:r>
      <w:r>
        <w:rPr>
          <w:sz w:val="28"/>
        </w:rPr>
        <w:t>курению, употреблению наркотических веществ;</w:t>
      </w:r>
      <w:r>
        <w:rPr>
          <w:spacing w:val="16"/>
          <w:sz w:val="28"/>
        </w:rPr>
        <w:t xml:space="preserve"> </w:t>
      </w:r>
      <w:r>
        <w:rPr>
          <w:sz w:val="28"/>
        </w:rPr>
        <w:t>не</w:t>
      </w:r>
    </w:p>
    <w:p w:rsidR="00886457" w:rsidRDefault="00886457" w:rsidP="00F93DD9">
      <w:pPr>
        <w:contextualSpacing/>
        <w:jc w:val="both"/>
        <w:rPr>
          <w:rFonts w:ascii="Wingdings" w:hAnsi="Wingdings"/>
          <w:sz w:val="20"/>
        </w:rPr>
        <w:sectPr w:rsidR="00886457">
          <w:pgSz w:w="11910" w:h="16840"/>
          <w:pgMar w:top="760" w:right="740" w:bottom="760" w:left="1040" w:header="0" w:footer="578" w:gutter="0"/>
          <w:cols w:space="720"/>
        </w:sectPr>
      </w:pPr>
    </w:p>
    <w:p w:rsidR="00886457" w:rsidRDefault="00A462F5" w:rsidP="00F93DD9">
      <w:pPr>
        <w:pStyle w:val="a3"/>
        <w:ind w:left="460" w:right="103"/>
        <w:contextualSpacing/>
        <w:jc w:val="both"/>
      </w:pPr>
      <w:r>
        <w:lastRenderedPageBreak/>
        <w:t>допускается негативная атрибутика (демонстрация наркотических веществ; процессов курения, потребление наркотиков и алкоголя и т.п.), информация, в любой форме унижающая достоинство человека, несущая какую-либо форму протеста, критики или негативного восприятия человеческого общества и природы);</w:t>
      </w:r>
    </w:p>
    <w:p w:rsidR="00886457" w:rsidRDefault="00A462F5" w:rsidP="00F93DD9">
      <w:pPr>
        <w:pStyle w:val="a4"/>
        <w:numPr>
          <w:ilvl w:val="0"/>
          <w:numId w:val="17"/>
        </w:numPr>
        <w:tabs>
          <w:tab w:val="left" w:pos="820"/>
          <w:tab w:val="left" w:pos="821"/>
        </w:tabs>
        <w:ind w:firstLine="0"/>
        <w:contextualSpacing/>
        <w:rPr>
          <w:rFonts w:ascii="Wingdings" w:hAnsi="Wingdings"/>
          <w:sz w:val="20"/>
        </w:rPr>
      </w:pPr>
      <w:r>
        <w:rPr>
          <w:sz w:val="28"/>
        </w:rPr>
        <w:t>критерии</w:t>
      </w:r>
      <w:r>
        <w:rPr>
          <w:spacing w:val="-1"/>
          <w:sz w:val="28"/>
        </w:rPr>
        <w:t xml:space="preserve"> </w:t>
      </w:r>
      <w:r>
        <w:rPr>
          <w:sz w:val="28"/>
        </w:rPr>
        <w:t>оценки;</w:t>
      </w:r>
    </w:p>
    <w:p w:rsidR="00886457" w:rsidRDefault="00A462F5" w:rsidP="00F93DD9">
      <w:pPr>
        <w:pStyle w:val="a4"/>
        <w:numPr>
          <w:ilvl w:val="0"/>
          <w:numId w:val="17"/>
        </w:numPr>
        <w:tabs>
          <w:tab w:val="left" w:pos="820"/>
          <w:tab w:val="left" w:pos="821"/>
        </w:tabs>
        <w:ind w:right="104" w:firstLine="0"/>
        <w:contextualSpacing/>
        <w:rPr>
          <w:rFonts w:ascii="Wingdings" w:hAnsi="Wingdings"/>
          <w:sz w:val="20"/>
        </w:rPr>
      </w:pPr>
      <w:r>
        <w:rPr>
          <w:spacing w:val="-3"/>
          <w:sz w:val="28"/>
        </w:rPr>
        <w:t xml:space="preserve">подведение итогов </w:t>
      </w:r>
      <w:r>
        <w:rPr>
          <w:sz w:val="28"/>
        </w:rPr>
        <w:t xml:space="preserve">(выставка лучших </w:t>
      </w:r>
      <w:r>
        <w:rPr>
          <w:spacing w:val="-5"/>
          <w:sz w:val="28"/>
        </w:rPr>
        <w:t xml:space="preserve">работ, </w:t>
      </w:r>
      <w:r>
        <w:rPr>
          <w:sz w:val="28"/>
        </w:rPr>
        <w:t xml:space="preserve">награждение участников и </w:t>
      </w:r>
      <w:r>
        <w:rPr>
          <w:spacing w:val="-3"/>
          <w:sz w:val="28"/>
        </w:rPr>
        <w:t xml:space="preserve">коллективов, </w:t>
      </w:r>
      <w:r>
        <w:rPr>
          <w:sz w:val="28"/>
        </w:rPr>
        <w:t xml:space="preserve">съемки фильмов, разъездная выставка и </w:t>
      </w:r>
      <w:r>
        <w:rPr>
          <w:spacing w:val="-12"/>
          <w:sz w:val="28"/>
        </w:rPr>
        <w:t>т.</w:t>
      </w:r>
      <w:r>
        <w:rPr>
          <w:spacing w:val="-4"/>
          <w:sz w:val="28"/>
        </w:rPr>
        <w:t xml:space="preserve"> </w:t>
      </w:r>
      <w:r>
        <w:rPr>
          <w:sz w:val="28"/>
        </w:rPr>
        <w:t>д.);</w:t>
      </w:r>
    </w:p>
    <w:p w:rsidR="00886457" w:rsidRDefault="00A462F5" w:rsidP="00F93DD9">
      <w:pPr>
        <w:pStyle w:val="a4"/>
        <w:numPr>
          <w:ilvl w:val="0"/>
          <w:numId w:val="17"/>
        </w:numPr>
        <w:tabs>
          <w:tab w:val="left" w:pos="820"/>
          <w:tab w:val="left" w:pos="821"/>
        </w:tabs>
        <w:ind w:firstLine="0"/>
        <w:contextualSpacing/>
        <w:rPr>
          <w:rFonts w:ascii="Wingdings" w:hAnsi="Wingdings"/>
          <w:sz w:val="20"/>
        </w:rPr>
      </w:pPr>
      <w:r>
        <w:rPr>
          <w:sz w:val="28"/>
        </w:rPr>
        <w:t xml:space="preserve">состав </w:t>
      </w:r>
      <w:r>
        <w:rPr>
          <w:spacing w:val="-4"/>
          <w:sz w:val="28"/>
        </w:rPr>
        <w:t>конкурсного</w:t>
      </w:r>
      <w:r>
        <w:rPr>
          <w:sz w:val="28"/>
        </w:rPr>
        <w:t xml:space="preserve"> жюри;</w:t>
      </w:r>
    </w:p>
    <w:p w:rsidR="00886457" w:rsidRDefault="00A462F5" w:rsidP="00F93DD9">
      <w:pPr>
        <w:pStyle w:val="a4"/>
        <w:numPr>
          <w:ilvl w:val="0"/>
          <w:numId w:val="17"/>
        </w:numPr>
        <w:tabs>
          <w:tab w:val="left" w:pos="820"/>
          <w:tab w:val="left" w:pos="821"/>
        </w:tabs>
        <w:ind w:firstLine="0"/>
        <w:contextualSpacing/>
        <w:rPr>
          <w:rFonts w:ascii="Wingdings" w:hAnsi="Wingdings"/>
          <w:sz w:val="20"/>
        </w:rPr>
      </w:pPr>
      <w:r>
        <w:rPr>
          <w:spacing w:val="-3"/>
          <w:sz w:val="28"/>
        </w:rPr>
        <w:t xml:space="preserve">контактная </w:t>
      </w:r>
      <w:r>
        <w:rPr>
          <w:sz w:val="28"/>
        </w:rPr>
        <w:t>информация.</w:t>
      </w:r>
    </w:p>
    <w:p w:rsidR="00886457" w:rsidRDefault="00886457" w:rsidP="00F93DD9">
      <w:pPr>
        <w:pStyle w:val="a3"/>
        <w:contextualSpacing/>
        <w:rPr>
          <w:sz w:val="27"/>
        </w:rPr>
      </w:pPr>
    </w:p>
    <w:p w:rsidR="00886457" w:rsidRDefault="00A462F5" w:rsidP="00F93DD9">
      <w:pPr>
        <w:tabs>
          <w:tab w:val="left" w:pos="2282"/>
        </w:tabs>
        <w:ind w:left="100"/>
        <w:contextualSpacing/>
        <w:rPr>
          <w:i/>
          <w:sz w:val="28"/>
        </w:rPr>
      </w:pPr>
      <w:r>
        <w:rPr>
          <w:spacing w:val="-71"/>
          <w:sz w:val="28"/>
          <w:u w:val="single"/>
        </w:rPr>
        <w:t xml:space="preserve"> </w:t>
      </w:r>
      <w:r>
        <w:rPr>
          <w:i/>
          <w:sz w:val="28"/>
          <w:u w:val="single"/>
        </w:rPr>
        <w:t>Примерные</w:t>
      </w:r>
      <w:r>
        <w:rPr>
          <w:i/>
          <w:spacing w:val="-3"/>
          <w:sz w:val="28"/>
          <w:u w:val="single"/>
        </w:rPr>
        <w:t xml:space="preserve"> </w:t>
      </w:r>
      <w:r>
        <w:rPr>
          <w:i/>
          <w:sz w:val="28"/>
          <w:u w:val="single"/>
        </w:rPr>
        <w:t>цели</w:t>
      </w:r>
      <w:r>
        <w:rPr>
          <w:i/>
          <w:sz w:val="28"/>
          <w:u w:val="single"/>
        </w:rPr>
        <w:tab/>
      </w:r>
      <w:r>
        <w:rPr>
          <w:i/>
          <w:spacing w:val="-3"/>
          <w:sz w:val="28"/>
          <w:u w:val="single"/>
        </w:rPr>
        <w:t>конкурса:</w:t>
      </w:r>
    </w:p>
    <w:p w:rsidR="00886457" w:rsidRDefault="00A462F5" w:rsidP="00F93DD9">
      <w:pPr>
        <w:pStyle w:val="a4"/>
        <w:numPr>
          <w:ilvl w:val="0"/>
          <w:numId w:val="17"/>
        </w:numPr>
        <w:tabs>
          <w:tab w:val="left" w:pos="821"/>
        </w:tabs>
        <w:ind w:right="106" w:firstLine="0"/>
        <w:contextualSpacing/>
        <w:jc w:val="both"/>
        <w:rPr>
          <w:rFonts w:ascii="Wingdings" w:hAnsi="Wingdings"/>
          <w:sz w:val="28"/>
        </w:rPr>
      </w:pPr>
      <w:r>
        <w:rPr>
          <w:sz w:val="28"/>
        </w:rPr>
        <w:t xml:space="preserve">пропаганда </w:t>
      </w:r>
      <w:r>
        <w:rPr>
          <w:spacing w:val="-3"/>
          <w:sz w:val="28"/>
        </w:rPr>
        <w:t xml:space="preserve">здорового </w:t>
      </w:r>
      <w:r>
        <w:rPr>
          <w:sz w:val="28"/>
        </w:rPr>
        <w:t xml:space="preserve">образа жизни, привлечение внимания </w:t>
      </w:r>
      <w:proofErr w:type="spellStart"/>
      <w:r>
        <w:rPr>
          <w:spacing w:val="-3"/>
          <w:sz w:val="28"/>
        </w:rPr>
        <w:t>молодѐжи</w:t>
      </w:r>
      <w:proofErr w:type="spellEnd"/>
      <w:r>
        <w:rPr>
          <w:spacing w:val="-3"/>
          <w:sz w:val="28"/>
        </w:rPr>
        <w:t xml:space="preserve"> </w:t>
      </w:r>
      <w:r>
        <w:rPr>
          <w:sz w:val="28"/>
        </w:rPr>
        <w:t xml:space="preserve">к проблемам распространения и употребления табачных изделий, </w:t>
      </w:r>
      <w:r>
        <w:rPr>
          <w:spacing w:val="-4"/>
          <w:sz w:val="28"/>
        </w:rPr>
        <w:t>алкогольных</w:t>
      </w:r>
      <w:r>
        <w:rPr>
          <w:spacing w:val="61"/>
          <w:sz w:val="28"/>
        </w:rPr>
        <w:t xml:space="preserve"> </w:t>
      </w:r>
      <w:r>
        <w:rPr>
          <w:spacing w:val="-3"/>
          <w:sz w:val="28"/>
        </w:rPr>
        <w:t xml:space="preserve">напитков, </w:t>
      </w:r>
      <w:r>
        <w:rPr>
          <w:sz w:val="28"/>
        </w:rPr>
        <w:t xml:space="preserve">наркотических веществ через активизацию </w:t>
      </w:r>
      <w:r>
        <w:rPr>
          <w:spacing w:val="-4"/>
          <w:sz w:val="28"/>
        </w:rPr>
        <w:t xml:space="preserve">творческого </w:t>
      </w:r>
      <w:r>
        <w:rPr>
          <w:sz w:val="28"/>
        </w:rPr>
        <w:t xml:space="preserve">потенциала </w:t>
      </w:r>
      <w:r>
        <w:rPr>
          <w:spacing w:val="-3"/>
          <w:sz w:val="28"/>
        </w:rPr>
        <w:t xml:space="preserve">подростков </w:t>
      </w:r>
      <w:r>
        <w:rPr>
          <w:sz w:val="28"/>
        </w:rPr>
        <w:t xml:space="preserve">и </w:t>
      </w:r>
      <w:proofErr w:type="spellStart"/>
      <w:r>
        <w:rPr>
          <w:spacing w:val="-3"/>
          <w:sz w:val="28"/>
        </w:rPr>
        <w:t>молодѐжи</w:t>
      </w:r>
      <w:proofErr w:type="spellEnd"/>
      <w:r>
        <w:rPr>
          <w:spacing w:val="-3"/>
          <w:sz w:val="28"/>
        </w:rPr>
        <w:t>;</w:t>
      </w:r>
    </w:p>
    <w:p w:rsidR="00886457" w:rsidRDefault="00A462F5" w:rsidP="00F93DD9">
      <w:pPr>
        <w:pStyle w:val="a4"/>
        <w:numPr>
          <w:ilvl w:val="0"/>
          <w:numId w:val="17"/>
        </w:numPr>
        <w:tabs>
          <w:tab w:val="left" w:pos="820"/>
          <w:tab w:val="left" w:pos="821"/>
        </w:tabs>
        <w:ind w:firstLine="0"/>
        <w:contextualSpacing/>
        <w:rPr>
          <w:rFonts w:ascii="Wingdings" w:hAnsi="Wingdings"/>
          <w:sz w:val="28"/>
        </w:rPr>
      </w:pPr>
      <w:r>
        <w:rPr>
          <w:sz w:val="28"/>
        </w:rPr>
        <w:t xml:space="preserve">выработка теоретических знаний и убеждений о </w:t>
      </w:r>
      <w:r>
        <w:rPr>
          <w:spacing w:val="-3"/>
          <w:sz w:val="28"/>
        </w:rPr>
        <w:t xml:space="preserve">здоровом </w:t>
      </w:r>
      <w:r>
        <w:rPr>
          <w:sz w:val="28"/>
        </w:rPr>
        <w:t>образе</w:t>
      </w:r>
      <w:r>
        <w:rPr>
          <w:spacing w:val="-13"/>
          <w:sz w:val="28"/>
        </w:rPr>
        <w:t xml:space="preserve"> </w:t>
      </w:r>
      <w:r>
        <w:rPr>
          <w:sz w:val="28"/>
        </w:rPr>
        <w:t>жизни;</w:t>
      </w:r>
    </w:p>
    <w:p w:rsidR="00886457" w:rsidRDefault="00A462F5" w:rsidP="00F93DD9">
      <w:pPr>
        <w:pStyle w:val="a4"/>
        <w:numPr>
          <w:ilvl w:val="0"/>
          <w:numId w:val="17"/>
        </w:numPr>
        <w:tabs>
          <w:tab w:val="left" w:pos="820"/>
          <w:tab w:val="left" w:pos="821"/>
          <w:tab w:val="left" w:pos="2777"/>
          <w:tab w:val="left" w:pos="4329"/>
          <w:tab w:val="left" w:pos="5298"/>
          <w:tab w:val="left" w:pos="7203"/>
          <w:tab w:val="left" w:pos="8593"/>
        </w:tabs>
        <w:ind w:right="111" w:firstLine="0"/>
        <w:contextualSpacing/>
        <w:rPr>
          <w:rFonts w:ascii="Wingdings" w:hAnsi="Wingdings"/>
          <w:sz w:val="28"/>
        </w:rPr>
      </w:pPr>
      <w:r>
        <w:rPr>
          <w:sz w:val="28"/>
        </w:rPr>
        <w:t>профилактика</w:t>
      </w:r>
      <w:r>
        <w:rPr>
          <w:sz w:val="28"/>
        </w:rPr>
        <w:tab/>
        <w:t>различных</w:t>
      </w:r>
      <w:r>
        <w:rPr>
          <w:sz w:val="28"/>
        </w:rPr>
        <w:tab/>
        <w:t>видов</w:t>
      </w:r>
      <w:r>
        <w:rPr>
          <w:sz w:val="28"/>
        </w:rPr>
        <w:tab/>
        <w:t>зависимостей</w:t>
      </w:r>
      <w:r>
        <w:rPr>
          <w:sz w:val="28"/>
        </w:rPr>
        <w:tab/>
        <w:t>(курение,</w:t>
      </w:r>
      <w:r>
        <w:rPr>
          <w:sz w:val="28"/>
        </w:rPr>
        <w:tab/>
      </w:r>
      <w:r>
        <w:rPr>
          <w:spacing w:val="-4"/>
          <w:sz w:val="28"/>
        </w:rPr>
        <w:t xml:space="preserve">алкоголизм, </w:t>
      </w:r>
      <w:r>
        <w:rPr>
          <w:spacing w:val="-3"/>
          <w:sz w:val="28"/>
        </w:rPr>
        <w:t>наркомания);</w:t>
      </w:r>
    </w:p>
    <w:p w:rsidR="00886457" w:rsidRDefault="00A462F5" w:rsidP="00F93DD9">
      <w:pPr>
        <w:pStyle w:val="a4"/>
        <w:numPr>
          <w:ilvl w:val="0"/>
          <w:numId w:val="17"/>
        </w:numPr>
        <w:tabs>
          <w:tab w:val="left" w:pos="820"/>
          <w:tab w:val="left" w:pos="821"/>
        </w:tabs>
        <w:ind w:firstLine="0"/>
        <w:contextualSpacing/>
        <w:rPr>
          <w:rFonts w:ascii="Wingdings" w:hAnsi="Wingdings"/>
          <w:sz w:val="28"/>
        </w:rPr>
      </w:pPr>
      <w:r>
        <w:rPr>
          <w:sz w:val="28"/>
        </w:rPr>
        <w:t xml:space="preserve">пропаганда </w:t>
      </w:r>
      <w:r>
        <w:rPr>
          <w:spacing w:val="-4"/>
          <w:sz w:val="28"/>
        </w:rPr>
        <w:t xml:space="preserve">физкультуры </w:t>
      </w:r>
      <w:r>
        <w:rPr>
          <w:sz w:val="28"/>
        </w:rPr>
        <w:t>и спорта и</w:t>
      </w:r>
      <w:r>
        <w:rPr>
          <w:spacing w:val="-2"/>
          <w:sz w:val="28"/>
        </w:rPr>
        <w:t xml:space="preserve"> </w:t>
      </w:r>
      <w:r>
        <w:rPr>
          <w:sz w:val="28"/>
        </w:rPr>
        <w:t>др.;</w:t>
      </w:r>
    </w:p>
    <w:p w:rsidR="00886457" w:rsidRDefault="00A462F5" w:rsidP="00F93DD9">
      <w:pPr>
        <w:pStyle w:val="a4"/>
        <w:numPr>
          <w:ilvl w:val="0"/>
          <w:numId w:val="17"/>
        </w:numPr>
        <w:tabs>
          <w:tab w:val="left" w:pos="821"/>
        </w:tabs>
        <w:ind w:right="111" w:firstLine="0"/>
        <w:contextualSpacing/>
        <w:jc w:val="both"/>
        <w:rPr>
          <w:rFonts w:ascii="Wingdings" w:hAnsi="Wingdings"/>
          <w:sz w:val="28"/>
        </w:rPr>
      </w:pPr>
      <w:r>
        <w:rPr>
          <w:sz w:val="28"/>
        </w:rPr>
        <w:t xml:space="preserve">поднятие престижа здоровой, активной жизни у </w:t>
      </w:r>
      <w:r>
        <w:rPr>
          <w:spacing w:val="-3"/>
          <w:sz w:val="28"/>
        </w:rPr>
        <w:t xml:space="preserve">молодежи </w:t>
      </w:r>
      <w:r>
        <w:rPr>
          <w:sz w:val="28"/>
        </w:rPr>
        <w:t xml:space="preserve">и взрослого населения </w:t>
      </w:r>
      <w:r>
        <w:rPr>
          <w:spacing w:val="-3"/>
          <w:sz w:val="28"/>
        </w:rPr>
        <w:t xml:space="preserve">как </w:t>
      </w:r>
      <w:r>
        <w:rPr>
          <w:spacing w:val="-5"/>
          <w:sz w:val="28"/>
        </w:rPr>
        <w:t xml:space="preserve">необходимого </w:t>
      </w:r>
      <w:r>
        <w:rPr>
          <w:sz w:val="28"/>
        </w:rPr>
        <w:t>условия развития человека и достижения социального успеха;</w:t>
      </w:r>
    </w:p>
    <w:p w:rsidR="00886457" w:rsidRDefault="00A462F5" w:rsidP="00F93DD9">
      <w:pPr>
        <w:pStyle w:val="a4"/>
        <w:numPr>
          <w:ilvl w:val="0"/>
          <w:numId w:val="17"/>
        </w:numPr>
        <w:tabs>
          <w:tab w:val="left" w:pos="820"/>
          <w:tab w:val="left" w:pos="821"/>
        </w:tabs>
        <w:ind w:right="105" w:firstLine="0"/>
        <w:contextualSpacing/>
        <w:rPr>
          <w:rFonts w:ascii="Wingdings" w:hAnsi="Wingdings"/>
          <w:sz w:val="28"/>
        </w:rPr>
      </w:pPr>
      <w:r>
        <w:rPr>
          <w:sz w:val="28"/>
        </w:rPr>
        <w:t xml:space="preserve">выявление отношения </w:t>
      </w:r>
      <w:r>
        <w:rPr>
          <w:spacing w:val="-3"/>
          <w:sz w:val="28"/>
        </w:rPr>
        <w:t xml:space="preserve">подростков </w:t>
      </w:r>
      <w:r>
        <w:rPr>
          <w:sz w:val="28"/>
        </w:rPr>
        <w:t xml:space="preserve">и </w:t>
      </w:r>
      <w:r>
        <w:rPr>
          <w:spacing w:val="-3"/>
          <w:sz w:val="28"/>
        </w:rPr>
        <w:t xml:space="preserve">молодежи </w:t>
      </w:r>
      <w:r>
        <w:rPr>
          <w:sz w:val="28"/>
        </w:rPr>
        <w:t xml:space="preserve">к здоровому образу жизни и употреблению наркотических веществ посредством </w:t>
      </w:r>
      <w:r>
        <w:rPr>
          <w:spacing w:val="-3"/>
          <w:sz w:val="28"/>
        </w:rPr>
        <w:t>литературного</w:t>
      </w:r>
      <w:r>
        <w:rPr>
          <w:spacing w:val="-22"/>
          <w:sz w:val="28"/>
        </w:rPr>
        <w:t xml:space="preserve"> </w:t>
      </w:r>
      <w:r>
        <w:rPr>
          <w:sz w:val="28"/>
        </w:rPr>
        <w:t>творчества.</w:t>
      </w:r>
    </w:p>
    <w:p w:rsidR="00886457" w:rsidRDefault="00A462F5" w:rsidP="00F93DD9">
      <w:pPr>
        <w:pStyle w:val="a3"/>
        <w:ind w:left="100" w:right="108" w:firstLine="708"/>
        <w:contextualSpacing/>
        <w:jc w:val="both"/>
      </w:pPr>
      <w:r>
        <w:rPr>
          <w:spacing w:val="-71"/>
          <w:u w:val="single"/>
        </w:rPr>
        <w:t xml:space="preserve"> </w:t>
      </w:r>
      <w:r>
        <w:rPr>
          <w:i/>
          <w:spacing w:val="-3"/>
          <w:u w:val="single"/>
        </w:rPr>
        <w:t xml:space="preserve">Номинации </w:t>
      </w:r>
      <w:r>
        <w:rPr>
          <w:i/>
          <w:spacing w:val="-4"/>
          <w:u w:val="single"/>
        </w:rPr>
        <w:t>конкурса</w:t>
      </w:r>
      <w:r>
        <w:rPr>
          <w:i/>
          <w:spacing w:val="-4"/>
        </w:rPr>
        <w:t xml:space="preserve"> </w:t>
      </w:r>
      <w:r>
        <w:t xml:space="preserve">определяются, учитывая вид творчества. Сроки проведения и этапы должно быть </w:t>
      </w:r>
      <w:r>
        <w:rPr>
          <w:spacing w:val="-3"/>
        </w:rPr>
        <w:t xml:space="preserve">четко </w:t>
      </w:r>
      <w:r>
        <w:t xml:space="preserve">определены и соотноситься с </w:t>
      </w:r>
      <w:r>
        <w:rPr>
          <w:spacing w:val="-3"/>
        </w:rPr>
        <w:t xml:space="preserve">количеством </w:t>
      </w:r>
      <w:r>
        <w:t>участников.</w:t>
      </w:r>
    </w:p>
    <w:p w:rsidR="00886457" w:rsidRDefault="00886457" w:rsidP="00F93DD9">
      <w:pPr>
        <w:pStyle w:val="a3"/>
        <w:contextualSpacing/>
      </w:pPr>
    </w:p>
    <w:p w:rsidR="00886457" w:rsidRDefault="00A462F5" w:rsidP="00F93DD9">
      <w:pPr>
        <w:ind w:left="460" w:right="4342" w:hanging="360"/>
        <w:contextualSpacing/>
        <w:rPr>
          <w:i/>
          <w:sz w:val="28"/>
        </w:rPr>
      </w:pPr>
      <w:r>
        <w:rPr>
          <w:spacing w:val="-71"/>
          <w:sz w:val="28"/>
          <w:u w:val="single"/>
        </w:rPr>
        <w:t xml:space="preserve"> </w:t>
      </w:r>
      <w:r>
        <w:rPr>
          <w:i/>
          <w:sz w:val="28"/>
          <w:u w:val="single"/>
        </w:rPr>
        <w:t>Примерные требования к</w:t>
      </w:r>
      <w:r>
        <w:rPr>
          <w:i/>
          <w:spacing w:val="-31"/>
          <w:sz w:val="28"/>
          <w:u w:val="single"/>
        </w:rPr>
        <w:t xml:space="preserve"> </w:t>
      </w:r>
      <w:r>
        <w:rPr>
          <w:i/>
          <w:sz w:val="28"/>
          <w:u w:val="single"/>
        </w:rPr>
        <w:t>оформлению</w:t>
      </w:r>
      <w:r>
        <w:rPr>
          <w:i/>
          <w:spacing w:val="-11"/>
          <w:sz w:val="28"/>
          <w:u w:val="single"/>
        </w:rPr>
        <w:t xml:space="preserve"> </w:t>
      </w:r>
      <w:r>
        <w:rPr>
          <w:i/>
          <w:sz w:val="28"/>
          <w:u w:val="single"/>
        </w:rPr>
        <w:t>работ</w:t>
      </w:r>
      <w:r>
        <w:rPr>
          <w:i/>
          <w:spacing w:val="-1"/>
          <w:sz w:val="28"/>
          <w:u w:val="single"/>
        </w:rPr>
        <w:t xml:space="preserve"> </w:t>
      </w:r>
      <w:r>
        <w:rPr>
          <w:i/>
          <w:spacing w:val="-1"/>
          <w:sz w:val="28"/>
        </w:rPr>
        <w:t xml:space="preserve"> </w:t>
      </w:r>
      <w:r>
        <w:rPr>
          <w:i/>
          <w:noProof/>
          <w:spacing w:val="-1"/>
          <w:position w:val="-5"/>
          <w:sz w:val="28"/>
        </w:rPr>
        <w:drawing>
          <wp:inline distT="0" distB="0" distL="0" distR="0">
            <wp:extent cx="164592" cy="21793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4592" cy="217932"/>
                    </a:xfrm>
                    <a:prstGeom prst="rect">
                      <a:avLst/>
                    </a:prstGeom>
                  </pic:spPr>
                </pic:pic>
              </a:graphicData>
            </a:graphic>
          </wp:inline>
        </w:drawing>
      </w:r>
      <w:r>
        <w:rPr>
          <w:spacing w:val="30"/>
          <w:sz w:val="28"/>
        </w:rPr>
        <w:t xml:space="preserve"> </w:t>
      </w:r>
      <w:r>
        <w:rPr>
          <w:spacing w:val="-71"/>
          <w:sz w:val="28"/>
          <w:u w:val="single"/>
        </w:rPr>
        <w:t xml:space="preserve"> </w:t>
      </w:r>
      <w:r>
        <w:rPr>
          <w:i/>
          <w:spacing w:val="-4"/>
          <w:sz w:val="28"/>
          <w:u w:val="single"/>
        </w:rPr>
        <w:t xml:space="preserve">конкурса </w:t>
      </w:r>
      <w:r>
        <w:rPr>
          <w:i/>
          <w:spacing w:val="-3"/>
          <w:sz w:val="28"/>
          <w:u w:val="single"/>
        </w:rPr>
        <w:t>литературного</w:t>
      </w:r>
      <w:r>
        <w:rPr>
          <w:i/>
          <w:spacing w:val="15"/>
          <w:sz w:val="28"/>
          <w:u w:val="single"/>
        </w:rPr>
        <w:t xml:space="preserve"> </w:t>
      </w:r>
      <w:r>
        <w:rPr>
          <w:i/>
          <w:spacing w:val="-3"/>
          <w:sz w:val="28"/>
          <w:u w:val="single"/>
        </w:rPr>
        <w:t>творчества</w:t>
      </w:r>
    </w:p>
    <w:p w:rsidR="00886457" w:rsidRDefault="00A462F5" w:rsidP="00F93DD9">
      <w:pPr>
        <w:pStyle w:val="a4"/>
        <w:numPr>
          <w:ilvl w:val="0"/>
          <w:numId w:val="16"/>
        </w:numPr>
        <w:tabs>
          <w:tab w:val="left" w:pos="821"/>
        </w:tabs>
        <w:ind w:right="105" w:firstLine="0"/>
        <w:contextualSpacing/>
        <w:jc w:val="both"/>
        <w:rPr>
          <w:sz w:val="28"/>
        </w:rPr>
      </w:pPr>
      <w:r>
        <w:rPr>
          <w:sz w:val="28"/>
        </w:rPr>
        <w:t xml:space="preserve">на </w:t>
      </w:r>
      <w:r>
        <w:rPr>
          <w:spacing w:val="-4"/>
          <w:sz w:val="28"/>
        </w:rPr>
        <w:t xml:space="preserve">титульном </w:t>
      </w:r>
      <w:r>
        <w:rPr>
          <w:sz w:val="28"/>
        </w:rPr>
        <w:t xml:space="preserve">листе указывается название работы, </w:t>
      </w:r>
      <w:r>
        <w:rPr>
          <w:spacing w:val="-4"/>
          <w:sz w:val="28"/>
        </w:rPr>
        <w:t xml:space="preserve">автор </w:t>
      </w:r>
      <w:r>
        <w:rPr>
          <w:sz w:val="28"/>
        </w:rPr>
        <w:t xml:space="preserve">(фамилия, имя, отчество полностью); наименование </w:t>
      </w:r>
      <w:r>
        <w:rPr>
          <w:spacing w:val="-3"/>
          <w:sz w:val="28"/>
        </w:rPr>
        <w:t xml:space="preserve">образовательного </w:t>
      </w:r>
      <w:r>
        <w:rPr>
          <w:sz w:val="28"/>
        </w:rPr>
        <w:t xml:space="preserve">учреждения; фамилия, имя, отчество </w:t>
      </w:r>
      <w:r>
        <w:rPr>
          <w:spacing w:val="-4"/>
          <w:sz w:val="28"/>
        </w:rPr>
        <w:t xml:space="preserve">руководителя </w:t>
      </w:r>
      <w:r>
        <w:rPr>
          <w:sz w:val="28"/>
        </w:rPr>
        <w:t>(если он есть); контактный телефон участника (рабочий, домашний,</w:t>
      </w:r>
      <w:r>
        <w:rPr>
          <w:spacing w:val="-3"/>
          <w:sz w:val="28"/>
        </w:rPr>
        <w:t xml:space="preserve"> </w:t>
      </w:r>
      <w:r>
        <w:rPr>
          <w:sz w:val="28"/>
        </w:rPr>
        <w:t>сотовый).</w:t>
      </w:r>
    </w:p>
    <w:p w:rsidR="00886457" w:rsidRDefault="00A462F5" w:rsidP="00F93DD9">
      <w:pPr>
        <w:pStyle w:val="a4"/>
        <w:numPr>
          <w:ilvl w:val="0"/>
          <w:numId w:val="16"/>
        </w:numPr>
        <w:tabs>
          <w:tab w:val="left" w:pos="821"/>
        </w:tabs>
        <w:ind w:right="105" w:firstLine="0"/>
        <w:contextualSpacing/>
        <w:rPr>
          <w:sz w:val="28"/>
        </w:rPr>
      </w:pPr>
      <w:r>
        <w:rPr>
          <w:sz w:val="28"/>
        </w:rPr>
        <w:t xml:space="preserve">размер шрифта – 14, шрифт текста – </w:t>
      </w:r>
      <w:r>
        <w:rPr>
          <w:spacing w:val="-3"/>
          <w:sz w:val="28"/>
        </w:rPr>
        <w:t>«</w:t>
      </w:r>
      <w:proofErr w:type="spellStart"/>
      <w:r>
        <w:rPr>
          <w:spacing w:val="-3"/>
          <w:sz w:val="28"/>
        </w:rPr>
        <w:t>Times</w:t>
      </w:r>
      <w:proofErr w:type="spellEnd"/>
      <w:r>
        <w:rPr>
          <w:spacing w:val="-3"/>
          <w:sz w:val="28"/>
        </w:rPr>
        <w:t xml:space="preserve"> </w:t>
      </w:r>
      <w:proofErr w:type="spellStart"/>
      <w:r>
        <w:rPr>
          <w:sz w:val="28"/>
        </w:rPr>
        <w:t>New</w:t>
      </w:r>
      <w:proofErr w:type="spellEnd"/>
      <w:r>
        <w:rPr>
          <w:sz w:val="28"/>
        </w:rPr>
        <w:t xml:space="preserve"> </w:t>
      </w:r>
      <w:proofErr w:type="spellStart"/>
      <w:r>
        <w:rPr>
          <w:sz w:val="28"/>
        </w:rPr>
        <w:t>Roman</w:t>
      </w:r>
      <w:proofErr w:type="spellEnd"/>
      <w:r>
        <w:rPr>
          <w:sz w:val="28"/>
        </w:rPr>
        <w:t>», междустрочный интервал –</w:t>
      </w:r>
      <w:r>
        <w:rPr>
          <w:spacing w:val="-3"/>
          <w:sz w:val="28"/>
        </w:rPr>
        <w:t xml:space="preserve"> </w:t>
      </w:r>
      <w:r>
        <w:rPr>
          <w:sz w:val="28"/>
        </w:rPr>
        <w:t>одинарный;</w:t>
      </w:r>
    </w:p>
    <w:p w:rsidR="00886457" w:rsidRDefault="00A462F5" w:rsidP="00F93DD9">
      <w:pPr>
        <w:pStyle w:val="a4"/>
        <w:numPr>
          <w:ilvl w:val="0"/>
          <w:numId w:val="16"/>
        </w:numPr>
        <w:tabs>
          <w:tab w:val="left" w:pos="821"/>
        </w:tabs>
        <w:ind w:firstLine="0"/>
        <w:contextualSpacing/>
        <w:rPr>
          <w:sz w:val="28"/>
        </w:rPr>
      </w:pPr>
      <w:r>
        <w:rPr>
          <w:sz w:val="28"/>
        </w:rPr>
        <w:t xml:space="preserve">текст печатается с </w:t>
      </w:r>
      <w:r>
        <w:rPr>
          <w:spacing w:val="-3"/>
          <w:sz w:val="28"/>
        </w:rPr>
        <w:t xml:space="preserve">одной </w:t>
      </w:r>
      <w:r>
        <w:rPr>
          <w:sz w:val="28"/>
        </w:rPr>
        <w:t>стороны</w:t>
      </w:r>
      <w:r>
        <w:rPr>
          <w:spacing w:val="-2"/>
          <w:sz w:val="28"/>
        </w:rPr>
        <w:t xml:space="preserve"> </w:t>
      </w:r>
      <w:r>
        <w:rPr>
          <w:sz w:val="28"/>
        </w:rPr>
        <w:t>листа;</w:t>
      </w:r>
    </w:p>
    <w:p w:rsidR="00886457" w:rsidRDefault="00A462F5" w:rsidP="00F93DD9">
      <w:pPr>
        <w:pStyle w:val="a4"/>
        <w:numPr>
          <w:ilvl w:val="0"/>
          <w:numId w:val="16"/>
        </w:numPr>
        <w:tabs>
          <w:tab w:val="left" w:pos="821"/>
        </w:tabs>
        <w:ind w:right="112" w:firstLine="0"/>
        <w:contextualSpacing/>
        <w:rPr>
          <w:sz w:val="28"/>
        </w:rPr>
      </w:pPr>
      <w:r>
        <w:rPr>
          <w:sz w:val="28"/>
        </w:rPr>
        <w:t xml:space="preserve">страницы нумеруются по </w:t>
      </w:r>
      <w:r>
        <w:rPr>
          <w:spacing w:val="-6"/>
          <w:sz w:val="28"/>
        </w:rPr>
        <w:t xml:space="preserve">порядку, </w:t>
      </w:r>
      <w:r>
        <w:rPr>
          <w:sz w:val="28"/>
        </w:rPr>
        <w:t xml:space="preserve">номера страниц проставляются в правом нижнем </w:t>
      </w:r>
      <w:r>
        <w:rPr>
          <w:spacing w:val="-5"/>
          <w:sz w:val="28"/>
        </w:rPr>
        <w:t>углу</w:t>
      </w:r>
      <w:r>
        <w:rPr>
          <w:spacing w:val="-4"/>
          <w:sz w:val="28"/>
        </w:rPr>
        <w:t xml:space="preserve"> </w:t>
      </w:r>
      <w:r>
        <w:rPr>
          <w:sz w:val="28"/>
        </w:rPr>
        <w:t>страницы;</w:t>
      </w:r>
    </w:p>
    <w:p w:rsidR="00886457" w:rsidRDefault="00A462F5" w:rsidP="00F93DD9">
      <w:pPr>
        <w:pStyle w:val="a4"/>
        <w:numPr>
          <w:ilvl w:val="0"/>
          <w:numId w:val="16"/>
        </w:numPr>
        <w:tabs>
          <w:tab w:val="left" w:pos="821"/>
        </w:tabs>
        <w:ind w:firstLine="0"/>
        <w:contextualSpacing/>
        <w:rPr>
          <w:sz w:val="28"/>
        </w:rPr>
      </w:pPr>
      <w:r>
        <w:rPr>
          <w:spacing w:val="-3"/>
          <w:sz w:val="28"/>
        </w:rPr>
        <w:t xml:space="preserve">формат конкурсной </w:t>
      </w:r>
      <w:r>
        <w:rPr>
          <w:sz w:val="28"/>
        </w:rPr>
        <w:t>работы –</w:t>
      </w:r>
      <w:r>
        <w:rPr>
          <w:spacing w:val="1"/>
          <w:sz w:val="28"/>
        </w:rPr>
        <w:t xml:space="preserve"> </w:t>
      </w:r>
      <w:r>
        <w:rPr>
          <w:spacing w:val="-2"/>
          <w:sz w:val="28"/>
        </w:rPr>
        <w:t>А4;</w:t>
      </w:r>
    </w:p>
    <w:p w:rsidR="00886457" w:rsidRDefault="00A462F5" w:rsidP="00F93DD9">
      <w:pPr>
        <w:pStyle w:val="a4"/>
        <w:numPr>
          <w:ilvl w:val="0"/>
          <w:numId w:val="16"/>
        </w:numPr>
        <w:tabs>
          <w:tab w:val="left" w:pos="821"/>
        </w:tabs>
        <w:ind w:right="111" w:firstLine="0"/>
        <w:contextualSpacing/>
        <w:rPr>
          <w:sz w:val="28"/>
        </w:rPr>
      </w:pPr>
      <w:r>
        <w:rPr>
          <w:sz w:val="28"/>
        </w:rPr>
        <w:t xml:space="preserve">объемы </w:t>
      </w:r>
      <w:r>
        <w:rPr>
          <w:spacing w:val="-3"/>
          <w:sz w:val="28"/>
        </w:rPr>
        <w:t xml:space="preserve">конкурсной </w:t>
      </w:r>
      <w:r>
        <w:rPr>
          <w:sz w:val="28"/>
        </w:rPr>
        <w:t xml:space="preserve">работы: реферат и </w:t>
      </w:r>
      <w:r>
        <w:rPr>
          <w:spacing w:val="-3"/>
          <w:sz w:val="28"/>
        </w:rPr>
        <w:t xml:space="preserve">исследовательская </w:t>
      </w:r>
      <w:r>
        <w:rPr>
          <w:sz w:val="28"/>
        </w:rPr>
        <w:t>работа не более 10 страниц (без учета приложений); эссе и сочинение не более 4-х</w:t>
      </w:r>
      <w:r>
        <w:rPr>
          <w:spacing w:val="-19"/>
          <w:sz w:val="28"/>
        </w:rPr>
        <w:t xml:space="preserve"> </w:t>
      </w:r>
      <w:r>
        <w:rPr>
          <w:sz w:val="28"/>
        </w:rPr>
        <w:t>страниц;</w:t>
      </w:r>
    </w:p>
    <w:p w:rsidR="00F93DD9" w:rsidRDefault="00F93DD9" w:rsidP="00F93DD9">
      <w:pPr>
        <w:pStyle w:val="a4"/>
        <w:tabs>
          <w:tab w:val="left" w:pos="821"/>
        </w:tabs>
        <w:ind w:left="460" w:right="111"/>
        <w:contextualSpacing/>
        <w:rPr>
          <w:sz w:val="28"/>
        </w:rPr>
      </w:pPr>
    </w:p>
    <w:p w:rsidR="00886457" w:rsidRDefault="00A462F5" w:rsidP="00F93DD9">
      <w:pPr>
        <w:ind w:left="460"/>
        <w:contextualSpacing/>
        <w:rPr>
          <w:i/>
          <w:sz w:val="28"/>
        </w:rPr>
      </w:pPr>
      <w:r>
        <w:rPr>
          <w:noProof/>
          <w:position w:val="-5"/>
        </w:rPr>
        <w:drawing>
          <wp:inline distT="0" distB="0" distL="0" distR="0">
            <wp:extent cx="164592" cy="21793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64592" cy="217931"/>
                    </a:xfrm>
                    <a:prstGeom prst="rect">
                      <a:avLst/>
                    </a:prstGeom>
                  </pic:spPr>
                </pic:pic>
              </a:graphicData>
            </a:graphic>
          </wp:inline>
        </w:drawing>
      </w:r>
      <w:r>
        <w:rPr>
          <w:sz w:val="20"/>
        </w:rPr>
        <w:t xml:space="preserve">  </w:t>
      </w:r>
      <w:r>
        <w:rPr>
          <w:spacing w:val="-71"/>
          <w:sz w:val="28"/>
          <w:u w:val="single"/>
        </w:rPr>
        <w:t xml:space="preserve"> </w:t>
      </w:r>
      <w:r>
        <w:rPr>
          <w:i/>
          <w:spacing w:val="-4"/>
          <w:sz w:val="28"/>
          <w:u w:val="single"/>
        </w:rPr>
        <w:t xml:space="preserve">конкурса </w:t>
      </w:r>
      <w:r>
        <w:rPr>
          <w:i/>
          <w:sz w:val="28"/>
          <w:u w:val="single"/>
        </w:rPr>
        <w:t>изобразительного и прикладного</w:t>
      </w:r>
      <w:r>
        <w:rPr>
          <w:i/>
          <w:spacing w:val="-3"/>
          <w:sz w:val="28"/>
          <w:u w:val="single"/>
        </w:rPr>
        <w:t xml:space="preserve"> </w:t>
      </w:r>
      <w:r>
        <w:rPr>
          <w:i/>
          <w:sz w:val="28"/>
          <w:u w:val="single"/>
        </w:rPr>
        <w:t>творчества</w:t>
      </w:r>
    </w:p>
    <w:p w:rsidR="00886457" w:rsidRDefault="00A462F5" w:rsidP="00F93DD9">
      <w:pPr>
        <w:pStyle w:val="a4"/>
        <w:numPr>
          <w:ilvl w:val="0"/>
          <w:numId w:val="15"/>
        </w:numPr>
        <w:tabs>
          <w:tab w:val="left" w:pos="821"/>
          <w:tab w:val="left" w:pos="1959"/>
          <w:tab w:val="left" w:pos="2371"/>
          <w:tab w:val="left" w:pos="3992"/>
          <w:tab w:val="left" w:pos="6465"/>
          <w:tab w:val="left" w:pos="8200"/>
          <w:tab w:val="left" w:pos="9432"/>
        </w:tabs>
        <w:ind w:right="108"/>
        <w:contextualSpacing/>
        <w:rPr>
          <w:sz w:val="28"/>
        </w:rPr>
      </w:pPr>
      <w:r>
        <w:rPr>
          <w:sz w:val="28"/>
        </w:rPr>
        <w:t>работы</w:t>
      </w:r>
      <w:r>
        <w:rPr>
          <w:sz w:val="28"/>
        </w:rPr>
        <w:tab/>
        <w:t>в</w:t>
      </w:r>
      <w:r>
        <w:rPr>
          <w:sz w:val="28"/>
        </w:rPr>
        <w:tab/>
        <w:t>номинации</w:t>
      </w:r>
      <w:r>
        <w:rPr>
          <w:sz w:val="28"/>
        </w:rPr>
        <w:tab/>
        <w:t>«Изобразительное</w:t>
      </w:r>
      <w:r>
        <w:rPr>
          <w:sz w:val="28"/>
        </w:rPr>
        <w:tab/>
        <w:t>творчество»</w:t>
      </w:r>
      <w:r>
        <w:rPr>
          <w:sz w:val="28"/>
        </w:rPr>
        <w:tab/>
        <w:t>должны</w:t>
      </w:r>
      <w:r>
        <w:rPr>
          <w:sz w:val="28"/>
        </w:rPr>
        <w:tab/>
        <w:t xml:space="preserve">быть оформлены </w:t>
      </w:r>
      <w:proofErr w:type="gramStart"/>
      <w:r>
        <w:rPr>
          <w:sz w:val="28"/>
        </w:rPr>
        <w:t>в</w:t>
      </w:r>
      <w:r>
        <w:rPr>
          <w:spacing w:val="-6"/>
          <w:sz w:val="28"/>
        </w:rPr>
        <w:t xml:space="preserve"> </w:t>
      </w:r>
      <w:r>
        <w:rPr>
          <w:sz w:val="28"/>
        </w:rPr>
        <w:t>паспорту</w:t>
      </w:r>
      <w:proofErr w:type="gramEnd"/>
      <w:r>
        <w:rPr>
          <w:sz w:val="28"/>
        </w:rPr>
        <w:t>;</w:t>
      </w:r>
    </w:p>
    <w:p w:rsidR="00886457" w:rsidRDefault="00886457" w:rsidP="00F93DD9">
      <w:pPr>
        <w:contextualSpacing/>
        <w:rPr>
          <w:sz w:val="28"/>
        </w:rPr>
        <w:sectPr w:rsidR="00886457">
          <w:pgSz w:w="11910" w:h="16840"/>
          <w:pgMar w:top="760" w:right="740" w:bottom="760" w:left="1040" w:header="0" w:footer="578" w:gutter="0"/>
          <w:cols w:space="720"/>
        </w:sectPr>
      </w:pPr>
    </w:p>
    <w:p w:rsidR="00886457" w:rsidRDefault="00A462F5" w:rsidP="00F93DD9">
      <w:pPr>
        <w:pStyle w:val="a4"/>
        <w:numPr>
          <w:ilvl w:val="0"/>
          <w:numId w:val="15"/>
        </w:numPr>
        <w:tabs>
          <w:tab w:val="left" w:pos="821"/>
        </w:tabs>
        <w:ind w:right="113"/>
        <w:contextualSpacing/>
        <w:rPr>
          <w:sz w:val="28"/>
        </w:rPr>
      </w:pPr>
      <w:r>
        <w:rPr>
          <w:sz w:val="28"/>
        </w:rPr>
        <w:lastRenderedPageBreak/>
        <w:t xml:space="preserve">к каждой работе должен быть прикреплен паспорт работы с лицевой стороны (пример паспорта </w:t>
      </w:r>
      <w:r>
        <w:rPr>
          <w:spacing w:val="-3"/>
          <w:sz w:val="28"/>
        </w:rPr>
        <w:t xml:space="preserve">указать </w:t>
      </w:r>
      <w:r>
        <w:rPr>
          <w:sz w:val="28"/>
        </w:rPr>
        <w:t>в</w:t>
      </w:r>
      <w:r>
        <w:rPr>
          <w:spacing w:val="-1"/>
          <w:sz w:val="28"/>
        </w:rPr>
        <w:t xml:space="preserve"> </w:t>
      </w:r>
      <w:r>
        <w:rPr>
          <w:sz w:val="28"/>
        </w:rPr>
        <w:t>приложении);</w:t>
      </w:r>
    </w:p>
    <w:p w:rsidR="00886457" w:rsidRDefault="00A462F5" w:rsidP="00F93DD9">
      <w:pPr>
        <w:pStyle w:val="a4"/>
        <w:numPr>
          <w:ilvl w:val="0"/>
          <w:numId w:val="15"/>
        </w:numPr>
        <w:tabs>
          <w:tab w:val="left" w:pos="821"/>
        </w:tabs>
        <w:contextualSpacing/>
        <w:rPr>
          <w:sz w:val="28"/>
        </w:rPr>
      </w:pPr>
      <w:r>
        <w:rPr>
          <w:sz w:val="28"/>
        </w:rPr>
        <w:t>размер паспорта 10×4, размер шрифта –</w:t>
      </w:r>
      <w:r>
        <w:rPr>
          <w:spacing w:val="-1"/>
          <w:sz w:val="28"/>
        </w:rPr>
        <w:t xml:space="preserve"> </w:t>
      </w:r>
      <w:r>
        <w:rPr>
          <w:sz w:val="28"/>
        </w:rPr>
        <w:t>12;</w:t>
      </w:r>
    </w:p>
    <w:p w:rsidR="00886457" w:rsidRDefault="00A462F5" w:rsidP="00F93DD9">
      <w:pPr>
        <w:pStyle w:val="a4"/>
        <w:numPr>
          <w:ilvl w:val="0"/>
          <w:numId w:val="15"/>
        </w:numPr>
        <w:tabs>
          <w:tab w:val="left" w:pos="821"/>
        </w:tabs>
        <w:ind w:right="106"/>
        <w:contextualSpacing/>
        <w:jc w:val="both"/>
        <w:rPr>
          <w:sz w:val="28"/>
        </w:rPr>
      </w:pPr>
      <w:r>
        <w:rPr>
          <w:sz w:val="28"/>
        </w:rPr>
        <w:t xml:space="preserve">на </w:t>
      </w:r>
      <w:r>
        <w:rPr>
          <w:spacing w:val="-3"/>
          <w:sz w:val="28"/>
        </w:rPr>
        <w:t xml:space="preserve">конкурсные </w:t>
      </w:r>
      <w:r>
        <w:rPr>
          <w:sz w:val="28"/>
        </w:rPr>
        <w:t xml:space="preserve">работы оформляется общая заявка, в </w:t>
      </w:r>
      <w:r>
        <w:rPr>
          <w:spacing w:val="-4"/>
          <w:sz w:val="28"/>
        </w:rPr>
        <w:t xml:space="preserve">которой </w:t>
      </w:r>
      <w:r>
        <w:rPr>
          <w:sz w:val="28"/>
        </w:rPr>
        <w:t xml:space="preserve">перечисляются все работы, а также </w:t>
      </w:r>
      <w:r>
        <w:rPr>
          <w:spacing w:val="-3"/>
          <w:sz w:val="28"/>
        </w:rPr>
        <w:t xml:space="preserve">контактные </w:t>
      </w:r>
      <w:r>
        <w:rPr>
          <w:sz w:val="28"/>
        </w:rPr>
        <w:t xml:space="preserve">телефоны </w:t>
      </w:r>
      <w:r>
        <w:rPr>
          <w:spacing w:val="-4"/>
          <w:sz w:val="28"/>
        </w:rPr>
        <w:t>руководителя</w:t>
      </w:r>
      <w:r>
        <w:rPr>
          <w:spacing w:val="61"/>
          <w:sz w:val="28"/>
        </w:rPr>
        <w:t xml:space="preserve"> </w:t>
      </w:r>
      <w:r>
        <w:rPr>
          <w:sz w:val="28"/>
        </w:rPr>
        <w:t xml:space="preserve">или участника (пример паспорта </w:t>
      </w:r>
      <w:r>
        <w:rPr>
          <w:spacing w:val="-3"/>
          <w:sz w:val="28"/>
        </w:rPr>
        <w:t xml:space="preserve">указать </w:t>
      </w:r>
      <w:r>
        <w:rPr>
          <w:sz w:val="28"/>
        </w:rPr>
        <w:t>в приложении)</w:t>
      </w:r>
    </w:p>
    <w:p w:rsidR="00886457" w:rsidRDefault="00A462F5" w:rsidP="00F93DD9">
      <w:pPr>
        <w:ind w:left="460"/>
        <w:contextualSpacing/>
        <w:rPr>
          <w:i/>
          <w:sz w:val="28"/>
        </w:rPr>
      </w:pPr>
      <w:r>
        <w:rPr>
          <w:noProof/>
          <w:position w:val="-5"/>
        </w:rPr>
        <w:drawing>
          <wp:inline distT="0" distB="0" distL="0" distR="0">
            <wp:extent cx="164592" cy="217931"/>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64592" cy="217931"/>
                    </a:xfrm>
                    <a:prstGeom prst="rect">
                      <a:avLst/>
                    </a:prstGeom>
                  </pic:spPr>
                </pic:pic>
              </a:graphicData>
            </a:graphic>
          </wp:inline>
        </w:drawing>
      </w:r>
      <w:r>
        <w:rPr>
          <w:sz w:val="20"/>
        </w:rPr>
        <w:t xml:space="preserve">  </w:t>
      </w:r>
      <w:r>
        <w:rPr>
          <w:spacing w:val="-71"/>
          <w:sz w:val="28"/>
          <w:u w:val="single"/>
        </w:rPr>
        <w:t xml:space="preserve"> </w:t>
      </w:r>
      <w:r>
        <w:rPr>
          <w:i/>
          <w:spacing w:val="-4"/>
          <w:sz w:val="28"/>
          <w:u w:val="single"/>
        </w:rPr>
        <w:t xml:space="preserve">конкурса </w:t>
      </w:r>
      <w:r>
        <w:rPr>
          <w:i/>
          <w:spacing w:val="-3"/>
          <w:sz w:val="28"/>
          <w:u w:val="single"/>
        </w:rPr>
        <w:t>социальной</w:t>
      </w:r>
      <w:r>
        <w:rPr>
          <w:i/>
          <w:spacing w:val="5"/>
          <w:sz w:val="28"/>
          <w:u w:val="single"/>
        </w:rPr>
        <w:t xml:space="preserve"> </w:t>
      </w:r>
      <w:r>
        <w:rPr>
          <w:i/>
          <w:sz w:val="28"/>
          <w:u w:val="single"/>
        </w:rPr>
        <w:t>рекламы</w:t>
      </w:r>
    </w:p>
    <w:p w:rsidR="00886457" w:rsidRDefault="00A462F5" w:rsidP="00F93DD9">
      <w:pPr>
        <w:pStyle w:val="a4"/>
        <w:numPr>
          <w:ilvl w:val="0"/>
          <w:numId w:val="14"/>
        </w:numPr>
        <w:tabs>
          <w:tab w:val="left" w:pos="821"/>
        </w:tabs>
        <w:ind w:firstLine="0"/>
        <w:contextualSpacing/>
        <w:rPr>
          <w:sz w:val="28"/>
        </w:rPr>
      </w:pPr>
      <w:r>
        <w:rPr>
          <w:spacing w:val="-3"/>
          <w:sz w:val="28"/>
        </w:rPr>
        <w:t xml:space="preserve">формат конкурсных </w:t>
      </w:r>
      <w:r>
        <w:rPr>
          <w:sz w:val="28"/>
        </w:rPr>
        <w:t xml:space="preserve">работ номинации </w:t>
      </w:r>
      <w:r>
        <w:rPr>
          <w:spacing w:val="-3"/>
          <w:sz w:val="28"/>
        </w:rPr>
        <w:t xml:space="preserve">«Плакат» </w:t>
      </w:r>
      <w:r>
        <w:rPr>
          <w:sz w:val="28"/>
        </w:rPr>
        <w:t>EPS и</w:t>
      </w:r>
      <w:r>
        <w:rPr>
          <w:spacing w:val="5"/>
          <w:sz w:val="28"/>
        </w:rPr>
        <w:t xml:space="preserve"> </w:t>
      </w:r>
      <w:r>
        <w:rPr>
          <w:sz w:val="28"/>
        </w:rPr>
        <w:t>PDF;</w:t>
      </w:r>
    </w:p>
    <w:p w:rsidR="00886457" w:rsidRDefault="00A462F5" w:rsidP="00F93DD9">
      <w:pPr>
        <w:pStyle w:val="a4"/>
        <w:numPr>
          <w:ilvl w:val="0"/>
          <w:numId w:val="14"/>
        </w:numPr>
        <w:tabs>
          <w:tab w:val="left" w:pos="821"/>
          <w:tab w:val="left" w:pos="1923"/>
          <w:tab w:val="left" w:pos="3578"/>
          <w:tab w:val="left" w:pos="4472"/>
          <w:tab w:val="left" w:pos="6042"/>
          <w:tab w:val="left" w:pos="8009"/>
          <w:tab w:val="left" w:pos="8559"/>
          <w:tab w:val="left" w:pos="9234"/>
          <w:tab w:val="left" w:pos="9893"/>
        </w:tabs>
        <w:ind w:right="103" w:firstLine="0"/>
        <w:contextualSpacing/>
        <w:rPr>
          <w:sz w:val="28"/>
        </w:rPr>
      </w:pPr>
      <w:r>
        <w:rPr>
          <w:spacing w:val="-3"/>
          <w:sz w:val="28"/>
        </w:rPr>
        <w:t>формат</w:t>
      </w:r>
      <w:r>
        <w:rPr>
          <w:spacing w:val="-3"/>
          <w:sz w:val="28"/>
        </w:rPr>
        <w:tab/>
        <w:t>конкурсных</w:t>
      </w:r>
      <w:r>
        <w:rPr>
          <w:spacing w:val="-3"/>
          <w:sz w:val="28"/>
        </w:rPr>
        <w:tab/>
      </w:r>
      <w:r>
        <w:rPr>
          <w:sz w:val="28"/>
        </w:rPr>
        <w:t>работ</w:t>
      </w:r>
      <w:r>
        <w:rPr>
          <w:sz w:val="28"/>
        </w:rPr>
        <w:tab/>
        <w:t>номинации</w:t>
      </w:r>
      <w:r>
        <w:rPr>
          <w:sz w:val="28"/>
        </w:rPr>
        <w:tab/>
        <w:t>«Фотография»</w:t>
      </w:r>
      <w:r>
        <w:rPr>
          <w:sz w:val="28"/>
        </w:rPr>
        <w:tab/>
      </w:r>
      <w:proofErr w:type="spellStart"/>
      <w:r>
        <w:rPr>
          <w:sz w:val="28"/>
        </w:rPr>
        <w:t>tif</w:t>
      </w:r>
      <w:proofErr w:type="spellEnd"/>
      <w:r>
        <w:rPr>
          <w:sz w:val="28"/>
        </w:rPr>
        <w:t>,</w:t>
      </w:r>
      <w:r>
        <w:rPr>
          <w:sz w:val="28"/>
        </w:rPr>
        <w:tab/>
      </w:r>
      <w:proofErr w:type="spellStart"/>
      <w:r>
        <w:rPr>
          <w:sz w:val="28"/>
        </w:rPr>
        <w:t>eps</w:t>
      </w:r>
      <w:proofErr w:type="spellEnd"/>
      <w:r>
        <w:rPr>
          <w:sz w:val="28"/>
        </w:rPr>
        <w:t>,</w:t>
      </w:r>
      <w:r>
        <w:rPr>
          <w:sz w:val="28"/>
        </w:rPr>
        <w:tab/>
      </w:r>
      <w:proofErr w:type="spellStart"/>
      <w:r>
        <w:rPr>
          <w:sz w:val="28"/>
        </w:rPr>
        <w:t>jpg</w:t>
      </w:r>
      <w:proofErr w:type="spellEnd"/>
      <w:r>
        <w:rPr>
          <w:sz w:val="28"/>
        </w:rPr>
        <w:t>,</w:t>
      </w:r>
      <w:r>
        <w:rPr>
          <w:sz w:val="28"/>
        </w:rPr>
        <w:tab/>
        <w:t xml:space="preserve">с максимально </w:t>
      </w:r>
      <w:r>
        <w:rPr>
          <w:spacing w:val="-3"/>
          <w:sz w:val="28"/>
        </w:rPr>
        <w:t xml:space="preserve">возможным качеством, </w:t>
      </w:r>
      <w:r>
        <w:rPr>
          <w:sz w:val="28"/>
        </w:rPr>
        <w:t>параметры страницы –</w:t>
      </w:r>
      <w:r>
        <w:rPr>
          <w:spacing w:val="7"/>
          <w:sz w:val="28"/>
        </w:rPr>
        <w:t xml:space="preserve"> </w:t>
      </w:r>
      <w:r>
        <w:rPr>
          <w:sz w:val="28"/>
        </w:rPr>
        <w:t>альбомная;</w:t>
      </w:r>
    </w:p>
    <w:p w:rsidR="00886457" w:rsidRDefault="00A462F5" w:rsidP="00F93DD9">
      <w:pPr>
        <w:pStyle w:val="a4"/>
        <w:numPr>
          <w:ilvl w:val="0"/>
          <w:numId w:val="14"/>
        </w:numPr>
        <w:tabs>
          <w:tab w:val="left" w:pos="821"/>
        </w:tabs>
        <w:ind w:right="103" w:firstLine="0"/>
        <w:contextualSpacing/>
        <w:jc w:val="both"/>
        <w:rPr>
          <w:sz w:val="28"/>
        </w:rPr>
      </w:pPr>
      <w:r>
        <w:rPr>
          <w:spacing w:val="-3"/>
          <w:sz w:val="28"/>
        </w:rPr>
        <w:t xml:space="preserve">формат конкурсных </w:t>
      </w:r>
      <w:r>
        <w:rPr>
          <w:sz w:val="28"/>
        </w:rPr>
        <w:t xml:space="preserve">работ номинации «Видеоролик»: хронометраж - не более 15 секунд; желательные требования: </w:t>
      </w:r>
      <w:r>
        <w:rPr>
          <w:spacing w:val="-3"/>
          <w:sz w:val="28"/>
        </w:rPr>
        <w:t xml:space="preserve">форматы </w:t>
      </w:r>
      <w:r>
        <w:rPr>
          <w:sz w:val="28"/>
        </w:rPr>
        <w:t xml:space="preserve">X, или </w:t>
      </w:r>
      <w:proofErr w:type="spellStart"/>
      <w:r>
        <w:rPr>
          <w:sz w:val="28"/>
        </w:rPr>
        <w:t>DivX</w:t>
      </w:r>
      <w:proofErr w:type="spellEnd"/>
      <w:r>
        <w:rPr>
          <w:sz w:val="28"/>
        </w:rPr>
        <w:t xml:space="preserve">, или MPG 1 и 2 и 4, </w:t>
      </w:r>
      <w:proofErr w:type="spellStart"/>
      <w:r>
        <w:rPr>
          <w:sz w:val="28"/>
        </w:rPr>
        <w:t>Quick</w:t>
      </w:r>
      <w:proofErr w:type="spellEnd"/>
      <w:r>
        <w:rPr>
          <w:sz w:val="28"/>
        </w:rPr>
        <w:t xml:space="preserve"> </w:t>
      </w:r>
      <w:proofErr w:type="spellStart"/>
      <w:r>
        <w:rPr>
          <w:spacing w:val="-3"/>
          <w:sz w:val="28"/>
        </w:rPr>
        <w:t>Time</w:t>
      </w:r>
      <w:proofErr w:type="spellEnd"/>
      <w:r>
        <w:rPr>
          <w:spacing w:val="-3"/>
          <w:sz w:val="28"/>
        </w:rPr>
        <w:t xml:space="preserve">. </w:t>
      </w:r>
      <w:r>
        <w:rPr>
          <w:spacing w:val="-4"/>
          <w:sz w:val="28"/>
        </w:rPr>
        <w:t xml:space="preserve">звук </w:t>
      </w:r>
      <w:r>
        <w:rPr>
          <w:sz w:val="28"/>
        </w:rPr>
        <w:t xml:space="preserve">МР3, </w:t>
      </w:r>
      <w:r>
        <w:rPr>
          <w:spacing w:val="-4"/>
          <w:sz w:val="28"/>
        </w:rPr>
        <w:t xml:space="preserve">АС3, </w:t>
      </w:r>
      <w:r>
        <w:rPr>
          <w:sz w:val="28"/>
        </w:rPr>
        <w:t xml:space="preserve">3ivx, </w:t>
      </w:r>
      <w:proofErr w:type="spellStart"/>
      <w:r>
        <w:rPr>
          <w:sz w:val="28"/>
        </w:rPr>
        <w:t>DivX</w:t>
      </w:r>
      <w:proofErr w:type="spellEnd"/>
      <w:r>
        <w:rPr>
          <w:sz w:val="28"/>
        </w:rPr>
        <w:t xml:space="preserve">, разрешение 640х480 и более; к </w:t>
      </w:r>
      <w:r>
        <w:rPr>
          <w:spacing w:val="-3"/>
          <w:sz w:val="28"/>
        </w:rPr>
        <w:t xml:space="preserve">конкурсным </w:t>
      </w:r>
      <w:r>
        <w:rPr>
          <w:sz w:val="28"/>
        </w:rPr>
        <w:t xml:space="preserve">работам прилагаются используемые </w:t>
      </w:r>
      <w:r>
        <w:rPr>
          <w:spacing w:val="-4"/>
          <w:sz w:val="28"/>
        </w:rPr>
        <w:t xml:space="preserve">кодеки; </w:t>
      </w:r>
      <w:r>
        <w:rPr>
          <w:spacing w:val="-3"/>
          <w:sz w:val="28"/>
        </w:rPr>
        <w:t xml:space="preserve">возможны </w:t>
      </w:r>
      <w:r>
        <w:rPr>
          <w:sz w:val="28"/>
        </w:rPr>
        <w:t xml:space="preserve">другие </w:t>
      </w:r>
      <w:r>
        <w:rPr>
          <w:spacing w:val="-3"/>
          <w:sz w:val="28"/>
        </w:rPr>
        <w:t>форматы изготовления</w:t>
      </w:r>
      <w:r>
        <w:rPr>
          <w:sz w:val="28"/>
        </w:rPr>
        <w:t xml:space="preserve"> </w:t>
      </w:r>
      <w:r>
        <w:rPr>
          <w:spacing w:val="-4"/>
          <w:sz w:val="28"/>
        </w:rPr>
        <w:t>роликов;</w:t>
      </w:r>
    </w:p>
    <w:p w:rsidR="00886457" w:rsidRDefault="00A462F5" w:rsidP="00F93DD9">
      <w:pPr>
        <w:pStyle w:val="a4"/>
        <w:numPr>
          <w:ilvl w:val="0"/>
          <w:numId w:val="14"/>
        </w:numPr>
        <w:tabs>
          <w:tab w:val="left" w:pos="821"/>
        </w:tabs>
        <w:ind w:right="108" w:firstLine="0"/>
        <w:contextualSpacing/>
        <w:jc w:val="both"/>
        <w:rPr>
          <w:sz w:val="28"/>
        </w:rPr>
      </w:pPr>
      <w:r>
        <w:rPr>
          <w:spacing w:val="-3"/>
          <w:sz w:val="28"/>
        </w:rPr>
        <w:t xml:space="preserve">конкурсные </w:t>
      </w:r>
      <w:r>
        <w:rPr>
          <w:sz w:val="28"/>
        </w:rPr>
        <w:t xml:space="preserve">работы могут быть </w:t>
      </w:r>
      <w:r>
        <w:rPr>
          <w:spacing w:val="-3"/>
          <w:sz w:val="28"/>
        </w:rPr>
        <w:t xml:space="preserve">изготовлены </w:t>
      </w:r>
      <w:r>
        <w:rPr>
          <w:sz w:val="28"/>
        </w:rPr>
        <w:t xml:space="preserve">с использованием видеоматериалов, анимации, элементов </w:t>
      </w:r>
      <w:r>
        <w:rPr>
          <w:spacing w:val="-3"/>
          <w:sz w:val="28"/>
        </w:rPr>
        <w:t xml:space="preserve">компьютерных </w:t>
      </w:r>
      <w:r>
        <w:rPr>
          <w:sz w:val="28"/>
        </w:rPr>
        <w:t xml:space="preserve">игр, </w:t>
      </w:r>
      <w:r>
        <w:rPr>
          <w:spacing w:val="-3"/>
          <w:sz w:val="28"/>
        </w:rPr>
        <w:t xml:space="preserve">коллажа, </w:t>
      </w:r>
      <w:r>
        <w:rPr>
          <w:sz w:val="28"/>
        </w:rPr>
        <w:t xml:space="preserve">фотографий, </w:t>
      </w:r>
      <w:r>
        <w:rPr>
          <w:spacing w:val="-3"/>
          <w:sz w:val="28"/>
        </w:rPr>
        <w:t xml:space="preserve">рисунков </w:t>
      </w:r>
      <w:r>
        <w:rPr>
          <w:sz w:val="28"/>
        </w:rPr>
        <w:t>и</w:t>
      </w:r>
      <w:r>
        <w:rPr>
          <w:spacing w:val="-4"/>
          <w:sz w:val="28"/>
        </w:rPr>
        <w:t xml:space="preserve"> </w:t>
      </w:r>
      <w:r>
        <w:rPr>
          <w:sz w:val="28"/>
        </w:rPr>
        <w:t>др.;</w:t>
      </w:r>
    </w:p>
    <w:p w:rsidR="00886457" w:rsidRDefault="00A462F5" w:rsidP="00F93DD9">
      <w:pPr>
        <w:pStyle w:val="a4"/>
        <w:numPr>
          <w:ilvl w:val="0"/>
          <w:numId w:val="14"/>
        </w:numPr>
        <w:tabs>
          <w:tab w:val="left" w:pos="821"/>
        </w:tabs>
        <w:ind w:firstLine="0"/>
        <w:contextualSpacing/>
        <w:rPr>
          <w:sz w:val="28"/>
        </w:rPr>
      </w:pPr>
      <w:r>
        <w:rPr>
          <w:sz w:val="28"/>
        </w:rPr>
        <w:t>в работах приветствуется здоровое чувство юмора и творческий</w:t>
      </w:r>
      <w:r>
        <w:rPr>
          <w:spacing w:val="-20"/>
          <w:sz w:val="28"/>
        </w:rPr>
        <w:t xml:space="preserve"> </w:t>
      </w:r>
      <w:r>
        <w:rPr>
          <w:spacing w:val="-5"/>
          <w:sz w:val="28"/>
        </w:rPr>
        <w:t>подход;</w:t>
      </w:r>
    </w:p>
    <w:p w:rsidR="00886457" w:rsidRDefault="00A462F5" w:rsidP="00F93DD9">
      <w:pPr>
        <w:pStyle w:val="a4"/>
        <w:numPr>
          <w:ilvl w:val="0"/>
          <w:numId w:val="14"/>
        </w:numPr>
        <w:tabs>
          <w:tab w:val="left" w:pos="821"/>
        </w:tabs>
        <w:ind w:left="491" w:right="102" w:firstLine="0"/>
        <w:contextualSpacing/>
        <w:jc w:val="both"/>
        <w:rPr>
          <w:sz w:val="28"/>
        </w:rPr>
      </w:pPr>
      <w:r>
        <w:rPr>
          <w:sz w:val="28"/>
        </w:rPr>
        <w:t xml:space="preserve">все работы принимаются на электронных носителях (CD и DVD дисках) с оформленной </w:t>
      </w:r>
      <w:r>
        <w:rPr>
          <w:spacing w:val="-3"/>
          <w:sz w:val="28"/>
        </w:rPr>
        <w:t xml:space="preserve">заявкой (печатный </w:t>
      </w:r>
      <w:r>
        <w:rPr>
          <w:sz w:val="28"/>
        </w:rPr>
        <w:t xml:space="preserve">вариант и отдельным файлом на электронном носители, пример заявки </w:t>
      </w:r>
      <w:r>
        <w:rPr>
          <w:spacing w:val="-3"/>
          <w:sz w:val="28"/>
        </w:rPr>
        <w:t xml:space="preserve">указать </w:t>
      </w:r>
      <w:r>
        <w:rPr>
          <w:sz w:val="28"/>
        </w:rPr>
        <w:t>в приложении).</w:t>
      </w:r>
    </w:p>
    <w:p w:rsidR="00886457" w:rsidRDefault="00A462F5" w:rsidP="00F93DD9">
      <w:pPr>
        <w:ind w:left="460"/>
        <w:contextualSpacing/>
        <w:rPr>
          <w:i/>
          <w:sz w:val="28"/>
        </w:rPr>
      </w:pPr>
      <w:r>
        <w:rPr>
          <w:noProof/>
          <w:position w:val="-5"/>
        </w:rPr>
        <w:drawing>
          <wp:inline distT="0" distB="0" distL="0" distR="0">
            <wp:extent cx="164592" cy="21793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164592" cy="217932"/>
                    </a:xfrm>
                    <a:prstGeom prst="rect">
                      <a:avLst/>
                    </a:prstGeom>
                  </pic:spPr>
                </pic:pic>
              </a:graphicData>
            </a:graphic>
          </wp:inline>
        </w:drawing>
      </w:r>
      <w:r>
        <w:rPr>
          <w:sz w:val="20"/>
        </w:rPr>
        <w:t xml:space="preserve">  </w:t>
      </w:r>
      <w:r>
        <w:rPr>
          <w:spacing w:val="-71"/>
          <w:sz w:val="28"/>
          <w:u w:val="single"/>
        </w:rPr>
        <w:t xml:space="preserve"> </w:t>
      </w:r>
      <w:r>
        <w:rPr>
          <w:i/>
          <w:spacing w:val="-4"/>
          <w:sz w:val="28"/>
          <w:u w:val="single"/>
        </w:rPr>
        <w:t xml:space="preserve">конкурса </w:t>
      </w:r>
      <w:r>
        <w:rPr>
          <w:i/>
          <w:sz w:val="28"/>
          <w:u w:val="single"/>
        </w:rPr>
        <w:t>театральных</w:t>
      </w:r>
      <w:r>
        <w:rPr>
          <w:i/>
          <w:spacing w:val="2"/>
          <w:sz w:val="28"/>
          <w:u w:val="single"/>
        </w:rPr>
        <w:t xml:space="preserve"> </w:t>
      </w:r>
      <w:r>
        <w:rPr>
          <w:i/>
          <w:sz w:val="28"/>
          <w:u w:val="single"/>
        </w:rPr>
        <w:t>постановок</w:t>
      </w:r>
    </w:p>
    <w:p w:rsidR="00886457" w:rsidRDefault="00A462F5" w:rsidP="00F93DD9">
      <w:pPr>
        <w:pStyle w:val="a4"/>
        <w:numPr>
          <w:ilvl w:val="0"/>
          <w:numId w:val="13"/>
        </w:numPr>
        <w:tabs>
          <w:tab w:val="left" w:pos="821"/>
        </w:tabs>
        <w:contextualSpacing/>
        <w:rPr>
          <w:sz w:val="28"/>
        </w:rPr>
      </w:pPr>
      <w:r>
        <w:rPr>
          <w:sz w:val="28"/>
        </w:rPr>
        <w:t>время выступления: 5-7-</w:t>
      </w:r>
      <w:r>
        <w:rPr>
          <w:spacing w:val="-3"/>
          <w:sz w:val="28"/>
        </w:rPr>
        <w:t xml:space="preserve"> </w:t>
      </w:r>
      <w:r>
        <w:rPr>
          <w:sz w:val="28"/>
        </w:rPr>
        <w:t>мин;</w:t>
      </w:r>
    </w:p>
    <w:p w:rsidR="00886457" w:rsidRDefault="00A462F5" w:rsidP="00F93DD9">
      <w:pPr>
        <w:pStyle w:val="a4"/>
        <w:numPr>
          <w:ilvl w:val="0"/>
          <w:numId w:val="13"/>
        </w:numPr>
        <w:tabs>
          <w:tab w:val="left" w:pos="821"/>
          <w:tab w:val="left" w:pos="2022"/>
        </w:tabs>
        <w:ind w:right="463"/>
        <w:contextualSpacing/>
        <w:rPr>
          <w:sz w:val="28"/>
        </w:rPr>
      </w:pPr>
      <w:r>
        <w:rPr>
          <w:sz w:val="28"/>
        </w:rPr>
        <w:t>жанры творческих выступлений: КВН, агитбригада, инсценировка, пьеса, мюзикл,</w:t>
      </w:r>
      <w:r>
        <w:rPr>
          <w:sz w:val="28"/>
        </w:rPr>
        <w:tab/>
        <w:t xml:space="preserve">литературно-музыкальная </w:t>
      </w:r>
      <w:r>
        <w:rPr>
          <w:spacing w:val="-3"/>
          <w:sz w:val="28"/>
        </w:rPr>
        <w:t xml:space="preserve">композиция, </w:t>
      </w:r>
      <w:r>
        <w:rPr>
          <w:sz w:val="28"/>
        </w:rPr>
        <w:t>капустник,</w:t>
      </w:r>
    </w:p>
    <w:p w:rsidR="00886457" w:rsidRDefault="00A462F5" w:rsidP="00F93DD9">
      <w:pPr>
        <w:pStyle w:val="a3"/>
        <w:tabs>
          <w:tab w:val="left" w:pos="4521"/>
        </w:tabs>
        <w:ind w:left="820"/>
        <w:contextualSpacing/>
      </w:pPr>
      <w:r>
        <w:t>художественно-поэтическая</w:t>
      </w:r>
      <w:r>
        <w:tab/>
      </w:r>
      <w:r>
        <w:rPr>
          <w:spacing w:val="-3"/>
        </w:rPr>
        <w:t xml:space="preserve">композиция, </w:t>
      </w:r>
      <w:r>
        <w:t>"солянка" и</w:t>
      </w:r>
      <w:r>
        <w:rPr>
          <w:spacing w:val="-1"/>
        </w:rPr>
        <w:t xml:space="preserve"> </w:t>
      </w:r>
      <w:proofErr w:type="spellStart"/>
      <w:r>
        <w:t>д.р</w:t>
      </w:r>
      <w:proofErr w:type="spellEnd"/>
      <w:r>
        <w:t>.</w:t>
      </w:r>
    </w:p>
    <w:p w:rsidR="00886457" w:rsidRDefault="00A462F5" w:rsidP="00F93DD9">
      <w:pPr>
        <w:pStyle w:val="a4"/>
        <w:numPr>
          <w:ilvl w:val="0"/>
          <w:numId w:val="13"/>
        </w:numPr>
        <w:tabs>
          <w:tab w:val="left" w:pos="821"/>
        </w:tabs>
        <w:contextualSpacing/>
        <w:rPr>
          <w:sz w:val="28"/>
        </w:rPr>
      </w:pPr>
      <w:r>
        <w:rPr>
          <w:sz w:val="28"/>
        </w:rPr>
        <w:t>музыкальное сопровождение предоставить на электронном</w:t>
      </w:r>
      <w:r>
        <w:rPr>
          <w:spacing w:val="-14"/>
          <w:sz w:val="28"/>
        </w:rPr>
        <w:t xml:space="preserve"> </w:t>
      </w:r>
      <w:r>
        <w:rPr>
          <w:sz w:val="28"/>
        </w:rPr>
        <w:t>носителе.</w:t>
      </w:r>
    </w:p>
    <w:p w:rsidR="00886457" w:rsidRDefault="00886457" w:rsidP="00F93DD9">
      <w:pPr>
        <w:pStyle w:val="a3"/>
        <w:contextualSpacing/>
      </w:pPr>
    </w:p>
    <w:p w:rsidR="00886457" w:rsidRDefault="00A462F5" w:rsidP="00F93DD9">
      <w:pPr>
        <w:ind w:left="100"/>
        <w:contextualSpacing/>
        <w:rPr>
          <w:i/>
          <w:sz w:val="28"/>
        </w:rPr>
      </w:pPr>
      <w:r>
        <w:rPr>
          <w:spacing w:val="-71"/>
          <w:sz w:val="28"/>
          <w:u w:val="single"/>
        </w:rPr>
        <w:t xml:space="preserve"> </w:t>
      </w:r>
      <w:r>
        <w:rPr>
          <w:i/>
          <w:sz w:val="28"/>
          <w:u w:val="single"/>
        </w:rPr>
        <w:t xml:space="preserve">Примерные критерии оценки работ </w:t>
      </w:r>
    </w:p>
    <w:p w:rsidR="00886457" w:rsidRDefault="00A462F5" w:rsidP="00F93DD9">
      <w:pPr>
        <w:ind w:left="460"/>
        <w:contextualSpacing/>
        <w:rPr>
          <w:i/>
          <w:sz w:val="28"/>
        </w:rPr>
      </w:pPr>
      <w:r>
        <w:rPr>
          <w:noProof/>
          <w:position w:val="-5"/>
        </w:rPr>
        <w:drawing>
          <wp:inline distT="0" distB="0" distL="0" distR="0">
            <wp:extent cx="164592" cy="217932"/>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164592" cy="217932"/>
                    </a:xfrm>
                    <a:prstGeom prst="rect">
                      <a:avLst/>
                    </a:prstGeom>
                  </pic:spPr>
                </pic:pic>
              </a:graphicData>
            </a:graphic>
          </wp:inline>
        </w:drawing>
      </w:r>
      <w:r>
        <w:rPr>
          <w:sz w:val="20"/>
        </w:rPr>
        <w:t xml:space="preserve">  </w:t>
      </w:r>
      <w:r>
        <w:rPr>
          <w:spacing w:val="-71"/>
          <w:sz w:val="28"/>
          <w:u w:val="single"/>
        </w:rPr>
        <w:t xml:space="preserve"> </w:t>
      </w:r>
      <w:r>
        <w:rPr>
          <w:i/>
          <w:spacing w:val="-4"/>
          <w:sz w:val="28"/>
          <w:u w:val="single"/>
        </w:rPr>
        <w:t xml:space="preserve">конкурса </w:t>
      </w:r>
      <w:r>
        <w:rPr>
          <w:i/>
          <w:sz w:val="28"/>
          <w:u w:val="single"/>
        </w:rPr>
        <w:t>театральных</w:t>
      </w:r>
      <w:r>
        <w:rPr>
          <w:i/>
          <w:spacing w:val="2"/>
          <w:sz w:val="28"/>
          <w:u w:val="single"/>
        </w:rPr>
        <w:t xml:space="preserve"> </w:t>
      </w:r>
      <w:r>
        <w:rPr>
          <w:i/>
          <w:sz w:val="28"/>
          <w:u w:val="single"/>
        </w:rPr>
        <w:t>постановок:</w:t>
      </w:r>
    </w:p>
    <w:p w:rsidR="00886457" w:rsidRDefault="00A462F5" w:rsidP="00F93DD9">
      <w:pPr>
        <w:pStyle w:val="a4"/>
        <w:numPr>
          <w:ilvl w:val="0"/>
          <w:numId w:val="12"/>
        </w:numPr>
        <w:tabs>
          <w:tab w:val="left" w:pos="821"/>
        </w:tabs>
        <w:contextualSpacing/>
        <w:rPr>
          <w:sz w:val="28"/>
        </w:rPr>
      </w:pPr>
      <w:r>
        <w:rPr>
          <w:sz w:val="28"/>
        </w:rPr>
        <w:t>соответствие цели</w:t>
      </w:r>
      <w:r>
        <w:rPr>
          <w:spacing w:val="-3"/>
          <w:sz w:val="28"/>
        </w:rPr>
        <w:t xml:space="preserve"> Конкурса,</w:t>
      </w:r>
    </w:p>
    <w:p w:rsidR="00886457" w:rsidRDefault="00A462F5" w:rsidP="00F93DD9">
      <w:pPr>
        <w:pStyle w:val="a4"/>
        <w:numPr>
          <w:ilvl w:val="0"/>
          <w:numId w:val="12"/>
        </w:numPr>
        <w:tabs>
          <w:tab w:val="left" w:pos="821"/>
        </w:tabs>
        <w:contextualSpacing/>
        <w:rPr>
          <w:sz w:val="28"/>
        </w:rPr>
      </w:pPr>
      <w:r>
        <w:rPr>
          <w:sz w:val="28"/>
        </w:rPr>
        <w:t>полнота раскрытия</w:t>
      </w:r>
      <w:r>
        <w:rPr>
          <w:spacing w:val="-4"/>
          <w:sz w:val="28"/>
        </w:rPr>
        <w:t xml:space="preserve"> </w:t>
      </w:r>
      <w:r>
        <w:rPr>
          <w:sz w:val="28"/>
        </w:rPr>
        <w:t>темы,</w:t>
      </w:r>
    </w:p>
    <w:p w:rsidR="00886457" w:rsidRDefault="00A462F5" w:rsidP="00F93DD9">
      <w:pPr>
        <w:pStyle w:val="a4"/>
        <w:numPr>
          <w:ilvl w:val="0"/>
          <w:numId w:val="12"/>
        </w:numPr>
        <w:tabs>
          <w:tab w:val="left" w:pos="821"/>
        </w:tabs>
        <w:contextualSpacing/>
        <w:rPr>
          <w:sz w:val="28"/>
        </w:rPr>
      </w:pPr>
      <w:r>
        <w:rPr>
          <w:sz w:val="28"/>
        </w:rPr>
        <w:t xml:space="preserve">оригинальный </w:t>
      </w:r>
      <w:r>
        <w:rPr>
          <w:spacing w:val="-6"/>
          <w:sz w:val="28"/>
        </w:rPr>
        <w:t xml:space="preserve">подход </w:t>
      </w:r>
      <w:r>
        <w:rPr>
          <w:sz w:val="28"/>
        </w:rPr>
        <w:t>к раскрытию</w:t>
      </w:r>
      <w:r>
        <w:rPr>
          <w:spacing w:val="3"/>
          <w:sz w:val="28"/>
        </w:rPr>
        <w:t xml:space="preserve"> </w:t>
      </w:r>
      <w:r>
        <w:rPr>
          <w:sz w:val="28"/>
        </w:rPr>
        <w:t>темы,</w:t>
      </w:r>
    </w:p>
    <w:p w:rsidR="00886457" w:rsidRDefault="00A462F5" w:rsidP="00F93DD9">
      <w:pPr>
        <w:pStyle w:val="a4"/>
        <w:numPr>
          <w:ilvl w:val="0"/>
          <w:numId w:val="12"/>
        </w:numPr>
        <w:tabs>
          <w:tab w:val="left" w:pos="821"/>
        </w:tabs>
        <w:ind w:right="710"/>
        <w:contextualSpacing/>
        <w:rPr>
          <w:sz w:val="28"/>
        </w:rPr>
      </w:pPr>
      <w:r>
        <w:rPr>
          <w:sz w:val="28"/>
        </w:rPr>
        <w:t xml:space="preserve">художественно-постановочная работа: целостность </w:t>
      </w:r>
      <w:r>
        <w:rPr>
          <w:spacing w:val="-3"/>
          <w:sz w:val="28"/>
        </w:rPr>
        <w:t xml:space="preserve">композиции, </w:t>
      </w:r>
      <w:r>
        <w:rPr>
          <w:spacing w:val="-4"/>
          <w:sz w:val="28"/>
        </w:rPr>
        <w:t xml:space="preserve">художественная </w:t>
      </w:r>
      <w:r>
        <w:rPr>
          <w:sz w:val="28"/>
        </w:rPr>
        <w:t>выразительность (наличие спецэффектов, музыкальное сопровождение),</w:t>
      </w:r>
    </w:p>
    <w:p w:rsidR="00886457" w:rsidRDefault="00A462F5" w:rsidP="00F93DD9">
      <w:pPr>
        <w:pStyle w:val="a4"/>
        <w:numPr>
          <w:ilvl w:val="0"/>
          <w:numId w:val="12"/>
        </w:numPr>
        <w:tabs>
          <w:tab w:val="left" w:pos="821"/>
          <w:tab w:val="left" w:pos="3259"/>
          <w:tab w:val="left" w:pos="5001"/>
          <w:tab w:val="left" w:pos="6832"/>
          <w:tab w:val="left" w:pos="8420"/>
        </w:tabs>
        <w:ind w:right="110"/>
        <w:contextualSpacing/>
        <w:rPr>
          <w:sz w:val="28"/>
        </w:rPr>
      </w:pPr>
      <w:r>
        <w:rPr>
          <w:sz w:val="28"/>
        </w:rPr>
        <w:t>исполнительское</w:t>
      </w:r>
      <w:r>
        <w:rPr>
          <w:sz w:val="28"/>
        </w:rPr>
        <w:tab/>
        <w:t>мастерство</w:t>
      </w:r>
      <w:r>
        <w:rPr>
          <w:sz w:val="28"/>
        </w:rPr>
        <w:tab/>
      </w:r>
      <w:r>
        <w:rPr>
          <w:spacing w:val="-3"/>
          <w:sz w:val="28"/>
        </w:rPr>
        <w:t>участников:</w:t>
      </w:r>
      <w:r>
        <w:rPr>
          <w:spacing w:val="-3"/>
          <w:sz w:val="28"/>
        </w:rPr>
        <w:tab/>
      </w:r>
      <w:r>
        <w:rPr>
          <w:sz w:val="28"/>
        </w:rPr>
        <w:t>актерские</w:t>
      </w:r>
      <w:r>
        <w:rPr>
          <w:sz w:val="28"/>
        </w:rPr>
        <w:tab/>
        <w:t xml:space="preserve">способности, артистизм, </w:t>
      </w:r>
      <w:r>
        <w:rPr>
          <w:spacing w:val="-3"/>
          <w:sz w:val="28"/>
        </w:rPr>
        <w:t xml:space="preserve">языковое </w:t>
      </w:r>
      <w:r>
        <w:rPr>
          <w:sz w:val="28"/>
        </w:rPr>
        <w:t xml:space="preserve">мастерство и </w:t>
      </w:r>
      <w:r>
        <w:rPr>
          <w:spacing w:val="-5"/>
          <w:sz w:val="28"/>
        </w:rPr>
        <w:t xml:space="preserve">культура </w:t>
      </w:r>
      <w:r>
        <w:rPr>
          <w:sz w:val="28"/>
        </w:rPr>
        <w:t xml:space="preserve">речи, </w:t>
      </w:r>
      <w:r>
        <w:rPr>
          <w:spacing w:val="-3"/>
          <w:sz w:val="28"/>
        </w:rPr>
        <w:t>внешнего</w:t>
      </w:r>
      <w:r>
        <w:rPr>
          <w:spacing w:val="1"/>
          <w:sz w:val="28"/>
        </w:rPr>
        <w:t xml:space="preserve"> </w:t>
      </w:r>
      <w:r>
        <w:rPr>
          <w:sz w:val="28"/>
        </w:rPr>
        <w:t>вида;</w:t>
      </w:r>
    </w:p>
    <w:p w:rsidR="00886457" w:rsidRDefault="00A462F5" w:rsidP="00F93DD9">
      <w:pPr>
        <w:ind w:left="460"/>
        <w:contextualSpacing/>
        <w:rPr>
          <w:i/>
          <w:sz w:val="28"/>
        </w:rPr>
      </w:pPr>
      <w:r>
        <w:rPr>
          <w:noProof/>
          <w:position w:val="-5"/>
        </w:rPr>
        <w:drawing>
          <wp:inline distT="0" distB="0" distL="0" distR="0">
            <wp:extent cx="164592" cy="217931"/>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164592" cy="217931"/>
                    </a:xfrm>
                    <a:prstGeom prst="rect">
                      <a:avLst/>
                    </a:prstGeom>
                  </pic:spPr>
                </pic:pic>
              </a:graphicData>
            </a:graphic>
          </wp:inline>
        </w:drawing>
      </w:r>
      <w:r>
        <w:rPr>
          <w:sz w:val="20"/>
        </w:rPr>
        <w:t xml:space="preserve">  </w:t>
      </w:r>
      <w:r>
        <w:rPr>
          <w:spacing w:val="-71"/>
          <w:sz w:val="28"/>
          <w:u w:val="single"/>
        </w:rPr>
        <w:t xml:space="preserve"> </w:t>
      </w:r>
      <w:r>
        <w:rPr>
          <w:i/>
          <w:spacing w:val="-4"/>
          <w:sz w:val="28"/>
          <w:u w:val="single"/>
        </w:rPr>
        <w:t xml:space="preserve">конкурса </w:t>
      </w:r>
      <w:r>
        <w:rPr>
          <w:i/>
          <w:spacing w:val="-3"/>
          <w:sz w:val="28"/>
          <w:u w:val="single"/>
        </w:rPr>
        <w:t>литературного</w:t>
      </w:r>
      <w:r>
        <w:rPr>
          <w:i/>
          <w:spacing w:val="5"/>
          <w:sz w:val="28"/>
          <w:u w:val="single"/>
        </w:rPr>
        <w:t xml:space="preserve"> </w:t>
      </w:r>
      <w:r>
        <w:rPr>
          <w:i/>
          <w:sz w:val="28"/>
          <w:u w:val="single"/>
        </w:rPr>
        <w:t>творчества:</w:t>
      </w:r>
    </w:p>
    <w:p w:rsidR="00886457" w:rsidRDefault="00A462F5" w:rsidP="00F93DD9">
      <w:pPr>
        <w:pStyle w:val="a4"/>
        <w:numPr>
          <w:ilvl w:val="0"/>
          <w:numId w:val="11"/>
        </w:numPr>
        <w:tabs>
          <w:tab w:val="left" w:pos="821"/>
        </w:tabs>
        <w:contextualSpacing/>
        <w:rPr>
          <w:sz w:val="28"/>
        </w:rPr>
      </w:pPr>
      <w:r>
        <w:rPr>
          <w:sz w:val="28"/>
        </w:rPr>
        <w:t xml:space="preserve">оригинальность </w:t>
      </w:r>
      <w:r>
        <w:rPr>
          <w:spacing w:val="-4"/>
          <w:sz w:val="28"/>
        </w:rPr>
        <w:t xml:space="preserve">подачи </w:t>
      </w:r>
      <w:r>
        <w:rPr>
          <w:sz w:val="28"/>
        </w:rPr>
        <w:t xml:space="preserve">материала </w:t>
      </w:r>
      <w:r>
        <w:rPr>
          <w:spacing w:val="-3"/>
          <w:sz w:val="28"/>
        </w:rPr>
        <w:t xml:space="preserve">(форма </w:t>
      </w:r>
      <w:r>
        <w:rPr>
          <w:sz w:val="28"/>
        </w:rPr>
        <w:t>изложения,</w:t>
      </w:r>
      <w:r>
        <w:rPr>
          <w:spacing w:val="1"/>
          <w:sz w:val="28"/>
        </w:rPr>
        <w:t xml:space="preserve"> </w:t>
      </w:r>
      <w:r>
        <w:rPr>
          <w:sz w:val="28"/>
        </w:rPr>
        <w:t>стиль);</w:t>
      </w:r>
    </w:p>
    <w:p w:rsidR="00886457" w:rsidRDefault="00A462F5" w:rsidP="00F93DD9">
      <w:pPr>
        <w:pStyle w:val="a4"/>
        <w:numPr>
          <w:ilvl w:val="0"/>
          <w:numId w:val="11"/>
        </w:numPr>
        <w:tabs>
          <w:tab w:val="left" w:pos="821"/>
        </w:tabs>
        <w:contextualSpacing/>
        <w:rPr>
          <w:sz w:val="28"/>
        </w:rPr>
      </w:pPr>
      <w:r>
        <w:rPr>
          <w:sz w:val="28"/>
        </w:rPr>
        <w:t xml:space="preserve">грамотность и умение </w:t>
      </w:r>
      <w:r>
        <w:rPr>
          <w:spacing w:val="-3"/>
          <w:sz w:val="28"/>
        </w:rPr>
        <w:t xml:space="preserve">использовать </w:t>
      </w:r>
      <w:r>
        <w:rPr>
          <w:sz w:val="28"/>
        </w:rPr>
        <w:t>выразительные средства</w:t>
      </w:r>
      <w:r>
        <w:rPr>
          <w:spacing w:val="-2"/>
          <w:sz w:val="28"/>
        </w:rPr>
        <w:t xml:space="preserve"> </w:t>
      </w:r>
      <w:r>
        <w:rPr>
          <w:sz w:val="28"/>
        </w:rPr>
        <w:t>языка;</w:t>
      </w:r>
    </w:p>
    <w:p w:rsidR="00886457" w:rsidRDefault="00A462F5" w:rsidP="00F93DD9">
      <w:pPr>
        <w:pStyle w:val="a4"/>
        <w:numPr>
          <w:ilvl w:val="0"/>
          <w:numId w:val="11"/>
        </w:numPr>
        <w:tabs>
          <w:tab w:val="left" w:pos="821"/>
        </w:tabs>
        <w:contextualSpacing/>
        <w:rPr>
          <w:sz w:val="28"/>
        </w:rPr>
      </w:pPr>
      <w:r>
        <w:rPr>
          <w:sz w:val="28"/>
        </w:rPr>
        <w:t>самостоятельность суждений</w:t>
      </w:r>
      <w:r>
        <w:rPr>
          <w:spacing w:val="-4"/>
          <w:sz w:val="28"/>
        </w:rPr>
        <w:t xml:space="preserve"> </w:t>
      </w:r>
      <w:r>
        <w:rPr>
          <w:spacing w:val="-3"/>
          <w:sz w:val="28"/>
        </w:rPr>
        <w:t>автора;</w:t>
      </w:r>
    </w:p>
    <w:p w:rsidR="00886457" w:rsidRDefault="00A462F5" w:rsidP="00F93DD9">
      <w:pPr>
        <w:pStyle w:val="a4"/>
        <w:numPr>
          <w:ilvl w:val="0"/>
          <w:numId w:val="11"/>
        </w:numPr>
        <w:tabs>
          <w:tab w:val="left" w:pos="821"/>
        </w:tabs>
        <w:contextualSpacing/>
        <w:rPr>
          <w:sz w:val="28"/>
        </w:rPr>
      </w:pPr>
      <w:r>
        <w:rPr>
          <w:sz w:val="28"/>
        </w:rPr>
        <w:t>степень информированности в данной</w:t>
      </w:r>
      <w:r>
        <w:rPr>
          <w:spacing w:val="-6"/>
          <w:sz w:val="28"/>
        </w:rPr>
        <w:t xml:space="preserve"> </w:t>
      </w:r>
      <w:r>
        <w:rPr>
          <w:sz w:val="28"/>
        </w:rPr>
        <w:t>теме;</w:t>
      </w:r>
    </w:p>
    <w:p w:rsidR="00886457" w:rsidRDefault="00886457" w:rsidP="00F93DD9">
      <w:pPr>
        <w:contextualSpacing/>
        <w:rPr>
          <w:sz w:val="28"/>
        </w:rPr>
        <w:sectPr w:rsidR="00886457">
          <w:pgSz w:w="11910" w:h="16840"/>
          <w:pgMar w:top="760" w:right="740" w:bottom="760" w:left="1040" w:header="0" w:footer="578" w:gutter="0"/>
          <w:cols w:space="720"/>
        </w:sectPr>
      </w:pPr>
    </w:p>
    <w:p w:rsidR="00886457" w:rsidRDefault="00A462F5" w:rsidP="00F93DD9">
      <w:pPr>
        <w:pStyle w:val="a4"/>
        <w:numPr>
          <w:ilvl w:val="0"/>
          <w:numId w:val="11"/>
        </w:numPr>
        <w:tabs>
          <w:tab w:val="left" w:pos="821"/>
        </w:tabs>
        <w:contextualSpacing/>
        <w:rPr>
          <w:sz w:val="28"/>
        </w:rPr>
      </w:pPr>
      <w:r>
        <w:rPr>
          <w:sz w:val="28"/>
        </w:rPr>
        <w:lastRenderedPageBreak/>
        <w:t xml:space="preserve">своеобразие </w:t>
      </w:r>
      <w:r>
        <w:rPr>
          <w:spacing w:val="-5"/>
          <w:sz w:val="28"/>
        </w:rPr>
        <w:t>авторского</w:t>
      </w:r>
      <w:r>
        <w:rPr>
          <w:spacing w:val="-3"/>
          <w:sz w:val="28"/>
        </w:rPr>
        <w:t xml:space="preserve"> </w:t>
      </w:r>
      <w:r>
        <w:rPr>
          <w:sz w:val="28"/>
        </w:rPr>
        <w:t>решения;</w:t>
      </w:r>
    </w:p>
    <w:p w:rsidR="00886457" w:rsidRDefault="00A462F5" w:rsidP="00F93DD9">
      <w:pPr>
        <w:pStyle w:val="a4"/>
        <w:numPr>
          <w:ilvl w:val="0"/>
          <w:numId w:val="11"/>
        </w:numPr>
        <w:tabs>
          <w:tab w:val="left" w:pos="821"/>
        </w:tabs>
        <w:contextualSpacing/>
        <w:rPr>
          <w:sz w:val="28"/>
        </w:rPr>
      </w:pPr>
      <w:r>
        <w:rPr>
          <w:sz w:val="28"/>
        </w:rPr>
        <w:t>творческий</w:t>
      </w:r>
      <w:r>
        <w:rPr>
          <w:spacing w:val="-1"/>
          <w:sz w:val="28"/>
        </w:rPr>
        <w:t xml:space="preserve"> </w:t>
      </w:r>
      <w:r>
        <w:rPr>
          <w:sz w:val="28"/>
        </w:rPr>
        <w:t>замысел;</w:t>
      </w:r>
    </w:p>
    <w:p w:rsidR="00886457" w:rsidRDefault="00A462F5" w:rsidP="00F93DD9">
      <w:pPr>
        <w:pStyle w:val="a4"/>
        <w:numPr>
          <w:ilvl w:val="0"/>
          <w:numId w:val="11"/>
        </w:numPr>
        <w:tabs>
          <w:tab w:val="left" w:pos="821"/>
        </w:tabs>
        <w:contextualSpacing/>
        <w:rPr>
          <w:sz w:val="28"/>
        </w:rPr>
      </w:pPr>
      <w:r>
        <w:rPr>
          <w:sz w:val="28"/>
        </w:rPr>
        <w:t>степень раскрытия</w:t>
      </w:r>
      <w:r>
        <w:rPr>
          <w:spacing w:val="-2"/>
          <w:sz w:val="28"/>
        </w:rPr>
        <w:t xml:space="preserve"> </w:t>
      </w:r>
      <w:r>
        <w:rPr>
          <w:sz w:val="28"/>
        </w:rPr>
        <w:t>темы;</w:t>
      </w:r>
    </w:p>
    <w:p w:rsidR="00886457" w:rsidRDefault="00A462F5" w:rsidP="00F93DD9">
      <w:pPr>
        <w:pStyle w:val="a4"/>
        <w:numPr>
          <w:ilvl w:val="0"/>
          <w:numId w:val="11"/>
        </w:numPr>
        <w:tabs>
          <w:tab w:val="left" w:pos="821"/>
        </w:tabs>
        <w:contextualSpacing/>
        <w:rPr>
          <w:sz w:val="28"/>
        </w:rPr>
      </w:pPr>
      <w:r>
        <w:rPr>
          <w:sz w:val="28"/>
        </w:rPr>
        <w:t xml:space="preserve">логичность </w:t>
      </w:r>
      <w:r>
        <w:rPr>
          <w:spacing w:val="-3"/>
          <w:sz w:val="28"/>
        </w:rPr>
        <w:t>изложения</w:t>
      </w:r>
      <w:r>
        <w:rPr>
          <w:spacing w:val="-1"/>
          <w:sz w:val="28"/>
        </w:rPr>
        <w:t xml:space="preserve"> </w:t>
      </w:r>
      <w:r>
        <w:rPr>
          <w:sz w:val="28"/>
        </w:rPr>
        <w:t>материала;</w:t>
      </w:r>
    </w:p>
    <w:p w:rsidR="00886457" w:rsidRDefault="00A462F5" w:rsidP="00F93DD9">
      <w:pPr>
        <w:pStyle w:val="a4"/>
        <w:numPr>
          <w:ilvl w:val="0"/>
          <w:numId w:val="11"/>
        </w:numPr>
        <w:tabs>
          <w:tab w:val="left" w:pos="821"/>
        </w:tabs>
        <w:contextualSpacing/>
        <w:rPr>
          <w:sz w:val="28"/>
        </w:rPr>
      </w:pPr>
      <w:r>
        <w:rPr>
          <w:sz w:val="28"/>
        </w:rPr>
        <w:t>соответствие содержания заявленной</w:t>
      </w:r>
      <w:r>
        <w:rPr>
          <w:spacing w:val="-2"/>
          <w:sz w:val="28"/>
        </w:rPr>
        <w:t xml:space="preserve"> </w:t>
      </w:r>
      <w:r>
        <w:rPr>
          <w:spacing w:val="-3"/>
          <w:sz w:val="28"/>
        </w:rPr>
        <w:t>тематике;</w:t>
      </w:r>
    </w:p>
    <w:p w:rsidR="00886457" w:rsidRDefault="00A462F5" w:rsidP="00F93DD9">
      <w:pPr>
        <w:pStyle w:val="a3"/>
        <w:ind w:left="460"/>
        <w:contextualSpacing/>
      </w:pPr>
      <w:r>
        <w:t>10.ценность работы для просвещения молодежи в области профилактики различных видов зависимостей;</w:t>
      </w:r>
    </w:p>
    <w:p w:rsidR="00886457" w:rsidRDefault="00A462F5" w:rsidP="00F93DD9">
      <w:pPr>
        <w:pStyle w:val="a3"/>
        <w:tabs>
          <w:tab w:val="left" w:pos="2151"/>
          <w:tab w:val="left" w:pos="3980"/>
          <w:tab w:val="left" w:pos="4423"/>
          <w:tab w:val="left" w:pos="5565"/>
          <w:tab w:val="left" w:pos="6133"/>
          <w:tab w:val="left" w:pos="8254"/>
        </w:tabs>
        <w:ind w:left="460" w:right="109"/>
        <w:contextualSpacing/>
      </w:pPr>
      <w:r>
        <w:rPr>
          <w:spacing w:val="-3"/>
        </w:rPr>
        <w:t>11.культура</w:t>
      </w:r>
      <w:r>
        <w:rPr>
          <w:spacing w:val="-3"/>
        </w:rPr>
        <w:tab/>
      </w:r>
      <w:r>
        <w:t>цитирования</w:t>
      </w:r>
      <w:r>
        <w:tab/>
        <w:t>и</w:t>
      </w:r>
      <w:r>
        <w:tab/>
        <w:t>ссылок</w:t>
      </w:r>
      <w:r>
        <w:tab/>
        <w:t>на</w:t>
      </w:r>
      <w:r>
        <w:tab/>
        <w:t>заимствования,</w:t>
      </w:r>
      <w:r>
        <w:tab/>
      </w:r>
      <w:r>
        <w:rPr>
          <w:spacing w:val="-1"/>
        </w:rPr>
        <w:t xml:space="preserve">использования </w:t>
      </w:r>
      <w:r>
        <w:t>литературы и</w:t>
      </w:r>
      <w:r>
        <w:rPr>
          <w:spacing w:val="-4"/>
        </w:rPr>
        <w:t xml:space="preserve"> </w:t>
      </w:r>
      <w:r>
        <w:t>фактов;</w:t>
      </w:r>
    </w:p>
    <w:p w:rsidR="00886457" w:rsidRDefault="00A462F5" w:rsidP="00F93DD9">
      <w:pPr>
        <w:pStyle w:val="a3"/>
        <w:ind w:left="460"/>
        <w:contextualSpacing/>
      </w:pPr>
      <w:r>
        <w:t>12.общее впечатление от работы.</w:t>
      </w:r>
    </w:p>
    <w:p w:rsidR="00886457" w:rsidRDefault="00A462F5" w:rsidP="00F93DD9">
      <w:pPr>
        <w:ind w:left="460"/>
        <w:contextualSpacing/>
        <w:rPr>
          <w:i/>
          <w:sz w:val="28"/>
        </w:rPr>
      </w:pPr>
      <w:r>
        <w:rPr>
          <w:noProof/>
          <w:position w:val="-5"/>
        </w:rPr>
        <w:drawing>
          <wp:inline distT="0" distB="0" distL="0" distR="0">
            <wp:extent cx="164592" cy="217931"/>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164592" cy="217931"/>
                    </a:xfrm>
                    <a:prstGeom prst="rect">
                      <a:avLst/>
                    </a:prstGeom>
                  </pic:spPr>
                </pic:pic>
              </a:graphicData>
            </a:graphic>
          </wp:inline>
        </w:drawing>
      </w:r>
      <w:r>
        <w:rPr>
          <w:sz w:val="20"/>
        </w:rPr>
        <w:t xml:space="preserve">  </w:t>
      </w:r>
      <w:r>
        <w:rPr>
          <w:spacing w:val="-71"/>
          <w:sz w:val="28"/>
          <w:u w:val="single"/>
        </w:rPr>
        <w:t xml:space="preserve"> </w:t>
      </w:r>
      <w:r>
        <w:rPr>
          <w:i/>
          <w:spacing w:val="-4"/>
          <w:sz w:val="28"/>
          <w:u w:val="single"/>
        </w:rPr>
        <w:t xml:space="preserve">конкурса </w:t>
      </w:r>
      <w:r>
        <w:rPr>
          <w:i/>
          <w:sz w:val="28"/>
          <w:u w:val="single"/>
        </w:rPr>
        <w:t>изобразительного и прикладного</w:t>
      </w:r>
      <w:r>
        <w:rPr>
          <w:i/>
          <w:spacing w:val="-3"/>
          <w:sz w:val="28"/>
          <w:u w:val="single"/>
        </w:rPr>
        <w:t xml:space="preserve"> </w:t>
      </w:r>
      <w:r>
        <w:rPr>
          <w:i/>
          <w:sz w:val="28"/>
          <w:u w:val="single"/>
        </w:rPr>
        <w:t>творчества:</w:t>
      </w:r>
    </w:p>
    <w:p w:rsidR="00886457" w:rsidRDefault="00A462F5" w:rsidP="00F93DD9">
      <w:pPr>
        <w:pStyle w:val="a4"/>
        <w:numPr>
          <w:ilvl w:val="0"/>
          <w:numId w:val="10"/>
        </w:numPr>
        <w:tabs>
          <w:tab w:val="left" w:pos="821"/>
        </w:tabs>
        <w:contextualSpacing/>
        <w:rPr>
          <w:sz w:val="28"/>
        </w:rPr>
      </w:pPr>
      <w:r>
        <w:rPr>
          <w:sz w:val="28"/>
        </w:rPr>
        <w:t>соответствие содержания заявленной</w:t>
      </w:r>
      <w:r>
        <w:rPr>
          <w:spacing w:val="-6"/>
          <w:sz w:val="28"/>
        </w:rPr>
        <w:t xml:space="preserve"> </w:t>
      </w:r>
      <w:r>
        <w:rPr>
          <w:sz w:val="28"/>
        </w:rPr>
        <w:t>номинации;</w:t>
      </w:r>
    </w:p>
    <w:p w:rsidR="00886457" w:rsidRDefault="00A462F5" w:rsidP="00F93DD9">
      <w:pPr>
        <w:pStyle w:val="a4"/>
        <w:numPr>
          <w:ilvl w:val="0"/>
          <w:numId w:val="10"/>
        </w:numPr>
        <w:tabs>
          <w:tab w:val="left" w:pos="821"/>
        </w:tabs>
        <w:contextualSpacing/>
        <w:rPr>
          <w:sz w:val="28"/>
        </w:rPr>
      </w:pPr>
      <w:r>
        <w:rPr>
          <w:spacing w:val="-4"/>
          <w:sz w:val="28"/>
        </w:rPr>
        <w:t xml:space="preserve">глубина </w:t>
      </w:r>
      <w:r>
        <w:rPr>
          <w:sz w:val="28"/>
        </w:rPr>
        <w:t>раскрытия</w:t>
      </w:r>
      <w:r>
        <w:rPr>
          <w:spacing w:val="-2"/>
          <w:sz w:val="28"/>
        </w:rPr>
        <w:t xml:space="preserve"> </w:t>
      </w:r>
      <w:r>
        <w:rPr>
          <w:sz w:val="28"/>
        </w:rPr>
        <w:t>темы;</w:t>
      </w:r>
    </w:p>
    <w:p w:rsidR="00886457" w:rsidRDefault="00A462F5" w:rsidP="00F93DD9">
      <w:pPr>
        <w:pStyle w:val="a4"/>
        <w:numPr>
          <w:ilvl w:val="0"/>
          <w:numId w:val="10"/>
        </w:numPr>
        <w:tabs>
          <w:tab w:val="left" w:pos="821"/>
        </w:tabs>
        <w:contextualSpacing/>
        <w:rPr>
          <w:sz w:val="28"/>
        </w:rPr>
      </w:pPr>
      <w:r>
        <w:rPr>
          <w:sz w:val="28"/>
        </w:rPr>
        <w:t>оригинальность;</w:t>
      </w:r>
    </w:p>
    <w:p w:rsidR="00886457" w:rsidRDefault="00A462F5" w:rsidP="00F93DD9">
      <w:pPr>
        <w:pStyle w:val="a4"/>
        <w:numPr>
          <w:ilvl w:val="0"/>
          <w:numId w:val="10"/>
        </w:numPr>
        <w:tabs>
          <w:tab w:val="left" w:pos="821"/>
        </w:tabs>
        <w:contextualSpacing/>
        <w:rPr>
          <w:sz w:val="28"/>
        </w:rPr>
      </w:pPr>
      <w:r>
        <w:rPr>
          <w:sz w:val="28"/>
        </w:rPr>
        <w:t>дизайн</w:t>
      </w:r>
      <w:r>
        <w:rPr>
          <w:spacing w:val="-4"/>
          <w:sz w:val="28"/>
        </w:rPr>
        <w:t xml:space="preserve"> </w:t>
      </w:r>
      <w:r>
        <w:rPr>
          <w:sz w:val="28"/>
        </w:rPr>
        <w:t>оформления;</w:t>
      </w:r>
    </w:p>
    <w:p w:rsidR="00886457" w:rsidRDefault="00A462F5" w:rsidP="00F93DD9">
      <w:pPr>
        <w:pStyle w:val="a4"/>
        <w:numPr>
          <w:ilvl w:val="0"/>
          <w:numId w:val="10"/>
        </w:numPr>
        <w:tabs>
          <w:tab w:val="left" w:pos="821"/>
        </w:tabs>
        <w:contextualSpacing/>
        <w:rPr>
          <w:sz w:val="28"/>
        </w:rPr>
      </w:pPr>
      <w:r>
        <w:rPr>
          <w:sz w:val="28"/>
        </w:rPr>
        <w:t>авторский</w:t>
      </w:r>
      <w:r>
        <w:rPr>
          <w:spacing w:val="-1"/>
          <w:sz w:val="28"/>
        </w:rPr>
        <w:t xml:space="preserve"> </w:t>
      </w:r>
      <w:r>
        <w:rPr>
          <w:spacing w:val="-5"/>
          <w:sz w:val="28"/>
        </w:rPr>
        <w:t>подход;</w:t>
      </w:r>
    </w:p>
    <w:p w:rsidR="00886457" w:rsidRDefault="00A462F5" w:rsidP="00F93DD9">
      <w:pPr>
        <w:pStyle w:val="a4"/>
        <w:numPr>
          <w:ilvl w:val="0"/>
          <w:numId w:val="10"/>
        </w:numPr>
        <w:tabs>
          <w:tab w:val="left" w:pos="821"/>
        </w:tabs>
        <w:contextualSpacing/>
        <w:rPr>
          <w:sz w:val="28"/>
        </w:rPr>
      </w:pPr>
      <w:r>
        <w:rPr>
          <w:sz w:val="28"/>
        </w:rPr>
        <w:t>творческий</w:t>
      </w:r>
      <w:r>
        <w:rPr>
          <w:spacing w:val="-1"/>
          <w:sz w:val="28"/>
        </w:rPr>
        <w:t xml:space="preserve"> </w:t>
      </w:r>
      <w:r>
        <w:rPr>
          <w:sz w:val="28"/>
        </w:rPr>
        <w:t>замысел;</w:t>
      </w:r>
    </w:p>
    <w:p w:rsidR="00886457" w:rsidRDefault="00A462F5" w:rsidP="00F93DD9">
      <w:pPr>
        <w:pStyle w:val="a4"/>
        <w:numPr>
          <w:ilvl w:val="0"/>
          <w:numId w:val="10"/>
        </w:numPr>
        <w:tabs>
          <w:tab w:val="left" w:pos="821"/>
        </w:tabs>
        <w:contextualSpacing/>
        <w:rPr>
          <w:sz w:val="28"/>
        </w:rPr>
      </w:pPr>
      <w:r>
        <w:rPr>
          <w:sz w:val="28"/>
        </w:rPr>
        <w:t xml:space="preserve">уровень </w:t>
      </w:r>
      <w:r>
        <w:rPr>
          <w:spacing w:val="-3"/>
          <w:sz w:val="28"/>
        </w:rPr>
        <w:t>технического</w:t>
      </w:r>
      <w:r>
        <w:rPr>
          <w:spacing w:val="-1"/>
          <w:sz w:val="28"/>
        </w:rPr>
        <w:t xml:space="preserve"> </w:t>
      </w:r>
      <w:r>
        <w:rPr>
          <w:sz w:val="28"/>
        </w:rPr>
        <w:t>исполнения;</w:t>
      </w:r>
    </w:p>
    <w:p w:rsidR="00886457" w:rsidRDefault="00A462F5" w:rsidP="00F93DD9">
      <w:pPr>
        <w:pStyle w:val="a4"/>
        <w:numPr>
          <w:ilvl w:val="0"/>
          <w:numId w:val="10"/>
        </w:numPr>
        <w:tabs>
          <w:tab w:val="left" w:pos="821"/>
        </w:tabs>
        <w:contextualSpacing/>
        <w:rPr>
          <w:sz w:val="28"/>
        </w:rPr>
      </w:pPr>
      <w:r>
        <w:rPr>
          <w:sz w:val="28"/>
        </w:rPr>
        <w:t xml:space="preserve">общее </w:t>
      </w:r>
      <w:r>
        <w:rPr>
          <w:spacing w:val="-3"/>
          <w:sz w:val="28"/>
        </w:rPr>
        <w:t xml:space="preserve">впечатление </w:t>
      </w:r>
      <w:r>
        <w:rPr>
          <w:sz w:val="28"/>
        </w:rPr>
        <w:t>от</w:t>
      </w:r>
      <w:r>
        <w:rPr>
          <w:spacing w:val="-2"/>
          <w:sz w:val="28"/>
        </w:rPr>
        <w:t xml:space="preserve"> </w:t>
      </w:r>
      <w:r>
        <w:rPr>
          <w:sz w:val="28"/>
        </w:rPr>
        <w:t>работы.</w:t>
      </w:r>
    </w:p>
    <w:p w:rsidR="00886457" w:rsidRDefault="00886457" w:rsidP="00F93DD9">
      <w:pPr>
        <w:pStyle w:val="a3"/>
        <w:contextualSpacing/>
        <w:rPr>
          <w:sz w:val="23"/>
        </w:rPr>
      </w:pPr>
    </w:p>
    <w:p w:rsidR="00886457" w:rsidRDefault="00A462F5" w:rsidP="00F93DD9">
      <w:pPr>
        <w:ind w:left="100"/>
        <w:contextualSpacing/>
        <w:rPr>
          <w:i/>
          <w:sz w:val="28"/>
        </w:rPr>
      </w:pPr>
      <w:r>
        <w:rPr>
          <w:spacing w:val="-71"/>
          <w:sz w:val="28"/>
          <w:u w:val="single"/>
        </w:rPr>
        <w:t xml:space="preserve"> </w:t>
      </w:r>
      <w:r>
        <w:rPr>
          <w:i/>
          <w:sz w:val="28"/>
          <w:u w:val="single"/>
        </w:rPr>
        <w:t xml:space="preserve">Примерные </w:t>
      </w:r>
      <w:r>
        <w:rPr>
          <w:i/>
          <w:spacing w:val="-3"/>
          <w:sz w:val="28"/>
          <w:u w:val="single"/>
        </w:rPr>
        <w:t>темы сочинений:</w:t>
      </w:r>
    </w:p>
    <w:p w:rsidR="00886457" w:rsidRDefault="00A462F5" w:rsidP="00F93DD9">
      <w:pPr>
        <w:pStyle w:val="a3"/>
        <w:ind w:left="100"/>
        <w:contextualSpacing/>
      </w:pPr>
      <w:r>
        <w:t>«Как люди становятся алкоголиками и наркоманами?»;</w:t>
      </w:r>
    </w:p>
    <w:p w:rsidR="00886457" w:rsidRDefault="00A462F5" w:rsidP="00F93DD9">
      <w:pPr>
        <w:pStyle w:val="a3"/>
        <w:ind w:left="100"/>
        <w:contextualSpacing/>
      </w:pPr>
      <w:r>
        <w:t>«Наркотики и семья»;</w:t>
      </w:r>
    </w:p>
    <w:p w:rsidR="00886457" w:rsidRDefault="00A462F5" w:rsidP="00F93DD9">
      <w:pPr>
        <w:pStyle w:val="a3"/>
        <w:ind w:left="100"/>
        <w:contextualSpacing/>
      </w:pPr>
      <w:r>
        <w:t>«Почему люди курят, принимают алкоголь и наркотики?»;</w:t>
      </w:r>
    </w:p>
    <w:p w:rsidR="00886457" w:rsidRDefault="00A462F5" w:rsidP="00F93DD9">
      <w:pPr>
        <w:pStyle w:val="a3"/>
        <w:ind w:left="100"/>
        <w:contextualSpacing/>
      </w:pPr>
      <w:r>
        <w:t>«В чем же вред наркотиков, алкоголя и табака?»;</w:t>
      </w:r>
    </w:p>
    <w:p w:rsidR="00886457" w:rsidRDefault="00A462F5" w:rsidP="00F93DD9">
      <w:pPr>
        <w:pStyle w:val="a3"/>
        <w:ind w:left="100"/>
        <w:contextualSpacing/>
      </w:pPr>
      <w:r>
        <w:t>«Как снизить распространенность курения, пьянства и наркомании?»;</w:t>
      </w:r>
    </w:p>
    <w:p w:rsidR="00886457" w:rsidRDefault="00A462F5" w:rsidP="00F93DD9">
      <w:pPr>
        <w:pStyle w:val="a3"/>
        <w:ind w:left="100"/>
        <w:contextualSpacing/>
      </w:pPr>
      <w:r>
        <w:t>«Встречались ли Вы с рекламой табака, алкоголя, наркотиков?».</w:t>
      </w:r>
    </w:p>
    <w:p w:rsidR="00886457" w:rsidRDefault="00886457" w:rsidP="00F93DD9">
      <w:pPr>
        <w:pStyle w:val="a3"/>
        <w:contextualSpacing/>
      </w:pPr>
    </w:p>
    <w:p w:rsidR="00886457" w:rsidRDefault="00A462F5" w:rsidP="00F93DD9">
      <w:pPr>
        <w:ind w:left="100"/>
        <w:contextualSpacing/>
        <w:rPr>
          <w:i/>
          <w:sz w:val="28"/>
        </w:rPr>
      </w:pPr>
      <w:r>
        <w:rPr>
          <w:spacing w:val="-71"/>
          <w:sz w:val="28"/>
          <w:u w:val="single"/>
        </w:rPr>
        <w:t xml:space="preserve"> </w:t>
      </w:r>
      <w:r>
        <w:rPr>
          <w:i/>
          <w:sz w:val="28"/>
          <w:u w:val="single"/>
        </w:rPr>
        <w:t>Примерные названия</w:t>
      </w:r>
      <w:r>
        <w:rPr>
          <w:i/>
          <w:spacing w:val="-3"/>
          <w:sz w:val="28"/>
          <w:u w:val="single"/>
        </w:rPr>
        <w:t xml:space="preserve"> конкурсов:</w:t>
      </w:r>
    </w:p>
    <w:p w:rsidR="00F93DD9" w:rsidRDefault="00A462F5" w:rsidP="00F93DD9">
      <w:pPr>
        <w:pStyle w:val="a3"/>
        <w:ind w:left="100" w:right="104" w:firstLine="708"/>
        <w:contextualSpacing/>
        <w:jc w:val="both"/>
      </w:pPr>
      <w:r>
        <w:t xml:space="preserve">Название может быть любым в зависимости от творческого подхода организаторов, темы конкурса, возраста участников: </w:t>
      </w:r>
    </w:p>
    <w:p w:rsidR="00F93DD9" w:rsidRDefault="00A462F5" w:rsidP="00F93DD9">
      <w:pPr>
        <w:pStyle w:val="a3"/>
        <w:ind w:left="100" w:right="104" w:firstLine="708"/>
        <w:contextualSpacing/>
        <w:jc w:val="both"/>
      </w:pPr>
      <w:r>
        <w:t xml:space="preserve">«Молодое поколение выбирает»; </w:t>
      </w:r>
    </w:p>
    <w:p w:rsidR="00F93DD9" w:rsidRDefault="00A462F5" w:rsidP="00F93DD9">
      <w:pPr>
        <w:pStyle w:val="a3"/>
        <w:ind w:left="100" w:right="104" w:firstLine="708"/>
        <w:contextualSpacing/>
        <w:jc w:val="both"/>
      </w:pPr>
      <w:r>
        <w:t xml:space="preserve">«Береги здоровье смолоду»; </w:t>
      </w:r>
    </w:p>
    <w:p w:rsidR="00886457" w:rsidRDefault="00A462F5" w:rsidP="00F93DD9">
      <w:pPr>
        <w:pStyle w:val="a3"/>
        <w:ind w:left="100" w:right="104" w:firstLine="708"/>
        <w:contextualSpacing/>
        <w:jc w:val="both"/>
      </w:pPr>
      <w:r>
        <w:t>«Здоровье. Что это?» и др.</w:t>
      </w:r>
    </w:p>
    <w:p w:rsidR="00886457" w:rsidRDefault="00886457" w:rsidP="00F93DD9">
      <w:pPr>
        <w:pStyle w:val="a3"/>
        <w:contextualSpacing/>
        <w:rPr>
          <w:sz w:val="27"/>
        </w:rPr>
      </w:pPr>
    </w:p>
    <w:p w:rsidR="00886457" w:rsidRDefault="00A462F5" w:rsidP="00F93DD9">
      <w:pPr>
        <w:ind w:left="170"/>
        <w:contextualSpacing/>
        <w:rPr>
          <w:i/>
          <w:sz w:val="28"/>
        </w:rPr>
      </w:pPr>
      <w:r>
        <w:rPr>
          <w:spacing w:val="-71"/>
          <w:sz w:val="28"/>
          <w:u w:val="single"/>
        </w:rPr>
        <w:t xml:space="preserve"> </w:t>
      </w:r>
      <w:r>
        <w:rPr>
          <w:i/>
          <w:sz w:val="28"/>
          <w:u w:val="single"/>
        </w:rPr>
        <w:t>Жюри:</w:t>
      </w:r>
    </w:p>
    <w:p w:rsidR="00886457" w:rsidRDefault="00A462F5" w:rsidP="00F93DD9">
      <w:pPr>
        <w:pStyle w:val="a3"/>
        <w:ind w:left="100" w:right="100" w:firstLine="708"/>
        <w:contextualSpacing/>
        <w:jc w:val="both"/>
      </w:pPr>
      <w:r>
        <w:t xml:space="preserve">В жюри целесообразно </w:t>
      </w:r>
      <w:r>
        <w:rPr>
          <w:spacing w:val="-3"/>
        </w:rPr>
        <w:t xml:space="preserve">привлекать </w:t>
      </w:r>
      <w:r>
        <w:t xml:space="preserve">специалистов, оценивающих работы с </w:t>
      </w:r>
      <w:r>
        <w:rPr>
          <w:spacing w:val="-4"/>
        </w:rPr>
        <w:t xml:space="preserve">двух </w:t>
      </w:r>
      <w:r>
        <w:t xml:space="preserve">позиций: профилактическую сторону работы и творческую составляющую. </w:t>
      </w:r>
      <w:r>
        <w:rPr>
          <w:spacing w:val="-15"/>
        </w:rPr>
        <w:t xml:space="preserve">Т. </w:t>
      </w:r>
      <w:r>
        <w:t xml:space="preserve">е. жюри должно состоять </w:t>
      </w:r>
      <w:r>
        <w:rPr>
          <w:spacing w:val="-3"/>
        </w:rPr>
        <w:t xml:space="preserve">как </w:t>
      </w:r>
      <w:r>
        <w:t xml:space="preserve">из специалистов по профилактике (врачи- </w:t>
      </w:r>
      <w:r>
        <w:rPr>
          <w:spacing w:val="-3"/>
        </w:rPr>
        <w:t xml:space="preserve">наркологи, </w:t>
      </w:r>
      <w:r>
        <w:t xml:space="preserve">работники специализированных центров, </w:t>
      </w:r>
      <w:r>
        <w:rPr>
          <w:spacing w:val="-3"/>
        </w:rPr>
        <w:t xml:space="preserve">психологи), </w:t>
      </w:r>
      <w:r>
        <w:t xml:space="preserve">так и </w:t>
      </w:r>
      <w:r>
        <w:rPr>
          <w:spacing w:val="-3"/>
        </w:rPr>
        <w:t xml:space="preserve">работников </w:t>
      </w:r>
      <w:r>
        <w:t xml:space="preserve">искусства </w:t>
      </w:r>
      <w:r>
        <w:rPr>
          <w:spacing w:val="-3"/>
        </w:rPr>
        <w:t xml:space="preserve">(педагоги </w:t>
      </w:r>
      <w:r>
        <w:t xml:space="preserve">дополнительного образования соответствующего профиля, </w:t>
      </w:r>
      <w:r>
        <w:rPr>
          <w:spacing w:val="-5"/>
        </w:rPr>
        <w:t xml:space="preserve">художники, </w:t>
      </w:r>
      <w:r>
        <w:t xml:space="preserve">словесники и </w:t>
      </w:r>
      <w:r>
        <w:rPr>
          <w:spacing w:val="-12"/>
        </w:rPr>
        <w:t>т.</w:t>
      </w:r>
      <w:r>
        <w:t xml:space="preserve"> д.).</w:t>
      </w:r>
    </w:p>
    <w:p w:rsidR="00886457" w:rsidRDefault="00886457" w:rsidP="00F93DD9">
      <w:pPr>
        <w:pStyle w:val="a3"/>
        <w:contextualSpacing/>
      </w:pPr>
    </w:p>
    <w:p w:rsidR="00886457" w:rsidRDefault="00A462F5" w:rsidP="00F93DD9">
      <w:pPr>
        <w:tabs>
          <w:tab w:val="left" w:pos="2362"/>
          <w:tab w:val="left" w:pos="3737"/>
          <w:tab w:val="left" w:pos="4106"/>
          <w:tab w:val="left" w:pos="4873"/>
          <w:tab w:val="left" w:pos="6597"/>
          <w:tab w:val="left" w:pos="6983"/>
          <w:tab w:val="left" w:pos="8568"/>
        </w:tabs>
        <w:ind w:left="100"/>
        <w:contextualSpacing/>
        <w:rPr>
          <w:i/>
          <w:sz w:val="28"/>
        </w:rPr>
      </w:pPr>
      <w:r>
        <w:rPr>
          <w:spacing w:val="-71"/>
          <w:sz w:val="28"/>
          <w:u w:val="single"/>
        </w:rPr>
        <w:t xml:space="preserve"> </w:t>
      </w:r>
      <w:r>
        <w:rPr>
          <w:i/>
          <w:sz w:val="28"/>
          <w:u w:val="single"/>
        </w:rPr>
        <w:t>Дополнительные</w:t>
      </w:r>
      <w:r>
        <w:rPr>
          <w:i/>
          <w:sz w:val="28"/>
          <w:u w:val="single"/>
        </w:rPr>
        <w:tab/>
        <w:t>действия</w:t>
      </w:r>
      <w:r>
        <w:rPr>
          <w:i/>
          <w:sz w:val="28"/>
          <w:u w:val="single"/>
        </w:rPr>
        <w:tab/>
        <w:t>в</w:t>
      </w:r>
      <w:r>
        <w:rPr>
          <w:i/>
          <w:sz w:val="28"/>
          <w:u w:val="single"/>
        </w:rPr>
        <w:tab/>
      </w:r>
      <w:r>
        <w:rPr>
          <w:i/>
          <w:spacing w:val="-3"/>
          <w:sz w:val="28"/>
          <w:u w:val="single"/>
        </w:rPr>
        <w:t>ходе</w:t>
      </w:r>
      <w:r>
        <w:rPr>
          <w:i/>
          <w:spacing w:val="-3"/>
          <w:sz w:val="28"/>
          <w:u w:val="single"/>
        </w:rPr>
        <w:tab/>
      </w:r>
      <w:r>
        <w:rPr>
          <w:i/>
          <w:sz w:val="28"/>
          <w:u w:val="single"/>
        </w:rPr>
        <w:t>организации</w:t>
      </w:r>
      <w:r>
        <w:rPr>
          <w:i/>
          <w:sz w:val="28"/>
          <w:u w:val="single"/>
        </w:rPr>
        <w:tab/>
        <w:t>и</w:t>
      </w:r>
      <w:r>
        <w:rPr>
          <w:i/>
          <w:sz w:val="28"/>
          <w:u w:val="single"/>
        </w:rPr>
        <w:tab/>
        <w:t>проведения</w:t>
      </w:r>
      <w:r>
        <w:rPr>
          <w:i/>
          <w:sz w:val="28"/>
          <w:u w:val="single"/>
        </w:rPr>
        <w:tab/>
        <w:t>конкурсного</w:t>
      </w:r>
    </w:p>
    <w:p w:rsidR="00886457" w:rsidRDefault="00A462F5" w:rsidP="00F93DD9">
      <w:pPr>
        <w:ind w:left="100"/>
        <w:contextualSpacing/>
        <w:rPr>
          <w:i/>
          <w:sz w:val="28"/>
        </w:rPr>
      </w:pPr>
      <w:r>
        <w:rPr>
          <w:spacing w:val="-71"/>
          <w:sz w:val="28"/>
          <w:u w:val="single"/>
        </w:rPr>
        <w:t xml:space="preserve"> </w:t>
      </w:r>
      <w:r>
        <w:rPr>
          <w:i/>
          <w:sz w:val="28"/>
          <w:u w:val="single"/>
        </w:rPr>
        <w:t>мероприятия:</w:t>
      </w:r>
    </w:p>
    <w:p w:rsidR="00886457" w:rsidRDefault="00A462F5" w:rsidP="00F93DD9">
      <w:pPr>
        <w:pStyle w:val="a3"/>
        <w:ind w:left="820" w:right="110" w:hanging="360"/>
        <w:contextualSpacing/>
        <w:jc w:val="both"/>
      </w:pPr>
      <w:r>
        <w:rPr>
          <w:noProof/>
          <w:position w:val="-5"/>
        </w:rPr>
        <w:drawing>
          <wp:inline distT="0" distB="0" distL="0" distR="0">
            <wp:extent cx="164592" cy="217931"/>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164592" cy="217931"/>
                    </a:xfrm>
                    <a:prstGeom prst="rect">
                      <a:avLst/>
                    </a:prstGeom>
                  </pic:spPr>
                </pic:pic>
              </a:graphicData>
            </a:graphic>
          </wp:inline>
        </w:drawing>
      </w:r>
      <w:r>
        <w:rPr>
          <w:sz w:val="20"/>
        </w:rPr>
        <w:t xml:space="preserve">  </w:t>
      </w:r>
      <w:r>
        <w:t xml:space="preserve">для привлечения внимания к </w:t>
      </w:r>
      <w:r>
        <w:rPr>
          <w:spacing w:val="-3"/>
        </w:rPr>
        <w:t xml:space="preserve">конкурсному </w:t>
      </w:r>
      <w:r>
        <w:t xml:space="preserve">мероприятию </w:t>
      </w:r>
      <w:r>
        <w:rPr>
          <w:spacing w:val="-4"/>
        </w:rPr>
        <w:t>необходимо</w:t>
      </w:r>
      <w:r>
        <w:rPr>
          <w:spacing w:val="61"/>
        </w:rPr>
        <w:t xml:space="preserve"> </w:t>
      </w:r>
      <w:r>
        <w:t xml:space="preserve">за </w:t>
      </w:r>
      <w:r>
        <w:rPr>
          <w:spacing w:val="-4"/>
        </w:rPr>
        <w:t xml:space="preserve">несколько </w:t>
      </w:r>
      <w:r>
        <w:t xml:space="preserve">дней до </w:t>
      </w:r>
      <w:r>
        <w:rPr>
          <w:spacing w:val="-3"/>
        </w:rPr>
        <w:t xml:space="preserve">его </w:t>
      </w:r>
      <w:r>
        <w:t xml:space="preserve">проведения вывесить </w:t>
      </w:r>
      <w:r>
        <w:rPr>
          <w:spacing w:val="-6"/>
        </w:rPr>
        <w:t xml:space="preserve">афишу, </w:t>
      </w:r>
      <w:r>
        <w:t xml:space="preserve">распространить </w:t>
      </w:r>
      <w:r>
        <w:lastRenderedPageBreak/>
        <w:t xml:space="preserve">пригласительные билеты (обязательно нужно отправить </w:t>
      </w:r>
      <w:r>
        <w:rPr>
          <w:spacing w:val="-2"/>
        </w:rPr>
        <w:t xml:space="preserve">пригласительные </w:t>
      </w:r>
      <w:r>
        <w:t>билеты всем членам инициативной группы данного</w:t>
      </w:r>
      <w:r>
        <w:rPr>
          <w:spacing w:val="32"/>
        </w:rPr>
        <w:t xml:space="preserve"> </w:t>
      </w:r>
      <w:r>
        <w:rPr>
          <w:spacing w:val="-4"/>
        </w:rPr>
        <w:t>конкурсного</w:t>
      </w:r>
      <w:r w:rsidR="00F93DD9">
        <w:rPr>
          <w:spacing w:val="-4"/>
        </w:rPr>
        <w:t xml:space="preserve"> </w:t>
      </w:r>
      <w:r>
        <w:t>мероприятия, а также руководителям органов образования и местной администрации);</w:t>
      </w:r>
    </w:p>
    <w:p w:rsidR="00886457" w:rsidRDefault="00A462F5" w:rsidP="00F93DD9">
      <w:pPr>
        <w:pStyle w:val="a3"/>
        <w:ind w:left="820" w:right="105" w:hanging="360"/>
        <w:contextualSpacing/>
        <w:jc w:val="both"/>
      </w:pPr>
      <w:r>
        <w:rPr>
          <w:noProof/>
          <w:position w:val="-5"/>
        </w:rPr>
        <w:drawing>
          <wp:inline distT="0" distB="0" distL="0" distR="0">
            <wp:extent cx="164592" cy="21793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164592" cy="217931"/>
                    </a:xfrm>
                    <a:prstGeom prst="rect">
                      <a:avLst/>
                    </a:prstGeom>
                  </pic:spPr>
                </pic:pic>
              </a:graphicData>
            </a:graphic>
          </wp:inline>
        </w:drawing>
      </w:r>
      <w:r>
        <w:rPr>
          <w:sz w:val="20"/>
        </w:rPr>
        <w:t xml:space="preserve">  </w:t>
      </w:r>
      <w:r>
        <w:t xml:space="preserve">место проведения </w:t>
      </w:r>
      <w:r>
        <w:rPr>
          <w:spacing w:val="-4"/>
        </w:rPr>
        <w:t xml:space="preserve">конкурса </w:t>
      </w:r>
      <w:r>
        <w:rPr>
          <w:spacing w:val="-3"/>
        </w:rPr>
        <w:t xml:space="preserve">следует </w:t>
      </w:r>
      <w:r>
        <w:rPr>
          <w:spacing w:val="-4"/>
        </w:rPr>
        <w:t xml:space="preserve">оборудовать </w:t>
      </w:r>
      <w:r>
        <w:t xml:space="preserve">и оформить в соответствии со </w:t>
      </w:r>
      <w:r>
        <w:rPr>
          <w:spacing w:val="-3"/>
        </w:rPr>
        <w:t xml:space="preserve">спецификой </w:t>
      </w:r>
      <w:r>
        <w:t xml:space="preserve">данного </w:t>
      </w:r>
      <w:r>
        <w:rPr>
          <w:spacing w:val="-4"/>
        </w:rPr>
        <w:t>конкурсного</w:t>
      </w:r>
      <w:r>
        <w:rPr>
          <w:spacing w:val="2"/>
        </w:rPr>
        <w:t xml:space="preserve"> </w:t>
      </w:r>
      <w:r>
        <w:t>мероприятия;</w:t>
      </w:r>
    </w:p>
    <w:p w:rsidR="00886457" w:rsidRDefault="00A462F5" w:rsidP="00F93DD9">
      <w:pPr>
        <w:pStyle w:val="a3"/>
        <w:ind w:left="820" w:right="112" w:hanging="360"/>
        <w:contextualSpacing/>
        <w:jc w:val="both"/>
      </w:pPr>
      <w:r>
        <w:rPr>
          <w:noProof/>
          <w:position w:val="-5"/>
        </w:rPr>
        <w:drawing>
          <wp:inline distT="0" distB="0" distL="0" distR="0">
            <wp:extent cx="164592" cy="217931"/>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164592" cy="217931"/>
                    </a:xfrm>
                    <a:prstGeom prst="rect">
                      <a:avLst/>
                    </a:prstGeom>
                  </pic:spPr>
                </pic:pic>
              </a:graphicData>
            </a:graphic>
          </wp:inline>
        </w:drawing>
      </w:r>
      <w:r>
        <w:rPr>
          <w:sz w:val="20"/>
        </w:rPr>
        <w:t xml:space="preserve">  </w:t>
      </w:r>
      <w:r>
        <w:rPr>
          <w:spacing w:val="-3"/>
        </w:rPr>
        <w:t xml:space="preserve">подведение итогов </w:t>
      </w:r>
      <w:r>
        <w:rPr>
          <w:spacing w:val="-4"/>
        </w:rPr>
        <w:t xml:space="preserve">конкурсного </w:t>
      </w:r>
      <w:r>
        <w:t xml:space="preserve">мероприятия и награждение лучше проводить в отдельный день, а вручение призов и </w:t>
      </w:r>
      <w:r>
        <w:rPr>
          <w:spacing w:val="-4"/>
        </w:rPr>
        <w:t xml:space="preserve">подарков </w:t>
      </w:r>
      <w:r>
        <w:t>сочетать с показательными выступлениями</w:t>
      </w:r>
      <w:r>
        <w:rPr>
          <w:spacing w:val="-4"/>
        </w:rPr>
        <w:t xml:space="preserve"> </w:t>
      </w:r>
      <w:r>
        <w:t>победителей;</w:t>
      </w:r>
    </w:p>
    <w:p w:rsidR="00886457" w:rsidRDefault="00A462F5" w:rsidP="00F93DD9">
      <w:pPr>
        <w:pStyle w:val="a3"/>
        <w:ind w:left="820" w:right="110" w:hanging="360"/>
        <w:contextualSpacing/>
        <w:jc w:val="both"/>
      </w:pPr>
      <w:r>
        <w:rPr>
          <w:noProof/>
          <w:position w:val="-5"/>
        </w:rPr>
        <w:drawing>
          <wp:inline distT="0" distB="0" distL="0" distR="0">
            <wp:extent cx="164592" cy="217931"/>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164592" cy="217931"/>
                    </a:xfrm>
                    <a:prstGeom prst="rect">
                      <a:avLst/>
                    </a:prstGeom>
                  </pic:spPr>
                </pic:pic>
              </a:graphicData>
            </a:graphic>
          </wp:inline>
        </w:drawing>
      </w:r>
      <w:r>
        <w:rPr>
          <w:sz w:val="20"/>
        </w:rPr>
        <w:t xml:space="preserve">  </w:t>
      </w:r>
      <w:r>
        <w:t xml:space="preserve">в дипломах победителей </w:t>
      </w:r>
      <w:r>
        <w:rPr>
          <w:spacing w:val="-4"/>
        </w:rPr>
        <w:t>конкурсного</w:t>
      </w:r>
      <w:r>
        <w:rPr>
          <w:spacing w:val="61"/>
        </w:rPr>
        <w:t xml:space="preserve"> </w:t>
      </w:r>
      <w:r>
        <w:t xml:space="preserve">мероприятия обязательно </w:t>
      </w:r>
      <w:r>
        <w:rPr>
          <w:spacing w:val="-3"/>
        </w:rPr>
        <w:t xml:space="preserve">нужно указать </w:t>
      </w:r>
      <w:r>
        <w:t xml:space="preserve">не </w:t>
      </w:r>
      <w:r>
        <w:rPr>
          <w:spacing w:val="-4"/>
        </w:rPr>
        <w:t xml:space="preserve">только </w:t>
      </w:r>
      <w:r>
        <w:t xml:space="preserve">фамилию и имя участника, но и название </w:t>
      </w:r>
      <w:r>
        <w:rPr>
          <w:spacing w:val="-3"/>
        </w:rPr>
        <w:t xml:space="preserve">образовательного </w:t>
      </w:r>
      <w:r>
        <w:t xml:space="preserve">учреждения и (или) </w:t>
      </w:r>
      <w:r>
        <w:rPr>
          <w:spacing w:val="-3"/>
        </w:rPr>
        <w:t xml:space="preserve">творческого </w:t>
      </w:r>
      <w:r>
        <w:t>объединения, а также фамилию и инициалы</w:t>
      </w:r>
      <w:r>
        <w:rPr>
          <w:spacing w:val="-2"/>
        </w:rPr>
        <w:t xml:space="preserve"> </w:t>
      </w:r>
      <w:r>
        <w:t>педагога.</w:t>
      </w:r>
    </w:p>
    <w:p w:rsidR="00886457" w:rsidRDefault="00886457" w:rsidP="00F93DD9">
      <w:pPr>
        <w:pStyle w:val="a3"/>
        <w:contextualSpacing/>
        <w:rPr>
          <w:sz w:val="19"/>
        </w:rPr>
      </w:pPr>
    </w:p>
    <w:p w:rsidR="00886457" w:rsidRDefault="00A462F5" w:rsidP="00F93DD9">
      <w:pPr>
        <w:pStyle w:val="a3"/>
        <w:ind w:left="100" w:right="107" w:firstLine="708"/>
        <w:contextualSpacing/>
        <w:jc w:val="both"/>
      </w:pPr>
      <w:r>
        <w:rPr>
          <w:spacing w:val="-3"/>
        </w:rPr>
        <w:t xml:space="preserve">Итоговым </w:t>
      </w:r>
      <w:r>
        <w:t xml:space="preserve">мероприятием </w:t>
      </w:r>
      <w:r>
        <w:rPr>
          <w:spacing w:val="-4"/>
        </w:rPr>
        <w:t>конкурса</w:t>
      </w:r>
      <w:r>
        <w:rPr>
          <w:spacing w:val="61"/>
        </w:rPr>
        <w:t xml:space="preserve"> </w:t>
      </w:r>
      <w:r>
        <w:rPr>
          <w:spacing w:val="-3"/>
        </w:rPr>
        <w:t xml:space="preserve">может </w:t>
      </w:r>
      <w:r>
        <w:t xml:space="preserve">стать передвижная выставка </w:t>
      </w:r>
      <w:r>
        <w:rPr>
          <w:spacing w:val="-3"/>
        </w:rPr>
        <w:t xml:space="preserve">рисунков </w:t>
      </w:r>
      <w:r>
        <w:t xml:space="preserve">и </w:t>
      </w:r>
      <w:r>
        <w:rPr>
          <w:spacing w:val="-3"/>
        </w:rPr>
        <w:t xml:space="preserve">плакатов </w:t>
      </w:r>
      <w:r>
        <w:t xml:space="preserve">с выступлениями агитбригады, волонтеров, специалистов; или выпуск каталога, календаря, набора </w:t>
      </w:r>
      <w:r>
        <w:rPr>
          <w:spacing w:val="-3"/>
        </w:rPr>
        <w:t xml:space="preserve">плакатов </w:t>
      </w:r>
      <w:r>
        <w:t xml:space="preserve">с лучшими работами. </w:t>
      </w:r>
      <w:r>
        <w:rPr>
          <w:spacing w:val="-3"/>
        </w:rPr>
        <w:t xml:space="preserve">Лучшие </w:t>
      </w:r>
      <w:r>
        <w:t xml:space="preserve">сочинения могут быть изданы отдельной брошюрой или отрывки из них </w:t>
      </w:r>
      <w:r>
        <w:rPr>
          <w:spacing w:val="-4"/>
        </w:rPr>
        <w:t xml:space="preserve">опубликованы </w:t>
      </w:r>
      <w:r>
        <w:t xml:space="preserve">в </w:t>
      </w:r>
      <w:r>
        <w:rPr>
          <w:spacing w:val="-3"/>
        </w:rPr>
        <w:t xml:space="preserve">городских печатных </w:t>
      </w:r>
      <w:r>
        <w:t xml:space="preserve">изданиях. </w:t>
      </w:r>
      <w:r>
        <w:rPr>
          <w:spacing w:val="-2"/>
        </w:rPr>
        <w:t xml:space="preserve">Лучшие </w:t>
      </w:r>
      <w:r>
        <w:t xml:space="preserve">агитбригады, театральные постановки могут быть использованы на тематических фестивалях, в </w:t>
      </w:r>
      <w:r>
        <w:rPr>
          <w:spacing w:val="-3"/>
        </w:rPr>
        <w:t xml:space="preserve">концертах </w:t>
      </w:r>
      <w:r>
        <w:t xml:space="preserve">или </w:t>
      </w:r>
      <w:r>
        <w:rPr>
          <w:spacing w:val="-3"/>
        </w:rPr>
        <w:t xml:space="preserve">можно </w:t>
      </w:r>
      <w:r>
        <w:t xml:space="preserve">устроить «гастроли» по </w:t>
      </w:r>
      <w:r>
        <w:rPr>
          <w:spacing w:val="-4"/>
        </w:rPr>
        <w:t xml:space="preserve">школам </w:t>
      </w:r>
      <w:r>
        <w:t xml:space="preserve">района </w:t>
      </w:r>
      <w:r>
        <w:rPr>
          <w:spacing w:val="-3"/>
        </w:rPr>
        <w:t xml:space="preserve">города, </w:t>
      </w:r>
      <w:r>
        <w:t xml:space="preserve">например, в сопровождении </w:t>
      </w:r>
      <w:r>
        <w:rPr>
          <w:spacing w:val="-6"/>
        </w:rPr>
        <w:t xml:space="preserve">короткой </w:t>
      </w:r>
      <w:r>
        <w:t>беседы специалистов по теме.</w:t>
      </w:r>
    </w:p>
    <w:p w:rsidR="00886457" w:rsidRDefault="00886457" w:rsidP="00F93DD9">
      <w:pPr>
        <w:pStyle w:val="a3"/>
        <w:contextualSpacing/>
      </w:pPr>
    </w:p>
    <w:p w:rsidR="00886457" w:rsidRDefault="00A462F5" w:rsidP="00F93DD9">
      <w:pPr>
        <w:pStyle w:val="a3"/>
        <w:ind w:left="100" w:right="104" w:firstLine="708"/>
        <w:contextualSpacing/>
        <w:jc w:val="both"/>
      </w:pPr>
      <w:r>
        <w:rPr>
          <w:spacing w:val="-71"/>
          <w:u w:val="single"/>
        </w:rPr>
        <w:t xml:space="preserve"> </w:t>
      </w:r>
      <w:r>
        <w:rPr>
          <w:i/>
          <w:u w:val="single"/>
        </w:rPr>
        <w:t xml:space="preserve">Выставка лучших работ </w:t>
      </w:r>
      <w:r>
        <w:rPr>
          <w:i/>
          <w:spacing w:val="-4"/>
          <w:u w:val="single"/>
        </w:rPr>
        <w:t>конкурса</w:t>
      </w:r>
      <w:r>
        <w:rPr>
          <w:i/>
          <w:spacing w:val="-4"/>
        </w:rPr>
        <w:t xml:space="preserve"> </w:t>
      </w:r>
      <w:r>
        <w:rPr>
          <w:spacing w:val="-3"/>
        </w:rPr>
        <w:t xml:space="preserve">может </w:t>
      </w:r>
      <w:r>
        <w:t xml:space="preserve">стать самостоятельным мероприятием. В </w:t>
      </w:r>
      <w:r>
        <w:rPr>
          <w:spacing w:val="-3"/>
        </w:rPr>
        <w:t xml:space="preserve">этом </w:t>
      </w:r>
      <w:r>
        <w:t xml:space="preserve">случае </w:t>
      </w:r>
      <w:r>
        <w:rPr>
          <w:spacing w:val="-3"/>
        </w:rPr>
        <w:t xml:space="preserve">следует </w:t>
      </w:r>
      <w:r>
        <w:t xml:space="preserve">обратить внимание на </w:t>
      </w:r>
      <w:r>
        <w:rPr>
          <w:spacing w:val="-4"/>
        </w:rPr>
        <w:t>некоторые</w:t>
      </w:r>
      <w:r>
        <w:rPr>
          <w:spacing w:val="61"/>
        </w:rPr>
        <w:t xml:space="preserve"> </w:t>
      </w:r>
      <w:r>
        <w:t xml:space="preserve">особенности при </w:t>
      </w:r>
      <w:r>
        <w:rPr>
          <w:spacing w:val="-4"/>
        </w:rPr>
        <w:t xml:space="preserve">подготовке </w:t>
      </w:r>
      <w:r>
        <w:t>и проведении выставки.</w:t>
      </w:r>
    </w:p>
    <w:p w:rsidR="00886457" w:rsidRDefault="00A462F5" w:rsidP="00F93DD9">
      <w:pPr>
        <w:ind w:left="100"/>
        <w:contextualSpacing/>
        <w:rPr>
          <w:i/>
          <w:sz w:val="28"/>
        </w:rPr>
      </w:pPr>
      <w:r>
        <w:rPr>
          <w:spacing w:val="-71"/>
          <w:sz w:val="28"/>
          <w:u w:val="single"/>
        </w:rPr>
        <w:t xml:space="preserve"> </w:t>
      </w:r>
      <w:r>
        <w:rPr>
          <w:i/>
          <w:sz w:val="28"/>
          <w:u w:val="single"/>
        </w:rPr>
        <w:t>Этапы организации и проведения выставки:</w:t>
      </w:r>
    </w:p>
    <w:p w:rsidR="00886457" w:rsidRDefault="00A462F5" w:rsidP="00F93DD9">
      <w:pPr>
        <w:pStyle w:val="a4"/>
        <w:numPr>
          <w:ilvl w:val="0"/>
          <w:numId w:val="9"/>
        </w:numPr>
        <w:tabs>
          <w:tab w:val="left" w:pos="381"/>
        </w:tabs>
        <w:contextualSpacing/>
        <w:rPr>
          <w:sz w:val="28"/>
        </w:rPr>
      </w:pPr>
      <w:r>
        <w:rPr>
          <w:sz w:val="28"/>
        </w:rPr>
        <w:t>определение места и времени (периода) проведения</w:t>
      </w:r>
      <w:r>
        <w:rPr>
          <w:spacing w:val="-3"/>
          <w:sz w:val="28"/>
        </w:rPr>
        <w:t xml:space="preserve"> </w:t>
      </w:r>
      <w:r>
        <w:rPr>
          <w:sz w:val="28"/>
        </w:rPr>
        <w:t>выставки;</w:t>
      </w:r>
    </w:p>
    <w:p w:rsidR="00886457" w:rsidRDefault="00A462F5" w:rsidP="00F93DD9">
      <w:pPr>
        <w:pStyle w:val="a4"/>
        <w:numPr>
          <w:ilvl w:val="0"/>
          <w:numId w:val="9"/>
        </w:numPr>
        <w:tabs>
          <w:tab w:val="left" w:pos="381"/>
        </w:tabs>
        <w:contextualSpacing/>
        <w:rPr>
          <w:sz w:val="28"/>
        </w:rPr>
      </w:pPr>
      <w:r>
        <w:rPr>
          <w:sz w:val="28"/>
        </w:rPr>
        <w:t xml:space="preserve">составление </w:t>
      </w:r>
      <w:r>
        <w:rPr>
          <w:spacing w:val="-3"/>
          <w:sz w:val="28"/>
        </w:rPr>
        <w:t xml:space="preserve">тематико-экспозиционного </w:t>
      </w:r>
      <w:r>
        <w:rPr>
          <w:sz w:val="28"/>
        </w:rPr>
        <w:t>плана</w:t>
      </w:r>
      <w:r>
        <w:rPr>
          <w:spacing w:val="5"/>
          <w:sz w:val="28"/>
        </w:rPr>
        <w:t xml:space="preserve"> </w:t>
      </w:r>
      <w:r>
        <w:rPr>
          <w:sz w:val="28"/>
        </w:rPr>
        <w:t>выставки;</w:t>
      </w:r>
    </w:p>
    <w:p w:rsidR="00886457" w:rsidRDefault="00A462F5" w:rsidP="00F93DD9">
      <w:pPr>
        <w:pStyle w:val="a4"/>
        <w:numPr>
          <w:ilvl w:val="0"/>
          <w:numId w:val="9"/>
        </w:numPr>
        <w:tabs>
          <w:tab w:val="left" w:pos="381"/>
        </w:tabs>
        <w:contextualSpacing/>
        <w:rPr>
          <w:sz w:val="28"/>
        </w:rPr>
      </w:pPr>
      <w:r>
        <w:rPr>
          <w:spacing w:val="-3"/>
          <w:sz w:val="28"/>
        </w:rPr>
        <w:t xml:space="preserve">подбор </w:t>
      </w:r>
      <w:r>
        <w:rPr>
          <w:sz w:val="28"/>
        </w:rPr>
        <w:t xml:space="preserve">и оформление </w:t>
      </w:r>
      <w:r>
        <w:rPr>
          <w:spacing w:val="-3"/>
          <w:sz w:val="28"/>
        </w:rPr>
        <w:t>экспонатов</w:t>
      </w:r>
      <w:r>
        <w:rPr>
          <w:sz w:val="28"/>
        </w:rPr>
        <w:t xml:space="preserve"> выставки;</w:t>
      </w:r>
    </w:p>
    <w:p w:rsidR="00886457" w:rsidRDefault="00A462F5" w:rsidP="00F93DD9">
      <w:pPr>
        <w:pStyle w:val="a4"/>
        <w:numPr>
          <w:ilvl w:val="0"/>
          <w:numId w:val="9"/>
        </w:numPr>
        <w:tabs>
          <w:tab w:val="left" w:pos="381"/>
        </w:tabs>
        <w:contextualSpacing/>
        <w:rPr>
          <w:sz w:val="28"/>
        </w:rPr>
      </w:pPr>
      <w:r>
        <w:rPr>
          <w:sz w:val="28"/>
        </w:rPr>
        <w:t>оформление выставки и сопутствующих</w:t>
      </w:r>
      <w:r>
        <w:rPr>
          <w:spacing w:val="-2"/>
          <w:sz w:val="28"/>
        </w:rPr>
        <w:t xml:space="preserve"> </w:t>
      </w:r>
      <w:r>
        <w:rPr>
          <w:sz w:val="28"/>
        </w:rPr>
        <w:t>материалов;</w:t>
      </w:r>
    </w:p>
    <w:p w:rsidR="00886457" w:rsidRDefault="00A462F5" w:rsidP="00F93DD9">
      <w:pPr>
        <w:pStyle w:val="a4"/>
        <w:numPr>
          <w:ilvl w:val="0"/>
          <w:numId w:val="9"/>
        </w:numPr>
        <w:tabs>
          <w:tab w:val="left" w:pos="381"/>
        </w:tabs>
        <w:contextualSpacing/>
        <w:rPr>
          <w:sz w:val="28"/>
        </w:rPr>
      </w:pPr>
      <w:r>
        <w:rPr>
          <w:sz w:val="28"/>
        </w:rPr>
        <w:t>открытие</w:t>
      </w:r>
      <w:r>
        <w:rPr>
          <w:spacing w:val="-1"/>
          <w:sz w:val="28"/>
        </w:rPr>
        <w:t xml:space="preserve"> </w:t>
      </w:r>
      <w:r>
        <w:rPr>
          <w:sz w:val="28"/>
        </w:rPr>
        <w:t>выставки;</w:t>
      </w:r>
    </w:p>
    <w:p w:rsidR="00886457" w:rsidRDefault="00A462F5" w:rsidP="00F93DD9">
      <w:pPr>
        <w:pStyle w:val="a4"/>
        <w:numPr>
          <w:ilvl w:val="0"/>
          <w:numId w:val="9"/>
        </w:numPr>
        <w:tabs>
          <w:tab w:val="left" w:pos="381"/>
        </w:tabs>
        <w:contextualSpacing/>
        <w:rPr>
          <w:sz w:val="28"/>
        </w:rPr>
      </w:pPr>
      <w:r>
        <w:rPr>
          <w:sz w:val="28"/>
        </w:rPr>
        <w:t>проведение</w:t>
      </w:r>
      <w:r>
        <w:rPr>
          <w:spacing w:val="-1"/>
          <w:sz w:val="28"/>
        </w:rPr>
        <w:t xml:space="preserve"> </w:t>
      </w:r>
      <w:r>
        <w:rPr>
          <w:sz w:val="28"/>
        </w:rPr>
        <w:t>выставки;</w:t>
      </w:r>
    </w:p>
    <w:p w:rsidR="00886457" w:rsidRDefault="00A462F5" w:rsidP="00F93DD9">
      <w:pPr>
        <w:pStyle w:val="a4"/>
        <w:numPr>
          <w:ilvl w:val="0"/>
          <w:numId w:val="9"/>
        </w:numPr>
        <w:tabs>
          <w:tab w:val="left" w:pos="381"/>
        </w:tabs>
        <w:contextualSpacing/>
        <w:rPr>
          <w:sz w:val="28"/>
        </w:rPr>
      </w:pPr>
      <w:r>
        <w:rPr>
          <w:sz w:val="28"/>
        </w:rPr>
        <w:t>закрытие</w:t>
      </w:r>
      <w:r>
        <w:rPr>
          <w:spacing w:val="-1"/>
          <w:sz w:val="28"/>
        </w:rPr>
        <w:t xml:space="preserve"> </w:t>
      </w:r>
      <w:r>
        <w:rPr>
          <w:sz w:val="28"/>
        </w:rPr>
        <w:t>выставки.</w:t>
      </w:r>
    </w:p>
    <w:p w:rsidR="00886457" w:rsidRDefault="00A462F5" w:rsidP="00F93DD9">
      <w:pPr>
        <w:pStyle w:val="a3"/>
        <w:ind w:left="100" w:right="108" w:firstLine="708"/>
        <w:contextualSpacing/>
        <w:jc w:val="both"/>
      </w:pPr>
      <w:r>
        <w:t>Составление тематико-экспозиционного плана выставки позволит максимально содержательно и организованно подготовить и провести выставку любого уровня.</w:t>
      </w:r>
      <w:r>
        <w:rPr>
          <w:u w:val="single"/>
        </w:rPr>
        <w:t xml:space="preserve"> Структура тематико-экспозиционного плана выставки:</w:t>
      </w:r>
    </w:p>
    <w:p w:rsidR="00886457" w:rsidRDefault="00A462F5" w:rsidP="00F93DD9">
      <w:pPr>
        <w:pStyle w:val="a3"/>
        <w:ind w:left="820"/>
        <w:contextualSpacing/>
      </w:pPr>
      <w:r>
        <w:rPr>
          <w:noProof/>
        </w:rPr>
        <w:drawing>
          <wp:anchor distT="0" distB="0" distL="0" distR="0" simplePos="0" relativeHeight="1048" behindDoc="0" locked="0" layoutInCell="1" allowOverlap="1">
            <wp:simplePos x="0" y="0"/>
            <wp:positionH relativeFrom="page">
              <wp:posOffset>957376</wp:posOffset>
            </wp:positionH>
            <wp:positionV relativeFrom="paragraph">
              <wp:posOffset>123829</wp:posOffset>
            </wp:positionV>
            <wp:extent cx="89915" cy="877824"/>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9" cstate="print"/>
                    <a:stretch>
                      <a:fillRect/>
                    </a:stretch>
                  </pic:blipFill>
                  <pic:spPr>
                    <a:xfrm>
                      <a:off x="0" y="0"/>
                      <a:ext cx="89915" cy="877824"/>
                    </a:xfrm>
                    <a:prstGeom prst="rect">
                      <a:avLst/>
                    </a:prstGeom>
                  </pic:spPr>
                </pic:pic>
              </a:graphicData>
            </a:graphic>
          </wp:anchor>
        </w:drawing>
      </w:r>
      <w:r>
        <w:t>тема выставки;</w:t>
      </w:r>
    </w:p>
    <w:p w:rsidR="00886457" w:rsidRDefault="00A462F5" w:rsidP="00F93DD9">
      <w:pPr>
        <w:pStyle w:val="a3"/>
        <w:ind w:left="820" w:right="5903"/>
        <w:contextualSpacing/>
        <w:jc w:val="both"/>
      </w:pPr>
      <w:r>
        <w:t>место проведения выставки; сроки проведения выставки; цели, задачи выставки;</w:t>
      </w:r>
    </w:p>
    <w:p w:rsidR="00886457" w:rsidRDefault="00A462F5" w:rsidP="00F93DD9">
      <w:pPr>
        <w:pStyle w:val="a3"/>
        <w:ind w:left="820" w:right="111"/>
        <w:contextualSpacing/>
        <w:jc w:val="both"/>
      </w:pPr>
      <w:r>
        <w:t>композиционное построение выставки: композиционный центр выставки, принцип расположения экспонатов выставки, место расположения экспонатов выставки;</w:t>
      </w:r>
    </w:p>
    <w:p w:rsidR="00886457" w:rsidRDefault="00A462F5" w:rsidP="00F93DD9">
      <w:pPr>
        <w:pStyle w:val="a3"/>
        <w:ind w:left="467" w:right="3662" w:firstLine="352"/>
        <w:contextualSpacing/>
      </w:pPr>
      <w:r>
        <w:t>тип выставочных работ и критерии</w:t>
      </w:r>
      <w:r>
        <w:rPr>
          <w:spacing w:val="-34"/>
        </w:rPr>
        <w:t xml:space="preserve"> </w:t>
      </w:r>
      <w:r>
        <w:t>их</w:t>
      </w:r>
      <w:r>
        <w:rPr>
          <w:spacing w:val="-6"/>
        </w:rPr>
        <w:t xml:space="preserve"> </w:t>
      </w:r>
      <w:r>
        <w:t xml:space="preserve">отбора; </w:t>
      </w:r>
      <w:r>
        <w:rPr>
          <w:noProof/>
          <w:position w:val="-26"/>
        </w:rPr>
        <w:drawing>
          <wp:inline distT="0" distB="0" distL="0" distR="0">
            <wp:extent cx="89915" cy="443484"/>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0" cstate="print"/>
                    <a:stretch>
                      <a:fillRect/>
                    </a:stretch>
                  </pic:blipFill>
                  <pic:spPr>
                    <a:xfrm>
                      <a:off x="0" y="0"/>
                      <a:ext cx="89915" cy="443484"/>
                    </a:xfrm>
                    <a:prstGeom prst="rect">
                      <a:avLst/>
                    </a:prstGeom>
                  </pic:spPr>
                </pic:pic>
              </a:graphicData>
            </a:graphic>
          </wp:inline>
        </w:drawing>
      </w:r>
      <w:r>
        <w:t xml:space="preserve">   требования к оформлению выставочных</w:t>
      </w:r>
      <w:r>
        <w:rPr>
          <w:spacing w:val="-25"/>
        </w:rPr>
        <w:t xml:space="preserve"> </w:t>
      </w:r>
      <w:r>
        <w:t>работ;</w:t>
      </w:r>
    </w:p>
    <w:p w:rsidR="00886457" w:rsidRDefault="00A462F5" w:rsidP="00F93DD9">
      <w:pPr>
        <w:pStyle w:val="a3"/>
        <w:ind w:left="820"/>
        <w:contextualSpacing/>
        <w:jc w:val="both"/>
      </w:pPr>
      <w:r>
        <w:lastRenderedPageBreak/>
        <w:t xml:space="preserve">дополнительное оформление выставки: музыкальное </w:t>
      </w:r>
      <w:proofErr w:type="gramStart"/>
      <w:r>
        <w:t>сопровождение  (</w:t>
      </w:r>
      <w:proofErr w:type="gramEnd"/>
      <w:r>
        <w:t>фон),</w:t>
      </w:r>
    </w:p>
    <w:p w:rsidR="00886457" w:rsidRDefault="00A462F5" w:rsidP="00F93DD9">
      <w:pPr>
        <w:pStyle w:val="a3"/>
        <w:ind w:left="820"/>
        <w:contextualSpacing/>
        <w:jc w:val="both"/>
      </w:pPr>
      <w:r>
        <w:t>каталог выставочных работ, дополнительная информация (по теме выставки</w:t>
      </w:r>
    </w:p>
    <w:p w:rsidR="00886457" w:rsidRDefault="00A462F5" w:rsidP="00F93DD9">
      <w:pPr>
        <w:pStyle w:val="a3"/>
        <w:ind w:left="820"/>
        <w:contextualSpacing/>
      </w:pPr>
      <w:r>
        <w:t>или о детских объединениях), эстетические дополнения.</w:t>
      </w:r>
    </w:p>
    <w:p w:rsidR="00F93DD9" w:rsidRDefault="00F93DD9" w:rsidP="00F93DD9">
      <w:pPr>
        <w:pStyle w:val="a3"/>
        <w:ind w:left="820"/>
        <w:contextualSpacing/>
      </w:pPr>
    </w:p>
    <w:p w:rsidR="00886457" w:rsidRDefault="00A462F5" w:rsidP="00F93DD9">
      <w:pPr>
        <w:pStyle w:val="a3"/>
        <w:ind w:left="100" w:right="101" w:firstLine="708"/>
        <w:contextualSpacing/>
        <w:jc w:val="both"/>
      </w:pPr>
      <w:r>
        <w:t>Правила оформления выставочных работ: каждая работа должна иметь законченный вид, необходимое оформление (паспарту, эстетические дополнения, фон и т.д.), должна быть приложена этикетка со следующей информацией: название работы, фамилия и имя автора, его возраст, учреждение, которое он представляет, название творческого объединения, фамилия и инициалы педагога.</w:t>
      </w:r>
    </w:p>
    <w:p w:rsidR="00886457" w:rsidRDefault="00A462F5" w:rsidP="00F93DD9">
      <w:pPr>
        <w:pStyle w:val="a3"/>
        <w:ind w:left="100" w:right="112" w:firstLine="708"/>
        <w:contextualSpacing/>
        <w:jc w:val="both"/>
      </w:pPr>
      <w:r>
        <w:t>Выставка должна иметь: название, композиционный центр, необходимые информационные и литературные дополнения, эстетическое оформление, каталог.</w:t>
      </w:r>
    </w:p>
    <w:p w:rsidR="00886457" w:rsidRDefault="00A462F5" w:rsidP="00F93DD9">
      <w:pPr>
        <w:pStyle w:val="a3"/>
        <w:ind w:left="808"/>
        <w:contextualSpacing/>
      </w:pPr>
      <w:r>
        <w:t>Возможные варианты расположения выставочных работ:</w:t>
      </w:r>
    </w:p>
    <w:p w:rsidR="00886457" w:rsidRDefault="00A462F5" w:rsidP="00F93DD9">
      <w:pPr>
        <w:pStyle w:val="a3"/>
        <w:ind w:left="820" w:hanging="360"/>
        <w:contextualSpacing/>
      </w:pPr>
      <w:r>
        <w:rPr>
          <w:noProof/>
          <w:position w:val="-5"/>
        </w:rPr>
        <w:drawing>
          <wp:inline distT="0" distB="0" distL="0" distR="0">
            <wp:extent cx="195072" cy="217931"/>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1" cstate="print"/>
                    <a:stretch>
                      <a:fillRect/>
                    </a:stretch>
                  </pic:blipFill>
                  <pic:spPr>
                    <a:xfrm>
                      <a:off x="0" y="0"/>
                      <a:ext cx="195072" cy="217931"/>
                    </a:xfrm>
                    <a:prstGeom prst="rect">
                      <a:avLst/>
                    </a:prstGeom>
                  </pic:spPr>
                </pic:pic>
              </a:graphicData>
            </a:graphic>
          </wp:inline>
        </w:drawing>
      </w:r>
      <w:r>
        <w:rPr>
          <w:spacing w:val="1"/>
          <w:sz w:val="20"/>
        </w:rPr>
        <w:t xml:space="preserve"> </w:t>
      </w:r>
      <w:r>
        <w:t xml:space="preserve">последовательно от простых работ начинающих </w:t>
      </w:r>
      <w:r>
        <w:rPr>
          <w:spacing w:val="-3"/>
        </w:rPr>
        <w:t xml:space="preserve">авторов </w:t>
      </w:r>
      <w:r>
        <w:t>до сложных работ более</w:t>
      </w:r>
      <w:r>
        <w:rPr>
          <w:spacing w:val="-4"/>
        </w:rPr>
        <w:t xml:space="preserve"> </w:t>
      </w:r>
      <w:r>
        <w:t>опытных;</w:t>
      </w:r>
    </w:p>
    <w:p w:rsidR="00886457" w:rsidRDefault="00A462F5" w:rsidP="00F93DD9">
      <w:pPr>
        <w:pStyle w:val="a3"/>
        <w:tabs>
          <w:tab w:val="left" w:pos="3103"/>
          <w:tab w:val="left" w:pos="3818"/>
          <w:tab w:val="left" w:pos="5008"/>
          <w:tab w:val="left" w:pos="6211"/>
          <w:tab w:val="left" w:pos="8005"/>
          <w:tab w:val="left" w:pos="8647"/>
        </w:tabs>
        <w:ind w:left="820" w:right="111" w:hanging="360"/>
        <w:contextualSpacing/>
      </w:pPr>
      <w:r>
        <w:rPr>
          <w:noProof/>
          <w:position w:val="-5"/>
        </w:rPr>
        <w:drawing>
          <wp:inline distT="0" distB="0" distL="0" distR="0">
            <wp:extent cx="195072" cy="217931"/>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1" cstate="print"/>
                    <a:stretch>
                      <a:fillRect/>
                    </a:stretch>
                  </pic:blipFill>
                  <pic:spPr>
                    <a:xfrm>
                      <a:off x="0" y="0"/>
                      <a:ext cx="195072" cy="217931"/>
                    </a:xfrm>
                    <a:prstGeom prst="rect">
                      <a:avLst/>
                    </a:prstGeom>
                  </pic:spPr>
                </pic:pic>
              </a:graphicData>
            </a:graphic>
          </wp:inline>
        </w:drawing>
      </w:r>
      <w:r>
        <w:rPr>
          <w:spacing w:val="1"/>
          <w:sz w:val="20"/>
        </w:rPr>
        <w:t xml:space="preserve"> </w:t>
      </w:r>
      <w:r>
        <w:rPr>
          <w:spacing w:val="-3"/>
        </w:rPr>
        <w:t>композиционно,</w:t>
      </w:r>
      <w:r>
        <w:rPr>
          <w:spacing w:val="-3"/>
        </w:rPr>
        <w:tab/>
      </w:r>
      <w:r>
        <w:rPr>
          <w:spacing w:val="-6"/>
        </w:rPr>
        <w:t>т.е.</w:t>
      </w:r>
      <w:r>
        <w:rPr>
          <w:spacing w:val="-6"/>
        </w:rPr>
        <w:tab/>
      </w:r>
      <w:r>
        <w:t>разные</w:t>
      </w:r>
      <w:r>
        <w:tab/>
        <w:t>работы</w:t>
      </w:r>
      <w:r>
        <w:tab/>
        <w:t>объединены</w:t>
      </w:r>
      <w:r>
        <w:tab/>
        <w:t>по</w:t>
      </w:r>
      <w:r>
        <w:tab/>
      </w:r>
      <w:r>
        <w:rPr>
          <w:spacing w:val="-1"/>
        </w:rPr>
        <w:t xml:space="preserve">небольшим </w:t>
      </w:r>
      <w:r>
        <w:t xml:space="preserve">тематическим </w:t>
      </w:r>
      <w:r>
        <w:rPr>
          <w:spacing w:val="-3"/>
        </w:rPr>
        <w:t>композициям;</w:t>
      </w:r>
    </w:p>
    <w:p w:rsidR="00886457" w:rsidRDefault="00A462F5" w:rsidP="00F93DD9">
      <w:pPr>
        <w:pStyle w:val="a3"/>
        <w:tabs>
          <w:tab w:val="left" w:pos="1880"/>
          <w:tab w:val="left" w:pos="3062"/>
          <w:tab w:val="left" w:pos="4697"/>
          <w:tab w:val="left" w:pos="6508"/>
          <w:tab w:val="left" w:pos="7539"/>
          <w:tab w:val="left" w:pos="8530"/>
          <w:tab w:val="left" w:pos="9427"/>
        </w:tabs>
        <w:ind w:left="820" w:right="110" w:hanging="360"/>
        <w:contextualSpacing/>
      </w:pPr>
      <w:r>
        <w:rPr>
          <w:noProof/>
          <w:position w:val="-5"/>
        </w:rPr>
        <w:drawing>
          <wp:inline distT="0" distB="0" distL="0" distR="0">
            <wp:extent cx="195072" cy="217931"/>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1" cstate="print"/>
                    <a:stretch>
                      <a:fillRect/>
                    </a:stretch>
                  </pic:blipFill>
                  <pic:spPr>
                    <a:xfrm>
                      <a:off x="0" y="0"/>
                      <a:ext cx="195072" cy="217931"/>
                    </a:xfrm>
                    <a:prstGeom prst="rect">
                      <a:avLst/>
                    </a:prstGeom>
                  </pic:spPr>
                </pic:pic>
              </a:graphicData>
            </a:graphic>
          </wp:inline>
        </w:drawing>
      </w:r>
      <w:r>
        <w:rPr>
          <w:spacing w:val="1"/>
          <w:sz w:val="20"/>
        </w:rPr>
        <w:t xml:space="preserve"> </w:t>
      </w:r>
      <w:r>
        <w:t>работы</w:t>
      </w:r>
      <w:r>
        <w:tab/>
      </w:r>
      <w:r>
        <w:rPr>
          <w:spacing w:val="-3"/>
        </w:rPr>
        <w:t>каждого</w:t>
      </w:r>
      <w:r>
        <w:rPr>
          <w:spacing w:val="-3"/>
        </w:rPr>
        <w:tab/>
        <w:t>творческого</w:t>
      </w:r>
      <w:r>
        <w:rPr>
          <w:spacing w:val="-3"/>
        </w:rPr>
        <w:tab/>
      </w:r>
      <w:r>
        <w:t>объединения,</w:t>
      </w:r>
      <w:r>
        <w:tab/>
        <w:t>района</w:t>
      </w:r>
      <w:r>
        <w:tab/>
      </w:r>
      <w:r>
        <w:rPr>
          <w:spacing w:val="-4"/>
        </w:rPr>
        <w:t>города</w:t>
      </w:r>
      <w:r>
        <w:rPr>
          <w:spacing w:val="-4"/>
        </w:rPr>
        <w:tab/>
      </w:r>
      <w:r>
        <w:t>могут</w:t>
      </w:r>
      <w:r>
        <w:tab/>
        <w:t xml:space="preserve">быть </w:t>
      </w:r>
      <w:r>
        <w:rPr>
          <w:spacing w:val="-3"/>
        </w:rPr>
        <w:t>расположены</w:t>
      </w:r>
      <w:r>
        <w:rPr>
          <w:spacing w:val="-1"/>
        </w:rPr>
        <w:t xml:space="preserve"> </w:t>
      </w:r>
      <w:r>
        <w:t>отдельно;</w:t>
      </w:r>
    </w:p>
    <w:p w:rsidR="00886457" w:rsidRDefault="00A462F5" w:rsidP="00F93DD9">
      <w:pPr>
        <w:pStyle w:val="a3"/>
        <w:tabs>
          <w:tab w:val="left" w:pos="1973"/>
          <w:tab w:val="left" w:pos="2964"/>
          <w:tab w:val="left" w:pos="3846"/>
          <w:tab w:val="left" w:pos="5980"/>
          <w:tab w:val="left" w:pos="6569"/>
          <w:tab w:val="left" w:pos="8548"/>
          <w:tab w:val="left" w:pos="9286"/>
        </w:tabs>
        <w:ind w:left="820" w:right="110" w:hanging="360"/>
        <w:contextualSpacing/>
      </w:pPr>
      <w:r>
        <w:rPr>
          <w:noProof/>
          <w:position w:val="-5"/>
        </w:rPr>
        <w:drawing>
          <wp:inline distT="0" distB="0" distL="0" distR="0">
            <wp:extent cx="195072" cy="217931"/>
            <wp:effectExtent l="0" t="0" r="0" b="0"/>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1" cstate="print"/>
                    <a:stretch>
                      <a:fillRect/>
                    </a:stretch>
                  </pic:blipFill>
                  <pic:spPr>
                    <a:xfrm>
                      <a:off x="0" y="0"/>
                      <a:ext cx="195072" cy="217931"/>
                    </a:xfrm>
                    <a:prstGeom prst="rect">
                      <a:avLst/>
                    </a:prstGeom>
                  </pic:spPr>
                </pic:pic>
              </a:graphicData>
            </a:graphic>
          </wp:inline>
        </w:drawing>
      </w:r>
      <w:r>
        <w:rPr>
          <w:spacing w:val="1"/>
          <w:sz w:val="20"/>
        </w:rPr>
        <w:t xml:space="preserve"> </w:t>
      </w:r>
      <w:r>
        <w:t>работы</w:t>
      </w:r>
      <w:r>
        <w:tab/>
        <w:t>могут</w:t>
      </w:r>
      <w:r>
        <w:tab/>
        <w:t>быть</w:t>
      </w:r>
      <w:r>
        <w:tab/>
        <w:t>сгруппированы</w:t>
      </w:r>
      <w:r>
        <w:tab/>
        <w:t>по</w:t>
      </w:r>
      <w:r>
        <w:tab/>
        <w:t>направлениям</w:t>
      </w:r>
      <w:r>
        <w:tab/>
        <w:t>или</w:t>
      </w:r>
      <w:r>
        <w:tab/>
        <w:t>видам деятельности.</w:t>
      </w:r>
    </w:p>
    <w:p w:rsidR="00886457" w:rsidRDefault="00A462F5" w:rsidP="00F93DD9">
      <w:pPr>
        <w:pStyle w:val="a3"/>
        <w:ind w:left="820" w:right="1510" w:hanging="12"/>
        <w:contextualSpacing/>
      </w:pPr>
      <w:r>
        <w:rPr>
          <w:noProof/>
        </w:rPr>
        <w:drawing>
          <wp:anchor distT="0" distB="0" distL="0" distR="0" simplePos="0" relativeHeight="1072" behindDoc="0" locked="0" layoutInCell="1" allowOverlap="1">
            <wp:simplePos x="0" y="0"/>
            <wp:positionH relativeFrom="page">
              <wp:posOffset>957376</wp:posOffset>
            </wp:positionH>
            <wp:positionV relativeFrom="paragraph">
              <wp:posOffset>327536</wp:posOffset>
            </wp:positionV>
            <wp:extent cx="89915" cy="227075"/>
            <wp:effectExtent l="0" t="0" r="0" b="0"/>
            <wp:wrapNone/>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png"/>
                    <pic:cNvPicPr/>
                  </pic:nvPicPr>
                  <pic:blipFill>
                    <a:blip r:embed="rId12" cstate="print"/>
                    <a:stretch>
                      <a:fillRect/>
                    </a:stretch>
                  </pic:blipFill>
                  <pic:spPr>
                    <a:xfrm>
                      <a:off x="0" y="0"/>
                      <a:ext cx="89915" cy="227075"/>
                    </a:xfrm>
                    <a:prstGeom prst="rect">
                      <a:avLst/>
                    </a:prstGeom>
                  </pic:spPr>
                </pic:pic>
              </a:graphicData>
            </a:graphic>
          </wp:anchor>
        </w:drawing>
      </w:r>
      <w:r>
        <w:t>Проведение выставки можно организовать следующим образом: подготовить экскурсии по выставке;</w:t>
      </w:r>
    </w:p>
    <w:p w:rsidR="00886457" w:rsidRDefault="00A462F5" w:rsidP="00F93DD9">
      <w:pPr>
        <w:pStyle w:val="a3"/>
        <w:ind w:left="820"/>
        <w:contextualSpacing/>
      </w:pPr>
      <w:r>
        <w:t>организовать опрос мнений посетителей о выставке (книга отзывов, приз зрительских симпатий, голосование в какой-либо форме и др.).</w:t>
      </w:r>
    </w:p>
    <w:p w:rsidR="00886457" w:rsidRDefault="00A462F5" w:rsidP="00F93DD9">
      <w:pPr>
        <w:pStyle w:val="a3"/>
        <w:ind w:left="100" w:right="109" w:firstLine="708"/>
        <w:contextualSpacing/>
        <w:jc w:val="both"/>
      </w:pPr>
      <w:r>
        <w:t>Дополнением к выставке могут быть выступления творческих коллективов образовательного учреждения, театрализованные действа, соответствующие тематике выставки, музыкальное сопровождение и т.д.</w:t>
      </w:r>
    </w:p>
    <w:p w:rsidR="00886457" w:rsidRDefault="00886457" w:rsidP="00F93DD9">
      <w:pPr>
        <w:pStyle w:val="a3"/>
        <w:contextualSpacing/>
        <w:rPr>
          <w:sz w:val="30"/>
        </w:rPr>
      </w:pPr>
    </w:p>
    <w:p w:rsidR="00886457" w:rsidRDefault="00A462F5" w:rsidP="00F93DD9">
      <w:pPr>
        <w:pStyle w:val="2"/>
        <w:ind w:left="3600"/>
        <w:contextualSpacing/>
      </w:pPr>
      <w:r>
        <w:t>Молодежные акции</w:t>
      </w:r>
    </w:p>
    <w:p w:rsidR="00886457" w:rsidRDefault="00886457" w:rsidP="00F93DD9">
      <w:pPr>
        <w:pStyle w:val="a3"/>
        <w:contextualSpacing/>
        <w:rPr>
          <w:rFonts w:ascii="Arial Unicode MS"/>
          <w:b/>
          <w:i/>
          <w:sz w:val="27"/>
        </w:rPr>
      </w:pPr>
    </w:p>
    <w:p w:rsidR="00886457" w:rsidRDefault="00A462F5" w:rsidP="00F93DD9">
      <w:pPr>
        <w:pStyle w:val="a3"/>
        <w:ind w:left="100" w:right="102" w:firstLine="708"/>
        <w:contextualSpacing/>
        <w:jc w:val="both"/>
      </w:pPr>
      <w:r>
        <w:t>Одна из форм первичной профилактики зависимого поведения - молодежные акции различной направленности: музыкальные фестивали, дискотеки, слеты, лотереи и др.</w:t>
      </w:r>
    </w:p>
    <w:p w:rsidR="00886457" w:rsidRDefault="00A462F5" w:rsidP="00F93DD9">
      <w:pPr>
        <w:pStyle w:val="a3"/>
        <w:ind w:left="100" w:right="105" w:firstLine="708"/>
        <w:contextualSpacing/>
        <w:jc w:val="both"/>
      </w:pPr>
      <w:r>
        <w:t xml:space="preserve">Важна наполняемость любой </w:t>
      </w:r>
      <w:r>
        <w:rPr>
          <w:spacing w:val="-4"/>
        </w:rPr>
        <w:t>такой</w:t>
      </w:r>
      <w:r>
        <w:rPr>
          <w:spacing w:val="61"/>
        </w:rPr>
        <w:t xml:space="preserve"> </w:t>
      </w:r>
      <w:r>
        <w:t xml:space="preserve">акции ненавязчивыми элементами профилактики. В любой акции должна быть музыка. Но она должна сопровождаться различными элементами </w:t>
      </w:r>
      <w:r>
        <w:rPr>
          <w:spacing w:val="-3"/>
        </w:rPr>
        <w:t xml:space="preserve">познавательного </w:t>
      </w:r>
      <w:r>
        <w:t xml:space="preserve">и позитивного характера, </w:t>
      </w:r>
      <w:r>
        <w:rPr>
          <w:spacing w:val="-3"/>
        </w:rPr>
        <w:t xml:space="preserve">побуждающими </w:t>
      </w:r>
      <w:r>
        <w:t>к размышлениям по заданной проблеме.</w:t>
      </w:r>
    </w:p>
    <w:p w:rsidR="00886457" w:rsidRDefault="00A462F5" w:rsidP="00F93DD9">
      <w:pPr>
        <w:pStyle w:val="a3"/>
        <w:ind w:left="100" w:right="102" w:firstLine="708"/>
        <w:contextualSpacing/>
        <w:jc w:val="both"/>
      </w:pPr>
      <w:r>
        <w:t>В зависимости от места проведения (помещение, парк, летняя эстрада, танцевальная площадка и др.), масштаба (школа, район, город), финансирования - сценарии различны.</w:t>
      </w:r>
    </w:p>
    <w:p w:rsidR="00886457" w:rsidRDefault="00886457" w:rsidP="00F93DD9">
      <w:pPr>
        <w:pStyle w:val="a3"/>
        <w:contextualSpacing/>
      </w:pPr>
    </w:p>
    <w:p w:rsidR="00886457" w:rsidRDefault="00A462F5" w:rsidP="00F93DD9">
      <w:pPr>
        <w:ind w:left="100"/>
        <w:contextualSpacing/>
        <w:rPr>
          <w:i/>
          <w:sz w:val="28"/>
        </w:rPr>
      </w:pPr>
      <w:r>
        <w:rPr>
          <w:spacing w:val="-71"/>
          <w:sz w:val="28"/>
          <w:u w:val="single"/>
        </w:rPr>
        <w:t xml:space="preserve"> </w:t>
      </w:r>
      <w:r>
        <w:rPr>
          <w:i/>
          <w:spacing w:val="-4"/>
          <w:sz w:val="28"/>
          <w:u w:val="single"/>
        </w:rPr>
        <w:t xml:space="preserve">Разработка </w:t>
      </w:r>
      <w:r>
        <w:rPr>
          <w:i/>
          <w:sz w:val="28"/>
          <w:u w:val="single"/>
        </w:rPr>
        <w:t>акции:</w:t>
      </w:r>
    </w:p>
    <w:p w:rsidR="00886457" w:rsidRDefault="00A462F5" w:rsidP="00F93DD9">
      <w:pPr>
        <w:pStyle w:val="a3"/>
        <w:ind w:left="100" w:right="113" w:firstLine="708"/>
        <w:contextualSpacing/>
        <w:jc w:val="both"/>
      </w:pPr>
      <w:r>
        <w:t>Любое мероприятие, в том числе и массовое, начинается с обсуждения концепции. Инициативная группа оговаривает тематику, идеи и цели, на какую аудиторию рассчитана акция, какую смысловую нагрузку должна нести.</w:t>
      </w:r>
    </w:p>
    <w:p w:rsidR="00886457" w:rsidRDefault="00A462F5" w:rsidP="00F93DD9">
      <w:pPr>
        <w:pStyle w:val="a3"/>
        <w:ind w:left="100" w:right="111" w:firstLine="708"/>
        <w:contextualSpacing/>
        <w:jc w:val="both"/>
      </w:pPr>
      <w:r>
        <w:lastRenderedPageBreak/>
        <w:t>Определяется и согласовывается место и время проведения. Массовые мероприятия могут проводиться с 9 до 21 часов. Мероприятия на открытых</w:t>
      </w:r>
    </w:p>
    <w:p w:rsidR="00886457" w:rsidRDefault="00A462F5" w:rsidP="00F93DD9">
      <w:pPr>
        <w:pStyle w:val="a3"/>
        <w:ind w:left="100"/>
        <w:contextualSpacing/>
      </w:pPr>
      <w:r>
        <w:t>площадках вблизи жилых домов могут проводиться с 9 до 22 часов.</w:t>
      </w:r>
    </w:p>
    <w:p w:rsidR="00886457" w:rsidRDefault="00A462F5" w:rsidP="00F93DD9">
      <w:pPr>
        <w:pStyle w:val="a3"/>
        <w:tabs>
          <w:tab w:val="left" w:pos="3046"/>
          <w:tab w:val="left" w:pos="3935"/>
          <w:tab w:val="left" w:pos="6222"/>
          <w:tab w:val="left" w:pos="7202"/>
          <w:tab w:val="left" w:pos="9221"/>
        </w:tabs>
        <w:ind w:left="808" w:right="112"/>
        <w:contextualSpacing/>
      </w:pPr>
      <w:r>
        <w:t>Определяются партнеры акции и их роль в проведении мероприятия. Распределяются</w:t>
      </w:r>
      <w:r>
        <w:tab/>
        <w:t>зоны</w:t>
      </w:r>
      <w:r>
        <w:tab/>
        <w:t>ответственности</w:t>
      </w:r>
      <w:r>
        <w:tab/>
        <w:t>среди</w:t>
      </w:r>
      <w:r>
        <w:tab/>
        <w:t>организаторов</w:t>
      </w:r>
      <w:r>
        <w:tab/>
        <w:t>акции:</w:t>
      </w:r>
    </w:p>
    <w:p w:rsidR="00886457" w:rsidRDefault="00A462F5" w:rsidP="00F93DD9">
      <w:pPr>
        <w:pStyle w:val="a3"/>
        <w:ind w:left="100" w:right="104"/>
        <w:contextualSpacing/>
        <w:jc w:val="both"/>
      </w:pPr>
      <w:r>
        <w:t xml:space="preserve">например, </w:t>
      </w:r>
      <w:r>
        <w:rPr>
          <w:spacing w:val="-4"/>
        </w:rPr>
        <w:t xml:space="preserve">кто </w:t>
      </w:r>
      <w:r>
        <w:rPr>
          <w:spacing w:val="-3"/>
        </w:rPr>
        <w:t xml:space="preserve">отвечает </w:t>
      </w:r>
      <w:r>
        <w:t xml:space="preserve">за </w:t>
      </w:r>
      <w:r>
        <w:rPr>
          <w:spacing w:val="-2"/>
        </w:rPr>
        <w:t xml:space="preserve">подбор </w:t>
      </w:r>
      <w:r>
        <w:t xml:space="preserve">творческих номеров, </w:t>
      </w:r>
      <w:r>
        <w:rPr>
          <w:spacing w:val="-4"/>
        </w:rPr>
        <w:t xml:space="preserve">кто </w:t>
      </w:r>
      <w:r>
        <w:t xml:space="preserve">за </w:t>
      </w:r>
      <w:r>
        <w:rPr>
          <w:spacing w:val="-3"/>
        </w:rPr>
        <w:t xml:space="preserve">PR-компанию, </w:t>
      </w:r>
      <w:r>
        <w:rPr>
          <w:spacing w:val="-4"/>
        </w:rPr>
        <w:t xml:space="preserve">кто </w:t>
      </w:r>
      <w:r>
        <w:t xml:space="preserve">за связь со СМИ, </w:t>
      </w:r>
      <w:r>
        <w:rPr>
          <w:spacing w:val="-4"/>
        </w:rPr>
        <w:t xml:space="preserve">кто </w:t>
      </w:r>
      <w:r>
        <w:t xml:space="preserve">за </w:t>
      </w:r>
      <w:r>
        <w:rPr>
          <w:spacing w:val="-3"/>
        </w:rPr>
        <w:t xml:space="preserve">конкурсную </w:t>
      </w:r>
      <w:r>
        <w:rPr>
          <w:spacing w:val="-4"/>
        </w:rPr>
        <w:t xml:space="preserve">программу, кто </w:t>
      </w:r>
      <w:r>
        <w:t xml:space="preserve">за </w:t>
      </w:r>
      <w:r>
        <w:rPr>
          <w:spacing w:val="-3"/>
        </w:rPr>
        <w:t xml:space="preserve">изготовление </w:t>
      </w:r>
      <w:r>
        <w:t xml:space="preserve">информационных материалов </w:t>
      </w:r>
      <w:r>
        <w:rPr>
          <w:spacing w:val="-3"/>
        </w:rPr>
        <w:t xml:space="preserve">(буклетов, </w:t>
      </w:r>
      <w:r>
        <w:t xml:space="preserve">листовок), </w:t>
      </w:r>
      <w:r>
        <w:rPr>
          <w:spacing w:val="-4"/>
        </w:rPr>
        <w:t>кто</w:t>
      </w:r>
      <w:r>
        <w:rPr>
          <w:spacing w:val="61"/>
        </w:rPr>
        <w:t xml:space="preserve"> </w:t>
      </w:r>
      <w:r>
        <w:t xml:space="preserve">занимается </w:t>
      </w:r>
      <w:r>
        <w:rPr>
          <w:spacing w:val="-4"/>
        </w:rPr>
        <w:t xml:space="preserve">поиском </w:t>
      </w:r>
      <w:r>
        <w:t>спонсоров.</w:t>
      </w:r>
    </w:p>
    <w:p w:rsidR="00886457" w:rsidRDefault="00A462F5" w:rsidP="00F93DD9">
      <w:pPr>
        <w:pStyle w:val="a3"/>
        <w:tabs>
          <w:tab w:val="left" w:pos="1861"/>
          <w:tab w:val="left" w:pos="3223"/>
          <w:tab w:val="left" w:pos="4751"/>
          <w:tab w:val="left" w:pos="7061"/>
          <w:tab w:val="left" w:pos="8656"/>
        </w:tabs>
        <w:ind w:left="808"/>
        <w:contextualSpacing/>
      </w:pPr>
      <w:r>
        <w:t>Далее</w:t>
      </w:r>
      <w:r>
        <w:tab/>
        <w:t>пишется</w:t>
      </w:r>
      <w:r>
        <w:tab/>
        <w:t>сценарий,</w:t>
      </w:r>
      <w:r>
        <w:tab/>
        <w:t>разрабатывается</w:t>
      </w:r>
      <w:r>
        <w:tab/>
        <w:t>подробная</w:t>
      </w:r>
      <w:r>
        <w:tab/>
        <w:t>программа.</w:t>
      </w:r>
    </w:p>
    <w:p w:rsidR="00886457" w:rsidRDefault="00A462F5" w:rsidP="00F93DD9">
      <w:pPr>
        <w:pStyle w:val="a3"/>
        <w:ind w:left="100"/>
        <w:contextualSpacing/>
      </w:pPr>
      <w:r>
        <w:t>Приглашаются артисты и аниматоры.</w:t>
      </w:r>
    </w:p>
    <w:p w:rsidR="00886457" w:rsidRDefault="00A462F5" w:rsidP="00F93DD9">
      <w:pPr>
        <w:pStyle w:val="a3"/>
        <w:ind w:left="100" w:right="110" w:firstLine="708"/>
        <w:contextualSpacing/>
        <w:jc w:val="both"/>
      </w:pPr>
      <w:r>
        <w:t xml:space="preserve">Организация </w:t>
      </w:r>
      <w:r>
        <w:rPr>
          <w:spacing w:val="-3"/>
        </w:rPr>
        <w:t xml:space="preserve">любого </w:t>
      </w:r>
      <w:r>
        <w:t xml:space="preserve">массового мероприятия начинается с </w:t>
      </w:r>
      <w:r>
        <w:rPr>
          <w:spacing w:val="-3"/>
        </w:rPr>
        <w:t xml:space="preserve">подбора </w:t>
      </w:r>
      <w:r>
        <w:t xml:space="preserve">помещения или места, </w:t>
      </w:r>
      <w:r>
        <w:rPr>
          <w:spacing w:val="-4"/>
        </w:rPr>
        <w:t>где</w:t>
      </w:r>
      <w:r>
        <w:rPr>
          <w:spacing w:val="61"/>
        </w:rPr>
        <w:t xml:space="preserve"> </w:t>
      </w:r>
      <w:r>
        <w:t xml:space="preserve">он </w:t>
      </w:r>
      <w:r>
        <w:rPr>
          <w:spacing w:val="-7"/>
        </w:rPr>
        <w:t xml:space="preserve">будет </w:t>
      </w:r>
      <w:r>
        <w:t xml:space="preserve">проводиться. Арендуются </w:t>
      </w:r>
      <w:r>
        <w:rPr>
          <w:spacing w:val="-3"/>
        </w:rPr>
        <w:t xml:space="preserve">концертные </w:t>
      </w:r>
      <w:r>
        <w:t xml:space="preserve">площадки, устанавливаются мобильные сцены, </w:t>
      </w:r>
      <w:r>
        <w:rPr>
          <w:spacing w:val="-3"/>
        </w:rPr>
        <w:t xml:space="preserve">подиумы, </w:t>
      </w:r>
      <w:r>
        <w:t xml:space="preserve">составляется список </w:t>
      </w:r>
      <w:r>
        <w:rPr>
          <w:spacing w:val="-4"/>
        </w:rPr>
        <w:t xml:space="preserve">необходимого </w:t>
      </w:r>
      <w:r>
        <w:rPr>
          <w:spacing w:val="-3"/>
        </w:rPr>
        <w:t xml:space="preserve">оборудования </w:t>
      </w:r>
      <w:r>
        <w:t xml:space="preserve">и инвентаря (в </w:t>
      </w:r>
      <w:r>
        <w:rPr>
          <w:spacing w:val="-4"/>
        </w:rPr>
        <w:t xml:space="preserve">том </w:t>
      </w:r>
      <w:r>
        <w:t xml:space="preserve">числе </w:t>
      </w:r>
      <w:r>
        <w:rPr>
          <w:spacing w:val="-3"/>
        </w:rPr>
        <w:t xml:space="preserve">торговых </w:t>
      </w:r>
      <w:r>
        <w:t>павильонов с угощением и дегустацией).</w:t>
      </w:r>
    </w:p>
    <w:p w:rsidR="00886457" w:rsidRDefault="00A462F5" w:rsidP="00F93DD9">
      <w:pPr>
        <w:pStyle w:val="a3"/>
        <w:ind w:left="100" w:right="107" w:firstLine="708"/>
        <w:contextualSpacing/>
        <w:jc w:val="both"/>
      </w:pPr>
      <w:r>
        <w:t>Не последнюю роль в проведении акции играет ведущий, который должен уметь «держать» аудиторию, ориентироваться во внештатных ситуациях, быть динамичным, эффектным, с поставленной речью.</w:t>
      </w:r>
    </w:p>
    <w:p w:rsidR="00886457" w:rsidRDefault="00A462F5" w:rsidP="00F93DD9">
      <w:pPr>
        <w:pStyle w:val="a3"/>
        <w:ind w:left="100" w:right="106" w:firstLine="708"/>
        <w:contextualSpacing/>
        <w:jc w:val="both"/>
      </w:pPr>
      <w:r>
        <w:t>Следует уделить внимание оформлению места проведения акции: сцене, прилегающей территории, конкурсным площадкам. В каждом конкретном случае важно тщательно продумывать целостность всего оформления, выразительность деталей, их качество, чтобы внимание аудитории привлекло главное, раскрывающее идею мероприятия.</w:t>
      </w:r>
    </w:p>
    <w:p w:rsidR="00886457" w:rsidRDefault="00A462F5" w:rsidP="00F93DD9">
      <w:pPr>
        <w:pStyle w:val="a3"/>
        <w:ind w:left="100" w:right="106" w:firstLine="708"/>
        <w:contextualSpacing/>
        <w:jc w:val="both"/>
      </w:pPr>
      <w:r>
        <w:t>И, конечно же, необходимо согласовать юридические и административные вопросы мероприятия.</w:t>
      </w:r>
    </w:p>
    <w:p w:rsidR="00886457" w:rsidRDefault="00A462F5" w:rsidP="00F93DD9">
      <w:pPr>
        <w:pStyle w:val="a3"/>
        <w:ind w:left="100" w:right="103" w:firstLine="708"/>
        <w:contextualSpacing/>
        <w:jc w:val="both"/>
      </w:pPr>
      <w:r>
        <w:t xml:space="preserve">До получения разрешения на проведения </w:t>
      </w:r>
      <w:r>
        <w:rPr>
          <w:spacing w:val="-3"/>
        </w:rPr>
        <w:t xml:space="preserve">массового </w:t>
      </w:r>
      <w:r>
        <w:t xml:space="preserve">мероприятия </w:t>
      </w:r>
      <w:r>
        <w:rPr>
          <w:spacing w:val="-4"/>
        </w:rPr>
        <w:t xml:space="preserve">его </w:t>
      </w:r>
      <w:r>
        <w:t xml:space="preserve">организатор не вправе объявлять в средствах массовой информации о дате, месте и времени проведения, </w:t>
      </w:r>
      <w:r>
        <w:rPr>
          <w:spacing w:val="-3"/>
        </w:rPr>
        <w:t xml:space="preserve">изготавливать </w:t>
      </w:r>
      <w:r>
        <w:t xml:space="preserve">и распространять с </w:t>
      </w:r>
      <w:r>
        <w:rPr>
          <w:spacing w:val="-3"/>
        </w:rPr>
        <w:t xml:space="preserve">этой </w:t>
      </w:r>
      <w:r>
        <w:t>целью рекламные материалы.</w:t>
      </w:r>
    </w:p>
    <w:p w:rsidR="00886457" w:rsidRDefault="00A462F5" w:rsidP="00F93DD9">
      <w:pPr>
        <w:pStyle w:val="a3"/>
        <w:ind w:left="100" w:right="108" w:firstLine="708"/>
        <w:contextualSpacing/>
        <w:jc w:val="both"/>
      </w:pPr>
      <w:r>
        <w:t xml:space="preserve">Заявление (уведомление) о проведении массового мероприятия подается в письменной форме непосредственно в исполнительный </w:t>
      </w:r>
      <w:r>
        <w:rPr>
          <w:spacing w:val="-4"/>
        </w:rPr>
        <w:t>комитет</w:t>
      </w:r>
      <w:r>
        <w:rPr>
          <w:spacing w:val="61"/>
        </w:rPr>
        <w:t xml:space="preserve"> </w:t>
      </w:r>
      <w:r>
        <w:rPr>
          <w:spacing w:val="-5"/>
        </w:rPr>
        <w:t xml:space="preserve">городского </w:t>
      </w:r>
      <w:r>
        <w:t xml:space="preserve">совета, или направляется по почте, </w:t>
      </w:r>
      <w:r>
        <w:rPr>
          <w:spacing w:val="-4"/>
        </w:rPr>
        <w:t xml:space="preserve">как </w:t>
      </w:r>
      <w:r>
        <w:t xml:space="preserve">правило, не позднее, чем за 10 дней до намечаемой даты </w:t>
      </w:r>
      <w:r>
        <w:rPr>
          <w:spacing w:val="-4"/>
        </w:rPr>
        <w:t xml:space="preserve">его </w:t>
      </w:r>
      <w:r>
        <w:t xml:space="preserve">проведения. Заявление (уведомление) должно </w:t>
      </w:r>
      <w:r>
        <w:rPr>
          <w:spacing w:val="-3"/>
        </w:rPr>
        <w:t xml:space="preserve">содержать </w:t>
      </w:r>
      <w:r>
        <w:t>следующие сведения:</w:t>
      </w:r>
    </w:p>
    <w:p w:rsidR="00886457" w:rsidRDefault="00A462F5" w:rsidP="00F93DD9">
      <w:pPr>
        <w:pStyle w:val="a3"/>
        <w:ind w:left="820" w:right="2471"/>
        <w:contextualSpacing/>
      </w:pPr>
      <w:r>
        <w:rPr>
          <w:noProof/>
        </w:rPr>
        <w:drawing>
          <wp:anchor distT="0" distB="0" distL="0" distR="0" simplePos="0" relativeHeight="1096" behindDoc="0" locked="0" layoutInCell="1" allowOverlap="1">
            <wp:simplePos x="0" y="0"/>
            <wp:positionH relativeFrom="page">
              <wp:posOffset>957376</wp:posOffset>
            </wp:positionH>
            <wp:positionV relativeFrom="paragraph">
              <wp:posOffset>122559</wp:posOffset>
            </wp:positionV>
            <wp:extent cx="89915" cy="877824"/>
            <wp:effectExtent l="0" t="0" r="0" b="0"/>
            <wp:wrapNone/>
            <wp:docPr id="3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png"/>
                    <pic:cNvPicPr/>
                  </pic:nvPicPr>
                  <pic:blipFill>
                    <a:blip r:embed="rId13" cstate="print"/>
                    <a:stretch>
                      <a:fillRect/>
                    </a:stretch>
                  </pic:blipFill>
                  <pic:spPr>
                    <a:xfrm>
                      <a:off x="0" y="0"/>
                      <a:ext cx="89915" cy="877824"/>
                    </a:xfrm>
                    <a:prstGeom prst="rect">
                      <a:avLst/>
                    </a:prstGeom>
                  </pic:spPr>
                </pic:pic>
              </a:graphicData>
            </a:graphic>
          </wp:anchor>
        </w:drawing>
      </w:r>
      <w:r>
        <w:t>цель, форма, место проведения массового мероприятия; маршруты движения (для демонстраций, шествий); время начала и окончания массового мероприятия;</w:t>
      </w:r>
    </w:p>
    <w:p w:rsidR="00886457" w:rsidRDefault="00A462F5" w:rsidP="00F93DD9">
      <w:pPr>
        <w:pStyle w:val="a3"/>
        <w:ind w:left="820"/>
        <w:contextualSpacing/>
      </w:pPr>
      <w:r>
        <w:t>предполагаемое количество участников массового мероприятия;</w:t>
      </w:r>
    </w:p>
    <w:p w:rsidR="00886457" w:rsidRDefault="00A462F5" w:rsidP="00F93DD9">
      <w:pPr>
        <w:pStyle w:val="a3"/>
        <w:ind w:left="820" w:right="108"/>
        <w:contextualSpacing/>
        <w:jc w:val="both"/>
      </w:pPr>
      <w:r>
        <w:t xml:space="preserve">фамилия, имя, отчество, адрес и номер телефона (рабочий, домашний, мобильный) лица, </w:t>
      </w:r>
      <w:r>
        <w:rPr>
          <w:spacing w:val="-3"/>
        </w:rPr>
        <w:t xml:space="preserve">уполномоченного </w:t>
      </w:r>
      <w:r>
        <w:t xml:space="preserve">организаторами массового мероприятия внести (заявление) уведомление, а также лиц, ответственных за обеспечение общественного порядка, безопасности </w:t>
      </w:r>
      <w:r>
        <w:rPr>
          <w:spacing w:val="-3"/>
        </w:rPr>
        <w:t xml:space="preserve">участников </w:t>
      </w:r>
      <w:r>
        <w:t>массового мероприятия;</w:t>
      </w:r>
    </w:p>
    <w:p w:rsidR="00886457" w:rsidRDefault="00A462F5" w:rsidP="00F93DD9">
      <w:pPr>
        <w:pStyle w:val="a3"/>
        <w:tabs>
          <w:tab w:val="left" w:pos="3394"/>
          <w:tab w:val="left" w:pos="5565"/>
          <w:tab w:val="left" w:pos="8257"/>
        </w:tabs>
        <w:ind w:left="820" w:right="109" w:hanging="360"/>
        <w:contextualSpacing/>
      </w:pPr>
      <w:r>
        <w:rPr>
          <w:noProof/>
          <w:position w:val="-5"/>
        </w:rPr>
        <w:drawing>
          <wp:inline distT="0" distB="0" distL="0" distR="0">
            <wp:extent cx="195072" cy="217931"/>
            <wp:effectExtent l="0" t="0" r="0" b="0"/>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1" cstate="print"/>
                    <a:stretch>
                      <a:fillRect/>
                    </a:stretch>
                  </pic:blipFill>
                  <pic:spPr>
                    <a:xfrm>
                      <a:off x="0" y="0"/>
                      <a:ext cx="195072" cy="217931"/>
                    </a:xfrm>
                    <a:prstGeom prst="rect">
                      <a:avLst/>
                    </a:prstGeom>
                  </pic:spPr>
                </pic:pic>
              </a:graphicData>
            </a:graphic>
          </wp:inline>
        </w:drawing>
      </w:r>
      <w:r>
        <w:rPr>
          <w:spacing w:val="1"/>
          <w:sz w:val="20"/>
        </w:rPr>
        <w:t xml:space="preserve"> </w:t>
      </w:r>
      <w:r>
        <w:rPr>
          <w:spacing w:val="-3"/>
        </w:rPr>
        <w:t>необходимость</w:t>
      </w:r>
      <w:r>
        <w:rPr>
          <w:spacing w:val="-3"/>
        </w:rPr>
        <w:tab/>
      </w:r>
      <w:r>
        <w:t>(отсутствие</w:t>
      </w:r>
      <w:r>
        <w:tab/>
      </w:r>
      <w:r>
        <w:rPr>
          <w:spacing w:val="-3"/>
        </w:rPr>
        <w:t>необходимости)</w:t>
      </w:r>
      <w:r>
        <w:rPr>
          <w:spacing w:val="-3"/>
        </w:rPr>
        <w:tab/>
      </w:r>
      <w:r>
        <w:rPr>
          <w:spacing w:val="-1"/>
        </w:rPr>
        <w:t xml:space="preserve">использования </w:t>
      </w:r>
      <w:proofErr w:type="spellStart"/>
      <w:r>
        <w:rPr>
          <w:spacing w:val="-3"/>
        </w:rPr>
        <w:t>звукоусилительной</w:t>
      </w:r>
      <w:proofErr w:type="spellEnd"/>
      <w:r>
        <w:rPr>
          <w:spacing w:val="-3"/>
        </w:rPr>
        <w:t xml:space="preserve"> аппаратуры;</w:t>
      </w:r>
    </w:p>
    <w:p w:rsidR="00886457" w:rsidRDefault="00A462F5" w:rsidP="00F93DD9">
      <w:pPr>
        <w:pStyle w:val="a3"/>
        <w:ind w:left="460"/>
        <w:contextualSpacing/>
      </w:pPr>
      <w:r>
        <w:rPr>
          <w:noProof/>
          <w:position w:val="-5"/>
        </w:rPr>
        <w:drawing>
          <wp:inline distT="0" distB="0" distL="0" distR="0">
            <wp:extent cx="195072" cy="217931"/>
            <wp:effectExtent l="0" t="0" r="0" b="0"/>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11" cstate="print"/>
                    <a:stretch>
                      <a:fillRect/>
                    </a:stretch>
                  </pic:blipFill>
                  <pic:spPr>
                    <a:xfrm>
                      <a:off x="0" y="0"/>
                      <a:ext cx="195072" cy="217931"/>
                    </a:xfrm>
                    <a:prstGeom prst="rect">
                      <a:avLst/>
                    </a:prstGeom>
                  </pic:spPr>
                </pic:pic>
              </a:graphicData>
            </a:graphic>
          </wp:inline>
        </w:drawing>
      </w:r>
      <w:r>
        <w:rPr>
          <w:spacing w:val="1"/>
          <w:sz w:val="20"/>
        </w:rPr>
        <w:t xml:space="preserve"> </w:t>
      </w:r>
      <w:r>
        <w:t>подписывается организаторами</w:t>
      </w:r>
      <w:r>
        <w:rPr>
          <w:spacing w:val="-5"/>
        </w:rPr>
        <w:t xml:space="preserve"> </w:t>
      </w:r>
      <w:r>
        <w:t>мероприятия.</w:t>
      </w:r>
    </w:p>
    <w:p w:rsidR="00886457" w:rsidRDefault="00886457" w:rsidP="00F93DD9">
      <w:pPr>
        <w:contextualSpacing/>
        <w:sectPr w:rsidR="00886457">
          <w:pgSz w:w="11910" w:h="16840"/>
          <w:pgMar w:top="760" w:right="740" w:bottom="760" w:left="1040" w:header="0" w:footer="578" w:gutter="0"/>
          <w:cols w:space="720"/>
        </w:sectPr>
      </w:pPr>
    </w:p>
    <w:p w:rsidR="00886457" w:rsidRDefault="00A462F5" w:rsidP="00F93DD9">
      <w:pPr>
        <w:ind w:left="100"/>
        <w:contextualSpacing/>
        <w:rPr>
          <w:i/>
          <w:sz w:val="28"/>
        </w:rPr>
      </w:pPr>
      <w:r>
        <w:rPr>
          <w:spacing w:val="-71"/>
          <w:sz w:val="28"/>
          <w:u w:val="single"/>
        </w:rPr>
        <w:lastRenderedPageBreak/>
        <w:t xml:space="preserve"> </w:t>
      </w:r>
      <w:r>
        <w:rPr>
          <w:i/>
          <w:sz w:val="28"/>
          <w:u w:val="single"/>
        </w:rPr>
        <w:t>Составляющие акции:</w:t>
      </w:r>
    </w:p>
    <w:p w:rsidR="00886457" w:rsidRDefault="00A462F5" w:rsidP="00F93DD9">
      <w:pPr>
        <w:pStyle w:val="a4"/>
        <w:numPr>
          <w:ilvl w:val="1"/>
          <w:numId w:val="9"/>
        </w:numPr>
        <w:tabs>
          <w:tab w:val="left" w:pos="1186"/>
        </w:tabs>
        <w:ind w:right="104" w:firstLine="708"/>
        <w:contextualSpacing/>
        <w:jc w:val="both"/>
        <w:rPr>
          <w:sz w:val="28"/>
        </w:rPr>
      </w:pPr>
      <w:r>
        <w:rPr>
          <w:spacing w:val="-71"/>
          <w:sz w:val="28"/>
          <w:u w:val="single"/>
        </w:rPr>
        <w:t xml:space="preserve"> </w:t>
      </w:r>
      <w:r>
        <w:rPr>
          <w:sz w:val="28"/>
          <w:u w:val="single"/>
        </w:rPr>
        <w:t>Информирование</w:t>
      </w:r>
      <w:r>
        <w:rPr>
          <w:sz w:val="28"/>
        </w:rPr>
        <w:t xml:space="preserve"> потенциальных </w:t>
      </w:r>
      <w:r>
        <w:rPr>
          <w:spacing w:val="-3"/>
          <w:sz w:val="28"/>
        </w:rPr>
        <w:t xml:space="preserve">участников </w:t>
      </w:r>
      <w:r>
        <w:rPr>
          <w:sz w:val="28"/>
        </w:rPr>
        <w:t xml:space="preserve">акции </w:t>
      </w:r>
      <w:r>
        <w:rPr>
          <w:spacing w:val="-3"/>
          <w:sz w:val="28"/>
        </w:rPr>
        <w:t xml:space="preserve">возможно </w:t>
      </w:r>
      <w:r>
        <w:rPr>
          <w:sz w:val="28"/>
        </w:rPr>
        <w:t xml:space="preserve">просто через объявления в образовательных учреждениях, учреждениях </w:t>
      </w:r>
      <w:r>
        <w:rPr>
          <w:spacing w:val="-5"/>
          <w:sz w:val="28"/>
        </w:rPr>
        <w:t xml:space="preserve">культуры </w:t>
      </w:r>
      <w:r>
        <w:rPr>
          <w:sz w:val="28"/>
        </w:rPr>
        <w:t xml:space="preserve">и других учреждениях, работающим с молодежью, а </w:t>
      </w:r>
      <w:r>
        <w:rPr>
          <w:spacing w:val="-3"/>
          <w:sz w:val="28"/>
        </w:rPr>
        <w:t xml:space="preserve">возможны </w:t>
      </w:r>
      <w:r>
        <w:rPr>
          <w:sz w:val="28"/>
        </w:rPr>
        <w:t xml:space="preserve">и красочные афиши, плакаты по </w:t>
      </w:r>
      <w:r>
        <w:rPr>
          <w:spacing w:val="-6"/>
          <w:sz w:val="28"/>
        </w:rPr>
        <w:t xml:space="preserve">району, </w:t>
      </w:r>
      <w:r>
        <w:rPr>
          <w:spacing w:val="-8"/>
          <w:sz w:val="28"/>
        </w:rPr>
        <w:t xml:space="preserve">городу. </w:t>
      </w:r>
      <w:r>
        <w:rPr>
          <w:sz w:val="28"/>
        </w:rPr>
        <w:t xml:space="preserve">Не стоит </w:t>
      </w:r>
      <w:r>
        <w:rPr>
          <w:spacing w:val="-3"/>
          <w:sz w:val="28"/>
        </w:rPr>
        <w:t xml:space="preserve">забывать </w:t>
      </w:r>
      <w:r>
        <w:rPr>
          <w:sz w:val="28"/>
        </w:rPr>
        <w:t xml:space="preserve">и об использовании ресурсов радио, </w:t>
      </w:r>
      <w:proofErr w:type="gramStart"/>
      <w:r>
        <w:rPr>
          <w:sz w:val="28"/>
        </w:rPr>
        <w:t>теле- каналов</w:t>
      </w:r>
      <w:proofErr w:type="gramEnd"/>
      <w:r>
        <w:rPr>
          <w:sz w:val="28"/>
        </w:rPr>
        <w:t xml:space="preserve">, </w:t>
      </w:r>
      <w:r>
        <w:rPr>
          <w:spacing w:val="-3"/>
          <w:sz w:val="28"/>
        </w:rPr>
        <w:t xml:space="preserve">печатных </w:t>
      </w:r>
      <w:r>
        <w:rPr>
          <w:sz w:val="28"/>
        </w:rPr>
        <w:t xml:space="preserve">СМИ. </w:t>
      </w:r>
      <w:r>
        <w:rPr>
          <w:spacing w:val="-3"/>
          <w:sz w:val="28"/>
        </w:rPr>
        <w:t xml:space="preserve">Объявления </w:t>
      </w:r>
      <w:r>
        <w:rPr>
          <w:sz w:val="28"/>
        </w:rPr>
        <w:t xml:space="preserve">по радио, на телевидении, в газетах помогают создать определенное общественное мнение. </w:t>
      </w:r>
      <w:r>
        <w:rPr>
          <w:spacing w:val="-3"/>
          <w:sz w:val="28"/>
        </w:rPr>
        <w:t xml:space="preserve">Возможны </w:t>
      </w:r>
      <w:r>
        <w:rPr>
          <w:sz w:val="28"/>
        </w:rPr>
        <w:t>яркие приглашения.</w:t>
      </w:r>
    </w:p>
    <w:p w:rsidR="00886457" w:rsidRDefault="00A462F5" w:rsidP="00F93DD9">
      <w:pPr>
        <w:pStyle w:val="a4"/>
        <w:numPr>
          <w:ilvl w:val="1"/>
          <w:numId w:val="9"/>
        </w:numPr>
        <w:tabs>
          <w:tab w:val="left" w:pos="1236"/>
        </w:tabs>
        <w:ind w:right="109" w:firstLine="708"/>
        <w:contextualSpacing/>
        <w:jc w:val="both"/>
        <w:rPr>
          <w:sz w:val="28"/>
        </w:rPr>
      </w:pPr>
      <w:r>
        <w:rPr>
          <w:spacing w:val="-71"/>
          <w:sz w:val="28"/>
          <w:u w:val="single"/>
        </w:rPr>
        <w:t xml:space="preserve"> </w:t>
      </w:r>
      <w:r>
        <w:rPr>
          <w:sz w:val="28"/>
          <w:u w:val="single"/>
        </w:rPr>
        <w:t>Выставки.</w:t>
      </w:r>
      <w:r>
        <w:rPr>
          <w:sz w:val="28"/>
        </w:rPr>
        <w:t xml:space="preserve">  </w:t>
      </w:r>
      <w:proofErr w:type="gramStart"/>
      <w:r>
        <w:rPr>
          <w:spacing w:val="-3"/>
          <w:sz w:val="28"/>
        </w:rPr>
        <w:t xml:space="preserve">Это  </w:t>
      </w:r>
      <w:r>
        <w:rPr>
          <w:sz w:val="28"/>
        </w:rPr>
        <w:t>могут</w:t>
      </w:r>
      <w:proofErr w:type="gramEnd"/>
      <w:r>
        <w:rPr>
          <w:sz w:val="28"/>
        </w:rPr>
        <w:t xml:space="preserve">  быть  </w:t>
      </w:r>
      <w:r>
        <w:rPr>
          <w:spacing w:val="-3"/>
          <w:sz w:val="28"/>
        </w:rPr>
        <w:t>плакаты,</w:t>
      </w:r>
      <w:r>
        <w:rPr>
          <w:spacing w:val="63"/>
          <w:sz w:val="28"/>
        </w:rPr>
        <w:t xml:space="preserve"> </w:t>
      </w:r>
      <w:r>
        <w:rPr>
          <w:sz w:val="28"/>
        </w:rPr>
        <w:t xml:space="preserve">рисунки  с  </w:t>
      </w:r>
      <w:r>
        <w:rPr>
          <w:spacing w:val="-3"/>
          <w:sz w:val="28"/>
        </w:rPr>
        <w:t xml:space="preserve">конкурсов, </w:t>
      </w:r>
      <w:r>
        <w:rPr>
          <w:sz w:val="28"/>
        </w:rPr>
        <w:t xml:space="preserve">популярная специальная </w:t>
      </w:r>
      <w:r>
        <w:rPr>
          <w:spacing w:val="-3"/>
          <w:sz w:val="28"/>
        </w:rPr>
        <w:t xml:space="preserve">литература </w:t>
      </w:r>
      <w:r>
        <w:rPr>
          <w:sz w:val="28"/>
        </w:rPr>
        <w:t xml:space="preserve">по </w:t>
      </w:r>
      <w:r>
        <w:rPr>
          <w:spacing w:val="-3"/>
          <w:sz w:val="28"/>
        </w:rPr>
        <w:t>тематике.</w:t>
      </w:r>
    </w:p>
    <w:p w:rsidR="00886457" w:rsidRDefault="00A462F5" w:rsidP="00F93DD9">
      <w:pPr>
        <w:pStyle w:val="a4"/>
        <w:numPr>
          <w:ilvl w:val="1"/>
          <w:numId w:val="9"/>
        </w:numPr>
        <w:tabs>
          <w:tab w:val="left" w:pos="1166"/>
        </w:tabs>
        <w:ind w:right="105" w:firstLine="708"/>
        <w:contextualSpacing/>
        <w:jc w:val="both"/>
        <w:rPr>
          <w:sz w:val="28"/>
        </w:rPr>
      </w:pPr>
      <w:r>
        <w:rPr>
          <w:spacing w:val="-71"/>
          <w:sz w:val="28"/>
          <w:u w:val="single"/>
        </w:rPr>
        <w:t xml:space="preserve"> </w:t>
      </w:r>
      <w:r>
        <w:rPr>
          <w:sz w:val="28"/>
          <w:u w:val="single"/>
        </w:rPr>
        <w:t>Распространение информационных материалов.</w:t>
      </w:r>
      <w:r>
        <w:rPr>
          <w:sz w:val="28"/>
        </w:rPr>
        <w:t xml:space="preserve"> </w:t>
      </w:r>
      <w:r>
        <w:rPr>
          <w:spacing w:val="-3"/>
          <w:sz w:val="28"/>
        </w:rPr>
        <w:t xml:space="preserve">Могут </w:t>
      </w:r>
      <w:r>
        <w:rPr>
          <w:sz w:val="28"/>
        </w:rPr>
        <w:t xml:space="preserve">быть листовки, буклеты, брошюры. </w:t>
      </w:r>
      <w:r>
        <w:rPr>
          <w:spacing w:val="-3"/>
          <w:sz w:val="28"/>
        </w:rPr>
        <w:t xml:space="preserve">Желательно </w:t>
      </w:r>
      <w:r>
        <w:rPr>
          <w:sz w:val="28"/>
        </w:rPr>
        <w:t xml:space="preserve">наборы материалов </w:t>
      </w:r>
      <w:r>
        <w:rPr>
          <w:spacing w:val="-3"/>
          <w:sz w:val="28"/>
        </w:rPr>
        <w:t xml:space="preserve">дать </w:t>
      </w:r>
      <w:r>
        <w:rPr>
          <w:sz w:val="28"/>
        </w:rPr>
        <w:t xml:space="preserve">каждому участнику акции. </w:t>
      </w:r>
      <w:r>
        <w:rPr>
          <w:spacing w:val="-5"/>
          <w:sz w:val="28"/>
        </w:rPr>
        <w:t xml:space="preserve">Хорошо </w:t>
      </w:r>
      <w:r>
        <w:rPr>
          <w:sz w:val="28"/>
        </w:rPr>
        <w:t xml:space="preserve">бы в </w:t>
      </w:r>
      <w:r>
        <w:rPr>
          <w:spacing w:val="-3"/>
          <w:sz w:val="28"/>
        </w:rPr>
        <w:t xml:space="preserve">одном </w:t>
      </w:r>
      <w:r>
        <w:rPr>
          <w:sz w:val="28"/>
        </w:rPr>
        <w:t xml:space="preserve">из выступлений </w:t>
      </w:r>
      <w:r>
        <w:rPr>
          <w:spacing w:val="-3"/>
          <w:sz w:val="28"/>
        </w:rPr>
        <w:t xml:space="preserve">прокомментировать </w:t>
      </w:r>
      <w:r>
        <w:rPr>
          <w:sz w:val="28"/>
        </w:rPr>
        <w:t>эту</w:t>
      </w:r>
      <w:r>
        <w:rPr>
          <w:spacing w:val="7"/>
          <w:sz w:val="28"/>
        </w:rPr>
        <w:t xml:space="preserve"> </w:t>
      </w:r>
      <w:r>
        <w:rPr>
          <w:spacing w:val="-5"/>
          <w:sz w:val="28"/>
        </w:rPr>
        <w:t>литературу.</w:t>
      </w:r>
    </w:p>
    <w:p w:rsidR="00886457" w:rsidRDefault="00A462F5" w:rsidP="00F93DD9">
      <w:pPr>
        <w:pStyle w:val="a4"/>
        <w:numPr>
          <w:ilvl w:val="1"/>
          <w:numId w:val="9"/>
        </w:numPr>
        <w:tabs>
          <w:tab w:val="left" w:pos="1277"/>
        </w:tabs>
        <w:ind w:right="104" w:firstLine="708"/>
        <w:contextualSpacing/>
        <w:jc w:val="both"/>
        <w:rPr>
          <w:sz w:val="28"/>
        </w:rPr>
      </w:pPr>
      <w:r>
        <w:rPr>
          <w:spacing w:val="-71"/>
          <w:sz w:val="28"/>
          <w:u w:val="single"/>
        </w:rPr>
        <w:t xml:space="preserve"> </w:t>
      </w:r>
      <w:r>
        <w:rPr>
          <w:spacing w:val="-2"/>
          <w:sz w:val="28"/>
          <w:u w:val="single"/>
        </w:rPr>
        <w:t>Лотерея</w:t>
      </w:r>
      <w:r>
        <w:rPr>
          <w:spacing w:val="-2"/>
          <w:sz w:val="28"/>
        </w:rPr>
        <w:t xml:space="preserve">. </w:t>
      </w:r>
      <w:r>
        <w:rPr>
          <w:sz w:val="28"/>
        </w:rPr>
        <w:t xml:space="preserve">На </w:t>
      </w:r>
      <w:proofErr w:type="gramStart"/>
      <w:r>
        <w:rPr>
          <w:sz w:val="28"/>
        </w:rPr>
        <w:t>обратной  стороне</w:t>
      </w:r>
      <w:proofErr w:type="gramEnd"/>
      <w:r>
        <w:rPr>
          <w:sz w:val="28"/>
        </w:rPr>
        <w:t xml:space="preserve">  </w:t>
      </w:r>
      <w:r>
        <w:rPr>
          <w:spacing w:val="-3"/>
          <w:sz w:val="28"/>
        </w:rPr>
        <w:t xml:space="preserve">приглашений  </w:t>
      </w:r>
      <w:r>
        <w:rPr>
          <w:sz w:val="28"/>
        </w:rPr>
        <w:t xml:space="preserve">или  отдельно  при  </w:t>
      </w:r>
      <w:r>
        <w:rPr>
          <w:spacing w:val="-3"/>
          <w:sz w:val="28"/>
        </w:rPr>
        <w:t xml:space="preserve">раздаче </w:t>
      </w:r>
      <w:r>
        <w:rPr>
          <w:sz w:val="28"/>
        </w:rPr>
        <w:t xml:space="preserve">у </w:t>
      </w:r>
      <w:r>
        <w:rPr>
          <w:spacing w:val="-4"/>
          <w:sz w:val="28"/>
        </w:rPr>
        <w:t xml:space="preserve">входа </w:t>
      </w:r>
      <w:r>
        <w:rPr>
          <w:spacing w:val="-3"/>
          <w:sz w:val="28"/>
        </w:rPr>
        <w:t xml:space="preserve">можно </w:t>
      </w:r>
      <w:r>
        <w:rPr>
          <w:sz w:val="28"/>
        </w:rPr>
        <w:t xml:space="preserve">дать лотерейный билет с вопросами по теме акции и игровым номером. Вопросы лучше задавать с </w:t>
      </w:r>
      <w:r>
        <w:rPr>
          <w:spacing w:val="-3"/>
          <w:sz w:val="28"/>
        </w:rPr>
        <w:t xml:space="preserve">готовыми </w:t>
      </w:r>
      <w:r>
        <w:rPr>
          <w:sz w:val="28"/>
        </w:rPr>
        <w:t xml:space="preserve">ответами на выбор, например: «Какие вещества сильнее всего повреждают нервные клетки: </w:t>
      </w:r>
      <w:proofErr w:type="gramStart"/>
      <w:r>
        <w:rPr>
          <w:sz w:val="28"/>
        </w:rPr>
        <w:t xml:space="preserve">пестициды,  </w:t>
      </w:r>
      <w:r>
        <w:rPr>
          <w:spacing w:val="-3"/>
          <w:sz w:val="28"/>
        </w:rPr>
        <w:t>никотин</w:t>
      </w:r>
      <w:proofErr w:type="gramEnd"/>
      <w:r>
        <w:rPr>
          <w:spacing w:val="-3"/>
          <w:sz w:val="28"/>
        </w:rPr>
        <w:t>,</w:t>
      </w:r>
      <w:r>
        <w:rPr>
          <w:spacing w:val="63"/>
          <w:sz w:val="28"/>
        </w:rPr>
        <w:t xml:space="preserve"> </w:t>
      </w:r>
      <w:r>
        <w:rPr>
          <w:spacing w:val="-3"/>
          <w:sz w:val="28"/>
        </w:rPr>
        <w:t>консерванты,</w:t>
      </w:r>
      <w:r>
        <w:rPr>
          <w:spacing w:val="63"/>
          <w:sz w:val="28"/>
        </w:rPr>
        <w:t xml:space="preserve"> </w:t>
      </w:r>
      <w:r>
        <w:rPr>
          <w:spacing w:val="-2"/>
          <w:sz w:val="28"/>
        </w:rPr>
        <w:t xml:space="preserve">алкоголь,  </w:t>
      </w:r>
      <w:r>
        <w:rPr>
          <w:spacing w:val="-3"/>
          <w:sz w:val="28"/>
        </w:rPr>
        <w:t>наркотики»</w:t>
      </w:r>
      <w:r>
        <w:rPr>
          <w:spacing w:val="63"/>
          <w:sz w:val="28"/>
        </w:rPr>
        <w:t xml:space="preserve"> </w:t>
      </w:r>
      <w:r>
        <w:rPr>
          <w:sz w:val="28"/>
        </w:rPr>
        <w:t xml:space="preserve">(нужное  подчеркнуть). В определенное время билеты собираются, жюри проверяют ответы, </w:t>
      </w:r>
      <w:r>
        <w:rPr>
          <w:spacing w:val="-3"/>
          <w:sz w:val="28"/>
        </w:rPr>
        <w:t xml:space="preserve">подводят </w:t>
      </w:r>
      <w:r>
        <w:rPr>
          <w:sz w:val="28"/>
        </w:rPr>
        <w:t>итоги. Ведущие в течение акции награждают</w:t>
      </w:r>
      <w:r>
        <w:rPr>
          <w:spacing w:val="-25"/>
          <w:sz w:val="28"/>
        </w:rPr>
        <w:t xml:space="preserve"> </w:t>
      </w:r>
      <w:r>
        <w:rPr>
          <w:sz w:val="28"/>
        </w:rPr>
        <w:t>победителей.</w:t>
      </w:r>
    </w:p>
    <w:p w:rsidR="00886457" w:rsidRDefault="00A462F5" w:rsidP="00F93DD9">
      <w:pPr>
        <w:pStyle w:val="a4"/>
        <w:numPr>
          <w:ilvl w:val="1"/>
          <w:numId w:val="9"/>
        </w:numPr>
        <w:tabs>
          <w:tab w:val="left" w:pos="1217"/>
        </w:tabs>
        <w:ind w:right="111" w:firstLine="708"/>
        <w:contextualSpacing/>
        <w:jc w:val="both"/>
        <w:rPr>
          <w:sz w:val="28"/>
        </w:rPr>
      </w:pPr>
      <w:r>
        <w:rPr>
          <w:spacing w:val="-71"/>
          <w:sz w:val="28"/>
          <w:u w:val="single"/>
        </w:rPr>
        <w:t xml:space="preserve"> </w:t>
      </w:r>
      <w:r>
        <w:rPr>
          <w:spacing w:val="-3"/>
          <w:sz w:val="28"/>
          <w:u w:val="single"/>
        </w:rPr>
        <w:t>Конкурсы.</w:t>
      </w:r>
      <w:r>
        <w:rPr>
          <w:spacing w:val="-3"/>
          <w:sz w:val="28"/>
        </w:rPr>
        <w:t xml:space="preserve">  </w:t>
      </w:r>
      <w:proofErr w:type="gramStart"/>
      <w:r>
        <w:rPr>
          <w:sz w:val="28"/>
        </w:rPr>
        <w:t>Ведущие  могут</w:t>
      </w:r>
      <w:proofErr w:type="gramEnd"/>
      <w:r>
        <w:rPr>
          <w:sz w:val="28"/>
        </w:rPr>
        <w:t xml:space="preserve">  провести  ряд  </w:t>
      </w:r>
      <w:r>
        <w:rPr>
          <w:spacing w:val="-3"/>
          <w:sz w:val="28"/>
        </w:rPr>
        <w:t xml:space="preserve">конкурсов  </w:t>
      </w:r>
      <w:r>
        <w:rPr>
          <w:sz w:val="28"/>
        </w:rPr>
        <w:t xml:space="preserve">с  участниками   во время акции. </w:t>
      </w:r>
      <w:proofErr w:type="gramStart"/>
      <w:r>
        <w:rPr>
          <w:sz w:val="28"/>
        </w:rPr>
        <w:t xml:space="preserve">Например:  </w:t>
      </w:r>
      <w:r>
        <w:rPr>
          <w:spacing w:val="-5"/>
          <w:sz w:val="28"/>
        </w:rPr>
        <w:t>"</w:t>
      </w:r>
      <w:proofErr w:type="gramEnd"/>
      <w:r>
        <w:rPr>
          <w:spacing w:val="-5"/>
          <w:sz w:val="28"/>
        </w:rPr>
        <w:t xml:space="preserve">Кто  </w:t>
      </w:r>
      <w:r>
        <w:rPr>
          <w:sz w:val="28"/>
        </w:rPr>
        <w:t xml:space="preserve">больше  назовет  пословиц  и  </w:t>
      </w:r>
      <w:r>
        <w:rPr>
          <w:spacing w:val="-3"/>
          <w:sz w:val="28"/>
        </w:rPr>
        <w:t xml:space="preserve">поговорок  </w:t>
      </w:r>
      <w:r>
        <w:rPr>
          <w:sz w:val="28"/>
        </w:rPr>
        <w:t xml:space="preserve">о  вреде </w:t>
      </w:r>
      <w:r>
        <w:rPr>
          <w:spacing w:val="-4"/>
          <w:sz w:val="28"/>
        </w:rPr>
        <w:t xml:space="preserve">алкоголя?" </w:t>
      </w:r>
      <w:r>
        <w:rPr>
          <w:sz w:val="28"/>
        </w:rPr>
        <w:t xml:space="preserve">или "Назови спортивные </w:t>
      </w:r>
      <w:r>
        <w:rPr>
          <w:spacing w:val="-3"/>
          <w:sz w:val="28"/>
        </w:rPr>
        <w:t xml:space="preserve">сооружения </w:t>
      </w:r>
      <w:r>
        <w:rPr>
          <w:spacing w:val="-4"/>
          <w:sz w:val="28"/>
        </w:rPr>
        <w:t xml:space="preserve">города, </w:t>
      </w:r>
      <w:r>
        <w:rPr>
          <w:sz w:val="28"/>
        </w:rPr>
        <w:t>изображенные на представленной</w:t>
      </w:r>
      <w:r>
        <w:rPr>
          <w:spacing w:val="-4"/>
          <w:sz w:val="28"/>
        </w:rPr>
        <w:t xml:space="preserve"> </w:t>
      </w:r>
      <w:r>
        <w:rPr>
          <w:sz w:val="28"/>
        </w:rPr>
        <w:t>фотографии"</w:t>
      </w:r>
    </w:p>
    <w:p w:rsidR="00886457" w:rsidRDefault="00A462F5" w:rsidP="00F93DD9">
      <w:pPr>
        <w:pStyle w:val="a4"/>
        <w:numPr>
          <w:ilvl w:val="1"/>
          <w:numId w:val="9"/>
        </w:numPr>
        <w:tabs>
          <w:tab w:val="left" w:pos="1164"/>
        </w:tabs>
        <w:ind w:right="103" w:firstLine="708"/>
        <w:contextualSpacing/>
        <w:jc w:val="both"/>
        <w:rPr>
          <w:sz w:val="28"/>
        </w:rPr>
      </w:pPr>
      <w:r>
        <w:rPr>
          <w:spacing w:val="-71"/>
          <w:sz w:val="28"/>
          <w:u w:val="single"/>
        </w:rPr>
        <w:t xml:space="preserve"> </w:t>
      </w:r>
      <w:r>
        <w:rPr>
          <w:sz w:val="28"/>
          <w:u w:val="single"/>
        </w:rPr>
        <w:t>Выступления.</w:t>
      </w:r>
      <w:r>
        <w:rPr>
          <w:sz w:val="28"/>
        </w:rPr>
        <w:t xml:space="preserve"> Здесь имеются в виду не </w:t>
      </w:r>
      <w:r>
        <w:rPr>
          <w:spacing w:val="-5"/>
          <w:sz w:val="28"/>
        </w:rPr>
        <w:t xml:space="preserve">только </w:t>
      </w:r>
      <w:r>
        <w:rPr>
          <w:sz w:val="28"/>
        </w:rPr>
        <w:t xml:space="preserve">творческая </w:t>
      </w:r>
      <w:r>
        <w:rPr>
          <w:spacing w:val="-3"/>
          <w:sz w:val="28"/>
        </w:rPr>
        <w:t xml:space="preserve">поддержка </w:t>
      </w:r>
      <w:r>
        <w:rPr>
          <w:sz w:val="28"/>
        </w:rPr>
        <w:t xml:space="preserve">акции, украсят мероприятие 2-3 выступления специалистов, каждое не более 3 </w:t>
      </w:r>
      <w:r>
        <w:rPr>
          <w:spacing w:val="-5"/>
          <w:sz w:val="28"/>
        </w:rPr>
        <w:t xml:space="preserve">минут. </w:t>
      </w:r>
      <w:proofErr w:type="gramStart"/>
      <w:r>
        <w:rPr>
          <w:spacing w:val="-3"/>
          <w:sz w:val="28"/>
        </w:rPr>
        <w:t xml:space="preserve">Это  </w:t>
      </w:r>
      <w:r>
        <w:rPr>
          <w:sz w:val="28"/>
        </w:rPr>
        <w:t>могут</w:t>
      </w:r>
      <w:proofErr w:type="gramEnd"/>
      <w:r>
        <w:rPr>
          <w:sz w:val="28"/>
        </w:rPr>
        <w:t xml:space="preserve">  быть  выступления  </w:t>
      </w:r>
      <w:r>
        <w:rPr>
          <w:spacing w:val="-3"/>
          <w:sz w:val="28"/>
        </w:rPr>
        <w:t xml:space="preserve">врача,  </w:t>
      </w:r>
      <w:r>
        <w:rPr>
          <w:sz w:val="28"/>
        </w:rPr>
        <w:t xml:space="preserve">спортсмена,  музыканта,  </w:t>
      </w:r>
      <w:r>
        <w:rPr>
          <w:spacing w:val="-6"/>
          <w:sz w:val="28"/>
        </w:rPr>
        <w:t xml:space="preserve">где  </w:t>
      </w:r>
      <w:r>
        <w:rPr>
          <w:sz w:val="28"/>
        </w:rPr>
        <w:t xml:space="preserve">должно </w:t>
      </w:r>
      <w:r>
        <w:rPr>
          <w:spacing w:val="-4"/>
          <w:sz w:val="28"/>
        </w:rPr>
        <w:t xml:space="preserve">звучать: </w:t>
      </w:r>
      <w:r>
        <w:rPr>
          <w:sz w:val="28"/>
        </w:rPr>
        <w:t xml:space="preserve">«Здоровым быть </w:t>
      </w:r>
      <w:r>
        <w:rPr>
          <w:spacing w:val="-3"/>
          <w:sz w:val="28"/>
        </w:rPr>
        <w:t xml:space="preserve">модно», </w:t>
      </w:r>
      <w:r>
        <w:rPr>
          <w:sz w:val="28"/>
        </w:rPr>
        <w:t xml:space="preserve">«Мы </w:t>
      </w:r>
      <w:r>
        <w:rPr>
          <w:spacing w:val="-3"/>
          <w:sz w:val="28"/>
        </w:rPr>
        <w:t xml:space="preserve">свободны </w:t>
      </w:r>
      <w:r>
        <w:rPr>
          <w:sz w:val="28"/>
        </w:rPr>
        <w:t xml:space="preserve">от вредных привычек». Привлекательным </w:t>
      </w:r>
      <w:r>
        <w:rPr>
          <w:spacing w:val="-6"/>
          <w:sz w:val="28"/>
        </w:rPr>
        <w:t xml:space="preserve">ходом </w:t>
      </w:r>
      <w:r>
        <w:rPr>
          <w:spacing w:val="-9"/>
          <w:sz w:val="28"/>
        </w:rPr>
        <w:t xml:space="preserve">будет, </w:t>
      </w:r>
      <w:r>
        <w:rPr>
          <w:sz w:val="28"/>
        </w:rPr>
        <w:t xml:space="preserve">если приглашенные творческие </w:t>
      </w:r>
      <w:r>
        <w:rPr>
          <w:spacing w:val="-3"/>
          <w:sz w:val="28"/>
        </w:rPr>
        <w:t xml:space="preserve">коллективы </w:t>
      </w:r>
      <w:r>
        <w:rPr>
          <w:sz w:val="28"/>
        </w:rPr>
        <w:t xml:space="preserve">сами являются пропагандистами </w:t>
      </w:r>
      <w:r>
        <w:rPr>
          <w:spacing w:val="-3"/>
          <w:sz w:val="28"/>
        </w:rPr>
        <w:t xml:space="preserve">здорового </w:t>
      </w:r>
      <w:r>
        <w:rPr>
          <w:sz w:val="28"/>
        </w:rPr>
        <w:t>образа жизни как своим творчеством, так и стилем</w:t>
      </w:r>
      <w:r>
        <w:rPr>
          <w:spacing w:val="-1"/>
          <w:sz w:val="28"/>
        </w:rPr>
        <w:t xml:space="preserve"> </w:t>
      </w:r>
      <w:r>
        <w:rPr>
          <w:sz w:val="28"/>
        </w:rPr>
        <w:t>жизни.</w:t>
      </w:r>
    </w:p>
    <w:p w:rsidR="00886457" w:rsidRDefault="00A462F5" w:rsidP="00F93DD9">
      <w:pPr>
        <w:pStyle w:val="a3"/>
        <w:ind w:left="100" w:right="111" w:firstLine="708"/>
        <w:contextualSpacing/>
        <w:jc w:val="both"/>
      </w:pPr>
      <w:r>
        <w:t>Возможны и другие элементы профилактики во время акции, этот вопрос заранее решает и готовит оргкомитет по проведению акции. На подобные акции можно и нужно приглашать журналистов средств массовой информации.</w:t>
      </w:r>
    </w:p>
    <w:p w:rsidR="00886457" w:rsidRDefault="00886457" w:rsidP="00F93DD9">
      <w:pPr>
        <w:pStyle w:val="a3"/>
        <w:contextualSpacing/>
        <w:rPr>
          <w:sz w:val="30"/>
        </w:rPr>
      </w:pPr>
    </w:p>
    <w:p w:rsidR="00886457" w:rsidRDefault="00A462F5" w:rsidP="00F93DD9">
      <w:pPr>
        <w:pStyle w:val="2"/>
        <w:ind w:left="4360"/>
        <w:contextualSpacing/>
      </w:pPr>
      <w:r>
        <w:t>Ток - шоу</w:t>
      </w:r>
    </w:p>
    <w:p w:rsidR="00886457" w:rsidRDefault="00A462F5" w:rsidP="00F93DD9">
      <w:pPr>
        <w:pStyle w:val="a3"/>
        <w:ind w:left="100" w:right="105" w:firstLine="708"/>
        <w:contextualSpacing/>
        <w:jc w:val="both"/>
      </w:pPr>
      <w:r>
        <w:rPr>
          <w:spacing w:val="-71"/>
          <w:u w:val="single"/>
        </w:rPr>
        <w:t xml:space="preserve"> </w:t>
      </w:r>
      <w:r>
        <w:rPr>
          <w:i/>
          <w:spacing w:val="-3"/>
          <w:u w:val="single"/>
        </w:rPr>
        <w:t>Ток-шоу</w:t>
      </w:r>
      <w:r>
        <w:rPr>
          <w:i/>
          <w:spacing w:val="-3"/>
        </w:rPr>
        <w:t xml:space="preserve"> </w:t>
      </w:r>
      <w:r>
        <w:t xml:space="preserve">– </w:t>
      </w:r>
      <w:r>
        <w:rPr>
          <w:spacing w:val="-3"/>
        </w:rPr>
        <w:t xml:space="preserve">это </w:t>
      </w:r>
      <w:r>
        <w:t xml:space="preserve">дискуссионная форма, привлекательная для </w:t>
      </w:r>
      <w:r>
        <w:rPr>
          <w:spacing w:val="-3"/>
        </w:rPr>
        <w:t xml:space="preserve">подростков </w:t>
      </w:r>
      <w:r>
        <w:t xml:space="preserve">и молодежи тем, что </w:t>
      </w:r>
      <w:r>
        <w:rPr>
          <w:spacing w:val="-3"/>
        </w:rPr>
        <w:t xml:space="preserve">можно </w:t>
      </w:r>
      <w:r>
        <w:t xml:space="preserve">поспорить со сверстниками и учителем, все подвергнуть сомнению, </w:t>
      </w:r>
      <w:r>
        <w:rPr>
          <w:spacing w:val="-3"/>
        </w:rPr>
        <w:t xml:space="preserve">приводя </w:t>
      </w:r>
      <w:r>
        <w:t xml:space="preserve">свои аргументы, </w:t>
      </w:r>
      <w:r>
        <w:rPr>
          <w:spacing w:val="-3"/>
        </w:rPr>
        <w:t xml:space="preserve">отстоять </w:t>
      </w:r>
      <w:r>
        <w:t xml:space="preserve">собственную </w:t>
      </w:r>
      <w:r>
        <w:rPr>
          <w:spacing w:val="-3"/>
        </w:rPr>
        <w:t xml:space="preserve">точку </w:t>
      </w:r>
      <w:r>
        <w:t xml:space="preserve">зрения. Организационно </w:t>
      </w:r>
      <w:r>
        <w:rPr>
          <w:spacing w:val="-3"/>
        </w:rPr>
        <w:t xml:space="preserve">ток-шоу </w:t>
      </w:r>
      <w:r>
        <w:t>позволяет включить в дискуссию большое количество детей и как профилактическая форма имеет ряд</w:t>
      </w:r>
      <w:r>
        <w:rPr>
          <w:spacing w:val="-18"/>
        </w:rPr>
        <w:t xml:space="preserve"> </w:t>
      </w:r>
      <w:r>
        <w:t>достоинств:</w:t>
      </w:r>
    </w:p>
    <w:p w:rsidR="00886457" w:rsidRDefault="00A462F5" w:rsidP="00F93DD9">
      <w:pPr>
        <w:pStyle w:val="a3"/>
        <w:tabs>
          <w:tab w:val="left" w:pos="2633"/>
          <w:tab w:val="left" w:pos="4129"/>
          <w:tab w:val="left" w:pos="5753"/>
          <w:tab w:val="left" w:pos="7229"/>
          <w:tab w:val="left" w:pos="7591"/>
          <w:tab w:val="left" w:pos="9860"/>
        </w:tabs>
        <w:ind w:left="820" w:right="111" w:hanging="360"/>
        <w:contextualSpacing/>
      </w:pPr>
      <w:r>
        <w:rPr>
          <w:noProof/>
          <w:position w:val="-5"/>
        </w:rPr>
        <w:drawing>
          <wp:inline distT="0" distB="0" distL="0" distR="0">
            <wp:extent cx="164592" cy="217931"/>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8" cstate="print"/>
                    <a:stretch>
                      <a:fillRect/>
                    </a:stretch>
                  </pic:blipFill>
                  <pic:spPr>
                    <a:xfrm>
                      <a:off x="0" y="0"/>
                      <a:ext cx="164592" cy="217931"/>
                    </a:xfrm>
                    <a:prstGeom prst="rect">
                      <a:avLst/>
                    </a:prstGeom>
                  </pic:spPr>
                </pic:pic>
              </a:graphicData>
            </a:graphic>
          </wp:inline>
        </w:drawing>
      </w:r>
      <w:r>
        <w:rPr>
          <w:sz w:val="20"/>
        </w:rPr>
        <w:t xml:space="preserve">  </w:t>
      </w:r>
      <w:r>
        <w:t>обсуждаются</w:t>
      </w:r>
      <w:r>
        <w:tab/>
        <w:t>проблемы,</w:t>
      </w:r>
      <w:r>
        <w:tab/>
        <w:t>волнующие</w:t>
      </w:r>
      <w:r>
        <w:tab/>
        <w:t>молодежь,</w:t>
      </w:r>
      <w:r>
        <w:tab/>
        <w:t>в</w:t>
      </w:r>
      <w:r>
        <w:tab/>
        <w:t>привлекательной</w:t>
      </w:r>
      <w:r>
        <w:tab/>
        <w:t>и достаточно известной для них</w:t>
      </w:r>
      <w:r>
        <w:rPr>
          <w:spacing w:val="-10"/>
        </w:rPr>
        <w:t xml:space="preserve"> </w:t>
      </w:r>
      <w:r>
        <w:t>форме;</w:t>
      </w:r>
    </w:p>
    <w:p w:rsidR="00886457" w:rsidRDefault="00A462F5" w:rsidP="00F93DD9">
      <w:pPr>
        <w:pStyle w:val="a3"/>
        <w:tabs>
          <w:tab w:val="left" w:pos="2230"/>
          <w:tab w:val="left" w:pos="3374"/>
          <w:tab w:val="left" w:pos="3858"/>
          <w:tab w:val="left" w:pos="5016"/>
          <w:tab w:val="left" w:pos="6960"/>
          <w:tab w:val="left" w:pos="7610"/>
        </w:tabs>
        <w:ind w:left="820" w:right="113" w:hanging="360"/>
        <w:contextualSpacing/>
      </w:pPr>
      <w:r>
        <w:rPr>
          <w:noProof/>
          <w:position w:val="-5"/>
        </w:rPr>
        <w:drawing>
          <wp:inline distT="0" distB="0" distL="0" distR="0">
            <wp:extent cx="164592" cy="217931"/>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8" cstate="print"/>
                    <a:stretch>
                      <a:fillRect/>
                    </a:stretch>
                  </pic:blipFill>
                  <pic:spPr>
                    <a:xfrm>
                      <a:off x="0" y="0"/>
                      <a:ext cx="164592" cy="217931"/>
                    </a:xfrm>
                    <a:prstGeom prst="rect">
                      <a:avLst/>
                    </a:prstGeom>
                  </pic:spPr>
                </pic:pic>
              </a:graphicData>
            </a:graphic>
          </wp:inline>
        </w:drawing>
      </w:r>
      <w:r>
        <w:rPr>
          <w:sz w:val="20"/>
        </w:rPr>
        <w:t xml:space="preserve">  </w:t>
      </w:r>
      <w:r>
        <w:rPr>
          <w:spacing w:val="-5"/>
        </w:rPr>
        <w:t>аудитория</w:t>
      </w:r>
      <w:r>
        <w:rPr>
          <w:spacing w:val="-5"/>
        </w:rPr>
        <w:tab/>
      </w:r>
      <w:r>
        <w:t>делится</w:t>
      </w:r>
      <w:r>
        <w:tab/>
        <w:t>на</w:t>
      </w:r>
      <w:r>
        <w:tab/>
        <w:t>группы,</w:t>
      </w:r>
      <w:r>
        <w:tab/>
        <w:t>отстаивающие</w:t>
      </w:r>
      <w:r>
        <w:tab/>
        <w:t>или</w:t>
      </w:r>
      <w:r>
        <w:tab/>
      </w:r>
      <w:r>
        <w:rPr>
          <w:spacing w:val="-1"/>
        </w:rPr>
        <w:t xml:space="preserve">придерживающиеся </w:t>
      </w:r>
      <w:r>
        <w:t xml:space="preserve">различных </w:t>
      </w:r>
      <w:r>
        <w:rPr>
          <w:spacing w:val="-3"/>
        </w:rPr>
        <w:t>точек</w:t>
      </w:r>
      <w:r>
        <w:t xml:space="preserve"> зрения;</w:t>
      </w:r>
    </w:p>
    <w:p w:rsidR="00886457" w:rsidRDefault="00A462F5" w:rsidP="00F93DD9">
      <w:pPr>
        <w:pStyle w:val="a3"/>
        <w:ind w:left="820" w:hanging="360"/>
        <w:contextualSpacing/>
      </w:pPr>
      <w:r>
        <w:rPr>
          <w:noProof/>
          <w:position w:val="-5"/>
        </w:rPr>
        <w:drawing>
          <wp:inline distT="0" distB="0" distL="0" distR="0">
            <wp:extent cx="164592" cy="217931"/>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8" cstate="print"/>
                    <a:stretch>
                      <a:fillRect/>
                    </a:stretch>
                  </pic:blipFill>
                  <pic:spPr>
                    <a:xfrm>
                      <a:off x="0" y="0"/>
                      <a:ext cx="164592" cy="217931"/>
                    </a:xfrm>
                    <a:prstGeom prst="rect">
                      <a:avLst/>
                    </a:prstGeom>
                  </pic:spPr>
                </pic:pic>
              </a:graphicData>
            </a:graphic>
          </wp:inline>
        </w:drawing>
      </w:r>
      <w:r>
        <w:rPr>
          <w:sz w:val="20"/>
        </w:rPr>
        <w:t xml:space="preserve">  </w:t>
      </w:r>
      <w:r>
        <w:t xml:space="preserve">ведущий направляет обсуждение на предмет спора, напоминая о правилах </w:t>
      </w:r>
      <w:r>
        <w:lastRenderedPageBreak/>
        <w:t xml:space="preserve">ведения дискуссии и о </w:t>
      </w:r>
      <w:r>
        <w:rPr>
          <w:spacing w:val="-3"/>
        </w:rPr>
        <w:t xml:space="preserve">необходимости уважать </w:t>
      </w:r>
      <w:r>
        <w:t>друг</w:t>
      </w:r>
      <w:r>
        <w:rPr>
          <w:spacing w:val="-2"/>
        </w:rPr>
        <w:t xml:space="preserve"> </w:t>
      </w:r>
      <w:r>
        <w:t>друга;</w:t>
      </w:r>
    </w:p>
    <w:p w:rsidR="00886457" w:rsidRDefault="00A462F5" w:rsidP="00F93DD9">
      <w:pPr>
        <w:pStyle w:val="a3"/>
        <w:ind w:left="820" w:right="109" w:hanging="360"/>
        <w:contextualSpacing/>
        <w:jc w:val="both"/>
      </w:pPr>
      <w:r>
        <w:rPr>
          <w:noProof/>
          <w:position w:val="-5"/>
        </w:rPr>
        <w:drawing>
          <wp:inline distT="0" distB="0" distL="0" distR="0">
            <wp:extent cx="164592" cy="217931"/>
            <wp:effectExtent l="0" t="0" r="0" b="0"/>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8" cstate="print"/>
                    <a:stretch>
                      <a:fillRect/>
                    </a:stretch>
                  </pic:blipFill>
                  <pic:spPr>
                    <a:xfrm>
                      <a:off x="0" y="0"/>
                      <a:ext cx="164592" cy="217931"/>
                    </a:xfrm>
                    <a:prstGeom prst="rect">
                      <a:avLst/>
                    </a:prstGeom>
                  </pic:spPr>
                </pic:pic>
              </a:graphicData>
            </a:graphic>
          </wp:inline>
        </w:drawing>
      </w:r>
      <w:r>
        <w:rPr>
          <w:sz w:val="20"/>
        </w:rPr>
        <w:t xml:space="preserve">  </w:t>
      </w:r>
      <w:r>
        <w:t xml:space="preserve">в </w:t>
      </w:r>
      <w:r>
        <w:rPr>
          <w:spacing w:val="-5"/>
        </w:rPr>
        <w:t xml:space="preserve">ходе </w:t>
      </w:r>
      <w:r>
        <w:rPr>
          <w:spacing w:val="-3"/>
        </w:rPr>
        <w:t xml:space="preserve">ток-шоу </w:t>
      </w:r>
      <w:r>
        <w:t xml:space="preserve">мнения взрослого не навязываются, подростки </w:t>
      </w:r>
      <w:r>
        <w:rPr>
          <w:spacing w:val="-3"/>
        </w:rPr>
        <w:t xml:space="preserve">свободны </w:t>
      </w:r>
      <w:r>
        <w:t xml:space="preserve">в своем нравственном выборе, и даже если они </w:t>
      </w:r>
      <w:r>
        <w:rPr>
          <w:spacing w:val="-4"/>
        </w:rPr>
        <w:t xml:space="preserve">его </w:t>
      </w:r>
      <w:r>
        <w:t xml:space="preserve">не сделают в </w:t>
      </w:r>
      <w:r>
        <w:rPr>
          <w:spacing w:val="-5"/>
        </w:rPr>
        <w:t xml:space="preserve">ходе </w:t>
      </w:r>
      <w:r>
        <w:t xml:space="preserve">диспута, дискуссия </w:t>
      </w:r>
      <w:r>
        <w:rPr>
          <w:spacing w:val="-3"/>
        </w:rPr>
        <w:t xml:space="preserve">натолкнет </w:t>
      </w:r>
      <w:r>
        <w:t>их на размышления, на поиск</w:t>
      </w:r>
      <w:r>
        <w:rPr>
          <w:spacing w:val="-3"/>
        </w:rPr>
        <w:t xml:space="preserve"> </w:t>
      </w:r>
      <w:r>
        <w:t>истины.</w:t>
      </w:r>
    </w:p>
    <w:p w:rsidR="00886457" w:rsidRDefault="00A462F5" w:rsidP="00F93DD9">
      <w:pPr>
        <w:ind w:left="100" w:right="105" w:firstLine="708"/>
        <w:contextualSpacing/>
        <w:jc w:val="both"/>
        <w:rPr>
          <w:sz w:val="28"/>
        </w:rPr>
      </w:pPr>
      <w:r>
        <w:rPr>
          <w:spacing w:val="-71"/>
          <w:sz w:val="28"/>
          <w:u w:val="single"/>
        </w:rPr>
        <w:t xml:space="preserve"> </w:t>
      </w:r>
      <w:r>
        <w:rPr>
          <w:i/>
          <w:spacing w:val="-3"/>
          <w:sz w:val="28"/>
          <w:u w:val="single"/>
        </w:rPr>
        <w:t>Технологическая цепочка</w:t>
      </w:r>
      <w:r>
        <w:rPr>
          <w:i/>
          <w:spacing w:val="-3"/>
          <w:sz w:val="28"/>
        </w:rPr>
        <w:t xml:space="preserve"> </w:t>
      </w:r>
      <w:r>
        <w:rPr>
          <w:sz w:val="28"/>
        </w:rPr>
        <w:t xml:space="preserve">проведения </w:t>
      </w:r>
      <w:r>
        <w:rPr>
          <w:spacing w:val="-3"/>
          <w:sz w:val="28"/>
        </w:rPr>
        <w:t xml:space="preserve">ток-шоу может выглядеть </w:t>
      </w:r>
      <w:r>
        <w:rPr>
          <w:sz w:val="28"/>
        </w:rPr>
        <w:t>следующим образом:</w:t>
      </w:r>
    </w:p>
    <w:p w:rsidR="00886457" w:rsidRDefault="00A462F5" w:rsidP="00F93DD9">
      <w:pPr>
        <w:pStyle w:val="a3"/>
        <w:ind w:left="820" w:right="420"/>
        <w:contextualSpacing/>
      </w:pPr>
      <w:r>
        <w:rPr>
          <w:noProof/>
        </w:rPr>
        <w:drawing>
          <wp:anchor distT="0" distB="0" distL="0" distR="0" simplePos="0" relativeHeight="1120" behindDoc="0" locked="0" layoutInCell="1" allowOverlap="1">
            <wp:simplePos x="0" y="0"/>
            <wp:positionH relativeFrom="page">
              <wp:posOffset>963472</wp:posOffset>
            </wp:positionH>
            <wp:positionV relativeFrom="paragraph">
              <wp:posOffset>86364</wp:posOffset>
            </wp:positionV>
            <wp:extent cx="62484" cy="1149096"/>
            <wp:effectExtent l="0" t="0" r="0" b="0"/>
            <wp:wrapNone/>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8.png"/>
                    <pic:cNvPicPr/>
                  </pic:nvPicPr>
                  <pic:blipFill>
                    <a:blip r:embed="rId14" cstate="print"/>
                    <a:stretch>
                      <a:fillRect/>
                    </a:stretch>
                  </pic:blipFill>
                  <pic:spPr>
                    <a:xfrm>
                      <a:off x="0" y="0"/>
                      <a:ext cx="62484" cy="1149096"/>
                    </a:xfrm>
                    <a:prstGeom prst="rect">
                      <a:avLst/>
                    </a:prstGeom>
                  </pic:spPr>
                </pic:pic>
              </a:graphicData>
            </a:graphic>
          </wp:anchor>
        </w:drawing>
      </w:r>
      <w:r>
        <w:t xml:space="preserve">Ведущий </w:t>
      </w:r>
      <w:r>
        <w:rPr>
          <w:spacing w:val="-4"/>
        </w:rPr>
        <w:t xml:space="preserve">знакомит </w:t>
      </w:r>
      <w:r>
        <w:t xml:space="preserve">участников с темой </w:t>
      </w:r>
      <w:r>
        <w:rPr>
          <w:spacing w:val="-7"/>
        </w:rPr>
        <w:t xml:space="preserve">ток-шоу, </w:t>
      </w:r>
      <w:r>
        <w:t>представляет участников. Ведущий напоминает правила ведения дискуссии.</w:t>
      </w:r>
    </w:p>
    <w:p w:rsidR="00886457" w:rsidRDefault="00A462F5" w:rsidP="00F93DD9">
      <w:pPr>
        <w:pStyle w:val="a3"/>
        <w:ind w:left="820"/>
        <w:contextualSpacing/>
      </w:pPr>
      <w:r>
        <w:t>Выдвигается проблема обсуждения (ситуация нравственного выбора). Ведущий предоставляет слово одному из участников дискуссии.</w:t>
      </w:r>
    </w:p>
    <w:p w:rsidR="00886457" w:rsidRDefault="00A462F5" w:rsidP="00F93DD9">
      <w:pPr>
        <w:pStyle w:val="a3"/>
        <w:ind w:left="820" w:right="420"/>
        <w:contextualSpacing/>
      </w:pPr>
      <w:r>
        <w:t>Идет обсуждение проблемы, направляемое вопросами ведущего. Подведение итогов дискуссии.</w:t>
      </w:r>
    </w:p>
    <w:p w:rsidR="00886457" w:rsidRDefault="00A462F5" w:rsidP="00F93DD9">
      <w:pPr>
        <w:pStyle w:val="a3"/>
        <w:tabs>
          <w:tab w:val="left" w:pos="1529"/>
          <w:tab w:val="left" w:pos="3155"/>
          <w:tab w:val="left" w:pos="4358"/>
          <w:tab w:val="left" w:pos="6006"/>
          <w:tab w:val="left" w:pos="7469"/>
          <w:tab w:val="left" w:pos="9068"/>
        </w:tabs>
        <w:ind w:left="808"/>
        <w:contextualSpacing/>
        <w:rPr>
          <w:i/>
        </w:rPr>
      </w:pPr>
      <w:r>
        <w:t>При</w:t>
      </w:r>
      <w:r>
        <w:tab/>
        <w:t>проведении</w:t>
      </w:r>
      <w:r>
        <w:tab/>
      </w:r>
      <w:r>
        <w:rPr>
          <w:spacing w:val="-3"/>
        </w:rPr>
        <w:t>ток-шоу</w:t>
      </w:r>
      <w:r>
        <w:rPr>
          <w:spacing w:val="-3"/>
        </w:rPr>
        <w:tab/>
      </w:r>
      <w:r>
        <w:rPr>
          <w:spacing w:val="-4"/>
        </w:rPr>
        <w:t>необходимо</w:t>
      </w:r>
      <w:r>
        <w:rPr>
          <w:spacing w:val="-4"/>
        </w:rPr>
        <w:tab/>
      </w:r>
      <w:r>
        <w:rPr>
          <w:spacing w:val="-3"/>
        </w:rPr>
        <w:t>учитывать</w:t>
      </w:r>
      <w:r>
        <w:rPr>
          <w:spacing w:val="-3"/>
        </w:rPr>
        <w:tab/>
      </w:r>
      <w:r>
        <w:t>следующие</w:t>
      </w:r>
      <w:r>
        <w:tab/>
      </w:r>
      <w:r>
        <w:rPr>
          <w:u w:val="single"/>
        </w:rPr>
        <w:t xml:space="preserve"> </w:t>
      </w:r>
      <w:r>
        <w:rPr>
          <w:i/>
          <w:u w:val="single"/>
        </w:rPr>
        <w:t>правила</w:t>
      </w:r>
    </w:p>
    <w:p w:rsidR="00886457" w:rsidRDefault="00A462F5" w:rsidP="00F93DD9">
      <w:pPr>
        <w:ind w:left="100"/>
        <w:contextualSpacing/>
        <w:rPr>
          <w:i/>
          <w:sz w:val="28"/>
        </w:rPr>
      </w:pPr>
      <w:r>
        <w:rPr>
          <w:spacing w:val="-71"/>
          <w:sz w:val="28"/>
          <w:u w:val="single"/>
        </w:rPr>
        <w:t xml:space="preserve"> </w:t>
      </w:r>
      <w:r>
        <w:rPr>
          <w:i/>
          <w:sz w:val="28"/>
          <w:u w:val="single"/>
        </w:rPr>
        <w:t>ведения дискуссии:</w:t>
      </w:r>
    </w:p>
    <w:p w:rsidR="00886457" w:rsidRDefault="00A462F5" w:rsidP="00F93DD9">
      <w:pPr>
        <w:pStyle w:val="a4"/>
        <w:numPr>
          <w:ilvl w:val="0"/>
          <w:numId w:val="8"/>
        </w:numPr>
        <w:tabs>
          <w:tab w:val="left" w:pos="821"/>
        </w:tabs>
        <w:contextualSpacing/>
        <w:rPr>
          <w:sz w:val="28"/>
        </w:rPr>
      </w:pPr>
      <w:r>
        <w:rPr>
          <w:sz w:val="28"/>
        </w:rPr>
        <w:t>с уважением относиться друг к</w:t>
      </w:r>
      <w:r>
        <w:rPr>
          <w:spacing w:val="-2"/>
          <w:sz w:val="28"/>
        </w:rPr>
        <w:t xml:space="preserve"> </w:t>
      </w:r>
      <w:r>
        <w:rPr>
          <w:sz w:val="28"/>
        </w:rPr>
        <w:t>другу;</w:t>
      </w:r>
    </w:p>
    <w:p w:rsidR="00886457" w:rsidRDefault="00A462F5" w:rsidP="00F93DD9">
      <w:pPr>
        <w:pStyle w:val="a4"/>
        <w:numPr>
          <w:ilvl w:val="0"/>
          <w:numId w:val="8"/>
        </w:numPr>
        <w:tabs>
          <w:tab w:val="left" w:pos="821"/>
        </w:tabs>
        <w:contextualSpacing/>
        <w:rPr>
          <w:sz w:val="28"/>
        </w:rPr>
      </w:pPr>
      <w:r>
        <w:rPr>
          <w:spacing w:val="-3"/>
          <w:sz w:val="28"/>
        </w:rPr>
        <w:t xml:space="preserve">поднимать </w:t>
      </w:r>
      <w:r>
        <w:rPr>
          <w:spacing w:val="-9"/>
          <w:sz w:val="28"/>
        </w:rPr>
        <w:t xml:space="preserve">руку, </w:t>
      </w:r>
      <w:r>
        <w:rPr>
          <w:sz w:val="28"/>
        </w:rPr>
        <w:t>чтобы</w:t>
      </w:r>
      <w:r>
        <w:rPr>
          <w:spacing w:val="8"/>
          <w:sz w:val="28"/>
        </w:rPr>
        <w:t xml:space="preserve"> </w:t>
      </w:r>
      <w:r>
        <w:rPr>
          <w:sz w:val="28"/>
        </w:rPr>
        <w:t>высказаться;</w:t>
      </w:r>
    </w:p>
    <w:p w:rsidR="00886457" w:rsidRDefault="00A462F5" w:rsidP="00F93DD9">
      <w:pPr>
        <w:pStyle w:val="a4"/>
        <w:numPr>
          <w:ilvl w:val="0"/>
          <w:numId w:val="8"/>
        </w:numPr>
        <w:tabs>
          <w:tab w:val="left" w:pos="821"/>
        </w:tabs>
        <w:ind w:right="106"/>
        <w:contextualSpacing/>
        <w:rPr>
          <w:sz w:val="28"/>
        </w:rPr>
      </w:pPr>
      <w:r>
        <w:rPr>
          <w:sz w:val="28"/>
        </w:rPr>
        <w:t>любое мнение или позиция аргументируются фактами, примерами из жизни, литературы, фильмов и</w:t>
      </w:r>
      <w:r>
        <w:rPr>
          <w:spacing w:val="-7"/>
          <w:sz w:val="28"/>
        </w:rPr>
        <w:t xml:space="preserve"> </w:t>
      </w:r>
      <w:r>
        <w:rPr>
          <w:spacing w:val="-5"/>
          <w:sz w:val="28"/>
        </w:rPr>
        <w:t>т.д.;</w:t>
      </w:r>
    </w:p>
    <w:p w:rsidR="00886457" w:rsidRDefault="00A462F5" w:rsidP="00F93DD9">
      <w:pPr>
        <w:pStyle w:val="a4"/>
        <w:numPr>
          <w:ilvl w:val="0"/>
          <w:numId w:val="8"/>
        </w:numPr>
        <w:tabs>
          <w:tab w:val="left" w:pos="821"/>
        </w:tabs>
        <w:contextualSpacing/>
        <w:rPr>
          <w:sz w:val="28"/>
        </w:rPr>
      </w:pPr>
      <w:r>
        <w:rPr>
          <w:sz w:val="28"/>
        </w:rPr>
        <w:t xml:space="preserve">признается право </w:t>
      </w:r>
      <w:r>
        <w:rPr>
          <w:spacing w:val="-3"/>
          <w:sz w:val="28"/>
        </w:rPr>
        <w:t xml:space="preserve">каждого </w:t>
      </w:r>
      <w:r>
        <w:rPr>
          <w:sz w:val="28"/>
        </w:rPr>
        <w:t xml:space="preserve">иметь свою </w:t>
      </w:r>
      <w:r>
        <w:rPr>
          <w:spacing w:val="-4"/>
          <w:sz w:val="28"/>
        </w:rPr>
        <w:t xml:space="preserve">точку </w:t>
      </w:r>
      <w:r>
        <w:rPr>
          <w:sz w:val="28"/>
        </w:rPr>
        <w:t>зрения, свое особое мнение;</w:t>
      </w:r>
    </w:p>
    <w:p w:rsidR="00886457" w:rsidRDefault="00A462F5" w:rsidP="00F93DD9">
      <w:pPr>
        <w:pStyle w:val="a4"/>
        <w:numPr>
          <w:ilvl w:val="0"/>
          <w:numId w:val="8"/>
        </w:numPr>
        <w:tabs>
          <w:tab w:val="left" w:pos="821"/>
        </w:tabs>
        <w:contextualSpacing/>
        <w:rPr>
          <w:sz w:val="28"/>
        </w:rPr>
      </w:pPr>
      <w:r>
        <w:rPr>
          <w:sz w:val="28"/>
        </w:rPr>
        <w:t xml:space="preserve">обсуждаются </w:t>
      </w:r>
      <w:r>
        <w:rPr>
          <w:spacing w:val="-3"/>
          <w:sz w:val="28"/>
        </w:rPr>
        <w:t xml:space="preserve">точки </w:t>
      </w:r>
      <w:r>
        <w:rPr>
          <w:sz w:val="28"/>
        </w:rPr>
        <w:t xml:space="preserve">зрения и </w:t>
      </w:r>
      <w:r>
        <w:rPr>
          <w:spacing w:val="-3"/>
          <w:sz w:val="28"/>
        </w:rPr>
        <w:t xml:space="preserve">взгляды, </w:t>
      </w:r>
      <w:r>
        <w:rPr>
          <w:sz w:val="28"/>
        </w:rPr>
        <w:t xml:space="preserve">а не </w:t>
      </w:r>
      <w:r>
        <w:rPr>
          <w:spacing w:val="-5"/>
          <w:sz w:val="28"/>
        </w:rPr>
        <w:t xml:space="preserve">люди </w:t>
      </w:r>
      <w:r>
        <w:rPr>
          <w:sz w:val="28"/>
        </w:rPr>
        <w:t>и</w:t>
      </w:r>
      <w:r>
        <w:rPr>
          <w:spacing w:val="2"/>
          <w:sz w:val="28"/>
        </w:rPr>
        <w:t xml:space="preserve"> </w:t>
      </w:r>
      <w:r>
        <w:rPr>
          <w:sz w:val="28"/>
        </w:rPr>
        <w:t>личности;</w:t>
      </w:r>
    </w:p>
    <w:p w:rsidR="00886457" w:rsidRDefault="00A462F5" w:rsidP="00F93DD9">
      <w:pPr>
        <w:pStyle w:val="a4"/>
        <w:numPr>
          <w:ilvl w:val="0"/>
          <w:numId w:val="8"/>
        </w:numPr>
        <w:tabs>
          <w:tab w:val="left" w:pos="821"/>
        </w:tabs>
        <w:contextualSpacing/>
        <w:rPr>
          <w:sz w:val="28"/>
        </w:rPr>
      </w:pPr>
      <w:r>
        <w:rPr>
          <w:sz w:val="28"/>
        </w:rPr>
        <w:t>порядок выступлений определяет</w:t>
      </w:r>
      <w:r>
        <w:rPr>
          <w:spacing w:val="-5"/>
          <w:sz w:val="28"/>
        </w:rPr>
        <w:t xml:space="preserve"> </w:t>
      </w:r>
      <w:r>
        <w:rPr>
          <w:sz w:val="28"/>
        </w:rPr>
        <w:t>ведущий.</w:t>
      </w:r>
    </w:p>
    <w:p w:rsidR="00886457" w:rsidRDefault="00A462F5" w:rsidP="00F93DD9">
      <w:pPr>
        <w:pStyle w:val="a3"/>
        <w:ind w:left="100" w:right="104" w:firstLine="708"/>
        <w:contextualSpacing/>
        <w:jc w:val="both"/>
      </w:pPr>
      <w:r>
        <w:rPr>
          <w:spacing w:val="-3"/>
        </w:rPr>
        <w:t xml:space="preserve">Стоит </w:t>
      </w:r>
      <w:r>
        <w:t xml:space="preserve">отметить роль </w:t>
      </w:r>
      <w:r>
        <w:rPr>
          <w:spacing w:val="-3"/>
        </w:rPr>
        <w:t xml:space="preserve">ведущего </w:t>
      </w:r>
      <w:r>
        <w:rPr>
          <w:spacing w:val="-7"/>
        </w:rPr>
        <w:t xml:space="preserve">ток-шоу. </w:t>
      </w:r>
      <w:r>
        <w:t xml:space="preserve">Ведущий помогает правильно адресовать вопросы, задает дополнительные вопросы, что помогает активизировать всех участников, </w:t>
      </w:r>
      <w:r>
        <w:rPr>
          <w:spacing w:val="-4"/>
        </w:rPr>
        <w:t>комментирует</w:t>
      </w:r>
      <w:r>
        <w:rPr>
          <w:spacing w:val="61"/>
        </w:rPr>
        <w:t xml:space="preserve"> </w:t>
      </w:r>
      <w:r>
        <w:rPr>
          <w:spacing w:val="-3"/>
        </w:rPr>
        <w:t xml:space="preserve">некоторые </w:t>
      </w:r>
      <w:r>
        <w:t xml:space="preserve">ответы, а в </w:t>
      </w:r>
      <w:r>
        <w:rPr>
          <w:spacing w:val="-4"/>
        </w:rPr>
        <w:t xml:space="preserve">конце </w:t>
      </w:r>
      <w:r>
        <w:t xml:space="preserve">обобщает </w:t>
      </w:r>
      <w:r>
        <w:rPr>
          <w:spacing w:val="-4"/>
        </w:rPr>
        <w:t xml:space="preserve">результаты. </w:t>
      </w:r>
      <w:r>
        <w:t xml:space="preserve">Немаловажным для </w:t>
      </w:r>
      <w:r>
        <w:rPr>
          <w:spacing w:val="-3"/>
        </w:rPr>
        <w:t xml:space="preserve">ведущего </w:t>
      </w:r>
      <w:r>
        <w:t xml:space="preserve">является и умение быстро ориентироваться в меняющихся обстоятельствах, </w:t>
      </w:r>
      <w:r>
        <w:rPr>
          <w:spacing w:val="-3"/>
        </w:rPr>
        <w:t xml:space="preserve">уладить </w:t>
      </w:r>
      <w:r>
        <w:rPr>
          <w:spacing w:val="-4"/>
        </w:rPr>
        <w:t xml:space="preserve">конфликтную </w:t>
      </w:r>
      <w:r>
        <w:t xml:space="preserve">ситуацию, </w:t>
      </w:r>
      <w:r>
        <w:rPr>
          <w:spacing w:val="-3"/>
        </w:rPr>
        <w:t xml:space="preserve">корректно </w:t>
      </w:r>
      <w:r>
        <w:t xml:space="preserve">поставить на место разгоряченного участника, и при всем </w:t>
      </w:r>
      <w:r>
        <w:rPr>
          <w:spacing w:val="-3"/>
        </w:rPr>
        <w:t xml:space="preserve">этом </w:t>
      </w:r>
      <w:r>
        <w:t xml:space="preserve">сохранить </w:t>
      </w:r>
      <w:r>
        <w:rPr>
          <w:spacing w:val="-3"/>
        </w:rPr>
        <w:t xml:space="preserve">доброжелательную </w:t>
      </w:r>
      <w:r>
        <w:t xml:space="preserve">и доверительную атмосферу на протяжении всего </w:t>
      </w:r>
      <w:r>
        <w:rPr>
          <w:spacing w:val="-7"/>
        </w:rPr>
        <w:t xml:space="preserve">ток-шоу. </w:t>
      </w:r>
      <w:r>
        <w:t xml:space="preserve">Поэтому проведение </w:t>
      </w:r>
      <w:r>
        <w:rPr>
          <w:spacing w:val="-5"/>
        </w:rPr>
        <w:t xml:space="preserve">такого </w:t>
      </w:r>
      <w:r>
        <w:t xml:space="preserve">мероприятия </w:t>
      </w:r>
      <w:r>
        <w:rPr>
          <w:spacing w:val="-3"/>
        </w:rPr>
        <w:t>как ток-шоу</w:t>
      </w:r>
      <w:r w:rsidR="00362B3B">
        <w:rPr>
          <w:spacing w:val="-3"/>
        </w:rPr>
        <w:t xml:space="preserve">, например </w:t>
      </w:r>
      <w:r w:rsidR="00362B3B" w:rsidRPr="007D6519">
        <w:rPr>
          <w:lang w:eastAsia="en-US" w:bidi="ar-SA"/>
        </w:rPr>
        <w:t>«Суд над табаком</w:t>
      </w:r>
      <w:proofErr w:type="gramStart"/>
      <w:r w:rsidR="00362B3B" w:rsidRPr="007D6519">
        <w:rPr>
          <w:lang w:eastAsia="en-US" w:bidi="ar-SA"/>
        </w:rPr>
        <w:t xml:space="preserve">», </w:t>
      </w:r>
      <w:r>
        <w:rPr>
          <w:spacing w:val="-3"/>
        </w:rPr>
        <w:t xml:space="preserve"> требует</w:t>
      </w:r>
      <w:proofErr w:type="gramEnd"/>
      <w:r>
        <w:rPr>
          <w:spacing w:val="-3"/>
        </w:rPr>
        <w:t xml:space="preserve"> </w:t>
      </w:r>
      <w:r>
        <w:t xml:space="preserve">от </w:t>
      </w:r>
      <w:r>
        <w:rPr>
          <w:spacing w:val="-3"/>
        </w:rPr>
        <w:t xml:space="preserve">ведущего </w:t>
      </w:r>
      <w:r>
        <w:t xml:space="preserve">предельной концентрации знаний, умений и большой </w:t>
      </w:r>
      <w:r>
        <w:rPr>
          <w:spacing w:val="-3"/>
        </w:rPr>
        <w:t xml:space="preserve">подготовительной </w:t>
      </w:r>
      <w:r>
        <w:t>работы.</w:t>
      </w:r>
    </w:p>
    <w:p w:rsidR="00886457" w:rsidRDefault="00A462F5" w:rsidP="00F93DD9">
      <w:pPr>
        <w:ind w:left="2942"/>
        <w:contextualSpacing/>
        <w:rPr>
          <w:rFonts w:ascii="Garamond" w:hAnsi="Garamond"/>
          <w:b/>
          <w:i/>
          <w:sz w:val="50"/>
        </w:rPr>
      </w:pPr>
      <w:r>
        <w:rPr>
          <w:rFonts w:ascii="Garamond" w:hAnsi="Garamond"/>
          <w:b/>
          <w:i/>
          <w:sz w:val="50"/>
        </w:rPr>
        <w:t>Список литературы</w:t>
      </w:r>
    </w:p>
    <w:p w:rsidR="00886457" w:rsidRDefault="00A462F5" w:rsidP="00F93DD9">
      <w:pPr>
        <w:pStyle w:val="a4"/>
        <w:numPr>
          <w:ilvl w:val="0"/>
          <w:numId w:val="7"/>
        </w:numPr>
        <w:tabs>
          <w:tab w:val="left" w:pos="821"/>
        </w:tabs>
        <w:ind w:right="105"/>
        <w:contextualSpacing/>
        <w:jc w:val="both"/>
        <w:rPr>
          <w:sz w:val="28"/>
        </w:rPr>
      </w:pPr>
      <w:proofErr w:type="spellStart"/>
      <w:r>
        <w:rPr>
          <w:sz w:val="28"/>
        </w:rPr>
        <w:t>Аджиева</w:t>
      </w:r>
      <w:proofErr w:type="spellEnd"/>
      <w:r>
        <w:rPr>
          <w:sz w:val="28"/>
        </w:rPr>
        <w:t xml:space="preserve"> Е. М., </w:t>
      </w:r>
      <w:r>
        <w:rPr>
          <w:spacing w:val="-4"/>
          <w:sz w:val="28"/>
        </w:rPr>
        <w:t xml:space="preserve">Байкова </w:t>
      </w:r>
      <w:r>
        <w:rPr>
          <w:sz w:val="28"/>
        </w:rPr>
        <w:t xml:space="preserve">Л. А., </w:t>
      </w:r>
      <w:r>
        <w:rPr>
          <w:spacing w:val="-3"/>
          <w:sz w:val="28"/>
        </w:rPr>
        <w:t xml:space="preserve">Гребенкина </w:t>
      </w:r>
      <w:r>
        <w:rPr>
          <w:sz w:val="28"/>
        </w:rPr>
        <w:t xml:space="preserve">Л. К., </w:t>
      </w:r>
      <w:proofErr w:type="spellStart"/>
      <w:r>
        <w:rPr>
          <w:sz w:val="28"/>
        </w:rPr>
        <w:t>Еремкина</w:t>
      </w:r>
      <w:proofErr w:type="spellEnd"/>
      <w:r>
        <w:rPr>
          <w:sz w:val="28"/>
        </w:rPr>
        <w:t xml:space="preserve"> О. В., </w:t>
      </w:r>
      <w:proofErr w:type="spellStart"/>
      <w:r>
        <w:rPr>
          <w:spacing w:val="-3"/>
          <w:sz w:val="28"/>
        </w:rPr>
        <w:t>Жокина</w:t>
      </w:r>
      <w:proofErr w:type="spellEnd"/>
      <w:r>
        <w:rPr>
          <w:spacing w:val="-3"/>
          <w:sz w:val="28"/>
        </w:rPr>
        <w:t xml:space="preserve"> </w:t>
      </w:r>
      <w:r>
        <w:rPr>
          <w:sz w:val="28"/>
        </w:rPr>
        <w:t>Н. А.,</w:t>
      </w:r>
      <w:r>
        <w:rPr>
          <w:spacing w:val="12"/>
          <w:sz w:val="28"/>
        </w:rPr>
        <w:t xml:space="preserve"> </w:t>
      </w:r>
      <w:proofErr w:type="spellStart"/>
      <w:r>
        <w:rPr>
          <w:sz w:val="28"/>
        </w:rPr>
        <w:t>Мартишина</w:t>
      </w:r>
      <w:proofErr w:type="spellEnd"/>
      <w:r>
        <w:rPr>
          <w:spacing w:val="13"/>
          <w:sz w:val="28"/>
        </w:rPr>
        <w:t xml:space="preserve"> </w:t>
      </w:r>
      <w:r>
        <w:rPr>
          <w:sz w:val="28"/>
        </w:rPr>
        <w:t>Н.</w:t>
      </w:r>
      <w:r>
        <w:rPr>
          <w:spacing w:val="12"/>
          <w:sz w:val="28"/>
        </w:rPr>
        <w:t xml:space="preserve"> </w:t>
      </w:r>
      <w:r>
        <w:rPr>
          <w:sz w:val="28"/>
        </w:rPr>
        <w:t>В.</w:t>
      </w:r>
      <w:r>
        <w:rPr>
          <w:spacing w:val="12"/>
          <w:sz w:val="28"/>
        </w:rPr>
        <w:t xml:space="preserve"> </w:t>
      </w:r>
      <w:r>
        <w:rPr>
          <w:sz w:val="28"/>
        </w:rPr>
        <w:t>50</w:t>
      </w:r>
      <w:r>
        <w:rPr>
          <w:spacing w:val="15"/>
          <w:sz w:val="28"/>
        </w:rPr>
        <w:t xml:space="preserve"> </w:t>
      </w:r>
      <w:r>
        <w:rPr>
          <w:sz w:val="28"/>
        </w:rPr>
        <w:t>сценариев</w:t>
      </w:r>
      <w:r>
        <w:rPr>
          <w:spacing w:val="12"/>
          <w:sz w:val="28"/>
        </w:rPr>
        <w:t xml:space="preserve"> </w:t>
      </w:r>
      <w:r>
        <w:rPr>
          <w:sz w:val="28"/>
        </w:rPr>
        <w:t>классных</w:t>
      </w:r>
      <w:r>
        <w:rPr>
          <w:spacing w:val="13"/>
          <w:sz w:val="28"/>
        </w:rPr>
        <w:t xml:space="preserve"> </w:t>
      </w:r>
      <w:r>
        <w:rPr>
          <w:sz w:val="28"/>
        </w:rPr>
        <w:t>часов.</w:t>
      </w:r>
      <w:r>
        <w:rPr>
          <w:spacing w:val="15"/>
          <w:sz w:val="28"/>
        </w:rPr>
        <w:t xml:space="preserve"> </w:t>
      </w:r>
      <w:r>
        <w:rPr>
          <w:sz w:val="28"/>
        </w:rPr>
        <w:t>–</w:t>
      </w:r>
      <w:r>
        <w:rPr>
          <w:spacing w:val="15"/>
          <w:sz w:val="28"/>
        </w:rPr>
        <w:t xml:space="preserve"> </w:t>
      </w:r>
      <w:r>
        <w:rPr>
          <w:sz w:val="28"/>
        </w:rPr>
        <w:t>М.:</w:t>
      </w:r>
      <w:r>
        <w:rPr>
          <w:spacing w:val="13"/>
          <w:sz w:val="28"/>
        </w:rPr>
        <w:t xml:space="preserve"> </w:t>
      </w:r>
      <w:r>
        <w:rPr>
          <w:sz w:val="28"/>
        </w:rPr>
        <w:t>Центр</w:t>
      </w:r>
    </w:p>
    <w:p w:rsidR="00886457" w:rsidRDefault="00A462F5" w:rsidP="00F93DD9">
      <w:pPr>
        <w:pStyle w:val="a3"/>
        <w:ind w:left="820"/>
        <w:contextualSpacing/>
      </w:pPr>
      <w:r>
        <w:rPr>
          <w:spacing w:val="-3"/>
          <w:w w:val="44"/>
        </w:rPr>
        <w:t>―</w:t>
      </w:r>
      <w:r>
        <w:rPr>
          <w:spacing w:val="-2"/>
        </w:rPr>
        <w:t>П</w:t>
      </w:r>
      <w:r>
        <w:rPr>
          <w:spacing w:val="-5"/>
        </w:rPr>
        <w:t>е</w:t>
      </w:r>
      <w:r>
        <w:t>да</w:t>
      </w:r>
      <w:r>
        <w:rPr>
          <w:spacing w:val="-7"/>
        </w:rPr>
        <w:t>г</w:t>
      </w:r>
      <w:r>
        <w:t>о</w:t>
      </w:r>
      <w:r>
        <w:rPr>
          <w:spacing w:val="-1"/>
        </w:rPr>
        <w:t>г</w:t>
      </w:r>
      <w:r>
        <w:t>и</w:t>
      </w:r>
      <w:r>
        <w:rPr>
          <w:spacing w:val="-2"/>
        </w:rPr>
        <w:t>ч</w:t>
      </w:r>
      <w:r>
        <w:rPr>
          <w:spacing w:val="6"/>
        </w:rPr>
        <w:t>е</w:t>
      </w:r>
      <w:r>
        <w:t>с</w:t>
      </w:r>
      <w:r>
        <w:rPr>
          <w:spacing w:val="-2"/>
        </w:rPr>
        <w:t>к</w:t>
      </w:r>
      <w:r>
        <w:t>ий</w:t>
      </w:r>
      <w:r>
        <w:rPr>
          <w:spacing w:val="-3"/>
        </w:rPr>
        <w:t xml:space="preserve"> </w:t>
      </w:r>
      <w:r>
        <w:t>п</w:t>
      </w:r>
      <w:r>
        <w:rPr>
          <w:spacing w:val="-2"/>
        </w:rPr>
        <w:t>о</w:t>
      </w:r>
      <w:r>
        <w:t>и</w:t>
      </w:r>
      <w:r>
        <w:rPr>
          <w:w w:val="111"/>
        </w:rPr>
        <w:t>ск‖,</w:t>
      </w:r>
      <w:r>
        <w:rPr>
          <w:spacing w:val="-3"/>
        </w:rPr>
        <w:t xml:space="preserve"> </w:t>
      </w:r>
      <w:r>
        <w:t>2</w:t>
      </w:r>
      <w:r>
        <w:rPr>
          <w:spacing w:val="-2"/>
        </w:rPr>
        <w:t>00</w:t>
      </w:r>
      <w:r>
        <w:t>0.</w:t>
      </w:r>
    </w:p>
    <w:p w:rsidR="00886457" w:rsidRDefault="00A462F5" w:rsidP="00F93DD9">
      <w:pPr>
        <w:pStyle w:val="a4"/>
        <w:numPr>
          <w:ilvl w:val="0"/>
          <w:numId w:val="7"/>
        </w:numPr>
        <w:tabs>
          <w:tab w:val="left" w:pos="821"/>
        </w:tabs>
        <w:ind w:right="105"/>
        <w:contextualSpacing/>
        <w:jc w:val="both"/>
        <w:rPr>
          <w:sz w:val="28"/>
        </w:rPr>
      </w:pPr>
      <w:r>
        <w:rPr>
          <w:spacing w:val="-3"/>
          <w:sz w:val="28"/>
        </w:rPr>
        <w:t xml:space="preserve">Еременко </w:t>
      </w:r>
      <w:r>
        <w:rPr>
          <w:sz w:val="28"/>
        </w:rPr>
        <w:t xml:space="preserve">Н. И. Профилактика вредных привычек. - Волгоград: Панорама; М.: </w:t>
      </w:r>
      <w:r>
        <w:rPr>
          <w:spacing w:val="-6"/>
          <w:sz w:val="28"/>
        </w:rPr>
        <w:t>Глобус,</w:t>
      </w:r>
      <w:r>
        <w:rPr>
          <w:spacing w:val="-1"/>
          <w:sz w:val="28"/>
        </w:rPr>
        <w:t xml:space="preserve"> </w:t>
      </w:r>
      <w:r>
        <w:rPr>
          <w:sz w:val="28"/>
        </w:rPr>
        <w:t>2007.</w:t>
      </w:r>
    </w:p>
    <w:p w:rsidR="00886457" w:rsidRDefault="00A462F5" w:rsidP="00F93DD9">
      <w:pPr>
        <w:pStyle w:val="a4"/>
        <w:numPr>
          <w:ilvl w:val="0"/>
          <w:numId w:val="7"/>
        </w:numPr>
        <w:tabs>
          <w:tab w:val="left" w:pos="821"/>
        </w:tabs>
        <w:ind w:right="106"/>
        <w:contextualSpacing/>
        <w:jc w:val="both"/>
        <w:rPr>
          <w:sz w:val="28"/>
        </w:rPr>
      </w:pPr>
      <w:r>
        <w:rPr>
          <w:sz w:val="28"/>
        </w:rPr>
        <w:t xml:space="preserve">Жирова </w:t>
      </w:r>
      <w:r>
        <w:rPr>
          <w:spacing w:val="-15"/>
          <w:sz w:val="28"/>
        </w:rPr>
        <w:t xml:space="preserve">Т. </w:t>
      </w:r>
      <w:r>
        <w:rPr>
          <w:sz w:val="28"/>
        </w:rPr>
        <w:t xml:space="preserve">М. </w:t>
      </w:r>
      <w:r>
        <w:rPr>
          <w:spacing w:val="-6"/>
          <w:sz w:val="28"/>
        </w:rPr>
        <w:t xml:space="preserve">Твоя </w:t>
      </w:r>
      <w:r>
        <w:rPr>
          <w:sz w:val="28"/>
        </w:rPr>
        <w:t xml:space="preserve">жизнь – твой выбор. Развитие ценностей </w:t>
      </w:r>
      <w:r>
        <w:rPr>
          <w:spacing w:val="-3"/>
          <w:sz w:val="28"/>
        </w:rPr>
        <w:t xml:space="preserve">здорового </w:t>
      </w:r>
      <w:r>
        <w:rPr>
          <w:sz w:val="28"/>
        </w:rPr>
        <w:t xml:space="preserve">образа жизни </w:t>
      </w:r>
      <w:r>
        <w:rPr>
          <w:spacing w:val="-4"/>
          <w:sz w:val="28"/>
        </w:rPr>
        <w:t xml:space="preserve">школьников. </w:t>
      </w:r>
      <w:r>
        <w:rPr>
          <w:sz w:val="28"/>
        </w:rPr>
        <w:t xml:space="preserve">– </w:t>
      </w:r>
      <w:r>
        <w:rPr>
          <w:spacing w:val="-3"/>
          <w:sz w:val="28"/>
        </w:rPr>
        <w:t xml:space="preserve">Волгоград: </w:t>
      </w:r>
      <w:r>
        <w:rPr>
          <w:sz w:val="28"/>
        </w:rPr>
        <w:t xml:space="preserve">Панорама; М.: </w:t>
      </w:r>
      <w:r>
        <w:rPr>
          <w:spacing w:val="-7"/>
          <w:sz w:val="28"/>
        </w:rPr>
        <w:t>Глобус,</w:t>
      </w:r>
      <w:r>
        <w:rPr>
          <w:spacing w:val="10"/>
          <w:sz w:val="28"/>
        </w:rPr>
        <w:t xml:space="preserve"> </w:t>
      </w:r>
      <w:r>
        <w:rPr>
          <w:sz w:val="28"/>
        </w:rPr>
        <w:t>2007.</w:t>
      </w:r>
    </w:p>
    <w:p w:rsidR="00886457" w:rsidRDefault="00A462F5" w:rsidP="00F93DD9">
      <w:pPr>
        <w:pStyle w:val="a4"/>
        <w:numPr>
          <w:ilvl w:val="0"/>
          <w:numId w:val="7"/>
        </w:numPr>
        <w:tabs>
          <w:tab w:val="left" w:pos="821"/>
        </w:tabs>
        <w:ind w:right="110"/>
        <w:contextualSpacing/>
        <w:jc w:val="both"/>
        <w:rPr>
          <w:sz w:val="28"/>
        </w:rPr>
      </w:pPr>
      <w:r>
        <w:rPr>
          <w:sz w:val="28"/>
        </w:rPr>
        <w:t xml:space="preserve">Как сохранить здоровье </w:t>
      </w:r>
      <w:r>
        <w:rPr>
          <w:spacing w:val="-4"/>
          <w:sz w:val="28"/>
        </w:rPr>
        <w:t xml:space="preserve">школьников. </w:t>
      </w:r>
      <w:r>
        <w:rPr>
          <w:sz w:val="28"/>
        </w:rPr>
        <w:t xml:space="preserve">Игры, классные часы, родительские собрания / </w:t>
      </w:r>
      <w:r>
        <w:rPr>
          <w:spacing w:val="-5"/>
          <w:sz w:val="28"/>
        </w:rPr>
        <w:t xml:space="preserve">авт.-сост. </w:t>
      </w:r>
      <w:r>
        <w:rPr>
          <w:sz w:val="28"/>
        </w:rPr>
        <w:t xml:space="preserve">О. Н. </w:t>
      </w:r>
      <w:proofErr w:type="spellStart"/>
      <w:r>
        <w:rPr>
          <w:spacing w:val="-5"/>
          <w:sz w:val="28"/>
        </w:rPr>
        <w:t>Рудякова</w:t>
      </w:r>
      <w:proofErr w:type="spellEnd"/>
      <w:r>
        <w:rPr>
          <w:spacing w:val="-5"/>
          <w:sz w:val="28"/>
        </w:rPr>
        <w:t xml:space="preserve">. </w:t>
      </w:r>
      <w:r>
        <w:rPr>
          <w:sz w:val="28"/>
        </w:rPr>
        <w:t>- Волгоград: Учитель, 2008.</w:t>
      </w:r>
    </w:p>
    <w:p w:rsidR="00886457" w:rsidRDefault="00A462F5" w:rsidP="00F93DD9">
      <w:pPr>
        <w:pStyle w:val="a4"/>
        <w:numPr>
          <w:ilvl w:val="0"/>
          <w:numId w:val="7"/>
        </w:numPr>
        <w:tabs>
          <w:tab w:val="left" w:pos="821"/>
        </w:tabs>
        <w:ind w:right="104"/>
        <w:contextualSpacing/>
        <w:jc w:val="both"/>
        <w:rPr>
          <w:sz w:val="28"/>
        </w:rPr>
      </w:pPr>
      <w:r>
        <w:rPr>
          <w:sz w:val="28"/>
        </w:rPr>
        <w:t xml:space="preserve">Классные часы и беседы для старшеклассников по профилактике </w:t>
      </w:r>
      <w:r>
        <w:rPr>
          <w:spacing w:val="-3"/>
          <w:sz w:val="28"/>
        </w:rPr>
        <w:t xml:space="preserve">наркомании: Методическое </w:t>
      </w:r>
      <w:r>
        <w:rPr>
          <w:sz w:val="28"/>
        </w:rPr>
        <w:t xml:space="preserve">пособие / </w:t>
      </w:r>
      <w:r>
        <w:rPr>
          <w:spacing w:val="-3"/>
          <w:sz w:val="28"/>
        </w:rPr>
        <w:t xml:space="preserve">под </w:t>
      </w:r>
      <w:r>
        <w:rPr>
          <w:sz w:val="28"/>
        </w:rPr>
        <w:t xml:space="preserve">ред. В. В. </w:t>
      </w:r>
      <w:proofErr w:type="spellStart"/>
      <w:proofErr w:type="gramStart"/>
      <w:r>
        <w:rPr>
          <w:sz w:val="28"/>
        </w:rPr>
        <w:t>Аршиновой</w:t>
      </w:r>
      <w:proofErr w:type="spellEnd"/>
      <w:r>
        <w:rPr>
          <w:sz w:val="28"/>
        </w:rPr>
        <w:t>.-</w:t>
      </w:r>
      <w:proofErr w:type="gramEnd"/>
      <w:r>
        <w:rPr>
          <w:sz w:val="28"/>
        </w:rPr>
        <w:t xml:space="preserve"> М.: ТЦ Сфера,</w:t>
      </w:r>
      <w:r>
        <w:rPr>
          <w:spacing w:val="-1"/>
          <w:sz w:val="28"/>
        </w:rPr>
        <w:t xml:space="preserve"> </w:t>
      </w:r>
      <w:r>
        <w:rPr>
          <w:sz w:val="28"/>
        </w:rPr>
        <w:t>2007.</w:t>
      </w:r>
    </w:p>
    <w:p w:rsidR="00886457" w:rsidRDefault="00A462F5" w:rsidP="00F93DD9">
      <w:pPr>
        <w:pStyle w:val="a4"/>
        <w:numPr>
          <w:ilvl w:val="0"/>
          <w:numId w:val="7"/>
        </w:numPr>
        <w:tabs>
          <w:tab w:val="left" w:pos="821"/>
        </w:tabs>
        <w:ind w:right="105"/>
        <w:contextualSpacing/>
        <w:jc w:val="both"/>
        <w:rPr>
          <w:sz w:val="28"/>
        </w:rPr>
      </w:pPr>
      <w:r>
        <w:rPr>
          <w:spacing w:val="-4"/>
          <w:sz w:val="28"/>
        </w:rPr>
        <w:t xml:space="preserve">Лобачева </w:t>
      </w:r>
      <w:r>
        <w:rPr>
          <w:sz w:val="28"/>
        </w:rPr>
        <w:t xml:space="preserve">С. </w:t>
      </w:r>
      <w:proofErr w:type="gramStart"/>
      <w:r>
        <w:rPr>
          <w:sz w:val="28"/>
        </w:rPr>
        <w:t>И. ,</w:t>
      </w:r>
      <w:proofErr w:type="gramEnd"/>
      <w:r>
        <w:rPr>
          <w:sz w:val="28"/>
        </w:rPr>
        <w:t xml:space="preserve"> </w:t>
      </w:r>
      <w:proofErr w:type="spellStart"/>
      <w:r>
        <w:rPr>
          <w:spacing w:val="-3"/>
          <w:sz w:val="28"/>
        </w:rPr>
        <w:t>Жиренко</w:t>
      </w:r>
      <w:proofErr w:type="spellEnd"/>
      <w:r>
        <w:rPr>
          <w:spacing w:val="-3"/>
          <w:sz w:val="28"/>
        </w:rPr>
        <w:t xml:space="preserve"> </w:t>
      </w:r>
      <w:r>
        <w:rPr>
          <w:sz w:val="28"/>
        </w:rPr>
        <w:t xml:space="preserve">О. Е. Классный час в 10-11 классе: Сценарии на </w:t>
      </w:r>
      <w:r>
        <w:rPr>
          <w:sz w:val="28"/>
        </w:rPr>
        <w:lastRenderedPageBreak/>
        <w:t>основе современных технологий. - 2-изд. - М.: 5 за знания,</w:t>
      </w:r>
      <w:r>
        <w:rPr>
          <w:spacing w:val="-13"/>
          <w:sz w:val="28"/>
        </w:rPr>
        <w:t xml:space="preserve"> </w:t>
      </w:r>
      <w:r>
        <w:rPr>
          <w:sz w:val="28"/>
        </w:rPr>
        <w:t>2008.</w:t>
      </w:r>
    </w:p>
    <w:p w:rsidR="00886457" w:rsidRDefault="00A462F5" w:rsidP="00F93DD9">
      <w:pPr>
        <w:pStyle w:val="a4"/>
        <w:numPr>
          <w:ilvl w:val="0"/>
          <w:numId w:val="7"/>
        </w:numPr>
        <w:tabs>
          <w:tab w:val="left" w:pos="821"/>
        </w:tabs>
        <w:ind w:right="103"/>
        <w:contextualSpacing/>
        <w:jc w:val="both"/>
        <w:rPr>
          <w:sz w:val="28"/>
        </w:rPr>
      </w:pPr>
      <w:r>
        <w:rPr>
          <w:sz w:val="28"/>
        </w:rPr>
        <w:t xml:space="preserve">Личностное становление подростка. 8-9 классы: классные часы, родительские собрания </w:t>
      </w:r>
      <w:r>
        <w:rPr>
          <w:spacing w:val="-5"/>
          <w:sz w:val="28"/>
        </w:rPr>
        <w:t xml:space="preserve">/авт.-сост. </w:t>
      </w:r>
      <w:r>
        <w:rPr>
          <w:sz w:val="28"/>
        </w:rPr>
        <w:t xml:space="preserve">О. А. </w:t>
      </w:r>
      <w:proofErr w:type="spellStart"/>
      <w:r>
        <w:rPr>
          <w:sz w:val="28"/>
        </w:rPr>
        <w:t>Ещеркина</w:t>
      </w:r>
      <w:proofErr w:type="spellEnd"/>
      <w:r>
        <w:rPr>
          <w:sz w:val="28"/>
        </w:rPr>
        <w:t>. - Волгоград: Учитель, 2008.</w:t>
      </w:r>
    </w:p>
    <w:p w:rsidR="00886457" w:rsidRDefault="00A462F5" w:rsidP="00F93DD9">
      <w:pPr>
        <w:pStyle w:val="a4"/>
        <w:numPr>
          <w:ilvl w:val="0"/>
          <w:numId w:val="7"/>
        </w:numPr>
        <w:tabs>
          <w:tab w:val="left" w:pos="821"/>
        </w:tabs>
        <w:ind w:right="111"/>
        <w:contextualSpacing/>
        <w:jc w:val="both"/>
        <w:rPr>
          <w:sz w:val="28"/>
        </w:rPr>
      </w:pPr>
      <w:r>
        <w:rPr>
          <w:sz w:val="28"/>
        </w:rPr>
        <w:t xml:space="preserve">Матусевич М. С. Активные формы работы с подростками и молодежью по профилактике </w:t>
      </w:r>
      <w:proofErr w:type="spellStart"/>
      <w:r>
        <w:rPr>
          <w:sz w:val="28"/>
        </w:rPr>
        <w:t>аддиктивного</w:t>
      </w:r>
      <w:proofErr w:type="spellEnd"/>
      <w:r>
        <w:rPr>
          <w:sz w:val="28"/>
        </w:rPr>
        <w:t xml:space="preserve"> поведения. – СПб.: Агентство </w:t>
      </w:r>
      <w:proofErr w:type="spellStart"/>
      <w:r>
        <w:rPr>
          <w:spacing w:val="-3"/>
          <w:sz w:val="28"/>
        </w:rPr>
        <w:t>ВиТ</w:t>
      </w:r>
      <w:proofErr w:type="spellEnd"/>
      <w:r>
        <w:rPr>
          <w:spacing w:val="-3"/>
          <w:sz w:val="28"/>
        </w:rPr>
        <w:t>-принт,</w:t>
      </w:r>
      <w:r>
        <w:rPr>
          <w:spacing w:val="-39"/>
          <w:sz w:val="28"/>
        </w:rPr>
        <w:t xml:space="preserve"> </w:t>
      </w:r>
      <w:r>
        <w:rPr>
          <w:sz w:val="28"/>
        </w:rPr>
        <w:t>2006</w:t>
      </w:r>
    </w:p>
    <w:p w:rsidR="00886457" w:rsidRDefault="00A462F5" w:rsidP="00F93DD9">
      <w:pPr>
        <w:pStyle w:val="a4"/>
        <w:numPr>
          <w:ilvl w:val="0"/>
          <w:numId w:val="7"/>
        </w:numPr>
        <w:tabs>
          <w:tab w:val="left" w:pos="821"/>
        </w:tabs>
        <w:ind w:right="104"/>
        <w:contextualSpacing/>
        <w:jc w:val="both"/>
        <w:rPr>
          <w:sz w:val="28"/>
        </w:rPr>
      </w:pPr>
      <w:proofErr w:type="spellStart"/>
      <w:r>
        <w:rPr>
          <w:sz w:val="28"/>
        </w:rPr>
        <w:t>Маюров</w:t>
      </w:r>
      <w:proofErr w:type="spellEnd"/>
      <w:r>
        <w:rPr>
          <w:sz w:val="28"/>
        </w:rPr>
        <w:t xml:space="preserve"> А. Н., </w:t>
      </w:r>
      <w:proofErr w:type="spellStart"/>
      <w:r>
        <w:rPr>
          <w:sz w:val="28"/>
        </w:rPr>
        <w:t>Маюров</w:t>
      </w:r>
      <w:proofErr w:type="spellEnd"/>
      <w:r>
        <w:rPr>
          <w:sz w:val="28"/>
        </w:rPr>
        <w:t xml:space="preserve"> Я. А. </w:t>
      </w:r>
      <w:r>
        <w:rPr>
          <w:spacing w:val="-6"/>
          <w:sz w:val="28"/>
        </w:rPr>
        <w:t xml:space="preserve">Уроки </w:t>
      </w:r>
      <w:r>
        <w:rPr>
          <w:spacing w:val="-5"/>
          <w:sz w:val="28"/>
        </w:rPr>
        <w:t xml:space="preserve">культуры </w:t>
      </w:r>
      <w:r>
        <w:rPr>
          <w:sz w:val="28"/>
        </w:rPr>
        <w:t xml:space="preserve">здоровья. В </w:t>
      </w:r>
      <w:r>
        <w:rPr>
          <w:spacing w:val="-3"/>
          <w:sz w:val="28"/>
        </w:rPr>
        <w:t xml:space="preserve">здоровом </w:t>
      </w:r>
      <w:r>
        <w:rPr>
          <w:sz w:val="28"/>
        </w:rPr>
        <w:t>теле – здоровый дух. – М: Педагогическое общество России,</w:t>
      </w:r>
      <w:r>
        <w:rPr>
          <w:spacing w:val="-9"/>
          <w:sz w:val="28"/>
        </w:rPr>
        <w:t xml:space="preserve"> </w:t>
      </w:r>
      <w:r>
        <w:rPr>
          <w:sz w:val="28"/>
        </w:rPr>
        <w:t>2004.</w:t>
      </w:r>
    </w:p>
    <w:p w:rsidR="00886457" w:rsidRDefault="00A462F5" w:rsidP="00F93DD9">
      <w:pPr>
        <w:pStyle w:val="a3"/>
        <w:ind w:left="820" w:right="102" w:hanging="360"/>
        <w:contextualSpacing/>
        <w:jc w:val="both"/>
      </w:pPr>
      <w:r>
        <w:t>10.Проблемные классные часы. 10 - 11 классы / авт.- сост. Я. В. Голубева. - Волгоград: Учитель, 2006.</w:t>
      </w:r>
    </w:p>
    <w:p w:rsidR="00886457" w:rsidRDefault="00A462F5" w:rsidP="00F93DD9">
      <w:pPr>
        <w:pStyle w:val="a3"/>
        <w:ind w:left="820" w:right="102" w:hanging="360"/>
        <w:contextualSpacing/>
        <w:jc w:val="both"/>
      </w:pPr>
      <w:r>
        <w:t xml:space="preserve">11.Сценарии классных часов и вечеров. 7 - 9 классы: пресс-конференция, устный журнал, классные часы-игры / </w:t>
      </w:r>
      <w:r>
        <w:rPr>
          <w:spacing w:val="-4"/>
        </w:rPr>
        <w:t>сост.</w:t>
      </w:r>
      <w:r>
        <w:rPr>
          <w:spacing w:val="61"/>
        </w:rPr>
        <w:t xml:space="preserve"> </w:t>
      </w:r>
      <w:r>
        <w:t xml:space="preserve">В. А. </w:t>
      </w:r>
      <w:r>
        <w:rPr>
          <w:spacing w:val="-3"/>
        </w:rPr>
        <w:t xml:space="preserve">Ведерникова </w:t>
      </w:r>
      <w:r>
        <w:t>и др. - Волгоград: Учитель, 2007.</w:t>
      </w:r>
    </w:p>
    <w:p w:rsidR="00886457" w:rsidRDefault="00A462F5" w:rsidP="00522039">
      <w:pPr>
        <w:pStyle w:val="a3"/>
        <w:ind w:left="820" w:right="110" w:hanging="360"/>
        <w:contextualSpacing/>
        <w:rPr>
          <w:sz w:val="17"/>
        </w:rPr>
      </w:pPr>
      <w:r>
        <w:t xml:space="preserve">12.Тихомирова Л. Ф. Как сформировать у школьника здоровый образ жизни. Праздники, классные часы, деловые игры, театрализованные программы. / Л. Ф. Тихомирова; </w:t>
      </w:r>
      <w:proofErr w:type="spellStart"/>
      <w:r>
        <w:t>худож</w:t>
      </w:r>
      <w:proofErr w:type="spellEnd"/>
      <w:r>
        <w:t>. С.В. Павлычева. - Ярославль: Академия развития, 2007.</w:t>
      </w:r>
      <w:bookmarkStart w:id="0" w:name="_GoBack"/>
      <w:bookmarkEnd w:id="0"/>
    </w:p>
    <w:sectPr w:rsidR="00886457">
      <w:footerReference w:type="default" r:id="rId15"/>
      <w:pgSz w:w="11910" w:h="16840"/>
      <w:pgMar w:top="1580" w:right="740" w:bottom="280" w:left="10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D25" w:rsidRDefault="00532D25">
      <w:r>
        <w:separator/>
      </w:r>
    </w:p>
  </w:endnote>
  <w:endnote w:type="continuationSeparator" w:id="0">
    <w:p w:rsidR="00532D25" w:rsidRDefault="0053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20000287" w:usb1="00000000" w:usb2="00000000" w:usb3="00000000" w:csb0="0000019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CC"/>
    <w:family w:val="swiss"/>
    <w:pitch w:val="variable"/>
    <w:sig w:usb0="E0002EFF" w:usb1="C000785B" w:usb2="00000009" w:usb3="00000000" w:csb0="000001FF" w:csb1="00000000"/>
  </w:font>
  <w:font w:name="Lucida Console">
    <w:panose1 w:val="020B0609040504020204"/>
    <w:charset w:val="CC"/>
    <w:family w:val="modern"/>
    <w:pitch w:val="fixed"/>
    <w:sig w:usb0="00000287" w:usb1="00000000" w:usb2="00000000" w:usb3="00000000" w:csb0="0000001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2F5" w:rsidRDefault="00FD22F7">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3677920</wp:posOffset>
              </wp:positionH>
              <wp:positionV relativeFrom="page">
                <wp:posOffset>10182860</wp:posOffset>
              </wp:positionV>
              <wp:extent cx="203200" cy="194310"/>
              <wp:effectExtent l="127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2F5" w:rsidRDefault="00A462F5">
                          <w:pPr>
                            <w:spacing w:before="10"/>
                            <w:ind w:left="40"/>
                            <w:rPr>
                              <w:sz w:val="24"/>
                            </w:rPr>
                          </w:pPr>
                          <w:r>
                            <w:fldChar w:fldCharType="begin"/>
                          </w:r>
                          <w:r>
                            <w:rPr>
                              <w:sz w:val="24"/>
                            </w:rP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6pt;margin-top:801.8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" filled="f" stroked="f">
              <v:textbox inset="0,0,0,0">
                <w:txbxContent>
                  <w:p w:rsidR="00A462F5" w:rsidRDefault="00A462F5">
                    <w:pPr>
                      <w:spacing w:before="10"/>
                      <w:ind w:left="40"/>
                      <w:rPr>
                        <w:sz w:val="24"/>
                      </w:rPr>
                    </w:pPr>
                    <w:r>
                      <w:fldChar w:fldCharType="begin"/>
                    </w:r>
                    <w:r>
                      <w:rPr>
                        <w:sz w:val="24"/>
                      </w:rPr>
                      <w:instrText xml:space="preserve"> PAGE </w:instrText>
                    </w:r>
                    <w:r>
                      <w:fldChar w:fldCharType="separate"/>
                    </w:r>
                    <w:r>
                      <w:t>30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2F5" w:rsidRDefault="00A462F5">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D25" w:rsidRDefault="00532D25">
      <w:r>
        <w:separator/>
      </w:r>
    </w:p>
  </w:footnote>
  <w:footnote w:type="continuationSeparator" w:id="0">
    <w:p w:rsidR="00532D25" w:rsidRDefault="00532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5E48"/>
    <w:multiLevelType w:val="hybridMultilevel"/>
    <w:tmpl w:val="8FA4EF5C"/>
    <w:lvl w:ilvl="0" w:tplc="1BAABD10">
      <w:start w:val="1"/>
      <w:numFmt w:val="decimal"/>
      <w:lvlText w:val="%1."/>
      <w:lvlJc w:val="left"/>
      <w:pPr>
        <w:ind w:left="808" w:hanging="290"/>
        <w:jc w:val="left"/>
      </w:pPr>
      <w:rPr>
        <w:rFonts w:ascii="Times New Roman" w:eastAsia="Times New Roman" w:hAnsi="Times New Roman" w:cs="Times New Roman" w:hint="default"/>
        <w:w w:val="100"/>
        <w:sz w:val="28"/>
        <w:szCs w:val="28"/>
        <w:lang w:val="ru-RU" w:eastAsia="ru-RU" w:bidi="ru-RU"/>
      </w:rPr>
    </w:lvl>
    <w:lvl w:ilvl="1" w:tplc="8D764C78">
      <w:numFmt w:val="bullet"/>
      <w:lvlText w:val="•"/>
      <w:lvlJc w:val="left"/>
      <w:pPr>
        <w:ind w:left="1732" w:hanging="290"/>
      </w:pPr>
      <w:rPr>
        <w:rFonts w:hint="default"/>
        <w:lang w:val="ru-RU" w:eastAsia="ru-RU" w:bidi="ru-RU"/>
      </w:rPr>
    </w:lvl>
    <w:lvl w:ilvl="2" w:tplc="FBAA3B44">
      <w:numFmt w:val="bullet"/>
      <w:lvlText w:val="•"/>
      <w:lvlJc w:val="left"/>
      <w:pPr>
        <w:ind w:left="2664" w:hanging="290"/>
      </w:pPr>
      <w:rPr>
        <w:rFonts w:hint="default"/>
        <w:lang w:val="ru-RU" w:eastAsia="ru-RU" w:bidi="ru-RU"/>
      </w:rPr>
    </w:lvl>
    <w:lvl w:ilvl="3" w:tplc="2E3AEDD4">
      <w:numFmt w:val="bullet"/>
      <w:lvlText w:val="•"/>
      <w:lvlJc w:val="left"/>
      <w:pPr>
        <w:ind w:left="3597" w:hanging="290"/>
      </w:pPr>
      <w:rPr>
        <w:rFonts w:hint="default"/>
        <w:lang w:val="ru-RU" w:eastAsia="ru-RU" w:bidi="ru-RU"/>
      </w:rPr>
    </w:lvl>
    <w:lvl w:ilvl="4" w:tplc="5F8E696A">
      <w:numFmt w:val="bullet"/>
      <w:lvlText w:val="•"/>
      <w:lvlJc w:val="left"/>
      <w:pPr>
        <w:ind w:left="4529" w:hanging="290"/>
      </w:pPr>
      <w:rPr>
        <w:rFonts w:hint="default"/>
        <w:lang w:val="ru-RU" w:eastAsia="ru-RU" w:bidi="ru-RU"/>
      </w:rPr>
    </w:lvl>
    <w:lvl w:ilvl="5" w:tplc="7AB6F630">
      <w:numFmt w:val="bullet"/>
      <w:lvlText w:val="•"/>
      <w:lvlJc w:val="left"/>
      <w:pPr>
        <w:ind w:left="5462" w:hanging="290"/>
      </w:pPr>
      <w:rPr>
        <w:rFonts w:hint="default"/>
        <w:lang w:val="ru-RU" w:eastAsia="ru-RU" w:bidi="ru-RU"/>
      </w:rPr>
    </w:lvl>
    <w:lvl w:ilvl="6" w:tplc="3EB29E1A">
      <w:numFmt w:val="bullet"/>
      <w:lvlText w:val="•"/>
      <w:lvlJc w:val="left"/>
      <w:pPr>
        <w:ind w:left="6394" w:hanging="290"/>
      </w:pPr>
      <w:rPr>
        <w:rFonts w:hint="default"/>
        <w:lang w:val="ru-RU" w:eastAsia="ru-RU" w:bidi="ru-RU"/>
      </w:rPr>
    </w:lvl>
    <w:lvl w:ilvl="7" w:tplc="E584A1A8">
      <w:numFmt w:val="bullet"/>
      <w:lvlText w:val="•"/>
      <w:lvlJc w:val="left"/>
      <w:pPr>
        <w:ind w:left="7326" w:hanging="290"/>
      </w:pPr>
      <w:rPr>
        <w:rFonts w:hint="default"/>
        <w:lang w:val="ru-RU" w:eastAsia="ru-RU" w:bidi="ru-RU"/>
      </w:rPr>
    </w:lvl>
    <w:lvl w:ilvl="8" w:tplc="45AEA374">
      <w:numFmt w:val="bullet"/>
      <w:lvlText w:val="•"/>
      <w:lvlJc w:val="left"/>
      <w:pPr>
        <w:ind w:left="8259" w:hanging="290"/>
      </w:pPr>
      <w:rPr>
        <w:rFonts w:hint="default"/>
        <w:lang w:val="ru-RU" w:eastAsia="ru-RU" w:bidi="ru-RU"/>
      </w:rPr>
    </w:lvl>
  </w:abstractNum>
  <w:abstractNum w:abstractNumId="1" w15:restartNumberingAfterBreak="0">
    <w:nsid w:val="16D06EAB"/>
    <w:multiLevelType w:val="hybridMultilevel"/>
    <w:tmpl w:val="D3364BA8"/>
    <w:lvl w:ilvl="0" w:tplc="C4E2CB04">
      <w:start w:val="1"/>
      <w:numFmt w:val="decimal"/>
      <w:lvlText w:val="%1."/>
      <w:lvlJc w:val="left"/>
      <w:pPr>
        <w:ind w:left="808" w:hanging="410"/>
        <w:jc w:val="left"/>
      </w:pPr>
      <w:rPr>
        <w:rFonts w:ascii="Times New Roman" w:eastAsia="Times New Roman" w:hAnsi="Times New Roman" w:cs="Times New Roman" w:hint="default"/>
        <w:w w:val="100"/>
        <w:sz w:val="28"/>
        <w:szCs w:val="28"/>
        <w:lang w:val="ru-RU" w:eastAsia="ru-RU" w:bidi="ru-RU"/>
      </w:rPr>
    </w:lvl>
    <w:lvl w:ilvl="1" w:tplc="CD4C9032">
      <w:numFmt w:val="bullet"/>
      <w:lvlText w:val="•"/>
      <w:lvlJc w:val="left"/>
      <w:pPr>
        <w:ind w:left="1732" w:hanging="410"/>
      </w:pPr>
      <w:rPr>
        <w:rFonts w:hint="default"/>
        <w:lang w:val="ru-RU" w:eastAsia="ru-RU" w:bidi="ru-RU"/>
      </w:rPr>
    </w:lvl>
    <w:lvl w:ilvl="2" w:tplc="733C6894">
      <w:numFmt w:val="bullet"/>
      <w:lvlText w:val="•"/>
      <w:lvlJc w:val="left"/>
      <w:pPr>
        <w:ind w:left="2664" w:hanging="410"/>
      </w:pPr>
      <w:rPr>
        <w:rFonts w:hint="default"/>
        <w:lang w:val="ru-RU" w:eastAsia="ru-RU" w:bidi="ru-RU"/>
      </w:rPr>
    </w:lvl>
    <w:lvl w:ilvl="3" w:tplc="77486E82">
      <w:numFmt w:val="bullet"/>
      <w:lvlText w:val="•"/>
      <w:lvlJc w:val="left"/>
      <w:pPr>
        <w:ind w:left="3597" w:hanging="410"/>
      </w:pPr>
      <w:rPr>
        <w:rFonts w:hint="default"/>
        <w:lang w:val="ru-RU" w:eastAsia="ru-RU" w:bidi="ru-RU"/>
      </w:rPr>
    </w:lvl>
    <w:lvl w:ilvl="4" w:tplc="F80A1BD2">
      <w:numFmt w:val="bullet"/>
      <w:lvlText w:val="•"/>
      <w:lvlJc w:val="left"/>
      <w:pPr>
        <w:ind w:left="4529" w:hanging="410"/>
      </w:pPr>
      <w:rPr>
        <w:rFonts w:hint="default"/>
        <w:lang w:val="ru-RU" w:eastAsia="ru-RU" w:bidi="ru-RU"/>
      </w:rPr>
    </w:lvl>
    <w:lvl w:ilvl="5" w:tplc="C8143280">
      <w:numFmt w:val="bullet"/>
      <w:lvlText w:val="•"/>
      <w:lvlJc w:val="left"/>
      <w:pPr>
        <w:ind w:left="5462" w:hanging="410"/>
      </w:pPr>
      <w:rPr>
        <w:rFonts w:hint="default"/>
        <w:lang w:val="ru-RU" w:eastAsia="ru-RU" w:bidi="ru-RU"/>
      </w:rPr>
    </w:lvl>
    <w:lvl w:ilvl="6" w:tplc="E95026E4">
      <w:numFmt w:val="bullet"/>
      <w:lvlText w:val="•"/>
      <w:lvlJc w:val="left"/>
      <w:pPr>
        <w:ind w:left="6394" w:hanging="410"/>
      </w:pPr>
      <w:rPr>
        <w:rFonts w:hint="default"/>
        <w:lang w:val="ru-RU" w:eastAsia="ru-RU" w:bidi="ru-RU"/>
      </w:rPr>
    </w:lvl>
    <w:lvl w:ilvl="7" w:tplc="8042FE12">
      <w:numFmt w:val="bullet"/>
      <w:lvlText w:val="•"/>
      <w:lvlJc w:val="left"/>
      <w:pPr>
        <w:ind w:left="7326" w:hanging="410"/>
      </w:pPr>
      <w:rPr>
        <w:rFonts w:hint="default"/>
        <w:lang w:val="ru-RU" w:eastAsia="ru-RU" w:bidi="ru-RU"/>
      </w:rPr>
    </w:lvl>
    <w:lvl w:ilvl="8" w:tplc="8EB4F0AA">
      <w:numFmt w:val="bullet"/>
      <w:lvlText w:val="•"/>
      <w:lvlJc w:val="left"/>
      <w:pPr>
        <w:ind w:left="8259" w:hanging="410"/>
      </w:pPr>
      <w:rPr>
        <w:rFonts w:hint="default"/>
        <w:lang w:val="ru-RU" w:eastAsia="ru-RU" w:bidi="ru-RU"/>
      </w:rPr>
    </w:lvl>
  </w:abstractNum>
  <w:abstractNum w:abstractNumId="2" w15:restartNumberingAfterBreak="0">
    <w:nsid w:val="1857774C"/>
    <w:multiLevelType w:val="hybridMultilevel"/>
    <w:tmpl w:val="DC3C9042"/>
    <w:lvl w:ilvl="0" w:tplc="A8F6631C">
      <w:start w:val="1"/>
      <w:numFmt w:val="decimal"/>
      <w:lvlText w:val="%1."/>
      <w:lvlJc w:val="left"/>
      <w:pPr>
        <w:ind w:left="820" w:hanging="281"/>
        <w:jc w:val="left"/>
      </w:pPr>
      <w:rPr>
        <w:rFonts w:ascii="Times New Roman" w:eastAsia="Times New Roman" w:hAnsi="Times New Roman" w:cs="Times New Roman" w:hint="default"/>
        <w:w w:val="100"/>
        <w:sz w:val="28"/>
        <w:szCs w:val="28"/>
        <w:lang w:val="ru-RU" w:eastAsia="ru-RU" w:bidi="ru-RU"/>
      </w:rPr>
    </w:lvl>
    <w:lvl w:ilvl="1" w:tplc="A94C3412">
      <w:start w:val="1"/>
      <w:numFmt w:val="decimal"/>
      <w:lvlText w:val="%2."/>
      <w:lvlJc w:val="left"/>
      <w:pPr>
        <w:ind w:left="1180" w:hanging="286"/>
        <w:jc w:val="right"/>
      </w:pPr>
      <w:rPr>
        <w:rFonts w:ascii="Times New Roman" w:eastAsia="Times New Roman" w:hAnsi="Times New Roman" w:cs="Times New Roman" w:hint="default"/>
        <w:w w:val="100"/>
        <w:sz w:val="28"/>
        <w:szCs w:val="28"/>
        <w:lang w:val="ru-RU" w:eastAsia="ru-RU" w:bidi="ru-RU"/>
      </w:rPr>
    </w:lvl>
    <w:lvl w:ilvl="2" w:tplc="0E60D258">
      <w:numFmt w:val="bullet"/>
      <w:lvlText w:val="•"/>
      <w:lvlJc w:val="left"/>
      <w:pPr>
        <w:ind w:left="3200" w:hanging="286"/>
      </w:pPr>
      <w:rPr>
        <w:rFonts w:hint="default"/>
        <w:lang w:val="ru-RU" w:eastAsia="ru-RU" w:bidi="ru-RU"/>
      </w:rPr>
    </w:lvl>
    <w:lvl w:ilvl="3" w:tplc="133C3B9A">
      <w:numFmt w:val="bullet"/>
      <w:lvlText w:val="•"/>
      <w:lvlJc w:val="left"/>
      <w:pPr>
        <w:ind w:left="4065" w:hanging="286"/>
      </w:pPr>
      <w:rPr>
        <w:rFonts w:hint="default"/>
        <w:lang w:val="ru-RU" w:eastAsia="ru-RU" w:bidi="ru-RU"/>
      </w:rPr>
    </w:lvl>
    <w:lvl w:ilvl="4" w:tplc="E4AACFD2">
      <w:numFmt w:val="bullet"/>
      <w:lvlText w:val="•"/>
      <w:lvlJc w:val="left"/>
      <w:pPr>
        <w:ind w:left="4931" w:hanging="286"/>
      </w:pPr>
      <w:rPr>
        <w:rFonts w:hint="default"/>
        <w:lang w:val="ru-RU" w:eastAsia="ru-RU" w:bidi="ru-RU"/>
      </w:rPr>
    </w:lvl>
    <w:lvl w:ilvl="5" w:tplc="3B50E460">
      <w:numFmt w:val="bullet"/>
      <w:lvlText w:val="•"/>
      <w:lvlJc w:val="left"/>
      <w:pPr>
        <w:ind w:left="5796" w:hanging="286"/>
      </w:pPr>
      <w:rPr>
        <w:rFonts w:hint="default"/>
        <w:lang w:val="ru-RU" w:eastAsia="ru-RU" w:bidi="ru-RU"/>
      </w:rPr>
    </w:lvl>
    <w:lvl w:ilvl="6" w:tplc="B358ADDC">
      <w:numFmt w:val="bullet"/>
      <w:lvlText w:val="•"/>
      <w:lvlJc w:val="left"/>
      <w:pPr>
        <w:ind w:left="6662" w:hanging="286"/>
      </w:pPr>
      <w:rPr>
        <w:rFonts w:hint="default"/>
        <w:lang w:val="ru-RU" w:eastAsia="ru-RU" w:bidi="ru-RU"/>
      </w:rPr>
    </w:lvl>
    <w:lvl w:ilvl="7" w:tplc="49720568">
      <w:numFmt w:val="bullet"/>
      <w:lvlText w:val="•"/>
      <w:lvlJc w:val="left"/>
      <w:pPr>
        <w:ind w:left="7527" w:hanging="286"/>
      </w:pPr>
      <w:rPr>
        <w:rFonts w:hint="default"/>
        <w:lang w:val="ru-RU" w:eastAsia="ru-RU" w:bidi="ru-RU"/>
      </w:rPr>
    </w:lvl>
    <w:lvl w:ilvl="8" w:tplc="E0D6FBE8">
      <w:numFmt w:val="bullet"/>
      <w:lvlText w:val="•"/>
      <w:lvlJc w:val="left"/>
      <w:pPr>
        <w:ind w:left="8393" w:hanging="286"/>
      </w:pPr>
      <w:rPr>
        <w:rFonts w:hint="default"/>
        <w:lang w:val="ru-RU" w:eastAsia="ru-RU" w:bidi="ru-RU"/>
      </w:rPr>
    </w:lvl>
  </w:abstractNum>
  <w:abstractNum w:abstractNumId="3" w15:restartNumberingAfterBreak="0">
    <w:nsid w:val="1E4568D8"/>
    <w:multiLevelType w:val="hybridMultilevel"/>
    <w:tmpl w:val="D20EF8F4"/>
    <w:lvl w:ilvl="0" w:tplc="2AD6B226">
      <w:start w:val="1"/>
      <w:numFmt w:val="decimal"/>
      <w:lvlText w:val="%1."/>
      <w:lvlJc w:val="left"/>
      <w:pPr>
        <w:ind w:left="820" w:hanging="360"/>
        <w:jc w:val="left"/>
      </w:pPr>
      <w:rPr>
        <w:rFonts w:hint="default"/>
        <w:spacing w:val="0"/>
        <w:w w:val="100"/>
        <w:lang w:val="ru-RU" w:eastAsia="ru-RU" w:bidi="ru-RU"/>
      </w:rPr>
    </w:lvl>
    <w:lvl w:ilvl="1" w:tplc="05E8D28E">
      <w:numFmt w:val="bullet"/>
      <w:lvlText w:val="•"/>
      <w:lvlJc w:val="left"/>
      <w:pPr>
        <w:ind w:left="1750" w:hanging="360"/>
      </w:pPr>
      <w:rPr>
        <w:rFonts w:hint="default"/>
        <w:lang w:val="ru-RU" w:eastAsia="ru-RU" w:bidi="ru-RU"/>
      </w:rPr>
    </w:lvl>
    <w:lvl w:ilvl="2" w:tplc="14404546">
      <w:numFmt w:val="bullet"/>
      <w:lvlText w:val="•"/>
      <w:lvlJc w:val="left"/>
      <w:pPr>
        <w:ind w:left="2680" w:hanging="360"/>
      </w:pPr>
      <w:rPr>
        <w:rFonts w:hint="default"/>
        <w:lang w:val="ru-RU" w:eastAsia="ru-RU" w:bidi="ru-RU"/>
      </w:rPr>
    </w:lvl>
    <w:lvl w:ilvl="3" w:tplc="F6D263F8">
      <w:numFmt w:val="bullet"/>
      <w:lvlText w:val="•"/>
      <w:lvlJc w:val="left"/>
      <w:pPr>
        <w:ind w:left="3611" w:hanging="360"/>
      </w:pPr>
      <w:rPr>
        <w:rFonts w:hint="default"/>
        <w:lang w:val="ru-RU" w:eastAsia="ru-RU" w:bidi="ru-RU"/>
      </w:rPr>
    </w:lvl>
    <w:lvl w:ilvl="4" w:tplc="B03EE99C">
      <w:numFmt w:val="bullet"/>
      <w:lvlText w:val="•"/>
      <w:lvlJc w:val="left"/>
      <w:pPr>
        <w:ind w:left="4541" w:hanging="360"/>
      </w:pPr>
      <w:rPr>
        <w:rFonts w:hint="default"/>
        <w:lang w:val="ru-RU" w:eastAsia="ru-RU" w:bidi="ru-RU"/>
      </w:rPr>
    </w:lvl>
    <w:lvl w:ilvl="5" w:tplc="AE9404A2">
      <w:numFmt w:val="bullet"/>
      <w:lvlText w:val="•"/>
      <w:lvlJc w:val="left"/>
      <w:pPr>
        <w:ind w:left="5472" w:hanging="360"/>
      </w:pPr>
      <w:rPr>
        <w:rFonts w:hint="default"/>
        <w:lang w:val="ru-RU" w:eastAsia="ru-RU" w:bidi="ru-RU"/>
      </w:rPr>
    </w:lvl>
    <w:lvl w:ilvl="6" w:tplc="3A9E08F8">
      <w:numFmt w:val="bullet"/>
      <w:lvlText w:val="•"/>
      <w:lvlJc w:val="left"/>
      <w:pPr>
        <w:ind w:left="6402" w:hanging="360"/>
      </w:pPr>
      <w:rPr>
        <w:rFonts w:hint="default"/>
        <w:lang w:val="ru-RU" w:eastAsia="ru-RU" w:bidi="ru-RU"/>
      </w:rPr>
    </w:lvl>
    <w:lvl w:ilvl="7" w:tplc="52F0332E">
      <w:numFmt w:val="bullet"/>
      <w:lvlText w:val="•"/>
      <w:lvlJc w:val="left"/>
      <w:pPr>
        <w:ind w:left="7332" w:hanging="360"/>
      </w:pPr>
      <w:rPr>
        <w:rFonts w:hint="default"/>
        <w:lang w:val="ru-RU" w:eastAsia="ru-RU" w:bidi="ru-RU"/>
      </w:rPr>
    </w:lvl>
    <w:lvl w:ilvl="8" w:tplc="DD080C30">
      <w:numFmt w:val="bullet"/>
      <w:lvlText w:val="•"/>
      <w:lvlJc w:val="left"/>
      <w:pPr>
        <w:ind w:left="8263" w:hanging="360"/>
      </w:pPr>
      <w:rPr>
        <w:rFonts w:hint="default"/>
        <w:lang w:val="ru-RU" w:eastAsia="ru-RU" w:bidi="ru-RU"/>
      </w:rPr>
    </w:lvl>
  </w:abstractNum>
  <w:abstractNum w:abstractNumId="4" w15:restartNumberingAfterBreak="0">
    <w:nsid w:val="24C97DA3"/>
    <w:multiLevelType w:val="hybridMultilevel"/>
    <w:tmpl w:val="4AD8ABFC"/>
    <w:lvl w:ilvl="0" w:tplc="5F62AD1A">
      <w:start w:val="1"/>
      <w:numFmt w:val="decimal"/>
      <w:lvlText w:val="%1."/>
      <w:lvlJc w:val="left"/>
      <w:pPr>
        <w:ind w:left="100" w:hanging="281"/>
        <w:jc w:val="left"/>
      </w:pPr>
      <w:rPr>
        <w:rFonts w:ascii="Times New Roman" w:eastAsia="Times New Roman" w:hAnsi="Times New Roman" w:cs="Times New Roman" w:hint="default"/>
        <w:w w:val="100"/>
        <w:sz w:val="28"/>
        <w:szCs w:val="28"/>
        <w:lang w:val="ru-RU" w:eastAsia="ru-RU" w:bidi="ru-RU"/>
      </w:rPr>
    </w:lvl>
    <w:lvl w:ilvl="1" w:tplc="44249A9C">
      <w:numFmt w:val="bullet"/>
      <w:lvlText w:val="•"/>
      <w:lvlJc w:val="left"/>
      <w:pPr>
        <w:ind w:left="1102" w:hanging="281"/>
      </w:pPr>
      <w:rPr>
        <w:rFonts w:hint="default"/>
        <w:lang w:val="ru-RU" w:eastAsia="ru-RU" w:bidi="ru-RU"/>
      </w:rPr>
    </w:lvl>
    <w:lvl w:ilvl="2" w:tplc="F0629F94">
      <w:numFmt w:val="bullet"/>
      <w:lvlText w:val="•"/>
      <w:lvlJc w:val="left"/>
      <w:pPr>
        <w:ind w:left="2104" w:hanging="281"/>
      </w:pPr>
      <w:rPr>
        <w:rFonts w:hint="default"/>
        <w:lang w:val="ru-RU" w:eastAsia="ru-RU" w:bidi="ru-RU"/>
      </w:rPr>
    </w:lvl>
    <w:lvl w:ilvl="3" w:tplc="728864E6">
      <w:numFmt w:val="bullet"/>
      <w:lvlText w:val="•"/>
      <w:lvlJc w:val="left"/>
      <w:pPr>
        <w:ind w:left="3107" w:hanging="281"/>
      </w:pPr>
      <w:rPr>
        <w:rFonts w:hint="default"/>
        <w:lang w:val="ru-RU" w:eastAsia="ru-RU" w:bidi="ru-RU"/>
      </w:rPr>
    </w:lvl>
    <w:lvl w:ilvl="4" w:tplc="6A2A51F2">
      <w:numFmt w:val="bullet"/>
      <w:lvlText w:val="•"/>
      <w:lvlJc w:val="left"/>
      <w:pPr>
        <w:ind w:left="4109" w:hanging="281"/>
      </w:pPr>
      <w:rPr>
        <w:rFonts w:hint="default"/>
        <w:lang w:val="ru-RU" w:eastAsia="ru-RU" w:bidi="ru-RU"/>
      </w:rPr>
    </w:lvl>
    <w:lvl w:ilvl="5" w:tplc="438224BC">
      <w:numFmt w:val="bullet"/>
      <w:lvlText w:val="•"/>
      <w:lvlJc w:val="left"/>
      <w:pPr>
        <w:ind w:left="5112" w:hanging="281"/>
      </w:pPr>
      <w:rPr>
        <w:rFonts w:hint="default"/>
        <w:lang w:val="ru-RU" w:eastAsia="ru-RU" w:bidi="ru-RU"/>
      </w:rPr>
    </w:lvl>
    <w:lvl w:ilvl="6" w:tplc="A96E6D0C">
      <w:numFmt w:val="bullet"/>
      <w:lvlText w:val="•"/>
      <w:lvlJc w:val="left"/>
      <w:pPr>
        <w:ind w:left="6114" w:hanging="281"/>
      </w:pPr>
      <w:rPr>
        <w:rFonts w:hint="default"/>
        <w:lang w:val="ru-RU" w:eastAsia="ru-RU" w:bidi="ru-RU"/>
      </w:rPr>
    </w:lvl>
    <w:lvl w:ilvl="7" w:tplc="E66A2CA6">
      <w:numFmt w:val="bullet"/>
      <w:lvlText w:val="•"/>
      <w:lvlJc w:val="left"/>
      <w:pPr>
        <w:ind w:left="7116" w:hanging="281"/>
      </w:pPr>
      <w:rPr>
        <w:rFonts w:hint="default"/>
        <w:lang w:val="ru-RU" w:eastAsia="ru-RU" w:bidi="ru-RU"/>
      </w:rPr>
    </w:lvl>
    <w:lvl w:ilvl="8" w:tplc="44280C76">
      <w:numFmt w:val="bullet"/>
      <w:lvlText w:val="•"/>
      <w:lvlJc w:val="left"/>
      <w:pPr>
        <w:ind w:left="8119" w:hanging="281"/>
      </w:pPr>
      <w:rPr>
        <w:rFonts w:hint="default"/>
        <w:lang w:val="ru-RU" w:eastAsia="ru-RU" w:bidi="ru-RU"/>
      </w:rPr>
    </w:lvl>
  </w:abstractNum>
  <w:abstractNum w:abstractNumId="5" w15:restartNumberingAfterBreak="0">
    <w:nsid w:val="3A225F13"/>
    <w:multiLevelType w:val="hybridMultilevel"/>
    <w:tmpl w:val="535E96DC"/>
    <w:lvl w:ilvl="0" w:tplc="EA346312">
      <w:start w:val="1"/>
      <w:numFmt w:val="decimal"/>
      <w:lvlText w:val="%1."/>
      <w:lvlJc w:val="left"/>
      <w:pPr>
        <w:ind w:left="820" w:hanging="360"/>
        <w:jc w:val="left"/>
      </w:pPr>
      <w:rPr>
        <w:rFonts w:ascii="Times New Roman" w:eastAsia="Times New Roman" w:hAnsi="Times New Roman" w:cs="Times New Roman" w:hint="default"/>
        <w:spacing w:val="0"/>
        <w:w w:val="100"/>
        <w:sz w:val="28"/>
        <w:szCs w:val="28"/>
        <w:lang w:val="ru-RU" w:eastAsia="ru-RU" w:bidi="ru-RU"/>
      </w:rPr>
    </w:lvl>
    <w:lvl w:ilvl="1" w:tplc="065E9346">
      <w:numFmt w:val="bullet"/>
      <w:lvlText w:val="•"/>
      <w:lvlJc w:val="left"/>
      <w:pPr>
        <w:ind w:left="1750" w:hanging="360"/>
      </w:pPr>
      <w:rPr>
        <w:rFonts w:hint="default"/>
        <w:lang w:val="ru-RU" w:eastAsia="ru-RU" w:bidi="ru-RU"/>
      </w:rPr>
    </w:lvl>
    <w:lvl w:ilvl="2" w:tplc="7D94FE7A">
      <w:numFmt w:val="bullet"/>
      <w:lvlText w:val="•"/>
      <w:lvlJc w:val="left"/>
      <w:pPr>
        <w:ind w:left="2680" w:hanging="360"/>
      </w:pPr>
      <w:rPr>
        <w:rFonts w:hint="default"/>
        <w:lang w:val="ru-RU" w:eastAsia="ru-RU" w:bidi="ru-RU"/>
      </w:rPr>
    </w:lvl>
    <w:lvl w:ilvl="3" w:tplc="1E08776A">
      <w:numFmt w:val="bullet"/>
      <w:lvlText w:val="•"/>
      <w:lvlJc w:val="left"/>
      <w:pPr>
        <w:ind w:left="3611" w:hanging="360"/>
      </w:pPr>
      <w:rPr>
        <w:rFonts w:hint="default"/>
        <w:lang w:val="ru-RU" w:eastAsia="ru-RU" w:bidi="ru-RU"/>
      </w:rPr>
    </w:lvl>
    <w:lvl w:ilvl="4" w:tplc="ACD62456">
      <w:numFmt w:val="bullet"/>
      <w:lvlText w:val="•"/>
      <w:lvlJc w:val="left"/>
      <w:pPr>
        <w:ind w:left="4541" w:hanging="360"/>
      </w:pPr>
      <w:rPr>
        <w:rFonts w:hint="default"/>
        <w:lang w:val="ru-RU" w:eastAsia="ru-RU" w:bidi="ru-RU"/>
      </w:rPr>
    </w:lvl>
    <w:lvl w:ilvl="5" w:tplc="781C6CA6">
      <w:numFmt w:val="bullet"/>
      <w:lvlText w:val="•"/>
      <w:lvlJc w:val="left"/>
      <w:pPr>
        <w:ind w:left="5472" w:hanging="360"/>
      </w:pPr>
      <w:rPr>
        <w:rFonts w:hint="default"/>
        <w:lang w:val="ru-RU" w:eastAsia="ru-RU" w:bidi="ru-RU"/>
      </w:rPr>
    </w:lvl>
    <w:lvl w:ilvl="6" w:tplc="B430376A">
      <w:numFmt w:val="bullet"/>
      <w:lvlText w:val="•"/>
      <w:lvlJc w:val="left"/>
      <w:pPr>
        <w:ind w:left="6402" w:hanging="360"/>
      </w:pPr>
      <w:rPr>
        <w:rFonts w:hint="default"/>
        <w:lang w:val="ru-RU" w:eastAsia="ru-RU" w:bidi="ru-RU"/>
      </w:rPr>
    </w:lvl>
    <w:lvl w:ilvl="7" w:tplc="27147DA2">
      <w:numFmt w:val="bullet"/>
      <w:lvlText w:val="•"/>
      <w:lvlJc w:val="left"/>
      <w:pPr>
        <w:ind w:left="7332" w:hanging="360"/>
      </w:pPr>
      <w:rPr>
        <w:rFonts w:hint="default"/>
        <w:lang w:val="ru-RU" w:eastAsia="ru-RU" w:bidi="ru-RU"/>
      </w:rPr>
    </w:lvl>
    <w:lvl w:ilvl="8" w:tplc="3E1C1890">
      <w:numFmt w:val="bullet"/>
      <w:lvlText w:val="•"/>
      <w:lvlJc w:val="left"/>
      <w:pPr>
        <w:ind w:left="8263" w:hanging="360"/>
      </w:pPr>
      <w:rPr>
        <w:rFonts w:hint="default"/>
        <w:lang w:val="ru-RU" w:eastAsia="ru-RU" w:bidi="ru-RU"/>
      </w:rPr>
    </w:lvl>
  </w:abstractNum>
  <w:abstractNum w:abstractNumId="6" w15:restartNumberingAfterBreak="0">
    <w:nsid w:val="3C955F1E"/>
    <w:multiLevelType w:val="hybridMultilevel"/>
    <w:tmpl w:val="7DB2B986"/>
    <w:lvl w:ilvl="0" w:tplc="D2BC1E98">
      <w:start w:val="1"/>
      <w:numFmt w:val="decimal"/>
      <w:lvlText w:val="%1."/>
      <w:lvlJc w:val="left"/>
      <w:pPr>
        <w:ind w:left="474" w:hanging="346"/>
        <w:jc w:val="left"/>
      </w:pPr>
      <w:rPr>
        <w:rFonts w:ascii="Times New Roman" w:eastAsia="Times New Roman" w:hAnsi="Times New Roman" w:cs="Times New Roman" w:hint="default"/>
        <w:spacing w:val="0"/>
        <w:w w:val="100"/>
        <w:sz w:val="28"/>
        <w:szCs w:val="28"/>
        <w:lang w:val="ru-RU" w:eastAsia="ru-RU" w:bidi="ru-RU"/>
      </w:rPr>
    </w:lvl>
    <w:lvl w:ilvl="1" w:tplc="FA621554">
      <w:numFmt w:val="bullet"/>
      <w:lvlText w:val="•"/>
      <w:lvlJc w:val="left"/>
      <w:pPr>
        <w:ind w:left="1444" w:hanging="346"/>
      </w:pPr>
      <w:rPr>
        <w:rFonts w:hint="default"/>
        <w:lang w:val="ru-RU" w:eastAsia="ru-RU" w:bidi="ru-RU"/>
      </w:rPr>
    </w:lvl>
    <w:lvl w:ilvl="2" w:tplc="B9D49570">
      <w:numFmt w:val="bullet"/>
      <w:lvlText w:val="•"/>
      <w:lvlJc w:val="left"/>
      <w:pPr>
        <w:ind w:left="2408" w:hanging="346"/>
      </w:pPr>
      <w:rPr>
        <w:rFonts w:hint="default"/>
        <w:lang w:val="ru-RU" w:eastAsia="ru-RU" w:bidi="ru-RU"/>
      </w:rPr>
    </w:lvl>
    <w:lvl w:ilvl="3" w:tplc="92CC42C8">
      <w:numFmt w:val="bullet"/>
      <w:lvlText w:val="•"/>
      <w:lvlJc w:val="left"/>
      <w:pPr>
        <w:ind w:left="3373" w:hanging="346"/>
      </w:pPr>
      <w:rPr>
        <w:rFonts w:hint="default"/>
        <w:lang w:val="ru-RU" w:eastAsia="ru-RU" w:bidi="ru-RU"/>
      </w:rPr>
    </w:lvl>
    <w:lvl w:ilvl="4" w:tplc="5EB847BC">
      <w:numFmt w:val="bullet"/>
      <w:lvlText w:val="•"/>
      <w:lvlJc w:val="left"/>
      <w:pPr>
        <w:ind w:left="4337" w:hanging="346"/>
      </w:pPr>
      <w:rPr>
        <w:rFonts w:hint="default"/>
        <w:lang w:val="ru-RU" w:eastAsia="ru-RU" w:bidi="ru-RU"/>
      </w:rPr>
    </w:lvl>
    <w:lvl w:ilvl="5" w:tplc="73A84E3C">
      <w:numFmt w:val="bullet"/>
      <w:lvlText w:val="•"/>
      <w:lvlJc w:val="left"/>
      <w:pPr>
        <w:ind w:left="5302" w:hanging="346"/>
      </w:pPr>
      <w:rPr>
        <w:rFonts w:hint="default"/>
        <w:lang w:val="ru-RU" w:eastAsia="ru-RU" w:bidi="ru-RU"/>
      </w:rPr>
    </w:lvl>
    <w:lvl w:ilvl="6" w:tplc="AA7CE7B2">
      <w:numFmt w:val="bullet"/>
      <w:lvlText w:val="•"/>
      <w:lvlJc w:val="left"/>
      <w:pPr>
        <w:ind w:left="6266" w:hanging="346"/>
      </w:pPr>
      <w:rPr>
        <w:rFonts w:hint="default"/>
        <w:lang w:val="ru-RU" w:eastAsia="ru-RU" w:bidi="ru-RU"/>
      </w:rPr>
    </w:lvl>
    <w:lvl w:ilvl="7" w:tplc="5022BFD4">
      <w:numFmt w:val="bullet"/>
      <w:lvlText w:val="•"/>
      <w:lvlJc w:val="left"/>
      <w:pPr>
        <w:ind w:left="7230" w:hanging="346"/>
      </w:pPr>
      <w:rPr>
        <w:rFonts w:hint="default"/>
        <w:lang w:val="ru-RU" w:eastAsia="ru-RU" w:bidi="ru-RU"/>
      </w:rPr>
    </w:lvl>
    <w:lvl w:ilvl="8" w:tplc="E3803FD8">
      <w:numFmt w:val="bullet"/>
      <w:lvlText w:val="•"/>
      <w:lvlJc w:val="left"/>
      <w:pPr>
        <w:ind w:left="8195" w:hanging="346"/>
      </w:pPr>
      <w:rPr>
        <w:rFonts w:hint="default"/>
        <w:lang w:val="ru-RU" w:eastAsia="ru-RU" w:bidi="ru-RU"/>
      </w:rPr>
    </w:lvl>
  </w:abstractNum>
  <w:abstractNum w:abstractNumId="7" w15:restartNumberingAfterBreak="0">
    <w:nsid w:val="4797369B"/>
    <w:multiLevelType w:val="hybridMultilevel"/>
    <w:tmpl w:val="4CC0F30A"/>
    <w:lvl w:ilvl="0" w:tplc="7E34F78C">
      <w:start w:val="1"/>
      <w:numFmt w:val="decimal"/>
      <w:lvlText w:val="%1."/>
      <w:lvlJc w:val="left"/>
      <w:pPr>
        <w:ind w:left="381" w:hanging="281"/>
        <w:jc w:val="left"/>
      </w:pPr>
      <w:rPr>
        <w:rFonts w:ascii="Times New Roman" w:eastAsia="Times New Roman" w:hAnsi="Times New Roman" w:cs="Times New Roman" w:hint="default"/>
        <w:w w:val="100"/>
        <w:sz w:val="28"/>
        <w:szCs w:val="28"/>
        <w:lang w:val="ru-RU" w:eastAsia="ru-RU" w:bidi="ru-RU"/>
      </w:rPr>
    </w:lvl>
    <w:lvl w:ilvl="1" w:tplc="6E76309A">
      <w:start w:val="1"/>
      <w:numFmt w:val="decimal"/>
      <w:lvlText w:val="%2."/>
      <w:lvlJc w:val="left"/>
      <w:pPr>
        <w:ind w:left="100" w:hanging="377"/>
        <w:jc w:val="left"/>
      </w:pPr>
      <w:rPr>
        <w:rFonts w:ascii="Times New Roman" w:eastAsia="Times New Roman" w:hAnsi="Times New Roman" w:cs="Times New Roman" w:hint="default"/>
        <w:w w:val="100"/>
        <w:sz w:val="28"/>
        <w:szCs w:val="28"/>
        <w:lang w:val="ru-RU" w:eastAsia="ru-RU" w:bidi="ru-RU"/>
      </w:rPr>
    </w:lvl>
    <w:lvl w:ilvl="2" w:tplc="F65CD9E6">
      <w:numFmt w:val="bullet"/>
      <w:lvlText w:val="•"/>
      <w:lvlJc w:val="left"/>
      <w:pPr>
        <w:ind w:left="1462" w:hanging="377"/>
      </w:pPr>
      <w:rPr>
        <w:rFonts w:hint="default"/>
        <w:lang w:val="ru-RU" w:eastAsia="ru-RU" w:bidi="ru-RU"/>
      </w:rPr>
    </w:lvl>
    <w:lvl w:ilvl="3" w:tplc="09600358">
      <w:numFmt w:val="bullet"/>
      <w:lvlText w:val="•"/>
      <w:lvlJc w:val="left"/>
      <w:pPr>
        <w:ind w:left="2545" w:hanging="377"/>
      </w:pPr>
      <w:rPr>
        <w:rFonts w:hint="default"/>
        <w:lang w:val="ru-RU" w:eastAsia="ru-RU" w:bidi="ru-RU"/>
      </w:rPr>
    </w:lvl>
    <w:lvl w:ilvl="4" w:tplc="C6A8B2B2">
      <w:numFmt w:val="bullet"/>
      <w:lvlText w:val="•"/>
      <w:lvlJc w:val="left"/>
      <w:pPr>
        <w:ind w:left="3628" w:hanging="377"/>
      </w:pPr>
      <w:rPr>
        <w:rFonts w:hint="default"/>
        <w:lang w:val="ru-RU" w:eastAsia="ru-RU" w:bidi="ru-RU"/>
      </w:rPr>
    </w:lvl>
    <w:lvl w:ilvl="5" w:tplc="0AD4A7A6">
      <w:numFmt w:val="bullet"/>
      <w:lvlText w:val="•"/>
      <w:lvlJc w:val="left"/>
      <w:pPr>
        <w:ind w:left="4710" w:hanging="377"/>
      </w:pPr>
      <w:rPr>
        <w:rFonts w:hint="default"/>
        <w:lang w:val="ru-RU" w:eastAsia="ru-RU" w:bidi="ru-RU"/>
      </w:rPr>
    </w:lvl>
    <w:lvl w:ilvl="6" w:tplc="31D406CE">
      <w:numFmt w:val="bullet"/>
      <w:lvlText w:val="•"/>
      <w:lvlJc w:val="left"/>
      <w:pPr>
        <w:ind w:left="5793" w:hanging="377"/>
      </w:pPr>
      <w:rPr>
        <w:rFonts w:hint="default"/>
        <w:lang w:val="ru-RU" w:eastAsia="ru-RU" w:bidi="ru-RU"/>
      </w:rPr>
    </w:lvl>
    <w:lvl w:ilvl="7" w:tplc="73448ECA">
      <w:numFmt w:val="bullet"/>
      <w:lvlText w:val="•"/>
      <w:lvlJc w:val="left"/>
      <w:pPr>
        <w:ind w:left="6876" w:hanging="377"/>
      </w:pPr>
      <w:rPr>
        <w:rFonts w:hint="default"/>
        <w:lang w:val="ru-RU" w:eastAsia="ru-RU" w:bidi="ru-RU"/>
      </w:rPr>
    </w:lvl>
    <w:lvl w:ilvl="8" w:tplc="45320412">
      <w:numFmt w:val="bullet"/>
      <w:lvlText w:val="•"/>
      <w:lvlJc w:val="left"/>
      <w:pPr>
        <w:ind w:left="7958" w:hanging="377"/>
      </w:pPr>
      <w:rPr>
        <w:rFonts w:hint="default"/>
        <w:lang w:val="ru-RU" w:eastAsia="ru-RU" w:bidi="ru-RU"/>
      </w:rPr>
    </w:lvl>
  </w:abstractNum>
  <w:abstractNum w:abstractNumId="8" w15:restartNumberingAfterBreak="0">
    <w:nsid w:val="47AC5806"/>
    <w:multiLevelType w:val="hybridMultilevel"/>
    <w:tmpl w:val="28EAFF96"/>
    <w:lvl w:ilvl="0" w:tplc="D6C4BBB8">
      <w:start w:val="1"/>
      <w:numFmt w:val="decimal"/>
      <w:lvlText w:val="%1."/>
      <w:lvlJc w:val="left"/>
      <w:pPr>
        <w:ind w:left="820" w:hanging="360"/>
        <w:jc w:val="left"/>
      </w:pPr>
      <w:rPr>
        <w:rFonts w:ascii="Times New Roman" w:eastAsia="Times New Roman" w:hAnsi="Times New Roman" w:cs="Times New Roman" w:hint="default"/>
        <w:spacing w:val="0"/>
        <w:w w:val="100"/>
        <w:sz w:val="28"/>
        <w:szCs w:val="28"/>
        <w:lang w:val="ru-RU" w:eastAsia="ru-RU" w:bidi="ru-RU"/>
      </w:rPr>
    </w:lvl>
    <w:lvl w:ilvl="1" w:tplc="FF26DE0E">
      <w:numFmt w:val="bullet"/>
      <w:lvlText w:val="•"/>
      <w:lvlJc w:val="left"/>
      <w:pPr>
        <w:ind w:left="1750" w:hanging="360"/>
      </w:pPr>
      <w:rPr>
        <w:rFonts w:hint="default"/>
        <w:lang w:val="ru-RU" w:eastAsia="ru-RU" w:bidi="ru-RU"/>
      </w:rPr>
    </w:lvl>
    <w:lvl w:ilvl="2" w:tplc="69DE06F8">
      <w:numFmt w:val="bullet"/>
      <w:lvlText w:val="•"/>
      <w:lvlJc w:val="left"/>
      <w:pPr>
        <w:ind w:left="2680" w:hanging="360"/>
      </w:pPr>
      <w:rPr>
        <w:rFonts w:hint="default"/>
        <w:lang w:val="ru-RU" w:eastAsia="ru-RU" w:bidi="ru-RU"/>
      </w:rPr>
    </w:lvl>
    <w:lvl w:ilvl="3" w:tplc="B8786E52">
      <w:numFmt w:val="bullet"/>
      <w:lvlText w:val="•"/>
      <w:lvlJc w:val="left"/>
      <w:pPr>
        <w:ind w:left="3611" w:hanging="360"/>
      </w:pPr>
      <w:rPr>
        <w:rFonts w:hint="default"/>
        <w:lang w:val="ru-RU" w:eastAsia="ru-RU" w:bidi="ru-RU"/>
      </w:rPr>
    </w:lvl>
    <w:lvl w:ilvl="4" w:tplc="CB504834">
      <w:numFmt w:val="bullet"/>
      <w:lvlText w:val="•"/>
      <w:lvlJc w:val="left"/>
      <w:pPr>
        <w:ind w:left="4541" w:hanging="360"/>
      </w:pPr>
      <w:rPr>
        <w:rFonts w:hint="default"/>
        <w:lang w:val="ru-RU" w:eastAsia="ru-RU" w:bidi="ru-RU"/>
      </w:rPr>
    </w:lvl>
    <w:lvl w:ilvl="5" w:tplc="50DA0A98">
      <w:numFmt w:val="bullet"/>
      <w:lvlText w:val="•"/>
      <w:lvlJc w:val="left"/>
      <w:pPr>
        <w:ind w:left="5472" w:hanging="360"/>
      </w:pPr>
      <w:rPr>
        <w:rFonts w:hint="default"/>
        <w:lang w:val="ru-RU" w:eastAsia="ru-RU" w:bidi="ru-RU"/>
      </w:rPr>
    </w:lvl>
    <w:lvl w:ilvl="6" w:tplc="D076E6DA">
      <w:numFmt w:val="bullet"/>
      <w:lvlText w:val="•"/>
      <w:lvlJc w:val="left"/>
      <w:pPr>
        <w:ind w:left="6402" w:hanging="360"/>
      </w:pPr>
      <w:rPr>
        <w:rFonts w:hint="default"/>
        <w:lang w:val="ru-RU" w:eastAsia="ru-RU" w:bidi="ru-RU"/>
      </w:rPr>
    </w:lvl>
    <w:lvl w:ilvl="7" w:tplc="B584416E">
      <w:numFmt w:val="bullet"/>
      <w:lvlText w:val="•"/>
      <w:lvlJc w:val="left"/>
      <w:pPr>
        <w:ind w:left="7332" w:hanging="360"/>
      </w:pPr>
      <w:rPr>
        <w:rFonts w:hint="default"/>
        <w:lang w:val="ru-RU" w:eastAsia="ru-RU" w:bidi="ru-RU"/>
      </w:rPr>
    </w:lvl>
    <w:lvl w:ilvl="8" w:tplc="79FE9A4A">
      <w:numFmt w:val="bullet"/>
      <w:lvlText w:val="•"/>
      <w:lvlJc w:val="left"/>
      <w:pPr>
        <w:ind w:left="8263" w:hanging="360"/>
      </w:pPr>
      <w:rPr>
        <w:rFonts w:hint="default"/>
        <w:lang w:val="ru-RU" w:eastAsia="ru-RU" w:bidi="ru-RU"/>
      </w:rPr>
    </w:lvl>
  </w:abstractNum>
  <w:abstractNum w:abstractNumId="9" w15:restartNumberingAfterBreak="0">
    <w:nsid w:val="4E6C5A7A"/>
    <w:multiLevelType w:val="hybridMultilevel"/>
    <w:tmpl w:val="9EFA7778"/>
    <w:lvl w:ilvl="0" w:tplc="C26E9580">
      <w:start w:val="1"/>
      <w:numFmt w:val="decimal"/>
      <w:lvlText w:val="%1."/>
      <w:lvlJc w:val="left"/>
      <w:pPr>
        <w:ind w:left="820" w:hanging="360"/>
        <w:jc w:val="left"/>
      </w:pPr>
      <w:rPr>
        <w:rFonts w:ascii="Times New Roman" w:eastAsia="Times New Roman" w:hAnsi="Times New Roman" w:cs="Times New Roman" w:hint="default"/>
        <w:spacing w:val="0"/>
        <w:w w:val="100"/>
        <w:sz w:val="28"/>
        <w:szCs w:val="28"/>
        <w:lang w:val="ru-RU" w:eastAsia="ru-RU" w:bidi="ru-RU"/>
      </w:rPr>
    </w:lvl>
    <w:lvl w:ilvl="1" w:tplc="D5A2667A">
      <w:numFmt w:val="bullet"/>
      <w:lvlText w:val="•"/>
      <w:lvlJc w:val="left"/>
      <w:pPr>
        <w:ind w:left="1750" w:hanging="360"/>
      </w:pPr>
      <w:rPr>
        <w:rFonts w:hint="default"/>
        <w:lang w:val="ru-RU" w:eastAsia="ru-RU" w:bidi="ru-RU"/>
      </w:rPr>
    </w:lvl>
    <w:lvl w:ilvl="2" w:tplc="DE8C5D04">
      <w:numFmt w:val="bullet"/>
      <w:lvlText w:val="•"/>
      <w:lvlJc w:val="left"/>
      <w:pPr>
        <w:ind w:left="2680" w:hanging="360"/>
      </w:pPr>
      <w:rPr>
        <w:rFonts w:hint="default"/>
        <w:lang w:val="ru-RU" w:eastAsia="ru-RU" w:bidi="ru-RU"/>
      </w:rPr>
    </w:lvl>
    <w:lvl w:ilvl="3" w:tplc="F36AB33E">
      <w:numFmt w:val="bullet"/>
      <w:lvlText w:val="•"/>
      <w:lvlJc w:val="left"/>
      <w:pPr>
        <w:ind w:left="3611" w:hanging="360"/>
      </w:pPr>
      <w:rPr>
        <w:rFonts w:hint="default"/>
        <w:lang w:val="ru-RU" w:eastAsia="ru-RU" w:bidi="ru-RU"/>
      </w:rPr>
    </w:lvl>
    <w:lvl w:ilvl="4" w:tplc="F37A149E">
      <w:numFmt w:val="bullet"/>
      <w:lvlText w:val="•"/>
      <w:lvlJc w:val="left"/>
      <w:pPr>
        <w:ind w:left="4541" w:hanging="360"/>
      </w:pPr>
      <w:rPr>
        <w:rFonts w:hint="default"/>
        <w:lang w:val="ru-RU" w:eastAsia="ru-RU" w:bidi="ru-RU"/>
      </w:rPr>
    </w:lvl>
    <w:lvl w:ilvl="5" w:tplc="719A8970">
      <w:numFmt w:val="bullet"/>
      <w:lvlText w:val="•"/>
      <w:lvlJc w:val="left"/>
      <w:pPr>
        <w:ind w:left="5472" w:hanging="360"/>
      </w:pPr>
      <w:rPr>
        <w:rFonts w:hint="default"/>
        <w:lang w:val="ru-RU" w:eastAsia="ru-RU" w:bidi="ru-RU"/>
      </w:rPr>
    </w:lvl>
    <w:lvl w:ilvl="6" w:tplc="303CFA76">
      <w:numFmt w:val="bullet"/>
      <w:lvlText w:val="•"/>
      <w:lvlJc w:val="left"/>
      <w:pPr>
        <w:ind w:left="6402" w:hanging="360"/>
      </w:pPr>
      <w:rPr>
        <w:rFonts w:hint="default"/>
        <w:lang w:val="ru-RU" w:eastAsia="ru-RU" w:bidi="ru-RU"/>
      </w:rPr>
    </w:lvl>
    <w:lvl w:ilvl="7" w:tplc="46C687A0">
      <w:numFmt w:val="bullet"/>
      <w:lvlText w:val="•"/>
      <w:lvlJc w:val="left"/>
      <w:pPr>
        <w:ind w:left="7332" w:hanging="360"/>
      </w:pPr>
      <w:rPr>
        <w:rFonts w:hint="default"/>
        <w:lang w:val="ru-RU" w:eastAsia="ru-RU" w:bidi="ru-RU"/>
      </w:rPr>
    </w:lvl>
    <w:lvl w:ilvl="8" w:tplc="ABBE1318">
      <w:numFmt w:val="bullet"/>
      <w:lvlText w:val="•"/>
      <w:lvlJc w:val="left"/>
      <w:pPr>
        <w:ind w:left="8263" w:hanging="360"/>
      </w:pPr>
      <w:rPr>
        <w:rFonts w:hint="default"/>
        <w:lang w:val="ru-RU" w:eastAsia="ru-RU" w:bidi="ru-RU"/>
      </w:rPr>
    </w:lvl>
  </w:abstractNum>
  <w:abstractNum w:abstractNumId="10" w15:restartNumberingAfterBreak="0">
    <w:nsid w:val="51735C79"/>
    <w:multiLevelType w:val="hybridMultilevel"/>
    <w:tmpl w:val="95D474F2"/>
    <w:lvl w:ilvl="0" w:tplc="C2781356">
      <w:start w:val="1"/>
      <w:numFmt w:val="decimal"/>
      <w:lvlText w:val="%1."/>
      <w:lvlJc w:val="left"/>
      <w:pPr>
        <w:ind w:left="820" w:hanging="360"/>
        <w:jc w:val="left"/>
      </w:pPr>
      <w:rPr>
        <w:rFonts w:ascii="Times New Roman" w:eastAsia="Times New Roman" w:hAnsi="Times New Roman" w:cs="Times New Roman" w:hint="default"/>
        <w:spacing w:val="0"/>
        <w:w w:val="100"/>
        <w:sz w:val="28"/>
        <w:szCs w:val="28"/>
        <w:lang w:val="ru-RU" w:eastAsia="ru-RU" w:bidi="ru-RU"/>
      </w:rPr>
    </w:lvl>
    <w:lvl w:ilvl="1" w:tplc="4FEA2B84">
      <w:numFmt w:val="bullet"/>
      <w:lvlText w:val="•"/>
      <w:lvlJc w:val="left"/>
      <w:pPr>
        <w:ind w:left="1750" w:hanging="360"/>
      </w:pPr>
      <w:rPr>
        <w:rFonts w:hint="default"/>
        <w:lang w:val="ru-RU" w:eastAsia="ru-RU" w:bidi="ru-RU"/>
      </w:rPr>
    </w:lvl>
    <w:lvl w:ilvl="2" w:tplc="AF64428C">
      <w:numFmt w:val="bullet"/>
      <w:lvlText w:val="•"/>
      <w:lvlJc w:val="left"/>
      <w:pPr>
        <w:ind w:left="2680" w:hanging="360"/>
      </w:pPr>
      <w:rPr>
        <w:rFonts w:hint="default"/>
        <w:lang w:val="ru-RU" w:eastAsia="ru-RU" w:bidi="ru-RU"/>
      </w:rPr>
    </w:lvl>
    <w:lvl w:ilvl="3" w:tplc="5BD8F5E4">
      <w:numFmt w:val="bullet"/>
      <w:lvlText w:val="•"/>
      <w:lvlJc w:val="left"/>
      <w:pPr>
        <w:ind w:left="3611" w:hanging="360"/>
      </w:pPr>
      <w:rPr>
        <w:rFonts w:hint="default"/>
        <w:lang w:val="ru-RU" w:eastAsia="ru-RU" w:bidi="ru-RU"/>
      </w:rPr>
    </w:lvl>
    <w:lvl w:ilvl="4" w:tplc="E4FACBE2">
      <w:numFmt w:val="bullet"/>
      <w:lvlText w:val="•"/>
      <w:lvlJc w:val="left"/>
      <w:pPr>
        <w:ind w:left="4541" w:hanging="360"/>
      </w:pPr>
      <w:rPr>
        <w:rFonts w:hint="default"/>
        <w:lang w:val="ru-RU" w:eastAsia="ru-RU" w:bidi="ru-RU"/>
      </w:rPr>
    </w:lvl>
    <w:lvl w:ilvl="5" w:tplc="395625D6">
      <w:numFmt w:val="bullet"/>
      <w:lvlText w:val="•"/>
      <w:lvlJc w:val="left"/>
      <w:pPr>
        <w:ind w:left="5472" w:hanging="360"/>
      </w:pPr>
      <w:rPr>
        <w:rFonts w:hint="default"/>
        <w:lang w:val="ru-RU" w:eastAsia="ru-RU" w:bidi="ru-RU"/>
      </w:rPr>
    </w:lvl>
    <w:lvl w:ilvl="6" w:tplc="0254A650">
      <w:numFmt w:val="bullet"/>
      <w:lvlText w:val="•"/>
      <w:lvlJc w:val="left"/>
      <w:pPr>
        <w:ind w:left="6402" w:hanging="360"/>
      </w:pPr>
      <w:rPr>
        <w:rFonts w:hint="default"/>
        <w:lang w:val="ru-RU" w:eastAsia="ru-RU" w:bidi="ru-RU"/>
      </w:rPr>
    </w:lvl>
    <w:lvl w:ilvl="7" w:tplc="DC487844">
      <w:numFmt w:val="bullet"/>
      <w:lvlText w:val="•"/>
      <w:lvlJc w:val="left"/>
      <w:pPr>
        <w:ind w:left="7332" w:hanging="360"/>
      </w:pPr>
      <w:rPr>
        <w:rFonts w:hint="default"/>
        <w:lang w:val="ru-RU" w:eastAsia="ru-RU" w:bidi="ru-RU"/>
      </w:rPr>
    </w:lvl>
    <w:lvl w:ilvl="8" w:tplc="4994185A">
      <w:numFmt w:val="bullet"/>
      <w:lvlText w:val="•"/>
      <w:lvlJc w:val="left"/>
      <w:pPr>
        <w:ind w:left="8263" w:hanging="360"/>
      </w:pPr>
      <w:rPr>
        <w:rFonts w:hint="default"/>
        <w:lang w:val="ru-RU" w:eastAsia="ru-RU" w:bidi="ru-RU"/>
      </w:rPr>
    </w:lvl>
  </w:abstractNum>
  <w:abstractNum w:abstractNumId="11" w15:restartNumberingAfterBreak="0">
    <w:nsid w:val="539412DE"/>
    <w:multiLevelType w:val="hybridMultilevel"/>
    <w:tmpl w:val="E59E7BD4"/>
    <w:lvl w:ilvl="0" w:tplc="14EE46CC">
      <w:start w:val="1"/>
      <w:numFmt w:val="decimal"/>
      <w:lvlText w:val="%1."/>
      <w:lvlJc w:val="left"/>
      <w:pPr>
        <w:ind w:left="100" w:hanging="302"/>
        <w:jc w:val="left"/>
      </w:pPr>
      <w:rPr>
        <w:rFonts w:ascii="Times New Roman" w:eastAsia="Times New Roman" w:hAnsi="Times New Roman" w:cs="Times New Roman" w:hint="default"/>
        <w:w w:val="100"/>
        <w:sz w:val="28"/>
        <w:szCs w:val="28"/>
        <w:lang w:val="ru-RU" w:eastAsia="ru-RU" w:bidi="ru-RU"/>
      </w:rPr>
    </w:lvl>
    <w:lvl w:ilvl="1" w:tplc="72689B50">
      <w:numFmt w:val="bullet"/>
      <w:lvlText w:val="•"/>
      <w:lvlJc w:val="left"/>
      <w:pPr>
        <w:ind w:left="1102" w:hanging="302"/>
      </w:pPr>
      <w:rPr>
        <w:rFonts w:hint="default"/>
        <w:lang w:val="ru-RU" w:eastAsia="ru-RU" w:bidi="ru-RU"/>
      </w:rPr>
    </w:lvl>
    <w:lvl w:ilvl="2" w:tplc="D1BA6A4C">
      <w:numFmt w:val="bullet"/>
      <w:lvlText w:val="•"/>
      <w:lvlJc w:val="left"/>
      <w:pPr>
        <w:ind w:left="2104" w:hanging="302"/>
      </w:pPr>
      <w:rPr>
        <w:rFonts w:hint="default"/>
        <w:lang w:val="ru-RU" w:eastAsia="ru-RU" w:bidi="ru-RU"/>
      </w:rPr>
    </w:lvl>
    <w:lvl w:ilvl="3" w:tplc="68120A42">
      <w:numFmt w:val="bullet"/>
      <w:lvlText w:val="•"/>
      <w:lvlJc w:val="left"/>
      <w:pPr>
        <w:ind w:left="3107" w:hanging="302"/>
      </w:pPr>
      <w:rPr>
        <w:rFonts w:hint="default"/>
        <w:lang w:val="ru-RU" w:eastAsia="ru-RU" w:bidi="ru-RU"/>
      </w:rPr>
    </w:lvl>
    <w:lvl w:ilvl="4" w:tplc="F3349CCC">
      <w:numFmt w:val="bullet"/>
      <w:lvlText w:val="•"/>
      <w:lvlJc w:val="left"/>
      <w:pPr>
        <w:ind w:left="4109" w:hanging="302"/>
      </w:pPr>
      <w:rPr>
        <w:rFonts w:hint="default"/>
        <w:lang w:val="ru-RU" w:eastAsia="ru-RU" w:bidi="ru-RU"/>
      </w:rPr>
    </w:lvl>
    <w:lvl w:ilvl="5" w:tplc="B40CA966">
      <w:numFmt w:val="bullet"/>
      <w:lvlText w:val="•"/>
      <w:lvlJc w:val="left"/>
      <w:pPr>
        <w:ind w:left="5112" w:hanging="302"/>
      </w:pPr>
      <w:rPr>
        <w:rFonts w:hint="default"/>
        <w:lang w:val="ru-RU" w:eastAsia="ru-RU" w:bidi="ru-RU"/>
      </w:rPr>
    </w:lvl>
    <w:lvl w:ilvl="6" w:tplc="572CA830">
      <w:numFmt w:val="bullet"/>
      <w:lvlText w:val="•"/>
      <w:lvlJc w:val="left"/>
      <w:pPr>
        <w:ind w:left="6114" w:hanging="302"/>
      </w:pPr>
      <w:rPr>
        <w:rFonts w:hint="default"/>
        <w:lang w:val="ru-RU" w:eastAsia="ru-RU" w:bidi="ru-RU"/>
      </w:rPr>
    </w:lvl>
    <w:lvl w:ilvl="7" w:tplc="D65AD55A">
      <w:numFmt w:val="bullet"/>
      <w:lvlText w:val="•"/>
      <w:lvlJc w:val="left"/>
      <w:pPr>
        <w:ind w:left="7116" w:hanging="302"/>
      </w:pPr>
      <w:rPr>
        <w:rFonts w:hint="default"/>
        <w:lang w:val="ru-RU" w:eastAsia="ru-RU" w:bidi="ru-RU"/>
      </w:rPr>
    </w:lvl>
    <w:lvl w:ilvl="8" w:tplc="73E0CB2E">
      <w:numFmt w:val="bullet"/>
      <w:lvlText w:val="•"/>
      <w:lvlJc w:val="left"/>
      <w:pPr>
        <w:ind w:left="8119" w:hanging="302"/>
      </w:pPr>
      <w:rPr>
        <w:rFonts w:hint="default"/>
        <w:lang w:val="ru-RU" w:eastAsia="ru-RU" w:bidi="ru-RU"/>
      </w:rPr>
    </w:lvl>
  </w:abstractNum>
  <w:abstractNum w:abstractNumId="12" w15:restartNumberingAfterBreak="0">
    <w:nsid w:val="53D55484"/>
    <w:multiLevelType w:val="hybridMultilevel"/>
    <w:tmpl w:val="244CD31C"/>
    <w:lvl w:ilvl="0" w:tplc="7AEC1D94">
      <w:start w:val="1"/>
      <w:numFmt w:val="decimal"/>
      <w:lvlText w:val="%1."/>
      <w:lvlJc w:val="left"/>
      <w:pPr>
        <w:ind w:left="460" w:hanging="360"/>
        <w:jc w:val="left"/>
      </w:pPr>
      <w:rPr>
        <w:rFonts w:ascii="Times New Roman" w:eastAsia="Times New Roman" w:hAnsi="Times New Roman" w:cs="Times New Roman" w:hint="default"/>
        <w:spacing w:val="0"/>
        <w:w w:val="100"/>
        <w:sz w:val="28"/>
        <w:szCs w:val="28"/>
        <w:lang w:val="ru-RU" w:eastAsia="ru-RU" w:bidi="ru-RU"/>
      </w:rPr>
    </w:lvl>
    <w:lvl w:ilvl="1" w:tplc="2F9017CA">
      <w:numFmt w:val="bullet"/>
      <w:lvlText w:val="•"/>
      <w:lvlJc w:val="left"/>
      <w:pPr>
        <w:ind w:left="1426" w:hanging="360"/>
      </w:pPr>
      <w:rPr>
        <w:rFonts w:hint="default"/>
        <w:lang w:val="ru-RU" w:eastAsia="ru-RU" w:bidi="ru-RU"/>
      </w:rPr>
    </w:lvl>
    <w:lvl w:ilvl="2" w:tplc="E7F2AE82">
      <w:numFmt w:val="bullet"/>
      <w:lvlText w:val="•"/>
      <w:lvlJc w:val="left"/>
      <w:pPr>
        <w:ind w:left="2392" w:hanging="360"/>
      </w:pPr>
      <w:rPr>
        <w:rFonts w:hint="default"/>
        <w:lang w:val="ru-RU" w:eastAsia="ru-RU" w:bidi="ru-RU"/>
      </w:rPr>
    </w:lvl>
    <w:lvl w:ilvl="3" w:tplc="294E0A10">
      <w:numFmt w:val="bullet"/>
      <w:lvlText w:val="•"/>
      <w:lvlJc w:val="left"/>
      <w:pPr>
        <w:ind w:left="3359" w:hanging="360"/>
      </w:pPr>
      <w:rPr>
        <w:rFonts w:hint="default"/>
        <w:lang w:val="ru-RU" w:eastAsia="ru-RU" w:bidi="ru-RU"/>
      </w:rPr>
    </w:lvl>
    <w:lvl w:ilvl="4" w:tplc="4B3C8E7E">
      <w:numFmt w:val="bullet"/>
      <w:lvlText w:val="•"/>
      <w:lvlJc w:val="left"/>
      <w:pPr>
        <w:ind w:left="4325" w:hanging="360"/>
      </w:pPr>
      <w:rPr>
        <w:rFonts w:hint="default"/>
        <w:lang w:val="ru-RU" w:eastAsia="ru-RU" w:bidi="ru-RU"/>
      </w:rPr>
    </w:lvl>
    <w:lvl w:ilvl="5" w:tplc="F474971E">
      <w:numFmt w:val="bullet"/>
      <w:lvlText w:val="•"/>
      <w:lvlJc w:val="left"/>
      <w:pPr>
        <w:ind w:left="5292" w:hanging="360"/>
      </w:pPr>
      <w:rPr>
        <w:rFonts w:hint="default"/>
        <w:lang w:val="ru-RU" w:eastAsia="ru-RU" w:bidi="ru-RU"/>
      </w:rPr>
    </w:lvl>
    <w:lvl w:ilvl="6" w:tplc="FD74F434">
      <w:numFmt w:val="bullet"/>
      <w:lvlText w:val="•"/>
      <w:lvlJc w:val="left"/>
      <w:pPr>
        <w:ind w:left="6258" w:hanging="360"/>
      </w:pPr>
      <w:rPr>
        <w:rFonts w:hint="default"/>
        <w:lang w:val="ru-RU" w:eastAsia="ru-RU" w:bidi="ru-RU"/>
      </w:rPr>
    </w:lvl>
    <w:lvl w:ilvl="7" w:tplc="318E9BA4">
      <w:numFmt w:val="bullet"/>
      <w:lvlText w:val="•"/>
      <w:lvlJc w:val="left"/>
      <w:pPr>
        <w:ind w:left="7224" w:hanging="360"/>
      </w:pPr>
      <w:rPr>
        <w:rFonts w:hint="default"/>
        <w:lang w:val="ru-RU" w:eastAsia="ru-RU" w:bidi="ru-RU"/>
      </w:rPr>
    </w:lvl>
    <w:lvl w:ilvl="8" w:tplc="73889C4E">
      <w:numFmt w:val="bullet"/>
      <w:lvlText w:val="•"/>
      <w:lvlJc w:val="left"/>
      <w:pPr>
        <w:ind w:left="8191" w:hanging="360"/>
      </w:pPr>
      <w:rPr>
        <w:rFonts w:hint="default"/>
        <w:lang w:val="ru-RU" w:eastAsia="ru-RU" w:bidi="ru-RU"/>
      </w:rPr>
    </w:lvl>
  </w:abstractNum>
  <w:abstractNum w:abstractNumId="13" w15:restartNumberingAfterBreak="0">
    <w:nsid w:val="5A582047"/>
    <w:multiLevelType w:val="hybridMultilevel"/>
    <w:tmpl w:val="13BC8A1A"/>
    <w:lvl w:ilvl="0" w:tplc="70F004B0">
      <w:start w:val="1"/>
      <w:numFmt w:val="decimal"/>
      <w:lvlText w:val="%1."/>
      <w:lvlJc w:val="left"/>
      <w:pPr>
        <w:ind w:left="820" w:hanging="360"/>
        <w:jc w:val="left"/>
      </w:pPr>
      <w:rPr>
        <w:rFonts w:ascii="Times New Roman" w:eastAsia="Times New Roman" w:hAnsi="Times New Roman" w:cs="Times New Roman" w:hint="default"/>
        <w:spacing w:val="0"/>
        <w:w w:val="100"/>
        <w:sz w:val="28"/>
        <w:szCs w:val="28"/>
        <w:lang w:val="ru-RU" w:eastAsia="ru-RU" w:bidi="ru-RU"/>
      </w:rPr>
    </w:lvl>
    <w:lvl w:ilvl="1" w:tplc="30BAD612">
      <w:numFmt w:val="bullet"/>
      <w:lvlText w:val="•"/>
      <w:lvlJc w:val="left"/>
      <w:pPr>
        <w:ind w:left="1750" w:hanging="360"/>
      </w:pPr>
      <w:rPr>
        <w:rFonts w:hint="default"/>
        <w:lang w:val="ru-RU" w:eastAsia="ru-RU" w:bidi="ru-RU"/>
      </w:rPr>
    </w:lvl>
    <w:lvl w:ilvl="2" w:tplc="30C2E8BE">
      <w:numFmt w:val="bullet"/>
      <w:lvlText w:val="•"/>
      <w:lvlJc w:val="left"/>
      <w:pPr>
        <w:ind w:left="2680" w:hanging="360"/>
      </w:pPr>
      <w:rPr>
        <w:rFonts w:hint="default"/>
        <w:lang w:val="ru-RU" w:eastAsia="ru-RU" w:bidi="ru-RU"/>
      </w:rPr>
    </w:lvl>
    <w:lvl w:ilvl="3" w:tplc="4FFE3AC8">
      <w:numFmt w:val="bullet"/>
      <w:lvlText w:val="•"/>
      <w:lvlJc w:val="left"/>
      <w:pPr>
        <w:ind w:left="3611" w:hanging="360"/>
      </w:pPr>
      <w:rPr>
        <w:rFonts w:hint="default"/>
        <w:lang w:val="ru-RU" w:eastAsia="ru-RU" w:bidi="ru-RU"/>
      </w:rPr>
    </w:lvl>
    <w:lvl w:ilvl="4" w:tplc="6C824166">
      <w:numFmt w:val="bullet"/>
      <w:lvlText w:val="•"/>
      <w:lvlJc w:val="left"/>
      <w:pPr>
        <w:ind w:left="4541" w:hanging="360"/>
      </w:pPr>
      <w:rPr>
        <w:rFonts w:hint="default"/>
        <w:lang w:val="ru-RU" w:eastAsia="ru-RU" w:bidi="ru-RU"/>
      </w:rPr>
    </w:lvl>
    <w:lvl w:ilvl="5" w:tplc="31169876">
      <w:numFmt w:val="bullet"/>
      <w:lvlText w:val="•"/>
      <w:lvlJc w:val="left"/>
      <w:pPr>
        <w:ind w:left="5472" w:hanging="360"/>
      </w:pPr>
      <w:rPr>
        <w:rFonts w:hint="default"/>
        <w:lang w:val="ru-RU" w:eastAsia="ru-RU" w:bidi="ru-RU"/>
      </w:rPr>
    </w:lvl>
    <w:lvl w:ilvl="6" w:tplc="61B27F42">
      <w:numFmt w:val="bullet"/>
      <w:lvlText w:val="•"/>
      <w:lvlJc w:val="left"/>
      <w:pPr>
        <w:ind w:left="6402" w:hanging="360"/>
      </w:pPr>
      <w:rPr>
        <w:rFonts w:hint="default"/>
        <w:lang w:val="ru-RU" w:eastAsia="ru-RU" w:bidi="ru-RU"/>
      </w:rPr>
    </w:lvl>
    <w:lvl w:ilvl="7" w:tplc="641E3A64">
      <w:numFmt w:val="bullet"/>
      <w:lvlText w:val="•"/>
      <w:lvlJc w:val="left"/>
      <w:pPr>
        <w:ind w:left="7332" w:hanging="360"/>
      </w:pPr>
      <w:rPr>
        <w:rFonts w:hint="default"/>
        <w:lang w:val="ru-RU" w:eastAsia="ru-RU" w:bidi="ru-RU"/>
      </w:rPr>
    </w:lvl>
    <w:lvl w:ilvl="8" w:tplc="97229D4A">
      <w:numFmt w:val="bullet"/>
      <w:lvlText w:val="•"/>
      <w:lvlJc w:val="left"/>
      <w:pPr>
        <w:ind w:left="8263" w:hanging="360"/>
      </w:pPr>
      <w:rPr>
        <w:rFonts w:hint="default"/>
        <w:lang w:val="ru-RU" w:eastAsia="ru-RU" w:bidi="ru-RU"/>
      </w:rPr>
    </w:lvl>
  </w:abstractNum>
  <w:abstractNum w:abstractNumId="14" w15:restartNumberingAfterBreak="0">
    <w:nsid w:val="5FA50F1B"/>
    <w:multiLevelType w:val="hybridMultilevel"/>
    <w:tmpl w:val="E28CD3C2"/>
    <w:lvl w:ilvl="0" w:tplc="1946F962">
      <w:numFmt w:val="bullet"/>
      <w:lvlText w:val="·"/>
      <w:lvlJc w:val="left"/>
      <w:pPr>
        <w:ind w:left="1369" w:hanging="6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6A64777"/>
    <w:multiLevelType w:val="hybridMultilevel"/>
    <w:tmpl w:val="CB2C00D8"/>
    <w:lvl w:ilvl="0" w:tplc="CC880C38">
      <w:start w:val="1"/>
      <w:numFmt w:val="decimal"/>
      <w:lvlText w:val="%1."/>
      <w:lvlJc w:val="left"/>
      <w:pPr>
        <w:ind w:left="820" w:hanging="360"/>
        <w:jc w:val="left"/>
      </w:pPr>
      <w:rPr>
        <w:rFonts w:ascii="Times New Roman" w:eastAsia="Times New Roman" w:hAnsi="Times New Roman" w:cs="Times New Roman" w:hint="default"/>
        <w:spacing w:val="0"/>
        <w:w w:val="100"/>
        <w:sz w:val="28"/>
        <w:szCs w:val="28"/>
        <w:lang w:val="ru-RU" w:eastAsia="ru-RU" w:bidi="ru-RU"/>
      </w:rPr>
    </w:lvl>
    <w:lvl w:ilvl="1" w:tplc="0E726692">
      <w:numFmt w:val="bullet"/>
      <w:lvlText w:val="•"/>
      <w:lvlJc w:val="left"/>
      <w:pPr>
        <w:ind w:left="1750" w:hanging="360"/>
      </w:pPr>
      <w:rPr>
        <w:rFonts w:hint="default"/>
        <w:lang w:val="ru-RU" w:eastAsia="ru-RU" w:bidi="ru-RU"/>
      </w:rPr>
    </w:lvl>
    <w:lvl w:ilvl="2" w:tplc="679C59E2">
      <w:numFmt w:val="bullet"/>
      <w:lvlText w:val="•"/>
      <w:lvlJc w:val="left"/>
      <w:pPr>
        <w:ind w:left="2680" w:hanging="360"/>
      </w:pPr>
      <w:rPr>
        <w:rFonts w:hint="default"/>
        <w:lang w:val="ru-RU" w:eastAsia="ru-RU" w:bidi="ru-RU"/>
      </w:rPr>
    </w:lvl>
    <w:lvl w:ilvl="3" w:tplc="C8249F62">
      <w:numFmt w:val="bullet"/>
      <w:lvlText w:val="•"/>
      <w:lvlJc w:val="left"/>
      <w:pPr>
        <w:ind w:left="3611" w:hanging="360"/>
      </w:pPr>
      <w:rPr>
        <w:rFonts w:hint="default"/>
        <w:lang w:val="ru-RU" w:eastAsia="ru-RU" w:bidi="ru-RU"/>
      </w:rPr>
    </w:lvl>
    <w:lvl w:ilvl="4" w:tplc="11B2271C">
      <w:numFmt w:val="bullet"/>
      <w:lvlText w:val="•"/>
      <w:lvlJc w:val="left"/>
      <w:pPr>
        <w:ind w:left="4541" w:hanging="360"/>
      </w:pPr>
      <w:rPr>
        <w:rFonts w:hint="default"/>
        <w:lang w:val="ru-RU" w:eastAsia="ru-RU" w:bidi="ru-RU"/>
      </w:rPr>
    </w:lvl>
    <w:lvl w:ilvl="5" w:tplc="AB2E7742">
      <w:numFmt w:val="bullet"/>
      <w:lvlText w:val="•"/>
      <w:lvlJc w:val="left"/>
      <w:pPr>
        <w:ind w:left="5472" w:hanging="360"/>
      </w:pPr>
      <w:rPr>
        <w:rFonts w:hint="default"/>
        <w:lang w:val="ru-RU" w:eastAsia="ru-RU" w:bidi="ru-RU"/>
      </w:rPr>
    </w:lvl>
    <w:lvl w:ilvl="6" w:tplc="B9905792">
      <w:numFmt w:val="bullet"/>
      <w:lvlText w:val="•"/>
      <w:lvlJc w:val="left"/>
      <w:pPr>
        <w:ind w:left="6402" w:hanging="360"/>
      </w:pPr>
      <w:rPr>
        <w:rFonts w:hint="default"/>
        <w:lang w:val="ru-RU" w:eastAsia="ru-RU" w:bidi="ru-RU"/>
      </w:rPr>
    </w:lvl>
    <w:lvl w:ilvl="7" w:tplc="1242E2F0">
      <w:numFmt w:val="bullet"/>
      <w:lvlText w:val="•"/>
      <w:lvlJc w:val="left"/>
      <w:pPr>
        <w:ind w:left="7332" w:hanging="360"/>
      </w:pPr>
      <w:rPr>
        <w:rFonts w:hint="default"/>
        <w:lang w:val="ru-RU" w:eastAsia="ru-RU" w:bidi="ru-RU"/>
      </w:rPr>
    </w:lvl>
    <w:lvl w:ilvl="8" w:tplc="B2F27712">
      <w:numFmt w:val="bullet"/>
      <w:lvlText w:val="•"/>
      <w:lvlJc w:val="left"/>
      <w:pPr>
        <w:ind w:left="8263" w:hanging="360"/>
      </w:pPr>
      <w:rPr>
        <w:rFonts w:hint="default"/>
        <w:lang w:val="ru-RU" w:eastAsia="ru-RU" w:bidi="ru-RU"/>
      </w:rPr>
    </w:lvl>
  </w:abstractNum>
  <w:abstractNum w:abstractNumId="16" w15:restartNumberingAfterBreak="0">
    <w:nsid w:val="6DF94695"/>
    <w:multiLevelType w:val="hybridMultilevel"/>
    <w:tmpl w:val="E5FA548E"/>
    <w:lvl w:ilvl="0" w:tplc="38545FB6">
      <w:start w:val="1"/>
      <w:numFmt w:val="decimal"/>
      <w:lvlText w:val="%1"/>
      <w:lvlJc w:val="left"/>
      <w:pPr>
        <w:ind w:left="100" w:hanging="286"/>
        <w:jc w:val="left"/>
      </w:pPr>
      <w:rPr>
        <w:rFonts w:ascii="Times New Roman" w:eastAsia="Times New Roman" w:hAnsi="Times New Roman" w:cs="Times New Roman" w:hint="default"/>
        <w:b/>
        <w:bCs/>
        <w:w w:val="100"/>
        <w:sz w:val="28"/>
        <w:szCs w:val="28"/>
        <w:lang w:val="ru-RU" w:eastAsia="ru-RU" w:bidi="ru-RU"/>
      </w:rPr>
    </w:lvl>
    <w:lvl w:ilvl="1" w:tplc="592452DE">
      <w:numFmt w:val="bullet"/>
      <w:lvlText w:val=""/>
      <w:lvlJc w:val="left"/>
      <w:pPr>
        <w:ind w:left="460" w:hanging="360"/>
      </w:pPr>
      <w:rPr>
        <w:rFonts w:ascii="Wingdings" w:eastAsia="Wingdings" w:hAnsi="Wingdings" w:cs="Wingdings" w:hint="default"/>
        <w:w w:val="100"/>
        <w:sz w:val="28"/>
        <w:szCs w:val="28"/>
        <w:lang w:val="ru-RU" w:eastAsia="ru-RU" w:bidi="ru-RU"/>
      </w:rPr>
    </w:lvl>
    <w:lvl w:ilvl="2" w:tplc="6640251A">
      <w:numFmt w:val="bullet"/>
      <w:lvlText w:val="•"/>
      <w:lvlJc w:val="left"/>
      <w:pPr>
        <w:ind w:left="1533" w:hanging="360"/>
      </w:pPr>
      <w:rPr>
        <w:rFonts w:hint="default"/>
        <w:lang w:val="ru-RU" w:eastAsia="ru-RU" w:bidi="ru-RU"/>
      </w:rPr>
    </w:lvl>
    <w:lvl w:ilvl="3" w:tplc="D080595C">
      <w:numFmt w:val="bullet"/>
      <w:lvlText w:val="•"/>
      <w:lvlJc w:val="left"/>
      <w:pPr>
        <w:ind w:left="2607" w:hanging="360"/>
      </w:pPr>
      <w:rPr>
        <w:rFonts w:hint="default"/>
        <w:lang w:val="ru-RU" w:eastAsia="ru-RU" w:bidi="ru-RU"/>
      </w:rPr>
    </w:lvl>
    <w:lvl w:ilvl="4" w:tplc="725CC220">
      <w:numFmt w:val="bullet"/>
      <w:lvlText w:val="•"/>
      <w:lvlJc w:val="left"/>
      <w:pPr>
        <w:ind w:left="3681" w:hanging="360"/>
      </w:pPr>
      <w:rPr>
        <w:rFonts w:hint="default"/>
        <w:lang w:val="ru-RU" w:eastAsia="ru-RU" w:bidi="ru-RU"/>
      </w:rPr>
    </w:lvl>
    <w:lvl w:ilvl="5" w:tplc="F222B03A">
      <w:numFmt w:val="bullet"/>
      <w:lvlText w:val="•"/>
      <w:lvlJc w:val="left"/>
      <w:pPr>
        <w:ind w:left="4755" w:hanging="360"/>
      </w:pPr>
      <w:rPr>
        <w:rFonts w:hint="default"/>
        <w:lang w:val="ru-RU" w:eastAsia="ru-RU" w:bidi="ru-RU"/>
      </w:rPr>
    </w:lvl>
    <w:lvl w:ilvl="6" w:tplc="229E6830">
      <w:numFmt w:val="bullet"/>
      <w:lvlText w:val="•"/>
      <w:lvlJc w:val="left"/>
      <w:pPr>
        <w:ind w:left="5828" w:hanging="360"/>
      </w:pPr>
      <w:rPr>
        <w:rFonts w:hint="default"/>
        <w:lang w:val="ru-RU" w:eastAsia="ru-RU" w:bidi="ru-RU"/>
      </w:rPr>
    </w:lvl>
    <w:lvl w:ilvl="7" w:tplc="6672B2D4">
      <w:numFmt w:val="bullet"/>
      <w:lvlText w:val="•"/>
      <w:lvlJc w:val="left"/>
      <w:pPr>
        <w:ind w:left="6902" w:hanging="360"/>
      </w:pPr>
      <w:rPr>
        <w:rFonts w:hint="default"/>
        <w:lang w:val="ru-RU" w:eastAsia="ru-RU" w:bidi="ru-RU"/>
      </w:rPr>
    </w:lvl>
    <w:lvl w:ilvl="8" w:tplc="F652574E">
      <w:numFmt w:val="bullet"/>
      <w:lvlText w:val="•"/>
      <w:lvlJc w:val="left"/>
      <w:pPr>
        <w:ind w:left="7976" w:hanging="360"/>
      </w:pPr>
      <w:rPr>
        <w:rFonts w:hint="default"/>
        <w:lang w:val="ru-RU" w:eastAsia="ru-RU" w:bidi="ru-RU"/>
      </w:rPr>
    </w:lvl>
  </w:abstractNum>
  <w:abstractNum w:abstractNumId="17" w15:restartNumberingAfterBreak="0">
    <w:nsid w:val="6FC52825"/>
    <w:multiLevelType w:val="hybridMultilevel"/>
    <w:tmpl w:val="81DEB3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9173F3E"/>
    <w:multiLevelType w:val="hybridMultilevel"/>
    <w:tmpl w:val="EB861768"/>
    <w:lvl w:ilvl="0" w:tplc="66C86D72">
      <w:numFmt w:val="bullet"/>
      <w:lvlText w:val=""/>
      <w:lvlJc w:val="left"/>
      <w:pPr>
        <w:ind w:left="460" w:hanging="360"/>
      </w:pPr>
      <w:rPr>
        <w:rFonts w:hint="default"/>
        <w:w w:val="99"/>
        <w:lang w:val="ru-RU" w:eastAsia="ru-RU" w:bidi="ru-RU"/>
      </w:rPr>
    </w:lvl>
    <w:lvl w:ilvl="1" w:tplc="390CD8B4">
      <w:numFmt w:val="bullet"/>
      <w:lvlText w:val="•"/>
      <w:lvlJc w:val="left"/>
      <w:pPr>
        <w:ind w:left="1426" w:hanging="360"/>
      </w:pPr>
      <w:rPr>
        <w:rFonts w:hint="default"/>
        <w:lang w:val="ru-RU" w:eastAsia="ru-RU" w:bidi="ru-RU"/>
      </w:rPr>
    </w:lvl>
    <w:lvl w:ilvl="2" w:tplc="3514D1DC">
      <w:numFmt w:val="bullet"/>
      <w:lvlText w:val="•"/>
      <w:lvlJc w:val="left"/>
      <w:pPr>
        <w:ind w:left="2392" w:hanging="360"/>
      </w:pPr>
      <w:rPr>
        <w:rFonts w:hint="default"/>
        <w:lang w:val="ru-RU" w:eastAsia="ru-RU" w:bidi="ru-RU"/>
      </w:rPr>
    </w:lvl>
    <w:lvl w:ilvl="3" w:tplc="81F62390">
      <w:numFmt w:val="bullet"/>
      <w:lvlText w:val="•"/>
      <w:lvlJc w:val="left"/>
      <w:pPr>
        <w:ind w:left="3359" w:hanging="360"/>
      </w:pPr>
      <w:rPr>
        <w:rFonts w:hint="default"/>
        <w:lang w:val="ru-RU" w:eastAsia="ru-RU" w:bidi="ru-RU"/>
      </w:rPr>
    </w:lvl>
    <w:lvl w:ilvl="4" w:tplc="C478CCE0">
      <w:numFmt w:val="bullet"/>
      <w:lvlText w:val="•"/>
      <w:lvlJc w:val="left"/>
      <w:pPr>
        <w:ind w:left="4325" w:hanging="360"/>
      </w:pPr>
      <w:rPr>
        <w:rFonts w:hint="default"/>
        <w:lang w:val="ru-RU" w:eastAsia="ru-RU" w:bidi="ru-RU"/>
      </w:rPr>
    </w:lvl>
    <w:lvl w:ilvl="5" w:tplc="2C46E974">
      <w:numFmt w:val="bullet"/>
      <w:lvlText w:val="•"/>
      <w:lvlJc w:val="left"/>
      <w:pPr>
        <w:ind w:left="5292" w:hanging="360"/>
      </w:pPr>
      <w:rPr>
        <w:rFonts w:hint="default"/>
        <w:lang w:val="ru-RU" w:eastAsia="ru-RU" w:bidi="ru-RU"/>
      </w:rPr>
    </w:lvl>
    <w:lvl w:ilvl="6" w:tplc="926E026E">
      <w:numFmt w:val="bullet"/>
      <w:lvlText w:val="•"/>
      <w:lvlJc w:val="left"/>
      <w:pPr>
        <w:ind w:left="6258" w:hanging="360"/>
      </w:pPr>
      <w:rPr>
        <w:rFonts w:hint="default"/>
        <w:lang w:val="ru-RU" w:eastAsia="ru-RU" w:bidi="ru-RU"/>
      </w:rPr>
    </w:lvl>
    <w:lvl w:ilvl="7" w:tplc="77B84224">
      <w:numFmt w:val="bullet"/>
      <w:lvlText w:val="•"/>
      <w:lvlJc w:val="left"/>
      <w:pPr>
        <w:ind w:left="7224" w:hanging="360"/>
      </w:pPr>
      <w:rPr>
        <w:rFonts w:hint="default"/>
        <w:lang w:val="ru-RU" w:eastAsia="ru-RU" w:bidi="ru-RU"/>
      </w:rPr>
    </w:lvl>
    <w:lvl w:ilvl="8" w:tplc="EDAEC396">
      <w:numFmt w:val="bullet"/>
      <w:lvlText w:val="•"/>
      <w:lvlJc w:val="left"/>
      <w:pPr>
        <w:ind w:left="8191" w:hanging="360"/>
      </w:pPr>
      <w:rPr>
        <w:rFonts w:hint="default"/>
        <w:lang w:val="ru-RU" w:eastAsia="ru-RU" w:bidi="ru-RU"/>
      </w:rPr>
    </w:lvl>
  </w:abstractNum>
  <w:abstractNum w:abstractNumId="19" w15:restartNumberingAfterBreak="0">
    <w:nsid w:val="7D7F4E2A"/>
    <w:multiLevelType w:val="hybridMultilevel"/>
    <w:tmpl w:val="C9B245FE"/>
    <w:lvl w:ilvl="0" w:tplc="ACD03100">
      <w:start w:val="1"/>
      <w:numFmt w:val="decimal"/>
      <w:lvlText w:val="%1."/>
      <w:lvlJc w:val="left"/>
      <w:pPr>
        <w:ind w:left="820" w:hanging="360"/>
        <w:jc w:val="left"/>
      </w:pPr>
      <w:rPr>
        <w:rFonts w:ascii="Times New Roman" w:eastAsia="Times New Roman" w:hAnsi="Times New Roman" w:cs="Times New Roman" w:hint="default"/>
        <w:spacing w:val="0"/>
        <w:w w:val="100"/>
        <w:sz w:val="28"/>
        <w:szCs w:val="28"/>
        <w:lang w:val="ru-RU" w:eastAsia="ru-RU" w:bidi="ru-RU"/>
      </w:rPr>
    </w:lvl>
    <w:lvl w:ilvl="1" w:tplc="50124A4A">
      <w:numFmt w:val="bullet"/>
      <w:lvlText w:val="•"/>
      <w:lvlJc w:val="left"/>
      <w:pPr>
        <w:ind w:left="1750" w:hanging="360"/>
      </w:pPr>
      <w:rPr>
        <w:rFonts w:hint="default"/>
        <w:lang w:val="ru-RU" w:eastAsia="ru-RU" w:bidi="ru-RU"/>
      </w:rPr>
    </w:lvl>
    <w:lvl w:ilvl="2" w:tplc="6A12B9C6">
      <w:numFmt w:val="bullet"/>
      <w:lvlText w:val="•"/>
      <w:lvlJc w:val="left"/>
      <w:pPr>
        <w:ind w:left="2680" w:hanging="360"/>
      </w:pPr>
      <w:rPr>
        <w:rFonts w:hint="default"/>
        <w:lang w:val="ru-RU" w:eastAsia="ru-RU" w:bidi="ru-RU"/>
      </w:rPr>
    </w:lvl>
    <w:lvl w:ilvl="3" w:tplc="80E6A0B4">
      <w:numFmt w:val="bullet"/>
      <w:lvlText w:val="•"/>
      <w:lvlJc w:val="left"/>
      <w:pPr>
        <w:ind w:left="3611" w:hanging="360"/>
      </w:pPr>
      <w:rPr>
        <w:rFonts w:hint="default"/>
        <w:lang w:val="ru-RU" w:eastAsia="ru-RU" w:bidi="ru-RU"/>
      </w:rPr>
    </w:lvl>
    <w:lvl w:ilvl="4" w:tplc="A0FA3826">
      <w:numFmt w:val="bullet"/>
      <w:lvlText w:val="•"/>
      <w:lvlJc w:val="left"/>
      <w:pPr>
        <w:ind w:left="4541" w:hanging="360"/>
      </w:pPr>
      <w:rPr>
        <w:rFonts w:hint="default"/>
        <w:lang w:val="ru-RU" w:eastAsia="ru-RU" w:bidi="ru-RU"/>
      </w:rPr>
    </w:lvl>
    <w:lvl w:ilvl="5" w:tplc="7EC60AD4">
      <w:numFmt w:val="bullet"/>
      <w:lvlText w:val="•"/>
      <w:lvlJc w:val="left"/>
      <w:pPr>
        <w:ind w:left="5472" w:hanging="360"/>
      </w:pPr>
      <w:rPr>
        <w:rFonts w:hint="default"/>
        <w:lang w:val="ru-RU" w:eastAsia="ru-RU" w:bidi="ru-RU"/>
      </w:rPr>
    </w:lvl>
    <w:lvl w:ilvl="6" w:tplc="DAF21832">
      <w:numFmt w:val="bullet"/>
      <w:lvlText w:val="•"/>
      <w:lvlJc w:val="left"/>
      <w:pPr>
        <w:ind w:left="6402" w:hanging="360"/>
      </w:pPr>
      <w:rPr>
        <w:rFonts w:hint="default"/>
        <w:lang w:val="ru-RU" w:eastAsia="ru-RU" w:bidi="ru-RU"/>
      </w:rPr>
    </w:lvl>
    <w:lvl w:ilvl="7" w:tplc="B17C6A82">
      <w:numFmt w:val="bullet"/>
      <w:lvlText w:val="•"/>
      <w:lvlJc w:val="left"/>
      <w:pPr>
        <w:ind w:left="7332" w:hanging="360"/>
      </w:pPr>
      <w:rPr>
        <w:rFonts w:hint="default"/>
        <w:lang w:val="ru-RU" w:eastAsia="ru-RU" w:bidi="ru-RU"/>
      </w:rPr>
    </w:lvl>
    <w:lvl w:ilvl="8" w:tplc="55343140">
      <w:numFmt w:val="bullet"/>
      <w:lvlText w:val="•"/>
      <w:lvlJc w:val="left"/>
      <w:pPr>
        <w:ind w:left="8263" w:hanging="360"/>
      </w:pPr>
      <w:rPr>
        <w:rFonts w:hint="default"/>
        <w:lang w:val="ru-RU" w:eastAsia="ru-RU" w:bidi="ru-RU"/>
      </w:rPr>
    </w:lvl>
  </w:abstractNum>
  <w:num w:numId="1">
    <w:abstractNumId w:val="3"/>
  </w:num>
  <w:num w:numId="2">
    <w:abstractNumId w:val="0"/>
  </w:num>
  <w:num w:numId="3">
    <w:abstractNumId w:val="1"/>
  </w:num>
  <w:num w:numId="4">
    <w:abstractNumId w:val="2"/>
  </w:num>
  <w:num w:numId="5">
    <w:abstractNumId w:val="11"/>
  </w:num>
  <w:num w:numId="6">
    <w:abstractNumId w:val="4"/>
  </w:num>
  <w:num w:numId="7">
    <w:abstractNumId w:val="5"/>
  </w:num>
  <w:num w:numId="8">
    <w:abstractNumId w:val="13"/>
  </w:num>
  <w:num w:numId="9">
    <w:abstractNumId w:val="7"/>
  </w:num>
  <w:num w:numId="10">
    <w:abstractNumId w:val="9"/>
  </w:num>
  <w:num w:numId="11">
    <w:abstractNumId w:val="19"/>
  </w:num>
  <w:num w:numId="12">
    <w:abstractNumId w:val="15"/>
  </w:num>
  <w:num w:numId="13">
    <w:abstractNumId w:val="8"/>
  </w:num>
  <w:num w:numId="14">
    <w:abstractNumId w:val="6"/>
  </w:num>
  <w:num w:numId="15">
    <w:abstractNumId w:val="10"/>
  </w:num>
  <w:num w:numId="16">
    <w:abstractNumId w:val="12"/>
  </w:num>
  <w:num w:numId="17">
    <w:abstractNumId w:val="18"/>
  </w:num>
  <w:num w:numId="18">
    <w:abstractNumId w:val="16"/>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57"/>
    <w:rsid w:val="00121C0A"/>
    <w:rsid w:val="002D1E7A"/>
    <w:rsid w:val="00362B3B"/>
    <w:rsid w:val="00522039"/>
    <w:rsid w:val="00532D25"/>
    <w:rsid w:val="007D6519"/>
    <w:rsid w:val="00886457"/>
    <w:rsid w:val="00A462F5"/>
    <w:rsid w:val="00F93DD9"/>
    <w:rsid w:val="00FD2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63CD1"/>
  <w15:docId w15:val="{DECDF415-6A1B-4914-A055-BB19CECF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eastAsia="ru-RU" w:bidi="ru-RU"/>
    </w:rPr>
  </w:style>
  <w:style w:type="paragraph" w:styleId="1">
    <w:name w:val="heading 1"/>
    <w:basedOn w:val="a"/>
    <w:uiPriority w:val="9"/>
    <w:qFormat/>
    <w:pPr>
      <w:ind w:left="203"/>
      <w:jc w:val="center"/>
      <w:outlineLvl w:val="0"/>
    </w:pPr>
    <w:rPr>
      <w:rFonts w:ascii="Palatino Linotype" w:eastAsia="Palatino Linotype" w:hAnsi="Palatino Linotype" w:cs="Palatino Linotype"/>
      <w:b/>
      <w:bCs/>
      <w:sz w:val="48"/>
      <w:szCs w:val="48"/>
    </w:rPr>
  </w:style>
  <w:style w:type="paragraph" w:styleId="2">
    <w:name w:val="heading 2"/>
    <w:basedOn w:val="a"/>
    <w:uiPriority w:val="9"/>
    <w:unhideWhenUsed/>
    <w:qFormat/>
    <w:pPr>
      <w:ind w:left="3151"/>
      <w:outlineLvl w:val="1"/>
    </w:pPr>
    <w:rPr>
      <w:rFonts w:ascii="Arial Unicode MS" w:eastAsia="Arial Unicode MS" w:hAnsi="Arial Unicode MS" w:cs="Arial Unicode MS"/>
      <w:b/>
      <w:bCs/>
      <w:i/>
      <w:sz w:val="33"/>
      <w:szCs w:val="33"/>
    </w:rPr>
  </w:style>
  <w:style w:type="paragraph" w:styleId="3">
    <w:name w:val="heading 3"/>
    <w:basedOn w:val="a"/>
    <w:uiPriority w:val="9"/>
    <w:unhideWhenUsed/>
    <w:qFormat/>
    <w:pPr>
      <w:ind w:left="959"/>
      <w:outlineLvl w:val="2"/>
    </w:pPr>
    <w:rPr>
      <w:rFonts w:ascii="Arial" w:eastAsia="Arial" w:hAnsi="Arial" w:cs="Arial"/>
      <w:b/>
      <w:bCs/>
      <w:sz w:val="32"/>
      <w:szCs w:val="32"/>
    </w:rPr>
  </w:style>
  <w:style w:type="paragraph" w:styleId="4">
    <w:name w:val="heading 4"/>
    <w:basedOn w:val="a"/>
    <w:uiPriority w:val="9"/>
    <w:unhideWhenUsed/>
    <w:qFormat/>
    <w:pPr>
      <w:ind w:left="808"/>
      <w:outlineLvl w:val="3"/>
    </w:pPr>
    <w:rPr>
      <w:b/>
      <w:bCs/>
      <w:sz w:val="28"/>
      <w:szCs w:val="28"/>
    </w:rPr>
  </w:style>
  <w:style w:type="paragraph" w:styleId="5">
    <w:name w:val="heading 5"/>
    <w:basedOn w:val="a"/>
    <w:uiPriority w:val="9"/>
    <w:unhideWhenUsed/>
    <w:qFormat/>
    <w:pPr>
      <w:spacing w:line="318" w:lineRule="exact"/>
      <w:ind w:left="820"/>
      <w:outlineLvl w:val="4"/>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82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4665</Words>
  <Characters>26595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ROMC</dc:creator>
  <cp:lastModifiedBy>Марго</cp:lastModifiedBy>
  <cp:revision>2</cp:revision>
  <dcterms:created xsi:type="dcterms:W3CDTF">2020-10-28T13:57:00Z</dcterms:created>
  <dcterms:modified xsi:type="dcterms:W3CDTF">2020-10-28T13:57:00Z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2009-08-20T00:00:00Z</vt:filetime>
  </property>
  <property fmtid="{D5CDD505-2E9C-101B-9397-08002B2CF9AE}" pid="3" name="Creator">
    <vt:lpwstr>Microsoft® Office Word 2007</vt:lpwstr>
  </property>
  <property fmtid="{D5CDD505-2E9C-101B-9397-08002B2CF9AE}" pid="4" name="LastSaved">
    <vt:filetime>2020-10-28T00:00:00Z</vt:filetime>
  </property>
</Properties>
</file>