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1C1" w:rsidRDefault="00BA41C1" w:rsidP="008F6A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51" w:rsidRPr="00E333E8" w:rsidRDefault="00193B60" w:rsidP="008F6A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4164316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0D4" w:rsidRPr="00E333E8">
        <w:rPr>
          <w:rFonts w:ascii="Times New Roman" w:hAnsi="Times New Roman" w:cs="Times New Roman"/>
          <w:b/>
          <w:sz w:val="28"/>
          <w:szCs w:val="28"/>
        </w:rPr>
        <w:t>Как правильно читать стихи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E333E8" w:rsidRDefault="00E333E8" w:rsidP="008F6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C1" w:rsidRPr="002C09A6" w:rsidRDefault="00193B60" w:rsidP="008F6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5C8" w:rsidRDefault="001F25C8" w:rsidP="008F6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B60" w:rsidRDefault="007520D4" w:rsidP="008F6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0D4">
        <w:rPr>
          <w:rFonts w:ascii="Times New Roman" w:hAnsi="Times New Roman" w:cs="Times New Roman"/>
          <w:b/>
          <w:sz w:val="28"/>
          <w:szCs w:val="28"/>
        </w:rPr>
        <w:t>Цел</w:t>
      </w:r>
      <w:r w:rsidR="00193B60">
        <w:rPr>
          <w:rFonts w:ascii="Times New Roman" w:hAnsi="Times New Roman" w:cs="Times New Roman"/>
          <w:b/>
          <w:sz w:val="28"/>
          <w:szCs w:val="28"/>
        </w:rPr>
        <w:t>ь</w:t>
      </w:r>
      <w:r w:rsidR="008F6A84">
        <w:rPr>
          <w:rFonts w:ascii="Times New Roman" w:hAnsi="Times New Roman" w:cs="Times New Roman"/>
          <w:b/>
          <w:sz w:val="28"/>
          <w:szCs w:val="28"/>
        </w:rPr>
        <w:t>: обучение художественному чтению</w:t>
      </w:r>
    </w:p>
    <w:p w:rsidR="00193B60" w:rsidRDefault="008F6A84" w:rsidP="008F6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520D4" w:rsidRPr="007520D4">
        <w:rPr>
          <w:rFonts w:ascii="Times New Roman" w:hAnsi="Times New Roman" w:cs="Times New Roman"/>
          <w:b/>
          <w:sz w:val="28"/>
          <w:szCs w:val="28"/>
        </w:rPr>
        <w:t xml:space="preserve">адачи: </w:t>
      </w:r>
    </w:p>
    <w:p w:rsidR="00193B60" w:rsidRDefault="00E333E8" w:rsidP="008F6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60">
        <w:rPr>
          <w:rFonts w:ascii="Times New Roman" w:hAnsi="Times New Roman" w:cs="Times New Roman"/>
          <w:b/>
          <w:sz w:val="28"/>
          <w:szCs w:val="28"/>
        </w:rPr>
        <w:t>Воспитывать</w:t>
      </w:r>
      <w:r w:rsidRPr="00E333E8">
        <w:rPr>
          <w:rFonts w:ascii="Times New Roman" w:hAnsi="Times New Roman" w:cs="Times New Roman"/>
          <w:sz w:val="28"/>
          <w:szCs w:val="28"/>
        </w:rPr>
        <w:t xml:space="preserve"> интерес к поэзии, образному слову,</w:t>
      </w:r>
    </w:p>
    <w:p w:rsidR="00193B60" w:rsidRDefault="00193B60" w:rsidP="008F6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Учить </w:t>
      </w:r>
      <w:r w:rsidR="00E333E8" w:rsidRPr="00E333E8">
        <w:rPr>
          <w:rFonts w:ascii="Times New Roman" w:hAnsi="Times New Roman" w:cs="Times New Roman"/>
          <w:sz w:val="28"/>
          <w:szCs w:val="28"/>
        </w:rPr>
        <w:t xml:space="preserve"> вдумчиво</w:t>
      </w:r>
      <w:proofErr w:type="gramEnd"/>
      <w:r w:rsidR="00E333E8" w:rsidRPr="00E333E8">
        <w:rPr>
          <w:rFonts w:ascii="Times New Roman" w:hAnsi="Times New Roman" w:cs="Times New Roman"/>
          <w:sz w:val="28"/>
          <w:szCs w:val="28"/>
        </w:rPr>
        <w:t>, бережно отно</w:t>
      </w:r>
      <w:r>
        <w:rPr>
          <w:rFonts w:ascii="Times New Roman" w:hAnsi="Times New Roman" w:cs="Times New Roman"/>
          <w:sz w:val="28"/>
          <w:szCs w:val="28"/>
        </w:rPr>
        <w:t>сится</w:t>
      </w:r>
      <w:r w:rsidR="00E333E8" w:rsidRPr="00E333E8">
        <w:rPr>
          <w:rFonts w:ascii="Times New Roman" w:hAnsi="Times New Roman" w:cs="Times New Roman"/>
          <w:sz w:val="28"/>
          <w:szCs w:val="28"/>
        </w:rPr>
        <w:t xml:space="preserve"> к</w:t>
      </w:r>
      <w:r w:rsidR="00E333E8">
        <w:rPr>
          <w:rFonts w:ascii="Times New Roman" w:hAnsi="Times New Roman" w:cs="Times New Roman"/>
          <w:sz w:val="28"/>
          <w:szCs w:val="28"/>
        </w:rPr>
        <w:t xml:space="preserve"> стихотворному слову; </w:t>
      </w:r>
    </w:p>
    <w:p w:rsidR="00E333E8" w:rsidRPr="00E333E8" w:rsidRDefault="008F6A84" w:rsidP="008F6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E333E8" w:rsidRPr="00193B60">
        <w:rPr>
          <w:rFonts w:ascii="Times New Roman" w:hAnsi="Times New Roman" w:cs="Times New Roman"/>
          <w:b/>
          <w:sz w:val="28"/>
          <w:szCs w:val="28"/>
        </w:rPr>
        <w:t>азвивать</w:t>
      </w:r>
      <w:r w:rsidR="00E333E8" w:rsidRPr="00E333E8">
        <w:rPr>
          <w:rFonts w:ascii="Times New Roman" w:hAnsi="Times New Roman" w:cs="Times New Roman"/>
          <w:sz w:val="28"/>
          <w:szCs w:val="28"/>
        </w:rPr>
        <w:t xml:space="preserve"> и совершенствовать навыки выразительного чтения поэтического произведения, составления </w:t>
      </w:r>
      <w:r w:rsidR="00E333E8">
        <w:rPr>
          <w:rFonts w:ascii="Times New Roman" w:hAnsi="Times New Roman" w:cs="Times New Roman"/>
          <w:sz w:val="28"/>
          <w:szCs w:val="28"/>
        </w:rPr>
        <w:t>его «партитуры».</w:t>
      </w:r>
    </w:p>
    <w:p w:rsidR="005E2DE6" w:rsidRDefault="005E2DE6" w:rsidP="008F6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1C1" w:rsidRPr="00BA41C1" w:rsidRDefault="00BA41C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>Теория</w:t>
      </w:r>
    </w:p>
    <w:p w:rsidR="00BA41C1" w:rsidRPr="00BA41C1" w:rsidRDefault="00BA41C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Как по-разному все люди читают стихи! Один - монотонно, вяло. Другой - выделяя особенности стихотворного размера. Третий – громко</w:t>
      </w:r>
      <w:r w:rsidR="002C09A6">
        <w:rPr>
          <w:rFonts w:ascii="Times New Roman" w:eastAsia="Calibri" w:hAnsi="Times New Roman" w:cs="Times New Roman"/>
          <w:sz w:val="28"/>
          <w:szCs w:val="28"/>
        </w:rPr>
        <w:t xml:space="preserve">, эмоционально и неестественно. 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Но с удовольствием мы слушаем того, кто читает так, как разговаривает в жизни, с живой выразительностью, четкой речью, переживая эмоции, затронутые данным произведением. И этому можно научиться.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Итак, берём стихотворение. С чего мы должны начать? Первое! Для каждого поэтического произведения необходим в чем-то неповторимый путь изучения. Но есть некоторые общие моменты, которые, несомненно, важны.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Например: перед чтением любого произведения попробуйте применить приём «прогнозирования», то есть  прочтите сначала заглавие, если есть иллюстрации - просмотрите внимательно, и попробуйте представить, о чём может быть это стихотворение. Обратите внимание на жанр, структуру произведения, ключевые слова.  Для того, чтобы добиться выразительного чтения, необходимо проникнуться текстом стиха и понять его суть. Обязательно (тем более, если это стихотворение поэта фронтовика) обратите внимание не только на творчество, но и на жизнь поэта, его фронтовой путь.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Затем, попробуйте мысленно создать образы к тексту, прорисуйте в голове  «своеобразные» иллюстрации к тексту. Попробуйте задать </w:t>
      </w:r>
      <w:r w:rsidRPr="00BA41C1">
        <w:rPr>
          <w:rFonts w:ascii="Times New Roman" w:eastAsia="Calibri" w:hAnsi="Times New Roman" w:cs="Times New Roman"/>
          <w:b/>
          <w:sz w:val="28"/>
          <w:szCs w:val="28"/>
        </w:rPr>
        <w:t>самому себе вопросы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A41C1">
        <w:rPr>
          <w:rFonts w:ascii="Times New Roman" w:eastAsia="Calibri" w:hAnsi="Times New Roman" w:cs="Times New Roman"/>
          <w:i/>
          <w:sz w:val="28"/>
          <w:szCs w:val="28"/>
        </w:rPr>
        <w:t>«Что тебя особенно взволновало, читая стихотворение? Захотелось ли тебе прочитать ещё стихи данного автора?»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Если любишь рисовать, попробуй проиллюстрировать стихотворение. Это не обязательно, но попробуй полностью прожить жизнь стихотворения.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Итак, основная задача постараться увидеть в тексте автора: «вычитать» его отношение к героям, к ситуации; решить проблему. Задайте </w:t>
      </w:r>
      <w:r w:rsidRPr="00BA41C1">
        <w:rPr>
          <w:rFonts w:ascii="Times New Roman" w:eastAsia="Calibri" w:hAnsi="Times New Roman" w:cs="Times New Roman"/>
          <w:b/>
          <w:sz w:val="28"/>
          <w:szCs w:val="28"/>
        </w:rPr>
        <w:t>автору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стихотворения несколько вопросов, но таких, ответы на которые содержатся в тексте, в неявной, скрытой форме: </w:t>
      </w:r>
      <w:r w:rsidRPr="00BA41C1">
        <w:rPr>
          <w:rFonts w:ascii="Times New Roman" w:eastAsia="Calibri" w:hAnsi="Times New Roman" w:cs="Times New Roman"/>
          <w:i/>
          <w:sz w:val="28"/>
          <w:szCs w:val="28"/>
        </w:rPr>
        <w:t>Ч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ем это можно объяснить? Что из этого следует? Что</w:t>
      </w:r>
      <w:r w:rsidRPr="00BA41C1">
        <w:rPr>
          <w:rFonts w:ascii="Times New Roman" w:eastAsia="Calibri" w:hAnsi="Times New Roman" w:cs="Times New Roman"/>
          <w:sz w:val="28"/>
          <w:szCs w:val="28"/>
        </w:rPr>
        <w:t>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сейчас случится? Почему именно так…? Для чего …? Кто такой …?</w:t>
      </w:r>
      <w:r w:rsidRPr="00BA41C1">
        <w:rPr>
          <w:rFonts w:ascii="Times New Roman" w:eastAsia="Calibri" w:hAnsi="Times New Roman" w:cs="Times New Roman"/>
          <w:sz w:val="28"/>
          <w:szCs w:val="28"/>
        </w:rPr>
        <w:br/>
        <w:t>Если вдруг тебе не нравится конец стихотворения, придумывай своё продолжение. Конечно, не все стихотворения можно продолжить - например,  стихотворения поэтов фронтовиков.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 чтобы понять, как научиться читать стихи - важно определить и построить художественную схему. Она включает в себя: </w:t>
      </w:r>
      <w:r w:rsidRPr="00BA41C1">
        <w:rPr>
          <w:rFonts w:ascii="Times New Roman" w:eastAsia="Calibri" w:hAnsi="Times New Roman" w:cs="Times New Roman"/>
          <w:b/>
          <w:sz w:val="28"/>
          <w:szCs w:val="28"/>
        </w:rPr>
        <w:t>Логическое ударение. Пауза. Интонация.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В любом тексте есть отдельные слова и словосочетания, которые вбирают в себя 90% смысловой нагрузки. В них содержится вся «душа и внутренняя сущность» текста. Они служат эмоциональными центрами всего повествования и, само собой, их необходимо выделить из общей массы слов. Именно для этой цели и существует логическое ударение.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Pr="00BA41C1">
        <w:rPr>
          <w:rFonts w:ascii="Times New Roman" w:eastAsia="Calibri" w:hAnsi="Times New Roman" w:cs="Times New Roman"/>
          <w:b/>
          <w:bCs/>
          <w:sz w:val="28"/>
          <w:szCs w:val="28"/>
        </w:rPr>
        <w:t>огическое ударение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 могут быть представлены целым комплексом интонационных и звуковых средств: темпом и силой голоса, паузами, удлинение звуков и др. При работе с любым текстом, старайтесь вычленить основную мысль, «корень повествования» и выделить его при помощи логического ударения.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Так, например, ударные строки в стихотворении можно выделить при помощи резкого усиления голоса. Также силой голоса можно передать ваше эмоциональное состояние, ваше отношение к тексту который вы читаете. Если речь идет о сильных эмоциях, типа испуга или напротив, торжества — то ваша речь становится более громкой. А вот выражать горестные эмоции принято более тихим голосом. Важно, научится определять главные по смыслу слова текста и выделять их голосом при чтении.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bCs/>
          <w:sz w:val="28"/>
          <w:szCs w:val="28"/>
        </w:rPr>
        <w:t>Темп голоса</w:t>
      </w:r>
      <w:r w:rsidRPr="00BA41C1">
        <w:rPr>
          <w:rFonts w:ascii="Times New Roman" w:eastAsia="Calibri" w:hAnsi="Times New Roman" w:cs="Times New Roman"/>
          <w:sz w:val="28"/>
          <w:szCs w:val="28"/>
        </w:rPr>
        <w:t> (иным словам, ваша скорость рассказа стихотворения). Медленный темп повествует о торжественности момента. А вот к быстрому темпу прибегать следует, когда хочешь передать сильные эмоции, волнующие тебя.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Еще одним важным инструментом, который позволяет добиться выразительного чтения — это </w:t>
      </w:r>
      <w:r w:rsidRPr="00BA41C1">
        <w:rPr>
          <w:rFonts w:ascii="Times New Roman" w:eastAsia="Calibri" w:hAnsi="Times New Roman" w:cs="Times New Roman"/>
          <w:b/>
          <w:bCs/>
          <w:sz w:val="28"/>
          <w:szCs w:val="28"/>
        </w:rPr>
        <w:t>пауза</w:t>
      </w:r>
      <w:r w:rsidRPr="00BA41C1">
        <w:rPr>
          <w:rFonts w:ascii="Times New Roman" w:eastAsia="Calibri" w:hAnsi="Times New Roman" w:cs="Times New Roman"/>
          <w:sz w:val="28"/>
          <w:szCs w:val="28"/>
        </w:rPr>
        <w:t>. С помощью паузы можно разбить монотонный звуковой поток на несколько частей, тем самым сделав его более понятным для понимания. В тексте паузой обычно обозначается многоточие и символизирует она некое душевное переживание, раздумья и волнения. В устной речи имеет иное значение и служит, в первую очередь, для привлечения внимания слушателя и выделить отдельные действия или события в тексте.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>Важно, выбрать нужный темп чтения,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соблюдая короткие и длинные паузы при чтении. Как правило, темп чтения зависит:</w:t>
      </w:r>
    </w:p>
    <w:p w:rsidR="00BA41C1" w:rsidRPr="00BA41C1" w:rsidRDefault="00BA41C1" w:rsidP="008F6A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от содержания (о чём текст, настроения. Грустные стихи, как правило, читаются медленнее, чем радостные).</w:t>
      </w:r>
    </w:p>
    <w:p w:rsidR="00BA41C1" w:rsidRPr="00BA41C1" w:rsidRDefault="00BA41C1" w:rsidP="008F6A8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от типа речи (повествование читается быстрее, чем описание или рассуждение).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Нужно тренироваться читать одно и то же предложение в трёх разных темпах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(быстром, среднем, медленном)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Важно научится расставлять короткие и длинные паузы. Пауза – это остановка во время чтения. Паузы бывают короткие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(молчим 1 секунду)</w:t>
      </w:r>
      <w:r w:rsidRPr="00BA41C1">
        <w:rPr>
          <w:rFonts w:ascii="Times New Roman" w:eastAsia="Calibri" w:hAnsi="Times New Roman" w:cs="Times New Roman"/>
          <w:sz w:val="28"/>
          <w:szCs w:val="28"/>
        </w:rPr>
        <w:t>. Короткие паузы делают там, где стоит запятая или после главного слова. Паузы бывают длинные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(молчим 3 секунды)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. Длинные паузы делают в конце предложения, в конце стихотворной строки.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lastRenderedPageBreak/>
        <w:t>Для того, чтобы тебе выразительно рассказывать стихотворение, важно уметь улавливать и передавать мысль через </w:t>
      </w:r>
      <w:r w:rsidRPr="00BA41C1">
        <w:rPr>
          <w:rFonts w:ascii="Times New Roman" w:eastAsia="Calibri" w:hAnsi="Times New Roman" w:cs="Times New Roman"/>
          <w:b/>
          <w:bCs/>
          <w:sz w:val="28"/>
          <w:szCs w:val="28"/>
        </w:rPr>
        <w:t>интонацию</w:t>
      </w:r>
      <w:r w:rsidRPr="00BA41C1">
        <w:rPr>
          <w:rFonts w:ascii="Times New Roman" w:eastAsia="Calibri" w:hAnsi="Times New Roman" w:cs="Times New Roman"/>
          <w:sz w:val="28"/>
          <w:szCs w:val="28"/>
        </w:rPr>
        <w:t>. Интонация — это важнейший элемент выразительного и эффектного чтения и одна из основных сторон культуры речи. Выделяют следующие виды интонации:</w:t>
      </w:r>
    </w:p>
    <w:p w:rsidR="00BA41C1" w:rsidRPr="00BA41C1" w:rsidRDefault="00BA41C1" w:rsidP="008F6A8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Выразительная</w:t>
      </w:r>
    </w:p>
    <w:p w:rsidR="00BA41C1" w:rsidRPr="00BA41C1" w:rsidRDefault="00BA41C1" w:rsidP="008F6A8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Повествовательная</w:t>
      </w:r>
    </w:p>
    <w:p w:rsidR="00BA41C1" w:rsidRPr="00BA41C1" w:rsidRDefault="00BA41C1" w:rsidP="008F6A8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Восклицательная</w:t>
      </w:r>
    </w:p>
    <w:p w:rsidR="00BA41C1" w:rsidRPr="00BA41C1" w:rsidRDefault="00BA41C1" w:rsidP="008F6A8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Интонация перечисления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Повествовательная интонация практически не вызывает проблем. Она характеризуется спокойным и ровным произношением, без лишних эмоциональных всплесков. Передать вопросительные и восклицательные предложения сложнее. Вопросительная интонация определяется повышением тона голоса в начале высказывания, и последующим понижением в конце. Восклицательная, напротив, предполагает повышение тона в конце предложения. Что касается интонации перечисления, то он используется в предложениях с однородными членами. При перечислении тон голоса повышается, а также в обязательном порядке вставляется пауза.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>Интонационная разминка.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Утро! (Бодро, торжественно).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Утро. (С жалобным вздохом).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Утро? (Капризно, с удивлением).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Урок! (Восторженно).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Урок? (Беспокойно, с удивлением).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Урок. (Мечтательно).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Тут урок? (Жизнерадостно, с удивлением).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Тут урок. (Мягко, ласково, приветливо).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Тут урок! ( Дерзко, властно).</w:t>
      </w:r>
    </w:p>
    <w:p w:rsidR="00BA41C1" w:rsidRPr="00BA41C1" w:rsidRDefault="00BA41C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>Практика.</w:t>
      </w:r>
    </w:p>
    <w:p w:rsidR="00BA41C1" w:rsidRPr="00BA41C1" w:rsidRDefault="00BA41C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От теоретической информации, пора перейти к более практическим советам. Как мы выяснили, выразительность произношения зависит во многом от верного употребления логических ударений, пауз и интонации. Вы уже близки к тому, чтобы понять, как красиво читать стихи. Теперь рассмотрим, как овладеть этими словесными приемами в совершенстве!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A41C1">
        <w:rPr>
          <w:rFonts w:ascii="Times New Roman" w:eastAsia="Calibri" w:hAnsi="Times New Roman" w:cs="Times New Roman"/>
          <w:b/>
          <w:sz w:val="28"/>
          <w:szCs w:val="28"/>
        </w:rPr>
        <w:t>Создайте партитуру текста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(что мы с вами чаще всего и делаем). Это своего рода схема стихотворения, где будут выделены все логические ударения, паузы и важные слова. Укажите черточками рост интонации (нисходящая или восходящая); длину паузы (длинная, короткая, средняя). Все значения надо проставлять карандашом. Держа в голове эту схему, вы сможете правильно воспроизвести интонацию.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2. Контролируйте </w:t>
      </w:r>
      <w:r w:rsidRPr="00BA41C1">
        <w:rPr>
          <w:rFonts w:ascii="Times New Roman" w:eastAsia="Calibri" w:hAnsi="Times New Roman" w:cs="Times New Roman"/>
          <w:b/>
          <w:bCs/>
          <w:sz w:val="28"/>
          <w:szCs w:val="28"/>
        </w:rPr>
        <w:t>дыхание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. Старайтесь не набирать в легкие излишков воздуха, дабы не возникало неожиданных пауз. И восприятие, и передача авторского текста зависят от многих условий, в том числе и от умения читающего владеть своим дыханием и голосом. Помните, что правильное дыхание – это когда вдох делаем через нос, а выдох – ртом. Речь, произносимая тусклым, глухим голосом, прерываемая частым дыханием, производит </w:t>
      </w:r>
      <w:r w:rsidRPr="00BA41C1">
        <w:rPr>
          <w:rFonts w:ascii="Times New Roman" w:eastAsia="Calibri" w:hAnsi="Times New Roman" w:cs="Times New Roman"/>
          <w:sz w:val="28"/>
          <w:szCs w:val="28"/>
        </w:rPr>
        <w:lastRenderedPageBreak/>
        <w:t>неприятное впечатление и плохо воспринимается слушателями. Вот вам несколько самых простых упражнений на тренировку дыхания: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>«Поймай комара».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Руки раздвинуть в стороны – вдох, постепенно сомкнуть ладонями друг к другу и сделать выдох. На расстоянии вытянутых рук находится «комар», его надо поймать, но так, чтобы не спугнуть.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>«Гудение провода».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После вдоха произносим непрерывно сочетание букв НУННОННАННЕННИННЫН. Прислушайтесь к гудению проводов. Затем сделайте то же упражнение со звуком (м)</w:t>
      </w:r>
      <w:r w:rsidR="00BC4CAF">
        <w:rPr>
          <w:rFonts w:ascii="Times New Roman" w:eastAsia="Calibri" w:hAnsi="Times New Roman" w:cs="Times New Roman"/>
          <w:sz w:val="28"/>
          <w:szCs w:val="28"/>
        </w:rPr>
        <w:t xml:space="preserve"> МУММОММАММЕММИММЫМ</w:t>
      </w:r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BA41C1">
        <w:rPr>
          <w:rFonts w:ascii="Times New Roman" w:eastAsia="Calibri" w:hAnsi="Times New Roman" w:cs="Times New Roman"/>
          <w:b/>
          <w:bCs/>
          <w:sz w:val="44"/>
          <w:szCs w:val="44"/>
        </w:rPr>
        <w:t>Дикция</w:t>
      </w:r>
      <w:r w:rsidRPr="00BA41C1">
        <w:rPr>
          <w:rFonts w:ascii="Times New Roman" w:eastAsia="Calibri" w:hAnsi="Times New Roman" w:cs="Times New Roman"/>
          <w:b/>
          <w:sz w:val="44"/>
          <w:szCs w:val="44"/>
        </w:rPr>
        <w:t> — крайне важна!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Если вы хотите правильно читать стихи, то обязательно поработайте над дикцией. Лишь уверенное, четкое и верное произношение слов поможет вам двигаться и развиваться в этой стези. </w:t>
      </w:r>
    </w:p>
    <w:p w:rsidR="00BA41C1" w:rsidRPr="00BA41C1" w:rsidRDefault="00BA41C1" w:rsidP="008F6A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ДИКЦИЯ – произношение, степень отчётливости в произношении слов и слогов в речи, пении, декламации. Нельзя - читать произведения, словно переживая текст, проглатывая начала и концы слов, заменяя одни звуки другими или объединяя отдельные слова в одно бессмысленное сочетание. Такое чтение искажает содержание произведения и мучительно воспринимается на слух. В работе над правильной дикцией нам помогают - с</w:t>
      </w:r>
      <w:r w:rsidRPr="00BA41C1">
        <w:rPr>
          <w:rFonts w:ascii="Times New Roman" w:eastAsia="Calibri" w:hAnsi="Times New Roman" w:cs="Times New Roman"/>
          <w:b/>
          <w:bCs/>
          <w:sz w:val="28"/>
          <w:szCs w:val="28"/>
        </w:rPr>
        <w:t>короговорки и чистоговорки.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Вам для работы несколько скороговорок и к ним задания.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iCs/>
          <w:sz w:val="30"/>
          <w:szCs w:val="30"/>
        </w:rPr>
        <w:t>Проворонила ворона воронёнка.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Произносите её с разными смысловыми оттенками: </w:t>
      </w:r>
    </w:p>
    <w:p w:rsidR="00BA41C1" w:rsidRPr="00BA41C1" w:rsidRDefault="00BA41C1" w:rsidP="008F6A84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Ах, как жалко вороненка.  </w:t>
      </w:r>
    </w:p>
    <w:p w:rsidR="00BA41C1" w:rsidRPr="00BA41C1" w:rsidRDefault="00BA41C1" w:rsidP="008F6A84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Так ей, раззяве, и надо.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iCs/>
          <w:sz w:val="30"/>
          <w:szCs w:val="30"/>
        </w:rPr>
        <w:t>Шла лиса бесшумно по лесу.</w:t>
      </w:r>
    </w:p>
    <w:p w:rsidR="00BA41C1" w:rsidRPr="00BA41C1" w:rsidRDefault="00BA41C1" w:rsidP="008F6A8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1C1">
        <w:rPr>
          <w:rFonts w:ascii="Times New Roman" w:eastAsia="Calibri" w:hAnsi="Times New Roman" w:cs="Times New Roman"/>
          <w:bCs/>
          <w:sz w:val="28"/>
          <w:szCs w:val="28"/>
        </w:rPr>
        <w:t>Подтексты:</w:t>
      </w:r>
      <w:r w:rsidRPr="00BA41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A41C1" w:rsidRPr="00BA41C1" w:rsidRDefault="00BA41C1" w:rsidP="008F6A84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Ух. Какая хитрая лиса. </w:t>
      </w:r>
    </w:p>
    <w:p w:rsidR="00BA41C1" w:rsidRPr="00BA41C1" w:rsidRDefault="00BA41C1" w:rsidP="008F6A84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Берегитесь, звери, прячьтесь, лиса идёт.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 xml:space="preserve">4.  Работайте над мимикой и  жестами.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МИМИКА – движение мышц лица, выражающие внутреннее душевное состояние. ЖЕСТ – движение рукой, сопровождающие речь.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>Упражнение: «Напишите на лице»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- улыбка, страх, радость, грусть, испуг и др.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iCs/>
          <w:sz w:val="28"/>
          <w:szCs w:val="28"/>
        </w:rPr>
        <w:t>Упражнение: «Вижу и верю (и с мимикой и с жестами)».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Перед вами описание пейзажной зарисовки, не соответствующей действительности. Нужно представить (вообразить) эту картину, увериться в ней самому, постараться убедить в этом меня.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i/>
          <w:sz w:val="28"/>
          <w:szCs w:val="28"/>
        </w:rPr>
        <w:t>С востока надвигается тяжёлая чёрная туча. Вдруг налетел сильный порыв ветра. По стеклу, как горошинки, застучали первые капли. Неожиданно дождь обрушивается стеной, заливает лицо, попадает за воротник.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Лето. Жарко. Яркое солнце, заглядывает в окно, слепит глаза. В раскрытое окно влетает шмель и начинает метаться по комнате, то и дело, натыкаясь на меня.</w:t>
      </w:r>
    </w:p>
    <w:p w:rsidR="00BA41C1" w:rsidRPr="00BA41C1" w:rsidRDefault="00BA41C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41C1" w:rsidRPr="00BA41C1" w:rsidRDefault="00BA41C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>Важные МОМЕНТЫ!</w:t>
      </w:r>
    </w:p>
    <w:p w:rsidR="00BA41C1" w:rsidRPr="00BA41C1" w:rsidRDefault="00BA41C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Между письменной и устной речью существуют значительные отличия, чтение стихотворного текста связано со сложным процессом расшифровки замысла художественного текста. В письменной речи отсутствуют невербальные средства общения – интонация, паузы, мимика, жесты. 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Помните также о том, что </w:t>
      </w:r>
      <w:r w:rsidRPr="00BA41C1">
        <w:rPr>
          <w:rFonts w:ascii="Times New Roman" w:eastAsia="Calibri" w:hAnsi="Times New Roman" w:cs="Times New Roman"/>
          <w:b/>
          <w:bCs/>
          <w:sz w:val="28"/>
          <w:szCs w:val="28"/>
        </w:rPr>
        <w:t>нет однозначного соответствия между знаками препинания и паузами: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 не всякий знак препинания означает паузу и, напротив, пауза может не обозначаться знаком препинания на письме. </w:t>
      </w:r>
      <w:r w:rsidRPr="00BA41C1">
        <w:rPr>
          <w:rFonts w:ascii="Times New Roman" w:eastAsia="Calibri" w:hAnsi="Times New Roman" w:cs="Times New Roman"/>
          <w:b/>
          <w:sz w:val="28"/>
          <w:szCs w:val="28"/>
        </w:rPr>
        <w:t>Запомните случаи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когда знаки препинания не являются логическими остановками. </w:t>
      </w:r>
    </w:p>
    <w:p w:rsidR="00BA41C1" w:rsidRPr="00BA41C1" w:rsidRDefault="00BA41C1" w:rsidP="008F6A8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Не отделяются паузами вводные слова – они произносятся в более быстром темпе. </w:t>
      </w:r>
    </w:p>
    <w:p w:rsidR="00BA41C1" w:rsidRPr="00BA41C1" w:rsidRDefault="00BA41C1" w:rsidP="008F6A8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Не отмечаются паузами запятые, отделяющие обращение в середине и в конце фразы.</w:t>
      </w:r>
    </w:p>
    <w:p w:rsidR="00BA41C1" w:rsidRPr="00BA41C1" w:rsidRDefault="00BA41C1" w:rsidP="008F6A8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Не отмечается паузой запятая, стоящая между союзом и деепричастным оборотом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BA41C1" w:rsidRPr="00BA41C1" w:rsidRDefault="00BA41C1" w:rsidP="008F6A8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Не отмечается паузой запятая в сложноподчинённых предложениях, когда связь придаточного предложения с главным осуществляется сложными союзами.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Однако в текстах, где знаки препинания и логические паузы совпадают, необходимо интонационно чётко воспроизводить эти знаки. Существует старое актёрское правило: </w:t>
      </w:r>
      <w:r w:rsidRPr="00BA41C1">
        <w:rPr>
          <w:rFonts w:ascii="Times New Roman" w:eastAsia="Calibri" w:hAnsi="Times New Roman" w:cs="Times New Roman"/>
          <w:b/>
          <w:bCs/>
          <w:sz w:val="28"/>
          <w:szCs w:val="28"/>
        </w:rPr>
        <w:t>Смысл не окончен – голос вверх, смысл окончен – голос вниз.</w:t>
      </w:r>
      <w:r w:rsidRPr="00BA41C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Вопросительному знаку и запятой свойственны восходящая интонация, точке – нисходящая. Неумение «поставить точку» при произнесении фразы – распространённая ошибка чтецов. Интонация тире характеризуется не только повышением, но и значительно большей паузой, чем при запятой. Двоеточию свойственна «предупредительная» интонация. Для точки с запятой характерна интонация некоторого понижения, меньшего, чем при точке, но большего, чем при запятой.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При устной передаче стихов является вопрос: следует ли стихи говорить или декламировать, в том неверном значении, которое получило это слово, т.е. читать певуче, напыщенно, с напускным пафосом и с театральными жестами. Стихи точно так же, как и прозу, следует говорить, а не читать; но говорить, всё-таки не так, как прозу. Основной тон стихов должен быть более возвышенный, более благородный и изящный, чем тон прозы.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Затем, стихи имеют размер и рифму, которые излишне особенно стараться уничтожать для слуха; но никоим образом их не следует делать особенно заметными. Последнее встречается очень часто у многих при чтении стихов в виде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скандирования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 или подчеркивания такта и отбивания рифмы </w:t>
      </w:r>
      <w:r w:rsidRPr="00BA41C1">
        <w:rPr>
          <w:rFonts w:ascii="Times New Roman" w:eastAsia="Calibri" w:hAnsi="Times New Roman" w:cs="Times New Roman"/>
          <w:sz w:val="28"/>
          <w:szCs w:val="28"/>
        </w:rPr>
        <w:lastRenderedPageBreak/>
        <w:t>(делания ударения на рифмах). Подобное чтение стихов бессмысленно и производит крайне неприятное впечатление.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Чтобы отвыкнуть от скандирования стихов, нужно читать их, следуя правилам логического тонирования прозы: нужно делать ударения только логические, т.е. произносить с особым усилением только те слова, в которых скрывается особый смысл предложения. Отбивание рифм происходит от дурной привычки останавливаться в конце каждого стиха (стихотворной строчки или четверостишья), поэтому нужно строго следить за тем, чтобы остановки делать только там, где того требует логический смысл. Полезно для того, чтобы отвыкнуть от скандирования и отбивания рифмы, читать многостопные, трудные для чтения белые стихи, а также басни. Последнее, т.е. чтение басен, также полезно для того, чтобы отвыкнуть от певучего чтения.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Как было сказано выше, важно полностью вникнуть в стихотворение, прочувствовать его и понять смысл. Не надо просто зубрить стихи, не надо торопиться. Важно понимать то, что читаешь и искренне наслаждаться этим моментом. Создавайте качественный эмоциональный фон, жестикулируйте и используйте мимику. Отточите свой стихотворный артистизм тренировками перед зеркалом.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Но, помните, что при чтении стихотворения (на сцене) не должны иметь «главного» места ни телодвижения, ни жест</w:t>
      </w:r>
      <w:r w:rsidR="00130B27">
        <w:rPr>
          <w:rFonts w:ascii="Times New Roman" w:eastAsia="Calibri" w:hAnsi="Times New Roman" w:cs="Times New Roman"/>
          <w:sz w:val="28"/>
          <w:szCs w:val="28"/>
        </w:rPr>
        <w:t>ы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. Вся игра, вся выразительность, всё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индивидуализирование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в устной передаче должно исходить только в изменениях интонаций голоса и в соответствующих выражениях лица. Но при самых сильных выражениях страстей и чувств чтец должен быть </w:t>
      </w:r>
      <w:r w:rsidR="00130B27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bookmarkStart w:id="1" w:name="_GoBack"/>
      <w:bookmarkEnd w:id="1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умерен в силе и яркости окраски произношения </w:t>
      </w:r>
      <w:r w:rsidRPr="00BA41C1">
        <w:rPr>
          <w:rFonts w:ascii="Times New Roman" w:eastAsia="Calibri" w:hAnsi="Times New Roman" w:cs="Times New Roman"/>
          <w:b/>
          <w:sz w:val="28"/>
          <w:szCs w:val="28"/>
        </w:rPr>
        <w:t>текста,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чем артист на сцене. Если вы будете проводить постоянные тренировки, и если вы по-настоящему любите поэзию — то вы быстро обретете мастерство выразительного и красивого чтения.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i/>
          <w:sz w:val="28"/>
          <w:szCs w:val="28"/>
        </w:rPr>
        <w:t>Для продвинутого уровня.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1. Звонкие согласные в конце слова и перед глухими согласными произносятся как глухие: морковь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моркофь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морковка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моркофка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; воз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вос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глазки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гласки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ход – хот; кадка – катка, друг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друк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2. Глухие согласные перед звонкими произносятся звонко: сбор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збор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сделка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зделка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отдых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оддых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Перед звонкими Р, Л, М, Н, В не происходит уподобления глухих согласных звонким: с молодой, с ролью, с лимоном, с вами, с Ниной.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3. Звуки СШ, ЗШ, стоящие рядом, произносятся как удвоенное ШШ: расшумелся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раШШумелся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из шубы -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иШШубы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4. Сочетания в корнях слов ЗЖ и ЖЖ произносятся как удвоенное мягкое ЖЬЖЬ: позже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поЖЬЖе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приезжий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приеЖЬЖий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дрожжи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дроЖЬЖи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визжать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виЖЬЖать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брюзжать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брюЖЬЖать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5. В сочетании с гласными звуками Ж, Ш, Ц всегда звучат твердо: Жир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жыр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ширь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шырь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цинк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цынк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6. Сочетание СЧ и ЗЧ произносятся как удвоенное Щ: счет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ЩЩет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счастье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Щщастье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возчик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воЩЩик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без чаю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биЩЩаю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 Сочетания ДЧ и ТЧ произносятся как двойное Ч: наладчик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налаЧЧик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отчаяние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оЧЧаянье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8. Сочетания ДЦ, ТЦ произносятся как удвоенное Ц: тридцать -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триЦЦать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отца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оЦЦа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9. Звуки Щ, Ч всегда произносятся мягко: щука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щюка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чай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чяй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10. Сочетания ДС и ТС в прилагательных произносятся как Ц: городской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гороЦкой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советский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совеЦкий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11.Сочетание ЧН имеет двоякое произношение как ШН и ЧН, так как ШН остается в словах живого разговорного языка: скучно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скуШНо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нарочно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нароШНо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булочная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булоШНая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, пустячный – 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пустяШНый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, яичница–</w:t>
      </w:r>
      <w:proofErr w:type="spellStart"/>
      <w:r w:rsidRPr="00BA41C1">
        <w:rPr>
          <w:rFonts w:ascii="Times New Roman" w:eastAsia="Calibri" w:hAnsi="Times New Roman" w:cs="Times New Roman"/>
          <w:sz w:val="28"/>
          <w:szCs w:val="28"/>
        </w:rPr>
        <w:t>яиШНица</w:t>
      </w:r>
      <w:proofErr w:type="spellEnd"/>
      <w:r w:rsidRPr="00BA41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41C1">
        <w:rPr>
          <w:rFonts w:ascii="Times New Roman" w:eastAsia="Calibri" w:hAnsi="Times New Roman" w:cs="Times New Roman"/>
          <w:b/>
          <w:sz w:val="28"/>
          <w:szCs w:val="28"/>
        </w:rPr>
        <w:t>Стихи (разминочные) для выразительного чтения.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«Киска»</w:t>
      </w: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  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-Здравствуй, киска, как дела?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Что же ты от нас ушла?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(ласково, вопросительная интонация)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-Не могу я с вами жить,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Хвостик негде положить.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(обиженно)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Ходите, зеваете,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На хвостик наступаете!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(сердито)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«Строитель»</w:t>
      </w:r>
      <w:r w:rsidRPr="00BA41C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 xml:space="preserve"> Клювом, точно долотом,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(ритмично, передавая стук)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Дятел строит новый дом,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Хоть и сам еще не знает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(озадаченно)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Кто прописан будет в нем.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Подлетает к дятлу чиж: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- Что ты, дятел, тут стучишь?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(вопросительно)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Целый час в дупле осины,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(удивленно)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Как привязанный, торчишь!</w:t>
      </w:r>
    </w:p>
    <w:p w:rsidR="00BA41C1" w:rsidRP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- Я недаром тут стучу! </w:t>
      </w:r>
      <w:r w:rsidRPr="00BA41C1">
        <w:rPr>
          <w:rFonts w:ascii="Times New Roman" w:eastAsia="Calibri" w:hAnsi="Times New Roman" w:cs="Times New Roman"/>
          <w:i/>
          <w:iCs/>
          <w:sz w:val="28"/>
          <w:szCs w:val="28"/>
        </w:rPr>
        <w:t>(доброжелательно)</w:t>
      </w:r>
    </w:p>
    <w:p w:rsidR="00BA41C1" w:rsidRDefault="00BA41C1" w:rsidP="008F6A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C1">
        <w:rPr>
          <w:rFonts w:ascii="Times New Roman" w:eastAsia="Calibri" w:hAnsi="Times New Roman" w:cs="Times New Roman"/>
          <w:sz w:val="28"/>
          <w:szCs w:val="28"/>
        </w:rPr>
        <w:t>Червяков достать хочу.</w:t>
      </w:r>
    </w:p>
    <w:p w:rsidR="00BC4CAF" w:rsidRDefault="00BC4CAF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BC4CAF" w:rsidRDefault="00BC4CAF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Источники</w:t>
      </w:r>
      <w:r w:rsidR="00193B60">
        <w:rPr>
          <w:rFonts w:ascii="Calibri" w:eastAsia="Calibri" w:hAnsi="Calibri" w:cs="Times New Roman"/>
        </w:rPr>
        <w:t>:</w:t>
      </w:r>
    </w:p>
    <w:p w:rsidR="00BC4CAF" w:rsidRDefault="00BC4CAF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C4CAF">
        <w:rPr>
          <w:rFonts w:ascii="Calibri" w:eastAsia="Calibri" w:hAnsi="Calibri" w:cs="Times New Roman"/>
        </w:rPr>
        <w:t>Мастер-класс «Как правильно читать стихи. В том числе о войне».: Педагог-организатор, режиссёр МБОУ ДО ДДТ «Искорка», центр досуга «Ариэль» РФ, г. Томск.</w:t>
      </w: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F960C3" w:rsidRDefault="00F960C3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F960C3" w:rsidRDefault="00F960C3" w:rsidP="008F6A84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8F6A84" w:rsidRPr="008F6A84" w:rsidRDefault="008F6A84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_Hlk54165077"/>
      <w:r w:rsidRPr="008F6A84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Управление культуры администрации муниципального образования Калининский район</w:t>
      </w:r>
    </w:p>
    <w:p w:rsidR="008F6A84" w:rsidRDefault="008F6A84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A84">
        <w:rPr>
          <w:rFonts w:ascii="Times New Roman" w:eastAsia="Calibri" w:hAnsi="Times New Roman" w:cs="Times New Roman"/>
          <w:sz w:val="28"/>
          <w:szCs w:val="28"/>
        </w:rPr>
        <w:t>Муниципальное казенному учреждение – Районный организационно -методический центр</w:t>
      </w: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p w:rsidR="008F6A84" w:rsidRPr="008F6A84" w:rsidRDefault="008F6A84" w:rsidP="008F6A84">
      <w:pPr>
        <w:spacing w:after="0" w:line="240" w:lineRule="auto"/>
        <w:ind w:firstLine="709"/>
        <w:jc w:val="center"/>
        <w:rPr>
          <w:rFonts w:ascii="Calibri" w:eastAsia="Calibri" w:hAnsi="Calibri" w:cs="Times New Roman"/>
          <w:sz w:val="72"/>
        </w:rPr>
      </w:pPr>
      <w:r w:rsidRPr="008F6A84">
        <w:rPr>
          <w:rFonts w:ascii="Calibri" w:eastAsia="Calibri" w:hAnsi="Calibri" w:cs="Times New Roman"/>
          <w:sz w:val="72"/>
        </w:rPr>
        <w:t>Как правильно читать стихи</w:t>
      </w:r>
    </w:p>
    <w:p w:rsidR="008B6691" w:rsidRPr="008B6691" w:rsidRDefault="008F6A84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8B6691">
        <w:rPr>
          <w:rFonts w:ascii="Times New Roman" w:eastAsia="Calibri" w:hAnsi="Times New Roman" w:cs="Times New Roman"/>
          <w:sz w:val="28"/>
        </w:rPr>
        <w:t>Методическ</w:t>
      </w:r>
      <w:r w:rsidR="008B6691">
        <w:rPr>
          <w:rFonts w:ascii="Times New Roman" w:eastAsia="Calibri" w:hAnsi="Times New Roman" w:cs="Times New Roman"/>
          <w:sz w:val="28"/>
        </w:rPr>
        <w:t>и</w:t>
      </w:r>
      <w:r w:rsidRPr="008B6691">
        <w:rPr>
          <w:rFonts w:ascii="Times New Roman" w:eastAsia="Calibri" w:hAnsi="Times New Roman" w:cs="Times New Roman"/>
          <w:sz w:val="28"/>
        </w:rPr>
        <w:t xml:space="preserve">е рекомендации для руководителей кружков художественного слова, </w:t>
      </w:r>
    </w:p>
    <w:p w:rsidR="008F6A84" w:rsidRPr="008B6691" w:rsidRDefault="008F6A84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8B6691">
        <w:rPr>
          <w:rFonts w:ascii="Times New Roman" w:eastAsia="Calibri" w:hAnsi="Times New Roman" w:cs="Times New Roman"/>
          <w:sz w:val="28"/>
        </w:rPr>
        <w:t>не имеющих специального образования</w:t>
      </w: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</w:t>
      </w:r>
      <w:r w:rsidRPr="008B6691">
        <w:rPr>
          <w:rFonts w:ascii="Times New Roman" w:eastAsia="Calibri" w:hAnsi="Times New Roman" w:cs="Times New Roman"/>
          <w:sz w:val="28"/>
        </w:rPr>
        <w:t>т. Калининская</w:t>
      </w:r>
    </w:p>
    <w:p w:rsidR="008B6691" w:rsidRPr="008B6691" w:rsidRDefault="008B6691" w:rsidP="008F6A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8B6691">
        <w:rPr>
          <w:rFonts w:ascii="Times New Roman" w:eastAsia="Calibri" w:hAnsi="Times New Roman" w:cs="Times New Roman"/>
          <w:sz w:val="28"/>
        </w:rPr>
        <w:t>2020 г.</w:t>
      </w:r>
    </w:p>
    <w:p w:rsidR="00BA41C1" w:rsidRPr="00BA41C1" w:rsidRDefault="00BA41C1" w:rsidP="008F6A84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bookmarkEnd w:id="2"/>
    <w:p w:rsidR="005E4395" w:rsidRPr="005E4395" w:rsidRDefault="005E4395" w:rsidP="008F6A84">
      <w:pPr>
        <w:spacing w:after="0" w:line="240" w:lineRule="auto"/>
        <w:ind w:firstLine="709"/>
        <w:jc w:val="both"/>
      </w:pPr>
    </w:p>
    <w:sectPr w:rsidR="005E4395" w:rsidRPr="005E4395" w:rsidSect="008F6A8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32C1"/>
    <w:multiLevelType w:val="hybridMultilevel"/>
    <w:tmpl w:val="2FB0D88A"/>
    <w:lvl w:ilvl="0" w:tplc="D96EF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F7D8C"/>
    <w:multiLevelType w:val="multilevel"/>
    <w:tmpl w:val="6E9A7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B62DA"/>
    <w:multiLevelType w:val="multilevel"/>
    <w:tmpl w:val="0B0C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03A26"/>
    <w:multiLevelType w:val="multilevel"/>
    <w:tmpl w:val="F09A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44C7D"/>
    <w:multiLevelType w:val="hybridMultilevel"/>
    <w:tmpl w:val="4B1E127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6CE13A0"/>
    <w:multiLevelType w:val="multilevel"/>
    <w:tmpl w:val="11A6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425CA"/>
    <w:multiLevelType w:val="hybridMultilevel"/>
    <w:tmpl w:val="C590B852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7" w15:restartNumberingAfterBreak="0">
    <w:nsid w:val="570767FD"/>
    <w:multiLevelType w:val="hybridMultilevel"/>
    <w:tmpl w:val="4D1E03DA"/>
    <w:lvl w:ilvl="0" w:tplc="C8F01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B95A77"/>
    <w:multiLevelType w:val="multilevel"/>
    <w:tmpl w:val="9566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454496"/>
    <w:multiLevelType w:val="multilevel"/>
    <w:tmpl w:val="E844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C5B6D"/>
    <w:multiLevelType w:val="multilevel"/>
    <w:tmpl w:val="8028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E67E90"/>
    <w:multiLevelType w:val="hybridMultilevel"/>
    <w:tmpl w:val="C00E4932"/>
    <w:lvl w:ilvl="0" w:tplc="EB2EEAC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6B7651A7"/>
    <w:multiLevelType w:val="hybridMultilevel"/>
    <w:tmpl w:val="E74ABE98"/>
    <w:lvl w:ilvl="0" w:tplc="375E9DE6">
      <w:start w:val="1"/>
      <w:numFmt w:val="decimal"/>
      <w:lvlText w:val="%1."/>
      <w:lvlJc w:val="left"/>
      <w:pPr>
        <w:ind w:left="7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2782BF5"/>
    <w:multiLevelType w:val="hybridMultilevel"/>
    <w:tmpl w:val="5DB2DB6A"/>
    <w:lvl w:ilvl="0" w:tplc="25582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13"/>
  </w:num>
  <w:num w:numId="10">
    <w:abstractNumId w:val="12"/>
  </w:num>
  <w:num w:numId="11">
    <w:abstractNumId w:val="11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86"/>
    <w:rsid w:val="000120B1"/>
    <w:rsid w:val="00095CA0"/>
    <w:rsid w:val="00130B27"/>
    <w:rsid w:val="0016364B"/>
    <w:rsid w:val="00170516"/>
    <w:rsid w:val="00193B60"/>
    <w:rsid w:val="001C668C"/>
    <w:rsid w:val="001F25C8"/>
    <w:rsid w:val="0025219E"/>
    <w:rsid w:val="002A2B78"/>
    <w:rsid w:val="002C029C"/>
    <w:rsid w:val="002C09A6"/>
    <w:rsid w:val="005E2DE6"/>
    <w:rsid w:val="005E4395"/>
    <w:rsid w:val="006B0DC6"/>
    <w:rsid w:val="00702A86"/>
    <w:rsid w:val="00747817"/>
    <w:rsid w:val="007520D4"/>
    <w:rsid w:val="007B06B8"/>
    <w:rsid w:val="008B6691"/>
    <w:rsid w:val="008F6A84"/>
    <w:rsid w:val="009B0F6A"/>
    <w:rsid w:val="009B6D69"/>
    <w:rsid w:val="00AA5A43"/>
    <w:rsid w:val="00AC2B9B"/>
    <w:rsid w:val="00AE2730"/>
    <w:rsid w:val="00B61823"/>
    <w:rsid w:val="00BA41C1"/>
    <w:rsid w:val="00BC4CAF"/>
    <w:rsid w:val="00C800DE"/>
    <w:rsid w:val="00CE14D3"/>
    <w:rsid w:val="00D30B25"/>
    <w:rsid w:val="00E333E8"/>
    <w:rsid w:val="00E45851"/>
    <w:rsid w:val="00E86E28"/>
    <w:rsid w:val="00F93680"/>
    <w:rsid w:val="00F9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89A2"/>
  <w15:docId w15:val="{BA436951-8F50-41CC-BD5C-464096E4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A8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585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1705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0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33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7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Ариэль</Company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</dc:creator>
  <cp:keywords/>
  <dc:description/>
  <cp:lastModifiedBy>Марго</cp:lastModifiedBy>
  <cp:revision>3</cp:revision>
  <cp:lastPrinted>2020-10-21T06:39:00Z</cp:lastPrinted>
  <dcterms:created xsi:type="dcterms:W3CDTF">2020-10-21T06:34:00Z</dcterms:created>
  <dcterms:modified xsi:type="dcterms:W3CDTF">2020-10-21T06:40:00Z</dcterms:modified>
</cp:coreProperties>
</file>