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6F" w:rsidRPr="009766FE" w:rsidRDefault="004D276F" w:rsidP="004D276F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</w:rPr>
      </w:pPr>
      <w:r w:rsidRPr="009766FE">
        <w:rPr>
          <w:rFonts w:ascii="Times New Roman" w:hAnsi="Times New Roman" w:cs="Times New Roman"/>
        </w:rPr>
        <w:t>Управление образования администрации города Прокопьевска</w:t>
      </w:r>
    </w:p>
    <w:p w:rsidR="004D276F" w:rsidRPr="009766FE" w:rsidRDefault="004D276F" w:rsidP="004D27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66FE">
        <w:rPr>
          <w:rFonts w:ascii="Times New Roman" w:hAnsi="Times New Roman" w:cs="Times New Roman"/>
          <w:b/>
        </w:rPr>
        <w:t>Муниципальное бюджетное дошкольное образовательное учреждения</w:t>
      </w:r>
    </w:p>
    <w:p w:rsidR="004D276F" w:rsidRPr="009766FE" w:rsidRDefault="004D276F" w:rsidP="004D27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66FE">
        <w:rPr>
          <w:rFonts w:ascii="Times New Roman" w:hAnsi="Times New Roman" w:cs="Times New Roman"/>
          <w:b/>
        </w:rPr>
        <w:t>Детский сад № 61 «Тополек»</w:t>
      </w:r>
    </w:p>
    <w:p w:rsidR="004D276F" w:rsidRPr="009766FE" w:rsidRDefault="004D276F" w:rsidP="004D27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66FE">
        <w:rPr>
          <w:rFonts w:ascii="Times New Roman" w:hAnsi="Times New Roman" w:cs="Times New Roman"/>
          <w:b/>
        </w:rPr>
        <w:t>(МБДОУ «Детский сад № 61»)</w:t>
      </w:r>
    </w:p>
    <w:p w:rsidR="004D276F" w:rsidRPr="009766FE" w:rsidRDefault="004D276F" w:rsidP="004D276F">
      <w:pPr>
        <w:jc w:val="center"/>
        <w:rPr>
          <w:b/>
        </w:rPr>
      </w:pPr>
    </w:p>
    <w:p w:rsidR="004D276F" w:rsidRDefault="004D276F" w:rsidP="004D276F"/>
    <w:p w:rsidR="004D276F" w:rsidRDefault="004D276F" w:rsidP="004D276F"/>
    <w:p w:rsidR="004D276F" w:rsidRDefault="004D276F" w:rsidP="004D276F"/>
    <w:p w:rsidR="004D276F" w:rsidRDefault="004D276F" w:rsidP="004D276F"/>
    <w:p w:rsidR="004D276F" w:rsidRDefault="004D276F" w:rsidP="004D276F"/>
    <w:p w:rsidR="004D276F" w:rsidRPr="002C55BD" w:rsidRDefault="004D276F" w:rsidP="00A774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2C55BD">
        <w:rPr>
          <w:rFonts w:ascii="Times New Roman" w:hAnsi="Times New Roman" w:cs="Times New Roman"/>
          <w:sz w:val="52"/>
          <w:szCs w:val="52"/>
        </w:rPr>
        <w:t>Педагогический проект</w:t>
      </w:r>
      <w:r>
        <w:rPr>
          <w:rFonts w:ascii="Times New Roman" w:hAnsi="Times New Roman" w:cs="Times New Roman"/>
          <w:sz w:val="52"/>
          <w:szCs w:val="52"/>
        </w:rPr>
        <w:t xml:space="preserve"> для родителей детей раннего возраста</w:t>
      </w:r>
      <w:r w:rsidRPr="002C55BD">
        <w:rPr>
          <w:rFonts w:ascii="Times New Roman" w:hAnsi="Times New Roman" w:cs="Times New Roman"/>
          <w:sz w:val="52"/>
          <w:szCs w:val="52"/>
        </w:rPr>
        <w:t xml:space="preserve">  «Мамина школа»</w:t>
      </w:r>
    </w:p>
    <w:p w:rsidR="004D276F" w:rsidRPr="002C55BD" w:rsidRDefault="004D276F" w:rsidP="00A774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4D276F" w:rsidRDefault="004D276F" w:rsidP="00A774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774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Составитель: Шелковникова</w:t>
      </w:r>
    </w:p>
    <w:p w:rsidR="004D276F" w:rsidRDefault="004D276F" w:rsidP="004D276F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74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Оксана Александровна,</w:t>
      </w:r>
    </w:p>
    <w:p w:rsidR="004D276F" w:rsidRDefault="004D276F" w:rsidP="004D276F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74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A774FE">
        <w:rPr>
          <w:rFonts w:ascii="Times New Roman" w:hAnsi="Times New Roman" w:cs="Times New Roman"/>
          <w:sz w:val="28"/>
          <w:szCs w:val="28"/>
        </w:rPr>
        <w:t>,</w:t>
      </w:r>
    </w:p>
    <w:p w:rsidR="00A774FE" w:rsidRPr="00857118" w:rsidRDefault="00A774FE" w:rsidP="00A774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квалификационная категория</w:t>
      </w:r>
    </w:p>
    <w:p w:rsidR="00A774FE" w:rsidRDefault="00A774FE" w:rsidP="004D276F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4D276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CEB" w:rsidRPr="002C55BD" w:rsidRDefault="00755CEB" w:rsidP="004D276F">
      <w:pPr>
        <w:tabs>
          <w:tab w:val="left" w:pos="5655"/>
        </w:tabs>
        <w:rPr>
          <w:rFonts w:ascii="Times New Roman" w:hAnsi="Times New Roman" w:cs="Times New Roman"/>
          <w:sz w:val="52"/>
          <w:szCs w:val="52"/>
        </w:rPr>
      </w:pPr>
    </w:p>
    <w:p w:rsidR="00755CEB" w:rsidRDefault="00755CEB" w:rsidP="00755C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76F" w:rsidRDefault="004D276F" w:rsidP="00755C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CEB" w:rsidRDefault="004D276F" w:rsidP="004D27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2022г</w:t>
      </w:r>
    </w:p>
    <w:tbl>
      <w:tblPr>
        <w:tblStyle w:val="a7"/>
        <w:tblW w:w="0" w:type="auto"/>
        <w:tblInd w:w="4644" w:type="dxa"/>
        <w:tblLook w:val="04A0" w:firstRow="1" w:lastRow="0" w:firstColumn="1" w:lastColumn="0" w:noHBand="0" w:noVBand="1"/>
      </w:tblPr>
      <w:tblGrid>
        <w:gridCol w:w="4441"/>
      </w:tblGrid>
      <w:tr w:rsidR="00755CEB" w:rsidTr="00E970E2"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55CEB" w:rsidRPr="00E970E2" w:rsidRDefault="00E970E2" w:rsidP="00755C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</w:pPr>
            <w:r w:rsidRPr="0075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lang w:eastAsia="ru-RU"/>
              </w:rPr>
              <w:lastRenderedPageBreak/>
              <w:t xml:space="preserve"> </w:t>
            </w:r>
            <w:r w:rsidR="00755CEB" w:rsidRPr="00E970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«От того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</w:t>
            </w:r>
          </w:p>
          <w:p w:rsidR="005E4C6A" w:rsidRPr="00E970E2" w:rsidRDefault="005E4C6A" w:rsidP="00755CEB">
            <w:pPr>
              <w:shd w:val="clear" w:color="auto" w:fill="FFFFFF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755CEB" w:rsidRPr="00E970E2" w:rsidRDefault="005E4C6A" w:rsidP="00755C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</w:pPr>
            <w:r w:rsidRPr="00E970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                  </w:t>
            </w:r>
            <w:r w:rsidR="00755CEB" w:rsidRPr="00E970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Сухомлинский</w:t>
            </w:r>
            <w:r w:rsidR="00E970E2" w:rsidRPr="00E970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 В.А</w:t>
            </w:r>
          </w:p>
          <w:p w:rsidR="00A550F2" w:rsidRPr="00A550F2" w:rsidRDefault="00A550F2" w:rsidP="00755CE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lang w:eastAsia="ru-RU"/>
              </w:rPr>
            </w:pPr>
          </w:p>
          <w:p w:rsidR="00A550F2" w:rsidRPr="00A550F2" w:rsidRDefault="00A550F2" w:rsidP="00755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0F2" w:rsidRPr="00453531" w:rsidRDefault="00A550F2" w:rsidP="00A550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5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04C0C14" wp14:editId="2078239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3810" t="0" r="0" b="2540"/>
                <wp:wrapSquare wrapText="bothSides"/>
                <wp:docPr id="2" name="Прямоугольник 2" descr="index_files%5C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Описание: index_files%5C005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daePLtAgAA4gUAAA4AAAAA&#10;AAAAAAAAAAAALgIAAGRycy9lMm9Eb2MueG1sUEsBAi0AFAAGAAgAAAAhAEyg6SzYAAAAAwEAAA8A&#10;AAAAAAAAAAAAAAAAR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53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B4D77" w:rsidRDefault="00A550F2" w:rsidP="004D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- это первые педагоги ребенка. Педагог в переводе с латинского языка означает "ведущий за руку". Важным этапом для родителей является поступление ребёнка в детский сад,  когда малыш делает первый шаг в общество. А переживания ребёнка связаны с переменой привычной обстановки, отрывом от близких людей, знакомством с новыми людьми. </w:t>
      </w:r>
      <w:r w:rsidR="009F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"Мамина школа" позволяет родителям и педагогам способствовать вхождению ребёнка в детский сад и комфортной его адаптации к детскому учреждению, формированию у него чувства защищённости и внутренней свободы, доверия к окружающему миру. Это позволяет обеспечить переход в новые для ребёнка условия с меньшим стрессом, так как первые шаги в детском саду делает вместе с мамой. Совместные занятия с педагогом, мамой, ребёнком снижают тревожные ожидания у родителей малышей, так как появляется возможность познакомиться с условиями жизни в детском саду, с педагогами и создать атмосферу общности интересов, эмоциональной </w:t>
      </w:r>
      <w:proofErr w:type="spellStart"/>
      <w:r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друга.                                                                                                   </w:t>
      </w:r>
    </w:p>
    <w:p w:rsidR="00A660EE" w:rsidRDefault="009F5B61" w:rsidP="005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предлагается большой выбор методической литературы, программ, дидактических игр, </w:t>
      </w:r>
      <w:proofErr w:type="spellStart"/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пособий</w:t>
      </w:r>
      <w:proofErr w:type="gramStart"/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E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FC0E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екоторые</w:t>
      </w:r>
      <w:proofErr w:type="spellEnd"/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теряются в современном море педагогических предложений воспитания и обучения малышей, и, конечно, часто просто не хватает знаний оказать помощь ребёнку в усвоении тех или иных образовательных задач, использовать нужные приёмы, которые соответствуют уровню развития ребёнка и его фун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кциональным возможностям. </w:t>
      </w:r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"Мамина школа" уделяет внимание интеллектуальному, познавательно-речевому, физическому и первоначальному музыкально-эстетическому направлению в воспитании детей. Реализация задач программы осуществляется в комфортной для ребёнка, положительной, поддерживающей эмоциональной обстановке. </w:t>
      </w:r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50F2" w:rsidRPr="00453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"Мамина школа" обучает родителей игровому взаимодействию с детьми.</w:t>
      </w:r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со стороны родителей проявления разумной любви и заботы о ребенке, создание эмоционально-положительного микроклимата отношений, обучение родителей педагогическим приёмам взаимодействия с детьми. Побуждает детей к участию в совместных играх с взрослыми, вызывает желание подражать, повторять действия. Развивает </w:t>
      </w:r>
      <w:r w:rsidR="00A550F2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целенаправленную познавательную деятельность и сенсорные способности детей через различные виды игр (дидактические, сюжетные, театрализованные, развивающие).</w:t>
      </w:r>
    </w:p>
    <w:p w:rsidR="009F5B61" w:rsidRPr="001448A7" w:rsidRDefault="00521CBC" w:rsidP="0052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660EE" w:rsidRPr="0014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="00A550F2" w:rsidRPr="0014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4B81" w:rsidRPr="001F4B81" w:rsidRDefault="00521CBC" w:rsidP="0052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660E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1F4B81" w:rsidRPr="001F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низкие адаптивные возмо</w:t>
      </w:r>
      <w:r w:rsidR="00A660EE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детей, поступающих в ДОУ</w:t>
      </w:r>
      <w:r w:rsidR="001F4B81" w:rsidRPr="001F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F4B81" w:rsidRPr="001F4B8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1F4B81" w:rsidRPr="001F4B81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="001F4B81" w:rsidRPr="001F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затруднение процесса адаптации, что негативно сказывается на состоянии физического и психологического здоровья воспитанников. Это опять же обусловлено низким уровнем психолого-педагогической культуры родителей. В результате многочисленных наблюдений и общения с родителями было установлено: многие родители не знают, что процесс привыкания ребенка к детскому саду, непросто определенный период в его жизни, а очень важный, значимый и ответственный момент для ребенка. Они не понимают опасности адаптационного периода для здоровья и психики ребенка, поэтому стремятся как можно скорее отдать ребенка в детский сад. При этом ответственность за организацию адаптационного периода целиком возлагают на специалистов и руководителей дошкольных учреждений.</w:t>
      </w:r>
    </w:p>
    <w:p w:rsidR="001F4B81" w:rsidRDefault="001F4B81" w:rsidP="0052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выше обозначенные проблемы требуют выстраивания диалога ДОУ и семьи, диалога на основе сотрудничества, содружества, взаимопомощи, что в итоге приведет к созданию единого пространства развития каждого ребенка.</w:t>
      </w:r>
    </w:p>
    <w:p w:rsidR="009F5B61" w:rsidRPr="00453531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F5B61" w:rsidRPr="0045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F5B61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консультативной помощи по вопросам воспитания детей раннего возраста, преодоление психолого-педагогической некомпетентности   родителей.</w:t>
      </w:r>
    </w:p>
    <w:p w:rsidR="009F5B61" w:rsidRPr="00453531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F5B61" w:rsidRPr="00453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F5B61" w:rsidRPr="00453531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B61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психолого-педагогическую компетентность родителей в вопросах развития и воспитания детей раннего возраста.</w:t>
      </w:r>
    </w:p>
    <w:p w:rsidR="009F5B61" w:rsidRPr="00453531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F5B61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осознанное отношение родителей к развитию детей раннего возраста.</w:t>
      </w:r>
    </w:p>
    <w:p w:rsidR="009F5B61" w:rsidRPr="00453531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B61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общения  семей по вопросам обмена опытом по воспитанию детей.</w:t>
      </w:r>
    </w:p>
    <w:p w:rsidR="009F5B61" w:rsidRPr="00453531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B61" w:rsidRPr="0045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установлению сотрудничества  детского сада и   семьи  в вопросах обучения,  воспитания и   развития    детей.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5CEB" w:rsidRDefault="00A550F2" w:rsidP="004C5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E7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E4E1390" wp14:editId="24516723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635"/>
                <wp:wrapSquare wrapText="bothSides"/>
                <wp:docPr id="1" name="Прямоугольник 1" descr="index_files%5C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Описание: index_files%5C006" style="position:absolute;margin-left:-27.2pt;margin-top:0;width:24pt;height:24pt;z-index:25166028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AEFQG6wIAAOIF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521CB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2E78" w:rsidRPr="00EE2E78">
        <w:rPr>
          <w:rFonts w:ascii="Times New Roman" w:hAnsi="Times New Roman" w:cs="Times New Roman"/>
          <w:b/>
          <w:sz w:val="28"/>
          <w:szCs w:val="28"/>
        </w:rPr>
        <w:t>Гип</w:t>
      </w:r>
      <w:r w:rsidR="00521CBC">
        <w:rPr>
          <w:rFonts w:ascii="Times New Roman" w:hAnsi="Times New Roman" w:cs="Times New Roman"/>
          <w:b/>
          <w:sz w:val="28"/>
          <w:szCs w:val="28"/>
        </w:rPr>
        <w:t>оте</w:t>
      </w:r>
      <w:r w:rsidR="00EE2E78" w:rsidRPr="00EE2E78">
        <w:rPr>
          <w:rFonts w:ascii="Times New Roman" w:hAnsi="Times New Roman" w:cs="Times New Roman"/>
          <w:b/>
          <w:sz w:val="28"/>
          <w:szCs w:val="28"/>
        </w:rPr>
        <w:t>за</w:t>
      </w:r>
      <w:r w:rsidR="00EE2E78">
        <w:rPr>
          <w:rFonts w:ascii="Times New Roman" w:hAnsi="Times New Roman" w:cs="Times New Roman"/>
          <w:b/>
          <w:sz w:val="28"/>
          <w:szCs w:val="28"/>
        </w:rPr>
        <w:t>:</w:t>
      </w:r>
    </w:p>
    <w:p w:rsidR="00EE2E78" w:rsidRDefault="00521CBC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5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E78" w:rsidRPr="00C018C4">
        <w:rPr>
          <w:rFonts w:ascii="Times New Roman" w:hAnsi="Times New Roman" w:cs="Times New Roman"/>
          <w:sz w:val="28"/>
          <w:szCs w:val="28"/>
        </w:rPr>
        <w:t>Гипотеза</w:t>
      </w:r>
      <w:r w:rsidR="00EE2E78">
        <w:rPr>
          <w:rFonts w:ascii="Times New Roman" w:hAnsi="Times New Roman" w:cs="Times New Roman"/>
          <w:sz w:val="28"/>
          <w:szCs w:val="28"/>
        </w:rPr>
        <w:t xml:space="preserve"> моего проекта заключается в том, что если</w:t>
      </w:r>
      <w:r w:rsidR="004C69F5">
        <w:rPr>
          <w:rFonts w:ascii="Times New Roman" w:hAnsi="Times New Roman" w:cs="Times New Roman"/>
          <w:sz w:val="28"/>
          <w:szCs w:val="28"/>
        </w:rPr>
        <w:t xml:space="preserve"> создать комплексную систему сопровождения адаптации детей раннего возраста к ДОУ, включающие в себя психологическое просвещение родителей, развивающие занятия по формированию адаптационных механизмов, и систему набл</w:t>
      </w:r>
      <w:r w:rsidR="00604848">
        <w:rPr>
          <w:rFonts w:ascii="Times New Roman" w:hAnsi="Times New Roman" w:cs="Times New Roman"/>
          <w:sz w:val="28"/>
          <w:szCs w:val="28"/>
        </w:rPr>
        <w:t>ю</w:t>
      </w:r>
      <w:r w:rsidR="004C69F5">
        <w:rPr>
          <w:rFonts w:ascii="Times New Roman" w:hAnsi="Times New Roman" w:cs="Times New Roman"/>
          <w:sz w:val="28"/>
          <w:szCs w:val="28"/>
        </w:rPr>
        <w:t>дения педагогов за протеканием адаптации детей к ДОУ, то адаптация детей раннего возраста</w:t>
      </w:r>
      <w:r w:rsidR="00604848">
        <w:rPr>
          <w:rFonts w:ascii="Times New Roman" w:hAnsi="Times New Roman" w:cs="Times New Roman"/>
          <w:sz w:val="28"/>
          <w:szCs w:val="28"/>
        </w:rPr>
        <w:t xml:space="preserve"> </w:t>
      </w:r>
      <w:r w:rsidR="004C69F5">
        <w:rPr>
          <w:rFonts w:ascii="Times New Roman" w:hAnsi="Times New Roman" w:cs="Times New Roman"/>
          <w:sz w:val="28"/>
          <w:szCs w:val="28"/>
        </w:rPr>
        <w:t xml:space="preserve">будет происходить </w:t>
      </w:r>
      <w:proofErr w:type="gramStart"/>
      <w:r w:rsidR="004C69F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59671F">
        <w:rPr>
          <w:rFonts w:ascii="Times New Roman" w:hAnsi="Times New Roman" w:cs="Times New Roman"/>
          <w:sz w:val="28"/>
          <w:szCs w:val="28"/>
        </w:rPr>
        <w:t xml:space="preserve"> </w:t>
      </w:r>
      <w:r w:rsidR="004C69F5">
        <w:rPr>
          <w:rFonts w:ascii="Times New Roman" w:hAnsi="Times New Roman" w:cs="Times New Roman"/>
          <w:sz w:val="28"/>
          <w:szCs w:val="28"/>
        </w:rPr>
        <w:t>болезненно.</w:t>
      </w:r>
    </w:p>
    <w:p w:rsidR="0059671F" w:rsidRPr="0059671F" w:rsidRDefault="00521CBC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671F" w:rsidRPr="0059671F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596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71F">
        <w:rPr>
          <w:rFonts w:ascii="Times New Roman" w:hAnsi="Times New Roman" w:cs="Times New Roman"/>
          <w:sz w:val="28"/>
          <w:szCs w:val="28"/>
        </w:rPr>
        <w:t>Информационный, практико-ориентированный.</w:t>
      </w:r>
    </w:p>
    <w:p w:rsidR="0059671F" w:rsidRDefault="00521CBC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671F" w:rsidRPr="0059671F">
        <w:rPr>
          <w:rFonts w:ascii="Times New Roman" w:hAnsi="Times New Roman" w:cs="Times New Roman"/>
          <w:b/>
          <w:sz w:val="28"/>
          <w:szCs w:val="28"/>
        </w:rPr>
        <w:t>Срок</w:t>
      </w:r>
      <w:r w:rsidR="0059671F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проекта: </w:t>
      </w:r>
      <w:r w:rsidR="0059671F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2021год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Май 2022года.</w:t>
      </w:r>
    </w:p>
    <w:p w:rsidR="0059671F" w:rsidRPr="0059671F" w:rsidRDefault="00521CBC" w:rsidP="004C5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671F" w:rsidRPr="0059671F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5967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671F" w:rsidRPr="00385C2C">
        <w:rPr>
          <w:rFonts w:ascii="Times New Roman" w:hAnsi="Times New Roman" w:cs="Times New Roman"/>
          <w:sz w:val="28"/>
          <w:szCs w:val="28"/>
        </w:rPr>
        <w:t>Воспитате</w:t>
      </w:r>
      <w:r w:rsidR="001448A7" w:rsidRPr="00385C2C">
        <w:rPr>
          <w:rFonts w:ascii="Times New Roman" w:hAnsi="Times New Roman" w:cs="Times New Roman"/>
          <w:sz w:val="28"/>
          <w:szCs w:val="28"/>
        </w:rPr>
        <w:t>л</w:t>
      </w:r>
      <w:r w:rsidR="0059671F" w:rsidRPr="00385C2C">
        <w:rPr>
          <w:rFonts w:ascii="Times New Roman" w:hAnsi="Times New Roman" w:cs="Times New Roman"/>
          <w:sz w:val="28"/>
          <w:szCs w:val="28"/>
        </w:rPr>
        <w:t>ь,</w:t>
      </w:r>
      <w:r w:rsidR="001448A7" w:rsidRPr="00385C2C">
        <w:rPr>
          <w:rFonts w:ascii="Times New Roman" w:hAnsi="Times New Roman" w:cs="Times New Roman"/>
          <w:sz w:val="28"/>
          <w:szCs w:val="28"/>
        </w:rPr>
        <w:t xml:space="preserve"> родители, медицинская сестра.</w:t>
      </w:r>
    </w:p>
    <w:p w:rsidR="007D19A4" w:rsidRDefault="00521CBC" w:rsidP="004C5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671F" w:rsidRPr="0059671F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59671F">
        <w:rPr>
          <w:rFonts w:ascii="Times New Roman" w:hAnsi="Times New Roman" w:cs="Times New Roman"/>
          <w:b/>
          <w:sz w:val="28"/>
          <w:szCs w:val="28"/>
        </w:rPr>
        <w:t>реализации проекта:</w:t>
      </w:r>
    </w:p>
    <w:p w:rsidR="0059671F" w:rsidRPr="007D19A4" w:rsidRDefault="00521CBC" w:rsidP="004C5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671F">
        <w:rPr>
          <w:rFonts w:ascii="Times New Roman" w:hAnsi="Times New Roman" w:cs="Times New Roman"/>
          <w:b/>
          <w:sz w:val="28"/>
          <w:szCs w:val="28"/>
        </w:rPr>
        <w:t>1 эта</w:t>
      </w:r>
      <w:proofErr w:type="gramStart"/>
      <w:r w:rsidR="0059671F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="0059671F">
        <w:rPr>
          <w:rFonts w:ascii="Times New Roman" w:hAnsi="Times New Roman" w:cs="Times New Roman"/>
          <w:sz w:val="28"/>
          <w:szCs w:val="28"/>
        </w:rPr>
        <w:t xml:space="preserve"> подготовительный; срок реализации- сентябрь- октябрь</w:t>
      </w:r>
      <w:r>
        <w:rPr>
          <w:rFonts w:ascii="Times New Roman" w:hAnsi="Times New Roman" w:cs="Times New Roman"/>
          <w:sz w:val="28"/>
          <w:szCs w:val="28"/>
        </w:rPr>
        <w:t xml:space="preserve"> 2021года</w:t>
      </w:r>
    </w:p>
    <w:p w:rsidR="00E2118F" w:rsidRPr="00E2118F" w:rsidRDefault="00521CBC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118F" w:rsidRPr="00E2118F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2118F" w:rsidRPr="00E211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Выяснить образовательные потребности </w:t>
      </w:r>
      <w:r w:rsidR="00E2118F" w:rsidRPr="00385C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уровень их</w:t>
      </w:r>
    </w:p>
    <w:p w:rsidR="00E2118F" w:rsidRPr="00E2118F" w:rsidRDefault="00E2118F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1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компетентности в вопросах воспитания и обучения ребенка.</w:t>
      </w:r>
    </w:p>
    <w:p w:rsidR="007D19A4" w:rsidRDefault="00E2118F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1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Установить конта</w:t>
      </w:r>
      <w:proofErr w:type="gramStart"/>
      <w:r w:rsidRPr="00E211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 с чл</w:t>
      </w:r>
      <w:proofErr w:type="gramEnd"/>
      <w:r w:rsidRPr="00E211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енами семьи.</w:t>
      </w:r>
    </w:p>
    <w:p w:rsidR="008B3857" w:rsidRDefault="004C540E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8B3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эта</w:t>
      </w:r>
      <w:proofErr w:type="gramStart"/>
      <w:r w:rsidR="008B3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8B3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8B3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Основной; срок реализации ноябрь</w:t>
      </w:r>
      <w:r w:rsidR="00521C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2021 года- апрель,2022года.</w:t>
      </w:r>
    </w:p>
    <w:p w:rsidR="008B3857" w:rsidRPr="007D19A4" w:rsidRDefault="004C540E" w:rsidP="004C540E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B3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="007D19A4" w:rsidRPr="007D1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7D19A4" w:rsidRPr="007D1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Разработать и апробировать систему методических мероприятий для </w:t>
      </w:r>
      <w:r w:rsidR="007D19A4" w:rsidRPr="007D19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7D19A4" w:rsidRPr="007D1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вопросам воспитания </w:t>
      </w:r>
      <w:r w:rsidR="007D19A4" w:rsidRPr="007D19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D19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3857" w:rsidRDefault="007D19A4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B3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</w:t>
      </w:r>
      <w:proofErr w:type="gramStart"/>
      <w:r w:rsidR="008B3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п-</w:t>
      </w:r>
      <w:proofErr w:type="gramEnd"/>
      <w:r w:rsidR="008B3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Заключительный; срок реализации- май</w:t>
      </w:r>
      <w:r w:rsidR="00521C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2022года.</w:t>
      </w:r>
    </w:p>
    <w:p w:rsidR="008B3857" w:rsidRDefault="004C540E" w:rsidP="004C5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B3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Подведение итогов</w:t>
      </w:r>
    </w:p>
    <w:p w:rsidR="004C540E" w:rsidRPr="001D3E3F" w:rsidRDefault="004C540E" w:rsidP="004C5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3E3F">
        <w:rPr>
          <w:rFonts w:ascii="Times New Roman" w:hAnsi="Times New Roman" w:cs="Times New Roman"/>
          <w:sz w:val="28"/>
          <w:szCs w:val="28"/>
        </w:rPr>
        <w:t>Оформление проекта</w:t>
      </w:r>
    </w:p>
    <w:p w:rsidR="004C540E" w:rsidRPr="001D3E3F" w:rsidRDefault="004C540E" w:rsidP="004C5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3E3F">
        <w:rPr>
          <w:rFonts w:ascii="Times New Roman" w:hAnsi="Times New Roman" w:cs="Times New Roman"/>
          <w:sz w:val="28"/>
          <w:szCs w:val="28"/>
        </w:rPr>
        <w:t>Разработка рекомендаций для воспитателей по теме проекта</w:t>
      </w:r>
      <w:r w:rsidR="00A3667C">
        <w:rPr>
          <w:rFonts w:ascii="Times New Roman" w:hAnsi="Times New Roman" w:cs="Times New Roman"/>
          <w:sz w:val="28"/>
          <w:szCs w:val="28"/>
        </w:rPr>
        <w:t>.</w:t>
      </w:r>
    </w:p>
    <w:p w:rsidR="004C540E" w:rsidRPr="004C540E" w:rsidRDefault="004C540E" w:rsidP="004C5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3E3F">
        <w:rPr>
          <w:rFonts w:ascii="Times New Roman" w:hAnsi="Times New Roman" w:cs="Times New Roman"/>
          <w:sz w:val="28"/>
          <w:szCs w:val="28"/>
        </w:rPr>
        <w:t>Подведение итога на педагогическом совете, презентация проекта</w:t>
      </w:r>
    </w:p>
    <w:p w:rsidR="005F589B" w:rsidRPr="001448A7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589B" w:rsidRPr="001448A7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="00C54F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89B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9A4">
        <w:rPr>
          <w:rFonts w:ascii="Times New Roman" w:hAnsi="Times New Roman" w:cs="Times New Roman"/>
          <w:sz w:val="28"/>
          <w:szCs w:val="28"/>
        </w:rPr>
        <w:t xml:space="preserve"> </w:t>
      </w:r>
      <w:r w:rsidR="005F589B">
        <w:rPr>
          <w:rFonts w:ascii="Times New Roman" w:hAnsi="Times New Roman" w:cs="Times New Roman"/>
          <w:sz w:val="28"/>
          <w:szCs w:val="28"/>
        </w:rPr>
        <w:t>Благоприятный адаптационный период детей раннего дошкольного возраста.</w:t>
      </w:r>
    </w:p>
    <w:p w:rsidR="005F589B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89B">
        <w:rPr>
          <w:rFonts w:ascii="Times New Roman" w:hAnsi="Times New Roman" w:cs="Times New Roman"/>
          <w:sz w:val="28"/>
          <w:szCs w:val="28"/>
        </w:rPr>
        <w:t>Создание комфортной обстановки для детей в группе.</w:t>
      </w:r>
    </w:p>
    <w:p w:rsidR="005F589B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9A4">
        <w:rPr>
          <w:rFonts w:ascii="Times New Roman" w:hAnsi="Times New Roman" w:cs="Times New Roman"/>
          <w:sz w:val="28"/>
          <w:szCs w:val="28"/>
        </w:rPr>
        <w:t xml:space="preserve"> </w:t>
      </w:r>
      <w:r w:rsidR="005F589B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компетенции родителей в вопросах воспитания и развития детей в период адаптации.</w:t>
      </w:r>
    </w:p>
    <w:p w:rsidR="005F589B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89B">
        <w:rPr>
          <w:rFonts w:ascii="Times New Roman" w:hAnsi="Times New Roman" w:cs="Times New Roman"/>
          <w:sz w:val="28"/>
          <w:szCs w:val="28"/>
        </w:rPr>
        <w:t>Установление партнерских, доверительных отношений между ДОУ и семьями воспита</w:t>
      </w:r>
      <w:r w:rsidR="001448A7">
        <w:rPr>
          <w:rFonts w:ascii="Times New Roman" w:hAnsi="Times New Roman" w:cs="Times New Roman"/>
          <w:sz w:val="28"/>
          <w:szCs w:val="28"/>
        </w:rPr>
        <w:t>н</w:t>
      </w:r>
      <w:r w:rsidR="005F589B">
        <w:rPr>
          <w:rFonts w:ascii="Times New Roman" w:hAnsi="Times New Roman" w:cs="Times New Roman"/>
          <w:sz w:val="28"/>
          <w:szCs w:val="28"/>
        </w:rPr>
        <w:t>ников.</w:t>
      </w:r>
    </w:p>
    <w:p w:rsidR="005F589B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89B">
        <w:rPr>
          <w:rFonts w:ascii="Times New Roman" w:hAnsi="Times New Roman" w:cs="Times New Roman"/>
          <w:sz w:val="28"/>
          <w:szCs w:val="28"/>
        </w:rPr>
        <w:t>Создание открытой системы взаимодействия участников образовательного процесса в ДОУ.</w:t>
      </w:r>
    </w:p>
    <w:p w:rsidR="004C540E" w:rsidRDefault="004C540E" w:rsidP="00A366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57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5670"/>
        <w:gridCol w:w="2375"/>
      </w:tblGrid>
      <w:tr w:rsidR="004C540E" w:rsidTr="00EF38FC">
        <w:tc>
          <w:tcPr>
            <w:tcW w:w="1526" w:type="dxa"/>
          </w:tcPr>
          <w:p w:rsidR="004C540E" w:rsidRDefault="004C540E" w:rsidP="00EF38FC">
            <w:pPr>
              <w:tabs>
                <w:tab w:val="left" w:pos="130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C540E" w:rsidRDefault="004C540E" w:rsidP="00EF38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Тема и цели занятия</w:t>
            </w:r>
          </w:p>
        </w:tc>
        <w:tc>
          <w:tcPr>
            <w:tcW w:w="2375" w:type="dxa"/>
          </w:tcPr>
          <w:p w:rsidR="004C540E" w:rsidRDefault="004C540E" w:rsidP="00EF38F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507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Анкетирование. </w:t>
            </w:r>
          </w:p>
          <w:p w:rsidR="004C540E" w:rsidRPr="00446A5F" w:rsidRDefault="004C540E" w:rsidP="00EF38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1492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</w:t>
            </w:r>
            <w:r w:rsidRPr="007507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пределение уровня образовательных потребностей и уровня </w:t>
            </w:r>
            <w:r w:rsidRPr="00446A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педагогической компетенции родителей</w:t>
            </w:r>
            <w:r w:rsidRPr="00446A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4C540E" w:rsidRPr="00446A5F" w:rsidRDefault="004C540E" w:rsidP="00EF38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46A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Папка – раскладушка </w:t>
            </w:r>
            <w:r w:rsidRPr="00446A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«Адаптация </w:t>
            </w:r>
            <w:r w:rsidRPr="00446A5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к детскому саду</w:t>
            </w:r>
            <w:r w:rsidRPr="00446A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4C540E" w:rsidRPr="00B14929" w:rsidRDefault="004C540E" w:rsidP="00EF38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C540E" w:rsidRPr="00B14929" w:rsidRDefault="004C540E" w:rsidP="00EF38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446A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 </w:t>
            </w:r>
            <w:r w:rsidRPr="00446A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«Режим дня в жизни ребёнка</w:t>
            </w: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540E" w:rsidRDefault="004C540E" w:rsidP="00EF38FC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познакомить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особенностями режима дня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ребенка 2-3 лет, которые необходимо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блюдать для правильного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ребенка.</w:t>
            </w:r>
          </w:p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C540E" w:rsidRPr="00DE10CA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: пальчиковая гимнастика.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родителей о том, что пальчиковая гимнастика влияет на умственное развитие ребёнка.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  <w:proofErr w:type="gramStart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:(</w:t>
            </w:r>
            <w:proofErr w:type="gramEnd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с детьми)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речи, развитие мелкой моторики рук.</w:t>
            </w:r>
          </w:p>
          <w:p w:rsidR="004C540E" w:rsidRPr="00DE10CA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Картотека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(для родителей) пальчиковые игры.</w:t>
            </w:r>
          </w:p>
        </w:tc>
        <w:tc>
          <w:tcPr>
            <w:tcW w:w="2375" w:type="dxa"/>
          </w:tcPr>
          <w:p w:rsidR="004C540E" w:rsidRPr="00DE10CA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общение со сверстниками.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родителей с особенностями общения младшего дошкольного возраста. Обратить внимание родителей на общение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Беседа за круглым столом: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Роль семьи в формировании навыков самообслуживание.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и научить родителей игровым приёмам развитие у детей к стремлению к самостоятельности </w:t>
            </w:r>
            <w:proofErr w:type="gramStart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навыков самообслуживания 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для родителей</w:t>
            </w:r>
            <w:proofErr w:type="gramStart"/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игровые упражнения:</w:t>
            </w:r>
          </w:p>
          <w:p w:rsidR="004C540E" w:rsidRDefault="004C540E" w:rsidP="00EF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C540E" w:rsidRPr="003A4963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9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Движение+ </w:t>
            </w:r>
            <w:proofErr w:type="gramStart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proofErr w:type="gramEnd"/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 для детей младшего возраста.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Дать понятие родителям Гиподинамия, что это такое? Угрожает ли? Подобрать надёжный ключ к правильной организации  жизни малышей в д/саду и семье, к формированию его здоровья,  умственной активности, умению действовать «рядом» и вместе с другими, это ключ – движения. 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 (с детьми)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</w:p>
          <w:p w:rsidR="004C540E" w:rsidRPr="00DE10CA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 детей двигательную активность. Повышать эмоциональный фон каждого ребёнка</w:t>
            </w:r>
          </w:p>
        </w:tc>
        <w:tc>
          <w:tcPr>
            <w:tcW w:w="2375" w:type="dxa"/>
          </w:tcPr>
          <w:p w:rsidR="004C540E" w:rsidRPr="003A4963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Беседа за круглым столом.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: Игрушка в жизни  ребёнка. Полезные и бесполезные игрушки.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Вспомнить с родителями, какие у них были игрушки. Дать понятие о том, что для ребёнка игрушка – это первая «примерка» мира. Именно с игрушками большинство людей ассоциирует детство.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Игры и упражнения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540E" w:rsidRPr="00130717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C540E" w:rsidRPr="00625577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Консультация: 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Роль семьи в развитии речи 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ребенка.</w:t>
            </w:r>
          </w:p>
          <w:p w:rsidR="004C540E" w:rsidRPr="00130717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особенностями развития речи ребенка 2-3 лет, обратить внимание на правила, которые необходимо соблюдать для правильного речевого развития ребенка.</w:t>
            </w:r>
          </w:p>
        </w:tc>
        <w:tc>
          <w:tcPr>
            <w:tcW w:w="2375" w:type="dxa"/>
          </w:tcPr>
          <w:p w:rsidR="004C540E" w:rsidRPr="00625577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670" w:type="dxa"/>
          </w:tcPr>
          <w:p w:rsidR="004C540E" w:rsidRPr="000E3F8A" w:rsidRDefault="004C540E" w:rsidP="00EF38FC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2557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Консультация</w:t>
            </w:r>
            <w:r w:rsidRPr="000E3F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«Развитие навыков самообслуживания </w:t>
            </w:r>
            <w:r w:rsidRPr="006255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раннего возраста</w:t>
            </w:r>
            <w:r w:rsidRPr="000E3F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4C540E" w:rsidRPr="007507C1" w:rsidRDefault="004C540E" w:rsidP="00EF38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557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507C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навыков самообслуживания и культурно-гигиенических навыков с использованием дидактических игр</w:t>
            </w:r>
          </w:p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C540E" w:rsidRPr="00625577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540E" w:rsidTr="00EF38FC">
        <w:tc>
          <w:tcPr>
            <w:tcW w:w="1526" w:type="dxa"/>
          </w:tcPr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Папы и Мамы, пора подвести </w:t>
            </w: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итоги: (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беседа за круглым столом</w:t>
            </w:r>
            <w:proofErr w:type="gramStart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чаепитие) </w:t>
            </w:r>
          </w:p>
          <w:p w:rsidR="004C540E" w:rsidRPr="00453531" w:rsidRDefault="004C540E" w:rsidP="00EF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Опросы с </w:t>
            </w:r>
            <w:r w:rsidRPr="00453531">
              <w:rPr>
                <w:rFonts w:ascii="Times New Roman" w:hAnsi="Times New Roman" w:cs="Times New Roman"/>
                <w:b/>
                <w:sz w:val="28"/>
                <w:szCs w:val="28"/>
              </w:rPr>
              <w:t>целью:</w:t>
            </w: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уровня педагогических компетентности и педагогических потребностей родителей.</w:t>
            </w:r>
          </w:p>
          <w:p w:rsidR="004C540E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31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2375" w:type="dxa"/>
          </w:tcPr>
          <w:p w:rsidR="004C540E" w:rsidRPr="00625577" w:rsidRDefault="004C540E" w:rsidP="00EF38F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A3667C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4C540E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>1. Адаптация ребенка к условиям детского сада: управление процессом, диагностика, рекомендации / авт. – сост. Н. В. Соколовская. Волгоград: Учитель, 2008. – 188с.</w:t>
      </w:r>
    </w:p>
    <w:p w:rsidR="004C540E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>2. Белкина Л. В. Адаптация детей раннего возраста к условиям ДОУ. - Воронеж. Учитель, 2004, - 236с.</w:t>
      </w:r>
    </w:p>
    <w:p w:rsidR="004C540E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D3E3F">
        <w:rPr>
          <w:rFonts w:ascii="Times New Roman" w:hAnsi="Times New Roman" w:cs="Times New Roman"/>
          <w:sz w:val="28"/>
          <w:szCs w:val="28"/>
        </w:rPr>
        <w:t>Двойнова</w:t>
      </w:r>
      <w:proofErr w:type="spellEnd"/>
      <w:r w:rsidRPr="001D3E3F">
        <w:rPr>
          <w:rFonts w:ascii="Times New Roman" w:hAnsi="Times New Roman" w:cs="Times New Roman"/>
          <w:sz w:val="28"/>
          <w:szCs w:val="28"/>
        </w:rPr>
        <w:t xml:space="preserve"> А. Ф. Система работы с педагогами, воспитанниками и их родителями в адаптационный период // Справочник старшего воспитателя дошкольного учреждения. – 2009. - №9 – С. 61 – 68</w:t>
      </w:r>
    </w:p>
    <w:p w:rsidR="004C540E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 xml:space="preserve">4. Новикова Л. М., Самойлова И. В. Настольная книга школьного психолога. - М.: </w:t>
      </w:r>
      <w:proofErr w:type="spellStart"/>
      <w:r w:rsidRPr="001D3E3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D3E3F">
        <w:rPr>
          <w:rFonts w:ascii="Times New Roman" w:hAnsi="Times New Roman" w:cs="Times New Roman"/>
          <w:sz w:val="28"/>
          <w:szCs w:val="28"/>
        </w:rPr>
        <w:t>, 2008 г.</w:t>
      </w:r>
    </w:p>
    <w:p w:rsidR="004C540E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 xml:space="preserve">5. В. Сатир Вы и ваша семья: Пер. с англ. Р. </w:t>
      </w:r>
      <w:proofErr w:type="spellStart"/>
      <w:r w:rsidRPr="001D3E3F">
        <w:rPr>
          <w:rFonts w:ascii="Times New Roman" w:hAnsi="Times New Roman" w:cs="Times New Roman"/>
          <w:sz w:val="28"/>
          <w:szCs w:val="28"/>
        </w:rPr>
        <w:t>Кучкарова</w:t>
      </w:r>
      <w:proofErr w:type="spellEnd"/>
      <w:r w:rsidRPr="001D3E3F">
        <w:rPr>
          <w:rFonts w:ascii="Times New Roman" w:hAnsi="Times New Roman" w:cs="Times New Roman"/>
          <w:sz w:val="28"/>
          <w:szCs w:val="28"/>
        </w:rPr>
        <w:t>. – Издательство Апрель-Пресс, Институт общегуманитарных исследований, 2011.</w:t>
      </w:r>
    </w:p>
    <w:p w:rsidR="004C540E" w:rsidRPr="001D3E3F" w:rsidRDefault="004C540E" w:rsidP="004C5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3F">
        <w:rPr>
          <w:rFonts w:ascii="Times New Roman" w:hAnsi="Times New Roman" w:cs="Times New Roman"/>
          <w:sz w:val="28"/>
          <w:szCs w:val="28"/>
        </w:rPr>
        <w:t xml:space="preserve">6. Ю. Б. </w:t>
      </w:r>
      <w:proofErr w:type="spellStart"/>
      <w:r w:rsidRPr="001D3E3F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1D3E3F">
        <w:rPr>
          <w:rFonts w:ascii="Times New Roman" w:hAnsi="Times New Roman" w:cs="Times New Roman"/>
          <w:sz w:val="28"/>
          <w:szCs w:val="28"/>
        </w:rPr>
        <w:t xml:space="preserve"> Общаться с ребёнком. Как? – Издательство АСТ, </w:t>
      </w:r>
      <w:proofErr w:type="spellStart"/>
      <w:r w:rsidRPr="001D3E3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1D3E3F">
        <w:rPr>
          <w:rFonts w:ascii="Times New Roman" w:hAnsi="Times New Roman" w:cs="Times New Roman"/>
          <w:sz w:val="28"/>
          <w:szCs w:val="28"/>
        </w:rPr>
        <w:t xml:space="preserve">, 2011. – 240 </w:t>
      </w:r>
      <w:proofErr w:type="gramStart"/>
      <w:r w:rsidRPr="001D3E3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C540E" w:rsidRDefault="004C540E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3B1C47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3B1C47" w:rsidRPr="00985702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3B1C47" w:rsidRPr="00985702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«Режим дня и его значение в жизни ребенка»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– это хорошо продуманный распорядок труда, отдыха, питания, соответствующий возрасту.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большое значение для правильного пищеварения. Многие родители, бабушки, чтобы ребенок лучше ел, пытаются развлекать его сказками, мультфильмами. Это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вредно, так как интерес ребенка во время еды к чему-либо постороннему тормозит выделение пищеварительных соков, что также снижает аппетит.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завтрака полезно организовать спокойные игры или занятия.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 интерес к занятию, лучше его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и занять ребенка какой-то подвижной игрой.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теплые дни надо так распределять время, чтобы все игры и занятия проходили на свежем воздухе.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proofErr w:type="gramEnd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кипяченной</w:t>
      </w:r>
      <w:proofErr w:type="gramEnd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обязательно должен прополоскать рот </w:t>
      </w:r>
      <w:proofErr w:type="gramStart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кипяченной</w:t>
      </w:r>
      <w:proofErr w:type="gramEnd"/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водой.</w:t>
      </w:r>
    </w:p>
    <w:p w:rsidR="003B1C47" w:rsidRPr="003B1C47" w:rsidRDefault="00485E94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C47"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выспавшись, ребенок пробуждается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бодрым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веселым. Дневной сон обязателен для детей раннего и дошкольного возраста.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вечерней прогулки дети моют руки и лицо, 10—15 мин отдыхают и затем ужинают.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985702">
        <w:rPr>
          <w:b/>
          <w:bCs/>
          <w:i/>
          <w:iCs/>
          <w:sz w:val="32"/>
          <w:szCs w:val="32"/>
        </w:rPr>
        <w:t>Консультация для родителей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985702">
        <w:rPr>
          <w:b/>
          <w:bCs/>
          <w:i/>
          <w:iCs/>
          <w:sz w:val="32"/>
          <w:szCs w:val="32"/>
        </w:rPr>
        <w:t>"Пальчиковые игры для малышей 2—3 лет".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 xml:space="preserve">Игра является основной деятельностью в детском возрасте. В ней ребенок познает мир, через неё он учится взаимодействовать, развивается, понимает, что его любят. Пальчиковые игры интуитивно использовались нашими предками для забав взрослых с подрастающим поколением. И только в 19 веке, благодаря наблюдениям немецкого педагога Фридриха </w:t>
      </w:r>
      <w:proofErr w:type="spellStart"/>
      <w:r w:rsidRPr="003B1C47">
        <w:rPr>
          <w:sz w:val="28"/>
          <w:szCs w:val="28"/>
        </w:rPr>
        <w:t>Фрёбеля</w:t>
      </w:r>
      <w:proofErr w:type="spellEnd"/>
      <w:r w:rsidRPr="003B1C47">
        <w:rPr>
          <w:sz w:val="28"/>
          <w:szCs w:val="28"/>
        </w:rPr>
        <w:t>, они обрели статус самостоятельной развивающей методики, вошедшей в систему дошкольного обучения.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 xml:space="preserve">Именно тогда объединились специалисты из разных областей: этнологи, филологи, педагоги, фольклористы в деле возрождения забытых ныне </w:t>
      </w:r>
      <w:proofErr w:type="spellStart"/>
      <w:r w:rsidRPr="003B1C47">
        <w:rPr>
          <w:sz w:val="28"/>
          <w:szCs w:val="28"/>
        </w:rPr>
        <w:t>потешек</w:t>
      </w:r>
      <w:proofErr w:type="spellEnd"/>
      <w:r w:rsidRPr="003B1C47">
        <w:rPr>
          <w:sz w:val="28"/>
          <w:szCs w:val="28"/>
        </w:rPr>
        <w:t>, игр, забав для малышей. Оказалось, что детские пальчиковые игры имеются у различных народностей. К 20-му веку к ним было подведено научное обоснование, а к 21-му столетию простейшие упражнения были расширены и дополнены демонстрацией картинок, музыкальным сопровождением, телесными движениями, дабы максимально задействовать все анализаторные системы ребенка.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Игры и упражнения с пальцами: что они дают?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Стимуляция детских пальчиков и ладони ведет к совершенствованию мелкой моторики руки, что влияет на развитие речи малыша, его мышление и интеллект в целом. Рука имеет в головном мозгу большое представительство. Через миллионы нервных окончаний поступает к нему тактильная информация, обрабатывается и откладывается в виде приобретенного опыта, используемого в нужный момент.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Мамы, не ленитесь тренировать ручки ребенка! Это залог его физического и интеллектуального развития!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 xml:space="preserve">Помимо этого ребенку важен телесный контакт, который можно обеспечить, проделывая движения совместно своими и его руками, посадив его во время игры себе на колени. Именно в эти моменты пальчиковые игры в стихах позволяют заложить хороший фундамент для обучения малыша чему-то </w:t>
      </w:r>
      <w:r w:rsidRPr="003B1C47">
        <w:rPr>
          <w:sz w:val="28"/>
          <w:szCs w:val="28"/>
        </w:rPr>
        <w:lastRenderedPageBreak/>
        <w:t>новому, полезному, интересному (выучить овощи-фрукты, счет, зверушек и многое другое).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Развитие мелкой моторики может иметь музыкальное сопровождение. Бубен и маракасы приведут детей в восторг!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Ученые выявили, что пальчиковые игры способствуют выработке детьми схемы своего собственного тела, предотвращают невротизацию, развивают фантазию, координацию движений, служат в целях релаксации и приготовления руки сначала к письму, а затем к труду.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Сопровождаемые музыкой или пением, пальчиковые игры развивают музыкальные способности, позволяют отвлечься от скуки, подпитывают эмоциональную сферу. В настоящее время они входят в систему коррекционных мероприятий для детей с нарушениями речи, ДЦП и другими расстройствами.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Раннее развитие по методике Железновой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 xml:space="preserve">Начало 90-х годов прошлого столетия ознаменовалось не только расцветом бандитизма, но и полезными инновациями в педагогике. Семья Железновых: Сергей Станиславович и его дочь Екатерина, учителя музыки, создатели школы раннего развития «Музыка с мамой», разработали одноименную методику, ставшую популярной в России и за рубежом. Изначально они планировали лишь готовить детей от 3-х лет к поступлению в музыкальную школу, но впоследствии с подачи родителей им пришлось дополнить свою систему, придумав интересные песенки, игровые упражнения, создав аранжировки </w:t>
      </w:r>
      <w:proofErr w:type="gramStart"/>
      <w:r w:rsidRPr="003B1C47">
        <w:rPr>
          <w:sz w:val="28"/>
          <w:szCs w:val="28"/>
        </w:rPr>
        <w:t>к</w:t>
      </w:r>
      <w:proofErr w:type="gramEnd"/>
      <w:r w:rsidRPr="003B1C47">
        <w:rPr>
          <w:sz w:val="28"/>
          <w:szCs w:val="28"/>
        </w:rPr>
        <w:t xml:space="preserve"> народным </w:t>
      </w:r>
      <w:proofErr w:type="spellStart"/>
      <w:r w:rsidRPr="003B1C47">
        <w:rPr>
          <w:sz w:val="28"/>
          <w:szCs w:val="28"/>
        </w:rPr>
        <w:t>потешкам</w:t>
      </w:r>
      <w:proofErr w:type="spellEnd"/>
      <w:r w:rsidRPr="003B1C47">
        <w:rPr>
          <w:sz w:val="28"/>
          <w:szCs w:val="28"/>
        </w:rPr>
        <w:t>. В настоящее время методика носит комплексный всесторонний характер и признана одной из лучших в педагогике раннего развития.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Таких гостей не оставит без внимания ни один малыш!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Екатерина Сергеевна Железнова использует в пальчиковых играх персонажей, которые нравятся детям: козу рогатую, дождик, червячка, паучка, улитку, солнышко и прочих.  Фонотека Железновых содержит музыкальные сказки, игры, массажи, песенки, стихи и многое другое, что будет полезно даже только что родившемуся малышу.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Важными условиями для проведения занятий являются присутствие и активная помощь родителей и использование фонограмм. Диски с записями мама может применять и дома для развивающих игр с ребенком.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Классификация пальчиковых игр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Как таковой утвержденной классификации пальчиковых игр не существует. Условно их можно разделить таким образом: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По активности участников: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сидячие, выполняемые за столом или сидя на полу (например, «Человечек» — имитация ходьбы указательным и средним пальцами, когда остальные сжаты в кулачок);</w:t>
      </w:r>
    </w:p>
    <w:p w:rsid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B1C47">
        <w:rPr>
          <w:sz w:val="28"/>
          <w:szCs w:val="28"/>
        </w:rPr>
        <w:t>активные, в которых помимо пальцев задействованы верхние и нижние конечности, голова, туловище.</w:t>
      </w:r>
      <w:proofErr w:type="gramEnd"/>
    </w:p>
    <w:p w:rsidR="00985702" w:rsidRPr="003B1C47" w:rsidRDefault="00985702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lastRenderedPageBreak/>
        <w:t>Игра «Ножки»: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Большие ноги (дети осуществляют ходьбу на месте) шли по дороге (идут, можно по кругу).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Маленькие ножки (встают на носочки) бежали по дорожке (бегут).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Быстро наша крошка (останавливаются) хлопает в ладошки (хлопают в ладоши).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Рученьки устали (потряхивают кистями), на коленки упали (приседают, руки кладут на колени ладонями вниз).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По сопровождению: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 музыкой;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без музыки.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Независимо от того, сопровождается ли игра музыкой, она всегда сложена в стихотворной форме. Это позволяет ей быть интересной (дети лучше воспринимают информацию), лучше запомниться, подскажет, какие движения нужно выполнить.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>По возрасту: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 рождения до года детям полезно ежедневно поглаживать, массировать и целовать пальчики, стимулировать центр маленькой ладошки;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количество раз каждый родитель определяет для себя сам, а вот время не должно быть меньше 2-х минут;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 года до 2-х лет важно дать малышам возможность перебирать пальчиками предметы разного размера (например, крупы, пуговицы), ткани различной фактуры и цвета, учить их манипулированию со шнурками, пальчиковому рисованию, играм;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 2-х до 3-х лет ребенок уже может самостоятельно повторить движения руками, собрать несложную крупную мозаику;</w:t>
      </w:r>
    </w:p>
    <w:p w:rsidR="003B1C47" w:rsidRPr="003B1C47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C47">
        <w:rPr>
          <w:sz w:val="28"/>
          <w:szCs w:val="28"/>
        </w:rPr>
        <w:t>с 3-х лет детская рука развивается посредством лепки и аппликации.</w:t>
      </w:r>
    </w:p>
    <w:p w:rsidR="003B1C47" w:rsidRPr="00985702" w:rsidRDefault="003B1C47" w:rsidP="003B1C47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5702">
        <w:rPr>
          <w:b/>
          <w:bCs/>
          <w:i/>
          <w:iCs/>
          <w:sz w:val="28"/>
          <w:szCs w:val="28"/>
        </w:rPr>
        <w:t xml:space="preserve">Прищепки — это отличная альтернатива мелким бусинкам. </w:t>
      </w:r>
      <w:proofErr w:type="gramStart"/>
      <w:r w:rsidRPr="00985702">
        <w:rPr>
          <w:b/>
          <w:bCs/>
          <w:i/>
          <w:iCs/>
          <w:sz w:val="28"/>
          <w:szCs w:val="28"/>
        </w:rPr>
        <w:t>Их то</w:t>
      </w:r>
      <w:proofErr w:type="gramEnd"/>
      <w:r w:rsidRPr="00985702">
        <w:rPr>
          <w:b/>
          <w:bCs/>
          <w:i/>
          <w:iCs/>
          <w:sz w:val="28"/>
          <w:szCs w:val="28"/>
        </w:rPr>
        <w:t xml:space="preserve"> ребенок точно не проглотит!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по возрасту не является жестко фиксированным. Каждый последующий возрастной этап включает в себя предыдущий, дополняет и усложняет его. Например, перед работой с пластилином ребенку можно сделать массаж руки и пальчиковую гимнастику.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содержанию: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пальцами </w:t>
      </w:r>
      <w:proofErr w:type="spell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(«Сорока Белобока», «Коза Рогатая», «Семья» и др.);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со спичками (счетными палочками). «Звери-строители» — перед детьми кладутся спички — «бревна». Им рассказывают, что зверушки задумали построить теремок, но так, чтобы использовать при переноске бревен только 2 пальца: мизинец и большой (большой и средний, два средних пальца обеих рук и т.д.);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бумагой или пластилином (оригами, лепка, аппликация);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театр;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(«Мы писали», «Паровоз» и пр.).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Для того чтобы пальчиковые игры выполняли свои развивающие функции необходимо соблюдать некоторые рекомендации: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чаще, с удовольствием, с личной вовлеченностью.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Стишки выучивайте наизусть.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все движения совместно, проговаривая слова и придерживаясь медленного темпа.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Заведите себе «памятку» — картотеку пальчиковых игр, возьмите оттуда 2-3 игры, хорошенько заучите их, затем добавляйте новые, более сложные.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ваше чадо, даже если он еще неуклюжий, а вместо слов у него получаются только нечленораздельные звуки.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заставляйте ребенка играть, если он этого не хочет в данный момент. Переключите его внимание, поддержите интерес.</w:t>
      </w:r>
    </w:p>
    <w:p w:rsidR="003B1C47" w:rsidRDefault="003B1C47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расстраивайтесь, если вы не знаете или не помните ни одной </w:t>
      </w:r>
      <w:proofErr w:type="spell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было бы использовать для игры. Читайте малышу любые детские стихи, сочиняйте свои движения, напевайте мелодии, побуждайте его к повторению за вами и этот творческий процесс порадует вас обоих.</w:t>
      </w:r>
    </w:p>
    <w:p w:rsidR="00985702" w:rsidRPr="003B1C47" w:rsidRDefault="00985702" w:rsidP="003B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702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C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ОБЩЕНИЕ РЕБЕНКА 2-3 ЛЕТ СО СВЕРСТНИКАМИ  КАК ФАКТОР РАЗВИТИЯ ЛИЧНОСТИ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Как быстро летит время и вот уже позади младенческий возраст, когда ребенок тянулся только к матери, которая составляла для него центр вселенной. По мере взросления, в раннем возрасте ребенок начинает все ярче проявлять интерес к своим сверстникам. К двум годам между детьми возникает взаимодействие, которое можно назвать общением.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 между детьми третьего года жизни имеет свои особенности: в сверстнике ребенок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свое отражение, общение крайне интуитивно и очень зависит от конкретной обстановки.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подробнее.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2-3,5 лет потребность в действиях с предметами оказывается важней, чем общение с другими детьми. Так, к примеру, привлекательная игрушка может быстро отвлечь внимание и разрушить дружную игру малышей. Борьба за привлекательный предмет — отличительная особенность данной возрастной группы.  Если ребенок вдруг заметит в руках другого ребенка игрушку, особенно такую, какой он еще и в руках не держал, у него "загораются глаза", ему хочется обследовать игрушку, а для этого нужно заполучить ее. Малыш еще не способен самостоятельно урегулировать конфликт, как-то договориться со сверстником. При этом отстаивание прав на обладание игрушкой нередко порождает споры, ведь никто не желает делиться, да и отдать «свое» в таком возрасте очень трудно.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нередко дети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двух-трехлетнего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 укусить. Таким образом, ребенок старается получить желаемое или ответить на обиды ровесникам - он не просто дерется, он царапается и </w:t>
      </w:r>
      <w:proofErr w:type="spell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кусается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ногда</w:t>
      </w:r>
      <w:proofErr w:type="spell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привычке ребенка кусаться косвенно виноваты взрослые. Во время игры, с малышом аккуратно </w:t>
      </w: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покусывая его пальчики, пяточки, вы показываете ему, что укус - это средство выразить свою любовь, и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будет кусать вас и других детей, испытывая даже положительные эмоции. Если ваш ребенок начал кусаться, постарайтесь уделить ему больше внимания, и спокойно расскажите ему, как вам больно, неприятно и обидно от его укусов.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2-2,5 лет ребенок часто воспринимает других детей как неодушевленные предметы. Все его общение со сверстниками основано на принципе "действие-результат". Именно поэтому, дергая других детей за волосы, они не понимают, что поступают плохо. Ребенку интересно увидеть результат своего действия (в данном случае - визг, плач). После ребенок понимает, что вокруг такие же дети, а не большие кричащие куклы. Он начинает сравнивать себя со сверстниками и делать собственные выводы. Ребенку важно выделиться, получить одобрение сверстников и похвалу воспитателя, если что он что-то умеет делать лучше других.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игра малышей строится на демонстрации друг другу своих умений, а также подражании действиям сверстника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: малыши падают, кувыркаются, кричат, прыгают друг перед другом, как обезьянки, хохочут, внимательно наблюдая за реакцией на свое поведение партнера.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Взаимодействуя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друг с другом, малыши учатся подражанию, развивая в себе новые умения и яркие положительные эмоции. Дети с огромной радостью и восторгом отражают, как в зеркале действия друг друга.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Взрослые, наблюдая за поведением детей, часто недооценивают значение детского баловства для психического развития ребенка. Опасаясь, что малыши </w:t>
      </w:r>
      <w:proofErr w:type="spell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перевозбудятся</w:t>
      </w:r>
      <w:proofErr w:type="spell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совместных играх-подражаниях причинят вред друг другу, часто стараются прекратить такого рода взаимодействие между детьми. Но неоднократные наблюдения за кажущимся внешне бесцельным характером подобного общения показывают, что оно вносит огромный вклад в психическое развитие ребенка. Оно является одним из источников развития у малышей познавательной активности. Дети, контактируя между собой, учатся сопереживать, радоваться; находить способы самовыражения через игру, раскрывать свои способности и силы. Ребенку очень важно, чтобы его принимали в среде 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сверстников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чувствовать свою значимость для других. Это способствует формированию адекватного представления ребенка о себе.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с ровесниками играют важную роль в социальном развитии ребенка. В ходе совместных, эмоционально окрашенных сюжетных игр дети испытывают яркие впечатления, положительные эмоции. Они учатся жить в коллективе, ладить и взаимодействовать друг с другом, уступать и согласовывать свои действия с другими детьми. Жить в нашем, постоянно меняющемся мире дело непростое. Одно из важных качеств современного человека-это научиться владеть своими эмоциями, не выплескивать свой гнев на окружающих, каковы бы ни были обстоятельства. Как говорил великий </w:t>
      </w:r>
      <w:proofErr w:type="spell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Ф.Честерфилд</w:t>
      </w:r>
      <w:proofErr w:type="spell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: " Знания могут придать человеку вес, но только воспитанность может придать ему блеск".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Мы, взрослые, можем помочь нашим детям налаживать положительные взаимоотношения друг с другом, развивать в них позитивные навыки общения. Если у родителей правильный подход к воспитанию ребенка, то малыш охотно стремится на игровую площадку, достаточно легко адаптируется к группе сверстников в детском саду, умеет играть дружно, не отбирая игрушки и не ссорясь с другими детьми.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научить ребенка общаться со сверстниками?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общение между детьми, прежде необходимо поддерживать доброжелательные взаимоотношения между ними: побуждать их здороваться, называть друг друга по имени, проявлять сочувствие, привлекать внимание к положительным качествам сверстников. Сближению детей способствуют организованные взрослыми совместные игры, совместное рассматривание детских фотографий, празднования детских дней рождения, совместные наблюдения за различными событиями и явлениями (жизнью животных и растений, делами взрослых и др.), их обсуждение.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разрешению детских конфликтов. Чаще всего, когда дети ссорятся из-за игрушки, взрослые прибегают к дисциплинарным мерам воздействия: стыдят, требуют вернуть игрушку владельцу или отбирают ее у обоих детей, разводят их в разные стороны или наказывают. Такие способы воздействия, хотя и позволяют быстро прекратить ссору, не исчерпывают конфликт. Между детьми могут возникнуть напряженные отношения, провоцирующие либо агрессивные действия, либо отказ от общения со сверстниками.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Назревающие конфликты между детьми старайтесь разрешать мягко, без нотаций, насилия и окриков, путем перевода их в позитивные формы взаимодействия. Малыша нетрудно отвлечь от игрушки, переключив его внимание на другой предмет или занятие. Можно также предложить ему такую же игрушку, как у сверстника, или постараться организовать общую игру с игрушкой, вызвавшей конфликт. Малыши очень охотно взаимодействуют со сверстниками при участии взрослого.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году жизни, когда малыши еще не умеют сами организовывать содержательные игры, следует помогать им в этом. Они с удовольствием будут вместе с вами участвовать в играх-забавах («Ладушки», «Цап», «Коза рогатая», «Сорока-ворона» и др.), в ходе которых вы можете поочередно обмениваться шутливыми действиями с каждым ребенком, произносить все вместе строчки из прибауток. Детям очень нравятся подвижные игры (прятки, догонялки, поочередное или одновременное выполнение одинаковых действий на основе подражания друг другу), в которые можно включить 2–3 детей. Можно предложить малышам попрыгать, потопать, покружиться, помахать ручками, похлопать в ладоши. Такие действия будут особенно интересны детям, если включить их в небольшой сюжет (зайки прыгают, воробушки машут крылышками, самолетики летают и пр.).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 ребенок проявляет агрессию по отношению к другим детям важно прекратить (остановить) нежелательное действие. Если же этого сделать не удалось, покажите ребенку пример «правильного поведения» - пожалейте </w:t>
      </w: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обиженного.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накал «страстей уляжется», объясняйте  ребенку, что другие люди, независимо от возраста, тоже могут испытывать боль, страх, обиду, и т.д.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малыш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кусает или замахивается на Вас играя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терпите, если он делает вам больно, объясняйте ребенку свои чувства и чувства окружающих.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обижен Ваш ребенок, важно акцентировать внимание на нем и его чувствах (назвать их, разделить), оказать поддержку  (тебе больно и обидно, давай я подую, обниму и т. д.), а не на обидчике (плохая девочка, мы ее накажем, не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proofErr w:type="gramEnd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 ь и пр.).</w:t>
      </w:r>
    </w:p>
    <w:p w:rsidR="003B1C47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Подведем итоги</w:t>
      </w:r>
      <w:r w:rsidRPr="003B1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общении со сверстниками возникает у ребенка очень рано, впервые заявляя о себе на третьем году жизни. Тогда же появляются и первые проблемы в общении со сверстниками. </w:t>
      </w:r>
      <w:proofErr w:type="gramStart"/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могут замечать, что малыш быстро сворачивает игру с другими детьми, если возникает "угроза" его благополучию,  ни в какую не желает делиться игрушками, а при попытке другого ребенка завладеть ими, реагирует агрессивно или плачет.</w:t>
      </w:r>
      <w:proofErr w:type="gramEnd"/>
    </w:p>
    <w:p w:rsidR="00485E94" w:rsidRPr="003B1C47" w:rsidRDefault="003B1C47" w:rsidP="003B1C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2-3-летнего малыша это нормально. С такого противоречивого поведения обычно и начинаются детские контакты. Ребенок тянется к своему сверстнику, но пока не в состоянии преодолеть свой детский эгоизм, договориться о взаимоприемлемых условиях игры. Гуляя на детской площадке, важно «держать» ребенка в поле зрения, не «пускать ситуацию на самотек» и видя взаимодействие, которое может спровоцировать конфликт, в нужный момент «подключиться» и помочь детям конструктивно разрешить все мирным путем.</w:t>
      </w:r>
    </w:p>
    <w:p w:rsidR="003B1C47" w:rsidRPr="003B1C47" w:rsidRDefault="003B1C47" w:rsidP="00A3667C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85702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РОЛЬ</w:t>
      </w:r>
      <w:r w:rsidR="00A3667C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СЕ</w:t>
      </w:r>
      <w:r w:rsidRPr="003B1C47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МЬИ В ФОРМИРОВАНИИ НАВЫКОВ САМООБСЛУЖИВАНИЯ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 в первую очередь, чтобы удовлетворять свои личные повседневные потребности.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включает в себя самообслуживание детей дошкольного возраста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возрасте должны быть сформированы определенные навыки самообслуживания, самоорганизации и личной гигиены: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1. Прием пищи: 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</w:t>
      </w:r>
      <w:r w:rsidR="00985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льные навыки культуры поведения за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столом.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 Овладение навыками раздевания и одевания: снимать и одевать обувь, завязывать и развязывать шнурки на обуви, аккуратно застегивать «молнию», одевать и снимать одежду (колготки, шорты, брюки, ку</w:t>
      </w:r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ртку, </w:t>
      </w:r>
      <w:proofErr w:type="spellStart"/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пальто</w:t>
      </w:r>
      <w:proofErr w:type="gramStart"/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,ш</w:t>
      </w:r>
      <w:proofErr w:type="gramEnd"/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апку,варежки</w:t>
      </w:r>
      <w:proofErr w:type="spellEnd"/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Гигиена тела: мыть руки и лицо, вытирать их насухо </w:t>
      </w:r>
      <w:proofErr w:type="spellStart"/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полотенцем</w:t>
      </w:r>
      <w:proofErr w:type="gramStart"/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,п</w:t>
      </w:r>
      <w:proofErr w:type="gramEnd"/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равильно</w:t>
      </w:r>
      <w:proofErr w:type="spellEnd"/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8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Навыки опрятности: умение пользоваться горшком, туалетом;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5. Гигиена быта: умение наводить и поддерживать порядок в своей комнате, приводить в порядок свои вещи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родителям: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Обучение конкретным навыкам самообслуживания следует начинать с показа на любимых игрушках ребенка, постепенно переходя к прямому обучению ребенка.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 Чтобы ребенок мог принять участие в этих процессах, он должен усвоить определенные</w:t>
      </w:r>
      <w:r w:rsidR="00A36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и их последовательность.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Приведем пример: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Каждое утро (а так же после прогулки и вечером) ребенок должен умываться (мыть лицо, руки, шею, уши). Сначала нужно хорошо вымыть 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 В процессе прямого обучения скажите ребенку кратко и четко, что вы от него хотите. Указание произносите, когда ребенок смотрит на вас.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4. При необходимости покажите ребенку это действие сами. Показ должен быть неторопливым, четким и последовательным.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5. После объяснения и показа, возьмите своими руками руки ребенка и проделайте вместе с ним нужное действие.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6. 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8. В успешном формировании навыков самообслуживания большое значение имеют условия (удобная одежда, обувь, оборудование).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Например: в шкафах необходимо выделять для ребенка нижние полки для удобства, отдавать предпочтение одежде без лишних застежек и легких в одевании, это касается и обуви.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9. Будьте терпеливы, не делайте за ребенка то, с чем он может справиться сам. К вечеру дети устают и их действия становятся медленными.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10. Важно при формировании любого навыка, обучать детей определенным действиям, при этом делать эти действия, неоднократно повторяя.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</w:t>
      </w:r>
    </w:p>
    <w:p w:rsidR="003B1C47" w:rsidRPr="003B1C47" w:rsidRDefault="003B1C47" w:rsidP="003B1C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Например, одевание штанишек может выглядеть так: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сядь на стульчик;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возьми штанишки обеими руками за поясок;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подними ножку и вдень ее в одну штанину;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поставь ножку на пол;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подними вторую ножку и вдень ее в другую штанину;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встань и подтяни штанишки обеими руками.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11. Главное условие при формировании навыков самообслуживания – это постоянное 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12. При формировании навыков самообслуживания у детей развивается самостоятельность, трудолюбие, аккуратность, бережное отношение к вещам, культура поведения.</w:t>
      </w:r>
      <w:r w:rsidRPr="003B1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Воспитание навыков самообслуживания у детей – это длительный процесс, требующий от взрослых, в первую очередь, терпения</w:t>
      </w:r>
    </w:p>
    <w:p w:rsidR="003B1C47" w:rsidRPr="003B1C47" w:rsidRDefault="003B1C47" w:rsidP="00521CB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3B1C47" w:rsidRPr="003B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95" w:rsidRDefault="00054195" w:rsidP="00755CEB">
      <w:pPr>
        <w:spacing w:after="0" w:line="240" w:lineRule="auto"/>
      </w:pPr>
      <w:r>
        <w:separator/>
      </w:r>
    </w:p>
  </w:endnote>
  <w:endnote w:type="continuationSeparator" w:id="0">
    <w:p w:rsidR="00054195" w:rsidRDefault="00054195" w:rsidP="0075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95" w:rsidRDefault="00054195" w:rsidP="00755CEB">
      <w:pPr>
        <w:spacing w:after="0" w:line="240" w:lineRule="auto"/>
      </w:pPr>
      <w:r>
        <w:separator/>
      </w:r>
    </w:p>
  </w:footnote>
  <w:footnote w:type="continuationSeparator" w:id="0">
    <w:p w:rsidR="00054195" w:rsidRDefault="00054195" w:rsidP="00755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0B2E"/>
    <w:multiLevelType w:val="hybridMultilevel"/>
    <w:tmpl w:val="DD50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369B"/>
    <w:multiLevelType w:val="multilevel"/>
    <w:tmpl w:val="2A02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A2D77"/>
    <w:multiLevelType w:val="multilevel"/>
    <w:tmpl w:val="E03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B"/>
    <w:rsid w:val="000261E8"/>
    <w:rsid w:val="00044C75"/>
    <w:rsid w:val="00054195"/>
    <w:rsid w:val="000C3913"/>
    <w:rsid w:val="000E3F8A"/>
    <w:rsid w:val="001448A7"/>
    <w:rsid w:val="001E66EA"/>
    <w:rsid w:val="001F4B81"/>
    <w:rsid w:val="00277F4A"/>
    <w:rsid w:val="002C3752"/>
    <w:rsid w:val="002C55BD"/>
    <w:rsid w:val="00384A40"/>
    <w:rsid w:val="00385C2C"/>
    <w:rsid w:val="003B1C47"/>
    <w:rsid w:val="004350B0"/>
    <w:rsid w:val="00485E94"/>
    <w:rsid w:val="004C540E"/>
    <w:rsid w:val="004C69F5"/>
    <w:rsid w:val="004D276F"/>
    <w:rsid w:val="00521CBC"/>
    <w:rsid w:val="0059671F"/>
    <w:rsid w:val="005E4C6A"/>
    <w:rsid w:val="005F589B"/>
    <w:rsid w:val="00604848"/>
    <w:rsid w:val="00664220"/>
    <w:rsid w:val="00731DAD"/>
    <w:rsid w:val="007507C1"/>
    <w:rsid w:val="00755CEB"/>
    <w:rsid w:val="007D19A4"/>
    <w:rsid w:val="00830D9B"/>
    <w:rsid w:val="00871340"/>
    <w:rsid w:val="008B3857"/>
    <w:rsid w:val="008B4D77"/>
    <w:rsid w:val="00981D77"/>
    <w:rsid w:val="00985702"/>
    <w:rsid w:val="009D0D98"/>
    <w:rsid w:val="009F5B61"/>
    <w:rsid w:val="00A3667C"/>
    <w:rsid w:val="00A550F2"/>
    <w:rsid w:val="00A62B42"/>
    <w:rsid w:val="00A660EE"/>
    <w:rsid w:val="00A774FE"/>
    <w:rsid w:val="00B037A0"/>
    <w:rsid w:val="00C018C4"/>
    <w:rsid w:val="00C54FE9"/>
    <w:rsid w:val="00E2118F"/>
    <w:rsid w:val="00E970E2"/>
    <w:rsid w:val="00EE2E78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CEB"/>
  </w:style>
  <w:style w:type="paragraph" w:styleId="a5">
    <w:name w:val="footer"/>
    <w:basedOn w:val="a"/>
    <w:link w:val="a6"/>
    <w:uiPriority w:val="99"/>
    <w:unhideWhenUsed/>
    <w:rsid w:val="0075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CEB"/>
  </w:style>
  <w:style w:type="table" w:styleId="a7">
    <w:name w:val="Table Grid"/>
    <w:basedOn w:val="a1"/>
    <w:uiPriority w:val="59"/>
    <w:rsid w:val="00755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C55B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B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CEB"/>
  </w:style>
  <w:style w:type="paragraph" w:styleId="a5">
    <w:name w:val="footer"/>
    <w:basedOn w:val="a"/>
    <w:link w:val="a6"/>
    <w:uiPriority w:val="99"/>
    <w:unhideWhenUsed/>
    <w:rsid w:val="0075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CEB"/>
  </w:style>
  <w:style w:type="table" w:styleId="a7">
    <w:name w:val="Table Grid"/>
    <w:basedOn w:val="a1"/>
    <w:uiPriority w:val="59"/>
    <w:rsid w:val="00755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C55B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B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9647-4DD7-4396-BAFE-2B36E8E5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5669</Words>
  <Characters>32317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Самообслуживание играет важную роль в развитии ребенка, потому что способствует </vt:lpstr>
      <vt:lpstr>    Что включает в себя самообслуживание детей дошкольного возраста</vt:lpstr>
      <vt:lpstr>    В этом возрасте должны быть сформированы определенные навыки самообслуживания, с</vt:lpstr>
      <vt:lpstr>    Рекомендации родителям:</vt:lpstr>
      <vt:lpstr>    1. Обучение конкретным навыкам самообслуживания следует начинать с показа на люб</vt:lpstr>
      <vt:lpstr>    7. Помните, что скорость формирования навыков самообслуживания зависит от индиви</vt:lpstr>
      <vt:lpstr>    Например, одевание штанишек может выглядеть так: - сядь на стульчик; - возьми шт</vt:lpstr>
    </vt:vector>
  </TitlesOfParts>
  <Company/>
  <LinksUpToDate>false</LinksUpToDate>
  <CharactersWithSpaces>37911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2022-06-27T01:39:00Z</cp:lastPrinted>
  <dcterms:created xsi:type="dcterms:W3CDTF">2022-06-27T01:42:00Z</dcterms:created>
  <dcterms:modified xsi:type="dcterms:W3CDTF">2022-06-27T01:42:00Z</dcterms:modified>
</cp:coreProperties>
</file>