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93" w:rsidRPr="0052479E" w:rsidRDefault="00554793" w:rsidP="0052479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479E">
        <w:rPr>
          <w:rFonts w:ascii="Times New Roman" w:hAnsi="Times New Roman" w:cs="Times New Roman"/>
          <w:b/>
          <w:bCs/>
          <w:i/>
          <w:sz w:val="24"/>
          <w:szCs w:val="24"/>
        </w:rPr>
        <w:t>Меры пожарной безопасности</w:t>
      </w:r>
    </w:p>
    <w:p w:rsidR="00554793" w:rsidRPr="0052479E" w:rsidRDefault="00554793" w:rsidP="005547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479E">
        <w:rPr>
          <w:rFonts w:ascii="Times New Roman" w:hAnsi="Times New Roman" w:cs="Times New Roman"/>
          <w:b/>
          <w:bCs/>
          <w:i/>
          <w:sz w:val="24"/>
          <w:szCs w:val="24"/>
        </w:rPr>
        <w:t>при использовании отопительных систем и приборов</w:t>
      </w:r>
    </w:p>
    <w:p w:rsidR="00554793" w:rsidRPr="00554793" w:rsidRDefault="00554793" w:rsidP="0052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24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4793">
        <w:rPr>
          <w:rFonts w:ascii="Times New Roman" w:hAnsi="Times New Roman" w:cs="Times New Roman"/>
          <w:sz w:val="24"/>
          <w:szCs w:val="24"/>
        </w:rPr>
        <w:t>С наступлением холодной погоды возрастает количество пожаров в жилых домах. Всем жителям, имеющим и использующим для обогрева помещений печи на твердом топливе, электробытовые приборы, газовые печи необходимо задуматься о своей безопасности.</w:t>
      </w:r>
    </w:p>
    <w:p w:rsidR="00554793" w:rsidRPr="00554793" w:rsidRDefault="00554793" w:rsidP="005247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Самые распространенные причины пожаров в зимний период –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</w:t>
      </w:r>
    </w:p>
    <w:p w:rsidR="00554793" w:rsidRPr="0052479E" w:rsidRDefault="00554793" w:rsidP="005547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479E">
        <w:rPr>
          <w:rFonts w:ascii="Times New Roman" w:hAnsi="Times New Roman" w:cs="Times New Roman"/>
          <w:b/>
          <w:bCs/>
          <w:i/>
          <w:sz w:val="24"/>
          <w:szCs w:val="24"/>
        </w:rPr>
        <w:t>ПАМЯТКА по правилам эксплуатации печного отопления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Перед началом отопительного сезона печи и их дымоходы должны быть тщательно проверены, очищены от сажи и отремонтированы.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позволяйте малолетним детям самостоятельный розжиг печей.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располагайте близко к печи мебель, ковры т.п.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применяйте легковоспламеняющиеся и горючие жидкости для розжига печи.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При устройстве или ремонте отопительных печей допускайте к работе лиц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4793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54793">
        <w:rPr>
          <w:rFonts w:ascii="Times New Roman" w:hAnsi="Times New Roman" w:cs="Times New Roman"/>
          <w:sz w:val="24"/>
          <w:szCs w:val="24"/>
        </w:rPr>
        <w:t>щих соответствующее квалификационное удостоверение.</w:t>
      </w:r>
    </w:p>
    <w:p w:rsidR="0052479E" w:rsidRDefault="0052479E" w:rsidP="0052479E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54793" w:rsidRDefault="00554793" w:rsidP="0052479E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479E">
        <w:rPr>
          <w:rFonts w:ascii="Times New Roman" w:hAnsi="Times New Roman" w:cs="Times New Roman"/>
          <w:b/>
          <w:bCs/>
          <w:i/>
          <w:sz w:val="24"/>
          <w:szCs w:val="24"/>
        </w:rPr>
        <w:t>ПАМЯТКА по правилам эксплуатации отопительных электробытовых приборов</w:t>
      </w:r>
    </w:p>
    <w:p w:rsidR="0052479E" w:rsidRPr="0052479E" w:rsidRDefault="0052479E" w:rsidP="005247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Монтаж и ремонт электропроводки и электроприборов производите только с помощью квалифицированных специалистов.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554793" w:rsidRPr="00554793" w:rsidRDefault="00373A1B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нагревания электроро</w:t>
      </w:r>
      <w:bookmarkStart w:id="0" w:name="_GoBack"/>
      <w:bookmarkEnd w:id="0"/>
      <w:r w:rsidR="00554793" w:rsidRPr="00554793">
        <w:rPr>
          <w:rFonts w:ascii="Times New Roman" w:hAnsi="Times New Roman" w:cs="Times New Roman"/>
          <w:sz w:val="24"/>
          <w:szCs w:val="24"/>
        </w:rPr>
        <w:t>зетки, электровилки,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применяйте для обогрева помещений самодельные электрообогреватели.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закрывайте электрические лампы люстр, бра, настольных электроламп и других светильников бумагой, тканями и другими сгораемыми материалами.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сушите одежду и другие сгораемые материалы над электронагревательными приборами.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оставляйте без присмотра включенные в электросеть электрические приборы.</w:t>
      </w:r>
    </w:p>
    <w:p w:rsidR="00554793" w:rsidRPr="00554793" w:rsidRDefault="00554793" w:rsidP="005247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lastRenderedPageBreak/>
        <w:t>Не допускайте эксплуатацию электропроводки с поврежденной или ветхой изоляцией.</w:t>
      </w:r>
    </w:p>
    <w:p w:rsidR="00554793" w:rsidRPr="0052479E" w:rsidRDefault="00554793" w:rsidP="005547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479E">
        <w:rPr>
          <w:rFonts w:ascii="Times New Roman" w:hAnsi="Times New Roman" w:cs="Times New Roman"/>
          <w:b/>
          <w:bCs/>
          <w:i/>
          <w:sz w:val="24"/>
          <w:szCs w:val="24"/>
        </w:rPr>
        <w:t>ПАМЯТКА по правилам эксплуатации газовых приборов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Если подача газа прекратилась, немедленно закройте перекрывной кран у горелки и запасной на газопроводе.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О каждой неисправности газовой сети или приборов необходимо немедленно сообщить в газовую службу.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допускайте к газовым приборам детей и лиц, не знающих правил обращения с этими приборами.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храните газовые баллоны в гаражах, в квартирах, на балконах.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Заправляйте газовые баллоны только в специализированных пунктах.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Самостоятельно не подключайте и не отключайте газовые плиты в квартирах.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Не используйте газовые плиты для обогрева квартиры.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Уходя из дома, не забудьте выключить газовую плиту и перекрыть вентиль на баллоне.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При утечке газа не зажигайте спичек, не курите, не включайте и не выключайте свет и электроприборы.</w:t>
      </w:r>
    </w:p>
    <w:p w:rsidR="00554793" w:rsidRPr="00554793" w:rsidRDefault="00554793" w:rsidP="005247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sz w:val="24"/>
          <w:szCs w:val="24"/>
        </w:rPr>
        <w:t>Регулярно чистите горелки, так как их засоренность может стать причиной беды.</w:t>
      </w:r>
    </w:p>
    <w:p w:rsidR="0052479E" w:rsidRDefault="0052479E" w:rsidP="005247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4793" w:rsidRPr="00554793" w:rsidRDefault="00554793" w:rsidP="00524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b/>
          <w:bCs/>
          <w:sz w:val="24"/>
          <w:szCs w:val="24"/>
        </w:rPr>
        <w:t>ПОМНИТЕ!</w:t>
      </w:r>
    </w:p>
    <w:p w:rsidR="00554793" w:rsidRPr="00554793" w:rsidRDefault="00554793" w:rsidP="00524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b/>
          <w:bCs/>
          <w:sz w:val="24"/>
          <w:szCs w:val="24"/>
        </w:rPr>
        <w:t>СОБЛЮДЕНИЕ МЕР ПОЖАРНОЙ БЕЗОПАСНОСТИ –</w:t>
      </w:r>
    </w:p>
    <w:p w:rsidR="00554793" w:rsidRPr="00554793" w:rsidRDefault="00554793" w:rsidP="00524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b/>
          <w:bCs/>
          <w:sz w:val="24"/>
          <w:szCs w:val="24"/>
        </w:rPr>
        <w:t>ЭТО ЗАЛОГ ВАШЕГО БЛАГОПОЛУЧИЯ,</w:t>
      </w:r>
    </w:p>
    <w:p w:rsidR="00554793" w:rsidRPr="00554793" w:rsidRDefault="00554793" w:rsidP="00524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793">
        <w:rPr>
          <w:rFonts w:ascii="Times New Roman" w:hAnsi="Times New Roman" w:cs="Times New Roman"/>
          <w:b/>
          <w:bCs/>
          <w:sz w:val="24"/>
          <w:szCs w:val="24"/>
        </w:rPr>
        <w:t>СОХРАННОСТИ ВАШЕЙ СОБСТВЕННОЙ ЖИЗНИ И ЖИЗНИ ВАШИХ БЛИЗКИХ!</w:t>
      </w: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479E" w:rsidRDefault="0052479E" w:rsidP="0052479E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4702" w:rsidRPr="0052479E" w:rsidRDefault="008C4702" w:rsidP="00373A1B">
      <w:pPr>
        <w:tabs>
          <w:tab w:val="left" w:pos="687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8C4702" w:rsidRPr="0052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09"/>
    <w:rsid w:val="00373A1B"/>
    <w:rsid w:val="003C563F"/>
    <w:rsid w:val="004E2216"/>
    <w:rsid w:val="0052479E"/>
    <w:rsid w:val="00554793"/>
    <w:rsid w:val="008C4702"/>
    <w:rsid w:val="008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6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78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1</cp:lastModifiedBy>
  <cp:revision>6</cp:revision>
  <cp:lastPrinted>2023-01-17T12:26:00Z</cp:lastPrinted>
  <dcterms:created xsi:type="dcterms:W3CDTF">2023-01-17T09:08:00Z</dcterms:created>
  <dcterms:modified xsi:type="dcterms:W3CDTF">2023-01-26T06:34:00Z</dcterms:modified>
</cp:coreProperties>
</file>