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4A47" w14:textId="77777777" w:rsidR="000570ED" w:rsidRPr="000570ED" w:rsidRDefault="000570ED" w:rsidP="000570ED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3E9FED2" w14:textId="6C8C4065" w:rsidR="000570ED" w:rsidRDefault="000570ED" w:rsidP="000570ED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570ED"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анкетировани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я</w:t>
      </w:r>
      <w:r w:rsidRPr="000570E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родителей по организации питания.</w:t>
      </w:r>
    </w:p>
    <w:p w14:paraId="24CF3404" w14:textId="049682E3" w:rsidR="000570ED" w:rsidRPr="000570ED" w:rsidRDefault="000570ED" w:rsidP="000570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Март 2025 г.</w:t>
      </w:r>
    </w:p>
    <w:p w14:paraId="072BA4DD" w14:textId="77777777" w:rsidR="000570ED" w:rsidRDefault="000570ED" w:rsidP="000570ED"/>
    <w:p w14:paraId="2ED18D2B" w14:textId="3705C5C7" w:rsidR="000570ED" w:rsidRDefault="000570ED" w:rsidP="000570ED">
      <w:r w:rsidRPr="000570ED">
        <w:rPr>
          <w:noProof/>
        </w:rPr>
        <w:drawing>
          <wp:inline distT="0" distB="0" distL="0" distR="0" wp14:anchorId="5AFBE420" wp14:editId="68462B29">
            <wp:extent cx="5940425" cy="4279900"/>
            <wp:effectExtent l="0" t="0" r="3175" b="6350"/>
            <wp:docPr id="13305332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D1EE5" w14:textId="4DD5B4F4" w:rsidR="000570ED" w:rsidRPr="000570ED" w:rsidRDefault="000570ED" w:rsidP="00057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6A19">
        <w:rPr>
          <w:rFonts w:ascii="Times New Roman" w:hAnsi="Times New Roman" w:cs="Times New Roman"/>
          <w:sz w:val="24"/>
          <w:szCs w:val="24"/>
        </w:rPr>
        <w:t>Вернуть г</w:t>
      </w:r>
      <w:r w:rsidRPr="000570ED">
        <w:rPr>
          <w:rFonts w:ascii="Times New Roman" w:hAnsi="Times New Roman" w:cs="Times New Roman"/>
          <w:sz w:val="24"/>
          <w:szCs w:val="24"/>
        </w:rPr>
        <w:t>орячие обеды</w:t>
      </w:r>
      <w:r w:rsidR="001324FC">
        <w:rPr>
          <w:rFonts w:ascii="Times New Roman" w:hAnsi="Times New Roman" w:cs="Times New Roman"/>
          <w:sz w:val="24"/>
          <w:szCs w:val="24"/>
        </w:rPr>
        <w:t>;</w:t>
      </w:r>
    </w:p>
    <w:p w14:paraId="0168FD7A" w14:textId="04F25CD4" w:rsidR="001324FC" w:rsidRPr="009D6A19" w:rsidRDefault="000570ED" w:rsidP="00057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6A19" w:rsidRPr="009D6A19">
        <w:rPr>
          <w:rFonts w:ascii="Times New Roman" w:hAnsi="Times New Roman" w:cs="Times New Roman"/>
          <w:sz w:val="24"/>
          <w:szCs w:val="24"/>
        </w:rPr>
        <w:t>Добавить в меню - разнообразие фруктов</w:t>
      </w:r>
      <w:r w:rsidR="001324FC">
        <w:rPr>
          <w:rFonts w:ascii="Times New Roman" w:hAnsi="Times New Roman" w:cs="Times New Roman"/>
          <w:sz w:val="24"/>
          <w:szCs w:val="24"/>
        </w:rPr>
        <w:t>;</w:t>
      </w:r>
    </w:p>
    <w:p w14:paraId="44F01A9C" w14:textId="54F52F63" w:rsidR="009D6A19" w:rsidRDefault="000570ED" w:rsidP="00057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6A19">
        <w:rPr>
          <w:rFonts w:ascii="Times New Roman" w:hAnsi="Times New Roman" w:cs="Times New Roman"/>
          <w:sz w:val="24"/>
          <w:szCs w:val="24"/>
        </w:rPr>
        <w:t>Использовать к</w:t>
      </w:r>
      <w:r w:rsidRPr="000570ED">
        <w:rPr>
          <w:rFonts w:ascii="Times New Roman" w:hAnsi="Times New Roman" w:cs="Times New Roman"/>
          <w:sz w:val="24"/>
          <w:szCs w:val="24"/>
        </w:rPr>
        <w:t>ачественн</w:t>
      </w:r>
      <w:r w:rsidR="009D6A19">
        <w:rPr>
          <w:rFonts w:ascii="Times New Roman" w:hAnsi="Times New Roman" w:cs="Times New Roman"/>
          <w:sz w:val="24"/>
          <w:szCs w:val="24"/>
        </w:rPr>
        <w:t>ые</w:t>
      </w:r>
      <w:r w:rsidRPr="000570ED">
        <w:rPr>
          <w:rFonts w:ascii="Times New Roman" w:hAnsi="Times New Roman" w:cs="Times New Roman"/>
          <w:sz w:val="24"/>
          <w:szCs w:val="24"/>
        </w:rPr>
        <w:t xml:space="preserve"> полуфабрикат</w:t>
      </w:r>
      <w:r w:rsidR="009D6A19">
        <w:rPr>
          <w:rFonts w:ascii="Times New Roman" w:hAnsi="Times New Roman" w:cs="Times New Roman"/>
          <w:sz w:val="24"/>
          <w:szCs w:val="24"/>
        </w:rPr>
        <w:t>ы</w:t>
      </w:r>
      <w:r w:rsidR="001324FC">
        <w:rPr>
          <w:rFonts w:ascii="Times New Roman" w:hAnsi="Times New Roman" w:cs="Times New Roman"/>
          <w:sz w:val="24"/>
          <w:szCs w:val="24"/>
        </w:rPr>
        <w:t>;</w:t>
      </w:r>
    </w:p>
    <w:p w14:paraId="7CD917BD" w14:textId="1699DD8C" w:rsidR="000570ED" w:rsidRPr="000570ED" w:rsidRDefault="000570ED" w:rsidP="00057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6A19">
        <w:rPr>
          <w:rFonts w:ascii="Times New Roman" w:hAnsi="Times New Roman" w:cs="Times New Roman"/>
          <w:sz w:val="24"/>
          <w:szCs w:val="24"/>
        </w:rPr>
        <w:t xml:space="preserve">Добавить </w:t>
      </w:r>
      <w:r w:rsidRPr="000570ED">
        <w:rPr>
          <w:rFonts w:ascii="Times New Roman" w:hAnsi="Times New Roman" w:cs="Times New Roman"/>
          <w:sz w:val="24"/>
          <w:szCs w:val="24"/>
        </w:rPr>
        <w:t xml:space="preserve">салаты </w:t>
      </w:r>
      <w:r w:rsidR="009D6A19">
        <w:rPr>
          <w:rFonts w:ascii="Times New Roman" w:hAnsi="Times New Roman" w:cs="Times New Roman"/>
          <w:sz w:val="24"/>
          <w:szCs w:val="24"/>
        </w:rPr>
        <w:t xml:space="preserve">из капусты, </w:t>
      </w:r>
      <w:r w:rsidRPr="000570ED">
        <w:rPr>
          <w:rFonts w:ascii="Times New Roman" w:hAnsi="Times New Roman" w:cs="Times New Roman"/>
          <w:sz w:val="24"/>
          <w:szCs w:val="24"/>
        </w:rPr>
        <w:t>морков</w:t>
      </w:r>
      <w:r w:rsidR="009D6A19">
        <w:rPr>
          <w:rFonts w:ascii="Times New Roman" w:hAnsi="Times New Roman" w:cs="Times New Roman"/>
          <w:sz w:val="24"/>
          <w:szCs w:val="24"/>
        </w:rPr>
        <w:t>и.</w:t>
      </w:r>
    </w:p>
    <w:p w14:paraId="3793BB30" w14:textId="3E1B42E2" w:rsidR="000570ED" w:rsidRPr="000570ED" w:rsidRDefault="000570ED" w:rsidP="000570ED">
      <w:pPr>
        <w:rPr>
          <w:rFonts w:ascii="Times New Roman" w:hAnsi="Times New Roman" w:cs="Times New Roman"/>
          <w:sz w:val="24"/>
          <w:szCs w:val="24"/>
        </w:rPr>
      </w:pPr>
    </w:p>
    <w:sectPr w:rsidR="000570ED" w:rsidRPr="0005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44"/>
    <w:rsid w:val="000570ED"/>
    <w:rsid w:val="001324FC"/>
    <w:rsid w:val="00601444"/>
    <w:rsid w:val="007C415C"/>
    <w:rsid w:val="008C4F39"/>
    <w:rsid w:val="009D6A19"/>
    <w:rsid w:val="00DD7947"/>
    <w:rsid w:val="00F2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9804"/>
  <w15:chartTrackingRefBased/>
  <w15:docId w15:val="{88AB1E80-E5A6-4DEA-AB1D-62F2A42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4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4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4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4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4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4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14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14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14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14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1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Гапоченко</dc:creator>
  <cp:keywords/>
  <dc:description/>
  <cp:lastModifiedBy>Инна Гапоченко</cp:lastModifiedBy>
  <cp:revision>3</cp:revision>
  <dcterms:created xsi:type="dcterms:W3CDTF">2025-03-04T18:39:00Z</dcterms:created>
  <dcterms:modified xsi:type="dcterms:W3CDTF">2025-03-04T19:00:00Z</dcterms:modified>
</cp:coreProperties>
</file>