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69" w:rsidRDefault="00020715" w:rsidP="00020715">
      <w:pPr>
        <w:shd w:val="clear" w:color="auto" w:fill="FFFFFF"/>
        <w:tabs>
          <w:tab w:val="center" w:pos="4677"/>
          <w:tab w:val="right" w:pos="9355"/>
        </w:tabs>
        <w:spacing w:after="150"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0045365F" w:rsidRPr="00960969">
        <w:rPr>
          <w:rFonts w:ascii="Times New Roman" w:eastAsia="Times New Roman" w:hAnsi="Times New Roman" w:cs="Times New Roman"/>
          <w:b/>
          <w:bCs/>
          <w:sz w:val="28"/>
          <w:szCs w:val="28"/>
          <w:lang w:eastAsia="ru-RU"/>
        </w:rPr>
        <w:t xml:space="preserve">Итоговое </w:t>
      </w:r>
      <w:r w:rsidR="00B32F89">
        <w:rPr>
          <w:rFonts w:ascii="Times New Roman" w:eastAsia="Times New Roman" w:hAnsi="Times New Roman" w:cs="Times New Roman"/>
          <w:b/>
          <w:bCs/>
          <w:sz w:val="28"/>
          <w:szCs w:val="28"/>
          <w:lang w:eastAsia="ru-RU"/>
        </w:rPr>
        <w:t xml:space="preserve"> </w:t>
      </w:r>
      <w:r w:rsidR="0045365F" w:rsidRPr="00960969">
        <w:rPr>
          <w:rFonts w:ascii="Times New Roman" w:eastAsia="Times New Roman" w:hAnsi="Times New Roman" w:cs="Times New Roman"/>
          <w:b/>
          <w:bCs/>
          <w:sz w:val="28"/>
          <w:szCs w:val="28"/>
          <w:lang w:eastAsia="ru-RU"/>
        </w:rPr>
        <w:t>родите</w:t>
      </w:r>
      <w:r>
        <w:rPr>
          <w:rFonts w:ascii="Times New Roman" w:eastAsia="Times New Roman" w:hAnsi="Times New Roman" w:cs="Times New Roman"/>
          <w:b/>
          <w:bCs/>
          <w:sz w:val="28"/>
          <w:szCs w:val="28"/>
          <w:lang w:eastAsia="ru-RU"/>
        </w:rPr>
        <w:t>льское собрание в старшей разновозрастной группе</w:t>
      </w:r>
    </w:p>
    <w:p w:rsidR="0045365F" w:rsidRPr="00960969" w:rsidRDefault="0045365F" w:rsidP="00960969">
      <w:pPr>
        <w:shd w:val="clear" w:color="auto" w:fill="FFFFFF"/>
        <w:spacing w:after="150" w:line="360" w:lineRule="auto"/>
        <w:jc w:val="center"/>
        <w:rPr>
          <w:rFonts w:ascii="Times New Roman" w:eastAsia="Times New Roman" w:hAnsi="Times New Roman" w:cs="Times New Roman"/>
          <w:sz w:val="28"/>
          <w:szCs w:val="28"/>
          <w:lang w:eastAsia="ru-RU"/>
        </w:rPr>
      </w:pPr>
      <w:r w:rsidRPr="00960969">
        <w:rPr>
          <w:rFonts w:ascii="Times New Roman" w:eastAsia="Times New Roman" w:hAnsi="Times New Roman" w:cs="Times New Roman"/>
          <w:b/>
          <w:bCs/>
          <w:sz w:val="28"/>
          <w:szCs w:val="28"/>
          <w:lang w:eastAsia="ru-RU"/>
        </w:rPr>
        <w:t>«Вот и стали мы на год взрослее»</w:t>
      </w:r>
    </w:p>
    <w:p w:rsidR="0045365F" w:rsidRPr="00960969" w:rsidRDefault="0045365F" w:rsidP="00960969">
      <w:pPr>
        <w:shd w:val="clear" w:color="auto" w:fill="FFFFFF"/>
        <w:spacing w:after="0" w:line="360" w:lineRule="auto"/>
        <w:rPr>
          <w:rFonts w:ascii="Times New Roman" w:eastAsia="Times New Roman" w:hAnsi="Times New Roman" w:cs="Times New Roman"/>
          <w:color w:val="000000"/>
          <w:sz w:val="28"/>
          <w:szCs w:val="28"/>
          <w:lang w:eastAsia="ru-RU"/>
        </w:rPr>
      </w:pPr>
      <w:r w:rsidRPr="00960969">
        <w:rPr>
          <w:rFonts w:ascii="Times New Roman" w:eastAsia="Times New Roman" w:hAnsi="Times New Roman" w:cs="Times New Roman"/>
          <w:b/>
          <w:bCs/>
          <w:color w:val="000000"/>
          <w:sz w:val="28"/>
          <w:szCs w:val="28"/>
          <w:lang w:eastAsia="ru-RU"/>
        </w:rPr>
        <w:t>Цель:</w:t>
      </w:r>
      <w:r w:rsidRPr="00960969">
        <w:rPr>
          <w:rFonts w:ascii="Times New Roman" w:eastAsia="Times New Roman" w:hAnsi="Times New Roman" w:cs="Times New Roman"/>
          <w:color w:val="000000"/>
          <w:sz w:val="28"/>
          <w:szCs w:val="28"/>
          <w:shd w:val="clear" w:color="auto" w:fill="FFFFFF"/>
          <w:lang w:eastAsia="ru-RU"/>
        </w:rPr>
        <w:t> подведение итогов совместной деятельности педагогов, детей и их родителей.</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Задачи:</w:t>
      </w:r>
      <w:r w:rsidRPr="00960969">
        <w:rPr>
          <w:rFonts w:ascii="Times New Roman" w:eastAsia="Times New Roman" w:hAnsi="Times New Roman" w:cs="Times New Roman"/>
          <w:color w:val="000000"/>
          <w:sz w:val="28"/>
          <w:szCs w:val="28"/>
          <w:shd w:val="clear" w:color="auto" w:fill="FFFFFF"/>
          <w:lang w:eastAsia="ru-RU"/>
        </w:rPr>
        <w:t> развивать интерес к познанию своего ребенка, содействовать активному взаимодействию с ним; формировать умение критично оценивать себя, как родителя, свою воспитательскую деятельность.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Предварительная работа:</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 Разработка сценария мероприятия.</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 xml:space="preserve">- </w:t>
      </w:r>
      <w:r w:rsidR="006D1A68">
        <w:rPr>
          <w:rFonts w:ascii="Times New Roman" w:eastAsia="Times New Roman" w:hAnsi="Times New Roman" w:cs="Times New Roman"/>
          <w:color w:val="000000"/>
          <w:sz w:val="28"/>
          <w:szCs w:val="28"/>
          <w:shd w:val="clear" w:color="auto" w:fill="FFFFFF"/>
          <w:lang w:eastAsia="ru-RU"/>
        </w:rPr>
        <w:t>Буклет «Что должен знать ребёнок 6-7 лет»</w:t>
      </w:r>
      <w:r w:rsidRPr="00960969">
        <w:rPr>
          <w:rFonts w:ascii="Times New Roman" w:eastAsia="Times New Roman" w:hAnsi="Times New Roman" w:cs="Times New Roman"/>
          <w:color w:val="000000"/>
          <w:sz w:val="28"/>
          <w:szCs w:val="28"/>
          <w:lang w:eastAsia="ru-RU"/>
        </w:rPr>
        <w:br/>
      </w:r>
    </w:p>
    <w:p w:rsidR="0045365F" w:rsidRPr="00960969" w:rsidRDefault="0045365F" w:rsidP="00960969">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0969">
        <w:rPr>
          <w:rFonts w:ascii="Times New Roman" w:eastAsia="Times New Roman" w:hAnsi="Times New Roman" w:cs="Times New Roman"/>
          <w:b/>
          <w:bCs/>
          <w:color w:val="601802"/>
          <w:sz w:val="28"/>
          <w:szCs w:val="28"/>
          <w:lang w:eastAsia="ru-RU"/>
        </w:rPr>
        <w:t>Ход мероприятия:</w:t>
      </w:r>
    </w:p>
    <w:p w:rsidR="00960969" w:rsidRDefault="0045365F" w:rsidP="00960969">
      <w:pPr>
        <w:shd w:val="clear" w:color="auto" w:fill="FFFFFF"/>
        <w:spacing w:after="0" w:line="360" w:lineRule="auto"/>
        <w:rPr>
          <w:rFonts w:ascii="Times New Roman" w:eastAsia="Times New Roman" w:hAnsi="Times New Roman" w:cs="Times New Roman"/>
          <w:color w:val="000000"/>
          <w:sz w:val="28"/>
          <w:szCs w:val="28"/>
          <w:lang w:eastAsia="ru-RU"/>
        </w:rPr>
      </w:pPr>
      <w:r w:rsidRPr="00960969">
        <w:rPr>
          <w:rFonts w:ascii="Times New Roman" w:eastAsia="Times New Roman" w:hAnsi="Times New Roman" w:cs="Times New Roman"/>
          <w:color w:val="000000"/>
          <w:sz w:val="28"/>
          <w:szCs w:val="28"/>
          <w:shd w:val="clear" w:color="auto" w:fill="FFFFFF"/>
          <w:lang w:eastAsia="ru-RU"/>
        </w:rPr>
        <w:t>Уважаемые родители, я рада снова видеть Вас. Наша сегодняшняя встреча посвящена окончанию учебного года. Но прежде чем мы перейдем к теме нашего собрания, ответьте на один во</w:t>
      </w:r>
      <w:r w:rsidR="00CD634A">
        <w:rPr>
          <w:rFonts w:ascii="Times New Roman" w:eastAsia="Times New Roman" w:hAnsi="Times New Roman" w:cs="Times New Roman"/>
          <w:color w:val="000000"/>
          <w:sz w:val="28"/>
          <w:szCs w:val="28"/>
          <w:shd w:val="clear" w:color="auto" w:fill="FFFFFF"/>
          <w:lang w:eastAsia="ru-RU"/>
        </w:rPr>
        <w:t>прос: «</w:t>
      </w:r>
      <w:r w:rsidR="00CD634A" w:rsidRPr="00960969">
        <w:rPr>
          <w:rFonts w:ascii="Times New Roman" w:eastAsia="Times New Roman" w:hAnsi="Times New Roman" w:cs="Times New Roman"/>
          <w:b/>
          <w:bCs/>
          <w:color w:val="000000"/>
          <w:sz w:val="28"/>
          <w:szCs w:val="28"/>
          <w:lang w:eastAsia="ru-RU"/>
        </w:rPr>
        <w:t>Какие же они – современные дети?»</w:t>
      </w:r>
      <w:r w:rsidR="00960969">
        <w:rPr>
          <w:rFonts w:ascii="Times New Roman" w:eastAsia="Times New Roman" w:hAnsi="Times New Roman" w:cs="Times New Roman"/>
          <w:color w:val="000000"/>
          <w:sz w:val="28"/>
          <w:szCs w:val="28"/>
          <w:shd w:val="clear" w:color="auto" w:fill="FFFFFF"/>
          <w:lang w:eastAsia="ru-RU"/>
        </w:rPr>
        <w:t xml:space="preserve"> </w:t>
      </w:r>
      <w:r w:rsidRPr="00960969">
        <w:rPr>
          <w:rFonts w:ascii="Times New Roman" w:eastAsia="Times New Roman" w:hAnsi="Times New Roman" w:cs="Times New Roman"/>
          <w:color w:val="000000"/>
          <w:sz w:val="28"/>
          <w:szCs w:val="28"/>
          <w:shd w:val="clear" w:color="auto" w:fill="FFFFFF"/>
          <w:lang w:eastAsia="ru-RU"/>
        </w:rPr>
        <w:t>(Высказывания родителей)</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Выступление воспитателя «Какие же они – современные дети?»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Как часто мы слышим: до чего же изменились современные дети – совсем не такие, что были раньше. А разве мы сами остаемся прежними? Мы меняемся вместе с изменяющимися вокруг нас обстоятельствами, вместе технологиями, вместе с несущейся современной жизнью. Потому-то у современных детей и детство другое, современное!</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Так какие же они – современные дети?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w:t>
      </w:r>
      <w:r w:rsidRPr="00960969">
        <w:rPr>
          <w:rFonts w:ascii="Times New Roman" w:eastAsia="Times New Roman" w:hAnsi="Times New Roman" w:cs="Times New Roman"/>
          <w:color w:val="000000"/>
          <w:sz w:val="28"/>
          <w:szCs w:val="28"/>
          <w:lang w:eastAsia="ru-RU"/>
        </w:rPr>
        <w:t> </w:t>
      </w:r>
      <w:proofErr w:type="gramStart"/>
      <w:r w:rsidRPr="00960969">
        <w:rPr>
          <w:rFonts w:ascii="Times New Roman" w:eastAsia="Times New Roman" w:hAnsi="Times New Roman" w:cs="Times New Roman"/>
          <w:i/>
          <w:iCs/>
          <w:color w:val="000000"/>
          <w:sz w:val="28"/>
          <w:szCs w:val="28"/>
          <w:lang w:eastAsia="ru-RU"/>
        </w:rPr>
        <w:t>Умные</w:t>
      </w:r>
      <w:proofErr w:type="gramEnd"/>
      <w:r w:rsidRPr="00960969">
        <w:rPr>
          <w:rFonts w:ascii="Times New Roman" w:eastAsia="Times New Roman" w:hAnsi="Times New Roman" w:cs="Times New Roman"/>
          <w:i/>
          <w:iCs/>
          <w:color w:val="000000"/>
          <w:sz w:val="28"/>
          <w:szCs w:val="28"/>
          <w:lang w:eastAsia="ru-RU"/>
        </w:rPr>
        <w:t>, настойчивые, требовательные, но вместе с тем, более тревожные и агрессивные.</w:t>
      </w:r>
      <w:r w:rsidRPr="00960969">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960969">
        <w:rPr>
          <w:rFonts w:ascii="Times New Roman" w:eastAsia="Times New Roman" w:hAnsi="Times New Roman" w:cs="Times New Roman"/>
          <w:i/>
          <w:iCs/>
          <w:color w:val="000000"/>
          <w:sz w:val="28"/>
          <w:szCs w:val="28"/>
          <w:lang w:eastAsia="ru-RU"/>
        </w:rPr>
        <w:t>• Более коммуникабельные, но часто не могут сконцентрироваться на каком-либо занятии, рассеянны, не проявляют интереса, их трудно удержать на одном месте.</w:t>
      </w:r>
      <w:r w:rsidRPr="00960969">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960969">
        <w:rPr>
          <w:rFonts w:ascii="Times New Roman" w:eastAsia="Times New Roman" w:hAnsi="Times New Roman" w:cs="Times New Roman"/>
          <w:i/>
          <w:iCs/>
          <w:color w:val="000000"/>
          <w:sz w:val="28"/>
          <w:szCs w:val="28"/>
          <w:lang w:eastAsia="ru-RU"/>
        </w:rPr>
        <w:lastRenderedPageBreak/>
        <w:t xml:space="preserve">• Более </w:t>
      </w:r>
      <w:proofErr w:type="gramStart"/>
      <w:r w:rsidRPr="00960969">
        <w:rPr>
          <w:rFonts w:ascii="Times New Roman" w:eastAsia="Times New Roman" w:hAnsi="Times New Roman" w:cs="Times New Roman"/>
          <w:i/>
          <w:iCs/>
          <w:color w:val="000000"/>
          <w:sz w:val="28"/>
          <w:szCs w:val="28"/>
          <w:lang w:eastAsia="ru-RU"/>
        </w:rPr>
        <w:t>активны</w:t>
      </w:r>
      <w:proofErr w:type="gramEnd"/>
      <w:r w:rsidRPr="00960969">
        <w:rPr>
          <w:rFonts w:ascii="Times New Roman" w:eastAsia="Times New Roman" w:hAnsi="Times New Roman" w:cs="Times New Roman"/>
          <w:i/>
          <w:iCs/>
          <w:color w:val="000000"/>
          <w:sz w:val="28"/>
          <w:szCs w:val="28"/>
          <w:lang w:eastAsia="ru-RU"/>
        </w:rPr>
        <w:t xml:space="preserve">, в то же быстро увеличивается количество детей с ослабленным здоровьем, </w:t>
      </w:r>
      <w:proofErr w:type="spellStart"/>
      <w:r w:rsidRPr="00960969">
        <w:rPr>
          <w:rFonts w:ascii="Times New Roman" w:eastAsia="Times New Roman" w:hAnsi="Times New Roman" w:cs="Times New Roman"/>
          <w:i/>
          <w:iCs/>
          <w:color w:val="000000"/>
          <w:sz w:val="28"/>
          <w:szCs w:val="28"/>
          <w:lang w:eastAsia="ru-RU"/>
        </w:rPr>
        <w:t>гиперактивных</w:t>
      </w:r>
      <w:proofErr w:type="spellEnd"/>
      <w:r w:rsidRPr="00960969">
        <w:rPr>
          <w:rFonts w:ascii="Times New Roman" w:eastAsia="Times New Roman" w:hAnsi="Times New Roman" w:cs="Times New Roman"/>
          <w:i/>
          <w:iCs/>
          <w:color w:val="000000"/>
          <w:sz w:val="28"/>
          <w:szCs w:val="28"/>
          <w:lang w:eastAsia="ru-RU"/>
        </w:rPr>
        <w:t xml:space="preserve"> детей.</w:t>
      </w:r>
      <w:r w:rsidRPr="00960969">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960969">
        <w:rPr>
          <w:rFonts w:ascii="Times New Roman" w:eastAsia="Times New Roman" w:hAnsi="Times New Roman" w:cs="Times New Roman"/>
          <w:i/>
          <w:iCs/>
          <w:color w:val="000000"/>
          <w:sz w:val="28"/>
          <w:szCs w:val="28"/>
          <w:lang w:eastAsia="ru-RU"/>
        </w:rPr>
        <w:t>• Более информированные, «экранные» дети. Результатом этого является одна из главных особенностей современных детей – отставание в развитии речи</w:t>
      </w:r>
      <w:r w:rsidR="006D1A68">
        <w:rPr>
          <w:rFonts w:ascii="Times New Roman" w:eastAsia="Times New Roman" w:hAnsi="Times New Roman" w:cs="Times New Roman"/>
          <w:i/>
          <w:iCs/>
          <w:color w:val="000000"/>
          <w:sz w:val="28"/>
          <w:szCs w:val="28"/>
          <w:lang w:eastAsia="ru-RU"/>
        </w:rPr>
        <w:t xml:space="preserve">. Большинство детей нашей </w:t>
      </w:r>
      <w:r w:rsidRPr="00960969">
        <w:rPr>
          <w:rFonts w:ascii="Times New Roman" w:eastAsia="Times New Roman" w:hAnsi="Times New Roman" w:cs="Times New Roman"/>
          <w:i/>
          <w:iCs/>
          <w:color w:val="000000"/>
          <w:sz w:val="28"/>
          <w:szCs w:val="28"/>
          <w:lang w:eastAsia="ru-RU"/>
        </w:rPr>
        <w:t xml:space="preserve"> нуждаются в помощи логопеда;</w:t>
      </w:r>
      <w:r w:rsidRPr="00960969">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960969">
        <w:rPr>
          <w:rFonts w:ascii="Times New Roman" w:eastAsia="Times New Roman" w:hAnsi="Times New Roman" w:cs="Times New Roman"/>
          <w:i/>
          <w:iCs/>
          <w:color w:val="000000"/>
          <w:sz w:val="28"/>
          <w:szCs w:val="28"/>
          <w:lang w:eastAsia="ru-RU"/>
        </w:rPr>
        <w:t>• Более практичные и самостоятельные, просто потому, что родители посвящают работе больше времени, чем общению с ними, в то же время замечена тенденция к снижению навыков самообслуживания;</w:t>
      </w:r>
      <w:r w:rsidRPr="00960969">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960969">
        <w:rPr>
          <w:rFonts w:ascii="Times New Roman" w:eastAsia="Times New Roman" w:hAnsi="Times New Roman" w:cs="Times New Roman"/>
          <w:i/>
          <w:iCs/>
          <w:color w:val="000000"/>
          <w:sz w:val="28"/>
          <w:szCs w:val="28"/>
          <w:lang w:eastAsia="ru-RU"/>
        </w:rPr>
        <w:t xml:space="preserve">• Более зависимы от гаджетов и компьютеров, и, как следствие, недостаточная </w:t>
      </w:r>
      <w:proofErr w:type="spellStart"/>
      <w:r w:rsidRPr="00960969">
        <w:rPr>
          <w:rFonts w:ascii="Times New Roman" w:eastAsia="Times New Roman" w:hAnsi="Times New Roman" w:cs="Times New Roman"/>
          <w:i/>
          <w:iCs/>
          <w:color w:val="000000"/>
          <w:sz w:val="28"/>
          <w:szCs w:val="28"/>
          <w:lang w:eastAsia="ru-RU"/>
        </w:rPr>
        <w:t>сформированность</w:t>
      </w:r>
      <w:proofErr w:type="spellEnd"/>
      <w:r w:rsidRPr="00960969">
        <w:rPr>
          <w:rFonts w:ascii="Times New Roman" w:eastAsia="Times New Roman" w:hAnsi="Times New Roman" w:cs="Times New Roman"/>
          <w:i/>
          <w:iCs/>
          <w:color w:val="000000"/>
          <w:sz w:val="28"/>
          <w:szCs w:val="28"/>
          <w:lang w:eastAsia="ru-RU"/>
        </w:rPr>
        <w:t xml:space="preserve"> мелкой моторики, что указывает на неразвитость соответствующих мозговых структур </w:t>
      </w:r>
      <w:proofErr w:type="gramStart"/>
      <w:r w:rsidRPr="00960969">
        <w:rPr>
          <w:rFonts w:ascii="Times New Roman" w:eastAsia="Times New Roman" w:hAnsi="Times New Roman" w:cs="Times New Roman"/>
          <w:i/>
          <w:iCs/>
          <w:color w:val="000000"/>
          <w:sz w:val="28"/>
          <w:szCs w:val="28"/>
          <w:lang w:eastAsia="ru-RU"/>
        </w:rPr>
        <w:t>и</w:t>
      </w:r>
      <w:proofErr w:type="gramEnd"/>
      <w:r w:rsidRPr="00960969">
        <w:rPr>
          <w:rFonts w:ascii="Times New Roman" w:eastAsia="Times New Roman" w:hAnsi="Times New Roman" w:cs="Times New Roman"/>
          <w:i/>
          <w:iCs/>
          <w:color w:val="000000"/>
          <w:sz w:val="28"/>
          <w:szCs w:val="28"/>
          <w:lang w:eastAsia="ru-RU"/>
        </w:rPr>
        <w:t xml:space="preserve"> кроме того, не умеют играть – в современных игрушках и играх предусмотрено все и нечего додумывать;</w:t>
      </w:r>
      <w:r w:rsidRPr="00960969">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960969">
        <w:rPr>
          <w:rFonts w:ascii="Times New Roman" w:eastAsia="Times New Roman" w:hAnsi="Times New Roman" w:cs="Times New Roman"/>
          <w:i/>
          <w:iCs/>
          <w:color w:val="000000"/>
          <w:sz w:val="28"/>
          <w:szCs w:val="28"/>
          <w:lang w:eastAsia="ru-RU"/>
        </w:rPr>
        <w:t>• Часто нарушают общепринятые правила и запреты, т. к. не имеют героев и кумиров и не слышат указаний.</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Современные дети не трудные и не легкие, они – другие. Они – обычные дети, которым, нужны тепло маминых объятий и надежная поддержка папиных рук. </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В нашей стране прошли большие социальные изменения, и, прежде всего, изменилась жизнь взрослых. Родителям сейчас сложно. Все мы хотим иметь хороший заработок, чтобы создать детям прекрасные условия. Мы очень заняты, часто задерживаемся на работе, а ребенку не хватает родительского внимания. А ведь это самое главное из «прекрасных условий». Мы можем хоть каждый день дарить ребенку игрушки, но через годы он будет вспоминать не кукол и машинки, а время, когда в обнимку с мамой или папой читали книжку, когда вместе мастерили подарок бабушке или ездили на рыбалку. </w:t>
      </w:r>
    </w:p>
    <w:p w:rsidR="009C3B3A" w:rsidRPr="00960969" w:rsidRDefault="0045365F" w:rsidP="009C3B3A">
      <w:pPr>
        <w:shd w:val="clear" w:color="auto" w:fill="FFFFFF"/>
        <w:spacing w:after="0" w:line="360" w:lineRule="auto"/>
        <w:rPr>
          <w:rFonts w:ascii="Times New Roman" w:eastAsia="Times New Roman" w:hAnsi="Times New Roman" w:cs="Times New Roman"/>
          <w:color w:val="000000"/>
          <w:sz w:val="28"/>
          <w:szCs w:val="28"/>
          <w:lang w:eastAsia="ru-RU"/>
        </w:rPr>
      </w:pPr>
      <w:r w:rsidRPr="00960969">
        <w:rPr>
          <w:rFonts w:ascii="Times New Roman" w:eastAsia="Times New Roman" w:hAnsi="Times New Roman" w:cs="Times New Roman"/>
          <w:b/>
          <w:bCs/>
          <w:color w:val="000000"/>
          <w:sz w:val="28"/>
          <w:szCs w:val="28"/>
          <w:lang w:eastAsia="ru-RU"/>
        </w:rPr>
        <w:t>Старайтесь проводить время ВМЕСТЕ с детьми, а не рядом с ними.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 xml:space="preserve">И, конечно, в наших детях мы видим свое отражение. А знаете ли вы себя? Существуют различные способы определения характера. Оказывается, что о </w:t>
      </w:r>
      <w:r w:rsidRPr="00960969">
        <w:rPr>
          <w:rFonts w:ascii="Times New Roman" w:eastAsia="Times New Roman" w:hAnsi="Times New Roman" w:cs="Times New Roman"/>
          <w:color w:val="000000"/>
          <w:sz w:val="28"/>
          <w:szCs w:val="28"/>
          <w:shd w:val="clear" w:color="auto" w:fill="FFFFFF"/>
          <w:lang w:eastAsia="ru-RU"/>
        </w:rPr>
        <w:lastRenderedPageBreak/>
        <w:t>характере человека кое-что могут рассказать и его инициалы. Хотите проверить? Предлагаю вам узнать, о чем говорят ваши инициалы, а заодно узнать кое-что и о детях.</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Если верить исследованиям на эту тему, то буквы обозначают:</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А</w:t>
      </w:r>
      <w:r w:rsidRPr="00960969">
        <w:rPr>
          <w:rFonts w:ascii="Times New Roman" w:eastAsia="Times New Roman" w:hAnsi="Times New Roman" w:cs="Times New Roman"/>
          <w:color w:val="000000"/>
          <w:sz w:val="28"/>
          <w:szCs w:val="28"/>
          <w:shd w:val="clear" w:color="auto" w:fill="FFFFFF"/>
          <w:lang w:eastAsia="ru-RU"/>
        </w:rPr>
        <w:t> – сила и власть;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Б</w:t>
      </w:r>
      <w:r w:rsidRPr="00960969">
        <w:rPr>
          <w:rFonts w:ascii="Times New Roman" w:eastAsia="Times New Roman" w:hAnsi="Times New Roman" w:cs="Times New Roman"/>
          <w:color w:val="000000"/>
          <w:sz w:val="28"/>
          <w:szCs w:val="28"/>
          <w:shd w:val="clear" w:color="auto" w:fill="FFFFFF"/>
          <w:lang w:eastAsia="ru-RU"/>
        </w:rPr>
        <w:t> – способность к большим чувствам;</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В</w:t>
      </w:r>
      <w:r w:rsidRPr="00960969">
        <w:rPr>
          <w:rFonts w:ascii="Times New Roman" w:eastAsia="Times New Roman" w:hAnsi="Times New Roman" w:cs="Times New Roman"/>
          <w:color w:val="000000"/>
          <w:sz w:val="28"/>
          <w:szCs w:val="28"/>
          <w:shd w:val="clear" w:color="auto" w:fill="FFFFFF"/>
          <w:lang w:eastAsia="ru-RU"/>
        </w:rPr>
        <w:t> –</w:t>
      </w:r>
      <w:r w:rsidR="004F17FD" w:rsidRPr="00960969">
        <w:rPr>
          <w:rFonts w:ascii="Times New Roman" w:eastAsia="Times New Roman" w:hAnsi="Times New Roman" w:cs="Times New Roman"/>
          <w:color w:val="000000"/>
          <w:sz w:val="28"/>
          <w:szCs w:val="28"/>
          <w:shd w:val="clear" w:color="auto" w:fill="FFFFFF"/>
          <w:lang w:eastAsia="ru-RU"/>
        </w:rPr>
        <w:t xml:space="preserve"> интуиция, сильная эмоциональность</w:t>
      </w:r>
      <w:r w:rsidRPr="00960969">
        <w:rPr>
          <w:rFonts w:ascii="Times New Roman" w:eastAsia="Times New Roman" w:hAnsi="Times New Roman" w:cs="Times New Roman"/>
          <w:color w:val="000000"/>
          <w:sz w:val="28"/>
          <w:szCs w:val="28"/>
          <w:shd w:val="clear" w:color="auto" w:fill="FFFFFF"/>
          <w:lang w:eastAsia="ru-RU"/>
        </w:rPr>
        <w:t>;</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Г</w:t>
      </w:r>
      <w:r w:rsidRPr="00960969">
        <w:rPr>
          <w:rFonts w:ascii="Times New Roman" w:eastAsia="Times New Roman" w:hAnsi="Times New Roman" w:cs="Times New Roman"/>
          <w:color w:val="000000"/>
          <w:sz w:val="28"/>
          <w:szCs w:val="28"/>
          <w:shd w:val="clear" w:color="auto" w:fill="FFFFFF"/>
          <w:lang w:eastAsia="ru-RU"/>
        </w:rPr>
        <w:t> – таинственность;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Д</w:t>
      </w:r>
      <w:r w:rsidRPr="00960969">
        <w:rPr>
          <w:rFonts w:ascii="Times New Roman" w:eastAsia="Times New Roman" w:hAnsi="Times New Roman" w:cs="Times New Roman"/>
          <w:color w:val="000000"/>
          <w:sz w:val="28"/>
          <w:szCs w:val="28"/>
          <w:shd w:val="clear" w:color="auto" w:fill="FFFFFF"/>
          <w:lang w:eastAsia="ru-RU"/>
        </w:rPr>
        <w:t> – общительность, умение притягивать людей;</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Е</w:t>
      </w:r>
      <w:r w:rsidRPr="00960969">
        <w:rPr>
          <w:rFonts w:ascii="Times New Roman" w:eastAsia="Times New Roman" w:hAnsi="Times New Roman" w:cs="Times New Roman"/>
          <w:color w:val="000000"/>
          <w:sz w:val="28"/>
          <w:szCs w:val="28"/>
          <w:shd w:val="clear" w:color="auto" w:fill="FFFFFF"/>
          <w:lang w:eastAsia="ru-RU"/>
        </w:rPr>
        <w:t> – умение мобилизоваться, жизнестойкость;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Ж</w:t>
      </w:r>
      <w:r w:rsidRPr="00960969">
        <w:rPr>
          <w:rFonts w:ascii="Times New Roman" w:eastAsia="Times New Roman" w:hAnsi="Times New Roman" w:cs="Times New Roman"/>
          <w:color w:val="000000"/>
          <w:sz w:val="28"/>
          <w:szCs w:val="28"/>
          <w:shd w:val="clear" w:color="auto" w:fill="FFFFFF"/>
          <w:lang w:eastAsia="ru-RU"/>
        </w:rPr>
        <w:t> – неуверенность;</w:t>
      </w:r>
      <w:r w:rsidRPr="00960969">
        <w:rPr>
          <w:rFonts w:ascii="Times New Roman" w:eastAsia="Times New Roman" w:hAnsi="Times New Roman" w:cs="Times New Roman"/>
          <w:color w:val="000000"/>
          <w:sz w:val="28"/>
          <w:szCs w:val="28"/>
          <w:lang w:eastAsia="ru-RU"/>
        </w:rPr>
        <w:br/>
      </w:r>
      <w:proofErr w:type="gramStart"/>
      <w:r w:rsidRPr="00960969">
        <w:rPr>
          <w:rFonts w:ascii="Times New Roman" w:eastAsia="Times New Roman" w:hAnsi="Times New Roman" w:cs="Times New Roman"/>
          <w:b/>
          <w:bCs/>
          <w:color w:val="000000"/>
          <w:sz w:val="28"/>
          <w:szCs w:val="28"/>
          <w:lang w:eastAsia="ru-RU"/>
        </w:rPr>
        <w:t>З</w:t>
      </w:r>
      <w:proofErr w:type="gramEnd"/>
      <w:r w:rsidRPr="00960969">
        <w:rPr>
          <w:rFonts w:ascii="Times New Roman" w:eastAsia="Times New Roman" w:hAnsi="Times New Roman" w:cs="Times New Roman"/>
          <w:color w:val="000000"/>
          <w:sz w:val="28"/>
          <w:szCs w:val="28"/>
          <w:shd w:val="clear" w:color="auto" w:fill="FFFFFF"/>
          <w:lang w:eastAsia="ru-RU"/>
        </w:rPr>
        <w:t> – склонность к сомнениям, материальные трудности, неудовлетворенность;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И</w:t>
      </w:r>
      <w:r w:rsidRPr="00960969">
        <w:rPr>
          <w:rFonts w:ascii="Times New Roman" w:eastAsia="Times New Roman" w:hAnsi="Times New Roman" w:cs="Times New Roman"/>
          <w:color w:val="000000"/>
          <w:sz w:val="28"/>
          <w:szCs w:val="28"/>
          <w:shd w:val="clear" w:color="auto" w:fill="FFFFFF"/>
          <w:lang w:eastAsia="ru-RU"/>
        </w:rPr>
        <w:t> – впечатлительность, напряжение;</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К</w:t>
      </w:r>
      <w:r w:rsidRPr="00960969">
        <w:rPr>
          <w:rFonts w:ascii="Times New Roman" w:eastAsia="Times New Roman" w:hAnsi="Times New Roman" w:cs="Times New Roman"/>
          <w:color w:val="000000"/>
          <w:sz w:val="28"/>
          <w:szCs w:val="28"/>
          <w:shd w:val="clear" w:color="auto" w:fill="FFFFFF"/>
          <w:lang w:eastAsia="ru-RU"/>
        </w:rPr>
        <w:t> – большие запросы и нервозность в их достижении;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Л</w:t>
      </w:r>
      <w:r w:rsidR="004F17FD" w:rsidRPr="00960969">
        <w:rPr>
          <w:rFonts w:ascii="Times New Roman" w:eastAsia="Times New Roman" w:hAnsi="Times New Roman" w:cs="Times New Roman"/>
          <w:color w:val="000000"/>
          <w:sz w:val="28"/>
          <w:szCs w:val="28"/>
          <w:shd w:val="clear" w:color="auto" w:fill="FFFFFF"/>
          <w:lang w:eastAsia="ru-RU"/>
        </w:rPr>
        <w:t xml:space="preserve">- любовь к экспериментам </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М</w:t>
      </w:r>
      <w:r w:rsidRPr="00960969">
        <w:rPr>
          <w:rFonts w:ascii="Times New Roman" w:eastAsia="Times New Roman" w:hAnsi="Times New Roman" w:cs="Times New Roman"/>
          <w:color w:val="000000"/>
          <w:sz w:val="28"/>
          <w:szCs w:val="28"/>
          <w:shd w:val="clear" w:color="auto" w:fill="FFFFFF"/>
          <w:lang w:eastAsia="ru-RU"/>
        </w:rPr>
        <w:t> – трудолюбие и педантичность;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Н</w:t>
      </w:r>
      <w:r w:rsidRPr="00960969">
        <w:rPr>
          <w:rFonts w:ascii="Times New Roman" w:eastAsia="Times New Roman" w:hAnsi="Times New Roman" w:cs="Times New Roman"/>
          <w:color w:val="000000"/>
          <w:sz w:val="28"/>
          <w:szCs w:val="28"/>
          <w:shd w:val="clear" w:color="auto" w:fill="FFFFFF"/>
          <w:lang w:eastAsia="ru-RU"/>
        </w:rPr>
        <w:t> – большая энергия и творческие амбиции;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О</w:t>
      </w:r>
      <w:r w:rsidRPr="00960969">
        <w:rPr>
          <w:rFonts w:ascii="Times New Roman" w:eastAsia="Times New Roman" w:hAnsi="Times New Roman" w:cs="Times New Roman"/>
          <w:color w:val="000000"/>
          <w:sz w:val="28"/>
          <w:szCs w:val="28"/>
          <w:shd w:val="clear" w:color="auto" w:fill="FFFFFF"/>
          <w:lang w:eastAsia="ru-RU"/>
        </w:rPr>
        <w:t> – большая эмоциональность, таинственные волнения;</w:t>
      </w:r>
      <w:r w:rsidRPr="00960969">
        <w:rPr>
          <w:rFonts w:ascii="Times New Roman" w:eastAsia="Times New Roman" w:hAnsi="Times New Roman" w:cs="Times New Roman"/>
          <w:color w:val="000000"/>
          <w:sz w:val="28"/>
          <w:szCs w:val="28"/>
          <w:lang w:eastAsia="ru-RU"/>
        </w:rPr>
        <w:br/>
      </w:r>
      <w:proofErr w:type="gramStart"/>
      <w:r w:rsidRPr="00960969">
        <w:rPr>
          <w:rFonts w:ascii="Times New Roman" w:eastAsia="Times New Roman" w:hAnsi="Times New Roman" w:cs="Times New Roman"/>
          <w:b/>
          <w:bCs/>
          <w:color w:val="000000"/>
          <w:sz w:val="28"/>
          <w:szCs w:val="28"/>
          <w:lang w:eastAsia="ru-RU"/>
        </w:rPr>
        <w:t>П</w:t>
      </w:r>
      <w:proofErr w:type="gramEnd"/>
      <w:r w:rsidRPr="00960969">
        <w:rPr>
          <w:rFonts w:ascii="Times New Roman" w:eastAsia="Times New Roman" w:hAnsi="Times New Roman" w:cs="Times New Roman"/>
          <w:color w:val="000000"/>
          <w:sz w:val="28"/>
          <w:szCs w:val="28"/>
          <w:shd w:val="clear" w:color="auto" w:fill="FFFFFF"/>
          <w:lang w:eastAsia="ru-RU"/>
        </w:rPr>
        <w:t> – скромность, дистанция, но и одиночество;</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Р</w:t>
      </w:r>
      <w:r w:rsidRPr="00960969">
        <w:rPr>
          <w:rFonts w:ascii="Times New Roman" w:eastAsia="Times New Roman" w:hAnsi="Times New Roman" w:cs="Times New Roman"/>
          <w:color w:val="000000"/>
          <w:sz w:val="28"/>
          <w:szCs w:val="28"/>
          <w:shd w:val="clear" w:color="auto" w:fill="FFFFFF"/>
          <w:lang w:eastAsia="ru-RU"/>
        </w:rPr>
        <w:t> – постоянное напряжение, сильная эмоциональность;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С</w:t>
      </w:r>
      <w:r w:rsidRPr="00960969">
        <w:rPr>
          <w:rFonts w:ascii="Times New Roman" w:eastAsia="Times New Roman" w:hAnsi="Times New Roman" w:cs="Times New Roman"/>
          <w:color w:val="000000"/>
          <w:sz w:val="28"/>
          <w:szCs w:val="28"/>
          <w:shd w:val="clear" w:color="auto" w:fill="FFFFFF"/>
          <w:lang w:eastAsia="ru-RU"/>
        </w:rPr>
        <w:t> – частые депрессии, угнетенность, нервозность;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Т</w:t>
      </w:r>
      <w:r w:rsidRPr="00960969">
        <w:rPr>
          <w:rFonts w:ascii="Times New Roman" w:eastAsia="Times New Roman" w:hAnsi="Times New Roman" w:cs="Times New Roman"/>
          <w:color w:val="000000"/>
          <w:sz w:val="28"/>
          <w:szCs w:val="28"/>
          <w:shd w:val="clear" w:color="auto" w:fill="FFFFFF"/>
          <w:lang w:eastAsia="ru-RU"/>
        </w:rPr>
        <w:t> – бесконечные поиски, погоня за идеалом;</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У</w:t>
      </w:r>
      <w:r w:rsidRPr="00960969">
        <w:rPr>
          <w:rFonts w:ascii="Times New Roman" w:eastAsia="Times New Roman" w:hAnsi="Times New Roman" w:cs="Times New Roman"/>
          <w:color w:val="000000"/>
          <w:sz w:val="28"/>
          <w:szCs w:val="28"/>
          <w:shd w:val="clear" w:color="auto" w:fill="FFFFFF"/>
          <w:lang w:eastAsia="ru-RU"/>
        </w:rPr>
        <w:t> – расстройства, испуг, интуиция;</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Ф</w:t>
      </w:r>
      <w:r w:rsidRPr="00960969">
        <w:rPr>
          <w:rFonts w:ascii="Times New Roman" w:eastAsia="Times New Roman" w:hAnsi="Times New Roman" w:cs="Times New Roman"/>
          <w:color w:val="000000"/>
          <w:sz w:val="28"/>
          <w:szCs w:val="28"/>
          <w:shd w:val="clear" w:color="auto" w:fill="FFFFFF"/>
          <w:lang w:eastAsia="ru-RU"/>
        </w:rPr>
        <w:t> – нежность, умение приспособиться;</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Х</w:t>
      </w:r>
      <w:r w:rsidRPr="00960969">
        <w:rPr>
          <w:rFonts w:ascii="Times New Roman" w:eastAsia="Times New Roman" w:hAnsi="Times New Roman" w:cs="Times New Roman"/>
          <w:color w:val="000000"/>
          <w:sz w:val="28"/>
          <w:szCs w:val="28"/>
          <w:shd w:val="clear" w:color="auto" w:fill="FFFFFF"/>
          <w:lang w:eastAsia="ru-RU"/>
        </w:rPr>
        <w:t> –</w:t>
      </w:r>
      <w:r w:rsidR="004F17FD" w:rsidRPr="00960969">
        <w:rPr>
          <w:rFonts w:ascii="Times New Roman" w:eastAsia="Times New Roman" w:hAnsi="Times New Roman" w:cs="Times New Roman"/>
          <w:color w:val="000000"/>
          <w:sz w:val="28"/>
          <w:szCs w:val="28"/>
          <w:shd w:val="clear" w:color="auto" w:fill="FFFFFF"/>
          <w:lang w:eastAsia="ru-RU"/>
        </w:rPr>
        <w:t xml:space="preserve"> гостеприимность </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Ц</w:t>
      </w:r>
      <w:r w:rsidRPr="00960969">
        <w:rPr>
          <w:rFonts w:ascii="Times New Roman" w:eastAsia="Times New Roman" w:hAnsi="Times New Roman" w:cs="Times New Roman"/>
          <w:color w:val="000000"/>
          <w:sz w:val="28"/>
          <w:szCs w:val="28"/>
          <w:shd w:val="clear" w:color="auto" w:fill="FFFFFF"/>
          <w:lang w:eastAsia="ru-RU"/>
        </w:rPr>
        <w:t> – склонность к внешнему проявлению внутренних переживаний;</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Ч</w:t>
      </w:r>
      <w:r w:rsidRPr="00960969">
        <w:rPr>
          <w:rFonts w:ascii="Times New Roman" w:eastAsia="Times New Roman" w:hAnsi="Times New Roman" w:cs="Times New Roman"/>
          <w:color w:val="000000"/>
          <w:sz w:val="28"/>
          <w:szCs w:val="28"/>
          <w:shd w:val="clear" w:color="auto" w:fill="FFFFFF"/>
          <w:lang w:eastAsia="ru-RU"/>
        </w:rPr>
        <w:t> – верность;</w:t>
      </w:r>
      <w:r w:rsidRPr="00960969">
        <w:rPr>
          <w:rFonts w:ascii="Times New Roman" w:eastAsia="Times New Roman" w:hAnsi="Times New Roman" w:cs="Times New Roman"/>
          <w:color w:val="000000"/>
          <w:sz w:val="28"/>
          <w:szCs w:val="28"/>
          <w:lang w:eastAsia="ru-RU"/>
        </w:rPr>
        <w:br/>
      </w:r>
      <w:proofErr w:type="gramStart"/>
      <w:r w:rsidRPr="00960969">
        <w:rPr>
          <w:rFonts w:ascii="Times New Roman" w:eastAsia="Times New Roman" w:hAnsi="Times New Roman" w:cs="Times New Roman"/>
          <w:b/>
          <w:bCs/>
          <w:color w:val="000000"/>
          <w:sz w:val="28"/>
          <w:szCs w:val="28"/>
          <w:lang w:eastAsia="ru-RU"/>
        </w:rPr>
        <w:t>Ш</w:t>
      </w:r>
      <w:proofErr w:type="gramEnd"/>
      <w:r w:rsidRPr="00960969">
        <w:rPr>
          <w:rFonts w:ascii="Times New Roman" w:eastAsia="Times New Roman" w:hAnsi="Times New Roman" w:cs="Times New Roman"/>
          <w:color w:val="000000"/>
          <w:sz w:val="28"/>
          <w:szCs w:val="28"/>
          <w:shd w:val="clear" w:color="auto" w:fill="FFFFFF"/>
          <w:lang w:eastAsia="ru-RU"/>
        </w:rPr>
        <w:t> – ревность, бескомпромиссность;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Щ</w:t>
      </w:r>
      <w:r w:rsidRPr="00960969">
        <w:rPr>
          <w:rFonts w:ascii="Times New Roman" w:eastAsia="Times New Roman" w:hAnsi="Times New Roman" w:cs="Times New Roman"/>
          <w:color w:val="000000"/>
          <w:sz w:val="28"/>
          <w:szCs w:val="28"/>
          <w:shd w:val="clear" w:color="auto" w:fill="FFFFFF"/>
          <w:lang w:eastAsia="ru-RU"/>
        </w:rPr>
        <w:t> – мстительность, развитые интеллектуальные способности;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Э</w:t>
      </w:r>
      <w:r w:rsidRPr="00960969">
        <w:rPr>
          <w:rFonts w:ascii="Times New Roman" w:eastAsia="Times New Roman" w:hAnsi="Times New Roman" w:cs="Times New Roman"/>
          <w:color w:val="000000"/>
          <w:sz w:val="28"/>
          <w:szCs w:val="28"/>
          <w:shd w:val="clear" w:color="auto" w:fill="FFFFFF"/>
          <w:lang w:eastAsia="ru-RU"/>
        </w:rPr>
        <w:t> – поиск психологического равновесия;</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lastRenderedPageBreak/>
        <w:t>Ю</w:t>
      </w:r>
      <w:r w:rsidRPr="00960969">
        <w:rPr>
          <w:rFonts w:ascii="Times New Roman" w:eastAsia="Times New Roman" w:hAnsi="Times New Roman" w:cs="Times New Roman"/>
          <w:color w:val="000000"/>
          <w:sz w:val="28"/>
          <w:szCs w:val="28"/>
          <w:shd w:val="clear" w:color="auto" w:fill="FFFFFF"/>
          <w:lang w:eastAsia="ru-RU"/>
        </w:rPr>
        <w:t> – отсутствие систематичности, большие амбиции;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Я</w:t>
      </w:r>
      <w:r w:rsidRPr="00960969">
        <w:rPr>
          <w:rFonts w:ascii="Times New Roman" w:eastAsia="Times New Roman" w:hAnsi="Times New Roman" w:cs="Times New Roman"/>
          <w:color w:val="000000"/>
          <w:sz w:val="28"/>
          <w:szCs w:val="28"/>
          <w:shd w:val="clear" w:color="auto" w:fill="FFFFFF"/>
          <w:lang w:eastAsia="ru-RU"/>
        </w:rPr>
        <w:t> – интеллигентность, творческие способности.</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Сходятся ли исследования ученых с вашими представлениями о себе, о близких и детях? Вот таких раз</w:t>
      </w:r>
      <w:r w:rsidR="006D1A68">
        <w:rPr>
          <w:rFonts w:ascii="Times New Roman" w:eastAsia="Times New Roman" w:hAnsi="Times New Roman" w:cs="Times New Roman"/>
          <w:color w:val="000000"/>
          <w:sz w:val="28"/>
          <w:szCs w:val="28"/>
          <w:shd w:val="clear" w:color="auto" w:fill="FFFFFF"/>
          <w:lang w:eastAsia="ru-RU"/>
        </w:rPr>
        <w:t>ных девочек и мальчиков у нас 20</w:t>
      </w:r>
      <w:r w:rsidRPr="00960969">
        <w:rPr>
          <w:rFonts w:ascii="Times New Roman" w:eastAsia="Times New Roman" w:hAnsi="Times New Roman" w:cs="Times New Roman"/>
          <w:color w:val="000000"/>
          <w:sz w:val="28"/>
          <w:szCs w:val="28"/>
          <w:shd w:val="clear" w:color="auto" w:fill="FFFFFF"/>
          <w:lang w:eastAsia="ru-RU"/>
        </w:rPr>
        <w:t xml:space="preserve"> человек. С утра и до вечера в группе и шумно и весело. Игры, занятия, развлечения, наполняют нашу жизнь. </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С принятием ФГОС, детский сад стал начальной ступенью образовательной системы России. Однако</w:t>
      </w:r>
      <w:proofErr w:type="gramStart"/>
      <w:r w:rsidRPr="00960969">
        <w:rPr>
          <w:rFonts w:ascii="Times New Roman" w:eastAsia="Times New Roman" w:hAnsi="Times New Roman" w:cs="Times New Roman"/>
          <w:color w:val="000000"/>
          <w:sz w:val="28"/>
          <w:szCs w:val="28"/>
          <w:shd w:val="clear" w:color="auto" w:fill="FFFFFF"/>
          <w:lang w:eastAsia="ru-RU"/>
        </w:rPr>
        <w:t>,</w:t>
      </w:r>
      <w:proofErr w:type="gramEnd"/>
      <w:r w:rsidRPr="00960969">
        <w:rPr>
          <w:rFonts w:ascii="Times New Roman" w:eastAsia="Times New Roman" w:hAnsi="Times New Roman" w:cs="Times New Roman"/>
          <w:color w:val="000000"/>
          <w:sz w:val="28"/>
          <w:szCs w:val="28"/>
          <w:shd w:val="clear" w:color="auto" w:fill="FFFFFF"/>
          <w:lang w:eastAsia="ru-RU"/>
        </w:rPr>
        <w:t xml:space="preserve"> это не означает, что детский сад должен научить ребенка читать и писать к моменту поступления в школу. Задача детского сада – развивать желание ребенка учиться, познавать новое. Воспитатель – не учитель, все знания ребенок приобретает играя. </w:t>
      </w:r>
    </w:p>
    <w:p w:rsidR="00476849" w:rsidRDefault="0045365F" w:rsidP="00960969">
      <w:pPr>
        <w:shd w:val="clear" w:color="auto" w:fill="FFFFFF"/>
        <w:spacing w:after="0" w:line="360" w:lineRule="auto"/>
        <w:rPr>
          <w:rFonts w:ascii="Times New Roman" w:eastAsia="Times New Roman" w:hAnsi="Times New Roman" w:cs="Times New Roman"/>
          <w:color w:val="000000"/>
          <w:sz w:val="28"/>
          <w:szCs w:val="28"/>
          <w:shd w:val="clear" w:color="auto" w:fill="FFFFFF"/>
          <w:lang w:eastAsia="ru-RU"/>
        </w:rPr>
      </w:pPr>
      <w:r w:rsidRPr="00960969">
        <w:rPr>
          <w:rFonts w:ascii="Times New Roman" w:eastAsia="Times New Roman" w:hAnsi="Times New Roman" w:cs="Times New Roman"/>
          <w:color w:val="000000"/>
          <w:sz w:val="28"/>
          <w:szCs w:val="28"/>
          <w:shd w:val="clear" w:color="auto" w:fill="FFFFFF"/>
          <w:lang w:eastAsia="ru-RU"/>
        </w:rPr>
        <w:t>Наши дети выросли и стали н</w:t>
      </w:r>
      <w:r w:rsidR="00B32F89">
        <w:rPr>
          <w:rFonts w:ascii="Times New Roman" w:eastAsia="Times New Roman" w:hAnsi="Times New Roman" w:cs="Times New Roman"/>
          <w:color w:val="000000"/>
          <w:sz w:val="28"/>
          <w:szCs w:val="28"/>
          <w:shd w:val="clear" w:color="auto" w:fill="FFFFFF"/>
          <w:lang w:eastAsia="ru-RU"/>
        </w:rPr>
        <w:t xml:space="preserve">а год взрослее. </w:t>
      </w:r>
      <w:r w:rsidRPr="00960969">
        <w:rPr>
          <w:rFonts w:ascii="Times New Roman" w:eastAsia="Times New Roman" w:hAnsi="Times New Roman" w:cs="Times New Roman"/>
          <w:color w:val="000000"/>
          <w:sz w:val="28"/>
          <w:szCs w:val="28"/>
          <w:shd w:val="clear" w:color="auto" w:fill="FFFFFF"/>
          <w:lang w:eastAsia="ru-RU"/>
        </w:rPr>
        <w:t xml:space="preserve"> За этот год дети многому научились. Они подросли, окрепли, стали более самостоятельными. А еще о</w:t>
      </w:r>
      <w:r w:rsidR="00476849">
        <w:rPr>
          <w:rFonts w:ascii="Times New Roman" w:eastAsia="Times New Roman" w:hAnsi="Times New Roman" w:cs="Times New Roman"/>
          <w:color w:val="000000"/>
          <w:sz w:val="28"/>
          <w:szCs w:val="28"/>
          <w:shd w:val="clear" w:color="auto" w:fill="FFFFFF"/>
          <w:lang w:eastAsia="ru-RU"/>
        </w:rPr>
        <w:t xml:space="preserve">ни стали очень любознательными. </w:t>
      </w:r>
    </w:p>
    <w:p w:rsidR="00476849" w:rsidRDefault="00476849" w:rsidP="00960969">
      <w:pPr>
        <w:shd w:val="clear" w:color="auto" w:fill="FFFFFF"/>
        <w:spacing w:after="0" w:line="360" w:lineRule="auto"/>
        <w:rPr>
          <w:rFonts w:ascii="Times New Roman" w:eastAsia="Times New Roman" w:hAnsi="Times New Roman" w:cs="Times New Roman"/>
          <w:color w:val="000000"/>
          <w:sz w:val="28"/>
          <w:szCs w:val="28"/>
          <w:shd w:val="clear" w:color="auto" w:fill="FFFFFF"/>
          <w:lang w:eastAsia="ru-RU"/>
        </w:rPr>
      </w:pPr>
      <w:r w:rsidRPr="00476849">
        <w:rPr>
          <w:rFonts w:ascii="Times New Roman" w:eastAsia="Times New Roman" w:hAnsi="Times New Roman" w:cs="Times New Roman"/>
          <w:b/>
          <w:color w:val="000000"/>
          <w:sz w:val="28"/>
          <w:szCs w:val="28"/>
          <w:shd w:val="clear" w:color="auto" w:fill="FFFFFF"/>
          <w:lang w:eastAsia="ru-RU"/>
        </w:rPr>
        <w:t xml:space="preserve">И.И вторая </w:t>
      </w:r>
      <w:proofErr w:type="gramStart"/>
      <w:r w:rsidRPr="00476849">
        <w:rPr>
          <w:rFonts w:ascii="Times New Roman" w:eastAsia="Times New Roman" w:hAnsi="Times New Roman" w:cs="Times New Roman"/>
          <w:b/>
          <w:color w:val="000000"/>
          <w:sz w:val="28"/>
          <w:szCs w:val="28"/>
          <w:shd w:val="clear" w:color="auto" w:fill="FFFFFF"/>
          <w:lang w:eastAsia="ru-RU"/>
        </w:rPr>
        <w:t>младшая</w:t>
      </w:r>
      <w:proofErr w:type="gramEnd"/>
      <w:r w:rsidRPr="00476849">
        <w:rPr>
          <w:rFonts w:ascii="Times New Roman" w:eastAsia="Times New Roman" w:hAnsi="Times New Roman" w:cs="Times New Roman"/>
          <w:b/>
          <w:color w:val="000000"/>
          <w:sz w:val="28"/>
          <w:szCs w:val="28"/>
          <w:shd w:val="clear" w:color="auto" w:fill="FFFFFF"/>
          <w:lang w:eastAsia="ru-RU"/>
        </w:rPr>
        <w:t xml:space="preserve"> и средняя группа</w:t>
      </w:r>
      <w:r>
        <w:rPr>
          <w:rFonts w:ascii="Times New Roman" w:eastAsia="Times New Roman" w:hAnsi="Times New Roman" w:cs="Times New Roman"/>
          <w:color w:val="000000"/>
          <w:sz w:val="28"/>
          <w:szCs w:val="28"/>
          <w:shd w:val="clear" w:color="auto" w:fill="FFFFFF"/>
          <w:lang w:eastAsia="ru-RU"/>
        </w:rPr>
        <w:t>.</w:t>
      </w:r>
    </w:p>
    <w:p w:rsidR="00060290" w:rsidRDefault="0045365F" w:rsidP="00960969">
      <w:pPr>
        <w:shd w:val="clear" w:color="auto" w:fill="FFFFFF"/>
        <w:spacing w:after="0" w:line="360" w:lineRule="auto"/>
        <w:rPr>
          <w:rFonts w:ascii="Times New Roman" w:eastAsia="Times New Roman" w:hAnsi="Times New Roman" w:cs="Times New Roman"/>
          <w:color w:val="000000"/>
          <w:sz w:val="28"/>
          <w:szCs w:val="28"/>
          <w:shd w:val="clear" w:color="auto" w:fill="FFFFFF"/>
          <w:lang w:eastAsia="ru-RU"/>
        </w:rPr>
      </w:pPr>
      <w:r w:rsidRPr="00960969">
        <w:rPr>
          <w:rFonts w:ascii="Times New Roman" w:eastAsia="Times New Roman" w:hAnsi="Times New Roman" w:cs="Times New Roman"/>
          <w:color w:val="000000"/>
          <w:sz w:val="28"/>
          <w:szCs w:val="28"/>
          <w:shd w:val="clear" w:color="auto" w:fill="FFFFFF"/>
          <w:lang w:eastAsia="ru-RU"/>
        </w:rPr>
        <w:t>Кто из вас в детстве НЕ играл в «Дочки-матери»? Давайте поиграем сейчас.</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Разыгрывание и обсуждение педагогических ситуаций.</w:t>
      </w:r>
      <w:r w:rsidRPr="00960969">
        <w:rPr>
          <w:rFonts w:ascii="Times New Roman" w:eastAsia="Times New Roman" w:hAnsi="Times New Roman" w:cs="Times New Roman"/>
          <w:color w:val="000000"/>
          <w:sz w:val="28"/>
          <w:szCs w:val="28"/>
          <w:shd w:val="clear" w:color="auto" w:fill="FFFFFF"/>
          <w:lang w:eastAsia="ru-RU"/>
        </w:rPr>
        <w:t> </w:t>
      </w:r>
    </w:p>
    <w:p w:rsidR="0045365F" w:rsidRPr="00960969" w:rsidRDefault="0045365F" w:rsidP="00960969">
      <w:pPr>
        <w:shd w:val="clear" w:color="auto" w:fill="FFFFFF"/>
        <w:spacing w:after="0" w:line="360" w:lineRule="auto"/>
        <w:rPr>
          <w:rFonts w:ascii="Times New Roman" w:eastAsia="Times New Roman" w:hAnsi="Times New Roman" w:cs="Times New Roman"/>
          <w:color w:val="000000"/>
          <w:sz w:val="28"/>
          <w:szCs w:val="28"/>
          <w:lang w:eastAsia="ru-RU"/>
        </w:rPr>
      </w:pPr>
      <w:r w:rsidRPr="00960969">
        <w:rPr>
          <w:rFonts w:ascii="Times New Roman" w:eastAsia="Times New Roman" w:hAnsi="Times New Roman" w:cs="Times New Roman"/>
          <w:i/>
          <w:iCs/>
          <w:color w:val="000000"/>
          <w:sz w:val="28"/>
          <w:szCs w:val="28"/>
          <w:lang w:eastAsia="ru-RU"/>
        </w:rPr>
        <w:t>(Педагогические ситуации взяты из книги Б. С. Волкова, Н. В. Волковой «ДЕТСКАЯ ПСИХОЛОГИЯ В ВОПРОСАХ И ОТВЕТАХ»)</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1.</w:t>
      </w:r>
      <w:r w:rsidRPr="00960969">
        <w:rPr>
          <w:rFonts w:ascii="Times New Roman" w:eastAsia="Times New Roman" w:hAnsi="Times New Roman" w:cs="Times New Roman"/>
          <w:color w:val="000000"/>
          <w:sz w:val="28"/>
          <w:szCs w:val="28"/>
          <w:lang w:eastAsia="ru-RU"/>
        </w:rPr>
        <w:t> </w:t>
      </w:r>
      <w:r w:rsidRPr="00960969">
        <w:rPr>
          <w:rFonts w:ascii="Times New Roman" w:eastAsia="Times New Roman" w:hAnsi="Times New Roman" w:cs="Times New Roman"/>
          <w:b/>
          <w:bCs/>
          <w:color w:val="000000"/>
          <w:sz w:val="28"/>
          <w:szCs w:val="28"/>
          <w:lang w:eastAsia="ru-RU"/>
        </w:rPr>
        <w:t>Мама:</w:t>
      </w:r>
      <w:r w:rsidRPr="00960969">
        <w:rPr>
          <w:rFonts w:ascii="Times New Roman" w:eastAsia="Times New Roman" w:hAnsi="Times New Roman" w:cs="Times New Roman"/>
          <w:color w:val="000000"/>
          <w:sz w:val="28"/>
          <w:szCs w:val="28"/>
          <w:shd w:val="clear" w:color="auto" w:fill="FFFFFF"/>
          <w:lang w:eastAsia="ru-RU"/>
        </w:rPr>
        <w:t> Почему у тебя одежда мокрая?</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Дима:</w:t>
      </w:r>
      <w:r w:rsidRPr="00960969">
        <w:rPr>
          <w:rFonts w:ascii="Times New Roman" w:eastAsia="Times New Roman" w:hAnsi="Times New Roman" w:cs="Times New Roman"/>
          <w:color w:val="000000"/>
          <w:sz w:val="28"/>
          <w:szCs w:val="28"/>
          <w:shd w:val="clear" w:color="auto" w:fill="FFFFFF"/>
          <w:lang w:eastAsia="ru-RU"/>
        </w:rPr>
        <w:t> Мы лепили из снега постройки. Воспитательница сказала, что я очень старался.</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Мама:</w:t>
      </w:r>
      <w:r w:rsidRPr="00960969">
        <w:rPr>
          <w:rFonts w:ascii="Times New Roman" w:eastAsia="Times New Roman" w:hAnsi="Times New Roman" w:cs="Times New Roman"/>
          <w:color w:val="000000"/>
          <w:sz w:val="28"/>
          <w:szCs w:val="28"/>
          <w:shd w:val="clear" w:color="auto" w:fill="FFFFFF"/>
          <w:lang w:eastAsia="ru-RU"/>
        </w:rPr>
        <w:t> не слушая сына: «Сколько раз тебе говорить – клади варежки и штаны на батарею».</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Дима:</w:t>
      </w:r>
      <w:r w:rsidRPr="00960969">
        <w:rPr>
          <w:rFonts w:ascii="Times New Roman" w:eastAsia="Times New Roman" w:hAnsi="Times New Roman" w:cs="Times New Roman"/>
          <w:color w:val="000000"/>
          <w:sz w:val="28"/>
          <w:szCs w:val="28"/>
          <w:shd w:val="clear" w:color="auto" w:fill="FFFFFF"/>
          <w:lang w:eastAsia="ru-RU"/>
        </w:rPr>
        <w:t> Я ещё дома попробую такую птичку сделать.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Мама:</w:t>
      </w:r>
      <w:r w:rsidRPr="00960969">
        <w:rPr>
          <w:rFonts w:ascii="Times New Roman" w:eastAsia="Times New Roman" w:hAnsi="Times New Roman" w:cs="Times New Roman"/>
          <w:color w:val="000000"/>
          <w:sz w:val="28"/>
          <w:szCs w:val="28"/>
          <w:shd w:val="clear" w:color="auto" w:fill="FFFFFF"/>
          <w:lang w:eastAsia="ru-RU"/>
        </w:rPr>
        <w:t xml:space="preserve"> Пойдёшь в </w:t>
      </w:r>
      <w:proofErr w:type="gramStart"/>
      <w:r w:rsidRPr="00960969">
        <w:rPr>
          <w:rFonts w:ascii="Times New Roman" w:eastAsia="Times New Roman" w:hAnsi="Times New Roman" w:cs="Times New Roman"/>
          <w:color w:val="000000"/>
          <w:sz w:val="28"/>
          <w:szCs w:val="28"/>
          <w:shd w:val="clear" w:color="auto" w:fill="FFFFFF"/>
          <w:lang w:eastAsia="ru-RU"/>
        </w:rPr>
        <w:t>мокром</w:t>
      </w:r>
      <w:proofErr w:type="gramEnd"/>
      <w:r w:rsidRPr="00960969">
        <w:rPr>
          <w:rFonts w:ascii="Times New Roman" w:eastAsia="Times New Roman" w:hAnsi="Times New Roman" w:cs="Times New Roman"/>
          <w:color w:val="000000"/>
          <w:sz w:val="28"/>
          <w:szCs w:val="28"/>
          <w:shd w:val="clear" w:color="auto" w:fill="FFFFFF"/>
          <w:lang w:eastAsia="ru-RU"/>
        </w:rPr>
        <w:t>.</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Дима замолчал и стал неохотно одеваться.</w:t>
      </w:r>
      <w:r w:rsidR="0047684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2.</w:t>
      </w:r>
      <w:r w:rsidRPr="00960969">
        <w:rPr>
          <w:rFonts w:ascii="Times New Roman" w:eastAsia="Times New Roman" w:hAnsi="Times New Roman" w:cs="Times New Roman"/>
          <w:color w:val="000000"/>
          <w:sz w:val="28"/>
          <w:szCs w:val="28"/>
          <w:lang w:eastAsia="ru-RU"/>
        </w:rPr>
        <w:t> </w:t>
      </w:r>
      <w:r w:rsidRPr="00960969">
        <w:rPr>
          <w:rFonts w:ascii="Times New Roman" w:eastAsia="Times New Roman" w:hAnsi="Times New Roman" w:cs="Times New Roman"/>
          <w:b/>
          <w:bCs/>
          <w:color w:val="000000"/>
          <w:sz w:val="28"/>
          <w:szCs w:val="28"/>
          <w:lang w:eastAsia="ru-RU"/>
        </w:rPr>
        <w:t>Дочь.</w:t>
      </w:r>
      <w:r w:rsidRPr="00960969">
        <w:rPr>
          <w:rFonts w:ascii="Times New Roman" w:eastAsia="Times New Roman" w:hAnsi="Times New Roman" w:cs="Times New Roman"/>
          <w:color w:val="000000"/>
          <w:sz w:val="28"/>
          <w:szCs w:val="28"/>
          <w:shd w:val="clear" w:color="auto" w:fill="FFFFFF"/>
          <w:lang w:eastAsia="ru-RU"/>
        </w:rPr>
        <w:t> Мама, я сама нарисовала жука!</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Мама.</w:t>
      </w:r>
      <w:r w:rsidRPr="00960969">
        <w:rPr>
          <w:rFonts w:ascii="Times New Roman" w:eastAsia="Times New Roman" w:hAnsi="Times New Roman" w:cs="Times New Roman"/>
          <w:color w:val="000000"/>
          <w:sz w:val="28"/>
          <w:szCs w:val="28"/>
          <w:shd w:val="clear" w:color="auto" w:fill="FFFFFF"/>
          <w:lang w:eastAsia="ru-RU"/>
        </w:rPr>
        <w:t> Боже мой, посмотри на свою кофточку!</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Дочь.</w:t>
      </w:r>
      <w:r w:rsidRPr="00960969">
        <w:rPr>
          <w:rFonts w:ascii="Times New Roman" w:eastAsia="Times New Roman" w:hAnsi="Times New Roman" w:cs="Times New Roman"/>
          <w:color w:val="000000"/>
          <w:sz w:val="28"/>
          <w:szCs w:val="28"/>
          <w:shd w:val="clear" w:color="auto" w:fill="FFFFFF"/>
          <w:lang w:eastAsia="ru-RU"/>
        </w:rPr>
        <w:t> Смотри, у него синие крылышки и желтое брюшко!</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lastRenderedPageBreak/>
        <w:t>Мама.</w:t>
      </w:r>
      <w:r w:rsidRPr="00960969">
        <w:rPr>
          <w:rFonts w:ascii="Times New Roman" w:eastAsia="Times New Roman" w:hAnsi="Times New Roman" w:cs="Times New Roman"/>
          <w:color w:val="000000"/>
          <w:sz w:val="28"/>
          <w:szCs w:val="28"/>
          <w:shd w:val="clear" w:color="auto" w:fill="FFFFFF"/>
          <w:lang w:eastAsia="ru-RU"/>
        </w:rPr>
        <w:t> Ты лучше на себя посмотри! Как ты такая домой пойдешь?</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Дочь.</w:t>
      </w:r>
      <w:r w:rsidRPr="00960969">
        <w:rPr>
          <w:rFonts w:ascii="Times New Roman" w:eastAsia="Times New Roman" w:hAnsi="Times New Roman" w:cs="Times New Roman"/>
          <w:color w:val="000000"/>
          <w:sz w:val="28"/>
          <w:szCs w:val="28"/>
          <w:shd w:val="clear" w:color="auto" w:fill="FFFFFF"/>
          <w:lang w:eastAsia="ru-RU"/>
        </w:rPr>
        <w:t> Мама, этого жука я тебе рисовала!</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b/>
          <w:bCs/>
          <w:color w:val="000000"/>
          <w:sz w:val="28"/>
          <w:szCs w:val="28"/>
          <w:lang w:eastAsia="ru-RU"/>
        </w:rPr>
        <w:t>Мама.</w:t>
      </w:r>
      <w:r w:rsidRPr="00960969">
        <w:rPr>
          <w:rFonts w:ascii="Times New Roman" w:eastAsia="Times New Roman" w:hAnsi="Times New Roman" w:cs="Times New Roman"/>
          <w:color w:val="000000"/>
          <w:sz w:val="28"/>
          <w:szCs w:val="28"/>
          <w:shd w:val="clear" w:color="auto" w:fill="FFFFFF"/>
          <w:lang w:eastAsia="ru-RU"/>
        </w:rPr>
        <w:t> Горе ты мое, пойдем отмывать тебя буду!</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Почему не состоялся диалог мамы и ребенка? Что можно посоветовать маме в такой момент?</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Да, не просто воспитывать детей. Ведь даже братья и сестры, дети, воспитывающиеся в одной семье, у одних и тех же родителей совершенно разные. Но такие любимые. Мы не хотим, чтобы с ними случилось что-то плохое, поэтому всячески их оберегаем. </w:t>
      </w:r>
      <w:r w:rsidRPr="00960969">
        <w:rPr>
          <w:rFonts w:ascii="Times New Roman" w:eastAsia="Times New Roman" w:hAnsi="Times New Roman" w:cs="Times New Roman"/>
          <w:color w:val="000000"/>
          <w:sz w:val="28"/>
          <w:szCs w:val="28"/>
          <w:lang w:eastAsia="ru-RU"/>
        </w:rPr>
        <w:br/>
      </w:r>
      <w:r w:rsidRPr="00960969">
        <w:rPr>
          <w:rFonts w:ascii="Times New Roman" w:eastAsia="Times New Roman" w:hAnsi="Times New Roman" w:cs="Times New Roman"/>
          <w:color w:val="000000"/>
          <w:sz w:val="28"/>
          <w:szCs w:val="28"/>
          <w:shd w:val="clear" w:color="auto" w:fill="FFFFFF"/>
          <w:lang w:eastAsia="ru-RU"/>
        </w:rPr>
        <w:t>Предла</w:t>
      </w:r>
      <w:r w:rsidR="00CD634A">
        <w:rPr>
          <w:rFonts w:ascii="Times New Roman" w:eastAsia="Times New Roman" w:hAnsi="Times New Roman" w:cs="Times New Roman"/>
          <w:color w:val="000000"/>
          <w:sz w:val="28"/>
          <w:szCs w:val="28"/>
          <w:shd w:val="clear" w:color="auto" w:fill="FFFFFF"/>
          <w:lang w:eastAsia="ru-RU"/>
        </w:rPr>
        <w:t>гаю изготовить для своего ребёнка</w:t>
      </w:r>
      <w:r w:rsidRPr="00960969">
        <w:rPr>
          <w:rFonts w:ascii="Times New Roman" w:eastAsia="Times New Roman" w:hAnsi="Times New Roman" w:cs="Times New Roman"/>
          <w:color w:val="000000"/>
          <w:sz w:val="28"/>
          <w:szCs w:val="28"/>
          <w:shd w:val="clear" w:color="auto" w:fill="FFFFFF"/>
          <w:lang w:eastAsia="ru-RU"/>
        </w:rPr>
        <w:t xml:space="preserve"> оберег. Одним из самых простых в изготовлении оберегов, которые можно сделать своими руками, является солнышко.</w:t>
      </w:r>
    </w:p>
    <w:p w:rsidR="0045365F" w:rsidRPr="00960969" w:rsidRDefault="00CD634A" w:rsidP="00060290">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45365F" w:rsidRPr="00960969">
        <w:rPr>
          <w:rFonts w:ascii="Times New Roman" w:eastAsia="Times New Roman" w:hAnsi="Times New Roman" w:cs="Times New Roman"/>
          <w:color w:val="000000"/>
          <w:sz w:val="28"/>
          <w:szCs w:val="28"/>
          <w:lang w:eastAsia="ru-RU"/>
        </w:rPr>
        <w:br/>
      </w:r>
      <w:r w:rsidR="0045365F" w:rsidRPr="00960969">
        <w:rPr>
          <w:rFonts w:ascii="Times New Roman" w:eastAsia="Times New Roman" w:hAnsi="Times New Roman" w:cs="Times New Roman"/>
          <w:color w:val="000000"/>
          <w:sz w:val="28"/>
          <w:szCs w:val="28"/>
          <w:shd w:val="clear" w:color="auto" w:fill="FFFFFF"/>
          <w:lang w:eastAsia="ru-RU"/>
        </w:rPr>
        <w:t xml:space="preserve">Для этого возьмите лист картона, нитки желтого цвета либо желтые лоскутки ткани. Вырежьте круг нужного диаметра и прикрепите к нему лучики из ниток или лоскутков. Украсьте солнышко по своему усмотрению, нарисуйте ему улыбку, носик и глазки. Оберег готов к применению. </w:t>
      </w:r>
      <w:r w:rsidR="0045365F" w:rsidRPr="00960969">
        <w:rPr>
          <w:rFonts w:ascii="Times New Roman" w:eastAsia="Times New Roman" w:hAnsi="Times New Roman" w:cs="Times New Roman"/>
          <w:color w:val="000000"/>
          <w:sz w:val="28"/>
          <w:szCs w:val="28"/>
          <w:lang w:eastAsia="ru-RU"/>
        </w:rPr>
        <w:br/>
      </w:r>
      <w:r w:rsidR="0045365F" w:rsidRPr="00960969">
        <w:rPr>
          <w:rFonts w:ascii="Times New Roman" w:eastAsia="Times New Roman" w:hAnsi="Times New Roman" w:cs="Times New Roman"/>
          <w:color w:val="000000"/>
          <w:sz w:val="28"/>
          <w:szCs w:val="28"/>
          <w:shd w:val="clear" w:color="auto" w:fill="FFFFFF"/>
          <w:lang w:eastAsia="ru-RU"/>
        </w:rPr>
        <w:t>Дети – это счастье, дети – это радость,</w:t>
      </w:r>
      <w:r w:rsidR="0045365F" w:rsidRPr="00960969">
        <w:rPr>
          <w:rFonts w:ascii="Times New Roman" w:eastAsia="Times New Roman" w:hAnsi="Times New Roman" w:cs="Times New Roman"/>
          <w:color w:val="000000"/>
          <w:sz w:val="28"/>
          <w:szCs w:val="28"/>
          <w:lang w:eastAsia="ru-RU"/>
        </w:rPr>
        <w:br/>
      </w:r>
      <w:r w:rsidR="0045365F" w:rsidRPr="00960969">
        <w:rPr>
          <w:rFonts w:ascii="Times New Roman" w:eastAsia="Times New Roman" w:hAnsi="Times New Roman" w:cs="Times New Roman"/>
          <w:color w:val="000000"/>
          <w:sz w:val="28"/>
          <w:szCs w:val="28"/>
          <w:shd w:val="clear" w:color="auto" w:fill="FFFFFF"/>
          <w:lang w:eastAsia="ru-RU"/>
        </w:rPr>
        <w:t>Дети – это в жизни свежий ветерок.</w:t>
      </w:r>
      <w:r w:rsidR="0045365F" w:rsidRPr="00960969">
        <w:rPr>
          <w:rFonts w:ascii="Times New Roman" w:eastAsia="Times New Roman" w:hAnsi="Times New Roman" w:cs="Times New Roman"/>
          <w:color w:val="000000"/>
          <w:sz w:val="28"/>
          <w:szCs w:val="28"/>
          <w:lang w:eastAsia="ru-RU"/>
        </w:rPr>
        <w:br/>
      </w:r>
      <w:r w:rsidR="0045365F" w:rsidRPr="00960969">
        <w:rPr>
          <w:rFonts w:ascii="Times New Roman" w:eastAsia="Times New Roman" w:hAnsi="Times New Roman" w:cs="Times New Roman"/>
          <w:color w:val="000000"/>
          <w:sz w:val="28"/>
          <w:szCs w:val="28"/>
          <w:shd w:val="clear" w:color="auto" w:fill="FFFFFF"/>
          <w:lang w:eastAsia="ru-RU"/>
        </w:rPr>
        <w:t>Их не заработать, это не награда,</w:t>
      </w:r>
      <w:r w:rsidR="0045365F" w:rsidRPr="00960969">
        <w:rPr>
          <w:rFonts w:ascii="Times New Roman" w:eastAsia="Times New Roman" w:hAnsi="Times New Roman" w:cs="Times New Roman"/>
          <w:color w:val="000000"/>
          <w:sz w:val="28"/>
          <w:szCs w:val="28"/>
          <w:lang w:eastAsia="ru-RU"/>
        </w:rPr>
        <w:br/>
      </w:r>
      <w:r w:rsidR="0045365F" w:rsidRPr="00960969">
        <w:rPr>
          <w:rFonts w:ascii="Times New Roman" w:eastAsia="Times New Roman" w:hAnsi="Times New Roman" w:cs="Times New Roman"/>
          <w:color w:val="000000"/>
          <w:sz w:val="28"/>
          <w:szCs w:val="28"/>
          <w:shd w:val="clear" w:color="auto" w:fill="FFFFFF"/>
          <w:lang w:eastAsia="ru-RU"/>
        </w:rPr>
        <w:t>Их по благодати взрослым дарит Бог.</w:t>
      </w:r>
      <w:r>
        <w:rPr>
          <w:rFonts w:ascii="Times New Roman" w:eastAsia="Times New Roman" w:hAnsi="Times New Roman" w:cs="Times New Roman"/>
          <w:color w:val="000000"/>
          <w:sz w:val="28"/>
          <w:szCs w:val="28"/>
          <w:lang w:eastAsia="ru-RU"/>
        </w:rPr>
        <w:br/>
      </w:r>
      <w:r w:rsidR="0045365F" w:rsidRPr="00960969">
        <w:rPr>
          <w:rFonts w:ascii="Times New Roman" w:eastAsia="Times New Roman" w:hAnsi="Times New Roman" w:cs="Times New Roman"/>
          <w:color w:val="000000"/>
          <w:sz w:val="28"/>
          <w:szCs w:val="28"/>
          <w:shd w:val="clear" w:color="auto" w:fill="FFFFFF"/>
          <w:lang w:eastAsia="ru-RU"/>
        </w:rPr>
        <w:t xml:space="preserve">Наступает лето – счастливая пора для всех. Яркое солнце, свежий воздух, красочная природа всегда </w:t>
      </w:r>
      <w:proofErr w:type="gramStart"/>
      <w:r w:rsidR="0045365F" w:rsidRPr="00960969">
        <w:rPr>
          <w:rFonts w:ascii="Times New Roman" w:eastAsia="Times New Roman" w:hAnsi="Times New Roman" w:cs="Times New Roman"/>
          <w:color w:val="000000"/>
          <w:sz w:val="28"/>
          <w:szCs w:val="28"/>
          <w:shd w:val="clear" w:color="auto" w:fill="FFFFFF"/>
          <w:lang w:eastAsia="ru-RU"/>
        </w:rPr>
        <w:t>привлекательны</w:t>
      </w:r>
      <w:proofErr w:type="gramEnd"/>
      <w:r w:rsidR="0045365F" w:rsidRPr="00960969">
        <w:rPr>
          <w:rFonts w:ascii="Times New Roman" w:eastAsia="Times New Roman" w:hAnsi="Times New Roman" w:cs="Times New Roman"/>
          <w:color w:val="000000"/>
          <w:sz w:val="28"/>
          <w:szCs w:val="28"/>
          <w:shd w:val="clear" w:color="auto" w:fill="FFFFFF"/>
          <w:lang w:eastAsia="ru-RU"/>
        </w:rPr>
        <w:t>, как для взрослых, так и для детей. Насколько благоприятным и запоминающимся будет летний отдых, зависит от вас, заботливые родители. Предлагаю вам вот памятку по обеспечению безопасного летнего отдыха детей </w:t>
      </w:r>
      <w:r w:rsidR="0045365F" w:rsidRPr="00960969">
        <w:rPr>
          <w:rFonts w:ascii="Times New Roman" w:eastAsia="Times New Roman" w:hAnsi="Times New Roman" w:cs="Times New Roman"/>
          <w:i/>
          <w:iCs/>
          <w:color w:val="000000"/>
          <w:sz w:val="28"/>
          <w:szCs w:val="28"/>
          <w:lang w:eastAsia="ru-RU"/>
        </w:rPr>
        <w:t>(см. приложение)</w:t>
      </w:r>
      <w:r w:rsidR="0045365F" w:rsidRPr="00960969">
        <w:rPr>
          <w:rFonts w:ascii="Times New Roman" w:eastAsia="Times New Roman" w:hAnsi="Times New Roman" w:cs="Times New Roman"/>
          <w:color w:val="000000"/>
          <w:sz w:val="28"/>
          <w:szCs w:val="28"/>
          <w:shd w:val="clear" w:color="auto" w:fill="FFFFFF"/>
          <w:lang w:eastAsia="ru-RU"/>
        </w:rPr>
        <w:t>. </w:t>
      </w:r>
      <w:r w:rsidR="0045365F" w:rsidRPr="00960969">
        <w:rPr>
          <w:rFonts w:ascii="Times New Roman" w:eastAsia="Times New Roman" w:hAnsi="Times New Roman" w:cs="Times New Roman"/>
          <w:color w:val="000000"/>
          <w:sz w:val="28"/>
          <w:szCs w:val="28"/>
          <w:lang w:eastAsia="ru-RU"/>
        </w:rPr>
        <w:br/>
      </w:r>
      <w:r w:rsidR="0045365F" w:rsidRPr="00960969">
        <w:rPr>
          <w:rFonts w:ascii="Times New Roman" w:eastAsia="Times New Roman" w:hAnsi="Times New Roman" w:cs="Times New Roman"/>
          <w:color w:val="000000"/>
          <w:sz w:val="28"/>
          <w:szCs w:val="28"/>
          <w:shd w:val="clear" w:color="auto" w:fill="FFFFFF"/>
          <w:lang w:eastAsia="ru-RU"/>
        </w:rPr>
        <w:t>Дорогие родители! Вот и подошла к концу наша встреча. Мы хотим пожелать Вам и Вашим детям здоровья, удачи, терпения! До новых встреч!</w:t>
      </w:r>
      <w:r w:rsidR="0045365F" w:rsidRPr="00960969">
        <w:rPr>
          <w:rFonts w:ascii="Times New Roman" w:eastAsia="Times New Roman" w:hAnsi="Times New Roman" w:cs="Times New Roman"/>
          <w:color w:val="000000"/>
          <w:sz w:val="28"/>
          <w:szCs w:val="28"/>
          <w:lang w:eastAsia="ru-RU"/>
        </w:rPr>
        <w:br/>
      </w:r>
      <w:bookmarkStart w:id="0" w:name="_GoBack"/>
      <w:bookmarkEnd w:id="0"/>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6339EC" w:rsidRDefault="006339EC" w:rsidP="00060290">
      <w:pPr>
        <w:shd w:val="clear" w:color="auto" w:fill="FFFFFF"/>
        <w:spacing w:after="150" w:line="360" w:lineRule="auto"/>
        <w:rPr>
          <w:rFonts w:ascii="Times New Roman" w:eastAsia="Times New Roman" w:hAnsi="Times New Roman" w:cs="Times New Roman"/>
          <w:b/>
          <w:bCs/>
          <w:color w:val="CC0066"/>
          <w:sz w:val="28"/>
          <w:szCs w:val="28"/>
          <w:lang w:eastAsia="ru-RU"/>
        </w:rPr>
      </w:pPr>
    </w:p>
    <w:p w:rsidR="000251B1" w:rsidRPr="00960969" w:rsidRDefault="000251B1" w:rsidP="00960969">
      <w:pPr>
        <w:spacing w:line="360" w:lineRule="auto"/>
        <w:jc w:val="both"/>
        <w:rPr>
          <w:rFonts w:ascii="Times New Roman" w:hAnsi="Times New Roman" w:cs="Times New Roman"/>
          <w:sz w:val="28"/>
          <w:szCs w:val="28"/>
        </w:rPr>
      </w:pPr>
    </w:p>
    <w:sectPr w:rsidR="000251B1" w:rsidRPr="00960969" w:rsidSect="00025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5365F"/>
    <w:rsid w:val="00020715"/>
    <w:rsid w:val="000251B1"/>
    <w:rsid w:val="00060290"/>
    <w:rsid w:val="000E49F8"/>
    <w:rsid w:val="001C1126"/>
    <w:rsid w:val="0045365F"/>
    <w:rsid w:val="00476849"/>
    <w:rsid w:val="004F17FD"/>
    <w:rsid w:val="00580524"/>
    <w:rsid w:val="006339EC"/>
    <w:rsid w:val="006D1A68"/>
    <w:rsid w:val="00960969"/>
    <w:rsid w:val="009C3B3A"/>
    <w:rsid w:val="00B32F89"/>
    <w:rsid w:val="00C62526"/>
    <w:rsid w:val="00CD634A"/>
    <w:rsid w:val="00E7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1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365F"/>
    <w:rPr>
      <w:b/>
      <w:bCs/>
    </w:rPr>
  </w:style>
  <w:style w:type="character" w:styleId="a4">
    <w:name w:val="Emphasis"/>
    <w:basedOn w:val="a0"/>
    <w:uiPriority w:val="20"/>
    <w:qFormat/>
    <w:rsid w:val="0045365F"/>
    <w:rPr>
      <w:i/>
      <w:iCs/>
    </w:rPr>
  </w:style>
  <w:style w:type="character" w:customStyle="1" w:styleId="apple-converted-space">
    <w:name w:val="apple-converted-space"/>
    <w:basedOn w:val="a0"/>
    <w:rsid w:val="0045365F"/>
  </w:style>
  <w:style w:type="character" w:styleId="a5">
    <w:name w:val="Hyperlink"/>
    <w:basedOn w:val="a0"/>
    <w:uiPriority w:val="99"/>
    <w:semiHidden/>
    <w:unhideWhenUsed/>
    <w:rsid w:val="004536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3265">
      <w:bodyDiv w:val="1"/>
      <w:marLeft w:val="0"/>
      <w:marRight w:val="0"/>
      <w:marTop w:val="0"/>
      <w:marBottom w:val="0"/>
      <w:divBdr>
        <w:top w:val="none" w:sz="0" w:space="0" w:color="auto"/>
        <w:left w:val="none" w:sz="0" w:space="0" w:color="auto"/>
        <w:bottom w:val="none" w:sz="0" w:space="0" w:color="auto"/>
        <w:right w:val="none" w:sz="0" w:space="0" w:color="auto"/>
      </w:divBdr>
      <w:divsChild>
        <w:div w:id="1804538214">
          <w:marLeft w:val="0"/>
          <w:marRight w:val="0"/>
          <w:marTop w:val="0"/>
          <w:marBottom w:val="150"/>
          <w:divBdr>
            <w:top w:val="none" w:sz="0" w:space="0" w:color="auto"/>
            <w:left w:val="none" w:sz="0" w:space="0" w:color="auto"/>
            <w:bottom w:val="none" w:sz="0" w:space="0" w:color="auto"/>
            <w:right w:val="none" w:sz="0" w:space="0" w:color="auto"/>
          </w:divBdr>
        </w:div>
        <w:div w:id="1994944491">
          <w:marLeft w:val="0"/>
          <w:marRight w:val="0"/>
          <w:marTop w:val="0"/>
          <w:marBottom w:val="0"/>
          <w:divBdr>
            <w:top w:val="none" w:sz="0" w:space="0" w:color="auto"/>
            <w:left w:val="none" w:sz="0" w:space="0" w:color="auto"/>
            <w:bottom w:val="none" w:sz="0" w:space="0" w:color="auto"/>
            <w:right w:val="none" w:sz="0" w:space="0" w:color="auto"/>
          </w:divBdr>
        </w:div>
        <w:div w:id="684136887">
          <w:marLeft w:val="0"/>
          <w:marRight w:val="0"/>
          <w:marTop w:val="0"/>
          <w:marBottom w:val="150"/>
          <w:divBdr>
            <w:top w:val="none" w:sz="0" w:space="0" w:color="auto"/>
            <w:left w:val="none" w:sz="0" w:space="0" w:color="auto"/>
            <w:bottom w:val="none" w:sz="0" w:space="0" w:color="auto"/>
            <w:right w:val="none" w:sz="0" w:space="0" w:color="auto"/>
          </w:divBdr>
        </w:div>
        <w:div w:id="58330487">
          <w:marLeft w:val="0"/>
          <w:marRight w:val="0"/>
          <w:marTop w:val="0"/>
          <w:marBottom w:val="0"/>
          <w:divBdr>
            <w:top w:val="none" w:sz="0" w:space="0" w:color="auto"/>
            <w:left w:val="none" w:sz="0" w:space="0" w:color="auto"/>
            <w:bottom w:val="none" w:sz="0" w:space="0" w:color="auto"/>
            <w:right w:val="none" w:sz="0" w:space="0" w:color="auto"/>
          </w:divBdr>
        </w:div>
        <w:div w:id="314720160">
          <w:marLeft w:val="0"/>
          <w:marRight w:val="0"/>
          <w:marTop w:val="0"/>
          <w:marBottom w:val="0"/>
          <w:divBdr>
            <w:top w:val="none" w:sz="0" w:space="0" w:color="auto"/>
            <w:left w:val="none" w:sz="0" w:space="0" w:color="auto"/>
            <w:bottom w:val="none" w:sz="0" w:space="0" w:color="auto"/>
            <w:right w:val="none" w:sz="0" w:space="0" w:color="auto"/>
          </w:divBdr>
        </w:div>
        <w:div w:id="5520245">
          <w:marLeft w:val="0"/>
          <w:marRight w:val="0"/>
          <w:marTop w:val="0"/>
          <w:marBottom w:val="0"/>
          <w:divBdr>
            <w:top w:val="none" w:sz="0" w:space="0" w:color="auto"/>
            <w:left w:val="none" w:sz="0" w:space="0" w:color="auto"/>
            <w:bottom w:val="none" w:sz="0" w:space="0" w:color="auto"/>
            <w:right w:val="none" w:sz="0" w:space="0" w:color="auto"/>
          </w:divBdr>
        </w:div>
        <w:div w:id="80032226">
          <w:marLeft w:val="0"/>
          <w:marRight w:val="0"/>
          <w:marTop w:val="0"/>
          <w:marBottom w:val="0"/>
          <w:divBdr>
            <w:top w:val="none" w:sz="0" w:space="0" w:color="auto"/>
            <w:left w:val="none" w:sz="0" w:space="0" w:color="auto"/>
            <w:bottom w:val="none" w:sz="0" w:space="0" w:color="auto"/>
            <w:right w:val="none" w:sz="0" w:space="0" w:color="auto"/>
          </w:divBdr>
        </w:div>
        <w:div w:id="1025600071">
          <w:marLeft w:val="0"/>
          <w:marRight w:val="0"/>
          <w:marTop w:val="0"/>
          <w:marBottom w:val="0"/>
          <w:divBdr>
            <w:top w:val="none" w:sz="0" w:space="0" w:color="auto"/>
            <w:left w:val="none" w:sz="0" w:space="0" w:color="auto"/>
            <w:bottom w:val="none" w:sz="0" w:space="0" w:color="auto"/>
            <w:right w:val="none" w:sz="0" w:space="0" w:color="auto"/>
          </w:divBdr>
        </w:div>
        <w:div w:id="1368916985">
          <w:marLeft w:val="0"/>
          <w:marRight w:val="0"/>
          <w:marTop w:val="0"/>
          <w:marBottom w:val="0"/>
          <w:divBdr>
            <w:top w:val="none" w:sz="0" w:space="0" w:color="auto"/>
            <w:left w:val="none" w:sz="0" w:space="0" w:color="auto"/>
            <w:bottom w:val="none" w:sz="0" w:space="0" w:color="auto"/>
            <w:right w:val="none" w:sz="0" w:space="0" w:color="auto"/>
          </w:divBdr>
        </w:div>
        <w:div w:id="1577397260">
          <w:marLeft w:val="0"/>
          <w:marRight w:val="0"/>
          <w:marTop w:val="0"/>
          <w:marBottom w:val="0"/>
          <w:divBdr>
            <w:top w:val="none" w:sz="0" w:space="0" w:color="auto"/>
            <w:left w:val="none" w:sz="0" w:space="0" w:color="auto"/>
            <w:bottom w:val="none" w:sz="0" w:space="0" w:color="auto"/>
            <w:right w:val="none" w:sz="0" w:space="0" w:color="auto"/>
          </w:divBdr>
        </w:div>
        <w:div w:id="1550266624">
          <w:marLeft w:val="0"/>
          <w:marRight w:val="0"/>
          <w:marTop w:val="0"/>
          <w:marBottom w:val="150"/>
          <w:divBdr>
            <w:top w:val="none" w:sz="0" w:space="0" w:color="auto"/>
            <w:left w:val="none" w:sz="0" w:space="0" w:color="auto"/>
            <w:bottom w:val="none" w:sz="0" w:space="0" w:color="auto"/>
            <w:right w:val="none" w:sz="0" w:space="0" w:color="auto"/>
          </w:divBdr>
        </w:div>
        <w:div w:id="161054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1125</Words>
  <Characters>6418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Дет.сад</cp:lastModifiedBy>
  <cp:revision>9</cp:revision>
  <cp:lastPrinted>2017-05-24T15:30:00Z</cp:lastPrinted>
  <dcterms:created xsi:type="dcterms:W3CDTF">2018-09-17T10:59:00Z</dcterms:created>
  <dcterms:modified xsi:type="dcterms:W3CDTF">2022-04-15T10:48:00Z</dcterms:modified>
</cp:coreProperties>
</file>