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CD" w:rsidRPr="00C332CD" w:rsidRDefault="00C332CD" w:rsidP="00C332C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332CD">
        <w:rPr>
          <w:rFonts w:ascii="Times New Roman" w:hAnsi="Times New Roman" w:cs="Times New Roman"/>
          <w:sz w:val="32"/>
          <w:szCs w:val="32"/>
        </w:rPr>
        <w:t>Отчёт клуба «Зеркало души»</w:t>
      </w:r>
    </w:p>
    <w:p w:rsidR="00000000" w:rsidRDefault="00C332CD" w:rsidP="00C33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теме: «Вечные истины»</w:t>
      </w:r>
    </w:p>
    <w:p w:rsidR="00EA3F0B" w:rsidRDefault="00C332CD" w:rsidP="00EA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Открытого фестиваля-конкурса «Белая акация» прошла встреча в дискуссионном клубе «Зеркало души» на тему: «Вечные истины».</w:t>
      </w:r>
    </w:p>
    <w:p w:rsidR="00C332CD" w:rsidRDefault="00C332CD" w:rsidP="00EA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мероприятия</w:t>
      </w:r>
      <w:r w:rsidR="00EA3F0B">
        <w:rPr>
          <w:rFonts w:ascii="Times New Roman" w:hAnsi="Times New Roman" w:cs="Times New Roman"/>
          <w:sz w:val="28"/>
          <w:szCs w:val="28"/>
        </w:rPr>
        <w:t>, участникам клуба</w:t>
      </w:r>
      <w:r>
        <w:rPr>
          <w:rFonts w:ascii="Times New Roman" w:hAnsi="Times New Roman" w:cs="Times New Roman"/>
          <w:sz w:val="28"/>
          <w:szCs w:val="28"/>
        </w:rPr>
        <w:t xml:space="preserve"> были представлены разные направления в искусстве: поэзия, живопись, музыка, хореография, театр.</w:t>
      </w:r>
    </w:p>
    <w:p w:rsidR="00C332CD" w:rsidRDefault="00C332CD" w:rsidP="00EA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Гостями встречи были почётные жители города Кропоткина Петрушов Александр Петрович, который  прочёл  главу из произведения Александра Твардовского «Василий Тёркин» под </w:t>
      </w:r>
      <w:r w:rsidR="00867E72">
        <w:rPr>
          <w:rFonts w:ascii="Times New Roman" w:hAnsi="Times New Roman" w:cs="Times New Roman"/>
          <w:sz w:val="28"/>
          <w:szCs w:val="28"/>
        </w:rPr>
        <w:t>аккомпанемент саксофониста Максима Викторовича. Воспитанники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E72">
        <w:rPr>
          <w:rFonts w:ascii="Times New Roman" w:hAnsi="Times New Roman" w:cs="Times New Roman"/>
          <w:sz w:val="28"/>
          <w:szCs w:val="28"/>
        </w:rPr>
        <w:t>эстетического воспитания детей с удовольствием слушали Александра Петровича и в ответном слове, одна из участников клуба  Хаустова А</w:t>
      </w:r>
      <w:r w:rsidR="00EA3F0B">
        <w:rPr>
          <w:rFonts w:ascii="Times New Roman" w:hAnsi="Times New Roman" w:cs="Times New Roman"/>
          <w:sz w:val="28"/>
          <w:szCs w:val="28"/>
        </w:rPr>
        <w:t>нна прочла свои авторские стихи, чем вызвала положительный отклик у всей аудитории.</w:t>
      </w:r>
    </w:p>
    <w:p w:rsidR="00867E72" w:rsidRDefault="00867E72" w:rsidP="00EA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постоянных участниц клуба «Зеркало души» стала известная кубанская поэтесса, художница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Святославна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Терентьева. Она представила свой новый сборник стихов и портреты, написанные её рукой.</w:t>
      </w:r>
    </w:p>
    <w:p w:rsidR="00867E72" w:rsidRDefault="00867E72" w:rsidP="00EA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Продолжила  направление «Живописи» педагог дополнительного образования художественного направления МАУ ДО ЦЭВД «ТЮЗ»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3C7">
        <w:rPr>
          <w:rFonts w:ascii="Times New Roman" w:hAnsi="Times New Roman" w:cs="Times New Roman"/>
          <w:sz w:val="28"/>
          <w:szCs w:val="28"/>
        </w:rPr>
        <w:t xml:space="preserve"> Олеся Николаевна со своей ученицей Ковальчук Валерией</w:t>
      </w:r>
      <w:proofErr w:type="gramStart"/>
      <w:r w:rsidR="002013C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A3F0B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2013C7">
        <w:rPr>
          <w:rFonts w:ascii="Times New Roman" w:hAnsi="Times New Roman" w:cs="Times New Roman"/>
          <w:sz w:val="28"/>
          <w:szCs w:val="28"/>
        </w:rPr>
        <w:t>представили свои художественные работы и рассказали о них.</w:t>
      </w:r>
    </w:p>
    <w:p w:rsidR="002013C7" w:rsidRDefault="0084176E" w:rsidP="00EA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направлении</w:t>
      </w:r>
      <w:r w:rsidR="002013C7">
        <w:rPr>
          <w:rFonts w:ascii="Times New Roman" w:hAnsi="Times New Roman" w:cs="Times New Roman"/>
          <w:sz w:val="28"/>
          <w:szCs w:val="28"/>
        </w:rPr>
        <w:t xml:space="preserve"> «Музыки»</w:t>
      </w:r>
      <w:r>
        <w:rPr>
          <w:rFonts w:ascii="Times New Roman" w:hAnsi="Times New Roman" w:cs="Times New Roman"/>
          <w:sz w:val="28"/>
          <w:szCs w:val="28"/>
        </w:rPr>
        <w:t xml:space="preserve"> в искусстве рассказал</w:t>
      </w:r>
      <w:r w:rsidR="002013C7">
        <w:rPr>
          <w:rFonts w:ascii="Times New Roman" w:hAnsi="Times New Roman" w:cs="Times New Roman"/>
          <w:sz w:val="28"/>
          <w:szCs w:val="28"/>
        </w:rPr>
        <w:t xml:space="preserve"> педагог-организатор, руководитель студии ВИА «Прорыв» </w:t>
      </w:r>
      <w:proofErr w:type="spellStart"/>
      <w:r w:rsidR="002013C7">
        <w:rPr>
          <w:rFonts w:ascii="Times New Roman" w:hAnsi="Times New Roman" w:cs="Times New Roman"/>
          <w:sz w:val="28"/>
          <w:szCs w:val="28"/>
        </w:rPr>
        <w:t>Дейкин</w:t>
      </w:r>
      <w:proofErr w:type="spellEnd"/>
      <w:r w:rsidR="002013C7">
        <w:rPr>
          <w:rFonts w:ascii="Times New Roman" w:hAnsi="Times New Roman" w:cs="Times New Roman"/>
          <w:sz w:val="28"/>
          <w:szCs w:val="28"/>
        </w:rPr>
        <w:t xml:space="preserve"> Вадим </w:t>
      </w:r>
      <w:r>
        <w:rPr>
          <w:rFonts w:ascii="Times New Roman" w:hAnsi="Times New Roman" w:cs="Times New Roman"/>
          <w:sz w:val="28"/>
          <w:szCs w:val="28"/>
        </w:rPr>
        <w:t xml:space="preserve"> Владимирович, который поделился своими мыслями о том</w:t>
      </w:r>
      <w:r w:rsidR="002013C7">
        <w:rPr>
          <w:rFonts w:ascii="Times New Roman" w:hAnsi="Times New Roman" w:cs="Times New Roman"/>
          <w:sz w:val="28"/>
          <w:szCs w:val="28"/>
        </w:rPr>
        <w:t>, почему музыка занимает огром</w:t>
      </w:r>
      <w:r>
        <w:rPr>
          <w:rFonts w:ascii="Times New Roman" w:hAnsi="Times New Roman" w:cs="Times New Roman"/>
          <w:sz w:val="28"/>
          <w:szCs w:val="28"/>
        </w:rPr>
        <w:t>ное место в его жизни, поведал о секретах</w:t>
      </w:r>
      <w:r w:rsidR="002013C7">
        <w:rPr>
          <w:rFonts w:ascii="Times New Roman" w:hAnsi="Times New Roman" w:cs="Times New Roman"/>
          <w:sz w:val="28"/>
          <w:szCs w:val="28"/>
        </w:rPr>
        <w:t xml:space="preserve"> игры на семиструнной гитаре. (Вариации на тему </w:t>
      </w:r>
      <w:proofErr w:type="spellStart"/>
      <w:r w:rsidR="002013C7">
        <w:rPr>
          <w:rFonts w:ascii="Times New Roman" w:hAnsi="Times New Roman" w:cs="Times New Roman"/>
          <w:sz w:val="28"/>
          <w:szCs w:val="28"/>
        </w:rPr>
        <w:t>А.Сихра</w:t>
      </w:r>
      <w:proofErr w:type="spellEnd"/>
      <w:r w:rsidR="002013C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013C7">
        <w:rPr>
          <w:rFonts w:ascii="Times New Roman" w:hAnsi="Times New Roman" w:cs="Times New Roman"/>
          <w:sz w:val="28"/>
          <w:szCs w:val="28"/>
        </w:rPr>
        <w:t>Покажися</w:t>
      </w:r>
      <w:proofErr w:type="spellEnd"/>
      <w:r w:rsidR="002013C7">
        <w:rPr>
          <w:rFonts w:ascii="Times New Roman" w:hAnsi="Times New Roman" w:cs="Times New Roman"/>
          <w:sz w:val="28"/>
          <w:szCs w:val="28"/>
        </w:rPr>
        <w:t>, месяц ясный»)</w:t>
      </w:r>
      <w:r w:rsidR="00B122DA">
        <w:rPr>
          <w:rFonts w:ascii="Times New Roman" w:hAnsi="Times New Roman" w:cs="Times New Roman"/>
          <w:sz w:val="28"/>
          <w:szCs w:val="28"/>
        </w:rPr>
        <w:t xml:space="preserve">. Продолжила данное направление в музыке  руководитель ДШИ станицы Тбилисской </w:t>
      </w:r>
      <w:proofErr w:type="spellStart"/>
      <w:r w:rsidR="00B122DA">
        <w:rPr>
          <w:rFonts w:ascii="Times New Roman" w:hAnsi="Times New Roman" w:cs="Times New Roman"/>
          <w:sz w:val="28"/>
          <w:szCs w:val="28"/>
        </w:rPr>
        <w:t>Зажарская</w:t>
      </w:r>
      <w:proofErr w:type="spellEnd"/>
      <w:r w:rsidR="00B122DA">
        <w:rPr>
          <w:rFonts w:ascii="Times New Roman" w:hAnsi="Times New Roman" w:cs="Times New Roman"/>
          <w:sz w:val="28"/>
          <w:szCs w:val="28"/>
        </w:rPr>
        <w:t xml:space="preserve"> Галина Владимировна со своей выпускницей </w:t>
      </w:r>
      <w:proofErr w:type="spellStart"/>
      <w:r w:rsidR="00B122DA">
        <w:rPr>
          <w:rFonts w:ascii="Times New Roman" w:hAnsi="Times New Roman" w:cs="Times New Roman"/>
          <w:sz w:val="28"/>
          <w:szCs w:val="28"/>
        </w:rPr>
        <w:t>Мизюкановой</w:t>
      </w:r>
      <w:proofErr w:type="spellEnd"/>
      <w:r w:rsidR="00B122DA">
        <w:rPr>
          <w:rFonts w:ascii="Times New Roman" w:hAnsi="Times New Roman" w:cs="Times New Roman"/>
          <w:sz w:val="28"/>
          <w:szCs w:val="28"/>
        </w:rPr>
        <w:t xml:space="preserve"> Евой. Она исполнила два   классических произведения на гитаре </w:t>
      </w:r>
      <w:proofErr w:type="gramStart"/>
      <w:r w:rsidR="00C30ECE">
        <w:rPr>
          <w:rFonts w:ascii="Times New Roman" w:hAnsi="Times New Roman" w:cs="Times New Roman"/>
          <w:sz w:val="28"/>
          <w:szCs w:val="28"/>
        </w:rPr>
        <w:t>:</w:t>
      </w:r>
      <w:r w:rsidR="00B122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122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122DA">
        <w:rPr>
          <w:rFonts w:ascii="Times New Roman" w:hAnsi="Times New Roman" w:cs="Times New Roman"/>
          <w:sz w:val="28"/>
          <w:szCs w:val="28"/>
        </w:rPr>
        <w:t>Минцев</w:t>
      </w:r>
      <w:proofErr w:type="spellEnd"/>
      <w:r w:rsidR="00B122DA">
        <w:rPr>
          <w:rFonts w:ascii="Times New Roman" w:hAnsi="Times New Roman" w:cs="Times New Roman"/>
          <w:sz w:val="28"/>
          <w:szCs w:val="28"/>
        </w:rPr>
        <w:t xml:space="preserve"> «</w:t>
      </w:r>
      <w:r w:rsidR="00C30ECE">
        <w:rPr>
          <w:rFonts w:ascii="Times New Roman" w:hAnsi="Times New Roman" w:cs="Times New Roman"/>
          <w:sz w:val="28"/>
          <w:szCs w:val="28"/>
        </w:rPr>
        <w:t>Барселона</w:t>
      </w:r>
      <w:r w:rsidR="00B122DA">
        <w:rPr>
          <w:rFonts w:ascii="Times New Roman" w:hAnsi="Times New Roman" w:cs="Times New Roman"/>
          <w:sz w:val="28"/>
          <w:szCs w:val="28"/>
        </w:rPr>
        <w:t>»</w:t>
      </w:r>
      <w:r w:rsidR="00C30ECE">
        <w:rPr>
          <w:rFonts w:ascii="Times New Roman" w:hAnsi="Times New Roman" w:cs="Times New Roman"/>
          <w:sz w:val="28"/>
          <w:szCs w:val="28"/>
        </w:rPr>
        <w:t xml:space="preserve"> в стиле «фламенко» и В. Козлов «Белая королева» </w:t>
      </w:r>
      <w:r w:rsidR="00B122DA">
        <w:rPr>
          <w:rFonts w:ascii="Times New Roman" w:hAnsi="Times New Roman" w:cs="Times New Roman"/>
          <w:sz w:val="28"/>
          <w:szCs w:val="28"/>
        </w:rPr>
        <w:t>.</w:t>
      </w:r>
    </w:p>
    <w:p w:rsidR="00B122DA" w:rsidRDefault="00C30ECE" w:rsidP="00841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Добавила всем участникам </w:t>
      </w:r>
      <w:r w:rsidR="00B122DA">
        <w:rPr>
          <w:rFonts w:ascii="Times New Roman" w:hAnsi="Times New Roman" w:cs="Times New Roman"/>
          <w:sz w:val="28"/>
          <w:szCs w:val="28"/>
        </w:rPr>
        <w:t xml:space="preserve"> настроения</w:t>
      </w:r>
      <w:r>
        <w:rPr>
          <w:rFonts w:ascii="Times New Roman" w:hAnsi="Times New Roman" w:cs="Times New Roman"/>
          <w:sz w:val="28"/>
          <w:szCs w:val="28"/>
        </w:rPr>
        <w:t xml:space="preserve"> вокальная студия «Карусель» под руководством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Татьяной Владимировной. Они исполнили песню «О музыке». К разговору о музыке подключилась педагог по вокалу МАУ ДО ЦЭВД «ТЮЗ» Еганова Людмила Алексеевна, которая поделилась своим взглядом на данное направление в искусстве и рассказала, какая музыка влечёт сегодня наших подростков.</w:t>
      </w:r>
    </w:p>
    <w:p w:rsidR="00C30ECE" w:rsidRDefault="0084176E" w:rsidP="00841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C30ECE">
        <w:rPr>
          <w:rFonts w:ascii="Times New Roman" w:hAnsi="Times New Roman" w:cs="Times New Roman"/>
          <w:sz w:val="28"/>
          <w:szCs w:val="28"/>
        </w:rPr>
        <w:t>б особенностях  направления «Хореографии»</w:t>
      </w:r>
      <w:r>
        <w:rPr>
          <w:rFonts w:ascii="Times New Roman" w:hAnsi="Times New Roman" w:cs="Times New Roman"/>
          <w:sz w:val="28"/>
          <w:szCs w:val="28"/>
        </w:rPr>
        <w:t xml:space="preserve"> поделилась опытом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Фёдоровна:</w:t>
      </w:r>
      <w:r w:rsidR="00C30ECE">
        <w:rPr>
          <w:rFonts w:ascii="Times New Roman" w:hAnsi="Times New Roman" w:cs="Times New Roman"/>
          <w:sz w:val="28"/>
          <w:szCs w:val="28"/>
        </w:rPr>
        <w:t xml:space="preserve"> сколько лет она посвятила своему направлению в творчестве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0ECE">
        <w:rPr>
          <w:rFonts w:ascii="Times New Roman" w:hAnsi="Times New Roman" w:cs="Times New Roman"/>
          <w:sz w:val="28"/>
          <w:szCs w:val="28"/>
        </w:rPr>
        <w:t xml:space="preserve"> и кто пошёл по её стопам среди учеников.</w:t>
      </w:r>
      <w:r w:rsidR="00EA3F0B">
        <w:rPr>
          <w:rFonts w:ascii="Times New Roman" w:hAnsi="Times New Roman" w:cs="Times New Roman"/>
          <w:sz w:val="28"/>
          <w:szCs w:val="28"/>
        </w:rPr>
        <w:t xml:space="preserve"> А за тем, её воспитанницы показали хореографические композиции народного направления: «А я чайничала» (Шумейко Ксения) и «Ой, снег снежок» (выпускница ДШИ </w:t>
      </w:r>
      <w:proofErr w:type="spellStart"/>
      <w:r w:rsidR="00EA3F0B">
        <w:rPr>
          <w:rFonts w:ascii="Times New Roman" w:hAnsi="Times New Roman" w:cs="Times New Roman"/>
          <w:sz w:val="28"/>
          <w:szCs w:val="28"/>
        </w:rPr>
        <w:t>Мигова</w:t>
      </w:r>
      <w:proofErr w:type="spellEnd"/>
      <w:r w:rsidR="00EA3F0B">
        <w:rPr>
          <w:rFonts w:ascii="Times New Roman" w:hAnsi="Times New Roman" w:cs="Times New Roman"/>
          <w:sz w:val="28"/>
          <w:szCs w:val="28"/>
        </w:rPr>
        <w:t xml:space="preserve"> Марина).</w:t>
      </w:r>
    </w:p>
    <w:p w:rsidR="00EA3F0B" w:rsidRDefault="00EA3F0B" w:rsidP="00841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«Театр» представила Царевич Алёна Николаевна, педагог школы театрального искусства МАУ ДО ЦЭВД «ТЮЗ».</w:t>
      </w:r>
      <w:r w:rsidR="0084176E">
        <w:rPr>
          <w:rFonts w:ascii="Times New Roman" w:hAnsi="Times New Roman" w:cs="Times New Roman"/>
          <w:sz w:val="28"/>
          <w:szCs w:val="28"/>
        </w:rPr>
        <w:t xml:space="preserve"> Она прочла </w:t>
      </w:r>
      <w:r>
        <w:rPr>
          <w:rFonts w:ascii="Times New Roman" w:hAnsi="Times New Roman" w:cs="Times New Roman"/>
          <w:sz w:val="28"/>
          <w:szCs w:val="28"/>
        </w:rPr>
        <w:t xml:space="preserve"> композиции по произведениям А. Блока «На железной дороге» и «Девушка пела в церковном хоре».</w:t>
      </w:r>
    </w:p>
    <w:p w:rsidR="00EA3F0B" w:rsidRDefault="00EA3F0B" w:rsidP="00841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вместе с участниками мероприятия, рассмотрев несколько направлений в искусстве, пришли к выводу, что все направления  в искусстве являются вечными.</w:t>
      </w:r>
    </w:p>
    <w:p w:rsidR="0084176E" w:rsidRDefault="0084176E" w:rsidP="00841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76E" w:rsidRDefault="0084176E" w:rsidP="00841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76E" w:rsidRDefault="0084176E" w:rsidP="00841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76E" w:rsidRDefault="0084176E" w:rsidP="00841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клуба:</w:t>
      </w:r>
    </w:p>
    <w:p w:rsidR="0084176E" w:rsidRDefault="0084176E" w:rsidP="00841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Хаустова С.В., </w:t>
      </w:r>
    </w:p>
    <w:p w:rsidR="0084176E" w:rsidRDefault="0084176E" w:rsidP="00841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педагог-организатор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Зажарская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</w:t>
      </w:r>
    </w:p>
    <w:p w:rsidR="0084176E" w:rsidRDefault="0084176E" w:rsidP="00841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ECE" w:rsidRPr="00C332CD" w:rsidRDefault="00C30ECE" w:rsidP="00201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0ECE" w:rsidRPr="00C3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2CD"/>
    <w:rsid w:val="002013C7"/>
    <w:rsid w:val="0084176E"/>
    <w:rsid w:val="00867E72"/>
    <w:rsid w:val="00B122DA"/>
    <w:rsid w:val="00C30ECE"/>
    <w:rsid w:val="00C332CD"/>
    <w:rsid w:val="00EA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ЦЭВД</dc:creator>
  <cp:keywords/>
  <dc:description/>
  <cp:lastModifiedBy>ЦЭВД</cp:lastModifiedBy>
  <cp:revision>2</cp:revision>
  <dcterms:created xsi:type="dcterms:W3CDTF">2016-05-12T07:07:00Z</dcterms:created>
  <dcterms:modified xsi:type="dcterms:W3CDTF">2016-05-12T08:16:00Z</dcterms:modified>
</cp:coreProperties>
</file>