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16D" w:rsidRDefault="00D0313C">
      <w:pPr>
        <w:pStyle w:val="1"/>
        <w:spacing w:before="72"/>
        <w:ind w:left="7" w:right="3"/>
        <w:jc w:val="center"/>
      </w:pPr>
      <w:r>
        <w:t>Аналитическая</w:t>
      </w:r>
      <w:r>
        <w:rPr>
          <w:spacing w:val="-7"/>
        </w:rPr>
        <w:t xml:space="preserve"> </w:t>
      </w:r>
      <w:r>
        <w:t>справка</w:t>
      </w:r>
      <w:r>
        <w:rPr>
          <w:spacing w:val="-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rPr>
          <w:spacing w:val="-2"/>
        </w:rPr>
        <w:t>контроля</w:t>
      </w:r>
    </w:p>
    <w:p w:rsidR="00E6616D" w:rsidRDefault="00D0313C">
      <w:pPr>
        <w:pStyle w:val="a3"/>
        <w:spacing w:before="176"/>
        <w:ind w:left="4" w:right="7" w:firstLine="0"/>
        <w:jc w:val="center"/>
      </w:pPr>
      <w:r>
        <w:rPr>
          <w:b/>
        </w:rPr>
        <w:t>Тема:</w:t>
      </w:r>
      <w:r>
        <w:rPr>
          <w:b/>
          <w:spacing w:val="-2"/>
        </w:rPr>
        <w:t xml:space="preserve"> </w:t>
      </w:r>
      <w:r>
        <w:rPr>
          <w:u w:val="single"/>
        </w:rPr>
        <w:t>«Организация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познавательному</w:t>
      </w:r>
      <w:r>
        <w:rPr>
          <w:spacing w:val="-11"/>
          <w:u w:val="single"/>
        </w:rPr>
        <w:t xml:space="preserve"> </w:t>
      </w:r>
      <w:r>
        <w:rPr>
          <w:u w:val="single"/>
        </w:rPr>
        <w:t>развитию</w:t>
      </w:r>
      <w:r>
        <w:rPr>
          <w:spacing w:val="-4"/>
          <w:u w:val="single"/>
        </w:rPr>
        <w:t xml:space="preserve"> </w:t>
      </w:r>
      <w:r>
        <w:rPr>
          <w:u w:val="single"/>
        </w:rPr>
        <w:t>дошкольников</w:t>
      </w:r>
      <w:r>
        <w:rPr>
          <w:spacing w:val="-5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ДОУ»</w:t>
      </w:r>
    </w:p>
    <w:p w:rsidR="00E6616D" w:rsidRDefault="00D0313C">
      <w:pPr>
        <w:pStyle w:val="a3"/>
        <w:spacing w:before="184" w:line="259" w:lineRule="auto"/>
        <w:ind w:left="12" w:right="5" w:firstLine="0"/>
        <w:jc w:val="both"/>
      </w:pPr>
      <w:r>
        <w:rPr>
          <w:u w:val="single"/>
        </w:rPr>
        <w:t xml:space="preserve">Согласно годовой циклограммы внутренней оценки </w:t>
      </w:r>
      <w:r w:rsidR="003062A4">
        <w:rPr>
          <w:u w:val="single"/>
        </w:rPr>
        <w:t xml:space="preserve">качества образования (ВСОКО) на </w:t>
      </w:r>
      <w:r>
        <w:rPr>
          <w:u w:val="single"/>
        </w:rPr>
        <w:t>2024 – 2025 учебный год МБДОУ детский сад №</w:t>
      </w:r>
      <w:r w:rsidR="003062A4">
        <w:rPr>
          <w:u w:val="single"/>
        </w:rPr>
        <w:t xml:space="preserve">10 </w:t>
      </w:r>
      <w:proofErr w:type="spellStart"/>
      <w:r w:rsidR="003062A4">
        <w:rPr>
          <w:u w:val="single"/>
        </w:rPr>
        <w:t>п.Щербиновский</w:t>
      </w:r>
      <w:proofErr w:type="spellEnd"/>
      <w:r w:rsidR="003062A4">
        <w:rPr>
          <w:u w:val="single"/>
        </w:rPr>
        <w:t>, приказа № 65</w:t>
      </w:r>
      <w:r w:rsidR="00405070">
        <w:rPr>
          <w:u w:val="single"/>
        </w:rPr>
        <w:t>/1</w:t>
      </w:r>
      <w:bookmarkStart w:id="0" w:name="_GoBack"/>
      <w:bookmarkEnd w:id="0"/>
      <w:r w:rsidR="003062A4">
        <w:rPr>
          <w:u w:val="single"/>
        </w:rPr>
        <w:t xml:space="preserve"> от 30</w:t>
      </w:r>
      <w:r>
        <w:rPr>
          <w:u w:val="single"/>
        </w:rPr>
        <w:t xml:space="preserve">.08.2024 года, принятой на заседании педагогического Совета МБДОУ детский сад № </w:t>
      </w:r>
      <w:r w:rsidR="003062A4">
        <w:rPr>
          <w:u w:val="single"/>
        </w:rPr>
        <w:t xml:space="preserve">10 </w:t>
      </w:r>
      <w:proofErr w:type="spellStart"/>
      <w:r w:rsidR="003062A4">
        <w:rPr>
          <w:u w:val="single"/>
        </w:rPr>
        <w:t>п.Щербиновский</w:t>
      </w:r>
      <w:proofErr w:type="spellEnd"/>
      <w:r w:rsidR="003062A4">
        <w:rPr>
          <w:u w:val="single"/>
        </w:rPr>
        <w:t>, протокол № 1 от 30</w:t>
      </w:r>
      <w:r>
        <w:rPr>
          <w:u w:val="single"/>
        </w:rPr>
        <w:t>.08.2024 г.</w:t>
      </w:r>
      <w:r w:rsidR="003062A4">
        <w:t xml:space="preserve"> </w:t>
      </w:r>
      <w:r w:rsidR="003062A4" w:rsidRPr="003062A4">
        <w:rPr>
          <w:b/>
        </w:rPr>
        <w:t xml:space="preserve">с </w:t>
      </w:r>
      <w:r w:rsidRPr="003062A4">
        <w:rPr>
          <w:b/>
        </w:rPr>
        <w:t>0</w:t>
      </w:r>
      <w:r w:rsidR="003062A4" w:rsidRPr="003062A4">
        <w:rPr>
          <w:b/>
        </w:rPr>
        <w:t>3</w:t>
      </w:r>
      <w:r w:rsidRPr="003062A4">
        <w:rPr>
          <w:b/>
        </w:rPr>
        <w:t xml:space="preserve"> </w:t>
      </w:r>
      <w:r w:rsidR="003062A4" w:rsidRPr="003062A4">
        <w:rPr>
          <w:b/>
        </w:rPr>
        <w:t>марта по 14</w:t>
      </w:r>
      <w:r w:rsidRPr="003062A4">
        <w:rPr>
          <w:b/>
        </w:rPr>
        <w:t xml:space="preserve"> </w:t>
      </w:r>
      <w:r w:rsidR="003062A4" w:rsidRPr="003062A4">
        <w:rPr>
          <w:b/>
        </w:rPr>
        <w:t>марта 2025</w:t>
      </w:r>
      <w:r w:rsidRPr="003062A4">
        <w:rPr>
          <w:b/>
        </w:rPr>
        <w:t xml:space="preserve"> г</w:t>
      </w:r>
      <w:r>
        <w:t>. проведен тематический контроль организации работы по познавательному развитию дошкольников в ДОУ.</w:t>
      </w:r>
    </w:p>
    <w:p w:rsidR="00E6616D" w:rsidRDefault="00D0313C">
      <w:pPr>
        <w:pStyle w:val="a3"/>
        <w:spacing w:before="160" w:line="259" w:lineRule="auto"/>
        <w:ind w:left="12" w:right="3" w:firstLine="0"/>
        <w:jc w:val="both"/>
      </w:pPr>
      <w:r>
        <w:rPr>
          <w:b/>
        </w:rPr>
        <w:t>Цель:</w:t>
      </w:r>
      <w:r>
        <w:rPr>
          <w:b/>
          <w:spacing w:val="-1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proofErr w:type="spellStart"/>
      <w:r>
        <w:t>воспитательно</w:t>
      </w:r>
      <w:proofErr w:type="spellEnd"/>
      <w:r>
        <w:t xml:space="preserve"> -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 ДОУ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познавательному</w:t>
      </w:r>
      <w:r>
        <w:rPr>
          <w:spacing w:val="-7"/>
        </w:rPr>
        <w:t xml:space="preserve"> </w:t>
      </w:r>
      <w:r>
        <w:t>развитию;</w:t>
      </w:r>
      <w:r>
        <w:rPr>
          <w:spacing w:val="-1"/>
        </w:rPr>
        <w:t xml:space="preserve"> </w:t>
      </w:r>
      <w:r>
        <w:t>изучение уровня</w:t>
      </w:r>
      <w:r>
        <w:rPr>
          <w:spacing w:val="-2"/>
        </w:rPr>
        <w:t xml:space="preserve"> </w:t>
      </w:r>
      <w:r>
        <w:t xml:space="preserve">познавательного развития путем всестороннего обследования </w:t>
      </w:r>
      <w:proofErr w:type="spellStart"/>
      <w:r>
        <w:t>воспитательно</w:t>
      </w:r>
      <w:proofErr w:type="spellEnd"/>
      <w:r>
        <w:t xml:space="preserve"> - образовательного процесса экспериментально – исследовательской, математической и конструктивной деятельности детей и последующего педагогического анализа; определение причин и факторов, определяющих качество педагогической работы по развитию интеллектуальных способностей дошкольников.</w:t>
      </w:r>
    </w:p>
    <w:p w:rsidR="00E6616D" w:rsidRDefault="00D0313C">
      <w:pPr>
        <w:pStyle w:val="1"/>
        <w:spacing w:before="165"/>
      </w:pP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контроля:</w:t>
      </w:r>
    </w:p>
    <w:p w:rsidR="00E6616D" w:rsidRDefault="00D0313C">
      <w:pPr>
        <w:pStyle w:val="a4"/>
        <w:numPr>
          <w:ilvl w:val="0"/>
          <w:numId w:val="6"/>
        </w:numPr>
        <w:tabs>
          <w:tab w:val="left" w:pos="732"/>
        </w:tabs>
        <w:spacing w:before="16"/>
        <w:ind w:hanging="360"/>
        <w:rPr>
          <w:sz w:val="24"/>
        </w:rPr>
      </w:pPr>
      <w:r>
        <w:rPr>
          <w:sz w:val="24"/>
        </w:rPr>
        <w:t>Обследование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занятий</w:t>
      </w:r>
    </w:p>
    <w:p w:rsidR="00E6616D" w:rsidRDefault="00D0313C">
      <w:pPr>
        <w:pStyle w:val="a4"/>
        <w:numPr>
          <w:ilvl w:val="0"/>
          <w:numId w:val="6"/>
        </w:numPr>
        <w:tabs>
          <w:tab w:val="left" w:pos="732"/>
        </w:tabs>
        <w:spacing w:before="20" w:line="261" w:lineRule="auto"/>
        <w:ind w:right="4"/>
        <w:rPr>
          <w:sz w:val="24"/>
        </w:rPr>
      </w:pPr>
      <w:r>
        <w:rPr>
          <w:sz w:val="24"/>
        </w:rPr>
        <w:t>Оценка профессиональных умений воспитателя посредством оценки деятельности воспитателя в процессе</w:t>
      </w:r>
      <w:r>
        <w:rPr>
          <w:spacing w:val="30"/>
          <w:sz w:val="24"/>
        </w:rPr>
        <w:t xml:space="preserve"> </w:t>
      </w:r>
      <w:r>
        <w:rPr>
          <w:sz w:val="24"/>
        </w:rPr>
        <w:t>образовательной деятельности в</w:t>
      </w:r>
      <w:r>
        <w:rPr>
          <w:spacing w:val="80"/>
          <w:sz w:val="24"/>
        </w:rPr>
        <w:t xml:space="preserve"> </w:t>
      </w:r>
      <w:r>
        <w:rPr>
          <w:sz w:val="24"/>
        </w:rPr>
        <w:t>виде занятий</w:t>
      </w:r>
    </w:p>
    <w:p w:rsidR="00E6616D" w:rsidRDefault="00D0313C">
      <w:pPr>
        <w:pStyle w:val="a4"/>
        <w:numPr>
          <w:ilvl w:val="0"/>
          <w:numId w:val="6"/>
        </w:numPr>
        <w:tabs>
          <w:tab w:val="left" w:pos="732"/>
        </w:tabs>
        <w:spacing w:line="271" w:lineRule="exact"/>
        <w:ind w:hanging="360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группе</w:t>
      </w:r>
    </w:p>
    <w:p w:rsidR="00E6616D" w:rsidRDefault="00D0313C">
      <w:pPr>
        <w:pStyle w:val="a4"/>
        <w:numPr>
          <w:ilvl w:val="0"/>
          <w:numId w:val="6"/>
        </w:numPr>
        <w:tabs>
          <w:tab w:val="left" w:pos="732"/>
        </w:tabs>
        <w:spacing w:before="24"/>
        <w:ind w:hanging="360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календарно-тематического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планирования</w:t>
      </w:r>
    </w:p>
    <w:p w:rsidR="00E6616D" w:rsidRDefault="00D0313C">
      <w:pPr>
        <w:pStyle w:val="a4"/>
        <w:numPr>
          <w:ilvl w:val="0"/>
          <w:numId w:val="6"/>
        </w:numPr>
        <w:tabs>
          <w:tab w:val="left" w:pos="732"/>
        </w:tabs>
        <w:spacing w:before="20"/>
        <w:ind w:hanging="360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уголков</w:t>
      </w:r>
      <w:r>
        <w:rPr>
          <w:spacing w:val="-4"/>
          <w:sz w:val="24"/>
        </w:rPr>
        <w:t xml:space="preserve"> </w:t>
      </w:r>
      <w:r>
        <w:rPr>
          <w:sz w:val="24"/>
        </w:rPr>
        <w:t>наглядной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родителей</w:t>
      </w:r>
    </w:p>
    <w:p w:rsidR="00E6616D" w:rsidRDefault="00D0313C">
      <w:pPr>
        <w:pStyle w:val="a3"/>
        <w:spacing w:before="184" w:line="256" w:lineRule="auto"/>
        <w:ind w:left="12" w:firstLine="0"/>
      </w:pPr>
      <w:r>
        <w:t>С</w:t>
      </w:r>
      <w:r>
        <w:rPr>
          <w:spacing w:val="-8"/>
        </w:rPr>
        <w:t xml:space="preserve"> </w:t>
      </w:r>
      <w:r>
        <w:t>целью</w:t>
      </w:r>
      <w:r>
        <w:rPr>
          <w:spacing w:val="-7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годовых</w:t>
      </w:r>
      <w:r>
        <w:rPr>
          <w:spacing w:val="-8"/>
        </w:rPr>
        <w:t xml:space="preserve"> </w:t>
      </w:r>
      <w:r>
        <w:t>задач</w:t>
      </w:r>
      <w:r>
        <w:rPr>
          <w:spacing w:val="-1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выявлению</w:t>
      </w:r>
      <w:r>
        <w:rPr>
          <w:spacing w:val="-7"/>
        </w:rPr>
        <w:t xml:space="preserve"> </w:t>
      </w:r>
      <w:r>
        <w:t>состояния</w:t>
      </w:r>
      <w:r>
        <w:rPr>
          <w:spacing w:val="-6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познавательному</w:t>
      </w:r>
      <w:r>
        <w:rPr>
          <w:spacing w:val="-14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дошкольников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ДОУ</w:t>
      </w:r>
      <w:r>
        <w:rPr>
          <w:spacing w:val="-9"/>
        </w:rPr>
        <w:t xml:space="preserve"> </w:t>
      </w:r>
      <w:r>
        <w:t>были проведены</w:t>
      </w:r>
      <w:r>
        <w:rPr>
          <w:spacing w:val="-9"/>
        </w:rPr>
        <w:t xml:space="preserve"> </w:t>
      </w:r>
      <w:r>
        <w:t xml:space="preserve">следующие </w:t>
      </w:r>
      <w:r>
        <w:rPr>
          <w:spacing w:val="-2"/>
        </w:rPr>
        <w:t>мероприятия:</w:t>
      </w:r>
    </w:p>
    <w:p w:rsidR="00E6616D" w:rsidRDefault="00D0313C">
      <w:pPr>
        <w:pStyle w:val="a4"/>
        <w:numPr>
          <w:ilvl w:val="1"/>
          <w:numId w:val="6"/>
        </w:numPr>
        <w:tabs>
          <w:tab w:val="left" w:pos="732"/>
        </w:tabs>
        <w:spacing w:before="4" w:line="256" w:lineRule="auto"/>
        <w:ind w:right="9"/>
        <w:rPr>
          <w:sz w:val="24"/>
        </w:rPr>
      </w:pPr>
      <w:r>
        <w:rPr>
          <w:sz w:val="24"/>
        </w:rPr>
        <w:t>открытые просмотры образовательной деятельности в виде занятий по познавательному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 (ознакомление с миром природы, развитие конструктивной деятельности, формирование элементарных математических представлений) всех возрастных групп</w:t>
      </w:r>
    </w:p>
    <w:p w:rsidR="00E6616D" w:rsidRDefault="00D0313C">
      <w:pPr>
        <w:pStyle w:val="a4"/>
        <w:numPr>
          <w:ilvl w:val="1"/>
          <w:numId w:val="6"/>
        </w:numPr>
        <w:tabs>
          <w:tab w:val="left" w:pos="732"/>
        </w:tabs>
        <w:spacing w:before="2"/>
        <w:ind w:hanging="360"/>
        <w:rPr>
          <w:sz w:val="24"/>
        </w:rPr>
      </w:pP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4"/>
          <w:sz w:val="24"/>
        </w:rPr>
        <w:t xml:space="preserve"> жизни</w:t>
      </w:r>
    </w:p>
    <w:p w:rsidR="00E6616D" w:rsidRDefault="00D0313C">
      <w:pPr>
        <w:pStyle w:val="a4"/>
        <w:numPr>
          <w:ilvl w:val="1"/>
          <w:numId w:val="6"/>
        </w:numPr>
        <w:tabs>
          <w:tab w:val="left" w:pos="732"/>
        </w:tabs>
        <w:spacing w:before="22"/>
        <w:ind w:hanging="360"/>
        <w:rPr>
          <w:sz w:val="24"/>
        </w:rPr>
      </w:pPr>
      <w:r>
        <w:rPr>
          <w:sz w:val="24"/>
        </w:rPr>
        <w:t>самооценка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воспитателей</w:t>
      </w:r>
    </w:p>
    <w:p w:rsidR="00E6616D" w:rsidRDefault="00D0313C">
      <w:pPr>
        <w:pStyle w:val="a4"/>
        <w:numPr>
          <w:ilvl w:val="1"/>
          <w:numId w:val="6"/>
        </w:numPr>
        <w:tabs>
          <w:tab w:val="left" w:pos="732"/>
        </w:tabs>
        <w:spacing w:before="18"/>
        <w:ind w:hanging="360"/>
        <w:rPr>
          <w:sz w:val="24"/>
        </w:rPr>
      </w:pPr>
      <w:r>
        <w:rPr>
          <w:sz w:val="24"/>
        </w:rPr>
        <w:t>проверка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календарно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планов</w:t>
      </w:r>
    </w:p>
    <w:p w:rsidR="00E6616D" w:rsidRDefault="00D0313C">
      <w:pPr>
        <w:pStyle w:val="a4"/>
        <w:numPr>
          <w:ilvl w:val="1"/>
          <w:numId w:val="6"/>
        </w:numPr>
        <w:tabs>
          <w:tab w:val="left" w:pos="732"/>
        </w:tabs>
        <w:spacing w:before="23"/>
        <w:ind w:hanging="360"/>
        <w:rPr>
          <w:sz w:val="24"/>
        </w:rPr>
      </w:pPr>
      <w:r>
        <w:rPr>
          <w:sz w:val="24"/>
        </w:rPr>
        <w:t>обследование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используемого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процессе</w:t>
      </w:r>
    </w:p>
    <w:p w:rsidR="00E6616D" w:rsidRDefault="00D0313C">
      <w:pPr>
        <w:pStyle w:val="a4"/>
        <w:numPr>
          <w:ilvl w:val="1"/>
          <w:numId w:val="6"/>
        </w:numPr>
        <w:tabs>
          <w:tab w:val="left" w:pos="732"/>
        </w:tabs>
        <w:spacing w:before="22"/>
        <w:ind w:hanging="360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наглядной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родителей</w:t>
      </w:r>
    </w:p>
    <w:p w:rsidR="00E6616D" w:rsidRDefault="00E6616D">
      <w:pPr>
        <w:pStyle w:val="a4"/>
        <w:rPr>
          <w:sz w:val="24"/>
        </w:rPr>
        <w:sectPr w:rsidR="00E6616D">
          <w:type w:val="continuous"/>
          <w:pgSz w:w="16840" w:h="11910" w:orient="landscape"/>
          <w:pgMar w:top="6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69"/>
        <w:gridCol w:w="6098"/>
        <w:gridCol w:w="4477"/>
      </w:tblGrid>
      <w:tr w:rsidR="00E6616D">
        <w:trPr>
          <w:trHeight w:val="274"/>
        </w:trPr>
        <w:tc>
          <w:tcPr>
            <w:tcW w:w="849" w:type="dxa"/>
          </w:tcPr>
          <w:p w:rsidR="00E6616D" w:rsidRDefault="00D0313C">
            <w:pPr>
              <w:pStyle w:val="TableParagraph"/>
              <w:spacing w:line="254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3969" w:type="dxa"/>
          </w:tcPr>
          <w:p w:rsidR="00E6616D" w:rsidRDefault="00D0313C">
            <w:pPr>
              <w:pStyle w:val="TableParagraph"/>
              <w:spacing w:line="254" w:lineRule="exact"/>
              <w:ind w:left="10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  <w:tc>
          <w:tcPr>
            <w:tcW w:w="6098" w:type="dxa"/>
          </w:tcPr>
          <w:p w:rsidR="00E6616D" w:rsidRDefault="00D0313C">
            <w:pPr>
              <w:pStyle w:val="TableParagraph"/>
              <w:spacing w:line="254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Анализ</w:t>
            </w:r>
          </w:p>
        </w:tc>
        <w:tc>
          <w:tcPr>
            <w:tcW w:w="4477" w:type="dxa"/>
          </w:tcPr>
          <w:p w:rsidR="00E6616D" w:rsidRDefault="00D0313C">
            <w:pPr>
              <w:pStyle w:val="TableParagraph"/>
              <w:spacing w:line="254" w:lineRule="exact"/>
              <w:ind w:left="14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Рекомендации</w:t>
            </w:r>
          </w:p>
        </w:tc>
      </w:tr>
      <w:tr w:rsidR="00E6616D">
        <w:trPr>
          <w:trHeight w:val="9661"/>
        </w:trPr>
        <w:tc>
          <w:tcPr>
            <w:tcW w:w="849" w:type="dxa"/>
          </w:tcPr>
          <w:p w:rsidR="00E6616D" w:rsidRDefault="00D0313C">
            <w:pPr>
              <w:pStyle w:val="TableParagraph"/>
              <w:spacing w:line="271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69" w:type="dxa"/>
          </w:tcPr>
          <w:p w:rsidR="00E6616D" w:rsidRDefault="00D0313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z w:val="24"/>
              </w:rPr>
              <w:t>Обследование уровня развития детей по средствам изучения образовательной деятельности в виде занятий</w:t>
            </w:r>
          </w:p>
        </w:tc>
        <w:tc>
          <w:tcPr>
            <w:tcW w:w="6098" w:type="dxa"/>
          </w:tcPr>
          <w:p w:rsidR="00E6616D" w:rsidRDefault="00D0313C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z w:val="24"/>
              </w:rPr>
              <w:t>Анализ образовательной деятельности в виде занятий показал, что программное содержание занятий по развитию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представлений, ознакомлению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возрасту </w:t>
            </w:r>
            <w:r>
              <w:rPr>
                <w:spacing w:val="-2"/>
                <w:sz w:val="24"/>
              </w:rPr>
              <w:t>детей.</w:t>
            </w:r>
          </w:p>
          <w:p w:rsidR="00E6616D" w:rsidRDefault="00D0313C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sz w:val="24"/>
              </w:rPr>
              <w:t>По результатам обследования формирование познавательных интересов и познавательных действий воспитанников в различных видах деятельности соответствует возрастным особенностям.</w:t>
            </w:r>
          </w:p>
          <w:p w:rsidR="00E6616D" w:rsidRDefault="00D0313C">
            <w:pPr>
              <w:pStyle w:val="TableParagraph"/>
              <w:ind w:left="106" w:right="98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1"/>
                <w:sz w:val="24"/>
              </w:rPr>
              <w:t xml:space="preserve"> </w:t>
            </w:r>
            <w:r w:rsidR="003062A4"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проявляют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потребность в познавательном общении со взрослыми.</w:t>
            </w:r>
          </w:p>
          <w:p w:rsidR="00E6616D" w:rsidRDefault="00D0313C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 xml:space="preserve">Воспитанники (3-4 лет) гр. № </w:t>
            </w:r>
            <w:r w:rsidR="003062A4">
              <w:rPr>
                <w:sz w:val="24"/>
              </w:rPr>
              <w:t>4</w:t>
            </w:r>
            <w:r>
              <w:rPr>
                <w:sz w:val="24"/>
              </w:rPr>
              <w:t xml:space="preserve"> демонстрируют стремление к наблюдению, сравнению, обследованию свойств и качеств предметов, к простейшему экспериментированию с предметами и материалами</w:t>
            </w:r>
            <w:r w:rsidR="003062A4">
              <w:rPr>
                <w:sz w:val="24"/>
              </w:rPr>
              <w:t>. Воспитанники (4-5 лет) гр. № 1</w:t>
            </w:r>
            <w:r>
              <w:rPr>
                <w:sz w:val="24"/>
              </w:rPr>
              <w:t xml:space="preserve"> проявляют интерес к миру, к себе и окружающим людям, имеют представление о разнообразных объектах живой и неживой природы ближайшего окружения, выделяют их отличительные особенности и свойства, различают времена года и характерные для них явления природы, имеют представления о сезонных изменениях в жизни животных,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интересуются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природой, положительно относится ко всем живым существам, знают о правилах поведения в природе.</w:t>
            </w:r>
          </w:p>
          <w:p w:rsidR="00E6616D" w:rsidRDefault="00D0313C">
            <w:pPr>
              <w:pStyle w:val="TableParagraph"/>
              <w:tabs>
                <w:tab w:val="left" w:pos="3000"/>
                <w:tab w:val="left" w:pos="4831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 xml:space="preserve">Воспитанники (5-6 лет), гр. № </w:t>
            </w:r>
            <w:r w:rsidR="003062A4">
              <w:rPr>
                <w:sz w:val="24"/>
              </w:rPr>
              <w:t>2</w:t>
            </w:r>
            <w:r>
              <w:rPr>
                <w:sz w:val="24"/>
              </w:rPr>
              <w:t xml:space="preserve"> владеют количественным и порядковым счетом в пределах пяти, умеют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величине, различают части суток, знают их </w:t>
            </w:r>
            <w:proofErr w:type="gramStart"/>
            <w:r>
              <w:rPr>
                <w:spacing w:val="-2"/>
                <w:sz w:val="24"/>
              </w:rPr>
              <w:t>последовательность,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понимают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временную последовательность «вчера,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сегодня,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завтра». Дети имеют </w:t>
            </w:r>
            <w:r>
              <w:rPr>
                <w:sz w:val="24"/>
              </w:rPr>
              <w:t>слабую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утомляются, переключаются с одного на другое, отвечают </w:t>
            </w:r>
            <w:proofErr w:type="gramStart"/>
            <w:r>
              <w:rPr>
                <w:sz w:val="24"/>
              </w:rPr>
              <w:t>односложно,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плохо</w:t>
            </w:r>
            <w:proofErr w:type="gramEnd"/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ориентируется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нахождении</w:t>
            </w:r>
          </w:p>
          <w:p w:rsidR="00E6616D" w:rsidRDefault="00D0313C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движении.</w:t>
            </w:r>
          </w:p>
        </w:tc>
        <w:tc>
          <w:tcPr>
            <w:tcW w:w="4477" w:type="dxa"/>
          </w:tcPr>
          <w:p w:rsidR="00E6616D" w:rsidRDefault="00D0313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рекомендациям </w:t>
            </w:r>
            <w:r>
              <w:rPr>
                <w:spacing w:val="-2"/>
                <w:sz w:val="24"/>
              </w:rPr>
              <w:t>относятся:</w:t>
            </w:r>
          </w:p>
          <w:p w:rsidR="00E6616D" w:rsidRDefault="00D0313C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 xml:space="preserve">мотивировать детей, ставить детскую </w:t>
            </w:r>
            <w:r>
              <w:rPr>
                <w:spacing w:val="-2"/>
                <w:sz w:val="24"/>
              </w:rPr>
              <w:t>цель;</w:t>
            </w:r>
          </w:p>
          <w:p w:rsidR="00E6616D" w:rsidRDefault="00D0313C">
            <w:pPr>
              <w:pStyle w:val="TableParagraph"/>
              <w:numPr>
                <w:ilvl w:val="0"/>
                <w:numId w:val="5"/>
              </w:numPr>
              <w:tabs>
                <w:tab w:val="left" w:pos="292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 xml:space="preserve">стимулировать детей к планированию </w:t>
            </w:r>
            <w:r>
              <w:rPr>
                <w:spacing w:val="-2"/>
                <w:sz w:val="24"/>
              </w:rPr>
              <w:t>деятельности;</w:t>
            </w:r>
          </w:p>
          <w:p w:rsidR="00E6616D" w:rsidRDefault="00D0313C">
            <w:pPr>
              <w:pStyle w:val="TableParagraph"/>
              <w:numPr>
                <w:ilvl w:val="0"/>
                <w:numId w:val="5"/>
              </w:numPr>
              <w:tabs>
                <w:tab w:val="left" w:pos="416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создавать условия для получения детьми собственного значимого опыта;</w:t>
            </w:r>
          </w:p>
          <w:p w:rsidR="00E6616D" w:rsidRDefault="00D0313C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 xml:space="preserve">создавать условия для сотрудничества </w:t>
            </w:r>
            <w:r>
              <w:rPr>
                <w:spacing w:val="-2"/>
                <w:sz w:val="24"/>
              </w:rPr>
              <w:t>детей;</w:t>
            </w:r>
          </w:p>
          <w:p w:rsidR="00E6616D" w:rsidRDefault="00D0313C">
            <w:pPr>
              <w:pStyle w:val="TableParagraph"/>
              <w:numPr>
                <w:ilvl w:val="0"/>
                <w:numId w:val="5"/>
              </w:numPr>
              <w:tabs>
                <w:tab w:val="left" w:pos="985"/>
                <w:tab w:val="left" w:pos="2820"/>
              </w:tabs>
              <w:spacing w:before="1"/>
              <w:ind w:right="9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оказывать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дозированную, </w:t>
            </w:r>
            <w:r>
              <w:rPr>
                <w:sz w:val="24"/>
              </w:rPr>
              <w:t>направляющую помощь;</w:t>
            </w:r>
          </w:p>
          <w:p w:rsidR="00E6616D" w:rsidRDefault="00D0313C">
            <w:pPr>
              <w:pStyle w:val="TableParagraph"/>
              <w:numPr>
                <w:ilvl w:val="0"/>
                <w:numId w:val="5"/>
              </w:numPr>
              <w:tabs>
                <w:tab w:val="left" w:pos="476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создавать для каждого ребенка ситуацию успеха;</w:t>
            </w:r>
          </w:p>
          <w:p w:rsidR="00E6616D" w:rsidRDefault="00D0313C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стимулировать детей анализировать результат своей деятельности;</w:t>
            </w:r>
          </w:p>
          <w:p w:rsidR="00E6616D" w:rsidRDefault="00D0313C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использовать разнообразные формы организации деятельности детей;</w:t>
            </w:r>
          </w:p>
          <w:p w:rsidR="00E6616D" w:rsidRDefault="00D0313C">
            <w:pPr>
              <w:pStyle w:val="TableParagraph"/>
              <w:numPr>
                <w:ilvl w:val="0"/>
                <w:numId w:val="5"/>
              </w:numPr>
              <w:tabs>
                <w:tab w:val="left" w:pos="644"/>
              </w:tabs>
              <w:spacing w:before="1"/>
              <w:ind w:right="92" w:firstLine="0"/>
              <w:rPr>
                <w:sz w:val="24"/>
              </w:rPr>
            </w:pPr>
            <w:r>
              <w:rPr>
                <w:sz w:val="24"/>
              </w:rPr>
              <w:t>задавать открытые вопросы, побуждающие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самостоятельному </w:t>
            </w:r>
            <w:r>
              <w:rPr>
                <w:spacing w:val="-2"/>
                <w:sz w:val="24"/>
              </w:rPr>
              <w:t>мышлению;</w:t>
            </w:r>
          </w:p>
          <w:p w:rsidR="00E6616D" w:rsidRDefault="00D0313C">
            <w:pPr>
              <w:pStyle w:val="TableParagraph"/>
              <w:numPr>
                <w:ilvl w:val="0"/>
                <w:numId w:val="5"/>
              </w:numPr>
              <w:tabs>
                <w:tab w:val="left" w:pos="560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 xml:space="preserve">обратить внимание на речь, формулировка вопросов должна быть </w:t>
            </w:r>
            <w:r>
              <w:rPr>
                <w:spacing w:val="-2"/>
                <w:sz w:val="24"/>
              </w:rPr>
              <w:t>четкой;</w:t>
            </w:r>
          </w:p>
          <w:p w:rsidR="00E6616D" w:rsidRDefault="00D0313C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стимулировать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пассивных и застенчивых детей вопросами и заданиями проблемного характера.</w:t>
            </w:r>
          </w:p>
        </w:tc>
      </w:tr>
    </w:tbl>
    <w:p w:rsidR="00E6616D" w:rsidRDefault="00E6616D">
      <w:pPr>
        <w:pStyle w:val="TableParagraph"/>
        <w:rPr>
          <w:sz w:val="24"/>
        </w:rPr>
        <w:sectPr w:rsidR="00E6616D">
          <w:pgSz w:w="16840" w:h="11910" w:orient="landscape"/>
          <w:pgMar w:top="70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69"/>
        <w:gridCol w:w="6098"/>
        <w:gridCol w:w="4477"/>
      </w:tblGrid>
      <w:tr w:rsidR="00E6616D">
        <w:trPr>
          <w:trHeight w:val="2207"/>
        </w:trPr>
        <w:tc>
          <w:tcPr>
            <w:tcW w:w="849" w:type="dxa"/>
          </w:tcPr>
          <w:p w:rsidR="00E6616D" w:rsidRDefault="00E6616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969" w:type="dxa"/>
          </w:tcPr>
          <w:p w:rsidR="00E6616D" w:rsidRDefault="00E6616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098" w:type="dxa"/>
          </w:tcPr>
          <w:p w:rsidR="00E6616D" w:rsidRDefault="00D0313C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Вос</w:t>
            </w:r>
            <w:r w:rsidR="003062A4">
              <w:rPr>
                <w:sz w:val="24"/>
              </w:rPr>
              <w:t xml:space="preserve">питанники (6 – 7 лет), гр. № 3 </w:t>
            </w:r>
            <w:r>
              <w:rPr>
                <w:sz w:val="24"/>
              </w:rPr>
              <w:t>используют математические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познания окружающего мира; способны к произвольным умственным действиям; логическим операциям анализа, сравнения, обобщения, систематизации, классификации и другим, оперируя предметами разными по величине, форме,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количеству;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владеют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счетом,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ориентировкой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E6616D" w:rsidRDefault="00D0313C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времени.</w:t>
            </w:r>
          </w:p>
        </w:tc>
        <w:tc>
          <w:tcPr>
            <w:tcW w:w="4477" w:type="dxa"/>
          </w:tcPr>
          <w:p w:rsidR="00E6616D" w:rsidRDefault="00E6616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E6616D" w:rsidTr="006159A2">
        <w:trPr>
          <w:trHeight w:val="698"/>
        </w:trPr>
        <w:tc>
          <w:tcPr>
            <w:tcW w:w="849" w:type="dxa"/>
          </w:tcPr>
          <w:p w:rsidR="00E6616D" w:rsidRDefault="00D0313C">
            <w:pPr>
              <w:pStyle w:val="TableParagraph"/>
              <w:spacing w:line="271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69" w:type="dxa"/>
          </w:tcPr>
          <w:p w:rsidR="00E6616D" w:rsidRDefault="00D0313C">
            <w:pPr>
              <w:pStyle w:val="TableParagraph"/>
              <w:tabs>
                <w:tab w:val="left" w:pos="2142"/>
              </w:tabs>
              <w:ind w:left="106" w:right="94"/>
              <w:rPr>
                <w:sz w:val="24"/>
              </w:rPr>
            </w:pPr>
            <w:r>
              <w:rPr>
                <w:sz w:val="24"/>
              </w:rPr>
              <w:t xml:space="preserve">Оценка профессиональных умений воспитателя посредством оценки деятельности воспитателя в </w:t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>деятельности в виде занятий</w:t>
            </w:r>
          </w:p>
        </w:tc>
        <w:tc>
          <w:tcPr>
            <w:tcW w:w="6098" w:type="dxa"/>
          </w:tcPr>
          <w:p w:rsidR="00E6616D" w:rsidRDefault="003062A4">
            <w:pPr>
              <w:pStyle w:val="TableParagraph"/>
              <w:tabs>
                <w:tab w:val="left" w:pos="1006"/>
                <w:tab w:val="left" w:pos="1886"/>
                <w:tab w:val="left" w:pos="2294"/>
                <w:tab w:val="left" w:pos="2752"/>
                <w:tab w:val="left" w:pos="3077"/>
                <w:tab w:val="left" w:pos="3236"/>
                <w:tab w:val="left" w:pos="3404"/>
                <w:tab w:val="left" w:pos="3925"/>
                <w:tab w:val="left" w:pos="4344"/>
                <w:tab w:val="left" w:pos="4395"/>
                <w:tab w:val="left" w:pos="4460"/>
                <w:tab w:val="left" w:pos="5164"/>
                <w:tab w:val="left" w:pos="5415"/>
                <w:tab w:val="left" w:pos="5731"/>
              </w:tabs>
              <w:ind w:left="106" w:right="9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Анализ в данном направлении </w:t>
            </w:r>
            <w:proofErr w:type="spellStart"/>
            <w:proofErr w:type="gramStart"/>
            <w:r>
              <w:rPr>
                <w:sz w:val="24"/>
              </w:rPr>
              <w:t>показал,чио</w:t>
            </w:r>
            <w:proofErr w:type="spellEnd"/>
            <w:proofErr w:type="gramEnd"/>
            <w:r w:rsidR="00D0313C">
              <w:rPr>
                <w:sz w:val="24"/>
              </w:rPr>
              <w:t xml:space="preserve"> педагоги планируют всевозможные </w:t>
            </w:r>
            <w:r w:rsidR="00D0313C">
              <w:rPr>
                <w:spacing w:val="-4"/>
                <w:sz w:val="24"/>
              </w:rPr>
              <w:t>виды</w:t>
            </w:r>
            <w:r w:rsidR="00D0313C">
              <w:rPr>
                <w:sz w:val="24"/>
              </w:rPr>
              <w:tab/>
            </w:r>
            <w:r w:rsidR="00D0313C">
              <w:rPr>
                <w:spacing w:val="-2"/>
                <w:sz w:val="24"/>
              </w:rPr>
              <w:t>деятельности</w:t>
            </w:r>
            <w:r w:rsidR="00D0313C">
              <w:rPr>
                <w:sz w:val="24"/>
              </w:rPr>
              <w:tab/>
            </w:r>
            <w:r w:rsidR="00D0313C">
              <w:rPr>
                <w:spacing w:val="-10"/>
                <w:sz w:val="24"/>
              </w:rPr>
              <w:t>с</w:t>
            </w:r>
            <w:r w:rsidR="00D0313C">
              <w:rPr>
                <w:sz w:val="24"/>
              </w:rPr>
              <w:tab/>
            </w:r>
            <w:r w:rsidR="00D0313C">
              <w:rPr>
                <w:sz w:val="24"/>
              </w:rPr>
              <w:tab/>
            </w:r>
            <w:r w:rsidR="00D0313C">
              <w:rPr>
                <w:spacing w:val="-2"/>
                <w:sz w:val="24"/>
              </w:rPr>
              <w:t>детьми,</w:t>
            </w:r>
            <w:r w:rsidR="00D0313C">
              <w:rPr>
                <w:sz w:val="24"/>
              </w:rPr>
              <w:tab/>
            </w:r>
            <w:r w:rsidR="00D0313C">
              <w:rPr>
                <w:sz w:val="24"/>
              </w:rPr>
              <w:tab/>
            </w:r>
            <w:r w:rsidR="00D0313C">
              <w:rPr>
                <w:spacing w:val="-2"/>
                <w:sz w:val="24"/>
              </w:rPr>
              <w:t>учитывая</w:t>
            </w:r>
            <w:r w:rsidR="00D0313C">
              <w:rPr>
                <w:sz w:val="24"/>
              </w:rPr>
              <w:tab/>
            </w:r>
            <w:r w:rsidR="00D0313C">
              <w:rPr>
                <w:sz w:val="24"/>
              </w:rPr>
              <w:tab/>
            </w:r>
            <w:r w:rsidR="00D0313C">
              <w:rPr>
                <w:spacing w:val="-6"/>
                <w:sz w:val="24"/>
              </w:rPr>
              <w:t xml:space="preserve">их </w:t>
            </w:r>
            <w:r w:rsidR="00D0313C">
              <w:rPr>
                <w:sz w:val="24"/>
              </w:rPr>
              <w:t>индивидуальные</w:t>
            </w:r>
            <w:r w:rsidR="00D0313C">
              <w:rPr>
                <w:spacing w:val="80"/>
                <w:sz w:val="24"/>
              </w:rPr>
              <w:t xml:space="preserve"> </w:t>
            </w:r>
            <w:r w:rsidR="00D0313C">
              <w:rPr>
                <w:sz w:val="24"/>
              </w:rPr>
              <w:t>и</w:t>
            </w:r>
            <w:r w:rsidR="00D0313C">
              <w:rPr>
                <w:spacing w:val="80"/>
                <w:sz w:val="24"/>
              </w:rPr>
              <w:t xml:space="preserve"> </w:t>
            </w:r>
            <w:r w:rsidR="00D0313C">
              <w:rPr>
                <w:sz w:val="24"/>
              </w:rPr>
              <w:t>возрастные</w:t>
            </w:r>
            <w:r w:rsidR="00D0313C">
              <w:rPr>
                <w:spacing w:val="80"/>
                <w:sz w:val="24"/>
              </w:rPr>
              <w:t xml:space="preserve"> </w:t>
            </w:r>
            <w:r w:rsidR="00D0313C">
              <w:rPr>
                <w:sz w:val="24"/>
              </w:rPr>
              <w:t>особенности,</w:t>
            </w:r>
            <w:r w:rsidR="00D0313C">
              <w:rPr>
                <w:spacing w:val="80"/>
                <w:sz w:val="24"/>
              </w:rPr>
              <w:t xml:space="preserve"> </w:t>
            </w:r>
            <w:r w:rsidR="00D0313C">
              <w:rPr>
                <w:sz w:val="24"/>
              </w:rPr>
              <w:t>а</w:t>
            </w:r>
            <w:r w:rsidR="00D0313C">
              <w:rPr>
                <w:spacing w:val="80"/>
                <w:sz w:val="24"/>
              </w:rPr>
              <w:t xml:space="preserve"> </w:t>
            </w:r>
            <w:r w:rsidR="00D0313C">
              <w:rPr>
                <w:sz w:val="24"/>
              </w:rPr>
              <w:t xml:space="preserve">также </w:t>
            </w:r>
            <w:r w:rsidR="00D0313C">
              <w:rPr>
                <w:spacing w:val="-2"/>
                <w:sz w:val="24"/>
              </w:rPr>
              <w:t>работоспособность</w:t>
            </w:r>
            <w:r w:rsidR="00D0313C">
              <w:rPr>
                <w:sz w:val="24"/>
              </w:rPr>
              <w:tab/>
            </w:r>
            <w:r w:rsidR="00D0313C">
              <w:rPr>
                <w:spacing w:val="-4"/>
                <w:sz w:val="24"/>
              </w:rPr>
              <w:t>детей</w:t>
            </w:r>
            <w:r w:rsidR="00D0313C">
              <w:rPr>
                <w:sz w:val="24"/>
              </w:rPr>
              <w:tab/>
            </w:r>
            <w:r w:rsidR="00D0313C">
              <w:rPr>
                <w:spacing w:val="-10"/>
                <w:sz w:val="24"/>
              </w:rPr>
              <w:t>с</w:t>
            </w:r>
            <w:r w:rsidR="00D0313C">
              <w:rPr>
                <w:sz w:val="24"/>
              </w:rPr>
              <w:tab/>
            </w:r>
            <w:r w:rsidR="00D0313C">
              <w:rPr>
                <w:sz w:val="24"/>
              </w:rPr>
              <w:tab/>
            </w:r>
            <w:r w:rsidR="00D0313C">
              <w:rPr>
                <w:spacing w:val="-2"/>
                <w:sz w:val="24"/>
              </w:rPr>
              <w:t>учётом</w:t>
            </w:r>
            <w:r w:rsidR="00D0313C">
              <w:rPr>
                <w:sz w:val="24"/>
              </w:rPr>
              <w:tab/>
            </w:r>
            <w:r w:rsidR="00D0313C">
              <w:rPr>
                <w:spacing w:val="-2"/>
                <w:sz w:val="24"/>
              </w:rPr>
              <w:t>времени</w:t>
            </w:r>
            <w:r w:rsidR="00D0313C">
              <w:rPr>
                <w:sz w:val="24"/>
              </w:rPr>
              <w:tab/>
            </w:r>
            <w:r w:rsidR="00D0313C">
              <w:rPr>
                <w:spacing w:val="-2"/>
                <w:sz w:val="24"/>
              </w:rPr>
              <w:t xml:space="preserve">суток </w:t>
            </w:r>
            <w:r w:rsidR="00D0313C">
              <w:rPr>
                <w:sz w:val="24"/>
              </w:rPr>
              <w:t>(наиболее</w:t>
            </w:r>
            <w:r w:rsidR="00D0313C">
              <w:rPr>
                <w:spacing w:val="-15"/>
                <w:sz w:val="24"/>
              </w:rPr>
              <w:t xml:space="preserve"> </w:t>
            </w:r>
            <w:r w:rsidR="00D0313C">
              <w:rPr>
                <w:sz w:val="24"/>
              </w:rPr>
              <w:t>трудоемкие</w:t>
            </w:r>
            <w:r w:rsidR="00D0313C">
              <w:rPr>
                <w:spacing w:val="-15"/>
                <w:sz w:val="24"/>
              </w:rPr>
              <w:t xml:space="preserve"> </w:t>
            </w:r>
            <w:r w:rsidR="00D0313C">
              <w:rPr>
                <w:sz w:val="24"/>
              </w:rPr>
              <w:t>виды</w:t>
            </w:r>
            <w:r w:rsidR="00D0313C">
              <w:rPr>
                <w:spacing w:val="-15"/>
                <w:sz w:val="24"/>
              </w:rPr>
              <w:t xml:space="preserve"> </w:t>
            </w:r>
            <w:r w:rsidR="00D0313C">
              <w:rPr>
                <w:sz w:val="24"/>
              </w:rPr>
              <w:t>деятельности</w:t>
            </w:r>
            <w:r w:rsidR="00D0313C">
              <w:rPr>
                <w:spacing w:val="-15"/>
                <w:sz w:val="24"/>
              </w:rPr>
              <w:t xml:space="preserve"> </w:t>
            </w:r>
            <w:r w:rsidR="00D0313C">
              <w:rPr>
                <w:sz w:val="24"/>
              </w:rPr>
              <w:t>организуются</w:t>
            </w:r>
            <w:r w:rsidR="00D0313C">
              <w:rPr>
                <w:spacing w:val="-15"/>
                <w:sz w:val="24"/>
              </w:rPr>
              <w:t xml:space="preserve"> </w:t>
            </w:r>
            <w:r w:rsidR="00D0313C">
              <w:rPr>
                <w:sz w:val="24"/>
              </w:rPr>
              <w:t>в утренние</w:t>
            </w:r>
            <w:r w:rsidR="00D0313C">
              <w:rPr>
                <w:spacing w:val="40"/>
                <w:sz w:val="24"/>
              </w:rPr>
              <w:t xml:space="preserve"> </w:t>
            </w:r>
            <w:r w:rsidR="00D0313C">
              <w:rPr>
                <w:sz w:val="24"/>
              </w:rPr>
              <w:t>часы,</w:t>
            </w:r>
            <w:r w:rsidR="00D0313C">
              <w:rPr>
                <w:spacing w:val="40"/>
                <w:sz w:val="24"/>
              </w:rPr>
              <w:t xml:space="preserve"> </w:t>
            </w:r>
            <w:r w:rsidR="00D0313C">
              <w:rPr>
                <w:sz w:val="24"/>
              </w:rPr>
              <w:t>когда</w:t>
            </w:r>
            <w:r w:rsidR="00D0313C">
              <w:rPr>
                <w:spacing w:val="40"/>
                <w:sz w:val="24"/>
              </w:rPr>
              <w:t xml:space="preserve"> </w:t>
            </w:r>
            <w:r w:rsidR="00D0313C">
              <w:rPr>
                <w:sz w:val="24"/>
              </w:rPr>
              <w:t>ребёнок</w:t>
            </w:r>
            <w:r w:rsidR="00D0313C">
              <w:rPr>
                <w:spacing w:val="38"/>
                <w:sz w:val="24"/>
              </w:rPr>
              <w:t xml:space="preserve"> </w:t>
            </w:r>
            <w:r w:rsidR="00D0313C">
              <w:rPr>
                <w:sz w:val="24"/>
              </w:rPr>
              <w:t>бодр</w:t>
            </w:r>
            <w:r w:rsidR="00D0313C">
              <w:rPr>
                <w:spacing w:val="40"/>
                <w:sz w:val="24"/>
              </w:rPr>
              <w:t xml:space="preserve"> </w:t>
            </w:r>
            <w:r w:rsidR="00D0313C">
              <w:rPr>
                <w:sz w:val="24"/>
              </w:rPr>
              <w:t>и</w:t>
            </w:r>
            <w:r w:rsidR="00D0313C">
              <w:rPr>
                <w:spacing w:val="39"/>
                <w:sz w:val="24"/>
              </w:rPr>
              <w:t xml:space="preserve"> </w:t>
            </w:r>
            <w:r w:rsidR="00D0313C">
              <w:rPr>
                <w:sz w:val="24"/>
              </w:rPr>
              <w:t>полон</w:t>
            </w:r>
            <w:r w:rsidR="00D0313C">
              <w:rPr>
                <w:spacing w:val="40"/>
                <w:sz w:val="24"/>
              </w:rPr>
              <w:t xml:space="preserve"> </w:t>
            </w:r>
            <w:r w:rsidR="00D0313C">
              <w:rPr>
                <w:sz w:val="24"/>
              </w:rPr>
              <w:t>сил).</w:t>
            </w:r>
            <w:r w:rsidR="00D0313C">
              <w:rPr>
                <w:spacing w:val="40"/>
                <w:sz w:val="24"/>
              </w:rPr>
              <w:t xml:space="preserve"> </w:t>
            </w:r>
            <w:r w:rsidR="00D0313C">
              <w:rPr>
                <w:sz w:val="24"/>
              </w:rPr>
              <w:t>При планировании</w:t>
            </w:r>
            <w:r w:rsidR="00D0313C">
              <w:rPr>
                <w:spacing w:val="40"/>
                <w:sz w:val="24"/>
              </w:rPr>
              <w:t xml:space="preserve"> </w:t>
            </w:r>
            <w:r w:rsidR="00D0313C">
              <w:rPr>
                <w:sz w:val="24"/>
              </w:rPr>
              <w:t>все</w:t>
            </w:r>
            <w:r w:rsidR="00D0313C">
              <w:rPr>
                <w:spacing w:val="40"/>
                <w:sz w:val="24"/>
              </w:rPr>
              <w:t xml:space="preserve"> </w:t>
            </w:r>
            <w:r w:rsidR="00D0313C">
              <w:rPr>
                <w:sz w:val="24"/>
              </w:rPr>
              <w:t>педагоги</w:t>
            </w:r>
            <w:r w:rsidR="00D0313C">
              <w:rPr>
                <w:spacing w:val="40"/>
                <w:sz w:val="24"/>
              </w:rPr>
              <w:t xml:space="preserve"> </w:t>
            </w:r>
            <w:r w:rsidR="00D0313C">
              <w:rPr>
                <w:sz w:val="24"/>
              </w:rPr>
              <w:t>учитывают</w:t>
            </w:r>
            <w:r w:rsidR="00D0313C">
              <w:rPr>
                <w:spacing w:val="40"/>
                <w:sz w:val="24"/>
              </w:rPr>
              <w:t xml:space="preserve"> </w:t>
            </w:r>
            <w:r w:rsidR="00D0313C">
              <w:rPr>
                <w:sz w:val="24"/>
              </w:rPr>
              <w:t>разнообразные формы</w:t>
            </w:r>
            <w:r w:rsidR="00D0313C">
              <w:rPr>
                <w:spacing w:val="80"/>
                <w:sz w:val="24"/>
              </w:rPr>
              <w:t xml:space="preserve"> </w:t>
            </w:r>
            <w:r w:rsidR="00D0313C">
              <w:rPr>
                <w:sz w:val="24"/>
              </w:rPr>
              <w:t>организации</w:t>
            </w:r>
            <w:r w:rsidR="00D0313C">
              <w:rPr>
                <w:spacing w:val="80"/>
                <w:sz w:val="24"/>
              </w:rPr>
              <w:t xml:space="preserve"> </w:t>
            </w:r>
            <w:r w:rsidR="00D0313C">
              <w:rPr>
                <w:sz w:val="24"/>
              </w:rPr>
              <w:t>детей:</w:t>
            </w:r>
            <w:r w:rsidR="00D0313C">
              <w:rPr>
                <w:spacing w:val="80"/>
                <w:sz w:val="24"/>
              </w:rPr>
              <w:t xml:space="preserve"> </w:t>
            </w:r>
            <w:r w:rsidR="00D0313C">
              <w:rPr>
                <w:sz w:val="24"/>
              </w:rPr>
              <w:t>фронтальные,</w:t>
            </w:r>
            <w:r w:rsidR="00D0313C">
              <w:rPr>
                <w:spacing w:val="80"/>
                <w:sz w:val="24"/>
              </w:rPr>
              <w:t xml:space="preserve"> </w:t>
            </w:r>
            <w:r w:rsidR="00D0313C">
              <w:rPr>
                <w:sz w:val="24"/>
              </w:rPr>
              <w:t xml:space="preserve">групповые, </w:t>
            </w:r>
            <w:r w:rsidR="00D0313C">
              <w:rPr>
                <w:spacing w:val="-2"/>
                <w:sz w:val="24"/>
              </w:rPr>
              <w:t>подгрупповые,</w:t>
            </w:r>
            <w:r>
              <w:rPr>
                <w:spacing w:val="-2"/>
                <w:sz w:val="24"/>
              </w:rPr>
              <w:t xml:space="preserve"> </w:t>
            </w:r>
            <w:r w:rsidR="00D0313C">
              <w:rPr>
                <w:spacing w:val="-2"/>
                <w:sz w:val="24"/>
              </w:rPr>
              <w:t>индивидуальные.</w:t>
            </w:r>
            <w:r w:rsidR="00D0313C">
              <w:rPr>
                <w:sz w:val="24"/>
              </w:rPr>
              <w:tab/>
            </w:r>
            <w:r w:rsidR="00D0313C">
              <w:rPr>
                <w:spacing w:val="-6"/>
                <w:sz w:val="24"/>
              </w:rPr>
              <w:t>Во</w:t>
            </w:r>
            <w:r w:rsidR="00D0313C">
              <w:rPr>
                <w:sz w:val="24"/>
              </w:rPr>
              <w:tab/>
            </w:r>
            <w:r w:rsidR="00D0313C">
              <w:rPr>
                <w:sz w:val="24"/>
              </w:rPr>
              <w:tab/>
            </w:r>
            <w:r w:rsidR="00D0313C">
              <w:rPr>
                <w:sz w:val="24"/>
              </w:rPr>
              <w:tab/>
            </w:r>
            <w:r w:rsidR="00D0313C">
              <w:rPr>
                <w:spacing w:val="-4"/>
                <w:sz w:val="24"/>
              </w:rPr>
              <w:t>всех</w:t>
            </w:r>
            <w:r w:rsidR="00D0313C">
              <w:rPr>
                <w:sz w:val="24"/>
              </w:rPr>
              <w:tab/>
            </w:r>
            <w:r w:rsidR="00D0313C">
              <w:rPr>
                <w:spacing w:val="-2"/>
                <w:sz w:val="24"/>
              </w:rPr>
              <w:t xml:space="preserve">группах </w:t>
            </w:r>
            <w:r w:rsidR="00D0313C">
              <w:rPr>
                <w:sz w:val="24"/>
              </w:rPr>
              <w:t>планируется</w:t>
            </w:r>
            <w:r w:rsidR="00D0313C">
              <w:rPr>
                <w:spacing w:val="-4"/>
                <w:sz w:val="24"/>
              </w:rPr>
              <w:t xml:space="preserve"> </w:t>
            </w:r>
            <w:r w:rsidR="00D0313C">
              <w:rPr>
                <w:sz w:val="24"/>
              </w:rPr>
              <w:t>и</w:t>
            </w:r>
            <w:r w:rsidR="00D0313C">
              <w:rPr>
                <w:spacing w:val="-6"/>
                <w:sz w:val="24"/>
              </w:rPr>
              <w:t xml:space="preserve"> </w:t>
            </w:r>
            <w:r w:rsidR="00D0313C">
              <w:rPr>
                <w:sz w:val="24"/>
              </w:rPr>
              <w:t>проводится</w:t>
            </w:r>
            <w:r w:rsidR="00D0313C">
              <w:rPr>
                <w:spacing w:val="-4"/>
                <w:sz w:val="24"/>
              </w:rPr>
              <w:t xml:space="preserve"> </w:t>
            </w:r>
            <w:r w:rsidR="00D0313C">
              <w:rPr>
                <w:sz w:val="24"/>
              </w:rPr>
              <w:t>образовательная</w:t>
            </w:r>
            <w:r w:rsidR="00D0313C">
              <w:rPr>
                <w:spacing w:val="-4"/>
                <w:sz w:val="24"/>
              </w:rPr>
              <w:t xml:space="preserve"> </w:t>
            </w:r>
            <w:r w:rsidR="00D0313C">
              <w:rPr>
                <w:sz w:val="24"/>
              </w:rPr>
              <w:t>деятельность в виде занятий.</w:t>
            </w:r>
          </w:p>
          <w:p w:rsidR="00E6616D" w:rsidRDefault="003062A4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Но речевая активности педагогов, в значительной доле превышает речевую активность детей</w:t>
            </w:r>
            <w:r w:rsidR="00D0313C">
              <w:rPr>
                <w:sz w:val="24"/>
              </w:rPr>
              <w:t xml:space="preserve">. </w:t>
            </w:r>
            <w:r>
              <w:rPr>
                <w:sz w:val="24"/>
              </w:rPr>
              <w:t>Эмоциональный фон мало выражен.</w:t>
            </w:r>
          </w:p>
          <w:p w:rsidR="00E61876" w:rsidRDefault="00E61876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В основном в конце занятий проводится формальный анализ работы.</w:t>
            </w:r>
          </w:p>
          <w:p w:rsidR="00E6616D" w:rsidRDefault="00E6616D">
            <w:pPr>
              <w:pStyle w:val="TableParagraph"/>
              <w:ind w:left="106" w:right="97"/>
              <w:rPr>
                <w:sz w:val="24"/>
              </w:rPr>
            </w:pPr>
          </w:p>
        </w:tc>
        <w:tc>
          <w:tcPr>
            <w:tcW w:w="4477" w:type="dxa"/>
          </w:tcPr>
          <w:p w:rsidR="00E6616D" w:rsidRDefault="00D0313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рекомендациям </w:t>
            </w:r>
            <w:r>
              <w:rPr>
                <w:spacing w:val="-2"/>
                <w:sz w:val="24"/>
              </w:rPr>
              <w:t>относятся:</w:t>
            </w:r>
          </w:p>
          <w:p w:rsidR="00E6616D" w:rsidRDefault="00D0313C">
            <w:pPr>
              <w:pStyle w:val="TableParagraph"/>
              <w:numPr>
                <w:ilvl w:val="0"/>
                <w:numId w:val="4"/>
              </w:numPr>
              <w:tabs>
                <w:tab w:val="left" w:pos="432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обратить внимание на структуру занятия: основные части, этапы, логические переходы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 одного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другое, </w:t>
            </w:r>
            <w:r>
              <w:rPr>
                <w:spacing w:val="-2"/>
                <w:sz w:val="24"/>
              </w:rPr>
              <w:t>длительность;</w:t>
            </w:r>
          </w:p>
          <w:p w:rsidR="00E6616D" w:rsidRDefault="00D0313C">
            <w:pPr>
              <w:pStyle w:val="TableParagraph"/>
              <w:numPr>
                <w:ilvl w:val="0"/>
                <w:numId w:val="4"/>
              </w:numPr>
              <w:tabs>
                <w:tab w:val="left" w:pos="636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привлекать воспитанников к проблемно-поисковым действиям;</w:t>
            </w:r>
          </w:p>
          <w:p w:rsidR="00E6616D" w:rsidRDefault="00D0313C">
            <w:pPr>
              <w:pStyle w:val="TableParagraph"/>
              <w:numPr>
                <w:ilvl w:val="0"/>
                <w:numId w:val="4"/>
              </w:numPr>
              <w:tabs>
                <w:tab w:val="left" w:pos="412"/>
                <w:tab w:val="left" w:pos="2689"/>
                <w:tab w:val="left" w:pos="4256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 xml:space="preserve">особое место отводить педагогам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воспитанниками;</w:t>
            </w:r>
          </w:p>
          <w:p w:rsidR="00E6616D" w:rsidRDefault="00D0313C">
            <w:pPr>
              <w:pStyle w:val="TableParagraph"/>
              <w:numPr>
                <w:ilvl w:val="0"/>
                <w:numId w:val="4"/>
              </w:numPr>
              <w:tabs>
                <w:tab w:val="left" w:pos="504"/>
              </w:tabs>
              <w:spacing w:before="1"/>
              <w:ind w:right="97" w:firstLine="0"/>
              <w:rPr>
                <w:sz w:val="24"/>
              </w:rPr>
            </w:pPr>
            <w:r>
              <w:rPr>
                <w:sz w:val="24"/>
              </w:rPr>
              <w:t xml:space="preserve">не говорить за воспитанников правильные ответы, а объяснять и доводить до истины через поисковую </w:t>
            </w:r>
            <w:r>
              <w:rPr>
                <w:spacing w:val="-2"/>
                <w:sz w:val="24"/>
              </w:rPr>
              <w:t>деятельность;</w:t>
            </w:r>
          </w:p>
          <w:p w:rsidR="00E6616D" w:rsidRDefault="00D0313C">
            <w:pPr>
              <w:pStyle w:val="TableParagraph"/>
              <w:numPr>
                <w:ilvl w:val="0"/>
                <w:numId w:val="4"/>
              </w:numPr>
              <w:tabs>
                <w:tab w:val="left" w:pos="256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видеть всех детей. Отмечать их работу, давать оценку (боятся оценивать);</w:t>
            </w:r>
          </w:p>
          <w:p w:rsidR="00E6616D" w:rsidRDefault="00D0313C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  <w:tab w:val="left" w:pos="2352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рекомендовалось педагога обратить внимание на приемы, направленные на привлечение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сосредоточение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внимания, </w:t>
            </w:r>
            <w:r>
              <w:rPr>
                <w:spacing w:val="-2"/>
                <w:sz w:val="24"/>
              </w:rPr>
              <w:t>активизацию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самостоятельности, </w:t>
            </w:r>
            <w:r>
              <w:rPr>
                <w:sz w:val="24"/>
              </w:rPr>
              <w:t>способность к волевому воздействию и логическому убеждению;</w:t>
            </w:r>
          </w:p>
          <w:p w:rsidR="00E6616D" w:rsidRPr="00E61876" w:rsidRDefault="00D0313C">
            <w:pPr>
              <w:pStyle w:val="TableParagraph"/>
              <w:numPr>
                <w:ilvl w:val="0"/>
                <w:numId w:val="4"/>
              </w:numPr>
              <w:tabs>
                <w:tab w:val="left" w:pos="488"/>
              </w:tabs>
              <w:spacing w:line="270" w:lineRule="atLeast"/>
              <w:ind w:right="98" w:firstLine="0"/>
              <w:rPr>
                <w:sz w:val="24"/>
              </w:rPr>
            </w:pPr>
            <w:r>
              <w:rPr>
                <w:sz w:val="24"/>
              </w:rPr>
              <w:t xml:space="preserve">давать возможность воспитанникам самостоятельно придумывать задачи и загадки. Поддерживать детскую </w:t>
            </w:r>
            <w:r>
              <w:rPr>
                <w:spacing w:val="-2"/>
                <w:sz w:val="24"/>
              </w:rPr>
              <w:t>инициативу.</w:t>
            </w:r>
          </w:p>
          <w:p w:rsidR="00E61876" w:rsidRDefault="00E61876" w:rsidP="00E61876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sz w:val="24"/>
              </w:rPr>
              <w:t>- проводить игры на сплочение коллектива, формирование доброжелательного отношения друг к другу, умения слышать друг друга.</w:t>
            </w:r>
          </w:p>
          <w:p w:rsidR="00E61876" w:rsidRDefault="00E61876" w:rsidP="00E61876">
            <w:pPr>
              <w:pStyle w:val="TableParagraph"/>
              <w:numPr>
                <w:ilvl w:val="0"/>
                <w:numId w:val="4"/>
              </w:numPr>
              <w:tabs>
                <w:tab w:val="left" w:pos="488"/>
              </w:tabs>
              <w:spacing w:line="270" w:lineRule="atLeast"/>
              <w:ind w:right="98" w:firstLine="0"/>
              <w:rPr>
                <w:sz w:val="24"/>
              </w:rPr>
            </w:pPr>
            <w:r>
              <w:rPr>
                <w:sz w:val="24"/>
              </w:rPr>
              <w:t xml:space="preserve">учить детей оценивать работу друг </w:t>
            </w:r>
            <w:r>
              <w:rPr>
                <w:sz w:val="24"/>
              </w:rPr>
              <w:lastRenderedPageBreak/>
              <w:t xml:space="preserve">друга на занятии (особенно старшие и подготовительные группы). </w:t>
            </w:r>
          </w:p>
        </w:tc>
      </w:tr>
    </w:tbl>
    <w:p w:rsidR="00E6616D" w:rsidRDefault="00E6616D">
      <w:pPr>
        <w:pStyle w:val="TableParagraph"/>
        <w:spacing w:line="267" w:lineRule="exact"/>
        <w:jc w:val="left"/>
        <w:rPr>
          <w:sz w:val="24"/>
        </w:rPr>
        <w:sectPr w:rsidR="00E6616D">
          <w:type w:val="continuous"/>
          <w:pgSz w:w="16840" w:h="11910" w:orient="landscape"/>
          <w:pgMar w:top="70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69"/>
        <w:gridCol w:w="6098"/>
        <w:gridCol w:w="4477"/>
      </w:tblGrid>
      <w:tr w:rsidR="00E6616D" w:rsidTr="006159A2">
        <w:trPr>
          <w:trHeight w:val="4662"/>
        </w:trPr>
        <w:tc>
          <w:tcPr>
            <w:tcW w:w="849" w:type="dxa"/>
          </w:tcPr>
          <w:p w:rsidR="00E6616D" w:rsidRDefault="00E61876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69" w:type="dxa"/>
          </w:tcPr>
          <w:p w:rsidR="00E61876" w:rsidRDefault="00E61876" w:rsidP="00E61876">
            <w:pPr>
              <w:pStyle w:val="TableParagraph"/>
              <w:tabs>
                <w:tab w:val="left" w:pos="1197"/>
                <w:tab w:val="left" w:pos="2444"/>
                <w:tab w:val="left" w:pos="3608"/>
              </w:tabs>
              <w:ind w:left="106" w:right="100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средствам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развивающей</w:t>
            </w:r>
          </w:p>
          <w:p w:rsidR="00E61876" w:rsidRDefault="00E61876" w:rsidP="00E61876">
            <w:pPr>
              <w:pStyle w:val="TableParagraph"/>
              <w:tabs>
                <w:tab w:val="left" w:pos="1197"/>
                <w:tab w:val="left" w:pos="2444"/>
                <w:tab w:val="left" w:pos="3608"/>
              </w:tabs>
              <w:ind w:left="106" w:right="100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предметно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пространственной </w:t>
            </w:r>
            <w:r>
              <w:rPr>
                <w:sz w:val="24"/>
              </w:rPr>
              <w:t>среды в группе</w:t>
            </w:r>
          </w:p>
          <w:p w:rsidR="00E61876" w:rsidRDefault="00E61876" w:rsidP="00E61876">
            <w:pPr>
              <w:pStyle w:val="TableParagraph"/>
              <w:tabs>
                <w:tab w:val="left" w:pos="1197"/>
                <w:tab w:val="left" w:pos="2444"/>
                <w:tab w:val="left" w:pos="3608"/>
              </w:tabs>
              <w:ind w:left="106" w:right="100"/>
              <w:jc w:val="left"/>
              <w:rPr>
                <w:spacing w:val="-2"/>
                <w:sz w:val="24"/>
              </w:rPr>
            </w:pPr>
          </w:p>
          <w:p w:rsidR="00E61876" w:rsidRDefault="00E61876" w:rsidP="00E61876">
            <w:pPr>
              <w:pStyle w:val="TableParagraph"/>
              <w:tabs>
                <w:tab w:val="left" w:pos="1197"/>
                <w:tab w:val="left" w:pos="2444"/>
                <w:tab w:val="left" w:pos="3608"/>
              </w:tabs>
              <w:ind w:left="106" w:right="100"/>
              <w:jc w:val="left"/>
              <w:rPr>
                <w:spacing w:val="-2"/>
                <w:sz w:val="24"/>
              </w:rPr>
            </w:pPr>
          </w:p>
          <w:p w:rsidR="00E6616D" w:rsidRDefault="00E6616D" w:rsidP="00E61876">
            <w:pPr>
              <w:pStyle w:val="TableParagraph"/>
              <w:tabs>
                <w:tab w:val="left" w:pos="1534"/>
                <w:tab w:val="left" w:pos="1990"/>
              </w:tabs>
              <w:spacing w:line="237" w:lineRule="auto"/>
              <w:ind w:right="94"/>
              <w:jc w:val="left"/>
              <w:rPr>
                <w:sz w:val="24"/>
              </w:rPr>
            </w:pPr>
          </w:p>
        </w:tc>
        <w:tc>
          <w:tcPr>
            <w:tcW w:w="6098" w:type="dxa"/>
          </w:tcPr>
          <w:p w:rsidR="00E6616D" w:rsidRDefault="00D0313C" w:rsidP="00E61876">
            <w:pPr>
              <w:pStyle w:val="TableParagraph"/>
              <w:tabs>
                <w:tab w:val="left" w:pos="1134"/>
                <w:tab w:val="left" w:pos="1521"/>
                <w:tab w:val="left" w:pos="1649"/>
                <w:tab w:val="left" w:pos="1705"/>
                <w:tab w:val="left" w:pos="1769"/>
                <w:tab w:val="left" w:pos="1989"/>
                <w:tab w:val="left" w:pos="2189"/>
                <w:tab w:val="left" w:pos="2438"/>
                <w:tab w:val="left" w:pos="2524"/>
                <w:tab w:val="left" w:pos="2916"/>
                <w:tab w:val="left" w:pos="3208"/>
                <w:tab w:val="left" w:pos="3252"/>
                <w:tab w:val="left" w:pos="3300"/>
                <w:tab w:val="left" w:pos="3385"/>
                <w:tab w:val="left" w:pos="3492"/>
                <w:tab w:val="left" w:pos="3700"/>
                <w:tab w:val="left" w:pos="3772"/>
                <w:tab w:val="left" w:pos="3859"/>
                <w:tab w:val="left" w:pos="3987"/>
                <w:tab w:val="left" w:pos="4252"/>
                <w:tab w:val="left" w:pos="4707"/>
                <w:tab w:val="left" w:pos="4883"/>
                <w:tab w:val="left" w:pos="4963"/>
                <w:tab w:val="left" w:pos="5252"/>
                <w:tab w:val="left" w:pos="5852"/>
              </w:tabs>
              <w:ind w:left="0" w:right="9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окружающим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миром, </w:t>
            </w:r>
            <w:r>
              <w:rPr>
                <w:sz w:val="24"/>
              </w:rPr>
              <w:t>проводятся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есть альбомы,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Созданы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r>
              <w:rPr>
                <w:spacing w:val="-2"/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свойствах окружающего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живой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неживой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>природе); 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сенсорных </w:t>
            </w:r>
            <w:r>
              <w:rPr>
                <w:sz w:val="24"/>
              </w:rPr>
              <w:t>эталонов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 математических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proofErr w:type="gramStart"/>
            <w:r>
              <w:rPr>
                <w:sz w:val="24"/>
              </w:rPr>
              <w:t>развития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у</w:t>
            </w:r>
            <w:proofErr w:type="gramEnd"/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элементарных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геометрических представлений (знакомят с основными геометрическими фигурами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формами,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различать, изображать).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временных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представлений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Созданы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условия</w:t>
            </w:r>
            <w:proofErr w:type="gramEnd"/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развития логического мышления детей (игры, картотека и пр.)</w:t>
            </w:r>
          </w:p>
        </w:tc>
        <w:tc>
          <w:tcPr>
            <w:tcW w:w="4477" w:type="dxa"/>
          </w:tcPr>
          <w:p w:rsidR="006159A2" w:rsidRDefault="006159A2" w:rsidP="006159A2">
            <w:pPr>
              <w:pStyle w:val="a5"/>
              <w:jc w:val="both"/>
            </w:pPr>
            <w:r>
              <w:t>Всем возрастным группам:</w:t>
            </w:r>
          </w:p>
          <w:p w:rsidR="006159A2" w:rsidRDefault="006159A2" w:rsidP="006159A2">
            <w:pPr>
              <w:pStyle w:val="a5"/>
              <w:jc w:val="both"/>
            </w:pPr>
            <w:r>
              <w:t>-пополнить ПРР по ознакомлению</w:t>
            </w:r>
            <w:r w:rsidR="00E61876">
              <w:rPr>
                <w:spacing w:val="80"/>
              </w:rPr>
              <w:t xml:space="preserve"> </w:t>
            </w:r>
            <w:r>
              <w:rPr>
                <w:spacing w:val="80"/>
              </w:rPr>
              <w:t xml:space="preserve">воспитанников </w:t>
            </w:r>
            <w:r w:rsidR="00E61876">
              <w:t>с</w:t>
            </w:r>
            <w:r w:rsidR="00E61876">
              <w:rPr>
                <w:spacing w:val="80"/>
              </w:rPr>
              <w:t xml:space="preserve"> </w:t>
            </w:r>
            <w:r w:rsidR="00E61876">
              <w:t>различными</w:t>
            </w:r>
            <w:r w:rsidR="00E61876">
              <w:rPr>
                <w:spacing w:val="80"/>
              </w:rPr>
              <w:t xml:space="preserve"> </w:t>
            </w:r>
            <w:r w:rsidR="00E61876">
              <w:t>свойствами</w:t>
            </w:r>
            <w:r w:rsidR="00E61876">
              <w:rPr>
                <w:spacing w:val="80"/>
              </w:rPr>
              <w:t xml:space="preserve"> </w:t>
            </w:r>
            <w:r w:rsidR="00E61876">
              <w:t>веществ</w:t>
            </w:r>
            <w:r w:rsidR="00E61876">
              <w:rPr>
                <w:spacing w:val="80"/>
              </w:rPr>
              <w:t xml:space="preserve"> </w:t>
            </w:r>
            <w:r w:rsidR="00E61876">
              <w:t>в</w:t>
            </w:r>
            <w:r w:rsidR="00E61876">
              <w:rPr>
                <w:spacing w:val="40"/>
              </w:rPr>
              <w:t xml:space="preserve"> </w:t>
            </w:r>
            <w:r w:rsidR="00E61876">
              <w:t>экспериментальной</w:t>
            </w:r>
            <w:r w:rsidR="00E61876">
              <w:rPr>
                <w:spacing w:val="27"/>
              </w:rPr>
              <w:t xml:space="preserve"> </w:t>
            </w:r>
            <w:r w:rsidR="00E61876">
              <w:t xml:space="preserve">деятельности. </w:t>
            </w:r>
          </w:p>
          <w:p w:rsidR="006159A2" w:rsidRDefault="006159A2" w:rsidP="006159A2">
            <w:pPr>
              <w:pStyle w:val="a5"/>
              <w:jc w:val="both"/>
            </w:pPr>
            <w:r>
              <w:t>-</w:t>
            </w:r>
            <w:r w:rsidRPr="006159A2">
              <w:t>Создать</w:t>
            </w:r>
            <w:r w:rsidR="00E61876" w:rsidRPr="006159A2">
              <w:t xml:space="preserve"> условия для развития</w:t>
            </w:r>
            <w:r>
              <w:t xml:space="preserve"> познавательной активности и самостоятельной деятельности детей в естественнонаучном познании;</w:t>
            </w:r>
          </w:p>
          <w:p w:rsidR="006159A2" w:rsidRDefault="006159A2" w:rsidP="006159A2">
            <w:pPr>
              <w:pStyle w:val="a5"/>
              <w:jc w:val="both"/>
            </w:pPr>
            <w:r>
              <w:t>-</w:t>
            </w:r>
            <w:r w:rsidR="00D0313C">
              <w:t xml:space="preserve">пополнить уголок </w:t>
            </w:r>
            <w:r w:rsidR="00D0313C">
              <w:rPr>
                <w:spacing w:val="-2"/>
              </w:rPr>
              <w:t>экспериментирования</w:t>
            </w:r>
            <w:r w:rsidR="00D0313C">
              <w:tab/>
            </w:r>
          </w:p>
          <w:p w:rsidR="00E6616D" w:rsidRDefault="00E6616D" w:rsidP="00E61876">
            <w:pPr>
              <w:pStyle w:val="a5"/>
            </w:pPr>
          </w:p>
        </w:tc>
      </w:tr>
      <w:tr w:rsidR="00E6616D">
        <w:trPr>
          <w:trHeight w:val="2759"/>
        </w:trPr>
        <w:tc>
          <w:tcPr>
            <w:tcW w:w="849" w:type="dxa"/>
          </w:tcPr>
          <w:p w:rsidR="00E6616D" w:rsidRDefault="00D0313C">
            <w:pPr>
              <w:pStyle w:val="TableParagraph"/>
              <w:spacing w:line="271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69" w:type="dxa"/>
          </w:tcPr>
          <w:p w:rsidR="00E6616D" w:rsidRDefault="00D0313C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z w:val="24"/>
              </w:rPr>
              <w:t>Оценка планирования работы в процессе изучения календарно- тематического планирования</w:t>
            </w:r>
          </w:p>
        </w:tc>
        <w:tc>
          <w:tcPr>
            <w:tcW w:w="6098" w:type="dxa"/>
          </w:tcPr>
          <w:p w:rsidR="00E6616D" w:rsidRDefault="00D0313C">
            <w:pPr>
              <w:pStyle w:val="TableParagraph"/>
              <w:ind w:left="106" w:right="98"/>
              <w:rPr>
                <w:sz w:val="24"/>
              </w:rPr>
            </w:pPr>
            <w:r>
              <w:rPr>
                <w:sz w:val="24"/>
              </w:rPr>
              <w:t xml:space="preserve">Планирование организованной образовательной деятельности по познавательному развитию осуществляется в соответствии с образовательной программой дошкольного образования, разработанной в соответствии с ФГОС ДО и ФОП ДО, с учетом требованием </w:t>
            </w:r>
            <w:proofErr w:type="spellStart"/>
            <w:r>
              <w:rPr>
                <w:sz w:val="24"/>
              </w:rPr>
              <w:t>СаН-Пина</w:t>
            </w:r>
            <w:proofErr w:type="spellEnd"/>
            <w:r>
              <w:rPr>
                <w:sz w:val="24"/>
              </w:rPr>
              <w:t>.</w:t>
            </w:r>
          </w:p>
          <w:p w:rsidR="00E6616D" w:rsidRDefault="00D0313C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sz w:val="24"/>
              </w:rPr>
              <w:t>Анализ планирования показал, что педагоги проводят образовательную деятельность в виде занятий в соответствии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режимом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составленным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каждую</w:t>
            </w:r>
          </w:p>
          <w:p w:rsidR="00E6616D" w:rsidRDefault="00D0313C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возрастную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группу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длительность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образовательной</w:t>
            </w:r>
          </w:p>
        </w:tc>
        <w:tc>
          <w:tcPr>
            <w:tcW w:w="4477" w:type="dxa"/>
          </w:tcPr>
          <w:p w:rsidR="00E6616D" w:rsidRDefault="00D0313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рекомендациям </w:t>
            </w:r>
            <w:r>
              <w:rPr>
                <w:spacing w:val="-2"/>
                <w:sz w:val="24"/>
              </w:rPr>
              <w:t>относятся:</w:t>
            </w:r>
          </w:p>
          <w:p w:rsidR="00E6616D" w:rsidRDefault="00D0313C">
            <w:pPr>
              <w:pStyle w:val="TableParagraph"/>
              <w:tabs>
                <w:tab w:val="left" w:pos="3081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планировать </w:t>
            </w:r>
            <w:r>
              <w:rPr>
                <w:sz w:val="24"/>
              </w:rPr>
              <w:t xml:space="preserve">интеллектуальные досуги и викторины; чтение художественной литературы познавательного характера; включать совместную работу с родителями, в том числе индивидуальные консультации, </w:t>
            </w:r>
            <w:r>
              <w:rPr>
                <w:spacing w:val="-2"/>
                <w:sz w:val="24"/>
              </w:rPr>
              <w:t>мастер-классы;</w:t>
            </w:r>
          </w:p>
        </w:tc>
      </w:tr>
    </w:tbl>
    <w:p w:rsidR="00E6616D" w:rsidRDefault="00E6616D">
      <w:pPr>
        <w:pStyle w:val="TableParagraph"/>
        <w:rPr>
          <w:sz w:val="24"/>
        </w:rPr>
        <w:sectPr w:rsidR="00E6616D">
          <w:type w:val="continuous"/>
          <w:pgSz w:w="16840" w:h="11910" w:orient="landscape"/>
          <w:pgMar w:top="70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69"/>
        <w:gridCol w:w="6098"/>
        <w:gridCol w:w="4477"/>
      </w:tblGrid>
      <w:tr w:rsidR="00E6616D" w:rsidTr="00274C4A">
        <w:trPr>
          <w:trHeight w:val="2966"/>
        </w:trPr>
        <w:tc>
          <w:tcPr>
            <w:tcW w:w="849" w:type="dxa"/>
          </w:tcPr>
          <w:p w:rsidR="00E6616D" w:rsidRDefault="00E6616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969" w:type="dxa"/>
          </w:tcPr>
          <w:p w:rsidR="00E6616D" w:rsidRDefault="00E6616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098" w:type="dxa"/>
          </w:tcPr>
          <w:p w:rsidR="00E6616D" w:rsidRDefault="00D0313C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sz w:val="24"/>
              </w:rPr>
              <w:t>деятельности в виде занятий соответствует установленному регламенту. При планировании образовательной деятельности в виде занятий познавательного цикла воспитатели указывают цель или задачи образовательной деятельности.</w:t>
            </w:r>
          </w:p>
          <w:p w:rsidR="00E6616D" w:rsidRDefault="00D0313C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z w:val="24"/>
              </w:rPr>
              <w:t>Вне занятий педагоги планируют и проводят дидактические игры, интеллектуальные игры, игры – сюжетно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отработки знаний, полученных на занятии.</w:t>
            </w:r>
          </w:p>
          <w:p w:rsidR="00E6616D" w:rsidRDefault="00E6616D" w:rsidP="006F5848">
            <w:pPr>
              <w:pStyle w:val="TableParagraph"/>
              <w:tabs>
                <w:tab w:val="left" w:pos="244"/>
              </w:tabs>
              <w:spacing w:line="270" w:lineRule="atLeast"/>
              <w:ind w:right="100"/>
              <w:rPr>
                <w:sz w:val="24"/>
              </w:rPr>
            </w:pPr>
          </w:p>
        </w:tc>
        <w:tc>
          <w:tcPr>
            <w:tcW w:w="4477" w:type="dxa"/>
          </w:tcPr>
          <w:p w:rsidR="00E6616D" w:rsidRDefault="00D0313C">
            <w:pPr>
              <w:pStyle w:val="TableParagraph"/>
              <w:spacing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>планировать формы взаимодействия с родителями в ходе осуществления проектной деятельности;</w:t>
            </w:r>
          </w:p>
          <w:p w:rsidR="00E6616D" w:rsidRDefault="00D0313C" w:rsidP="006F5848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ежедневно планировать сюжетно- ролевые игры с математическим содержанием,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режимные моменты, а также индивидуальную работу по ФЭМП.</w:t>
            </w:r>
            <w:r w:rsidR="006F5848">
              <w:rPr>
                <w:sz w:val="24"/>
              </w:rPr>
              <w:t xml:space="preserve"> Включить</w:t>
            </w:r>
            <w:r w:rsidR="006F5848">
              <w:rPr>
                <w:spacing w:val="-1"/>
                <w:sz w:val="24"/>
              </w:rPr>
              <w:t xml:space="preserve"> </w:t>
            </w:r>
            <w:r w:rsidR="006F5848">
              <w:rPr>
                <w:sz w:val="24"/>
              </w:rPr>
              <w:t>планирование работы с родителями по данной теме.</w:t>
            </w:r>
          </w:p>
        </w:tc>
      </w:tr>
      <w:tr w:rsidR="00E6616D">
        <w:trPr>
          <w:trHeight w:val="4415"/>
        </w:trPr>
        <w:tc>
          <w:tcPr>
            <w:tcW w:w="849" w:type="dxa"/>
          </w:tcPr>
          <w:p w:rsidR="00E6616D" w:rsidRDefault="00D0313C">
            <w:pPr>
              <w:pStyle w:val="TableParagraph"/>
              <w:spacing w:line="271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969" w:type="dxa"/>
          </w:tcPr>
          <w:p w:rsidR="00E6616D" w:rsidRDefault="00D0313C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sz w:val="24"/>
              </w:rPr>
              <w:t xml:space="preserve">Оценка форм взаимодействия с родителями в результате изучения уголков наглядной информации для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6098" w:type="dxa"/>
          </w:tcPr>
          <w:p w:rsidR="00E6616D" w:rsidRDefault="00D0313C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При организации сотрудничества с родителями для создания положительных результатов, немало важным фактором является организация родительского уголка. Педагоги пользуются просветительской печатной продукцией: памятки, буклеты, применяют анкетирование для выявления проблем по воспитанию детей и подробностей родителей. В приемной рационально размещен наглядно-информационный материал, материалы эстетично оформленные и по тематике, изучаемой в группе.</w:t>
            </w:r>
          </w:p>
        </w:tc>
        <w:tc>
          <w:tcPr>
            <w:tcW w:w="4477" w:type="dxa"/>
          </w:tcPr>
          <w:p w:rsidR="00274C4A" w:rsidRDefault="00D0313C" w:rsidP="00274C4A">
            <w:pPr>
              <w:pStyle w:val="TableParagraph"/>
              <w:tabs>
                <w:tab w:val="left" w:pos="236"/>
                <w:tab w:val="left" w:pos="708"/>
                <w:tab w:val="left" w:pos="1700"/>
                <w:tab w:val="left" w:pos="1784"/>
                <w:tab w:val="left" w:pos="1951"/>
                <w:tab w:val="left" w:pos="2012"/>
                <w:tab w:val="left" w:pos="2103"/>
                <w:tab w:val="left" w:pos="2507"/>
                <w:tab w:val="left" w:pos="2619"/>
                <w:tab w:val="left" w:pos="2667"/>
                <w:tab w:val="left" w:pos="2922"/>
                <w:tab w:val="left" w:pos="4258"/>
              </w:tabs>
              <w:ind w:right="94"/>
              <w:jc w:val="left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классы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ознакомлению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разнообразием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274C4A">
              <w:rPr>
                <w:spacing w:val="-2"/>
                <w:sz w:val="24"/>
              </w:rPr>
              <w:t>математического содержания, разнообразить темы консультаций данного направления.</w:t>
            </w:r>
          </w:p>
          <w:p w:rsidR="00E6616D" w:rsidRDefault="00E6616D">
            <w:pPr>
              <w:pStyle w:val="TableParagraph"/>
              <w:spacing w:line="260" w:lineRule="exact"/>
              <w:jc w:val="left"/>
              <w:rPr>
                <w:sz w:val="24"/>
              </w:rPr>
            </w:pPr>
          </w:p>
        </w:tc>
      </w:tr>
    </w:tbl>
    <w:p w:rsidR="00E6616D" w:rsidRDefault="00E6616D">
      <w:pPr>
        <w:pStyle w:val="TableParagraph"/>
        <w:spacing w:line="260" w:lineRule="exact"/>
        <w:jc w:val="left"/>
        <w:rPr>
          <w:sz w:val="24"/>
        </w:rPr>
        <w:sectPr w:rsidR="00E6616D">
          <w:type w:val="continuous"/>
          <w:pgSz w:w="16840" w:h="11910" w:orient="landscape"/>
          <w:pgMar w:top="700" w:right="708" w:bottom="280" w:left="708" w:header="720" w:footer="720" w:gutter="0"/>
          <w:cols w:space="720"/>
        </w:sectPr>
      </w:pPr>
    </w:p>
    <w:p w:rsidR="00E6616D" w:rsidRDefault="00D0313C" w:rsidP="00274C4A">
      <w:pPr>
        <w:pStyle w:val="1"/>
        <w:ind w:left="0"/>
      </w:pPr>
      <w:r>
        <w:rPr>
          <w:spacing w:val="-2"/>
        </w:rPr>
        <w:lastRenderedPageBreak/>
        <w:t>Вывод:</w:t>
      </w:r>
    </w:p>
    <w:p w:rsidR="00E6616D" w:rsidRDefault="00D0313C">
      <w:pPr>
        <w:pStyle w:val="a3"/>
        <w:spacing w:before="180" w:line="256" w:lineRule="auto"/>
        <w:ind w:left="12" w:firstLine="0"/>
      </w:pPr>
      <w:r>
        <w:t>Эффективность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 познавательного развития детей в</w:t>
      </w:r>
      <w:r>
        <w:rPr>
          <w:spacing w:val="-5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 xml:space="preserve">можно считать удовлетворительной, при выполнении следующих </w:t>
      </w:r>
      <w:r>
        <w:rPr>
          <w:spacing w:val="-2"/>
        </w:rPr>
        <w:t>рекомендаций:</w:t>
      </w:r>
    </w:p>
    <w:p w:rsidR="00E6616D" w:rsidRDefault="00D0313C">
      <w:pPr>
        <w:pStyle w:val="a4"/>
        <w:numPr>
          <w:ilvl w:val="0"/>
          <w:numId w:val="1"/>
        </w:numPr>
        <w:tabs>
          <w:tab w:val="left" w:pos="732"/>
        </w:tabs>
        <w:spacing w:before="166" w:line="259" w:lineRule="auto"/>
        <w:ind w:right="7"/>
        <w:jc w:val="both"/>
        <w:rPr>
          <w:sz w:val="24"/>
        </w:rPr>
      </w:pPr>
      <w:r>
        <w:rPr>
          <w:sz w:val="24"/>
        </w:rPr>
        <w:t>Продолжать пополнять центры занимательной математики, центры природы развивающими играми, продумывать подбор и подготовку демонстрационного и раздаточного материала к образовательной деятельности в виде занятий; создавать доступную насыщенную предметно – пространственную среду для развития познавательного интереса у детей.</w:t>
      </w:r>
    </w:p>
    <w:p w:rsidR="00E6616D" w:rsidRDefault="00D0313C">
      <w:pPr>
        <w:pStyle w:val="a4"/>
        <w:numPr>
          <w:ilvl w:val="0"/>
          <w:numId w:val="1"/>
        </w:numPr>
        <w:tabs>
          <w:tab w:val="left" w:pos="732"/>
        </w:tabs>
        <w:spacing w:line="259" w:lineRule="auto"/>
        <w:ind w:right="1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-15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5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условия:</w:t>
      </w:r>
      <w:r>
        <w:rPr>
          <w:spacing w:val="-15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работу проблемно-поисковые методы, активно использовать современные технологии при организации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-образовательного процесса познавательной направленности приемы активизации самостоятельного мышления детей; включение воспитанников в различные формы организации образовательного процесса.</w:t>
      </w:r>
    </w:p>
    <w:p w:rsidR="00E6616D" w:rsidRDefault="00D0313C">
      <w:pPr>
        <w:pStyle w:val="a4"/>
        <w:numPr>
          <w:ilvl w:val="0"/>
          <w:numId w:val="1"/>
        </w:numPr>
        <w:tabs>
          <w:tab w:val="left" w:pos="732"/>
        </w:tabs>
        <w:spacing w:line="256" w:lineRule="auto"/>
        <w:ind w:right="4"/>
        <w:jc w:val="both"/>
        <w:rPr>
          <w:sz w:val="24"/>
        </w:rPr>
      </w:pPr>
      <w:r>
        <w:rPr>
          <w:sz w:val="24"/>
        </w:rPr>
        <w:t>Познакомить родителей с играми, способствующими познавательному развитию детей, проводить регулярно (не реже 1-2 раза в месяц) 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9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9"/>
          <w:sz w:val="24"/>
        </w:rPr>
        <w:t xml:space="preserve"> </w:t>
      </w:r>
      <w:r>
        <w:rPr>
          <w:sz w:val="24"/>
        </w:rPr>
        <w:t>(ФЭМП,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окружающий</w:t>
      </w:r>
      <w:r>
        <w:rPr>
          <w:spacing w:val="-8"/>
          <w:sz w:val="24"/>
        </w:rPr>
        <w:t xml:space="preserve"> </w:t>
      </w:r>
      <w:r>
        <w:rPr>
          <w:sz w:val="24"/>
        </w:rPr>
        <w:t>мир);</w:t>
      </w:r>
    </w:p>
    <w:p w:rsidR="00E6616D" w:rsidRDefault="00E6616D">
      <w:pPr>
        <w:pStyle w:val="a3"/>
        <w:ind w:left="0" w:firstLine="0"/>
      </w:pPr>
    </w:p>
    <w:p w:rsidR="00E6616D" w:rsidRDefault="00E6616D">
      <w:pPr>
        <w:pStyle w:val="a3"/>
        <w:spacing w:before="68"/>
        <w:ind w:left="0" w:firstLine="0"/>
      </w:pPr>
    </w:p>
    <w:p w:rsidR="00E6616D" w:rsidRDefault="00D0313C">
      <w:pPr>
        <w:pStyle w:val="a3"/>
        <w:ind w:left="12" w:firstLine="0"/>
      </w:pPr>
      <w:r>
        <w:t>Старший</w:t>
      </w:r>
      <w:r>
        <w:rPr>
          <w:spacing w:val="-3"/>
        </w:rPr>
        <w:t xml:space="preserve"> </w:t>
      </w:r>
      <w:r>
        <w:rPr>
          <w:spacing w:val="-2"/>
        </w:rPr>
        <w:t>воспитатель</w:t>
      </w:r>
    </w:p>
    <w:p w:rsidR="003062A4" w:rsidRDefault="00D0313C">
      <w:pPr>
        <w:pStyle w:val="a3"/>
        <w:tabs>
          <w:tab w:val="left" w:pos="12206"/>
          <w:tab w:val="left" w:pos="13886"/>
        </w:tabs>
        <w:spacing w:before="24"/>
        <w:ind w:left="12" w:firstLine="0"/>
      </w:pPr>
      <w:r>
        <w:t>МБДОУ</w:t>
      </w:r>
      <w:r>
        <w:rPr>
          <w:spacing w:val="-1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сад №</w:t>
      </w:r>
      <w:r>
        <w:rPr>
          <w:spacing w:val="-2"/>
        </w:rPr>
        <w:t xml:space="preserve"> </w:t>
      </w:r>
      <w:r w:rsidR="003062A4">
        <w:t>10</w:t>
      </w:r>
    </w:p>
    <w:p w:rsidR="00E6616D" w:rsidRDefault="00D0313C">
      <w:pPr>
        <w:pStyle w:val="a3"/>
        <w:tabs>
          <w:tab w:val="left" w:pos="12206"/>
          <w:tab w:val="left" w:pos="13886"/>
        </w:tabs>
        <w:spacing w:before="24"/>
        <w:ind w:left="12" w:firstLine="0"/>
      </w:pPr>
      <w:r>
        <w:rPr>
          <w:spacing w:val="-6"/>
        </w:rPr>
        <w:t xml:space="preserve"> </w:t>
      </w:r>
      <w:proofErr w:type="spellStart"/>
      <w:r w:rsidR="003062A4">
        <w:t>П.Щербиновский</w:t>
      </w:r>
      <w:proofErr w:type="spellEnd"/>
      <w:r>
        <w:tab/>
      </w:r>
      <w:r>
        <w:rPr>
          <w:u w:val="single"/>
        </w:rPr>
        <w:tab/>
      </w:r>
      <w:proofErr w:type="spellStart"/>
      <w:r w:rsidR="003062A4">
        <w:t>Н.В.Труфман</w:t>
      </w:r>
      <w:proofErr w:type="spellEnd"/>
      <w:r>
        <w:rPr>
          <w:spacing w:val="-4"/>
        </w:rPr>
        <w:t>.</w:t>
      </w:r>
    </w:p>
    <w:sectPr w:rsidR="00E6616D">
      <w:pgSz w:w="16840" w:h="11910" w:orient="landscape"/>
      <w:pgMar w:top="11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30EE2"/>
    <w:multiLevelType w:val="hybridMultilevel"/>
    <w:tmpl w:val="3E42E286"/>
    <w:lvl w:ilvl="0" w:tplc="CF300454">
      <w:start w:val="1"/>
      <w:numFmt w:val="decimal"/>
      <w:lvlText w:val="%1."/>
      <w:lvlJc w:val="left"/>
      <w:pPr>
        <w:ind w:left="73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F46BDE">
      <w:numFmt w:val="bullet"/>
      <w:lvlText w:val="•"/>
      <w:lvlJc w:val="left"/>
      <w:pPr>
        <w:ind w:left="2208" w:hanging="361"/>
      </w:pPr>
      <w:rPr>
        <w:rFonts w:hint="default"/>
        <w:lang w:val="ru-RU" w:eastAsia="en-US" w:bidi="ar-SA"/>
      </w:rPr>
    </w:lvl>
    <w:lvl w:ilvl="2" w:tplc="958247F8">
      <w:numFmt w:val="bullet"/>
      <w:lvlText w:val="•"/>
      <w:lvlJc w:val="left"/>
      <w:pPr>
        <w:ind w:left="3676" w:hanging="361"/>
      </w:pPr>
      <w:rPr>
        <w:rFonts w:hint="default"/>
        <w:lang w:val="ru-RU" w:eastAsia="en-US" w:bidi="ar-SA"/>
      </w:rPr>
    </w:lvl>
    <w:lvl w:ilvl="3" w:tplc="4460A3F6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4" w:tplc="98F47114">
      <w:numFmt w:val="bullet"/>
      <w:lvlText w:val="•"/>
      <w:lvlJc w:val="left"/>
      <w:pPr>
        <w:ind w:left="6612" w:hanging="361"/>
      </w:pPr>
      <w:rPr>
        <w:rFonts w:hint="default"/>
        <w:lang w:val="ru-RU" w:eastAsia="en-US" w:bidi="ar-SA"/>
      </w:rPr>
    </w:lvl>
    <w:lvl w:ilvl="5" w:tplc="77708E5E">
      <w:numFmt w:val="bullet"/>
      <w:lvlText w:val="•"/>
      <w:lvlJc w:val="left"/>
      <w:pPr>
        <w:ind w:left="8080" w:hanging="361"/>
      </w:pPr>
      <w:rPr>
        <w:rFonts w:hint="default"/>
        <w:lang w:val="ru-RU" w:eastAsia="en-US" w:bidi="ar-SA"/>
      </w:rPr>
    </w:lvl>
    <w:lvl w:ilvl="6" w:tplc="1DA00800">
      <w:numFmt w:val="bullet"/>
      <w:lvlText w:val="•"/>
      <w:lvlJc w:val="left"/>
      <w:pPr>
        <w:ind w:left="9548" w:hanging="361"/>
      </w:pPr>
      <w:rPr>
        <w:rFonts w:hint="default"/>
        <w:lang w:val="ru-RU" w:eastAsia="en-US" w:bidi="ar-SA"/>
      </w:rPr>
    </w:lvl>
    <w:lvl w:ilvl="7" w:tplc="59A81338">
      <w:numFmt w:val="bullet"/>
      <w:lvlText w:val="•"/>
      <w:lvlJc w:val="left"/>
      <w:pPr>
        <w:ind w:left="11016" w:hanging="361"/>
      </w:pPr>
      <w:rPr>
        <w:rFonts w:hint="default"/>
        <w:lang w:val="ru-RU" w:eastAsia="en-US" w:bidi="ar-SA"/>
      </w:rPr>
    </w:lvl>
    <w:lvl w:ilvl="8" w:tplc="ABC07396">
      <w:numFmt w:val="bullet"/>
      <w:lvlText w:val="•"/>
      <w:lvlJc w:val="left"/>
      <w:pPr>
        <w:ind w:left="12484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18D309C8"/>
    <w:multiLevelType w:val="hybridMultilevel"/>
    <w:tmpl w:val="E8CEDFDA"/>
    <w:lvl w:ilvl="0" w:tplc="7310B16A">
      <w:start w:val="1"/>
      <w:numFmt w:val="decimal"/>
      <w:lvlText w:val="%1."/>
      <w:lvlJc w:val="left"/>
      <w:pPr>
        <w:ind w:left="73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FE68E6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5AA97CC">
      <w:numFmt w:val="bullet"/>
      <w:lvlText w:val="•"/>
      <w:lvlJc w:val="left"/>
      <w:pPr>
        <w:ind w:left="3676" w:hanging="361"/>
      </w:pPr>
      <w:rPr>
        <w:rFonts w:hint="default"/>
        <w:lang w:val="ru-RU" w:eastAsia="en-US" w:bidi="ar-SA"/>
      </w:rPr>
    </w:lvl>
    <w:lvl w:ilvl="3" w:tplc="D250FDD6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4" w:tplc="95EAB0B4">
      <w:numFmt w:val="bullet"/>
      <w:lvlText w:val="•"/>
      <w:lvlJc w:val="left"/>
      <w:pPr>
        <w:ind w:left="6612" w:hanging="361"/>
      </w:pPr>
      <w:rPr>
        <w:rFonts w:hint="default"/>
        <w:lang w:val="ru-RU" w:eastAsia="en-US" w:bidi="ar-SA"/>
      </w:rPr>
    </w:lvl>
    <w:lvl w:ilvl="5" w:tplc="77F8F540">
      <w:numFmt w:val="bullet"/>
      <w:lvlText w:val="•"/>
      <w:lvlJc w:val="left"/>
      <w:pPr>
        <w:ind w:left="8080" w:hanging="361"/>
      </w:pPr>
      <w:rPr>
        <w:rFonts w:hint="default"/>
        <w:lang w:val="ru-RU" w:eastAsia="en-US" w:bidi="ar-SA"/>
      </w:rPr>
    </w:lvl>
    <w:lvl w:ilvl="6" w:tplc="59966052">
      <w:numFmt w:val="bullet"/>
      <w:lvlText w:val="•"/>
      <w:lvlJc w:val="left"/>
      <w:pPr>
        <w:ind w:left="9548" w:hanging="361"/>
      </w:pPr>
      <w:rPr>
        <w:rFonts w:hint="default"/>
        <w:lang w:val="ru-RU" w:eastAsia="en-US" w:bidi="ar-SA"/>
      </w:rPr>
    </w:lvl>
    <w:lvl w:ilvl="7" w:tplc="9A10F338">
      <w:numFmt w:val="bullet"/>
      <w:lvlText w:val="•"/>
      <w:lvlJc w:val="left"/>
      <w:pPr>
        <w:ind w:left="11016" w:hanging="361"/>
      </w:pPr>
      <w:rPr>
        <w:rFonts w:hint="default"/>
        <w:lang w:val="ru-RU" w:eastAsia="en-US" w:bidi="ar-SA"/>
      </w:rPr>
    </w:lvl>
    <w:lvl w:ilvl="8" w:tplc="3D565A76">
      <w:numFmt w:val="bullet"/>
      <w:lvlText w:val="•"/>
      <w:lvlJc w:val="left"/>
      <w:pPr>
        <w:ind w:left="12484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37DA6861"/>
    <w:multiLevelType w:val="hybridMultilevel"/>
    <w:tmpl w:val="2DE61D7A"/>
    <w:lvl w:ilvl="0" w:tplc="1AF47F06">
      <w:numFmt w:val="bullet"/>
      <w:lvlText w:val="-"/>
      <w:lvlJc w:val="left"/>
      <w:pPr>
        <w:ind w:left="106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FAAE26">
      <w:numFmt w:val="bullet"/>
      <w:lvlText w:val="•"/>
      <w:lvlJc w:val="left"/>
      <w:pPr>
        <w:ind w:left="698" w:hanging="224"/>
      </w:pPr>
      <w:rPr>
        <w:rFonts w:hint="default"/>
        <w:lang w:val="ru-RU" w:eastAsia="en-US" w:bidi="ar-SA"/>
      </w:rPr>
    </w:lvl>
    <w:lvl w:ilvl="2" w:tplc="65E6A7BC">
      <w:numFmt w:val="bullet"/>
      <w:lvlText w:val="•"/>
      <w:lvlJc w:val="left"/>
      <w:pPr>
        <w:ind w:left="1297" w:hanging="224"/>
      </w:pPr>
      <w:rPr>
        <w:rFonts w:hint="default"/>
        <w:lang w:val="ru-RU" w:eastAsia="en-US" w:bidi="ar-SA"/>
      </w:rPr>
    </w:lvl>
    <w:lvl w:ilvl="3" w:tplc="5422071C">
      <w:numFmt w:val="bullet"/>
      <w:lvlText w:val="•"/>
      <w:lvlJc w:val="left"/>
      <w:pPr>
        <w:ind w:left="1896" w:hanging="224"/>
      </w:pPr>
      <w:rPr>
        <w:rFonts w:hint="default"/>
        <w:lang w:val="ru-RU" w:eastAsia="en-US" w:bidi="ar-SA"/>
      </w:rPr>
    </w:lvl>
    <w:lvl w:ilvl="4" w:tplc="4144526E">
      <w:numFmt w:val="bullet"/>
      <w:lvlText w:val="•"/>
      <w:lvlJc w:val="left"/>
      <w:pPr>
        <w:ind w:left="2495" w:hanging="224"/>
      </w:pPr>
      <w:rPr>
        <w:rFonts w:hint="default"/>
        <w:lang w:val="ru-RU" w:eastAsia="en-US" w:bidi="ar-SA"/>
      </w:rPr>
    </w:lvl>
    <w:lvl w:ilvl="5" w:tplc="B448B54A">
      <w:numFmt w:val="bullet"/>
      <w:lvlText w:val="•"/>
      <w:lvlJc w:val="left"/>
      <w:pPr>
        <w:ind w:left="3094" w:hanging="224"/>
      </w:pPr>
      <w:rPr>
        <w:rFonts w:hint="default"/>
        <w:lang w:val="ru-RU" w:eastAsia="en-US" w:bidi="ar-SA"/>
      </w:rPr>
    </w:lvl>
    <w:lvl w:ilvl="6" w:tplc="49A4A4C8">
      <w:numFmt w:val="bullet"/>
      <w:lvlText w:val="•"/>
      <w:lvlJc w:val="left"/>
      <w:pPr>
        <w:ind w:left="3692" w:hanging="224"/>
      </w:pPr>
      <w:rPr>
        <w:rFonts w:hint="default"/>
        <w:lang w:val="ru-RU" w:eastAsia="en-US" w:bidi="ar-SA"/>
      </w:rPr>
    </w:lvl>
    <w:lvl w:ilvl="7" w:tplc="0D9C6B5C">
      <w:numFmt w:val="bullet"/>
      <w:lvlText w:val="•"/>
      <w:lvlJc w:val="left"/>
      <w:pPr>
        <w:ind w:left="4291" w:hanging="224"/>
      </w:pPr>
      <w:rPr>
        <w:rFonts w:hint="default"/>
        <w:lang w:val="ru-RU" w:eastAsia="en-US" w:bidi="ar-SA"/>
      </w:rPr>
    </w:lvl>
    <w:lvl w:ilvl="8" w:tplc="29CA9E40">
      <w:numFmt w:val="bullet"/>
      <w:lvlText w:val="•"/>
      <w:lvlJc w:val="left"/>
      <w:pPr>
        <w:ind w:left="4890" w:hanging="224"/>
      </w:pPr>
      <w:rPr>
        <w:rFonts w:hint="default"/>
        <w:lang w:val="ru-RU" w:eastAsia="en-US" w:bidi="ar-SA"/>
      </w:rPr>
    </w:lvl>
  </w:abstractNum>
  <w:abstractNum w:abstractNumId="3" w15:restartNumberingAfterBreak="0">
    <w:nsid w:val="449A0558"/>
    <w:multiLevelType w:val="hybridMultilevel"/>
    <w:tmpl w:val="84E6E17A"/>
    <w:lvl w:ilvl="0" w:tplc="B50657C2">
      <w:numFmt w:val="bullet"/>
      <w:lvlText w:val="-"/>
      <w:lvlJc w:val="left"/>
      <w:pPr>
        <w:ind w:left="105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C4DF50">
      <w:numFmt w:val="bullet"/>
      <w:lvlText w:val="•"/>
      <w:lvlJc w:val="left"/>
      <w:pPr>
        <w:ind w:left="536" w:hanging="201"/>
      </w:pPr>
      <w:rPr>
        <w:rFonts w:hint="default"/>
        <w:lang w:val="ru-RU" w:eastAsia="en-US" w:bidi="ar-SA"/>
      </w:rPr>
    </w:lvl>
    <w:lvl w:ilvl="2" w:tplc="7C0E9E20">
      <w:numFmt w:val="bullet"/>
      <w:lvlText w:val="•"/>
      <w:lvlJc w:val="left"/>
      <w:pPr>
        <w:ind w:left="973" w:hanging="201"/>
      </w:pPr>
      <w:rPr>
        <w:rFonts w:hint="default"/>
        <w:lang w:val="ru-RU" w:eastAsia="en-US" w:bidi="ar-SA"/>
      </w:rPr>
    </w:lvl>
    <w:lvl w:ilvl="3" w:tplc="9F9002B4">
      <w:numFmt w:val="bullet"/>
      <w:lvlText w:val="•"/>
      <w:lvlJc w:val="left"/>
      <w:pPr>
        <w:ind w:left="1410" w:hanging="201"/>
      </w:pPr>
      <w:rPr>
        <w:rFonts w:hint="default"/>
        <w:lang w:val="ru-RU" w:eastAsia="en-US" w:bidi="ar-SA"/>
      </w:rPr>
    </w:lvl>
    <w:lvl w:ilvl="4" w:tplc="09020424">
      <w:numFmt w:val="bullet"/>
      <w:lvlText w:val="•"/>
      <w:lvlJc w:val="left"/>
      <w:pPr>
        <w:ind w:left="1846" w:hanging="201"/>
      </w:pPr>
      <w:rPr>
        <w:rFonts w:hint="default"/>
        <w:lang w:val="ru-RU" w:eastAsia="en-US" w:bidi="ar-SA"/>
      </w:rPr>
    </w:lvl>
    <w:lvl w:ilvl="5" w:tplc="32EC1794">
      <w:numFmt w:val="bullet"/>
      <w:lvlText w:val="•"/>
      <w:lvlJc w:val="left"/>
      <w:pPr>
        <w:ind w:left="2283" w:hanging="201"/>
      </w:pPr>
      <w:rPr>
        <w:rFonts w:hint="default"/>
        <w:lang w:val="ru-RU" w:eastAsia="en-US" w:bidi="ar-SA"/>
      </w:rPr>
    </w:lvl>
    <w:lvl w:ilvl="6" w:tplc="05B2E9AA">
      <w:numFmt w:val="bullet"/>
      <w:lvlText w:val="•"/>
      <w:lvlJc w:val="left"/>
      <w:pPr>
        <w:ind w:left="2720" w:hanging="201"/>
      </w:pPr>
      <w:rPr>
        <w:rFonts w:hint="default"/>
        <w:lang w:val="ru-RU" w:eastAsia="en-US" w:bidi="ar-SA"/>
      </w:rPr>
    </w:lvl>
    <w:lvl w:ilvl="7" w:tplc="D5F81F04">
      <w:numFmt w:val="bullet"/>
      <w:lvlText w:val="•"/>
      <w:lvlJc w:val="left"/>
      <w:pPr>
        <w:ind w:left="3156" w:hanging="201"/>
      </w:pPr>
      <w:rPr>
        <w:rFonts w:hint="default"/>
        <w:lang w:val="ru-RU" w:eastAsia="en-US" w:bidi="ar-SA"/>
      </w:rPr>
    </w:lvl>
    <w:lvl w:ilvl="8" w:tplc="5B6CC0C0">
      <w:numFmt w:val="bullet"/>
      <w:lvlText w:val="•"/>
      <w:lvlJc w:val="left"/>
      <w:pPr>
        <w:ind w:left="3593" w:hanging="201"/>
      </w:pPr>
      <w:rPr>
        <w:rFonts w:hint="default"/>
        <w:lang w:val="ru-RU" w:eastAsia="en-US" w:bidi="ar-SA"/>
      </w:rPr>
    </w:lvl>
  </w:abstractNum>
  <w:abstractNum w:abstractNumId="4" w15:restartNumberingAfterBreak="0">
    <w:nsid w:val="529D23FA"/>
    <w:multiLevelType w:val="hybridMultilevel"/>
    <w:tmpl w:val="F0E66838"/>
    <w:lvl w:ilvl="0" w:tplc="A566E1A2">
      <w:numFmt w:val="bullet"/>
      <w:lvlText w:val="-"/>
      <w:lvlJc w:val="left"/>
      <w:pPr>
        <w:ind w:left="105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84F18C">
      <w:numFmt w:val="bullet"/>
      <w:lvlText w:val="•"/>
      <w:lvlJc w:val="left"/>
      <w:pPr>
        <w:ind w:left="536" w:hanging="329"/>
      </w:pPr>
      <w:rPr>
        <w:rFonts w:hint="default"/>
        <w:lang w:val="ru-RU" w:eastAsia="en-US" w:bidi="ar-SA"/>
      </w:rPr>
    </w:lvl>
    <w:lvl w:ilvl="2" w:tplc="42D41566">
      <w:numFmt w:val="bullet"/>
      <w:lvlText w:val="•"/>
      <w:lvlJc w:val="left"/>
      <w:pPr>
        <w:ind w:left="973" w:hanging="329"/>
      </w:pPr>
      <w:rPr>
        <w:rFonts w:hint="default"/>
        <w:lang w:val="ru-RU" w:eastAsia="en-US" w:bidi="ar-SA"/>
      </w:rPr>
    </w:lvl>
    <w:lvl w:ilvl="3" w:tplc="340C27E0">
      <w:numFmt w:val="bullet"/>
      <w:lvlText w:val="•"/>
      <w:lvlJc w:val="left"/>
      <w:pPr>
        <w:ind w:left="1410" w:hanging="329"/>
      </w:pPr>
      <w:rPr>
        <w:rFonts w:hint="default"/>
        <w:lang w:val="ru-RU" w:eastAsia="en-US" w:bidi="ar-SA"/>
      </w:rPr>
    </w:lvl>
    <w:lvl w:ilvl="4" w:tplc="3628FF3E">
      <w:numFmt w:val="bullet"/>
      <w:lvlText w:val="•"/>
      <w:lvlJc w:val="left"/>
      <w:pPr>
        <w:ind w:left="1846" w:hanging="329"/>
      </w:pPr>
      <w:rPr>
        <w:rFonts w:hint="default"/>
        <w:lang w:val="ru-RU" w:eastAsia="en-US" w:bidi="ar-SA"/>
      </w:rPr>
    </w:lvl>
    <w:lvl w:ilvl="5" w:tplc="7EAC1962">
      <w:numFmt w:val="bullet"/>
      <w:lvlText w:val="•"/>
      <w:lvlJc w:val="left"/>
      <w:pPr>
        <w:ind w:left="2283" w:hanging="329"/>
      </w:pPr>
      <w:rPr>
        <w:rFonts w:hint="default"/>
        <w:lang w:val="ru-RU" w:eastAsia="en-US" w:bidi="ar-SA"/>
      </w:rPr>
    </w:lvl>
    <w:lvl w:ilvl="6" w:tplc="23DC021A">
      <w:numFmt w:val="bullet"/>
      <w:lvlText w:val="•"/>
      <w:lvlJc w:val="left"/>
      <w:pPr>
        <w:ind w:left="2720" w:hanging="329"/>
      </w:pPr>
      <w:rPr>
        <w:rFonts w:hint="default"/>
        <w:lang w:val="ru-RU" w:eastAsia="en-US" w:bidi="ar-SA"/>
      </w:rPr>
    </w:lvl>
    <w:lvl w:ilvl="7" w:tplc="FEFE149C">
      <w:numFmt w:val="bullet"/>
      <w:lvlText w:val="•"/>
      <w:lvlJc w:val="left"/>
      <w:pPr>
        <w:ind w:left="3156" w:hanging="329"/>
      </w:pPr>
      <w:rPr>
        <w:rFonts w:hint="default"/>
        <w:lang w:val="ru-RU" w:eastAsia="en-US" w:bidi="ar-SA"/>
      </w:rPr>
    </w:lvl>
    <w:lvl w:ilvl="8" w:tplc="28DE4F16">
      <w:numFmt w:val="bullet"/>
      <w:lvlText w:val="•"/>
      <w:lvlJc w:val="left"/>
      <w:pPr>
        <w:ind w:left="3593" w:hanging="329"/>
      </w:pPr>
      <w:rPr>
        <w:rFonts w:hint="default"/>
        <w:lang w:val="ru-RU" w:eastAsia="en-US" w:bidi="ar-SA"/>
      </w:rPr>
    </w:lvl>
  </w:abstractNum>
  <w:abstractNum w:abstractNumId="5" w15:restartNumberingAfterBreak="0">
    <w:nsid w:val="6FA84359"/>
    <w:multiLevelType w:val="hybridMultilevel"/>
    <w:tmpl w:val="EFB0CC36"/>
    <w:lvl w:ilvl="0" w:tplc="B96859F8">
      <w:numFmt w:val="bullet"/>
      <w:lvlText w:val="•"/>
      <w:lvlJc w:val="left"/>
      <w:pPr>
        <w:ind w:left="105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38596E">
      <w:numFmt w:val="bullet"/>
      <w:lvlText w:val="•"/>
      <w:lvlJc w:val="left"/>
      <w:pPr>
        <w:ind w:left="536" w:hanging="132"/>
      </w:pPr>
      <w:rPr>
        <w:rFonts w:hint="default"/>
        <w:lang w:val="ru-RU" w:eastAsia="en-US" w:bidi="ar-SA"/>
      </w:rPr>
    </w:lvl>
    <w:lvl w:ilvl="2" w:tplc="5DACF724">
      <w:numFmt w:val="bullet"/>
      <w:lvlText w:val="•"/>
      <w:lvlJc w:val="left"/>
      <w:pPr>
        <w:ind w:left="973" w:hanging="132"/>
      </w:pPr>
      <w:rPr>
        <w:rFonts w:hint="default"/>
        <w:lang w:val="ru-RU" w:eastAsia="en-US" w:bidi="ar-SA"/>
      </w:rPr>
    </w:lvl>
    <w:lvl w:ilvl="3" w:tplc="D1FE7D5A">
      <w:numFmt w:val="bullet"/>
      <w:lvlText w:val="•"/>
      <w:lvlJc w:val="left"/>
      <w:pPr>
        <w:ind w:left="1410" w:hanging="132"/>
      </w:pPr>
      <w:rPr>
        <w:rFonts w:hint="default"/>
        <w:lang w:val="ru-RU" w:eastAsia="en-US" w:bidi="ar-SA"/>
      </w:rPr>
    </w:lvl>
    <w:lvl w:ilvl="4" w:tplc="4BC2C792">
      <w:numFmt w:val="bullet"/>
      <w:lvlText w:val="•"/>
      <w:lvlJc w:val="left"/>
      <w:pPr>
        <w:ind w:left="1846" w:hanging="132"/>
      </w:pPr>
      <w:rPr>
        <w:rFonts w:hint="default"/>
        <w:lang w:val="ru-RU" w:eastAsia="en-US" w:bidi="ar-SA"/>
      </w:rPr>
    </w:lvl>
    <w:lvl w:ilvl="5" w:tplc="E1B6B524">
      <w:numFmt w:val="bullet"/>
      <w:lvlText w:val="•"/>
      <w:lvlJc w:val="left"/>
      <w:pPr>
        <w:ind w:left="2283" w:hanging="132"/>
      </w:pPr>
      <w:rPr>
        <w:rFonts w:hint="default"/>
        <w:lang w:val="ru-RU" w:eastAsia="en-US" w:bidi="ar-SA"/>
      </w:rPr>
    </w:lvl>
    <w:lvl w:ilvl="6" w:tplc="B622C0FA">
      <w:numFmt w:val="bullet"/>
      <w:lvlText w:val="•"/>
      <w:lvlJc w:val="left"/>
      <w:pPr>
        <w:ind w:left="2720" w:hanging="132"/>
      </w:pPr>
      <w:rPr>
        <w:rFonts w:hint="default"/>
        <w:lang w:val="ru-RU" w:eastAsia="en-US" w:bidi="ar-SA"/>
      </w:rPr>
    </w:lvl>
    <w:lvl w:ilvl="7" w:tplc="D49609F0">
      <w:numFmt w:val="bullet"/>
      <w:lvlText w:val="•"/>
      <w:lvlJc w:val="left"/>
      <w:pPr>
        <w:ind w:left="3156" w:hanging="132"/>
      </w:pPr>
      <w:rPr>
        <w:rFonts w:hint="default"/>
        <w:lang w:val="ru-RU" w:eastAsia="en-US" w:bidi="ar-SA"/>
      </w:rPr>
    </w:lvl>
    <w:lvl w:ilvl="8" w:tplc="BC047FC6">
      <w:numFmt w:val="bullet"/>
      <w:lvlText w:val="•"/>
      <w:lvlJc w:val="left"/>
      <w:pPr>
        <w:ind w:left="3593" w:hanging="13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6616D"/>
    <w:rsid w:val="00274C4A"/>
    <w:rsid w:val="003062A4"/>
    <w:rsid w:val="00405070"/>
    <w:rsid w:val="006159A2"/>
    <w:rsid w:val="006F5848"/>
    <w:rsid w:val="00D0313C"/>
    <w:rsid w:val="00E61876"/>
    <w:rsid w:val="00E6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7D98BF-A463-49B8-9701-B023C930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8"/>
      <w:ind w:left="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32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32" w:hanging="360"/>
    </w:pPr>
  </w:style>
  <w:style w:type="paragraph" w:customStyle="1" w:styleId="TableParagraph">
    <w:name w:val="Table Paragraph"/>
    <w:basedOn w:val="a"/>
    <w:uiPriority w:val="1"/>
    <w:qFormat/>
    <w:pPr>
      <w:ind w:left="105"/>
      <w:jc w:val="both"/>
    </w:pPr>
  </w:style>
  <w:style w:type="paragraph" w:styleId="a5">
    <w:name w:val="No Spacing"/>
    <w:uiPriority w:val="1"/>
    <w:qFormat/>
    <w:rsid w:val="00E6187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</dc:creator>
  <cp:lastModifiedBy>Анастасия</cp:lastModifiedBy>
  <cp:revision>6</cp:revision>
  <dcterms:created xsi:type="dcterms:W3CDTF">2025-06-18T06:35:00Z</dcterms:created>
  <dcterms:modified xsi:type="dcterms:W3CDTF">2025-06-20T10:48:00Z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2013</vt:lpwstr>
  </property>
</Properties>
</file>