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DA" w:rsidRPr="005F7605" w:rsidRDefault="00BC6EDA" w:rsidP="00BC6EDA">
      <w:pPr>
        <w:spacing w:line="276" w:lineRule="auto"/>
        <w:jc w:val="center"/>
        <w:rPr>
          <w:b/>
        </w:rPr>
      </w:pPr>
      <w:r w:rsidRPr="005F7605">
        <w:rPr>
          <w:b/>
        </w:rPr>
        <w:t>Справка</w:t>
      </w:r>
    </w:p>
    <w:p w:rsidR="00BC6EDA" w:rsidRPr="005F7605" w:rsidRDefault="00BC6EDA" w:rsidP="00BC6EDA">
      <w:pPr>
        <w:spacing w:line="276" w:lineRule="auto"/>
        <w:jc w:val="center"/>
      </w:pPr>
      <w:r w:rsidRPr="005F7605">
        <w:t xml:space="preserve">по результатам анкетирования родителей </w:t>
      </w:r>
    </w:p>
    <w:p w:rsidR="00BC6EDA" w:rsidRPr="005F7605" w:rsidRDefault="00915825" w:rsidP="00BC6EDA">
      <w:pPr>
        <w:spacing w:line="276" w:lineRule="auto"/>
        <w:jc w:val="center"/>
        <w:rPr>
          <w:color w:val="000000"/>
        </w:rPr>
      </w:pPr>
      <w:r>
        <w:rPr>
          <w:color w:val="000000"/>
        </w:rPr>
        <w:t>«Удовлетворенность родителей качеством предоставляемых услуг в 2023-2024 учебном году</w:t>
      </w:r>
      <w:r w:rsidR="00BC6EDA" w:rsidRPr="005F7605"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rStyle w:val="c3"/>
        </w:rPr>
        <w:t>в МБДОУ д</w:t>
      </w:r>
      <w:r w:rsidRPr="005F7605">
        <w:rPr>
          <w:rStyle w:val="c3"/>
        </w:rPr>
        <w:t xml:space="preserve">етский сад </w:t>
      </w:r>
      <w:r>
        <w:rPr>
          <w:rStyle w:val="c3"/>
        </w:rPr>
        <w:t xml:space="preserve">№ 10 п </w:t>
      </w:r>
      <w:proofErr w:type="spellStart"/>
      <w:r>
        <w:rPr>
          <w:rStyle w:val="c3"/>
        </w:rPr>
        <w:t>Щербиновский</w:t>
      </w:r>
      <w:proofErr w:type="spellEnd"/>
      <w:r w:rsidR="00871773">
        <w:rPr>
          <w:color w:val="000000"/>
        </w:rPr>
        <w:t xml:space="preserve"> (</w:t>
      </w:r>
      <w:r w:rsidR="006F0CF1">
        <w:rPr>
          <w:color w:val="000000"/>
        </w:rPr>
        <w:t xml:space="preserve">конец года - </w:t>
      </w:r>
      <w:r w:rsidR="00871773">
        <w:rPr>
          <w:color w:val="000000"/>
        </w:rPr>
        <w:t>май 2024</w:t>
      </w:r>
      <w:r>
        <w:rPr>
          <w:color w:val="000000"/>
        </w:rPr>
        <w:t>г)</w:t>
      </w:r>
    </w:p>
    <w:p w:rsidR="00BC6EDA" w:rsidRPr="005F7605" w:rsidRDefault="00BC6EDA" w:rsidP="00BC6EDA">
      <w:pPr>
        <w:spacing w:line="276" w:lineRule="auto"/>
        <w:jc w:val="center"/>
      </w:pPr>
    </w:p>
    <w:p w:rsidR="00BC6EDA" w:rsidRPr="005F7605" w:rsidRDefault="00BC6EDA" w:rsidP="00BC6EDA">
      <w:pPr>
        <w:spacing w:line="276" w:lineRule="auto"/>
        <w:jc w:val="center"/>
      </w:pPr>
      <w:r w:rsidRPr="005F7605">
        <w:t xml:space="preserve">                                                                   </w:t>
      </w:r>
      <w:r w:rsidR="00871773">
        <w:t xml:space="preserve">                           от 24</w:t>
      </w:r>
      <w:r w:rsidR="00915825">
        <w:t xml:space="preserve"> </w:t>
      </w:r>
      <w:r w:rsidR="00871773">
        <w:t>мая 2024</w:t>
      </w:r>
      <w:r w:rsidR="003A4404" w:rsidRPr="005F7605">
        <w:t xml:space="preserve"> </w:t>
      </w:r>
      <w:r w:rsidRPr="005F7605">
        <w:t>г.</w:t>
      </w:r>
    </w:p>
    <w:p w:rsidR="00BC6EDA" w:rsidRPr="005F7605" w:rsidRDefault="00BC6EDA" w:rsidP="00BC6EDA">
      <w:pPr>
        <w:spacing w:line="276" w:lineRule="auto"/>
        <w:jc w:val="center"/>
      </w:pPr>
    </w:p>
    <w:p w:rsidR="00915825" w:rsidRDefault="00BC6EDA" w:rsidP="00915825">
      <w:pPr>
        <w:spacing w:before="67"/>
        <w:ind w:right="-1" w:firstLine="708"/>
        <w:jc w:val="both"/>
        <w:rPr>
          <w:sz w:val="28"/>
        </w:rPr>
      </w:pPr>
      <w:r w:rsidRPr="005F7605">
        <w:rPr>
          <w:rStyle w:val="c0"/>
        </w:rPr>
        <w:t xml:space="preserve">Анкетирование </w:t>
      </w:r>
      <w:r w:rsidR="00871773">
        <w:rPr>
          <w:rStyle w:val="c0"/>
        </w:rPr>
        <w:t>родителей проводилось с 20 по 24</w:t>
      </w:r>
      <w:r w:rsidR="00915825">
        <w:rPr>
          <w:rStyle w:val="c0"/>
        </w:rPr>
        <w:t xml:space="preserve"> </w:t>
      </w:r>
      <w:r w:rsidR="00871773">
        <w:rPr>
          <w:rStyle w:val="c0"/>
        </w:rPr>
        <w:t>мая 2024</w:t>
      </w:r>
      <w:r w:rsidR="00915825">
        <w:rPr>
          <w:rStyle w:val="c0"/>
        </w:rPr>
        <w:t xml:space="preserve"> года на основании</w:t>
      </w:r>
      <w:r w:rsidR="00BE3BBF">
        <w:rPr>
          <w:rStyle w:val="c0"/>
        </w:rPr>
        <w:t xml:space="preserve"> и</w:t>
      </w:r>
      <w:bookmarkStart w:id="0" w:name="_GoBack"/>
      <w:bookmarkEnd w:id="0"/>
      <w:r w:rsidR="00915825">
        <w:rPr>
          <w:rStyle w:val="c0"/>
        </w:rPr>
        <w:t xml:space="preserve"> </w:t>
      </w:r>
      <w:r w:rsidR="00871773">
        <w:rPr>
          <w:rStyle w:val="c0"/>
        </w:rPr>
        <w:t xml:space="preserve">в соответствии с годовым планом работы МБДОУ детский сад № 10 п. </w:t>
      </w:r>
      <w:proofErr w:type="spellStart"/>
      <w:r w:rsidR="00871773">
        <w:rPr>
          <w:rStyle w:val="c0"/>
        </w:rPr>
        <w:t>Щербиновский</w:t>
      </w:r>
      <w:proofErr w:type="spellEnd"/>
      <w:r w:rsidRPr="005F7605">
        <w:rPr>
          <w:rStyle w:val="c0"/>
        </w:rPr>
        <w:t xml:space="preserve"> </w:t>
      </w:r>
      <w:r w:rsidR="00871773">
        <w:rPr>
          <w:rStyle w:val="c0"/>
        </w:rPr>
        <w:t xml:space="preserve">с использованием </w:t>
      </w:r>
      <w:r w:rsidR="00915825">
        <w:rPr>
          <w:rStyle w:val="c0"/>
          <w:lang w:val="en-US"/>
        </w:rPr>
        <w:t>google</w:t>
      </w:r>
      <w:r w:rsidR="00915825" w:rsidRPr="00915825">
        <w:rPr>
          <w:rStyle w:val="c0"/>
        </w:rPr>
        <w:t xml:space="preserve"> </w:t>
      </w:r>
      <w:r w:rsidR="00915825">
        <w:rPr>
          <w:rStyle w:val="c0"/>
        </w:rPr>
        <w:t xml:space="preserve">формы (ссылки), размещенной на официальном сайте МБДОУ детский сад № 10. Щербиновский, а также в групповых чатах всех возрастных групп мессенджера </w:t>
      </w:r>
      <w:r w:rsidR="00915825">
        <w:rPr>
          <w:sz w:val="28"/>
        </w:rPr>
        <w:t>WhatsApp.</w:t>
      </w:r>
    </w:p>
    <w:p w:rsidR="00BC6EDA" w:rsidRPr="005F7605" w:rsidRDefault="00BC6EDA" w:rsidP="00BC6EDA">
      <w:pPr>
        <w:pStyle w:val="c1"/>
        <w:spacing w:before="0" w:beforeAutospacing="0" w:after="0" w:afterAutospacing="0" w:line="276" w:lineRule="auto"/>
        <w:ind w:firstLine="708"/>
        <w:jc w:val="both"/>
        <w:rPr>
          <w:rStyle w:val="c0"/>
        </w:rPr>
      </w:pPr>
      <w:r w:rsidRPr="005F7605">
        <w:rPr>
          <w:rStyle w:val="c0"/>
        </w:rPr>
        <w:t xml:space="preserve">В </w:t>
      </w:r>
      <w:r w:rsidR="00871773">
        <w:rPr>
          <w:rStyle w:val="c0"/>
        </w:rPr>
        <w:t>анкетировании приняли участие 40</w:t>
      </w:r>
      <w:r w:rsidR="00915825">
        <w:rPr>
          <w:rStyle w:val="c0"/>
        </w:rPr>
        <w:t xml:space="preserve"> родителей</w:t>
      </w:r>
      <w:r w:rsidRPr="005F7605">
        <w:rPr>
          <w:rStyle w:val="c0"/>
        </w:rPr>
        <w:t xml:space="preserve"> (законных представителей). </w:t>
      </w:r>
    </w:p>
    <w:p w:rsidR="00BC6EDA" w:rsidRPr="005F7605" w:rsidRDefault="00BC6EDA" w:rsidP="00BC6EDA">
      <w:pPr>
        <w:shd w:val="clear" w:color="auto" w:fill="FFFFFF"/>
        <w:spacing w:line="276" w:lineRule="auto"/>
        <w:ind w:firstLine="680"/>
        <w:jc w:val="both"/>
        <w:rPr>
          <w:bCs/>
          <w:iCs/>
        </w:rPr>
      </w:pPr>
      <w:r w:rsidRPr="005F7605">
        <w:rPr>
          <w:bCs/>
          <w:iCs/>
        </w:rPr>
        <w:t xml:space="preserve">В целях независимой оценки качества образовательной деятельности организации </w:t>
      </w:r>
      <w:r w:rsidRPr="005F7605">
        <w:rPr>
          <w:color w:val="000000"/>
        </w:rPr>
        <w:t xml:space="preserve">каждой семье предлагалась анонимная анкета. </w:t>
      </w:r>
      <w:r w:rsidR="005E638D">
        <w:rPr>
          <w:rStyle w:val="c0"/>
        </w:rPr>
        <w:t xml:space="preserve"> </w:t>
      </w:r>
    </w:p>
    <w:p w:rsidR="00BC6EDA" w:rsidRPr="005F7605" w:rsidRDefault="00BC6EDA" w:rsidP="005E638D">
      <w:pPr>
        <w:pStyle w:val="c1"/>
        <w:spacing w:before="0" w:beforeAutospacing="0" w:after="0" w:afterAutospacing="0" w:line="276" w:lineRule="auto"/>
        <w:ind w:firstLine="708"/>
        <w:jc w:val="both"/>
      </w:pPr>
      <w:r w:rsidRPr="005F7605">
        <w:rPr>
          <w:color w:val="000000"/>
        </w:rPr>
        <w:t xml:space="preserve"> Полученные данные позволили </w:t>
      </w:r>
      <w:r w:rsidR="00871773">
        <w:rPr>
          <w:color w:val="000000"/>
        </w:rPr>
        <w:t>проанализировать работу ДОУ за 2023-24 учебный год, продолжать выявлять</w:t>
      </w:r>
      <w:r w:rsidRPr="005F7605">
        <w:rPr>
          <w:color w:val="000000"/>
        </w:rPr>
        <w:t xml:space="preserve"> сильные и слабые стороны работы </w:t>
      </w:r>
      <w:r w:rsidR="005E638D">
        <w:rPr>
          <w:color w:val="000000"/>
        </w:rPr>
        <w:t xml:space="preserve">администрации ДОУ, педагогического коллектива </w:t>
      </w:r>
      <w:r w:rsidRPr="005F7605">
        <w:rPr>
          <w:color w:val="000000"/>
        </w:rPr>
        <w:t xml:space="preserve">и </w:t>
      </w:r>
      <w:r w:rsidR="00871773">
        <w:rPr>
          <w:color w:val="000000"/>
        </w:rPr>
        <w:t xml:space="preserve">в дальнейшем </w:t>
      </w:r>
      <w:r w:rsidR="005E638D">
        <w:rPr>
          <w:color w:val="000000"/>
        </w:rPr>
        <w:t>планировать для дальнейшего осуществления</w:t>
      </w:r>
      <w:r w:rsidRPr="005F7605">
        <w:rPr>
          <w:color w:val="000000"/>
        </w:rPr>
        <w:t xml:space="preserve"> ее возможные улучшения</w:t>
      </w:r>
      <w:r w:rsidR="00871773">
        <w:rPr>
          <w:color w:val="000000"/>
        </w:rPr>
        <w:t xml:space="preserve"> в следующем учебном году</w:t>
      </w:r>
      <w:r w:rsidRPr="005F7605">
        <w:rPr>
          <w:color w:val="000000"/>
        </w:rPr>
        <w:t>.</w:t>
      </w:r>
      <w:r w:rsidRPr="005F7605">
        <w:rPr>
          <w:rStyle w:val="c0"/>
        </w:rPr>
        <w:t xml:space="preserve"> </w:t>
      </w:r>
      <w:r w:rsidR="00871773">
        <w:rPr>
          <w:rStyle w:val="c0"/>
        </w:rPr>
        <w:t>Вопросы анкет (формы) позволили уточнить</w:t>
      </w:r>
      <w:r w:rsidRPr="005F7605">
        <w:rPr>
          <w:rStyle w:val="c0"/>
        </w:rPr>
        <w:t xml:space="preserve">, получают ли родители полную информацию о целях, задачах в области обучения и воспитания детей разных возрастных групп, </w:t>
      </w:r>
      <w:r w:rsidR="005E638D">
        <w:rPr>
          <w:rStyle w:val="c0"/>
        </w:rPr>
        <w:t>материально-технических</w:t>
      </w:r>
      <w:r w:rsidRPr="005F7605">
        <w:t xml:space="preserve"> условиях</w:t>
      </w:r>
      <w:r w:rsidR="005E638D">
        <w:rPr>
          <w:rStyle w:val="c0"/>
        </w:rPr>
        <w:t>, квалифицированности педагогического коллектива и способностью организации воспитательно-образовательного процесса, а также во взаимодействии с ДОУ.</w:t>
      </w:r>
    </w:p>
    <w:p w:rsidR="00BC6EDA" w:rsidRDefault="00BC6EDA" w:rsidP="00BC6EDA">
      <w:pPr>
        <w:spacing w:line="276" w:lineRule="auto"/>
        <w:jc w:val="both"/>
      </w:pPr>
      <w:r w:rsidRPr="005F7605">
        <w:tab/>
        <w:t xml:space="preserve">Результаты анкетирования </w:t>
      </w:r>
      <w:r w:rsidR="00871773">
        <w:t xml:space="preserve">на конец 2023-24 учебного года </w:t>
      </w:r>
      <w:r w:rsidRPr="005F7605">
        <w:t xml:space="preserve">по </w:t>
      </w:r>
      <w:r w:rsidR="00871773">
        <w:t xml:space="preserve">вопросам </w:t>
      </w:r>
      <w:r w:rsidRPr="005F7605">
        <w:t>удовлетворенности родителей деятельностью ДОУ</w:t>
      </w:r>
      <w:r w:rsidR="005E638D">
        <w:t>,</w:t>
      </w:r>
      <w:r w:rsidRPr="005F7605">
        <w:t xml:space="preserve"> </w:t>
      </w:r>
      <w:r w:rsidR="005E638D">
        <w:t xml:space="preserve">представленные на диаграмме </w:t>
      </w:r>
      <w:r w:rsidRPr="005F7605">
        <w:t>свидетельствуют о следующем:</w:t>
      </w:r>
    </w:p>
    <w:p w:rsidR="005E638D" w:rsidRDefault="005E638D" w:rsidP="00BC6EDA">
      <w:pPr>
        <w:spacing w:line="276" w:lineRule="auto"/>
        <w:jc w:val="both"/>
      </w:pPr>
    </w:p>
    <w:p w:rsidR="005E638D" w:rsidRPr="005F7605" w:rsidRDefault="005E638D" w:rsidP="00BC6EDA">
      <w:pPr>
        <w:spacing w:line="276" w:lineRule="auto"/>
        <w:jc w:val="both"/>
      </w:pPr>
      <w:r>
        <w:rPr>
          <w:noProof/>
          <w:sz w:val="28"/>
          <w:szCs w:val="28"/>
        </w:rPr>
        <w:drawing>
          <wp:inline distT="0" distB="0" distL="0" distR="0" wp14:anchorId="5C271A2B" wp14:editId="6323BC2F">
            <wp:extent cx="6429375" cy="4095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6EDA" w:rsidRPr="005F7605" w:rsidRDefault="00756B4F" w:rsidP="00756B4F">
      <w:pPr>
        <w:pStyle w:val="a5"/>
        <w:numPr>
          <w:ilvl w:val="0"/>
          <w:numId w:val="5"/>
        </w:numPr>
        <w:spacing w:line="276" w:lineRule="auto"/>
        <w:jc w:val="both"/>
      </w:pPr>
      <w:r w:rsidRPr="00756B4F">
        <w:rPr>
          <w:b/>
        </w:rPr>
        <w:lastRenderedPageBreak/>
        <w:t xml:space="preserve">84.50 % (снижение показателя по сравнению с предыдущим анкетированием </w:t>
      </w:r>
      <w:r w:rsidRPr="00756B4F">
        <w:t>- 86,1</w:t>
      </w:r>
      <w:r w:rsidR="00BC6EDA" w:rsidRPr="00756B4F">
        <w:t>%</w:t>
      </w:r>
      <w:r w:rsidRPr="00756B4F">
        <w:t>)</w:t>
      </w:r>
      <w:r w:rsidR="00BC6EDA" w:rsidRPr="005F7605">
        <w:t xml:space="preserve"> родителей удовлетворены качеством предоставляемых образовательных услуг.</w:t>
      </w:r>
    </w:p>
    <w:p w:rsidR="00147ACD" w:rsidRPr="00756B4F" w:rsidRDefault="00147ACD" w:rsidP="00756B4F">
      <w:pPr>
        <w:pStyle w:val="a5"/>
        <w:numPr>
          <w:ilvl w:val="0"/>
          <w:numId w:val="5"/>
        </w:numPr>
        <w:shd w:val="clear" w:color="auto" w:fill="FFFFFF"/>
        <w:spacing w:line="276" w:lineRule="auto"/>
        <w:jc w:val="both"/>
        <w:rPr>
          <w:b/>
          <w:bCs/>
        </w:rPr>
      </w:pPr>
      <w:r w:rsidRPr="00756B4F">
        <w:rPr>
          <w:bCs/>
        </w:rPr>
        <w:t xml:space="preserve">Удовлетворены материально-техническим обеспечением организации – </w:t>
      </w:r>
      <w:r w:rsidR="00756B4F">
        <w:rPr>
          <w:bCs/>
        </w:rPr>
        <w:t xml:space="preserve">68.5 (увеличение по сравнению с предыдущими показателями - </w:t>
      </w:r>
      <w:r w:rsidRPr="00756B4F">
        <w:rPr>
          <w:bCs/>
        </w:rPr>
        <w:t>66,9% родителей</w:t>
      </w:r>
      <w:r w:rsidR="00756B4F">
        <w:rPr>
          <w:bCs/>
        </w:rPr>
        <w:t>)</w:t>
      </w:r>
      <w:r w:rsidRPr="00756B4F">
        <w:rPr>
          <w:bCs/>
        </w:rPr>
        <w:t xml:space="preserve">. </w:t>
      </w:r>
      <w:r w:rsidR="00756B4F">
        <w:t xml:space="preserve">В общей картине </w:t>
      </w:r>
      <w:r w:rsidR="00756B4F" w:rsidRPr="00756B4F">
        <w:rPr>
          <w:b/>
        </w:rPr>
        <w:t>снижение на 3</w:t>
      </w:r>
      <w:r w:rsidR="00756B4F">
        <w:rPr>
          <w:b/>
        </w:rPr>
        <w:t xml:space="preserve"> %</w:t>
      </w:r>
      <w:r w:rsidR="00756B4F" w:rsidRPr="00756B4F">
        <w:rPr>
          <w:b/>
        </w:rPr>
        <w:t>, касающиеся оснащенности и оборудования участков.</w:t>
      </w:r>
    </w:p>
    <w:p w:rsidR="00BC6EDA" w:rsidRPr="00EE1D58" w:rsidRDefault="00756B4F" w:rsidP="00EE1D58">
      <w:pPr>
        <w:pStyle w:val="a5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>
        <w:t xml:space="preserve">Отрицательная динамика по результатам анкетирования наблюдается в вопросах, касающихся </w:t>
      </w:r>
      <w:r w:rsidR="005E638D" w:rsidRPr="00EE1D58">
        <w:rPr>
          <w:bCs/>
        </w:rPr>
        <w:t>квалифицированност</w:t>
      </w:r>
      <w:r w:rsidRPr="00EE1D58">
        <w:rPr>
          <w:bCs/>
        </w:rPr>
        <w:t xml:space="preserve">и и профессиональной компетенции, способности создавать необходимые условия, индивидуального подхода и </w:t>
      </w:r>
      <w:proofErr w:type="spellStart"/>
      <w:proofErr w:type="gramStart"/>
      <w:r w:rsidRPr="00EE1D58">
        <w:rPr>
          <w:bCs/>
        </w:rPr>
        <w:t>т.д</w:t>
      </w:r>
      <w:proofErr w:type="spellEnd"/>
      <w:r w:rsidRPr="00EE1D58">
        <w:rPr>
          <w:bCs/>
        </w:rPr>
        <w:t>,,</w:t>
      </w:r>
      <w:proofErr w:type="gramEnd"/>
      <w:r w:rsidRPr="00EE1D58">
        <w:rPr>
          <w:bCs/>
        </w:rPr>
        <w:t xml:space="preserve"> доброжелательности</w:t>
      </w:r>
      <w:r w:rsidR="00EE1D58" w:rsidRPr="00EE1D58">
        <w:rPr>
          <w:bCs/>
        </w:rPr>
        <w:t xml:space="preserve"> педагогов – </w:t>
      </w:r>
      <w:r w:rsidR="00EE1D58" w:rsidRPr="00EE1D58">
        <w:rPr>
          <w:b/>
          <w:bCs/>
        </w:rPr>
        <w:t>91</w:t>
      </w:r>
      <w:r w:rsidR="00BC6EDA" w:rsidRPr="00EE1D58">
        <w:rPr>
          <w:b/>
          <w:bCs/>
        </w:rPr>
        <w:t xml:space="preserve"> % респондентов</w:t>
      </w:r>
      <w:r w:rsidR="00EE1D58" w:rsidRPr="00EE1D58">
        <w:rPr>
          <w:b/>
          <w:bCs/>
        </w:rPr>
        <w:t xml:space="preserve"> (снижение на 6,75% по итогам прошлого опроса)</w:t>
      </w:r>
      <w:r w:rsidR="00BC6EDA" w:rsidRPr="00EE1D58">
        <w:rPr>
          <w:bCs/>
        </w:rPr>
        <w:t>.</w:t>
      </w:r>
    </w:p>
    <w:p w:rsidR="00BC6EDA" w:rsidRPr="00EE1D58" w:rsidRDefault="00BC6EDA" w:rsidP="00EE1D58">
      <w:pPr>
        <w:pStyle w:val="a5"/>
        <w:numPr>
          <w:ilvl w:val="0"/>
          <w:numId w:val="5"/>
        </w:numPr>
        <w:spacing w:line="276" w:lineRule="auto"/>
        <w:jc w:val="both"/>
        <w:rPr>
          <w:b/>
        </w:rPr>
      </w:pPr>
      <w:r w:rsidRPr="005F7605">
        <w:t>По</w:t>
      </w:r>
      <w:r w:rsidR="00EE1D58">
        <w:t xml:space="preserve"> результатам анкетирования также </w:t>
      </w:r>
      <w:r w:rsidRPr="005F7605">
        <w:t xml:space="preserve">выявлено, что </w:t>
      </w:r>
      <w:r w:rsidR="00147ACD">
        <w:t xml:space="preserve">«Обучение и развитие ребенка», </w:t>
      </w:r>
      <w:r w:rsidR="00EE1D58">
        <w:t>с ответом «Согласен» только 89,2</w:t>
      </w:r>
      <w:r w:rsidR="00147ACD">
        <w:t xml:space="preserve">%, «Скорее не согласен, чем согласен» </w:t>
      </w:r>
      <w:r w:rsidR="00EE1D58">
        <w:t xml:space="preserve">10%, </w:t>
      </w:r>
      <w:r w:rsidR="00EE1D58" w:rsidRPr="00EE1D58">
        <w:rPr>
          <w:b/>
        </w:rPr>
        <w:t xml:space="preserve">и увеличилось число </w:t>
      </w:r>
      <w:r w:rsidR="00EE1D58">
        <w:rPr>
          <w:b/>
        </w:rPr>
        <w:t xml:space="preserve">неудовлетворительного </w:t>
      </w:r>
      <w:r w:rsidR="00EE1D58" w:rsidRPr="00EE1D58">
        <w:rPr>
          <w:b/>
        </w:rPr>
        <w:t xml:space="preserve">показателя «Совершенно не согласен» на 2,5% (в сравнении с предыдущим – 0%) </w:t>
      </w:r>
      <w:r w:rsidRPr="00EE1D58">
        <w:rPr>
          <w:rFonts w:eastAsia="Calibri"/>
          <w:b/>
        </w:rPr>
        <w:t xml:space="preserve"> </w:t>
      </w:r>
    </w:p>
    <w:p w:rsidR="00257E90" w:rsidRPr="00EE1D58" w:rsidRDefault="00BC6EDA" w:rsidP="00257E90">
      <w:pPr>
        <w:pStyle w:val="a5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eastAsia="Calibri"/>
        </w:rPr>
      </w:pPr>
      <w:r w:rsidRPr="005F7605">
        <w:t>Анализ ответов родителей, принимавших участие в анкетировании, показал, что</w:t>
      </w:r>
      <w:r w:rsidR="00147ACD">
        <w:t xml:space="preserve"> </w:t>
      </w:r>
      <w:r w:rsidR="00EE1D58" w:rsidRPr="00EE1D58">
        <w:rPr>
          <w:b/>
        </w:rPr>
        <w:t xml:space="preserve">не все </w:t>
      </w:r>
      <w:r w:rsidR="00147ACD" w:rsidRPr="00EE1D58">
        <w:rPr>
          <w:b/>
        </w:rPr>
        <w:t>родители</w:t>
      </w:r>
      <w:r w:rsidR="004E6780" w:rsidRPr="00EE1D58">
        <w:rPr>
          <w:b/>
        </w:rPr>
        <w:t xml:space="preserve"> </w:t>
      </w:r>
      <w:r w:rsidRPr="00EE1D58">
        <w:rPr>
          <w:b/>
        </w:rPr>
        <w:t xml:space="preserve">владеют </w:t>
      </w:r>
      <w:r w:rsidR="00147ACD" w:rsidRPr="00EE1D58">
        <w:rPr>
          <w:rFonts w:eastAsia="Calibri"/>
          <w:b/>
        </w:rPr>
        <w:t>информацией о работе учреждения</w:t>
      </w:r>
      <w:r w:rsidR="00EE1D58">
        <w:rPr>
          <w:rFonts w:eastAsia="Calibri"/>
        </w:rPr>
        <w:t xml:space="preserve"> </w:t>
      </w:r>
      <w:r w:rsidR="00EE1D58" w:rsidRPr="00EE1D58">
        <w:rPr>
          <w:rFonts w:eastAsia="Calibri"/>
          <w:b/>
        </w:rPr>
        <w:t>– 89,9% (снижение на 5,6%)</w:t>
      </w:r>
      <w:r w:rsidR="00147ACD" w:rsidRPr="00EE1D58">
        <w:rPr>
          <w:rFonts w:eastAsia="Calibri"/>
          <w:b/>
        </w:rPr>
        <w:t xml:space="preserve"> и</w:t>
      </w:r>
      <w:r w:rsidR="00EE1D58" w:rsidRPr="00EE1D58">
        <w:rPr>
          <w:b/>
        </w:rPr>
        <w:t xml:space="preserve"> позволяет говорить снижении положительного настроя и</w:t>
      </w:r>
      <w:r w:rsidRPr="00EE1D58">
        <w:rPr>
          <w:b/>
        </w:rPr>
        <w:t xml:space="preserve"> удовлетворенности родителей условиями содержания и образования детей в дошкольном учр</w:t>
      </w:r>
      <w:r w:rsidR="00257E90">
        <w:rPr>
          <w:b/>
        </w:rPr>
        <w:t>еждении,</w:t>
      </w:r>
      <w:r w:rsidR="00257E90">
        <w:t xml:space="preserve"> </w:t>
      </w:r>
      <w:r w:rsidR="00257E90">
        <w:rPr>
          <w:rFonts w:eastAsia="Calibri"/>
        </w:rPr>
        <w:t xml:space="preserve">имеют </w:t>
      </w:r>
      <w:r w:rsidR="00257E90" w:rsidRPr="00EE1D58">
        <w:rPr>
          <w:rFonts w:eastAsia="Calibri"/>
        </w:rPr>
        <w:t>возможность получить конкретный совет или рекомендации по вопросам развития воспитания своего ребенка.</w:t>
      </w:r>
    </w:p>
    <w:p w:rsidR="00BC6EDA" w:rsidRPr="00EE1D58" w:rsidRDefault="00BC6EDA" w:rsidP="00257E90">
      <w:pPr>
        <w:pStyle w:val="a5"/>
        <w:shd w:val="clear" w:color="auto" w:fill="FFFFFF"/>
        <w:spacing w:line="276" w:lineRule="auto"/>
        <w:ind w:left="1125"/>
        <w:jc w:val="both"/>
        <w:rPr>
          <w:b/>
        </w:rPr>
      </w:pPr>
    </w:p>
    <w:p w:rsidR="00BC6EDA" w:rsidRPr="005F7605" w:rsidRDefault="00147ACD" w:rsidP="00BC6EDA">
      <w:pPr>
        <w:pStyle w:val="a5"/>
        <w:spacing w:line="276" w:lineRule="auto"/>
        <w:ind w:left="0"/>
        <w:jc w:val="both"/>
      </w:pPr>
      <w:r>
        <w:tab/>
        <w:t>Анализ анкет</w:t>
      </w:r>
      <w:r w:rsidR="00257E90">
        <w:t xml:space="preserve"> подтверждает </w:t>
      </w:r>
      <w:r w:rsidR="00BC6EDA" w:rsidRPr="005F7605">
        <w:t xml:space="preserve">необходимость улучшения </w:t>
      </w:r>
      <w:r w:rsidR="00BC6EDA" w:rsidRPr="005F7605">
        <w:rPr>
          <w:bCs/>
        </w:rPr>
        <w:t>материально-технического обеспечения организации</w:t>
      </w:r>
      <w:r w:rsidR="00257E90">
        <w:rPr>
          <w:bCs/>
        </w:rPr>
        <w:t xml:space="preserve"> (в частности участков)</w:t>
      </w:r>
      <w:r w:rsidR="00BC6EDA" w:rsidRPr="005F7605">
        <w:rPr>
          <w:bCs/>
        </w:rPr>
        <w:t>, рекламирование сайта детского сада с целью увеличения количества родителей к просмотру контента.</w:t>
      </w:r>
      <w:r w:rsidR="00257E90">
        <w:rPr>
          <w:bCs/>
        </w:rPr>
        <w:t xml:space="preserve"> </w:t>
      </w:r>
    </w:p>
    <w:p w:rsidR="00BC6EDA" w:rsidRPr="005F7605" w:rsidRDefault="00BC6EDA" w:rsidP="00BC6EDA">
      <w:pPr>
        <w:pStyle w:val="a3"/>
        <w:spacing w:line="276" w:lineRule="auto"/>
      </w:pPr>
      <w:r w:rsidRPr="005F7605">
        <w:t xml:space="preserve">     Таким образом, исходя из результатов анализа, можно сделать следующий вывод: результаты удовлетворенности родителей образовательными услугами предоставляемыми детским с</w:t>
      </w:r>
      <w:r w:rsidR="00257E90">
        <w:t>адом следует считать удовлетворительными</w:t>
      </w:r>
      <w:r w:rsidRPr="005F7605">
        <w:t>.</w:t>
      </w:r>
      <w:r w:rsidR="00257E90">
        <w:t xml:space="preserve"> </w:t>
      </w:r>
    </w:p>
    <w:p w:rsidR="00BC6EDA" w:rsidRPr="005F7605" w:rsidRDefault="00BC6EDA" w:rsidP="00BC6EDA">
      <w:pPr>
        <w:pStyle w:val="a3"/>
        <w:spacing w:line="276" w:lineRule="auto"/>
        <w:ind w:firstLine="708"/>
        <w:rPr>
          <w:b/>
        </w:rPr>
      </w:pPr>
    </w:p>
    <w:p w:rsidR="00BC6EDA" w:rsidRPr="005F7605" w:rsidRDefault="00BC6EDA" w:rsidP="00BC6ED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F7605">
        <w:rPr>
          <w:b/>
          <w:color w:val="000000"/>
        </w:rPr>
        <w:tab/>
        <w:t>Рекомендации педагогам.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  <w:r w:rsidRPr="005F7605">
        <w:tab/>
      </w:r>
      <w:r w:rsidRPr="00257E90">
        <w:rPr>
          <w:b/>
          <w:i/>
        </w:rPr>
        <w:t>Продолжать вести систематическую работу по совершенствованию системы взаимодействия ДОУ с семьей для обеспечения открытости и доступности информации о деятельности учреждения, совершенствованию условий для реализации образовательной программы ДОУ используя различные формы взаимодействия ДОУ с родителями. Шире использовать электронный ресурс – сайт ДОУ</w:t>
      </w:r>
      <w:r w:rsidR="00257E90" w:rsidRPr="00257E90">
        <w:rPr>
          <w:b/>
          <w:i/>
        </w:rPr>
        <w:t>, сетевое Сообщество ДОУ «</w:t>
      </w:r>
      <w:proofErr w:type="spellStart"/>
      <w:r w:rsidR="00257E90" w:rsidRPr="00257E90">
        <w:rPr>
          <w:b/>
          <w:i/>
        </w:rPr>
        <w:t>ВКонтакте</w:t>
      </w:r>
      <w:proofErr w:type="spellEnd"/>
      <w:r w:rsidR="00257E90" w:rsidRPr="00257E90">
        <w:rPr>
          <w:b/>
          <w:i/>
        </w:rPr>
        <w:t>»</w:t>
      </w:r>
      <w:r w:rsidRPr="00257E90">
        <w:rPr>
          <w:b/>
          <w:i/>
        </w:rPr>
        <w:t xml:space="preserve"> в работе с родителями.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257E90">
        <w:rPr>
          <w:b/>
          <w:i/>
          <w:color w:val="000000"/>
        </w:rPr>
        <w:tab/>
        <w:t>Продолжать просветительскую работу с родителями с целью подачи полной и своевременной информации о направлениях деятельности дошкольного учреждения по образованию детей, в том числе и на сайте ДОУ.</w:t>
      </w:r>
      <w:r w:rsidRPr="00257E90">
        <w:rPr>
          <w:b/>
          <w:i/>
        </w:rPr>
        <w:t xml:space="preserve"> </w:t>
      </w:r>
      <w:r w:rsidR="00147ACD" w:rsidRPr="00257E90">
        <w:rPr>
          <w:b/>
          <w:i/>
        </w:rPr>
        <w:t xml:space="preserve"> </w:t>
      </w:r>
      <w:r w:rsidR="00147ACD" w:rsidRPr="00257E90">
        <w:rPr>
          <w:b/>
          <w:i/>
          <w:color w:val="000000"/>
          <w:shd w:val="clear" w:color="auto" w:fill="FFFFFF"/>
        </w:rPr>
        <w:t>Р</w:t>
      </w:r>
      <w:r w:rsidRPr="00257E90">
        <w:rPr>
          <w:b/>
          <w:i/>
          <w:color w:val="000000"/>
          <w:shd w:val="clear" w:color="auto" w:fill="FFFFFF"/>
        </w:rPr>
        <w:t xml:space="preserve">ассказывать родителям о новостях детского сада или предстоящих мероприятиях, выкладывать видео и фотоотчеты с праздников, экскурсий и т. д. 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  <w:rPr>
          <w:b/>
          <w:i/>
        </w:rPr>
      </w:pPr>
      <w:r w:rsidRPr="00257E90">
        <w:rPr>
          <w:b/>
          <w:i/>
        </w:rPr>
        <w:tab/>
        <w:t>Повышать профессиональную компетентность в сфере взаимодействия с родителями, использовать</w:t>
      </w:r>
      <w:r w:rsidR="00257E90" w:rsidRPr="00257E90">
        <w:rPr>
          <w:b/>
          <w:i/>
        </w:rPr>
        <w:t xml:space="preserve"> активные, современные</w:t>
      </w:r>
      <w:r w:rsidRPr="00257E90">
        <w:rPr>
          <w:b/>
          <w:i/>
        </w:rPr>
        <w:t xml:space="preserve"> формы работы с родителями, изучать положительный педагогический опыт коллектива. </w:t>
      </w:r>
    </w:p>
    <w:p w:rsidR="004E6780" w:rsidRPr="004E6780" w:rsidRDefault="00BC6EDA" w:rsidP="00257E90">
      <w:pPr>
        <w:pStyle w:val="a6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257E90">
        <w:rPr>
          <w:rStyle w:val="c0"/>
          <w:b/>
          <w:i/>
        </w:rPr>
        <w:tab/>
        <w:t>На групповых родительских собраниях дать дополнительную информацию по каждому пункту анкеты.</w:t>
      </w:r>
      <w:r w:rsidR="00257E90">
        <w:rPr>
          <w:rStyle w:val="c0"/>
          <w:b/>
          <w:i/>
        </w:rPr>
        <w:t xml:space="preserve"> </w:t>
      </w:r>
      <w:r w:rsidR="004E6780" w:rsidRPr="004E6780">
        <w:rPr>
          <w:rStyle w:val="c0"/>
          <w:b/>
          <w:i/>
        </w:rPr>
        <w:t xml:space="preserve">Более подробные индивидуальные рекомендации педагогам будут даны </w:t>
      </w:r>
      <w:r w:rsidR="00257E90">
        <w:rPr>
          <w:rStyle w:val="c0"/>
          <w:b/>
          <w:i/>
        </w:rPr>
        <w:t xml:space="preserve">в ходе индивидуальных консультаций, </w:t>
      </w:r>
      <w:r w:rsidR="004E6780" w:rsidRPr="004E6780">
        <w:rPr>
          <w:rStyle w:val="c0"/>
          <w:b/>
          <w:i/>
        </w:rPr>
        <w:t xml:space="preserve">педагогическом часе </w:t>
      </w:r>
      <w:r w:rsidR="00257E90">
        <w:rPr>
          <w:rStyle w:val="c0"/>
          <w:b/>
          <w:i/>
        </w:rPr>
        <w:t>3</w:t>
      </w:r>
      <w:r w:rsidR="004E6780" w:rsidRPr="004E6780">
        <w:rPr>
          <w:rStyle w:val="c0"/>
          <w:b/>
          <w:i/>
        </w:rPr>
        <w:t>1</w:t>
      </w:r>
      <w:r w:rsidR="00257E90">
        <w:rPr>
          <w:rStyle w:val="c0"/>
          <w:b/>
          <w:i/>
        </w:rPr>
        <w:t>.05</w:t>
      </w:r>
      <w:r w:rsidR="004E6780" w:rsidRPr="004E6780">
        <w:rPr>
          <w:rStyle w:val="c0"/>
          <w:b/>
          <w:i/>
        </w:rPr>
        <w:t>.202</w:t>
      </w:r>
      <w:r w:rsidR="00257E90">
        <w:rPr>
          <w:rStyle w:val="c0"/>
          <w:b/>
          <w:i/>
        </w:rPr>
        <w:t>4</w:t>
      </w:r>
      <w:r w:rsidR="004E6780" w:rsidRPr="004E6780">
        <w:rPr>
          <w:rStyle w:val="c0"/>
          <w:b/>
          <w:i/>
        </w:rPr>
        <w:t xml:space="preserve"> года.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5F7605">
        <w:rPr>
          <w:b/>
          <w:color w:val="000000"/>
        </w:rPr>
        <w:lastRenderedPageBreak/>
        <w:tab/>
      </w:r>
      <w:r w:rsidRPr="00257E90">
        <w:rPr>
          <w:b/>
          <w:color w:val="000000"/>
        </w:rPr>
        <w:t>Рекомендации родителям.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</w:pPr>
      <w:r w:rsidRPr="00257E90">
        <w:tab/>
        <w:t xml:space="preserve">С целью создания единого образовательного пространства ДОУ и семьи </w:t>
      </w:r>
      <w:r w:rsidR="00257E90" w:rsidRPr="00257E90">
        <w:t xml:space="preserve">интересоваться, </w:t>
      </w:r>
      <w:r w:rsidRPr="00257E90">
        <w:t xml:space="preserve">принимать участие в совместных мероприятиях с родителями, </w:t>
      </w:r>
      <w:r w:rsidR="00257E90" w:rsidRPr="00257E90">
        <w:t xml:space="preserve">предлагаемыми, </w:t>
      </w:r>
      <w:r w:rsidRPr="00257E90">
        <w:t>организованными ДОУ как в традицио</w:t>
      </w:r>
      <w:r w:rsidR="004E6780" w:rsidRPr="00257E90">
        <w:t>нной, так и интерактивной</w:t>
      </w:r>
      <w:r w:rsidR="00257E90" w:rsidRPr="00257E90">
        <w:t xml:space="preserve"> и иной</w:t>
      </w:r>
      <w:r w:rsidR="004E6780" w:rsidRPr="00257E90">
        <w:t xml:space="preserve"> форме</w:t>
      </w:r>
      <w:r w:rsidRPr="00257E90">
        <w:t xml:space="preserve">.  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 w:rsidRPr="00257E90">
        <w:tab/>
        <w:t>Участвовать совместно с</w:t>
      </w:r>
      <w:r w:rsidR="004E6780" w:rsidRPr="00257E90">
        <w:t xml:space="preserve"> педагогами</w:t>
      </w:r>
      <w:r w:rsidRPr="00257E90">
        <w:t>, специалистами ДОУ в проектировании работы по формированию интегративных качеств с учетом индивидуальных особенностей детей.</w:t>
      </w:r>
    </w:p>
    <w:p w:rsidR="00BC6EDA" w:rsidRPr="00257E90" w:rsidRDefault="00BC6EDA" w:rsidP="00BC6EDA">
      <w:pPr>
        <w:pStyle w:val="a6"/>
        <w:spacing w:before="0" w:beforeAutospacing="0" w:after="0" w:afterAutospacing="0" w:line="276" w:lineRule="auto"/>
        <w:jc w:val="both"/>
      </w:pPr>
      <w:r w:rsidRPr="00257E90">
        <w:rPr>
          <w:color w:val="000000"/>
        </w:rPr>
        <w:tab/>
        <w:t>Проявлять активную позицию в вопросах развития и воспитания своих детей, принимая участие в родительских собраниях, совместной трудовой деятельности.</w:t>
      </w:r>
      <w:r w:rsidRPr="00257E90">
        <w:t xml:space="preserve"> </w:t>
      </w:r>
      <w:r w:rsidR="004E6780" w:rsidRPr="00257E90">
        <w:t>В</w:t>
      </w:r>
      <w:r w:rsidRPr="00257E90">
        <w:t>носить предложения по совершенствованию условий реализации о</w:t>
      </w:r>
      <w:r w:rsidR="004E6780" w:rsidRPr="00257E90">
        <w:t xml:space="preserve">сновной </w:t>
      </w:r>
      <w:r w:rsidRPr="00257E90">
        <w:t>образовательной программы дошкольного образования.</w:t>
      </w:r>
    </w:p>
    <w:p w:rsidR="00BC6EDA" w:rsidRPr="00257E90" w:rsidRDefault="00BC6EDA" w:rsidP="00BC6EDA">
      <w:pPr>
        <w:pStyle w:val="a3"/>
        <w:spacing w:line="276" w:lineRule="auto"/>
        <w:ind w:firstLine="708"/>
        <w:rPr>
          <w:rStyle w:val="c0"/>
        </w:rPr>
      </w:pPr>
      <w:r w:rsidRPr="00257E90">
        <w:t>Исходя из имеющих</w:t>
      </w:r>
      <w:r w:rsidR="004E6780" w:rsidRPr="00257E90">
        <w:t>ся данных, можно считать</w:t>
      </w:r>
      <w:r w:rsidRPr="00257E90">
        <w:t xml:space="preserve">, что образовательные услуги, предлагаемые нашим детским садом, соответствуют запросам родителей. </w:t>
      </w:r>
      <w:r w:rsidRPr="00257E90">
        <w:rPr>
          <w:rStyle w:val="c0"/>
        </w:rPr>
        <w:t>В целом родителей (законных представителей) детей удовлетворяет деятельность учреждения.</w:t>
      </w:r>
    </w:p>
    <w:p w:rsidR="00BC6EDA" w:rsidRPr="00257E90" w:rsidRDefault="00BC6EDA" w:rsidP="00BC6EDA">
      <w:pPr>
        <w:pStyle w:val="a3"/>
        <w:spacing w:line="276" w:lineRule="auto"/>
        <w:ind w:firstLine="708"/>
        <w:rPr>
          <w:rStyle w:val="c0"/>
        </w:rPr>
      </w:pPr>
    </w:p>
    <w:p w:rsidR="00BC6EDA" w:rsidRDefault="00BC6EDA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4E6780" w:rsidRPr="005F7605" w:rsidRDefault="004E6780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91234D" w:rsidRDefault="00257E90" w:rsidP="00BC6EDA">
      <w:pPr>
        <w:pStyle w:val="c1"/>
        <w:spacing w:before="0" w:beforeAutospacing="0" w:after="0" w:afterAutospacing="0" w:line="276" w:lineRule="auto"/>
        <w:rPr>
          <w:rStyle w:val="c0"/>
        </w:rPr>
      </w:pPr>
      <w:r>
        <w:rPr>
          <w:rStyle w:val="c0"/>
        </w:rPr>
        <w:t>Справку составил: с</w:t>
      </w:r>
      <w:r w:rsidR="004E6780">
        <w:rPr>
          <w:rStyle w:val="c0"/>
        </w:rPr>
        <w:t xml:space="preserve">тарший воспитатель                                    </w:t>
      </w:r>
      <w:r>
        <w:rPr>
          <w:rStyle w:val="c0"/>
        </w:rPr>
        <w:t xml:space="preserve">            </w:t>
      </w:r>
      <w:r w:rsidR="004E6780">
        <w:rPr>
          <w:rStyle w:val="c0"/>
        </w:rPr>
        <w:t xml:space="preserve">                       </w:t>
      </w:r>
      <w:proofErr w:type="spellStart"/>
      <w:r w:rsidR="004E6780">
        <w:rPr>
          <w:rStyle w:val="c0"/>
        </w:rPr>
        <w:t>Анцигина</w:t>
      </w:r>
      <w:proofErr w:type="spellEnd"/>
      <w:r w:rsidR="004E6780">
        <w:rPr>
          <w:rStyle w:val="c0"/>
        </w:rPr>
        <w:t xml:space="preserve"> А.Ю.</w:t>
      </w:r>
    </w:p>
    <w:p w:rsidR="006F0CF1" w:rsidRDefault="006F0CF1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6F0CF1" w:rsidRPr="005F7605" w:rsidRDefault="006F0CF1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91234D" w:rsidRPr="005F7605" w:rsidRDefault="0091234D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91234D" w:rsidRPr="005F7605" w:rsidRDefault="0091234D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91234D" w:rsidRPr="005F7605" w:rsidRDefault="0091234D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91234D" w:rsidRPr="005F7605" w:rsidRDefault="0091234D" w:rsidP="00BC6EDA">
      <w:pPr>
        <w:pStyle w:val="c1"/>
        <w:spacing w:before="0" w:beforeAutospacing="0" w:after="0" w:afterAutospacing="0" w:line="276" w:lineRule="auto"/>
        <w:rPr>
          <w:rStyle w:val="c0"/>
        </w:rPr>
      </w:pPr>
    </w:p>
    <w:p w:rsidR="00BC6EDA" w:rsidRDefault="00BC6EDA" w:rsidP="00BC6EDA">
      <w:pPr>
        <w:spacing w:line="276" w:lineRule="auto"/>
        <w:jc w:val="both"/>
      </w:pPr>
      <w:r w:rsidRPr="005F7605">
        <w:t xml:space="preserve"> </w:t>
      </w:r>
      <w:r w:rsidRPr="005F7605">
        <w:tab/>
      </w: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p w:rsidR="007910D8" w:rsidRDefault="007910D8" w:rsidP="00BC6EDA">
      <w:pPr>
        <w:spacing w:line="276" w:lineRule="auto"/>
        <w:jc w:val="both"/>
      </w:pPr>
    </w:p>
    <w:tbl>
      <w:tblPr>
        <w:tblStyle w:val="TableNormal"/>
        <w:tblW w:w="10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1275"/>
        <w:gridCol w:w="1439"/>
        <w:gridCol w:w="1557"/>
      </w:tblGrid>
      <w:tr w:rsidR="007910D8" w:rsidRPr="00FA5D2E" w:rsidTr="007910D8">
        <w:trPr>
          <w:trHeight w:val="918"/>
          <w:jc w:val="center"/>
        </w:trPr>
        <w:tc>
          <w:tcPr>
            <w:tcW w:w="5770" w:type="dxa"/>
            <w:shd w:val="clear" w:color="auto" w:fill="FFFFFF" w:themeFill="background1"/>
          </w:tcPr>
          <w:p w:rsidR="007910D8" w:rsidRPr="00257E90" w:rsidRDefault="007910D8" w:rsidP="0085509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910D8" w:rsidRPr="00FA5D2E" w:rsidRDefault="007910D8" w:rsidP="00855099">
            <w:pPr>
              <w:pStyle w:val="TableParagraph"/>
              <w:tabs>
                <w:tab w:val="left" w:pos="3119"/>
              </w:tabs>
              <w:ind w:left="1454" w:right="24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7910D8" w:rsidRPr="00FA5D2E" w:rsidRDefault="007910D8" w:rsidP="0085509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0D8" w:rsidRPr="00FA5D2E" w:rsidRDefault="007910D8" w:rsidP="00855099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</w:t>
            </w:r>
            <w:proofErr w:type="spellEnd"/>
          </w:p>
        </w:tc>
        <w:tc>
          <w:tcPr>
            <w:tcW w:w="1439" w:type="dxa"/>
            <w:shd w:val="clear" w:color="auto" w:fill="FFFFFF" w:themeFill="background1"/>
          </w:tcPr>
          <w:p w:rsidR="007910D8" w:rsidRPr="007910D8" w:rsidRDefault="007910D8" w:rsidP="00855099">
            <w:pPr>
              <w:pStyle w:val="TableParagraph"/>
              <w:ind w:left="182" w:right="1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Скорее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7910D8">
              <w:rPr>
                <w:rFonts w:ascii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согласен, чем</w:t>
            </w:r>
          </w:p>
          <w:p w:rsidR="007910D8" w:rsidRPr="007910D8" w:rsidRDefault="007910D8" w:rsidP="00855099">
            <w:pPr>
              <w:pStyle w:val="TableParagraph"/>
              <w:spacing w:line="211" w:lineRule="exact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557" w:type="dxa"/>
            <w:shd w:val="clear" w:color="auto" w:fill="FFFFFF" w:themeFill="background1"/>
          </w:tcPr>
          <w:p w:rsidR="007910D8" w:rsidRPr="007910D8" w:rsidRDefault="007910D8" w:rsidP="0085509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910D8" w:rsidRPr="00FA5D2E" w:rsidRDefault="007910D8" w:rsidP="00855099">
            <w:pPr>
              <w:pStyle w:val="TableParagraph"/>
              <w:tabs>
                <w:tab w:val="left" w:pos="1132"/>
              </w:tabs>
              <w:ind w:left="139" w:hanging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Совершенно</w:t>
            </w:r>
            <w:proofErr w:type="spellEnd"/>
            <w:r w:rsidRPr="00FA5D2E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   </w:t>
            </w:r>
            <w:proofErr w:type="spellStart"/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FA5D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5D2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</w:t>
            </w:r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огласен</w:t>
            </w:r>
            <w:proofErr w:type="spellEnd"/>
          </w:p>
        </w:tc>
      </w:tr>
      <w:tr w:rsidR="007910D8" w:rsidRPr="00FA5D2E" w:rsidTr="007910D8">
        <w:trPr>
          <w:trHeight w:val="315"/>
          <w:jc w:val="center"/>
        </w:trPr>
        <w:tc>
          <w:tcPr>
            <w:tcW w:w="10041" w:type="dxa"/>
            <w:gridSpan w:val="4"/>
            <w:shd w:val="clear" w:color="auto" w:fill="FFFFFF" w:themeFill="background1"/>
          </w:tcPr>
          <w:p w:rsidR="007910D8" w:rsidRPr="00FA5D2E" w:rsidRDefault="007910D8" w:rsidP="00855099">
            <w:pPr>
              <w:pStyle w:val="TableParagraph"/>
              <w:spacing w:before="14"/>
              <w:ind w:left="1029"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</w:t>
            </w:r>
            <w:proofErr w:type="spellEnd"/>
            <w:r w:rsidRPr="00FA5D2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A5D2E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</w:tr>
      <w:tr w:rsidR="007910D8" w:rsidRPr="00FA5D2E" w:rsidTr="007910D8">
        <w:trPr>
          <w:trHeight w:val="842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1565"/>
                <w:tab w:val="left" w:pos="2110"/>
                <w:tab w:val="left" w:pos="3477"/>
                <w:tab w:val="left" w:pos="4732"/>
                <w:tab w:val="left" w:pos="6501"/>
                <w:tab w:val="left" w:pos="7925"/>
              </w:tabs>
              <w:spacing w:before="135"/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Детский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сад достаточно обеспечен развивающими игрушками,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игровым оборудованием, позволяющим удовлетворить интересы ребенка</w:t>
            </w:r>
          </w:p>
        </w:tc>
        <w:tc>
          <w:tcPr>
            <w:tcW w:w="1275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10D8" w:rsidRPr="00F476E1" w:rsidRDefault="007910D8" w:rsidP="00855099">
            <w:pPr>
              <w:rPr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69,4%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34ч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rPr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24,5%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12ч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rPr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6,1%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3ч</w:t>
            </w:r>
          </w:p>
        </w:tc>
      </w:tr>
      <w:tr w:rsidR="007910D8" w:rsidRPr="00FA5D2E" w:rsidTr="007910D8">
        <w:trPr>
          <w:trHeight w:val="993"/>
          <w:jc w:val="center"/>
        </w:trPr>
        <w:tc>
          <w:tcPr>
            <w:tcW w:w="5770" w:type="dxa"/>
          </w:tcPr>
          <w:p w:rsidR="007910D8" w:rsidRPr="007910D8" w:rsidRDefault="007910D8" w:rsidP="00855099">
            <w:pPr>
              <w:pStyle w:val="TableParagraph"/>
              <w:spacing w:before="73"/>
              <w:ind w:left="107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7910D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Участки детского сада оснащены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67,3%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33ч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26,5%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13ч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6,1%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3ч</w:t>
            </w:r>
          </w:p>
        </w:tc>
      </w:tr>
      <w:tr w:rsidR="007910D8" w:rsidRPr="00FA5D2E" w:rsidTr="007910D8">
        <w:trPr>
          <w:trHeight w:val="630"/>
          <w:jc w:val="center"/>
        </w:trPr>
        <w:tc>
          <w:tcPr>
            <w:tcW w:w="5770" w:type="dxa"/>
          </w:tcPr>
          <w:p w:rsidR="007910D8" w:rsidRPr="007910D8" w:rsidRDefault="007910D8" w:rsidP="00855099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7910D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49%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24ч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40,8%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20ч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10,2%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5ч</w:t>
            </w:r>
          </w:p>
        </w:tc>
      </w:tr>
      <w:tr w:rsidR="007910D8" w:rsidRPr="00FA5D2E" w:rsidTr="007910D8">
        <w:trPr>
          <w:trHeight w:val="630"/>
          <w:jc w:val="center"/>
        </w:trPr>
        <w:tc>
          <w:tcPr>
            <w:tcW w:w="5770" w:type="dxa"/>
          </w:tcPr>
          <w:p w:rsidR="007910D8" w:rsidRPr="007910D8" w:rsidRDefault="007910D8" w:rsidP="00855099">
            <w:pPr>
              <w:pStyle w:val="TableParagraph"/>
              <w:spacing w:before="3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  <w:lang w:val="ru-RU"/>
              </w:rPr>
              <w:t>4.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86,1%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40ч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16,3%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8ч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</w:tr>
      <w:tr w:rsidR="007910D8" w:rsidRPr="00FA5D2E" w:rsidTr="007910D8">
        <w:trPr>
          <w:trHeight w:val="314"/>
          <w:jc w:val="center"/>
        </w:trPr>
        <w:tc>
          <w:tcPr>
            <w:tcW w:w="10041" w:type="dxa"/>
            <w:gridSpan w:val="4"/>
            <w:shd w:val="clear" w:color="auto" w:fill="FFFFFF" w:themeFill="background1"/>
          </w:tcPr>
          <w:p w:rsidR="007910D8" w:rsidRPr="00F476E1" w:rsidRDefault="007910D8" w:rsidP="00855099">
            <w:pPr>
              <w:pStyle w:val="TableParagraph"/>
              <w:spacing w:before="15"/>
              <w:ind w:left="887" w:righ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E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Квалифицированность</w:t>
            </w:r>
            <w:proofErr w:type="spellEnd"/>
            <w:r w:rsidRPr="00F476E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76E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</w:tr>
      <w:tr w:rsidR="007910D8" w:rsidRPr="00FA5D2E" w:rsidTr="007910D8">
        <w:trPr>
          <w:trHeight w:val="381"/>
          <w:jc w:val="center"/>
        </w:trPr>
        <w:tc>
          <w:tcPr>
            <w:tcW w:w="5770" w:type="dxa"/>
          </w:tcPr>
          <w:p w:rsidR="007910D8" w:rsidRPr="007910D8" w:rsidRDefault="007910D8" w:rsidP="00855099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7910D8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В детском саду работают квалифицированные и компетентные педагоги и специалисты 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48ч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381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2"/>
              </w:numPr>
              <w:spacing w:before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Все педагоги создают комфортные и безопасные условия для каждого ребенка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48ч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628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2"/>
              </w:numPr>
              <w:spacing w:before="30"/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Педагоги детского сада находят индивидуальный подход к каждому ребенку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48ч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338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2"/>
              </w:numPr>
              <w:spacing w:before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В детском саду воспитатели и специалисты (музыкальный руководитель,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старший воспитатель,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педагог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дополнительного образования) оптимально согласуют свои цели для полноценного обучения, развития и воспитания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ребенка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48ч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429"/>
          <w:jc w:val="center"/>
        </w:trPr>
        <w:tc>
          <w:tcPr>
            <w:tcW w:w="10041" w:type="dxa"/>
            <w:gridSpan w:val="4"/>
          </w:tcPr>
          <w:p w:rsidR="007910D8" w:rsidRPr="007910D8" w:rsidRDefault="007910D8" w:rsidP="00855099">
            <w:pPr>
              <w:pStyle w:val="TableParagraph"/>
              <w:ind w:left="315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Обучение</w:t>
            </w:r>
            <w:r w:rsidRPr="007910D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развитие</w:t>
            </w:r>
            <w:r w:rsidRPr="007910D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7910D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910D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910D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ДОУ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Ребенок с интересом и пользой проводит время в детском саду, его привлекают к участию в организуемых мероприятиях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95,9%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47ч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4,1%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3"/>
              </w:numPr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lastRenderedPageBreak/>
              <w:t>В детском саду созданы все условия для раскрытия способностей ребенка,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удовлетворения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его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познавательных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интересов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разумных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потребностей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75,5%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37ч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24,5%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12ч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3"/>
              </w:numPr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Благодаря посещению детского сада ребенок легко общается со взрослыми и сверстниками,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приобрел соответствующие возрасту необходимые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навыки, знания и умения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48ч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429"/>
          <w:jc w:val="center"/>
        </w:trPr>
        <w:tc>
          <w:tcPr>
            <w:tcW w:w="10041" w:type="dxa"/>
            <w:gridSpan w:val="4"/>
          </w:tcPr>
          <w:p w:rsidR="007910D8" w:rsidRPr="00F476E1" w:rsidRDefault="007910D8" w:rsidP="00855099">
            <w:pPr>
              <w:pStyle w:val="TableParagraph"/>
              <w:ind w:left="1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E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Взаимодействие</w:t>
            </w:r>
            <w:proofErr w:type="spellEnd"/>
            <w:r w:rsidRPr="00F476E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 xml:space="preserve"> с ДОУ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4"/>
              </w:numPr>
              <w:ind w:left="462" w:right="95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Родителям доступна полная информация о жизнедеятельности ребенка в детском саду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100%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49ч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4"/>
              </w:numPr>
              <w:ind w:left="462" w:right="95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Педагоги предоставляют консультационную и иную помощь родителям в вопросах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воспитания</w:t>
            </w:r>
            <w:r w:rsidRPr="00F476E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ребенка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95,8%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47ч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4,2%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0%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-</w:t>
            </w:r>
          </w:p>
        </w:tc>
      </w:tr>
      <w:tr w:rsidR="007910D8" w:rsidRPr="00FA5D2E" w:rsidTr="007910D8">
        <w:trPr>
          <w:trHeight w:val="1103"/>
          <w:jc w:val="center"/>
        </w:trPr>
        <w:tc>
          <w:tcPr>
            <w:tcW w:w="5770" w:type="dxa"/>
          </w:tcPr>
          <w:p w:rsidR="007910D8" w:rsidRPr="007910D8" w:rsidRDefault="007910D8" w:rsidP="007910D8">
            <w:pPr>
              <w:pStyle w:val="TableParagraph"/>
              <w:numPr>
                <w:ilvl w:val="0"/>
                <w:numId w:val="4"/>
              </w:numPr>
              <w:ind w:left="462" w:right="95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7910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275" w:type="dxa"/>
          </w:tcPr>
          <w:p w:rsidR="007910D8" w:rsidRPr="007910D8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93,9%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46ч</w:t>
            </w:r>
          </w:p>
        </w:tc>
        <w:tc>
          <w:tcPr>
            <w:tcW w:w="1439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4,1%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2ч</w:t>
            </w:r>
          </w:p>
        </w:tc>
        <w:tc>
          <w:tcPr>
            <w:tcW w:w="1557" w:type="dxa"/>
          </w:tcPr>
          <w:p w:rsidR="007910D8" w:rsidRPr="00F476E1" w:rsidRDefault="007910D8" w:rsidP="008550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2%</w:t>
            </w:r>
          </w:p>
          <w:p w:rsidR="007910D8" w:rsidRPr="00F476E1" w:rsidRDefault="007910D8" w:rsidP="00855099">
            <w:pPr>
              <w:jc w:val="center"/>
              <w:rPr>
                <w:sz w:val="24"/>
                <w:szCs w:val="24"/>
              </w:rPr>
            </w:pPr>
            <w:r w:rsidRPr="00F476E1">
              <w:rPr>
                <w:sz w:val="24"/>
                <w:szCs w:val="24"/>
              </w:rPr>
              <w:t>1ч</w:t>
            </w:r>
          </w:p>
        </w:tc>
      </w:tr>
    </w:tbl>
    <w:p w:rsidR="007910D8" w:rsidRPr="005F7605" w:rsidRDefault="007910D8" w:rsidP="00BC6EDA">
      <w:pPr>
        <w:spacing w:line="276" w:lineRule="auto"/>
        <w:jc w:val="both"/>
      </w:pPr>
    </w:p>
    <w:p w:rsidR="00B61497" w:rsidRDefault="00B61497"/>
    <w:sectPr w:rsidR="00B61497" w:rsidSect="007910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E28"/>
    <w:multiLevelType w:val="hybridMultilevel"/>
    <w:tmpl w:val="1172C27C"/>
    <w:lvl w:ilvl="0" w:tplc="C1567508">
      <w:start w:val="84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46B84227"/>
    <w:multiLevelType w:val="hybridMultilevel"/>
    <w:tmpl w:val="4AC02FB4"/>
    <w:lvl w:ilvl="0" w:tplc="3B323E52">
      <w:start w:val="1"/>
      <w:numFmt w:val="decimal"/>
      <w:lvlText w:val="%1."/>
      <w:lvlJc w:val="left"/>
      <w:pPr>
        <w:ind w:left="467" w:hanging="360"/>
      </w:pPr>
      <w:rPr>
        <w:rFonts w:ascii="Arial" w:hAnsi="Arial" w:cs="Arial" w:hint="default"/>
        <w:color w:val="20212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222CE"/>
    <w:multiLevelType w:val="hybridMultilevel"/>
    <w:tmpl w:val="E98C27BA"/>
    <w:lvl w:ilvl="0" w:tplc="D82CA8D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6CBA76E5"/>
    <w:multiLevelType w:val="hybridMultilevel"/>
    <w:tmpl w:val="0C0EC998"/>
    <w:lvl w:ilvl="0" w:tplc="C4465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FF6"/>
    <w:multiLevelType w:val="hybridMultilevel"/>
    <w:tmpl w:val="F3803978"/>
    <w:lvl w:ilvl="0" w:tplc="7528E45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EDA"/>
    <w:rsid w:val="00147ACD"/>
    <w:rsid w:val="00257E90"/>
    <w:rsid w:val="003A4404"/>
    <w:rsid w:val="003E4243"/>
    <w:rsid w:val="004C6701"/>
    <w:rsid w:val="004E6780"/>
    <w:rsid w:val="005E638D"/>
    <w:rsid w:val="005F7605"/>
    <w:rsid w:val="006159DA"/>
    <w:rsid w:val="006F0CF1"/>
    <w:rsid w:val="007547BE"/>
    <w:rsid w:val="00756B4F"/>
    <w:rsid w:val="007910D8"/>
    <w:rsid w:val="00871773"/>
    <w:rsid w:val="0091234D"/>
    <w:rsid w:val="00915825"/>
    <w:rsid w:val="00945DDC"/>
    <w:rsid w:val="00A136ED"/>
    <w:rsid w:val="00B61497"/>
    <w:rsid w:val="00BC6EDA"/>
    <w:rsid w:val="00BE3BBF"/>
    <w:rsid w:val="00D10BC7"/>
    <w:rsid w:val="00DC3273"/>
    <w:rsid w:val="00E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5DACB-4AA0-4F78-9862-30B9FD25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6EDA"/>
    <w:pPr>
      <w:jc w:val="both"/>
    </w:pPr>
  </w:style>
  <w:style w:type="character" w:customStyle="1" w:styleId="a4">
    <w:name w:val="Основной текст Знак"/>
    <w:basedOn w:val="a0"/>
    <w:link w:val="a3"/>
    <w:rsid w:val="00BC6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6EDA"/>
    <w:pPr>
      <w:spacing w:before="100" w:beforeAutospacing="1" w:after="100" w:afterAutospacing="1"/>
    </w:pPr>
  </w:style>
  <w:style w:type="character" w:customStyle="1" w:styleId="c3">
    <w:name w:val="c3"/>
    <w:basedOn w:val="a0"/>
    <w:rsid w:val="00BC6EDA"/>
  </w:style>
  <w:style w:type="character" w:customStyle="1" w:styleId="c0">
    <w:name w:val="c0"/>
    <w:basedOn w:val="a0"/>
    <w:rsid w:val="00BC6EDA"/>
  </w:style>
  <w:style w:type="paragraph" w:styleId="a5">
    <w:name w:val="List Paragraph"/>
    <w:basedOn w:val="a"/>
    <w:uiPriority w:val="34"/>
    <w:qFormat/>
    <w:rsid w:val="00BC6E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6ED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F76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6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910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0D8"/>
    <w:pPr>
      <w:widowControl w:val="0"/>
      <w:autoSpaceDE w:val="0"/>
      <w:autoSpaceDN w:val="0"/>
      <w:ind w:left="82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Сводный</a:t>
            </a:r>
            <a:r>
              <a:rPr lang="ru-RU" baseline="0"/>
              <a:t> мониторинг анкетирования родителей воспитанников (законных представителей) на конец года (май 2024)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Общий показатель</c:v>
                </c:pt>
                <c:pt idx="1">
                  <c:v>Оснещенность ДОУ</c:v>
                </c:pt>
                <c:pt idx="2">
                  <c:v>Квалифицированность педагогов</c:v>
                </c:pt>
                <c:pt idx="3">
                  <c:v>Обучение и развитие ребенка</c:v>
                </c:pt>
                <c:pt idx="4">
                  <c:v>Взаимодействие с ДОУ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0.84499999999999997</c:v>
                </c:pt>
                <c:pt idx="1">
                  <c:v>0.68500000000000005</c:v>
                </c:pt>
                <c:pt idx="2" formatCode="0%">
                  <c:v>0.91</c:v>
                </c:pt>
                <c:pt idx="3">
                  <c:v>0.89</c:v>
                </c:pt>
                <c:pt idx="4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не согласен, чем согласен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Общий показатель</c:v>
                </c:pt>
                <c:pt idx="1">
                  <c:v>Оснещенность ДОУ</c:v>
                </c:pt>
                <c:pt idx="2">
                  <c:v>Квалифицированность педагогов</c:v>
                </c:pt>
                <c:pt idx="3">
                  <c:v>Обучение и развитие ребенка</c:v>
                </c:pt>
                <c:pt idx="4">
                  <c:v>Взаимодействие с ДОУ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 formatCode="0.00%">
                  <c:v>0.12</c:v>
                </c:pt>
                <c:pt idx="1">
                  <c:v>0.22750000000000001</c:v>
                </c:pt>
                <c:pt idx="2">
                  <c:v>6.5000000000000002E-2</c:v>
                </c:pt>
                <c:pt idx="3" formatCode="0.00%">
                  <c:v>0.1</c:v>
                </c:pt>
                <c:pt idx="4">
                  <c:v>8.4000000000000005E-2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Совершенно не согласен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Общий показатель</c:v>
                </c:pt>
                <c:pt idx="1">
                  <c:v>Оснещенность ДОУ</c:v>
                </c:pt>
                <c:pt idx="2">
                  <c:v>Квалифицированность педагогов</c:v>
                </c:pt>
                <c:pt idx="3">
                  <c:v>Обучение и развитие ребенка</c:v>
                </c:pt>
                <c:pt idx="4">
                  <c:v>Взаимодействие с ДОУ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3.5000000000000003E-2</c:v>
                </c:pt>
                <c:pt idx="1">
                  <c:v>8.5000000000000006E-2</c:v>
                </c:pt>
                <c:pt idx="2" formatCode="0%">
                  <c:v>1.9E-2</c:v>
                </c:pt>
                <c:pt idx="3" formatCode="0%">
                  <c:v>8.0000000000000002E-3</c:v>
                </c:pt>
                <c:pt idx="4" formatCode="0%">
                  <c:v>1.7000000000000001E-2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7899120"/>
        <c:axId val="297892064"/>
      </c:barChart>
      <c:catAx>
        <c:axId val="29789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892064"/>
        <c:crosses val="autoZero"/>
        <c:auto val="1"/>
        <c:lblAlgn val="ctr"/>
        <c:lblOffset val="100"/>
        <c:noMultiLvlLbl val="0"/>
      </c:catAx>
      <c:valAx>
        <c:axId val="29789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8991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cp:keywords/>
  <dc:description/>
  <cp:lastModifiedBy>Анастасия</cp:lastModifiedBy>
  <cp:revision>3</cp:revision>
  <cp:lastPrinted>2024-06-05T08:17:00Z</cp:lastPrinted>
  <dcterms:created xsi:type="dcterms:W3CDTF">2023-10-10T08:32:00Z</dcterms:created>
  <dcterms:modified xsi:type="dcterms:W3CDTF">2024-06-05T08:26:00Z</dcterms:modified>
</cp:coreProperties>
</file>