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CD0" w:rsidRDefault="00644CD0">
      <w:pPr>
        <w:spacing w:before="71" w:line="372" w:lineRule="auto"/>
        <w:ind w:left="3213" w:right="3202" w:firstLine="744"/>
        <w:jc w:val="both"/>
        <w:rPr>
          <w:b/>
          <w:sz w:val="28"/>
        </w:rPr>
      </w:pPr>
      <w:r>
        <w:rPr>
          <w:b/>
          <w:sz w:val="28"/>
        </w:rPr>
        <w:t xml:space="preserve">Аналитическая справка по итогам оперативного контроля </w:t>
      </w:r>
    </w:p>
    <w:p w:rsidR="005261A0" w:rsidRPr="00644CD0" w:rsidRDefault="00644CD0">
      <w:pPr>
        <w:spacing w:before="71" w:line="372" w:lineRule="auto"/>
        <w:ind w:left="3213" w:right="3202" w:firstLine="744"/>
        <w:jc w:val="both"/>
        <w:rPr>
          <w:sz w:val="24"/>
          <w:szCs w:val="24"/>
        </w:rPr>
      </w:pPr>
      <w:r w:rsidRPr="00644CD0">
        <w:rPr>
          <w:b/>
          <w:sz w:val="24"/>
          <w:szCs w:val="24"/>
        </w:rPr>
        <w:t>Тема:</w:t>
      </w:r>
      <w:r w:rsidRPr="00644CD0">
        <w:rPr>
          <w:b/>
          <w:spacing w:val="1"/>
          <w:sz w:val="24"/>
          <w:szCs w:val="24"/>
        </w:rPr>
        <w:t xml:space="preserve"> </w:t>
      </w:r>
      <w:r w:rsidRPr="00644CD0">
        <w:rPr>
          <w:sz w:val="24"/>
          <w:szCs w:val="24"/>
          <w:u w:val="single"/>
        </w:rPr>
        <w:t>«Организация</w:t>
      </w:r>
      <w:r w:rsidRPr="00644CD0">
        <w:rPr>
          <w:spacing w:val="-3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работы</w:t>
      </w:r>
      <w:r w:rsidRPr="00644CD0">
        <w:rPr>
          <w:spacing w:val="-3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по</w:t>
      </w:r>
      <w:r w:rsidRPr="00644CD0">
        <w:rPr>
          <w:spacing w:val="-6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речевому</w:t>
      </w:r>
      <w:r w:rsidRPr="00644CD0">
        <w:rPr>
          <w:spacing w:val="-6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развитию</w:t>
      </w:r>
      <w:r w:rsidRPr="00644CD0">
        <w:rPr>
          <w:spacing w:val="-4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дошкольников</w:t>
      </w:r>
      <w:r w:rsidRPr="00644CD0">
        <w:rPr>
          <w:spacing w:val="-2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в</w:t>
      </w:r>
      <w:r w:rsidRPr="00644CD0">
        <w:rPr>
          <w:spacing w:val="-2"/>
          <w:sz w:val="24"/>
          <w:szCs w:val="24"/>
          <w:u w:val="single"/>
        </w:rPr>
        <w:t xml:space="preserve"> </w:t>
      </w:r>
      <w:r w:rsidRPr="00644CD0">
        <w:rPr>
          <w:spacing w:val="-4"/>
          <w:sz w:val="24"/>
          <w:szCs w:val="24"/>
          <w:u w:val="single"/>
        </w:rPr>
        <w:t>ДОУ»</w:t>
      </w:r>
    </w:p>
    <w:p w:rsidR="005261A0" w:rsidRPr="00644CD0" w:rsidRDefault="00644CD0">
      <w:pPr>
        <w:pStyle w:val="a3"/>
        <w:spacing w:before="10" w:line="259" w:lineRule="auto"/>
        <w:ind w:left="12" w:right="2"/>
        <w:jc w:val="both"/>
        <w:rPr>
          <w:sz w:val="24"/>
          <w:szCs w:val="24"/>
        </w:rPr>
      </w:pPr>
      <w:r w:rsidRPr="00644CD0">
        <w:rPr>
          <w:sz w:val="24"/>
          <w:szCs w:val="24"/>
          <w:u w:val="single"/>
        </w:rPr>
        <w:t>Согласно</w:t>
      </w:r>
      <w:r w:rsidRPr="00644CD0">
        <w:rPr>
          <w:spacing w:val="-5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годовой</w:t>
      </w:r>
      <w:r w:rsidRPr="00644CD0">
        <w:rPr>
          <w:spacing w:val="-3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циклограммы</w:t>
      </w:r>
      <w:r w:rsidRPr="00644CD0">
        <w:rPr>
          <w:spacing w:val="-1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внутренней оценки</w:t>
      </w:r>
      <w:r w:rsidRPr="00644CD0">
        <w:rPr>
          <w:spacing w:val="-3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качества образования (ВСОКО)</w:t>
      </w:r>
      <w:r w:rsidRPr="00644CD0">
        <w:rPr>
          <w:spacing w:val="-2"/>
          <w:sz w:val="24"/>
          <w:szCs w:val="24"/>
          <w:u w:val="single"/>
        </w:rPr>
        <w:t xml:space="preserve"> </w:t>
      </w:r>
      <w:r w:rsidR="006A2874" w:rsidRPr="00644CD0">
        <w:rPr>
          <w:sz w:val="24"/>
          <w:szCs w:val="24"/>
          <w:u w:val="single"/>
        </w:rPr>
        <w:t>на</w:t>
      </w:r>
      <w:r w:rsidRPr="00644CD0">
        <w:rPr>
          <w:spacing w:val="-5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2024 –</w:t>
      </w:r>
      <w:r w:rsidRPr="00644CD0">
        <w:rPr>
          <w:spacing w:val="-1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2025 учебный</w:t>
      </w:r>
      <w:r w:rsidRPr="00644CD0">
        <w:rPr>
          <w:spacing w:val="-3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 xml:space="preserve">год МБДОУ </w:t>
      </w:r>
      <w:r w:rsidR="006A2874" w:rsidRPr="00644CD0">
        <w:rPr>
          <w:sz w:val="24"/>
          <w:szCs w:val="24"/>
          <w:u w:val="single"/>
        </w:rPr>
        <w:t>детский сад № 10</w:t>
      </w:r>
      <w:r w:rsidRPr="00644CD0">
        <w:rPr>
          <w:sz w:val="24"/>
          <w:szCs w:val="24"/>
          <w:u w:val="single"/>
        </w:rPr>
        <w:t xml:space="preserve"> </w:t>
      </w:r>
      <w:proofErr w:type="spellStart"/>
      <w:r w:rsidR="006A2874" w:rsidRPr="00644CD0">
        <w:rPr>
          <w:sz w:val="24"/>
          <w:szCs w:val="24"/>
          <w:u w:val="single"/>
        </w:rPr>
        <w:t>п.Щербиновский</w:t>
      </w:r>
      <w:proofErr w:type="spellEnd"/>
      <w:r w:rsidR="006A2874" w:rsidRPr="00644CD0">
        <w:rPr>
          <w:sz w:val="24"/>
          <w:szCs w:val="24"/>
          <w:u w:val="single"/>
        </w:rPr>
        <w:t>, приказа № 65</w:t>
      </w:r>
      <w:r w:rsidR="00B601C7">
        <w:rPr>
          <w:sz w:val="24"/>
          <w:szCs w:val="24"/>
          <w:u w:val="single"/>
        </w:rPr>
        <w:t>/1</w:t>
      </w:r>
      <w:bookmarkStart w:id="0" w:name="_GoBack"/>
      <w:bookmarkEnd w:id="0"/>
      <w:r w:rsidR="006A2874" w:rsidRPr="00644CD0">
        <w:rPr>
          <w:sz w:val="24"/>
          <w:szCs w:val="24"/>
          <w:u w:val="single"/>
        </w:rPr>
        <w:t xml:space="preserve"> от 30</w:t>
      </w:r>
      <w:r w:rsidRPr="00644CD0">
        <w:rPr>
          <w:sz w:val="24"/>
          <w:szCs w:val="24"/>
          <w:u w:val="single"/>
        </w:rPr>
        <w:t>.08.2024 года, принятой на заседании педагогического Совета</w:t>
      </w:r>
      <w:r w:rsidRPr="00644CD0">
        <w:rPr>
          <w:sz w:val="24"/>
          <w:szCs w:val="24"/>
        </w:rPr>
        <w:t xml:space="preserve"> </w:t>
      </w:r>
      <w:r w:rsidRPr="00644CD0">
        <w:rPr>
          <w:sz w:val="24"/>
          <w:szCs w:val="24"/>
          <w:u w:val="single"/>
        </w:rPr>
        <w:t>МБДОУ</w:t>
      </w:r>
      <w:r w:rsidRPr="00644CD0">
        <w:rPr>
          <w:spacing w:val="-18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детский</w:t>
      </w:r>
      <w:r w:rsidRPr="00644CD0">
        <w:rPr>
          <w:spacing w:val="-17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сад</w:t>
      </w:r>
      <w:r w:rsidRPr="00644CD0">
        <w:rPr>
          <w:spacing w:val="-16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№</w:t>
      </w:r>
      <w:r w:rsidR="006A2874" w:rsidRPr="00644CD0">
        <w:rPr>
          <w:sz w:val="24"/>
          <w:szCs w:val="24"/>
          <w:u w:val="single"/>
        </w:rPr>
        <w:t xml:space="preserve">10 </w:t>
      </w:r>
      <w:proofErr w:type="spellStart"/>
      <w:r w:rsidR="006A2874" w:rsidRPr="00644CD0">
        <w:rPr>
          <w:sz w:val="24"/>
          <w:szCs w:val="24"/>
          <w:u w:val="single"/>
        </w:rPr>
        <w:t>п.Щербиновский</w:t>
      </w:r>
      <w:proofErr w:type="spellEnd"/>
      <w:r w:rsidRPr="00644CD0">
        <w:rPr>
          <w:sz w:val="24"/>
          <w:szCs w:val="24"/>
          <w:u w:val="single"/>
        </w:rPr>
        <w:t>,</w:t>
      </w:r>
      <w:r w:rsidRPr="00644CD0">
        <w:rPr>
          <w:spacing w:val="-16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протокол</w:t>
      </w:r>
      <w:r w:rsidRPr="00644CD0">
        <w:rPr>
          <w:spacing w:val="-12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№</w:t>
      </w:r>
      <w:r w:rsidRPr="00644CD0">
        <w:rPr>
          <w:spacing w:val="-16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1</w:t>
      </w:r>
      <w:r w:rsidRPr="00644CD0">
        <w:rPr>
          <w:spacing w:val="-16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от</w:t>
      </w:r>
      <w:r w:rsidRPr="00644CD0">
        <w:rPr>
          <w:spacing w:val="-15"/>
          <w:sz w:val="24"/>
          <w:szCs w:val="24"/>
          <w:u w:val="single"/>
        </w:rPr>
        <w:t xml:space="preserve"> </w:t>
      </w:r>
      <w:r w:rsidR="006A2874" w:rsidRPr="00644CD0">
        <w:rPr>
          <w:sz w:val="24"/>
          <w:szCs w:val="24"/>
          <w:u w:val="single"/>
        </w:rPr>
        <w:t>30</w:t>
      </w:r>
      <w:r w:rsidRPr="00644CD0">
        <w:rPr>
          <w:sz w:val="24"/>
          <w:szCs w:val="24"/>
          <w:u w:val="single"/>
        </w:rPr>
        <w:t>.08.2024</w:t>
      </w:r>
      <w:r w:rsidRPr="00644CD0">
        <w:rPr>
          <w:spacing w:val="-16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г.</w:t>
      </w:r>
      <w:r w:rsidRPr="00644CD0">
        <w:rPr>
          <w:spacing w:val="-15"/>
          <w:sz w:val="24"/>
          <w:szCs w:val="24"/>
          <w:u w:val="single"/>
        </w:rPr>
        <w:t xml:space="preserve"> </w:t>
      </w:r>
      <w:r w:rsidRPr="00644CD0">
        <w:rPr>
          <w:b/>
          <w:sz w:val="24"/>
          <w:szCs w:val="24"/>
          <w:u w:val="single"/>
        </w:rPr>
        <w:t>с</w:t>
      </w:r>
      <w:r w:rsidRPr="00644CD0">
        <w:rPr>
          <w:b/>
          <w:spacing w:val="-17"/>
          <w:sz w:val="24"/>
          <w:szCs w:val="24"/>
          <w:u w:val="single"/>
        </w:rPr>
        <w:t xml:space="preserve"> </w:t>
      </w:r>
      <w:r w:rsidR="006A2874" w:rsidRPr="00644CD0">
        <w:rPr>
          <w:b/>
          <w:sz w:val="24"/>
          <w:szCs w:val="24"/>
          <w:u w:val="single"/>
        </w:rPr>
        <w:t>17</w:t>
      </w:r>
      <w:r w:rsidRPr="00644CD0">
        <w:rPr>
          <w:b/>
          <w:spacing w:val="-16"/>
          <w:sz w:val="24"/>
          <w:szCs w:val="24"/>
          <w:u w:val="single"/>
        </w:rPr>
        <w:t xml:space="preserve"> </w:t>
      </w:r>
      <w:r w:rsidRPr="00644CD0">
        <w:rPr>
          <w:b/>
          <w:sz w:val="24"/>
          <w:szCs w:val="24"/>
          <w:u w:val="single"/>
        </w:rPr>
        <w:t>февраля</w:t>
      </w:r>
      <w:r w:rsidRPr="00644CD0">
        <w:rPr>
          <w:b/>
          <w:spacing w:val="-12"/>
          <w:sz w:val="24"/>
          <w:szCs w:val="24"/>
          <w:u w:val="single"/>
        </w:rPr>
        <w:t xml:space="preserve"> </w:t>
      </w:r>
      <w:r w:rsidRPr="00644CD0">
        <w:rPr>
          <w:b/>
          <w:sz w:val="24"/>
          <w:szCs w:val="24"/>
          <w:u w:val="single"/>
        </w:rPr>
        <w:t>по</w:t>
      </w:r>
      <w:r w:rsidRPr="00644CD0">
        <w:rPr>
          <w:b/>
          <w:spacing w:val="-16"/>
          <w:sz w:val="24"/>
          <w:szCs w:val="24"/>
          <w:u w:val="single"/>
        </w:rPr>
        <w:t xml:space="preserve"> </w:t>
      </w:r>
      <w:r w:rsidR="006A2874" w:rsidRPr="00644CD0">
        <w:rPr>
          <w:b/>
          <w:sz w:val="24"/>
          <w:szCs w:val="24"/>
          <w:u w:val="single"/>
        </w:rPr>
        <w:t>28</w:t>
      </w:r>
      <w:r w:rsidRPr="00644CD0">
        <w:rPr>
          <w:b/>
          <w:spacing w:val="-16"/>
          <w:sz w:val="24"/>
          <w:szCs w:val="24"/>
          <w:u w:val="single"/>
        </w:rPr>
        <w:t xml:space="preserve"> </w:t>
      </w:r>
      <w:r w:rsidR="006A2874" w:rsidRPr="00644CD0">
        <w:rPr>
          <w:b/>
          <w:sz w:val="24"/>
          <w:szCs w:val="24"/>
          <w:u w:val="single"/>
        </w:rPr>
        <w:t xml:space="preserve">февраля </w:t>
      </w:r>
      <w:r w:rsidRPr="00644CD0">
        <w:rPr>
          <w:b/>
          <w:sz w:val="24"/>
          <w:szCs w:val="24"/>
          <w:u w:val="single"/>
        </w:rPr>
        <w:t>2025</w:t>
      </w:r>
      <w:r w:rsidRPr="00644CD0">
        <w:rPr>
          <w:b/>
          <w:spacing w:val="-16"/>
          <w:sz w:val="24"/>
          <w:szCs w:val="24"/>
          <w:u w:val="single"/>
        </w:rPr>
        <w:t xml:space="preserve"> </w:t>
      </w:r>
      <w:r w:rsidRPr="00644CD0">
        <w:rPr>
          <w:b/>
          <w:sz w:val="24"/>
          <w:szCs w:val="24"/>
          <w:u w:val="single"/>
        </w:rPr>
        <w:t>г.</w:t>
      </w:r>
      <w:r w:rsidRPr="00644CD0">
        <w:rPr>
          <w:b/>
          <w:spacing w:val="-15"/>
          <w:sz w:val="24"/>
          <w:szCs w:val="24"/>
          <w:u w:val="single"/>
        </w:rPr>
        <w:t xml:space="preserve"> </w:t>
      </w:r>
      <w:r w:rsidRPr="00644CD0">
        <w:rPr>
          <w:sz w:val="24"/>
          <w:szCs w:val="24"/>
          <w:u w:val="single"/>
        </w:rPr>
        <w:t>проведен</w:t>
      </w:r>
      <w:r w:rsidRPr="00644CD0">
        <w:rPr>
          <w:sz w:val="24"/>
          <w:szCs w:val="24"/>
        </w:rPr>
        <w:t xml:space="preserve"> </w:t>
      </w:r>
      <w:r w:rsidRPr="00644CD0">
        <w:rPr>
          <w:sz w:val="24"/>
          <w:szCs w:val="24"/>
          <w:u w:val="single"/>
        </w:rPr>
        <w:t>тематический контроль организации работы по речевому развитию дошкольников в ДОУ.</w:t>
      </w:r>
    </w:p>
    <w:p w:rsidR="005261A0" w:rsidRPr="00644CD0" w:rsidRDefault="00644CD0">
      <w:pPr>
        <w:pStyle w:val="a3"/>
        <w:spacing w:before="157" w:line="259" w:lineRule="auto"/>
        <w:ind w:left="12" w:right="8"/>
        <w:jc w:val="both"/>
        <w:rPr>
          <w:sz w:val="24"/>
          <w:szCs w:val="24"/>
        </w:rPr>
      </w:pPr>
      <w:r w:rsidRPr="00644CD0">
        <w:rPr>
          <w:b/>
          <w:sz w:val="24"/>
          <w:szCs w:val="24"/>
        </w:rPr>
        <w:t xml:space="preserve">Цель: </w:t>
      </w:r>
      <w:r w:rsidRPr="00644CD0">
        <w:rPr>
          <w:sz w:val="24"/>
          <w:szCs w:val="24"/>
        </w:rPr>
        <w:t xml:space="preserve">определение эффективности </w:t>
      </w:r>
      <w:proofErr w:type="spellStart"/>
      <w:r w:rsidRPr="00644CD0">
        <w:rPr>
          <w:sz w:val="24"/>
          <w:szCs w:val="24"/>
        </w:rPr>
        <w:t>воспитательно</w:t>
      </w:r>
      <w:proofErr w:type="spellEnd"/>
      <w:r w:rsidRPr="00644CD0">
        <w:rPr>
          <w:sz w:val="24"/>
          <w:szCs w:val="24"/>
        </w:rPr>
        <w:t xml:space="preserve"> - образовательной работы в ДОУ по речевому развитию; изучение уровня речевого развития путем всестороннего обследования </w:t>
      </w:r>
      <w:proofErr w:type="spellStart"/>
      <w:r w:rsidRPr="00644CD0">
        <w:rPr>
          <w:sz w:val="24"/>
          <w:szCs w:val="24"/>
        </w:rPr>
        <w:t>воспитательно</w:t>
      </w:r>
      <w:proofErr w:type="spellEnd"/>
      <w:r w:rsidRPr="00644CD0">
        <w:rPr>
          <w:sz w:val="24"/>
          <w:szCs w:val="24"/>
        </w:rPr>
        <w:t xml:space="preserve"> - образовательного процесса и последующего педагогического</w:t>
      </w:r>
      <w:r w:rsidRPr="00644CD0">
        <w:rPr>
          <w:spacing w:val="-18"/>
          <w:sz w:val="24"/>
          <w:szCs w:val="24"/>
        </w:rPr>
        <w:t xml:space="preserve"> </w:t>
      </w:r>
      <w:r w:rsidRPr="00644CD0">
        <w:rPr>
          <w:sz w:val="24"/>
          <w:szCs w:val="24"/>
        </w:rPr>
        <w:t>анализа;</w:t>
      </w:r>
      <w:r w:rsidRPr="00644CD0">
        <w:rPr>
          <w:spacing w:val="-15"/>
          <w:sz w:val="24"/>
          <w:szCs w:val="24"/>
        </w:rPr>
        <w:t xml:space="preserve"> </w:t>
      </w:r>
      <w:r w:rsidRPr="00644CD0">
        <w:rPr>
          <w:sz w:val="24"/>
          <w:szCs w:val="24"/>
        </w:rPr>
        <w:t>определение</w:t>
      </w:r>
      <w:r w:rsidRPr="00644CD0">
        <w:rPr>
          <w:spacing w:val="-18"/>
          <w:sz w:val="24"/>
          <w:szCs w:val="24"/>
        </w:rPr>
        <w:t xml:space="preserve"> </w:t>
      </w:r>
      <w:r w:rsidRPr="00644CD0">
        <w:rPr>
          <w:sz w:val="24"/>
          <w:szCs w:val="24"/>
        </w:rPr>
        <w:t>причин</w:t>
      </w:r>
      <w:r w:rsidRPr="00644CD0">
        <w:rPr>
          <w:spacing w:val="-15"/>
          <w:sz w:val="24"/>
          <w:szCs w:val="24"/>
        </w:rPr>
        <w:t xml:space="preserve"> </w:t>
      </w:r>
      <w:r w:rsidRPr="00644CD0">
        <w:rPr>
          <w:sz w:val="24"/>
          <w:szCs w:val="24"/>
        </w:rPr>
        <w:t>и</w:t>
      </w:r>
      <w:r w:rsidRPr="00644CD0">
        <w:rPr>
          <w:spacing w:val="-16"/>
          <w:sz w:val="24"/>
          <w:szCs w:val="24"/>
        </w:rPr>
        <w:t xml:space="preserve"> </w:t>
      </w:r>
      <w:r w:rsidRPr="00644CD0">
        <w:rPr>
          <w:sz w:val="24"/>
          <w:szCs w:val="24"/>
        </w:rPr>
        <w:t>факторов,</w:t>
      </w:r>
      <w:r w:rsidRPr="00644CD0">
        <w:rPr>
          <w:spacing w:val="-13"/>
          <w:sz w:val="24"/>
          <w:szCs w:val="24"/>
        </w:rPr>
        <w:t xml:space="preserve"> </w:t>
      </w:r>
      <w:r w:rsidRPr="00644CD0">
        <w:rPr>
          <w:sz w:val="24"/>
          <w:szCs w:val="24"/>
        </w:rPr>
        <w:t>определяющих</w:t>
      </w:r>
      <w:r w:rsidRPr="00644CD0">
        <w:rPr>
          <w:spacing w:val="-11"/>
          <w:sz w:val="24"/>
          <w:szCs w:val="24"/>
        </w:rPr>
        <w:t xml:space="preserve"> </w:t>
      </w:r>
      <w:r w:rsidRPr="00644CD0">
        <w:rPr>
          <w:sz w:val="24"/>
          <w:szCs w:val="24"/>
        </w:rPr>
        <w:t>качество</w:t>
      </w:r>
      <w:r w:rsidRPr="00644CD0">
        <w:rPr>
          <w:spacing w:val="-18"/>
          <w:sz w:val="24"/>
          <w:szCs w:val="24"/>
        </w:rPr>
        <w:t xml:space="preserve"> </w:t>
      </w:r>
      <w:r w:rsidRPr="00644CD0">
        <w:rPr>
          <w:sz w:val="24"/>
          <w:szCs w:val="24"/>
        </w:rPr>
        <w:t>педагогической</w:t>
      </w:r>
      <w:r w:rsidRPr="00644CD0">
        <w:rPr>
          <w:spacing w:val="-15"/>
          <w:sz w:val="24"/>
          <w:szCs w:val="24"/>
        </w:rPr>
        <w:t xml:space="preserve"> </w:t>
      </w:r>
      <w:r w:rsidRPr="00644CD0">
        <w:rPr>
          <w:sz w:val="24"/>
          <w:szCs w:val="24"/>
        </w:rPr>
        <w:t>работы</w:t>
      </w:r>
      <w:r w:rsidRPr="00644CD0">
        <w:rPr>
          <w:spacing w:val="-15"/>
          <w:sz w:val="24"/>
          <w:szCs w:val="24"/>
        </w:rPr>
        <w:t xml:space="preserve"> </w:t>
      </w:r>
      <w:r w:rsidRPr="00644CD0">
        <w:rPr>
          <w:sz w:val="24"/>
          <w:szCs w:val="24"/>
        </w:rPr>
        <w:t>по</w:t>
      </w:r>
      <w:r w:rsidRPr="00644CD0">
        <w:rPr>
          <w:spacing w:val="-17"/>
          <w:sz w:val="24"/>
          <w:szCs w:val="24"/>
        </w:rPr>
        <w:t xml:space="preserve"> </w:t>
      </w:r>
      <w:r w:rsidRPr="00644CD0">
        <w:rPr>
          <w:sz w:val="24"/>
          <w:szCs w:val="24"/>
        </w:rPr>
        <w:t>развитию</w:t>
      </w:r>
      <w:r w:rsidRPr="00644CD0">
        <w:rPr>
          <w:spacing w:val="-16"/>
          <w:sz w:val="24"/>
          <w:szCs w:val="24"/>
        </w:rPr>
        <w:t xml:space="preserve"> </w:t>
      </w:r>
      <w:r w:rsidRPr="00644CD0">
        <w:rPr>
          <w:sz w:val="24"/>
          <w:szCs w:val="24"/>
        </w:rPr>
        <w:t>речевых способностей дошкольников.</w:t>
      </w:r>
    </w:p>
    <w:p w:rsidR="005261A0" w:rsidRPr="00644CD0" w:rsidRDefault="00644CD0">
      <w:pPr>
        <w:pStyle w:val="1"/>
        <w:spacing w:before="170"/>
        <w:rPr>
          <w:sz w:val="24"/>
          <w:szCs w:val="24"/>
        </w:rPr>
      </w:pPr>
      <w:r w:rsidRPr="00644CD0">
        <w:rPr>
          <w:sz w:val="24"/>
          <w:szCs w:val="24"/>
        </w:rPr>
        <w:t xml:space="preserve">Формы </w:t>
      </w:r>
      <w:r w:rsidRPr="00644CD0">
        <w:rPr>
          <w:spacing w:val="-2"/>
          <w:sz w:val="24"/>
          <w:szCs w:val="24"/>
        </w:rPr>
        <w:t>контроля:</w:t>
      </w:r>
    </w:p>
    <w:p w:rsidR="005261A0" w:rsidRPr="00644CD0" w:rsidRDefault="00644CD0">
      <w:pPr>
        <w:pStyle w:val="a4"/>
        <w:numPr>
          <w:ilvl w:val="0"/>
          <w:numId w:val="5"/>
        </w:numPr>
        <w:tabs>
          <w:tab w:val="left" w:pos="732"/>
        </w:tabs>
        <w:spacing w:before="18"/>
        <w:ind w:hanging="360"/>
        <w:rPr>
          <w:sz w:val="24"/>
          <w:szCs w:val="24"/>
        </w:rPr>
      </w:pPr>
      <w:r w:rsidRPr="00644CD0">
        <w:rPr>
          <w:sz w:val="24"/>
          <w:szCs w:val="24"/>
        </w:rPr>
        <w:t>Обследование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уровня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развития речи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детей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в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процессе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образовательной</w:t>
      </w:r>
      <w:r w:rsidRPr="00644CD0">
        <w:rPr>
          <w:spacing w:val="-1"/>
          <w:sz w:val="24"/>
          <w:szCs w:val="24"/>
        </w:rPr>
        <w:t xml:space="preserve"> </w:t>
      </w:r>
      <w:r w:rsidRPr="00644CD0">
        <w:rPr>
          <w:sz w:val="24"/>
          <w:szCs w:val="24"/>
        </w:rPr>
        <w:t>деятельности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воспитателя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с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детьми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в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виде</w:t>
      </w:r>
      <w:r w:rsidRPr="00644CD0">
        <w:rPr>
          <w:spacing w:val="-6"/>
          <w:sz w:val="24"/>
          <w:szCs w:val="24"/>
        </w:rPr>
        <w:t xml:space="preserve"> </w:t>
      </w:r>
      <w:r w:rsidRPr="00644CD0">
        <w:rPr>
          <w:spacing w:val="-2"/>
          <w:sz w:val="24"/>
          <w:szCs w:val="24"/>
        </w:rPr>
        <w:t>занятий</w:t>
      </w:r>
    </w:p>
    <w:p w:rsidR="005261A0" w:rsidRPr="00644CD0" w:rsidRDefault="00644CD0">
      <w:pPr>
        <w:pStyle w:val="a4"/>
        <w:numPr>
          <w:ilvl w:val="0"/>
          <w:numId w:val="5"/>
        </w:numPr>
        <w:tabs>
          <w:tab w:val="left" w:pos="732"/>
        </w:tabs>
        <w:spacing w:before="22"/>
        <w:ind w:hanging="360"/>
        <w:rPr>
          <w:sz w:val="24"/>
          <w:szCs w:val="24"/>
        </w:rPr>
      </w:pPr>
      <w:r w:rsidRPr="00644CD0">
        <w:rPr>
          <w:sz w:val="24"/>
          <w:szCs w:val="24"/>
        </w:rPr>
        <w:t>Оценка</w:t>
      </w:r>
      <w:r w:rsidRPr="00644CD0">
        <w:rPr>
          <w:spacing w:val="-6"/>
          <w:sz w:val="24"/>
          <w:szCs w:val="24"/>
        </w:rPr>
        <w:t xml:space="preserve"> </w:t>
      </w:r>
      <w:r w:rsidRPr="00644CD0">
        <w:rPr>
          <w:sz w:val="24"/>
          <w:szCs w:val="24"/>
        </w:rPr>
        <w:t>профессиональных</w:t>
      </w:r>
      <w:r w:rsidRPr="00644CD0">
        <w:rPr>
          <w:spacing w:val="1"/>
          <w:sz w:val="24"/>
          <w:szCs w:val="24"/>
        </w:rPr>
        <w:t xml:space="preserve"> </w:t>
      </w:r>
      <w:r w:rsidRPr="00644CD0">
        <w:rPr>
          <w:sz w:val="24"/>
          <w:szCs w:val="24"/>
        </w:rPr>
        <w:t>умений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воспитателя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в</w:t>
      </w:r>
      <w:r w:rsidRPr="00644CD0">
        <w:rPr>
          <w:spacing w:val="1"/>
          <w:sz w:val="24"/>
          <w:szCs w:val="24"/>
        </w:rPr>
        <w:t xml:space="preserve"> </w:t>
      </w:r>
      <w:r w:rsidRPr="00644CD0">
        <w:rPr>
          <w:sz w:val="24"/>
          <w:szCs w:val="24"/>
        </w:rPr>
        <w:t>процессе</w:t>
      </w:r>
      <w:r w:rsidRPr="00644CD0">
        <w:rPr>
          <w:spacing w:val="-7"/>
          <w:sz w:val="24"/>
          <w:szCs w:val="24"/>
        </w:rPr>
        <w:t xml:space="preserve"> </w:t>
      </w:r>
      <w:r w:rsidRPr="00644CD0">
        <w:rPr>
          <w:sz w:val="24"/>
          <w:szCs w:val="24"/>
        </w:rPr>
        <w:t>образовательной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деятельности</w:t>
      </w:r>
      <w:r w:rsidRPr="00644CD0">
        <w:rPr>
          <w:spacing w:val="-1"/>
          <w:sz w:val="24"/>
          <w:szCs w:val="24"/>
        </w:rPr>
        <w:t xml:space="preserve"> </w:t>
      </w:r>
      <w:r w:rsidRPr="00644CD0">
        <w:rPr>
          <w:sz w:val="24"/>
          <w:szCs w:val="24"/>
        </w:rPr>
        <w:t>с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детьми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в</w:t>
      </w:r>
      <w:r w:rsidRPr="00644CD0">
        <w:rPr>
          <w:spacing w:val="1"/>
          <w:sz w:val="24"/>
          <w:szCs w:val="24"/>
        </w:rPr>
        <w:t xml:space="preserve"> </w:t>
      </w:r>
      <w:r w:rsidRPr="00644CD0">
        <w:rPr>
          <w:sz w:val="24"/>
          <w:szCs w:val="24"/>
        </w:rPr>
        <w:t>виде</w:t>
      </w:r>
      <w:r w:rsidRPr="00644CD0">
        <w:rPr>
          <w:spacing w:val="-7"/>
          <w:sz w:val="24"/>
          <w:szCs w:val="24"/>
        </w:rPr>
        <w:t xml:space="preserve"> </w:t>
      </w:r>
      <w:r w:rsidRPr="00644CD0">
        <w:rPr>
          <w:spacing w:val="-2"/>
          <w:sz w:val="24"/>
          <w:szCs w:val="24"/>
        </w:rPr>
        <w:t>занятий</w:t>
      </w:r>
    </w:p>
    <w:p w:rsidR="005261A0" w:rsidRPr="00644CD0" w:rsidRDefault="00644CD0">
      <w:pPr>
        <w:pStyle w:val="a4"/>
        <w:numPr>
          <w:ilvl w:val="0"/>
          <w:numId w:val="5"/>
        </w:numPr>
        <w:tabs>
          <w:tab w:val="left" w:pos="732"/>
        </w:tabs>
        <w:ind w:hanging="360"/>
        <w:rPr>
          <w:sz w:val="24"/>
          <w:szCs w:val="24"/>
        </w:rPr>
      </w:pPr>
      <w:r w:rsidRPr="00644CD0">
        <w:rPr>
          <w:sz w:val="24"/>
          <w:szCs w:val="24"/>
        </w:rPr>
        <w:t>Оценка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создания условий</w:t>
      </w:r>
      <w:r w:rsidRPr="00644CD0">
        <w:rPr>
          <w:spacing w:val="-2"/>
          <w:sz w:val="24"/>
          <w:szCs w:val="24"/>
        </w:rPr>
        <w:t xml:space="preserve"> </w:t>
      </w:r>
      <w:r w:rsidRPr="00644CD0">
        <w:rPr>
          <w:sz w:val="24"/>
          <w:szCs w:val="24"/>
        </w:rPr>
        <w:t>по</w:t>
      </w:r>
      <w:r w:rsidRPr="00644CD0">
        <w:rPr>
          <w:spacing w:val="-6"/>
          <w:sz w:val="24"/>
          <w:szCs w:val="24"/>
        </w:rPr>
        <w:t xml:space="preserve"> </w:t>
      </w:r>
      <w:r w:rsidRPr="00644CD0">
        <w:rPr>
          <w:sz w:val="24"/>
          <w:szCs w:val="24"/>
        </w:rPr>
        <w:t>средствам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изучения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развивающей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предметно –</w:t>
      </w:r>
      <w:r w:rsidRPr="00644CD0">
        <w:rPr>
          <w:spacing w:val="-2"/>
          <w:sz w:val="24"/>
          <w:szCs w:val="24"/>
        </w:rPr>
        <w:t xml:space="preserve"> </w:t>
      </w:r>
      <w:r w:rsidRPr="00644CD0">
        <w:rPr>
          <w:sz w:val="24"/>
          <w:szCs w:val="24"/>
        </w:rPr>
        <w:t>пространственной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среды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в</w:t>
      </w:r>
      <w:r w:rsidRPr="00644CD0">
        <w:rPr>
          <w:spacing w:val="-2"/>
          <w:sz w:val="24"/>
          <w:szCs w:val="24"/>
        </w:rPr>
        <w:t xml:space="preserve"> группе</w:t>
      </w:r>
    </w:p>
    <w:p w:rsidR="005261A0" w:rsidRPr="00644CD0" w:rsidRDefault="00644CD0">
      <w:pPr>
        <w:pStyle w:val="a4"/>
        <w:numPr>
          <w:ilvl w:val="0"/>
          <w:numId w:val="5"/>
        </w:numPr>
        <w:tabs>
          <w:tab w:val="left" w:pos="732"/>
        </w:tabs>
        <w:ind w:hanging="360"/>
        <w:rPr>
          <w:sz w:val="24"/>
          <w:szCs w:val="24"/>
        </w:rPr>
      </w:pPr>
      <w:r w:rsidRPr="00644CD0">
        <w:rPr>
          <w:sz w:val="24"/>
          <w:szCs w:val="24"/>
        </w:rPr>
        <w:t>Оценка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планирования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работы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в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процессе</w:t>
      </w:r>
      <w:r w:rsidRPr="00644CD0">
        <w:rPr>
          <w:spacing w:val="-8"/>
          <w:sz w:val="24"/>
          <w:szCs w:val="24"/>
        </w:rPr>
        <w:t xml:space="preserve"> </w:t>
      </w:r>
      <w:r w:rsidRPr="00644CD0">
        <w:rPr>
          <w:sz w:val="24"/>
          <w:szCs w:val="24"/>
        </w:rPr>
        <w:t>изучения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календарно-тематического</w:t>
      </w:r>
      <w:r w:rsidRPr="00644CD0">
        <w:rPr>
          <w:spacing w:val="-7"/>
          <w:sz w:val="24"/>
          <w:szCs w:val="24"/>
        </w:rPr>
        <w:t xml:space="preserve"> </w:t>
      </w:r>
      <w:r w:rsidRPr="00644CD0">
        <w:rPr>
          <w:spacing w:val="-2"/>
          <w:sz w:val="24"/>
          <w:szCs w:val="24"/>
        </w:rPr>
        <w:t>планирования</w:t>
      </w:r>
    </w:p>
    <w:p w:rsidR="005261A0" w:rsidRPr="00644CD0" w:rsidRDefault="00644CD0">
      <w:pPr>
        <w:pStyle w:val="a4"/>
        <w:numPr>
          <w:ilvl w:val="0"/>
          <w:numId w:val="5"/>
        </w:numPr>
        <w:tabs>
          <w:tab w:val="left" w:pos="732"/>
        </w:tabs>
        <w:ind w:hanging="360"/>
        <w:rPr>
          <w:sz w:val="24"/>
          <w:szCs w:val="24"/>
        </w:rPr>
      </w:pPr>
      <w:r w:rsidRPr="00644CD0">
        <w:rPr>
          <w:sz w:val="24"/>
          <w:szCs w:val="24"/>
        </w:rPr>
        <w:t>Оценка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форм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взаимодействия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с</w:t>
      </w:r>
      <w:r w:rsidRPr="00644CD0">
        <w:rPr>
          <w:spacing w:val="-2"/>
          <w:sz w:val="24"/>
          <w:szCs w:val="24"/>
        </w:rPr>
        <w:t xml:space="preserve"> </w:t>
      </w:r>
      <w:r w:rsidRPr="00644CD0">
        <w:rPr>
          <w:sz w:val="24"/>
          <w:szCs w:val="24"/>
        </w:rPr>
        <w:t>родителями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в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результате</w:t>
      </w:r>
      <w:r w:rsidRPr="00644CD0">
        <w:rPr>
          <w:spacing w:val="-6"/>
          <w:sz w:val="24"/>
          <w:szCs w:val="24"/>
        </w:rPr>
        <w:t xml:space="preserve"> </w:t>
      </w:r>
      <w:r w:rsidRPr="00644CD0">
        <w:rPr>
          <w:sz w:val="24"/>
          <w:szCs w:val="24"/>
        </w:rPr>
        <w:t>изучения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уголков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наглядной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информации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для</w:t>
      </w:r>
      <w:r w:rsidRPr="00644CD0">
        <w:rPr>
          <w:spacing w:val="-2"/>
          <w:sz w:val="24"/>
          <w:szCs w:val="24"/>
        </w:rPr>
        <w:t xml:space="preserve"> родителей</w:t>
      </w:r>
    </w:p>
    <w:p w:rsidR="005261A0" w:rsidRPr="00644CD0" w:rsidRDefault="00644CD0">
      <w:pPr>
        <w:pStyle w:val="a3"/>
        <w:spacing w:before="187"/>
        <w:ind w:left="12"/>
        <w:jc w:val="both"/>
        <w:rPr>
          <w:sz w:val="24"/>
          <w:szCs w:val="24"/>
        </w:rPr>
      </w:pPr>
      <w:r w:rsidRPr="00644CD0">
        <w:rPr>
          <w:sz w:val="24"/>
          <w:szCs w:val="24"/>
        </w:rPr>
        <w:t>С</w:t>
      </w:r>
      <w:r w:rsidRPr="00644CD0">
        <w:rPr>
          <w:spacing w:val="68"/>
          <w:sz w:val="24"/>
          <w:szCs w:val="24"/>
        </w:rPr>
        <w:t xml:space="preserve"> </w:t>
      </w:r>
      <w:r w:rsidRPr="00644CD0">
        <w:rPr>
          <w:sz w:val="24"/>
          <w:szCs w:val="24"/>
        </w:rPr>
        <w:t>целью</w:t>
      </w:r>
      <w:r w:rsidRPr="00644CD0">
        <w:rPr>
          <w:spacing w:val="69"/>
          <w:sz w:val="24"/>
          <w:szCs w:val="24"/>
        </w:rPr>
        <w:t xml:space="preserve"> </w:t>
      </w:r>
      <w:r w:rsidRPr="00644CD0">
        <w:rPr>
          <w:sz w:val="24"/>
          <w:szCs w:val="24"/>
        </w:rPr>
        <w:t>реализации</w:t>
      </w:r>
      <w:r w:rsidRPr="00644CD0">
        <w:rPr>
          <w:spacing w:val="67"/>
          <w:sz w:val="24"/>
          <w:szCs w:val="24"/>
        </w:rPr>
        <w:t xml:space="preserve"> </w:t>
      </w:r>
      <w:r w:rsidRPr="00644CD0">
        <w:rPr>
          <w:sz w:val="24"/>
          <w:szCs w:val="24"/>
        </w:rPr>
        <w:t>годовых</w:t>
      </w:r>
      <w:r w:rsidRPr="00644CD0">
        <w:rPr>
          <w:spacing w:val="70"/>
          <w:sz w:val="24"/>
          <w:szCs w:val="24"/>
        </w:rPr>
        <w:t xml:space="preserve"> </w:t>
      </w:r>
      <w:r w:rsidRPr="00644CD0">
        <w:rPr>
          <w:sz w:val="24"/>
          <w:szCs w:val="24"/>
        </w:rPr>
        <w:t>задач</w:t>
      </w:r>
      <w:r w:rsidRPr="00644CD0">
        <w:rPr>
          <w:spacing w:val="68"/>
          <w:sz w:val="24"/>
          <w:szCs w:val="24"/>
        </w:rPr>
        <w:t xml:space="preserve"> </w:t>
      </w:r>
      <w:r w:rsidRPr="00644CD0">
        <w:rPr>
          <w:sz w:val="24"/>
          <w:szCs w:val="24"/>
        </w:rPr>
        <w:t>по</w:t>
      </w:r>
      <w:r w:rsidRPr="00644CD0">
        <w:rPr>
          <w:spacing w:val="65"/>
          <w:sz w:val="24"/>
          <w:szCs w:val="24"/>
        </w:rPr>
        <w:t xml:space="preserve"> </w:t>
      </w:r>
      <w:r w:rsidRPr="00644CD0">
        <w:rPr>
          <w:sz w:val="24"/>
          <w:szCs w:val="24"/>
        </w:rPr>
        <w:t>выявлению</w:t>
      </w:r>
      <w:r w:rsidRPr="00644CD0">
        <w:rPr>
          <w:spacing w:val="68"/>
          <w:sz w:val="24"/>
          <w:szCs w:val="24"/>
        </w:rPr>
        <w:t xml:space="preserve"> </w:t>
      </w:r>
      <w:r w:rsidRPr="00644CD0">
        <w:rPr>
          <w:sz w:val="24"/>
          <w:szCs w:val="24"/>
        </w:rPr>
        <w:t>состояния</w:t>
      </w:r>
      <w:r w:rsidRPr="00644CD0">
        <w:rPr>
          <w:spacing w:val="69"/>
          <w:sz w:val="24"/>
          <w:szCs w:val="24"/>
        </w:rPr>
        <w:t xml:space="preserve"> </w:t>
      </w:r>
      <w:r w:rsidRPr="00644CD0">
        <w:rPr>
          <w:sz w:val="24"/>
          <w:szCs w:val="24"/>
        </w:rPr>
        <w:t>работы</w:t>
      </w:r>
      <w:r w:rsidRPr="00644CD0">
        <w:rPr>
          <w:spacing w:val="69"/>
          <w:sz w:val="24"/>
          <w:szCs w:val="24"/>
        </w:rPr>
        <w:t xml:space="preserve"> </w:t>
      </w:r>
      <w:r w:rsidRPr="00644CD0">
        <w:rPr>
          <w:sz w:val="24"/>
          <w:szCs w:val="24"/>
        </w:rPr>
        <w:t>по</w:t>
      </w:r>
      <w:r w:rsidRPr="00644CD0">
        <w:rPr>
          <w:spacing w:val="73"/>
          <w:sz w:val="24"/>
          <w:szCs w:val="24"/>
        </w:rPr>
        <w:t xml:space="preserve"> </w:t>
      </w:r>
      <w:r w:rsidRPr="00644CD0">
        <w:rPr>
          <w:sz w:val="24"/>
          <w:szCs w:val="24"/>
        </w:rPr>
        <w:t>речевому</w:t>
      </w:r>
      <w:r w:rsidRPr="00644CD0">
        <w:rPr>
          <w:spacing w:val="63"/>
          <w:sz w:val="24"/>
          <w:szCs w:val="24"/>
        </w:rPr>
        <w:t xml:space="preserve"> </w:t>
      </w:r>
      <w:r w:rsidRPr="00644CD0">
        <w:rPr>
          <w:sz w:val="24"/>
          <w:szCs w:val="24"/>
        </w:rPr>
        <w:t>развитию</w:t>
      </w:r>
      <w:r w:rsidRPr="00644CD0">
        <w:rPr>
          <w:spacing w:val="69"/>
          <w:sz w:val="24"/>
          <w:szCs w:val="24"/>
        </w:rPr>
        <w:t xml:space="preserve"> </w:t>
      </w:r>
      <w:r w:rsidRPr="00644CD0">
        <w:rPr>
          <w:sz w:val="24"/>
          <w:szCs w:val="24"/>
        </w:rPr>
        <w:t>дошкольников</w:t>
      </w:r>
      <w:r w:rsidRPr="00644CD0">
        <w:rPr>
          <w:spacing w:val="69"/>
          <w:sz w:val="24"/>
          <w:szCs w:val="24"/>
        </w:rPr>
        <w:t xml:space="preserve"> </w:t>
      </w:r>
      <w:r w:rsidRPr="00644CD0">
        <w:rPr>
          <w:sz w:val="24"/>
          <w:szCs w:val="24"/>
        </w:rPr>
        <w:t>в</w:t>
      </w:r>
      <w:r w:rsidRPr="00644CD0">
        <w:rPr>
          <w:spacing w:val="69"/>
          <w:sz w:val="24"/>
          <w:szCs w:val="24"/>
        </w:rPr>
        <w:t xml:space="preserve"> </w:t>
      </w:r>
      <w:r w:rsidRPr="00644CD0">
        <w:rPr>
          <w:sz w:val="24"/>
          <w:szCs w:val="24"/>
        </w:rPr>
        <w:t>ДОУ</w:t>
      </w:r>
      <w:r w:rsidRPr="00644CD0">
        <w:rPr>
          <w:spacing w:val="68"/>
          <w:sz w:val="24"/>
          <w:szCs w:val="24"/>
        </w:rPr>
        <w:t xml:space="preserve"> </w:t>
      </w:r>
      <w:r w:rsidRPr="00644CD0">
        <w:rPr>
          <w:spacing w:val="-4"/>
          <w:sz w:val="24"/>
          <w:szCs w:val="24"/>
        </w:rPr>
        <w:t>были</w:t>
      </w:r>
    </w:p>
    <w:p w:rsidR="005261A0" w:rsidRPr="00644CD0" w:rsidRDefault="00644CD0">
      <w:pPr>
        <w:pStyle w:val="1"/>
        <w:rPr>
          <w:sz w:val="24"/>
          <w:szCs w:val="24"/>
        </w:rPr>
      </w:pPr>
      <w:r w:rsidRPr="00644CD0">
        <w:rPr>
          <w:sz w:val="24"/>
          <w:szCs w:val="24"/>
        </w:rPr>
        <w:t>проведены</w:t>
      </w:r>
      <w:r w:rsidRPr="00644CD0">
        <w:rPr>
          <w:spacing w:val="-7"/>
          <w:sz w:val="24"/>
          <w:szCs w:val="24"/>
        </w:rPr>
        <w:t xml:space="preserve"> </w:t>
      </w:r>
      <w:r w:rsidRPr="00644CD0">
        <w:rPr>
          <w:sz w:val="24"/>
          <w:szCs w:val="24"/>
        </w:rPr>
        <w:t>следующие</w:t>
      </w:r>
      <w:r w:rsidRPr="00644CD0">
        <w:rPr>
          <w:spacing w:val="-6"/>
          <w:sz w:val="24"/>
          <w:szCs w:val="24"/>
        </w:rPr>
        <w:t xml:space="preserve"> </w:t>
      </w:r>
      <w:r w:rsidRPr="00644CD0">
        <w:rPr>
          <w:spacing w:val="-2"/>
          <w:sz w:val="24"/>
          <w:szCs w:val="24"/>
        </w:rPr>
        <w:t>мероприятия:</w:t>
      </w:r>
    </w:p>
    <w:p w:rsidR="005261A0" w:rsidRPr="00644CD0" w:rsidRDefault="00644CD0">
      <w:pPr>
        <w:pStyle w:val="a4"/>
        <w:numPr>
          <w:ilvl w:val="1"/>
          <w:numId w:val="5"/>
        </w:numPr>
        <w:tabs>
          <w:tab w:val="left" w:pos="732"/>
        </w:tabs>
        <w:spacing w:before="178" w:line="254" w:lineRule="auto"/>
        <w:ind w:right="14"/>
        <w:rPr>
          <w:sz w:val="24"/>
          <w:szCs w:val="24"/>
        </w:rPr>
      </w:pPr>
      <w:r w:rsidRPr="00644CD0">
        <w:rPr>
          <w:sz w:val="24"/>
          <w:szCs w:val="24"/>
        </w:rPr>
        <w:t>открытые</w:t>
      </w:r>
      <w:r w:rsidRPr="00644CD0">
        <w:rPr>
          <w:spacing w:val="-7"/>
          <w:sz w:val="24"/>
          <w:szCs w:val="24"/>
        </w:rPr>
        <w:t xml:space="preserve"> </w:t>
      </w:r>
      <w:r w:rsidRPr="00644CD0">
        <w:rPr>
          <w:sz w:val="24"/>
          <w:szCs w:val="24"/>
        </w:rPr>
        <w:t>просмотры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СИОС</w:t>
      </w:r>
      <w:r w:rsidRPr="00644CD0">
        <w:rPr>
          <w:spacing w:val="-6"/>
          <w:sz w:val="24"/>
          <w:szCs w:val="24"/>
        </w:rPr>
        <w:t xml:space="preserve"> </w:t>
      </w:r>
      <w:r w:rsidRPr="00644CD0">
        <w:rPr>
          <w:sz w:val="24"/>
          <w:szCs w:val="24"/>
        </w:rPr>
        <w:t>по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речевому</w:t>
      </w:r>
      <w:r w:rsidRPr="00644CD0">
        <w:rPr>
          <w:spacing w:val="-10"/>
          <w:sz w:val="24"/>
          <w:szCs w:val="24"/>
        </w:rPr>
        <w:t xml:space="preserve"> </w:t>
      </w:r>
      <w:r w:rsidRPr="00644CD0">
        <w:rPr>
          <w:sz w:val="24"/>
          <w:szCs w:val="24"/>
        </w:rPr>
        <w:t>развитию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(Развитие</w:t>
      </w:r>
      <w:r w:rsidRPr="00644CD0">
        <w:rPr>
          <w:spacing w:val="-7"/>
          <w:sz w:val="24"/>
          <w:szCs w:val="24"/>
        </w:rPr>
        <w:t xml:space="preserve"> </w:t>
      </w:r>
      <w:r w:rsidRPr="00644CD0">
        <w:rPr>
          <w:sz w:val="24"/>
          <w:szCs w:val="24"/>
        </w:rPr>
        <w:t>речи.</w:t>
      </w:r>
      <w:r w:rsidRPr="00644CD0">
        <w:rPr>
          <w:spacing w:val="-1"/>
          <w:sz w:val="24"/>
          <w:szCs w:val="24"/>
        </w:rPr>
        <w:t xml:space="preserve"> </w:t>
      </w:r>
      <w:r w:rsidRPr="00644CD0">
        <w:rPr>
          <w:sz w:val="24"/>
          <w:szCs w:val="24"/>
        </w:rPr>
        <w:t>Художественная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литература.</w:t>
      </w:r>
      <w:r w:rsidRPr="00644CD0">
        <w:rPr>
          <w:spacing w:val="-1"/>
          <w:sz w:val="24"/>
          <w:szCs w:val="24"/>
        </w:rPr>
        <w:t xml:space="preserve"> </w:t>
      </w:r>
      <w:r w:rsidRPr="00644CD0">
        <w:rPr>
          <w:sz w:val="24"/>
          <w:szCs w:val="24"/>
        </w:rPr>
        <w:t>Обучение</w:t>
      </w:r>
      <w:r w:rsidRPr="00644CD0">
        <w:rPr>
          <w:spacing w:val="-7"/>
          <w:sz w:val="24"/>
          <w:szCs w:val="24"/>
        </w:rPr>
        <w:t xml:space="preserve"> </w:t>
      </w:r>
      <w:r w:rsidRPr="00644CD0">
        <w:rPr>
          <w:sz w:val="24"/>
          <w:szCs w:val="24"/>
        </w:rPr>
        <w:t>дошкольников грамоте) всех возрастных групп</w:t>
      </w:r>
    </w:p>
    <w:p w:rsidR="005261A0" w:rsidRPr="00644CD0" w:rsidRDefault="00644CD0">
      <w:pPr>
        <w:pStyle w:val="a4"/>
        <w:numPr>
          <w:ilvl w:val="1"/>
          <w:numId w:val="5"/>
        </w:numPr>
        <w:tabs>
          <w:tab w:val="left" w:pos="732"/>
        </w:tabs>
        <w:spacing w:before="8"/>
        <w:ind w:hanging="360"/>
        <w:rPr>
          <w:sz w:val="24"/>
          <w:szCs w:val="24"/>
        </w:rPr>
      </w:pPr>
      <w:r w:rsidRPr="00644CD0">
        <w:rPr>
          <w:sz w:val="24"/>
          <w:szCs w:val="24"/>
        </w:rPr>
        <w:t>наблюдения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за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детьми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в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повседневной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pacing w:val="-2"/>
          <w:sz w:val="24"/>
          <w:szCs w:val="24"/>
        </w:rPr>
        <w:t>жизни</w:t>
      </w:r>
    </w:p>
    <w:p w:rsidR="005261A0" w:rsidRPr="00644CD0" w:rsidRDefault="00644CD0">
      <w:pPr>
        <w:pStyle w:val="a4"/>
        <w:numPr>
          <w:ilvl w:val="1"/>
          <w:numId w:val="5"/>
        </w:numPr>
        <w:tabs>
          <w:tab w:val="left" w:pos="732"/>
        </w:tabs>
        <w:spacing w:before="25"/>
        <w:ind w:hanging="360"/>
        <w:rPr>
          <w:sz w:val="24"/>
          <w:szCs w:val="24"/>
        </w:rPr>
      </w:pPr>
      <w:r w:rsidRPr="00644CD0">
        <w:rPr>
          <w:sz w:val="24"/>
          <w:szCs w:val="24"/>
        </w:rPr>
        <w:t>самооценка</w:t>
      </w:r>
      <w:r w:rsidRPr="00644CD0">
        <w:rPr>
          <w:spacing w:val="-8"/>
          <w:sz w:val="24"/>
          <w:szCs w:val="24"/>
        </w:rPr>
        <w:t xml:space="preserve"> </w:t>
      </w:r>
      <w:r w:rsidRPr="00644CD0">
        <w:rPr>
          <w:sz w:val="24"/>
          <w:szCs w:val="24"/>
        </w:rPr>
        <w:t>профессионального</w:t>
      </w:r>
      <w:r w:rsidRPr="00644CD0">
        <w:rPr>
          <w:spacing w:val="-8"/>
          <w:sz w:val="24"/>
          <w:szCs w:val="24"/>
        </w:rPr>
        <w:t xml:space="preserve"> </w:t>
      </w:r>
      <w:r w:rsidRPr="00644CD0">
        <w:rPr>
          <w:sz w:val="24"/>
          <w:szCs w:val="24"/>
        </w:rPr>
        <w:t>мастерства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pacing w:val="-2"/>
          <w:sz w:val="24"/>
          <w:szCs w:val="24"/>
        </w:rPr>
        <w:t>воспитателей</w:t>
      </w:r>
    </w:p>
    <w:p w:rsidR="005261A0" w:rsidRPr="00644CD0" w:rsidRDefault="00644CD0">
      <w:pPr>
        <w:pStyle w:val="a4"/>
        <w:numPr>
          <w:ilvl w:val="1"/>
          <w:numId w:val="5"/>
        </w:numPr>
        <w:tabs>
          <w:tab w:val="left" w:pos="732"/>
        </w:tabs>
        <w:spacing w:before="25"/>
        <w:ind w:hanging="360"/>
        <w:rPr>
          <w:sz w:val="24"/>
          <w:szCs w:val="24"/>
        </w:rPr>
      </w:pPr>
      <w:r w:rsidRPr="00644CD0">
        <w:rPr>
          <w:sz w:val="24"/>
          <w:szCs w:val="24"/>
        </w:rPr>
        <w:t>проверка</w:t>
      </w:r>
      <w:r w:rsidRPr="00644CD0">
        <w:rPr>
          <w:spacing w:val="-7"/>
          <w:sz w:val="24"/>
          <w:szCs w:val="24"/>
        </w:rPr>
        <w:t xml:space="preserve"> </w:t>
      </w:r>
      <w:r w:rsidRPr="00644CD0">
        <w:rPr>
          <w:sz w:val="24"/>
          <w:szCs w:val="24"/>
        </w:rPr>
        <w:t>календарно</w:t>
      </w:r>
      <w:r w:rsidRPr="00644CD0">
        <w:rPr>
          <w:spacing w:val="-7"/>
          <w:sz w:val="24"/>
          <w:szCs w:val="24"/>
        </w:rPr>
        <w:t xml:space="preserve"> </w:t>
      </w:r>
      <w:r w:rsidRPr="00644CD0">
        <w:rPr>
          <w:sz w:val="24"/>
          <w:szCs w:val="24"/>
        </w:rPr>
        <w:t>–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z w:val="24"/>
          <w:szCs w:val="24"/>
        </w:rPr>
        <w:t>тематических</w:t>
      </w:r>
      <w:r w:rsidRPr="00644CD0">
        <w:rPr>
          <w:spacing w:val="-4"/>
          <w:sz w:val="24"/>
          <w:szCs w:val="24"/>
        </w:rPr>
        <w:t xml:space="preserve"> </w:t>
      </w:r>
      <w:r w:rsidRPr="00644CD0">
        <w:rPr>
          <w:spacing w:val="-2"/>
          <w:sz w:val="24"/>
          <w:szCs w:val="24"/>
        </w:rPr>
        <w:t>планов</w:t>
      </w:r>
    </w:p>
    <w:p w:rsidR="005261A0" w:rsidRPr="00644CD0" w:rsidRDefault="00644CD0">
      <w:pPr>
        <w:pStyle w:val="a4"/>
        <w:numPr>
          <w:ilvl w:val="1"/>
          <w:numId w:val="5"/>
        </w:numPr>
        <w:tabs>
          <w:tab w:val="left" w:pos="732"/>
        </w:tabs>
        <w:spacing w:before="24"/>
        <w:ind w:hanging="360"/>
        <w:rPr>
          <w:sz w:val="24"/>
          <w:szCs w:val="24"/>
        </w:rPr>
      </w:pPr>
      <w:r w:rsidRPr="00644CD0">
        <w:rPr>
          <w:sz w:val="24"/>
          <w:szCs w:val="24"/>
        </w:rPr>
        <w:t>обследование</w:t>
      </w:r>
      <w:r w:rsidRPr="00644CD0">
        <w:rPr>
          <w:spacing w:val="-7"/>
          <w:sz w:val="24"/>
          <w:szCs w:val="24"/>
        </w:rPr>
        <w:t xml:space="preserve"> </w:t>
      </w:r>
      <w:r w:rsidRPr="00644CD0">
        <w:rPr>
          <w:sz w:val="24"/>
          <w:szCs w:val="24"/>
        </w:rPr>
        <w:t>оборудования,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используемого</w:t>
      </w:r>
      <w:r w:rsidRPr="00644CD0">
        <w:rPr>
          <w:spacing w:val="-8"/>
          <w:sz w:val="24"/>
          <w:szCs w:val="24"/>
        </w:rPr>
        <w:t xml:space="preserve"> </w:t>
      </w:r>
      <w:r w:rsidRPr="00644CD0">
        <w:rPr>
          <w:sz w:val="24"/>
          <w:szCs w:val="24"/>
        </w:rPr>
        <w:t>в</w:t>
      </w:r>
      <w:r w:rsidRPr="00644CD0">
        <w:rPr>
          <w:spacing w:val="-4"/>
          <w:sz w:val="24"/>
          <w:szCs w:val="24"/>
        </w:rPr>
        <w:t xml:space="preserve"> </w:t>
      </w:r>
      <w:proofErr w:type="spellStart"/>
      <w:r w:rsidRPr="00644CD0">
        <w:rPr>
          <w:sz w:val="24"/>
          <w:szCs w:val="24"/>
        </w:rPr>
        <w:t>воспитательно</w:t>
      </w:r>
      <w:proofErr w:type="spellEnd"/>
      <w:r w:rsidRPr="00644CD0">
        <w:rPr>
          <w:spacing w:val="-2"/>
          <w:sz w:val="24"/>
          <w:szCs w:val="24"/>
        </w:rPr>
        <w:t xml:space="preserve"> </w:t>
      </w:r>
      <w:r w:rsidRPr="00644CD0">
        <w:rPr>
          <w:sz w:val="24"/>
          <w:szCs w:val="24"/>
        </w:rPr>
        <w:t>–</w:t>
      </w:r>
      <w:r w:rsidRPr="00644CD0">
        <w:rPr>
          <w:spacing w:val="-3"/>
          <w:sz w:val="24"/>
          <w:szCs w:val="24"/>
        </w:rPr>
        <w:t xml:space="preserve"> </w:t>
      </w:r>
      <w:r w:rsidRPr="00644CD0">
        <w:rPr>
          <w:sz w:val="24"/>
          <w:szCs w:val="24"/>
        </w:rPr>
        <w:t>образовательном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pacing w:val="-2"/>
          <w:sz w:val="24"/>
          <w:szCs w:val="24"/>
        </w:rPr>
        <w:t>процессе</w:t>
      </w:r>
    </w:p>
    <w:p w:rsidR="005261A0" w:rsidRPr="00644CD0" w:rsidRDefault="00644CD0">
      <w:pPr>
        <w:pStyle w:val="a4"/>
        <w:numPr>
          <w:ilvl w:val="1"/>
          <w:numId w:val="5"/>
        </w:numPr>
        <w:tabs>
          <w:tab w:val="left" w:pos="732"/>
        </w:tabs>
        <w:ind w:hanging="360"/>
        <w:rPr>
          <w:sz w:val="24"/>
          <w:szCs w:val="24"/>
        </w:rPr>
      </w:pPr>
      <w:r w:rsidRPr="00644CD0">
        <w:rPr>
          <w:sz w:val="24"/>
          <w:szCs w:val="24"/>
        </w:rPr>
        <w:t>анализ</w:t>
      </w:r>
      <w:r w:rsidRPr="00644CD0">
        <w:rPr>
          <w:spacing w:val="-2"/>
          <w:sz w:val="24"/>
          <w:szCs w:val="24"/>
        </w:rPr>
        <w:t xml:space="preserve"> </w:t>
      </w:r>
      <w:r w:rsidRPr="00644CD0">
        <w:rPr>
          <w:sz w:val="24"/>
          <w:szCs w:val="24"/>
        </w:rPr>
        <w:t>наглядной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информации</w:t>
      </w:r>
      <w:r w:rsidRPr="00644CD0">
        <w:rPr>
          <w:spacing w:val="-5"/>
          <w:sz w:val="24"/>
          <w:szCs w:val="24"/>
        </w:rPr>
        <w:t xml:space="preserve"> </w:t>
      </w:r>
      <w:r w:rsidRPr="00644CD0">
        <w:rPr>
          <w:sz w:val="24"/>
          <w:szCs w:val="24"/>
        </w:rPr>
        <w:t>для</w:t>
      </w:r>
      <w:r w:rsidRPr="00644CD0">
        <w:rPr>
          <w:spacing w:val="-2"/>
          <w:sz w:val="24"/>
          <w:szCs w:val="24"/>
        </w:rPr>
        <w:t xml:space="preserve"> родителей</w:t>
      </w:r>
    </w:p>
    <w:p w:rsidR="005261A0" w:rsidRPr="00644CD0" w:rsidRDefault="005261A0">
      <w:pPr>
        <w:pStyle w:val="a4"/>
        <w:rPr>
          <w:sz w:val="24"/>
          <w:szCs w:val="24"/>
        </w:rPr>
        <w:sectPr w:rsidR="005261A0" w:rsidRPr="00644CD0">
          <w:type w:val="continuous"/>
          <w:pgSz w:w="16840" w:h="11910" w:orient="landscape"/>
          <w:pgMar w:top="6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677"/>
        <w:gridCol w:w="5389"/>
        <w:gridCol w:w="4477"/>
      </w:tblGrid>
      <w:tr w:rsidR="005261A0">
        <w:trPr>
          <w:trHeight w:val="322"/>
        </w:trPr>
        <w:tc>
          <w:tcPr>
            <w:tcW w:w="849" w:type="dxa"/>
          </w:tcPr>
          <w:p w:rsidR="005261A0" w:rsidRDefault="00644CD0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677" w:type="dxa"/>
          </w:tcPr>
          <w:p w:rsidR="005261A0" w:rsidRDefault="00644CD0">
            <w:pPr>
              <w:pStyle w:val="TableParagraph"/>
              <w:spacing w:line="275" w:lineRule="exact"/>
              <w:ind w:left="13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  <w:tc>
          <w:tcPr>
            <w:tcW w:w="5389" w:type="dxa"/>
          </w:tcPr>
          <w:p w:rsidR="005261A0" w:rsidRDefault="00644CD0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Анализ</w:t>
            </w:r>
          </w:p>
        </w:tc>
        <w:tc>
          <w:tcPr>
            <w:tcW w:w="4477" w:type="dxa"/>
          </w:tcPr>
          <w:p w:rsidR="005261A0" w:rsidRDefault="00644CD0">
            <w:pPr>
              <w:pStyle w:val="TableParagraph"/>
              <w:spacing w:before="2" w:line="300" w:lineRule="exact"/>
              <w:ind w:left="131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Рекомендации</w:t>
            </w:r>
          </w:p>
        </w:tc>
      </w:tr>
      <w:tr w:rsidR="005261A0">
        <w:trPr>
          <w:trHeight w:val="9661"/>
        </w:trPr>
        <w:tc>
          <w:tcPr>
            <w:tcW w:w="849" w:type="dxa"/>
          </w:tcPr>
          <w:p w:rsidR="005261A0" w:rsidRDefault="00644CD0">
            <w:pPr>
              <w:pStyle w:val="TableParagraph"/>
              <w:spacing w:line="267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677" w:type="dxa"/>
          </w:tcPr>
          <w:p w:rsidR="005261A0" w:rsidRDefault="00644CD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Обследование уровня развития речи детей в процессе образовательной деятельности воспитателя с детьми в виде занятий</w:t>
            </w:r>
          </w:p>
        </w:tc>
        <w:tc>
          <w:tcPr>
            <w:tcW w:w="5389" w:type="dxa"/>
          </w:tcPr>
          <w:p w:rsidR="005261A0" w:rsidRDefault="00F03DE5">
            <w:pPr>
              <w:pStyle w:val="TableParagraph"/>
              <w:tabs>
                <w:tab w:val="left" w:pos="1994"/>
                <w:tab w:val="left" w:pos="2181"/>
                <w:tab w:val="left" w:pos="4003"/>
                <w:tab w:val="left" w:pos="4067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Тематический контроль показал следующее: п</w:t>
            </w:r>
            <w:r w:rsidR="00644CD0">
              <w:rPr>
                <w:spacing w:val="-2"/>
                <w:sz w:val="24"/>
              </w:rPr>
              <w:t>рограммное</w:t>
            </w:r>
            <w:r w:rsidR="00644CD0">
              <w:rPr>
                <w:sz w:val="24"/>
              </w:rPr>
              <w:tab/>
            </w:r>
            <w:r w:rsidR="00644CD0">
              <w:rPr>
                <w:sz w:val="24"/>
              </w:rPr>
              <w:tab/>
            </w:r>
            <w:r w:rsidR="00644CD0">
              <w:rPr>
                <w:spacing w:val="-2"/>
                <w:sz w:val="24"/>
              </w:rPr>
              <w:t xml:space="preserve">содержание </w:t>
            </w:r>
            <w:r w:rsidR="00644CD0">
              <w:rPr>
                <w:sz w:val="24"/>
              </w:rPr>
              <w:t xml:space="preserve">образовательной деятельности воспитателя с детьми в виде занятий по речевому развитию соответствует задачам речевого развития, </w:t>
            </w:r>
            <w:r>
              <w:rPr>
                <w:sz w:val="24"/>
              </w:rPr>
              <w:t>возрастным особенностям детей, при этом п</w:t>
            </w:r>
            <w:r w:rsidR="00644CD0">
              <w:rPr>
                <w:sz w:val="24"/>
              </w:rPr>
              <w:t>едагоги применяют</w:t>
            </w:r>
            <w:r>
              <w:rPr>
                <w:sz w:val="24"/>
              </w:rPr>
              <w:t xml:space="preserve"> различные приемы развития речи</w:t>
            </w:r>
            <w:r w:rsidR="00644CD0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44CD0">
              <w:rPr>
                <w:sz w:val="24"/>
              </w:rPr>
              <w:t>опора на реальные объекты, опора на иллюстрации, на словесные образцы</w:t>
            </w:r>
            <w:r>
              <w:rPr>
                <w:sz w:val="24"/>
              </w:rPr>
              <w:t>)</w:t>
            </w:r>
            <w:r w:rsidR="00644CD0">
              <w:rPr>
                <w:sz w:val="24"/>
              </w:rPr>
              <w:t>.</w:t>
            </w:r>
          </w:p>
          <w:p w:rsidR="00F03DE5" w:rsidRDefault="00F03DE5" w:rsidP="00F03DE5">
            <w:pPr>
              <w:pStyle w:val="TableParagraph"/>
              <w:tabs>
                <w:tab w:val="left" w:pos="722"/>
                <w:tab w:val="left" w:pos="1021"/>
                <w:tab w:val="left" w:pos="1129"/>
                <w:tab w:val="left" w:pos="1437"/>
                <w:tab w:val="left" w:pos="1550"/>
                <w:tab w:val="left" w:pos="1605"/>
                <w:tab w:val="left" w:pos="1845"/>
                <w:tab w:val="left" w:pos="1906"/>
                <w:tab w:val="left" w:pos="1950"/>
                <w:tab w:val="left" w:pos="2100"/>
                <w:tab w:val="left" w:pos="2166"/>
                <w:tab w:val="left" w:pos="2225"/>
                <w:tab w:val="left" w:pos="2853"/>
                <w:tab w:val="left" w:pos="2970"/>
                <w:tab w:val="left" w:pos="3028"/>
                <w:tab w:val="left" w:pos="3114"/>
                <w:tab w:val="left" w:pos="3481"/>
                <w:tab w:val="left" w:pos="3763"/>
                <w:tab w:val="left" w:pos="3821"/>
                <w:tab w:val="left" w:pos="4065"/>
                <w:tab w:val="left" w:pos="4148"/>
                <w:tab w:val="left" w:pos="4255"/>
                <w:tab w:val="left" w:pos="4489"/>
                <w:tab w:val="left" w:pos="4708"/>
                <w:tab w:val="left" w:pos="5145"/>
              </w:tabs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Но в</w:t>
            </w:r>
            <w:r w:rsidR="00644CD0">
              <w:rPr>
                <w:sz w:val="24"/>
              </w:rPr>
              <w:t xml:space="preserve"> возрастных группах </w:t>
            </w:r>
            <w:r>
              <w:rPr>
                <w:sz w:val="24"/>
              </w:rPr>
              <w:t xml:space="preserve">наблюдается </w:t>
            </w:r>
            <w:r w:rsidR="00644CD0">
              <w:rPr>
                <w:sz w:val="24"/>
              </w:rPr>
              <w:t>низкая речевая</w:t>
            </w:r>
            <w:r w:rsidR="00644CD0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плотность занятия (</w:t>
            </w:r>
            <w:r w:rsidR="00644CD0">
              <w:rPr>
                <w:sz w:val="24"/>
              </w:rPr>
              <w:t>лишь</w:t>
            </w:r>
            <w:r w:rsidR="00644CD0">
              <w:rPr>
                <w:spacing w:val="80"/>
                <w:sz w:val="24"/>
              </w:rPr>
              <w:t xml:space="preserve"> </w:t>
            </w:r>
            <w:r w:rsidR="00644CD0">
              <w:rPr>
                <w:sz w:val="24"/>
              </w:rPr>
              <w:t>некоторые</w:t>
            </w:r>
            <w:r w:rsidR="00644CD0">
              <w:rPr>
                <w:spacing w:val="80"/>
                <w:sz w:val="24"/>
              </w:rPr>
              <w:t xml:space="preserve"> </w:t>
            </w:r>
            <w:r w:rsidR="00644CD0">
              <w:rPr>
                <w:sz w:val="24"/>
              </w:rPr>
              <w:t>дети</w:t>
            </w:r>
            <w:r w:rsidR="00644CD0">
              <w:rPr>
                <w:spacing w:val="80"/>
                <w:sz w:val="24"/>
              </w:rPr>
              <w:t xml:space="preserve"> </w:t>
            </w:r>
            <w:r w:rsidR="00644CD0">
              <w:rPr>
                <w:sz w:val="24"/>
              </w:rPr>
              <w:t>высказывают</w:t>
            </w:r>
            <w:r w:rsidR="00644CD0">
              <w:rPr>
                <w:spacing w:val="80"/>
                <w:sz w:val="24"/>
              </w:rPr>
              <w:t xml:space="preserve"> </w:t>
            </w:r>
            <w:r w:rsidR="00644CD0">
              <w:rPr>
                <w:sz w:val="24"/>
              </w:rPr>
              <w:t>свое мнение,</w:t>
            </w:r>
            <w:r w:rsidR="00644CD0">
              <w:rPr>
                <w:spacing w:val="80"/>
                <w:sz w:val="24"/>
              </w:rPr>
              <w:t xml:space="preserve"> </w:t>
            </w:r>
            <w:r w:rsidR="00644CD0">
              <w:rPr>
                <w:sz w:val="24"/>
              </w:rPr>
              <w:t>большинство</w:t>
            </w:r>
            <w:r w:rsidR="00644CD0">
              <w:rPr>
                <w:spacing w:val="80"/>
                <w:sz w:val="24"/>
              </w:rPr>
              <w:t xml:space="preserve"> </w:t>
            </w:r>
            <w:r w:rsidR="00644CD0">
              <w:rPr>
                <w:sz w:val="24"/>
              </w:rPr>
              <w:t>отвечает</w:t>
            </w:r>
            <w:r w:rsidR="00644CD0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односложно).</w:t>
            </w:r>
          </w:p>
          <w:p w:rsidR="00F03DE5" w:rsidRDefault="00F03DE5" w:rsidP="00F03DE5">
            <w:pPr>
              <w:pStyle w:val="TableParagraph"/>
              <w:tabs>
                <w:tab w:val="left" w:pos="722"/>
                <w:tab w:val="left" w:pos="1021"/>
                <w:tab w:val="left" w:pos="1129"/>
                <w:tab w:val="left" w:pos="1437"/>
                <w:tab w:val="left" w:pos="1550"/>
                <w:tab w:val="left" w:pos="1605"/>
                <w:tab w:val="left" w:pos="1845"/>
                <w:tab w:val="left" w:pos="1906"/>
                <w:tab w:val="left" w:pos="1950"/>
                <w:tab w:val="left" w:pos="2100"/>
                <w:tab w:val="left" w:pos="2166"/>
                <w:tab w:val="left" w:pos="2225"/>
                <w:tab w:val="left" w:pos="2853"/>
                <w:tab w:val="left" w:pos="2970"/>
                <w:tab w:val="left" w:pos="3028"/>
                <w:tab w:val="left" w:pos="3114"/>
                <w:tab w:val="left" w:pos="3481"/>
                <w:tab w:val="left" w:pos="3763"/>
                <w:tab w:val="left" w:pos="3821"/>
                <w:tab w:val="left" w:pos="4065"/>
                <w:tab w:val="left" w:pos="4148"/>
                <w:tab w:val="left" w:pos="4255"/>
                <w:tab w:val="left" w:pos="4489"/>
                <w:tab w:val="left" w:pos="4708"/>
                <w:tab w:val="left" w:pos="5145"/>
              </w:tabs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644CD0">
              <w:rPr>
                <w:sz w:val="24"/>
              </w:rPr>
              <w:t>ознавательная</w:t>
            </w:r>
            <w:r w:rsidR="00644CD0">
              <w:rPr>
                <w:sz w:val="24"/>
              </w:rPr>
              <w:tab/>
            </w:r>
            <w:r w:rsidR="00644CD0">
              <w:rPr>
                <w:spacing w:val="-10"/>
                <w:sz w:val="24"/>
              </w:rPr>
              <w:t>и</w:t>
            </w:r>
            <w:r w:rsidR="00644CD0">
              <w:rPr>
                <w:sz w:val="24"/>
              </w:rPr>
              <w:tab/>
            </w:r>
            <w:r w:rsidR="00644CD0">
              <w:rPr>
                <w:sz w:val="24"/>
              </w:rPr>
              <w:tab/>
            </w:r>
            <w:r w:rsidR="00644CD0">
              <w:rPr>
                <w:spacing w:val="-2"/>
                <w:sz w:val="24"/>
              </w:rPr>
              <w:t xml:space="preserve">речевая </w:t>
            </w:r>
            <w:r w:rsidR="00644CD0">
              <w:rPr>
                <w:sz w:val="24"/>
              </w:rPr>
              <w:t>активность</w:t>
            </w:r>
            <w:r w:rsidR="00644CD0">
              <w:rPr>
                <w:spacing w:val="-9"/>
                <w:sz w:val="24"/>
              </w:rPr>
              <w:t xml:space="preserve"> </w:t>
            </w:r>
            <w:r w:rsidR="00644CD0">
              <w:rPr>
                <w:sz w:val="24"/>
              </w:rPr>
              <w:t>самих</w:t>
            </w:r>
            <w:r w:rsidR="00644CD0">
              <w:rPr>
                <w:spacing w:val="-8"/>
                <w:sz w:val="24"/>
              </w:rPr>
              <w:t xml:space="preserve"> </w:t>
            </w:r>
            <w:r w:rsidR="00644CD0">
              <w:rPr>
                <w:sz w:val="24"/>
              </w:rPr>
              <w:t>детей</w:t>
            </w:r>
            <w:r w:rsidR="00644CD0">
              <w:rPr>
                <w:spacing w:val="-9"/>
                <w:sz w:val="24"/>
              </w:rPr>
              <w:t xml:space="preserve"> </w:t>
            </w:r>
            <w:r w:rsidR="00644CD0">
              <w:rPr>
                <w:sz w:val="24"/>
              </w:rPr>
              <w:t>во</w:t>
            </w:r>
            <w:r w:rsidR="00644CD0">
              <w:rPr>
                <w:spacing w:val="-8"/>
                <w:sz w:val="24"/>
              </w:rPr>
              <w:t xml:space="preserve"> </w:t>
            </w:r>
            <w:r w:rsidR="00644CD0">
              <w:rPr>
                <w:sz w:val="24"/>
              </w:rPr>
              <w:t>время</w:t>
            </w:r>
            <w:r w:rsidR="00644CD0">
              <w:rPr>
                <w:spacing w:val="-10"/>
                <w:sz w:val="24"/>
              </w:rPr>
              <w:t xml:space="preserve"> </w:t>
            </w:r>
            <w:r w:rsidR="00644CD0">
              <w:rPr>
                <w:sz w:val="24"/>
              </w:rPr>
              <w:t>образовательной деятельности</w:t>
            </w:r>
            <w:r w:rsidR="00644CD0">
              <w:rPr>
                <w:spacing w:val="40"/>
                <w:sz w:val="24"/>
              </w:rPr>
              <w:t xml:space="preserve"> </w:t>
            </w:r>
            <w:r w:rsidR="00644CD0">
              <w:rPr>
                <w:sz w:val="24"/>
              </w:rPr>
              <w:t>недостаточна.</w:t>
            </w:r>
            <w:r w:rsidR="00644CD0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644CD0">
              <w:rPr>
                <w:sz w:val="24"/>
              </w:rPr>
              <w:t>оспитатели</w:t>
            </w:r>
            <w:r w:rsidR="00644CD0"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в сою очередь </w:t>
            </w:r>
            <w:r w:rsidR="00644CD0">
              <w:rPr>
                <w:sz w:val="24"/>
              </w:rPr>
              <w:t>пытаются</w:t>
            </w:r>
            <w:r w:rsidR="00644CD0">
              <w:rPr>
                <w:spacing w:val="-6"/>
                <w:sz w:val="24"/>
              </w:rPr>
              <w:t xml:space="preserve"> </w:t>
            </w:r>
            <w:r w:rsidR="00644CD0">
              <w:rPr>
                <w:sz w:val="24"/>
              </w:rPr>
              <w:t>побуждать</w:t>
            </w:r>
            <w:r w:rsidR="00644CD0">
              <w:rPr>
                <w:spacing w:val="-8"/>
                <w:sz w:val="24"/>
              </w:rPr>
              <w:t xml:space="preserve"> </w:t>
            </w:r>
            <w:r w:rsidR="00644CD0">
              <w:rPr>
                <w:sz w:val="24"/>
              </w:rPr>
              <w:t>детей</w:t>
            </w:r>
            <w:r w:rsidR="00644CD0">
              <w:rPr>
                <w:spacing w:val="-7"/>
                <w:sz w:val="24"/>
              </w:rPr>
              <w:t xml:space="preserve"> </w:t>
            </w:r>
            <w:r w:rsidR="00644CD0">
              <w:rPr>
                <w:sz w:val="24"/>
              </w:rPr>
              <w:t>к</w:t>
            </w:r>
            <w:r w:rsidR="00644CD0">
              <w:rPr>
                <w:spacing w:val="-7"/>
                <w:sz w:val="24"/>
              </w:rPr>
              <w:t xml:space="preserve"> </w:t>
            </w:r>
            <w:r w:rsidR="00644CD0">
              <w:rPr>
                <w:sz w:val="24"/>
              </w:rPr>
              <w:t xml:space="preserve">речевой активности с помощью разнообразных вопросов. </w:t>
            </w:r>
          </w:p>
          <w:p w:rsidR="00F03DE5" w:rsidRDefault="00644CD0" w:rsidP="00F03DE5">
            <w:pPr>
              <w:pStyle w:val="TableParagraph"/>
              <w:tabs>
                <w:tab w:val="left" w:pos="722"/>
                <w:tab w:val="left" w:pos="1021"/>
                <w:tab w:val="left" w:pos="1129"/>
                <w:tab w:val="left" w:pos="1437"/>
                <w:tab w:val="left" w:pos="1550"/>
                <w:tab w:val="left" w:pos="1605"/>
                <w:tab w:val="left" w:pos="1845"/>
                <w:tab w:val="left" w:pos="1906"/>
                <w:tab w:val="left" w:pos="1950"/>
                <w:tab w:val="left" w:pos="2100"/>
                <w:tab w:val="left" w:pos="2166"/>
                <w:tab w:val="left" w:pos="2225"/>
                <w:tab w:val="left" w:pos="2853"/>
                <w:tab w:val="left" w:pos="2970"/>
                <w:tab w:val="left" w:pos="3028"/>
                <w:tab w:val="left" w:pos="3114"/>
                <w:tab w:val="left" w:pos="3481"/>
                <w:tab w:val="left" w:pos="3763"/>
                <w:tab w:val="left" w:pos="3821"/>
                <w:tab w:val="left" w:pos="4065"/>
                <w:tab w:val="left" w:pos="4148"/>
                <w:tab w:val="left" w:pos="4255"/>
                <w:tab w:val="left" w:pos="4489"/>
                <w:tab w:val="left" w:pos="4708"/>
                <w:tab w:val="left" w:pos="5145"/>
              </w:tabs>
              <w:ind w:right="9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Тон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доброжелательный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спокойный.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03DE5" w:rsidRDefault="00644CD0" w:rsidP="00F03DE5">
            <w:pPr>
              <w:pStyle w:val="TableParagraph"/>
              <w:tabs>
                <w:tab w:val="left" w:pos="722"/>
                <w:tab w:val="left" w:pos="1021"/>
                <w:tab w:val="left" w:pos="1129"/>
                <w:tab w:val="left" w:pos="1437"/>
                <w:tab w:val="left" w:pos="1550"/>
                <w:tab w:val="left" w:pos="1605"/>
                <w:tab w:val="left" w:pos="1845"/>
                <w:tab w:val="left" w:pos="1906"/>
                <w:tab w:val="left" w:pos="1950"/>
                <w:tab w:val="left" w:pos="2100"/>
                <w:tab w:val="left" w:pos="2166"/>
                <w:tab w:val="left" w:pos="2225"/>
                <w:tab w:val="left" w:pos="2853"/>
                <w:tab w:val="left" w:pos="2970"/>
                <w:tab w:val="left" w:pos="3028"/>
                <w:tab w:val="left" w:pos="3114"/>
                <w:tab w:val="left" w:pos="3481"/>
                <w:tab w:val="left" w:pos="3763"/>
                <w:tab w:val="left" w:pos="3821"/>
                <w:tab w:val="left" w:pos="4065"/>
                <w:tab w:val="left" w:pos="4148"/>
                <w:tab w:val="left" w:pos="4255"/>
                <w:tab w:val="left" w:pos="4489"/>
                <w:tab w:val="left" w:pos="4708"/>
                <w:tab w:val="left" w:pos="5145"/>
              </w:tabs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соблюдают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своего</w:t>
            </w:r>
            <w:r w:rsidR="00F03DE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опыта,</w:t>
            </w:r>
            <w:r w:rsidR="00F03DE5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либо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подсказке воспитателя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</w:t>
            </w:r>
            <w:proofErr w:type="gramEnd"/>
            <w:r>
              <w:rPr>
                <w:spacing w:val="-4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группах).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Дети общаются по разному поводу: в основном в рамках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какой-либо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</w:t>
            </w:r>
            <w:r w:rsidR="00F03DE5">
              <w:rPr>
                <w:sz w:val="24"/>
              </w:rPr>
              <w:t xml:space="preserve">ельности. Тематика разнообразна (на тему детского сада, семьи, своих увлечений, об окружающем мире.) </w:t>
            </w:r>
          </w:p>
          <w:p w:rsidR="005261A0" w:rsidRDefault="005261A0">
            <w:pPr>
              <w:pStyle w:val="TableParagraph"/>
              <w:spacing w:line="270" w:lineRule="atLeast"/>
              <w:jc w:val="left"/>
              <w:rPr>
                <w:sz w:val="24"/>
              </w:rPr>
            </w:pPr>
          </w:p>
        </w:tc>
        <w:tc>
          <w:tcPr>
            <w:tcW w:w="4477" w:type="dxa"/>
          </w:tcPr>
          <w:p w:rsidR="005261A0" w:rsidRDefault="00644CD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 </w:t>
            </w:r>
            <w:r>
              <w:rPr>
                <w:spacing w:val="-2"/>
                <w:sz w:val="24"/>
              </w:rPr>
              <w:t>относятся:</w:t>
            </w:r>
          </w:p>
          <w:p w:rsidR="005261A0" w:rsidRDefault="00644CD0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мотивировать детей, ставить детскую </w:t>
            </w:r>
            <w:r>
              <w:rPr>
                <w:spacing w:val="-2"/>
                <w:sz w:val="24"/>
              </w:rPr>
              <w:t>цель;</w:t>
            </w:r>
          </w:p>
          <w:p w:rsidR="005261A0" w:rsidRDefault="00644CD0">
            <w:pPr>
              <w:pStyle w:val="TableParagraph"/>
              <w:numPr>
                <w:ilvl w:val="0"/>
                <w:numId w:val="4"/>
              </w:numPr>
              <w:tabs>
                <w:tab w:val="left" w:pos="293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 xml:space="preserve">стимулировать детей к планированию </w:t>
            </w:r>
            <w:r>
              <w:rPr>
                <w:spacing w:val="-2"/>
                <w:sz w:val="24"/>
              </w:rPr>
              <w:t>деятельности;</w:t>
            </w:r>
          </w:p>
          <w:p w:rsidR="005261A0" w:rsidRDefault="00644CD0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создавать условия для получения детьми собственного значимого опыта;</w:t>
            </w:r>
          </w:p>
          <w:p w:rsidR="005261A0" w:rsidRDefault="00644CD0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создавать условия для сотрудничества </w:t>
            </w:r>
            <w:r>
              <w:rPr>
                <w:spacing w:val="-2"/>
                <w:sz w:val="24"/>
              </w:rPr>
              <w:t>детей;</w:t>
            </w:r>
          </w:p>
          <w:p w:rsidR="005261A0" w:rsidRDefault="00644CD0">
            <w:pPr>
              <w:pStyle w:val="TableParagraph"/>
              <w:numPr>
                <w:ilvl w:val="0"/>
                <w:numId w:val="4"/>
              </w:numPr>
              <w:tabs>
                <w:tab w:val="left" w:pos="986"/>
                <w:tab w:val="left" w:pos="2821"/>
              </w:tabs>
              <w:spacing w:before="1"/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дозированную, </w:t>
            </w:r>
            <w:r>
              <w:rPr>
                <w:sz w:val="24"/>
              </w:rPr>
              <w:t>направляющую помощь;</w:t>
            </w:r>
          </w:p>
          <w:p w:rsidR="005261A0" w:rsidRDefault="00644CD0">
            <w:pPr>
              <w:pStyle w:val="TableParagraph"/>
              <w:numPr>
                <w:ilvl w:val="0"/>
                <w:numId w:val="4"/>
              </w:numPr>
              <w:tabs>
                <w:tab w:val="left" w:pos="477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создавать для каждого ребенка ситуацию успеха;</w:t>
            </w:r>
          </w:p>
          <w:p w:rsidR="005261A0" w:rsidRDefault="00644CD0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стимулировать детей анализировать результат своей деятельности;</w:t>
            </w:r>
          </w:p>
          <w:p w:rsidR="005261A0" w:rsidRDefault="00644CD0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использовать разнообразные формы организации деятельности детей;</w:t>
            </w:r>
          </w:p>
          <w:p w:rsidR="005261A0" w:rsidRDefault="00644CD0">
            <w:pPr>
              <w:pStyle w:val="TableParagraph"/>
              <w:numPr>
                <w:ilvl w:val="0"/>
                <w:numId w:val="4"/>
              </w:numPr>
              <w:tabs>
                <w:tab w:val="left" w:pos="645"/>
              </w:tabs>
              <w:spacing w:before="1"/>
              <w:ind w:right="91" w:firstLine="0"/>
              <w:rPr>
                <w:sz w:val="24"/>
              </w:rPr>
            </w:pPr>
            <w:r>
              <w:rPr>
                <w:sz w:val="24"/>
              </w:rPr>
              <w:t>задавать открытые вопросы, побуждающие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самостоятельному </w:t>
            </w:r>
            <w:r>
              <w:rPr>
                <w:spacing w:val="-2"/>
                <w:sz w:val="24"/>
              </w:rPr>
              <w:t>мышлению;</w:t>
            </w:r>
          </w:p>
          <w:p w:rsidR="005261A0" w:rsidRDefault="00644CD0">
            <w:pPr>
              <w:pStyle w:val="TableParagraph"/>
              <w:numPr>
                <w:ilvl w:val="0"/>
                <w:numId w:val="4"/>
              </w:numPr>
              <w:tabs>
                <w:tab w:val="left" w:pos="561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обратить внимание на речь, формулировка вопросов должна быть </w:t>
            </w:r>
            <w:r>
              <w:rPr>
                <w:spacing w:val="-2"/>
                <w:sz w:val="24"/>
              </w:rPr>
              <w:t>четкой;</w:t>
            </w:r>
          </w:p>
          <w:p w:rsidR="005261A0" w:rsidRDefault="00644CD0">
            <w:pPr>
              <w:pStyle w:val="TableParagraph"/>
              <w:numPr>
                <w:ilvl w:val="0"/>
                <w:numId w:val="4"/>
              </w:numPr>
              <w:tabs>
                <w:tab w:val="left" w:pos="249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пассивных и застенчивых детей вопросами и заданиями проблемного характера.</w:t>
            </w:r>
          </w:p>
        </w:tc>
      </w:tr>
    </w:tbl>
    <w:p w:rsidR="005261A0" w:rsidRDefault="005261A0">
      <w:pPr>
        <w:pStyle w:val="TableParagraph"/>
        <w:rPr>
          <w:sz w:val="24"/>
        </w:rPr>
        <w:sectPr w:rsidR="005261A0"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677"/>
        <w:gridCol w:w="5389"/>
        <w:gridCol w:w="4477"/>
      </w:tblGrid>
      <w:tr w:rsidR="005261A0" w:rsidTr="00760313">
        <w:trPr>
          <w:trHeight w:val="1833"/>
        </w:trPr>
        <w:tc>
          <w:tcPr>
            <w:tcW w:w="849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677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760313" w:rsidRDefault="00644CD0" w:rsidP="00760313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Общение проявляется в подгруппе детей с целью организации игровой деятельности.</w:t>
            </w:r>
            <w:r>
              <w:rPr>
                <w:spacing w:val="40"/>
                <w:sz w:val="24"/>
              </w:rPr>
              <w:t xml:space="preserve"> </w:t>
            </w:r>
          </w:p>
          <w:p w:rsidR="005261A0" w:rsidRDefault="00644CD0" w:rsidP="00760313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умений 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оборотами для установления контакта, присутствуют инициативность и адресность речи.</w:t>
            </w:r>
          </w:p>
        </w:tc>
        <w:tc>
          <w:tcPr>
            <w:tcW w:w="4477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5261A0">
        <w:trPr>
          <w:trHeight w:val="7451"/>
        </w:trPr>
        <w:tc>
          <w:tcPr>
            <w:tcW w:w="849" w:type="dxa"/>
          </w:tcPr>
          <w:p w:rsidR="005261A0" w:rsidRDefault="00644CD0">
            <w:pPr>
              <w:pStyle w:val="TableParagraph"/>
              <w:spacing w:line="270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77" w:type="dxa"/>
          </w:tcPr>
          <w:p w:rsidR="005261A0" w:rsidRDefault="00644CD0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Оценка профессиональных умений воспитателя в процессе образовательной деятельности воспитателя с детьми в виде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5389" w:type="dxa"/>
          </w:tcPr>
          <w:p w:rsidR="00760313" w:rsidRDefault="00644CD0">
            <w:pPr>
              <w:pStyle w:val="TableParagraph"/>
              <w:tabs>
                <w:tab w:val="left" w:pos="2225"/>
                <w:tab w:val="left" w:pos="434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 ходе контроля было организовано посещение образовательной деятельности с детьми в виде занятий в различных возрастных группах. В результате было выявлено, что педагоги знают программное содержание образовательной области,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группе. Умеют выбирать эффективные методы и приемы исходя из индивидуальных особенностей речи детей своей группы. Речь педагогов точна, </w:t>
            </w:r>
            <w:r>
              <w:rPr>
                <w:spacing w:val="-2"/>
                <w:sz w:val="24"/>
              </w:rPr>
              <w:t>эмоционально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выразительна,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доступна </w:t>
            </w:r>
            <w:r>
              <w:rPr>
                <w:sz w:val="24"/>
              </w:rPr>
              <w:t>пониманию детей, умеют точно и доступно 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построить индивидуальную работу с детьми в разные режимные моменты. Тон общения воспитателей преобладает доброжелательный, спокойный. </w:t>
            </w:r>
            <w:r w:rsidR="00760313">
              <w:rPr>
                <w:sz w:val="24"/>
              </w:rPr>
              <w:t>Но в редких случаях в</w:t>
            </w:r>
            <w:r>
              <w:rPr>
                <w:sz w:val="24"/>
              </w:rPr>
              <w:t xml:space="preserve">оспитатели </w:t>
            </w:r>
            <w:r w:rsidR="00760313">
              <w:rPr>
                <w:sz w:val="24"/>
              </w:rPr>
              <w:t xml:space="preserve">не </w:t>
            </w:r>
            <w:r>
              <w:rPr>
                <w:sz w:val="24"/>
              </w:rPr>
              <w:t xml:space="preserve">внимательны к вопросам детей. При высказываниях детей воспитатели дают возможность детям высказаться, не перебивая их. </w:t>
            </w:r>
          </w:p>
          <w:p w:rsidR="005261A0" w:rsidRDefault="00644CD0" w:rsidP="00760313">
            <w:pPr>
              <w:pStyle w:val="TableParagraph"/>
              <w:tabs>
                <w:tab w:val="left" w:pos="2225"/>
                <w:tab w:val="left" w:pos="434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Проанализировав результаты поводов общения воспитателей с детьми, можно сделать вывод, что чаще всего используется организационный (с целью организовать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образовательную</w:t>
            </w:r>
            <w:r w:rsidR="00760313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режимных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моментов);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какую-либо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игру,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трудовые</w:t>
            </w:r>
          </w:p>
        </w:tc>
        <w:tc>
          <w:tcPr>
            <w:tcW w:w="4477" w:type="dxa"/>
          </w:tcPr>
          <w:p w:rsidR="005261A0" w:rsidRDefault="00644CD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 </w:t>
            </w:r>
            <w:r>
              <w:rPr>
                <w:spacing w:val="-2"/>
                <w:sz w:val="24"/>
              </w:rPr>
              <w:t>относятся:</w:t>
            </w:r>
          </w:p>
          <w:p w:rsidR="005261A0" w:rsidRDefault="00644CD0">
            <w:pPr>
              <w:pStyle w:val="TableParagraph"/>
              <w:numPr>
                <w:ilvl w:val="0"/>
                <w:numId w:val="3"/>
              </w:numPr>
              <w:tabs>
                <w:tab w:val="left" w:pos="233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четко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детям, разнообразить задания;</w:t>
            </w:r>
          </w:p>
          <w:p w:rsidR="005261A0" w:rsidRDefault="00644CD0">
            <w:pPr>
              <w:pStyle w:val="TableParagraph"/>
              <w:numPr>
                <w:ilvl w:val="0"/>
                <w:numId w:val="3"/>
              </w:numPr>
              <w:tabs>
                <w:tab w:val="left" w:pos="433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соблюдать правила использования </w:t>
            </w:r>
            <w:r>
              <w:rPr>
                <w:spacing w:val="-2"/>
                <w:sz w:val="24"/>
              </w:rPr>
              <w:t>наглядности;</w:t>
            </w:r>
          </w:p>
          <w:p w:rsidR="005261A0" w:rsidRDefault="00644CD0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ind w:left="241" w:hanging="135"/>
              <w:rPr>
                <w:sz w:val="24"/>
              </w:rPr>
            </w:pPr>
            <w:r>
              <w:rPr>
                <w:sz w:val="24"/>
              </w:rPr>
              <w:t>объяснять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выполнения </w:t>
            </w:r>
            <w:r>
              <w:rPr>
                <w:spacing w:val="-2"/>
                <w:sz w:val="24"/>
              </w:rPr>
              <w:t>заданий;</w:t>
            </w:r>
          </w:p>
          <w:p w:rsidR="005261A0" w:rsidRDefault="00644CD0">
            <w:pPr>
              <w:pStyle w:val="TableParagraph"/>
              <w:numPr>
                <w:ilvl w:val="0"/>
                <w:numId w:val="3"/>
              </w:numPr>
              <w:tabs>
                <w:tab w:val="left" w:pos="481"/>
                <w:tab w:val="left" w:pos="3233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 xml:space="preserve">использовать в работе методы, </w:t>
            </w:r>
            <w:r>
              <w:rPr>
                <w:spacing w:val="-2"/>
                <w:sz w:val="24"/>
              </w:rPr>
              <w:t>стимулирующие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поисковую </w:t>
            </w:r>
            <w:r>
              <w:rPr>
                <w:sz w:val="24"/>
              </w:rPr>
              <w:t>деятельность детей, продуманно</w:t>
            </w:r>
          </w:p>
          <w:p w:rsidR="005261A0" w:rsidRDefault="00644CD0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использовать поисковые и проблемные </w:t>
            </w:r>
            <w:r>
              <w:rPr>
                <w:spacing w:val="-2"/>
                <w:sz w:val="24"/>
              </w:rPr>
              <w:t>вопросы;</w:t>
            </w:r>
          </w:p>
          <w:p w:rsidR="005261A0" w:rsidRDefault="00644CD0">
            <w:pPr>
              <w:pStyle w:val="TableParagraph"/>
              <w:numPr>
                <w:ilvl w:val="0"/>
                <w:numId w:val="3"/>
              </w:numPr>
              <w:tabs>
                <w:tab w:val="left" w:pos="32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постоянно употреблять в общении с ребенком фраз-шаблонов по развитию речевого мышления;</w:t>
            </w:r>
          </w:p>
          <w:p w:rsidR="005261A0" w:rsidRDefault="00644CD0">
            <w:pPr>
              <w:pStyle w:val="TableParagraph"/>
              <w:numPr>
                <w:ilvl w:val="0"/>
                <w:numId w:val="3"/>
              </w:numPr>
              <w:tabs>
                <w:tab w:val="left" w:pos="237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педагогам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рисовать, составлять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 вами предложенных картинок, учить составлять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планинг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самого утра, возможно на веранде, обсуждать это пошагово с детским коллективом начиная со среднего </w:t>
            </w:r>
            <w:r>
              <w:rPr>
                <w:spacing w:val="-2"/>
                <w:sz w:val="24"/>
              </w:rPr>
              <w:t>возраста.</w:t>
            </w:r>
          </w:p>
        </w:tc>
      </w:tr>
    </w:tbl>
    <w:p w:rsidR="005261A0" w:rsidRDefault="005261A0">
      <w:pPr>
        <w:pStyle w:val="TableParagraph"/>
        <w:rPr>
          <w:sz w:val="24"/>
        </w:rPr>
        <w:sectPr w:rsidR="005261A0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677"/>
        <w:gridCol w:w="5389"/>
        <w:gridCol w:w="4477"/>
      </w:tblGrid>
      <w:tr w:rsidR="005261A0" w:rsidTr="00760313">
        <w:trPr>
          <w:trHeight w:val="2257"/>
        </w:trPr>
        <w:tc>
          <w:tcPr>
            <w:tcW w:w="849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677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5261A0" w:rsidRDefault="00644CD0" w:rsidP="00760313">
            <w:pPr>
              <w:pStyle w:val="TableParagraph"/>
              <w:spacing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поручения, индивидуальную работу с детьми). </w:t>
            </w:r>
          </w:p>
          <w:p w:rsidR="00760313" w:rsidRDefault="00644CD0" w:rsidP="00760313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Образовательная деятельность воспитателя с 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группе проведена на достаточно высоком уровне. </w:t>
            </w:r>
            <w:r w:rsidR="00760313">
              <w:rPr>
                <w:sz w:val="24"/>
              </w:rPr>
              <w:t>Но некоторые д</w:t>
            </w:r>
            <w:r>
              <w:rPr>
                <w:sz w:val="24"/>
              </w:rPr>
              <w:t xml:space="preserve">ети </w:t>
            </w:r>
            <w:r w:rsidR="00760313">
              <w:rPr>
                <w:sz w:val="24"/>
              </w:rPr>
              <w:t>испытывают затруднения в</w:t>
            </w:r>
            <w:r>
              <w:rPr>
                <w:sz w:val="24"/>
              </w:rPr>
              <w:t xml:space="preserve"> области владения словарем, наз</w:t>
            </w:r>
            <w:r w:rsidR="00760313">
              <w:rPr>
                <w:sz w:val="24"/>
              </w:rPr>
              <w:t>вани</w:t>
            </w:r>
            <w:r>
              <w:rPr>
                <w:sz w:val="24"/>
              </w:rPr>
              <w:t xml:space="preserve">и </w:t>
            </w:r>
            <w:r w:rsidR="00760313">
              <w:rPr>
                <w:sz w:val="24"/>
              </w:rPr>
              <w:t xml:space="preserve">некоторых предметов </w:t>
            </w:r>
            <w:r>
              <w:rPr>
                <w:sz w:val="24"/>
              </w:rPr>
              <w:t xml:space="preserve">предметы, </w:t>
            </w:r>
            <w:r w:rsidR="00760313">
              <w:rPr>
                <w:sz w:val="24"/>
              </w:rPr>
              <w:t>составлении описания</w:t>
            </w:r>
            <w:r>
              <w:rPr>
                <w:sz w:val="24"/>
              </w:rPr>
              <w:t xml:space="preserve"> предметов. </w:t>
            </w:r>
          </w:p>
          <w:p w:rsidR="005261A0" w:rsidRDefault="005261A0">
            <w:pPr>
              <w:pStyle w:val="TableParagraph"/>
              <w:spacing w:before="1" w:line="263" w:lineRule="exact"/>
              <w:rPr>
                <w:sz w:val="24"/>
              </w:rPr>
            </w:pPr>
          </w:p>
        </w:tc>
        <w:tc>
          <w:tcPr>
            <w:tcW w:w="4477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5261A0">
        <w:trPr>
          <w:trHeight w:val="6072"/>
        </w:trPr>
        <w:tc>
          <w:tcPr>
            <w:tcW w:w="849" w:type="dxa"/>
          </w:tcPr>
          <w:p w:rsidR="005261A0" w:rsidRDefault="00644CD0">
            <w:pPr>
              <w:pStyle w:val="TableParagraph"/>
              <w:spacing w:line="271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677" w:type="dxa"/>
          </w:tcPr>
          <w:p w:rsidR="005261A0" w:rsidRDefault="00644C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средствам изучения развивающей предметно –</w:t>
            </w:r>
          </w:p>
          <w:p w:rsidR="005261A0" w:rsidRDefault="00644C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5389" w:type="dxa"/>
          </w:tcPr>
          <w:p w:rsidR="00760313" w:rsidRDefault="00644CD0">
            <w:pPr>
              <w:pStyle w:val="TableParagraph"/>
              <w:tabs>
                <w:tab w:val="left" w:pos="2365"/>
                <w:tab w:val="left" w:pos="43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 условий для речевого развития дошкольников показал, что в группах в соответствии с возрастом детей созданы условия для качественной организации работы по развитию речи. В достаточном количестве имеются дидактические и настольно – печатные игры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пособия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 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прописи,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шнуровки, раскраски. Творческие игры фабричные и изготовленные своими руками. Модели, схемы, пиктограммы. На каждой группе разработана картотека артикуляционных упражнений. </w:t>
            </w:r>
          </w:p>
          <w:p w:rsidR="005261A0" w:rsidRDefault="00644CD0">
            <w:pPr>
              <w:pStyle w:val="TableParagraph"/>
              <w:tabs>
                <w:tab w:val="left" w:pos="2365"/>
                <w:tab w:val="left" w:pos="431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Имеются различные иллюстрации к </w:t>
            </w:r>
            <w:proofErr w:type="gramStart"/>
            <w:r>
              <w:rPr>
                <w:spacing w:val="-2"/>
                <w:sz w:val="24"/>
              </w:rPr>
              <w:t>скороговоркам,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пословицам,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загадкам, </w:t>
            </w:r>
            <w:r>
              <w:rPr>
                <w:sz w:val="24"/>
              </w:rPr>
              <w:t>стихотворениям. В достаточном количестве художественной литературы: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 – малышки, книги писателей, книги по сезонам, вся художественная литература соответствует возрасту. Полочки на которых находится худ. литература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расположены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детей,</w:t>
            </w:r>
          </w:p>
          <w:p w:rsidR="005261A0" w:rsidRDefault="00644C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4477" w:type="dxa"/>
          </w:tcPr>
          <w:p w:rsidR="005261A0" w:rsidRDefault="00644CD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рекомендациям </w:t>
            </w:r>
            <w:r>
              <w:rPr>
                <w:spacing w:val="-2"/>
                <w:sz w:val="24"/>
              </w:rPr>
              <w:t>относятся:</w:t>
            </w:r>
          </w:p>
          <w:p w:rsidR="005261A0" w:rsidRDefault="00644CD0">
            <w:pPr>
              <w:pStyle w:val="TableParagraph"/>
              <w:numPr>
                <w:ilvl w:val="0"/>
                <w:numId w:val="2"/>
              </w:numPr>
              <w:tabs>
                <w:tab w:val="left" w:pos="341"/>
                <w:tab w:val="left" w:pos="2194"/>
                <w:tab w:val="left" w:pos="3034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 xml:space="preserve">пополнить развивающую предметно- пространственную игровую среду дидактическими материалами и оборудованием по речевому развитию 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возрастными </w:t>
            </w:r>
            <w:r>
              <w:rPr>
                <w:sz w:val="24"/>
              </w:rPr>
              <w:t>особенностями детей;</w:t>
            </w:r>
          </w:p>
          <w:p w:rsidR="005261A0" w:rsidRDefault="00644CD0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воспитателям всех возрастных групп обновить демонстрационный и наглядный материал в Центрах развития речи, дополнить их актуальной </w:t>
            </w:r>
            <w:r>
              <w:rPr>
                <w:spacing w:val="-2"/>
                <w:sz w:val="24"/>
              </w:rPr>
              <w:t>информацией;</w:t>
            </w:r>
          </w:p>
          <w:p w:rsidR="005261A0" w:rsidRDefault="00644CD0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before="1"/>
              <w:ind w:right="96" w:firstLine="0"/>
              <w:rPr>
                <w:sz w:val="24"/>
              </w:rPr>
            </w:pPr>
            <w:r>
              <w:rPr>
                <w:sz w:val="24"/>
              </w:rPr>
              <w:t>пополнить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аудио, видеоматериалами по развитию речи </w:t>
            </w:r>
            <w:r>
              <w:rPr>
                <w:spacing w:val="-2"/>
                <w:sz w:val="24"/>
              </w:rPr>
              <w:t>дошкольников;</w:t>
            </w:r>
          </w:p>
          <w:p w:rsidR="005261A0" w:rsidRDefault="00644CD0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3197"/>
              </w:tabs>
              <w:spacing w:before="1"/>
              <w:ind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пространственной среды в группе, пополнение и расширение спектра игрового оборудования, использование ИКТ и ТСО в процессе речевого 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0"/>
                <w:sz w:val="24"/>
              </w:rPr>
              <w:t xml:space="preserve"> в</w:t>
            </w:r>
          </w:p>
          <w:p w:rsidR="005261A0" w:rsidRDefault="00644C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темы.</w:t>
            </w:r>
          </w:p>
        </w:tc>
      </w:tr>
    </w:tbl>
    <w:p w:rsidR="005261A0" w:rsidRDefault="005261A0">
      <w:pPr>
        <w:pStyle w:val="TableParagraph"/>
        <w:spacing w:line="259" w:lineRule="exact"/>
        <w:rPr>
          <w:sz w:val="24"/>
        </w:rPr>
        <w:sectPr w:rsidR="005261A0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677"/>
        <w:gridCol w:w="5389"/>
        <w:gridCol w:w="4477"/>
      </w:tblGrid>
      <w:tr w:rsidR="005261A0">
        <w:trPr>
          <w:trHeight w:val="4691"/>
        </w:trPr>
        <w:tc>
          <w:tcPr>
            <w:tcW w:w="849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677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5261A0" w:rsidRDefault="00644CD0">
            <w:pPr>
              <w:pStyle w:val="TableParagraph"/>
              <w:spacing w:line="237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освещенном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яркими иллюстрациями. Имеются куклы и игрушки для театра, маски, атрибуты для постановок сказок.</w:t>
            </w:r>
          </w:p>
          <w:p w:rsidR="005261A0" w:rsidRDefault="00644CD0">
            <w:pPr>
              <w:pStyle w:val="TableParagraph"/>
              <w:tabs>
                <w:tab w:val="left" w:pos="2169"/>
                <w:tab w:val="left" w:pos="404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В зоне сюжетно – ролевых игр созданы соответствующие условия для возникновения и развертывания сюжета игр. В группах созданы игровая и театрализованная зоны, в которой находятся атрибуты по разным видам театра. Атрибуты, пособия для игр изготовлены из </w:t>
            </w:r>
            <w:r>
              <w:rPr>
                <w:spacing w:val="-2"/>
                <w:sz w:val="24"/>
              </w:rPr>
              <w:t>экологически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материалов. </w:t>
            </w:r>
            <w:r>
              <w:rPr>
                <w:sz w:val="24"/>
              </w:rPr>
              <w:t xml:space="preserve">Соблюдены правила техники безопасности. Атрибуты, пособия исключают возможность детского травматизма. Стеклянные, острые, режущие и другие опасные предметы </w:t>
            </w:r>
            <w:r>
              <w:rPr>
                <w:spacing w:val="-2"/>
                <w:sz w:val="24"/>
              </w:rPr>
              <w:t>отсутствуют.</w:t>
            </w:r>
          </w:p>
          <w:p w:rsidR="005261A0" w:rsidRDefault="00644CD0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литература и пособия по речевому развитию воспитанников.</w:t>
            </w:r>
          </w:p>
        </w:tc>
        <w:tc>
          <w:tcPr>
            <w:tcW w:w="4477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5261A0">
        <w:trPr>
          <w:trHeight w:val="5520"/>
        </w:trPr>
        <w:tc>
          <w:tcPr>
            <w:tcW w:w="849" w:type="dxa"/>
          </w:tcPr>
          <w:p w:rsidR="005261A0" w:rsidRDefault="00644CD0">
            <w:pPr>
              <w:pStyle w:val="TableParagraph"/>
              <w:spacing w:line="272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77" w:type="dxa"/>
          </w:tcPr>
          <w:p w:rsidR="005261A0" w:rsidRDefault="00644C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процессе изучения календарно-тематического</w:t>
            </w:r>
          </w:p>
          <w:p w:rsidR="005261A0" w:rsidRDefault="00644CD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планирования</w:t>
            </w:r>
          </w:p>
        </w:tc>
        <w:tc>
          <w:tcPr>
            <w:tcW w:w="5389" w:type="dxa"/>
          </w:tcPr>
          <w:p w:rsidR="005261A0" w:rsidRDefault="00644CD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изучения календарно-тематического планирования по развитию речи свидетельствует о соблюдении требований программы, учёте возрастных особенностей,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материала. Педагоги всегда готовы к образовательной деятельности, регулярно ее проводят, планируют и организуют работу по развитию речи детей в течении всего дня.</w:t>
            </w:r>
          </w:p>
          <w:p w:rsidR="005261A0" w:rsidRDefault="00644CD0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Во время организованной образовательной деятельности ведется словарная работа; воспитание звуковой культуры речи; формирование грамматического строя речи; формирование связной речи и рассказывания; воспитание любви и интереса к художественному слову. В режимных моментах организуется индивидуальный и подгрупповой разговор с детьми по теме; дидактические игры; </w:t>
            </w:r>
            <w:proofErr w:type="gramStart"/>
            <w:r>
              <w:rPr>
                <w:sz w:val="24"/>
              </w:rPr>
              <w:t>рассматривание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предметов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игрушек,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явлений</w:t>
            </w:r>
          </w:p>
          <w:p w:rsidR="005261A0" w:rsidRDefault="00644C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природы;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книжных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уголках;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досуги,</w:t>
            </w:r>
          </w:p>
        </w:tc>
        <w:tc>
          <w:tcPr>
            <w:tcW w:w="4477" w:type="dxa"/>
          </w:tcPr>
          <w:p w:rsidR="005261A0" w:rsidRDefault="00644CD0">
            <w:pPr>
              <w:pStyle w:val="TableParagraph"/>
              <w:tabs>
                <w:tab w:val="left" w:pos="2514"/>
                <w:tab w:val="left" w:pos="4241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 xml:space="preserve">Всем воспитателям при планировании работы с воспитанниками по речевому развитию использовать разнообразные формы: культурные практики, </w:t>
            </w:r>
            <w:proofErr w:type="spellStart"/>
            <w:r>
              <w:rPr>
                <w:sz w:val="24"/>
              </w:rPr>
              <w:t>квесты</w:t>
            </w:r>
            <w:proofErr w:type="spellEnd"/>
            <w:r>
              <w:rPr>
                <w:sz w:val="24"/>
              </w:rPr>
              <w:t xml:space="preserve">, целевые прогулки, виртуальные экскурсии, занятия, в том числе с использованием ТСО (только для </w:t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старшей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подготовительной к школе групп).</w:t>
            </w:r>
          </w:p>
          <w:p w:rsidR="00760313" w:rsidRDefault="00760313" w:rsidP="00760313">
            <w:pPr>
              <w:pStyle w:val="TableParagraph"/>
              <w:tabs>
                <w:tab w:val="left" w:pos="2305"/>
                <w:tab w:val="left" w:pos="413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Внести в планирование индивидуальной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речи – заучивание стихов, песен,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 xml:space="preserve">. </w:t>
            </w:r>
          </w:p>
          <w:p w:rsidR="00760313" w:rsidRDefault="00760313" w:rsidP="00760313">
            <w:pPr>
              <w:pStyle w:val="TableParagraph"/>
              <w:tabs>
                <w:tab w:val="left" w:pos="2514"/>
                <w:tab w:val="left" w:pos="4241"/>
              </w:tabs>
              <w:ind w:right="91"/>
              <w:rPr>
                <w:sz w:val="24"/>
              </w:rPr>
            </w:pPr>
          </w:p>
        </w:tc>
      </w:tr>
    </w:tbl>
    <w:p w:rsidR="005261A0" w:rsidRDefault="005261A0">
      <w:pPr>
        <w:pStyle w:val="TableParagraph"/>
        <w:rPr>
          <w:sz w:val="24"/>
        </w:rPr>
        <w:sectPr w:rsidR="005261A0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4677"/>
        <w:gridCol w:w="5389"/>
        <w:gridCol w:w="4477"/>
      </w:tblGrid>
      <w:tr w:rsidR="005261A0" w:rsidTr="00760313">
        <w:trPr>
          <w:trHeight w:val="1123"/>
        </w:trPr>
        <w:tc>
          <w:tcPr>
            <w:tcW w:w="849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677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389" w:type="dxa"/>
          </w:tcPr>
          <w:p w:rsidR="00760313" w:rsidRDefault="00644CD0" w:rsidP="00760313">
            <w:pPr>
              <w:pStyle w:val="TableParagraph"/>
              <w:tabs>
                <w:tab w:val="left" w:pos="2305"/>
                <w:tab w:val="left" w:pos="4139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развлечения.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планируют </w:t>
            </w:r>
            <w:r>
              <w:rPr>
                <w:sz w:val="24"/>
              </w:rPr>
              <w:t xml:space="preserve">артикуляционную, пальчиковую, дыхательную гимнастики, словесные игры, направленные на расширение и активизацию словаря детей. </w:t>
            </w:r>
          </w:p>
          <w:p w:rsidR="005261A0" w:rsidRDefault="005261A0">
            <w:pPr>
              <w:pStyle w:val="TableParagraph"/>
              <w:spacing w:line="260" w:lineRule="exact"/>
              <w:jc w:val="left"/>
              <w:rPr>
                <w:sz w:val="24"/>
              </w:rPr>
            </w:pPr>
          </w:p>
        </w:tc>
        <w:tc>
          <w:tcPr>
            <w:tcW w:w="4477" w:type="dxa"/>
          </w:tcPr>
          <w:p w:rsidR="005261A0" w:rsidRDefault="005261A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5261A0">
        <w:trPr>
          <w:trHeight w:val="1654"/>
        </w:trPr>
        <w:tc>
          <w:tcPr>
            <w:tcW w:w="849" w:type="dxa"/>
          </w:tcPr>
          <w:p w:rsidR="005261A0" w:rsidRDefault="00644CD0">
            <w:pPr>
              <w:pStyle w:val="TableParagraph"/>
              <w:spacing w:line="271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677" w:type="dxa"/>
          </w:tcPr>
          <w:p w:rsidR="005261A0" w:rsidRDefault="00644CD0">
            <w:pPr>
              <w:pStyle w:val="TableParagraph"/>
              <w:spacing w:line="271" w:lineRule="exact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261A0" w:rsidRDefault="00644CD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уголков наглядной информации для родителей</w:t>
            </w:r>
          </w:p>
        </w:tc>
        <w:tc>
          <w:tcPr>
            <w:tcW w:w="5389" w:type="dxa"/>
          </w:tcPr>
          <w:p w:rsidR="005261A0" w:rsidRDefault="00644CD0">
            <w:pPr>
              <w:pStyle w:val="TableParagraph"/>
              <w:tabs>
                <w:tab w:val="left" w:pos="1741"/>
                <w:tab w:val="left" w:pos="3550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индивидуальные </w:t>
            </w:r>
            <w:r>
              <w:rPr>
                <w:sz w:val="24"/>
              </w:rPr>
              <w:t>консультации, беседы, оформляется наглядная информация в родительском уголке. Информация в уголках периодически меняется. Вся информация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оформлена,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  <w:p w:rsidR="005261A0" w:rsidRDefault="00644C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доступно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чтения.</w:t>
            </w:r>
          </w:p>
        </w:tc>
        <w:tc>
          <w:tcPr>
            <w:tcW w:w="4477" w:type="dxa"/>
          </w:tcPr>
          <w:p w:rsidR="005261A0" w:rsidRDefault="00644CD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Воспитателям всех возрастных групп провести просветительскую работу с родителями, объясняя им важность речевого развития детей и находить своевременное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исправлению</w:t>
            </w:r>
          </w:p>
          <w:p w:rsidR="005261A0" w:rsidRDefault="00644CD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</w:tr>
    </w:tbl>
    <w:p w:rsidR="005261A0" w:rsidRDefault="005261A0">
      <w:pPr>
        <w:pStyle w:val="a3"/>
        <w:spacing w:before="198"/>
        <w:rPr>
          <w:sz w:val="24"/>
        </w:rPr>
      </w:pPr>
    </w:p>
    <w:p w:rsidR="005261A0" w:rsidRDefault="00644CD0">
      <w:pPr>
        <w:ind w:left="12"/>
        <w:rPr>
          <w:b/>
          <w:sz w:val="24"/>
        </w:rPr>
      </w:pPr>
      <w:r>
        <w:rPr>
          <w:b/>
          <w:spacing w:val="-2"/>
          <w:sz w:val="24"/>
        </w:rPr>
        <w:t>Вывод:</w:t>
      </w:r>
    </w:p>
    <w:p w:rsidR="005261A0" w:rsidRDefault="00644CD0">
      <w:pPr>
        <w:spacing w:before="177" w:line="261" w:lineRule="auto"/>
        <w:ind w:left="12"/>
        <w:rPr>
          <w:sz w:val="24"/>
        </w:rPr>
      </w:pPr>
      <w:r>
        <w:rPr>
          <w:sz w:val="24"/>
        </w:rPr>
        <w:t>Эффективность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ДОУ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40"/>
          <w:sz w:val="24"/>
        </w:rPr>
        <w:t xml:space="preserve"> </w:t>
      </w:r>
      <w:r>
        <w:rPr>
          <w:sz w:val="24"/>
        </w:rPr>
        <w:t>удовлетворительной,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spacing w:val="-2"/>
          <w:sz w:val="24"/>
        </w:rPr>
        <w:t>рекомендаций:</w:t>
      </w:r>
    </w:p>
    <w:p w:rsidR="005261A0" w:rsidRDefault="00644CD0">
      <w:pPr>
        <w:pStyle w:val="a4"/>
        <w:numPr>
          <w:ilvl w:val="0"/>
          <w:numId w:val="1"/>
        </w:numPr>
        <w:tabs>
          <w:tab w:val="left" w:pos="732"/>
        </w:tabs>
        <w:spacing w:before="154" w:line="261" w:lineRule="auto"/>
        <w:ind w:right="13"/>
        <w:rPr>
          <w:sz w:val="24"/>
        </w:rPr>
      </w:pPr>
      <w:r>
        <w:rPr>
          <w:sz w:val="24"/>
        </w:rPr>
        <w:t>Продолжать пополнять центры речевого развития развивающими играми, создавать доступную насыщенную предметно – пространственную среду для развития познавательного интереса у детей.</w:t>
      </w:r>
    </w:p>
    <w:p w:rsidR="005261A0" w:rsidRDefault="00644CD0">
      <w:pPr>
        <w:pStyle w:val="a4"/>
        <w:numPr>
          <w:ilvl w:val="0"/>
          <w:numId w:val="1"/>
        </w:numPr>
        <w:tabs>
          <w:tab w:val="left" w:pos="732"/>
        </w:tabs>
        <w:spacing w:before="0" w:line="261" w:lineRule="auto"/>
        <w:ind w:right="18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40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условия: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проблемно – поисковых ситуаций; включение воспитанников в различные формы организации образовательного процесса.</w:t>
      </w:r>
    </w:p>
    <w:p w:rsidR="005261A0" w:rsidRDefault="00644CD0">
      <w:pPr>
        <w:pStyle w:val="a4"/>
        <w:numPr>
          <w:ilvl w:val="0"/>
          <w:numId w:val="1"/>
        </w:numPr>
        <w:tabs>
          <w:tab w:val="left" w:pos="732"/>
        </w:tabs>
        <w:spacing w:before="0" w:line="270" w:lineRule="exact"/>
        <w:ind w:hanging="360"/>
        <w:rPr>
          <w:sz w:val="24"/>
        </w:rPr>
      </w:pP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фразы-шаблонов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мышления.</w:t>
      </w:r>
    </w:p>
    <w:p w:rsidR="005261A0" w:rsidRDefault="00644CD0">
      <w:pPr>
        <w:pStyle w:val="a4"/>
        <w:numPr>
          <w:ilvl w:val="0"/>
          <w:numId w:val="1"/>
        </w:numPr>
        <w:tabs>
          <w:tab w:val="left" w:pos="732"/>
        </w:tabs>
        <w:spacing w:before="19"/>
        <w:ind w:hanging="360"/>
        <w:rPr>
          <w:sz w:val="24"/>
        </w:rPr>
      </w:pPr>
      <w:r>
        <w:rPr>
          <w:sz w:val="24"/>
        </w:rPr>
        <w:t>Педагогам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рисовать,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день.</w:t>
      </w:r>
    </w:p>
    <w:p w:rsidR="005261A0" w:rsidRDefault="00644CD0">
      <w:pPr>
        <w:pStyle w:val="a4"/>
        <w:numPr>
          <w:ilvl w:val="0"/>
          <w:numId w:val="1"/>
        </w:numPr>
        <w:tabs>
          <w:tab w:val="left" w:pos="732"/>
        </w:tabs>
        <w:spacing w:before="20"/>
        <w:ind w:hanging="360"/>
        <w:rPr>
          <w:sz w:val="24"/>
        </w:rPr>
      </w:pPr>
      <w:r>
        <w:rPr>
          <w:sz w:val="24"/>
        </w:rPr>
        <w:t>Познакомить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играми,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5261A0" w:rsidRDefault="005261A0">
      <w:pPr>
        <w:pStyle w:val="a3"/>
        <w:rPr>
          <w:sz w:val="24"/>
        </w:rPr>
      </w:pPr>
    </w:p>
    <w:p w:rsidR="005261A0" w:rsidRDefault="005261A0">
      <w:pPr>
        <w:pStyle w:val="a3"/>
        <w:spacing w:before="88"/>
        <w:rPr>
          <w:sz w:val="24"/>
        </w:rPr>
      </w:pPr>
    </w:p>
    <w:p w:rsidR="005261A0" w:rsidRDefault="00644CD0">
      <w:pPr>
        <w:spacing w:before="1"/>
        <w:ind w:left="12"/>
        <w:rPr>
          <w:sz w:val="24"/>
        </w:rPr>
      </w:pPr>
      <w:r>
        <w:rPr>
          <w:sz w:val="24"/>
        </w:rPr>
        <w:t>Старший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воспитатель</w:t>
      </w:r>
    </w:p>
    <w:p w:rsidR="005261A0" w:rsidRDefault="00644CD0">
      <w:pPr>
        <w:spacing w:before="20"/>
        <w:ind w:left="12"/>
        <w:rPr>
          <w:sz w:val="24"/>
        </w:rPr>
      </w:pPr>
      <w:r>
        <w:rPr>
          <w:sz w:val="24"/>
        </w:rPr>
        <w:t>МБДОУ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F03DE5">
        <w:rPr>
          <w:spacing w:val="-10"/>
          <w:sz w:val="24"/>
        </w:rPr>
        <w:t>10</w:t>
      </w:r>
    </w:p>
    <w:p w:rsidR="005261A0" w:rsidRDefault="00F03DE5" w:rsidP="00760313">
      <w:pPr>
        <w:tabs>
          <w:tab w:val="left" w:pos="12206"/>
          <w:tab w:val="left" w:pos="13886"/>
        </w:tabs>
        <w:spacing w:before="24"/>
        <w:ind w:left="72"/>
        <w:rPr>
          <w:sz w:val="24"/>
        </w:rPr>
        <w:sectPr w:rsidR="005261A0">
          <w:type w:val="continuous"/>
          <w:pgSz w:w="16840" w:h="11910" w:orient="landscape"/>
          <w:pgMar w:top="700" w:right="708" w:bottom="280" w:left="708" w:header="720" w:footer="720" w:gutter="0"/>
          <w:cols w:space="720"/>
        </w:sectPr>
      </w:pPr>
      <w:proofErr w:type="spellStart"/>
      <w:r>
        <w:rPr>
          <w:sz w:val="24"/>
        </w:rPr>
        <w:t>п.Щербиновский</w:t>
      </w:r>
      <w:proofErr w:type="spellEnd"/>
      <w:r w:rsidR="00644CD0">
        <w:rPr>
          <w:sz w:val="24"/>
        </w:rPr>
        <w:tab/>
      </w:r>
      <w:r w:rsidR="00644CD0">
        <w:rPr>
          <w:sz w:val="24"/>
          <w:u w:val="single"/>
        </w:rPr>
        <w:tab/>
      </w:r>
      <w:proofErr w:type="spellStart"/>
      <w:r w:rsidR="00644CD0">
        <w:rPr>
          <w:sz w:val="24"/>
        </w:rPr>
        <w:t>Н.В.Труфман</w:t>
      </w:r>
      <w:proofErr w:type="spellEnd"/>
    </w:p>
    <w:p w:rsidR="005261A0" w:rsidRDefault="005261A0" w:rsidP="00760313">
      <w:pPr>
        <w:tabs>
          <w:tab w:val="left" w:pos="8644"/>
        </w:tabs>
        <w:rPr>
          <w:position w:val="2"/>
          <w:sz w:val="20"/>
        </w:rPr>
      </w:pPr>
    </w:p>
    <w:sectPr w:rsidR="005261A0" w:rsidSect="00644CD0">
      <w:pgSz w:w="16840" w:h="11910" w:orient="landscape"/>
      <w:pgMar w:top="851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825B8"/>
    <w:multiLevelType w:val="hybridMultilevel"/>
    <w:tmpl w:val="851850CC"/>
    <w:lvl w:ilvl="0" w:tplc="2CBC9D70">
      <w:numFmt w:val="bullet"/>
      <w:lvlText w:val="-"/>
      <w:lvlJc w:val="left"/>
      <w:pPr>
        <w:ind w:left="1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1ECA48">
      <w:numFmt w:val="bullet"/>
      <w:lvlText w:val="•"/>
      <w:lvlJc w:val="left"/>
      <w:pPr>
        <w:ind w:left="536" w:hanging="128"/>
      </w:pPr>
      <w:rPr>
        <w:rFonts w:hint="default"/>
        <w:lang w:val="ru-RU" w:eastAsia="en-US" w:bidi="ar-SA"/>
      </w:rPr>
    </w:lvl>
    <w:lvl w:ilvl="2" w:tplc="DA047510">
      <w:numFmt w:val="bullet"/>
      <w:lvlText w:val="•"/>
      <w:lvlJc w:val="left"/>
      <w:pPr>
        <w:ind w:left="973" w:hanging="128"/>
      </w:pPr>
      <w:rPr>
        <w:rFonts w:hint="default"/>
        <w:lang w:val="ru-RU" w:eastAsia="en-US" w:bidi="ar-SA"/>
      </w:rPr>
    </w:lvl>
    <w:lvl w:ilvl="3" w:tplc="7B700F52">
      <w:numFmt w:val="bullet"/>
      <w:lvlText w:val="•"/>
      <w:lvlJc w:val="left"/>
      <w:pPr>
        <w:ind w:left="1410" w:hanging="128"/>
      </w:pPr>
      <w:rPr>
        <w:rFonts w:hint="default"/>
        <w:lang w:val="ru-RU" w:eastAsia="en-US" w:bidi="ar-SA"/>
      </w:rPr>
    </w:lvl>
    <w:lvl w:ilvl="4" w:tplc="FAAC2D80">
      <w:numFmt w:val="bullet"/>
      <w:lvlText w:val="•"/>
      <w:lvlJc w:val="left"/>
      <w:pPr>
        <w:ind w:left="1846" w:hanging="128"/>
      </w:pPr>
      <w:rPr>
        <w:rFonts w:hint="default"/>
        <w:lang w:val="ru-RU" w:eastAsia="en-US" w:bidi="ar-SA"/>
      </w:rPr>
    </w:lvl>
    <w:lvl w:ilvl="5" w:tplc="EE6AF03C">
      <w:numFmt w:val="bullet"/>
      <w:lvlText w:val="•"/>
      <w:lvlJc w:val="left"/>
      <w:pPr>
        <w:ind w:left="2283" w:hanging="128"/>
      </w:pPr>
      <w:rPr>
        <w:rFonts w:hint="default"/>
        <w:lang w:val="ru-RU" w:eastAsia="en-US" w:bidi="ar-SA"/>
      </w:rPr>
    </w:lvl>
    <w:lvl w:ilvl="6" w:tplc="CF220AAA">
      <w:numFmt w:val="bullet"/>
      <w:lvlText w:val="•"/>
      <w:lvlJc w:val="left"/>
      <w:pPr>
        <w:ind w:left="2720" w:hanging="128"/>
      </w:pPr>
      <w:rPr>
        <w:rFonts w:hint="default"/>
        <w:lang w:val="ru-RU" w:eastAsia="en-US" w:bidi="ar-SA"/>
      </w:rPr>
    </w:lvl>
    <w:lvl w:ilvl="7" w:tplc="9FB44F02">
      <w:numFmt w:val="bullet"/>
      <w:lvlText w:val="•"/>
      <w:lvlJc w:val="left"/>
      <w:pPr>
        <w:ind w:left="3156" w:hanging="128"/>
      </w:pPr>
      <w:rPr>
        <w:rFonts w:hint="default"/>
        <w:lang w:val="ru-RU" w:eastAsia="en-US" w:bidi="ar-SA"/>
      </w:rPr>
    </w:lvl>
    <w:lvl w:ilvl="8" w:tplc="4FDC0A80">
      <w:numFmt w:val="bullet"/>
      <w:lvlText w:val="•"/>
      <w:lvlJc w:val="left"/>
      <w:pPr>
        <w:ind w:left="3593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2B2152D9"/>
    <w:multiLevelType w:val="hybridMultilevel"/>
    <w:tmpl w:val="0CCEAF8C"/>
    <w:lvl w:ilvl="0" w:tplc="3DC05E22">
      <w:numFmt w:val="bullet"/>
      <w:lvlText w:val="-"/>
      <w:lvlJc w:val="left"/>
      <w:pPr>
        <w:ind w:left="10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C67BB4">
      <w:numFmt w:val="bullet"/>
      <w:lvlText w:val="•"/>
      <w:lvlJc w:val="left"/>
      <w:pPr>
        <w:ind w:left="536" w:hanging="201"/>
      </w:pPr>
      <w:rPr>
        <w:rFonts w:hint="default"/>
        <w:lang w:val="ru-RU" w:eastAsia="en-US" w:bidi="ar-SA"/>
      </w:rPr>
    </w:lvl>
    <w:lvl w:ilvl="2" w:tplc="44BA16F4">
      <w:numFmt w:val="bullet"/>
      <w:lvlText w:val="•"/>
      <w:lvlJc w:val="left"/>
      <w:pPr>
        <w:ind w:left="973" w:hanging="201"/>
      </w:pPr>
      <w:rPr>
        <w:rFonts w:hint="default"/>
        <w:lang w:val="ru-RU" w:eastAsia="en-US" w:bidi="ar-SA"/>
      </w:rPr>
    </w:lvl>
    <w:lvl w:ilvl="3" w:tplc="F4A86634">
      <w:numFmt w:val="bullet"/>
      <w:lvlText w:val="•"/>
      <w:lvlJc w:val="left"/>
      <w:pPr>
        <w:ind w:left="1410" w:hanging="201"/>
      </w:pPr>
      <w:rPr>
        <w:rFonts w:hint="default"/>
        <w:lang w:val="ru-RU" w:eastAsia="en-US" w:bidi="ar-SA"/>
      </w:rPr>
    </w:lvl>
    <w:lvl w:ilvl="4" w:tplc="4DE484FA">
      <w:numFmt w:val="bullet"/>
      <w:lvlText w:val="•"/>
      <w:lvlJc w:val="left"/>
      <w:pPr>
        <w:ind w:left="1846" w:hanging="201"/>
      </w:pPr>
      <w:rPr>
        <w:rFonts w:hint="default"/>
        <w:lang w:val="ru-RU" w:eastAsia="en-US" w:bidi="ar-SA"/>
      </w:rPr>
    </w:lvl>
    <w:lvl w:ilvl="5" w:tplc="F99C7F80">
      <w:numFmt w:val="bullet"/>
      <w:lvlText w:val="•"/>
      <w:lvlJc w:val="left"/>
      <w:pPr>
        <w:ind w:left="2283" w:hanging="201"/>
      </w:pPr>
      <w:rPr>
        <w:rFonts w:hint="default"/>
        <w:lang w:val="ru-RU" w:eastAsia="en-US" w:bidi="ar-SA"/>
      </w:rPr>
    </w:lvl>
    <w:lvl w:ilvl="6" w:tplc="C1F430F6">
      <w:numFmt w:val="bullet"/>
      <w:lvlText w:val="•"/>
      <w:lvlJc w:val="left"/>
      <w:pPr>
        <w:ind w:left="2720" w:hanging="201"/>
      </w:pPr>
      <w:rPr>
        <w:rFonts w:hint="default"/>
        <w:lang w:val="ru-RU" w:eastAsia="en-US" w:bidi="ar-SA"/>
      </w:rPr>
    </w:lvl>
    <w:lvl w:ilvl="7" w:tplc="A37071B2">
      <w:numFmt w:val="bullet"/>
      <w:lvlText w:val="•"/>
      <w:lvlJc w:val="left"/>
      <w:pPr>
        <w:ind w:left="3156" w:hanging="201"/>
      </w:pPr>
      <w:rPr>
        <w:rFonts w:hint="default"/>
        <w:lang w:val="ru-RU" w:eastAsia="en-US" w:bidi="ar-SA"/>
      </w:rPr>
    </w:lvl>
    <w:lvl w:ilvl="8" w:tplc="4F12E196">
      <w:numFmt w:val="bullet"/>
      <w:lvlText w:val="•"/>
      <w:lvlJc w:val="left"/>
      <w:pPr>
        <w:ind w:left="3593" w:hanging="201"/>
      </w:pPr>
      <w:rPr>
        <w:rFonts w:hint="default"/>
        <w:lang w:val="ru-RU" w:eastAsia="en-US" w:bidi="ar-SA"/>
      </w:rPr>
    </w:lvl>
  </w:abstractNum>
  <w:abstractNum w:abstractNumId="2" w15:restartNumberingAfterBreak="0">
    <w:nsid w:val="43782777"/>
    <w:multiLevelType w:val="hybridMultilevel"/>
    <w:tmpl w:val="68BC54B4"/>
    <w:lvl w:ilvl="0" w:tplc="0F1CF14E">
      <w:start w:val="1"/>
      <w:numFmt w:val="decimal"/>
      <w:lvlText w:val="%1.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C6ABBC">
      <w:numFmt w:val="bullet"/>
      <w:lvlText w:val="•"/>
      <w:lvlJc w:val="left"/>
      <w:pPr>
        <w:ind w:left="2208" w:hanging="361"/>
      </w:pPr>
      <w:rPr>
        <w:rFonts w:hint="default"/>
        <w:lang w:val="ru-RU" w:eastAsia="en-US" w:bidi="ar-SA"/>
      </w:rPr>
    </w:lvl>
    <w:lvl w:ilvl="2" w:tplc="CC5C8DFC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3" w:tplc="919C9D78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4" w:tplc="872E5E96">
      <w:numFmt w:val="bullet"/>
      <w:lvlText w:val="•"/>
      <w:lvlJc w:val="left"/>
      <w:pPr>
        <w:ind w:left="6612" w:hanging="361"/>
      </w:pPr>
      <w:rPr>
        <w:rFonts w:hint="default"/>
        <w:lang w:val="ru-RU" w:eastAsia="en-US" w:bidi="ar-SA"/>
      </w:rPr>
    </w:lvl>
    <w:lvl w:ilvl="5" w:tplc="FA60F136">
      <w:numFmt w:val="bullet"/>
      <w:lvlText w:val="•"/>
      <w:lvlJc w:val="left"/>
      <w:pPr>
        <w:ind w:left="8080" w:hanging="361"/>
      </w:pPr>
      <w:rPr>
        <w:rFonts w:hint="default"/>
        <w:lang w:val="ru-RU" w:eastAsia="en-US" w:bidi="ar-SA"/>
      </w:rPr>
    </w:lvl>
    <w:lvl w:ilvl="6" w:tplc="6D362180">
      <w:numFmt w:val="bullet"/>
      <w:lvlText w:val="•"/>
      <w:lvlJc w:val="left"/>
      <w:pPr>
        <w:ind w:left="9548" w:hanging="361"/>
      </w:pPr>
      <w:rPr>
        <w:rFonts w:hint="default"/>
        <w:lang w:val="ru-RU" w:eastAsia="en-US" w:bidi="ar-SA"/>
      </w:rPr>
    </w:lvl>
    <w:lvl w:ilvl="7" w:tplc="6D50EF7E">
      <w:numFmt w:val="bullet"/>
      <w:lvlText w:val="•"/>
      <w:lvlJc w:val="left"/>
      <w:pPr>
        <w:ind w:left="11016" w:hanging="361"/>
      </w:pPr>
      <w:rPr>
        <w:rFonts w:hint="default"/>
        <w:lang w:val="ru-RU" w:eastAsia="en-US" w:bidi="ar-SA"/>
      </w:rPr>
    </w:lvl>
    <w:lvl w:ilvl="8" w:tplc="6B74C574">
      <w:numFmt w:val="bullet"/>
      <w:lvlText w:val="•"/>
      <w:lvlJc w:val="left"/>
      <w:pPr>
        <w:ind w:left="1248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4663160C"/>
    <w:multiLevelType w:val="hybridMultilevel"/>
    <w:tmpl w:val="F76EE2FE"/>
    <w:lvl w:ilvl="0" w:tplc="A58C546C">
      <w:numFmt w:val="bullet"/>
      <w:lvlText w:val="-"/>
      <w:lvlJc w:val="left"/>
      <w:pPr>
        <w:ind w:left="106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E0E5B0">
      <w:numFmt w:val="bullet"/>
      <w:lvlText w:val="•"/>
      <w:lvlJc w:val="left"/>
      <w:pPr>
        <w:ind w:left="536" w:hanging="237"/>
      </w:pPr>
      <w:rPr>
        <w:rFonts w:hint="default"/>
        <w:lang w:val="ru-RU" w:eastAsia="en-US" w:bidi="ar-SA"/>
      </w:rPr>
    </w:lvl>
    <w:lvl w:ilvl="2" w:tplc="4AB0C1DA">
      <w:numFmt w:val="bullet"/>
      <w:lvlText w:val="•"/>
      <w:lvlJc w:val="left"/>
      <w:pPr>
        <w:ind w:left="973" w:hanging="237"/>
      </w:pPr>
      <w:rPr>
        <w:rFonts w:hint="default"/>
        <w:lang w:val="ru-RU" w:eastAsia="en-US" w:bidi="ar-SA"/>
      </w:rPr>
    </w:lvl>
    <w:lvl w:ilvl="3" w:tplc="512C64E0">
      <w:numFmt w:val="bullet"/>
      <w:lvlText w:val="•"/>
      <w:lvlJc w:val="left"/>
      <w:pPr>
        <w:ind w:left="1410" w:hanging="237"/>
      </w:pPr>
      <w:rPr>
        <w:rFonts w:hint="default"/>
        <w:lang w:val="ru-RU" w:eastAsia="en-US" w:bidi="ar-SA"/>
      </w:rPr>
    </w:lvl>
    <w:lvl w:ilvl="4" w:tplc="638C4614">
      <w:numFmt w:val="bullet"/>
      <w:lvlText w:val="•"/>
      <w:lvlJc w:val="left"/>
      <w:pPr>
        <w:ind w:left="1846" w:hanging="237"/>
      </w:pPr>
      <w:rPr>
        <w:rFonts w:hint="default"/>
        <w:lang w:val="ru-RU" w:eastAsia="en-US" w:bidi="ar-SA"/>
      </w:rPr>
    </w:lvl>
    <w:lvl w:ilvl="5" w:tplc="F0581620">
      <w:numFmt w:val="bullet"/>
      <w:lvlText w:val="•"/>
      <w:lvlJc w:val="left"/>
      <w:pPr>
        <w:ind w:left="2283" w:hanging="237"/>
      </w:pPr>
      <w:rPr>
        <w:rFonts w:hint="default"/>
        <w:lang w:val="ru-RU" w:eastAsia="en-US" w:bidi="ar-SA"/>
      </w:rPr>
    </w:lvl>
    <w:lvl w:ilvl="6" w:tplc="2FB24214">
      <w:numFmt w:val="bullet"/>
      <w:lvlText w:val="•"/>
      <w:lvlJc w:val="left"/>
      <w:pPr>
        <w:ind w:left="2720" w:hanging="237"/>
      </w:pPr>
      <w:rPr>
        <w:rFonts w:hint="default"/>
        <w:lang w:val="ru-RU" w:eastAsia="en-US" w:bidi="ar-SA"/>
      </w:rPr>
    </w:lvl>
    <w:lvl w:ilvl="7" w:tplc="7EC242B8">
      <w:numFmt w:val="bullet"/>
      <w:lvlText w:val="•"/>
      <w:lvlJc w:val="left"/>
      <w:pPr>
        <w:ind w:left="3156" w:hanging="237"/>
      </w:pPr>
      <w:rPr>
        <w:rFonts w:hint="default"/>
        <w:lang w:val="ru-RU" w:eastAsia="en-US" w:bidi="ar-SA"/>
      </w:rPr>
    </w:lvl>
    <w:lvl w:ilvl="8" w:tplc="DFBE3C00">
      <w:numFmt w:val="bullet"/>
      <w:lvlText w:val="•"/>
      <w:lvlJc w:val="left"/>
      <w:pPr>
        <w:ind w:left="3593" w:hanging="237"/>
      </w:pPr>
      <w:rPr>
        <w:rFonts w:hint="default"/>
        <w:lang w:val="ru-RU" w:eastAsia="en-US" w:bidi="ar-SA"/>
      </w:rPr>
    </w:lvl>
  </w:abstractNum>
  <w:abstractNum w:abstractNumId="4" w15:restartNumberingAfterBreak="0">
    <w:nsid w:val="61DA283F"/>
    <w:multiLevelType w:val="hybridMultilevel"/>
    <w:tmpl w:val="89EA8176"/>
    <w:lvl w:ilvl="0" w:tplc="01DA64AA">
      <w:start w:val="1"/>
      <w:numFmt w:val="decimal"/>
      <w:lvlText w:val="%1."/>
      <w:lvlJc w:val="left"/>
      <w:pPr>
        <w:ind w:left="7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64261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4EB92C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3" w:tplc="3F4E0192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  <w:lvl w:ilvl="4" w:tplc="8C589B98">
      <w:numFmt w:val="bullet"/>
      <w:lvlText w:val="•"/>
      <w:lvlJc w:val="left"/>
      <w:pPr>
        <w:ind w:left="6612" w:hanging="361"/>
      </w:pPr>
      <w:rPr>
        <w:rFonts w:hint="default"/>
        <w:lang w:val="ru-RU" w:eastAsia="en-US" w:bidi="ar-SA"/>
      </w:rPr>
    </w:lvl>
    <w:lvl w:ilvl="5" w:tplc="9662AB86">
      <w:numFmt w:val="bullet"/>
      <w:lvlText w:val="•"/>
      <w:lvlJc w:val="left"/>
      <w:pPr>
        <w:ind w:left="8080" w:hanging="361"/>
      </w:pPr>
      <w:rPr>
        <w:rFonts w:hint="default"/>
        <w:lang w:val="ru-RU" w:eastAsia="en-US" w:bidi="ar-SA"/>
      </w:rPr>
    </w:lvl>
    <w:lvl w:ilvl="6" w:tplc="9E722C80">
      <w:numFmt w:val="bullet"/>
      <w:lvlText w:val="•"/>
      <w:lvlJc w:val="left"/>
      <w:pPr>
        <w:ind w:left="9548" w:hanging="361"/>
      </w:pPr>
      <w:rPr>
        <w:rFonts w:hint="default"/>
        <w:lang w:val="ru-RU" w:eastAsia="en-US" w:bidi="ar-SA"/>
      </w:rPr>
    </w:lvl>
    <w:lvl w:ilvl="7" w:tplc="9CF6F050">
      <w:numFmt w:val="bullet"/>
      <w:lvlText w:val="•"/>
      <w:lvlJc w:val="left"/>
      <w:pPr>
        <w:ind w:left="11016" w:hanging="361"/>
      </w:pPr>
      <w:rPr>
        <w:rFonts w:hint="default"/>
        <w:lang w:val="ru-RU" w:eastAsia="en-US" w:bidi="ar-SA"/>
      </w:rPr>
    </w:lvl>
    <w:lvl w:ilvl="8" w:tplc="B77CBC88">
      <w:numFmt w:val="bullet"/>
      <w:lvlText w:val="•"/>
      <w:lvlJc w:val="left"/>
      <w:pPr>
        <w:ind w:left="12484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61A0"/>
    <w:rsid w:val="005261A0"/>
    <w:rsid w:val="00644CD0"/>
    <w:rsid w:val="006A2874"/>
    <w:rsid w:val="00760313"/>
    <w:rsid w:val="00B601C7"/>
    <w:rsid w:val="00F0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7B913-B6D1-4D4D-8ABB-9B6581E7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4"/>
      <w:ind w:left="1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6"/>
      <w:ind w:left="732" w:hanging="360"/>
    </w:pPr>
  </w:style>
  <w:style w:type="paragraph" w:customStyle="1" w:styleId="TableParagraph">
    <w:name w:val="Table Paragraph"/>
    <w:basedOn w:val="a"/>
    <w:uiPriority w:val="1"/>
    <w:qFormat/>
    <w:pPr>
      <w:ind w:left="1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</dc:creator>
  <cp:lastModifiedBy>Анастасия</cp:lastModifiedBy>
  <cp:revision>5</cp:revision>
  <dcterms:created xsi:type="dcterms:W3CDTF">2025-06-18T06:20:00Z</dcterms:created>
  <dcterms:modified xsi:type="dcterms:W3CDTF">2025-06-20T10:48:00Z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2013</vt:lpwstr>
  </property>
</Properties>
</file>