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5B" w:rsidRDefault="00D1323E">
      <w:pPr>
        <w:pStyle w:val="1"/>
        <w:spacing w:before="72"/>
        <w:ind w:left="6" w:right="2"/>
        <w:jc w:val="center"/>
      </w:pPr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:rsidR="0012795B" w:rsidRDefault="00D1323E">
      <w:pPr>
        <w:pStyle w:val="a3"/>
        <w:spacing w:before="176"/>
        <w:ind w:left="4" w:right="2"/>
        <w:jc w:val="center"/>
      </w:pPr>
      <w:r>
        <w:rPr>
          <w:b/>
        </w:rPr>
        <w:t xml:space="preserve">Тема: </w:t>
      </w:r>
      <w:r>
        <w:rPr>
          <w:u w:val="single"/>
        </w:rPr>
        <w:t>«Организация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социально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коммуникативному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дошкольников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ДОУ»</w:t>
      </w:r>
    </w:p>
    <w:p w:rsidR="0012795B" w:rsidRDefault="00D1323E">
      <w:pPr>
        <w:pStyle w:val="a3"/>
        <w:spacing w:before="184" w:line="259" w:lineRule="auto"/>
        <w:ind w:left="12" w:right="4"/>
        <w:jc w:val="both"/>
      </w:pPr>
      <w:r>
        <w:rPr>
          <w:u w:val="single"/>
        </w:rPr>
        <w:t>Согласно годовой циклограммы внутренней оценки</w:t>
      </w:r>
      <w:r w:rsidR="001130CE">
        <w:rPr>
          <w:u w:val="single"/>
        </w:rPr>
        <w:t xml:space="preserve"> качества образования (ВСОКО) на</w:t>
      </w:r>
      <w:r>
        <w:rPr>
          <w:u w:val="single"/>
        </w:rPr>
        <w:t xml:space="preserve"> 2024 – 2025 учебный год МБДОУ детский сад № </w:t>
      </w:r>
      <w:r w:rsidR="001130CE">
        <w:rPr>
          <w:u w:val="single"/>
        </w:rPr>
        <w:t xml:space="preserve">10 </w:t>
      </w:r>
      <w:proofErr w:type="spellStart"/>
      <w:r w:rsidR="001130CE">
        <w:rPr>
          <w:u w:val="single"/>
        </w:rPr>
        <w:t>п.Щербиновский</w:t>
      </w:r>
      <w:proofErr w:type="spellEnd"/>
      <w:r w:rsidR="001130CE">
        <w:rPr>
          <w:u w:val="single"/>
        </w:rPr>
        <w:t>, приказа № 65</w:t>
      </w:r>
      <w:r w:rsidR="00C01C34">
        <w:rPr>
          <w:u w:val="single"/>
        </w:rPr>
        <w:t>/1</w:t>
      </w:r>
      <w:bookmarkStart w:id="0" w:name="_GoBack"/>
      <w:bookmarkEnd w:id="0"/>
      <w:r w:rsidR="001130CE">
        <w:rPr>
          <w:u w:val="single"/>
        </w:rPr>
        <w:t xml:space="preserve"> от 30</w:t>
      </w:r>
      <w:r>
        <w:rPr>
          <w:u w:val="single"/>
        </w:rPr>
        <w:t xml:space="preserve">.08.2024 года, принятой на заседании педагогического Совета МБДОУ детский сад № </w:t>
      </w:r>
      <w:r w:rsidR="001130CE">
        <w:rPr>
          <w:u w:val="single"/>
        </w:rPr>
        <w:t xml:space="preserve">10 </w:t>
      </w:r>
      <w:proofErr w:type="spellStart"/>
      <w:r w:rsidR="001130CE">
        <w:rPr>
          <w:u w:val="single"/>
        </w:rPr>
        <w:t>п.Щербиновский</w:t>
      </w:r>
      <w:proofErr w:type="spellEnd"/>
      <w:r>
        <w:rPr>
          <w:u w:val="single"/>
        </w:rPr>
        <w:t>, протокол № 1 от</w:t>
      </w:r>
      <w:r>
        <w:rPr>
          <w:spacing w:val="40"/>
          <w:u w:val="single"/>
        </w:rPr>
        <w:t xml:space="preserve"> </w:t>
      </w:r>
      <w:r w:rsidR="001130CE">
        <w:rPr>
          <w:u w:val="single"/>
        </w:rPr>
        <w:t xml:space="preserve">30.08.2024 г. </w:t>
      </w:r>
      <w:r w:rsidR="001130CE" w:rsidRPr="001130CE">
        <w:rPr>
          <w:b/>
          <w:u w:val="single"/>
        </w:rPr>
        <w:t>с 17</w:t>
      </w:r>
      <w:r w:rsidRPr="001130CE">
        <w:rPr>
          <w:b/>
          <w:u w:val="single"/>
        </w:rPr>
        <w:t xml:space="preserve"> </w:t>
      </w:r>
      <w:r w:rsidR="001130CE" w:rsidRPr="001130CE">
        <w:rPr>
          <w:b/>
          <w:u w:val="single"/>
        </w:rPr>
        <w:t>марта</w:t>
      </w:r>
      <w:r w:rsidRPr="001130CE">
        <w:rPr>
          <w:b/>
          <w:u w:val="single"/>
        </w:rPr>
        <w:t xml:space="preserve"> по </w:t>
      </w:r>
      <w:r w:rsidR="001130CE" w:rsidRPr="001130CE">
        <w:rPr>
          <w:b/>
          <w:u w:val="single"/>
        </w:rPr>
        <w:t>28 марта</w:t>
      </w:r>
      <w:r w:rsidRPr="001130CE">
        <w:rPr>
          <w:b/>
          <w:u w:val="single"/>
        </w:rPr>
        <w:t xml:space="preserve"> 2025 г.</w:t>
      </w:r>
      <w:r>
        <w:rPr>
          <w:u w:val="single"/>
        </w:rPr>
        <w:t xml:space="preserve"> проведен тематический контроль организации работы по</w:t>
      </w:r>
      <w:r>
        <w:t xml:space="preserve"> </w:t>
      </w:r>
      <w:r>
        <w:rPr>
          <w:u w:val="single"/>
        </w:rPr>
        <w:t>социально – коммуникативному развитию дошкольников в ДОУ.</w:t>
      </w:r>
    </w:p>
    <w:p w:rsidR="0012795B" w:rsidRDefault="00D1323E">
      <w:pPr>
        <w:pStyle w:val="a3"/>
        <w:spacing w:before="160" w:line="259" w:lineRule="auto"/>
        <w:ind w:left="12" w:right="6"/>
        <w:jc w:val="both"/>
      </w:pPr>
      <w:r>
        <w:rPr>
          <w:b/>
        </w:rPr>
        <w:t xml:space="preserve">Цель: </w:t>
      </w:r>
      <w:r>
        <w:t xml:space="preserve">определение эффективности </w:t>
      </w:r>
      <w:proofErr w:type="spellStart"/>
      <w:r>
        <w:t>воспитательно</w:t>
      </w:r>
      <w:proofErr w:type="spellEnd"/>
      <w:r>
        <w:t xml:space="preserve"> - образовательной работы в ДОУ по социально - коммуникативному развитию; изучение уровня социально - коммуникативному развития путем всестороннего обследования </w:t>
      </w:r>
      <w:proofErr w:type="spellStart"/>
      <w:r>
        <w:t>воспитательно</w:t>
      </w:r>
      <w:proofErr w:type="spellEnd"/>
      <w:r>
        <w:t xml:space="preserve"> - образовательного процесса и последующего педагогического анализа; определение причин и факторов, определяющих качество педагогической работы по развитию социально – коммуникативных способностей дошкольников.</w:t>
      </w:r>
    </w:p>
    <w:p w:rsidR="0012795B" w:rsidRDefault="00D1323E">
      <w:pPr>
        <w:pStyle w:val="1"/>
        <w:spacing w:before="165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контроля:</w:t>
      </w:r>
    </w:p>
    <w:p w:rsidR="0012795B" w:rsidRDefault="00D1323E">
      <w:pPr>
        <w:pStyle w:val="a4"/>
        <w:numPr>
          <w:ilvl w:val="0"/>
          <w:numId w:val="5"/>
        </w:numPr>
        <w:tabs>
          <w:tab w:val="left" w:pos="732"/>
        </w:tabs>
        <w:spacing w:before="16"/>
        <w:ind w:hanging="36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технологий)</w:t>
      </w:r>
    </w:p>
    <w:p w:rsidR="0012795B" w:rsidRDefault="00D1323E">
      <w:pPr>
        <w:pStyle w:val="a4"/>
        <w:numPr>
          <w:ilvl w:val="0"/>
          <w:numId w:val="5"/>
        </w:numPr>
        <w:tabs>
          <w:tab w:val="left" w:pos="732"/>
        </w:tabs>
        <w:spacing w:before="20"/>
        <w:ind w:hanging="36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</w:t>
      </w:r>
    </w:p>
    <w:p w:rsidR="0012795B" w:rsidRDefault="00D1323E">
      <w:pPr>
        <w:pStyle w:val="a4"/>
        <w:numPr>
          <w:ilvl w:val="0"/>
          <w:numId w:val="5"/>
        </w:numPr>
        <w:tabs>
          <w:tab w:val="left" w:pos="732"/>
        </w:tabs>
        <w:spacing w:before="24"/>
        <w:ind w:hanging="360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планирования</w:t>
      </w:r>
    </w:p>
    <w:p w:rsidR="0012795B" w:rsidRDefault="00D1323E">
      <w:pPr>
        <w:pStyle w:val="a4"/>
        <w:numPr>
          <w:ilvl w:val="0"/>
          <w:numId w:val="5"/>
        </w:numPr>
        <w:tabs>
          <w:tab w:val="left" w:pos="732"/>
        </w:tabs>
        <w:spacing w:before="20"/>
        <w:ind w:hanging="36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12795B" w:rsidRDefault="00D1323E">
      <w:pPr>
        <w:pStyle w:val="a3"/>
        <w:spacing w:before="184"/>
        <w:ind w:left="12"/>
      </w:pPr>
      <w:r>
        <w:t>С</w:t>
      </w:r>
      <w:r>
        <w:rPr>
          <w:spacing w:val="39"/>
        </w:rPr>
        <w:t xml:space="preserve"> </w:t>
      </w:r>
      <w:r>
        <w:t>целью</w:t>
      </w:r>
      <w:r>
        <w:rPr>
          <w:spacing w:val="42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годовых</w:t>
      </w:r>
      <w:r>
        <w:rPr>
          <w:spacing w:val="41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выявлению</w:t>
      </w:r>
      <w:r>
        <w:rPr>
          <w:spacing w:val="42"/>
        </w:rPr>
        <w:t xml:space="preserve"> </w:t>
      </w:r>
      <w:r>
        <w:t>состояния</w:t>
      </w:r>
      <w:r>
        <w:rPr>
          <w:spacing w:val="43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социально</w:t>
      </w:r>
      <w:r>
        <w:rPr>
          <w:spacing w:val="4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коммуникативному</w:t>
      </w:r>
      <w:r>
        <w:rPr>
          <w:spacing w:val="39"/>
        </w:rPr>
        <w:t xml:space="preserve"> </w:t>
      </w:r>
      <w:r>
        <w:t>развитию</w:t>
      </w:r>
      <w:r>
        <w:rPr>
          <w:spacing w:val="42"/>
        </w:rPr>
        <w:t xml:space="preserve"> </w:t>
      </w:r>
      <w:r>
        <w:t>дошкольников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rPr>
          <w:spacing w:val="-4"/>
        </w:rPr>
        <w:t>были</w:t>
      </w:r>
    </w:p>
    <w:p w:rsidR="0012795B" w:rsidRDefault="00D1323E">
      <w:pPr>
        <w:pStyle w:val="1"/>
        <w:spacing w:before="24"/>
      </w:pPr>
      <w:r>
        <w:t>проведены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мероприятия:</w:t>
      </w:r>
    </w:p>
    <w:p w:rsidR="0012795B" w:rsidRDefault="00D1323E">
      <w:pPr>
        <w:pStyle w:val="a4"/>
        <w:numPr>
          <w:ilvl w:val="1"/>
          <w:numId w:val="5"/>
        </w:numPr>
        <w:tabs>
          <w:tab w:val="left" w:pos="732"/>
        </w:tabs>
        <w:spacing w:before="179"/>
        <w:ind w:hanging="360"/>
        <w:rPr>
          <w:sz w:val="24"/>
        </w:rPr>
      </w:pP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детьми);</w:t>
      </w:r>
    </w:p>
    <w:p w:rsidR="0012795B" w:rsidRDefault="00D1323E">
      <w:pPr>
        <w:pStyle w:val="a4"/>
        <w:numPr>
          <w:ilvl w:val="1"/>
          <w:numId w:val="5"/>
        </w:numPr>
        <w:tabs>
          <w:tab w:val="left" w:pos="732"/>
        </w:tabs>
        <w:spacing w:before="23"/>
        <w:ind w:hanging="360"/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12795B" w:rsidRDefault="00D1323E">
      <w:pPr>
        <w:pStyle w:val="a4"/>
        <w:numPr>
          <w:ilvl w:val="1"/>
          <w:numId w:val="5"/>
        </w:numPr>
        <w:tabs>
          <w:tab w:val="left" w:pos="732"/>
        </w:tabs>
        <w:spacing w:before="18"/>
        <w:ind w:hanging="36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РППС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12795B" w:rsidRDefault="00D1323E">
      <w:pPr>
        <w:pStyle w:val="a4"/>
        <w:numPr>
          <w:ilvl w:val="1"/>
          <w:numId w:val="5"/>
        </w:numPr>
        <w:tabs>
          <w:tab w:val="left" w:pos="732"/>
        </w:tabs>
        <w:spacing w:before="22"/>
        <w:ind w:hanging="360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родителей</w:t>
      </w:r>
    </w:p>
    <w:p w:rsidR="0012795B" w:rsidRDefault="0012795B">
      <w:pPr>
        <w:pStyle w:val="a4"/>
        <w:rPr>
          <w:sz w:val="24"/>
        </w:rPr>
        <w:sectPr w:rsidR="0012795B">
          <w:type w:val="continuous"/>
          <w:pgSz w:w="16840" w:h="11910" w:orient="landscape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530"/>
        <w:gridCol w:w="6536"/>
        <w:gridCol w:w="4477"/>
      </w:tblGrid>
      <w:tr w:rsidR="0012795B" w:rsidRPr="00884E72" w:rsidTr="0058696D">
        <w:trPr>
          <w:trHeight w:val="322"/>
        </w:trPr>
        <w:tc>
          <w:tcPr>
            <w:tcW w:w="849" w:type="dxa"/>
          </w:tcPr>
          <w:p w:rsidR="0012795B" w:rsidRPr="00884E72" w:rsidRDefault="00D1323E" w:rsidP="00884E72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84E72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30" w:type="dxa"/>
          </w:tcPr>
          <w:p w:rsidR="0012795B" w:rsidRPr="00884E72" w:rsidRDefault="00D1323E" w:rsidP="00884E72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84E72">
              <w:rPr>
                <w:b/>
                <w:sz w:val="24"/>
                <w:szCs w:val="24"/>
              </w:rPr>
              <w:t>Формы</w:t>
            </w:r>
            <w:r w:rsidRPr="00884E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4E72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6536" w:type="dxa"/>
          </w:tcPr>
          <w:p w:rsidR="0012795B" w:rsidRPr="00884E72" w:rsidRDefault="00D1323E" w:rsidP="00884E72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84E72">
              <w:rPr>
                <w:b/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4477" w:type="dxa"/>
          </w:tcPr>
          <w:p w:rsidR="0012795B" w:rsidRPr="00884E72" w:rsidRDefault="00D1323E" w:rsidP="00884E72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84E72">
              <w:rPr>
                <w:b/>
                <w:spacing w:val="-2"/>
                <w:sz w:val="24"/>
                <w:szCs w:val="24"/>
              </w:rPr>
              <w:t>Рекомендации</w:t>
            </w:r>
          </w:p>
        </w:tc>
      </w:tr>
      <w:tr w:rsidR="0012795B" w:rsidRPr="00884E72" w:rsidTr="0058696D">
        <w:trPr>
          <w:trHeight w:val="9937"/>
        </w:trPr>
        <w:tc>
          <w:tcPr>
            <w:tcW w:w="849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30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Оценка профессиональных умений педагога (использование эффективных приемов и методов, технологий)</w:t>
            </w:r>
          </w:p>
        </w:tc>
        <w:tc>
          <w:tcPr>
            <w:tcW w:w="6536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Воспитатели проявляют уважение к личности каждого</w:t>
            </w:r>
            <w:r w:rsidRPr="00884E72">
              <w:rPr>
                <w:spacing w:val="-8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ребенка</w:t>
            </w:r>
            <w:r w:rsidRPr="00884E72">
              <w:rPr>
                <w:spacing w:val="-1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(обращаются</w:t>
            </w:r>
            <w:r w:rsidRPr="00884E72">
              <w:rPr>
                <w:spacing w:val="-1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вежливо,</w:t>
            </w:r>
            <w:r w:rsidRPr="00884E72">
              <w:rPr>
                <w:spacing w:val="-8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по</w:t>
            </w:r>
            <w:r w:rsidRPr="00884E72">
              <w:rPr>
                <w:spacing w:val="-8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имени, интересуются мнением ребенка, считаются с его точкой зрения, не допускают действий и высказываний, унижающих его достоинство и </w:t>
            </w:r>
            <w:r w:rsidRPr="00884E72">
              <w:rPr>
                <w:spacing w:val="-2"/>
                <w:sz w:val="24"/>
                <w:szCs w:val="24"/>
              </w:rPr>
              <w:t>т.п.).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В группах проводятся индивидуальные беседы с детьми по формированию дружеских отношений, детей учат играть, не обижая других детей, не отбирая игрушки. Проводится индивидуальная работа по формированию элементарных знаний о безопасности жизнедеятельности (поведение в детском саду, дома, на улице), что отражается в планах </w:t>
            </w:r>
            <w:proofErr w:type="spellStart"/>
            <w:r w:rsidRPr="00884E72">
              <w:rPr>
                <w:sz w:val="24"/>
                <w:szCs w:val="24"/>
              </w:rPr>
              <w:t>воспитательно</w:t>
            </w:r>
            <w:proofErr w:type="spellEnd"/>
            <w:r w:rsidRPr="00884E72">
              <w:rPr>
                <w:sz w:val="24"/>
                <w:szCs w:val="24"/>
              </w:rPr>
              <w:t xml:space="preserve"> – образовательной </w:t>
            </w:r>
            <w:r w:rsidRPr="00884E72">
              <w:rPr>
                <w:spacing w:val="-2"/>
                <w:sz w:val="24"/>
                <w:szCs w:val="24"/>
              </w:rPr>
              <w:t>деятельности.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Задачи социально-коммуникативного развития решаются и в процессе организации трудовой деятельности: организации дежурства детей, оказании помощи воспитателю в ремонте книг и коробок к дидактическим играм, работе в уголке природы — уходе за комнатными растениями, формированию навыков самообслуживания, развитие самостоятельной детской деятельности. В группах оборудованы уголки дежурств.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Проводится работа по привитию детям навыков самообслуживания</w:t>
            </w:r>
            <w:r w:rsidRPr="00884E72">
              <w:rPr>
                <w:spacing w:val="-12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в</w:t>
            </w:r>
            <w:r w:rsidRPr="00884E72">
              <w:rPr>
                <w:spacing w:val="-14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процессе</w:t>
            </w:r>
            <w:r w:rsidRPr="00884E72">
              <w:rPr>
                <w:spacing w:val="-12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игровой</w:t>
            </w:r>
            <w:r w:rsidRPr="00884E72">
              <w:rPr>
                <w:spacing w:val="-14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и</w:t>
            </w:r>
            <w:r w:rsidRPr="00884E72">
              <w:rPr>
                <w:spacing w:val="-14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трудовой деятельности (убрать на место игрушки, подготовить к занятиям свое рабочее место и убрать его и пр.) в группах младшего и среднего дошкольного возраста планируется в игровой деятельности, в поручениях и на занятиях.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Учитывая, что игра – основной вид деятельности детей, педагоги используют различные игры для </w:t>
            </w:r>
            <w:proofErr w:type="gramStart"/>
            <w:r w:rsidRPr="00884E72">
              <w:rPr>
                <w:sz w:val="24"/>
                <w:szCs w:val="24"/>
              </w:rPr>
              <w:t>формирования</w:t>
            </w:r>
            <w:r w:rsidRPr="00884E72">
              <w:rPr>
                <w:spacing w:val="42"/>
                <w:sz w:val="24"/>
                <w:szCs w:val="24"/>
              </w:rPr>
              <w:t xml:space="preserve">  </w:t>
            </w:r>
            <w:r w:rsidRPr="00884E72">
              <w:rPr>
                <w:sz w:val="24"/>
                <w:szCs w:val="24"/>
              </w:rPr>
              <w:t>социально</w:t>
            </w:r>
            <w:proofErr w:type="gramEnd"/>
            <w:r w:rsidRPr="00884E72">
              <w:rPr>
                <w:spacing w:val="42"/>
                <w:sz w:val="24"/>
                <w:szCs w:val="24"/>
              </w:rPr>
              <w:t xml:space="preserve">  </w:t>
            </w:r>
            <w:r w:rsidRPr="00884E72">
              <w:rPr>
                <w:sz w:val="24"/>
                <w:szCs w:val="24"/>
              </w:rPr>
              <w:t>-</w:t>
            </w:r>
            <w:r w:rsidRPr="00884E72">
              <w:rPr>
                <w:spacing w:val="40"/>
                <w:sz w:val="24"/>
                <w:szCs w:val="24"/>
              </w:rPr>
              <w:t xml:space="preserve">  </w:t>
            </w:r>
            <w:r w:rsidRPr="00884E72">
              <w:rPr>
                <w:spacing w:val="-2"/>
                <w:sz w:val="24"/>
                <w:szCs w:val="24"/>
              </w:rPr>
              <w:t>коммуникативных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качеств у детей. Так во всех возрастных группах организованы</w:t>
            </w:r>
            <w:r w:rsidRPr="00884E72">
              <w:rPr>
                <w:spacing w:val="-4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зоны</w:t>
            </w:r>
            <w:r w:rsidRPr="00884E72">
              <w:rPr>
                <w:spacing w:val="-3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для</w:t>
            </w:r>
            <w:r w:rsidRPr="00884E72">
              <w:rPr>
                <w:spacing w:val="-4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сюжетно-ролевых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игр,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pacing w:val="-5"/>
                <w:sz w:val="24"/>
                <w:szCs w:val="24"/>
              </w:rPr>
              <w:t>где</w:t>
            </w:r>
          </w:p>
        </w:tc>
        <w:tc>
          <w:tcPr>
            <w:tcW w:w="4477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регулярно методически грамотно организовывать дежурства, трудовые поручения, хозяйственно-бытовой труд;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педагогам необходимо больше уделять внимания руководству игрой в соответствии</w:t>
            </w:r>
            <w:r w:rsidRPr="00884E72">
              <w:rPr>
                <w:spacing w:val="-1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 методикой</w:t>
            </w:r>
            <w:r w:rsidRPr="00884E72">
              <w:rPr>
                <w:spacing w:val="-1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и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возрастными </w:t>
            </w:r>
            <w:r w:rsidRPr="00884E72">
              <w:rPr>
                <w:spacing w:val="-2"/>
                <w:sz w:val="24"/>
                <w:szCs w:val="24"/>
              </w:rPr>
              <w:t>особенностями;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педагогам необходимо работать над </w:t>
            </w:r>
            <w:r w:rsidRPr="00884E72">
              <w:rPr>
                <w:spacing w:val="-2"/>
                <w:sz w:val="24"/>
                <w:szCs w:val="24"/>
              </w:rPr>
              <w:t>воспитанием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2"/>
                <w:sz w:val="24"/>
                <w:szCs w:val="24"/>
              </w:rPr>
              <w:t xml:space="preserve">доброжелательных </w:t>
            </w:r>
            <w:r w:rsidRPr="00884E72">
              <w:rPr>
                <w:sz w:val="24"/>
                <w:szCs w:val="24"/>
              </w:rPr>
              <w:t xml:space="preserve">отношений, используя дидактические игры на развитие коммуникативных </w:t>
            </w:r>
            <w:r w:rsidRPr="00884E72">
              <w:rPr>
                <w:spacing w:val="-2"/>
                <w:sz w:val="24"/>
                <w:szCs w:val="24"/>
              </w:rPr>
              <w:t>отношений;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в</w:t>
            </w:r>
            <w:r w:rsidRPr="00884E72">
              <w:rPr>
                <w:spacing w:val="-2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старших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и подготовительных группах чаще использовать метод коррекции и уточнения представлений о социальном </w:t>
            </w:r>
            <w:r w:rsidRPr="00884E72">
              <w:rPr>
                <w:spacing w:val="-4"/>
                <w:sz w:val="24"/>
                <w:szCs w:val="24"/>
              </w:rPr>
              <w:t>мире</w:t>
            </w:r>
            <w:r w:rsidR="00612B16" w:rsidRPr="00884E72">
              <w:rPr>
                <w:spacing w:val="-4"/>
                <w:sz w:val="24"/>
                <w:szCs w:val="24"/>
              </w:rPr>
              <w:t>;</w:t>
            </w:r>
          </w:p>
          <w:p w:rsidR="00612B16" w:rsidRPr="00884E72" w:rsidRDefault="00612B1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 пополнить дидактические игры образовательной</w:t>
            </w:r>
            <w:r w:rsidR="00884E72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pacing w:val="-2"/>
                <w:sz w:val="24"/>
                <w:szCs w:val="24"/>
              </w:rPr>
              <w:t>области</w:t>
            </w:r>
          </w:p>
          <w:p w:rsidR="00612B16" w:rsidRPr="00884E72" w:rsidRDefault="00612B1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«социально-коммуникативное</w:t>
            </w:r>
            <w:r w:rsidRPr="00884E72">
              <w:rPr>
                <w:spacing w:val="-14"/>
                <w:sz w:val="24"/>
                <w:szCs w:val="24"/>
              </w:rPr>
              <w:t xml:space="preserve"> </w:t>
            </w:r>
            <w:r w:rsidRPr="00884E72">
              <w:rPr>
                <w:spacing w:val="-2"/>
                <w:sz w:val="24"/>
                <w:szCs w:val="24"/>
              </w:rPr>
              <w:t>развитие»;</w:t>
            </w:r>
          </w:p>
          <w:p w:rsidR="003B7C87" w:rsidRPr="00884E72" w:rsidRDefault="00612B1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 включить планирование е с родителями (законными представителями) воспитанников (папки- передвижки, статьи, консультации, стендовая информация)</w:t>
            </w:r>
            <w:r w:rsidR="003B7C87" w:rsidRPr="00884E72">
              <w:rPr>
                <w:sz w:val="24"/>
                <w:szCs w:val="24"/>
              </w:rPr>
              <w:t xml:space="preserve"> по данному направлению</w:t>
            </w:r>
            <w:r w:rsidRPr="00884E72">
              <w:rPr>
                <w:sz w:val="24"/>
                <w:szCs w:val="24"/>
              </w:rPr>
              <w:t xml:space="preserve">. </w:t>
            </w:r>
          </w:p>
          <w:p w:rsidR="00612B16" w:rsidRPr="00884E72" w:rsidRDefault="00612B16" w:rsidP="00884E72">
            <w:pPr>
              <w:pStyle w:val="a5"/>
              <w:rPr>
                <w:sz w:val="24"/>
                <w:szCs w:val="24"/>
              </w:rPr>
            </w:pPr>
          </w:p>
        </w:tc>
      </w:tr>
    </w:tbl>
    <w:p w:rsidR="0012795B" w:rsidRPr="00884E72" w:rsidRDefault="0012795B" w:rsidP="00884E72">
      <w:pPr>
        <w:pStyle w:val="a5"/>
        <w:rPr>
          <w:sz w:val="24"/>
          <w:szCs w:val="24"/>
        </w:rPr>
        <w:sectPr w:rsidR="0012795B" w:rsidRPr="00884E72"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530"/>
        <w:gridCol w:w="6536"/>
        <w:gridCol w:w="4477"/>
      </w:tblGrid>
      <w:tr w:rsidR="0012795B" w:rsidRPr="00884E72" w:rsidTr="0058696D">
        <w:trPr>
          <w:trHeight w:val="6793"/>
        </w:trPr>
        <w:tc>
          <w:tcPr>
            <w:tcW w:w="849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530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дети могут разворачивать любой сюжет игры, в зависимости от возраста и поставленных целей. Созданы в каждой группе условия для настольно- печатных, развивающих игр, уголки книги, театрализованной деятельности, где дети объединяются в подгруппы, учатся действовать согласовано,</w:t>
            </w:r>
            <w:r w:rsidRPr="00884E72">
              <w:rPr>
                <w:spacing w:val="-14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дружно, выполнять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правила,</w:t>
            </w:r>
            <w:r w:rsidRPr="00884E72">
              <w:rPr>
                <w:spacing w:val="-14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уважать мнения других, выслушивать других и высказывать свое мнение.</w:t>
            </w:r>
            <w:r w:rsidRPr="00884E72">
              <w:rPr>
                <w:sz w:val="24"/>
                <w:szCs w:val="24"/>
              </w:rPr>
              <w:tab/>
              <w:t>Наблюдения</w:t>
            </w:r>
            <w:r w:rsidRPr="00884E72">
              <w:rPr>
                <w:spacing w:val="-17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за играми детей показали, что дети могут организовать сюжетно - ролевые игры, создать игровое пространство, распределить роли (старший возраст), принимать определенные игрой роли: врача, мамы, водителя и др. В большинстве случаев дети доброжелательны, могут уступать в игре друг другу.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Наблюдение работы педагогов показало, что воспитателям необходимо больше использовать методов, направленных на повышение эмоциональной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активности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при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усвоении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знаний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о социальном мире, а также игровые приемы — воображаемая</w:t>
            </w:r>
            <w:r w:rsidRPr="00884E72">
              <w:rPr>
                <w:spacing w:val="-8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ситуация,</w:t>
            </w:r>
            <w:r w:rsidRPr="00884E72">
              <w:rPr>
                <w:spacing w:val="-9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составление</w:t>
            </w:r>
            <w:r w:rsidRPr="00884E72">
              <w:rPr>
                <w:spacing w:val="-8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рассказов</w:t>
            </w:r>
            <w:r w:rsidRPr="00884E72">
              <w:rPr>
                <w:spacing w:val="-1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по пословицам и поговоркам о труде, дружбе детей, придумывание сказок, игры драматизации коллективные виды продуктивной деятельности (аппликация, коллаж).</w:t>
            </w:r>
          </w:p>
          <w:p w:rsidR="003B7C87" w:rsidRPr="00884E72" w:rsidRDefault="003B7C87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Во группах имеется материал для работы с родителями по формированию у детей патриотических чувств, позитивных социально- личностных качеств.</w:t>
            </w:r>
          </w:p>
          <w:p w:rsidR="003B7C87" w:rsidRPr="00884E72" w:rsidRDefault="003B7C87" w:rsidP="00884E72">
            <w:pPr>
              <w:pStyle w:val="a5"/>
              <w:rPr>
                <w:sz w:val="24"/>
                <w:szCs w:val="24"/>
              </w:rPr>
            </w:pPr>
          </w:p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477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</w:tr>
    </w:tbl>
    <w:p w:rsidR="0012795B" w:rsidRPr="00884E72" w:rsidRDefault="0012795B" w:rsidP="00884E72">
      <w:pPr>
        <w:pStyle w:val="a5"/>
        <w:rPr>
          <w:sz w:val="24"/>
          <w:szCs w:val="24"/>
        </w:rPr>
        <w:sectPr w:rsidR="0012795B" w:rsidRPr="00884E72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530"/>
        <w:gridCol w:w="6536"/>
        <w:gridCol w:w="4477"/>
      </w:tblGrid>
      <w:tr w:rsidR="0012795B" w:rsidRPr="00884E72" w:rsidTr="00884E72">
        <w:trPr>
          <w:trHeight w:val="5520"/>
        </w:trPr>
        <w:tc>
          <w:tcPr>
            <w:tcW w:w="849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0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Оценка создания условий по средствам изучения развивающей предметно – пространственной среды в группе</w:t>
            </w:r>
          </w:p>
        </w:tc>
        <w:tc>
          <w:tcPr>
            <w:tcW w:w="6536" w:type="dxa"/>
          </w:tcPr>
          <w:p w:rsidR="0012795B" w:rsidRPr="00884E72" w:rsidRDefault="003B7C87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В группах </w:t>
            </w:r>
            <w:r w:rsidR="00D1323E" w:rsidRPr="00884E72">
              <w:rPr>
                <w:sz w:val="24"/>
                <w:szCs w:val="24"/>
              </w:rPr>
              <w:t>созданы достаточно хорошие</w:t>
            </w:r>
            <w:r w:rsidR="00D1323E" w:rsidRPr="00884E72">
              <w:rPr>
                <w:spacing w:val="-9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условия</w:t>
            </w:r>
            <w:r w:rsidR="00D1323E" w:rsidRPr="00884E72">
              <w:rPr>
                <w:spacing w:val="-12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для</w:t>
            </w:r>
            <w:r w:rsidR="00D1323E" w:rsidRPr="00884E72">
              <w:rPr>
                <w:spacing w:val="-12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социального</w:t>
            </w:r>
            <w:r w:rsidR="00D1323E" w:rsidRPr="00884E72">
              <w:rPr>
                <w:spacing w:val="-13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развития</w:t>
            </w:r>
            <w:r w:rsidR="00D1323E" w:rsidRPr="00884E72">
              <w:rPr>
                <w:spacing w:val="-12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детей, воспитания их в соответствии с нравственными нормами, правилами поведения, этики. В группах имеются дидактические и настольно-печатные игры, в которых можно закрепить знания по изученным темам, с помощью которых можно работать над партнёрскими взаимоотношениями детей. В наличии имеются картинки для составления рассказов на социально- нравственную тематику, наборы символик государственных и Краснодарского</w:t>
            </w:r>
            <w:r w:rsidR="00D1323E" w:rsidRPr="00884E72">
              <w:rPr>
                <w:spacing w:val="-3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края,</w:t>
            </w:r>
            <w:r w:rsidR="00D1323E" w:rsidRPr="00884E72">
              <w:rPr>
                <w:spacing w:val="-2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портрет</w:t>
            </w:r>
            <w:r w:rsidR="00D1323E" w:rsidRPr="00884E72">
              <w:rPr>
                <w:spacing w:val="-4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президента</w:t>
            </w:r>
            <w:r w:rsidR="00D1323E" w:rsidRPr="00884E72">
              <w:rPr>
                <w:spacing w:val="-2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страны, тематические папки с иллюстрациями «Великая Отечественная война». В группах имеются книжные уголки. Созданы условия для развёртывания</w:t>
            </w:r>
            <w:r w:rsidR="00D1323E" w:rsidRPr="00884E72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сюжетно-ролевых</w:t>
            </w:r>
            <w:r w:rsidR="00D1323E" w:rsidRPr="00884E72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="00D1323E" w:rsidRPr="00884E72">
              <w:rPr>
                <w:sz w:val="24"/>
                <w:szCs w:val="24"/>
              </w:rPr>
              <w:t>игр</w:t>
            </w:r>
            <w:r w:rsidRPr="00884E72">
              <w:rPr>
                <w:spacing w:val="27"/>
                <w:sz w:val="24"/>
                <w:szCs w:val="24"/>
              </w:rPr>
              <w:t xml:space="preserve"> </w:t>
            </w:r>
            <w:r w:rsidR="00D1323E" w:rsidRPr="00884E72">
              <w:rPr>
                <w:spacing w:val="-2"/>
                <w:sz w:val="24"/>
                <w:szCs w:val="24"/>
              </w:rPr>
              <w:t>«Семья»,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«Больница»,</w:t>
            </w:r>
            <w:r w:rsidR="003B7C87" w:rsidRPr="00884E72">
              <w:rPr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«Парикмахерская»,</w:t>
            </w:r>
            <w:r w:rsidR="003B7C87" w:rsidRPr="00884E72">
              <w:rPr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«Мы</w:t>
            </w:r>
            <w:r w:rsidRPr="00884E72">
              <w:rPr>
                <w:spacing w:val="51"/>
                <w:w w:val="150"/>
                <w:sz w:val="24"/>
                <w:szCs w:val="24"/>
              </w:rPr>
              <w:t xml:space="preserve">   </w:t>
            </w:r>
            <w:r w:rsidRPr="00884E72">
              <w:rPr>
                <w:sz w:val="24"/>
                <w:szCs w:val="24"/>
              </w:rPr>
              <w:t>–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строители». </w:t>
            </w:r>
          </w:p>
          <w:p w:rsidR="004E0826" w:rsidRPr="00884E72" w:rsidRDefault="004E0826" w:rsidP="00884E72">
            <w:pPr>
              <w:pStyle w:val="a5"/>
              <w:rPr>
                <w:spacing w:val="-2"/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Для моделирования социальных отношений в игровой форме воспитатели изготовили различные театры, имеются предметы- </w:t>
            </w:r>
            <w:r w:rsidRPr="00884E72">
              <w:rPr>
                <w:spacing w:val="-2"/>
                <w:sz w:val="24"/>
                <w:szCs w:val="24"/>
              </w:rPr>
              <w:t>заместители.</w:t>
            </w:r>
          </w:p>
          <w:p w:rsidR="004E0826" w:rsidRPr="00884E72" w:rsidRDefault="004E0826" w:rsidP="00884E72">
            <w:pPr>
              <w:pStyle w:val="a5"/>
              <w:rPr>
                <w:spacing w:val="-2"/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Имеется оборудование для трудовой деятельности: для коллективного труда детей в группах, для работы в уголке природы по уходу за растениями, для дежурства по столовой, для труда на участке и в цветнике.</w:t>
            </w: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Решая задачи формирования у детей навыков безопасности жизнедеятельности, в группах созданы уголки безопасности, подобрана литература</w:t>
            </w:r>
            <w:r w:rsidRPr="00884E72">
              <w:rPr>
                <w:spacing w:val="6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методическая</w:t>
            </w:r>
            <w:r w:rsidRPr="00884E72">
              <w:rPr>
                <w:spacing w:val="6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и</w:t>
            </w:r>
            <w:r w:rsidRPr="00884E72">
              <w:rPr>
                <w:spacing w:val="59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художественная</w:t>
            </w:r>
            <w:r w:rsidRPr="00884E72">
              <w:rPr>
                <w:spacing w:val="61"/>
                <w:sz w:val="24"/>
                <w:szCs w:val="24"/>
              </w:rPr>
              <w:t xml:space="preserve"> </w:t>
            </w:r>
            <w:r w:rsidRPr="00884E72">
              <w:rPr>
                <w:spacing w:val="-5"/>
                <w:sz w:val="24"/>
                <w:szCs w:val="24"/>
              </w:rPr>
              <w:t>для</w:t>
            </w: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чтения</w:t>
            </w:r>
            <w:r w:rsidRPr="00884E72">
              <w:rPr>
                <w:spacing w:val="-2"/>
                <w:sz w:val="24"/>
                <w:szCs w:val="24"/>
              </w:rPr>
              <w:t xml:space="preserve"> детям.</w:t>
            </w:r>
          </w:p>
        </w:tc>
        <w:tc>
          <w:tcPr>
            <w:tcW w:w="4477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К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общим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рекомендациям </w:t>
            </w:r>
            <w:r w:rsidRPr="00884E72">
              <w:rPr>
                <w:spacing w:val="-2"/>
                <w:sz w:val="24"/>
                <w:szCs w:val="24"/>
              </w:rPr>
              <w:t>относятся: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воспитателям наполнить среду для организации трудового воспитания;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пересмотреть и обсудить с детьми правила группы, сообща нарисовать </w:t>
            </w:r>
            <w:r w:rsidRPr="00884E72">
              <w:rPr>
                <w:spacing w:val="-2"/>
                <w:sz w:val="24"/>
                <w:szCs w:val="24"/>
              </w:rPr>
              <w:t>таблички;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оформить «Светофор», «Карту успеха» детских успехов и достижений;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продолжить пополнение уголков </w:t>
            </w:r>
            <w:r w:rsidRPr="00884E72">
              <w:rPr>
                <w:spacing w:val="-2"/>
                <w:sz w:val="24"/>
                <w:szCs w:val="24"/>
              </w:rPr>
              <w:t>безопасности;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пополнить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детскую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библиотеку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книгами по формированию нравственных </w:t>
            </w:r>
            <w:r w:rsidRPr="00884E72">
              <w:rPr>
                <w:spacing w:val="-2"/>
                <w:sz w:val="24"/>
                <w:szCs w:val="24"/>
              </w:rPr>
              <w:t>ценностей;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воспитателям</w:t>
            </w:r>
            <w:r w:rsidRPr="00884E72">
              <w:rPr>
                <w:spacing w:val="8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необходимо</w:t>
            </w:r>
            <w:r w:rsidRPr="00884E72">
              <w:rPr>
                <w:spacing w:val="8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подобрать материал краеведческого характера;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pacing w:val="-2"/>
                <w:sz w:val="24"/>
                <w:szCs w:val="24"/>
              </w:rPr>
              <w:t>дополнить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4"/>
                <w:sz w:val="24"/>
                <w:szCs w:val="24"/>
              </w:rPr>
              <w:t>Центр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2"/>
                <w:sz w:val="24"/>
                <w:szCs w:val="24"/>
              </w:rPr>
              <w:t>настольных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4"/>
                <w:sz w:val="24"/>
                <w:szCs w:val="24"/>
              </w:rPr>
              <w:t xml:space="preserve">игр </w:t>
            </w:r>
            <w:r w:rsidRPr="00884E72">
              <w:rPr>
                <w:sz w:val="24"/>
                <w:szCs w:val="24"/>
              </w:rPr>
              <w:t>атрибутикой края, района;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в</w:t>
            </w:r>
            <w:r w:rsidRPr="00884E72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группах</w:t>
            </w:r>
            <w:r w:rsidRPr="00884E72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накапливать</w:t>
            </w:r>
            <w:r w:rsidRPr="00884E72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материал</w:t>
            </w:r>
            <w:r w:rsidRPr="00884E72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pacing w:val="-5"/>
                <w:sz w:val="24"/>
                <w:szCs w:val="24"/>
              </w:rPr>
              <w:t>по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региональному</w:t>
            </w:r>
            <w:r w:rsidRPr="00884E72">
              <w:rPr>
                <w:spacing w:val="8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компоненту:</w:t>
            </w:r>
            <w:r w:rsidRPr="00884E72">
              <w:rPr>
                <w:spacing w:val="8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о</w:t>
            </w:r>
            <w:r w:rsidRPr="00884E72">
              <w:rPr>
                <w:spacing w:val="8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родном </w:t>
            </w:r>
            <w:r w:rsidRPr="00884E72">
              <w:rPr>
                <w:spacing w:val="-4"/>
                <w:sz w:val="24"/>
                <w:szCs w:val="24"/>
              </w:rPr>
              <w:t>крае,</w:t>
            </w:r>
            <w:r w:rsidR="004E0826" w:rsidRPr="00884E72">
              <w:rPr>
                <w:spacing w:val="-4"/>
                <w:sz w:val="24"/>
                <w:szCs w:val="24"/>
              </w:rPr>
              <w:t xml:space="preserve"> поселке</w:t>
            </w:r>
            <w:r w:rsidRPr="00884E72">
              <w:rPr>
                <w:sz w:val="24"/>
                <w:szCs w:val="24"/>
              </w:rPr>
              <w:tab/>
            </w:r>
            <w:proofErr w:type="gramStart"/>
            <w:r w:rsidRPr="00884E72">
              <w:rPr>
                <w:spacing w:val="-2"/>
                <w:sz w:val="24"/>
                <w:szCs w:val="24"/>
              </w:rPr>
              <w:t>людях,</w:t>
            </w:r>
            <w:r w:rsidRPr="00884E72">
              <w:rPr>
                <w:sz w:val="24"/>
                <w:szCs w:val="24"/>
              </w:rPr>
              <w:tab/>
            </w:r>
            <w:proofErr w:type="gramEnd"/>
            <w:r w:rsidRPr="00884E72">
              <w:rPr>
                <w:spacing w:val="-2"/>
                <w:sz w:val="24"/>
                <w:szCs w:val="24"/>
              </w:rPr>
              <w:t>которые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5"/>
                <w:sz w:val="24"/>
                <w:szCs w:val="24"/>
              </w:rPr>
              <w:t>его</w:t>
            </w: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прославили; культуре, обычаях и традициях, символике; национальных праздниках страны;</w:t>
            </w: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 воспитателям добавить атрибуты для развертывания игр.</w:t>
            </w: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-набор фотографий «Моя станица»,</w:t>
            </w: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</w:t>
            </w:r>
            <w:r w:rsidRPr="00884E72">
              <w:rPr>
                <w:spacing w:val="-2"/>
                <w:sz w:val="24"/>
                <w:szCs w:val="24"/>
              </w:rPr>
              <w:t xml:space="preserve"> разнообразить виды</w:t>
            </w:r>
            <w:r w:rsidRPr="00884E72">
              <w:rPr>
                <w:sz w:val="24"/>
                <w:szCs w:val="24"/>
              </w:rPr>
              <w:t xml:space="preserve"> </w:t>
            </w:r>
            <w:r w:rsidRPr="00884E72">
              <w:rPr>
                <w:spacing w:val="-2"/>
                <w:sz w:val="24"/>
                <w:szCs w:val="24"/>
              </w:rPr>
              <w:t>конструкторов,</w:t>
            </w:r>
            <w:r w:rsidRPr="00884E72">
              <w:rPr>
                <w:sz w:val="24"/>
                <w:szCs w:val="24"/>
              </w:rPr>
              <w:t xml:space="preserve"> строительный и бросовый материал;</w:t>
            </w:r>
          </w:p>
          <w:p w:rsidR="004E0826" w:rsidRPr="00884E72" w:rsidRDefault="004E0826" w:rsidP="00884E72">
            <w:pPr>
              <w:pStyle w:val="a5"/>
              <w:rPr>
                <w:spacing w:val="-2"/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 пополнить методическую литературу по социальному развитию детей, вопросам взаимодействия с семьями воспитанников.</w:t>
            </w: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</w:p>
        </w:tc>
      </w:tr>
    </w:tbl>
    <w:p w:rsidR="0012795B" w:rsidRPr="00884E72" w:rsidRDefault="0012795B" w:rsidP="00884E72">
      <w:pPr>
        <w:pStyle w:val="a5"/>
        <w:rPr>
          <w:sz w:val="24"/>
          <w:szCs w:val="24"/>
        </w:rPr>
        <w:sectPr w:rsidR="0012795B" w:rsidRPr="00884E72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530"/>
        <w:gridCol w:w="6536"/>
        <w:gridCol w:w="4477"/>
      </w:tblGrid>
      <w:tr w:rsidR="0012795B" w:rsidRPr="00884E72" w:rsidTr="00884E72">
        <w:trPr>
          <w:trHeight w:val="2683"/>
        </w:trPr>
        <w:tc>
          <w:tcPr>
            <w:tcW w:w="849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530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477" w:type="dxa"/>
          </w:tcPr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</w:p>
          <w:p w:rsidR="004E0826" w:rsidRPr="00884E72" w:rsidRDefault="004E0826" w:rsidP="00884E72">
            <w:pPr>
              <w:pStyle w:val="a5"/>
              <w:rPr>
                <w:sz w:val="24"/>
                <w:szCs w:val="24"/>
              </w:rPr>
            </w:pPr>
          </w:p>
        </w:tc>
      </w:tr>
      <w:tr w:rsidR="0012795B" w:rsidRPr="00884E72" w:rsidTr="00884E72">
        <w:trPr>
          <w:trHeight w:val="2759"/>
        </w:trPr>
        <w:tc>
          <w:tcPr>
            <w:tcW w:w="849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30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Оценка планирования работы в процессе </w:t>
            </w:r>
            <w:r w:rsidRPr="00884E72">
              <w:rPr>
                <w:spacing w:val="-2"/>
                <w:sz w:val="24"/>
                <w:szCs w:val="24"/>
              </w:rPr>
              <w:t>изучения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2"/>
                <w:sz w:val="24"/>
                <w:szCs w:val="24"/>
              </w:rPr>
              <w:t>календарно-тематического планирования</w:t>
            </w:r>
          </w:p>
        </w:tc>
        <w:tc>
          <w:tcPr>
            <w:tcW w:w="6536" w:type="dxa"/>
          </w:tcPr>
          <w:p w:rsidR="007F75B4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Образовательная деятельность </w:t>
            </w:r>
            <w:r w:rsidR="007F75B4" w:rsidRPr="00884E72">
              <w:rPr>
                <w:sz w:val="24"/>
                <w:szCs w:val="24"/>
              </w:rPr>
              <w:t xml:space="preserve">с детьми </w:t>
            </w:r>
            <w:r w:rsidRPr="00884E72">
              <w:rPr>
                <w:sz w:val="24"/>
                <w:szCs w:val="24"/>
              </w:rPr>
              <w:t>ведется в соответствии с планированием, утвержденным педагогическим советом, в котором предусмотрены формы работы по социально- нравственному воспитанию. Воспитатели планируют</w:t>
            </w:r>
            <w:r w:rsidRPr="00884E72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проблемные</w:t>
            </w:r>
            <w:r w:rsidRPr="00884E72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ситуации</w:t>
            </w:r>
            <w:r w:rsidR="007F75B4" w:rsidRPr="00884E72">
              <w:rPr>
                <w:spacing w:val="62"/>
                <w:w w:val="150"/>
                <w:sz w:val="24"/>
                <w:szCs w:val="24"/>
              </w:rPr>
              <w:t>,</w:t>
            </w:r>
            <w:r w:rsidR="007F75B4" w:rsidRPr="00884E72">
              <w:rPr>
                <w:sz w:val="24"/>
                <w:szCs w:val="24"/>
              </w:rPr>
              <w:t xml:space="preserve"> беседы с детьми, чтение и обсуждение произведений известных детских писателей</w:t>
            </w:r>
          </w:p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477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К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общим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рекомендациям </w:t>
            </w:r>
            <w:r w:rsidRPr="00884E72">
              <w:rPr>
                <w:spacing w:val="-2"/>
                <w:sz w:val="24"/>
                <w:szCs w:val="24"/>
              </w:rPr>
              <w:t>относятся: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планомерная организации различных социально значимых акций;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уделять достаточное внимание к планированию детской проектной </w:t>
            </w:r>
            <w:r w:rsidRPr="00884E72">
              <w:rPr>
                <w:spacing w:val="-2"/>
                <w:sz w:val="24"/>
                <w:szCs w:val="24"/>
              </w:rPr>
              <w:t>деятельности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2"/>
                <w:sz w:val="24"/>
                <w:szCs w:val="24"/>
              </w:rPr>
              <w:t xml:space="preserve">социально- </w:t>
            </w:r>
            <w:r w:rsidRPr="00884E72">
              <w:rPr>
                <w:sz w:val="24"/>
                <w:szCs w:val="24"/>
              </w:rPr>
              <w:t>коммуникативного содержания;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систематически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планировать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проектную </w:t>
            </w:r>
            <w:proofErr w:type="gramStart"/>
            <w:r w:rsidRPr="00884E72">
              <w:rPr>
                <w:sz w:val="24"/>
                <w:szCs w:val="24"/>
              </w:rPr>
              <w:t>деятельность,</w:t>
            </w:r>
            <w:r w:rsidRPr="00884E72">
              <w:rPr>
                <w:spacing w:val="50"/>
                <w:w w:val="150"/>
                <w:sz w:val="24"/>
                <w:szCs w:val="24"/>
              </w:rPr>
              <w:t xml:space="preserve">   </w:t>
            </w:r>
            <w:proofErr w:type="gramEnd"/>
            <w:r w:rsidRPr="00884E72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возникающую</w:t>
            </w:r>
            <w:r w:rsidRPr="00884E72">
              <w:rPr>
                <w:spacing w:val="50"/>
                <w:w w:val="150"/>
                <w:sz w:val="24"/>
                <w:szCs w:val="24"/>
              </w:rPr>
              <w:t xml:space="preserve">    </w:t>
            </w:r>
            <w:r w:rsidRPr="00884E72">
              <w:rPr>
                <w:spacing w:val="-5"/>
                <w:sz w:val="24"/>
                <w:szCs w:val="24"/>
              </w:rPr>
              <w:t>по</w:t>
            </w:r>
          </w:p>
        </w:tc>
      </w:tr>
    </w:tbl>
    <w:p w:rsidR="0012795B" w:rsidRPr="00884E72" w:rsidRDefault="0012795B" w:rsidP="00884E72">
      <w:pPr>
        <w:pStyle w:val="a5"/>
        <w:rPr>
          <w:sz w:val="24"/>
          <w:szCs w:val="24"/>
        </w:rPr>
        <w:sectPr w:rsidR="0012795B" w:rsidRPr="00884E72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88"/>
        <w:gridCol w:w="6678"/>
        <w:gridCol w:w="4477"/>
      </w:tblGrid>
      <w:tr w:rsidR="0012795B" w:rsidRPr="00884E72" w:rsidTr="00884E72">
        <w:trPr>
          <w:trHeight w:val="5518"/>
        </w:trPr>
        <w:tc>
          <w:tcPr>
            <w:tcW w:w="849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388" w:type="dxa"/>
          </w:tcPr>
          <w:p w:rsidR="0012795B" w:rsidRPr="00884E72" w:rsidRDefault="0012795B" w:rsidP="00884E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678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Но вместе с тем, в календарном планировании педагогов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недостаточно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отражена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индивидуальная работа по социально-коммуникативному направлению. Воспитатели не указывают конкретно детей, с кем проводится индивидуальная работа по развитию навыков социального поведения. </w:t>
            </w:r>
            <w:r w:rsidR="007F75B4" w:rsidRPr="00884E72">
              <w:rPr>
                <w:sz w:val="24"/>
                <w:szCs w:val="24"/>
              </w:rPr>
              <w:t xml:space="preserve">Не совсем выполняется работа по </w:t>
            </w:r>
            <w:r w:rsidRPr="00884E72">
              <w:rPr>
                <w:sz w:val="24"/>
                <w:szCs w:val="24"/>
              </w:rPr>
              <w:t>перспективному планированию</w:t>
            </w:r>
            <w:r w:rsidRPr="00884E72">
              <w:rPr>
                <w:spacing w:val="-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ПДД,</w:t>
            </w:r>
            <w:r w:rsidRPr="00884E72">
              <w:rPr>
                <w:spacing w:val="5"/>
                <w:sz w:val="24"/>
                <w:szCs w:val="24"/>
              </w:rPr>
              <w:t xml:space="preserve"> </w:t>
            </w:r>
            <w:r w:rsidRPr="00884E72">
              <w:rPr>
                <w:spacing w:val="-4"/>
                <w:sz w:val="24"/>
                <w:szCs w:val="24"/>
              </w:rPr>
              <w:t>ОБЖ,</w:t>
            </w:r>
            <w:r w:rsidR="00884E72" w:rsidRPr="00884E72">
              <w:rPr>
                <w:sz w:val="24"/>
                <w:szCs w:val="24"/>
              </w:rPr>
              <w:t xml:space="preserve"> </w:t>
            </w:r>
            <w:r w:rsidRPr="00884E72">
              <w:rPr>
                <w:spacing w:val="-5"/>
                <w:sz w:val="24"/>
                <w:szCs w:val="24"/>
              </w:rPr>
              <w:t>ПБ.</w:t>
            </w:r>
          </w:p>
        </w:tc>
        <w:tc>
          <w:tcPr>
            <w:tcW w:w="4477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 xml:space="preserve">инициативе детей, отражающую их </w:t>
            </w:r>
            <w:r w:rsidRPr="00884E72">
              <w:rPr>
                <w:spacing w:val="-2"/>
                <w:sz w:val="24"/>
                <w:szCs w:val="24"/>
              </w:rPr>
              <w:t>интересы;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 систематически планировать и организовывать любые социально значимые акции;</w:t>
            </w:r>
          </w:p>
          <w:p w:rsidR="007F75B4" w:rsidRPr="00884E72" w:rsidRDefault="007F75B4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-организовывать экскурсии с воспитанниками по данному направлению;</w:t>
            </w:r>
          </w:p>
          <w:p w:rsidR="007F75B4" w:rsidRPr="00884E72" w:rsidRDefault="007F75B4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-осуществлять досуги социально-нравственного направления;</w:t>
            </w:r>
          </w:p>
        </w:tc>
      </w:tr>
      <w:tr w:rsidR="0012795B" w:rsidRPr="00884E72" w:rsidTr="00884E72">
        <w:trPr>
          <w:trHeight w:val="4415"/>
        </w:trPr>
        <w:tc>
          <w:tcPr>
            <w:tcW w:w="849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88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Оценка</w:t>
            </w:r>
            <w:r w:rsidRPr="00884E72">
              <w:rPr>
                <w:spacing w:val="-2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форм</w:t>
            </w:r>
            <w:r w:rsidRPr="00884E72">
              <w:rPr>
                <w:spacing w:val="-3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взаимодействия</w:t>
            </w:r>
            <w:r w:rsidRPr="00884E72">
              <w:rPr>
                <w:spacing w:val="-2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родителями</w:t>
            </w:r>
            <w:r w:rsidRPr="00884E72">
              <w:rPr>
                <w:spacing w:val="-12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в</w:t>
            </w:r>
            <w:r w:rsidRPr="00884E72">
              <w:rPr>
                <w:spacing w:val="-13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результате изучения</w:t>
            </w:r>
            <w:r w:rsidRPr="00884E72">
              <w:rPr>
                <w:spacing w:val="-7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уголков наглядной информации для родителей</w:t>
            </w:r>
          </w:p>
        </w:tc>
        <w:tc>
          <w:tcPr>
            <w:tcW w:w="6678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Анализ работы с родителями по социально- нравственному</w:t>
            </w:r>
            <w:r w:rsidRPr="00884E72">
              <w:rPr>
                <w:spacing w:val="-7"/>
                <w:sz w:val="24"/>
                <w:szCs w:val="24"/>
              </w:rPr>
              <w:t xml:space="preserve"> </w:t>
            </w:r>
            <w:r w:rsidR="00884E72" w:rsidRPr="00884E72">
              <w:rPr>
                <w:sz w:val="24"/>
                <w:szCs w:val="24"/>
              </w:rPr>
              <w:t xml:space="preserve">воспитанию показал, что педагогам необходимо </w:t>
            </w:r>
            <w:r w:rsidRPr="00884E72">
              <w:rPr>
                <w:spacing w:val="-2"/>
                <w:sz w:val="24"/>
                <w:szCs w:val="24"/>
              </w:rPr>
              <w:t>используют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2"/>
                <w:sz w:val="24"/>
                <w:szCs w:val="24"/>
              </w:rPr>
              <w:t>разнообразные</w:t>
            </w:r>
            <w:r w:rsidR="00884E72" w:rsidRPr="00884E72">
              <w:rPr>
                <w:sz w:val="24"/>
                <w:szCs w:val="24"/>
              </w:rPr>
              <w:t xml:space="preserve"> </w:t>
            </w:r>
            <w:r w:rsidRPr="00884E72">
              <w:rPr>
                <w:spacing w:val="-2"/>
                <w:sz w:val="24"/>
                <w:szCs w:val="24"/>
              </w:rPr>
              <w:t>формы взаимодействия.</w:t>
            </w:r>
          </w:p>
          <w:p w:rsidR="00884E72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В</w:t>
            </w:r>
            <w:r w:rsidRPr="00884E72">
              <w:rPr>
                <w:spacing w:val="-11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группе</w:t>
            </w:r>
            <w:r w:rsidRPr="00884E72">
              <w:rPr>
                <w:spacing w:val="-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имеется</w:t>
            </w:r>
            <w:r w:rsidRPr="00884E72">
              <w:rPr>
                <w:spacing w:val="-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родительский</w:t>
            </w:r>
            <w:r w:rsidRPr="00884E72">
              <w:rPr>
                <w:spacing w:val="-7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уголок,</w:t>
            </w:r>
            <w:r w:rsidRPr="00884E72">
              <w:rPr>
                <w:spacing w:val="-3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в</w:t>
            </w:r>
            <w:r w:rsidRPr="00884E72">
              <w:rPr>
                <w:spacing w:val="-8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котором достаточно интересной и нужной информации. Предлагаемый материал доступен, краток, эстетично оформлен.</w:t>
            </w:r>
            <w:r w:rsidR="00884E72" w:rsidRPr="00884E72">
              <w:rPr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Оформлены консультации для родителей</w:t>
            </w:r>
            <w:r w:rsidR="00884E72" w:rsidRPr="00884E72">
              <w:rPr>
                <w:sz w:val="24"/>
                <w:szCs w:val="24"/>
              </w:rPr>
              <w:t>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Проведены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родительские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собрания.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Проводятся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совместные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мероприятия:</w:t>
            </w:r>
            <w:r w:rsidRPr="00884E72">
              <w:rPr>
                <w:spacing w:val="-19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экскурсии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и </w:t>
            </w:r>
            <w:r w:rsidRPr="00884E72">
              <w:rPr>
                <w:spacing w:val="-2"/>
                <w:sz w:val="24"/>
                <w:szCs w:val="24"/>
              </w:rPr>
              <w:t>праздники.</w:t>
            </w:r>
          </w:p>
        </w:tc>
        <w:tc>
          <w:tcPr>
            <w:tcW w:w="4477" w:type="dxa"/>
          </w:tcPr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Проводить беседы с родителями, объясняя важность социально- нравственного развития детей.</w:t>
            </w:r>
          </w:p>
          <w:p w:rsidR="0012795B" w:rsidRPr="00884E72" w:rsidRDefault="00D1323E" w:rsidP="00884E72">
            <w:pPr>
              <w:pStyle w:val="a5"/>
              <w:rPr>
                <w:sz w:val="24"/>
                <w:szCs w:val="24"/>
              </w:rPr>
            </w:pPr>
            <w:r w:rsidRPr="00884E72">
              <w:rPr>
                <w:sz w:val="24"/>
                <w:szCs w:val="24"/>
              </w:rPr>
              <w:t>Целевые прогулки проводить каждую неделю и отражать это в планах. Больше внимания уделять театрализованным играм,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кукольному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и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>настольному</w:t>
            </w:r>
            <w:r w:rsidRPr="00884E72">
              <w:rPr>
                <w:spacing w:val="-15"/>
                <w:sz w:val="24"/>
                <w:szCs w:val="24"/>
              </w:rPr>
              <w:t xml:space="preserve"> </w:t>
            </w:r>
            <w:r w:rsidRPr="00884E72">
              <w:rPr>
                <w:sz w:val="24"/>
                <w:szCs w:val="24"/>
              </w:rPr>
              <w:t xml:space="preserve">театру. Обратить внимание на приемы, </w:t>
            </w:r>
            <w:r w:rsidRPr="00884E72">
              <w:rPr>
                <w:spacing w:val="-2"/>
                <w:sz w:val="24"/>
                <w:szCs w:val="24"/>
              </w:rPr>
              <w:t>влияющие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6"/>
                <w:sz w:val="24"/>
                <w:szCs w:val="24"/>
              </w:rPr>
              <w:t>на</w:t>
            </w:r>
            <w:r w:rsidRPr="00884E72">
              <w:rPr>
                <w:sz w:val="24"/>
                <w:szCs w:val="24"/>
              </w:rPr>
              <w:tab/>
            </w:r>
            <w:r w:rsidRPr="00884E72">
              <w:rPr>
                <w:spacing w:val="-2"/>
                <w:sz w:val="24"/>
                <w:szCs w:val="24"/>
              </w:rPr>
              <w:t xml:space="preserve">содержание </w:t>
            </w:r>
            <w:r w:rsidRPr="00884E72">
              <w:rPr>
                <w:sz w:val="24"/>
                <w:szCs w:val="24"/>
              </w:rPr>
              <w:t>самостоятельной сюжетной игры (показ способов действия, обыгрывание, наблюдение, обучение, беседы.)</w:t>
            </w:r>
          </w:p>
        </w:tc>
      </w:tr>
    </w:tbl>
    <w:p w:rsidR="0012795B" w:rsidRDefault="0012795B">
      <w:pPr>
        <w:pStyle w:val="TableParagraph"/>
        <w:rPr>
          <w:sz w:val="24"/>
        </w:rPr>
        <w:sectPr w:rsidR="0012795B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p w:rsidR="0012795B" w:rsidRDefault="0012795B">
      <w:pPr>
        <w:pStyle w:val="a3"/>
        <w:spacing w:before="12"/>
      </w:pPr>
    </w:p>
    <w:p w:rsidR="0012795B" w:rsidRDefault="00D1323E">
      <w:pPr>
        <w:pStyle w:val="1"/>
      </w:pPr>
      <w:r>
        <w:rPr>
          <w:spacing w:val="-2"/>
        </w:rPr>
        <w:t>Вывод:</w:t>
      </w:r>
    </w:p>
    <w:p w:rsidR="0012795B" w:rsidRDefault="00D1323E">
      <w:pPr>
        <w:pStyle w:val="a3"/>
        <w:spacing w:before="176" w:line="259" w:lineRule="auto"/>
        <w:ind w:left="12" w:right="5" w:firstLine="708"/>
        <w:jc w:val="both"/>
      </w:pPr>
      <w:r>
        <w:t>Результаты обследования показали, что в группах достаточный уровень социального развития детей; развития коммуникативных навыков; развития эмоциональной сферы. Дети умеют общаться со взрослыми, умеют налаживать с помощью речи взаимодействие со сверстниками в играх; используют в общении и совместной деятельности вербальные и невербальные средства для выражения своего состояния, хорошо знают правила поведения в общественных местах, правила этики, на высоком уровне навыки самообслуживания и др. Дети знают и используют вежливые формы общения со сверстниками и взрослыми, умеют установить контакт с малознакомыми людьми (сотрудниками ДОУ, зашедшими к ним в группу). Большинство</w:t>
      </w:r>
      <w:r>
        <w:rPr>
          <w:spacing w:val="-3"/>
        </w:rPr>
        <w:t xml:space="preserve"> </w:t>
      </w:r>
      <w:r>
        <w:t>детей умеют</w:t>
      </w:r>
      <w:r>
        <w:rPr>
          <w:spacing w:val="-4"/>
        </w:rPr>
        <w:t xml:space="preserve"> </w:t>
      </w:r>
      <w:r>
        <w:t>тактично,</w:t>
      </w:r>
      <w:r>
        <w:rPr>
          <w:spacing w:val="-3"/>
        </w:rPr>
        <w:t xml:space="preserve"> </w:t>
      </w:r>
      <w:r>
        <w:t>с уважением</w:t>
      </w:r>
      <w:r>
        <w:rPr>
          <w:spacing w:val="-3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просьбами,</w:t>
      </w:r>
      <w:r>
        <w:rPr>
          <w:spacing w:val="-3"/>
        </w:rPr>
        <w:t xml:space="preserve"> </w:t>
      </w:r>
      <w:r>
        <w:t>вопросами;</w:t>
      </w:r>
      <w:r>
        <w:rPr>
          <w:spacing w:val="-3"/>
        </w:rPr>
        <w:t xml:space="preserve"> </w:t>
      </w:r>
      <w:r>
        <w:t>умеют попросить</w:t>
      </w:r>
      <w:r>
        <w:rPr>
          <w:spacing w:val="-5"/>
        </w:rPr>
        <w:t xml:space="preserve"> </w:t>
      </w:r>
      <w:r>
        <w:t>о помощи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ее;</w:t>
      </w:r>
      <w:r>
        <w:rPr>
          <w:spacing w:val="-2"/>
        </w:rPr>
        <w:t xml:space="preserve"> </w:t>
      </w:r>
      <w:r>
        <w:t>умеют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совместной деятельности высказывать свои предложения, советы, просьбы, заметить изменения настроения, эмоционального состояния близкого взрослого; понимать и различать радостное, печальное, спокойное эмоциональное состояние; проявляют желание посочувствовать, утешить, стремятся к </w:t>
      </w:r>
      <w:r>
        <w:rPr>
          <w:spacing w:val="-2"/>
        </w:rPr>
        <w:t>сопереживанию.</w:t>
      </w:r>
    </w:p>
    <w:p w:rsidR="0012795B" w:rsidRDefault="00D1323E">
      <w:pPr>
        <w:pStyle w:val="a3"/>
        <w:spacing w:before="159" w:line="261" w:lineRule="auto"/>
        <w:ind w:left="12" w:firstLine="360"/>
      </w:pPr>
      <w:r>
        <w:t>Эффективность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коммуникативного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считать</w:t>
      </w:r>
      <w:r>
        <w:rPr>
          <w:spacing w:val="40"/>
        </w:rPr>
        <w:t xml:space="preserve"> </w:t>
      </w:r>
      <w:r>
        <w:t>удовлетворительной,</w:t>
      </w:r>
      <w:r>
        <w:rPr>
          <w:spacing w:val="40"/>
        </w:rPr>
        <w:t xml:space="preserve"> </w:t>
      </w:r>
      <w:r>
        <w:t>при выполнении следующих рекомендаций:</w:t>
      </w:r>
    </w:p>
    <w:p w:rsidR="0012795B" w:rsidRDefault="00D1323E">
      <w:pPr>
        <w:pStyle w:val="a4"/>
        <w:numPr>
          <w:ilvl w:val="0"/>
          <w:numId w:val="1"/>
        </w:numPr>
        <w:tabs>
          <w:tab w:val="left" w:pos="732"/>
        </w:tabs>
        <w:spacing w:before="155" w:line="261" w:lineRule="auto"/>
        <w:ind w:right="9"/>
        <w:rPr>
          <w:sz w:val="24"/>
        </w:rPr>
      </w:pPr>
      <w:r>
        <w:rPr>
          <w:sz w:val="24"/>
        </w:rPr>
        <w:t>Продолжать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играми,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доступную</w:t>
      </w:r>
      <w:r>
        <w:rPr>
          <w:spacing w:val="-7"/>
          <w:sz w:val="24"/>
        </w:rPr>
        <w:t xml:space="preserve"> </w:t>
      </w:r>
      <w:r>
        <w:rPr>
          <w:sz w:val="24"/>
        </w:rPr>
        <w:t>насыщенную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 – пространственную среду для взаимодействия детей.</w:t>
      </w:r>
    </w:p>
    <w:p w:rsidR="0012795B" w:rsidRDefault="00D1323E">
      <w:pPr>
        <w:pStyle w:val="a4"/>
        <w:numPr>
          <w:ilvl w:val="0"/>
          <w:numId w:val="1"/>
        </w:numPr>
        <w:tabs>
          <w:tab w:val="left" w:pos="732"/>
        </w:tabs>
        <w:spacing w:line="261" w:lineRule="auto"/>
        <w:ind w:right="18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условия:</w:t>
      </w:r>
      <w:r>
        <w:rPr>
          <w:spacing w:val="39"/>
          <w:sz w:val="24"/>
        </w:rPr>
        <w:t xml:space="preserve"> </w:t>
      </w:r>
      <w:r>
        <w:rPr>
          <w:sz w:val="24"/>
        </w:rPr>
        <w:t>создание проблемно – поисковых ситуаций; включение воспитанников в различные формы организации образовательного процесса.</w:t>
      </w:r>
    </w:p>
    <w:p w:rsidR="0012795B" w:rsidRDefault="00D1323E">
      <w:pPr>
        <w:pStyle w:val="a4"/>
        <w:numPr>
          <w:ilvl w:val="0"/>
          <w:numId w:val="1"/>
        </w:numPr>
        <w:tabs>
          <w:tab w:val="left" w:pos="732"/>
        </w:tabs>
        <w:spacing w:line="270" w:lineRule="exact"/>
        <w:ind w:hanging="360"/>
        <w:rPr>
          <w:sz w:val="24"/>
        </w:rPr>
      </w:pPr>
      <w:r>
        <w:rPr>
          <w:sz w:val="24"/>
        </w:rPr>
        <w:t>Познакомить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2795B" w:rsidRDefault="0012795B">
      <w:pPr>
        <w:pStyle w:val="a3"/>
      </w:pPr>
    </w:p>
    <w:p w:rsidR="0012795B" w:rsidRDefault="0012795B">
      <w:pPr>
        <w:pStyle w:val="a3"/>
        <w:spacing w:before="82"/>
      </w:pPr>
    </w:p>
    <w:p w:rsidR="0012795B" w:rsidRDefault="00D1323E">
      <w:pPr>
        <w:pStyle w:val="a3"/>
        <w:ind w:left="12"/>
      </w:pPr>
      <w:r>
        <w:t>Старший</w:t>
      </w:r>
      <w:r>
        <w:rPr>
          <w:spacing w:val="-3"/>
        </w:rPr>
        <w:t xml:space="preserve"> </w:t>
      </w:r>
      <w:r>
        <w:rPr>
          <w:spacing w:val="-2"/>
        </w:rPr>
        <w:t>воспитатель</w:t>
      </w:r>
    </w:p>
    <w:p w:rsidR="0012795B" w:rsidRDefault="00D1323E">
      <w:pPr>
        <w:pStyle w:val="a3"/>
        <w:spacing w:before="24"/>
        <w:ind w:left="12"/>
      </w:pPr>
      <w:r>
        <w:t>МБДОУ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1130CE">
        <w:rPr>
          <w:spacing w:val="-10"/>
        </w:rPr>
        <w:t>10</w:t>
      </w:r>
    </w:p>
    <w:p w:rsidR="0012795B" w:rsidRDefault="001130CE">
      <w:pPr>
        <w:pStyle w:val="a3"/>
        <w:tabs>
          <w:tab w:val="left" w:pos="12202"/>
          <w:tab w:val="left" w:pos="13882"/>
        </w:tabs>
        <w:spacing w:before="20"/>
        <w:ind w:left="72"/>
      </w:pPr>
      <w:proofErr w:type="spellStart"/>
      <w:r>
        <w:t>п.Щербиновский</w:t>
      </w:r>
      <w:proofErr w:type="spellEnd"/>
      <w:r w:rsidR="00D1323E">
        <w:tab/>
      </w:r>
      <w:r w:rsidR="00D1323E">
        <w:rPr>
          <w:u w:val="single"/>
        </w:rPr>
        <w:tab/>
      </w:r>
      <w:proofErr w:type="spellStart"/>
      <w:r>
        <w:t>Н.В.Труфман</w:t>
      </w:r>
      <w:proofErr w:type="spellEnd"/>
      <w:r w:rsidR="00D1323E">
        <w:rPr>
          <w:spacing w:val="-4"/>
        </w:rPr>
        <w:t>.</w:t>
      </w:r>
    </w:p>
    <w:p w:rsidR="0012795B" w:rsidRDefault="0012795B">
      <w:pPr>
        <w:pStyle w:val="a3"/>
        <w:sectPr w:rsidR="0012795B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12795B" w:rsidRDefault="0012795B">
      <w:pPr>
        <w:tabs>
          <w:tab w:val="left" w:pos="8584"/>
        </w:tabs>
        <w:ind w:left="4"/>
        <w:rPr>
          <w:sz w:val="20"/>
        </w:rPr>
      </w:pPr>
    </w:p>
    <w:sectPr w:rsidR="0012795B">
      <w:pgSz w:w="16840" w:h="11910" w:orient="landscape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76AA2"/>
    <w:multiLevelType w:val="hybridMultilevel"/>
    <w:tmpl w:val="179C1952"/>
    <w:lvl w:ilvl="0" w:tplc="AC5E092E">
      <w:numFmt w:val="bullet"/>
      <w:lvlText w:val="-"/>
      <w:lvlJc w:val="left"/>
      <w:pPr>
        <w:ind w:left="106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8F6CA">
      <w:numFmt w:val="bullet"/>
      <w:lvlText w:val="•"/>
      <w:lvlJc w:val="left"/>
      <w:pPr>
        <w:ind w:left="536" w:hanging="273"/>
      </w:pPr>
      <w:rPr>
        <w:rFonts w:hint="default"/>
        <w:lang w:val="ru-RU" w:eastAsia="en-US" w:bidi="ar-SA"/>
      </w:rPr>
    </w:lvl>
    <w:lvl w:ilvl="2" w:tplc="32B49730">
      <w:numFmt w:val="bullet"/>
      <w:lvlText w:val="•"/>
      <w:lvlJc w:val="left"/>
      <w:pPr>
        <w:ind w:left="973" w:hanging="273"/>
      </w:pPr>
      <w:rPr>
        <w:rFonts w:hint="default"/>
        <w:lang w:val="ru-RU" w:eastAsia="en-US" w:bidi="ar-SA"/>
      </w:rPr>
    </w:lvl>
    <w:lvl w:ilvl="3" w:tplc="A1281550">
      <w:numFmt w:val="bullet"/>
      <w:lvlText w:val="•"/>
      <w:lvlJc w:val="left"/>
      <w:pPr>
        <w:ind w:left="1410" w:hanging="273"/>
      </w:pPr>
      <w:rPr>
        <w:rFonts w:hint="default"/>
        <w:lang w:val="ru-RU" w:eastAsia="en-US" w:bidi="ar-SA"/>
      </w:rPr>
    </w:lvl>
    <w:lvl w:ilvl="4" w:tplc="F7ECC85C">
      <w:numFmt w:val="bullet"/>
      <w:lvlText w:val="•"/>
      <w:lvlJc w:val="left"/>
      <w:pPr>
        <w:ind w:left="1846" w:hanging="273"/>
      </w:pPr>
      <w:rPr>
        <w:rFonts w:hint="default"/>
        <w:lang w:val="ru-RU" w:eastAsia="en-US" w:bidi="ar-SA"/>
      </w:rPr>
    </w:lvl>
    <w:lvl w:ilvl="5" w:tplc="10E474E0">
      <w:numFmt w:val="bullet"/>
      <w:lvlText w:val="•"/>
      <w:lvlJc w:val="left"/>
      <w:pPr>
        <w:ind w:left="2283" w:hanging="273"/>
      </w:pPr>
      <w:rPr>
        <w:rFonts w:hint="default"/>
        <w:lang w:val="ru-RU" w:eastAsia="en-US" w:bidi="ar-SA"/>
      </w:rPr>
    </w:lvl>
    <w:lvl w:ilvl="6" w:tplc="18664A08">
      <w:numFmt w:val="bullet"/>
      <w:lvlText w:val="•"/>
      <w:lvlJc w:val="left"/>
      <w:pPr>
        <w:ind w:left="2720" w:hanging="273"/>
      </w:pPr>
      <w:rPr>
        <w:rFonts w:hint="default"/>
        <w:lang w:val="ru-RU" w:eastAsia="en-US" w:bidi="ar-SA"/>
      </w:rPr>
    </w:lvl>
    <w:lvl w:ilvl="7" w:tplc="6EB0E698">
      <w:numFmt w:val="bullet"/>
      <w:lvlText w:val="•"/>
      <w:lvlJc w:val="left"/>
      <w:pPr>
        <w:ind w:left="3156" w:hanging="273"/>
      </w:pPr>
      <w:rPr>
        <w:rFonts w:hint="default"/>
        <w:lang w:val="ru-RU" w:eastAsia="en-US" w:bidi="ar-SA"/>
      </w:rPr>
    </w:lvl>
    <w:lvl w:ilvl="8" w:tplc="FAF2A93A">
      <w:numFmt w:val="bullet"/>
      <w:lvlText w:val="•"/>
      <w:lvlJc w:val="left"/>
      <w:pPr>
        <w:ind w:left="3593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32024496"/>
    <w:multiLevelType w:val="hybridMultilevel"/>
    <w:tmpl w:val="C172E8EC"/>
    <w:lvl w:ilvl="0" w:tplc="2244E2E6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01C92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2" w:tplc="82A8CF5A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3" w:tplc="6D4A155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4" w:tplc="1FD6A43A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  <w:lvl w:ilvl="5" w:tplc="D5663292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6" w:tplc="9698D4C2">
      <w:numFmt w:val="bullet"/>
      <w:lvlText w:val="•"/>
      <w:lvlJc w:val="left"/>
      <w:pPr>
        <w:ind w:left="9548" w:hanging="361"/>
      </w:pPr>
      <w:rPr>
        <w:rFonts w:hint="default"/>
        <w:lang w:val="ru-RU" w:eastAsia="en-US" w:bidi="ar-SA"/>
      </w:rPr>
    </w:lvl>
    <w:lvl w:ilvl="7" w:tplc="AF780D1A">
      <w:numFmt w:val="bullet"/>
      <w:lvlText w:val="•"/>
      <w:lvlJc w:val="left"/>
      <w:pPr>
        <w:ind w:left="11016" w:hanging="361"/>
      </w:pPr>
      <w:rPr>
        <w:rFonts w:hint="default"/>
        <w:lang w:val="ru-RU" w:eastAsia="en-US" w:bidi="ar-SA"/>
      </w:rPr>
    </w:lvl>
    <w:lvl w:ilvl="8" w:tplc="0B0AD088">
      <w:numFmt w:val="bullet"/>
      <w:lvlText w:val="•"/>
      <w:lvlJc w:val="left"/>
      <w:pPr>
        <w:ind w:left="1248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23B265A"/>
    <w:multiLevelType w:val="hybridMultilevel"/>
    <w:tmpl w:val="0010C500"/>
    <w:lvl w:ilvl="0" w:tplc="1ACEAB08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8F1B4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2E3E52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3" w:tplc="5752744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4" w:tplc="E52E942E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  <w:lvl w:ilvl="5" w:tplc="2F10CE9C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6" w:tplc="DDFEF53C">
      <w:numFmt w:val="bullet"/>
      <w:lvlText w:val="•"/>
      <w:lvlJc w:val="left"/>
      <w:pPr>
        <w:ind w:left="9548" w:hanging="361"/>
      </w:pPr>
      <w:rPr>
        <w:rFonts w:hint="default"/>
        <w:lang w:val="ru-RU" w:eastAsia="en-US" w:bidi="ar-SA"/>
      </w:rPr>
    </w:lvl>
    <w:lvl w:ilvl="7" w:tplc="CA48B6AC">
      <w:numFmt w:val="bullet"/>
      <w:lvlText w:val="•"/>
      <w:lvlJc w:val="left"/>
      <w:pPr>
        <w:ind w:left="11016" w:hanging="361"/>
      </w:pPr>
      <w:rPr>
        <w:rFonts w:hint="default"/>
        <w:lang w:val="ru-RU" w:eastAsia="en-US" w:bidi="ar-SA"/>
      </w:rPr>
    </w:lvl>
    <w:lvl w:ilvl="8" w:tplc="8A6A71AC">
      <w:numFmt w:val="bullet"/>
      <w:lvlText w:val="•"/>
      <w:lvlJc w:val="left"/>
      <w:pPr>
        <w:ind w:left="1248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2AB643C"/>
    <w:multiLevelType w:val="hybridMultilevel"/>
    <w:tmpl w:val="5754AA5C"/>
    <w:lvl w:ilvl="0" w:tplc="2B721E76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4CFF4">
      <w:numFmt w:val="bullet"/>
      <w:lvlText w:val="•"/>
      <w:lvlJc w:val="left"/>
      <w:pPr>
        <w:ind w:left="536" w:hanging="137"/>
      </w:pPr>
      <w:rPr>
        <w:rFonts w:hint="default"/>
        <w:lang w:val="ru-RU" w:eastAsia="en-US" w:bidi="ar-SA"/>
      </w:rPr>
    </w:lvl>
    <w:lvl w:ilvl="2" w:tplc="52DE6776">
      <w:numFmt w:val="bullet"/>
      <w:lvlText w:val="•"/>
      <w:lvlJc w:val="left"/>
      <w:pPr>
        <w:ind w:left="973" w:hanging="137"/>
      </w:pPr>
      <w:rPr>
        <w:rFonts w:hint="default"/>
        <w:lang w:val="ru-RU" w:eastAsia="en-US" w:bidi="ar-SA"/>
      </w:rPr>
    </w:lvl>
    <w:lvl w:ilvl="3" w:tplc="83EEE876">
      <w:numFmt w:val="bullet"/>
      <w:lvlText w:val="•"/>
      <w:lvlJc w:val="left"/>
      <w:pPr>
        <w:ind w:left="1410" w:hanging="137"/>
      </w:pPr>
      <w:rPr>
        <w:rFonts w:hint="default"/>
        <w:lang w:val="ru-RU" w:eastAsia="en-US" w:bidi="ar-SA"/>
      </w:rPr>
    </w:lvl>
    <w:lvl w:ilvl="4" w:tplc="8B305A60">
      <w:numFmt w:val="bullet"/>
      <w:lvlText w:val="•"/>
      <w:lvlJc w:val="left"/>
      <w:pPr>
        <w:ind w:left="1846" w:hanging="137"/>
      </w:pPr>
      <w:rPr>
        <w:rFonts w:hint="default"/>
        <w:lang w:val="ru-RU" w:eastAsia="en-US" w:bidi="ar-SA"/>
      </w:rPr>
    </w:lvl>
    <w:lvl w:ilvl="5" w:tplc="97FAFEAE">
      <w:numFmt w:val="bullet"/>
      <w:lvlText w:val="•"/>
      <w:lvlJc w:val="left"/>
      <w:pPr>
        <w:ind w:left="2283" w:hanging="137"/>
      </w:pPr>
      <w:rPr>
        <w:rFonts w:hint="default"/>
        <w:lang w:val="ru-RU" w:eastAsia="en-US" w:bidi="ar-SA"/>
      </w:rPr>
    </w:lvl>
    <w:lvl w:ilvl="6" w:tplc="E806D84C">
      <w:numFmt w:val="bullet"/>
      <w:lvlText w:val="•"/>
      <w:lvlJc w:val="left"/>
      <w:pPr>
        <w:ind w:left="2720" w:hanging="137"/>
      </w:pPr>
      <w:rPr>
        <w:rFonts w:hint="default"/>
        <w:lang w:val="ru-RU" w:eastAsia="en-US" w:bidi="ar-SA"/>
      </w:rPr>
    </w:lvl>
    <w:lvl w:ilvl="7" w:tplc="943669B6">
      <w:numFmt w:val="bullet"/>
      <w:lvlText w:val="•"/>
      <w:lvlJc w:val="left"/>
      <w:pPr>
        <w:ind w:left="3156" w:hanging="137"/>
      </w:pPr>
      <w:rPr>
        <w:rFonts w:hint="default"/>
        <w:lang w:val="ru-RU" w:eastAsia="en-US" w:bidi="ar-SA"/>
      </w:rPr>
    </w:lvl>
    <w:lvl w:ilvl="8" w:tplc="CFDA6EB4">
      <w:numFmt w:val="bullet"/>
      <w:lvlText w:val="•"/>
      <w:lvlJc w:val="left"/>
      <w:pPr>
        <w:ind w:left="3593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456E62F2"/>
    <w:multiLevelType w:val="hybridMultilevel"/>
    <w:tmpl w:val="59CA2B66"/>
    <w:lvl w:ilvl="0" w:tplc="5C5EE2E4">
      <w:numFmt w:val="bullet"/>
      <w:lvlText w:val="-"/>
      <w:lvlJc w:val="left"/>
      <w:pPr>
        <w:ind w:left="10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1C313A">
      <w:numFmt w:val="bullet"/>
      <w:lvlText w:val="•"/>
      <w:lvlJc w:val="left"/>
      <w:pPr>
        <w:ind w:left="536" w:hanging="233"/>
      </w:pPr>
      <w:rPr>
        <w:rFonts w:hint="default"/>
        <w:lang w:val="ru-RU" w:eastAsia="en-US" w:bidi="ar-SA"/>
      </w:rPr>
    </w:lvl>
    <w:lvl w:ilvl="2" w:tplc="D450826E">
      <w:numFmt w:val="bullet"/>
      <w:lvlText w:val="•"/>
      <w:lvlJc w:val="left"/>
      <w:pPr>
        <w:ind w:left="973" w:hanging="233"/>
      </w:pPr>
      <w:rPr>
        <w:rFonts w:hint="default"/>
        <w:lang w:val="ru-RU" w:eastAsia="en-US" w:bidi="ar-SA"/>
      </w:rPr>
    </w:lvl>
    <w:lvl w:ilvl="3" w:tplc="296ED018">
      <w:numFmt w:val="bullet"/>
      <w:lvlText w:val="•"/>
      <w:lvlJc w:val="left"/>
      <w:pPr>
        <w:ind w:left="1410" w:hanging="233"/>
      </w:pPr>
      <w:rPr>
        <w:rFonts w:hint="default"/>
        <w:lang w:val="ru-RU" w:eastAsia="en-US" w:bidi="ar-SA"/>
      </w:rPr>
    </w:lvl>
    <w:lvl w:ilvl="4" w:tplc="AC6C5C2E">
      <w:numFmt w:val="bullet"/>
      <w:lvlText w:val="•"/>
      <w:lvlJc w:val="left"/>
      <w:pPr>
        <w:ind w:left="1846" w:hanging="233"/>
      </w:pPr>
      <w:rPr>
        <w:rFonts w:hint="default"/>
        <w:lang w:val="ru-RU" w:eastAsia="en-US" w:bidi="ar-SA"/>
      </w:rPr>
    </w:lvl>
    <w:lvl w:ilvl="5" w:tplc="B9AA3E80">
      <w:numFmt w:val="bullet"/>
      <w:lvlText w:val="•"/>
      <w:lvlJc w:val="left"/>
      <w:pPr>
        <w:ind w:left="2283" w:hanging="233"/>
      </w:pPr>
      <w:rPr>
        <w:rFonts w:hint="default"/>
        <w:lang w:val="ru-RU" w:eastAsia="en-US" w:bidi="ar-SA"/>
      </w:rPr>
    </w:lvl>
    <w:lvl w:ilvl="6" w:tplc="34D8BB7E">
      <w:numFmt w:val="bullet"/>
      <w:lvlText w:val="•"/>
      <w:lvlJc w:val="left"/>
      <w:pPr>
        <w:ind w:left="2720" w:hanging="233"/>
      </w:pPr>
      <w:rPr>
        <w:rFonts w:hint="default"/>
        <w:lang w:val="ru-RU" w:eastAsia="en-US" w:bidi="ar-SA"/>
      </w:rPr>
    </w:lvl>
    <w:lvl w:ilvl="7" w:tplc="8188AC54">
      <w:numFmt w:val="bullet"/>
      <w:lvlText w:val="•"/>
      <w:lvlJc w:val="left"/>
      <w:pPr>
        <w:ind w:left="3156" w:hanging="233"/>
      </w:pPr>
      <w:rPr>
        <w:rFonts w:hint="default"/>
        <w:lang w:val="ru-RU" w:eastAsia="en-US" w:bidi="ar-SA"/>
      </w:rPr>
    </w:lvl>
    <w:lvl w:ilvl="8" w:tplc="C3CAA74A">
      <w:numFmt w:val="bullet"/>
      <w:lvlText w:val="•"/>
      <w:lvlJc w:val="left"/>
      <w:pPr>
        <w:ind w:left="3593" w:hanging="2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95B"/>
    <w:rsid w:val="001130CE"/>
    <w:rsid w:val="0012795B"/>
    <w:rsid w:val="003B7C87"/>
    <w:rsid w:val="004E0826"/>
    <w:rsid w:val="0058696D"/>
    <w:rsid w:val="005941AC"/>
    <w:rsid w:val="00612B16"/>
    <w:rsid w:val="007F75B4"/>
    <w:rsid w:val="00884E72"/>
    <w:rsid w:val="00C01C34"/>
    <w:rsid w:val="00D1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62BE0-3375-4FC2-85B5-92FEBC1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ind w:left="106"/>
      <w:jc w:val="both"/>
    </w:pPr>
  </w:style>
  <w:style w:type="paragraph" w:styleId="a5">
    <w:name w:val="No Spacing"/>
    <w:uiPriority w:val="1"/>
    <w:qFormat/>
    <w:rsid w:val="00884E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Анастасия</cp:lastModifiedBy>
  <cp:revision>6</cp:revision>
  <dcterms:created xsi:type="dcterms:W3CDTF">2025-06-18T06:36:00Z</dcterms:created>
  <dcterms:modified xsi:type="dcterms:W3CDTF">2025-06-20T10:48:00Z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