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B9AE" w14:textId="77777777" w:rsidR="00867D90" w:rsidRPr="00D817CC" w:rsidRDefault="00867D90" w:rsidP="00867D90">
      <w:pPr>
        <w:jc w:val="center"/>
        <w:rPr>
          <w:b/>
          <w:sz w:val="28"/>
          <w:szCs w:val="28"/>
          <w:lang w:eastAsia="en-US"/>
        </w:rPr>
      </w:pPr>
      <w:r w:rsidRPr="00D817CC">
        <w:rPr>
          <w:b/>
          <w:sz w:val="28"/>
          <w:szCs w:val="28"/>
          <w:lang w:eastAsia="en-US"/>
        </w:rPr>
        <w:t>МУНИЦИПАЛЬНОЕ ОБЩЕОБРАЗОВАТЕЛЬНОЕ БЮДЖЕТНОЕ УЧРЕЖДЕНИЕ ОСНОВНАЯ ОБЩЕОБРАЗОВАТЕЛЬНАЯ ШКОЛА № 31 ИМЕНИ П.Я. ШТАНЬКО СТАНИЦЫ БЕССКОРБНОЙ МУНИЦИПАЛЬНОГО ОБРАЗОВАНИЯ НОВОКУБАНСКИЙ РАЙОН</w:t>
      </w:r>
    </w:p>
    <w:p w14:paraId="2E87C1B9" w14:textId="77777777" w:rsidR="00867D90" w:rsidRDefault="00867D90" w:rsidP="007D348F">
      <w:pPr>
        <w:spacing w:line="276" w:lineRule="auto"/>
        <w:rPr>
          <w:b/>
          <w:sz w:val="28"/>
          <w:szCs w:val="28"/>
          <w:lang w:eastAsia="en-US"/>
        </w:rPr>
      </w:pPr>
    </w:p>
    <w:p w14:paraId="291F9333" w14:textId="77777777" w:rsidR="00867D90" w:rsidRDefault="00867D90" w:rsidP="00867D90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ПРИКАЗ</w:t>
      </w:r>
      <w:r>
        <w:rPr>
          <w:b/>
          <w:sz w:val="28"/>
          <w:szCs w:val="28"/>
          <w:lang w:eastAsia="en-US"/>
        </w:rPr>
        <w:br/>
      </w:r>
    </w:p>
    <w:p w14:paraId="41BD6264" w14:textId="7A2033BE" w:rsidR="00867D90" w:rsidRDefault="00BB58F5" w:rsidP="00867D90">
      <w:pPr>
        <w:spacing w:line="276" w:lineRule="auto"/>
        <w:rPr>
          <w:b/>
          <w:color w:val="FF0000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867D90">
        <w:rPr>
          <w:b/>
          <w:sz w:val="28"/>
          <w:szCs w:val="28"/>
          <w:lang w:eastAsia="en-US"/>
        </w:rPr>
        <w:t xml:space="preserve">  </w:t>
      </w:r>
      <w:r w:rsidR="007D348F">
        <w:rPr>
          <w:b/>
          <w:sz w:val="28"/>
          <w:szCs w:val="28"/>
          <w:lang w:eastAsia="en-US"/>
        </w:rPr>
        <w:t>10 ноября</w:t>
      </w:r>
      <w:r>
        <w:rPr>
          <w:b/>
          <w:sz w:val="28"/>
          <w:szCs w:val="28"/>
          <w:lang w:eastAsia="en-US"/>
        </w:rPr>
        <w:t xml:space="preserve"> </w:t>
      </w:r>
      <w:r w:rsidR="00867D90">
        <w:rPr>
          <w:b/>
          <w:sz w:val="28"/>
          <w:szCs w:val="28"/>
          <w:lang w:eastAsia="en-US"/>
        </w:rPr>
        <w:t>202</w:t>
      </w:r>
      <w:r w:rsidR="00A23AC0">
        <w:rPr>
          <w:b/>
          <w:sz w:val="28"/>
          <w:szCs w:val="28"/>
          <w:lang w:eastAsia="en-US"/>
        </w:rPr>
        <w:t>3</w:t>
      </w:r>
      <w:r w:rsidR="00867D90">
        <w:rPr>
          <w:b/>
          <w:sz w:val="28"/>
          <w:szCs w:val="28"/>
          <w:lang w:eastAsia="en-US"/>
        </w:rPr>
        <w:t xml:space="preserve"> года</w:t>
      </w:r>
      <w:r w:rsidR="00867D90" w:rsidRPr="0047763E">
        <w:rPr>
          <w:b/>
          <w:sz w:val="28"/>
          <w:szCs w:val="28"/>
          <w:lang w:eastAsia="en-US"/>
        </w:rPr>
        <w:t xml:space="preserve">                                                              </w:t>
      </w:r>
      <w:r>
        <w:rPr>
          <w:b/>
          <w:sz w:val="28"/>
          <w:szCs w:val="28"/>
          <w:lang w:eastAsia="en-US"/>
        </w:rPr>
        <w:t xml:space="preserve">              </w:t>
      </w:r>
      <w:r w:rsidR="00867D90" w:rsidRPr="0047763E">
        <w:rPr>
          <w:b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  <w:lang w:eastAsia="en-US"/>
        </w:rPr>
        <w:t xml:space="preserve">  </w:t>
      </w:r>
      <w:r w:rsidR="00867D90" w:rsidRPr="0047763E">
        <w:rPr>
          <w:b/>
          <w:sz w:val="28"/>
          <w:szCs w:val="28"/>
          <w:lang w:eastAsia="en-US"/>
        </w:rPr>
        <w:t xml:space="preserve">  </w:t>
      </w:r>
      <w:r w:rsidR="00867D90">
        <w:rPr>
          <w:b/>
          <w:sz w:val="28"/>
          <w:szCs w:val="28"/>
          <w:lang w:eastAsia="en-US"/>
        </w:rPr>
        <w:t>№</w:t>
      </w:r>
      <w:r w:rsidR="00AE4765">
        <w:rPr>
          <w:b/>
          <w:sz w:val="28"/>
          <w:szCs w:val="28"/>
          <w:lang w:eastAsia="en-US"/>
        </w:rPr>
        <w:t xml:space="preserve"> </w:t>
      </w:r>
      <w:r w:rsidR="007D348F">
        <w:rPr>
          <w:b/>
          <w:sz w:val="28"/>
          <w:szCs w:val="28"/>
          <w:lang w:eastAsia="en-US"/>
        </w:rPr>
        <w:t>73</w:t>
      </w:r>
    </w:p>
    <w:p w14:paraId="3DB905AE" w14:textId="77777777" w:rsidR="007D348F" w:rsidRDefault="007D348F" w:rsidP="00867D90">
      <w:pPr>
        <w:spacing w:line="276" w:lineRule="auto"/>
        <w:rPr>
          <w:b/>
          <w:color w:val="FF0000"/>
          <w:sz w:val="28"/>
          <w:szCs w:val="28"/>
          <w:lang w:eastAsia="en-US"/>
        </w:rPr>
      </w:pPr>
    </w:p>
    <w:p w14:paraId="7BDEEB4B" w14:textId="77777777" w:rsidR="00BB58F5" w:rsidRDefault="00867D90" w:rsidP="00867D90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</w:t>
      </w:r>
      <w:r w:rsidR="00BB58F5">
        <w:rPr>
          <w:b/>
          <w:sz w:val="28"/>
          <w:szCs w:val="28"/>
          <w:lang w:eastAsia="en-US"/>
        </w:rPr>
        <w:t>б</w:t>
      </w:r>
      <w:r>
        <w:rPr>
          <w:b/>
          <w:sz w:val="28"/>
          <w:szCs w:val="28"/>
          <w:lang w:eastAsia="en-US"/>
        </w:rPr>
        <w:t xml:space="preserve"> </w:t>
      </w:r>
      <w:r w:rsidR="00BB58F5">
        <w:rPr>
          <w:b/>
          <w:sz w:val="28"/>
          <w:szCs w:val="28"/>
          <w:lang w:eastAsia="en-US"/>
        </w:rPr>
        <w:t xml:space="preserve">утверждении плана информационно-разъяснительной работы о порядке проведения государственной итоговой аттестации по образовательным программам основного общего образования в </w:t>
      </w:r>
      <w:r>
        <w:rPr>
          <w:b/>
          <w:sz w:val="28"/>
          <w:szCs w:val="28"/>
          <w:lang w:eastAsia="en-US"/>
        </w:rPr>
        <w:t xml:space="preserve">МОБУООШ № 31 имени П.Я. Штанько станицы Бесскорбной </w:t>
      </w:r>
    </w:p>
    <w:p w14:paraId="22A3F76F" w14:textId="406DF117" w:rsidR="00867D90" w:rsidRDefault="00867D90" w:rsidP="007D348F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 202</w:t>
      </w:r>
      <w:r w:rsidR="00A23AC0">
        <w:rPr>
          <w:b/>
          <w:sz w:val="28"/>
          <w:szCs w:val="28"/>
          <w:lang w:eastAsia="en-US"/>
        </w:rPr>
        <w:t>3</w:t>
      </w:r>
      <w:r>
        <w:rPr>
          <w:b/>
          <w:sz w:val="28"/>
          <w:szCs w:val="28"/>
          <w:lang w:eastAsia="en-US"/>
        </w:rPr>
        <w:t>-202</w:t>
      </w:r>
      <w:r w:rsidR="00A23AC0">
        <w:rPr>
          <w:b/>
          <w:sz w:val="28"/>
          <w:szCs w:val="28"/>
          <w:lang w:eastAsia="en-US"/>
        </w:rPr>
        <w:t>4</w:t>
      </w:r>
      <w:r>
        <w:rPr>
          <w:b/>
          <w:sz w:val="28"/>
          <w:szCs w:val="28"/>
          <w:lang w:eastAsia="en-US"/>
        </w:rPr>
        <w:t xml:space="preserve"> учебном году</w:t>
      </w:r>
    </w:p>
    <w:p w14:paraId="54C6DCF1" w14:textId="77777777" w:rsidR="007D348F" w:rsidRDefault="007D348F" w:rsidP="007D348F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7582123" w14:textId="27D7B03A" w:rsidR="00867D90" w:rsidRDefault="00867D90" w:rsidP="00A12DEE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ab/>
      </w:r>
      <w:r w:rsidR="00BB58F5">
        <w:rPr>
          <w:sz w:val="28"/>
          <w:szCs w:val="28"/>
          <w:lang w:eastAsia="en-US"/>
        </w:rPr>
        <w:t xml:space="preserve">На основании плана информационно-разъяснительной работы о порядке проведения государственной итоговой аттестации по образовательным программам основного общего образования в Краснодарском крае в 2023-2024учебном году, утверждённом министерством образования, науки и молодежной политики Краснодарского края 27.10.2023 г., </w:t>
      </w:r>
      <w:r w:rsidR="00871F87">
        <w:rPr>
          <w:sz w:val="28"/>
          <w:szCs w:val="28"/>
          <w:lang w:eastAsia="en-US"/>
        </w:rPr>
        <w:t>приказа администрации муниципального образования Новокубанского района управления образования</w:t>
      </w:r>
      <w:r w:rsidR="00A12DEE">
        <w:rPr>
          <w:sz w:val="28"/>
          <w:szCs w:val="28"/>
          <w:lang w:eastAsia="en-US"/>
        </w:rPr>
        <w:t xml:space="preserve"> от 10.11.2023 г № 561</w:t>
      </w:r>
      <w:r w:rsidR="00871F87">
        <w:rPr>
          <w:sz w:val="28"/>
          <w:szCs w:val="28"/>
          <w:lang w:eastAsia="en-US"/>
        </w:rPr>
        <w:t xml:space="preserve"> «Об утверждении плана 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Новокубанском районе в 2023-2024 учебном году», в целях организации качественной подготовки и проведения </w:t>
      </w:r>
      <w:r w:rsidR="00A12DEE">
        <w:rPr>
          <w:sz w:val="28"/>
          <w:szCs w:val="28"/>
          <w:lang w:eastAsia="en-US"/>
        </w:rPr>
        <w:t xml:space="preserve">государственной итоговой аттестации по образовательным программам основного общего образования в МОБУООШ № 31 имени П. Я. Штанько в 2023-2024 учебном году </w:t>
      </w:r>
      <w:r>
        <w:rPr>
          <w:sz w:val="28"/>
          <w:szCs w:val="28"/>
          <w:lang w:eastAsia="en-US"/>
        </w:rPr>
        <w:t>п р и к а з ы в а ю:</w:t>
      </w:r>
    </w:p>
    <w:p w14:paraId="18907345" w14:textId="0226F8CA" w:rsidR="00A12DEE" w:rsidRPr="007D348F" w:rsidRDefault="007D348F" w:rsidP="007D348F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A12DEE" w:rsidRPr="007D348F">
        <w:rPr>
          <w:sz w:val="28"/>
          <w:szCs w:val="28"/>
          <w:lang w:eastAsia="en-US"/>
        </w:rPr>
        <w:t>Утвердить план информационно-разъяснительной работы о порядке проведения государственной итоговой аттестации по образовательной программе основного общего образования в МОБУООШ № 31 имени П. Я. Штанько станицы Бесскорбной.</w:t>
      </w:r>
    </w:p>
    <w:p w14:paraId="5858F2CB" w14:textId="5151E152" w:rsidR="00A12DEE" w:rsidRPr="007D348F" w:rsidRDefault="007D348F" w:rsidP="007D348F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A12DEE" w:rsidRPr="007D348F">
        <w:rPr>
          <w:sz w:val="28"/>
          <w:szCs w:val="28"/>
          <w:lang w:eastAsia="en-US"/>
        </w:rPr>
        <w:t xml:space="preserve">Ответственному за работу по государственной итоговой аттестации, Трошкиной Ольги Александровне, заместителю директора по учебно-воспитательной работе, обеспечить исполнение </w:t>
      </w:r>
      <w:r w:rsidRPr="007D348F">
        <w:rPr>
          <w:sz w:val="28"/>
          <w:szCs w:val="28"/>
          <w:lang w:eastAsia="en-US"/>
        </w:rPr>
        <w:t>пунктов плана информационно-разъяснительной работы в 2023-2024 учебном году.</w:t>
      </w:r>
    </w:p>
    <w:p w14:paraId="526138A2" w14:textId="76C68487" w:rsidR="007D348F" w:rsidRPr="007D348F" w:rsidRDefault="007D348F" w:rsidP="007D348F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867D90" w:rsidRPr="007D348F">
        <w:rPr>
          <w:sz w:val="28"/>
          <w:szCs w:val="28"/>
          <w:lang w:eastAsia="en-US"/>
        </w:rPr>
        <w:t>Контроль за исполнением приказа оставляю за собой.</w:t>
      </w:r>
    </w:p>
    <w:p w14:paraId="0F403E84" w14:textId="77777777" w:rsidR="00867D90" w:rsidRDefault="00867D90" w:rsidP="00867D90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Директор МОБУООШ № 31 </w:t>
      </w:r>
    </w:p>
    <w:p w14:paraId="2EAB0ED8" w14:textId="77777777" w:rsidR="00867D90" w:rsidRDefault="00867D90" w:rsidP="00867D90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имени П.Я. Штанько </w:t>
      </w:r>
    </w:p>
    <w:p w14:paraId="7365337B" w14:textId="77777777" w:rsidR="00867D90" w:rsidRDefault="00867D90" w:rsidP="00867D90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станицы Бесскорбной                                                              </w:t>
      </w:r>
      <w:r w:rsidR="004133F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С.В. Тишина</w:t>
      </w:r>
    </w:p>
    <w:p w14:paraId="0C74ECAC" w14:textId="77777777" w:rsidR="00E040D3" w:rsidRDefault="00E040D3"/>
    <w:sectPr w:rsidR="00E040D3" w:rsidSect="005E0F5F">
      <w:pgSz w:w="11906" w:h="16838"/>
      <w:pgMar w:top="737" w:right="851" w:bottom="113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629B"/>
    <w:multiLevelType w:val="hybridMultilevel"/>
    <w:tmpl w:val="4528A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A4E31"/>
    <w:multiLevelType w:val="hybridMultilevel"/>
    <w:tmpl w:val="12E64FF8"/>
    <w:lvl w:ilvl="0" w:tplc="3FB4498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5F5"/>
    <w:rsid w:val="004133F3"/>
    <w:rsid w:val="004B0F6F"/>
    <w:rsid w:val="005E0F5F"/>
    <w:rsid w:val="006C26B4"/>
    <w:rsid w:val="007D348F"/>
    <w:rsid w:val="00867D90"/>
    <w:rsid w:val="00871F87"/>
    <w:rsid w:val="008745F5"/>
    <w:rsid w:val="00A12DEE"/>
    <w:rsid w:val="00A23AC0"/>
    <w:rsid w:val="00AE4765"/>
    <w:rsid w:val="00BB58F5"/>
    <w:rsid w:val="00C37574"/>
    <w:rsid w:val="00D422B9"/>
    <w:rsid w:val="00E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528D"/>
  <w15:docId w15:val="{00533F22-E0A7-4EF1-ABE7-1DAF8911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Трошкина Ольга</cp:lastModifiedBy>
  <cp:revision>8</cp:revision>
  <cp:lastPrinted>2023-12-07T12:23:00Z</cp:lastPrinted>
  <dcterms:created xsi:type="dcterms:W3CDTF">2022-07-26T10:18:00Z</dcterms:created>
  <dcterms:modified xsi:type="dcterms:W3CDTF">2023-12-07T12:25:00Z</dcterms:modified>
</cp:coreProperties>
</file>