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21FF" w14:textId="276A2E98" w:rsidR="00CA2EAD" w:rsidRPr="00CA2EAD" w:rsidRDefault="00CA2EAD" w:rsidP="00CA2EAD">
      <w:pPr>
        <w:spacing w:line="276" w:lineRule="auto"/>
        <w:jc w:val="center"/>
        <w:rPr>
          <w:b/>
          <w:bCs/>
          <w:lang w:val="ru-RU"/>
        </w:rPr>
      </w:pPr>
      <w:r w:rsidRPr="00CA2EAD">
        <w:rPr>
          <w:b/>
          <w:bCs/>
          <w:lang w:val="ru-RU"/>
        </w:rPr>
        <w:t xml:space="preserve">Пресс-релиз </w:t>
      </w:r>
      <w:r w:rsidRPr="00CA2EAD">
        <w:rPr>
          <w:b/>
          <w:bCs/>
        </w:rPr>
        <w:t>III</w:t>
      </w:r>
      <w:r w:rsidRPr="00CA2EAD">
        <w:rPr>
          <w:b/>
          <w:bCs/>
          <w:lang w:val="ru-RU"/>
        </w:rPr>
        <w:t xml:space="preserve"> Международного конкурса «Туристический код моей страны, города, поселка, района - PRO-туризм»</w:t>
      </w:r>
    </w:p>
    <w:p w14:paraId="6449F086" w14:textId="77777777" w:rsidR="00CA2EAD" w:rsidRDefault="00CA2EAD" w:rsidP="00CA2EAD">
      <w:pPr>
        <w:jc w:val="center"/>
        <w:rPr>
          <w:lang w:val="ru-RU"/>
        </w:rPr>
      </w:pPr>
    </w:p>
    <w:p w14:paraId="1B02ABCF" w14:textId="269AEDA9" w:rsidR="00E63AE3" w:rsidRDefault="00CA2EAD" w:rsidP="00CA2EAD">
      <w:pPr>
        <w:spacing w:line="276" w:lineRule="auto"/>
        <w:ind w:firstLine="720"/>
        <w:rPr>
          <w:lang w:val="ru-RU"/>
        </w:rPr>
      </w:pPr>
      <w:r w:rsidRPr="00CA2EAD">
        <w:rPr>
          <w:rFonts w:eastAsia="Calibri"/>
          <w:color w:val="000000" w:themeColor="text1"/>
          <w:szCs w:val="28"/>
          <w:shd w:val="clear" w:color="auto" w:fill="FFFFFF"/>
          <w:lang w:val="ru-RU" w:eastAsia="ru-RU"/>
        </w:rPr>
        <w:t xml:space="preserve">Стартовал </w:t>
      </w:r>
      <w:r w:rsidRPr="00CA2EAD">
        <w:t>III</w:t>
      </w:r>
      <w:r w:rsidRPr="00CA2EAD">
        <w:rPr>
          <w:lang w:val="ru-RU"/>
        </w:rPr>
        <w:t xml:space="preserve"> Международный конкурс «Туристический код моей страны, города, поселка, района - PRO-туризм»</w:t>
      </w:r>
      <w:r>
        <w:rPr>
          <w:lang w:val="ru-RU"/>
        </w:rPr>
        <w:t>!</w:t>
      </w:r>
    </w:p>
    <w:p w14:paraId="0A609BC1" w14:textId="45E3F262" w:rsidR="00831D0C" w:rsidRDefault="00E63AE3" w:rsidP="00CA2EAD">
      <w:pPr>
        <w:spacing w:line="276" w:lineRule="auto"/>
        <w:ind w:firstLine="720"/>
        <w:rPr>
          <w:lang w:val="ru-RU"/>
        </w:rPr>
      </w:pPr>
      <w:r w:rsidRPr="00CA2EAD">
        <w:rPr>
          <w:b/>
          <w:bCs/>
          <w:lang w:val="ru-RU"/>
        </w:rPr>
        <w:t>Цель конкурса</w:t>
      </w:r>
      <w:r>
        <w:rPr>
          <w:lang w:val="ru-RU"/>
        </w:rPr>
        <w:t xml:space="preserve"> -</w:t>
      </w:r>
      <w:r w:rsidRPr="00E63AE3">
        <w:rPr>
          <w:lang w:val="ru-RU"/>
        </w:rPr>
        <w:t xml:space="preserve"> создание и разработка новых туристических маршрутов, проектов и инициатив, идей</w:t>
      </w:r>
      <w:r>
        <w:rPr>
          <w:lang w:val="ru-RU"/>
        </w:rPr>
        <w:t xml:space="preserve"> </w:t>
      </w:r>
      <w:r w:rsidRPr="00E63AE3">
        <w:rPr>
          <w:lang w:val="ru-RU"/>
        </w:rPr>
        <w:t>и практик, направленных на популяризацию и развитие индустрии туризма.</w:t>
      </w:r>
    </w:p>
    <w:p w14:paraId="441ACB08" w14:textId="77777777" w:rsidR="00CA2EAD" w:rsidRDefault="00CA2EAD" w:rsidP="00CA2EAD">
      <w:pPr>
        <w:spacing w:line="276" w:lineRule="auto"/>
        <w:ind w:firstLine="720"/>
        <w:rPr>
          <w:lang w:val="ru-RU"/>
        </w:rPr>
      </w:pPr>
      <w:r w:rsidRPr="00CA2EAD">
        <w:rPr>
          <w:lang w:val="ru-RU"/>
        </w:rPr>
        <w:t xml:space="preserve">В Конкурсе могут принимать участие граждане в возрастных категориях: </w:t>
      </w:r>
    </w:p>
    <w:p w14:paraId="71860826" w14:textId="77777777" w:rsidR="00CA2EAD" w:rsidRDefault="00CA2EAD" w:rsidP="00CA2EAD">
      <w:pPr>
        <w:pStyle w:val="a7"/>
        <w:numPr>
          <w:ilvl w:val="0"/>
          <w:numId w:val="1"/>
        </w:numPr>
        <w:spacing w:line="276" w:lineRule="auto"/>
        <w:rPr>
          <w:lang w:val="ru-RU"/>
        </w:rPr>
      </w:pPr>
      <w:r w:rsidRPr="00CA2EAD">
        <w:rPr>
          <w:lang w:val="ru-RU"/>
        </w:rPr>
        <w:t xml:space="preserve">от 10 до 13 лет; </w:t>
      </w:r>
    </w:p>
    <w:p w14:paraId="536DA758" w14:textId="77777777" w:rsidR="00CA2EAD" w:rsidRDefault="00CA2EAD" w:rsidP="00CA2EAD">
      <w:pPr>
        <w:pStyle w:val="a7"/>
        <w:numPr>
          <w:ilvl w:val="0"/>
          <w:numId w:val="1"/>
        </w:numPr>
        <w:spacing w:line="276" w:lineRule="auto"/>
        <w:rPr>
          <w:lang w:val="ru-RU"/>
        </w:rPr>
      </w:pPr>
      <w:r w:rsidRPr="00CA2EAD">
        <w:rPr>
          <w:lang w:val="ru-RU"/>
        </w:rPr>
        <w:t xml:space="preserve">от 14 до 17 лет; </w:t>
      </w:r>
    </w:p>
    <w:p w14:paraId="484DDDBA" w14:textId="77777777" w:rsidR="00CA2EAD" w:rsidRDefault="00CA2EAD" w:rsidP="00CA2EAD">
      <w:pPr>
        <w:pStyle w:val="a7"/>
        <w:numPr>
          <w:ilvl w:val="0"/>
          <w:numId w:val="1"/>
        </w:numPr>
        <w:spacing w:line="276" w:lineRule="auto"/>
        <w:rPr>
          <w:lang w:val="ru-RU"/>
        </w:rPr>
      </w:pPr>
      <w:r w:rsidRPr="00CA2EAD">
        <w:rPr>
          <w:lang w:val="ru-RU"/>
        </w:rPr>
        <w:t xml:space="preserve">от 18 до 35 лет; </w:t>
      </w:r>
    </w:p>
    <w:p w14:paraId="436D9855" w14:textId="09818166" w:rsidR="00CA2EAD" w:rsidRPr="00CA2EAD" w:rsidRDefault="00CA2EAD" w:rsidP="00CA2EAD">
      <w:pPr>
        <w:pStyle w:val="a7"/>
        <w:numPr>
          <w:ilvl w:val="0"/>
          <w:numId w:val="1"/>
        </w:numPr>
        <w:spacing w:line="276" w:lineRule="auto"/>
        <w:rPr>
          <w:lang w:val="ru-RU"/>
        </w:rPr>
      </w:pPr>
      <w:r w:rsidRPr="00CA2EAD">
        <w:rPr>
          <w:lang w:val="ru-RU"/>
        </w:rPr>
        <w:t>от 36 лет и старше.</w:t>
      </w:r>
    </w:p>
    <w:p w14:paraId="401349DF" w14:textId="1514B7A0" w:rsidR="00CA2EAD" w:rsidRDefault="00831D0C" w:rsidP="00CA2EAD">
      <w:pPr>
        <w:spacing w:line="276" w:lineRule="auto"/>
        <w:ind w:firstLine="720"/>
        <w:rPr>
          <w:lang w:val="ru-RU"/>
        </w:rPr>
      </w:pPr>
      <w:r w:rsidRPr="00831D0C">
        <w:rPr>
          <w:lang w:val="ru-RU"/>
        </w:rPr>
        <w:t>В 2024 году Организационным комитетом конкурса было принято решение</w:t>
      </w:r>
      <w:r>
        <w:rPr>
          <w:lang w:val="ru-RU"/>
        </w:rPr>
        <w:t xml:space="preserve"> расширить границы</w:t>
      </w:r>
      <w:r w:rsidRPr="00831D0C">
        <w:rPr>
          <w:lang w:val="ru-RU"/>
        </w:rPr>
        <w:t xml:space="preserve"> конкурса</w:t>
      </w:r>
      <w:r>
        <w:rPr>
          <w:lang w:val="ru-RU"/>
        </w:rPr>
        <w:t>. «</w:t>
      </w:r>
      <w:r>
        <w:t>PRO</w:t>
      </w:r>
      <w:r>
        <w:rPr>
          <w:lang w:val="ru-RU"/>
        </w:rPr>
        <w:t xml:space="preserve"> – туризм» вышел на международный уровень! К участию в Конкурсе приглашаются граждане </w:t>
      </w:r>
      <w:r w:rsidRPr="00831D0C">
        <w:rPr>
          <w:lang w:val="ru-RU"/>
        </w:rPr>
        <w:t>стран БРИКС, ШОС и ЕАЭС</w:t>
      </w:r>
      <w:r>
        <w:rPr>
          <w:lang w:val="ru-RU"/>
        </w:rPr>
        <w:t xml:space="preserve"> от 10 лет и старше. </w:t>
      </w:r>
    </w:p>
    <w:p w14:paraId="38259AB6" w14:textId="77777777" w:rsidR="00D850E6" w:rsidRDefault="00CA2EAD" w:rsidP="00D850E6">
      <w:pPr>
        <w:spacing w:line="276" w:lineRule="auto"/>
        <w:ind w:firstLine="720"/>
        <w:rPr>
          <w:rFonts w:eastAsia="Calibri"/>
          <w:color w:val="000000" w:themeColor="text1"/>
          <w:szCs w:val="28"/>
          <w:shd w:val="clear" w:color="auto" w:fill="FFFFFF"/>
          <w:lang w:val="ru-RU" w:eastAsia="ru-RU"/>
        </w:rPr>
      </w:pPr>
      <w:r>
        <w:rPr>
          <w:rFonts w:eastAsia="Calibri"/>
          <w:color w:val="000000" w:themeColor="text1"/>
          <w:szCs w:val="28"/>
          <w:shd w:val="clear" w:color="auto" w:fill="FFFFFF"/>
          <w:lang w:val="ru-RU" w:eastAsia="ru-RU"/>
        </w:rPr>
        <w:t>Конкурс проводится в</w:t>
      </w:r>
      <w:r w:rsidRPr="00CA2EAD">
        <w:rPr>
          <w:rFonts w:eastAsia="Calibri"/>
          <w:color w:val="000000" w:themeColor="text1"/>
          <w:szCs w:val="28"/>
          <w:shd w:val="clear" w:color="auto" w:fill="FFFFFF"/>
          <w:lang w:val="ru-RU" w:eastAsia="ru-RU"/>
        </w:rPr>
        <w:t xml:space="preserve"> целях реализации Национального проекта «Туризм и индустрия гостеприимства» и </w:t>
      </w:r>
      <w:r w:rsidR="00D850E6" w:rsidRPr="00D850E6">
        <w:rPr>
          <w:rFonts w:eastAsia="Calibri"/>
          <w:color w:val="000000" w:themeColor="text1"/>
          <w:szCs w:val="28"/>
          <w:shd w:val="clear" w:color="auto" w:fill="FFFFFF"/>
          <w:lang w:val="ru-RU" w:eastAsia="ru-RU"/>
        </w:rPr>
        <w:t>Указа Президента РФ от 7 мая 2024 «О национальных целях</w:t>
      </w:r>
      <w:r w:rsidR="00D850E6">
        <w:rPr>
          <w:rFonts w:eastAsia="Calibri"/>
          <w:color w:val="000000" w:themeColor="text1"/>
          <w:szCs w:val="28"/>
          <w:shd w:val="clear" w:color="auto" w:fill="FFFFFF"/>
          <w:lang w:val="ru-RU" w:eastAsia="ru-RU"/>
        </w:rPr>
        <w:t xml:space="preserve"> </w:t>
      </w:r>
      <w:r w:rsidR="00D850E6" w:rsidRPr="00D850E6">
        <w:rPr>
          <w:rFonts w:eastAsia="Calibri"/>
          <w:color w:val="000000" w:themeColor="text1"/>
          <w:szCs w:val="28"/>
          <w:shd w:val="clear" w:color="auto" w:fill="FFFFFF"/>
          <w:lang w:val="ru-RU" w:eastAsia="ru-RU"/>
        </w:rPr>
        <w:t>развития Российской Федерации на период до 2030 года и на перспективу до 2036</w:t>
      </w:r>
      <w:r w:rsidR="00D850E6">
        <w:rPr>
          <w:rFonts w:eastAsia="Calibri"/>
          <w:color w:val="000000" w:themeColor="text1"/>
          <w:szCs w:val="28"/>
          <w:shd w:val="clear" w:color="auto" w:fill="FFFFFF"/>
          <w:lang w:val="ru-RU" w:eastAsia="ru-RU"/>
        </w:rPr>
        <w:t xml:space="preserve"> </w:t>
      </w:r>
      <w:r w:rsidR="00D850E6" w:rsidRPr="00D850E6">
        <w:rPr>
          <w:rFonts w:eastAsia="Calibri"/>
          <w:color w:val="000000" w:themeColor="text1"/>
          <w:szCs w:val="28"/>
          <w:shd w:val="clear" w:color="auto" w:fill="FFFFFF"/>
          <w:lang w:val="ru-RU" w:eastAsia="ru-RU"/>
        </w:rPr>
        <w:t>года»</w:t>
      </w:r>
      <w:r w:rsidR="00D850E6">
        <w:rPr>
          <w:rFonts w:eastAsia="Calibri"/>
          <w:color w:val="000000" w:themeColor="text1"/>
          <w:szCs w:val="28"/>
          <w:shd w:val="clear" w:color="auto" w:fill="FFFFFF"/>
          <w:lang w:val="ru-RU" w:eastAsia="ru-RU"/>
        </w:rPr>
        <w:t>.</w:t>
      </w:r>
    </w:p>
    <w:p w14:paraId="5B5D7350" w14:textId="636516B9" w:rsidR="00CA2EAD" w:rsidRPr="00D850E6" w:rsidRDefault="00D850E6" w:rsidP="00D850E6">
      <w:pPr>
        <w:spacing w:line="276" w:lineRule="auto"/>
        <w:ind w:firstLine="720"/>
        <w:rPr>
          <w:rFonts w:eastAsia="Calibri"/>
          <w:color w:val="000000" w:themeColor="text1"/>
          <w:szCs w:val="28"/>
          <w:shd w:val="clear" w:color="auto" w:fill="FFFFFF"/>
          <w:lang w:val="ru-RU" w:eastAsia="ru-RU"/>
        </w:rPr>
      </w:pPr>
      <w:r w:rsidRPr="00D850E6">
        <w:rPr>
          <w:rFonts w:eastAsia="Calibri"/>
          <w:b/>
          <w:bCs/>
          <w:color w:val="000000" w:themeColor="text1"/>
          <w:szCs w:val="28"/>
          <w:shd w:val="clear" w:color="auto" w:fill="FFFFFF"/>
          <w:lang w:val="ru-RU" w:eastAsia="ru-RU"/>
        </w:rPr>
        <w:t xml:space="preserve"> </w:t>
      </w:r>
      <w:r w:rsidR="00831D0C" w:rsidRPr="00137E13">
        <w:rPr>
          <w:b/>
          <w:bCs/>
          <w:lang w:val="ru-RU"/>
        </w:rPr>
        <w:t xml:space="preserve">Конкурс пройдет в два этапа: </w:t>
      </w:r>
    </w:p>
    <w:p w14:paraId="2D085885" w14:textId="711FB905" w:rsidR="00CA2EAD" w:rsidRDefault="00831D0C" w:rsidP="00CA2EAD">
      <w:pPr>
        <w:spacing w:line="276" w:lineRule="auto"/>
        <w:ind w:firstLine="720"/>
        <w:rPr>
          <w:lang w:val="ru-RU"/>
        </w:rPr>
      </w:pPr>
      <w:r w:rsidRPr="00CA2EAD">
        <w:rPr>
          <w:b/>
          <w:bCs/>
          <w:lang w:val="ru-RU"/>
        </w:rPr>
        <w:t>1 этап</w:t>
      </w:r>
      <w:r w:rsidRPr="00831D0C">
        <w:rPr>
          <w:lang w:val="ru-RU"/>
        </w:rPr>
        <w:t xml:space="preserve"> – заочный, с 27 сентября 2024 года по </w:t>
      </w:r>
      <w:r w:rsidR="00062B17">
        <w:rPr>
          <w:lang w:val="ru-RU"/>
        </w:rPr>
        <w:t>20</w:t>
      </w:r>
      <w:r w:rsidRPr="00831D0C">
        <w:rPr>
          <w:lang w:val="ru-RU"/>
        </w:rPr>
        <w:t xml:space="preserve"> февраля 2025 года;</w:t>
      </w:r>
      <w:r>
        <w:rPr>
          <w:lang w:val="ru-RU"/>
        </w:rPr>
        <w:t xml:space="preserve"> </w:t>
      </w:r>
    </w:p>
    <w:p w14:paraId="3A0577B9" w14:textId="2C8D3289" w:rsidR="00137E13" w:rsidRDefault="00831D0C" w:rsidP="00137E13">
      <w:pPr>
        <w:spacing w:line="276" w:lineRule="auto"/>
        <w:ind w:firstLine="720"/>
        <w:rPr>
          <w:lang w:val="ru-RU"/>
        </w:rPr>
      </w:pPr>
      <w:r w:rsidRPr="00CA2EAD">
        <w:rPr>
          <w:b/>
          <w:bCs/>
          <w:lang w:val="ru-RU"/>
        </w:rPr>
        <w:t>2 этап</w:t>
      </w:r>
      <w:r w:rsidRPr="00831D0C">
        <w:rPr>
          <w:lang w:val="ru-RU"/>
        </w:rPr>
        <w:t xml:space="preserve"> – очный,</w:t>
      </w:r>
      <w:r>
        <w:rPr>
          <w:lang w:val="ru-RU"/>
        </w:rPr>
        <w:t xml:space="preserve"> пройдет</w:t>
      </w:r>
      <w:r w:rsidRPr="00831D0C">
        <w:rPr>
          <w:lang w:val="ru-RU"/>
        </w:rPr>
        <w:t xml:space="preserve"> с 18 по 20 марта 2025 года в рамках Международной выставки туризма и индустрии гостеприимства «MITT»</w:t>
      </w:r>
      <w:r>
        <w:rPr>
          <w:lang w:val="ru-RU"/>
        </w:rPr>
        <w:t xml:space="preserve"> в </w:t>
      </w:r>
      <w:r w:rsidRPr="00831D0C">
        <w:rPr>
          <w:lang w:val="ru-RU"/>
        </w:rPr>
        <w:t>г</w:t>
      </w:r>
      <w:r>
        <w:rPr>
          <w:lang w:val="ru-RU"/>
        </w:rPr>
        <w:t>ороде</w:t>
      </w:r>
      <w:r w:rsidRPr="00831D0C">
        <w:rPr>
          <w:lang w:val="ru-RU"/>
        </w:rPr>
        <w:t xml:space="preserve"> Москв</w:t>
      </w:r>
      <w:r>
        <w:rPr>
          <w:lang w:val="ru-RU"/>
        </w:rPr>
        <w:t>е</w:t>
      </w:r>
      <w:r w:rsidRPr="00831D0C">
        <w:rPr>
          <w:lang w:val="ru-RU"/>
        </w:rPr>
        <w:t>.</w:t>
      </w:r>
    </w:p>
    <w:p w14:paraId="02381893" w14:textId="70E1BC8A" w:rsidR="00137E13" w:rsidRDefault="00137E13" w:rsidP="00137E13">
      <w:pPr>
        <w:spacing w:line="276" w:lineRule="auto"/>
        <w:ind w:firstLine="720"/>
        <w:rPr>
          <w:lang w:val="ru-RU"/>
        </w:rPr>
      </w:pPr>
      <w:r>
        <w:rPr>
          <w:lang w:val="ru-RU"/>
        </w:rPr>
        <w:t xml:space="preserve">Участникам конкурса предложены различные номинации, среди которых: </w:t>
      </w:r>
      <w:r w:rsidRPr="00137E13">
        <w:rPr>
          <w:lang w:val="ru-RU"/>
        </w:rPr>
        <w:t>«История страны, история народов - этнографический туризм»</w:t>
      </w:r>
      <w:r>
        <w:rPr>
          <w:lang w:val="ru-RU"/>
        </w:rPr>
        <w:t xml:space="preserve">, </w:t>
      </w:r>
      <w:r w:rsidRPr="00137E13">
        <w:rPr>
          <w:lang w:val="ru-RU"/>
        </w:rPr>
        <w:t>«</w:t>
      </w:r>
      <w:r>
        <w:rPr>
          <w:lang w:val="ru-RU"/>
        </w:rPr>
        <w:t>Н</w:t>
      </w:r>
      <w:r w:rsidRPr="00137E13">
        <w:rPr>
          <w:lang w:val="ru-RU"/>
        </w:rPr>
        <w:t>аучный и промышленный туризм»</w:t>
      </w:r>
      <w:r>
        <w:rPr>
          <w:lang w:val="ru-RU"/>
        </w:rPr>
        <w:t xml:space="preserve">, </w:t>
      </w:r>
      <w:r w:rsidRPr="00137E13">
        <w:rPr>
          <w:lang w:val="ru-RU"/>
        </w:rPr>
        <w:t>«</w:t>
      </w:r>
      <w:r>
        <w:rPr>
          <w:lang w:val="ru-RU"/>
        </w:rPr>
        <w:t>П</w:t>
      </w:r>
      <w:r w:rsidRPr="00137E13">
        <w:rPr>
          <w:lang w:val="ru-RU"/>
        </w:rPr>
        <w:t>очувствуй вкус! Гастрономический туризм»</w:t>
      </w:r>
      <w:r>
        <w:rPr>
          <w:lang w:val="ru-RU"/>
        </w:rPr>
        <w:t xml:space="preserve">, </w:t>
      </w:r>
      <w:r w:rsidRPr="00137E13">
        <w:rPr>
          <w:lang w:val="ru-RU"/>
        </w:rPr>
        <w:t>«</w:t>
      </w:r>
      <w:r>
        <w:rPr>
          <w:lang w:val="ru-RU"/>
        </w:rPr>
        <w:t>Н</w:t>
      </w:r>
      <w:r w:rsidRPr="00137E13">
        <w:rPr>
          <w:lang w:val="ru-RU"/>
        </w:rPr>
        <w:t>а здоровье! Лечебно-оздоровительный туризм»</w:t>
      </w:r>
      <w:r>
        <w:rPr>
          <w:lang w:val="ru-RU"/>
        </w:rPr>
        <w:t xml:space="preserve">, </w:t>
      </w:r>
      <w:r w:rsidRPr="00137E13">
        <w:rPr>
          <w:lang w:val="ru-RU"/>
        </w:rPr>
        <w:t>«</w:t>
      </w:r>
      <w:r>
        <w:rPr>
          <w:lang w:val="ru-RU"/>
        </w:rPr>
        <w:t>Э</w:t>
      </w:r>
      <w:r w:rsidRPr="00137E13">
        <w:rPr>
          <w:lang w:val="ru-RU"/>
        </w:rPr>
        <w:t>кскурсионный туризм»</w:t>
      </w:r>
      <w:r>
        <w:rPr>
          <w:lang w:val="ru-RU"/>
        </w:rPr>
        <w:t xml:space="preserve">, </w:t>
      </w:r>
      <w:r w:rsidRPr="00137E13">
        <w:rPr>
          <w:lang w:val="ru-RU"/>
        </w:rPr>
        <w:t>«</w:t>
      </w:r>
      <w:r>
        <w:rPr>
          <w:lang w:val="ru-RU"/>
        </w:rPr>
        <w:t>Г</w:t>
      </w:r>
      <w:r w:rsidRPr="00137E13">
        <w:rPr>
          <w:lang w:val="ru-RU"/>
        </w:rPr>
        <w:t>остеприимная семья»</w:t>
      </w:r>
      <w:r>
        <w:rPr>
          <w:lang w:val="ru-RU"/>
        </w:rPr>
        <w:t xml:space="preserve"> и многие другие.</w:t>
      </w:r>
    </w:p>
    <w:p w14:paraId="2CD8A731" w14:textId="4AF0299D" w:rsidR="00D850E6" w:rsidRPr="00D850E6" w:rsidRDefault="00D850E6" w:rsidP="00137E13">
      <w:pPr>
        <w:spacing w:line="276" w:lineRule="auto"/>
        <w:ind w:firstLine="720"/>
        <w:rPr>
          <w:lang w:val="ru-RU"/>
        </w:rPr>
      </w:pPr>
      <w:r w:rsidRPr="00D850E6">
        <w:rPr>
          <w:lang w:val="ru-RU"/>
        </w:rPr>
        <w:t>5 победителей в возрастной категории 14-17 лет будут награждены путевками в МДЦ «Артек» на специализированную смену «Территория развития – городская среда» в декабре 2025 года.</w:t>
      </w:r>
    </w:p>
    <w:p w14:paraId="4D6C33A8" w14:textId="4F1F23FB" w:rsidR="00137E13" w:rsidRDefault="00831D0C" w:rsidP="00D850E6">
      <w:pPr>
        <w:spacing w:line="276" w:lineRule="auto"/>
        <w:ind w:firstLine="720"/>
        <w:rPr>
          <w:lang w:val="ru-RU"/>
        </w:rPr>
      </w:pPr>
      <w:r w:rsidRPr="00831D0C">
        <w:rPr>
          <w:lang w:val="ru-RU"/>
        </w:rPr>
        <w:t>Международный конкурс «Туристический код моей страны, города,</w:t>
      </w:r>
      <w:r w:rsidR="000E07F2">
        <w:rPr>
          <w:lang w:val="ru-RU"/>
        </w:rPr>
        <w:t xml:space="preserve"> </w:t>
      </w:r>
      <w:r w:rsidRPr="00831D0C">
        <w:rPr>
          <w:lang w:val="ru-RU"/>
        </w:rPr>
        <w:t>поселка, района – PRO-туризм» входит в перечень мероприятий Министерства</w:t>
      </w:r>
      <w:r w:rsidR="000E07F2">
        <w:rPr>
          <w:lang w:val="ru-RU"/>
        </w:rPr>
        <w:t xml:space="preserve"> </w:t>
      </w:r>
      <w:r w:rsidRPr="00831D0C">
        <w:rPr>
          <w:lang w:val="ru-RU"/>
        </w:rPr>
        <w:t>просвещения Российской Федерации, направленных на развитие</w:t>
      </w:r>
      <w:r w:rsidR="000E07F2">
        <w:rPr>
          <w:lang w:val="ru-RU"/>
        </w:rPr>
        <w:t xml:space="preserve"> </w:t>
      </w:r>
      <w:r w:rsidRPr="00831D0C">
        <w:rPr>
          <w:lang w:val="ru-RU"/>
        </w:rPr>
        <w:t>интеллектуальных и творческих способностей молодых граждан, на 2024/25</w:t>
      </w:r>
      <w:r w:rsidR="000E07F2">
        <w:rPr>
          <w:lang w:val="ru-RU"/>
        </w:rPr>
        <w:t xml:space="preserve"> </w:t>
      </w:r>
      <w:r w:rsidRPr="00831D0C">
        <w:rPr>
          <w:lang w:val="ru-RU"/>
        </w:rPr>
        <w:t>учебный год.</w:t>
      </w:r>
    </w:p>
    <w:p w14:paraId="32005D3E" w14:textId="77777777" w:rsidR="00D850E6" w:rsidRDefault="00D850E6" w:rsidP="00D850E6">
      <w:pPr>
        <w:spacing w:line="276" w:lineRule="auto"/>
        <w:ind w:firstLine="720"/>
        <w:rPr>
          <w:lang w:val="ru-RU"/>
        </w:rPr>
      </w:pPr>
    </w:p>
    <w:p w14:paraId="71F4F6E5" w14:textId="3076F690" w:rsidR="00137E13" w:rsidRPr="00137E13" w:rsidRDefault="00137E13" w:rsidP="00137E13">
      <w:pPr>
        <w:spacing w:line="276" w:lineRule="auto"/>
        <w:ind w:firstLine="720"/>
        <w:rPr>
          <w:b/>
          <w:bCs/>
          <w:lang w:val="ru-RU"/>
        </w:rPr>
      </w:pPr>
      <w:r w:rsidRPr="00137E13">
        <w:rPr>
          <w:rFonts w:cs="Times New Roman"/>
          <w:b/>
          <w:bCs/>
          <w:szCs w:val="28"/>
          <w:lang w:val="ru-RU"/>
        </w:rPr>
        <w:lastRenderedPageBreak/>
        <w:t>Участники конкурса регистрируются и направляют работы по ссылке</w:t>
      </w:r>
      <w:r w:rsidRPr="00137E13">
        <w:rPr>
          <w:b/>
          <w:bCs/>
          <w:lang w:val="ru-RU"/>
        </w:rPr>
        <w:t>:</w:t>
      </w:r>
    </w:p>
    <w:p w14:paraId="1903659D" w14:textId="03E1D86F" w:rsidR="00137E13" w:rsidRDefault="00137E13" w:rsidP="00F94A4A">
      <w:pPr>
        <w:spacing w:line="276" w:lineRule="auto"/>
        <w:ind w:firstLine="720"/>
        <w:rPr>
          <w:lang w:val="ru-RU"/>
        </w:rPr>
      </w:pPr>
      <w:hyperlink r:id="rId5" w:history="1">
        <w:r w:rsidRPr="00D462E7">
          <w:rPr>
            <w:rStyle w:val="a3"/>
            <w:lang w:val="ru-RU"/>
          </w:rPr>
          <w:t>https://docs.google.com/forms/d/e/1FAIpQLSeBV38MIGUlo8fG5KbmQVkSYb6-jhtyWEyqimqofKVvcRo7zA/viewform</w:t>
        </w:r>
      </w:hyperlink>
    </w:p>
    <w:p w14:paraId="71E7C375" w14:textId="5E007B2B" w:rsidR="00137E13" w:rsidRPr="00137E13" w:rsidRDefault="00137E13" w:rsidP="00137E13">
      <w:pPr>
        <w:spacing w:line="276" w:lineRule="auto"/>
        <w:ind w:firstLine="720"/>
        <w:rPr>
          <w:b/>
          <w:bCs/>
          <w:lang w:val="ru-RU"/>
        </w:rPr>
      </w:pPr>
      <w:r w:rsidRPr="00137E13">
        <w:rPr>
          <w:b/>
          <w:bCs/>
          <w:lang w:val="ru-RU"/>
        </w:rPr>
        <w:t>СООРГАНИЗАТОРЫ КОНКУРСА:</w:t>
      </w:r>
    </w:p>
    <w:p w14:paraId="689F6A69" w14:textId="538200E7" w:rsidR="00137E13" w:rsidRDefault="00137E13" w:rsidP="00137E13">
      <w:pPr>
        <w:spacing w:line="276" w:lineRule="auto"/>
        <w:rPr>
          <w:lang w:val="ru-RU"/>
        </w:rPr>
      </w:pPr>
      <w:r w:rsidRPr="00137E13">
        <w:rPr>
          <w:lang w:val="ru-RU"/>
        </w:rPr>
        <w:t>Комиссия по территориальному развитию, городской среде и инфраструктуре Общественной палаты Российской Федерации</w:t>
      </w:r>
      <w:r>
        <w:rPr>
          <w:lang w:val="ru-RU"/>
        </w:rPr>
        <w:t>;</w:t>
      </w:r>
    </w:p>
    <w:p w14:paraId="3F0BA2E5" w14:textId="3D69876B" w:rsidR="00137E13" w:rsidRDefault="00137E13" w:rsidP="00137E13">
      <w:pPr>
        <w:spacing w:line="276" w:lineRule="auto"/>
        <w:rPr>
          <w:lang w:val="ru-RU"/>
        </w:rPr>
      </w:pPr>
      <w:r w:rsidRPr="00137E13">
        <w:rPr>
          <w:lang w:val="ru-RU"/>
        </w:rPr>
        <w:t>Ассоциация общественных объединений «Национальный Совет молодёжных и детских объединений России»</w:t>
      </w:r>
      <w:r>
        <w:rPr>
          <w:lang w:val="ru-RU"/>
        </w:rPr>
        <w:t>;</w:t>
      </w:r>
    </w:p>
    <w:p w14:paraId="6C87E38D" w14:textId="147CE41F" w:rsidR="00137E13" w:rsidRDefault="00137E13" w:rsidP="00137E13">
      <w:pPr>
        <w:spacing w:line="276" w:lineRule="auto"/>
        <w:rPr>
          <w:lang w:val="ru-RU"/>
        </w:rPr>
      </w:pPr>
      <w:r w:rsidRPr="00137E13">
        <w:rPr>
          <w:lang w:val="ru-RU"/>
        </w:rPr>
        <w:t>Центр детско-юношеского туризма, краеведения и организации отдыха и оздоровления детей ФГБОУ ДО ФЦДО Министерства просвещения РФ</w:t>
      </w:r>
      <w:r>
        <w:rPr>
          <w:lang w:val="ru-RU"/>
        </w:rPr>
        <w:t>;</w:t>
      </w:r>
    </w:p>
    <w:p w14:paraId="32B91F38" w14:textId="16484158" w:rsidR="00137E13" w:rsidRDefault="00137E13" w:rsidP="00137E13">
      <w:pPr>
        <w:spacing w:line="276" w:lineRule="auto"/>
        <w:rPr>
          <w:lang w:val="ru-RU"/>
        </w:rPr>
      </w:pPr>
      <w:r w:rsidRPr="00137E13">
        <w:rPr>
          <w:lang w:val="ru-RU"/>
        </w:rPr>
        <w:t>Центр исследований сетевой экономики МГУ имени М. В. Ломоносова</w:t>
      </w:r>
      <w:r>
        <w:rPr>
          <w:lang w:val="ru-RU"/>
        </w:rPr>
        <w:t>;</w:t>
      </w:r>
    </w:p>
    <w:p w14:paraId="7FA8943B" w14:textId="02EF68D6" w:rsidR="00137E13" w:rsidRPr="00137E13" w:rsidRDefault="00137E13" w:rsidP="00137E13">
      <w:pPr>
        <w:spacing w:line="276" w:lineRule="auto"/>
        <w:rPr>
          <w:lang w:val="ru-RU"/>
        </w:rPr>
      </w:pPr>
      <w:r w:rsidRPr="00137E13">
        <w:rPr>
          <w:lang w:val="ru-RU"/>
        </w:rPr>
        <w:t>Проектно-учебная лаборатория городского развития Государственного университета управления.</w:t>
      </w:r>
    </w:p>
    <w:p w14:paraId="00F3849D" w14:textId="77777777" w:rsidR="002070E9" w:rsidRDefault="002070E9" w:rsidP="00831D0C">
      <w:pPr>
        <w:rPr>
          <w:lang w:val="ru-RU"/>
        </w:rPr>
      </w:pPr>
    </w:p>
    <w:p w14:paraId="74E30531" w14:textId="77777777" w:rsidR="00AD4D61" w:rsidRDefault="00137E13" w:rsidP="00F94A4A">
      <w:pPr>
        <w:spacing w:line="276" w:lineRule="auto"/>
        <w:rPr>
          <w:b/>
          <w:bCs/>
          <w:lang w:val="ru-RU"/>
        </w:rPr>
      </w:pPr>
      <w:r w:rsidRPr="00137E13">
        <w:rPr>
          <w:b/>
          <w:bCs/>
          <w:lang w:val="ru-RU"/>
        </w:rPr>
        <w:t>Обзор конкурса 2024 года:</w:t>
      </w:r>
      <w:r w:rsidR="00AD4D61">
        <w:rPr>
          <w:b/>
          <w:bCs/>
          <w:lang w:val="ru-RU"/>
        </w:rPr>
        <w:t xml:space="preserve"> </w:t>
      </w:r>
    </w:p>
    <w:p w14:paraId="0D1594B0" w14:textId="28C49265" w:rsidR="00AD4D61" w:rsidRPr="00F94A4A" w:rsidRDefault="00F94A4A" w:rsidP="00F94A4A">
      <w:pPr>
        <w:spacing w:line="276" w:lineRule="auto"/>
        <w:rPr>
          <w:lang w:val="ru-RU"/>
        </w:rPr>
      </w:pPr>
      <w:hyperlink r:id="rId6" w:history="1">
        <w:r w:rsidRPr="00D462E7">
          <w:rPr>
            <w:rStyle w:val="a3"/>
            <w:lang w:val="ru-RU"/>
          </w:rPr>
          <w:t>https://rutube.ru/video/private/91b002296cc04783a1fe9323379c1070/?p=6oIZHxIRmq88Vy4GuecxFg</w:t>
        </w:r>
      </w:hyperlink>
    </w:p>
    <w:p w14:paraId="2606F2C8" w14:textId="77777777" w:rsidR="00831D0C" w:rsidRDefault="00831D0C" w:rsidP="00831D0C">
      <w:pPr>
        <w:rPr>
          <w:lang w:val="ru-RU"/>
        </w:rPr>
      </w:pPr>
    </w:p>
    <w:p w14:paraId="295EDD67" w14:textId="1EFFC458" w:rsidR="00F94A4A" w:rsidRDefault="002070E9" w:rsidP="00831D0C">
      <w:pPr>
        <w:rPr>
          <w:b/>
          <w:bCs/>
          <w:lang w:val="ru-RU"/>
        </w:rPr>
      </w:pPr>
      <w:r w:rsidRPr="00F94A4A">
        <w:rPr>
          <w:b/>
          <w:bCs/>
          <w:lang w:val="ru-RU"/>
        </w:rPr>
        <w:t xml:space="preserve">Контактная информация Организационного комитета </w:t>
      </w:r>
      <w:r w:rsidR="00AA6D7A">
        <w:rPr>
          <w:b/>
          <w:bCs/>
          <w:lang w:val="ru-RU"/>
        </w:rPr>
        <w:t>к</w:t>
      </w:r>
      <w:r w:rsidRPr="00F94A4A">
        <w:rPr>
          <w:b/>
          <w:bCs/>
          <w:lang w:val="ru-RU"/>
        </w:rPr>
        <w:t>онкурса:</w:t>
      </w:r>
    </w:p>
    <w:p w14:paraId="1D22C36B" w14:textId="77777777" w:rsidR="00F94A4A" w:rsidRDefault="00F94A4A" w:rsidP="00F94A4A">
      <w:pPr>
        <w:spacing w:line="276" w:lineRule="auto"/>
        <w:rPr>
          <w:lang w:val="ru-RU"/>
        </w:rPr>
      </w:pPr>
      <w:r w:rsidRPr="00F94A4A">
        <w:rPr>
          <w:lang w:val="ru-RU"/>
        </w:rPr>
        <w:t>109012, Москва, Новая пл., д.8, стр.1, оф. 408</w:t>
      </w:r>
    </w:p>
    <w:p w14:paraId="7CFA77A6" w14:textId="77777777" w:rsidR="00F94A4A" w:rsidRPr="00D850E6" w:rsidRDefault="00F94A4A" w:rsidP="00F94A4A">
      <w:pPr>
        <w:spacing w:line="276" w:lineRule="auto"/>
      </w:pPr>
      <w:r>
        <w:rPr>
          <w:lang w:val="ru-RU"/>
        </w:rPr>
        <w:t>Тел</w:t>
      </w:r>
      <w:r w:rsidRPr="00D850E6">
        <w:t xml:space="preserve">.: </w:t>
      </w:r>
      <w:r w:rsidR="002070E9" w:rsidRPr="00D850E6">
        <w:t xml:space="preserve">+7 (495) 606-85-31, +7 (926) </w:t>
      </w:r>
      <w:r w:rsidRPr="00D850E6">
        <w:t>456</w:t>
      </w:r>
      <w:r w:rsidR="002070E9" w:rsidRPr="00D850E6">
        <w:t>-</w:t>
      </w:r>
      <w:r w:rsidRPr="00D850E6">
        <w:t>96</w:t>
      </w:r>
      <w:r w:rsidR="002070E9" w:rsidRPr="00D850E6">
        <w:t>-</w:t>
      </w:r>
      <w:r w:rsidRPr="00D850E6">
        <w:t>61</w:t>
      </w:r>
    </w:p>
    <w:p w14:paraId="0EC66755" w14:textId="27FAC743" w:rsidR="002070E9" w:rsidRPr="00D850E6" w:rsidRDefault="00F94A4A" w:rsidP="00F94A4A">
      <w:pPr>
        <w:spacing w:line="276" w:lineRule="auto"/>
      </w:pPr>
      <w:r>
        <w:t>E</w:t>
      </w:r>
      <w:r w:rsidR="002070E9" w:rsidRPr="002070E9">
        <w:t>mail</w:t>
      </w:r>
      <w:r w:rsidR="002070E9" w:rsidRPr="00D850E6">
        <w:t xml:space="preserve">: </w:t>
      </w:r>
      <w:hyperlink r:id="rId7" w:history="1">
        <w:r w:rsidRPr="00D462E7">
          <w:rPr>
            <w:rStyle w:val="a3"/>
          </w:rPr>
          <w:t>pro</w:t>
        </w:r>
        <w:r w:rsidRPr="00D850E6">
          <w:rPr>
            <w:rStyle w:val="a3"/>
          </w:rPr>
          <w:t>-</w:t>
        </w:r>
        <w:r w:rsidRPr="00D462E7">
          <w:rPr>
            <w:rStyle w:val="a3"/>
          </w:rPr>
          <w:t>tourism</w:t>
        </w:r>
        <w:r w:rsidRPr="00D850E6">
          <w:rPr>
            <w:rStyle w:val="a3"/>
          </w:rPr>
          <w:t>2022@</w:t>
        </w:r>
        <w:r w:rsidRPr="00D462E7">
          <w:rPr>
            <w:rStyle w:val="a3"/>
          </w:rPr>
          <w:t>mail</w:t>
        </w:r>
        <w:r w:rsidRPr="00D850E6">
          <w:rPr>
            <w:rStyle w:val="a3"/>
          </w:rPr>
          <w:t>.</w:t>
        </w:r>
        <w:r w:rsidRPr="00D462E7">
          <w:rPr>
            <w:rStyle w:val="a3"/>
          </w:rPr>
          <w:t>ru</w:t>
        </w:r>
      </w:hyperlink>
    </w:p>
    <w:p w14:paraId="7EA62871" w14:textId="1D960A52" w:rsidR="00F94A4A" w:rsidRPr="00F94A4A" w:rsidRDefault="00F94A4A" w:rsidP="00F94A4A">
      <w:pPr>
        <w:spacing w:line="276" w:lineRule="auto"/>
        <w:jc w:val="left"/>
        <w:rPr>
          <w:lang w:val="ru-RU"/>
        </w:rPr>
      </w:pPr>
      <w:r>
        <w:rPr>
          <w:lang w:val="ru-RU"/>
        </w:rPr>
        <w:t xml:space="preserve">Официальный сайт </w:t>
      </w:r>
      <w:r w:rsidR="00AA6D7A">
        <w:rPr>
          <w:lang w:val="ru-RU"/>
        </w:rPr>
        <w:t>к</w:t>
      </w:r>
      <w:r>
        <w:rPr>
          <w:lang w:val="ru-RU"/>
        </w:rPr>
        <w:t xml:space="preserve">онкурса: </w:t>
      </w:r>
      <w:hyperlink r:id="rId8" w:history="1">
        <w:r w:rsidRPr="00D462E7">
          <w:rPr>
            <w:rStyle w:val="a3"/>
          </w:rPr>
          <w:t>https</w:t>
        </w:r>
        <w:r w:rsidRPr="00D462E7">
          <w:rPr>
            <w:rStyle w:val="a3"/>
            <w:lang w:val="ru-RU"/>
          </w:rPr>
          <w:t>://россия-территория-развития.рф/</w:t>
        </w:r>
        <w:r w:rsidRPr="00D462E7">
          <w:rPr>
            <w:rStyle w:val="a3"/>
          </w:rPr>
          <w:t>protourism</w:t>
        </w:r>
      </w:hyperlink>
    </w:p>
    <w:p w14:paraId="701BD241" w14:textId="66B6FB76" w:rsidR="00F94A4A" w:rsidRDefault="00AA6D7A" w:rsidP="00F94A4A">
      <w:pPr>
        <w:spacing w:line="276" w:lineRule="auto"/>
        <w:jc w:val="left"/>
        <w:rPr>
          <w:lang w:val="ru-RU"/>
        </w:rPr>
      </w:pPr>
      <w:r>
        <w:rPr>
          <w:noProof/>
        </w:rPr>
        <w:drawing>
          <wp:inline distT="0" distB="0" distL="0" distR="0" wp14:anchorId="279A8647" wp14:editId="0B2CA888">
            <wp:extent cx="1409700" cy="1409700"/>
            <wp:effectExtent l="0" t="0" r="0" b="0"/>
            <wp:docPr id="331464653" name="Рисунок 1" descr="Изображение выглядит как шаблон, пиксел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464653" name="Рисунок 1" descr="Изображение выглядит как шаблон, пиксел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AC0AD" w14:textId="77777777" w:rsidR="00F94A4A" w:rsidRDefault="00F94A4A" w:rsidP="00F94A4A">
      <w:pPr>
        <w:spacing w:line="276" w:lineRule="auto"/>
        <w:jc w:val="left"/>
        <w:rPr>
          <w:lang w:val="ru-RU"/>
        </w:rPr>
      </w:pPr>
    </w:p>
    <w:p w14:paraId="33712D52" w14:textId="77777777" w:rsidR="00F94A4A" w:rsidRDefault="00F94A4A" w:rsidP="00F94A4A">
      <w:pPr>
        <w:spacing w:line="276" w:lineRule="auto"/>
        <w:jc w:val="left"/>
        <w:rPr>
          <w:lang w:val="ru-RU"/>
        </w:rPr>
      </w:pPr>
    </w:p>
    <w:p w14:paraId="239FC4CE" w14:textId="65A5B12A" w:rsidR="00F94A4A" w:rsidRPr="00F94A4A" w:rsidRDefault="00F94A4A" w:rsidP="00831D0C">
      <w:pPr>
        <w:rPr>
          <w:lang w:val="ru-RU"/>
        </w:rPr>
      </w:pPr>
    </w:p>
    <w:sectPr w:rsidR="00F94A4A" w:rsidRPr="00F94A4A" w:rsidSect="00F94A4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F3AAD"/>
    <w:multiLevelType w:val="hybridMultilevel"/>
    <w:tmpl w:val="8CF04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114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E3"/>
    <w:rsid w:val="00062B17"/>
    <w:rsid w:val="000E07F2"/>
    <w:rsid w:val="00105067"/>
    <w:rsid w:val="00137E13"/>
    <w:rsid w:val="002070E9"/>
    <w:rsid w:val="00255730"/>
    <w:rsid w:val="00664FAB"/>
    <w:rsid w:val="00697C39"/>
    <w:rsid w:val="006E31BE"/>
    <w:rsid w:val="00777645"/>
    <w:rsid w:val="00831D0C"/>
    <w:rsid w:val="009517A1"/>
    <w:rsid w:val="00AA6D7A"/>
    <w:rsid w:val="00AD4D61"/>
    <w:rsid w:val="00B30656"/>
    <w:rsid w:val="00CA2EAD"/>
    <w:rsid w:val="00D850E6"/>
    <w:rsid w:val="00E63AE3"/>
    <w:rsid w:val="00F94A4A"/>
    <w:rsid w:val="00FC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992E"/>
  <w15:chartTrackingRefBased/>
  <w15:docId w15:val="{0BF666ED-498F-466A-A4A8-C7E637F2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067"/>
    <w:pPr>
      <w:spacing w:after="0" w:line="360" w:lineRule="auto"/>
      <w:jc w:val="both"/>
    </w:pPr>
    <w:rPr>
      <w:rFonts w:ascii="Times New Roman" w:hAnsi="Times New Roman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0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70E9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1"/>
    <w:qFormat/>
    <w:rsid w:val="00CA2EAD"/>
    <w:pPr>
      <w:widowControl w:val="0"/>
      <w:autoSpaceDE w:val="0"/>
      <w:autoSpaceDN w:val="0"/>
      <w:spacing w:line="240" w:lineRule="auto"/>
      <w:ind w:left="101"/>
    </w:pPr>
    <w:rPr>
      <w:rFonts w:eastAsia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CA2EAD"/>
    <w:rPr>
      <w:rFonts w:ascii="Times New Roman" w:eastAsia="Times New Roman" w:hAnsi="Times New Roman" w:cs="Times New Roman"/>
      <w:sz w:val="24"/>
      <w:szCs w:val="24"/>
      <w:lang w:val="ru-RU"/>
      <w14:ligatures w14:val="none"/>
    </w:rPr>
  </w:style>
  <w:style w:type="paragraph" w:styleId="a7">
    <w:name w:val="List Paragraph"/>
    <w:basedOn w:val="a"/>
    <w:uiPriority w:val="34"/>
    <w:qFormat/>
    <w:rsid w:val="00CA2EA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37E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86;&#1089;&#1089;&#1080;&#1103;-&#1090;&#1077;&#1088;&#1088;&#1080;&#1090;&#1086;&#1088;&#1080;&#1103;-&#1088;&#1072;&#1079;&#1074;&#1080;&#1090;&#1080;&#1103;.&#1088;&#1092;/protouris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-tourism202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private/91b002296cc04783a1fe9323379c1070/?p=6oIZHxIRmq88Vy4GuecxF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eBV38MIGUlo8fG5KbmQVkSYb6-jhtyWEyqimqofKVvcRo7zA/viewfor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Давыдова</dc:creator>
  <cp:keywords/>
  <dc:description/>
  <cp:lastModifiedBy>ksyu.arhipowa2003@yandex.ru</cp:lastModifiedBy>
  <cp:revision>4</cp:revision>
  <dcterms:created xsi:type="dcterms:W3CDTF">2024-12-11T10:20:00Z</dcterms:created>
  <dcterms:modified xsi:type="dcterms:W3CDTF">2025-01-15T18:26:00Z</dcterms:modified>
</cp:coreProperties>
</file>