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27" w:rsidRDefault="004979E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color w:val="225C6C"/>
          <w:sz w:val="18"/>
          <w:szCs w:val="18"/>
        </w:rPr>
      </w:pPr>
      <w:r w:rsidRPr="00F707EB">
        <w:rPr>
          <w:rFonts w:ascii="Times New Roman" w:eastAsia="Times New Roman" w:hAnsi="Times New Roman" w:cs="Times New Roman"/>
          <w:b/>
          <w:caps/>
          <w:color w:val="225C6C"/>
          <w:sz w:val="18"/>
          <w:szCs w:val="18"/>
        </w:rPr>
        <w:t>Министерство</w:t>
      </w:r>
      <w:r>
        <w:rPr>
          <w:rFonts w:ascii="Times New Roman" w:eastAsia="Times New Roman" w:hAnsi="Times New Roman" w:cs="Times New Roman"/>
          <w:b/>
          <w:color w:val="225C6C"/>
          <w:sz w:val="18"/>
          <w:szCs w:val="18"/>
        </w:rPr>
        <w:t xml:space="preserve"> </w:t>
      </w:r>
      <w:r w:rsidR="00932A97">
        <w:rPr>
          <w:rFonts w:ascii="Times New Roman" w:eastAsia="Times New Roman" w:hAnsi="Times New Roman" w:cs="Times New Roman"/>
          <w:b/>
          <w:color w:val="225C6C"/>
          <w:sz w:val="18"/>
          <w:szCs w:val="18"/>
        </w:rPr>
        <w:t>ПРАВИТЕЛЬСТВО ТВЕРСКОЙ ОБЛАСТИ</w:t>
      </w:r>
    </w:p>
    <w:p w:rsidR="001B0A27" w:rsidRDefault="00932A97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color w:val="225C6C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5C6C"/>
          <w:sz w:val="18"/>
          <w:szCs w:val="18"/>
        </w:rPr>
        <w:t>МИНИСТЕРСТВО ПРОМЫШЛЕННОСТИ И ТОРГОВЛИ ТВЕРСКОЙ ОБЛАСТИ</w:t>
      </w:r>
    </w:p>
    <w:p w:rsidR="001B0A27" w:rsidRDefault="00932A97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color w:val="225C6C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5C6C"/>
          <w:sz w:val="18"/>
          <w:szCs w:val="18"/>
        </w:rPr>
        <w:t>ГБП ОУ «ТВЕРСКОЙ ПОЛИТЕХНИЧЕСКИЙ КОЛЛЕДЖ»</w:t>
      </w:r>
    </w:p>
    <w:p w:rsidR="006278B0" w:rsidRDefault="006278B0" w:rsidP="006278B0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color w:val="225C6C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5C6C"/>
          <w:sz w:val="18"/>
          <w:szCs w:val="18"/>
        </w:rPr>
        <w:t>ЦЕНТР ОПЕРЕЖАЮЩЕЙ ПРОФЕССИОНАЛЬНОЙ ПОДГОТОВКИ ТВЕРСКОЙ ОБЛАСТИ</w:t>
      </w:r>
    </w:p>
    <w:p w:rsidR="001B0A27" w:rsidRDefault="001B0A27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color w:val="225C6C"/>
        </w:rPr>
      </w:pPr>
    </w:p>
    <w:tbl>
      <w:tblPr>
        <w:tblStyle w:val="af0"/>
        <w:tblW w:w="1013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4"/>
        <w:gridCol w:w="4923"/>
      </w:tblGrid>
      <w:tr w:rsidR="00BA7AE6" w:rsidRPr="00BA7AE6" w:rsidTr="00F707EB">
        <w:trPr>
          <w:trHeight w:val="1751"/>
        </w:trPr>
        <w:tc>
          <w:tcPr>
            <w:tcW w:w="5214" w:type="dxa"/>
          </w:tcPr>
          <w:p w:rsidR="001B0A27" w:rsidRPr="00BA7AE6" w:rsidRDefault="00932A97">
            <w:pPr>
              <w:rPr>
                <w:rFonts w:ascii="Times New Roman" w:eastAsia="Times New Roman" w:hAnsi="Times New Roman" w:cs="Times New Roman"/>
              </w:rPr>
            </w:pPr>
            <w:r w:rsidRPr="00BA7AE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B81380C" wp14:editId="57502469">
                  <wp:extent cx="2377440" cy="10287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3" w:type="dxa"/>
          </w:tcPr>
          <w:p w:rsidR="008E7156" w:rsidRPr="00BA7AE6" w:rsidRDefault="008E71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3605" w:rsidRDefault="00BE3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Руководителям </w:t>
            </w:r>
          </w:p>
          <w:p w:rsidR="00BE3605" w:rsidRDefault="00BE3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общеобразовательных</w:t>
            </w:r>
          </w:p>
          <w:p w:rsidR="001B0A27" w:rsidRPr="00BA7AE6" w:rsidRDefault="00BE36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организаций</w:t>
            </w:r>
          </w:p>
          <w:p w:rsidR="001B0A27" w:rsidRPr="00BA7AE6" w:rsidRDefault="00BE36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36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списку)</w:t>
            </w:r>
          </w:p>
        </w:tc>
      </w:tr>
      <w:tr w:rsidR="00BA7AE6" w:rsidRPr="00BA7AE6" w:rsidTr="00F707EB">
        <w:trPr>
          <w:trHeight w:val="2001"/>
        </w:trPr>
        <w:tc>
          <w:tcPr>
            <w:tcW w:w="5214" w:type="dxa"/>
          </w:tcPr>
          <w:p w:rsidR="001B0A27" w:rsidRPr="00BA7AE6" w:rsidRDefault="0093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170100, г. Тверь, ул. Индустриальная, 2</w:t>
            </w:r>
          </w:p>
          <w:p w:rsidR="008E7156" w:rsidRPr="00BA7AE6" w:rsidRDefault="008E7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</w:t>
            </w:r>
            <w:r w:rsidR="00932A97" w:rsidRPr="00BA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32A97" w:rsidRPr="00BA7AE6">
              <w:rPr>
                <w:rFonts w:ascii="Times New Roman" w:eastAsia="Times New Roman" w:hAnsi="Times New Roman" w:cs="Times New Roman"/>
                <w:sz w:val="20"/>
                <w:szCs w:val="20"/>
              </w:rPr>
              <w:t>8 (4822) 359-211</w:t>
            </w:r>
            <w:r w:rsidRPr="00BA7AE6">
              <w:rPr>
                <w:rFonts w:ascii="Times New Roman" w:eastAsia="Times New Roman" w:hAnsi="Times New Roman" w:cs="Times New Roman"/>
                <w:sz w:val="20"/>
                <w:szCs w:val="20"/>
              </w:rPr>
              <w:t>; +7-915-729-4689</w:t>
            </w:r>
          </w:p>
          <w:p w:rsidR="008E7156" w:rsidRPr="00BA7AE6" w:rsidRDefault="008E7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тел./факс: </w:t>
            </w:r>
            <w:r w:rsidRPr="00BA7AE6">
              <w:rPr>
                <w:rFonts w:ascii="Times New Roman" w:eastAsia="Times New Roman" w:hAnsi="Times New Roman" w:cs="Times New Roman"/>
                <w:sz w:val="20"/>
                <w:szCs w:val="20"/>
              </w:rPr>
              <w:t>8 (4822) 342-118</w:t>
            </w:r>
          </w:p>
          <w:p w:rsidR="001B0A27" w:rsidRPr="00BA7AE6" w:rsidRDefault="0093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 w:rsidRPr="00BA7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BA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BA7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BA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7">
              <w:r w:rsidRPr="00BA7AE6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u w:val="single"/>
                </w:rPr>
                <w:t>1@</w:t>
              </w:r>
              <w:proofErr w:type="spellStart"/>
              <w:r w:rsidRPr="00BA7AE6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u w:val="single"/>
                  <w:lang w:val="en-US"/>
                </w:rPr>
                <w:t>copp</w:t>
              </w:r>
              <w:proofErr w:type="spellEnd"/>
              <w:r w:rsidRPr="00BA7AE6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u w:val="single"/>
                </w:rPr>
                <w:t>69.</w:t>
              </w:r>
              <w:proofErr w:type="spellStart"/>
              <w:r w:rsidRPr="00BA7AE6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BA7AE6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</w:p>
          <w:p w:rsidR="001B0A27" w:rsidRPr="00BA7AE6" w:rsidRDefault="001B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1B0A27" w:rsidRPr="00BA7AE6" w:rsidRDefault="0093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A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Исх.  </w:t>
            </w:r>
            <w:r w:rsidRPr="00BA7AE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№ 16-02/</w:t>
            </w:r>
            <w:r w:rsidR="00FB0C9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124</w:t>
            </w:r>
            <w:r w:rsidRPr="00273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273E43" w:rsidRPr="00273E4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07</w:t>
            </w:r>
            <w:r w:rsidRPr="00273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="00FB0C9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сентября </w:t>
            </w:r>
            <w:r w:rsidRPr="00273E4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273E4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273E43" w:rsidRPr="00273E4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Pr="00273E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r w:rsidRPr="00BA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B0A27" w:rsidRPr="00BA7AE6" w:rsidRDefault="0093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BA7AE6">
              <w:rPr>
                <w:rFonts w:ascii="Times New Roman" w:eastAsia="Times New Roman" w:hAnsi="Times New Roman" w:cs="Times New Roman"/>
                <w:sz w:val="20"/>
                <w:szCs w:val="20"/>
              </w:rPr>
              <w:t>исх</w:t>
            </w:r>
            <w:proofErr w:type="spellEnd"/>
            <w:r w:rsidRPr="00BA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____________ от «__» ________ 20__ г.</w:t>
            </w:r>
          </w:p>
          <w:p w:rsidR="001B0A27" w:rsidRPr="00BA7AE6" w:rsidRDefault="001B0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3" w:type="dxa"/>
          </w:tcPr>
          <w:p w:rsidR="00796909" w:rsidRPr="00BA7AE6" w:rsidRDefault="007969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3605" w:rsidRDefault="00BE3605" w:rsidP="00BE3605">
      <w:pPr>
        <w:widowControl w:val="0"/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реализации программ профессионального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обучения для обучающихся общеобразовательных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организаций (первая профессия)</w:t>
      </w:r>
    </w:p>
    <w:p w:rsidR="00BE3605" w:rsidRDefault="00BE3605" w:rsidP="00BE3605">
      <w:pPr>
        <w:widowControl w:val="0"/>
        <w:spacing w:after="0" w:line="230" w:lineRule="auto"/>
        <w:ind w:right="2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605" w:rsidRDefault="00BE3605" w:rsidP="00BE3605">
      <w:pPr>
        <w:widowControl w:val="0"/>
        <w:spacing w:after="0" w:line="230" w:lineRule="auto"/>
        <w:ind w:right="2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Уважаемые руководители!</w:t>
      </w: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</w:rPr>
      </w:pP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</w:rPr>
      </w:pPr>
      <w:r w:rsidRPr="00AD437D">
        <w:rPr>
          <w:rFonts w:ascii="Times New Roman" w:eastAsia="Times New Roman" w:hAnsi="Times New Roman" w:cs="Times New Roman"/>
        </w:rPr>
        <w:t xml:space="preserve">По поручению Министерства промышленности и торговли Тверской области и во исполнение федерального проекта «Молодые профессионалы (Повышение конкурентоспособности профессионального образования)» национального проекта «Образование» государственной программы «Развитие образования» в контексте распространения в системе среднего профессионального образования новых образовательных технологий и формы опережающей профессиональной подготовки в Тверской области,  </w:t>
      </w:r>
      <w:r w:rsidRPr="00AD437D">
        <w:rPr>
          <w:rFonts w:ascii="Times New Roman" w:eastAsia="Times New Roman" w:hAnsi="Times New Roman" w:cs="Times New Roman"/>
          <w:color w:val="000000"/>
        </w:rPr>
        <w:t>в целях достижения показателей регионального проекта «Молодые профессионалы (Повышение конкурентоспособности профессионального образования)» на территории Тверской области и в соответствии с материалами заседания Правительства Тверской области от 26.01.2021 г. под председательство</w:t>
      </w:r>
      <w:r w:rsidR="007138F4">
        <w:rPr>
          <w:rFonts w:ascii="Times New Roman" w:eastAsia="Times New Roman" w:hAnsi="Times New Roman" w:cs="Times New Roman"/>
          <w:color w:val="000000"/>
        </w:rPr>
        <w:t>м</w:t>
      </w:r>
      <w:r w:rsidRPr="00AD437D">
        <w:rPr>
          <w:rFonts w:ascii="Times New Roman" w:eastAsia="Times New Roman" w:hAnsi="Times New Roman" w:cs="Times New Roman"/>
          <w:color w:val="000000"/>
        </w:rPr>
        <w:t xml:space="preserve"> Губернатора И.М. </w:t>
      </w:r>
      <w:proofErr w:type="spellStart"/>
      <w:r w:rsidRPr="00AD437D">
        <w:rPr>
          <w:rFonts w:ascii="Times New Roman" w:eastAsia="Times New Roman" w:hAnsi="Times New Roman" w:cs="Times New Roman"/>
          <w:color w:val="000000"/>
        </w:rPr>
        <w:t>Руден</w:t>
      </w:r>
      <w:r w:rsidR="00E44FF3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Pr="00AD437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Центр опережающей профессиональной подготовки Тверской области и ГБПОУ «Тверской политехнический колледж» </w:t>
      </w:r>
      <w:r w:rsidRPr="00853B26">
        <w:rPr>
          <w:rFonts w:ascii="Times New Roman" w:eastAsia="Times New Roman" w:hAnsi="Times New Roman" w:cs="Times New Roman"/>
          <w:b/>
        </w:rPr>
        <w:t>приглашает</w:t>
      </w:r>
      <w:r>
        <w:rPr>
          <w:rFonts w:ascii="Times New Roman" w:eastAsia="Times New Roman" w:hAnsi="Times New Roman" w:cs="Times New Roman"/>
        </w:rPr>
        <w:t xml:space="preserve"> </w:t>
      </w:r>
      <w:r w:rsidRPr="00853B26">
        <w:rPr>
          <w:rFonts w:ascii="Times New Roman" w:eastAsia="Times New Roman" w:hAnsi="Times New Roman" w:cs="Times New Roman"/>
          <w:b/>
        </w:rPr>
        <w:t>обучающихся 8-11 классов</w:t>
      </w:r>
      <w:r>
        <w:rPr>
          <w:rFonts w:ascii="Times New Roman" w:eastAsia="Times New Roman" w:hAnsi="Times New Roman" w:cs="Times New Roman"/>
        </w:rPr>
        <w:t xml:space="preserve"> на следующие </w:t>
      </w:r>
      <w:r>
        <w:rPr>
          <w:rFonts w:ascii="Times New Roman" w:eastAsia="Times New Roman" w:hAnsi="Times New Roman" w:cs="Times New Roman"/>
          <w:b/>
        </w:rPr>
        <w:t>краткосрочные программы профессионального обучения</w:t>
      </w:r>
      <w:r>
        <w:rPr>
          <w:rFonts w:ascii="Times New Roman" w:eastAsia="Times New Roman" w:hAnsi="Times New Roman" w:cs="Times New Roman"/>
        </w:rPr>
        <w:t xml:space="preserve"> (до 3-х месяцев, объемом </w:t>
      </w:r>
      <w:r>
        <w:rPr>
          <w:rFonts w:ascii="Times New Roman" w:eastAsia="Times New Roman" w:hAnsi="Times New Roman" w:cs="Times New Roman"/>
          <w:b/>
        </w:rPr>
        <w:t>144</w:t>
      </w:r>
      <w:r>
        <w:rPr>
          <w:rFonts w:ascii="Times New Roman" w:eastAsia="Times New Roman" w:hAnsi="Times New Roman" w:cs="Times New Roman"/>
        </w:rPr>
        <w:t xml:space="preserve"> часа):</w:t>
      </w:r>
    </w:p>
    <w:p w:rsidR="00853B26" w:rsidRPr="00853B26" w:rsidRDefault="00853B26" w:rsidP="00855AC3">
      <w:pPr>
        <w:pStyle w:val="af1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853B26">
        <w:rPr>
          <w:rFonts w:ascii="Times New Roman" w:eastAsia="Times New Roman" w:hAnsi="Times New Roman" w:cs="Times New Roman"/>
          <w:b/>
          <w:i/>
        </w:rPr>
        <w:t>очно-заочная форма обучения с применением дистанционных образовательных технологий:</w:t>
      </w:r>
    </w:p>
    <w:p w:rsidR="002A66D6" w:rsidRDefault="002A66D6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A66D6">
        <w:rPr>
          <w:rFonts w:ascii="Times New Roman" w:eastAsia="Times New Roman" w:hAnsi="Times New Roman" w:cs="Times New Roman"/>
          <w:color w:val="000000"/>
        </w:rPr>
        <w:t>Графический дизайн</w:t>
      </w:r>
      <w:r w:rsidR="00853B26">
        <w:rPr>
          <w:rFonts w:ascii="Times New Roman" w:eastAsia="Times New Roman" w:hAnsi="Times New Roman" w:cs="Times New Roman"/>
          <w:color w:val="000000"/>
        </w:rPr>
        <w:t xml:space="preserve"> (возможно полностью дистанционное обучение при наличии специальных программ, согласовывается дополнительно)</w:t>
      </w:r>
    </w:p>
    <w:p w:rsidR="00A24C0D" w:rsidRPr="002A66D6" w:rsidRDefault="00A24C0D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Издательское дело (возможно полностью дистанционное обучение при наличии специальных программ, согласовывается дополнительно)</w:t>
      </w:r>
    </w:p>
    <w:p w:rsidR="005A4F97" w:rsidRPr="005A4F97" w:rsidRDefault="005A4F97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A4F97">
        <w:rPr>
          <w:rFonts w:ascii="Times New Roman" w:eastAsia="Times New Roman" w:hAnsi="Times New Roman" w:cs="Times New Roman"/>
          <w:color w:val="000000"/>
        </w:rPr>
        <w:t>Художник росписи по ткани (очная форма, г. Тверь)</w:t>
      </w:r>
    </w:p>
    <w:p w:rsidR="005A4F97" w:rsidRDefault="005A4F97" w:rsidP="005A4F97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A4F97">
        <w:rPr>
          <w:rFonts w:ascii="Times New Roman" w:eastAsia="Times New Roman" w:hAnsi="Times New Roman" w:cs="Times New Roman"/>
          <w:color w:val="000000"/>
        </w:rPr>
        <w:t>Художник росписи по дереву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A4F97">
        <w:rPr>
          <w:rFonts w:ascii="Times New Roman" w:eastAsia="Times New Roman" w:hAnsi="Times New Roman" w:cs="Times New Roman"/>
          <w:color w:val="000000"/>
        </w:rPr>
        <w:t>(очная форма, г. Тверь)</w:t>
      </w:r>
    </w:p>
    <w:p w:rsidR="007834B1" w:rsidRDefault="007834B1" w:rsidP="007834B1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Агент рекламный (г. Тверь)</w:t>
      </w:r>
    </w:p>
    <w:p w:rsidR="00564E36" w:rsidRDefault="00564E36" w:rsidP="00564E3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Портье (г. Тверь)</w:t>
      </w:r>
    </w:p>
    <w:p w:rsidR="00DC7D3A" w:rsidRPr="00273E43" w:rsidRDefault="00DC7D3A" w:rsidP="00DC7D3A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bookmarkStart w:id="0" w:name="_Hlk100147597"/>
      <w:r w:rsidRPr="00273E43">
        <w:rPr>
          <w:rFonts w:ascii="Times New Roman" w:eastAsia="Times New Roman" w:hAnsi="Times New Roman" w:cs="Times New Roman"/>
        </w:rPr>
        <w:t>Гримёр-</w:t>
      </w:r>
      <w:proofErr w:type="spellStart"/>
      <w:r w:rsidRPr="00273E43">
        <w:rPr>
          <w:rFonts w:ascii="Times New Roman" w:eastAsia="Times New Roman" w:hAnsi="Times New Roman" w:cs="Times New Roman"/>
        </w:rPr>
        <w:t>пастижёр</w:t>
      </w:r>
      <w:proofErr w:type="spellEnd"/>
      <w:r w:rsidRPr="00273E43">
        <w:rPr>
          <w:rFonts w:ascii="Times New Roman" w:eastAsia="Times New Roman" w:hAnsi="Times New Roman" w:cs="Times New Roman"/>
        </w:rPr>
        <w:t xml:space="preserve"> (</w:t>
      </w:r>
      <w:r w:rsidR="007834B1">
        <w:rPr>
          <w:rFonts w:ascii="Times New Roman" w:eastAsia="Times New Roman" w:hAnsi="Times New Roman" w:cs="Times New Roman"/>
        </w:rPr>
        <w:t>весна</w:t>
      </w:r>
      <w:r w:rsidRPr="00273E43">
        <w:rPr>
          <w:rFonts w:ascii="Times New Roman" w:eastAsia="Times New Roman" w:hAnsi="Times New Roman" w:cs="Times New Roman"/>
        </w:rPr>
        <w:t>, г. Тверь)</w:t>
      </w:r>
    </w:p>
    <w:p w:rsidR="005A4F97" w:rsidRPr="00273E43" w:rsidRDefault="00DC7D3A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Демонстратор причёсок (г. Тверь)</w:t>
      </w:r>
    </w:p>
    <w:p w:rsidR="00303363" w:rsidRPr="00273E43" w:rsidRDefault="00303363" w:rsidP="00303363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Операционный логист (новая программа</w:t>
      </w:r>
      <w:r w:rsidR="00992691" w:rsidRPr="00273E43">
        <w:rPr>
          <w:rFonts w:ascii="Times New Roman" w:eastAsia="Times New Roman" w:hAnsi="Times New Roman" w:cs="Times New Roman"/>
        </w:rPr>
        <w:t>, г. Тверь</w:t>
      </w:r>
      <w:r w:rsidRPr="00273E43">
        <w:rPr>
          <w:rFonts w:ascii="Times New Roman" w:eastAsia="Times New Roman" w:hAnsi="Times New Roman" w:cs="Times New Roman"/>
        </w:rPr>
        <w:t>)</w:t>
      </w:r>
    </w:p>
    <w:p w:rsidR="00992691" w:rsidRPr="00273E43" w:rsidRDefault="00992691" w:rsidP="00992691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Помощник бухгалтера (новая программа, г. Тверь)</w:t>
      </w:r>
    </w:p>
    <w:p w:rsidR="00992691" w:rsidRDefault="00992691" w:rsidP="00992691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Основы программирования (новая программа, г. Тверь)</w:t>
      </w:r>
    </w:p>
    <w:p w:rsidR="007834B1" w:rsidRPr="00273E43" w:rsidRDefault="007834B1" w:rsidP="007834B1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 xml:space="preserve">Оператор ЭВМ (г. </w:t>
      </w:r>
      <w:r>
        <w:rPr>
          <w:rFonts w:ascii="Times New Roman" w:eastAsia="Times New Roman" w:hAnsi="Times New Roman" w:cs="Times New Roman"/>
        </w:rPr>
        <w:t>Тверь</w:t>
      </w:r>
      <w:r w:rsidRPr="00273E43">
        <w:rPr>
          <w:rFonts w:ascii="Times New Roman" w:eastAsia="Times New Roman" w:hAnsi="Times New Roman" w:cs="Times New Roman"/>
        </w:rPr>
        <w:t xml:space="preserve">) </w:t>
      </w:r>
    </w:p>
    <w:p w:rsidR="007834B1" w:rsidRDefault="007834B1" w:rsidP="007834B1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Пекарь (г. Тверь)</w:t>
      </w:r>
    </w:p>
    <w:bookmarkEnd w:id="0"/>
    <w:p w:rsidR="002A5C7F" w:rsidRPr="00853B26" w:rsidRDefault="002A5C7F" w:rsidP="00855AC3">
      <w:pPr>
        <w:pStyle w:val="af1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853B26">
        <w:rPr>
          <w:rFonts w:ascii="Times New Roman" w:eastAsia="Times New Roman" w:hAnsi="Times New Roman" w:cs="Times New Roman"/>
          <w:b/>
          <w:i/>
        </w:rPr>
        <w:t>заочная форма обучения с применением дистанционных образовательных технологий:</w:t>
      </w:r>
    </w:p>
    <w:p w:rsidR="002A66D6" w:rsidRPr="002A66D6" w:rsidRDefault="002A66D6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A66D6">
        <w:rPr>
          <w:rFonts w:ascii="Times New Roman" w:eastAsia="Times New Roman" w:hAnsi="Times New Roman" w:cs="Times New Roman"/>
          <w:color w:val="000000"/>
        </w:rPr>
        <w:t>Ассистент аудитора</w:t>
      </w:r>
    </w:p>
    <w:p w:rsidR="00A90411" w:rsidRPr="00273E43" w:rsidRDefault="002A66D6" w:rsidP="00A90411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A66D6">
        <w:rPr>
          <w:rFonts w:ascii="Times New Roman" w:eastAsia="Times New Roman" w:hAnsi="Times New Roman" w:cs="Times New Roman"/>
          <w:color w:val="000000"/>
        </w:rPr>
        <w:t>Статистик</w:t>
      </w:r>
      <w:r w:rsidR="00A90411">
        <w:rPr>
          <w:rFonts w:ascii="Times New Roman" w:eastAsia="Times New Roman" w:hAnsi="Times New Roman" w:cs="Times New Roman"/>
          <w:color w:val="000000"/>
        </w:rPr>
        <w:t xml:space="preserve"> </w:t>
      </w:r>
      <w:r w:rsidR="00A90411" w:rsidRPr="00273E43">
        <w:rPr>
          <w:rFonts w:ascii="Times New Roman" w:eastAsia="Times New Roman" w:hAnsi="Times New Roman" w:cs="Times New Roman"/>
        </w:rPr>
        <w:t>(новая программа, г. Тверь)</w:t>
      </w:r>
    </w:p>
    <w:p w:rsidR="002A66D6" w:rsidRPr="002A66D6" w:rsidRDefault="002A66D6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A66D6">
        <w:rPr>
          <w:rFonts w:ascii="Times New Roman" w:eastAsia="Times New Roman" w:hAnsi="Times New Roman" w:cs="Times New Roman"/>
          <w:color w:val="000000"/>
        </w:rPr>
        <w:t>Помощник специалиста по управлению персоналом</w:t>
      </w:r>
    </w:p>
    <w:p w:rsidR="002A66D6" w:rsidRPr="002A66D6" w:rsidRDefault="002A66D6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A66D6">
        <w:rPr>
          <w:rFonts w:ascii="Times New Roman" w:eastAsia="Times New Roman" w:hAnsi="Times New Roman" w:cs="Times New Roman"/>
          <w:color w:val="000000"/>
        </w:rPr>
        <w:t>Маркетолог</w:t>
      </w:r>
    </w:p>
    <w:p w:rsidR="002A66D6" w:rsidRDefault="002A66D6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A66D6">
        <w:rPr>
          <w:rFonts w:ascii="Times New Roman" w:eastAsia="Times New Roman" w:hAnsi="Times New Roman" w:cs="Times New Roman"/>
          <w:color w:val="000000"/>
        </w:rPr>
        <w:t>Делопроизводитель</w:t>
      </w:r>
    </w:p>
    <w:p w:rsidR="001C7AB2" w:rsidRPr="00273E43" w:rsidRDefault="001C7AB2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Операционный логист</w:t>
      </w:r>
      <w:r w:rsidR="005A4F97" w:rsidRPr="00273E43">
        <w:rPr>
          <w:rFonts w:ascii="Times New Roman" w:eastAsia="Times New Roman" w:hAnsi="Times New Roman" w:cs="Times New Roman"/>
        </w:rPr>
        <w:t xml:space="preserve"> (новая программа)</w:t>
      </w:r>
    </w:p>
    <w:p w:rsidR="001C7AB2" w:rsidRPr="00273E43" w:rsidRDefault="001C7AB2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Помощник бухгалтера</w:t>
      </w:r>
      <w:r w:rsidR="005A4F97" w:rsidRPr="00273E43">
        <w:rPr>
          <w:rFonts w:ascii="Times New Roman" w:eastAsia="Times New Roman" w:hAnsi="Times New Roman" w:cs="Times New Roman"/>
        </w:rPr>
        <w:t xml:space="preserve"> (новая программа)</w:t>
      </w:r>
    </w:p>
    <w:p w:rsidR="001C7AB2" w:rsidRPr="00273E43" w:rsidRDefault="001C7AB2" w:rsidP="002A66D6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lastRenderedPageBreak/>
        <w:t xml:space="preserve">Основы программирования </w:t>
      </w:r>
      <w:r w:rsidR="005A4F97" w:rsidRPr="00273E43">
        <w:rPr>
          <w:rFonts w:ascii="Times New Roman" w:eastAsia="Times New Roman" w:hAnsi="Times New Roman" w:cs="Times New Roman"/>
        </w:rPr>
        <w:t>(новая программа)</w:t>
      </w:r>
    </w:p>
    <w:p w:rsidR="00853B26" w:rsidRPr="00853B26" w:rsidRDefault="00853B26" w:rsidP="00855AC3">
      <w:pPr>
        <w:pStyle w:val="af1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855AC3">
        <w:rPr>
          <w:rFonts w:ascii="Times New Roman" w:eastAsia="Times New Roman" w:hAnsi="Times New Roman" w:cs="Times New Roman"/>
          <w:b/>
          <w:i/>
        </w:rPr>
        <w:t xml:space="preserve">очное </w:t>
      </w:r>
      <w:r w:rsidRPr="00853B26">
        <w:rPr>
          <w:rFonts w:ascii="Times New Roman" w:eastAsia="Times New Roman" w:hAnsi="Times New Roman" w:cs="Times New Roman"/>
          <w:b/>
          <w:i/>
        </w:rPr>
        <w:t>обучение в городах: Бежецк, Весьегонск, Западная Двина, Андреаполь, Калязин, Кашин, Красный Холм:</w:t>
      </w:r>
    </w:p>
    <w:p w:rsidR="00C40173" w:rsidRPr="00C40173" w:rsidRDefault="00853B26" w:rsidP="00DC7D3A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853B26">
        <w:rPr>
          <w:rFonts w:ascii="Times New Roman" w:eastAsia="Times New Roman" w:hAnsi="Times New Roman" w:cs="Times New Roman"/>
          <w:color w:val="000000"/>
        </w:rPr>
        <w:t>Помощник официанта (г. Бежецк)</w:t>
      </w:r>
      <w:r w:rsidR="00DC7D3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C7D3A" w:rsidRPr="00273E43" w:rsidRDefault="00DC7D3A" w:rsidP="00DC7D3A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Слесарь механосборочных работ</w:t>
      </w:r>
      <w:r w:rsidR="00853B26" w:rsidRPr="00273E43">
        <w:rPr>
          <w:rFonts w:ascii="Times New Roman" w:eastAsia="Times New Roman" w:hAnsi="Times New Roman" w:cs="Times New Roman"/>
        </w:rPr>
        <w:t xml:space="preserve"> (г. Бежецк)</w:t>
      </w:r>
      <w:r w:rsidRPr="00273E43">
        <w:rPr>
          <w:rFonts w:ascii="Times New Roman" w:eastAsia="Times New Roman" w:hAnsi="Times New Roman" w:cs="Times New Roman"/>
        </w:rPr>
        <w:t xml:space="preserve"> </w:t>
      </w:r>
    </w:p>
    <w:p w:rsidR="00853B26" w:rsidRPr="00273E43" w:rsidRDefault="00853B26" w:rsidP="00855AC3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Оператор ЭВМ (г. Весьегонск)</w:t>
      </w:r>
      <w:r w:rsidR="00DC7D3A" w:rsidRPr="00273E43">
        <w:rPr>
          <w:rFonts w:ascii="Times New Roman" w:eastAsia="Times New Roman" w:hAnsi="Times New Roman" w:cs="Times New Roman"/>
        </w:rPr>
        <w:t xml:space="preserve"> </w:t>
      </w:r>
    </w:p>
    <w:p w:rsidR="00853B26" w:rsidRPr="00273E43" w:rsidRDefault="00853B26" w:rsidP="00855AC3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Оператор электронно-вычислительных и вычислительных машин (г. Андреаполь)</w:t>
      </w:r>
    </w:p>
    <w:p w:rsidR="00853B26" w:rsidRPr="00273E43" w:rsidRDefault="00853B26" w:rsidP="00855AC3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Слесарь по ремонту автомобилей (г. Западная Двина)</w:t>
      </w:r>
    </w:p>
    <w:p w:rsidR="00853B26" w:rsidRPr="00273E43" w:rsidRDefault="00853B26" w:rsidP="00855AC3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Делопроизводитель (г. Калязин)</w:t>
      </w:r>
    </w:p>
    <w:p w:rsidR="00853B26" w:rsidRPr="00273E43" w:rsidRDefault="00853B26" w:rsidP="00855AC3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Служащие в приемной (г. Красный Холм)</w:t>
      </w:r>
    </w:p>
    <w:p w:rsidR="005A4F97" w:rsidRPr="00273E43" w:rsidRDefault="00DC7D3A" w:rsidP="00855AC3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eastAsia="Times New Roman" w:hAnsi="Times New Roman" w:cs="Times New Roman"/>
        </w:rPr>
      </w:pPr>
      <w:r w:rsidRPr="00273E43">
        <w:rPr>
          <w:rFonts w:ascii="Times New Roman" w:eastAsia="Times New Roman" w:hAnsi="Times New Roman" w:cs="Times New Roman"/>
        </w:rPr>
        <w:t>Повар (г. Нелидово)</w:t>
      </w: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ВНИМАНИЕ! </w:t>
      </w: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Сроки</w:t>
      </w:r>
      <w:r w:rsidR="00B13C09">
        <w:rPr>
          <w:rFonts w:ascii="Times New Roman" w:eastAsia="Times New Roman" w:hAnsi="Times New Roman" w:cs="Times New Roman"/>
          <w:b/>
        </w:rPr>
        <w:t xml:space="preserve"> начала</w:t>
      </w:r>
      <w:r>
        <w:rPr>
          <w:rFonts w:ascii="Times New Roman" w:eastAsia="Times New Roman" w:hAnsi="Times New Roman" w:cs="Times New Roman"/>
          <w:b/>
        </w:rPr>
        <w:t xml:space="preserve"> обучения:</w:t>
      </w:r>
      <w:r>
        <w:rPr>
          <w:rFonts w:ascii="Times New Roman" w:eastAsia="Times New Roman" w:hAnsi="Times New Roman" w:cs="Times New Roman"/>
        </w:rPr>
        <w:t xml:space="preserve"> по наполнению группы</w:t>
      </w:r>
      <w:r w:rsidR="00EC5B34">
        <w:rPr>
          <w:rFonts w:ascii="Times New Roman" w:eastAsia="Times New Roman" w:hAnsi="Times New Roman" w:cs="Times New Roman"/>
        </w:rPr>
        <w:t xml:space="preserve"> </w:t>
      </w:r>
      <w:r w:rsidR="00B13C09">
        <w:rPr>
          <w:rFonts w:ascii="Times New Roman" w:eastAsia="Times New Roman" w:hAnsi="Times New Roman" w:cs="Times New Roman"/>
        </w:rPr>
        <w:t>(в зависимости от программы).</w:t>
      </w: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Стоимость обучения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u w:val="single"/>
        </w:rPr>
        <w:t>бесплатно</w:t>
      </w:r>
      <w:r>
        <w:rPr>
          <w:rFonts w:ascii="Times New Roman" w:eastAsia="Times New Roman" w:hAnsi="Times New Roman" w:cs="Times New Roman"/>
        </w:rPr>
        <w:t>. Программы реализуются в рамках осуществления мероприятий по реализации регионального проекта по разработке и распространению в системе среднего профессионального образования новых образовательных технологий и формы опережающей профессиональной подготовки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 в Тверской области.</w:t>
      </w: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обучения:</w:t>
      </w:r>
      <w:r>
        <w:rPr>
          <w:rFonts w:ascii="Times New Roman" w:eastAsia="Times New Roman" w:hAnsi="Times New Roman" w:cs="Times New Roman"/>
        </w:rPr>
        <w:t xml:space="preserve"> очно-заочная, с использованием дистанционных образовательных технологий.</w:t>
      </w: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Занятия будут проводить высококвалифицированные педагоги на базе колледжей города</w:t>
      </w:r>
      <w:r w:rsidR="00032E43" w:rsidRPr="00032E43">
        <w:rPr>
          <w:rFonts w:ascii="Times New Roman" w:eastAsia="Times New Roman" w:hAnsi="Times New Roman" w:cs="Times New Roman"/>
        </w:rPr>
        <w:t xml:space="preserve"> </w:t>
      </w:r>
      <w:r w:rsidR="00032E43">
        <w:rPr>
          <w:rFonts w:ascii="Times New Roman" w:eastAsia="Times New Roman" w:hAnsi="Times New Roman" w:cs="Times New Roman"/>
        </w:rPr>
        <w:t>и области</w:t>
      </w:r>
      <w:r>
        <w:rPr>
          <w:rFonts w:ascii="Times New Roman" w:eastAsia="Times New Roman" w:hAnsi="Times New Roman" w:cs="Times New Roman"/>
        </w:rPr>
        <w:t>.</w:t>
      </w: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Итоговая аттестация</w:t>
      </w:r>
      <w:r>
        <w:rPr>
          <w:rFonts w:ascii="Times New Roman" w:eastAsia="Times New Roman" w:hAnsi="Times New Roman" w:cs="Times New Roman"/>
        </w:rPr>
        <w:t xml:space="preserve"> предусмотрена в форме защиты проекта и/или выполнения автоматизированного тестирования и выполнения письменной итоговой работы, практического задания.</w:t>
      </w: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Слушатели, успешно освоившие программу и прошедшие итоговую аттестацию, получают </w:t>
      </w:r>
      <w:r>
        <w:rPr>
          <w:rFonts w:ascii="Times New Roman" w:eastAsia="Times New Roman" w:hAnsi="Times New Roman" w:cs="Times New Roman"/>
          <w:b/>
        </w:rPr>
        <w:t>свидетельство</w:t>
      </w:r>
      <w:r>
        <w:rPr>
          <w:rFonts w:ascii="Times New Roman" w:eastAsia="Times New Roman" w:hAnsi="Times New Roman" w:cs="Times New Roman"/>
        </w:rPr>
        <w:t xml:space="preserve"> </w:t>
      </w:r>
      <w:r w:rsidR="003E2616" w:rsidRPr="003E2616">
        <w:rPr>
          <w:rFonts w:ascii="Times New Roman" w:eastAsia="Times New Roman" w:hAnsi="Times New Roman" w:cs="Times New Roman"/>
          <w:b/>
        </w:rPr>
        <w:t>о профессии рабочего, должности служащего</w:t>
      </w:r>
      <w:r w:rsidR="003E261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установленного образца.</w:t>
      </w:r>
    </w:p>
    <w:p w:rsidR="003E2616" w:rsidRDefault="003E2616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</w:rPr>
      </w:pPr>
      <w:r w:rsidRPr="00B13C09">
        <w:rPr>
          <w:rFonts w:ascii="Times New Roman" w:eastAsia="Times New Roman" w:hAnsi="Times New Roman" w:cs="Times New Roman"/>
          <w:b/>
        </w:rPr>
        <w:t>Оформление заявок на обучение:</w:t>
      </w:r>
    </w:p>
    <w:p w:rsidR="003E2616" w:rsidRPr="00B13C09" w:rsidRDefault="003E2616" w:rsidP="003E2616">
      <w:pPr>
        <w:pStyle w:val="af1"/>
        <w:widowControl w:val="0"/>
        <w:numPr>
          <w:ilvl w:val="0"/>
          <w:numId w:val="4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</w:rPr>
      </w:pPr>
      <w:r w:rsidRPr="00B13C09">
        <w:rPr>
          <w:rFonts w:ascii="Times New Roman" w:eastAsia="Times New Roman" w:hAnsi="Times New Roman" w:cs="Times New Roman"/>
          <w:b/>
        </w:rPr>
        <w:t>Для физических лиц</w:t>
      </w:r>
      <w:r w:rsidR="00B13C09">
        <w:rPr>
          <w:rFonts w:ascii="Times New Roman" w:eastAsia="Times New Roman" w:hAnsi="Times New Roman" w:cs="Times New Roman"/>
          <w:b/>
        </w:rPr>
        <w:t xml:space="preserve"> (</w:t>
      </w:r>
      <w:r w:rsidR="00F707EB">
        <w:rPr>
          <w:rFonts w:ascii="Times New Roman" w:eastAsia="Times New Roman" w:hAnsi="Times New Roman" w:cs="Times New Roman"/>
          <w:b/>
        </w:rPr>
        <w:t xml:space="preserve">заявку могут заполнить </w:t>
      </w:r>
      <w:r w:rsidR="00B13C09">
        <w:rPr>
          <w:rFonts w:ascii="Times New Roman" w:eastAsia="Times New Roman" w:hAnsi="Times New Roman" w:cs="Times New Roman"/>
          <w:b/>
        </w:rPr>
        <w:t>родители или школьники самостоятельно)</w:t>
      </w:r>
      <w:r w:rsidRPr="00B13C09">
        <w:rPr>
          <w:rFonts w:ascii="Times New Roman" w:eastAsia="Times New Roman" w:hAnsi="Times New Roman" w:cs="Times New Roman"/>
          <w:b/>
        </w:rPr>
        <w:t xml:space="preserve">: </w:t>
      </w:r>
    </w:p>
    <w:p w:rsidR="0073528B" w:rsidRPr="00286A64" w:rsidRDefault="003143FB" w:rsidP="00B13C09">
      <w:pPr>
        <w:widowControl w:val="0"/>
        <w:spacing w:after="0" w:line="240" w:lineRule="auto"/>
        <w:ind w:right="23" w:firstLine="567"/>
        <w:rPr>
          <w:rFonts w:ascii="Times New Roman" w:eastAsia="Times New Roman" w:hAnsi="Times New Roman" w:cs="Times New Roman"/>
        </w:rPr>
      </w:pPr>
      <w:r w:rsidRPr="00286A6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14605</wp:posOffset>
            </wp:positionV>
            <wp:extent cx="1155700" cy="1155700"/>
            <wp:effectExtent l="0" t="0" r="6350" b="635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Рисунок 1" descr="http://qrcoder.ru/code/?%C7%E0%FF%E2%EA%E0+%ED%E0+%EE%E1%F3%F7%E5%ED%E8%E5+%22%CF%E5%F0%E2%E0%FF+%EF%F0%EE%F4%E5%F1%F1%E8%FF%22%0D%0Ahttps%3A%2F%2Fforms.gle%2FPW1Ck44STHCURWwT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%C7%E0%FF%E2%EA%E0+%ED%E0+%EE%E1%F3%F7%E5%ED%E8%E5+%22%CF%E5%F0%E2%E0%FF+%EF%F0%EE%F4%E5%F1%F1%E8%FF%22%0D%0Ahttps%3A%2F%2Fforms.gle%2FPW1Ck44STHCURWwTA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8B" w:rsidRPr="00286A64">
        <w:rPr>
          <w:rFonts w:ascii="Times New Roman" w:eastAsia="Times New Roman" w:hAnsi="Times New Roman" w:cs="Times New Roman"/>
        </w:rPr>
        <w:t>Выбрать программу обучения и оставить заявку можно несколькими способами:</w:t>
      </w:r>
    </w:p>
    <w:p w:rsidR="0073528B" w:rsidRPr="00286A64" w:rsidRDefault="0073528B" w:rsidP="00B13C09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rPr>
          <w:rFonts w:ascii="Times New Roman" w:eastAsia="Times New Roman" w:hAnsi="Times New Roman" w:cs="Times New Roman"/>
        </w:rPr>
      </w:pPr>
      <w:r w:rsidRPr="00286A64">
        <w:rPr>
          <w:rFonts w:ascii="Times New Roman" w:eastAsia="Times New Roman" w:hAnsi="Times New Roman" w:cs="Times New Roman"/>
        </w:rPr>
        <w:t>через сайт ЦОПП Тверской области, перейдя по ссылке (</w:t>
      </w:r>
      <w:hyperlink r:id="rId9" w:history="1">
        <w:r w:rsidR="00FA6E74" w:rsidRPr="00286A64">
          <w:rPr>
            <w:rStyle w:val="a8"/>
            <w:rFonts w:ascii="Times New Roman" w:eastAsia="Times New Roman" w:hAnsi="Times New Roman" w:cs="Times New Roman"/>
            <w:color w:val="auto"/>
          </w:rPr>
          <w:t>https://copp69.ru/programm/</w:t>
        </w:r>
      </w:hyperlink>
      <w:r w:rsidRPr="00286A64">
        <w:rPr>
          <w:rFonts w:ascii="Times New Roman" w:eastAsia="Times New Roman" w:hAnsi="Times New Roman" w:cs="Times New Roman"/>
        </w:rPr>
        <w:t>)</w:t>
      </w:r>
    </w:p>
    <w:p w:rsidR="0073528B" w:rsidRPr="00286A64" w:rsidRDefault="0073528B" w:rsidP="00B13C09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rPr>
          <w:rFonts w:ascii="Times New Roman" w:eastAsia="Times New Roman" w:hAnsi="Times New Roman" w:cs="Times New Roman"/>
        </w:rPr>
      </w:pPr>
      <w:r w:rsidRPr="00286A64">
        <w:rPr>
          <w:rFonts w:ascii="Times New Roman" w:eastAsia="Times New Roman" w:hAnsi="Times New Roman" w:cs="Times New Roman"/>
        </w:rPr>
        <w:t>заполнить анкету, перейдя по ссылке</w:t>
      </w:r>
      <w:r w:rsidR="00F707EB" w:rsidRPr="00286A64">
        <w:rPr>
          <w:rFonts w:ascii="Times New Roman" w:eastAsia="Times New Roman" w:hAnsi="Times New Roman" w:cs="Times New Roman"/>
        </w:rPr>
        <w:t xml:space="preserve"> или отсканировав </w:t>
      </w:r>
      <w:r w:rsidR="00F707EB" w:rsidRPr="00286A64">
        <w:rPr>
          <w:rFonts w:ascii="Times New Roman" w:eastAsia="Times New Roman" w:hAnsi="Times New Roman" w:cs="Times New Roman"/>
          <w:lang w:val="en-US"/>
        </w:rPr>
        <w:t>QR</w:t>
      </w:r>
      <w:r w:rsidR="00F707EB" w:rsidRPr="00286A64">
        <w:rPr>
          <w:rFonts w:ascii="Times New Roman" w:eastAsia="Times New Roman" w:hAnsi="Times New Roman" w:cs="Times New Roman"/>
        </w:rPr>
        <w:t>-код</w:t>
      </w:r>
      <w:r w:rsidRPr="00286A64">
        <w:rPr>
          <w:rFonts w:ascii="Times New Roman" w:eastAsia="Times New Roman" w:hAnsi="Times New Roman" w:cs="Times New Roman"/>
        </w:rPr>
        <w:t xml:space="preserve">: </w:t>
      </w:r>
      <w:hyperlink r:id="rId10" w:history="1">
        <w:r w:rsidR="00B13C09" w:rsidRPr="00286A64">
          <w:rPr>
            <w:rStyle w:val="a8"/>
            <w:rFonts w:ascii="Times New Roman" w:eastAsia="Times New Roman" w:hAnsi="Times New Roman" w:cs="Times New Roman"/>
            <w:color w:val="auto"/>
          </w:rPr>
          <w:t>https://forms.gle/PW1Ck44STHCURWwTA</w:t>
        </w:r>
      </w:hyperlink>
    </w:p>
    <w:p w:rsidR="0073528B" w:rsidRDefault="0073528B" w:rsidP="00B13C09">
      <w:pPr>
        <w:pStyle w:val="af1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23" w:firstLine="567"/>
        <w:rPr>
          <w:rFonts w:ascii="Times New Roman" w:eastAsia="Times New Roman" w:hAnsi="Times New Roman" w:cs="Times New Roman"/>
          <w:color w:val="000000"/>
        </w:rPr>
      </w:pPr>
      <w:r w:rsidRPr="00B13C09">
        <w:rPr>
          <w:rFonts w:ascii="Times New Roman" w:eastAsia="Times New Roman" w:hAnsi="Times New Roman" w:cs="Times New Roman"/>
          <w:color w:val="000000"/>
        </w:rPr>
        <w:t xml:space="preserve">или прийти лично с одним из родителей (законных представителей) по адресу: г. Тверь, ул. Индустриальная, д.2, </w:t>
      </w:r>
      <w:proofErr w:type="spellStart"/>
      <w:r w:rsidRPr="00B13C09">
        <w:rPr>
          <w:rFonts w:ascii="Times New Roman" w:eastAsia="Times New Roman" w:hAnsi="Times New Roman" w:cs="Times New Roman"/>
          <w:color w:val="000000"/>
        </w:rPr>
        <w:t>каб</w:t>
      </w:r>
      <w:proofErr w:type="spellEnd"/>
      <w:r w:rsidRPr="00B13C09">
        <w:rPr>
          <w:rFonts w:ascii="Times New Roman" w:eastAsia="Times New Roman" w:hAnsi="Times New Roman" w:cs="Times New Roman"/>
          <w:color w:val="000000"/>
        </w:rPr>
        <w:t>. 1 (</w:t>
      </w:r>
      <w:proofErr w:type="spellStart"/>
      <w:r w:rsidRPr="00B13C09">
        <w:rPr>
          <w:rFonts w:ascii="Times New Roman" w:eastAsia="Times New Roman" w:hAnsi="Times New Roman" w:cs="Times New Roman"/>
          <w:color w:val="000000"/>
        </w:rPr>
        <w:t>медиазона</w:t>
      </w:r>
      <w:proofErr w:type="spellEnd"/>
      <w:r w:rsidRPr="00B13C09">
        <w:rPr>
          <w:rFonts w:ascii="Times New Roman" w:eastAsia="Times New Roman" w:hAnsi="Times New Roman" w:cs="Times New Roman"/>
          <w:color w:val="000000"/>
        </w:rPr>
        <w:t>).</w:t>
      </w:r>
    </w:p>
    <w:p w:rsidR="003E2616" w:rsidRPr="00B13C09" w:rsidRDefault="00B13C09" w:rsidP="00B13C09">
      <w:pPr>
        <w:pStyle w:val="af1"/>
        <w:widowControl w:val="0"/>
        <w:numPr>
          <w:ilvl w:val="0"/>
          <w:numId w:val="4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</w:rPr>
      </w:pPr>
      <w:r w:rsidRPr="00B13C09">
        <w:rPr>
          <w:rFonts w:ascii="Times New Roman" w:eastAsia="Times New Roman" w:hAnsi="Times New Roman" w:cs="Times New Roman"/>
          <w:b/>
        </w:rPr>
        <w:t>Для школ (заявку направляет школа):</w:t>
      </w:r>
    </w:p>
    <w:p w:rsidR="00BE3605" w:rsidRDefault="00BE3605" w:rsidP="00E26EBE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Заявки на обучение принимаются в электронной форме (в виде скан-копии) на электронный адрес </w:t>
      </w:r>
      <w:hyperlink r:id="rId11" w:history="1">
        <w:r w:rsidR="00286A64" w:rsidRPr="00F21DDA">
          <w:rPr>
            <w:rStyle w:val="a8"/>
            <w:rFonts w:ascii="Times New Roman" w:eastAsia="Times New Roman" w:hAnsi="Times New Roman" w:cs="Times New Roman"/>
            <w:lang w:val="en-US"/>
          </w:rPr>
          <w:t>edu</w:t>
        </w:r>
        <w:r w:rsidR="00286A64" w:rsidRPr="00F21DDA">
          <w:rPr>
            <w:rStyle w:val="a8"/>
            <w:rFonts w:ascii="Times New Roman" w:eastAsia="Times New Roman" w:hAnsi="Times New Roman" w:cs="Times New Roman"/>
          </w:rPr>
          <w:t>@copp69.ru</w:t>
        </w:r>
      </w:hyperlink>
      <w:r>
        <w:rPr>
          <w:rFonts w:ascii="Times New Roman" w:eastAsia="Times New Roman" w:hAnsi="Times New Roman" w:cs="Times New Roman"/>
        </w:rPr>
        <w:t xml:space="preserve"> официальным письмом за подписью руководителя ОО и заверенное печатью организации. В теме письма необходимо указать «</w:t>
      </w:r>
      <w:r>
        <w:rPr>
          <w:rFonts w:ascii="Times New Roman" w:eastAsia="Times New Roman" w:hAnsi="Times New Roman" w:cs="Times New Roman"/>
          <w:i/>
        </w:rPr>
        <w:t>ПЕРВАЯ ПРОФЕССИЯ: заявка на обучение ШКОЛА№…</w:t>
      </w:r>
      <w:r>
        <w:rPr>
          <w:rFonts w:ascii="Times New Roman" w:eastAsia="Times New Roman" w:hAnsi="Times New Roman" w:cs="Times New Roman"/>
        </w:rPr>
        <w:t xml:space="preserve">». </w:t>
      </w:r>
      <w:r>
        <w:rPr>
          <w:rFonts w:ascii="Times New Roman" w:eastAsia="Times New Roman" w:hAnsi="Times New Roman" w:cs="Times New Roman"/>
          <w:b/>
        </w:rPr>
        <w:t>Форма заявки</w:t>
      </w:r>
      <w:r>
        <w:rPr>
          <w:rFonts w:ascii="Times New Roman" w:eastAsia="Times New Roman" w:hAnsi="Times New Roman" w:cs="Times New Roman"/>
        </w:rPr>
        <w:t xml:space="preserve"> приведена в Приложении 1. К заявке оформляется </w:t>
      </w:r>
      <w:r>
        <w:rPr>
          <w:rFonts w:ascii="Times New Roman" w:eastAsia="Times New Roman" w:hAnsi="Times New Roman" w:cs="Times New Roman"/>
          <w:b/>
        </w:rPr>
        <w:t>комплект документов</w:t>
      </w:r>
      <w:r>
        <w:rPr>
          <w:rFonts w:ascii="Times New Roman" w:eastAsia="Times New Roman" w:hAnsi="Times New Roman" w:cs="Times New Roman"/>
        </w:rPr>
        <w:t xml:space="preserve"> со стороны школы – Приложение 2 (заполненный договор (в 2-х экз</w:t>
      </w:r>
      <w:r w:rsidR="00B13C0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) с прилагаемым списком слушателей, заявления-анкеты с прилагаемыми документами, согласия на обработку персональных данных</w:t>
      </w:r>
      <w:r w:rsidR="00D15409">
        <w:rPr>
          <w:rFonts w:ascii="Times New Roman" w:eastAsia="Times New Roman" w:hAnsi="Times New Roman" w:cs="Times New Roman"/>
        </w:rPr>
        <w:t xml:space="preserve"> </w:t>
      </w:r>
      <w:r w:rsidR="00370276">
        <w:rPr>
          <w:rFonts w:ascii="Times New Roman" w:eastAsia="Times New Roman" w:hAnsi="Times New Roman" w:cs="Times New Roman"/>
        </w:rPr>
        <w:t>–</w:t>
      </w:r>
      <w:r w:rsidR="00D15409">
        <w:rPr>
          <w:rFonts w:ascii="Times New Roman" w:eastAsia="Times New Roman" w:hAnsi="Times New Roman" w:cs="Times New Roman"/>
        </w:rPr>
        <w:t xml:space="preserve"> </w:t>
      </w:r>
      <w:r w:rsidR="00370276" w:rsidRPr="00273E43">
        <w:rPr>
          <w:rFonts w:ascii="Times New Roman" w:eastAsia="Times New Roman" w:hAnsi="Times New Roman" w:cs="Times New Roman"/>
          <w:i/>
        </w:rPr>
        <w:t>бумажный</w:t>
      </w:r>
      <w:r w:rsidR="0037027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комплект документов предоставл</w:t>
      </w:r>
      <w:r w:rsidR="00E26EBE">
        <w:rPr>
          <w:rFonts w:ascii="Times New Roman" w:eastAsia="Times New Roman" w:hAnsi="Times New Roman" w:cs="Times New Roman"/>
          <w:i/>
        </w:rPr>
        <w:t>яется</w:t>
      </w:r>
      <w:r>
        <w:rPr>
          <w:rFonts w:ascii="Times New Roman" w:eastAsia="Times New Roman" w:hAnsi="Times New Roman" w:cs="Times New Roman"/>
          <w:i/>
        </w:rPr>
        <w:t xml:space="preserve"> представителем школы по предварительной договоренности по адресу Индустриальная, 2, </w:t>
      </w:r>
      <w:proofErr w:type="spellStart"/>
      <w:r>
        <w:rPr>
          <w:rFonts w:ascii="Times New Roman" w:eastAsia="Times New Roman" w:hAnsi="Times New Roman" w:cs="Times New Roman"/>
          <w:i/>
        </w:rPr>
        <w:t>каб</w:t>
      </w:r>
      <w:proofErr w:type="spellEnd"/>
      <w:r>
        <w:rPr>
          <w:rFonts w:ascii="Times New Roman" w:eastAsia="Times New Roman" w:hAnsi="Times New Roman" w:cs="Times New Roman"/>
          <w:i/>
        </w:rPr>
        <w:t>. 1</w:t>
      </w:r>
      <w:r>
        <w:rPr>
          <w:rFonts w:ascii="Times New Roman" w:eastAsia="Times New Roman" w:hAnsi="Times New Roman" w:cs="Times New Roman"/>
        </w:rPr>
        <w:t>.</w:t>
      </w:r>
      <w:r w:rsidR="00E26E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Вместе с заявкой на электронный адрес </w:t>
      </w:r>
      <w:hyperlink r:id="rId12" w:history="1">
        <w:r w:rsidR="00286A64" w:rsidRPr="00F21DDA">
          <w:rPr>
            <w:rStyle w:val="a8"/>
            <w:rFonts w:ascii="Times New Roman" w:eastAsia="Times New Roman" w:hAnsi="Times New Roman" w:cs="Times New Roman"/>
            <w:lang w:val="en-US"/>
          </w:rPr>
          <w:t>edu</w:t>
        </w:r>
        <w:r w:rsidR="00286A64" w:rsidRPr="00F21DDA">
          <w:rPr>
            <w:rStyle w:val="a8"/>
            <w:rFonts w:ascii="Times New Roman" w:eastAsia="Times New Roman" w:hAnsi="Times New Roman" w:cs="Times New Roman"/>
          </w:rPr>
          <w:t>@copp69.ru</w:t>
        </w:r>
      </w:hyperlink>
      <w:r w:rsidRPr="00B13C09"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</w:rPr>
        <w:t>необходимо направить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Сведения для регистрации в ЕОИС Тверской области</w:t>
      </w:r>
      <w:r w:rsidR="00273E43">
        <w:rPr>
          <w:rFonts w:ascii="Times New Roman" w:eastAsia="Times New Roman" w:hAnsi="Times New Roman" w:cs="Times New Roman"/>
          <w:b/>
        </w:rPr>
        <w:t xml:space="preserve"> (система дистанционного обучения)</w:t>
      </w:r>
      <w:r>
        <w:rPr>
          <w:rFonts w:ascii="Times New Roman" w:eastAsia="Times New Roman" w:hAnsi="Times New Roman" w:cs="Times New Roman"/>
        </w:rPr>
        <w:t xml:space="preserve"> (Приложение 3). </w:t>
      </w:r>
    </w:p>
    <w:p w:rsidR="00273E43" w:rsidRPr="00FB0C9E" w:rsidRDefault="00273E43" w:rsidP="00273E43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color w:val="FF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Прием заявок </w:t>
      </w:r>
      <w:r w:rsidRPr="00286A64">
        <w:rPr>
          <w:rFonts w:ascii="Times New Roman" w:eastAsia="Times New Roman" w:hAnsi="Times New Roman" w:cs="Times New Roman"/>
          <w:b/>
        </w:rPr>
        <w:t>до 20.0</w:t>
      </w:r>
      <w:r w:rsidR="007834B1" w:rsidRPr="00286A64">
        <w:rPr>
          <w:rFonts w:ascii="Times New Roman" w:eastAsia="Times New Roman" w:hAnsi="Times New Roman" w:cs="Times New Roman"/>
          <w:b/>
        </w:rPr>
        <w:t>9</w:t>
      </w:r>
      <w:r w:rsidRPr="00286A64">
        <w:rPr>
          <w:rFonts w:ascii="Times New Roman" w:eastAsia="Times New Roman" w:hAnsi="Times New Roman" w:cs="Times New Roman"/>
          <w:b/>
        </w:rPr>
        <w:t>.2022</w:t>
      </w: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всем вопросам обращаться по телефонам +7 (4822) 359-211, </w:t>
      </w:r>
      <w:r w:rsidRPr="00BE3605">
        <w:rPr>
          <w:rFonts w:ascii="Times New Roman" w:eastAsia="Times New Roman" w:hAnsi="Times New Roman" w:cs="Times New Roman"/>
        </w:rPr>
        <w:t>+7-915-729-4689</w:t>
      </w:r>
      <w:r>
        <w:rPr>
          <w:rFonts w:ascii="Times New Roman" w:eastAsia="Times New Roman" w:hAnsi="Times New Roman" w:cs="Times New Roman"/>
        </w:rPr>
        <w:t xml:space="preserve"> или </w:t>
      </w:r>
      <w:r w:rsidR="000E31BC"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электронной почте:</w:t>
      </w:r>
      <w:hyperlink r:id="rId13" w:history="1">
        <w:r w:rsidR="00286A64" w:rsidRPr="00F21DDA">
          <w:rPr>
            <w:rStyle w:val="a8"/>
            <w:rFonts w:ascii="Times New Roman" w:eastAsia="Times New Roman" w:hAnsi="Times New Roman" w:cs="Times New Roman"/>
            <w:lang w:val="en-US"/>
          </w:rPr>
          <w:t>edu</w:t>
        </w:r>
        <w:r w:rsidR="00286A64" w:rsidRPr="00F21DDA">
          <w:rPr>
            <w:rStyle w:val="a8"/>
            <w:rFonts w:ascii="Times New Roman" w:eastAsia="Times New Roman" w:hAnsi="Times New Roman" w:cs="Times New Roman"/>
          </w:rPr>
          <w:t>@copp69.ru</w:t>
        </w:r>
      </w:hyperlink>
      <w:r>
        <w:rPr>
          <w:rFonts w:ascii="Times New Roman" w:eastAsia="Times New Roman" w:hAnsi="Times New Roman" w:cs="Times New Roman"/>
        </w:rPr>
        <w:t>.</w:t>
      </w:r>
      <w:r w:rsidR="00286A64" w:rsidRPr="00286A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Контактные лица</w:t>
      </w:r>
      <w:r>
        <w:rPr>
          <w:rFonts w:ascii="Times New Roman" w:eastAsia="Times New Roman" w:hAnsi="Times New Roman" w:cs="Times New Roman"/>
        </w:rPr>
        <w:t>: Склярова Екатерина Евгеньевна</w:t>
      </w:r>
      <w:r w:rsidR="00FB0C9E">
        <w:rPr>
          <w:rFonts w:ascii="Times New Roman" w:eastAsia="Times New Roman" w:hAnsi="Times New Roman" w:cs="Times New Roman"/>
        </w:rPr>
        <w:t>, Пашкова Людмила Влад</w:t>
      </w:r>
      <w:r w:rsidR="00A90411">
        <w:rPr>
          <w:rFonts w:ascii="Times New Roman" w:eastAsia="Times New Roman" w:hAnsi="Times New Roman" w:cs="Times New Roman"/>
        </w:rPr>
        <w:t>и</w:t>
      </w:r>
      <w:r w:rsidR="00FB0C9E">
        <w:rPr>
          <w:rFonts w:ascii="Times New Roman" w:eastAsia="Times New Roman" w:hAnsi="Times New Roman" w:cs="Times New Roman"/>
        </w:rPr>
        <w:t>мировна.</w:t>
      </w:r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BE3605" w:rsidRDefault="00BE3605" w:rsidP="00BE3605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Приложения</w:t>
      </w:r>
      <w:r w:rsidR="00F707EB">
        <w:rPr>
          <w:rFonts w:ascii="Times New Roman" w:eastAsia="Times New Roman" w:hAnsi="Times New Roman" w:cs="Times New Roman"/>
          <w:b/>
        </w:rPr>
        <w:t xml:space="preserve"> (для школ)</w:t>
      </w:r>
      <w:r>
        <w:rPr>
          <w:rFonts w:ascii="Times New Roman" w:eastAsia="Times New Roman" w:hAnsi="Times New Roman" w:cs="Times New Roman"/>
          <w:b/>
        </w:rPr>
        <w:t>:</w:t>
      </w:r>
    </w:p>
    <w:p w:rsidR="00BE3605" w:rsidRDefault="00BE3605" w:rsidP="00BE36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Заявка на обучение.</w:t>
      </w:r>
    </w:p>
    <w:p w:rsidR="00BE3605" w:rsidRDefault="00BE3605" w:rsidP="00BE36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Договор на обучение, заявление-анкета, согласие на обработку персональных данных</w:t>
      </w:r>
      <w:r w:rsidR="00B13C09">
        <w:rPr>
          <w:rFonts w:ascii="Times New Roman" w:eastAsia="Times New Roman" w:hAnsi="Times New Roman" w:cs="Times New Roman"/>
          <w:color w:val="000000"/>
        </w:rPr>
        <w:t>.</w:t>
      </w:r>
    </w:p>
    <w:p w:rsidR="00BE3605" w:rsidRDefault="00BE3605" w:rsidP="00BE36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Сведения для регистрации слушателей.</w:t>
      </w:r>
    </w:p>
    <w:p w:rsidR="00286A64" w:rsidRDefault="00286A64" w:rsidP="00286A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</w:rPr>
      </w:pPr>
    </w:p>
    <w:p w:rsidR="00BE3605" w:rsidRDefault="00BE3605" w:rsidP="00BE3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</w:rPr>
      </w:pPr>
    </w:p>
    <w:p w:rsidR="00E72D04" w:rsidRPr="00032E43" w:rsidRDefault="006F3419" w:rsidP="00032E43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</w:rPr>
      </w:pPr>
      <w:proofErr w:type="spellStart"/>
      <w:r w:rsidRPr="00B25975">
        <w:rPr>
          <w:rFonts w:ascii="Times New Roman" w:eastAsia="Times New Roman" w:hAnsi="Times New Roman" w:cs="Times New Roman"/>
          <w:b/>
          <w:color w:val="000000"/>
        </w:rPr>
        <w:t>И.о</w:t>
      </w:r>
      <w:proofErr w:type="spellEnd"/>
      <w:r w:rsidRPr="00B25975">
        <w:rPr>
          <w:rFonts w:ascii="Times New Roman" w:eastAsia="Times New Roman" w:hAnsi="Times New Roman" w:cs="Times New Roman"/>
          <w:b/>
          <w:color w:val="000000"/>
        </w:rPr>
        <w:t xml:space="preserve">. руководителя Центра </w:t>
      </w:r>
      <w:r w:rsidRPr="00B25975">
        <w:rPr>
          <w:rFonts w:ascii="Times New Roman" w:eastAsia="Times New Roman" w:hAnsi="Times New Roman" w:cs="Times New Roman"/>
          <w:b/>
          <w:color w:val="000000"/>
        </w:rPr>
        <w:br/>
        <w:t xml:space="preserve">опережающей профессиональной </w:t>
      </w:r>
      <w:r w:rsidRPr="00B25975">
        <w:rPr>
          <w:rFonts w:ascii="Times New Roman" w:eastAsia="Times New Roman" w:hAnsi="Times New Roman" w:cs="Times New Roman"/>
          <w:b/>
          <w:color w:val="000000"/>
        </w:rPr>
        <w:br/>
        <w:t>подготовки Тверской 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707EB">
        <w:rPr>
          <w:rFonts w:ascii="Times New Roman" w:eastAsia="Times New Roman" w:hAnsi="Times New Roman" w:cs="Times New Roman"/>
          <w:b/>
        </w:rPr>
        <w:t>Е.Е. Склярова</w:t>
      </w:r>
    </w:p>
    <w:sectPr w:rsidR="00E72D04" w:rsidRPr="00032E43" w:rsidSect="008E7156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0462"/>
    <w:multiLevelType w:val="multilevel"/>
    <w:tmpl w:val="C8B4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04756"/>
    <w:multiLevelType w:val="hybridMultilevel"/>
    <w:tmpl w:val="C114CF80"/>
    <w:lvl w:ilvl="0" w:tplc="3FECC9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292664"/>
    <w:multiLevelType w:val="multilevel"/>
    <w:tmpl w:val="087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BF4CE5"/>
    <w:multiLevelType w:val="multilevel"/>
    <w:tmpl w:val="8A8CBF2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0E6977"/>
    <w:multiLevelType w:val="multilevel"/>
    <w:tmpl w:val="99F8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FF3857"/>
    <w:multiLevelType w:val="hybridMultilevel"/>
    <w:tmpl w:val="4CAE0238"/>
    <w:lvl w:ilvl="0" w:tplc="81C6E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9B1A90"/>
    <w:multiLevelType w:val="hybridMultilevel"/>
    <w:tmpl w:val="EA2660A8"/>
    <w:lvl w:ilvl="0" w:tplc="424A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27"/>
    <w:rsid w:val="00032E43"/>
    <w:rsid w:val="000E31BC"/>
    <w:rsid w:val="001108AF"/>
    <w:rsid w:val="00130C96"/>
    <w:rsid w:val="00190F30"/>
    <w:rsid w:val="001B0A27"/>
    <w:rsid w:val="001C7AB2"/>
    <w:rsid w:val="002672C8"/>
    <w:rsid w:val="00273E43"/>
    <w:rsid w:val="00286A64"/>
    <w:rsid w:val="002A5C7F"/>
    <w:rsid w:val="002A66D6"/>
    <w:rsid w:val="002D5E02"/>
    <w:rsid w:val="00303363"/>
    <w:rsid w:val="003143FB"/>
    <w:rsid w:val="00370276"/>
    <w:rsid w:val="00396F28"/>
    <w:rsid w:val="003A7A00"/>
    <w:rsid w:val="003E2616"/>
    <w:rsid w:val="0048519E"/>
    <w:rsid w:val="004979E2"/>
    <w:rsid w:val="004C6506"/>
    <w:rsid w:val="00564E36"/>
    <w:rsid w:val="005A4F97"/>
    <w:rsid w:val="005C5B2F"/>
    <w:rsid w:val="00611655"/>
    <w:rsid w:val="006278B0"/>
    <w:rsid w:val="006F3419"/>
    <w:rsid w:val="007138F4"/>
    <w:rsid w:val="00725482"/>
    <w:rsid w:val="0073528B"/>
    <w:rsid w:val="007834B1"/>
    <w:rsid w:val="00796909"/>
    <w:rsid w:val="007B04B3"/>
    <w:rsid w:val="007B2EFB"/>
    <w:rsid w:val="00853B26"/>
    <w:rsid w:val="00854363"/>
    <w:rsid w:val="00855AC3"/>
    <w:rsid w:val="008E7156"/>
    <w:rsid w:val="00932A97"/>
    <w:rsid w:val="009522CB"/>
    <w:rsid w:val="00992691"/>
    <w:rsid w:val="00A24C0D"/>
    <w:rsid w:val="00A429D6"/>
    <w:rsid w:val="00A90411"/>
    <w:rsid w:val="00AA2824"/>
    <w:rsid w:val="00B13C09"/>
    <w:rsid w:val="00B8739A"/>
    <w:rsid w:val="00BA7AE6"/>
    <w:rsid w:val="00BE3605"/>
    <w:rsid w:val="00C40173"/>
    <w:rsid w:val="00D15409"/>
    <w:rsid w:val="00DB03B8"/>
    <w:rsid w:val="00DC7D3A"/>
    <w:rsid w:val="00E0661A"/>
    <w:rsid w:val="00E26EBE"/>
    <w:rsid w:val="00E4221C"/>
    <w:rsid w:val="00E44FF3"/>
    <w:rsid w:val="00E72D04"/>
    <w:rsid w:val="00EC2B50"/>
    <w:rsid w:val="00EC5B34"/>
    <w:rsid w:val="00ED1FF6"/>
    <w:rsid w:val="00F0287E"/>
    <w:rsid w:val="00F2215F"/>
    <w:rsid w:val="00F707EB"/>
    <w:rsid w:val="00FA6E74"/>
    <w:rsid w:val="00F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0460"/>
  <w15:docId w15:val="{D527897E-11F8-4253-9A9F-1A78FFA1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E4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B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E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2B0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2725F6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2D42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2D4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2D4227"/>
    <w:pPr>
      <w:widowControl w:val="0"/>
      <w:shd w:val="clear" w:color="auto" w:fill="FFFFFF"/>
      <w:spacing w:before="300" w:after="0" w:line="272" w:lineRule="exact"/>
      <w:ind w:hanging="680"/>
      <w:jc w:val="both"/>
    </w:pPr>
    <w:rPr>
      <w:rFonts w:ascii="Times New Roman" w:eastAsia="Times New Roman" w:hAnsi="Times New Roman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5F1E2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F1E2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F1E21"/>
    <w:rPr>
      <w:vertAlign w:val="superscript"/>
    </w:rPr>
  </w:style>
  <w:style w:type="character" w:styleId="ac">
    <w:name w:val="Emphasis"/>
    <w:basedOn w:val="a0"/>
    <w:uiPriority w:val="20"/>
    <w:qFormat/>
    <w:rsid w:val="0045747C"/>
    <w:rPr>
      <w:i/>
      <w:iCs/>
    </w:rPr>
  </w:style>
  <w:style w:type="paragraph" w:styleId="ad">
    <w:name w:val="footnote text"/>
    <w:basedOn w:val="a"/>
    <w:link w:val="ae"/>
    <w:uiPriority w:val="99"/>
    <w:semiHidden/>
    <w:unhideWhenUsed/>
    <w:rsid w:val="00902E6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2E63"/>
    <w:rPr>
      <w:sz w:val="20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A66D6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B13C09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85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853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edu@copp69.ru" TargetMode="External"/><Relationship Id="rId3" Type="http://schemas.openxmlformats.org/officeDocument/2006/relationships/styles" Target="styles.xml"/><Relationship Id="rId7" Type="http://schemas.openxmlformats.org/officeDocument/2006/relationships/hyperlink" Target="mailto:1@copp69.ru" TargetMode="External"/><Relationship Id="rId12" Type="http://schemas.openxmlformats.org/officeDocument/2006/relationships/hyperlink" Target="mailto:edu@copp6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du@copp69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PW1Ck44STHCURWw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pp69.ru/program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fXW97WwuzMdCfhLwPNgcvKuDcw==">AMUW2mW2f8x0VXdIKVh8aq63HMoN/M1UHsHSNJowHulIp9DYD7xQx++XdAkF2ZCp+ksynLHFMIkpRDWpWKuGnUd2MlyqFZF///ouZapIsG85eRml/8GAxSOWbhbumRry0l3X/tUeNxmW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 Екатерина Евгеньевна</dc:creator>
  <cp:lastModifiedBy>Пашкова Людмила Владимировна</cp:lastModifiedBy>
  <cp:revision>9</cp:revision>
  <cp:lastPrinted>2022-04-07T11:43:00Z</cp:lastPrinted>
  <dcterms:created xsi:type="dcterms:W3CDTF">2022-04-06T11:29:00Z</dcterms:created>
  <dcterms:modified xsi:type="dcterms:W3CDTF">2022-09-08T11:28:00Z</dcterms:modified>
</cp:coreProperties>
</file>