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 8 сентября по 19 октября Яндекс Учебник проводит осеннюю диагностику по информатике. Она поможет учителям и преподавателям проверить знания учеников 5–11-х классов и студентов СПО. 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y3cb3xoskdu2" w:id="0"/>
      <w:bookmarkEnd w:id="0"/>
      <w:r w:rsidDel="00000000" w:rsidR="00000000" w:rsidRPr="00000000">
        <w:rPr>
          <w:rtl w:val="0"/>
        </w:rPr>
        <w:t xml:space="preserve">Что такое диагностика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20–25 увлекательных заданий в формате историй, написанных методистами Яндекс учебника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Отдельные уроки для каждого класса и группы СПО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Задания, привязанные к ФРП. Они помогут оценить, что в прошлом году освоено, а что требует повторения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Уроки, которые закроют пробелы учеников и студентов</w:t>
      </w:r>
    </w:p>
    <w:p w:rsidR="00000000" w:rsidDel="00000000" w:rsidP="00000000" w:rsidRDefault="00000000" w:rsidRPr="00000000" w14:paraId="00000007">
      <w:pPr>
        <w:pStyle w:val="Heading3"/>
        <w:rPr/>
      </w:pPr>
      <w:bookmarkStart w:colFirst="0" w:colLast="0" w:name="_aj6wuv1hj1k2" w:id="1"/>
      <w:bookmarkEnd w:id="1"/>
      <w:r w:rsidDel="00000000" w:rsidR="00000000" w:rsidRPr="00000000">
        <w:rPr>
          <w:rtl w:val="0"/>
        </w:rPr>
        <w:t xml:space="preserve">Как участвовать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Зарегистрироваться или зайти в Учебник с Яндекс ID</w:t>
      </w:r>
      <w:r w:rsidDel="00000000" w:rsidR="00000000" w:rsidRPr="00000000">
        <w:rPr>
          <w:rtl w:val="0"/>
        </w:rPr>
        <w:t xml:space="preserve">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https://education.yandex.ru/uchebnik/main</w:t>
        </w:r>
      </w:hyperlink>
      <w:r w:rsidDel="00000000" w:rsidR="00000000" w:rsidRPr="00000000">
        <w:rPr>
          <w:rtl w:val="0"/>
        </w:rPr>
        <w:t xml:space="preserve">)  и создать класс 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 8 сентября по 19 октября пригласить учеников (отправить логины и пароли) и выдать урок диагностики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Проанализировать результаты и выдать урок Яндекс Учебника на отработку пробелов</w:t>
      </w:r>
    </w:p>
    <w:p w:rsidR="00000000" w:rsidDel="00000000" w:rsidP="00000000" w:rsidRDefault="00000000" w:rsidRPr="00000000" w14:paraId="0000000B">
      <w:pPr>
        <w:pStyle w:val="Heading3"/>
        <w:rPr/>
      </w:pPr>
      <w:bookmarkStart w:colFirst="0" w:colLast="0" w:name="_wy329q8g0bfc" w:id="2"/>
      <w:bookmarkEnd w:id="2"/>
      <w:r w:rsidDel="00000000" w:rsidR="00000000" w:rsidRPr="00000000">
        <w:rPr>
          <w:rtl w:val="0"/>
        </w:rPr>
        <w:t xml:space="preserve">Что получит учитель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Готовые материалы для повторения прошлогодней программы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Данные об уровне знаний каждого ученика и класса в целом. Они помогут сформировать дальнейшую траекторию обучения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Два промежуточных отчёта и один финальный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Возможность проанализировать прогресс учеников, если класс проходил диагностику весной 2025 или осень 2024 года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Задания для отработки пробелов в знаниях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Электронный сертификат участника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Баллы опыта </w:t>
      </w:r>
      <w:r w:rsidDel="00000000" w:rsidR="00000000" w:rsidRPr="00000000">
        <w:rPr>
          <w:rtl w:val="0"/>
        </w:rPr>
        <w:t xml:space="preserve">в программе профессионального развития учителей информатики Кадровый резерв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Уроки по диагностике автоматически появятся 8 сентября </w:t>
      </w:r>
      <w:r w:rsidDel="00000000" w:rsidR="00000000" w:rsidRPr="00000000">
        <w:rPr>
          <w:rtl w:val="0"/>
        </w:rPr>
        <w:t xml:space="preserve">в личном кабинете учителя</w:t>
      </w:r>
      <w:r w:rsidDel="00000000" w:rsidR="00000000" w:rsidRPr="00000000">
        <w:rPr>
          <w:rtl w:val="0"/>
        </w:rPr>
        <w:t xml:space="preserve"> (https://education.yandex.ru/uchebnik/main).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ducation.yandex.ru/uchebnik/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