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7"/>
        <w:gridCol w:w="7807"/>
      </w:tblGrid>
      <w:tr w:rsidR="00276DB3" w:rsidRPr="00276DB3" w:rsidTr="00C64D80">
        <w:trPr>
          <w:trHeight w:val="10345"/>
        </w:trPr>
        <w:tc>
          <w:tcPr>
            <w:tcW w:w="7807" w:type="dxa"/>
          </w:tcPr>
          <w:p w:rsidR="006820D8" w:rsidRPr="00276DB3" w:rsidRDefault="006820D8" w:rsidP="00624DC9">
            <w:pPr>
              <w:ind w:firstLine="540"/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  <w:p w:rsidR="006820D8" w:rsidRPr="00276DB3" w:rsidRDefault="006820D8" w:rsidP="00624DC9">
            <w:pPr>
              <w:ind w:firstLine="540"/>
              <w:jc w:val="center"/>
              <w:rPr>
                <w:rFonts w:ascii="Cambria" w:hAnsi="Cambria"/>
                <w:b/>
                <w:color w:val="1F497D" w:themeColor="text2"/>
                <w:sz w:val="28"/>
                <w:szCs w:val="28"/>
              </w:rPr>
            </w:pPr>
            <w:r w:rsidRPr="00276DB3">
              <w:rPr>
                <w:rFonts w:ascii="Cambria" w:hAnsi="Cambria"/>
                <w:b/>
                <w:color w:val="1F497D" w:themeColor="text2"/>
                <w:sz w:val="28"/>
                <w:szCs w:val="28"/>
              </w:rPr>
              <w:t>Контактная информация</w:t>
            </w:r>
          </w:p>
          <w:p w:rsidR="006820D8" w:rsidRPr="00276DB3" w:rsidRDefault="006820D8" w:rsidP="00624DC9">
            <w:pPr>
              <w:ind w:firstLine="540"/>
              <w:rPr>
                <w:rFonts w:ascii="Cambria" w:hAnsi="Cambria"/>
                <w:b/>
                <w:color w:val="1F497D" w:themeColor="text2"/>
                <w:sz w:val="28"/>
                <w:szCs w:val="28"/>
              </w:rPr>
            </w:pPr>
          </w:p>
          <w:p w:rsidR="00E55F92" w:rsidRPr="00276DB3" w:rsidRDefault="006820D8" w:rsidP="00624DC9">
            <w:pPr>
              <w:rPr>
                <w:rFonts w:ascii="Cambria" w:hAnsi="Cambria"/>
                <w:bCs/>
                <w:color w:val="1F497D" w:themeColor="text2"/>
                <w:sz w:val="28"/>
                <w:szCs w:val="28"/>
              </w:rPr>
            </w:pPr>
            <w:r w:rsidRPr="00276DB3">
              <w:rPr>
                <w:rFonts w:ascii="Cambria" w:hAnsi="Cambria"/>
                <w:bCs/>
                <w:color w:val="1F497D" w:themeColor="text2"/>
                <w:sz w:val="28"/>
                <w:szCs w:val="28"/>
              </w:rPr>
              <w:t xml:space="preserve">Федеральное государственное бюджетное </w:t>
            </w:r>
          </w:p>
          <w:p w:rsidR="006820D8" w:rsidRPr="00276DB3" w:rsidRDefault="00C75303" w:rsidP="00624DC9">
            <w:pPr>
              <w:rPr>
                <w:rFonts w:asciiTheme="majorHAnsi" w:hAnsiTheme="majorHAnsi"/>
                <w:bCs/>
                <w:color w:val="1F497D" w:themeColor="text2"/>
                <w:sz w:val="28"/>
                <w:szCs w:val="28"/>
              </w:rPr>
            </w:pPr>
            <w:r w:rsidRPr="00276DB3">
              <w:rPr>
                <w:rFonts w:ascii="Cambria" w:hAnsi="Cambria"/>
                <w:bCs/>
                <w:color w:val="1F497D" w:themeColor="text2"/>
                <w:sz w:val="28"/>
                <w:szCs w:val="28"/>
              </w:rPr>
              <w:t xml:space="preserve">профессиональное </w:t>
            </w:r>
            <w:r w:rsidR="006820D8" w:rsidRPr="00276DB3">
              <w:rPr>
                <w:rFonts w:ascii="Cambria" w:hAnsi="Cambria"/>
                <w:bCs/>
                <w:color w:val="1F497D" w:themeColor="text2"/>
                <w:sz w:val="28"/>
                <w:szCs w:val="28"/>
              </w:rPr>
              <w:t xml:space="preserve">образовательное учреждение </w:t>
            </w:r>
          </w:p>
          <w:p w:rsidR="006820D8" w:rsidRPr="00276DB3" w:rsidRDefault="006820D8" w:rsidP="00624DC9">
            <w:pPr>
              <w:rPr>
                <w:rFonts w:asciiTheme="majorHAnsi" w:hAnsiTheme="majorHAnsi"/>
                <w:bCs/>
                <w:color w:val="1F497D" w:themeColor="text2"/>
                <w:sz w:val="28"/>
                <w:szCs w:val="28"/>
              </w:rPr>
            </w:pPr>
            <w:r w:rsidRPr="00276DB3">
              <w:rPr>
                <w:rFonts w:ascii="Cambria" w:hAnsi="Cambria"/>
                <w:bCs/>
                <w:color w:val="1F497D" w:themeColor="text2"/>
                <w:sz w:val="28"/>
                <w:szCs w:val="28"/>
              </w:rPr>
              <w:t xml:space="preserve">Торжокский политехнический колледж </w:t>
            </w:r>
          </w:p>
          <w:p w:rsidR="006820D8" w:rsidRPr="00276DB3" w:rsidRDefault="006820D8" w:rsidP="00624DC9">
            <w:pPr>
              <w:rPr>
                <w:rFonts w:ascii="Cambria" w:hAnsi="Cambria"/>
                <w:bCs/>
                <w:color w:val="1F497D" w:themeColor="text2"/>
                <w:sz w:val="28"/>
                <w:szCs w:val="28"/>
              </w:rPr>
            </w:pPr>
            <w:r w:rsidRPr="00276DB3">
              <w:rPr>
                <w:rFonts w:ascii="Cambria" w:hAnsi="Cambria"/>
                <w:bCs/>
                <w:color w:val="1F497D" w:themeColor="text2"/>
                <w:sz w:val="28"/>
                <w:szCs w:val="28"/>
              </w:rPr>
              <w:t>Федерального агентства по государственным резервам (ФГБ</w:t>
            </w:r>
            <w:r w:rsidR="00C75303" w:rsidRPr="00276DB3">
              <w:rPr>
                <w:rFonts w:ascii="Cambria" w:hAnsi="Cambria"/>
                <w:bCs/>
                <w:color w:val="1F497D" w:themeColor="text2"/>
                <w:sz w:val="28"/>
                <w:szCs w:val="28"/>
              </w:rPr>
              <w:t>О</w:t>
            </w:r>
            <w:r w:rsidRPr="00276DB3">
              <w:rPr>
                <w:rFonts w:ascii="Cambria" w:hAnsi="Cambria"/>
                <w:bCs/>
                <w:color w:val="1F497D" w:themeColor="text2"/>
                <w:sz w:val="28"/>
                <w:szCs w:val="28"/>
              </w:rPr>
              <w:t>У Колледж Росрезерва)</w:t>
            </w:r>
          </w:p>
          <w:p w:rsidR="0003077D" w:rsidRPr="00276DB3" w:rsidRDefault="006820D8" w:rsidP="0003077D">
            <w:pPr>
              <w:ind w:firstLine="539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br/>
            </w:r>
            <w:r w:rsidRPr="00276DB3">
              <w:rPr>
                <w:rFonts w:ascii="Cambria" w:hAnsi="Cambria"/>
                <w:b/>
                <w:bCs/>
                <w:color w:val="1F497D" w:themeColor="text2"/>
                <w:sz w:val="28"/>
                <w:szCs w:val="28"/>
              </w:rPr>
              <w:t xml:space="preserve">Адрес: </w:t>
            </w:r>
            <w:r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 xml:space="preserve">172008 Тверская область, г. Торжок, </w:t>
            </w:r>
          </w:p>
          <w:p w:rsidR="00624DC9" w:rsidRPr="00276DB3" w:rsidRDefault="0003077D" w:rsidP="0003077D">
            <w:pPr>
              <w:ind w:firstLine="539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276DB3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 xml:space="preserve">        </w:t>
            </w:r>
            <w:r w:rsidR="006820D8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>ул. Студенческая, д. 3</w:t>
            </w:r>
            <w:r w:rsidR="006820D8" w:rsidRPr="00276DB3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.</w:t>
            </w:r>
            <w:r w:rsidR="006820D8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br/>
            </w:r>
            <w:r w:rsidR="006820D8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br/>
            </w:r>
            <w:r w:rsidR="006820D8" w:rsidRPr="00276DB3">
              <w:rPr>
                <w:rFonts w:ascii="Cambria" w:hAnsi="Cambria"/>
                <w:b/>
                <w:bCs/>
                <w:color w:val="1F497D" w:themeColor="text2"/>
                <w:sz w:val="28"/>
                <w:szCs w:val="28"/>
              </w:rPr>
              <w:t xml:space="preserve">Контактные телефоны: </w:t>
            </w:r>
            <w:r w:rsidR="00624DC9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br/>
              <w:t>(48251) – код г. Торжка</w:t>
            </w:r>
          </w:p>
          <w:p w:rsidR="00DD6015" w:rsidRPr="00276DB3" w:rsidRDefault="006820D8" w:rsidP="00624DC9">
            <w:pPr>
              <w:rPr>
                <w:rFonts w:ascii="Cambria" w:hAnsi="Cambria"/>
                <w:color w:val="1F497D" w:themeColor="text2"/>
                <w:sz w:val="28"/>
                <w:szCs w:val="28"/>
              </w:rPr>
            </w:pPr>
            <w:r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 xml:space="preserve">9-22-57 – приемная директора колледжа </w:t>
            </w:r>
            <w:r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br/>
              <w:t xml:space="preserve">9-24-57 – вахта учебного корпуса </w:t>
            </w:r>
          </w:p>
          <w:p w:rsidR="003C73EB" w:rsidRDefault="007F4006" w:rsidP="00624DC9">
            <w:pPr>
              <w:rPr>
                <w:rFonts w:ascii="Cambria" w:hAnsi="Cambria"/>
                <w:color w:val="1F497D" w:themeColor="text2"/>
                <w:sz w:val="28"/>
                <w:szCs w:val="28"/>
              </w:rPr>
            </w:pPr>
            <w:r>
              <w:rPr>
                <w:rFonts w:ascii="Cambria" w:hAnsi="Cambria"/>
                <w:color w:val="1F497D" w:themeColor="text2"/>
                <w:sz w:val="28"/>
                <w:szCs w:val="28"/>
              </w:rPr>
              <w:t>9-24-57 (доб. 152</w:t>
            </w:r>
            <w:r w:rsidR="00DD6015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 xml:space="preserve">) – общеобразовательное отделение, </w:t>
            </w:r>
          </w:p>
          <w:p w:rsidR="00917770" w:rsidRPr="00276DB3" w:rsidRDefault="00DD6015" w:rsidP="00624DC9">
            <w:pPr>
              <w:rPr>
                <w:rFonts w:ascii="Cambria" w:hAnsi="Cambria"/>
                <w:color w:val="1F497D" w:themeColor="text2"/>
                <w:sz w:val="28"/>
                <w:szCs w:val="28"/>
              </w:rPr>
            </w:pPr>
            <w:r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>курсы подготовки к ОГЭ и ЕГЭ, приемная комиссия</w:t>
            </w:r>
          </w:p>
          <w:p w:rsidR="004A1875" w:rsidRPr="00276DB3" w:rsidRDefault="007F4006" w:rsidP="00624DC9">
            <w:pPr>
              <w:rPr>
                <w:rFonts w:ascii="Cambria" w:hAnsi="Cambria"/>
                <w:color w:val="1F497D" w:themeColor="text2"/>
                <w:sz w:val="28"/>
                <w:szCs w:val="28"/>
              </w:rPr>
            </w:pPr>
            <w:r>
              <w:rPr>
                <w:rFonts w:ascii="Cambria" w:hAnsi="Cambria"/>
                <w:color w:val="1F497D" w:themeColor="text2"/>
                <w:sz w:val="28"/>
                <w:szCs w:val="28"/>
              </w:rPr>
              <w:t>9-24-57 (доб. 1</w:t>
            </w:r>
            <w:r w:rsidR="00917770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>42) – техническое отделение</w:t>
            </w:r>
          </w:p>
          <w:p w:rsidR="006820D8" w:rsidRPr="00276DB3" w:rsidRDefault="007F4006" w:rsidP="00624DC9">
            <w:pPr>
              <w:rPr>
                <w:rFonts w:ascii="Cambria" w:hAnsi="Cambria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Cambria" w:hAnsi="Cambria"/>
                <w:color w:val="1F497D" w:themeColor="text2"/>
                <w:sz w:val="28"/>
                <w:szCs w:val="28"/>
              </w:rPr>
              <w:t>9-24-57 (доб. 1</w:t>
            </w:r>
            <w:r w:rsidR="004A1875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>62) – экономическое отделение</w:t>
            </w:r>
            <w:r w:rsidR="006820D8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br/>
            </w:r>
            <w:r w:rsidR="004F2C64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 xml:space="preserve">9-18-54 – </w:t>
            </w:r>
            <w:r w:rsidR="006820D8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 xml:space="preserve">отделение </w:t>
            </w:r>
            <w:r w:rsidR="00DA50AB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>заочного и доп.</w:t>
            </w:r>
            <w:r w:rsidR="004F2C64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 xml:space="preserve"> образования</w:t>
            </w:r>
          </w:p>
          <w:p w:rsidR="006820D8" w:rsidRPr="00276DB3" w:rsidRDefault="006820D8" w:rsidP="00624DC9">
            <w:pPr>
              <w:rPr>
                <w:rFonts w:ascii="Cambria" w:hAnsi="Cambria"/>
                <w:color w:val="1F497D" w:themeColor="text2"/>
                <w:sz w:val="28"/>
                <w:szCs w:val="28"/>
              </w:rPr>
            </w:pPr>
            <w:r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 xml:space="preserve">9-17-61 – учебная часть </w:t>
            </w:r>
            <w:r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br/>
              <w:t>9-86-37 – факс</w:t>
            </w:r>
          </w:p>
          <w:p w:rsidR="006820D8" w:rsidRPr="00276DB3" w:rsidRDefault="006820D8" w:rsidP="00624DC9">
            <w:pPr>
              <w:rPr>
                <w:rFonts w:ascii="Cambria" w:hAnsi="Cambria"/>
                <w:color w:val="1F497D" w:themeColor="text2"/>
                <w:sz w:val="28"/>
                <w:szCs w:val="28"/>
              </w:rPr>
            </w:pPr>
          </w:p>
          <w:p w:rsidR="006820D8" w:rsidRPr="00276DB3" w:rsidRDefault="006820D8" w:rsidP="00624DC9">
            <w:pPr>
              <w:rPr>
                <w:rFonts w:ascii="Cambria" w:hAnsi="Cambria"/>
                <w:color w:val="1F497D" w:themeColor="text2"/>
                <w:sz w:val="28"/>
                <w:szCs w:val="28"/>
              </w:rPr>
            </w:pPr>
            <w:r w:rsidRPr="00276DB3">
              <w:rPr>
                <w:rFonts w:ascii="Cambria" w:hAnsi="Cambria"/>
                <w:b/>
                <w:bCs/>
                <w:color w:val="1F497D" w:themeColor="text2"/>
                <w:sz w:val="28"/>
                <w:szCs w:val="28"/>
                <w:lang w:val="en-US"/>
              </w:rPr>
              <w:t>E</w:t>
            </w:r>
            <w:r w:rsidRPr="00276DB3">
              <w:rPr>
                <w:rFonts w:ascii="Cambria" w:hAnsi="Cambria"/>
                <w:b/>
                <w:bCs/>
                <w:color w:val="1F497D" w:themeColor="text2"/>
                <w:sz w:val="28"/>
                <w:szCs w:val="28"/>
              </w:rPr>
              <w:t>-</w:t>
            </w:r>
            <w:r w:rsidRPr="00276DB3">
              <w:rPr>
                <w:rFonts w:ascii="Cambria" w:hAnsi="Cambria"/>
                <w:b/>
                <w:bCs/>
                <w:color w:val="1F497D" w:themeColor="text2"/>
                <w:sz w:val="28"/>
                <w:szCs w:val="28"/>
                <w:lang w:val="en-US"/>
              </w:rPr>
              <w:t>mail</w:t>
            </w:r>
            <w:r w:rsidRPr="00276DB3">
              <w:rPr>
                <w:rFonts w:ascii="Cambria" w:hAnsi="Cambria"/>
                <w:b/>
                <w:bCs/>
                <w:color w:val="1F497D" w:themeColor="text2"/>
                <w:sz w:val="28"/>
                <w:szCs w:val="28"/>
              </w:rPr>
              <w:t>:</w:t>
            </w:r>
            <w:r w:rsidR="00DD6015" w:rsidRPr="00276DB3">
              <w:rPr>
                <w:rFonts w:ascii="Cambria" w:hAnsi="Cambria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="005B5DBB">
              <w:rPr>
                <w:rFonts w:ascii="Cambria" w:hAnsi="Cambria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276DB3">
              <w:rPr>
                <w:rFonts w:ascii="Cambria" w:hAnsi="Cambria"/>
                <w:color w:val="1F497D" w:themeColor="text2"/>
                <w:sz w:val="28"/>
                <w:szCs w:val="28"/>
                <w:lang w:val="en-US"/>
              </w:rPr>
              <w:t>tpkrezerv</w:t>
            </w:r>
            <w:proofErr w:type="spellEnd"/>
            <w:r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>@</w:t>
            </w:r>
            <w:r w:rsidRPr="00276DB3">
              <w:rPr>
                <w:rFonts w:ascii="Cambria" w:hAnsi="Cambria"/>
                <w:color w:val="1F497D" w:themeColor="text2"/>
                <w:sz w:val="28"/>
                <w:szCs w:val="28"/>
                <w:lang w:val="en-US"/>
              </w:rPr>
              <w:t>mail</w:t>
            </w:r>
            <w:r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>.</w:t>
            </w:r>
            <w:proofErr w:type="spellStart"/>
            <w:r w:rsidRPr="00276DB3">
              <w:rPr>
                <w:rFonts w:ascii="Cambria" w:hAnsi="Cambria"/>
                <w:color w:val="1F497D" w:themeColor="text2"/>
                <w:sz w:val="28"/>
                <w:szCs w:val="28"/>
                <w:lang w:val="en-US"/>
              </w:rPr>
              <w:t>ru</w:t>
            </w:r>
            <w:proofErr w:type="spellEnd"/>
          </w:p>
          <w:p w:rsidR="006820D8" w:rsidRPr="00276DB3" w:rsidRDefault="006820D8" w:rsidP="00624DC9">
            <w:pPr>
              <w:rPr>
                <w:rFonts w:ascii="Cambria" w:hAnsi="Cambria"/>
                <w:color w:val="1F497D" w:themeColor="text2"/>
                <w:sz w:val="28"/>
                <w:szCs w:val="28"/>
              </w:rPr>
            </w:pPr>
            <w:r w:rsidRPr="00276DB3">
              <w:rPr>
                <w:rFonts w:ascii="Cambria" w:hAnsi="Cambria"/>
                <w:b/>
                <w:color w:val="1F497D" w:themeColor="text2"/>
                <w:sz w:val="28"/>
                <w:szCs w:val="28"/>
              </w:rPr>
              <w:t>Сайт:</w:t>
            </w:r>
            <w:r w:rsidR="00DD6015" w:rsidRPr="00276DB3">
              <w:rPr>
                <w:rFonts w:ascii="Cambria" w:hAnsi="Cambria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5B5DBB">
              <w:rPr>
                <w:rFonts w:ascii="Cambria" w:hAnsi="Cambria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F54DB8" w:rsidRPr="00276DB3">
              <w:rPr>
                <w:rFonts w:ascii="Cambria" w:hAnsi="Cambria"/>
                <w:color w:val="1F497D" w:themeColor="text2"/>
                <w:sz w:val="28"/>
                <w:szCs w:val="28"/>
                <w:lang w:val="en-US"/>
              </w:rPr>
              <w:t>www</w:t>
            </w:r>
            <w:r w:rsidR="00F54DB8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>.</w:t>
            </w:r>
            <w:r w:rsidR="00F54DB8" w:rsidRPr="00276DB3">
              <w:rPr>
                <w:rFonts w:ascii="Cambria" w:hAnsi="Cambria"/>
                <w:color w:val="1F497D" w:themeColor="text2"/>
                <w:sz w:val="28"/>
                <w:szCs w:val="28"/>
                <w:lang w:val="en-US"/>
              </w:rPr>
              <w:t>tpkrosreserv</w:t>
            </w:r>
            <w:r w:rsidR="00F54DB8" w:rsidRPr="00276DB3">
              <w:rPr>
                <w:rFonts w:ascii="Cambria" w:hAnsi="Cambria"/>
                <w:color w:val="1F497D" w:themeColor="text2"/>
                <w:sz w:val="28"/>
                <w:szCs w:val="28"/>
              </w:rPr>
              <w:t>.</w:t>
            </w:r>
            <w:proofErr w:type="spellStart"/>
            <w:r w:rsidR="00F54DB8" w:rsidRPr="00276DB3">
              <w:rPr>
                <w:rFonts w:ascii="Cambria" w:hAnsi="Cambria"/>
                <w:color w:val="1F497D" w:themeColor="text2"/>
                <w:sz w:val="28"/>
                <w:szCs w:val="28"/>
                <w:lang w:val="en-US"/>
              </w:rPr>
              <w:t>ru</w:t>
            </w:r>
            <w:proofErr w:type="spellEnd"/>
          </w:p>
          <w:p w:rsidR="000462AE" w:rsidRPr="00276DB3" w:rsidRDefault="00DD6015" w:rsidP="00624DC9">
            <w:pPr>
              <w:rPr>
                <w:rFonts w:asciiTheme="majorHAnsi" w:hAnsiTheme="majorHAnsi"/>
                <w:color w:val="1F497D" w:themeColor="text2"/>
                <w:sz w:val="28"/>
              </w:rPr>
            </w:pPr>
            <w:r w:rsidRPr="00276DB3">
              <w:rPr>
                <w:rFonts w:asciiTheme="majorHAnsi" w:hAnsiTheme="majorHAnsi"/>
                <w:b/>
                <w:color w:val="1F497D" w:themeColor="text2"/>
                <w:sz w:val="28"/>
                <w:lang w:val="en-US"/>
              </w:rPr>
              <w:t>VK</w:t>
            </w:r>
            <w:r w:rsidRPr="00276DB3">
              <w:rPr>
                <w:rFonts w:asciiTheme="majorHAnsi" w:hAnsiTheme="majorHAnsi"/>
                <w:b/>
                <w:color w:val="1F497D" w:themeColor="text2"/>
                <w:sz w:val="28"/>
              </w:rPr>
              <w:t>:</w:t>
            </w:r>
            <w:r w:rsidRPr="00276DB3">
              <w:rPr>
                <w:rFonts w:asciiTheme="majorHAnsi" w:hAnsiTheme="majorHAnsi"/>
                <w:color w:val="1F497D" w:themeColor="text2"/>
                <w:sz w:val="28"/>
              </w:rPr>
              <w:t xml:space="preserve"> </w:t>
            </w:r>
            <w:r w:rsidR="005B5DBB">
              <w:rPr>
                <w:rFonts w:asciiTheme="majorHAnsi" w:hAnsiTheme="majorHAnsi"/>
                <w:color w:val="1F497D" w:themeColor="text2"/>
                <w:sz w:val="28"/>
              </w:rPr>
              <w:t xml:space="preserve"> </w:t>
            </w:r>
            <w:proofErr w:type="spellStart"/>
            <w:r w:rsidRPr="00276DB3">
              <w:rPr>
                <w:rFonts w:asciiTheme="majorHAnsi" w:hAnsiTheme="majorHAnsi"/>
                <w:color w:val="1F497D" w:themeColor="text2"/>
                <w:sz w:val="28"/>
                <w:lang w:val="en-US"/>
              </w:rPr>
              <w:t>vk</w:t>
            </w:r>
            <w:proofErr w:type="spellEnd"/>
            <w:r w:rsidRPr="00276DB3">
              <w:rPr>
                <w:rFonts w:asciiTheme="majorHAnsi" w:hAnsiTheme="majorHAnsi"/>
                <w:color w:val="1F497D" w:themeColor="text2"/>
                <w:sz w:val="28"/>
              </w:rPr>
              <w:t>.</w:t>
            </w:r>
            <w:r w:rsidRPr="00276DB3">
              <w:rPr>
                <w:rFonts w:asciiTheme="majorHAnsi" w:hAnsiTheme="majorHAnsi"/>
                <w:color w:val="1F497D" w:themeColor="text2"/>
                <w:sz w:val="28"/>
                <w:lang w:val="en-US"/>
              </w:rPr>
              <w:t>com</w:t>
            </w:r>
            <w:r w:rsidRPr="00276DB3">
              <w:rPr>
                <w:rFonts w:asciiTheme="majorHAnsi" w:hAnsiTheme="majorHAnsi"/>
                <w:color w:val="1F497D" w:themeColor="text2"/>
                <w:sz w:val="28"/>
              </w:rPr>
              <w:t>/</w:t>
            </w:r>
            <w:proofErr w:type="spellStart"/>
            <w:r w:rsidRPr="00276DB3">
              <w:rPr>
                <w:rFonts w:asciiTheme="majorHAnsi" w:hAnsiTheme="majorHAnsi"/>
                <w:color w:val="1F497D" w:themeColor="text2"/>
                <w:sz w:val="28"/>
                <w:lang w:val="en-US"/>
              </w:rPr>
              <w:t>rosrezerv</w:t>
            </w:r>
            <w:proofErr w:type="spellEnd"/>
            <w:r w:rsidRPr="00276DB3">
              <w:rPr>
                <w:rFonts w:asciiTheme="majorHAnsi" w:hAnsiTheme="majorHAnsi"/>
                <w:color w:val="1F497D" w:themeColor="text2"/>
                <w:sz w:val="28"/>
              </w:rPr>
              <w:t>_</w:t>
            </w:r>
            <w:proofErr w:type="spellStart"/>
            <w:r w:rsidRPr="00276DB3">
              <w:rPr>
                <w:rFonts w:asciiTheme="majorHAnsi" w:hAnsiTheme="majorHAnsi"/>
                <w:color w:val="1F497D" w:themeColor="text2"/>
                <w:sz w:val="28"/>
                <w:lang w:val="en-US"/>
              </w:rPr>
              <w:t>tpk</w:t>
            </w:r>
            <w:proofErr w:type="spellEnd"/>
          </w:p>
          <w:p w:rsidR="000462AE" w:rsidRPr="00276DB3" w:rsidRDefault="000462AE" w:rsidP="00624DC9">
            <w:pPr>
              <w:rPr>
                <w:rFonts w:asciiTheme="majorHAnsi" w:hAnsiTheme="majorHAnsi"/>
                <w:color w:val="1F497D" w:themeColor="text2"/>
                <w:sz w:val="28"/>
              </w:rPr>
            </w:pPr>
          </w:p>
          <w:p w:rsidR="000462AE" w:rsidRPr="00276DB3" w:rsidRDefault="000462AE" w:rsidP="00624DC9">
            <w:pPr>
              <w:rPr>
                <w:rFonts w:asciiTheme="majorHAnsi" w:hAnsiTheme="majorHAnsi"/>
                <w:color w:val="1F497D" w:themeColor="text2"/>
                <w:sz w:val="28"/>
              </w:rPr>
            </w:pPr>
          </w:p>
          <w:p w:rsidR="00E056D2" w:rsidRPr="00276DB3" w:rsidRDefault="00E14DCB" w:rsidP="00E056D2">
            <w:pPr>
              <w:jc w:val="center"/>
              <w:rPr>
                <w:rFonts w:asciiTheme="majorHAnsi" w:hAnsiTheme="majorHAnsi"/>
                <w:b/>
                <w:i/>
                <w:color w:val="1F497D" w:themeColor="text2"/>
              </w:rPr>
            </w:pPr>
            <w:r w:rsidRPr="00276DB3">
              <w:rPr>
                <w:rFonts w:asciiTheme="majorHAnsi" w:hAnsiTheme="majorHAnsi"/>
                <w:noProof/>
                <w:color w:val="1F497D" w:themeColor="text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7C0279A" wp14:editId="71BBFC3C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-1510665</wp:posOffset>
                  </wp:positionV>
                  <wp:extent cx="1183005" cy="1179830"/>
                  <wp:effectExtent l="0" t="0" r="0" b="0"/>
                  <wp:wrapSquare wrapText="bothSides"/>
                  <wp:docPr id="3" name="Рисунок 8" descr="C:\Users\user\Desktop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user\Desktop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7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6D2" w:rsidRPr="00276DB3">
              <w:rPr>
                <w:rFonts w:asciiTheme="majorHAnsi" w:hAnsiTheme="majorHAnsi"/>
                <w:b/>
                <w:i/>
                <w:color w:val="1F497D" w:themeColor="text2"/>
                <w:sz w:val="28"/>
              </w:rPr>
              <w:t xml:space="preserve">День открытых дверей – </w:t>
            </w:r>
            <w:r w:rsidR="007F4006">
              <w:rPr>
                <w:rFonts w:asciiTheme="majorHAnsi" w:hAnsiTheme="majorHAnsi"/>
                <w:b/>
                <w:i/>
                <w:color w:val="1F497D" w:themeColor="text2"/>
                <w:sz w:val="28"/>
              </w:rPr>
              <w:t>26 марта 2021 г.</w:t>
            </w:r>
          </w:p>
          <w:p w:rsidR="00E056D2" w:rsidRPr="00276DB3" w:rsidRDefault="00E056D2" w:rsidP="000462AE">
            <w:pPr>
              <w:jc w:val="center"/>
              <w:rPr>
                <w:rFonts w:asciiTheme="majorHAnsi" w:hAnsiTheme="majorHAnsi"/>
                <w:b/>
                <w:i/>
                <w:color w:val="1F497D" w:themeColor="text2"/>
                <w:sz w:val="28"/>
              </w:rPr>
            </w:pPr>
          </w:p>
          <w:p w:rsidR="000462AE" w:rsidRPr="00276DB3" w:rsidRDefault="000462AE" w:rsidP="000462AE">
            <w:pPr>
              <w:jc w:val="center"/>
              <w:rPr>
                <w:rFonts w:asciiTheme="majorHAnsi" w:hAnsiTheme="majorHAnsi"/>
                <w:b/>
                <w:i/>
                <w:color w:val="1F497D" w:themeColor="text2"/>
                <w:sz w:val="28"/>
              </w:rPr>
            </w:pPr>
            <w:r w:rsidRPr="00276DB3">
              <w:rPr>
                <w:rFonts w:asciiTheme="majorHAnsi" w:hAnsiTheme="majorHAnsi"/>
                <w:b/>
                <w:i/>
                <w:color w:val="1F497D" w:themeColor="text2"/>
                <w:sz w:val="28"/>
              </w:rPr>
              <w:t>Приемная комиссия работает с 1 июня по 31 августа</w:t>
            </w:r>
          </w:p>
          <w:p w:rsidR="000462AE" w:rsidRPr="00276DB3" w:rsidRDefault="000462AE" w:rsidP="000462AE">
            <w:pPr>
              <w:rPr>
                <w:rFonts w:asciiTheme="majorHAnsi" w:hAnsiTheme="majorHAnsi"/>
                <w:color w:val="1F497D" w:themeColor="text2"/>
              </w:rPr>
            </w:pPr>
          </w:p>
          <w:p w:rsidR="006820D8" w:rsidRPr="00276DB3" w:rsidRDefault="006820D8" w:rsidP="000462AE">
            <w:pPr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7807" w:type="dxa"/>
          </w:tcPr>
          <w:p w:rsidR="006820D8" w:rsidRPr="00276DB3" w:rsidRDefault="006820D8" w:rsidP="00624DC9">
            <w:pPr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276DB3">
              <w:rPr>
                <w:rFonts w:asciiTheme="majorHAnsi" w:hAnsiTheme="majorHAnsi"/>
                <w:b/>
                <w:noProof/>
                <w:color w:val="1F497D" w:themeColor="text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3C879F7" wp14:editId="4CFBCF6C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106045</wp:posOffset>
                  </wp:positionV>
                  <wp:extent cx="1313180" cy="1530985"/>
                  <wp:effectExtent l="19050" t="0" r="1270" b="0"/>
                  <wp:wrapSquare wrapText="bothSides"/>
                  <wp:docPr id="2" name="Рисунок 2" descr="C:\Users\user\Desktop\БУКЛЕТ-2015\1 страница\эмблема с 1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УКЛЕТ-2015\1 страница\эмблема с 1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20D8" w:rsidRPr="00276DB3" w:rsidRDefault="006820D8" w:rsidP="00624DC9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276DB3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 xml:space="preserve">Торжокский </w:t>
            </w:r>
          </w:p>
          <w:p w:rsidR="006820D8" w:rsidRPr="00276DB3" w:rsidRDefault="006820D8" w:rsidP="00624DC9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276DB3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 xml:space="preserve">политехнический колледж </w:t>
            </w:r>
          </w:p>
          <w:p w:rsidR="00FB377A" w:rsidRPr="00276DB3" w:rsidRDefault="006820D8" w:rsidP="00624DC9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276DB3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 xml:space="preserve">Федерального агентства </w:t>
            </w:r>
          </w:p>
          <w:p w:rsidR="006820D8" w:rsidRPr="00276DB3" w:rsidRDefault="006820D8" w:rsidP="00624DC9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276DB3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по государственным резервам</w:t>
            </w:r>
          </w:p>
          <w:p w:rsidR="00F54DB8" w:rsidRPr="00055A10" w:rsidRDefault="00F54DB8" w:rsidP="00624DC9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8"/>
              </w:rPr>
            </w:pPr>
          </w:p>
          <w:p w:rsidR="00055A10" w:rsidRDefault="00055A10" w:rsidP="00055A10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  <w:sz w:val="32"/>
                <w:szCs w:val="28"/>
              </w:rPr>
            </w:pPr>
            <w:r w:rsidRPr="00276DB3"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3514224" wp14:editId="0F634C1A">
                  <wp:simplePos x="0" y="0"/>
                  <wp:positionH relativeFrom="margin">
                    <wp:posOffset>188595</wp:posOffset>
                  </wp:positionH>
                  <wp:positionV relativeFrom="margin">
                    <wp:posOffset>2045970</wp:posOffset>
                  </wp:positionV>
                  <wp:extent cx="4470400" cy="4210050"/>
                  <wp:effectExtent l="0" t="0" r="0" b="0"/>
                  <wp:wrapSquare wrapText="bothSides"/>
                  <wp:docPr id="1" name="Рисунок 1" descr="C:\Users\user\Desktop\БУКЛЕТ-2015\1 страница\колледж + флаг 15.04.20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УКЛЕТ-2015\1 страница\колледж + флаг 15.04.20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0" cy="421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6015" w:rsidRPr="00276DB3"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28"/>
                <w:lang w:eastAsia="ru-RU"/>
              </w:rPr>
              <w:t xml:space="preserve">ОЧНОЕ </w:t>
            </w:r>
            <w:r w:rsidR="00F54DB8" w:rsidRPr="00276DB3">
              <w:rPr>
                <w:rFonts w:asciiTheme="majorHAnsi" w:hAnsiTheme="majorHAnsi"/>
                <w:b/>
                <w:color w:val="1F497D" w:themeColor="text2"/>
                <w:sz w:val="32"/>
                <w:szCs w:val="28"/>
              </w:rPr>
              <w:t xml:space="preserve"> ОБУЧЕНИЕ</w:t>
            </w:r>
          </w:p>
          <w:p w:rsidR="005946CE" w:rsidRPr="00E14DCB" w:rsidRDefault="005946CE" w:rsidP="005946CE">
            <w:pPr>
              <w:jc w:val="center"/>
              <w:rPr>
                <w:rFonts w:asciiTheme="majorHAnsi" w:hAnsiTheme="majorHAnsi"/>
                <w:b/>
                <w:i/>
                <w:color w:val="C00000"/>
                <w:sz w:val="12"/>
                <w:szCs w:val="28"/>
              </w:rPr>
            </w:pPr>
          </w:p>
          <w:p w:rsidR="00055A10" w:rsidRPr="005946CE" w:rsidRDefault="007F4006" w:rsidP="005946CE">
            <w:pPr>
              <w:jc w:val="center"/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Более </w:t>
            </w:r>
            <w:r w:rsidR="005946CE" w:rsidRPr="005128CA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80 лет </w:t>
            </w:r>
            <w:r w:rsidR="005946CE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качественной подготовки специалистов</w:t>
            </w:r>
          </w:p>
          <w:p w:rsidR="006820D8" w:rsidRPr="00055A10" w:rsidRDefault="006820D8" w:rsidP="00055A10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276DB3" w:rsidRPr="00276DB3" w:rsidTr="00C64D80">
        <w:trPr>
          <w:trHeight w:val="10915"/>
        </w:trPr>
        <w:tc>
          <w:tcPr>
            <w:tcW w:w="7807" w:type="dxa"/>
          </w:tcPr>
          <w:p w:rsidR="00F87963" w:rsidRPr="00276DB3" w:rsidRDefault="00F87963" w:rsidP="00624DC9">
            <w:pPr>
              <w:ind w:firstLine="540"/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  <w:p w:rsidR="00F87963" w:rsidRPr="00276DB3" w:rsidRDefault="00F87963" w:rsidP="00624DC9">
            <w:pPr>
              <w:shd w:val="clear" w:color="auto" w:fill="FFFFFF"/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276DB3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ОЧНОЕ</w:t>
            </w:r>
            <w:r w:rsidR="0095383D" w:rsidRPr="00276DB3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 xml:space="preserve"> ОБУЧЕНИЕ</w:t>
            </w:r>
          </w:p>
          <w:p w:rsidR="00EE26C9" w:rsidRPr="00276DB3" w:rsidRDefault="00EE26C9" w:rsidP="00624DC9">
            <w:pPr>
              <w:shd w:val="clear" w:color="auto" w:fill="FFFFFF"/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</w:p>
          <w:tbl>
            <w:tblPr>
              <w:tblStyle w:val="-1"/>
              <w:tblW w:w="7501" w:type="dxa"/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3401"/>
              <w:gridCol w:w="1842"/>
              <w:gridCol w:w="1557"/>
            </w:tblGrid>
            <w:tr w:rsidR="00276DB3" w:rsidRPr="00276DB3" w:rsidTr="009D7F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" w:type="pct"/>
                </w:tcPr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ambria" w:eastAsia="Times New Roman" w:hAnsi="Cambria"/>
                      <w:b w:val="0"/>
                      <w:bCs w:val="0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  <w:t xml:space="preserve">№ </w:t>
                  </w:r>
                  <w:proofErr w:type="gramStart"/>
                  <w:r w:rsidRPr="00276DB3"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  <w:t>п</w:t>
                  </w:r>
                  <w:proofErr w:type="gramEnd"/>
                  <w:r w:rsidRPr="00276DB3"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  <w:t>/п</w:t>
                  </w:r>
                </w:p>
              </w:tc>
              <w:tc>
                <w:tcPr>
                  <w:tcW w:w="2267" w:type="pct"/>
                  <w:hideMark/>
                </w:tcPr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Times New Roman" w:hAnsi="Cambria"/>
                      <w:b w:val="0"/>
                      <w:bCs w:val="0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  <w:t>СПЕЦИАЛЬНОСТИ</w:t>
                  </w:r>
                </w:p>
              </w:tc>
              <w:tc>
                <w:tcPr>
                  <w:tcW w:w="1228" w:type="pct"/>
                  <w:hideMark/>
                </w:tcPr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Times New Roman" w:hAnsi="Cambria"/>
                      <w:b w:val="0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  <w:t>КВАЛИФИК</w:t>
                  </w:r>
                  <w:r w:rsidRPr="00276DB3"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  <w:t>А</w:t>
                  </w:r>
                  <w:r w:rsidRPr="00276DB3"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  <w:t xml:space="preserve">ЦИЯ </w:t>
                  </w:r>
                </w:p>
              </w:tc>
              <w:tc>
                <w:tcPr>
                  <w:tcW w:w="1038" w:type="pct"/>
                  <w:hideMark/>
                </w:tcPr>
                <w:p w:rsidR="00A70B37" w:rsidRPr="00276DB3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  <w:t xml:space="preserve">СРОК </w:t>
                  </w:r>
                </w:p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Times New Roman" w:hAnsi="Cambria"/>
                      <w:b w:val="0"/>
                      <w:bCs w:val="0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  <w:t>ОБУЧЕНИЯ</w:t>
                  </w:r>
                </w:p>
                <w:p w:rsidR="00116D6D" w:rsidRPr="00276DB3" w:rsidRDefault="00116D6D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  <w:t xml:space="preserve">(после 9 </w:t>
                  </w:r>
                  <w:proofErr w:type="spellStart"/>
                  <w:r w:rsidRPr="00276DB3"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  <w:t>кл</w:t>
                  </w:r>
                  <w:proofErr w:type="spellEnd"/>
                  <w:r w:rsidRPr="00276DB3">
                    <w:rPr>
                      <w:rFonts w:ascii="Cambria" w:eastAsia="Times New Roman" w:hAnsi="Cambria"/>
                      <w:color w:val="1F497D" w:themeColor="text2"/>
                      <w:lang w:eastAsia="ru-RU"/>
                    </w:rPr>
                    <w:t>.)</w:t>
                  </w:r>
                </w:p>
              </w:tc>
            </w:tr>
            <w:tr w:rsidR="00276DB3" w:rsidRPr="00276DB3" w:rsidTr="009D7F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" w:type="pct"/>
                </w:tcPr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ind w:left="127"/>
                    <w:suppressOverlap/>
                    <w:rPr>
                      <w:rFonts w:asciiTheme="majorHAnsi" w:eastAsia="Times New Roman" w:hAnsiTheme="majorHAnsi"/>
                      <w:b w:val="0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1.</w:t>
                  </w:r>
                </w:p>
              </w:tc>
              <w:tc>
                <w:tcPr>
                  <w:tcW w:w="2267" w:type="pct"/>
                  <w:hideMark/>
                </w:tcPr>
                <w:p w:rsidR="003C4388" w:rsidRDefault="00EF6ED4" w:rsidP="00BB7DB3">
                  <w:pPr>
                    <w:framePr w:hSpace="180" w:wrap="around" w:vAnchor="text" w:hAnchor="text" w:xAlign="right" w:y="1"/>
                    <w:ind w:left="127" w:firstLine="6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Сооружение и эксплуатация </w:t>
                  </w:r>
                </w:p>
                <w:p w:rsidR="003C4388" w:rsidRDefault="00EF6ED4" w:rsidP="00BB7DB3">
                  <w:pPr>
                    <w:framePr w:hSpace="180" w:wrap="around" w:vAnchor="text" w:hAnchor="text" w:xAlign="right" w:y="1"/>
                    <w:ind w:left="127" w:firstLine="6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газонефтепроводов и </w:t>
                  </w:r>
                </w:p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ind w:left="127" w:firstLine="6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газонефтехранилищ </w:t>
                  </w:r>
                </w:p>
              </w:tc>
              <w:tc>
                <w:tcPr>
                  <w:tcW w:w="1228" w:type="pct"/>
                  <w:hideMark/>
                </w:tcPr>
                <w:p w:rsidR="00116D6D" w:rsidRPr="00276DB3" w:rsidRDefault="00116D6D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техник</w:t>
                  </w:r>
                </w:p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</w:p>
              </w:tc>
              <w:tc>
                <w:tcPr>
                  <w:tcW w:w="1038" w:type="pct"/>
                  <w:hideMark/>
                </w:tcPr>
                <w:p w:rsidR="00D53086" w:rsidRDefault="00116D6D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3</w:t>
                  </w:r>
                  <w:r w:rsidR="00EF6ED4"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 года </w:t>
                  </w:r>
                </w:p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10 мес.</w:t>
                  </w:r>
                </w:p>
              </w:tc>
            </w:tr>
            <w:tr w:rsidR="00276DB3" w:rsidRPr="00276DB3" w:rsidTr="009D7F1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" w:type="pct"/>
                </w:tcPr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ind w:left="127"/>
                    <w:suppressOverlap/>
                    <w:rPr>
                      <w:rFonts w:asciiTheme="majorHAnsi" w:eastAsia="Times New Roman" w:hAnsiTheme="majorHAnsi"/>
                      <w:b w:val="0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2.</w:t>
                  </w:r>
                </w:p>
              </w:tc>
              <w:tc>
                <w:tcPr>
                  <w:tcW w:w="2267" w:type="pct"/>
                </w:tcPr>
                <w:p w:rsidR="003C4388" w:rsidRDefault="00116D6D" w:rsidP="00BB7DB3">
                  <w:pPr>
                    <w:framePr w:hSpace="180" w:wrap="around" w:vAnchor="text" w:hAnchor="text" w:xAlign="right" w:y="1"/>
                    <w:ind w:left="127" w:firstLine="6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Монтаж, наладка и эксплу</w:t>
                  </w: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а</w:t>
                  </w: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тация электрооборудования </w:t>
                  </w:r>
                </w:p>
                <w:p w:rsidR="009D7F10" w:rsidRDefault="00116D6D" w:rsidP="00BB7DB3">
                  <w:pPr>
                    <w:framePr w:hSpace="180" w:wrap="around" w:vAnchor="text" w:hAnchor="text" w:xAlign="right" w:y="1"/>
                    <w:ind w:left="127" w:firstLine="6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промышленных и </w:t>
                  </w:r>
                </w:p>
                <w:p w:rsidR="00EF6ED4" w:rsidRPr="00276DB3" w:rsidRDefault="00116D6D" w:rsidP="00BB7DB3">
                  <w:pPr>
                    <w:framePr w:hSpace="180" w:wrap="around" w:vAnchor="text" w:hAnchor="text" w:xAlign="right" w:y="1"/>
                    <w:ind w:left="127" w:firstLine="6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гражданских зданий </w:t>
                  </w:r>
                </w:p>
              </w:tc>
              <w:tc>
                <w:tcPr>
                  <w:tcW w:w="1228" w:type="pct"/>
                </w:tcPr>
                <w:p w:rsidR="00B64856" w:rsidRPr="00276DB3" w:rsidRDefault="00B64856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техник</w:t>
                  </w:r>
                </w:p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</w:p>
              </w:tc>
              <w:tc>
                <w:tcPr>
                  <w:tcW w:w="1038" w:type="pct"/>
                </w:tcPr>
                <w:p w:rsidR="00D53086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3 года </w:t>
                  </w:r>
                </w:p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10 мес.</w:t>
                  </w:r>
                </w:p>
              </w:tc>
            </w:tr>
            <w:tr w:rsidR="00276DB3" w:rsidRPr="00276DB3" w:rsidTr="009D7F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" w:type="pct"/>
                </w:tcPr>
                <w:p w:rsidR="00EF6ED4" w:rsidRPr="00276DB3" w:rsidRDefault="00550915" w:rsidP="00BB7DB3">
                  <w:pPr>
                    <w:framePr w:hSpace="180" w:wrap="around" w:vAnchor="text" w:hAnchor="text" w:xAlign="right" w:y="1"/>
                    <w:ind w:left="127"/>
                    <w:suppressOverlap/>
                    <w:rPr>
                      <w:rFonts w:asciiTheme="majorHAnsi" w:eastAsia="Times New Roman" w:hAnsiTheme="majorHAnsi"/>
                      <w:b w:val="0"/>
                      <w:color w:val="1F497D" w:themeColor="text2"/>
                      <w:lang w:eastAsia="ru-RU"/>
                    </w:rPr>
                  </w:pPr>
                  <w:r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3</w:t>
                  </w:r>
                  <w:r w:rsidR="00EF6ED4"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.</w:t>
                  </w:r>
                </w:p>
              </w:tc>
              <w:tc>
                <w:tcPr>
                  <w:tcW w:w="2267" w:type="pct"/>
                  <w:hideMark/>
                </w:tcPr>
                <w:p w:rsidR="00EF6ED4" w:rsidRPr="00276DB3" w:rsidRDefault="00116D6D" w:rsidP="00BB7DB3">
                  <w:pPr>
                    <w:framePr w:hSpace="180" w:wrap="around" w:vAnchor="text" w:hAnchor="text" w:xAlign="right" w:y="1"/>
                    <w:ind w:left="127" w:firstLine="6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Экономика и бухгалтерский учёт (по отраслям)</w:t>
                  </w:r>
                </w:p>
              </w:tc>
              <w:tc>
                <w:tcPr>
                  <w:tcW w:w="1228" w:type="pct"/>
                  <w:hideMark/>
                </w:tcPr>
                <w:p w:rsidR="009D7F10" w:rsidRDefault="00933616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б</w:t>
                  </w:r>
                  <w:r w:rsidR="00B64856"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ухгалтер</w:t>
                  </w: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, </w:t>
                  </w:r>
                </w:p>
                <w:p w:rsidR="00EF6ED4" w:rsidRPr="00276DB3" w:rsidRDefault="00933616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специалист по </w:t>
                  </w:r>
                  <w:proofErr w:type="spellStart"/>
                  <w:proofErr w:type="gramStart"/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налого</w:t>
                  </w:r>
                  <w:proofErr w:type="spellEnd"/>
                  <w:r w:rsidR="0030786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-</w:t>
                  </w: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обложению</w:t>
                  </w:r>
                  <w:proofErr w:type="gramEnd"/>
                </w:p>
              </w:tc>
              <w:tc>
                <w:tcPr>
                  <w:tcW w:w="1038" w:type="pct"/>
                  <w:hideMark/>
                </w:tcPr>
                <w:p w:rsidR="00D53086" w:rsidRDefault="00BF6917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3</w:t>
                  </w:r>
                  <w:r w:rsidR="00EF6ED4"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 года </w:t>
                  </w:r>
                </w:p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10 мес.</w:t>
                  </w:r>
                </w:p>
              </w:tc>
            </w:tr>
            <w:tr w:rsidR="00276DB3" w:rsidRPr="00276DB3" w:rsidTr="009D7F1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" w:type="pct"/>
                </w:tcPr>
                <w:p w:rsidR="00EF6ED4" w:rsidRPr="00276DB3" w:rsidRDefault="00550915" w:rsidP="00BB7DB3">
                  <w:pPr>
                    <w:framePr w:hSpace="180" w:wrap="around" w:vAnchor="text" w:hAnchor="text" w:xAlign="right" w:y="1"/>
                    <w:ind w:left="127"/>
                    <w:suppressOverlap/>
                    <w:rPr>
                      <w:rFonts w:asciiTheme="majorHAnsi" w:eastAsia="Times New Roman" w:hAnsiTheme="majorHAnsi"/>
                      <w:b w:val="0"/>
                      <w:color w:val="1F497D" w:themeColor="text2"/>
                      <w:lang w:eastAsia="ru-RU"/>
                    </w:rPr>
                  </w:pPr>
                  <w:r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4</w:t>
                  </w:r>
                  <w:r w:rsidR="00EF6ED4"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.</w:t>
                  </w:r>
                </w:p>
              </w:tc>
              <w:tc>
                <w:tcPr>
                  <w:tcW w:w="2267" w:type="pct"/>
                  <w:hideMark/>
                </w:tcPr>
                <w:p w:rsidR="003C4388" w:rsidRDefault="00116D6D" w:rsidP="00BB7DB3">
                  <w:pPr>
                    <w:framePr w:hSpace="180" w:wrap="around" w:vAnchor="text" w:hAnchor="text" w:xAlign="right" w:y="1"/>
                    <w:ind w:left="127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Товароведение и экспертиза качества </w:t>
                  </w:r>
                  <w:proofErr w:type="gramStart"/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потребительских</w:t>
                  </w:r>
                  <w:proofErr w:type="gramEnd"/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 </w:t>
                  </w:r>
                </w:p>
                <w:p w:rsidR="00EF6ED4" w:rsidRPr="00276DB3" w:rsidRDefault="00116D6D" w:rsidP="00BB7DB3">
                  <w:pPr>
                    <w:framePr w:hSpace="180" w:wrap="around" w:vAnchor="text" w:hAnchor="text" w:xAlign="right" w:y="1"/>
                    <w:ind w:left="127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товаров</w:t>
                  </w:r>
                </w:p>
              </w:tc>
              <w:tc>
                <w:tcPr>
                  <w:tcW w:w="1228" w:type="pct"/>
                  <w:hideMark/>
                </w:tcPr>
                <w:p w:rsidR="00EF6ED4" w:rsidRPr="00276DB3" w:rsidRDefault="00B64856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товаровед-эксперт</w:t>
                  </w:r>
                </w:p>
              </w:tc>
              <w:tc>
                <w:tcPr>
                  <w:tcW w:w="1038" w:type="pct"/>
                  <w:hideMark/>
                </w:tcPr>
                <w:p w:rsidR="00D53086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2 года </w:t>
                  </w:r>
                </w:p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10 мес.</w:t>
                  </w:r>
                </w:p>
              </w:tc>
            </w:tr>
            <w:tr w:rsidR="00276DB3" w:rsidRPr="00276DB3" w:rsidTr="009D7F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" w:type="pct"/>
                </w:tcPr>
                <w:p w:rsidR="00EF6ED4" w:rsidRPr="00276DB3" w:rsidRDefault="00550915" w:rsidP="00BB7DB3">
                  <w:pPr>
                    <w:framePr w:hSpace="180" w:wrap="around" w:vAnchor="text" w:hAnchor="text" w:xAlign="right" w:y="1"/>
                    <w:ind w:left="127"/>
                    <w:suppressOverlap/>
                    <w:rPr>
                      <w:rFonts w:asciiTheme="majorHAnsi" w:eastAsia="Times New Roman" w:hAnsiTheme="majorHAnsi"/>
                      <w:b w:val="0"/>
                      <w:color w:val="1F497D" w:themeColor="text2"/>
                      <w:lang w:eastAsia="ru-RU"/>
                    </w:rPr>
                  </w:pPr>
                  <w:r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5</w:t>
                  </w:r>
                  <w:r w:rsidR="00EF6ED4"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.</w:t>
                  </w:r>
                </w:p>
              </w:tc>
              <w:tc>
                <w:tcPr>
                  <w:tcW w:w="2267" w:type="pct"/>
                </w:tcPr>
                <w:p w:rsidR="00116D6D" w:rsidRPr="00276DB3" w:rsidRDefault="00116D6D" w:rsidP="00BB7DB3">
                  <w:pPr>
                    <w:framePr w:hSpace="180" w:wrap="around" w:vAnchor="text" w:hAnchor="text" w:xAlign="right" w:y="1"/>
                    <w:ind w:left="127" w:firstLine="6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Операционная деятельность</w:t>
                  </w:r>
                </w:p>
                <w:p w:rsidR="00EF6ED4" w:rsidRPr="00276DB3" w:rsidRDefault="00116D6D" w:rsidP="00BB7DB3">
                  <w:pPr>
                    <w:framePr w:hSpace="180" w:wrap="around" w:vAnchor="text" w:hAnchor="text" w:xAlign="right" w:y="1"/>
                    <w:ind w:left="127" w:firstLine="6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 в логистике</w:t>
                  </w:r>
                </w:p>
              </w:tc>
              <w:tc>
                <w:tcPr>
                  <w:tcW w:w="1228" w:type="pct"/>
                </w:tcPr>
                <w:p w:rsidR="00EF6ED4" w:rsidRPr="00276DB3" w:rsidRDefault="00B64856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операционный логист</w:t>
                  </w:r>
                </w:p>
              </w:tc>
              <w:tc>
                <w:tcPr>
                  <w:tcW w:w="1038" w:type="pct"/>
                </w:tcPr>
                <w:p w:rsidR="00D53086" w:rsidRDefault="00BF6917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2 года </w:t>
                  </w:r>
                </w:p>
                <w:p w:rsidR="00EF6ED4" w:rsidRPr="00276DB3" w:rsidRDefault="00BF6917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10 мес.</w:t>
                  </w:r>
                </w:p>
              </w:tc>
            </w:tr>
            <w:tr w:rsidR="00276DB3" w:rsidRPr="00276DB3" w:rsidTr="009D7F1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" w:type="pct"/>
                </w:tcPr>
                <w:p w:rsidR="00EF6ED4" w:rsidRPr="00276DB3" w:rsidRDefault="00550915" w:rsidP="00BB7DB3">
                  <w:pPr>
                    <w:framePr w:hSpace="180" w:wrap="around" w:vAnchor="text" w:hAnchor="text" w:xAlign="right" w:y="1"/>
                    <w:ind w:left="127"/>
                    <w:suppressOverlap/>
                    <w:rPr>
                      <w:rFonts w:asciiTheme="majorHAnsi" w:eastAsia="Times New Roman" w:hAnsiTheme="majorHAnsi"/>
                      <w:b w:val="0"/>
                      <w:color w:val="1F497D" w:themeColor="text2"/>
                      <w:lang w:eastAsia="ru-RU"/>
                    </w:rPr>
                  </w:pPr>
                  <w:r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6</w:t>
                  </w:r>
                  <w:bookmarkStart w:id="0" w:name="_GoBack"/>
                  <w:bookmarkEnd w:id="0"/>
                  <w:r w:rsidR="00EF6ED4"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.</w:t>
                  </w:r>
                </w:p>
              </w:tc>
              <w:tc>
                <w:tcPr>
                  <w:tcW w:w="2267" w:type="pct"/>
                  <w:hideMark/>
                </w:tcPr>
                <w:p w:rsidR="003C4388" w:rsidRDefault="00116D6D" w:rsidP="00BB7DB3">
                  <w:pPr>
                    <w:framePr w:hSpace="180" w:wrap="around" w:vAnchor="text" w:hAnchor="text" w:xAlign="right" w:y="1"/>
                    <w:ind w:left="127" w:firstLine="6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Право и орга</w:t>
                  </w:r>
                  <w:r w:rsidR="00F95E6E"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низация </w:t>
                  </w:r>
                </w:p>
                <w:p w:rsidR="00EF6ED4" w:rsidRPr="00276DB3" w:rsidRDefault="00F95E6E" w:rsidP="00BB7DB3">
                  <w:pPr>
                    <w:framePr w:hSpace="180" w:wrap="around" w:vAnchor="text" w:hAnchor="text" w:xAlign="right" w:y="1"/>
                    <w:ind w:left="127" w:firstLine="6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социального обеспечения (платно*)</w:t>
                  </w:r>
                </w:p>
              </w:tc>
              <w:tc>
                <w:tcPr>
                  <w:tcW w:w="1228" w:type="pct"/>
                  <w:hideMark/>
                </w:tcPr>
                <w:p w:rsidR="00EF6ED4" w:rsidRPr="00276DB3" w:rsidRDefault="00B64856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юрист</w:t>
                  </w:r>
                </w:p>
                <w:p w:rsidR="00EF6ED4" w:rsidRPr="00276DB3" w:rsidRDefault="00EF6ED4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</w:p>
              </w:tc>
              <w:tc>
                <w:tcPr>
                  <w:tcW w:w="1038" w:type="pct"/>
                  <w:hideMark/>
                </w:tcPr>
                <w:p w:rsidR="00D53086" w:rsidRDefault="00BF6917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 xml:space="preserve">2 года </w:t>
                  </w:r>
                </w:p>
                <w:p w:rsidR="00EF6ED4" w:rsidRPr="00276DB3" w:rsidRDefault="00BF6917" w:rsidP="00BB7DB3">
                  <w:pPr>
                    <w:framePr w:hSpace="180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</w:pPr>
                  <w:r w:rsidRPr="00276DB3">
                    <w:rPr>
                      <w:rFonts w:asciiTheme="majorHAnsi" w:eastAsia="Times New Roman" w:hAnsiTheme="majorHAnsi"/>
                      <w:color w:val="1F497D" w:themeColor="text2"/>
                      <w:lang w:eastAsia="ru-RU"/>
                    </w:rPr>
                    <w:t>10 мес.</w:t>
                  </w:r>
                </w:p>
              </w:tc>
            </w:tr>
          </w:tbl>
          <w:p w:rsidR="004460AF" w:rsidRPr="00276DB3" w:rsidRDefault="00857358" w:rsidP="00857358">
            <w:pPr>
              <w:rPr>
                <w:rFonts w:asciiTheme="majorHAnsi" w:hAnsiTheme="majorHAnsi"/>
                <w:i/>
                <w:color w:val="1F497D" w:themeColor="text2"/>
                <w:szCs w:val="24"/>
              </w:rPr>
            </w:pPr>
            <w:r w:rsidRPr="00276DB3">
              <w:rPr>
                <w:rFonts w:asciiTheme="majorHAnsi" w:hAnsiTheme="majorHAnsi"/>
                <w:i/>
                <w:color w:val="1F497D" w:themeColor="text2"/>
                <w:szCs w:val="24"/>
              </w:rPr>
              <w:t>*Стоимость</w:t>
            </w:r>
            <w:r w:rsidR="00BB7DB3">
              <w:rPr>
                <w:rFonts w:asciiTheme="majorHAnsi" w:hAnsiTheme="majorHAnsi"/>
                <w:i/>
                <w:color w:val="1F497D" w:themeColor="text2"/>
                <w:szCs w:val="24"/>
              </w:rPr>
              <w:t xml:space="preserve"> обучения: первый курс – от 29 6</w:t>
            </w:r>
            <w:r w:rsidR="004F2C64" w:rsidRPr="00276DB3">
              <w:rPr>
                <w:rFonts w:asciiTheme="majorHAnsi" w:hAnsiTheme="majorHAnsi"/>
                <w:i/>
                <w:color w:val="1F497D" w:themeColor="text2"/>
                <w:szCs w:val="24"/>
              </w:rPr>
              <w:t>0</w:t>
            </w:r>
            <w:r w:rsidR="00C75303" w:rsidRPr="00276DB3">
              <w:rPr>
                <w:rFonts w:asciiTheme="majorHAnsi" w:hAnsiTheme="majorHAnsi"/>
                <w:i/>
                <w:color w:val="1F497D" w:themeColor="text2"/>
                <w:szCs w:val="24"/>
              </w:rPr>
              <w:t>0</w:t>
            </w:r>
            <w:r w:rsidR="006C2583" w:rsidRPr="00276DB3">
              <w:rPr>
                <w:rFonts w:asciiTheme="majorHAnsi" w:hAnsiTheme="majorHAnsi"/>
                <w:i/>
                <w:color w:val="1F497D" w:themeColor="text2"/>
                <w:szCs w:val="24"/>
              </w:rPr>
              <w:t xml:space="preserve"> руб./год</w:t>
            </w:r>
            <w:r w:rsidRPr="00276DB3">
              <w:rPr>
                <w:rFonts w:asciiTheme="majorHAnsi" w:hAnsiTheme="majorHAnsi"/>
                <w:i/>
                <w:color w:val="1F497D" w:themeColor="text2"/>
                <w:szCs w:val="24"/>
              </w:rPr>
              <w:t xml:space="preserve">, </w:t>
            </w:r>
          </w:p>
          <w:p w:rsidR="00EE26C9" w:rsidRPr="00276DB3" w:rsidRDefault="00857358" w:rsidP="00857358">
            <w:pPr>
              <w:rPr>
                <w:rFonts w:asciiTheme="majorHAnsi" w:hAnsiTheme="majorHAnsi"/>
                <w:i/>
                <w:color w:val="1F497D" w:themeColor="text2"/>
                <w:szCs w:val="24"/>
              </w:rPr>
            </w:pPr>
            <w:r w:rsidRPr="00276DB3">
              <w:rPr>
                <w:rFonts w:asciiTheme="majorHAnsi" w:hAnsiTheme="majorHAnsi"/>
                <w:i/>
                <w:color w:val="1F497D" w:themeColor="text2"/>
                <w:szCs w:val="24"/>
              </w:rPr>
              <w:t>вт</w:t>
            </w:r>
            <w:r w:rsidR="00BB7DB3">
              <w:rPr>
                <w:rFonts w:asciiTheme="majorHAnsi" w:hAnsiTheme="majorHAnsi"/>
                <w:i/>
                <w:color w:val="1F497D" w:themeColor="text2"/>
                <w:szCs w:val="24"/>
              </w:rPr>
              <w:t>орой и последующий курсы – от 32 300 руб./год экономические специал</w:t>
            </w:r>
            <w:r w:rsidR="00BB7DB3">
              <w:rPr>
                <w:rFonts w:asciiTheme="majorHAnsi" w:hAnsiTheme="majorHAnsi"/>
                <w:i/>
                <w:color w:val="1F497D" w:themeColor="text2"/>
                <w:szCs w:val="24"/>
              </w:rPr>
              <w:t>ь</w:t>
            </w:r>
            <w:r w:rsidR="00BB7DB3">
              <w:rPr>
                <w:rFonts w:asciiTheme="majorHAnsi" w:hAnsiTheme="majorHAnsi"/>
                <w:i/>
                <w:color w:val="1F497D" w:themeColor="text2"/>
                <w:szCs w:val="24"/>
              </w:rPr>
              <w:t>ности, от 36 900 руб./год технические специальности</w:t>
            </w:r>
          </w:p>
          <w:p w:rsidR="006C2583" w:rsidRPr="00276DB3" w:rsidRDefault="006C2583" w:rsidP="00624DC9">
            <w:pPr>
              <w:pStyle w:val="a8"/>
              <w:ind w:left="0"/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  <w:p w:rsidR="00303BDA" w:rsidRPr="00276DB3" w:rsidRDefault="00303BDA" w:rsidP="00857358">
            <w:pPr>
              <w:jc w:val="both"/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  <w:r w:rsidRPr="00276DB3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>Прием ведется по конкурсу аттестатов.</w:t>
            </w:r>
          </w:p>
          <w:p w:rsidR="00857358" w:rsidRPr="00276DB3" w:rsidRDefault="00DF6558" w:rsidP="00857358">
            <w:pPr>
              <w:jc w:val="both"/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  <w:r w:rsidRPr="00276DB3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>Все иногородние студенты обеспечиваются</w:t>
            </w:r>
            <w:r w:rsidR="0095383D" w:rsidRPr="00276DB3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 xml:space="preserve"> общежитие</w:t>
            </w:r>
            <w:r w:rsidRPr="00276DB3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>м</w:t>
            </w:r>
            <w:r w:rsidR="0095383D" w:rsidRPr="00276DB3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 xml:space="preserve">. </w:t>
            </w:r>
          </w:p>
          <w:p w:rsidR="00F87963" w:rsidRPr="00276DB3" w:rsidRDefault="007D5D8E" w:rsidP="00857358">
            <w:pPr>
              <w:jc w:val="both"/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  <w:r w:rsidRPr="00276DB3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 xml:space="preserve">Учебная </w:t>
            </w:r>
            <w:r w:rsidR="0095383D" w:rsidRPr="00276DB3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>литература выдается бесплатно.</w:t>
            </w:r>
          </w:p>
          <w:p w:rsidR="00303BDA" w:rsidRPr="00276DB3" w:rsidRDefault="00DF6558" w:rsidP="00857358">
            <w:pPr>
              <w:jc w:val="both"/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  <w:r w:rsidRPr="00276DB3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>Юношам</w:t>
            </w:r>
            <w:r w:rsidR="009C4256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 xml:space="preserve"> </w:t>
            </w:r>
            <w:r w:rsidR="00303BDA" w:rsidRPr="00276DB3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>предоставляется отсрочка от армии.</w:t>
            </w:r>
          </w:p>
          <w:p w:rsidR="00440041" w:rsidRDefault="00440041" w:rsidP="00276DB3">
            <w:pPr>
              <w:jc w:val="both"/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  <w:p w:rsidR="0096422E" w:rsidRDefault="00BB7DB3" w:rsidP="00EA087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  <w:t>ТВОЁ МЕСТО СРЕДИ НАС!</w:t>
            </w:r>
          </w:p>
          <w:p w:rsidR="00BB7DB3" w:rsidRPr="00276DB3" w:rsidRDefault="00BB7DB3" w:rsidP="00EA0875">
            <w:pPr>
              <w:spacing w:line="276" w:lineRule="auto"/>
              <w:jc w:val="center"/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  <w:t>КОЛЛЕДЖ ЖДЁТ ТЕБЯ!</w:t>
            </w:r>
          </w:p>
        </w:tc>
        <w:tc>
          <w:tcPr>
            <w:tcW w:w="7807" w:type="dxa"/>
          </w:tcPr>
          <w:p w:rsidR="00F87963" w:rsidRPr="00276DB3" w:rsidRDefault="00F87963" w:rsidP="00624DC9">
            <w:pPr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  <w:p w:rsidR="006D7009" w:rsidRPr="00276DB3" w:rsidRDefault="006D7009" w:rsidP="008D31D4">
            <w:pPr>
              <w:pStyle w:val="a6"/>
              <w:spacing w:before="0" w:beforeAutospacing="0" w:after="0" w:afterAutospacing="0"/>
              <w:ind w:firstLine="415"/>
              <w:jc w:val="both"/>
              <w:rPr>
                <w:rFonts w:asciiTheme="majorHAnsi" w:hAnsiTheme="majorHAnsi"/>
                <w:color w:val="1F497D" w:themeColor="text2"/>
                <w:szCs w:val="28"/>
              </w:rPr>
            </w:pPr>
            <w:proofErr w:type="spellStart"/>
            <w:r w:rsidRPr="00276DB3">
              <w:rPr>
                <w:rFonts w:asciiTheme="majorHAnsi" w:hAnsiTheme="majorHAnsi"/>
                <w:b/>
                <w:bCs/>
                <w:color w:val="1F497D" w:themeColor="text2"/>
                <w:szCs w:val="28"/>
              </w:rPr>
              <w:t>Торжокский</w:t>
            </w:r>
            <w:proofErr w:type="spellEnd"/>
            <w:r w:rsidRPr="00276DB3">
              <w:rPr>
                <w:rFonts w:asciiTheme="majorHAnsi" w:hAnsiTheme="majorHAnsi"/>
                <w:b/>
                <w:bCs/>
                <w:color w:val="1F497D" w:themeColor="text2"/>
                <w:szCs w:val="28"/>
              </w:rPr>
              <w:t xml:space="preserve"> политехнический колледж</w:t>
            </w:r>
            <w:r w:rsidRPr="00276DB3">
              <w:rPr>
                <w:rFonts w:asciiTheme="majorHAnsi" w:hAnsiTheme="majorHAnsi"/>
                <w:bCs/>
                <w:color w:val="1F497D" w:themeColor="text2"/>
                <w:szCs w:val="28"/>
              </w:rPr>
              <w:t xml:space="preserve"> - учебное заведение с особенным предназначением. Его учредитель - Федеральное агентство по государственным резервам - </w:t>
            </w:r>
            <w:r w:rsidRPr="00276DB3">
              <w:rPr>
                <w:rFonts w:asciiTheme="majorHAnsi" w:hAnsiTheme="majorHAnsi"/>
                <w:color w:val="1F497D" w:themeColor="text2"/>
                <w:szCs w:val="28"/>
              </w:rPr>
              <w:t>федеральный орган и</w:t>
            </w:r>
            <w:r w:rsidRPr="00276DB3">
              <w:rPr>
                <w:rFonts w:asciiTheme="majorHAnsi" w:hAnsiTheme="majorHAnsi"/>
                <w:color w:val="1F497D" w:themeColor="text2"/>
                <w:szCs w:val="28"/>
              </w:rPr>
              <w:t>с</w:t>
            </w:r>
            <w:r w:rsidRPr="00276DB3">
              <w:rPr>
                <w:rFonts w:asciiTheme="majorHAnsi" w:hAnsiTheme="majorHAnsi"/>
                <w:color w:val="1F497D" w:themeColor="text2"/>
                <w:szCs w:val="28"/>
              </w:rPr>
              <w:t>полнительной власти, осуществляющий управление единой сист</w:t>
            </w:r>
            <w:r w:rsidRPr="00276DB3">
              <w:rPr>
                <w:rFonts w:asciiTheme="majorHAnsi" w:hAnsiTheme="majorHAnsi"/>
                <w:color w:val="1F497D" w:themeColor="text2"/>
                <w:szCs w:val="28"/>
              </w:rPr>
              <w:t>е</w:t>
            </w:r>
            <w:r w:rsidRPr="00276DB3">
              <w:rPr>
                <w:rFonts w:asciiTheme="majorHAnsi" w:hAnsiTheme="majorHAnsi"/>
                <w:color w:val="1F497D" w:themeColor="text2"/>
                <w:szCs w:val="28"/>
              </w:rPr>
              <w:t>мой государственного резерва Российской Федерации.</w:t>
            </w:r>
          </w:p>
          <w:p w:rsidR="006D7009" w:rsidRPr="00276DB3" w:rsidRDefault="006D7009" w:rsidP="008D31D4">
            <w:pPr>
              <w:ind w:firstLine="415"/>
              <w:jc w:val="both"/>
              <w:rPr>
                <w:rFonts w:asciiTheme="majorHAnsi" w:hAnsiTheme="majorHAnsi"/>
                <w:color w:val="1F497D" w:themeColor="text2"/>
                <w:sz w:val="24"/>
                <w:szCs w:val="28"/>
              </w:rPr>
            </w:pPr>
            <w:r w:rsidRPr="00276DB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 xml:space="preserve">На протяжении всего периода существования </w:t>
            </w:r>
            <w:r w:rsidR="00926A4F" w:rsidRPr="00276DB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 xml:space="preserve">(с 1938 г.) </w:t>
            </w:r>
            <w:r w:rsidRPr="00276DB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>колледж</w:t>
            </w:r>
            <w:r w:rsidR="00926A4F" w:rsidRPr="00276DB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 xml:space="preserve"> </w:t>
            </w:r>
            <w:r w:rsidRPr="00276DB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>выпустил более 25 тысяч специалистов. Среди них есть много выд</w:t>
            </w:r>
            <w:r w:rsidRPr="00276DB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>а</w:t>
            </w:r>
            <w:r w:rsidRPr="00276DB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>ющихся личностей, проявивших себя как в системе Росрезерва, так и в других отраслях хозяйства, в системе образования и науке.</w:t>
            </w:r>
          </w:p>
          <w:p w:rsidR="006D7009" w:rsidRPr="00276DB3" w:rsidRDefault="006D7009" w:rsidP="008D31D4">
            <w:pPr>
              <w:ind w:firstLine="415"/>
              <w:jc w:val="both"/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8"/>
              </w:rPr>
            </w:pPr>
            <w:r w:rsidRPr="00276DB3"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8"/>
              </w:rPr>
              <w:t>Очное обучение - это:</w:t>
            </w:r>
          </w:p>
          <w:p w:rsidR="00D3043F" w:rsidRDefault="006D7009" w:rsidP="008D31D4">
            <w:pPr>
              <w:ind w:firstLine="415"/>
              <w:jc w:val="both"/>
              <w:rPr>
                <w:rFonts w:asciiTheme="majorHAnsi" w:hAnsiTheme="majorHAnsi"/>
                <w:color w:val="1F497D" w:themeColor="text2"/>
                <w:sz w:val="24"/>
                <w:szCs w:val="28"/>
              </w:rPr>
            </w:pPr>
            <w:r w:rsidRPr="00276DB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 xml:space="preserve">• </w:t>
            </w:r>
            <w:r w:rsidR="00D3043F" w:rsidRPr="00276DB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 xml:space="preserve"> качественная профессиональная подготовка и разносторонняя студенческая жизнь;</w:t>
            </w:r>
            <w:r w:rsidR="00B42C0E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 xml:space="preserve"> </w:t>
            </w:r>
          </w:p>
          <w:p w:rsidR="00D3043F" w:rsidRPr="00276DB3" w:rsidRDefault="00D552A6" w:rsidP="008D31D4">
            <w:pPr>
              <w:ind w:firstLine="415"/>
              <w:jc w:val="both"/>
              <w:rPr>
                <w:rFonts w:asciiTheme="majorHAnsi" w:hAnsiTheme="majorHAnsi"/>
                <w:color w:val="1F497D" w:themeColor="text2"/>
                <w:sz w:val="24"/>
                <w:szCs w:val="28"/>
              </w:rPr>
            </w:pPr>
            <w:r w:rsidRPr="00276DB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 xml:space="preserve">• </w:t>
            </w:r>
            <w:r w:rsidR="00D3043F" w:rsidRPr="00276DB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 xml:space="preserve"> техническое творчество и научные исследования студентов, участие в выставках, конференциях, конкурсах профессионального мастерства и предметных олимпиадах;</w:t>
            </w:r>
          </w:p>
          <w:p w:rsidR="006D7009" w:rsidRPr="00276DB3" w:rsidRDefault="006D7009" w:rsidP="008D31D4">
            <w:pPr>
              <w:ind w:firstLine="415"/>
              <w:jc w:val="both"/>
              <w:rPr>
                <w:rFonts w:asciiTheme="majorHAnsi" w:hAnsiTheme="majorHAnsi"/>
                <w:color w:val="1F497D" w:themeColor="text2"/>
                <w:sz w:val="24"/>
                <w:szCs w:val="28"/>
              </w:rPr>
            </w:pPr>
            <w:r w:rsidRPr="00276DB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>• образование инновационного типа, индивидуальный подход к каждому студенту.</w:t>
            </w:r>
          </w:p>
          <w:p w:rsidR="00276DB3" w:rsidRPr="00276DB3" w:rsidRDefault="00276DB3" w:rsidP="008D31D4">
            <w:pPr>
              <w:ind w:firstLine="415"/>
              <w:jc w:val="both"/>
              <w:rPr>
                <w:rFonts w:asciiTheme="majorHAnsi" w:hAnsiTheme="majorHAnsi"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color w:val="1F497D" w:themeColor="text2"/>
                <w:sz w:val="24"/>
              </w:rPr>
              <w:t>Сегодня к</w:t>
            </w:r>
            <w:r w:rsidRPr="00276DB3">
              <w:rPr>
                <w:rFonts w:asciiTheme="majorHAnsi" w:hAnsiTheme="majorHAnsi"/>
                <w:color w:val="1F497D" w:themeColor="text2"/>
                <w:sz w:val="24"/>
              </w:rPr>
              <w:t xml:space="preserve">олледж Росрезерва  </w:t>
            </w:r>
            <w:r>
              <w:rPr>
                <w:rFonts w:asciiTheme="majorHAnsi" w:hAnsiTheme="majorHAnsi"/>
                <w:color w:val="1F497D" w:themeColor="text2"/>
                <w:sz w:val="24"/>
              </w:rPr>
              <w:t>представляет собой</w:t>
            </w:r>
            <w:r w:rsidRPr="00276DB3">
              <w:rPr>
                <w:rFonts w:asciiTheme="majorHAnsi" w:hAnsiTheme="majorHAnsi"/>
                <w:color w:val="1F497D" w:themeColor="text2"/>
                <w:sz w:val="24"/>
              </w:rPr>
              <w:t xml:space="preserve"> современный студенческий городок. На его территории находятся учебный и л</w:t>
            </w:r>
            <w:r w:rsidRPr="00276DB3">
              <w:rPr>
                <w:rFonts w:asciiTheme="majorHAnsi" w:hAnsiTheme="majorHAnsi"/>
                <w:color w:val="1F497D" w:themeColor="text2"/>
                <w:sz w:val="24"/>
              </w:rPr>
              <w:t>а</w:t>
            </w:r>
            <w:r w:rsidRPr="00276DB3">
              <w:rPr>
                <w:rFonts w:asciiTheme="majorHAnsi" w:hAnsiTheme="majorHAnsi"/>
                <w:color w:val="1F497D" w:themeColor="text2"/>
                <w:sz w:val="24"/>
              </w:rPr>
              <w:t xml:space="preserve">бораторный корпуса, </w:t>
            </w:r>
            <w:r>
              <w:rPr>
                <w:rFonts w:asciiTheme="majorHAnsi" w:hAnsiTheme="majorHAnsi"/>
                <w:color w:val="1F497D" w:themeColor="text2"/>
                <w:sz w:val="24"/>
              </w:rPr>
              <w:t>учебно-производственные мастерские, спо</w:t>
            </w:r>
            <w:r>
              <w:rPr>
                <w:rFonts w:asciiTheme="majorHAnsi" w:hAnsiTheme="majorHAnsi"/>
                <w:color w:val="1F497D" w:themeColor="text2"/>
                <w:sz w:val="24"/>
              </w:rPr>
              <w:t>р</w:t>
            </w:r>
            <w:r>
              <w:rPr>
                <w:rFonts w:asciiTheme="majorHAnsi" w:hAnsiTheme="majorHAnsi"/>
                <w:color w:val="1F497D" w:themeColor="text2"/>
                <w:sz w:val="24"/>
              </w:rPr>
              <w:t>тивный комплекс, студенческое кафе, общежития, администрати</w:t>
            </w:r>
            <w:r>
              <w:rPr>
                <w:rFonts w:asciiTheme="majorHAnsi" w:hAnsiTheme="majorHAnsi"/>
                <w:color w:val="1F497D" w:themeColor="text2"/>
                <w:sz w:val="24"/>
              </w:rPr>
              <w:t>в</w:t>
            </w:r>
            <w:r>
              <w:rPr>
                <w:rFonts w:asciiTheme="majorHAnsi" w:hAnsiTheme="majorHAnsi"/>
                <w:color w:val="1F497D" w:themeColor="text2"/>
                <w:sz w:val="24"/>
              </w:rPr>
              <w:t>но-хозяйственные здания.</w:t>
            </w:r>
          </w:p>
          <w:p w:rsidR="00DD2266" w:rsidRDefault="00DD2266" w:rsidP="008D31D4">
            <w:pPr>
              <w:ind w:firstLine="415"/>
              <w:jc w:val="both"/>
              <w:rPr>
                <w:rFonts w:asciiTheme="majorHAnsi" w:hAnsiTheme="majorHAnsi"/>
                <w:color w:val="1F497D" w:themeColor="text2"/>
                <w:sz w:val="24"/>
                <w:szCs w:val="28"/>
              </w:rPr>
            </w:pPr>
            <w:r w:rsidRPr="001D36C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 xml:space="preserve">На базе колледжа действует автошкола, где студенты с возраста 16 лет могут пройти курс подготовки водителей. Учебное вождение организовано на автомобилях </w:t>
            </w:r>
            <w:r w:rsidR="001D36C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>Лада Калина</w:t>
            </w:r>
            <w:r w:rsidRPr="001D36C3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 xml:space="preserve"> и ГАЗ-3309.</w:t>
            </w:r>
            <w:r w:rsidR="00F4724A"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 xml:space="preserve"> </w:t>
            </w:r>
          </w:p>
          <w:p w:rsidR="00B10051" w:rsidRPr="001D36C3" w:rsidRDefault="00B10051" w:rsidP="008D31D4">
            <w:pPr>
              <w:ind w:firstLine="415"/>
              <w:jc w:val="both"/>
              <w:rPr>
                <w:rFonts w:asciiTheme="majorHAnsi" w:hAnsiTheme="majorHAnsi"/>
                <w:color w:val="1F497D" w:themeColor="text2"/>
                <w:sz w:val="24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>Колледж дает много возможностей для дополнительного обр</w:t>
            </w:r>
            <w:r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>а</w:t>
            </w:r>
            <w:r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>зования студентов. Работают различные курсы, которые помогают развить профессиональные навыки, а затем построить более успе</w:t>
            </w:r>
            <w:r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>ш</w:t>
            </w:r>
            <w:r>
              <w:rPr>
                <w:rFonts w:asciiTheme="majorHAnsi" w:hAnsiTheme="majorHAnsi"/>
                <w:color w:val="1F497D" w:themeColor="text2"/>
                <w:sz w:val="24"/>
                <w:szCs w:val="28"/>
              </w:rPr>
              <w:t>ную карьеру.</w:t>
            </w:r>
          </w:p>
          <w:p w:rsidR="006D7009" w:rsidRPr="00B10051" w:rsidRDefault="006D7009" w:rsidP="008D31D4">
            <w:pPr>
              <w:ind w:firstLine="415"/>
              <w:jc w:val="both"/>
              <w:rPr>
                <w:rFonts w:asciiTheme="majorHAnsi" w:hAnsiTheme="majorHAnsi"/>
                <w:color w:val="1F497D" w:themeColor="text2"/>
                <w:sz w:val="20"/>
                <w:szCs w:val="28"/>
              </w:rPr>
            </w:pPr>
          </w:p>
          <w:p w:rsidR="004402D1" w:rsidRPr="009C14F1" w:rsidRDefault="0095383D" w:rsidP="008D31D4">
            <w:pPr>
              <w:pStyle w:val="a6"/>
              <w:spacing w:before="0" w:beforeAutospacing="0" w:after="0" w:afterAutospacing="0"/>
              <w:ind w:firstLine="415"/>
              <w:jc w:val="both"/>
              <w:rPr>
                <w:rFonts w:asciiTheme="majorHAnsi" w:hAnsiTheme="majorHAnsi"/>
                <w:b/>
                <w:bCs/>
                <w:color w:val="1F497D" w:themeColor="text2"/>
                <w:sz w:val="22"/>
              </w:rPr>
            </w:pPr>
            <w:r w:rsidRPr="009C14F1">
              <w:rPr>
                <w:rFonts w:asciiTheme="majorHAnsi" w:hAnsiTheme="majorHAnsi"/>
                <w:b/>
                <w:bCs/>
                <w:color w:val="1F497D" w:themeColor="text2"/>
                <w:sz w:val="22"/>
              </w:rPr>
              <w:t>Документы для поступления:</w:t>
            </w:r>
          </w:p>
          <w:p w:rsidR="0095383D" w:rsidRPr="009C14F1" w:rsidRDefault="00F04C93" w:rsidP="00B42C0E">
            <w:pPr>
              <w:pStyle w:val="a6"/>
              <w:numPr>
                <w:ilvl w:val="0"/>
                <w:numId w:val="6"/>
              </w:numPr>
              <w:tabs>
                <w:tab w:val="left" w:pos="1124"/>
              </w:tabs>
              <w:spacing w:before="0" w:beforeAutospacing="0" w:after="0" w:afterAutospacing="0"/>
              <w:ind w:left="415" w:firstLine="415"/>
              <w:rPr>
                <w:rFonts w:asciiTheme="majorHAnsi" w:hAnsiTheme="majorHAnsi"/>
                <w:b/>
                <w:bCs/>
                <w:color w:val="1F497D" w:themeColor="text2"/>
                <w:sz w:val="22"/>
              </w:rPr>
            </w:pPr>
            <w:r w:rsidRPr="009C14F1">
              <w:rPr>
                <w:rFonts w:asciiTheme="majorHAnsi" w:hAnsiTheme="majorHAnsi"/>
                <w:color w:val="1F497D" w:themeColor="text2"/>
                <w:sz w:val="22"/>
              </w:rPr>
              <w:t>з</w:t>
            </w:r>
            <w:r w:rsidR="004402D1" w:rsidRPr="009C14F1">
              <w:rPr>
                <w:rFonts w:asciiTheme="majorHAnsi" w:hAnsiTheme="majorHAnsi"/>
                <w:color w:val="1F497D" w:themeColor="text2"/>
                <w:sz w:val="22"/>
              </w:rPr>
              <w:t>аявление</w:t>
            </w:r>
            <w:r w:rsidRPr="009C14F1">
              <w:rPr>
                <w:rFonts w:asciiTheme="majorHAnsi" w:hAnsiTheme="majorHAnsi"/>
                <w:color w:val="1F497D" w:themeColor="text2"/>
                <w:sz w:val="22"/>
              </w:rPr>
              <w:t xml:space="preserve"> (оформляется в приемной комиссии)</w:t>
            </w:r>
            <w:r w:rsidR="0095383D" w:rsidRPr="009C14F1">
              <w:rPr>
                <w:rFonts w:asciiTheme="majorHAnsi" w:hAnsiTheme="majorHAnsi"/>
                <w:color w:val="1F497D" w:themeColor="text2"/>
                <w:sz w:val="22"/>
              </w:rPr>
              <w:t>;</w:t>
            </w:r>
          </w:p>
          <w:p w:rsidR="00582992" w:rsidRPr="009C14F1" w:rsidRDefault="00582992" w:rsidP="00B42C0E">
            <w:pPr>
              <w:numPr>
                <w:ilvl w:val="0"/>
                <w:numId w:val="6"/>
              </w:numPr>
              <w:tabs>
                <w:tab w:val="left" w:pos="1124"/>
              </w:tabs>
              <w:ind w:left="415" w:firstLine="415"/>
              <w:rPr>
                <w:rFonts w:asciiTheme="majorHAnsi" w:hAnsiTheme="majorHAnsi"/>
                <w:color w:val="1F497D" w:themeColor="text2"/>
                <w:szCs w:val="24"/>
              </w:rPr>
            </w:pPr>
            <w:r w:rsidRPr="009C14F1">
              <w:rPr>
                <w:rFonts w:asciiTheme="majorHAnsi" w:hAnsiTheme="majorHAnsi"/>
                <w:color w:val="1F497D" w:themeColor="text2"/>
                <w:szCs w:val="24"/>
              </w:rPr>
              <w:t>паспорт (оригинал и копия);</w:t>
            </w:r>
          </w:p>
          <w:p w:rsidR="0095383D" w:rsidRPr="009C14F1" w:rsidRDefault="00954CAB" w:rsidP="00B42C0E">
            <w:pPr>
              <w:numPr>
                <w:ilvl w:val="0"/>
                <w:numId w:val="6"/>
              </w:numPr>
              <w:tabs>
                <w:tab w:val="left" w:pos="1124"/>
              </w:tabs>
              <w:ind w:left="415" w:firstLine="415"/>
              <w:rPr>
                <w:rFonts w:asciiTheme="majorHAnsi" w:hAnsiTheme="majorHAnsi"/>
                <w:color w:val="1F497D" w:themeColor="text2"/>
                <w:szCs w:val="24"/>
              </w:rPr>
            </w:pPr>
            <w:r w:rsidRPr="009C14F1">
              <w:rPr>
                <w:rFonts w:asciiTheme="majorHAnsi" w:hAnsiTheme="majorHAnsi"/>
                <w:color w:val="1F497D" w:themeColor="text2"/>
                <w:szCs w:val="24"/>
              </w:rPr>
              <w:t xml:space="preserve">аттестат </w:t>
            </w:r>
            <w:r w:rsidR="004402D1" w:rsidRPr="009C14F1">
              <w:rPr>
                <w:rFonts w:asciiTheme="majorHAnsi" w:hAnsiTheme="majorHAnsi"/>
                <w:color w:val="1F497D" w:themeColor="text2"/>
                <w:szCs w:val="24"/>
              </w:rPr>
              <w:t xml:space="preserve"> </w:t>
            </w:r>
            <w:r w:rsidRPr="009C14F1">
              <w:rPr>
                <w:rFonts w:asciiTheme="majorHAnsi" w:hAnsiTheme="majorHAnsi"/>
                <w:color w:val="1F497D" w:themeColor="text2"/>
                <w:szCs w:val="24"/>
              </w:rPr>
              <w:t>(оригинал и копия);</w:t>
            </w:r>
          </w:p>
          <w:p w:rsidR="00FD6CFD" w:rsidRPr="009C14F1" w:rsidRDefault="00FD6CFD" w:rsidP="00B42C0E">
            <w:pPr>
              <w:numPr>
                <w:ilvl w:val="0"/>
                <w:numId w:val="6"/>
              </w:numPr>
              <w:tabs>
                <w:tab w:val="left" w:pos="1124"/>
              </w:tabs>
              <w:ind w:left="415" w:firstLine="415"/>
              <w:rPr>
                <w:rFonts w:asciiTheme="majorHAnsi" w:hAnsiTheme="majorHAnsi"/>
                <w:color w:val="1F497D" w:themeColor="text2"/>
                <w:szCs w:val="24"/>
              </w:rPr>
            </w:pPr>
            <w:r w:rsidRPr="009C14F1">
              <w:rPr>
                <w:rFonts w:asciiTheme="majorHAnsi" w:hAnsiTheme="majorHAnsi"/>
                <w:color w:val="1F497D" w:themeColor="text2"/>
                <w:szCs w:val="24"/>
              </w:rPr>
              <w:t>медицинская справка по форме №086/у</w:t>
            </w:r>
            <w:r w:rsidR="009C4256" w:rsidRPr="009C14F1">
              <w:rPr>
                <w:rFonts w:asciiTheme="majorHAnsi" w:hAnsiTheme="majorHAnsi"/>
                <w:color w:val="1F497D" w:themeColor="text2"/>
                <w:szCs w:val="24"/>
              </w:rPr>
              <w:t xml:space="preserve"> (оригинал)</w:t>
            </w:r>
            <w:r w:rsidRPr="009C14F1">
              <w:rPr>
                <w:rFonts w:asciiTheme="majorHAnsi" w:hAnsiTheme="majorHAnsi"/>
                <w:color w:val="1F497D" w:themeColor="text2"/>
                <w:szCs w:val="24"/>
              </w:rPr>
              <w:t>;</w:t>
            </w:r>
          </w:p>
          <w:p w:rsidR="0095383D" w:rsidRPr="009C14F1" w:rsidRDefault="00BB7DB3" w:rsidP="00B42C0E">
            <w:pPr>
              <w:numPr>
                <w:ilvl w:val="0"/>
                <w:numId w:val="6"/>
              </w:numPr>
              <w:tabs>
                <w:tab w:val="left" w:pos="1124"/>
              </w:tabs>
              <w:ind w:left="415" w:firstLine="415"/>
              <w:rPr>
                <w:rFonts w:asciiTheme="majorHAnsi" w:hAnsiTheme="majorHAnsi"/>
                <w:color w:val="1F497D" w:themeColor="text2"/>
                <w:szCs w:val="24"/>
              </w:rPr>
            </w:pPr>
            <w:r>
              <w:rPr>
                <w:rFonts w:asciiTheme="majorHAnsi" w:hAnsiTheme="majorHAnsi"/>
                <w:color w:val="1F497D" w:themeColor="text2"/>
                <w:szCs w:val="24"/>
              </w:rPr>
              <w:t>4 фотографии</w:t>
            </w:r>
            <w:r w:rsidR="0095383D" w:rsidRPr="009C14F1">
              <w:rPr>
                <w:rFonts w:asciiTheme="majorHAnsi" w:hAnsiTheme="majorHAnsi"/>
                <w:color w:val="1F497D" w:themeColor="text2"/>
                <w:szCs w:val="24"/>
              </w:rPr>
              <w:t xml:space="preserve"> размером 3 х 4 см</w:t>
            </w:r>
            <w:r w:rsidR="00954CAB" w:rsidRPr="009C14F1">
              <w:rPr>
                <w:rFonts w:asciiTheme="majorHAnsi" w:hAnsiTheme="majorHAnsi"/>
                <w:color w:val="1F497D" w:themeColor="text2"/>
                <w:szCs w:val="24"/>
              </w:rPr>
              <w:t xml:space="preserve"> (цветные)</w:t>
            </w:r>
            <w:r w:rsidR="0095383D" w:rsidRPr="009C14F1">
              <w:rPr>
                <w:rFonts w:asciiTheme="majorHAnsi" w:hAnsiTheme="majorHAnsi"/>
                <w:color w:val="1F497D" w:themeColor="text2"/>
                <w:szCs w:val="24"/>
              </w:rPr>
              <w:t>;</w:t>
            </w:r>
          </w:p>
          <w:p w:rsidR="0096422E" w:rsidRPr="00BB7DB3" w:rsidRDefault="002D5225" w:rsidP="00B10051">
            <w:pPr>
              <w:numPr>
                <w:ilvl w:val="0"/>
                <w:numId w:val="6"/>
              </w:numPr>
              <w:tabs>
                <w:tab w:val="left" w:pos="1124"/>
              </w:tabs>
              <w:ind w:left="840" w:firstLine="0"/>
              <w:rPr>
                <w:rFonts w:asciiTheme="majorHAnsi" w:hAnsiTheme="majorHAnsi"/>
                <w:color w:val="1F497D" w:themeColor="text2"/>
              </w:rPr>
            </w:pPr>
            <w:r w:rsidRPr="009C14F1">
              <w:rPr>
                <w:rFonts w:asciiTheme="majorHAnsi" w:hAnsiTheme="majorHAnsi"/>
                <w:color w:val="1F497D" w:themeColor="text2"/>
                <w:szCs w:val="24"/>
              </w:rPr>
              <w:t xml:space="preserve">приписное свидетельство или военный билет </w:t>
            </w:r>
            <w:r w:rsidR="008C3B1E" w:rsidRPr="009C14F1">
              <w:rPr>
                <w:rFonts w:asciiTheme="majorHAnsi" w:hAnsiTheme="majorHAnsi"/>
                <w:color w:val="1F497D" w:themeColor="text2"/>
                <w:szCs w:val="24"/>
              </w:rPr>
              <w:t>(</w:t>
            </w:r>
            <w:r w:rsidR="00195BAC" w:rsidRPr="009C14F1">
              <w:rPr>
                <w:rFonts w:asciiTheme="majorHAnsi" w:hAnsiTheme="majorHAnsi"/>
                <w:color w:val="1F497D" w:themeColor="text2"/>
                <w:szCs w:val="24"/>
              </w:rPr>
              <w:t xml:space="preserve">при наличии, </w:t>
            </w:r>
            <w:r w:rsidR="008C3B1E" w:rsidRPr="009C14F1">
              <w:rPr>
                <w:rFonts w:asciiTheme="majorHAnsi" w:hAnsiTheme="majorHAnsi"/>
                <w:color w:val="1F497D" w:themeColor="text2"/>
                <w:szCs w:val="24"/>
              </w:rPr>
              <w:t xml:space="preserve">для юношей, оригинал и </w:t>
            </w:r>
            <w:r w:rsidRPr="009C14F1">
              <w:rPr>
                <w:rFonts w:asciiTheme="majorHAnsi" w:hAnsiTheme="majorHAnsi"/>
                <w:color w:val="1F497D" w:themeColor="text2"/>
                <w:szCs w:val="24"/>
              </w:rPr>
              <w:t>копия</w:t>
            </w:r>
            <w:r w:rsidR="008C3B1E" w:rsidRPr="009C14F1">
              <w:rPr>
                <w:rFonts w:asciiTheme="majorHAnsi" w:hAnsiTheme="majorHAnsi"/>
                <w:color w:val="1F497D" w:themeColor="text2"/>
                <w:szCs w:val="24"/>
              </w:rPr>
              <w:t>)</w:t>
            </w:r>
            <w:r w:rsidR="0095383D" w:rsidRPr="009C14F1">
              <w:rPr>
                <w:rFonts w:asciiTheme="majorHAnsi" w:hAnsiTheme="majorHAnsi"/>
                <w:color w:val="1F497D" w:themeColor="text2"/>
                <w:szCs w:val="24"/>
              </w:rPr>
              <w:t>.</w:t>
            </w:r>
          </w:p>
          <w:p w:rsidR="00BB7DB3" w:rsidRPr="00B10051" w:rsidRDefault="00BB7DB3" w:rsidP="00B10051">
            <w:pPr>
              <w:numPr>
                <w:ilvl w:val="0"/>
                <w:numId w:val="6"/>
              </w:numPr>
              <w:tabs>
                <w:tab w:val="left" w:pos="1124"/>
              </w:tabs>
              <w:ind w:left="840" w:firstLine="0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  <w:szCs w:val="24"/>
              </w:rPr>
              <w:t>портфолио индивидуальных  достижений (при наличии)</w:t>
            </w:r>
          </w:p>
        </w:tc>
      </w:tr>
    </w:tbl>
    <w:p w:rsidR="00F87963" w:rsidRPr="00276DB3" w:rsidRDefault="00F87963" w:rsidP="00FD6CFD">
      <w:pPr>
        <w:spacing w:after="0" w:line="240" w:lineRule="auto"/>
        <w:rPr>
          <w:rFonts w:asciiTheme="majorHAnsi" w:hAnsiTheme="majorHAnsi"/>
          <w:color w:val="1F497D" w:themeColor="text2"/>
        </w:rPr>
      </w:pPr>
    </w:p>
    <w:sectPr w:rsidR="00F87963" w:rsidRPr="00276DB3" w:rsidSect="00624DC9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990"/>
    <w:multiLevelType w:val="hybridMultilevel"/>
    <w:tmpl w:val="10CA7396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E672FBA"/>
    <w:multiLevelType w:val="hybridMultilevel"/>
    <w:tmpl w:val="803852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B77A83"/>
    <w:multiLevelType w:val="hybridMultilevel"/>
    <w:tmpl w:val="8684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3080"/>
    <w:multiLevelType w:val="hybridMultilevel"/>
    <w:tmpl w:val="34A0369E"/>
    <w:lvl w:ilvl="0" w:tplc="A96864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D4561"/>
    <w:multiLevelType w:val="hybridMultilevel"/>
    <w:tmpl w:val="C8F4B3D8"/>
    <w:lvl w:ilvl="0" w:tplc="881862BA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B3230"/>
    <w:multiLevelType w:val="hybridMultilevel"/>
    <w:tmpl w:val="D67027F8"/>
    <w:lvl w:ilvl="0" w:tplc="881862BA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01F6C0C"/>
    <w:multiLevelType w:val="hybridMultilevel"/>
    <w:tmpl w:val="F8C68834"/>
    <w:lvl w:ilvl="0" w:tplc="087A9E9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255D0"/>
    <w:multiLevelType w:val="hybridMultilevel"/>
    <w:tmpl w:val="C3EA6B54"/>
    <w:lvl w:ilvl="0" w:tplc="D00AB5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F30F91"/>
    <w:multiLevelType w:val="multilevel"/>
    <w:tmpl w:val="B280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07914"/>
    <w:multiLevelType w:val="hybridMultilevel"/>
    <w:tmpl w:val="B9D0DFD0"/>
    <w:lvl w:ilvl="0" w:tplc="33B40E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20D8"/>
    <w:rsid w:val="0003077D"/>
    <w:rsid w:val="000462AE"/>
    <w:rsid w:val="00055A10"/>
    <w:rsid w:val="000B628A"/>
    <w:rsid w:val="000E1050"/>
    <w:rsid w:val="00104473"/>
    <w:rsid w:val="00116D6D"/>
    <w:rsid w:val="00172F8B"/>
    <w:rsid w:val="00195BAC"/>
    <w:rsid w:val="001D36C3"/>
    <w:rsid w:val="00276DB3"/>
    <w:rsid w:val="002D5225"/>
    <w:rsid w:val="002E0650"/>
    <w:rsid w:val="00303BDA"/>
    <w:rsid w:val="00307863"/>
    <w:rsid w:val="003C4388"/>
    <w:rsid w:val="003C73EB"/>
    <w:rsid w:val="00404020"/>
    <w:rsid w:val="00440041"/>
    <w:rsid w:val="004402D1"/>
    <w:rsid w:val="004460AF"/>
    <w:rsid w:val="004627D1"/>
    <w:rsid w:val="004940C5"/>
    <w:rsid w:val="004A1875"/>
    <w:rsid w:val="004D75E9"/>
    <w:rsid w:val="004F2C64"/>
    <w:rsid w:val="00500F4C"/>
    <w:rsid w:val="005128CA"/>
    <w:rsid w:val="00550915"/>
    <w:rsid w:val="00582992"/>
    <w:rsid w:val="005946CE"/>
    <w:rsid w:val="005B5DBB"/>
    <w:rsid w:val="0060357B"/>
    <w:rsid w:val="00624DC9"/>
    <w:rsid w:val="006820D8"/>
    <w:rsid w:val="006C2583"/>
    <w:rsid w:val="006D7009"/>
    <w:rsid w:val="006F5E16"/>
    <w:rsid w:val="007339F3"/>
    <w:rsid w:val="00734E52"/>
    <w:rsid w:val="00741E3B"/>
    <w:rsid w:val="007A352A"/>
    <w:rsid w:val="007A6858"/>
    <w:rsid w:val="007D5D8E"/>
    <w:rsid w:val="007F4006"/>
    <w:rsid w:val="00857358"/>
    <w:rsid w:val="008C3B1E"/>
    <w:rsid w:val="008D1F97"/>
    <w:rsid w:val="008D31D4"/>
    <w:rsid w:val="00917770"/>
    <w:rsid w:val="009268F7"/>
    <w:rsid w:val="00926A4F"/>
    <w:rsid w:val="009319DF"/>
    <w:rsid w:val="00933616"/>
    <w:rsid w:val="0095383D"/>
    <w:rsid w:val="00954CAB"/>
    <w:rsid w:val="0096422E"/>
    <w:rsid w:val="00972506"/>
    <w:rsid w:val="009A21AF"/>
    <w:rsid w:val="009C14F1"/>
    <w:rsid w:val="009C4256"/>
    <w:rsid w:val="009D7F10"/>
    <w:rsid w:val="00A70B37"/>
    <w:rsid w:val="00AC1DCF"/>
    <w:rsid w:val="00AF216A"/>
    <w:rsid w:val="00B10051"/>
    <w:rsid w:val="00B42C0E"/>
    <w:rsid w:val="00B64856"/>
    <w:rsid w:val="00BB7DB3"/>
    <w:rsid w:val="00BF6917"/>
    <w:rsid w:val="00C035EA"/>
    <w:rsid w:val="00C52FCF"/>
    <w:rsid w:val="00C64D80"/>
    <w:rsid w:val="00C70762"/>
    <w:rsid w:val="00C75303"/>
    <w:rsid w:val="00CD51F8"/>
    <w:rsid w:val="00CD5B3D"/>
    <w:rsid w:val="00D3043F"/>
    <w:rsid w:val="00D53086"/>
    <w:rsid w:val="00D552A6"/>
    <w:rsid w:val="00DA50AB"/>
    <w:rsid w:val="00DB3061"/>
    <w:rsid w:val="00DC460E"/>
    <w:rsid w:val="00DD2266"/>
    <w:rsid w:val="00DD6015"/>
    <w:rsid w:val="00DF6558"/>
    <w:rsid w:val="00E056D2"/>
    <w:rsid w:val="00E14DCB"/>
    <w:rsid w:val="00E158AA"/>
    <w:rsid w:val="00E55F92"/>
    <w:rsid w:val="00EA0875"/>
    <w:rsid w:val="00EE26C9"/>
    <w:rsid w:val="00EF6ED4"/>
    <w:rsid w:val="00F04C93"/>
    <w:rsid w:val="00F25AC0"/>
    <w:rsid w:val="00F4724A"/>
    <w:rsid w:val="00F54DB8"/>
    <w:rsid w:val="00F808CC"/>
    <w:rsid w:val="00F87963"/>
    <w:rsid w:val="00F95E6E"/>
    <w:rsid w:val="00FA5DB1"/>
    <w:rsid w:val="00FB377A"/>
    <w:rsid w:val="00FD10DD"/>
    <w:rsid w:val="00FD3FF9"/>
    <w:rsid w:val="00FD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D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87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879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2583"/>
    <w:pPr>
      <w:ind w:left="720"/>
      <w:contextualSpacing/>
    </w:pPr>
  </w:style>
  <w:style w:type="table" w:styleId="-1">
    <w:name w:val="Light Grid Accent 1"/>
    <w:basedOn w:val="a1"/>
    <w:uiPriority w:val="62"/>
    <w:rsid w:val="000462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6FE3-C455-4703-9732-9B930D2D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110</cp:revision>
  <cp:lastPrinted>2017-10-25T06:10:00Z</cp:lastPrinted>
  <dcterms:created xsi:type="dcterms:W3CDTF">2015-05-27T12:48:00Z</dcterms:created>
  <dcterms:modified xsi:type="dcterms:W3CDTF">2021-03-10T05:21:00Z</dcterms:modified>
</cp:coreProperties>
</file>