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26" w:rsidRPr="00200226" w:rsidRDefault="00200226" w:rsidP="00200226">
      <w:pPr>
        <w:pStyle w:val="a3"/>
        <w:ind w:left="5812"/>
        <w:rPr>
          <w:rFonts w:ascii="Times New Roman" w:hAnsi="Times New Roman" w:cs="Times New Roman"/>
        </w:rPr>
      </w:pPr>
      <w:r w:rsidRPr="00200226">
        <w:rPr>
          <w:rFonts w:ascii="Times New Roman" w:hAnsi="Times New Roman" w:cs="Times New Roman"/>
        </w:rPr>
        <w:t>Утверждаю</w:t>
      </w:r>
    </w:p>
    <w:p w:rsidR="00200226" w:rsidRPr="00200226" w:rsidRDefault="00200226" w:rsidP="00200226">
      <w:pPr>
        <w:pStyle w:val="a3"/>
        <w:ind w:left="5812"/>
        <w:rPr>
          <w:rFonts w:ascii="Times New Roman" w:hAnsi="Times New Roman" w:cs="Times New Roman"/>
        </w:rPr>
      </w:pPr>
      <w:r w:rsidRPr="00200226">
        <w:rPr>
          <w:rFonts w:ascii="Times New Roman" w:hAnsi="Times New Roman" w:cs="Times New Roman"/>
        </w:rPr>
        <w:t>Директор МАУК ДК «</w:t>
      </w:r>
      <w:proofErr w:type="spellStart"/>
      <w:r w:rsidRPr="00200226">
        <w:rPr>
          <w:rFonts w:ascii="Times New Roman" w:hAnsi="Times New Roman" w:cs="Times New Roman"/>
        </w:rPr>
        <w:t>Сельмаш</w:t>
      </w:r>
      <w:proofErr w:type="spellEnd"/>
    </w:p>
    <w:p w:rsidR="00200226" w:rsidRPr="00200226" w:rsidRDefault="00200226" w:rsidP="00200226">
      <w:pPr>
        <w:pStyle w:val="a3"/>
        <w:ind w:left="5812"/>
        <w:rPr>
          <w:rFonts w:ascii="Times New Roman" w:hAnsi="Times New Roman" w:cs="Times New Roman"/>
        </w:rPr>
      </w:pPr>
    </w:p>
    <w:p w:rsidR="00200226" w:rsidRDefault="00200226" w:rsidP="00200226">
      <w:pPr>
        <w:pStyle w:val="a3"/>
        <w:ind w:left="5812"/>
        <w:rPr>
          <w:rFonts w:ascii="Times New Roman" w:hAnsi="Times New Roman" w:cs="Times New Roman"/>
        </w:rPr>
      </w:pPr>
      <w:r w:rsidRPr="00200226">
        <w:rPr>
          <w:rFonts w:ascii="Times New Roman" w:hAnsi="Times New Roman" w:cs="Times New Roman"/>
        </w:rPr>
        <w:t xml:space="preserve">______ </w:t>
      </w:r>
      <w:proofErr w:type="spellStart"/>
      <w:r w:rsidRPr="00200226">
        <w:rPr>
          <w:rFonts w:ascii="Times New Roman" w:hAnsi="Times New Roman" w:cs="Times New Roman"/>
        </w:rPr>
        <w:t>И.В.Кулешова</w:t>
      </w:r>
      <w:proofErr w:type="spellEnd"/>
    </w:p>
    <w:p w:rsidR="00200226" w:rsidRPr="00200226" w:rsidRDefault="00200226" w:rsidP="00200226">
      <w:pPr>
        <w:pStyle w:val="a3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25.10.2018</w:t>
      </w:r>
      <w:bookmarkStart w:id="0" w:name="_GoBack"/>
      <w:bookmarkEnd w:id="0"/>
    </w:p>
    <w:p w:rsidR="00200226" w:rsidRDefault="00200226" w:rsidP="002002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0226" w:rsidRDefault="00200226" w:rsidP="002002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0226" w:rsidRDefault="00200226" w:rsidP="002002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10BD" w:rsidRPr="00200226" w:rsidRDefault="00200226" w:rsidP="002002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226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sz w:val="28"/>
          <w:szCs w:val="28"/>
        </w:rPr>
        <w:t>МАУК ДК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Сельмаш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00226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 проведения независимой оценки в 2019 году</w:t>
      </w:r>
    </w:p>
    <w:p w:rsidR="00200226" w:rsidRDefault="00200226" w:rsidP="0020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0226" w:rsidRDefault="00200226" w:rsidP="0020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2393"/>
        <w:gridCol w:w="2393"/>
      </w:tblGrid>
      <w:tr w:rsidR="00200226" w:rsidTr="00200226">
        <w:tc>
          <w:tcPr>
            <w:tcW w:w="534" w:type="dxa"/>
          </w:tcPr>
          <w:p w:rsidR="00200226" w:rsidRDefault="00200226" w:rsidP="002002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200226" w:rsidRDefault="00200226" w:rsidP="002002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200226" w:rsidRDefault="00200226" w:rsidP="002002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</w:tcPr>
          <w:p w:rsidR="00200226" w:rsidRDefault="00200226" w:rsidP="002002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200226" w:rsidTr="00200226">
        <w:tc>
          <w:tcPr>
            <w:tcW w:w="534" w:type="dxa"/>
          </w:tcPr>
          <w:p w:rsidR="00200226" w:rsidRPr="00200226" w:rsidRDefault="00200226" w:rsidP="00200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замечаний на официальном сайте Учреждения:</w:t>
            </w:r>
          </w:p>
          <w:p w:rsid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и наполнение информацией сайта;</w:t>
            </w:r>
          </w:p>
          <w:p w:rsid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о планах по улучшению качества работы Учреждения;</w:t>
            </w:r>
          </w:p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раздел «Часто задаваемые вопросы»</w:t>
            </w:r>
          </w:p>
        </w:tc>
        <w:tc>
          <w:tcPr>
            <w:tcW w:w="2393" w:type="dxa"/>
          </w:tcPr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2019 года</w:t>
            </w:r>
          </w:p>
        </w:tc>
        <w:tc>
          <w:tcPr>
            <w:tcW w:w="2393" w:type="dxa"/>
          </w:tcPr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И.В.</w:t>
            </w:r>
          </w:p>
        </w:tc>
      </w:tr>
      <w:tr w:rsidR="00200226" w:rsidTr="00200226">
        <w:tc>
          <w:tcPr>
            <w:tcW w:w="534" w:type="dxa"/>
          </w:tcPr>
          <w:p w:rsidR="00200226" w:rsidRPr="00200226" w:rsidRDefault="00200226" w:rsidP="00200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работы по развитию доступной среды для инвалидов на территории Учреждения</w:t>
            </w:r>
          </w:p>
        </w:tc>
        <w:tc>
          <w:tcPr>
            <w:tcW w:w="2393" w:type="dxa"/>
          </w:tcPr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И.В.</w:t>
            </w:r>
          </w:p>
        </w:tc>
      </w:tr>
      <w:tr w:rsidR="00200226" w:rsidTr="00200226">
        <w:tc>
          <w:tcPr>
            <w:tcW w:w="534" w:type="dxa"/>
          </w:tcPr>
          <w:p w:rsidR="00200226" w:rsidRPr="00200226" w:rsidRDefault="00200226" w:rsidP="00200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110" w:type="dxa"/>
          </w:tcPr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разнообразия творческих групп, кружков по интересам</w:t>
            </w:r>
          </w:p>
        </w:tc>
        <w:tc>
          <w:tcPr>
            <w:tcW w:w="2393" w:type="dxa"/>
          </w:tcPr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И.В.</w:t>
            </w:r>
          </w:p>
        </w:tc>
      </w:tr>
      <w:tr w:rsidR="00200226" w:rsidTr="00200226">
        <w:tc>
          <w:tcPr>
            <w:tcW w:w="534" w:type="dxa"/>
          </w:tcPr>
          <w:p w:rsidR="00200226" w:rsidRPr="00200226" w:rsidRDefault="00200226" w:rsidP="00200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предоставлению дополнительных услуг и доступности их получения</w:t>
            </w:r>
          </w:p>
        </w:tc>
        <w:tc>
          <w:tcPr>
            <w:tcW w:w="2393" w:type="dxa"/>
          </w:tcPr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00226" w:rsidRPr="00200226" w:rsidRDefault="00200226" w:rsidP="00200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И.В.</w:t>
            </w:r>
          </w:p>
        </w:tc>
      </w:tr>
    </w:tbl>
    <w:p w:rsidR="00200226" w:rsidRDefault="00200226" w:rsidP="0020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0226" w:rsidRDefault="00200226" w:rsidP="0020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0226" w:rsidRPr="00200226" w:rsidRDefault="00200226" w:rsidP="0020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00226" w:rsidRPr="0020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26"/>
    <w:rsid w:val="00200226"/>
    <w:rsid w:val="004B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226"/>
    <w:pPr>
      <w:spacing w:after="0" w:line="240" w:lineRule="auto"/>
    </w:pPr>
  </w:style>
  <w:style w:type="table" w:styleId="a4">
    <w:name w:val="Table Grid"/>
    <w:basedOn w:val="a1"/>
    <w:uiPriority w:val="59"/>
    <w:rsid w:val="0020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226"/>
    <w:pPr>
      <w:spacing w:after="0" w:line="240" w:lineRule="auto"/>
    </w:pPr>
  </w:style>
  <w:style w:type="table" w:styleId="a4">
    <w:name w:val="Table Grid"/>
    <w:basedOn w:val="a1"/>
    <w:uiPriority w:val="59"/>
    <w:rsid w:val="0020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1</cp:revision>
  <dcterms:created xsi:type="dcterms:W3CDTF">2019-06-03T11:27:00Z</dcterms:created>
  <dcterms:modified xsi:type="dcterms:W3CDTF">2019-06-03T11:36:00Z</dcterms:modified>
</cp:coreProperties>
</file>