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E3" w:rsidRPr="004140E6" w:rsidRDefault="003956E3" w:rsidP="003956E3">
      <w:pPr>
        <w:pStyle w:val="a3"/>
        <w:jc w:val="center"/>
        <w:rPr>
          <w:rFonts w:ascii="Times New Roman" w:hAnsi="Times New Roman" w:cs="Times New Roman"/>
        </w:rPr>
      </w:pPr>
      <w:r w:rsidRPr="004140E6">
        <w:rPr>
          <w:rFonts w:ascii="Times New Roman" w:hAnsi="Times New Roman" w:cs="Times New Roman"/>
        </w:rPr>
        <w:t>АННОТАЦИЯ</w:t>
      </w:r>
    </w:p>
    <w:p w:rsidR="003956E3" w:rsidRPr="004140E6" w:rsidRDefault="003956E3" w:rsidP="003956E3">
      <w:pPr>
        <w:pStyle w:val="a3"/>
        <w:jc w:val="center"/>
        <w:rPr>
          <w:rFonts w:ascii="Times New Roman" w:hAnsi="Times New Roman" w:cs="Times New Roman"/>
        </w:rPr>
      </w:pPr>
    </w:p>
    <w:p w:rsidR="003956E3" w:rsidRPr="004140E6" w:rsidRDefault="003956E3" w:rsidP="003956E3">
      <w:pPr>
        <w:pStyle w:val="a3"/>
        <w:jc w:val="center"/>
        <w:rPr>
          <w:rFonts w:ascii="Times New Roman" w:hAnsi="Times New Roman" w:cs="Times New Roman"/>
        </w:rPr>
      </w:pPr>
      <w:r w:rsidRPr="004140E6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3956E3" w:rsidRPr="004140E6" w:rsidRDefault="003956E3" w:rsidP="003956E3">
      <w:pPr>
        <w:pStyle w:val="a3"/>
        <w:jc w:val="center"/>
        <w:rPr>
          <w:rFonts w:ascii="Times New Roman" w:hAnsi="Times New Roman" w:cs="Times New Roman"/>
        </w:rPr>
      </w:pPr>
    </w:p>
    <w:p w:rsidR="003956E3" w:rsidRPr="004140E6" w:rsidRDefault="003956E3" w:rsidP="003956E3">
      <w:pPr>
        <w:pStyle w:val="a3"/>
        <w:jc w:val="center"/>
        <w:rPr>
          <w:rFonts w:ascii="Times New Roman" w:hAnsi="Times New Roman" w:cs="Times New Roman"/>
        </w:rPr>
      </w:pPr>
      <w:r w:rsidRPr="004140E6">
        <w:rPr>
          <w:rFonts w:ascii="Times New Roman" w:hAnsi="Times New Roman" w:cs="Times New Roman"/>
        </w:rPr>
        <w:t>Предметная область ПО.02. ТЕОРИЯ И ИСТОРИЯ МУЗЫКИ</w:t>
      </w:r>
    </w:p>
    <w:p w:rsidR="003956E3" w:rsidRPr="004140E6" w:rsidRDefault="003956E3" w:rsidP="003956E3">
      <w:pPr>
        <w:pStyle w:val="a3"/>
        <w:jc w:val="center"/>
        <w:rPr>
          <w:rFonts w:ascii="Times New Roman" w:hAnsi="Times New Roman" w:cs="Times New Roman"/>
        </w:rPr>
      </w:pPr>
    </w:p>
    <w:p w:rsidR="003956E3" w:rsidRPr="004140E6" w:rsidRDefault="003956E3" w:rsidP="003956E3">
      <w:pPr>
        <w:pStyle w:val="a3"/>
        <w:jc w:val="center"/>
        <w:rPr>
          <w:rFonts w:ascii="Times New Roman" w:hAnsi="Times New Roman" w:cs="Times New Roman"/>
        </w:rPr>
      </w:pPr>
      <w:r w:rsidRPr="004140E6">
        <w:rPr>
          <w:rFonts w:ascii="Times New Roman" w:hAnsi="Times New Roman" w:cs="Times New Roman"/>
        </w:rPr>
        <w:t>рабочая программа по учебному предмету</w:t>
      </w:r>
    </w:p>
    <w:p w:rsidR="003956E3" w:rsidRPr="004140E6" w:rsidRDefault="003956E3" w:rsidP="003956E3">
      <w:pPr>
        <w:pStyle w:val="a3"/>
        <w:jc w:val="center"/>
        <w:rPr>
          <w:rFonts w:ascii="Times New Roman" w:hAnsi="Times New Roman" w:cs="Times New Roman"/>
        </w:rPr>
      </w:pPr>
    </w:p>
    <w:p w:rsidR="0040767E" w:rsidRDefault="003956E3" w:rsidP="003956E3">
      <w:pPr>
        <w:pStyle w:val="a3"/>
        <w:jc w:val="center"/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>ПО.02.УП.03. ЭЛЕМЕНТАРНАЯ ТЕОРИЯ МУЗЫКИ</w:t>
      </w:r>
    </w:p>
    <w:p w:rsidR="003956E3" w:rsidRPr="003956E3" w:rsidRDefault="003956E3" w:rsidP="003956E3">
      <w:pPr>
        <w:pStyle w:val="a3"/>
        <w:jc w:val="center"/>
        <w:rPr>
          <w:rFonts w:ascii="Times New Roman" w:hAnsi="Times New Roman" w:cs="Times New Roman"/>
        </w:rPr>
      </w:pPr>
    </w:p>
    <w:p w:rsidR="003956E3" w:rsidRDefault="003956E3" w:rsidP="001B19DB">
      <w:pPr>
        <w:pStyle w:val="a3"/>
        <w:jc w:val="both"/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 xml:space="preserve">Программа учебного предмета «Элементарная теория музыки» разработана на основе примерной программы по учебному предмету ПО.02УП.03 Элементарная теория музыки (Москва 2012. Разработчик: Л.Н. Лехина, преподаватель Детской школы искусств имени М.А. Балакирева города Москвы, кандидат педагогических наук) в соответствии с федеральными государственными требованиями к дополнительным предпрофессиональным программам в области музыкального искусства «Фортепиано», «Народные инструменты» и срокам обучения по этим программам при их реализации школами искусств. </w:t>
      </w:r>
    </w:p>
    <w:p w:rsidR="003956E3" w:rsidRDefault="003956E3" w:rsidP="001B19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 xml:space="preserve">Учебный предмет «Элементарная теория музыки» входит в обязательную часть предпрофессиональной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 подготовку детей к поступлению в профессиональные учебные заведения. </w:t>
      </w:r>
    </w:p>
    <w:p w:rsidR="003956E3" w:rsidRDefault="003956E3" w:rsidP="001B19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  <w:b/>
          <w:i/>
        </w:rPr>
        <w:t>Срок реализации учебного предмета «Элементарная теория музыки</w:t>
      </w:r>
      <w:r w:rsidRPr="003956E3">
        <w:rPr>
          <w:rFonts w:ascii="Times New Roman" w:hAnsi="Times New Roman" w:cs="Times New Roman"/>
        </w:rPr>
        <w:t xml:space="preserve">» - 1 год, в 9 классе - при увеличении 8-летнего срока обучения на 1 год для обучающихся,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3956E3" w:rsidRDefault="003956E3" w:rsidP="001B19DB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  <w:b/>
          <w:i/>
        </w:rPr>
        <w:t>Объем учебного времени</w:t>
      </w:r>
      <w:r w:rsidRPr="003956E3">
        <w:rPr>
          <w:rFonts w:ascii="Times New Roman" w:hAnsi="Times New Roman" w:cs="Times New Roman"/>
        </w:rPr>
        <w:t xml:space="preserve">, предусмотренный учебным планом образовательного учреждения на реализацию учебного предмета «Элементарная теория музыки»: </w:t>
      </w:r>
    </w:p>
    <w:p w:rsidR="003956E3" w:rsidRPr="003956E3" w:rsidRDefault="003956E3" w:rsidP="003956E3">
      <w:pPr>
        <w:pStyle w:val="a3"/>
        <w:ind w:firstLine="708"/>
        <w:jc w:val="right"/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A0"/>
      </w:tblPr>
      <w:tblGrid>
        <w:gridCol w:w="6204"/>
        <w:gridCol w:w="3260"/>
      </w:tblGrid>
      <w:tr w:rsidR="003956E3" w:rsidRPr="004140E6" w:rsidTr="003956E3">
        <w:tc>
          <w:tcPr>
            <w:tcW w:w="6204" w:type="dxa"/>
          </w:tcPr>
          <w:p w:rsidR="003956E3" w:rsidRPr="004140E6" w:rsidRDefault="003956E3" w:rsidP="003A2131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Класс </w:t>
            </w:r>
          </w:p>
        </w:tc>
        <w:tc>
          <w:tcPr>
            <w:tcW w:w="3260" w:type="dxa"/>
          </w:tcPr>
          <w:p w:rsidR="003956E3" w:rsidRPr="004140E6" w:rsidRDefault="003956E3" w:rsidP="003956E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 класс</w:t>
            </w:r>
          </w:p>
        </w:tc>
      </w:tr>
      <w:tr w:rsidR="003956E3" w:rsidRPr="004140E6" w:rsidTr="003956E3">
        <w:tc>
          <w:tcPr>
            <w:tcW w:w="6204" w:type="dxa"/>
          </w:tcPr>
          <w:p w:rsidR="003956E3" w:rsidRPr="004140E6" w:rsidRDefault="003956E3" w:rsidP="003956E3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4140E6">
              <w:rPr>
                <w:rFonts w:ascii="Times New Roman" w:hAnsi="Times New Roman" w:cs="Times New Roman"/>
                <w:sz w:val="18"/>
              </w:rPr>
              <w:t xml:space="preserve">Максимальная учебная нагрузка </w:t>
            </w:r>
          </w:p>
        </w:tc>
        <w:tc>
          <w:tcPr>
            <w:tcW w:w="3260" w:type="dxa"/>
          </w:tcPr>
          <w:p w:rsidR="003956E3" w:rsidRPr="004140E6" w:rsidRDefault="003956E3" w:rsidP="003A2131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66 часов</w:t>
            </w:r>
          </w:p>
        </w:tc>
      </w:tr>
      <w:tr w:rsidR="003956E3" w:rsidRPr="004140E6" w:rsidTr="003956E3">
        <w:tc>
          <w:tcPr>
            <w:tcW w:w="6204" w:type="dxa"/>
          </w:tcPr>
          <w:p w:rsidR="003956E3" w:rsidRPr="004140E6" w:rsidRDefault="003956E3" w:rsidP="003A2131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4140E6">
              <w:rPr>
                <w:rFonts w:ascii="Times New Roman" w:hAnsi="Times New Roman" w:cs="Times New Roman"/>
                <w:sz w:val="18"/>
              </w:rPr>
              <w:t>Количество часов на аудиторные занятия</w:t>
            </w:r>
          </w:p>
        </w:tc>
        <w:tc>
          <w:tcPr>
            <w:tcW w:w="3260" w:type="dxa"/>
          </w:tcPr>
          <w:p w:rsidR="003956E3" w:rsidRPr="004140E6" w:rsidRDefault="003956E3" w:rsidP="003A2131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33 часа</w:t>
            </w:r>
          </w:p>
        </w:tc>
      </w:tr>
      <w:tr w:rsidR="003956E3" w:rsidRPr="004140E6" w:rsidTr="003956E3">
        <w:tc>
          <w:tcPr>
            <w:tcW w:w="6204" w:type="dxa"/>
          </w:tcPr>
          <w:p w:rsidR="003956E3" w:rsidRPr="004140E6" w:rsidRDefault="003956E3" w:rsidP="003956E3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4140E6">
              <w:rPr>
                <w:rFonts w:ascii="Times New Roman" w:hAnsi="Times New Roman" w:cs="Times New Roman"/>
                <w:sz w:val="18"/>
              </w:rPr>
              <w:t xml:space="preserve">Количество часов на </w:t>
            </w:r>
            <w:r>
              <w:rPr>
                <w:rFonts w:ascii="Times New Roman" w:hAnsi="Times New Roman" w:cs="Times New Roman"/>
                <w:sz w:val="18"/>
              </w:rPr>
              <w:t xml:space="preserve">внеаудиторную </w:t>
            </w:r>
            <w:r w:rsidRPr="004140E6">
              <w:rPr>
                <w:rFonts w:ascii="Times New Roman" w:hAnsi="Times New Roman" w:cs="Times New Roman"/>
                <w:sz w:val="18"/>
              </w:rPr>
              <w:t>работу</w:t>
            </w:r>
          </w:p>
        </w:tc>
        <w:tc>
          <w:tcPr>
            <w:tcW w:w="3260" w:type="dxa"/>
          </w:tcPr>
          <w:p w:rsidR="003956E3" w:rsidRPr="004140E6" w:rsidRDefault="003956E3" w:rsidP="003A2131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33 часа</w:t>
            </w:r>
          </w:p>
        </w:tc>
      </w:tr>
    </w:tbl>
    <w:p w:rsidR="003956E3" w:rsidRPr="003956E3" w:rsidRDefault="003956E3" w:rsidP="003956E3">
      <w:pPr>
        <w:pStyle w:val="a3"/>
        <w:rPr>
          <w:rFonts w:ascii="Times New Roman" w:hAnsi="Times New Roman" w:cs="Times New Roman"/>
        </w:rPr>
      </w:pPr>
    </w:p>
    <w:p w:rsidR="003956E3" w:rsidRPr="003956E3" w:rsidRDefault="003956E3" w:rsidP="003956E3">
      <w:pPr>
        <w:pStyle w:val="a3"/>
        <w:rPr>
          <w:rFonts w:ascii="Times New Roman" w:hAnsi="Times New Roman" w:cs="Times New Roman"/>
          <w:i/>
        </w:rPr>
      </w:pPr>
      <w:r w:rsidRPr="003956E3">
        <w:rPr>
          <w:rFonts w:ascii="Times New Roman" w:hAnsi="Times New Roman" w:cs="Times New Roman"/>
          <w:i/>
        </w:rPr>
        <w:t xml:space="preserve">Цель и задачи предмета </w:t>
      </w:r>
    </w:p>
    <w:p w:rsidR="003956E3" w:rsidRPr="003956E3" w:rsidRDefault="003956E3" w:rsidP="003956E3">
      <w:pPr>
        <w:pStyle w:val="a3"/>
        <w:rPr>
          <w:rFonts w:ascii="Times New Roman" w:hAnsi="Times New Roman" w:cs="Times New Roman"/>
          <w:b/>
        </w:rPr>
      </w:pPr>
      <w:r w:rsidRPr="003956E3">
        <w:rPr>
          <w:rFonts w:ascii="Times New Roman" w:hAnsi="Times New Roman" w:cs="Times New Roman"/>
          <w:b/>
        </w:rPr>
        <w:t xml:space="preserve">Цель: </w:t>
      </w:r>
    </w:p>
    <w:p w:rsidR="003956E3" w:rsidRDefault="003956E3" w:rsidP="003956E3">
      <w:pPr>
        <w:pStyle w:val="a3"/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 xml:space="preserve"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3956E3" w:rsidRPr="003956E3" w:rsidRDefault="003956E3" w:rsidP="003956E3">
      <w:pPr>
        <w:pStyle w:val="a3"/>
        <w:rPr>
          <w:rFonts w:ascii="Times New Roman" w:hAnsi="Times New Roman" w:cs="Times New Roman"/>
          <w:b/>
        </w:rPr>
      </w:pPr>
      <w:r w:rsidRPr="003956E3">
        <w:rPr>
          <w:rFonts w:ascii="Times New Roman" w:hAnsi="Times New Roman" w:cs="Times New Roman"/>
          <w:b/>
        </w:rPr>
        <w:t xml:space="preserve">Задачи: </w:t>
      </w:r>
    </w:p>
    <w:p w:rsidR="003956E3" w:rsidRDefault="003956E3" w:rsidP="003956E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 xml:space="preserve">обобщение знаний по музыкальной грамоте; </w:t>
      </w:r>
    </w:p>
    <w:p w:rsidR="003956E3" w:rsidRDefault="003956E3" w:rsidP="003956E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 xml:space="preserve">понимание значения основных элементов музыкального языка; </w:t>
      </w:r>
    </w:p>
    <w:p w:rsidR="003956E3" w:rsidRDefault="003956E3" w:rsidP="003956E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>умение осуществлять практические задания по основн</w:t>
      </w:r>
      <w:r>
        <w:rPr>
          <w:rFonts w:ascii="Times New Roman" w:hAnsi="Times New Roman" w:cs="Times New Roman"/>
        </w:rPr>
        <w:t xml:space="preserve">ым темам учебного предмета; </w:t>
      </w:r>
    </w:p>
    <w:p w:rsidR="003956E3" w:rsidRDefault="003956E3" w:rsidP="003956E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 xml:space="preserve">систематизация полученных сведений для элементарного анализа нотного текста с объяснением роли выразительных средств; </w:t>
      </w:r>
    </w:p>
    <w:p w:rsidR="003956E3" w:rsidRDefault="003956E3" w:rsidP="003956E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 xml:space="preserve">формирование и развитие музыкального мышления. </w:t>
      </w:r>
    </w:p>
    <w:p w:rsidR="003956E3" w:rsidRDefault="003956E3" w:rsidP="003956E3">
      <w:pPr>
        <w:pStyle w:val="a3"/>
        <w:ind w:firstLine="708"/>
        <w:rPr>
          <w:rFonts w:ascii="Times New Roman" w:hAnsi="Times New Roman" w:cs="Times New Roman"/>
        </w:rPr>
      </w:pPr>
    </w:p>
    <w:p w:rsidR="003956E3" w:rsidRDefault="003956E3" w:rsidP="004D240D">
      <w:pPr>
        <w:pStyle w:val="a3"/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 xml:space="preserve">Программа «Элементарная теория музыки ориентирована также на: </w:t>
      </w:r>
    </w:p>
    <w:p w:rsidR="003956E3" w:rsidRDefault="003956E3" w:rsidP="003956E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lastRenderedPageBreak/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</w:t>
      </w:r>
    </w:p>
    <w:p w:rsidR="003956E3" w:rsidRDefault="003956E3" w:rsidP="003956E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 xml:space="preserve">приобретение навыков творческой деятельности, </w:t>
      </w:r>
    </w:p>
    <w:p w:rsidR="003956E3" w:rsidRDefault="003956E3" w:rsidP="003956E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 xml:space="preserve">умение планировать свою домашнюю работу, </w:t>
      </w:r>
    </w:p>
    <w:p w:rsidR="003956E3" w:rsidRDefault="003956E3" w:rsidP="003956E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 xml:space="preserve">осуществление самостоятельного контроля за своей учебной деятельностью, </w:t>
      </w:r>
    </w:p>
    <w:p w:rsidR="003956E3" w:rsidRDefault="003956E3" w:rsidP="003956E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 xml:space="preserve">умение давать объективную оценку своему труду, </w:t>
      </w:r>
    </w:p>
    <w:p w:rsidR="003956E3" w:rsidRDefault="003956E3" w:rsidP="003956E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>формирование навыков взаимодействия с преподавателями и обучающим</w:t>
      </w:r>
      <w:r>
        <w:rPr>
          <w:rFonts w:ascii="Times New Roman" w:hAnsi="Times New Roman" w:cs="Times New Roman"/>
        </w:rPr>
        <w:t>ися в образовательном процессе,</w:t>
      </w:r>
    </w:p>
    <w:p w:rsidR="003956E3" w:rsidRDefault="003956E3" w:rsidP="003956E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 xml:space="preserve">уважительное отношение к иному мнению и художественно-эстетическим взглядам, </w:t>
      </w:r>
    </w:p>
    <w:p w:rsidR="003956E3" w:rsidRDefault="003956E3" w:rsidP="003956E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 xml:space="preserve">понимание причин успеха/неуспеха собственной учебной деятельности, </w:t>
      </w:r>
    </w:p>
    <w:p w:rsidR="003956E3" w:rsidRDefault="003956E3" w:rsidP="003956E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956E3">
        <w:rPr>
          <w:rFonts w:ascii="Times New Roman" w:hAnsi="Times New Roman" w:cs="Times New Roman"/>
        </w:rPr>
        <w:t>определение наиболее эффективных способов достижения результата.</w:t>
      </w:r>
    </w:p>
    <w:p w:rsidR="005B3CD7" w:rsidRDefault="005B3CD7" w:rsidP="00870496">
      <w:pPr>
        <w:pStyle w:val="a3"/>
        <w:rPr>
          <w:rFonts w:ascii="Times New Roman" w:hAnsi="Times New Roman" w:cs="Times New Roman"/>
        </w:rPr>
      </w:pPr>
      <w:r w:rsidRPr="005B3CD7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5B3CD7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5B3CD7" w:rsidRDefault="005B3CD7" w:rsidP="005B3CD7">
      <w:pPr>
        <w:pStyle w:val="a3"/>
        <w:ind w:firstLine="360"/>
        <w:rPr>
          <w:rFonts w:ascii="Times New Roman" w:hAnsi="Times New Roman" w:cs="Times New Roman"/>
        </w:rPr>
      </w:pPr>
      <w:r w:rsidRPr="005B3CD7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5B3CD7" w:rsidRDefault="005B3CD7" w:rsidP="005B3CD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5B3CD7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предмета; </w:t>
      </w:r>
    </w:p>
    <w:p w:rsidR="005B3CD7" w:rsidRDefault="005B3CD7" w:rsidP="005B3CD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5B3CD7">
        <w:rPr>
          <w:rFonts w:ascii="Times New Roman" w:hAnsi="Times New Roman" w:cs="Times New Roman"/>
        </w:rPr>
        <w:t xml:space="preserve">распределение учебного материала по годам обучения; </w:t>
      </w:r>
    </w:p>
    <w:p w:rsidR="005B3CD7" w:rsidRDefault="005B3CD7" w:rsidP="005B3CD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5B3CD7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5B3CD7" w:rsidRDefault="005B3CD7" w:rsidP="005B3CD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5B3CD7">
        <w:rPr>
          <w:rFonts w:ascii="Times New Roman" w:hAnsi="Times New Roman" w:cs="Times New Roman"/>
        </w:rPr>
        <w:t xml:space="preserve">требования к уровню подготовки обучающихся; </w:t>
      </w:r>
    </w:p>
    <w:p w:rsidR="005B3CD7" w:rsidRDefault="005B3CD7" w:rsidP="005B3CD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5B3CD7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5B3CD7" w:rsidRDefault="005B3CD7" w:rsidP="005B3CD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5B3CD7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5B3CD7" w:rsidRDefault="005B3CD7" w:rsidP="00870496">
      <w:pPr>
        <w:pStyle w:val="a3"/>
        <w:ind w:left="360" w:firstLine="348"/>
        <w:rPr>
          <w:rFonts w:ascii="Times New Roman" w:hAnsi="Times New Roman" w:cs="Times New Roman"/>
        </w:rPr>
      </w:pPr>
      <w:r w:rsidRPr="005B3CD7">
        <w:rPr>
          <w:rFonts w:ascii="Times New Roman" w:hAnsi="Times New Roman" w:cs="Times New Roman"/>
        </w:rPr>
        <w:t xml:space="preserve">Оценка качества реализации учебного предмета «Элементарная теория музыки» включает в себя текущий контроль успеваемости и промежуточную аттестацию обучающегося. </w:t>
      </w:r>
    </w:p>
    <w:p w:rsidR="005B3CD7" w:rsidRDefault="005B3CD7" w:rsidP="005B3CD7">
      <w:pPr>
        <w:pStyle w:val="a3"/>
        <w:ind w:firstLine="708"/>
        <w:rPr>
          <w:rFonts w:ascii="Times New Roman" w:hAnsi="Times New Roman" w:cs="Times New Roman"/>
        </w:rPr>
      </w:pPr>
      <w:r w:rsidRPr="005B3CD7">
        <w:rPr>
          <w:rFonts w:ascii="Times New Roman" w:hAnsi="Times New Roman" w:cs="Times New Roman"/>
        </w:rPr>
        <w:t xml:space="preserve">Текущий контроль успеваемости обучающихся проводится в счет аудиторного времени, предусмотренного на учебный предмет. </w:t>
      </w:r>
    </w:p>
    <w:p w:rsidR="005B3CD7" w:rsidRDefault="005B3CD7" w:rsidP="00870496">
      <w:pPr>
        <w:pStyle w:val="a3"/>
        <w:ind w:left="708"/>
        <w:rPr>
          <w:rFonts w:ascii="Times New Roman" w:hAnsi="Times New Roman" w:cs="Times New Roman"/>
        </w:rPr>
      </w:pPr>
      <w:r w:rsidRPr="005B3CD7">
        <w:rPr>
          <w:rFonts w:ascii="Times New Roman" w:hAnsi="Times New Roman" w:cs="Times New Roman"/>
          <w:i/>
        </w:rPr>
        <w:t>Форму и время</w:t>
      </w:r>
      <w:r w:rsidRPr="005B3CD7">
        <w:rPr>
          <w:rFonts w:ascii="Times New Roman" w:hAnsi="Times New Roman" w:cs="Times New Roman"/>
        </w:rPr>
        <w:t xml:space="preserve"> проведения промежуточной аттестации по предмету образовательное учреждение устанавливает самостоятельно. Это могут быть контрольные уроки, зачеты, экзамены. </w:t>
      </w:r>
    </w:p>
    <w:p w:rsidR="005B3CD7" w:rsidRDefault="005B3CD7" w:rsidP="00870496">
      <w:pPr>
        <w:pStyle w:val="a3"/>
        <w:ind w:left="708"/>
        <w:rPr>
          <w:rFonts w:ascii="Times New Roman" w:hAnsi="Times New Roman" w:cs="Times New Roman"/>
        </w:rPr>
      </w:pPr>
      <w:bookmarkStart w:id="0" w:name="_GoBack"/>
      <w:r w:rsidRPr="005B3CD7">
        <w:rPr>
          <w:rFonts w:ascii="Times New Roman" w:hAnsi="Times New Roman" w:cs="Times New Roman"/>
          <w:i/>
        </w:rPr>
        <w:t>Ф</w:t>
      </w:r>
      <w:bookmarkEnd w:id="0"/>
      <w:r w:rsidRPr="005B3CD7">
        <w:rPr>
          <w:rFonts w:ascii="Times New Roman" w:hAnsi="Times New Roman" w:cs="Times New Roman"/>
          <w:i/>
        </w:rPr>
        <w:t>ормы и средства</w:t>
      </w:r>
      <w:r w:rsidRPr="005B3CD7">
        <w:rPr>
          <w:rFonts w:ascii="Times New Roman" w:hAnsi="Times New Roman" w:cs="Times New Roman"/>
        </w:rPr>
        <w:t xml:space="preserve"> текущего контроля. В качестве средств текущего контроля могут использоваться письменные контрольные работы и устные опросы по темам, тестирование. Текущий контроль успеваемости обучающихся проводится в счет аудиторного времени, предусмотренного на учебный предмет. </w:t>
      </w:r>
    </w:p>
    <w:p w:rsidR="005B3CD7" w:rsidRDefault="005B3CD7" w:rsidP="00870496">
      <w:pPr>
        <w:pStyle w:val="a3"/>
        <w:ind w:left="708"/>
        <w:rPr>
          <w:rFonts w:ascii="Times New Roman" w:hAnsi="Times New Roman" w:cs="Times New Roman"/>
        </w:rPr>
      </w:pPr>
      <w:r w:rsidRPr="005B3CD7">
        <w:rPr>
          <w:rFonts w:ascii="Times New Roman" w:hAnsi="Times New Roman" w:cs="Times New Roman"/>
        </w:rPr>
        <w:t xml:space="preserve">Промежуточная аттестация проводится в форме контрольного урока и дифференцированного зачета на завершающих полугодия учебных занятиях в счет аудиторного времени, предусмотренного на учебный предмет. </w:t>
      </w:r>
    </w:p>
    <w:p w:rsidR="005B3CD7" w:rsidRDefault="005B3CD7" w:rsidP="00870496">
      <w:pPr>
        <w:pStyle w:val="a3"/>
        <w:ind w:left="708"/>
        <w:rPr>
          <w:rFonts w:ascii="Times New Roman" w:hAnsi="Times New Roman" w:cs="Times New Roman"/>
        </w:rPr>
      </w:pPr>
      <w:r w:rsidRPr="005B3CD7">
        <w:rPr>
          <w:rFonts w:ascii="Times New Roman" w:hAnsi="Times New Roman" w:cs="Times New Roman"/>
        </w:rPr>
        <w:t xml:space="preserve">Оценка качества реализации программы по учебному предмету «Элементарная теория музыки» включает в себя текущий контроль и промежуточную аттестацию. </w:t>
      </w:r>
    </w:p>
    <w:p w:rsidR="005B3CD7" w:rsidRDefault="005B3CD7" w:rsidP="00870496">
      <w:pPr>
        <w:pStyle w:val="a3"/>
        <w:ind w:left="708"/>
        <w:rPr>
          <w:rFonts w:ascii="Times New Roman" w:hAnsi="Times New Roman" w:cs="Times New Roman"/>
        </w:rPr>
      </w:pPr>
      <w:r w:rsidRPr="005B3CD7">
        <w:rPr>
          <w:rFonts w:ascii="Times New Roman" w:hAnsi="Times New Roman" w:cs="Times New Roman"/>
        </w:rPr>
        <w:t xml:space="preserve">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 В конце первого полугодия проводится контрольный урок. </w:t>
      </w:r>
    </w:p>
    <w:p w:rsidR="003956E3" w:rsidRPr="003956E3" w:rsidRDefault="005B3CD7" w:rsidP="005B3CD7">
      <w:pPr>
        <w:pStyle w:val="a3"/>
        <w:ind w:firstLine="708"/>
        <w:rPr>
          <w:rFonts w:ascii="Times New Roman" w:hAnsi="Times New Roman" w:cs="Times New Roman"/>
        </w:rPr>
      </w:pPr>
      <w:r w:rsidRPr="005B3CD7">
        <w:rPr>
          <w:rFonts w:ascii="Times New Roman" w:hAnsi="Times New Roman" w:cs="Times New Roman"/>
        </w:rPr>
        <w:t>В конце второго полугодия - дифференцированный зачет с оценкой.</w:t>
      </w:r>
    </w:p>
    <w:sectPr w:rsidR="003956E3" w:rsidRPr="003956E3" w:rsidSect="008704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318"/>
    <w:multiLevelType w:val="hybridMultilevel"/>
    <w:tmpl w:val="A1140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E5354"/>
    <w:multiLevelType w:val="hybridMultilevel"/>
    <w:tmpl w:val="16E23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258CB"/>
    <w:multiLevelType w:val="hybridMultilevel"/>
    <w:tmpl w:val="465A5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A4E58"/>
    <w:multiLevelType w:val="hybridMultilevel"/>
    <w:tmpl w:val="9FC86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956E3"/>
    <w:rsid w:val="001B19DB"/>
    <w:rsid w:val="003956E3"/>
    <w:rsid w:val="0040767E"/>
    <w:rsid w:val="004D240D"/>
    <w:rsid w:val="005B3CD7"/>
    <w:rsid w:val="00870496"/>
    <w:rsid w:val="00F03A62"/>
    <w:rsid w:val="00F9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6E3"/>
    <w:pPr>
      <w:spacing w:after="0" w:line="240" w:lineRule="auto"/>
    </w:pPr>
  </w:style>
  <w:style w:type="table" w:styleId="a4">
    <w:name w:val="Table Grid"/>
    <w:basedOn w:val="a1"/>
    <w:uiPriority w:val="59"/>
    <w:rsid w:val="00395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2021-07-12T13:29:00Z</dcterms:created>
  <dcterms:modified xsi:type="dcterms:W3CDTF">2021-07-30T17:43:00Z</dcterms:modified>
</cp:coreProperties>
</file>