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A6" w:rsidRDefault="00CC26A6">
      <w:pPr>
        <w:spacing w:line="1" w:lineRule="exact"/>
      </w:pPr>
    </w:p>
    <w:p w:rsidR="00CC26A6" w:rsidRDefault="00CC26A6">
      <w:pPr>
        <w:spacing w:line="1" w:lineRule="exact"/>
      </w:pPr>
    </w:p>
    <w:p w:rsidR="00B32703" w:rsidRDefault="00B32703" w:rsidP="00B32703">
      <w:pPr>
        <w:pStyle w:val="1"/>
        <w:framePr w:w="12696" w:h="2198" w:hRule="exact" w:wrap="none" w:vAnchor="page" w:hAnchor="page" w:x="2498" w:y="5165"/>
        <w:spacing w:after="820"/>
        <w:jc w:val="center"/>
      </w:pPr>
      <w:r>
        <w:t>ДОПОЛНИТЕЛЬНАЯ ПРЕДПРОФЕССИОНАЛЬНАЯ ПРОГРАММА В ОБЛАСТИ ИЗОБРАЗИТЕЛЬНОГО ИСКУССТВА</w:t>
      </w:r>
      <w:r>
        <w:br/>
      </w:r>
      <w:r>
        <w:rPr>
          <w:b/>
          <w:bCs/>
        </w:rPr>
        <w:t>«</w:t>
      </w:r>
      <w:r>
        <w:t>ЖИВОПИСЬ</w:t>
      </w:r>
      <w:r>
        <w:rPr>
          <w:b/>
          <w:bCs/>
        </w:rPr>
        <w:t>»</w:t>
      </w:r>
    </w:p>
    <w:p w:rsidR="00B32703" w:rsidRDefault="00B32703" w:rsidP="00B32703">
      <w:pPr>
        <w:pStyle w:val="1"/>
        <w:framePr w:w="12696" w:h="2198" w:hRule="exact" w:wrap="none" w:vAnchor="page" w:hAnchor="page" w:x="2498" w:y="5165"/>
        <w:spacing w:after="240"/>
        <w:jc w:val="center"/>
      </w:pPr>
      <w:r>
        <w:t xml:space="preserve">Предметная область </w:t>
      </w:r>
      <w:r>
        <w:rPr>
          <w:b/>
          <w:bCs/>
        </w:rPr>
        <w:t xml:space="preserve">ПО.01. </w:t>
      </w:r>
      <w:r>
        <w:t>ХУДОЖЕСТВЕННОЕ ТВОРЧЕСТВО</w:t>
      </w:r>
    </w:p>
    <w:p w:rsidR="00B32703" w:rsidRDefault="00B32703" w:rsidP="00B32703">
      <w:pPr>
        <w:pStyle w:val="1"/>
        <w:framePr w:w="12696" w:h="2198" w:hRule="exact" w:wrap="none" w:vAnchor="page" w:hAnchor="page" w:x="2498" w:y="5165"/>
        <w:jc w:val="center"/>
      </w:pPr>
      <w:r>
        <w:t xml:space="preserve">рабочая программа по учебному предмету </w:t>
      </w:r>
      <w:r>
        <w:rPr>
          <w:b/>
          <w:bCs/>
        </w:rPr>
        <w:t>ПО.01.УП.01.</w:t>
      </w:r>
    </w:p>
    <w:p w:rsidR="00B32703" w:rsidRDefault="00B32703" w:rsidP="00B32703">
      <w:pPr>
        <w:pStyle w:val="1"/>
        <w:framePr w:w="12696" w:h="312" w:hRule="exact" w:wrap="none" w:vAnchor="page" w:hAnchor="page" w:x="2498" w:y="8083"/>
        <w:jc w:val="center"/>
      </w:pPr>
      <w:r>
        <w:rPr>
          <w:b/>
          <w:bCs/>
        </w:rPr>
        <w:t>ОСНОВЫ ИЗОБРАЗИТЕЛЬНОЙ ГРАМОТЫ И РИСОВАНИЕ</w:t>
      </w:r>
    </w:p>
    <w:p w:rsidR="00B32703" w:rsidRDefault="00B32703" w:rsidP="00B32703">
      <w:pPr>
        <w:spacing w:line="1" w:lineRule="exact"/>
      </w:pPr>
    </w:p>
    <w:p w:rsidR="00B32703" w:rsidRDefault="00B32703" w:rsidP="00B32703">
      <w:pPr>
        <w:spacing w:line="1" w:lineRule="exact"/>
      </w:pPr>
    </w:p>
    <w:p w:rsidR="00B32703" w:rsidRDefault="00B32703" w:rsidP="00B32703">
      <w:pPr>
        <w:spacing w:line="1" w:lineRule="exact"/>
        <w:sectPr w:rsidR="00B3270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CC26A6">
      <w:pPr>
        <w:spacing w:line="1" w:lineRule="exact"/>
      </w:pPr>
    </w:p>
    <w:p w:rsidR="00CC26A6" w:rsidRDefault="00CC26A6">
      <w:pPr>
        <w:framePr w:wrap="none" w:vAnchor="page" w:hAnchor="page" w:x="1063" w:y="1133"/>
        <w:rPr>
          <w:sz w:val="2"/>
          <w:szCs w:val="2"/>
        </w:rPr>
      </w:pPr>
    </w:p>
    <w:p w:rsidR="00CC26A6" w:rsidRDefault="00CC26A6">
      <w:pPr>
        <w:pStyle w:val="a7"/>
        <w:framePr w:wrap="none" w:vAnchor="page" w:hAnchor="page" w:x="11565" w:y="2822"/>
        <w:jc w:val="both"/>
        <w:rPr>
          <w:sz w:val="32"/>
          <w:szCs w:val="32"/>
        </w:rPr>
      </w:pPr>
    </w:p>
    <w:p w:rsidR="00CC26A6" w:rsidRDefault="00CC26A6">
      <w:pPr>
        <w:spacing w:line="1" w:lineRule="exact"/>
      </w:pPr>
    </w:p>
    <w:p w:rsidR="00CC26A6" w:rsidRDefault="008E4C48">
      <w:pPr>
        <w:pStyle w:val="40"/>
        <w:framePr w:w="14438" w:h="302" w:hRule="exact" w:wrap="none" w:vAnchor="page" w:hAnchor="page" w:x="1522" w:y="2234"/>
        <w:spacing w:after="0"/>
      </w:pPr>
      <w:bookmarkStart w:id="0" w:name="bookmark68"/>
      <w:r>
        <w:t>СТРУКТУРА ПРОГРАММЫ УЧЕБНОГО ПРЕДМЕТА</w:t>
      </w:r>
      <w:bookmarkEnd w:id="0"/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854"/>
        </w:tabs>
        <w:spacing w:after="0"/>
        <w:ind w:firstLine="280"/>
        <w:jc w:val="left"/>
      </w:pPr>
      <w:bookmarkStart w:id="1" w:name="bookmark69"/>
      <w:bookmarkStart w:id="2" w:name="bookmark66"/>
      <w:bookmarkStart w:id="3" w:name="bookmark67"/>
      <w:bookmarkStart w:id="4" w:name="bookmark70"/>
      <w:bookmarkEnd w:id="1"/>
      <w:r>
        <w:t>ПОЯСНИТЕЛЬНАЯ ЗАПИСКА</w:t>
      </w:r>
      <w:bookmarkEnd w:id="2"/>
      <w:bookmarkEnd w:id="3"/>
      <w:bookmarkEnd w:id="4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left="940"/>
      </w:pPr>
      <w:bookmarkStart w:id="5" w:name="bookmark71"/>
      <w:bookmarkEnd w:id="5"/>
      <w:r>
        <w:t>Характеристика учебного предмета, его место и роль в образовательном процессе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7"/>
        </w:tabs>
        <w:ind w:firstLine="940"/>
      </w:pPr>
      <w:bookmarkStart w:id="6" w:name="bookmark72"/>
      <w:bookmarkEnd w:id="6"/>
      <w:r>
        <w:t>Срок реализации учебного предмета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7"/>
        </w:tabs>
        <w:ind w:firstLine="940"/>
      </w:pPr>
      <w:bookmarkStart w:id="7" w:name="bookmark73"/>
      <w:bookmarkEnd w:id="7"/>
      <w:r>
        <w:t>Объём учебного времени и виды учебной работы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8" w:name="bookmark74"/>
      <w:bookmarkEnd w:id="8"/>
      <w:r>
        <w:t>Форма проведения учебных аудиторных занятий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9" w:name="bookmark75"/>
      <w:bookmarkEnd w:id="9"/>
      <w:r>
        <w:t>Цели и задачи учебного предмета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10" w:name="bookmark76"/>
      <w:bookmarkEnd w:id="10"/>
      <w:r>
        <w:t>Обоснование структуры программы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11" w:name="bookmark77"/>
      <w:bookmarkEnd w:id="11"/>
      <w:r>
        <w:t>Методы обучения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12" w:name="bookmark78"/>
      <w:bookmarkEnd w:id="12"/>
      <w:r>
        <w:t>Описание материально - технических условий реализации учебного предмета</w:t>
      </w:r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1055"/>
        </w:tabs>
        <w:spacing w:after="0"/>
        <w:ind w:firstLine="280"/>
        <w:jc w:val="left"/>
      </w:pPr>
      <w:bookmarkStart w:id="13" w:name="bookmark81"/>
      <w:bookmarkStart w:id="14" w:name="bookmark82"/>
      <w:bookmarkEnd w:id="13"/>
      <w:r>
        <w:t>УЧЕБНО-ТЕМАТИЧЕСКИЙ ПЛАН</w:t>
      </w:r>
      <w:bookmarkEnd w:id="14"/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1055"/>
        </w:tabs>
        <w:spacing w:after="0"/>
        <w:ind w:firstLine="200"/>
        <w:jc w:val="left"/>
      </w:pPr>
      <w:bookmarkStart w:id="15" w:name="bookmark83"/>
      <w:bookmarkStart w:id="16" w:name="bookmark79"/>
      <w:bookmarkStart w:id="17" w:name="bookmark80"/>
      <w:bookmarkStart w:id="18" w:name="bookmark84"/>
      <w:bookmarkEnd w:id="15"/>
      <w:r>
        <w:t>СОДЕРЖАНИЕ УЧЕБНОГО ПРЕДМЕТА</w:t>
      </w:r>
      <w:bookmarkEnd w:id="16"/>
      <w:bookmarkEnd w:id="17"/>
      <w:bookmarkEnd w:id="18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19" w:name="bookmark85"/>
      <w:bookmarkEnd w:id="19"/>
      <w:r>
        <w:t>Содержание разделов и тем. Годовые требования</w:t>
      </w:r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854"/>
        </w:tabs>
        <w:spacing w:after="260"/>
        <w:ind w:firstLine="200"/>
        <w:jc w:val="left"/>
      </w:pPr>
      <w:bookmarkStart w:id="20" w:name="bookmark88"/>
      <w:bookmarkStart w:id="21" w:name="bookmark89"/>
      <w:bookmarkEnd w:id="20"/>
      <w:r>
        <w:t xml:space="preserve">ТРЕБОВАНИЯ К УРОВНЮ ПОДГОТОВКИ </w:t>
      </w:r>
      <w:proofErr w:type="gramStart"/>
      <w:r>
        <w:t>ОБУЧАЮЩИХСЯ</w:t>
      </w:r>
      <w:bookmarkEnd w:id="21"/>
      <w:proofErr w:type="gramEnd"/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1055"/>
        </w:tabs>
        <w:spacing w:after="0"/>
        <w:ind w:firstLine="280"/>
        <w:jc w:val="left"/>
      </w:pPr>
      <w:bookmarkStart w:id="22" w:name="bookmark90"/>
      <w:bookmarkStart w:id="23" w:name="bookmark86"/>
      <w:bookmarkStart w:id="24" w:name="bookmark87"/>
      <w:bookmarkStart w:id="25" w:name="bookmark91"/>
      <w:bookmarkEnd w:id="22"/>
      <w:r>
        <w:t>ФОРМЫ И МЕТОДЫ КОНТРОЛЯ, СИСТЕМА ОЦЕНОК</w:t>
      </w:r>
      <w:bookmarkEnd w:id="23"/>
      <w:bookmarkEnd w:id="24"/>
      <w:bookmarkEnd w:id="25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spacing w:after="260"/>
        <w:ind w:firstLine="940"/>
      </w:pPr>
      <w:bookmarkStart w:id="26" w:name="bookmark92"/>
      <w:bookmarkEnd w:id="26"/>
      <w:r>
        <w:t>Критерии оценки</w:t>
      </w:r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854"/>
        </w:tabs>
        <w:spacing w:after="0"/>
        <w:ind w:firstLine="200"/>
        <w:jc w:val="left"/>
      </w:pPr>
      <w:bookmarkStart w:id="27" w:name="bookmark95"/>
      <w:bookmarkStart w:id="28" w:name="bookmark93"/>
      <w:bookmarkStart w:id="29" w:name="bookmark94"/>
      <w:bookmarkStart w:id="30" w:name="bookmark96"/>
      <w:bookmarkEnd w:id="27"/>
      <w:r>
        <w:t>МЕТОДИЧЕСКОЕ ОБЕСПЕЧЕНИЕ УЧЕБНОГО ПРОЦЕССА</w:t>
      </w:r>
      <w:bookmarkEnd w:id="28"/>
      <w:bookmarkEnd w:id="29"/>
      <w:bookmarkEnd w:id="30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31" w:name="bookmark97"/>
      <w:bookmarkEnd w:id="31"/>
      <w:r>
        <w:t>Методические рекомендации преподавателям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32" w:name="bookmark98"/>
      <w:bookmarkEnd w:id="32"/>
      <w:r>
        <w:t xml:space="preserve">Самостоятельная работа </w:t>
      </w:r>
      <w:proofErr w:type="gramStart"/>
      <w:r>
        <w:t>обучающихся</w:t>
      </w:r>
      <w:proofErr w:type="gramEnd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spacing w:after="260"/>
        <w:ind w:firstLine="940"/>
      </w:pPr>
      <w:bookmarkStart w:id="33" w:name="bookmark99"/>
      <w:bookmarkEnd w:id="33"/>
      <w:r>
        <w:t>Средства обучения</w:t>
      </w:r>
    </w:p>
    <w:p w:rsidR="00CC26A6" w:rsidRDefault="008E4C48">
      <w:pPr>
        <w:pStyle w:val="40"/>
        <w:framePr w:w="14438" w:h="7210" w:hRule="exact" w:wrap="none" w:vAnchor="page" w:hAnchor="page" w:x="1522" w:y="2786"/>
        <w:numPr>
          <w:ilvl w:val="0"/>
          <w:numId w:val="3"/>
        </w:numPr>
        <w:tabs>
          <w:tab w:val="left" w:pos="1055"/>
        </w:tabs>
        <w:spacing w:after="0"/>
        <w:ind w:firstLine="200"/>
        <w:jc w:val="left"/>
      </w:pPr>
      <w:bookmarkStart w:id="34" w:name="bookmark102"/>
      <w:bookmarkStart w:id="35" w:name="bookmark100"/>
      <w:bookmarkStart w:id="36" w:name="bookmark101"/>
      <w:bookmarkStart w:id="37" w:name="bookmark103"/>
      <w:bookmarkEnd w:id="34"/>
      <w:r>
        <w:t>СПИСОК ЛИТЕРАТУРЫ</w:t>
      </w:r>
      <w:bookmarkEnd w:id="35"/>
      <w:bookmarkEnd w:id="36"/>
      <w:bookmarkEnd w:id="37"/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38" w:name="bookmark104"/>
      <w:bookmarkEnd w:id="38"/>
      <w:r>
        <w:t>Методическая литература</w:t>
      </w:r>
    </w:p>
    <w:p w:rsidR="00CC26A6" w:rsidRDefault="008E4C48">
      <w:pPr>
        <w:pStyle w:val="1"/>
        <w:framePr w:w="14438" w:h="7210" w:hRule="exact" w:wrap="none" w:vAnchor="page" w:hAnchor="page" w:x="1522" w:y="2786"/>
        <w:numPr>
          <w:ilvl w:val="0"/>
          <w:numId w:val="4"/>
        </w:numPr>
        <w:tabs>
          <w:tab w:val="left" w:pos="1202"/>
        </w:tabs>
        <w:ind w:firstLine="940"/>
      </w:pPr>
      <w:bookmarkStart w:id="39" w:name="bookmark105"/>
      <w:bookmarkEnd w:id="39"/>
      <w:r>
        <w:t>Учебная литература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40"/>
        <w:framePr w:w="14438" w:h="298" w:hRule="exact" w:wrap="none" w:vAnchor="page" w:hAnchor="page" w:x="1522" w:y="1125"/>
        <w:numPr>
          <w:ilvl w:val="0"/>
          <w:numId w:val="5"/>
        </w:numPr>
        <w:spacing w:after="0"/>
      </w:pPr>
      <w:bookmarkStart w:id="40" w:name="bookmark108"/>
      <w:bookmarkStart w:id="41" w:name="bookmark106"/>
      <w:bookmarkStart w:id="42" w:name="bookmark107"/>
      <w:bookmarkStart w:id="43" w:name="bookmark109"/>
      <w:bookmarkEnd w:id="40"/>
      <w:r>
        <w:t>ПОЯСНИТЕЛБНАЯ ЗАПИСКА</w:t>
      </w:r>
      <w:bookmarkEnd w:id="41"/>
      <w:bookmarkEnd w:id="42"/>
      <w:bookmarkEnd w:id="43"/>
    </w:p>
    <w:p w:rsidR="00CC26A6" w:rsidRDefault="008E4C48">
      <w:pPr>
        <w:pStyle w:val="40"/>
        <w:framePr w:w="14438" w:h="7210" w:hRule="exact" w:wrap="none" w:vAnchor="page" w:hAnchor="page" w:x="1522" w:y="1677"/>
        <w:spacing w:after="0"/>
        <w:jc w:val="both"/>
      </w:pPr>
      <w:bookmarkStart w:id="44" w:name="bookmark110"/>
      <w:bookmarkStart w:id="45" w:name="bookmark111"/>
      <w:bookmarkStart w:id="46" w:name="bookmark112"/>
      <w:r>
        <w:t>Характеристика учебного предмета, его место и роль в образовательном процессе</w:t>
      </w:r>
      <w:bookmarkEnd w:id="44"/>
      <w:bookmarkEnd w:id="45"/>
      <w:bookmarkEnd w:id="46"/>
    </w:p>
    <w:p w:rsidR="00CC26A6" w:rsidRDefault="008E4C48">
      <w:pPr>
        <w:pStyle w:val="1"/>
        <w:framePr w:w="14438" w:h="7210" w:hRule="exact" w:wrap="none" w:vAnchor="page" w:hAnchor="page" w:x="1522" w:y="1677"/>
        <w:ind w:firstLine="940"/>
        <w:jc w:val="both"/>
      </w:pPr>
      <w:r>
        <w:t xml:space="preserve">Программа учебного предмета «Основы изобразительной грамоты и рисование» разработана на основе примерной программы по учебному предмету ПО.01.УП.01. </w:t>
      </w:r>
      <w:proofErr w:type="gramStart"/>
      <w:r>
        <w:t>«Основы изобразительной грамоты и рисование» (Москва 2012., Разработчики:</w:t>
      </w:r>
      <w:proofErr w:type="gramEnd"/>
      <w:r>
        <w:t xml:space="preserve"> </w:t>
      </w:r>
      <w:r>
        <w:rPr>
          <w:b/>
          <w:bCs/>
        </w:rPr>
        <w:t>А.Ю. Анохин</w:t>
      </w:r>
      <w: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</w:p>
    <w:p w:rsidR="00CC26A6" w:rsidRDefault="008E4C48">
      <w:pPr>
        <w:pStyle w:val="1"/>
        <w:framePr w:w="14438" w:h="7210" w:hRule="exact" w:wrap="none" w:vAnchor="page" w:hAnchor="page" w:x="1522" w:y="1677"/>
        <w:jc w:val="both"/>
      </w:pPr>
      <w:proofErr w:type="gramStart"/>
      <w:r>
        <w:rPr>
          <w:b/>
          <w:bCs/>
        </w:rPr>
        <w:t>И.А. Морозова</w:t>
      </w:r>
      <w:r>
        <w:t xml:space="preserve">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r>
        <w:rPr>
          <w:b/>
          <w:bCs/>
        </w:rPr>
        <w:t>С.В. Чумакова</w:t>
      </w:r>
      <w:r>
        <w:t>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дополнительным предпрофессиональным программам в области изобразительного искусства «Живопись».</w:t>
      </w:r>
      <w:proofErr w:type="gramEnd"/>
    </w:p>
    <w:p w:rsidR="00CC26A6" w:rsidRDefault="008E4C48">
      <w:pPr>
        <w:pStyle w:val="1"/>
        <w:framePr w:w="14438" w:h="7210" w:hRule="exact" w:wrap="none" w:vAnchor="page" w:hAnchor="page" w:x="1522" w:y="1677"/>
        <w:ind w:firstLine="820"/>
        <w:jc w:val="both"/>
      </w:pPr>
      <w:r>
        <w:t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</w:t>
      </w:r>
    </w:p>
    <w:p w:rsidR="00CC26A6" w:rsidRDefault="008E4C48">
      <w:pPr>
        <w:pStyle w:val="1"/>
        <w:framePr w:w="14438" w:h="7210" w:hRule="exact" w:wrap="none" w:vAnchor="page" w:hAnchor="page" w:x="1522" w:y="1677"/>
        <w:ind w:firstLine="820"/>
        <w:jc w:val="both"/>
      </w:pPr>
      <w:r>
        <w:t>Программа предмета «Основы изобразительной грамоты и рисование» состоит из двух разделов - графики и цветоведения, это два направления в содержании учебного предмета в каждой возрастной категории.</w:t>
      </w:r>
    </w:p>
    <w:p w:rsidR="00CC26A6" w:rsidRDefault="008E4C48">
      <w:pPr>
        <w:pStyle w:val="1"/>
        <w:framePr w:w="14438" w:h="7210" w:hRule="exact" w:wrap="none" w:vAnchor="page" w:hAnchor="page" w:x="1522" w:y="1677"/>
        <w:ind w:firstLine="820"/>
        <w:jc w:val="both"/>
      </w:pPr>
      <w:r>
        <w:t xml:space="preserve">Темы заданий продуманы исходя из возрастных возможностей обучающихся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</w:t>
      </w:r>
      <w:proofErr w:type="gramStart"/>
      <w:r>
        <w:t>Некоторые темы предполагают введение краткосрочных упражнений, что позволяет закрепить полученные обучающимися знания, а также выработать необходимые навыки.</w:t>
      </w:r>
      <w:proofErr w:type="gramEnd"/>
    </w:p>
    <w:p w:rsidR="00CC26A6" w:rsidRDefault="008E4C48">
      <w:pPr>
        <w:pStyle w:val="1"/>
        <w:framePr w:w="14438" w:h="7210" w:hRule="exact" w:wrap="none" w:vAnchor="page" w:hAnchor="page" w:x="1522" w:y="1677"/>
        <w:ind w:firstLine="820"/>
        <w:jc w:val="both"/>
      </w:pPr>
      <w: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CC26A6" w:rsidRDefault="008E4C48">
      <w:pPr>
        <w:pStyle w:val="1"/>
        <w:framePr w:w="14438" w:h="7210" w:hRule="exact" w:wrap="none" w:vAnchor="page" w:hAnchor="page" w:x="1522" w:y="1677"/>
        <w:spacing w:after="260"/>
        <w:ind w:firstLine="820"/>
        <w:jc w:val="both"/>
      </w:pPr>
      <w: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CC26A6" w:rsidRDefault="008E4C48">
      <w:pPr>
        <w:pStyle w:val="40"/>
        <w:framePr w:w="14438" w:h="7210" w:hRule="exact" w:wrap="none" w:vAnchor="page" w:hAnchor="page" w:x="1522" w:y="1677"/>
        <w:spacing w:after="0"/>
        <w:jc w:val="both"/>
      </w:pPr>
      <w:bookmarkStart w:id="47" w:name="bookmark113"/>
      <w:bookmarkStart w:id="48" w:name="bookmark114"/>
      <w:bookmarkStart w:id="49" w:name="bookmark115"/>
      <w:r>
        <w:t>Срок реализации учебного предмета</w:t>
      </w:r>
      <w:bookmarkEnd w:id="47"/>
      <w:bookmarkEnd w:id="48"/>
      <w:bookmarkEnd w:id="49"/>
    </w:p>
    <w:p w:rsidR="00CC26A6" w:rsidRDefault="008E4C48">
      <w:pPr>
        <w:pStyle w:val="1"/>
        <w:framePr w:w="14438" w:h="7210" w:hRule="exact" w:wrap="none" w:vAnchor="page" w:hAnchor="page" w:x="1522" w:y="1677"/>
        <w:ind w:firstLine="940"/>
        <w:jc w:val="both"/>
      </w:pPr>
      <w:r>
        <w:t>Срок реализации учебного предмета «Основы изобразительной грамоты и рисование - 3 года в рамках дополнительной предпрофессиональной общеобразовательной программы «Живопись» с 8-летним сроком освоения.</w:t>
      </w:r>
    </w:p>
    <w:p w:rsidR="00CC26A6" w:rsidRDefault="008E4C48">
      <w:pPr>
        <w:pStyle w:val="a5"/>
        <w:framePr w:wrap="none" w:vAnchor="page" w:hAnchor="page" w:x="6490" w:y="9410"/>
        <w:jc w:val="left"/>
      </w:pPr>
      <w:r>
        <w:rPr>
          <w:b/>
          <w:bCs/>
        </w:rPr>
        <w:t>Объём учебного времени и виды учебной работы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6802"/>
        <w:gridCol w:w="1714"/>
      </w:tblGrid>
      <w:tr w:rsidR="00CC26A6">
        <w:trPr>
          <w:trHeight w:hRule="exact" w:val="854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854" w:wrap="none" w:vAnchor="page" w:hAnchor="page" w:x="1522" w:y="9683"/>
              <w:jc w:val="center"/>
            </w:pPr>
            <w:r>
              <w:rPr>
                <w:b/>
                <w:bCs/>
              </w:rPr>
              <w:t>Вид учебной работы, аттестации, учебной нагрузки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854" w:wrap="none" w:vAnchor="page" w:hAnchor="page" w:x="1522" w:y="9683"/>
              <w:jc w:val="center"/>
            </w:pPr>
            <w:r>
              <w:rPr>
                <w:b/>
                <w:bCs/>
              </w:rPr>
              <w:t>Затраты учебного времени, график промежуточной аттестации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4165" w:h="854" w:wrap="none" w:vAnchor="page" w:hAnchor="page" w:x="1522" w:y="9683"/>
              <w:jc w:val="center"/>
            </w:pPr>
            <w:r>
              <w:rPr>
                <w:b/>
                <w:bCs/>
              </w:rPr>
              <w:t>Всего часов</w:t>
            </w:r>
          </w:p>
        </w:tc>
      </w:tr>
    </w:tbl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989"/>
        <w:gridCol w:w="994"/>
        <w:gridCol w:w="1277"/>
        <w:gridCol w:w="1133"/>
        <w:gridCol w:w="1138"/>
        <w:gridCol w:w="1272"/>
        <w:gridCol w:w="1714"/>
      </w:tblGrid>
      <w:tr w:rsidR="00CC26A6">
        <w:trPr>
          <w:trHeight w:hRule="exact" w:val="293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Классы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</w:tr>
      <w:tr w:rsidR="00CC26A6">
        <w:trPr>
          <w:trHeight w:hRule="exact" w:val="562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Полугодия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</w:tr>
      <w:tr w:rsidR="00CC26A6">
        <w:trPr>
          <w:trHeight w:hRule="exact" w:val="456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Аудиторные занятия (в часах)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360"/>
            </w:pPr>
            <w:r>
              <w:rPr>
                <w:b/>
                <w:bCs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196</w:t>
            </w:r>
          </w:p>
        </w:tc>
      </w:tr>
      <w:tr w:rsidR="00CC26A6">
        <w:trPr>
          <w:trHeight w:hRule="exact" w:val="288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Самостоятельная работа (в часах)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360"/>
            </w:pPr>
            <w:r>
              <w:rPr>
                <w:b/>
                <w:bCs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196</w:t>
            </w:r>
          </w:p>
        </w:tc>
      </w:tr>
      <w:tr w:rsidR="00CC26A6">
        <w:trPr>
          <w:trHeight w:hRule="exact" w:val="562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Максимальная учебная нагрузка (в часах)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360"/>
            </w:pPr>
            <w:r>
              <w:rPr>
                <w:b/>
                <w:bCs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firstLine="440"/>
            </w:pPr>
            <w:r>
              <w:rPr>
                <w:b/>
                <w:bCs/>
              </w:rPr>
              <w:t>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66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4165" w:h="2458" w:wrap="none" w:vAnchor="page" w:hAnchor="page" w:x="1522" w:y="1130"/>
              <w:jc w:val="center"/>
            </w:pPr>
            <w:r>
              <w:rPr>
                <w:b/>
                <w:bCs/>
              </w:rPr>
              <w:t>392</w:t>
            </w:r>
          </w:p>
        </w:tc>
      </w:tr>
      <w:tr w:rsidR="00CC26A6">
        <w:trPr>
          <w:trHeight w:hRule="exact" w:val="298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t>Вид промежуточной аттестации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left="100"/>
              <w:jc w:val="center"/>
            </w:pPr>
            <w:r>
              <w:rPr>
                <w:b/>
                <w:bCs/>
              </w:rPr>
              <w:t>зачёт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</w:pPr>
            <w:r>
              <w:rPr>
                <w:b/>
                <w:bCs/>
              </w:rPr>
              <w:t>зачёт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4165" w:h="2458" w:wrap="none" w:vAnchor="page" w:hAnchor="page" w:x="1522" w:y="1130"/>
              <w:ind w:left="100"/>
              <w:jc w:val="center"/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CC26A6">
            <w:pPr>
              <w:framePr w:w="14165" w:h="2458" w:wrap="none" w:vAnchor="page" w:hAnchor="page" w:x="1522" w:y="1130"/>
              <w:rPr>
                <w:sz w:val="10"/>
                <w:szCs w:val="10"/>
              </w:rPr>
            </w:pPr>
          </w:p>
        </w:tc>
      </w:tr>
    </w:tbl>
    <w:p w:rsidR="00CC26A6" w:rsidRDefault="008E4C48">
      <w:pPr>
        <w:pStyle w:val="40"/>
        <w:framePr w:w="14438" w:h="6931" w:hRule="exact" w:wrap="none" w:vAnchor="page" w:hAnchor="page" w:x="1522" w:y="3592"/>
        <w:spacing w:after="0"/>
        <w:jc w:val="left"/>
      </w:pPr>
      <w:bookmarkStart w:id="50" w:name="bookmark116"/>
      <w:bookmarkStart w:id="51" w:name="bookmark117"/>
      <w:bookmarkStart w:id="52" w:name="bookmark118"/>
      <w:r>
        <w:t>Форма проведения учебных аудиторных занятий</w:t>
      </w:r>
      <w:bookmarkEnd w:id="50"/>
      <w:bookmarkEnd w:id="51"/>
      <w:bookmarkEnd w:id="52"/>
    </w:p>
    <w:p w:rsidR="00CC26A6" w:rsidRDefault="008E4C48">
      <w:pPr>
        <w:pStyle w:val="1"/>
        <w:framePr w:w="14438" w:h="6931" w:hRule="exact" w:wrap="none" w:vAnchor="page" w:hAnchor="page" w:x="1522" w:y="3592"/>
        <w:ind w:firstLine="800"/>
        <w:jc w:val="both"/>
      </w:pPr>
      <w:r>
        <w:t>Форма занятий - мелкогрупповая, количество человек в группе - от 4 до 10.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800"/>
        <w:jc w:val="both"/>
      </w:pPr>
      <w:proofErr w:type="gramStart"/>
      <w:r>
        <w:t>Занятия подразделяются на аудиторные и самостоятельную работу.</w:t>
      </w:r>
      <w:proofErr w:type="gramEnd"/>
    </w:p>
    <w:p w:rsidR="00CC26A6" w:rsidRDefault="008E4C48">
      <w:pPr>
        <w:pStyle w:val="1"/>
        <w:framePr w:w="14438" w:h="6931" w:hRule="exact" w:wrap="none" w:vAnchor="page" w:hAnchor="page" w:x="1522" w:y="3592"/>
      </w:pPr>
      <w:r>
        <w:rPr>
          <w:b/>
          <w:bCs/>
        </w:rPr>
        <w:t>Цели и задачи учебного предмета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780"/>
      </w:pPr>
      <w:r>
        <w:rPr>
          <w:b/>
          <w:bCs/>
        </w:rPr>
        <w:t>Цели: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6"/>
        </w:numPr>
        <w:tabs>
          <w:tab w:val="left" w:pos="1110"/>
        </w:tabs>
        <w:ind w:firstLine="780"/>
      </w:pPr>
      <w:bookmarkStart w:id="53" w:name="bookmark119"/>
      <w:bookmarkEnd w:id="53"/>
      <w:r>
        <w:t xml:space="preserve">Выявление </w:t>
      </w:r>
      <w:proofErr w:type="gramStart"/>
      <w:r>
        <w:t>одаренных</w:t>
      </w:r>
      <w:proofErr w:type="gramEnd"/>
      <w:r>
        <w:t xml:space="preserve"> обучающихся в области изобразительного искусства в раннем детском возрасте.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6"/>
        </w:numPr>
        <w:tabs>
          <w:tab w:val="left" w:pos="1059"/>
        </w:tabs>
        <w:ind w:firstLine="800"/>
        <w:jc w:val="both"/>
      </w:pPr>
      <w:bookmarkStart w:id="54" w:name="bookmark120"/>
      <w:bookmarkEnd w:id="54"/>
      <w:r>
        <w:t>Формирование у обучающихся младшего школьного возраста комплекса начальных знаний, умений и навыков в области изобразительного искусства.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6"/>
        </w:numPr>
        <w:tabs>
          <w:tab w:val="left" w:pos="1134"/>
        </w:tabs>
        <w:ind w:firstLine="780"/>
      </w:pPr>
      <w:bookmarkStart w:id="55" w:name="bookmark121"/>
      <w:bookmarkEnd w:id="55"/>
      <w:r>
        <w:t>Формирование понимания основ художественной культуры, как неотъемлемой части культуры духовной.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780"/>
      </w:pPr>
      <w:r>
        <w:rPr>
          <w:b/>
          <w:bCs/>
        </w:rPr>
        <w:t>Задачи: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960"/>
        <w:jc w:val="both"/>
      </w:pPr>
      <w:r>
        <w:t>- Развитие художественно-творческих способностей обучающихся (фантазии, эмоционального отношения к предметам и явлениям окружающего мира, зрительно-образной памяти).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4"/>
        </w:numPr>
        <w:tabs>
          <w:tab w:val="left" w:pos="1042"/>
        </w:tabs>
        <w:ind w:firstLine="780"/>
        <w:jc w:val="both"/>
      </w:pPr>
      <w:bookmarkStart w:id="56" w:name="bookmark122"/>
      <w:bookmarkEnd w:id="56"/>
      <w:r>
        <w:t xml:space="preserve">Воспитание эстетического вкуса, эмоциональной отзывчивости </w:t>
      </w:r>
      <w:proofErr w:type="gramStart"/>
      <w:r>
        <w:t>на</w:t>
      </w:r>
      <w:proofErr w:type="gramEnd"/>
      <w:r>
        <w:t xml:space="preserve"> прекрасное.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4"/>
        </w:numPr>
        <w:tabs>
          <w:tab w:val="left" w:pos="956"/>
        </w:tabs>
        <w:ind w:firstLine="800"/>
        <w:jc w:val="both"/>
      </w:pPr>
      <w:bookmarkStart w:id="57" w:name="bookmark123"/>
      <w:bookmarkEnd w:id="57"/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4"/>
        </w:numPr>
        <w:tabs>
          <w:tab w:val="left" w:pos="956"/>
        </w:tabs>
        <w:ind w:firstLine="800"/>
        <w:jc w:val="both"/>
      </w:pPr>
      <w:bookmarkStart w:id="58" w:name="bookmark124"/>
      <w:bookmarkEnd w:id="58"/>
      <w: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4"/>
        </w:numPr>
        <w:tabs>
          <w:tab w:val="left" w:pos="1042"/>
        </w:tabs>
        <w:ind w:firstLine="780"/>
        <w:jc w:val="both"/>
      </w:pPr>
      <w:bookmarkStart w:id="59" w:name="bookmark125"/>
      <w:bookmarkEnd w:id="59"/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опыта творческой деятельности.</w:t>
      </w:r>
    </w:p>
    <w:p w:rsidR="00CC26A6" w:rsidRDefault="008E4C48">
      <w:pPr>
        <w:pStyle w:val="1"/>
        <w:framePr w:w="14438" w:h="6931" w:hRule="exact" w:wrap="none" w:vAnchor="page" w:hAnchor="page" w:x="1522" w:y="3592"/>
        <w:numPr>
          <w:ilvl w:val="0"/>
          <w:numId w:val="4"/>
        </w:numPr>
        <w:tabs>
          <w:tab w:val="left" w:pos="1042"/>
        </w:tabs>
        <w:ind w:firstLine="780"/>
        <w:jc w:val="both"/>
      </w:pPr>
      <w:bookmarkStart w:id="60" w:name="bookmark126"/>
      <w:bookmarkEnd w:id="60"/>
      <w:r>
        <w:t>Овладение обучающимися духовными и культурными ценностями народов мира.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780"/>
      </w:pPr>
      <w:r>
        <w:rPr>
          <w:b/>
          <w:bCs/>
        </w:rPr>
        <w:t>Обоснование структуры программы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780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880"/>
      </w:pPr>
      <w:r>
        <w:t>Программа содержит следующие разделы:</w:t>
      </w:r>
    </w:p>
    <w:p w:rsidR="00CC26A6" w:rsidRDefault="008E4C48">
      <w:pPr>
        <w:pStyle w:val="1"/>
        <w:framePr w:w="14438" w:h="6931" w:hRule="exact" w:wrap="none" w:vAnchor="page" w:hAnchor="page" w:x="1522" w:y="3592"/>
        <w:ind w:firstLine="180"/>
      </w:pPr>
      <w:r>
        <w:t>- сведения о затратах учебного времени, предусмотренного на освоение</w:t>
      </w:r>
    </w:p>
    <w:p w:rsidR="00CC26A6" w:rsidRDefault="008E4C48">
      <w:pPr>
        <w:pStyle w:val="1"/>
        <w:framePr w:w="14438" w:h="6931" w:hRule="exact" w:wrap="none" w:vAnchor="page" w:hAnchor="page" w:x="1522" w:y="3592"/>
      </w:pPr>
      <w:r>
        <w:t>- учебного предмета;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4"/>
        </w:numPr>
        <w:tabs>
          <w:tab w:val="left" w:pos="262"/>
        </w:tabs>
        <w:jc w:val="both"/>
      </w:pPr>
      <w:bookmarkStart w:id="61" w:name="bookmark127"/>
      <w:bookmarkEnd w:id="61"/>
      <w:r>
        <w:t>распределение учебного материала по годам обучения;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4"/>
        </w:numPr>
        <w:tabs>
          <w:tab w:val="left" w:pos="262"/>
        </w:tabs>
        <w:jc w:val="both"/>
      </w:pPr>
      <w:bookmarkStart w:id="62" w:name="bookmark128"/>
      <w:bookmarkEnd w:id="62"/>
      <w:r>
        <w:t>описание дидактических единиц учебного предмета;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4"/>
        </w:numPr>
        <w:tabs>
          <w:tab w:val="left" w:pos="262"/>
        </w:tabs>
        <w:jc w:val="both"/>
      </w:pPr>
      <w:bookmarkStart w:id="63" w:name="bookmark129"/>
      <w:bookmarkEnd w:id="63"/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4"/>
        </w:numPr>
        <w:tabs>
          <w:tab w:val="left" w:pos="262"/>
        </w:tabs>
        <w:jc w:val="both"/>
      </w:pPr>
      <w:bookmarkStart w:id="64" w:name="bookmark130"/>
      <w:bookmarkEnd w:id="64"/>
      <w:r>
        <w:t>формы и методы контроля, система оценок;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4"/>
        </w:numPr>
        <w:tabs>
          <w:tab w:val="left" w:pos="262"/>
        </w:tabs>
        <w:jc w:val="both"/>
      </w:pPr>
      <w:bookmarkStart w:id="65" w:name="bookmark131"/>
      <w:bookmarkEnd w:id="65"/>
      <w:r>
        <w:t>методическое обеспечение учебного процесса.</w:t>
      </w:r>
    </w:p>
    <w:p w:rsidR="00CC26A6" w:rsidRDefault="008E4C48">
      <w:pPr>
        <w:pStyle w:val="1"/>
        <w:framePr w:w="14342" w:h="6173" w:hRule="exact" w:wrap="none" w:vAnchor="page" w:hAnchor="page" w:x="1570" w:y="1125"/>
        <w:ind w:firstLine="720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CC26A6" w:rsidRDefault="008E4C48">
      <w:pPr>
        <w:pStyle w:val="1"/>
        <w:framePr w:w="14342" w:h="6173" w:hRule="exact" w:wrap="none" w:vAnchor="page" w:hAnchor="page" w:x="1570" w:y="1125"/>
        <w:ind w:firstLine="720"/>
        <w:jc w:val="both"/>
      </w:pPr>
      <w:r>
        <w:rPr>
          <w:b/>
          <w:bCs/>
        </w:rPr>
        <w:t>Методы обучения</w:t>
      </w:r>
    </w:p>
    <w:p w:rsidR="00CC26A6" w:rsidRDefault="008E4C48">
      <w:pPr>
        <w:pStyle w:val="1"/>
        <w:framePr w:w="14342" w:h="6173" w:hRule="exact" w:wrap="none" w:vAnchor="page" w:hAnchor="page" w:x="1570" w:y="1125"/>
        <w:ind w:firstLine="720"/>
        <w:jc w:val="both"/>
      </w:pPr>
      <w: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обучающихся в учебном процессе применяются следующие основные методы: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7"/>
        </w:numPr>
        <w:tabs>
          <w:tab w:val="left" w:pos="1006"/>
        </w:tabs>
        <w:spacing w:line="262" w:lineRule="auto"/>
        <w:ind w:firstLine="720"/>
        <w:jc w:val="both"/>
      </w:pPr>
      <w:bookmarkStart w:id="66" w:name="bookmark132"/>
      <w:bookmarkEnd w:id="66"/>
      <w:proofErr w:type="gramStart"/>
      <w:r>
        <w:t>объяснительно-иллюстративные</w:t>
      </w:r>
      <w:proofErr w:type="gramEnd"/>
      <w:r>
        <w:t xml:space="preserve"> (демонстрация методических пособий, иллюстраций);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7"/>
        </w:numPr>
        <w:tabs>
          <w:tab w:val="left" w:pos="1006"/>
        </w:tabs>
        <w:spacing w:line="262" w:lineRule="auto"/>
        <w:ind w:firstLine="720"/>
        <w:jc w:val="both"/>
      </w:pPr>
      <w:bookmarkStart w:id="67" w:name="bookmark133"/>
      <w:bookmarkEnd w:id="67"/>
      <w:proofErr w:type="gramStart"/>
      <w:r>
        <w:t>частично-поисковые</w:t>
      </w:r>
      <w:proofErr w:type="gramEnd"/>
      <w:r>
        <w:t xml:space="preserve"> (выполнение вариативных заданий);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7"/>
        </w:numPr>
        <w:tabs>
          <w:tab w:val="left" w:pos="1006"/>
        </w:tabs>
        <w:spacing w:line="262" w:lineRule="auto"/>
        <w:ind w:firstLine="720"/>
        <w:jc w:val="both"/>
      </w:pPr>
      <w:bookmarkStart w:id="68" w:name="bookmark134"/>
      <w:bookmarkEnd w:id="68"/>
      <w:r>
        <w:t>творческие (творческие задания, участие детей в конкурсах);</w:t>
      </w:r>
    </w:p>
    <w:p w:rsidR="00CC26A6" w:rsidRDefault="008E4C48">
      <w:pPr>
        <w:pStyle w:val="1"/>
        <w:framePr w:w="14342" w:h="6173" w:hRule="exact" w:wrap="none" w:vAnchor="page" w:hAnchor="page" w:x="1570" w:y="1125"/>
        <w:numPr>
          <w:ilvl w:val="0"/>
          <w:numId w:val="7"/>
        </w:numPr>
        <w:tabs>
          <w:tab w:val="left" w:pos="1006"/>
        </w:tabs>
        <w:spacing w:line="262" w:lineRule="auto"/>
        <w:ind w:firstLine="720"/>
        <w:jc w:val="both"/>
      </w:pPr>
      <w:bookmarkStart w:id="69" w:name="bookmark135"/>
      <w:bookmarkEnd w:id="69"/>
      <w:r>
        <w:t>исследовательские (исследование свойств бумаги, красок, а также возможностей других материалов).</w:t>
      </w:r>
    </w:p>
    <w:p w:rsidR="00CC26A6" w:rsidRDefault="008E4C48">
      <w:pPr>
        <w:pStyle w:val="1"/>
        <w:framePr w:w="14342" w:h="6173" w:hRule="exact" w:wrap="none" w:vAnchor="page" w:hAnchor="page" w:x="1570" w:y="1125"/>
        <w:jc w:val="both"/>
      </w:pPr>
      <w:r>
        <w:rPr>
          <w:b/>
          <w:bCs/>
        </w:rPr>
        <w:t>Описание материально - технических условий реализации учебного предмета</w:t>
      </w:r>
    </w:p>
    <w:p w:rsidR="00CC26A6" w:rsidRDefault="008E4C48">
      <w:pPr>
        <w:pStyle w:val="1"/>
        <w:framePr w:w="14342" w:h="6173" w:hRule="exact" w:wrap="none" w:vAnchor="page" w:hAnchor="page" w:x="1570" w:y="1125"/>
        <w:ind w:firstLine="72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CC26A6" w:rsidRDefault="008E4C48">
      <w:pPr>
        <w:pStyle w:val="1"/>
        <w:framePr w:w="14342" w:h="6173" w:hRule="exact" w:wrap="none" w:vAnchor="page" w:hAnchor="page" w:x="1570" w:y="1125"/>
        <w:spacing w:after="260"/>
        <w:ind w:firstLine="720"/>
        <w:jc w:val="both"/>
      </w:pPr>
      <w:r>
        <w:t>Библиотечный фонд укомплектован печатными и электронными изданиями основной, дополнительной, учебной и учебно - методической литературой по изобразительному искусству, а также альбомами по искусству. Кабинет оборудован удобной мебелью, наглядными пособиями.</w:t>
      </w:r>
    </w:p>
    <w:p w:rsidR="00CC26A6" w:rsidRDefault="008E4C48">
      <w:pPr>
        <w:pStyle w:val="40"/>
        <w:framePr w:w="14342" w:h="6173" w:hRule="exact" w:wrap="none" w:vAnchor="page" w:hAnchor="page" w:x="1570" w:y="1125"/>
        <w:numPr>
          <w:ilvl w:val="0"/>
          <w:numId w:val="8"/>
        </w:numPr>
        <w:spacing w:after="0"/>
      </w:pPr>
      <w:bookmarkStart w:id="70" w:name="bookmark138"/>
      <w:bookmarkStart w:id="71" w:name="bookmark136"/>
      <w:bookmarkStart w:id="72" w:name="bookmark137"/>
      <w:bookmarkStart w:id="73" w:name="bookmark139"/>
      <w:bookmarkEnd w:id="70"/>
      <w:r>
        <w:t>УЧЕБНО - ТЕМАТИЧЕСКИЙ ПЛАН</w:t>
      </w:r>
      <w:bookmarkEnd w:id="71"/>
      <w:bookmarkEnd w:id="72"/>
      <w:bookmarkEnd w:id="73"/>
    </w:p>
    <w:p w:rsidR="00CC26A6" w:rsidRDefault="008E4C48">
      <w:pPr>
        <w:pStyle w:val="a5"/>
        <w:framePr w:wrap="none" w:vAnchor="page" w:hAnchor="page" w:x="8372" w:y="7303"/>
        <w:jc w:val="left"/>
      </w:pPr>
      <w:r>
        <w:t>1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846" w:wrap="none" w:vAnchor="page" w:hAnchor="page" w:x="1594" w:y="7552"/>
              <w:jc w:val="center"/>
            </w:pPr>
            <w: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Вид учебного занятия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максимальная учебная нагрузка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proofErr w:type="gramStart"/>
            <w:r>
              <w:t>самостоятель ная</w:t>
            </w:r>
            <w:proofErr w:type="gramEnd"/>
            <w:r>
              <w:t xml:space="preserve"> учебная нагрузка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аудиторные занятия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  <w:jc w:val="center"/>
            </w:pPr>
            <w:r>
              <w:t>1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rPr>
                <w:b/>
                <w:bCs/>
              </w:rPr>
              <w:t xml:space="preserve">Раздел </w:t>
            </w:r>
            <w:r>
              <w:t>1: «</w:t>
            </w:r>
            <w:r>
              <w:rPr>
                <w:b/>
                <w:bCs/>
              </w:rPr>
              <w:t>Графика»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1.1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Многообразие линий в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1.2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Выразительные средства композиции: точки, линии, пятна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1.3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Выразительные возможности цветных карандашей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1.4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Техника работы пастелью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2</w:t>
            </w:r>
          </w:p>
        </w:tc>
      </w:tr>
      <w:tr w:rsidR="00CC26A6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1.5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Орнамент. Виды орнамента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846" w:wrap="none" w:vAnchor="page" w:hAnchor="page" w:x="1594" w:y="7552"/>
            </w:pPr>
            <w:r>
              <w:t>4</w:t>
            </w:r>
          </w:p>
        </w:tc>
      </w:tr>
    </w:tbl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2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Орнамент. Декорирование конкретной формы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Кляксография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Пушистые образы. Домашние животные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Фактуры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1.10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Техника работы пастелью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rPr>
                <w:b/>
                <w:bCs/>
              </w:rPr>
              <w:t>Раздел 2: «Цветоведение»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Вводное творческое задание «Чем и как рисует художник»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Цветовой спектр. Основные и составные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Цветовые растяжки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Теплые и холодные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Техника работы акварелью «вливание цвета в цвет»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Техника работы акварелью «мазками»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 xml:space="preserve">Техника работы акварелью «по - </w:t>
            </w:r>
            <w:proofErr w:type="gramStart"/>
            <w:r>
              <w:t>сырому</w:t>
            </w:r>
            <w:proofErr w:type="gramEnd"/>
            <w:r>
              <w:t>» на мятой бумаге. Многообразие оттенков серого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Техника работы акварелью «сухая кисть»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Техника работы гуашью. Выразительные особенности белой краски и ее оттенков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Творческое задание «Портрет мамы».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2.11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Смешанная техника. 4 стихии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5717" w:wrap="none" w:vAnchor="page" w:hAnchor="page" w:x="1789" w:y="1130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5717" w:wrap="none" w:vAnchor="page" w:hAnchor="page" w:x="1789" w:y="113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128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17" w:wrap="none" w:vAnchor="page" w:hAnchor="page" w:x="1789" w:y="1130"/>
            </w:pPr>
            <w:r>
              <w:t>64</w:t>
            </w:r>
          </w:p>
        </w:tc>
      </w:tr>
    </w:tbl>
    <w:p w:rsidR="00CC26A6" w:rsidRDefault="008E4C48">
      <w:pPr>
        <w:pStyle w:val="a5"/>
        <w:framePr w:wrap="none" w:vAnchor="page" w:hAnchor="page" w:x="8542" w:y="7111"/>
        <w:jc w:val="left"/>
      </w:pPr>
      <w:r>
        <w:t>2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center"/>
            </w:pPr>
            <w: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Вид учебного занятия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максимальная учебная нагрузка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proofErr w:type="gramStart"/>
            <w:r>
              <w:t>самостоятель ная</w:t>
            </w:r>
            <w:proofErr w:type="gramEnd"/>
            <w:r>
              <w:t xml:space="preserve"> учебная нагрузка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аудиторные занятия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center"/>
            </w:pPr>
            <w:r>
              <w:t>1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rPr>
                <w:b/>
                <w:bCs/>
              </w:rPr>
              <w:t xml:space="preserve">Раздел </w:t>
            </w:r>
            <w:r>
              <w:t>1: «</w:t>
            </w:r>
            <w:r>
              <w:rPr>
                <w:b/>
                <w:bCs/>
              </w:rPr>
              <w:t>Графика»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both"/>
            </w:pPr>
            <w:r>
              <w:t>1.1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Противостояние линии. Характерные особенности линий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both"/>
            </w:pPr>
            <w:r>
              <w:t>1.2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Работа с геометрическими формами. Применение тона.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2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both"/>
            </w:pPr>
            <w:r>
              <w:t>1.3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 xml:space="preserve">Стилизация. Преобразование геометризированной формы в </w:t>
            </w:r>
            <w:proofErr w:type="gramStart"/>
            <w:r>
              <w:t>пластичную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</w:tr>
      <w:tr w:rsidR="00CC26A6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  <w:jc w:val="both"/>
            </w:pPr>
            <w:r>
              <w:t>1.4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 xml:space="preserve">Абстракция. Преобразование пластической формы в </w:t>
            </w:r>
            <w:proofErr w:type="gramStart"/>
            <w:r>
              <w:t>геометризированную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3110" w:wrap="none" w:vAnchor="page" w:hAnchor="page" w:x="1789" w:y="7394"/>
            </w:pPr>
            <w:r>
              <w:t>4</w:t>
            </w:r>
          </w:p>
        </w:tc>
      </w:tr>
    </w:tbl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2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Текстура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Ритм. Простой, усложненный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Симметрия. Пятно.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Асимметрия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Линия горизонта. Плановость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Техника работы фломастерами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3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1.11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Буквица. «Веселая азбука»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rPr>
                <w:b/>
                <w:bCs/>
              </w:rPr>
              <w:t>Раздел 2: «Цветоведение»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  <w:tabs>
                <w:tab w:val="left" w:pos="2342"/>
                <w:tab w:val="left" w:pos="3072"/>
              </w:tabs>
            </w:pPr>
            <w:r>
              <w:t>Большой цветовой</w:t>
            </w:r>
            <w:r>
              <w:tab/>
              <w:t>круг.</w:t>
            </w:r>
            <w:r>
              <w:tab/>
              <w:t>Названия цветов большого</w:t>
            </w:r>
          </w:p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цветового круга. «Теплохолодность»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Нюансы. Многообразие оттенков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Контрасты. Контрастные пары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Цвет в тоне.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Ахроматические цвета. Творческое 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Локальный цвет и его оттенки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Плановость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Выделение композиционного центра посредством цвета.</w:t>
            </w:r>
          </w:p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Доминанта,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Условный объем. Освещенность предметов.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Изучение нетрадиционных живописных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2.11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Творческая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4</w:t>
            </w:r>
          </w:p>
        </w:tc>
      </w:tr>
      <w:tr w:rsidR="00CC26A6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6307" w:wrap="none" w:vAnchor="page" w:hAnchor="page" w:x="1789" w:y="1135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6307" w:wrap="none" w:vAnchor="page" w:hAnchor="page" w:x="1789" w:y="113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132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66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6307" w:wrap="none" w:vAnchor="page" w:hAnchor="page" w:x="1789" w:y="1135"/>
            </w:pPr>
            <w:r>
              <w:t>66</w:t>
            </w:r>
          </w:p>
        </w:tc>
      </w:tr>
    </w:tbl>
    <w:p w:rsidR="00CC26A6" w:rsidRDefault="008E4C48">
      <w:pPr>
        <w:pStyle w:val="a5"/>
        <w:framePr w:wrap="none" w:vAnchor="page" w:hAnchor="page" w:x="8547" w:y="7706"/>
        <w:jc w:val="left"/>
      </w:pPr>
      <w:r>
        <w:t>3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11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275" w:wrap="none" w:vAnchor="page" w:hAnchor="page" w:x="1789" w:y="8263"/>
              <w:jc w:val="center"/>
            </w:pPr>
            <w: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Вид учебного занятия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максимальная учебная нагрузка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proofErr w:type="gramStart"/>
            <w:r>
              <w:t>самостоятель ная</w:t>
            </w:r>
            <w:proofErr w:type="gramEnd"/>
            <w:r>
              <w:t xml:space="preserve"> учебная нагрузка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аудиторные занятия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  <w:jc w:val="center"/>
            </w:pPr>
            <w:r>
              <w:t>1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rPr>
                <w:b/>
                <w:bCs/>
              </w:rPr>
              <w:t xml:space="preserve">Раздел </w:t>
            </w:r>
            <w:r>
              <w:t>1: «</w:t>
            </w:r>
            <w:r>
              <w:rPr>
                <w:b/>
                <w:bCs/>
              </w:rPr>
              <w:t>Графика»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  <w:jc w:val="both"/>
            </w:pPr>
            <w:r>
              <w:t>1.1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Равновесие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  <w:jc w:val="both"/>
            </w:pPr>
            <w:r>
              <w:t>1.2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Статика. Динамика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</w:tr>
      <w:tr w:rsidR="00CC26A6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  <w:jc w:val="both"/>
            </w:pPr>
            <w:r>
              <w:t>1.3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Силуэт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2275" w:wrap="none" w:vAnchor="page" w:hAnchor="page" w:x="1789" w:y="8263"/>
            </w:pPr>
            <w:r>
              <w:t>2</w:t>
            </w:r>
          </w:p>
        </w:tc>
      </w:tr>
    </w:tbl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23"/>
        <w:gridCol w:w="1560"/>
        <w:gridCol w:w="1838"/>
        <w:gridCol w:w="1704"/>
        <w:gridCol w:w="1426"/>
      </w:tblGrid>
      <w:tr w:rsidR="00CC26A6">
        <w:trPr>
          <w:trHeight w:hRule="exact" w:val="2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Шахматный прием в декоративной графике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Перспектива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Пластика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Работа фломастерами (цветными карандашами)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Пластика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Графическая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  <w:tc>
          <w:tcPr>
            <w:tcW w:w="130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rPr>
                <w:b/>
                <w:bCs/>
              </w:rPr>
              <w:t>Раздел 2: «Цветоведение»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Локальный цвет и его оттенки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5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Тональные контрасты. Темное на светлом, светлое на темном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Колорит. Нюансные или контрастные гармонии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Цветовые гармонии в пределах 2-3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Смешанная техника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Цвет в музыке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Психология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2.11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4</w:t>
            </w:r>
          </w:p>
        </w:tc>
      </w:tr>
      <w:tr w:rsidR="00CC26A6">
        <w:trPr>
          <w:trHeight w:hRule="exact" w:val="2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5722" w:wrap="none" w:vAnchor="page" w:hAnchor="page" w:x="1789" w:y="1130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26A6" w:rsidRDefault="00CC26A6">
            <w:pPr>
              <w:framePr w:w="13906" w:h="5722" w:wrap="none" w:vAnchor="page" w:hAnchor="page" w:x="1789" w:y="113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132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66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A6" w:rsidRDefault="008E4C48">
            <w:pPr>
              <w:pStyle w:val="a7"/>
              <w:framePr w:w="13906" w:h="5722" w:wrap="none" w:vAnchor="page" w:hAnchor="page" w:x="1789" w:y="1130"/>
            </w:pPr>
            <w:r>
              <w:t>66</w:t>
            </w:r>
          </w:p>
        </w:tc>
      </w:tr>
    </w:tbl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40"/>
        <w:framePr w:w="14338" w:h="7483" w:hRule="exact" w:wrap="none" w:vAnchor="page" w:hAnchor="page" w:x="1676" w:y="3061"/>
        <w:numPr>
          <w:ilvl w:val="0"/>
          <w:numId w:val="9"/>
        </w:numPr>
        <w:tabs>
          <w:tab w:val="left" w:pos="505"/>
        </w:tabs>
        <w:spacing w:after="260"/>
      </w:pPr>
      <w:bookmarkStart w:id="74" w:name="bookmark142"/>
      <w:bookmarkStart w:id="75" w:name="bookmark140"/>
      <w:bookmarkStart w:id="76" w:name="bookmark141"/>
      <w:bookmarkStart w:id="77" w:name="bookmark143"/>
      <w:bookmarkEnd w:id="74"/>
      <w:r>
        <w:t>СОДЕРЖАНИЕ УЧЕБНОГО ПРЕДМЕТА</w:t>
      </w:r>
      <w:bookmarkEnd w:id="75"/>
      <w:bookmarkEnd w:id="76"/>
      <w:bookmarkEnd w:id="77"/>
    </w:p>
    <w:p w:rsidR="00CC26A6" w:rsidRDefault="008E4C48">
      <w:pPr>
        <w:pStyle w:val="1"/>
        <w:framePr w:w="14338" w:h="7483" w:hRule="exact" w:wrap="none" w:vAnchor="page" w:hAnchor="page" w:x="1676" w:y="3061"/>
        <w:spacing w:after="260"/>
        <w:ind w:firstLine="740"/>
        <w:jc w:val="both"/>
      </w:pPr>
      <w:r>
        <w:t xml:space="preserve">Предмет «Основы изобразительной грамоты и рисование» занимает особое место в системе обучения </w:t>
      </w:r>
      <w:proofErr w:type="gramStart"/>
      <w:r>
        <w:t>обучающихся</w:t>
      </w:r>
      <w:proofErr w:type="gramEnd"/>
      <w:r>
        <w:t xml:space="preserve"> художественному творчеству. Этот предмет является базовой составляющей для последующего изучения предметов в области изобразительного искусства. Программа для данного возраста ориентирована на 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center"/>
      </w:pPr>
      <w:r>
        <w:rPr>
          <w:b/>
          <w:bCs/>
        </w:rPr>
        <w:t>Содержание разделов и тем. Годовые требования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center"/>
      </w:pPr>
      <w:r>
        <w:rPr>
          <w:b/>
          <w:bCs/>
        </w:rPr>
        <w:t>Первый год обучения</w:t>
      </w:r>
    </w:p>
    <w:p w:rsidR="00CC26A6" w:rsidRDefault="008E4C48">
      <w:pPr>
        <w:pStyle w:val="1"/>
        <w:framePr w:w="14338" w:h="7483" w:hRule="exact" w:wrap="none" w:vAnchor="page" w:hAnchor="page" w:x="1676" w:y="3061"/>
        <w:numPr>
          <w:ilvl w:val="0"/>
          <w:numId w:val="10"/>
        </w:numPr>
        <w:jc w:val="center"/>
      </w:pPr>
      <w:bookmarkStart w:id="78" w:name="bookmark144"/>
      <w:bookmarkEnd w:id="78"/>
      <w:r>
        <w:rPr>
          <w:b/>
          <w:bCs/>
        </w:rPr>
        <w:t>Раздел «ГРАФИКА»</w:t>
      </w:r>
    </w:p>
    <w:p w:rsidR="00CC26A6" w:rsidRDefault="008E4C48">
      <w:pPr>
        <w:pStyle w:val="1"/>
        <w:framePr w:w="14338" w:h="7483" w:hRule="exact" w:wrap="none" w:vAnchor="page" w:hAnchor="page" w:x="1676" w:y="3061"/>
        <w:numPr>
          <w:ilvl w:val="1"/>
          <w:numId w:val="10"/>
        </w:numPr>
        <w:tabs>
          <w:tab w:val="left" w:pos="462"/>
        </w:tabs>
        <w:jc w:val="both"/>
      </w:pPr>
      <w:bookmarkStart w:id="79" w:name="bookmark145"/>
      <w:bookmarkEnd w:id="79"/>
      <w:r>
        <w:rPr>
          <w:b/>
          <w:bCs/>
        </w:rPr>
        <w:t xml:space="preserve">Тема: Многообразие линий в природе. </w:t>
      </w:r>
      <w:r>
        <w:t xml:space="preserve">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</w:t>
      </w:r>
      <w:proofErr w:type="gramStart"/>
      <w:r>
        <w:t>Ц</w:t>
      </w:r>
      <w:proofErr w:type="gramEnd"/>
      <w:r>
        <w:t xml:space="preserve"> А4 (белый или тонированный), черного (серого, коричневого) фломастера или гелиевых ручек.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r>
        <w:t>Самостоятельная работа: выполнить 3 - 4 упражнения на характер линий: волнистая, ломаная, прямая, спиралевидная и т.д.</w:t>
      </w:r>
    </w:p>
    <w:p w:rsidR="00CC26A6" w:rsidRDefault="008E4C48">
      <w:pPr>
        <w:pStyle w:val="1"/>
        <w:framePr w:w="14338" w:h="7483" w:hRule="exact" w:wrap="none" w:vAnchor="page" w:hAnchor="page" w:x="1676" w:y="3061"/>
        <w:numPr>
          <w:ilvl w:val="1"/>
          <w:numId w:val="10"/>
        </w:numPr>
        <w:tabs>
          <w:tab w:val="left" w:pos="471"/>
        </w:tabs>
        <w:jc w:val="both"/>
      </w:pPr>
      <w:bookmarkStart w:id="80" w:name="bookmark146"/>
      <w:bookmarkEnd w:id="80"/>
      <w:r>
        <w:rPr>
          <w:b/>
          <w:bCs/>
        </w:rPr>
        <w:t>Тема: Выразительные средства композиции: точки, линии, пятна</w:t>
      </w:r>
      <w:r>
        <w:t>. Знакомство с выразительными средствами графической композиции. Выполнение зарисовок (например, следы на снегу, следы птиц, людей, лыжников и т.д.).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черного фломастера, гелиевой ручки.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proofErr w:type="gramStart"/>
      <w:r>
        <w:t>Самостоятельная работа: заполнение формы шаблона - рыбка (линия), гриб (точка), ваза (пятно).</w:t>
      </w:r>
      <w:proofErr w:type="gramEnd"/>
    </w:p>
    <w:p w:rsidR="00CC26A6" w:rsidRDefault="008E4C48">
      <w:pPr>
        <w:pStyle w:val="1"/>
        <w:framePr w:w="14338" w:h="7483" w:hRule="exact" w:wrap="none" w:vAnchor="page" w:hAnchor="page" w:x="1676" w:y="3061"/>
        <w:numPr>
          <w:ilvl w:val="1"/>
          <w:numId w:val="10"/>
        </w:numPr>
        <w:tabs>
          <w:tab w:val="left" w:pos="476"/>
        </w:tabs>
        <w:jc w:val="both"/>
      </w:pPr>
      <w:bookmarkStart w:id="81" w:name="bookmark147"/>
      <w:bookmarkEnd w:id="81"/>
      <w:r>
        <w:rPr>
          <w:b/>
          <w:bCs/>
        </w:rPr>
        <w:t xml:space="preserve">Тема: Выразительные возможности цветных карандашей. </w:t>
      </w:r>
      <w:r>
        <w:t xml:space="preserve">Знакомство с цветными карандашами. Работа штрихом, пятном. Знакомство с цветовыми переходами. Выполнение рисунка по шаблону (например, праздничные воздушные шары, праздничный торт, осенние листья). Использование формата </w:t>
      </w:r>
      <w:proofErr w:type="gramStart"/>
      <w:r>
        <w:t>Ц</w:t>
      </w:r>
      <w:proofErr w:type="gramEnd"/>
      <w:r>
        <w:t xml:space="preserve"> А4, цветных карандашей.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r>
        <w:t>Самостоятельная работа: выполнение плавных цветовых переходов (цветовые растяжки).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r>
        <w:rPr>
          <w:b/>
          <w:bCs/>
        </w:rPr>
        <w:t xml:space="preserve">1.4. Тема: Техника работы пастелью. </w:t>
      </w:r>
      <w:r>
        <w:t>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</w:t>
      </w:r>
      <w:proofErr w:type="gramStart"/>
      <w:r>
        <w:t>4</w:t>
      </w:r>
      <w:proofErr w:type="gramEnd"/>
      <w:r>
        <w:t>), пастели, фиксажа.</w:t>
      </w:r>
    </w:p>
    <w:p w:rsidR="00CC26A6" w:rsidRDefault="008E4C48">
      <w:pPr>
        <w:pStyle w:val="1"/>
        <w:framePr w:w="14338" w:h="7483" w:hRule="exact" w:wrap="none" w:vAnchor="page" w:hAnchor="page" w:x="1676" w:y="3061"/>
        <w:jc w:val="both"/>
      </w:pPr>
      <w:r>
        <w:t>Самостоятельная работа: посещение действующих выставок работ художников.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478"/>
        </w:tabs>
        <w:jc w:val="both"/>
      </w:pPr>
      <w:bookmarkStart w:id="82" w:name="bookmark148"/>
      <w:bookmarkEnd w:id="82"/>
      <w:r>
        <w:rPr>
          <w:b/>
          <w:bCs/>
        </w:rPr>
        <w:t xml:space="preserve">Тема: Орнамент. Виды орнамента. </w:t>
      </w:r>
      <w:r>
        <w:t xml:space="preserve">Знакомство с классификацией орнамента. Роль орнамента в жизни людей. Выполнение эскизов «Лоскутное одеяло», салфетка, скатерть. Использование формата </w:t>
      </w:r>
      <w:proofErr w:type="gramStart"/>
      <w:r>
        <w:t>Ц</w:t>
      </w:r>
      <w:proofErr w:type="gramEnd"/>
      <w:r>
        <w:t xml:space="preserve"> А4, фломастеров или гелиевых ручек.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создание орнаментов из геометрических элементов (круг, квадрат, ромб, треугольник и др.).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473"/>
        </w:tabs>
        <w:jc w:val="both"/>
      </w:pPr>
      <w:bookmarkStart w:id="83" w:name="bookmark149"/>
      <w:bookmarkEnd w:id="83"/>
      <w:r>
        <w:rPr>
          <w:b/>
          <w:bCs/>
        </w:rPr>
        <w:t xml:space="preserve">Тема: Орнамент. Декорирование конкретной формы. </w:t>
      </w:r>
      <w:r>
        <w:t>Дать понятие о композиционном ритме. Знакомство с правилами построения простого ленточного орнамента. Выполнение эскиза орнамента шапочки, варежек, перчаток. Использование акварели, фломастеров, формат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выполнение простых геометрических, растительных орнаментов.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473"/>
        </w:tabs>
        <w:jc w:val="both"/>
      </w:pPr>
      <w:bookmarkStart w:id="84" w:name="bookmark150"/>
      <w:bookmarkEnd w:id="84"/>
      <w:r>
        <w:rPr>
          <w:b/>
          <w:bCs/>
        </w:rPr>
        <w:t xml:space="preserve">Тема: Кляксография. </w:t>
      </w:r>
      <w:r>
        <w:t xml:space="preserve"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эскизов (например, «Космический зоопарк», несуществующее животное, посуда, обувь). Использование формата </w:t>
      </w:r>
      <w:proofErr w:type="gramStart"/>
      <w:r>
        <w:t>Ц</w:t>
      </w:r>
      <w:proofErr w:type="gramEnd"/>
      <w:r>
        <w:t xml:space="preserve"> А4, акварели, туши, белой гуаши, гелиевых ручек.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материала посредствам дорисовывания пятен (связь формы пятна с образом).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483"/>
        </w:tabs>
        <w:jc w:val="both"/>
      </w:pPr>
      <w:bookmarkStart w:id="85" w:name="bookmark151"/>
      <w:bookmarkEnd w:id="85"/>
      <w:r>
        <w:rPr>
          <w:b/>
          <w:bCs/>
        </w:rPr>
        <w:t xml:space="preserve">Тема: Пушистые образы. Домашние животные. </w:t>
      </w:r>
      <w:r>
        <w:t>Продолжать обучать основным приемам техники «по-сырому», применение новой техники в творческих работах. Выполнение этюдов (например, этюды кошек или собак).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туши или черной акварели, гелиевых ручек.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знакомство с работами художников-иллюстраторов детских книг.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483"/>
        </w:tabs>
        <w:jc w:val="both"/>
      </w:pPr>
      <w:bookmarkStart w:id="86" w:name="bookmark152"/>
      <w:bookmarkEnd w:id="86"/>
      <w:r>
        <w:rPr>
          <w:b/>
          <w:bCs/>
        </w:rPr>
        <w:t xml:space="preserve">Тема: Фактуры. </w:t>
      </w:r>
      <w:r>
        <w:t>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 (например, пенек с грибами, морские камушки с водорослями). Использование формата 1/2 А</w:t>
      </w:r>
      <w:proofErr w:type="gramStart"/>
      <w:r>
        <w:t>4</w:t>
      </w:r>
      <w:proofErr w:type="gramEnd"/>
      <w:r>
        <w:t>, черного фломастера, гелиевых ручек.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изображение моха, камней, коры деревьев.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0"/>
          <w:numId w:val="11"/>
        </w:numPr>
        <w:tabs>
          <w:tab w:val="left" w:pos="593"/>
        </w:tabs>
        <w:jc w:val="both"/>
      </w:pPr>
      <w:bookmarkStart w:id="87" w:name="bookmark153"/>
      <w:bookmarkEnd w:id="87"/>
      <w:r>
        <w:rPr>
          <w:b/>
          <w:bCs/>
        </w:rPr>
        <w:t xml:space="preserve">Тема: Техника работы пастелью. </w:t>
      </w:r>
      <w:r>
        <w:t>Использование различных фактур (кожа, мех, перья, чешуя). Выполнение зарисовок с натуры (мех, перья, кожа, чешуя и др.) и творческих заданий (например, животные севера или юга, мама и дитя). Использование формата А</w:t>
      </w:r>
      <w:proofErr w:type="gramStart"/>
      <w:r>
        <w:t>4</w:t>
      </w:r>
      <w:proofErr w:type="gramEnd"/>
      <w:r>
        <w:t>, пастели.</w:t>
      </w:r>
    </w:p>
    <w:p w:rsidR="00CC26A6" w:rsidRDefault="008E4C48">
      <w:pPr>
        <w:pStyle w:val="1"/>
        <w:framePr w:w="14347" w:h="9144" w:hRule="exact" w:wrap="none" w:vAnchor="page" w:hAnchor="page" w:x="1671" w:y="1122"/>
        <w:spacing w:after="260"/>
        <w:jc w:val="both"/>
      </w:pPr>
      <w:r>
        <w:t>Самостоятельная работа: выполнение рисунка домашнего животного в технике «пастель».</w:t>
      </w:r>
    </w:p>
    <w:p w:rsidR="00CC26A6" w:rsidRDefault="008E4C48">
      <w:pPr>
        <w:pStyle w:val="40"/>
        <w:framePr w:w="14347" w:h="9144" w:hRule="exact" w:wrap="none" w:vAnchor="page" w:hAnchor="page" w:x="1671" w:y="1122"/>
        <w:numPr>
          <w:ilvl w:val="0"/>
          <w:numId w:val="10"/>
        </w:numPr>
        <w:tabs>
          <w:tab w:val="left" w:pos="408"/>
        </w:tabs>
        <w:spacing w:after="0"/>
      </w:pPr>
      <w:bookmarkStart w:id="88" w:name="bookmark156"/>
      <w:bookmarkStart w:id="89" w:name="bookmark154"/>
      <w:bookmarkStart w:id="90" w:name="bookmark155"/>
      <w:bookmarkStart w:id="91" w:name="bookmark157"/>
      <w:bookmarkEnd w:id="88"/>
      <w:r>
        <w:t>Раздел «ЦВЕТОВЕДЕНИЕ»</w:t>
      </w:r>
      <w:bookmarkEnd w:id="89"/>
      <w:bookmarkEnd w:id="90"/>
      <w:bookmarkEnd w:id="91"/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3"/>
        </w:tabs>
        <w:jc w:val="both"/>
      </w:pPr>
      <w:bookmarkStart w:id="92" w:name="bookmark158"/>
      <w:bookmarkEnd w:id="92"/>
      <w:r>
        <w:rPr>
          <w:b/>
          <w:bCs/>
        </w:rPr>
        <w:t xml:space="preserve">Тема: Вводное творческое задание «Чем и как рисует художник». </w:t>
      </w:r>
      <w:r>
        <w:t xml:space="preserve">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</w:t>
      </w:r>
      <w:proofErr w:type="gramStart"/>
      <w:r>
        <w:t>Ц</w:t>
      </w:r>
      <w:proofErr w:type="gramEnd"/>
      <w:r>
        <w:t xml:space="preserve"> А4, карандаша, акварели, гелиевых ручек. Самостоятельная работа: закрепление пройденного материала.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8"/>
        </w:tabs>
        <w:jc w:val="both"/>
      </w:pPr>
      <w:bookmarkStart w:id="93" w:name="bookmark159"/>
      <w:bookmarkEnd w:id="93"/>
      <w:r>
        <w:rPr>
          <w:b/>
          <w:bCs/>
        </w:rPr>
        <w:t xml:space="preserve">Тема: Цветовой спектр. Основные и составные цвета. </w:t>
      </w:r>
      <w:r>
        <w:t>Знакомство с понятием "цветовой круг", последовательностью спектрального расположения цветов. Знакомство с основными и составными цветами.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 xml:space="preserve">Выполнение эскизов </w:t>
      </w:r>
      <w:r>
        <w:rPr>
          <w:b/>
          <w:bCs/>
        </w:rPr>
        <w:t>(</w:t>
      </w:r>
      <w:r>
        <w:t>например, зонтик, парашют, радуга, радужные игрушки). Использование акварели,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материала, изображение радуги.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3"/>
        </w:tabs>
        <w:jc w:val="both"/>
      </w:pPr>
      <w:bookmarkStart w:id="94" w:name="bookmark160"/>
      <w:bookmarkEnd w:id="94"/>
      <w:r>
        <w:rPr>
          <w:b/>
          <w:bCs/>
        </w:rPr>
        <w:t xml:space="preserve">Тема: Цветовые растяжки. </w:t>
      </w:r>
      <w:r>
        <w:t>Изучение возможностей цвета, его преобразование (высветление, затемнение). Выполнение этюдов (например, «Бусы», «Лошарик», «Гусеница»). Использование акварели,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выполнение тоновых растяжек.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3"/>
        </w:tabs>
        <w:jc w:val="both"/>
      </w:pPr>
      <w:bookmarkStart w:id="95" w:name="bookmark161"/>
      <w:bookmarkEnd w:id="95"/>
      <w:r>
        <w:rPr>
          <w:b/>
          <w:bCs/>
        </w:rPr>
        <w:t xml:space="preserve">Тема: Теплые и холодные цвета. </w:t>
      </w:r>
      <w:r>
        <w:t xml:space="preserve">Знакомство с понятием «теплые и холодные» цвета. Выполнение этюдов (например, «Северное сияние», «Холодные и теплые сладости», «Веселые осьминожки»). Использование акварели, формата </w:t>
      </w:r>
      <w:proofErr w:type="gramStart"/>
      <w:r>
        <w:t>Ц</w:t>
      </w:r>
      <w:proofErr w:type="gramEnd"/>
      <w:r>
        <w:t xml:space="preserve"> А4.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изображение пера волшебной птицы.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7"/>
        </w:tabs>
        <w:jc w:val="both"/>
      </w:pPr>
      <w:bookmarkStart w:id="96" w:name="bookmark162"/>
      <w:bookmarkEnd w:id="96"/>
      <w:r>
        <w:rPr>
          <w:b/>
          <w:bCs/>
        </w:rPr>
        <w:t xml:space="preserve">Тема: Техника работы акварелью «вливание цвета в цвет». </w:t>
      </w:r>
      <w:r>
        <w:t xml:space="preserve">Развитие и совершенствование навыков работы акварелью. </w:t>
      </w:r>
      <w:proofErr w:type="gramStart"/>
      <w:r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>
        <w:t xml:space="preserve"> Использование акварели, формата </w:t>
      </w:r>
      <w:proofErr w:type="gramStart"/>
      <w:r>
        <w:t>Ц</w:t>
      </w:r>
      <w:proofErr w:type="gramEnd"/>
      <w:r>
        <w:t xml:space="preserve"> А4,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материала, выполнение акварельных заливок.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7"/>
        </w:tabs>
        <w:jc w:val="both"/>
      </w:pPr>
      <w:bookmarkStart w:id="97" w:name="bookmark163"/>
      <w:bookmarkEnd w:id="97"/>
      <w:r>
        <w:rPr>
          <w:b/>
          <w:bCs/>
        </w:rPr>
        <w:t xml:space="preserve">Тема: Техника работы акварелью «мазками». </w:t>
      </w:r>
      <w:r>
        <w:t>Дальнейшее развитие и совершенствование навыков работы акварелью. Выполнение этюдов - упражнений пестрых перьев с натуры, выполнение творческой работы (например, «Рыбка», «</w:t>
      </w:r>
      <w:proofErr w:type="gramStart"/>
      <w:r>
        <w:t>Курочка-ряба</w:t>
      </w:r>
      <w:proofErr w:type="gramEnd"/>
      <w:r>
        <w:t>»). Использование акварели,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знакомство с репродукциями художников, работавших в этой технике (В. Ван-Гог и др.)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7"/>
        </w:tabs>
        <w:jc w:val="both"/>
      </w:pPr>
      <w:bookmarkStart w:id="98" w:name="bookmark164"/>
      <w:bookmarkEnd w:id="98"/>
      <w:r>
        <w:rPr>
          <w:b/>
          <w:bCs/>
        </w:rPr>
        <w:t xml:space="preserve">Тема: Техника работы акварелью «по - </w:t>
      </w:r>
      <w:proofErr w:type="gramStart"/>
      <w:r>
        <w:rPr>
          <w:b/>
          <w:bCs/>
        </w:rPr>
        <w:t>сырому</w:t>
      </w:r>
      <w:proofErr w:type="gramEnd"/>
      <w:r>
        <w:rPr>
          <w:b/>
          <w:bCs/>
        </w:rPr>
        <w:t xml:space="preserve">» на мятой бумаге. </w:t>
      </w:r>
      <w:r>
        <w:t>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</w:t>
      </w:r>
      <w:proofErr w:type="gramStart"/>
      <w:r>
        <w:t>4</w:t>
      </w:r>
      <w:proofErr w:type="gramEnd"/>
      <w:r>
        <w:t>, акварели, мятой бумаги.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материала, выполнение этюда с натуры (например, клубки ниток).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3"/>
        </w:tabs>
        <w:jc w:val="both"/>
      </w:pPr>
      <w:bookmarkStart w:id="99" w:name="bookmark165"/>
      <w:bookmarkEnd w:id="99"/>
      <w:r>
        <w:rPr>
          <w:b/>
          <w:bCs/>
        </w:rPr>
        <w:t xml:space="preserve">Тема: Техника работы акварелью «сухая кисть». </w:t>
      </w:r>
      <w:r>
        <w:t>Развитие и совершенствование навыков работы акварелью. Выполнение этюдов (например, «Ветреный день», «Летний луг», «Птичье гнездо» и т. д). Использование формата А</w:t>
      </w:r>
      <w:proofErr w:type="gramStart"/>
      <w:r>
        <w:t>4</w:t>
      </w:r>
      <w:proofErr w:type="gramEnd"/>
      <w:r>
        <w:t>, акварели).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приема.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477"/>
        </w:tabs>
        <w:jc w:val="both"/>
      </w:pPr>
      <w:bookmarkStart w:id="100" w:name="bookmark166"/>
      <w:bookmarkEnd w:id="100"/>
      <w:r>
        <w:rPr>
          <w:b/>
          <w:bCs/>
        </w:rPr>
        <w:t xml:space="preserve">Тема: Техника работы гуашью. Выразительные особенности белой краски и ее оттенков. </w:t>
      </w:r>
      <w:r>
        <w:t>Знакомство с техникой работы гуашью, учить составлять оттенки белого цвета путем смешивания с различными цветами</w:t>
      </w:r>
      <w:r>
        <w:rPr>
          <w:b/>
          <w:bCs/>
        </w:rP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Выполнение этюдов (например</w:t>
      </w:r>
      <w:r>
        <w:rPr>
          <w:b/>
          <w:bCs/>
        </w:rPr>
        <w:t xml:space="preserve">, </w:t>
      </w:r>
      <w:r>
        <w:t>«Белые медведи», «Зайчик зимой», «Белые лебеди», «Голубки»). Использование пастельной бумаги, гуаши,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рисунок снеговика на темной пастельной бумаге.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593"/>
        </w:tabs>
        <w:jc w:val="both"/>
      </w:pPr>
      <w:bookmarkStart w:id="101" w:name="bookmark167"/>
      <w:bookmarkEnd w:id="101"/>
      <w:r>
        <w:rPr>
          <w:b/>
          <w:bCs/>
        </w:rPr>
        <w:t xml:space="preserve">Тема: Творческое задание «Портрет мамы». </w:t>
      </w:r>
      <w:r>
        <w:t>Обогащение чувственного опыта детей через эстетическое восприятие портретной живописи. Знакомство с жанром «портрет». Выполнение эскизов (например, портрет мамы, бабушки, сестренки). Использование техники на выбор: акварель, гуашь, пастель, формат А</w:t>
      </w:r>
      <w:proofErr w:type="gramStart"/>
      <w:r>
        <w:t>4</w:t>
      </w:r>
      <w:proofErr w:type="gramEnd"/>
      <w:r>
        <w:t>).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proofErr w:type="gramStart"/>
      <w:r>
        <w:t>Самостоятельная работа: знакомство с жанром «портрет» (на примере работ известных художников:</w:t>
      </w:r>
      <w:proofErr w:type="gramEnd"/>
      <w:r>
        <w:t xml:space="preserve"> </w:t>
      </w:r>
      <w:proofErr w:type="gramStart"/>
      <w:r>
        <w:t>И. Репина, В. Серова, П. Ренуара, А. Модильяни, П. Гоген и др.)</w:t>
      </w:r>
      <w:proofErr w:type="gramEnd"/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0"/>
        </w:numPr>
        <w:tabs>
          <w:tab w:val="left" w:pos="593"/>
        </w:tabs>
        <w:jc w:val="both"/>
      </w:pPr>
      <w:bookmarkStart w:id="102" w:name="bookmark168"/>
      <w:bookmarkEnd w:id="102"/>
      <w:r>
        <w:rPr>
          <w:b/>
          <w:bCs/>
        </w:rPr>
        <w:t xml:space="preserve">Тема: Смешанная техника. 4 стихии. </w:t>
      </w:r>
      <w:r>
        <w:t xml:space="preserve">Учить применять разные техники и технологии в одной композиции. </w:t>
      </w:r>
      <w:proofErr w:type="gramStart"/>
      <w:r>
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</w:t>
      </w:r>
      <w:proofErr w:type="gramEnd"/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859" w:hRule="exact" w:wrap="none" w:vAnchor="page" w:hAnchor="page" w:x="1671" w:y="1122"/>
        <w:jc w:val="both"/>
      </w:pPr>
      <w:proofErr w:type="gramStart"/>
      <w:r>
        <w:t>«Воздух (мыльные пузыри, облака, ветер); «Земля» (камни, скалы, пустыня)).</w:t>
      </w:r>
      <w:proofErr w:type="gramEnd"/>
      <w:r>
        <w:t xml:space="preserve"> Использование материалов на выбор учащихся,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859" w:hRule="exact" w:wrap="none" w:vAnchor="page" w:hAnchor="page" w:x="1671" w:y="1122"/>
        <w:jc w:val="both"/>
      </w:pPr>
      <w:r>
        <w:t xml:space="preserve">Самостоятельная работа: выполнение творческой работы на заданную тему в формате </w:t>
      </w:r>
      <w:proofErr w:type="gramStart"/>
      <w:r>
        <w:t>Ц</w:t>
      </w:r>
      <w:proofErr w:type="gramEnd"/>
      <w:r>
        <w:t xml:space="preserve"> А4.</w:t>
      </w:r>
    </w:p>
    <w:p w:rsidR="00CC26A6" w:rsidRDefault="008E4C48">
      <w:pPr>
        <w:pStyle w:val="1"/>
        <w:framePr w:w="14347" w:h="8035" w:hRule="exact" w:wrap="none" w:vAnchor="page" w:hAnchor="page" w:x="1671" w:y="2231"/>
        <w:spacing w:after="260"/>
        <w:jc w:val="center"/>
      </w:pPr>
      <w:r>
        <w:rPr>
          <w:b/>
          <w:bCs/>
        </w:rPr>
        <w:t>Второй год обучения</w:t>
      </w:r>
    </w:p>
    <w:p w:rsidR="00CC26A6" w:rsidRDefault="008E4C48">
      <w:pPr>
        <w:pStyle w:val="1"/>
        <w:framePr w:w="14347" w:h="8035" w:hRule="exact" w:wrap="none" w:vAnchor="page" w:hAnchor="page" w:x="1671" w:y="2231"/>
        <w:numPr>
          <w:ilvl w:val="0"/>
          <w:numId w:val="12"/>
        </w:numPr>
        <w:tabs>
          <w:tab w:val="left" w:pos="6369"/>
        </w:tabs>
        <w:ind w:left="6020"/>
      </w:pPr>
      <w:bookmarkStart w:id="103" w:name="bookmark169"/>
      <w:bookmarkEnd w:id="103"/>
      <w:r>
        <w:rPr>
          <w:b/>
          <w:bCs/>
        </w:rPr>
        <w:t>Раздел «ГРАФИКА»</w:t>
      </w:r>
    </w:p>
    <w:p w:rsidR="00CC26A6" w:rsidRDefault="008E4C48">
      <w:pPr>
        <w:pStyle w:val="1"/>
        <w:framePr w:w="14347" w:h="8035" w:hRule="exact" w:wrap="none" w:vAnchor="page" w:hAnchor="page" w:x="1671" w:y="2231"/>
        <w:numPr>
          <w:ilvl w:val="1"/>
          <w:numId w:val="12"/>
        </w:numPr>
        <w:tabs>
          <w:tab w:val="left" w:pos="464"/>
        </w:tabs>
      </w:pPr>
      <w:bookmarkStart w:id="104" w:name="bookmark170"/>
      <w:bookmarkEnd w:id="104"/>
      <w:r>
        <w:rPr>
          <w:b/>
          <w:bCs/>
        </w:rPr>
        <w:t xml:space="preserve">Тема: Противостояние линии. Характерные особенности линий. </w:t>
      </w:r>
      <w:r>
        <w:t>Продолжать знакомить с разнообразием линий в природе.</w:t>
      </w:r>
    </w:p>
    <w:p w:rsidR="00CC26A6" w:rsidRDefault="008E4C48">
      <w:pPr>
        <w:pStyle w:val="1"/>
        <w:framePr w:w="14347" w:h="8035" w:hRule="exact" w:wrap="none" w:vAnchor="page" w:hAnchor="page" w:x="1671" w:y="2231"/>
      </w:pPr>
      <w:r>
        <w:t>Пластика линий.</w:t>
      </w:r>
    </w:p>
    <w:p w:rsidR="00CC26A6" w:rsidRDefault="008E4C48">
      <w:pPr>
        <w:pStyle w:val="1"/>
        <w:framePr w:w="14347" w:h="8035" w:hRule="exact" w:wrap="none" w:vAnchor="page" w:hAnchor="page" w:x="1671" w:y="2231"/>
      </w:pPr>
      <w:r>
        <w:t>Выполнение зарисовок (например, два образа, противоположные по пластическому решению: голубь-орел; лебедь-коршун).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белой и черной гелиевых ручек.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Самостоятельная работа: выполнение упражнения на характер линий (колкая, плавная, тонкая, ломаная; линия, разная по толщине и др.), формат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40"/>
        <w:framePr w:w="14347" w:h="8035" w:hRule="exact" w:wrap="none" w:vAnchor="page" w:hAnchor="page" w:x="1671" w:y="2231"/>
        <w:numPr>
          <w:ilvl w:val="1"/>
          <w:numId w:val="12"/>
        </w:numPr>
        <w:tabs>
          <w:tab w:val="left" w:pos="474"/>
        </w:tabs>
        <w:spacing w:after="0"/>
        <w:jc w:val="both"/>
      </w:pPr>
      <w:bookmarkStart w:id="105" w:name="bookmark173"/>
      <w:bookmarkStart w:id="106" w:name="bookmark171"/>
      <w:bookmarkStart w:id="107" w:name="bookmark172"/>
      <w:bookmarkStart w:id="108" w:name="bookmark174"/>
      <w:bookmarkEnd w:id="105"/>
      <w:r>
        <w:t>Тема: Работа с геометрическими формами. Применение тона.</w:t>
      </w:r>
      <w:bookmarkEnd w:id="106"/>
      <w:bookmarkEnd w:id="107"/>
      <w:bookmarkEnd w:id="108"/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 xml:space="preserve">Изучение плоских форм с тональным разбором. Выполнение зарисовок с натуры (например, «Пуговицы», «Печенье», и т.д.) Использование формата </w:t>
      </w:r>
      <w:proofErr w:type="gramStart"/>
      <w:r>
        <w:t>Ц</w:t>
      </w:r>
      <w:proofErr w:type="gramEnd"/>
      <w:r>
        <w:t xml:space="preserve"> А4, простого карандаша.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CC26A6" w:rsidRDefault="008E4C48">
      <w:pPr>
        <w:pStyle w:val="1"/>
        <w:framePr w:w="14347" w:h="8035" w:hRule="exact" w:wrap="none" w:vAnchor="page" w:hAnchor="page" w:x="1671" w:y="2231"/>
        <w:numPr>
          <w:ilvl w:val="1"/>
          <w:numId w:val="12"/>
        </w:numPr>
        <w:tabs>
          <w:tab w:val="left" w:pos="493"/>
        </w:tabs>
        <w:jc w:val="both"/>
      </w:pPr>
      <w:bookmarkStart w:id="109" w:name="bookmark175"/>
      <w:bookmarkEnd w:id="109"/>
      <w:r>
        <w:rPr>
          <w:b/>
          <w:bCs/>
        </w:rPr>
        <w:t xml:space="preserve">Тема: Стилизация. </w:t>
      </w:r>
      <w:r>
        <w:t xml:space="preserve">Преобразование геометризированной формы в </w:t>
      </w:r>
      <w:proofErr w:type="gramStart"/>
      <w:r>
        <w:t>пластичную</w:t>
      </w:r>
      <w:proofErr w:type="gramEnd"/>
      <w:r>
        <w:t xml:space="preserve">. Формирование умения сравнивать, анализировать и преобразовывать геометрическую форму </w:t>
      </w:r>
      <w:proofErr w:type="gramStart"/>
      <w:r>
        <w:t>в</w:t>
      </w:r>
      <w:proofErr w:type="gramEnd"/>
      <w:r>
        <w:t xml:space="preserve">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фломастеров, гелиевых ручек.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Самостоятельная работа: изображение геометрического и пластического рисунка одного и того же предмета быта.</w:t>
      </w:r>
    </w:p>
    <w:p w:rsidR="00CC26A6" w:rsidRDefault="008E4C48">
      <w:pPr>
        <w:pStyle w:val="1"/>
        <w:framePr w:w="14347" w:h="8035" w:hRule="exact" w:wrap="none" w:vAnchor="page" w:hAnchor="page" w:x="1671" w:y="2231"/>
        <w:numPr>
          <w:ilvl w:val="1"/>
          <w:numId w:val="12"/>
        </w:numPr>
        <w:tabs>
          <w:tab w:val="left" w:pos="483"/>
        </w:tabs>
        <w:jc w:val="both"/>
      </w:pPr>
      <w:bookmarkStart w:id="110" w:name="bookmark176"/>
      <w:bookmarkEnd w:id="110"/>
      <w:r>
        <w:rPr>
          <w:b/>
          <w:bCs/>
        </w:rPr>
        <w:t xml:space="preserve">Тема: Абстракция. </w:t>
      </w:r>
      <w:r>
        <w:t xml:space="preserve">Преобразование пластической формы в </w:t>
      </w:r>
      <w:proofErr w:type="gramStart"/>
      <w:r>
        <w:t>геометризированную</w:t>
      </w:r>
      <w:proofErr w:type="gramEnd"/>
      <w:r>
        <w:t xml:space="preserve">. </w:t>
      </w:r>
      <w:proofErr w:type="gramStart"/>
      <w:r>
        <w:t>Развитие умения сравнивать и преобразовывать пластическую форму в геометрическую, работать над цельностью образа.</w:t>
      </w:r>
      <w:proofErr w:type="gramEnd"/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 xml:space="preserve">Выполнение зарисовки сказочного животного (лисичка-сестричка, </w:t>
      </w:r>
      <w:proofErr w:type="gramStart"/>
      <w:r>
        <w:t>бычок-смоляной</w:t>
      </w:r>
      <w:proofErr w:type="gramEnd"/>
      <w:r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</w:t>
      </w:r>
      <w:proofErr w:type="gramStart"/>
      <w:r>
        <w:t>4</w:t>
      </w:r>
      <w:proofErr w:type="gramEnd"/>
      <w:r>
        <w:t>, фломастеров, гелиевых ручек.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Самостоятельная работа: знакомство с образами героев детских книг.</w:t>
      </w:r>
    </w:p>
    <w:p w:rsidR="00CC26A6" w:rsidRDefault="008E4C48">
      <w:pPr>
        <w:pStyle w:val="1"/>
        <w:framePr w:w="14347" w:h="8035" w:hRule="exact" w:wrap="none" w:vAnchor="page" w:hAnchor="page" w:x="1671" w:y="2231"/>
        <w:numPr>
          <w:ilvl w:val="1"/>
          <w:numId w:val="12"/>
        </w:numPr>
        <w:tabs>
          <w:tab w:val="left" w:pos="483"/>
        </w:tabs>
        <w:jc w:val="both"/>
      </w:pPr>
      <w:bookmarkStart w:id="111" w:name="bookmark177"/>
      <w:bookmarkEnd w:id="111"/>
      <w:r>
        <w:rPr>
          <w:b/>
          <w:bCs/>
        </w:rPr>
        <w:t xml:space="preserve">Тема: Текстура. </w:t>
      </w:r>
      <w:r>
        <w:t xml:space="preserve">Развитие художественных способностей, воспитание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ракушка, снежинка, перо, паутинка). Использование формата </w:t>
      </w:r>
      <w:proofErr w:type="gramStart"/>
      <w:r>
        <w:t>Ц</w:t>
      </w:r>
      <w:proofErr w:type="gramEnd"/>
      <w:r>
        <w:t xml:space="preserve"> А4, гелиевых ручек, фломастеров.</w:t>
      </w:r>
    </w:p>
    <w:p w:rsidR="00CC26A6" w:rsidRDefault="008E4C48">
      <w:pPr>
        <w:pStyle w:val="1"/>
        <w:framePr w:w="14347" w:h="8035" w:hRule="exact" w:wrap="none" w:vAnchor="page" w:hAnchor="page" w:x="1671" w:y="2231"/>
        <w:jc w:val="both"/>
      </w:pPr>
      <w:r>
        <w:t>Самостоятельная работа: наблюдение за природными формами, выполнение фотографий собственных наблюдений.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67"/>
        </w:tabs>
        <w:jc w:val="both"/>
      </w:pPr>
      <w:bookmarkStart w:id="112" w:name="bookmark178"/>
      <w:bookmarkEnd w:id="112"/>
      <w:r>
        <w:rPr>
          <w:b/>
          <w:bCs/>
        </w:rPr>
        <w:t xml:space="preserve">Тема: Ритм. </w:t>
      </w:r>
      <w:r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</w:t>
      </w:r>
      <w:proofErr w:type="gramStart"/>
      <w:r>
        <w:t>Ц</w:t>
      </w:r>
      <w:proofErr w:type="gramEnd"/>
      <w:r>
        <w:t xml:space="preserve"> А4, фломастеров, гелиевых ручек.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принести примеры ритмических композиций (из журналов, газет).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67"/>
        </w:tabs>
        <w:jc w:val="both"/>
      </w:pPr>
      <w:bookmarkStart w:id="113" w:name="bookmark179"/>
      <w:bookmarkEnd w:id="113"/>
      <w:r>
        <w:rPr>
          <w:b/>
          <w:bCs/>
        </w:rPr>
        <w:t xml:space="preserve">Тема: Симметрия. Пятно. </w:t>
      </w:r>
      <w:r>
        <w:t>Знакомство с понятием «симметрия», закрепление понятия «пятна», как выразительного средства композиции.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Выполнение копий и зарисовок с натуры (например, насекомых, морских животных, фантастических образов). Использование формата 'А А</w:t>
      </w:r>
      <w:proofErr w:type="gramStart"/>
      <w:r>
        <w:t>4</w:t>
      </w:r>
      <w:proofErr w:type="gramEnd"/>
      <w:r>
        <w:t>, гелиевых ручек, фломастеров.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вырезание симметричного изображения из черной бумаги.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67"/>
        </w:tabs>
        <w:jc w:val="both"/>
      </w:pPr>
      <w:bookmarkStart w:id="114" w:name="bookmark180"/>
      <w:bookmarkEnd w:id="114"/>
      <w:r>
        <w:rPr>
          <w:b/>
          <w:bCs/>
        </w:rPr>
        <w:t xml:space="preserve">Тема: Асимметрия. </w:t>
      </w:r>
      <w:r>
        <w:t xml:space="preserve">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</w:t>
      </w:r>
      <w:proofErr w:type="gramStart"/>
      <w:r>
        <w:t>Ц</w:t>
      </w:r>
      <w:proofErr w:type="gramEnd"/>
      <w:r>
        <w:t xml:space="preserve"> А4, гелиевых ручек, фломастеров.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фотографирование предметов асимметричной формы.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76"/>
        </w:tabs>
        <w:jc w:val="both"/>
      </w:pPr>
      <w:bookmarkStart w:id="115" w:name="bookmark181"/>
      <w:bookmarkEnd w:id="115"/>
      <w:r>
        <w:rPr>
          <w:b/>
          <w:bCs/>
        </w:rPr>
        <w:t xml:space="preserve">Тема: Линия горизонта. Плановость. </w:t>
      </w:r>
      <w:r>
        <w:t>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</w:t>
      </w:r>
      <w:proofErr w:type="gramStart"/>
      <w:r>
        <w:t>4</w:t>
      </w:r>
      <w:proofErr w:type="gramEnd"/>
      <w:r>
        <w:t>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596"/>
        </w:tabs>
        <w:jc w:val="both"/>
      </w:pPr>
      <w:bookmarkStart w:id="116" w:name="bookmark182"/>
      <w:bookmarkEnd w:id="116"/>
      <w:r>
        <w:rPr>
          <w:b/>
          <w:bCs/>
        </w:rPr>
        <w:t xml:space="preserve">Тема: Техника работы фломастерами. </w:t>
      </w:r>
      <w:r>
        <w:t>Создание декоративного образа. Выполнение эскиза - образа (например, волшебный цветок, улитка). Использование формата А</w:t>
      </w:r>
      <w:proofErr w:type="gramStart"/>
      <w:r>
        <w:t>4</w:t>
      </w:r>
      <w:proofErr w:type="gramEnd"/>
      <w:r>
        <w:t>, гелиевых ручек, фломастеров.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выполнение упражнений на различные техники (заполнение шаблона точками, штрихами, сетками, ровным тоном).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591"/>
        </w:tabs>
        <w:jc w:val="both"/>
      </w:pPr>
      <w:bookmarkStart w:id="117" w:name="bookmark183"/>
      <w:bookmarkEnd w:id="117"/>
      <w:r>
        <w:rPr>
          <w:b/>
          <w:bCs/>
        </w:rPr>
        <w:t xml:space="preserve">Тема: Буквица. «Веселая азбука». </w:t>
      </w:r>
      <w:r>
        <w:t>Знакомство с буквицей, как элементом книжной графики, воспитание эстетического вкуса через рисование структурного элемента книжной графики - буквицы. Выполнение эскиза образа буквицы, подчеркивая характерные особенности буквы.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 xml:space="preserve">Использование формата </w:t>
      </w:r>
      <w:proofErr w:type="gramStart"/>
      <w:r>
        <w:t>Ц</w:t>
      </w:r>
      <w:proofErr w:type="gramEnd"/>
      <w:r>
        <w:t xml:space="preserve"> А4, фломастеров, гелиевых ручек.</w:t>
      </w:r>
    </w:p>
    <w:p w:rsidR="00CC26A6" w:rsidRDefault="008E4C48">
      <w:pPr>
        <w:pStyle w:val="1"/>
        <w:framePr w:w="14347" w:h="9422" w:hRule="exact" w:wrap="none" w:vAnchor="page" w:hAnchor="page" w:x="1671" w:y="1122"/>
        <w:spacing w:after="260"/>
        <w:jc w:val="both"/>
      </w:pPr>
      <w:r>
        <w:t>Самостоятельная работа: знакомство с видами шрифтов, буквицами, со стихотворениями детских поэтов о русском алфавите (И. Токмакова, Б. Захадер).</w:t>
      </w:r>
    </w:p>
    <w:p w:rsidR="00CC26A6" w:rsidRDefault="008E4C48">
      <w:pPr>
        <w:pStyle w:val="40"/>
        <w:framePr w:w="14347" w:h="9422" w:hRule="exact" w:wrap="none" w:vAnchor="page" w:hAnchor="page" w:x="1671" w:y="1122"/>
        <w:numPr>
          <w:ilvl w:val="0"/>
          <w:numId w:val="12"/>
        </w:numPr>
        <w:tabs>
          <w:tab w:val="left" w:pos="347"/>
        </w:tabs>
        <w:spacing w:after="0"/>
      </w:pPr>
      <w:bookmarkStart w:id="118" w:name="bookmark186"/>
      <w:bookmarkStart w:id="119" w:name="bookmark184"/>
      <w:bookmarkStart w:id="120" w:name="bookmark185"/>
      <w:bookmarkStart w:id="121" w:name="bookmark187"/>
      <w:bookmarkEnd w:id="118"/>
      <w:r>
        <w:t>Раздел «ЦВЕТОВЕДЕНИЕ»</w:t>
      </w:r>
      <w:bookmarkEnd w:id="119"/>
      <w:bookmarkEnd w:id="120"/>
      <w:bookmarkEnd w:id="121"/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67"/>
        </w:tabs>
        <w:jc w:val="both"/>
      </w:pPr>
      <w:bookmarkStart w:id="122" w:name="bookmark188"/>
      <w:bookmarkEnd w:id="122"/>
      <w:r>
        <w:rPr>
          <w:b/>
          <w:bCs/>
        </w:rPr>
        <w:t xml:space="preserve">Тема: Большой цветовой круг. </w:t>
      </w:r>
      <w:r>
        <w:t xml:space="preserve">Названия цветов большого цветового круга. «Тепло </w:t>
      </w:r>
      <w:proofErr w:type="gramStart"/>
      <w:r>
        <w:t>-х</w:t>
      </w:r>
      <w:proofErr w:type="gramEnd"/>
      <w:r>
        <w:t>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</w:t>
      </w:r>
      <w:proofErr w:type="gramStart"/>
      <w:r>
        <w:t>о-</w:t>
      </w:r>
      <w:proofErr w:type="gramEnd"/>
      <w:r>
        <w:t xml:space="preserve"> холодность оттенков одного цвета (например, «Братья-гномы» и др.).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7" w:h="9422" w:hRule="exact" w:wrap="none" w:vAnchor="page" w:hAnchor="page" w:x="1671" w:y="1122"/>
        <w:jc w:val="both"/>
      </w:pPr>
      <w:r>
        <w:t>Самостоятельная работа: выполнение упражнения, поиск теплого и холодного оттенка в пределах одного цвета.</w:t>
      </w:r>
    </w:p>
    <w:p w:rsidR="00CC26A6" w:rsidRDefault="008E4C48">
      <w:pPr>
        <w:pStyle w:val="1"/>
        <w:framePr w:w="14347" w:h="9422" w:hRule="exact" w:wrap="none" w:vAnchor="page" w:hAnchor="page" w:x="1671" w:y="1122"/>
        <w:numPr>
          <w:ilvl w:val="1"/>
          <w:numId w:val="12"/>
        </w:numPr>
        <w:tabs>
          <w:tab w:val="left" w:pos="471"/>
        </w:tabs>
        <w:jc w:val="both"/>
      </w:pPr>
      <w:bookmarkStart w:id="123" w:name="bookmark189"/>
      <w:bookmarkEnd w:id="123"/>
      <w:r>
        <w:rPr>
          <w:b/>
          <w:bCs/>
        </w:rPr>
        <w:t xml:space="preserve">Тема: Нюансы. </w:t>
      </w:r>
      <w:r>
        <w:t xml:space="preserve">Многообразие оттенков цвета. </w:t>
      </w:r>
      <w:r>
        <w:rPr>
          <w:color w:val="444444"/>
        </w:rPr>
        <w:t xml:space="preserve">Знакомство с понятиями: «локальный цвет» и «оттенок». Выполнение этюдов с натуры (например, </w:t>
      </w:r>
      <w:r>
        <w:t>«ягоды», ветка рябины, виноград, перо сказочной птицы). Использование формата А</w:t>
      </w:r>
      <w:proofErr w:type="gramStart"/>
      <w:r>
        <w:t>4</w:t>
      </w:r>
      <w:proofErr w:type="gramEnd"/>
      <w:r>
        <w:t>, акварели, пастели.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собрать коллекцию пуговиц, бусин, фантиков в пределах одного цвета.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93"/>
        </w:tabs>
        <w:jc w:val="both"/>
      </w:pPr>
      <w:bookmarkStart w:id="124" w:name="bookmark190"/>
      <w:bookmarkEnd w:id="124"/>
      <w:r>
        <w:rPr>
          <w:b/>
          <w:bCs/>
        </w:rPr>
        <w:t xml:space="preserve">Тема: Контрасты. </w:t>
      </w:r>
      <w:r>
        <w:t>Контрастные пары цветов. Знакомство с контрастными парами цветов, 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</w:t>
      </w:r>
      <w:proofErr w:type="gramStart"/>
      <w:r>
        <w:t>4</w:t>
      </w:r>
      <w:proofErr w:type="gramEnd"/>
      <w:r>
        <w:t>, акварели, пастели.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proofErr w:type="gramStart"/>
      <w:r>
        <w:t>Самостоятельная работа: упражнение-аппликация «Пары контрастных цветов).</w:t>
      </w:r>
      <w:proofErr w:type="gramEnd"/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88"/>
        </w:tabs>
        <w:jc w:val="both"/>
      </w:pPr>
      <w:bookmarkStart w:id="125" w:name="bookmark191"/>
      <w:bookmarkEnd w:id="125"/>
      <w:r>
        <w:rPr>
          <w:b/>
          <w:bCs/>
        </w:rPr>
        <w:t xml:space="preserve">Тема: Цвет в тоне. </w:t>
      </w:r>
      <w:r>
        <w:t>Знакомство с понятием «тон».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Выполнение эскиза (например</w:t>
      </w:r>
      <w:r>
        <w:rPr>
          <w:b/>
          <w:bCs/>
        </w:rPr>
        <w:t xml:space="preserve">, </w:t>
      </w:r>
      <w:r>
        <w:t>«Котенок с клубками ниток», «Свинья с поросятами»).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выполнить упражнение на растяжку 1-2 цветов.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88"/>
        </w:tabs>
        <w:jc w:val="both"/>
      </w:pPr>
      <w:bookmarkStart w:id="126" w:name="bookmark192"/>
      <w:bookmarkEnd w:id="126"/>
      <w:r>
        <w:rPr>
          <w:b/>
          <w:bCs/>
        </w:rPr>
        <w:t xml:space="preserve">Тема: Ахроматические цвета. </w:t>
      </w:r>
      <w:r>
        <w:t>Познакомиться с понятиями «ахроматические цвета», «светлота», с техникой их составления.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Выполнение эскиза (например</w:t>
      </w:r>
      <w:r>
        <w:rPr>
          <w:b/>
          <w:bCs/>
        </w:rPr>
        <w:t xml:space="preserve">, </w:t>
      </w:r>
      <w:r>
        <w:t>иллюстрация к сказке В. Сутеева «Три котенка», образы домашних животных и др.). Использование формата А</w:t>
      </w:r>
      <w:proofErr w:type="gramStart"/>
      <w:r>
        <w:t>4</w:t>
      </w:r>
      <w:proofErr w:type="gramEnd"/>
      <w:r>
        <w:t>, гуаши черной и белой.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знакомство с искусством черно-белой фотографии.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88"/>
        </w:tabs>
        <w:jc w:val="both"/>
      </w:pPr>
      <w:bookmarkStart w:id="127" w:name="bookmark193"/>
      <w:bookmarkEnd w:id="127"/>
      <w:r>
        <w:rPr>
          <w:b/>
          <w:bCs/>
        </w:rPr>
        <w:t xml:space="preserve">Тема: Локальный цвет и его оттенки. </w:t>
      </w:r>
      <w:r>
        <w:t>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упражнение «лоскутное одеяло».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93"/>
        </w:tabs>
        <w:jc w:val="both"/>
      </w:pPr>
      <w:bookmarkStart w:id="128" w:name="bookmark194"/>
      <w:bookmarkEnd w:id="128"/>
      <w:r>
        <w:rPr>
          <w:b/>
          <w:bCs/>
        </w:rPr>
        <w:t xml:space="preserve">Тема: Плановость. </w:t>
      </w:r>
      <w: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>
        <w:t>морской</w:t>
      </w:r>
      <w:proofErr w:type="gramEnd"/>
      <w:r>
        <w:t>, горный, лесной).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88"/>
        </w:tabs>
        <w:jc w:val="both"/>
      </w:pPr>
      <w:bookmarkStart w:id="129" w:name="bookmark195"/>
      <w:bookmarkEnd w:id="129"/>
      <w:r>
        <w:rPr>
          <w:b/>
          <w:bCs/>
        </w:rPr>
        <w:t xml:space="preserve">Тема: Выделение композиционного центра посредством цвета. </w:t>
      </w:r>
      <w:r>
        <w:t>Знакомство с понятием «доминанта», «акцент». Выполнение этюда с натуры (например, «Корзина с урожаем», «Дары природы»). Использование формата А</w:t>
      </w:r>
      <w:proofErr w:type="gramStart"/>
      <w:r>
        <w:t>4</w:t>
      </w:r>
      <w:proofErr w:type="gramEnd"/>
      <w:r>
        <w:t>, акварели или гуаши.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выполнение аппликации из геометрических форм с доминантой и акцентом.</w:t>
      </w:r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488"/>
        </w:tabs>
        <w:jc w:val="both"/>
      </w:pPr>
      <w:bookmarkStart w:id="130" w:name="bookmark196"/>
      <w:bookmarkEnd w:id="130"/>
      <w:r>
        <w:rPr>
          <w:b/>
          <w:bCs/>
        </w:rPr>
        <w:t xml:space="preserve">Тема: Условный объем. Освещенность предметов. </w:t>
      </w:r>
      <w:r>
        <w:t>Учить передавать свет посредством цвета. Выполнение этюдов с натуры (например, игрушки, предметы быта, овощные портреты).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proofErr w:type="gramStart"/>
      <w:r>
        <w:t>Самостоятельная работа: 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  <w:proofErr w:type="gramEnd"/>
    </w:p>
    <w:p w:rsidR="00CC26A6" w:rsidRDefault="008E4C48">
      <w:pPr>
        <w:pStyle w:val="1"/>
        <w:framePr w:w="14347" w:h="9144" w:hRule="exact" w:wrap="none" w:vAnchor="page" w:hAnchor="page" w:x="1671" w:y="1122"/>
        <w:numPr>
          <w:ilvl w:val="1"/>
          <w:numId w:val="12"/>
        </w:numPr>
        <w:tabs>
          <w:tab w:val="left" w:pos="613"/>
        </w:tabs>
        <w:jc w:val="both"/>
      </w:pPr>
      <w:bookmarkStart w:id="131" w:name="bookmark197"/>
      <w:bookmarkEnd w:id="131"/>
      <w:r>
        <w:rPr>
          <w:b/>
          <w:bCs/>
        </w:rPr>
        <w:t xml:space="preserve">Тема: Изучение нетрадиционных живописных приемов. </w:t>
      </w:r>
      <w:r>
        <w:t>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Набрызг (салют, фонтан). Использование соли (звездное небо, созвездия зодиака). Монотипия (применение кружев и ткани в создании композиции «Зима»). Кляксография + раздувание («лунные цветы»). Использование формата А</w:t>
      </w:r>
      <w:proofErr w:type="gramStart"/>
      <w:r>
        <w:t>4</w:t>
      </w:r>
      <w:proofErr w:type="gramEnd"/>
      <w:r>
        <w:t>, акварели, гуаши, свечек, туши, кружев, гелиевых ручек и др.</w:t>
      </w:r>
    </w:p>
    <w:p w:rsidR="00CC26A6" w:rsidRDefault="008E4C48">
      <w:pPr>
        <w:pStyle w:val="1"/>
        <w:framePr w:w="14347" w:h="9144" w:hRule="exact" w:wrap="none" w:vAnchor="page" w:hAnchor="page" w:x="1671" w:y="1122"/>
        <w:jc w:val="both"/>
      </w:pPr>
      <w:r>
        <w:t>Самостоятельная работа: закрепление материала.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2"/>
        </w:numPr>
        <w:tabs>
          <w:tab w:val="left" w:pos="603"/>
        </w:tabs>
      </w:pPr>
      <w:bookmarkStart w:id="132" w:name="bookmark198"/>
      <w:bookmarkEnd w:id="132"/>
      <w:r>
        <w:rPr>
          <w:b/>
          <w:bCs/>
        </w:rPr>
        <w:t xml:space="preserve">Тема: Творческая композиция. </w:t>
      </w:r>
      <w:r>
        <w:t>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формата А</w:t>
      </w:r>
      <w:proofErr w:type="gramStart"/>
      <w:r>
        <w:t>4</w:t>
      </w:r>
      <w:proofErr w:type="gramEnd"/>
      <w:r>
        <w:t>, акварели, гуаши, свечек, туши, кружев, гелиевых ручек и др.</w:t>
      </w:r>
    </w:p>
    <w:p w:rsidR="00CC26A6" w:rsidRDefault="008E4C48">
      <w:pPr>
        <w:pStyle w:val="1"/>
        <w:framePr w:w="14342" w:h="9422" w:hRule="exact" w:wrap="none" w:vAnchor="page" w:hAnchor="page" w:x="1673" w:y="1122"/>
        <w:spacing w:after="260"/>
      </w:pPr>
      <w:r>
        <w:t>Самостоятельная работа: изучение аналогов композиций.</w:t>
      </w:r>
    </w:p>
    <w:p w:rsidR="00CC26A6" w:rsidRDefault="008E4C48">
      <w:pPr>
        <w:pStyle w:val="40"/>
        <w:framePr w:w="14342" w:h="9422" w:hRule="exact" w:wrap="none" w:vAnchor="page" w:hAnchor="page" w:x="1673" w:y="1122"/>
        <w:spacing w:after="260"/>
      </w:pPr>
      <w:bookmarkStart w:id="133" w:name="bookmark201"/>
      <w:r>
        <w:t>Третий год обучения</w:t>
      </w:r>
      <w:bookmarkEnd w:id="133"/>
    </w:p>
    <w:p w:rsidR="00CC26A6" w:rsidRDefault="008E4C48">
      <w:pPr>
        <w:pStyle w:val="40"/>
        <w:framePr w:w="14342" w:h="9422" w:hRule="exact" w:wrap="none" w:vAnchor="page" w:hAnchor="page" w:x="1673" w:y="1122"/>
        <w:numPr>
          <w:ilvl w:val="0"/>
          <w:numId w:val="13"/>
        </w:numPr>
        <w:tabs>
          <w:tab w:val="left" w:pos="6749"/>
        </w:tabs>
        <w:spacing w:after="0"/>
        <w:ind w:left="6400"/>
        <w:jc w:val="left"/>
      </w:pPr>
      <w:bookmarkStart w:id="134" w:name="bookmark202"/>
      <w:bookmarkStart w:id="135" w:name="bookmark199"/>
      <w:bookmarkStart w:id="136" w:name="bookmark200"/>
      <w:bookmarkStart w:id="137" w:name="bookmark203"/>
      <w:bookmarkEnd w:id="134"/>
      <w:r>
        <w:t>Раздел «ГРАФИКА»</w:t>
      </w:r>
      <w:bookmarkEnd w:id="135"/>
      <w:bookmarkEnd w:id="136"/>
      <w:bookmarkEnd w:id="137"/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64"/>
        </w:tabs>
      </w:pPr>
      <w:bookmarkStart w:id="138" w:name="bookmark204"/>
      <w:bookmarkEnd w:id="138"/>
      <w:r>
        <w:rPr>
          <w:b/>
          <w:bCs/>
        </w:rPr>
        <w:t xml:space="preserve">Тема: Равновесие. </w:t>
      </w:r>
      <w:r>
        <w:t>Знакомство с понятием равновесная композиция.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Выполнение эскиза равновесной композиции из любых предметов.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Использование формата А</w:t>
      </w:r>
      <w:proofErr w:type="gramStart"/>
      <w:r>
        <w:t>4</w:t>
      </w:r>
      <w:proofErr w:type="gramEnd"/>
      <w:r>
        <w:t>, гелиевой ручки, черного фломастера.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поиск равновесных композиций в журналах, книгах и др.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39" w:name="bookmark205"/>
      <w:bookmarkEnd w:id="139"/>
      <w:r>
        <w:rPr>
          <w:b/>
          <w:bCs/>
        </w:rPr>
        <w:t xml:space="preserve">Тема: Статика. Динамика. </w:t>
      </w:r>
      <w:r>
        <w:t>Знакомство с понятиями «статика», «динамика». Выполнение композиция на одну из понравившихся схем.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Использование формата А</w:t>
      </w:r>
      <w:proofErr w:type="gramStart"/>
      <w:r>
        <w:t>4</w:t>
      </w:r>
      <w:proofErr w:type="gramEnd"/>
      <w:r>
        <w:t>, гелиевой ручки.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поиск статичных и динамичных композиций в журналах, книгах и др.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74"/>
        </w:tabs>
      </w:pPr>
      <w:bookmarkStart w:id="140" w:name="bookmark206"/>
      <w:bookmarkEnd w:id="140"/>
      <w:r>
        <w:rPr>
          <w:b/>
          <w:bCs/>
        </w:rPr>
        <w:t xml:space="preserve">Тема: Силуэт. </w:t>
      </w:r>
      <w:r>
        <w:t>Повторение понятия «силуэт». Знакомство со сложными силуэтами. Оверлеппинг (наложение, пересечение).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Создание композиции с использованием сложного силуэта (например, полка с посудой, белье на веревке).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Использование формата, вытянутого по горизонтали, черного фломастера.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proofErr w:type="gramStart"/>
      <w:r>
        <w:t>Самостоятельная работа: выполнение аппликации-наложения черного на белое, белого на черное (рыбка в аквариуме, грибы в банке и др.).</w:t>
      </w:r>
      <w:proofErr w:type="gramEnd"/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41" w:name="bookmark207"/>
      <w:bookmarkEnd w:id="141"/>
      <w:r>
        <w:rPr>
          <w:b/>
          <w:bCs/>
        </w:rPr>
        <w:t xml:space="preserve">Тема: Шахматный прием в декоративной графике. </w:t>
      </w:r>
      <w:r>
        <w:t xml:space="preserve">Знакомство с шахматным приемом. Выполнение композиции (например, «В шахматной стране»). Использование формата </w:t>
      </w:r>
      <w:proofErr w:type="gramStart"/>
      <w:r>
        <w:t>Ц</w:t>
      </w:r>
      <w:proofErr w:type="gramEnd"/>
      <w:r>
        <w:t xml:space="preserve"> А4, черного фломастера.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выполнение упражнений различных видов шахматных сеток.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42" w:name="bookmark208"/>
      <w:bookmarkEnd w:id="142"/>
      <w:r>
        <w:rPr>
          <w:b/>
          <w:bCs/>
        </w:rPr>
        <w:t xml:space="preserve">Тема: Перспектива. </w:t>
      </w:r>
      <w:proofErr w:type="gramStart"/>
      <w:r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>
        <w:t xml:space="preserve"> Копирование архитектурных образов (замки, город). Использование формата А</w:t>
      </w:r>
      <w:proofErr w:type="gramStart"/>
      <w:r>
        <w:t>4</w:t>
      </w:r>
      <w:proofErr w:type="gramEnd"/>
      <w:r>
        <w:t>, гелиевых ручек.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знакомство с разными городами по фотографиям, книжным иллюстрациям, открыткам.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43" w:name="bookmark209"/>
      <w:bookmarkEnd w:id="143"/>
      <w:r>
        <w:rPr>
          <w:b/>
          <w:bCs/>
        </w:rPr>
        <w:t xml:space="preserve">Тема: Пластика животных. </w:t>
      </w:r>
      <w:r>
        <w:t>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</w:t>
      </w:r>
      <w:proofErr w:type="gramStart"/>
      <w:r>
        <w:t>4</w:t>
      </w:r>
      <w:proofErr w:type="gramEnd"/>
      <w:r>
        <w:t>, гелиевой ручки.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выполнение модели животного из пластилина.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44" w:name="bookmark210"/>
      <w:bookmarkEnd w:id="144"/>
      <w:r>
        <w:rPr>
          <w:b/>
          <w:bCs/>
        </w:rPr>
        <w:t xml:space="preserve">Тема: Работа фломастерами (цветными карандашами). </w:t>
      </w:r>
      <w:r>
        <w:t>Развитие умения стилизации живых форм. Выполнение эскиза (например, образ Царевны лягушки, образ времени года). Использование формата А</w:t>
      </w:r>
      <w:proofErr w:type="gramStart"/>
      <w:r>
        <w:t>4</w:t>
      </w:r>
      <w:proofErr w:type="gramEnd"/>
      <w:r>
        <w:t>, цветных карандашей, фломастеров.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поисковые зарисовки деталей персонажа (глаза, лапы, детали костюма и др.).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</w:pPr>
      <w:bookmarkStart w:id="145" w:name="bookmark211"/>
      <w:bookmarkEnd w:id="145"/>
      <w:r>
        <w:rPr>
          <w:b/>
          <w:bCs/>
        </w:rPr>
        <w:t xml:space="preserve">Тема: Пластика человека. </w:t>
      </w:r>
      <w:r>
        <w:t>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Использование формата А</w:t>
      </w:r>
      <w:proofErr w:type="gramStart"/>
      <w:r>
        <w:t>4</w:t>
      </w:r>
      <w:proofErr w:type="gramEnd"/>
      <w:r>
        <w:t>, гелиевой ручки, фломастеров.</w:t>
      </w:r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Самостоятельная работа: фотографии или др. изображения людей в движении.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93"/>
        </w:tabs>
      </w:pPr>
      <w:bookmarkStart w:id="146" w:name="bookmark212"/>
      <w:bookmarkEnd w:id="146"/>
      <w:r>
        <w:rPr>
          <w:b/>
          <w:bCs/>
        </w:rPr>
        <w:t xml:space="preserve">Тема: Графическая композиция. </w:t>
      </w:r>
      <w:r>
        <w:t xml:space="preserve">Формирование умения работать над сложной графической композицией. </w:t>
      </w:r>
      <w:proofErr w:type="gramStart"/>
      <w:r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CC26A6" w:rsidRDefault="008E4C48">
      <w:pPr>
        <w:pStyle w:val="1"/>
        <w:framePr w:w="14342" w:h="9422" w:hRule="exact" w:wrap="none" w:vAnchor="page" w:hAnchor="page" w:x="1673" w:y="1122"/>
      </w:pPr>
      <w:r>
        <w:t>Использование формата А</w:t>
      </w:r>
      <w:proofErr w:type="gramStart"/>
      <w:r>
        <w:t>4</w:t>
      </w:r>
      <w:proofErr w:type="gramEnd"/>
      <w:r>
        <w:t>, гелиевых ручек.</w:t>
      </w:r>
    </w:p>
    <w:p w:rsidR="00CC26A6" w:rsidRDefault="008E4C48">
      <w:pPr>
        <w:pStyle w:val="1"/>
        <w:framePr w:w="14342" w:h="9422" w:hRule="exact" w:wrap="none" w:vAnchor="page" w:hAnchor="page" w:x="1673" w:y="1122"/>
        <w:spacing w:after="260"/>
      </w:pPr>
      <w:r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CC26A6" w:rsidRDefault="008E4C48">
      <w:pPr>
        <w:pStyle w:val="40"/>
        <w:framePr w:w="14342" w:h="9422" w:hRule="exact" w:wrap="none" w:vAnchor="page" w:hAnchor="page" w:x="1673" w:y="1122"/>
        <w:numPr>
          <w:ilvl w:val="0"/>
          <w:numId w:val="13"/>
        </w:numPr>
        <w:tabs>
          <w:tab w:val="left" w:pos="6343"/>
        </w:tabs>
        <w:spacing w:after="0"/>
        <w:ind w:left="5980"/>
        <w:jc w:val="left"/>
      </w:pPr>
      <w:bookmarkStart w:id="147" w:name="bookmark215"/>
      <w:bookmarkStart w:id="148" w:name="bookmark213"/>
      <w:bookmarkStart w:id="149" w:name="bookmark214"/>
      <w:bookmarkStart w:id="150" w:name="bookmark216"/>
      <w:bookmarkEnd w:id="147"/>
      <w:r>
        <w:t>Раздел «ЦВЕТОВЕДЕНИЕ»</w:t>
      </w:r>
      <w:bookmarkEnd w:id="148"/>
      <w:bookmarkEnd w:id="149"/>
      <w:bookmarkEnd w:id="150"/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3"/>
        </w:tabs>
        <w:jc w:val="both"/>
      </w:pPr>
      <w:bookmarkStart w:id="151" w:name="bookmark217"/>
      <w:bookmarkEnd w:id="151"/>
      <w:r>
        <w:rPr>
          <w:b/>
          <w:bCs/>
        </w:rPr>
        <w:t xml:space="preserve">Тема: Локальный цвет и его оттенки. </w:t>
      </w:r>
      <w:r>
        <w:t>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выполнение абстрактной аппликации из кусочков ткани (ассоциации на темы: вьюга, огонь, времена года, листопад и др.).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93"/>
        </w:tabs>
        <w:jc w:val="both"/>
      </w:pPr>
      <w:bookmarkStart w:id="152" w:name="bookmark218"/>
      <w:bookmarkEnd w:id="152"/>
      <w:r>
        <w:rPr>
          <w:b/>
          <w:bCs/>
        </w:rPr>
        <w:t xml:space="preserve">Тема: Тональные контрасты. Темное на светлом, светлое на темном. </w:t>
      </w:r>
      <w:r>
        <w:t>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копирование образцов, предложенных преподавателем.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8"/>
        </w:tabs>
        <w:jc w:val="both"/>
      </w:pPr>
      <w:bookmarkStart w:id="153" w:name="bookmark219"/>
      <w:bookmarkEnd w:id="153"/>
      <w:r>
        <w:rPr>
          <w:b/>
          <w:bCs/>
        </w:rPr>
        <w:t xml:space="preserve">Тема: Колорит. Нюансные или контрастные гармонии. </w:t>
      </w:r>
      <w:r>
        <w:t xml:space="preserve">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>
        <w:t>Выполнение эскиза витража (например, «Жар - птица», «Волшебный цветок», «Золотой петушок», «Бабочки»).</w:t>
      </w:r>
      <w:proofErr w:type="gramEnd"/>
      <w:r>
        <w:t xml:space="preserve">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знакомство с произведениями известных художников, изучение техники витража в журналах.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93"/>
        </w:tabs>
        <w:jc w:val="both"/>
      </w:pPr>
      <w:bookmarkStart w:id="154" w:name="bookmark220"/>
      <w:bookmarkEnd w:id="154"/>
      <w:r>
        <w:rPr>
          <w:b/>
          <w:bCs/>
        </w:rPr>
        <w:t xml:space="preserve">Тема: Цветовые гармонии в пределах 2-3-х цветов. </w:t>
      </w:r>
      <w:r>
        <w:t>Использование ограниченной палитры цветов в создании композиции. Выполнение эскиза афиши, флаэра. Использование формата А</w:t>
      </w:r>
      <w:proofErr w:type="gramStart"/>
      <w:r>
        <w:t>4</w:t>
      </w:r>
      <w:proofErr w:type="gramEnd"/>
      <w:r>
        <w:t>, акварели, гуаши.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изучение рекламной продукции.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8"/>
        </w:tabs>
        <w:jc w:val="both"/>
      </w:pPr>
      <w:bookmarkStart w:id="155" w:name="bookmark221"/>
      <w:bookmarkEnd w:id="155"/>
      <w:r>
        <w:rPr>
          <w:b/>
          <w:bCs/>
        </w:rPr>
        <w:t xml:space="preserve">Тема: Смешанная техника. </w:t>
      </w:r>
      <w:r>
        <w:t>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Использование формата А</w:t>
      </w:r>
      <w:proofErr w:type="gramStart"/>
      <w:r>
        <w:t>4</w:t>
      </w:r>
      <w:proofErr w:type="gramEnd"/>
      <w:r>
        <w:t>, акварели, воска (восковая свеча), соли, гелиевых карандашей с блеском, цветных контуров, гелиевых ручек и др.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фотографирование морозных узоров.</w:t>
      </w:r>
    </w:p>
    <w:p w:rsidR="00CC26A6" w:rsidRDefault="008E4C48">
      <w:pPr>
        <w:pStyle w:val="1"/>
        <w:framePr w:w="14342" w:h="9422" w:hRule="exact" w:wrap="none" w:vAnchor="page" w:hAnchor="page" w:x="1673" w:y="1122"/>
        <w:numPr>
          <w:ilvl w:val="1"/>
          <w:numId w:val="13"/>
        </w:numPr>
        <w:tabs>
          <w:tab w:val="left" w:pos="488"/>
        </w:tabs>
        <w:jc w:val="both"/>
      </w:pPr>
      <w:bookmarkStart w:id="156" w:name="bookmark222"/>
      <w:bookmarkEnd w:id="156"/>
      <w:r>
        <w:rPr>
          <w:b/>
          <w:bCs/>
        </w:rPr>
        <w:t xml:space="preserve">Тема: Цвет в музыке. </w:t>
      </w:r>
      <w:r>
        <w:t>Развитие абстрактного мышления. Прослушивание музыкальных произведений П.И. Чайковский «Времена года», «Вальс цветов», выполнение ассоциативных цветовых композиций. Использование формата А</w:t>
      </w:r>
      <w:proofErr w:type="gramStart"/>
      <w:r>
        <w:t>4</w:t>
      </w:r>
      <w:proofErr w:type="gramEnd"/>
      <w:r>
        <w:t>, акварели.</w:t>
      </w:r>
    </w:p>
    <w:p w:rsidR="00CC26A6" w:rsidRDefault="008E4C48">
      <w:pPr>
        <w:pStyle w:val="1"/>
        <w:framePr w:w="14342" w:h="9422" w:hRule="exact" w:wrap="none" w:vAnchor="page" w:hAnchor="page" w:x="1673" w:y="1122"/>
        <w:jc w:val="both"/>
      </w:pPr>
      <w:r>
        <w:t>Самостоятельная работа: прослушивание шедевров классической музыки.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2" w:h="5002" w:hRule="exact" w:wrap="none" w:vAnchor="page" w:hAnchor="page" w:x="1673" w:y="1122"/>
        <w:numPr>
          <w:ilvl w:val="1"/>
          <w:numId w:val="13"/>
        </w:numPr>
        <w:tabs>
          <w:tab w:val="left" w:pos="493"/>
        </w:tabs>
        <w:jc w:val="both"/>
      </w:pPr>
      <w:bookmarkStart w:id="157" w:name="bookmark223"/>
      <w:bookmarkEnd w:id="157"/>
      <w:r>
        <w:rPr>
          <w:b/>
          <w:bCs/>
        </w:rPr>
        <w:t xml:space="preserve">Тема: Психология цвета. </w:t>
      </w:r>
      <w:r>
        <w:t>Знакомить с психологическими характеристиками цвета на примере цветовых карт Люшера. Выполнение эскизов образов положительных или отрицательных сказочных героев (например, Буратино, Карабас - Барабас, Пьеро, баба Яга и т. д.). Использование любого формата, материалов на выбор (гуашь, акварель).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Самостоятельная работа: тестирование на предмет цвет-настроение, сочинение сказки о цветах и красках.</w:t>
      </w:r>
    </w:p>
    <w:p w:rsidR="00CC26A6" w:rsidRDefault="008E4C48">
      <w:pPr>
        <w:pStyle w:val="1"/>
        <w:framePr w:w="14342" w:h="5002" w:hRule="exact" w:wrap="none" w:vAnchor="page" w:hAnchor="page" w:x="1673" w:y="1122"/>
        <w:numPr>
          <w:ilvl w:val="1"/>
          <w:numId w:val="13"/>
        </w:numPr>
        <w:tabs>
          <w:tab w:val="left" w:pos="488"/>
        </w:tabs>
        <w:jc w:val="both"/>
      </w:pPr>
      <w:bookmarkStart w:id="158" w:name="bookmark224"/>
      <w:bookmarkEnd w:id="158"/>
      <w:r>
        <w:rPr>
          <w:b/>
          <w:bCs/>
        </w:rPr>
        <w:t xml:space="preserve">Тема: Тематическая композиция. </w:t>
      </w:r>
      <w:r>
        <w:t>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материалов на выбор (гуашь, акварель).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Самостоятельная работа: подбор подготовительного материала, выполнение композиционных поисков.</w:t>
      </w:r>
    </w:p>
    <w:p w:rsidR="00CC26A6" w:rsidRDefault="008E4C48">
      <w:pPr>
        <w:pStyle w:val="1"/>
        <w:framePr w:w="14342" w:h="5002" w:hRule="exact" w:wrap="none" w:vAnchor="page" w:hAnchor="page" w:x="1673" w:y="1122"/>
        <w:numPr>
          <w:ilvl w:val="1"/>
          <w:numId w:val="13"/>
        </w:numPr>
        <w:tabs>
          <w:tab w:val="left" w:pos="488"/>
        </w:tabs>
        <w:jc w:val="both"/>
      </w:pPr>
      <w:bookmarkStart w:id="159" w:name="bookmark225"/>
      <w:bookmarkEnd w:id="159"/>
      <w:r>
        <w:rPr>
          <w:b/>
          <w:bCs/>
        </w:rPr>
        <w:t xml:space="preserve">Тема: Тематическая композиция. </w:t>
      </w:r>
      <w:r>
        <w:t>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Использование формата любого размера, материалов на выбор (гуашь, акварель).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Самостоятельная работа: подбор подготовительного материала, выполнение композиционных поисков.</w:t>
      </w:r>
    </w:p>
    <w:p w:rsidR="00CC26A6" w:rsidRDefault="008E4C48">
      <w:pPr>
        <w:pStyle w:val="1"/>
        <w:framePr w:w="14342" w:h="5002" w:hRule="exact" w:wrap="none" w:vAnchor="page" w:hAnchor="page" w:x="1673" w:y="1122"/>
        <w:numPr>
          <w:ilvl w:val="1"/>
          <w:numId w:val="13"/>
        </w:numPr>
        <w:tabs>
          <w:tab w:val="left" w:pos="608"/>
        </w:tabs>
        <w:jc w:val="both"/>
      </w:pPr>
      <w:bookmarkStart w:id="160" w:name="bookmark226"/>
      <w:bookmarkEnd w:id="160"/>
      <w:r>
        <w:rPr>
          <w:b/>
          <w:bCs/>
        </w:rPr>
        <w:t xml:space="preserve">Тема: Тематическая композиция. </w:t>
      </w:r>
      <w:r>
        <w:t>Формирование умения работать над сложной тематической композицией. Выполнение сюжетной композиции (например, «Театр»). Использование формата любого размера, материалы на выбор (гуашь, акварель).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Самостоятельная работа: подбор подготовительного материала, выполнение композиционных поисков.</w:t>
      </w:r>
    </w:p>
    <w:p w:rsidR="00CC26A6" w:rsidRDefault="008E4C48">
      <w:pPr>
        <w:pStyle w:val="1"/>
        <w:framePr w:w="14342" w:h="5002" w:hRule="exact" w:wrap="none" w:vAnchor="page" w:hAnchor="page" w:x="1673" w:y="1122"/>
        <w:numPr>
          <w:ilvl w:val="1"/>
          <w:numId w:val="13"/>
        </w:numPr>
        <w:tabs>
          <w:tab w:val="left" w:pos="608"/>
        </w:tabs>
        <w:jc w:val="both"/>
      </w:pPr>
      <w:bookmarkStart w:id="161" w:name="bookmark227"/>
      <w:bookmarkEnd w:id="161"/>
      <w:r>
        <w:rPr>
          <w:b/>
          <w:bCs/>
        </w:rPr>
        <w:t xml:space="preserve">Тема: Тематическая композиция. </w:t>
      </w:r>
      <w:r>
        <w:t>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CC26A6" w:rsidRDefault="008E4C48">
      <w:pPr>
        <w:pStyle w:val="1"/>
        <w:framePr w:w="14342" w:h="5002" w:hRule="exact" w:wrap="none" w:vAnchor="page" w:hAnchor="page" w:x="1673" w:y="1122"/>
        <w:jc w:val="both"/>
      </w:pPr>
      <w:r>
        <w:t>Самостоятельная работа: подбор подготовительного материала, выполнение композиционных поисков.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40"/>
        <w:framePr w:w="14333" w:h="302" w:hRule="exact" w:wrap="none" w:vAnchor="page" w:hAnchor="page" w:x="1674" w:y="2509"/>
        <w:numPr>
          <w:ilvl w:val="0"/>
          <w:numId w:val="9"/>
        </w:numPr>
        <w:tabs>
          <w:tab w:val="left" w:pos="507"/>
        </w:tabs>
        <w:spacing w:after="0"/>
      </w:pPr>
      <w:bookmarkStart w:id="162" w:name="bookmark230"/>
      <w:bookmarkStart w:id="163" w:name="bookmark228"/>
      <w:bookmarkStart w:id="164" w:name="bookmark229"/>
      <w:bookmarkStart w:id="165" w:name="bookmark231"/>
      <w:bookmarkEnd w:id="162"/>
      <w:r>
        <w:t xml:space="preserve">ТРЕБОВАНИЯ К УРОВНЮ ПОДГОТОВКИ </w:t>
      </w:r>
      <w:proofErr w:type="gramStart"/>
      <w:r>
        <w:t>ОБУЧАЮЩИХСЯ</w:t>
      </w:r>
      <w:bookmarkEnd w:id="163"/>
      <w:bookmarkEnd w:id="164"/>
      <w:bookmarkEnd w:id="165"/>
      <w:proofErr w:type="gramEnd"/>
    </w:p>
    <w:p w:rsidR="00CC26A6" w:rsidRDefault="008E4C48">
      <w:pPr>
        <w:pStyle w:val="1"/>
        <w:framePr w:w="14333" w:h="7176" w:hRule="exact" w:wrap="none" w:vAnchor="page" w:hAnchor="page" w:x="1674" w:y="3057"/>
        <w:ind w:firstLine="720"/>
        <w:jc w:val="both"/>
      </w:pPr>
      <w:r>
        <w:t>Раздел содержит перечень знаний, умений и навыков, приобретение которых обеспечивает программа «Основы изобразительной грамоты и рисование»: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66" w:name="bookmark232"/>
      <w:bookmarkEnd w:id="166"/>
      <w:r>
        <w:t>Знание различных видов изобразительного искусства.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67" w:name="bookmark233"/>
      <w:bookmarkEnd w:id="167"/>
      <w:r>
        <w:t>Знание основных жанров изобразительного искусства.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68" w:name="bookmark234"/>
      <w:bookmarkEnd w:id="168"/>
      <w:r>
        <w:t>Знание терминологии изобразительного искусства.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ind w:firstLine="720"/>
        <w:jc w:val="both"/>
      </w:pPr>
      <w:bookmarkStart w:id="169" w:name="bookmark235"/>
      <w:bookmarkEnd w:id="169"/>
      <w: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ind w:firstLine="720"/>
        <w:jc w:val="both"/>
      </w:pPr>
      <w:bookmarkStart w:id="170" w:name="bookmark236"/>
      <w:bookmarkEnd w:id="170"/>
      <w: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62" w:lineRule="auto"/>
        <w:ind w:firstLine="720"/>
        <w:jc w:val="both"/>
      </w:pPr>
      <w:bookmarkStart w:id="171" w:name="bookmark237"/>
      <w:bookmarkEnd w:id="171"/>
      <w:r>
        <w:t>Знание основных выразительных средств изобразительного искусства.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ind w:firstLine="720"/>
        <w:jc w:val="both"/>
      </w:pPr>
      <w:bookmarkStart w:id="172" w:name="bookmark238"/>
      <w:bookmarkEnd w:id="172"/>
      <w:r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3" w:name="bookmark239"/>
      <w:bookmarkEnd w:id="173"/>
      <w:r>
        <w:t>Навыки организации плоскости листа, композиционного решения изображения.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4" w:name="bookmark240"/>
      <w:bookmarkEnd w:id="174"/>
      <w:r>
        <w:t>Навыки передачи формы, характера предмета.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5" w:name="bookmark241"/>
      <w:bookmarkEnd w:id="175"/>
      <w:r>
        <w:t>Умение выбирать колористические решения в этюдах, зарисовках, набросках.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6" w:name="bookmark242"/>
      <w:bookmarkEnd w:id="176"/>
      <w:r>
        <w:t>Наличие творческой инициативы, понимания выразительности цветового и композиционного решения.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7" w:name="bookmark243"/>
      <w:bookmarkEnd w:id="177"/>
      <w:r>
        <w:t>Наличие образного мышления, памяти, эстетического отношения к действительности.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line="259" w:lineRule="auto"/>
        <w:ind w:firstLine="720"/>
        <w:jc w:val="both"/>
      </w:pPr>
      <w:bookmarkStart w:id="178" w:name="bookmark244"/>
      <w:bookmarkEnd w:id="178"/>
      <w:r>
        <w:t>Умение отражать в своей работе различные чувства, мысли, эмоции.</w:t>
      </w:r>
    </w:p>
    <w:p w:rsidR="00CC26A6" w:rsidRDefault="008E4C48">
      <w:pPr>
        <w:pStyle w:val="1"/>
        <w:framePr w:w="14333" w:h="7176" w:hRule="exact" w:wrap="none" w:vAnchor="page" w:hAnchor="page" w:x="1674" w:y="3057"/>
        <w:numPr>
          <w:ilvl w:val="0"/>
          <w:numId w:val="7"/>
        </w:numPr>
        <w:tabs>
          <w:tab w:val="left" w:pos="1152"/>
        </w:tabs>
        <w:spacing w:after="260" w:line="259" w:lineRule="auto"/>
        <w:ind w:firstLine="720"/>
        <w:jc w:val="both"/>
      </w:pPr>
      <w:bookmarkStart w:id="179" w:name="bookmark245"/>
      <w:bookmarkEnd w:id="179"/>
      <w:r>
        <w:t>Умение правильно оценивать и анализировать результаты собственной творческой деятельности.</w:t>
      </w:r>
    </w:p>
    <w:p w:rsidR="00CC26A6" w:rsidRDefault="008E4C48">
      <w:pPr>
        <w:pStyle w:val="40"/>
        <w:framePr w:w="14333" w:h="7176" w:hRule="exact" w:wrap="none" w:vAnchor="page" w:hAnchor="page" w:x="1674" w:y="3057"/>
        <w:numPr>
          <w:ilvl w:val="0"/>
          <w:numId w:val="9"/>
        </w:numPr>
        <w:tabs>
          <w:tab w:val="left" w:pos="416"/>
        </w:tabs>
        <w:spacing w:after="0"/>
      </w:pPr>
      <w:bookmarkStart w:id="180" w:name="bookmark248"/>
      <w:bookmarkStart w:id="181" w:name="bookmark246"/>
      <w:bookmarkStart w:id="182" w:name="bookmark247"/>
      <w:bookmarkStart w:id="183" w:name="bookmark249"/>
      <w:bookmarkEnd w:id="180"/>
      <w:r>
        <w:t>ФОРМЫ И МЕТОДЫ КОНТРОЛЯ, СИСТЕМА ОЦЕНОК</w:t>
      </w:r>
      <w:bookmarkEnd w:id="181"/>
      <w:bookmarkEnd w:id="182"/>
      <w:bookmarkEnd w:id="183"/>
    </w:p>
    <w:p w:rsidR="00CC26A6" w:rsidRDefault="008E4C48">
      <w:pPr>
        <w:pStyle w:val="1"/>
        <w:framePr w:w="14333" w:h="7176" w:hRule="exact" w:wrap="none" w:vAnchor="page" w:hAnchor="page" w:x="1674" w:y="3057"/>
        <w:ind w:firstLine="720"/>
        <w:jc w:val="both"/>
      </w:pPr>
      <w:r>
        <w:t>Программа предусматривает текущий контроль успеваемости, промежуточную аттестацию.</w:t>
      </w:r>
    </w:p>
    <w:p w:rsidR="00CC26A6" w:rsidRDefault="008E4C48">
      <w:pPr>
        <w:pStyle w:val="1"/>
        <w:framePr w:w="14333" w:h="7176" w:hRule="exact" w:wrap="none" w:vAnchor="page" w:hAnchor="page" w:x="1674" w:y="3057"/>
        <w:ind w:firstLine="720"/>
        <w:jc w:val="both"/>
      </w:pPr>
      <w: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C26A6" w:rsidRDefault="008E4C48">
      <w:pPr>
        <w:pStyle w:val="1"/>
        <w:framePr w:w="14333" w:h="7176" w:hRule="exact" w:wrap="none" w:vAnchor="page" w:hAnchor="page" w:x="1674" w:y="3057"/>
        <w:ind w:firstLine="720"/>
        <w:jc w:val="both"/>
      </w:pPr>
      <w:r>
        <w:t>Текущий контроль знаний обучающихся осуществляется педагогом практически на всех занятиях.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r>
        <w:t xml:space="preserve">В качестве средств </w:t>
      </w:r>
      <w:r>
        <w:rPr>
          <w:b/>
          <w:bCs/>
        </w:rPr>
        <w:t xml:space="preserve">текущего контроля </w:t>
      </w:r>
      <w:r>
        <w:t>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r>
        <w:rPr>
          <w:b/>
          <w:bCs/>
        </w:rPr>
        <w:t xml:space="preserve">Промежуточная аттестация </w:t>
      </w:r>
      <w:r>
        <w:t>проводится в форме просмотров работ обучающихся во 2-м и 4-м полугодиях за счет аудиторного времени. На просмотрах работ обучающихся выставляется итоговая оценка за полугодие.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r>
        <w:t>По окончании предмета проводится промежуточная аттестация, вид аттестации - экзамен, оценка за который выставляется в 6-м полугодии и заносится в свидетельство об окончании предмета «Основы изобразительной грамоты и рисование». Обучающемуся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обучающихся ставится исходя из прописанных ниже критериев.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380"/>
      </w:pPr>
      <w:r>
        <w:rPr>
          <w:b/>
          <w:bCs/>
        </w:rPr>
        <w:t>Критерии оценки</w:t>
      </w:r>
      <w:proofErr w:type="gramStart"/>
      <w:r>
        <w:rPr>
          <w:b/>
          <w:bCs/>
        </w:rPr>
        <w:t xml:space="preserve"> </w:t>
      </w:r>
      <w:r>
        <w:t>Д</w:t>
      </w:r>
      <w:proofErr w:type="gramEnd"/>
      <w:r>
        <w:t>ля развития творческого потенциала обучающихся, а также стимулирования творческого роста программой предлагается введение поэтапного контроля, включающего в себя три составляющие: фантазию, композицию, технику исполнения (выразительность цветового или графического решения).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80"/>
        <w:jc w:val="both"/>
      </w:pPr>
      <w:r>
        <w:rPr>
          <w:b/>
          <w:bCs/>
        </w:rPr>
        <w:t xml:space="preserve">«Фантазия». </w:t>
      </w:r>
      <w:r>
        <w:t>На первом этапе оценивается оригинальность мышления ребенка, новизна идеи, отсутствие шаблонного представления задания.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</w:pPr>
      <w:r>
        <w:t xml:space="preserve">5 (отлично) - </w:t>
      </w:r>
      <w:proofErr w:type="gramStart"/>
      <w:r>
        <w:t>обучающийся</w:t>
      </w:r>
      <w:proofErr w:type="gramEnd"/>
      <w:r>
        <w:t xml:space="preserve"> демонстрирует свое оригинальное решение задачи;</w:t>
      </w: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4"/>
        </w:numPr>
        <w:tabs>
          <w:tab w:val="left" w:pos="1013"/>
        </w:tabs>
        <w:ind w:firstLine="720"/>
      </w:pPr>
      <w:bookmarkStart w:id="184" w:name="bookmark250"/>
      <w:bookmarkEnd w:id="184"/>
      <w:r>
        <w:t>(хорошо) - решение поставленной задачи с помощью преподавателя;</w:t>
      </w: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5"/>
        </w:numPr>
        <w:tabs>
          <w:tab w:val="left" w:pos="994"/>
        </w:tabs>
        <w:ind w:firstLine="720"/>
      </w:pPr>
      <w:bookmarkStart w:id="185" w:name="bookmark251"/>
      <w:bookmarkEnd w:id="185"/>
      <w:r>
        <w:t>(удовлетворительно) - использование готового решения (срисовывание с образца).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r>
        <w:t>«</w:t>
      </w:r>
      <w:r>
        <w:rPr>
          <w:b/>
          <w:bCs/>
        </w:rPr>
        <w:t xml:space="preserve">Композиция». </w:t>
      </w:r>
      <w:proofErr w:type="gramStart"/>
      <w: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4"/>
        </w:numPr>
        <w:tabs>
          <w:tab w:val="left" w:pos="1008"/>
        </w:tabs>
        <w:ind w:firstLine="720"/>
        <w:jc w:val="both"/>
      </w:pPr>
      <w:bookmarkStart w:id="186" w:name="bookmark252"/>
      <w:bookmarkEnd w:id="186"/>
      <w: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5"/>
        </w:numPr>
        <w:tabs>
          <w:tab w:val="left" w:pos="1013"/>
        </w:tabs>
        <w:ind w:firstLine="720"/>
      </w:pPr>
      <w:bookmarkStart w:id="187" w:name="bookmark253"/>
      <w:bookmarkEnd w:id="187"/>
      <w:r>
        <w:t>(«хорошо») - имеются незначительные ошибки;</w:t>
      </w: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6"/>
        </w:numPr>
        <w:tabs>
          <w:tab w:val="left" w:pos="984"/>
        </w:tabs>
        <w:ind w:firstLine="720"/>
        <w:jc w:val="both"/>
      </w:pPr>
      <w:bookmarkStart w:id="188" w:name="bookmark254"/>
      <w:bookmarkEnd w:id="188"/>
      <w:r>
        <w:t>(«удовлетворительно») - грубые ошибки, обучающийся плохо осваивает формат, допускает искажения в передаче пропорций и формы предметов.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proofErr w:type="gramStart"/>
      <w:r>
        <w:rPr>
          <w:b/>
          <w:bCs/>
        </w:rPr>
        <w:t xml:space="preserve">«Техника исполнения» (выразительность цветового и (или) графического решения» </w:t>
      </w:r>
      <w: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  <w:proofErr w:type="gramEnd"/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5"/>
        </w:numPr>
        <w:tabs>
          <w:tab w:val="left" w:pos="1008"/>
        </w:tabs>
        <w:ind w:firstLine="720"/>
        <w:jc w:val="both"/>
      </w:pPr>
      <w:bookmarkStart w:id="189" w:name="bookmark255"/>
      <w:bookmarkEnd w:id="189"/>
      <w:r>
        <w:t>(«отлично») — обучающийся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16"/>
        </w:numPr>
        <w:tabs>
          <w:tab w:val="left" w:pos="1013"/>
        </w:tabs>
        <w:ind w:firstLine="720"/>
      </w:pPr>
      <w:bookmarkStart w:id="190" w:name="bookmark256"/>
      <w:bookmarkEnd w:id="190"/>
      <w:r>
        <w:t>(«хорошо») - работой обучающегося руководит преподаватель (в большей части словесно);</w:t>
      </w:r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</w:pPr>
      <w:r>
        <w:t>3 («удовлетворительно») - работой обучающегося руководит преподаватель, используя наглядный показ на работе обучающегося.</w:t>
      </w:r>
    </w:p>
    <w:p w:rsidR="002822A1" w:rsidRDefault="002822A1">
      <w:pPr>
        <w:pStyle w:val="1"/>
        <w:framePr w:w="14347" w:h="9422" w:hRule="exact" w:wrap="none" w:vAnchor="page" w:hAnchor="page" w:x="1667" w:y="1122"/>
        <w:ind w:firstLine="720"/>
      </w:pPr>
    </w:p>
    <w:p w:rsidR="002822A1" w:rsidRDefault="002822A1">
      <w:pPr>
        <w:pStyle w:val="1"/>
        <w:framePr w:w="14347" w:h="9422" w:hRule="exact" w:wrap="none" w:vAnchor="page" w:hAnchor="page" w:x="1667" w:y="1122"/>
        <w:ind w:firstLine="720"/>
      </w:pPr>
    </w:p>
    <w:p w:rsidR="002822A1" w:rsidRDefault="002822A1">
      <w:pPr>
        <w:pStyle w:val="1"/>
        <w:framePr w:w="14347" w:h="9422" w:hRule="exact" w:wrap="none" w:vAnchor="page" w:hAnchor="page" w:x="1667" w:y="1122"/>
        <w:ind w:firstLine="720"/>
      </w:pPr>
    </w:p>
    <w:p w:rsidR="002822A1" w:rsidRDefault="002822A1">
      <w:pPr>
        <w:pStyle w:val="1"/>
        <w:framePr w:w="14347" w:h="9422" w:hRule="exact" w:wrap="none" w:vAnchor="page" w:hAnchor="page" w:x="1667" w:y="1122"/>
        <w:ind w:firstLine="720"/>
      </w:pPr>
    </w:p>
    <w:p w:rsidR="00CC26A6" w:rsidRDefault="008E4C48">
      <w:pPr>
        <w:pStyle w:val="1"/>
        <w:framePr w:w="14347" w:h="9422" w:hRule="exact" w:wrap="none" w:vAnchor="page" w:hAnchor="page" w:x="1667" w:y="1122"/>
        <w:numPr>
          <w:ilvl w:val="0"/>
          <w:numId w:val="9"/>
        </w:numPr>
        <w:tabs>
          <w:tab w:val="left" w:pos="495"/>
        </w:tabs>
        <w:jc w:val="center"/>
      </w:pPr>
      <w:bookmarkStart w:id="191" w:name="bookmark257"/>
      <w:bookmarkEnd w:id="191"/>
      <w:r>
        <w:rPr>
          <w:b/>
          <w:bCs/>
        </w:rPr>
        <w:t>МЕТОДИЧЕСКОЕ ОБЕСПЕЧЕНИЕ УЧЕБНОГО ПРОЦЕССА</w:t>
      </w:r>
    </w:p>
    <w:p w:rsidR="00CC26A6" w:rsidRDefault="008E4C48">
      <w:pPr>
        <w:pStyle w:val="40"/>
        <w:framePr w:w="14347" w:h="9422" w:hRule="exact" w:wrap="none" w:vAnchor="page" w:hAnchor="page" w:x="1667" w:y="1122"/>
        <w:spacing w:after="0"/>
      </w:pPr>
      <w:bookmarkStart w:id="192" w:name="bookmark258"/>
      <w:bookmarkStart w:id="193" w:name="bookmark259"/>
      <w:bookmarkStart w:id="194" w:name="bookmark260"/>
      <w:r>
        <w:t>Методические рекомендации преподавателям</w:t>
      </w:r>
      <w:bookmarkEnd w:id="192"/>
      <w:bookmarkEnd w:id="193"/>
      <w:bookmarkEnd w:id="194"/>
    </w:p>
    <w:p w:rsidR="00CC26A6" w:rsidRDefault="008E4C48">
      <w:pPr>
        <w:pStyle w:val="1"/>
        <w:framePr w:w="14347" w:h="9422" w:hRule="exact" w:wrap="none" w:vAnchor="page" w:hAnchor="page" w:x="1667" w:y="1122"/>
        <w:ind w:firstLine="720"/>
        <w:jc w:val="both"/>
      </w:pPr>
      <w:r>
        <w:t>Занятия изобразительным искусством - одно из самых больших удовольствий для ребенка младшего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6384" w:hRule="exact" w:wrap="none" w:vAnchor="page" w:hAnchor="page" w:x="1667" w:y="1122"/>
        <w:jc w:val="both"/>
      </w:pPr>
      <w:r>
        <w:t>является любознательность, желание познавать окружающую действительность, отзывчивость на «прекрасное». Имея чувственно - эмоциональный опыт и начальные знания изобразительной грамоты, обучающийся способен воплотить свой замысел в творческой работе.</w:t>
      </w:r>
    </w:p>
    <w:p w:rsidR="00CC26A6" w:rsidRDefault="008E4C48">
      <w:pPr>
        <w:pStyle w:val="1"/>
        <w:framePr w:w="14347" w:h="6384" w:hRule="exact" w:wrap="none" w:vAnchor="page" w:hAnchor="page" w:x="1667" w:y="1122"/>
        <w:ind w:firstLine="720"/>
        <w:jc w:val="both"/>
      </w:pPr>
      <w: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</w:t>
      </w:r>
      <w:proofErr w:type="gramStart"/>
      <w:r>
        <w:t>обучающегося</w:t>
      </w:r>
      <w:proofErr w:type="gramEnd"/>
      <w:r>
        <w:t xml:space="preserve">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 с шедеврами живописи и графики (используя богатые книжные фонды и фонды мультимедиатеки школьной библиотеки). Важной составляющей творческой заинтересованности обучающихся является приобщение детей к конкурсно</w:t>
      </w:r>
      <w: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CC26A6" w:rsidRDefault="008E4C48">
      <w:pPr>
        <w:pStyle w:val="1"/>
        <w:framePr w:w="14347" w:h="6384" w:hRule="exact" w:wrap="none" w:vAnchor="page" w:hAnchor="page" w:x="1667" w:y="1122"/>
        <w:ind w:firstLine="720"/>
        <w:jc w:val="both"/>
      </w:pPr>
      <w:r>
        <w:t>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CC26A6" w:rsidRDefault="008E4C48">
      <w:pPr>
        <w:pStyle w:val="40"/>
        <w:framePr w:w="14347" w:h="6384" w:hRule="exact" w:wrap="none" w:vAnchor="page" w:hAnchor="page" w:x="1667" w:y="1122"/>
        <w:spacing w:after="0"/>
      </w:pPr>
      <w:bookmarkStart w:id="195" w:name="bookmark261"/>
      <w:bookmarkStart w:id="196" w:name="bookmark262"/>
      <w:bookmarkStart w:id="197" w:name="bookmark263"/>
      <w:r>
        <w:t>Самостоятельная работа учащихся</w:t>
      </w:r>
      <w:bookmarkEnd w:id="195"/>
      <w:bookmarkEnd w:id="196"/>
      <w:bookmarkEnd w:id="197"/>
    </w:p>
    <w:p w:rsidR="00CC26A6" w:rsidRDefault="008E4C48">
      <w:pPr>
        <w:pStyle w:val="1"/>
        <w:framePr w:w="14347" w:h="6384" w:hRule="exact" w:wrap="none" w:vAnchor="page" w:hAnchor="page" w:x="1667" w:y="1122"/>
        <w:ind w:firstLine="720"/>
        <w:jc w:val="both"/>
      </w:pPr>
      <w:r>
        <w:t>Для полноценного усвоения материала учебной программой предусмотрено введение самостоятельной работы. На самостоятельную работу обучающихся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</w:t>
      </w:r>
    </w:p>
    <w:p w:rsidR="00CC26A6" w:rsidRDefault="008E4C48">
      <w:pPr>
        <w:pStyle w:val="40"/>
        <w:framePr w:w="14347" w:h="6384" w:hRule="exact" w:wrap="none" w:vAnchor="page" w:hAnchor="page" w:x="1667" w:y="1122"/>
        <w:spacing w:after="0"/>
      </w:pPr>
      <w:bookmarkStart w:id="198" w:name="bookmark264"/>
      <w:bookmarkStart w:id="199" w:name="bookmark265"/>
      <w:bookmarkStart w:id="200" w:name="bookmark266"/>
      <w:r>
        <w:t>Средства обучения</w:t>
      </w:r>
      <w:bookmarkEnd w:id="198"/>
      <w:bookmarkEnd w:id="199"/>
      <w:bookmarkEnd w:id="200"/>
    </w:p>
    <w:p w:rsidR="00CC26A6" w:rsidRDefault="008E4C48">
      <w:pPr>
        <w:pStyle w:val="1"/>
        <w:framePr w:w="14347" w:h="6384" w:hRule="exact" w:wrap="none" w:vAnchor="page" w:hAnchor="page" w:x="1667" w:y="1122"/>
        <w:numPr>
          <w:ilvl w:val="0"/>
          <w:numId w:val="4"/>
        </w:numPr>
        <w:tabs>
          <w:tab w:val="left" w:pos="630"/>
        </w:tabs>
        <w:ind w:firstLine="380"/>
        <w:jc w:val="both"/>
      </w:pPr>
      <w:bookmarkStart w:id="201" w:name="bookmark267"/>
      <w:bookmarkEnd w:id="201"/>
      <w:r>
        <w:rPr>
          <w:b/>
          <w:bCs/>
        </w:rPr>
        <w:t>материальные</w:t>
      </w:r>
      <w:r>
        <w:t>: учебные аудитории, специально оборудованные наглядными пособиями, мебелью, натюрмортным фондом;</w:t>
      </w:r>
    </w:p>
    <w:p w:rsidR="00CC26A6" w:rsidRDefault="008E4C48">
      <w:pPr>
        <w:pStyle w:val="1"/>
        <w:framePr w:w="14347" w:h="6384" w:hRule="exact" w:wrap="none" w:vAnchor="page" w:hAnchor="page" w:x="1667" w:y="1122"/>
        <w:numPr>
          <w:ilvl w:val="0"/>
          <w:numId w:val="4"/>
        </w:numPr>
        <w:tabs>
          <w:tab w:val="left" w:pos="630"/>
        </w:tabs>
        <w:ind w:firstLine="380"/>
        <w:jc w:val="both"/>
      </w:pPr>
      <w:bookmarkStart w:id="202" w:name="bookmark268"/>
      <w:bookmarkEnd w:id="202"/>
      <w:r>
        <w:rPr>
          <w:b/>
          <w:bCs/>
        </w:rPr>
        <w:t xml:space="preserve">наглядно - плоскостные: </w:t>
      </w:r>
      <w:r>
        <w:t>наглядные методические пособия, фонд работ учащихся, настенные иллюстрации;</w:t>
      </w:r>
    </w:p>
    <w:p w:rsidR="00CC26A6" w:rsidRDefault="008E4C48">
      <w:pPr>
        <w:pStyle w:val="1"/>
        <w:framePr w:w="14347" w:h="6384" w:hRule="exact" w:wrap="none" w:vAnchor="page" w:hAnchor="page" w:x="1667" w:y="1122"/>
        <w:numPr>
          <w:ilvl w:val="0"/>
          <w:numId w:val="4"/>
        </w:numPr>
        <w:tabs>
          <w:tab w:val="left" w:pos="630"/>
        </w:tabs>
        <w:ind w:firstLine="380"/>
        <w:jc w:val="both"/>
      </w:pPr>
      <w:bookmarkStart w:id="203" w:name="bookmark269"/>
      <w:bookmarkEnd w:id="203"/>
      <w:r>
        <w:rPr>
          <w:b/>
          <w:bCs/>
        </w:rPr>
        <w:t xml:space="preserve">демонстрационные: </w:t>
      </w:r>
      <w:r>
        <w:t>муляжи, чучела птиц и животных, демонстрационные модели, натюрмортный фонд;</w:t>
      </w:r>
    </w:p>
    <w:p w:rsidR="00CC26A6" w:rsidRDefault="008E4C48">
      <w:pPr>
        <w:pStyle w:val="1"/>
        <w:framePr w:w="14347" w:h="6384" w:hRule="exact" w:wrap="none" w:vAnchor="page" w:hAnchor="page" w:x="1667" w:y="1122"/>
        <w:numPr>
          <w:ilvl w:val="0"/>
          <w:numId w:val="4"/>
        </w:numPr>
        <w:tabs>
          <w:tab w:val="left" w:pos="630"/>
        </w:tabs>
        <w:ind w:firstLine="380"/>
        <w:jc w:val="both"/>
      </w:pPr>
      <w:bookmarkStart w:id="204" w:name="bookmark270"/>
      <w:bookmarkEnd w:id="204"/>
      <w:r>
        <w:rPr>
          <w:b/>
          <w:bCs/>
        </w:rPr>
        <w:t xml:space="preserve">электронные образовательные ресурсы: </w:t>
      </w:r>
      <w:r>
        <w:t>сетевые образовательные ресурсы;</w:t>
      </w:r>
    </w:p>
    <w:p w:rsidR="00CC26A6" w:rsidRDefault="008E4C48">
      <w:pPr>
        <w:pStyle w:val="1"/>
        <w:framePr w:w="14347" w:h="6384" w:hRule="exact" w:wrap="none" w:vAnchor="page" w:hAnchor="page" w:x="1667" w:y="1122"/>
        <w:numPr>
          <w:ilvl w:val="0"/>
          <w:numId w:val="4"/>
        </w:numPr>
        <w:tabs>
          <w:tab w:val="left" w:pos="630"/>
        </w:tabs>
        <w:ind w:firstLine="380"/>
        <w:jc w:val="both"/>
      </w:pPr>
      <w:bookmarkStart w:id="205" w:name="bookmark271"/>
      <w:bookmarkEnd w:id="205"/>
      <w:r>
        <w:rPr>
          <w:b/>
          <w:bCs/>
        </w:rPr>
        <w:t xml:space="preserve">аудиовизуальные: </w:t>
      </w:r>
      <w:proofErr w:type="gramStart"/>
      <w:r>
        <w:t>слайд-фильмы</w:t>
      </w:r>
      <w:proofErr w:type="gramEnd"/>
      <w:r>
        <w:t>, видеофильмы, учебные кинофильмы, аудио -</w:t>
      </w:r>
      <w:r w:rsidR="002822A1">
        <w:t xml:space="preserve"> </w:t>
      </w:r>
      <w:r>
        <w:t>записи.</w:t>
      </w:r>
    </w:p>
    <w:p w:rsidR="002822A1" w:rsidRDefault="002822A1" w:rsidP="002822A1">
      <w:pPr>
        <w:pStyle w:val="1"/>
        <w:framePr w:w="14347" w:h="6384" w:hRule="exact" w:wrap="none" w:vAnchor="page" w:hAnchor="page" w:x="1667" w:y="1122"/>
        <w:tabs>
          <w:tab w:val="left" w:pos="630"/>
        </w:tabs>
        <w:jc w:val="both"/>
      </w:pPr>
    </w:p>
    <w:p w:rsidR="002822A1" w:rsidRDefault="002822A1" w:rsidP="002822A1">
      <w:pPr>
        <w:pStyle w:val="1"/>
        <w:framePr w:w="14347" w:h="6384" w:hRule="exact" w:wrap="none" w:vAnchor="page" w:hAnchor="page" w:x="1667" w:y="1122"/>
        <w:tabs>
          <w:tab w:val="left" w:pos="630"/>
        </w:tabs>
        <w:jc w:val="both"/>
      </w:pPr>
    </w:p>
    <w:p w:rsidR="002822A1" w:rsidRDefault="002822A1" w:rsidP="002822A1">
      <w:pPr>
        <w:pStyle w:val="1"/>
        <w:framePr w:w="14347" w:h="6384" w:hRule="exact" w:wrap="none" w:vAnchor="page" w:hAnchor="page" w:x="1667" w:y="1122"/>
        <w:tabs>
          <w:tab w:val="left" w:pos="630"/>
        </w:tabs>
        <w:jc w:val="both"/>
      </w:pPr>
    </w:p>
    <w:p w:rsidR="002822A1" w:rsidRDefault="002822A1" w:rsidP="002822A1">
      <w:pPr>
        <w:pStyle w:val="1"/>
        <w:framePr w:w="14347" w:h="6384" w:hRule="exact" w:wrap="none" w:vAnchor="page" w:hAnchor="page" w:x="1667" w:y="1122"/>
        <w:tabs>
          <w:tab w:val="left" w:pos="630"/>
        </w:tabs>
        <w:jc w:val="both"/>
      </w:pPr>
    </w:p>
    <w:p w:rsidR="002822A1" w:rsidRDefault="002822A1" w:rsidP="002822A1">
      <w:pPr>
        <w:pStyle w:val="1"/>
        <w:framePr w:w="14347" w:h="6384" w:hRule="exact" w:wrap="none" w:vAnchor="page" w:hAnchor="page" w:x="1667" w:y="1122"/>
        <w:tabs>
          <w:tab w:val="left" w:pos="630"/>
        </w:tabs>
        <w:jc w:val="both"/>
      </w:pPr>
    </w:p>
    <w:p w:rsidR="00CC26A6" w:rsidRDefault="008E4C48">
      <w:pPr>
        <w:pStyle w:val="40"/>
        <w:framePr w:w="14347" w:h="2299" w:hRule="exact" w:wrap="none" w:vAnchor="page" w:hAnchor="page" w:x="1667" w:y="8308"/>
        <w:numPr>
          <w:ilvl w:val="0"/>
          <w:numId w:val="9"/>
        </w:numPr>
        <w:tabs>
          <w:tab w:val="left" w:pos="586"/>
        </w:tabs>
        <w:spacing w:after="0"/>
      </w:pPr>
      <w:bookmarkStart w:id="206" w:name="bookmark274"/>
      <w:bookmarkStart w:id="207" w:name="bookmark272"/>
      <w:bookmarkStart w:id="208" w:name="bookmark273"/>
      <w:bookmarkStart w:id="209" w:name="bookmark275"/>
      <w:bookmarkStart w:id="210" w:name="_GoBack"/>
      <w:bookmarkEnd w:id="206"/>
      <w:bookmarkEnd w:id="210"/>
      <w:r>
        <w:t>СПИСОК ЛИТЕРАТУРЫ</w:t>
      </w:r>
      <w:r>
        <w:br/>
        <w:t>Методическая литература</w:t>
      </w:r>
      <w:bookmarkEnd w:id="207"/>
      <w:bookmarkEnd w:id="208"/>
      <w:bookmarkEnd w:id="209"/>
    </w:p>
    <w:p w:rsidR="00CC26A6" w:rsidRDefault="008E4C48">
      <w:pPr>
        <w:pStyle w:val="1"/>
        <w:framePr w:w="14347" w:h="2299" w:hRule="exact" w:wrap="none" w:vAnchor="page" w:hAnchor="page" w:x="1667" w:y="8308"/>
        <w:numPr>
          <w:ilvl w:val="0"/>
          <w:numId w:val="17"/>
        </w:numPr>
        <w:tabs>
          <w:tab w:val="left" w:pos="1107"/>
        </w:tabs>
        <w:jc w:val="both"/>
      </w:pPr>
      <w:bookmarkStart w:id="211" w:name="bookmark276"/>
      <w:bookmarkEnd w:id="211"/>
      <w:r>
        <w:rPr>
          <w:i/>
          <w:iCs/>
        </w:rPr>
        <w:t>Алехин А.Д.</w:t>
      </w:r>
      <w:r>
        <w:t xml:space="preserve"> Изобразительное искусство. Художник. Педагог, школа: книга для учителя. М.: Просвещение, 1984.</w:t>
      </w:r>
    </w:p>
    <w:p w:rsidR="00CC26A6" w:rsidRDefault="008E4C48">
      <w:pPr>
        <w:pStyle w:val="1"/>
        <w:framePr w:w="14347" w:h="2299" w:hRule="exact" w:wrap="none" w:vAnchor="page" w:hAnchor="page" w:x="1667" w:y="8308"/>
        <w:numPr>
          <w:ilvl w:val="0"/>
          <w:numId w:val="17"/>
        </w:numPr>
        <w:tabs>
          <w:tab w:val="left" w:pos="1107"/>
        </w:tabs>
        <w:jc w:val="both"/>
      </w:pPr>
      <w:bookmarkStart w:id="212" w:name="bookmark277"/>
      <w:bookmarkEnd w:id="212"/>
      <w:r>
        <w:rPr>
          <w:i/>
          <w:iCs/>
        </w:rPr>
        <w:t>Выготский Л.С.</w:t>
      </w:r>
      <w:r>
        <w:t xml:space="preserve"> Воображение и творчество в детском возрасте.- 3-е изд. М.: Просвещение, 1991.</w:t>
      </w:r>
    </w:p>
    <w:p w:rsidR="00CC26A6" w:rsidRDefault="008E4C48">
      <w:pPr>
        <w:pStyle w:val="1"/>
        <w:framePr w:w="14347" w:h="2299" w:hRule="exact" w:wrap="none" w:vAnchor="page" w:hAnchor="page" w:x="1667" w:y="8308"/>
        <w:numPr>
          <w:ilvl w:val="0"/>
          <w:numId w:val="17"/>
        </w:numPr>
        <w:tabs>
          <w:tab w:val="left" w:pos="1107"/>
        </w:tabs>
        <w:jc w:val="both"/>
      </w:pPr>
      <w:bookmarkStart w:id="213" w:name="bookmark278"/>
      <w:bookmarkEnd w:id="213"/>
      <w:r>
        <w:rPr>
          <w:i/>
          <w:iCs/>
        </w:rPr>
        <w:t>Горяева Н.А.</w:t>
      </w:r>
      <w:r>
        <w:t xml:space="preserve"> Первые шаги в мире искусства: Из опыта работы: Книга для учителя. М.: Просвещение, 1991.</w:t>
      </w:r>
    </w:p>
    <w:p w:rsidR="00CC26A6" w:rsidRDefault="008E4C48">
      <w:pPr>
        <w:pStyle w:val="1"/>
        <w:framePr w:w="14347" w:h="2299" w:hRule="exact" w:wrap="none" w:vAnchor="page" w:hAnchor="page" w:x="1667" w:y="8308"/>
        <w:numPr>
          <w:ilvl w:val="0"/>
          <w:numId w:val="17"/>
        </w:numPr>
        <w:tabs>
          <w:tab w:val="left" w:pos="1107"/>
        </w:tabs>
        <w:jc w:val="both"/>
      </w:pPr>
      <w:bookmarkStart w:id="214" w:name="bookmark279"/>
      <w:bookmarkEnd w:id="214"/>
      <w:r>
        <w:rPr>
          <w:i/>
          <w:iCs/>
        </w:rPr>
        <w:t>Давыдов В.В.</w:t>
      </w:r>
      <w:r>
        <w:t xml:space="preserve"> Проблемы развивающего обучения. Опыт теоретического и экспериментального психологического исследования. М.: Педагогика, 1989.</w:t>
      </w:r>
    </w:p>
    <w:p w:rsidR="00CC26A6" w:rsidRDefault="008E4C48">
      <w:pPr>
        <w:pStyle w:val="1"/>
        <w:framePr w:w="14347" w:h="2299" w:hRule="exact" w:wrap="none" w:vAnchor="page" w:hAnchor="page" w:x="1667" w:y="8308"/>
        <w:numPr>
          <w:ilvl w:val="0"/>
          <w:numId w:val="17"/>
        </w:numPr>
        <w:tabs>
          <w:tab w:val="left" w:pos="1107"/>
        </w:tabs>
        <w:jc w:val="both"/>
      </w:pPr>
      <w:bookmarkStart w:id="215" w:name="bookmark280"/>
      <w:bookmarkEnd w:id="215"/>
      <w:r>
        <w:rPr>
          <w:i/>
          <w:iCs/>
        </w:rPr>
        <w:t>Зеленина Е.Л.</w:t>
      </w:r>
      <w:r>
        <w:t xml:space="preserve"> Играем, познаем, рисуем. М.: Просвещение, 1996.</w:t>
      </w:r>
    </w:p>
    <w:p w:rsidR="00CC26A6" w:rsidRDefault="00CC26A6">
      <w:pPr>
        <w:spacing w:line="1" w:lineRule="exact"/>
        <w:sectPr w:rsidR="00CC26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26A6" w:rsidRDefault="00CC26A6">
      <w:pPr>
        <w:spacing w:line="1" w:lineRule="exact"/>
      </w:pP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16" w:name="bookmark281"/>
      <w:bookmarkEnd w:id="216"/>
      <w:r>
        <w:rPr>
          <w:i/>
          <w:iCs/>
        </w:rPr>
        <w:t>Казакова Т.С.</w:t>
      </w:r>
      <w:r>
        <w:t xml:space="preserve"> Изобразительная деятельность и художественное развитие дошкольника. М.: Педагогика, 1983.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17" w:name="bookmark282"/>
      <w:bookmarkEnd w:id="217"/>
      <w:r>
        <w:rPr>
          <w:i/>
          <w:iCs/>
        </w:rPr>
        <w:t>Кирилло А.</w:t>
      </w:r>
      <w:r>
        <w:t xml:space="preserve"> Учителю об изобразительных материалах. М.: Просвещение, 1971.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18" w:name="bookmark283"/>
      <w:bookmarkEnd w:id="218"/>
      <w:r>
        <w:rPr>
          <w:i/>
          <w:iCs/>
        </w:rPr>
        <w:t>Комарова Т.С.</w:t>
      </w:r>
      <w:r>
        <w:t xml:space="preserve"> Как научить ребенка рисовать. М.: Столетие, 1998.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19" w:name="bookmark284"/>
      <w:bookmarkEnd w:id="219"/>
      <w:r>
        <w:rPr>
          <w:i/>
          <w:iCs/>
        </w:rPr>
        <w:t>Компанцева Л.В.</w:t>
      </w:r>
      <w:r>
        <w:t xml:space="preserve"> Поэтический образ природы в детском рисунке. М.: Просвещение, 1985.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0" w:name="bookmark285"/>
      <w:bookmarkEnd w:id="220"/>
      <w:r>
        <w:rPr>
          <w:i/>
          <w:iCs/>
        </w:rPr>
        <w:t>Курчевский В.В.</w:t>
      </w:r>
      <w:r>
        <w:t xml:space="preserve"> А что там, за окном? М.: Педагогика, 1985.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1" w:name="bookmark286"/>
      <w:bookmarkEnd w:id="221"/>
      <w:r>
        <w:rPr>
          <w:i/>
          <w:iCs/>
        </w:rPr>
        <w:t>Люблинская А.А.</w:t>
      </w:r>
      <w:r>
        <w:t xml:space="preserve"> Учителю о психологии младшего школьника. М.: Просвещение, 1977.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2" w:name="bookmark287"/>
      <w:bookmarkEnd w:id="222"/>
      <w:r>
        <w:rPr>
          <w:i/>
          <w:iCs/>
        </w:rPr>
        <w:t>Полунина В.</w:t>
      </w:r>
      <w:r>
        <w:t xml:space="preserve"> Искусство и дети. Из опыта работы учителя. М.: Просвещение, 1982.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3" w:name="bookmark288"/>
      <w:bookmarkEnd w:id="223"/>
      <w:r>
        <w:rPr>
          <w:i/>
          <w:iCs/>
        </w:rPr>
        <w:t>Сокольникова Н.М.</w:t>
      </w:r>
      <w:r>
        <w:t xml:space="preserve"> Изобразительное искусство и методика его преподавания в начальной школе. М., Академия, 2008.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4" w:name="bookmark289"/>
      <w:bookmarkEnd w:id="224"/>
      <w:r>
        <w:rPr>
          <w:i/>
          <w:iCs/>
        </w:rPr>
        <w:t>Швайко Г.С.</w:t>
      </w:r>
      <w:r>
        <w:t xml:space="preserve"> Занятия по изобразительной деятельности в детском саду. М.: Просвещение, 1985.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7"/>
        </w:numPr>
        <w:tabs>
          <w:tab w:val="left" w:pos="1091"/>
        </w:tabs>
        <w:jc w:val="both"/>
      </w:pPr>
      <w:bookmarkStart w:id="225" w:name="bookmark290"/>
      <w:bookmarkEnd w:id="225"/>
      <w:r>
        <w:rPr>
          <w:i/>
          <w:iCs/>
        </w:rPr>
        <w:t>Щеблыкин И.К., Романина В.И., Когогкова И.И.</w:t>
      </w:r>
      <w:r>
        <w:t xml:space="preserve"> Аппликационные работы в начальных классах. М.: Просвещение, 1990.</w:t>
      </w:r>
    </w:p>
    <w:p w:rsidR="00CC26A6" w:rsidRDefault="008E4C48">
      <w:pPr>
        <w:pStyle w:val="1"/>
        <w:framePr w:w="14347" w:h="6053" w:hRule="exact" w:wrap="none" w:vAnchor="page" w:hAnchor="page" w:x="1667" w:y="1127"/>
        <w:jc w:val="center"/>
      </w:pPr>
      <w:r>
        <w:t>Учебная литература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26" w:name="bookmark291"/>
      <w:bookmarkEnd w:id="226"/>
      <w:r>
        <w:rPr>
          <w:i/>
          <w:iCs/>
        </w:rPr>
        <w:t>Акварельная живопись:</w:t>
      </w:r>
      <w:r>
        <w:t xml:space="preserve"> Учебное пособие. Часть 1. Начальный рисунок. М.: Издательство школы акварели Сергея Андрияки, 2009.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27" w:name="bookmark292"/>
      <w:bookmarkEnd w:id="227"/>
      <w:r>
        <w:rPr>
          <w:i/>
          <w:iCs/>
        </w:rPr>
        <w:t>Бесчастнов М.П.</w:t>
      </w:r>
      <w:r>
        <w:t xml:space="preserve"> Графика пейзажа. М.: Гуманитарное издание ВЛАДОС, 2008.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28" w:name="bookmark293"/>
      <w:bookmarkEnd w:id="228"/>
      <w:r>
        <w:rPr>
          <w:i/>
          <w:iCs/>
        </w:rPr>
        <w:t>Искусство вокруг нас.</w:t>
      </w:r>
      <w:r>
        <w:t xml:space="preserve"> Учебник для 2 кл. / под ред. Б.М. Неменского. М.: Просвещение, 1998.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29" w:name="bookmark294"/>
      <w:bookmarkEnd w:id="229"/>
      <w:r>
        <w:rPr>
          <w:i/>
          <w:iCs/>
        </w:rPr>
        <w:t>Искусство и ты.</w:t>
      </w:r>
      <w:r>
        <w:t xml:space="preserve"> Учебник для 1 кл./Под ред. Б.М. Неменского. - М.: Просвещение, 1998.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30" w:name="bookmark295"/>
      <w:bookmarkEnd w:id="230"/>
      <w:r>
        <w:rPr>
          <w:i/>
          <w:iCs/>
        </w:rPr>
        <w:t>Логвиненко ГМ.</w:t>
      </w:r>
      <w:r>
        <w:t xml:space="preserve"> Декоративная композиция: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студентов вузов, обучающихся по специальности «Изобразительное искусство». М.: Гуманитар. изд. центр ВЛАДОС, 2008.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31" w:name="bookmark296"/>
      <w:bookmarkEnd w:id="231"/>
      <w:r>
        <w:rPr>
          <w:i/>
          <w:iCs/>
        </w:rPr>
        <w:t>ЛомоносоваМ.Т.</w:t>
      </w:r>
      <w:r>
        <w:t xml:space="preserve"> Графика и живопись: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 М.: Астрель: АСТ, 2006.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32" w:name="bookmark297"/>
      <w:bookmarkEnd w:id="232"/>
      <w:r>
        <w:rPr>
          <w:i/>
          <w:iCs/>
        </w:rPr>
        <w:t>Фатеева А. А.</w:t>
      </w:r>
      <w:r>
        <w:t xml:space="preserve"> Рисуем без кисточки. Ярославль: Академия развития, 2009</w:t>
      </w:r>
    </w:p>
    <w:p w:rsidR="00CC26A6" w:rsidRDefault="008E4C48">
      <w:pPr>
        <w:pStyle w:val="1"/>
        <w:framePr w:w="14347" w:h="6053" w:hRule="exact" w:wrap="none" w:vAnchor="page" w:hAnchor="page" w:x="1667" w:y="1127"/>
        <w:numPr>
          <w:ilvl w:val="0"/>
          <w:numId w:val="18"/>
        </w:numPr>
        <w:tabs>
          <w:tab w:val="left" w:pos="1091"/>
        </w:tabs>
        <w:jc w:val="both"/>
      </w:pPr>
      <w:bookmarkStart w:id="233" w:name="bookmark298"/>
      <w:bookmarkEnd w:id="233"/>
      <w:r>
        <w:rPr>
          <w:i/>
          <w:iCs/>
        </w:rPr>
        <w:t>Шалаева Т.П.</w:t>
      </w:r>
      <w:r>
        <w:t xml:space="preserve"> Учимся рисовать. М.: АСТ Слово, 2010.</w:t>
      </w:r>
    </w:p>
    <w:p w:rsidR="00CC26A6" w:rsidRDefault="00CC26A6" w:rsidP="002822A1">
      <w:pPr>
        <w:pStyle w:val="1"/>
        <w:framePr w:w="14347" w:h="850" w:hRule="exact" w:wrap="none" w:vAnchor="page" w:hAnchor="page" w:x="1667" w:y="7665"/>
        <w:jc w:val="center"/>
      </w:pPr>
    </w:p>
    <w:sectPr w:rsidR="00CC26A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71" w:rsidRDefault="00F30C71">
      <w:r>
        <w:separator/>
      </w:r>
    </w:p>
  </w:endnote>
  <w:endnote w:type="continuationSeparator" w:id="0">
    <w:p w:rsidR="00F30C71" w:rsidRDefault="00F3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71" w:rsidRDefault="00F30C71"/>
  </w:footnote>
  <w:footnote w:type="continuationSeparator" w:id="0">
    <w:p w:rsidR="00F30C71" w:rsidRDefault="00F30C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23C"/>
    <w:multiLevelType w:val="multilevel"/>
    <w:tmpl w:val="312CBDB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F3B9F"/>
    <w:multiLevelType w:val="multilevel"/>
    <w:tmpl w:val="E062AE1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03052"/>
    <w:multiLevelType w:val="multilevel"/>
    <w:tmpl w:val="F81CEA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4857B5"/>
    <w:multiLevelType w:val="multilevel"/>
    <w:tmpl w:val="EA9A945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B112F0"/>
    <w:multiLevelType w:val="multilevel"/>
    <w:tmpl w:val="5AB0A5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F841A7"/>
    <w:multiLevelType w:val="multilevel"/>
    <w:tmpl w:val="AF00023A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791942"/>
    <w:multiLevelType w:val="multilevel"/>
    <w:tmpl w:val="48902A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37604EF"/>
    <w:multiLevelType w:val="multilevel"/>
    <w:tmpl w:val="E9063E84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D0662C"/>
    <w:multiLevelType w:val="multilevel"/>
    <w:tmpl w:val="F6E676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3FC10E2"/>
    <w:multiLevelType w:val="multilevel"/>
    <w:tmpl w:val="D2F476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49F0344"/>
    <w:multiLevelType w:val="multilevel"/>
    <w:tmpl w:val="E9F27CEA"/>
    <w:lvl w:ilvl="0">
      <w:start w:val="1"/>
      <w:numFmt w:val="decimal"/>
      <w:lvlText w:val="4.З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276749"/>
    <w:multiLevelType w:val="multilevel"/>
    <w:tmpl w:val="5B18048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6B01CA"/>
    <w:multiLevelType w:val="multilevel"/>
    <w:tmpl w:val="BB787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AD754E"/>
    <w:multiLevelType w:val="multilevel"/>
    <w:tmpl w:val="217CF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B064BE"/>
    <w:multiLevelType w:val="multilevel"/>
    <w:tmpl w:val="45706D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CA4537"/>
    <w:multiLevelType w:val="multilevel"/>
    <w:tmpl w:val="279CEB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5FA7FE5"/>
    <w:multiLevelType w:val="multilevel"/>
    <w:tmpl w:val="7CE8770A"/>
    <w:lvl w:ilvl="0">
      <w:start w:val="5"/>
      <w:numFmt w:val="decimal"/>
      <w:lvlText w:val="2.4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F93267"/>
    <w:multiLevelType w:val="multilevel"/>
    <w:tmpl w:val="961A09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73B220F"/>
    <w:multiLevelType w:val="multilevel"/>
    <w:tmpl w:val="828491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75D3022"/>
    <w:multiLevelType w:val="multilevel"/>
    <w:tmpl w:val="A8487C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87E67C6"/>
    <w:multiLevelType w:val="multilevel"/>
    <w:tmpl w:val="E31C52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8A25314"/>
    <w:multiLevelType w:val="multilevel"/>
    <w:tmpl w:val="F9B2E3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9B33A0D"/>
    <w:multiLevelType w:val="multilevel"/>
    <w:tmpl w:val="6652F4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9E25B00"/>
    <w:multiLevelType w:val="multilevel"/>
    <w:tmpl w:val="9CA84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A2F5279"/>
    <w:multiLevelType w:val="multilevel"/>
    <w:tmpl w:val="7B8AD5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ABD2532"/>
    <w:multiLevelType w:val="multilevel"/>
    <w:tmpl w:val="4E904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AD12853"/>
    <w:multiLevelType w:val="multilevel"/>
    <w:tmpl w:val="78C0D6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C280183"/>
    <w:multiLevelType w:val="multilevel"/>
    <w:tmpl w:val="674AFB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C3B5D86"/>
    <w:multiLevelType w:val="multilevel"/>
    <w:tmpl w:val="47E6B8D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C6B275C"/>
    <w:multiLevelType w:val="multilevel"/>
    <w:tmpl w:val="43B62A7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D0D5E4E"/>
    <w:multiLevelType w:val="multilevel"/>
    <w:tmpl w:val="5BA2D8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D2C7F46"/>
    <w:multiLevelType w:val="multilevel"/>
    <w:tmpl w:val="E724113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D3B3BD0"/>
    <w:multiLevelType w:val="multilevel"/>
    <w:tmpl w:val="A432A2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D9116FB"/>
    <w:multiLevelType w:val="multilevel"/>
    <w:tmpl w:val="A6105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DED7CD5"/>
    <w:multiLevelType w:val="multilevel"/>
    <w:tmpl w:val="7896B4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E13213E"/>
    <w:multiLevelType w:val="multilevel"/>
    <w:tmpl w:val="00F02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E2E273B"/>
    <w:multiLevelType w:val="multilevel"/>
    <w:tmpl w:val="64B0122E"/>
    <w:lvl w:ilvl="0">
      <w:start w:val="12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E7C58A7"/>
    <w:multiLevelType w:val="multilevel"/>
    <w:tmpl w:val="A1A00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E8942FD"/>
    <w:multiLevelType w:val="multilevel"/>
    <w:tmpl w:val="5B621A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F945B46"/>
    <w:multiLevelType w:val="multilevel"/>
    <w:tmpl w:val="BC0006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0011777"/>
    <w:multiLevelType w:val="multilevel"/>
    <w:tmpl w:val="E3C0F416"/>
    <w:lvl w:ilvl="0">
      <w:start w:val="1"/>
      <w:numFmt w:val="decimal"/>
      <w:lvlText w:val="2.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038692B"/>
    <w:multiLevelType w:val="multilevel"/>
    <w:tmpl w:val="A726CA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09F6659"/>
    <w:multiLevelType w:val="multilevel"/>
    <w:tmpl w:val="7FDA5D5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1DB1F96"/>
    <w:multiLevelType w:val="multilevel"/>
    <w:tmpl w:val="0C60015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2086FBE"/>
    <w:multiLevelType w:val="multilevel"/>
    <w:tmpl w:val="238860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2102F8D"/>
    <w:multiLevelType w:val="multilevel"/>
    <w:tmpl w:val="EFE232C6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2A16455"/>
    <w:multiLevelType w:val="multilevel"/>
    <w:tmpl w:val="D11E1D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2B13C9B"/>
    <w:multiLevelType w:val="multilevel"/>
    <w:tmpl w:val="68B08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34A21AD"/>
    <w:multiLevelType w:val="multilevel"/>
    <w:tmpl w:val="262838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3833CC7"/>
    <w:multiLevelType w:val="multilevel"/>
    <w:tmpl w:val="A53EA6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4164825"/>
    <w:multiLevelType w:val="multilevel"/>
    <w:tmpl w:val="CB983AD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432027D"/>
    <w:multiLevelType w:val="multilevel"/>
    <w:tmpl w:val="43206D86"/>
    <w:lvl w:ilvl="0">
      <w:start w:val="1"/>
      <w:numFmt w:val="decimal"/>
      <w:lvlText w:val="13.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4F1073F"/>
    <w:multiLevelType w:val="multilevel"/>
    <w:tmpl w:val="47D2CB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6934A66"/>
    <w:multiLevelType w:val="multilevel"/>
    <w:tmpl w:val="CF42C91C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6C37EDE"/>
    <w:multiLevelType w:val="multilevel"/>
    <w:tmpl w:val="D832B91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6DD638A"/>
    <w:multiLevelType w:val="multilevel"/>
    <w:tmpl w:val="D18475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7374B4F"/>
    <w:multiLevelType w:val="multilevel"/>
    <w:tmpl w:val="D93C6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76239F1"/>
    <w:multiLevelType w:val="multilevel"/>
    <w:tmpl w:val="25ACC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80B085D"/>
    <w:multiLevelType w:val="multilevel"/>
    <w:tmpl w:val="0D96B36A"/>
    <w:lvl w:ilvl="0">
      <w:start w:val="1"/>
      <w:numFmt w:val="decimal"/>
      <w:lvlText w:val="1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8BF7F37"/>
    <w:multiLevelType w:val="multilevel"/>
    <w:tmpl w:val="74DEFA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9A92EB5"/>
    <w:multiLevelType w:val="multilevel"/>
    <w:tmpl w:val="190C44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AC94489"/>
    <w:multiLevelType w:val="multilevel"/>
    <w:tmpl w:val="EC24D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B4264EA"/>
    <w:multiLevelType w:val="multilevel"/>
    <w:tmpl w:val="53C412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C005228"/>
    <w:multiLevelType w:val="multilevel"/>
    <w:tmpl w:val="02220AE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C0526C7"/>
    <w:multiLevelType w:val="multilevel"/>
    <w:tmpl w:val="CB6A583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CC55F2A"/>
    <w:multiLevelType w:val="multilevel"/>
    <w:tmpl w:val="45DEB1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CC90783"/>
    <w:multiLevelType w:val="multilevel"/>
    <w:tmpl w:val="DE364770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CD00FDF"/>
    <w:multiLevelType w:val="multilevel"/>
    <w:tmpl w:val="2E7CBE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CF87FDD"/>
    <w:multiLevelType w:val="multilevel"/>
    <w:tmpl w:val="07545A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CF9329C"/>
    <w:multiLevelType w:val="multilevel"/>
    <w:tmpl w:val="B4EE8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D95164E"/>
    <w:multiLevelType w:val="multilevel"/>
    <w:tmpl w:val="D804AB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E21059C"/>
    <w:multiLevelType w:val="multilevel"/>
    <w:tmpl w:val="9EEE9B8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F006B4A"/>
    <w:multiLevelType w:val="multilevel"/>
    <w:tmpl w:val="7506C1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1F4020A4"/>
    <w:multiLevelType w:val="multilevel"/>
    <w:tmpl w:val="DF5C4C00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1FEF51B7"/>
    <w:multiLevelType w:val="multilevel"/>
    <w:tmpl w:val="2E90CED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0B60FF6"/>
    <w:multiLevelType w:val="multilevel"/>
    <w:tmpl w:val="26D4E38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1A321DC"/>
    <w:multiLevelType w:val="multilevel"/>
    <w:tmpl w:val="7E26E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20E2662"/>
    <w:multiLevelType w:val="multilevel"/>
    <w:tmpl w:val="5A8E9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2640063"/>
    <w:multiLevelType w:val="multilevel"/>
    <w:tmpl w:val="011CF6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38E4357"/>
    <w:multiLevelType w:val="multilevel"/>
    <w:tmpl w:val="54D49E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48D60F8"/>
    <w:multiLevelType w:val="multilevel"/>
    <w:tmpl w:val="CA025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5015068"/>
    <w:multiLevelType w:val="multilevel"/>
    <w:tmpl w:val="DB26E2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59C0EFD"/>
    <w:multiLevelType w:val="multilevel"/>
    <w:tmpl w:val="7C262B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64442D8"/>
    <w:multiLevelType w:val="multilevel"/>
    <w:tmpl w:val="5184A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6554C5F"/>
    <w:multiLevelType w:val="multilevel"/>
    <w:tmpl w:val="5C442F7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66E7F2D"/>
    <w:multiLevelType w:val="multilevel"/>
    <w:tmpl w:val="47948E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728539E"/>
    <w:multiLevelType w:val="multilevel"/>
    <w:tmpl w:val="19C62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8562A90"/>
    <w:multiLevelType w:val="multilevel"/>
    <w:tmpl w:val="FFD41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908526B"/>
    <w:multiLevelType w:val="multilevel"/>
    <w:tmpl w:val="3D2E611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9085F6E"/>
    <w:multiLevelType w:val="multilevel"/>
    <w:tmpl w:val="B8F4F8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90F687F"/>
    <w:multiLevelType w:val="multilevel"/>
    <w:tmpl w:val="50286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91A73B3"/>
    <w:multiLevelType w:val="multilevel"/>
    <w:tmpl w:val="D074A26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95967B0"/>
    <w:multiLevelType w:val="multilevel"/>
    <w:tmpl w:val="3918AA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95E3A27"/>
    <w:multiLevelType w:val="multilevel"/>
    <w:tmpl w:val="69C2D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9FB3A65"/>
    <w:multiLevelType w:val="multilevel"/>
    <w:tmpl w:val="0E3EA5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A7A48A9"/>
    <w:multiLevelType w:val="multilevel"/>
    <w:tmpl w:val="59C2CA98"/>
    <w:lvl w:ilvl="0">
      <w:start w:val="1"/>
      <w:numFmt w:val="decimal"/>
      <w:lvlText w:val="1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B7438A5"/>
    <w:multiLevelType w:val="multilevel"/>
    <w:tmpl w:val="B0A88DA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B8673B4"/>
    <w:multiLevelType w:val="multilevel"/>
    <w:tmpl w:val="35BE4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BEC47F8"/>
    <w:multiLevelType w:val="multilevel"/>
    <w:tmpl w:val="61DEE69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CAF62A3"/>
    <w:multiLevelType w:val="multilevel"/>
    <w:tmpl w:val="ADB23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CE20D93"/>
    <w:multiLevelType w:val="multilevel"/>
    <w:tmpl w:val="DF8CB2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D2A55AC"/>
    <w:multiLevelType w:val="multilevel"/>
    <w:tmpl w:val="BD1C4D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D3B5B84"/>
    <w:multiLevelType w:val="multilevel"/>
    <w:tmpl w:val="420087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D844FFF"/>
    <w:multiLevelType w:val="multilevel"/>
    <w:tmpl w:val="4D2609E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DCD3B2C"/>
    <w:multiLevelType w:val="multilevel"/>
    <w:tmpl w:val="7F9AD0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DE6021E"/>
    <w:multiLevelType w:val="multilevel"/>
    <w:tmpl w:val="C7E2E41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EDD1C9D"/>
    <w:multiLevelType w:val="multilevel"/>
    <w:tmpl w:val="DF5A36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01B37A6"/>
    <w:multiLevelType w:val="multilevel"/>
    <w:tmpl w:val="1D3867D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0206EA3"/>
    <w:multiLevelType w:val="multilevel"/>
    <w:tmpl w:val="874A9A0A"/>
    <w:lvl w:ilvl="0">
      <w:start w:val="1"/>
      <w:numFmt w:val="decimal"/>
      <w:lvlText w:val="1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02A7B8A"/>
    <w:multiLevelType w:val="multilevel"/>
    <w:tmpl w:val="40AA13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154155A"/>
    <w:multiLevelType w:val="multilevel"/>
    <w:tmpl w:val="BDCA74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1A24A4B"/>
    <w:multiLevelType w:val="multilevel"/>
    <w:tmpl w:val="AF4A2B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1AE26D8"/>
    <w:multiLevelType w:val="multilevel"/>
    <w:tmpl w:val="BEECE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2EB1A7A"/>
    <w:multiLevelType w:val="multilevel"/>
    <w:tmpl w:val="DFF8C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36B4A6F"/>
    <w:multiLevelType w:val="multilevel"/>
    <w:tmpl w:val="8A30EE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3921C56"/>
    <w:multiLevelType w:val="multilevel"/>
    <w:tmpl w:val="A1DE3C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39B712B"/>
    <w:multiLevelType w:val="multilevel"/>
    <w:tmpl w:val="806C323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3D6435B"/>
    <w:multiLevelType w:val="multilevel"/>
    <w:tmpl w:val="8FE4B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4735118"/>
    <w:multiLevelType w:val="multilevel"/>
    <w:tmpl w:val="9E5CC3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692418E"/>
    <w:multiLevelType w:val="multilevel"/>
    <w:tmpl w:val="724C5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7B02427"/>
    <w:multiLevelType w:val="multilevel"/>
    <w:tmpl w:val="376A2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7DB05BB"/>
    <w:multiLevelType w:val="multilevel"/>
    <w:tmpl w:val="EA08C7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7E62405"/>
    <w:multiLevelType w:val="multilevel"/>
    <w:tmpl w:val="2BACE6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7ED4006"/>
    <w:multiLevelType w:val="multilevel"/>
    <w:tmpl w:val="F27622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87D4418"/>
    <w:multiLevelType w:val="multilevel"/>
    <w:tmpl w:val="38F206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9A6567C"/>
    <w:multiLevelType w:val="multilevel"/>
    <w:tmpl w:val="4BDCB2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A5F1989"/>
    <w:multiLevelType w:val="multilevel"/>
    <w:tmpl w:val="BFCC9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B5C71DC"/>
    <w:multiLevelType w:val="multilevel"/>
    <w:tmpl w:val="A432AF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D2A47D5"/>
    <w:multiLevelType w:val="multilevel"/>
    <w:tmpl w:val="07FE05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DE66BA2"/>
    <w:multiLevelType w:val="multilevel"/>
    <w:tmpl w:val="E9EA4E9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040209F"/>
    <w:multiLevelType w:val="multilevel"/>
    <w:tmpl w:val="3EACAA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0A83169"/>
    <w:multiLevelType w:val="multilevel"/>
    <w:tmpl w:val="7888729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0CA4DCA"/>
    <w:multiLevelType w:val="multilevel"/>
    <w:tmpl w:val="0B52B5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17C6E75"/>
    <w:multiLevelType w:val="multilevel"/>
    <w:tmpl w:val="8932C05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27B2FB0"/>
    <w:multiLevelType w:val="multilevel"/>
    <w:tmpl w:val="7054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2976BB4"/>
    <w:multiLevelType w:val="multilevel"/>
    <w:tmpl w:val="39E46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2DF2035"/>
    <w:multiLevelType w:val="multilevel"/>
    <w:tmpl w:val="99C80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3474333"/>
    <w:multiLevelType w:val="multilevel"/>
    <w:tmpl w:val="739450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4787262"/>
    <w:multiLevelType w:val="multilevel"/>
    <w:tmpl w:val="F2BCDD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47D22D6"/>
    <w:multiLevelType w:val="multilevel"/>
    <w:tmpl w:val="5BB2366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50061CD"/>
    <w:multiLevelType w:val="multilevel"/>
    <w:tmpl w:val="96DE5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53832E9"/>
    <w:multiLevelType w:val="multilevel"/>
    <w:tmpl w:val="86F4B4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6351B6C"/>
    <w:multiLevelType w:val="multilevel"/>
    <w:tmpl w:val="70E2E8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6421138"/>
    <w:multiLevelType w:val="multilevel"/>
    <w:tmpl w:val="A4967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6767195"/>
    <w:multiLevelType w:val="multilevel"/>
    <w:tmpl w:val="3EDAB4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6A31C2C"/>
    <w:multiLevelType w:val="multilevel"/>
    <w:tmpl w:val="01149F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6F85B75"/>
    <w:multiLevelType w:val="multilevel"/>
    <w:tmpl w:val="CC5C7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7164C0A"/>
    <w:multiLevelType w:val="multilevel"/>
    <w:tmpl w:val="9F2830B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71F23D4"/>
    <w:multiLevelType w:val="multilevel"/>
    <w:tmpl w:val="63AEA4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7AB2ADB"/>
    <w:multiLevelType w:val="multilevel"/>
    <w:tmpl w:val="B00C5F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9655D06"/>
    <w:multiLevelType w:val="multilevel"/>
    <w:tmpl w:val="D3E8E9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98B21B4"/>
    <w:multiLevelType w:val="multilevel"/>
    <w:tmpl w:val="5C3E51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9AB76BF"/>
    <w:multiLevelType w:val="multilevel"/>
    <w:tmpl w:val="8C287E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A612DB3"/>
    <w:multiLevelType w:val="multilevel"/>
    <w:tmpl w:val="D3B0B8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AB6603A"/>
    <w:multiLevelType w:val="multilevel"/>
    <w:tmpl w:val="D720A91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ABE29C9"/>
    <w:multiLevelType w:val="multilevel"/>
    <w:tmpl w:val="60BEF7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B0D71F0"/>
    <w:multiLevelType w:val="multilevel"/>
    <w:tmpl w:val="CBBED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B2D3679"/>
    <w:multiLevelType w:val="multilevel"/>
    <w:tmpl w:val="20780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BEA2770"/>
    <w:multiLevelType w:val="multilevel"/>
    <w:tmpl w:val="721279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BF112AE"/>
    <w:multiLevelType w:val="multilevel"/>
    <w:tmpl w:val="C78A6D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C081C64"/>
    <w:multiLevelType w:val="multilevel"/>
    <w:tmpl w:val="BE46296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C564C9B"/>
    <w:multiLevelType w:val="multilevel"/>
    <w:tmpl w:val="42566A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C8956ED"/>
    <w:multiLevelType w:val="multilevel"/>
    <w:tmpl w:val="289409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4CA1141D"/>
    <w:multiLevelType w:val="multilevel"/>
    <w:tmpl w:val="9EC0C44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4DAB5598"/>
    <w:multiLevelType w:val="multilevel"/>
    <w:tmpl w:val="E3C6B13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4DD11680"/>
    <w:multiLevelType w:val="multilevel"/>
    <w:tmpl w:val="A0CA1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4F3A3705"/>
    <w:multiLevelType w:val="multilevel"/>
    <w:tmpl w:val="E07ED2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4F3C7D75"/>
    <w:multiLevelType w:val="multilevel"/>
    <w:tmpl w:val="93A80A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4F5D6639"/>
    <w:multiLevelType w:val="multilevel"/>
    <w:tmpl w:val="E7EE2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4FBC2649"/>
    <w:multiLevelType w:val="multilevel"/>
    <w:tmpl w:val="FC9C7F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01C0716"/>
    <w:multiLevelType w:val="multilevel"/>
    <w:tmpl w:val="22989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03B1B89"/>
    <w:multiLevelType w:val="multilevel"/>
    <w:tmpl w:val="10004D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05A5606"/>
    <w:multiLevelType w:val="multilevel"/>
    <w:tmpl w:val="E45E8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154526A"/>
    <w:multiLevelType w:val="multilevel"/>
    <w:tmpl w:val="003682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2361A62"/>
    <w:multiLevelType w:val="multilevel"/>
    <w:tmpl w:val="8F424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31C14A6"/>
    <w:multiLevelType w:val="multilevel"/>
    <w:tmpl w:val="CCA2E57E"/>
    <w:lvl w:ilvl="0">
      <w:start w:val="2"/>
      <w:numFmt w:val="decimal"/>
      <w:lvlText w:val="4.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383181A"/>
    <w:multiLevelType w:val="multilevel"/>
    <w:tmpl w:val="B3BA68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4021A9D"/>
    <w:multiLevelType w:val="multilevel"/>
    <w:tmpl w:val="496AD1D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472607D"/>
    <w:multiLevelType w:val="multilevel"/>
    <w:tmpl w:val="DAF20F68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4C71AFA"/>
    <w:multiLevelType w:val="multilevel"/>
    <w:tmpl w:val="23A260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4F178FC"/>
    <w:multiLevelType w:val="multilevel"/>
    <w:tmpl w:val="4CA4B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5212DCC"/>
    <w:multiLevelType w:val="multilevel"/>
    <w:tmpl w:val="50C40A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54332E6"/>
    <w:multiLevelType w:val="multilevel"/>
    <w:tmpl w:val="D51AE0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6BF358A"/>
    <w:multiLevelType w:val="multilevel"/>
    <w:tmpl w:val="44A001A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7300575"/>
    <w:multiLevelType w:val="multilevel"/>
    <w:tmpl w:val="08285C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75C3797"/>
    <w:multiLevelType w:val="multilevel"/>
    <w:tmpl w:val="999803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80917F0"/>
    <w:multiLevelType w:val="multilevel"/>
    <w:tmpl w:val="31B8DD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81721E6"/>
    <w:multiLevelType w:val="multilevel"/>
    <w:tmpl w:val="742678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84B0BDF"/>
    <w:multiLevelType w:val="multilevel"/>
    <w:tmpl w:val="44AE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88C339F"/>
    <w:multiLevelType w:val="multilevel"/>
    <w:tmpl w:val="32508E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8C423E1"/>
    <w:multiLevelType w:val="multilevel"/>
    <w:tmpl w:val="651C5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9061730"/>
    <w:multiLevelType w:val="multilevel"/>
    <w:tmpl w:val="7A244F6A"/>
    <w:lvl w:ilvl="0">
      <w:start w:val="1"/>
      <w:numFmt w:val="decimal"/>
      <w:lvlText w:val="14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958517D"/>
    <w:multiLevelType w:val="multilevel"/>
    <w:tmpl w:val="E23EF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9C81D05"/>
    <w:multiLevelType w:val="multilevel"/>
    <w:tmpl w:val="23887398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A23300A"/>
    <w:multiLevelType w:val="multilevel"/>
    <w:tmpl w:val="6314845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A651A69"/>
    <w:multiLevelType w:val="multilevel"/>
    <w:tmpl w:val="EC46F9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B2B530E"/>
    <w:multiLevelType w:val="multilevel"/>
    <w:tmpl w:val="F5AEB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B7262D6"/>
    <w:multiLevelType w:val="multilevel"/>
    <w:tmpl w:val="0D82982A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5B743F5D"/>
    <w:multiLevelType w:val="multilevel"/>
    <w:tmpl w:val="3E709F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5BCB4CB1"/>
    <w:multiLevelType w:val="multilevel"/>
    <w:tmpl w:val="E722CA2A"/>
    <w:lvl w:ilvl="0">
      <w:start w:val="1"/>
      <w:numFmt w:val="decimal"/>
      <w:lvlText w:val="4.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5C422607"/>
    <w:multiLevelType w:val="multilevel"/>
    <w:tmpl w:val="33E667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5CAF699E"/>
    <w:multiLevelType w:val="multilevel"/>
    <w:tmpl w:val="208620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5D846E26"/>
    <w:multiLevelType w:val="multilevel"/>
    <w:tmpl w:val="128E4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5D901E7D"/>
    <w:multiLevelType w:val="multilevel"/>
    <w:tmpl w:val="B1A0C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5DD321E4"/>
    <w:multiLevelType w:val="multilevel"/>
    <w:tmpl w:val="E54AF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5E966991"/>
    <w:multiLevelType w:val="multilevel"/>
    <w:tmpl w:val="7DB4C820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5E9A09C8"/>
    <w:multiLevelType w:val="multilevel"/>
    <w:tmpl w:val="B9C40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5EBD39D8"/>
    <w:multiLevelType w:val="multilevel"/>
    <w:tmpl w:val="B7FCB9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5F7265E6"/>
    <w:multiLevelType w:val="multilevel"/>
    <w:tmpl w:val="EF5E97A2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5F9701BC"/>
    <w:multiLevelType w:val="multilevel"/>
    <w:tmpl w:val="5D76E3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5FAB61E9"/>
    <w:multiLevelType w:val="multilevel"/>
    <w:tmpl w:val="EB00FA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5FB9023B"/>
    <w:multiLevelType w:val="multilevel"/>
    <w:tmpl w:val="A5706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5FF32BCA"/>
    <w:multiLevelType w:val="multilevel"/>
    <w:tmpl w:val="5CF82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0404B76"/>
    <w:multiLevelType w:val="multilevel"/>
    <w:tmpl w:val="84542DC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0474554"/>
    <w:multiLevelType w:val="multilevel"/>
    <w:tmpl w:val="C5144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06A1F46"/>
    <w:multiLevelType w:val="multilevel"/>
    <w:tmpl w:val="14E4F7D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0737097"/>
    <w:multiLevelType w:val="multilevel"/>
    <w:tmpl w:val="500681E2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07667E3"/>
    <w:multiLevelType w:val="multilevel"/>
    <w:tmpl w:val="589827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0C77027"/>
    <w:multiLevelType w:val="multilevel"/>
    <w:tmpl w:val="D38C357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1CD31F3"/>
    <w:multiLevelType w:val="multilevel"/>
    <w:tmpl w:val="F940B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2C561F9"/>
    <w:multiLevelType w:val="multilevel"/>
    <w:tmpl w:val="9F6217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2CF6E73"/>
    <w:multiLevelType w:val="multilevel"/>
    <w:tmpl w:val="DD8A8C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631310EF"/>
    <w:multiLevelType w:val="multilevel"/>
    <w:tmpl w:val="AC20B3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6334108B"/>
    <w:multiLevelType w:val="multilevel"/>
    <w:tmpl w:val="C960EE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64DB6390"/>
    <w:multiLevelType w:val="multilevel"/>
    <w:tmpl w:val="8A3E0DD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64E3320D"/>
    <w:multiLevelType w:val="multilevel"/>
    <w:tmpl w:val="A0A08D9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66157E07"/>
    <w:multiLevelType w:val="multilevel"/>
    <w:tmpl w:val="4100FC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66B20828"/>
    <w:multiLevelType w:val="multilevel"/>
    <w:tmpl w:val="0EF05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66B20F6E"/>
    <w:multiLevelType w:val="multilevel"/>
    <w:tmpl w:val="5944E9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66FD31E0"/>
    <w:multiLevelType w:val="multilevel"/>
    <w:tmpl w:val="4F62B5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677A7C77"/>
    <w:multiLevelType w:val="multilevel"/>
    <w:tmpl w:val="8FCAD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68514358"/>
    <w:multiLevelType w:val="multilevel"/>
    <w:tmpl w:val="73EA3A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68B421BE"/>
    <w:multiLevelType w:val="multilevel"/>
    <w:tmpl w:val="50A08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68E61790"/>
    <w:multiLevelType w:val="multilevel"/>
    <w:tmpl w:val="5F48D22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69466F89"/>
    <w:multiLevelType w:val="multilevel"/>
    <w:tmpl w:val="5E4036E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6A521AEC"/>
    <w:multiLevelType w:val="multilevel"/>
    <w:tmpl w:val="03ECDAB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6AF053D8"/>
    <w:multiLevelType w:val="multilevel"/>
    <w:tmpl w:val="B83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6B591663"/>
    <w:multiLevelType w:val="multilevel"/>
    <w:tmpl w:val="1DBC1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6C5E2B43"/>
    <w:multiLevelType w:val="multilevel"/>
    <w:tmpl w:val="D03665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6CB111A6"/>
    <w:multiLevelType w:val="multilevel"/>
    <w:tmpl w:val="7264046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6D577D0C"/>
    <w:multiLevelType w:val="multilevel"/>
    <w:tmpl w:val="FEC0C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6E3527A4"/>
    <w:multiLevelType w:val="multilevel"/>
    <w:tmpl w:val="E35241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6EF92308"/>
    <w:multiLevelType w:val="multilevel"/>
    <w:tmpl w:val="5B483A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6F142E0C"/>
    <w:multiLevelType w:val="multilevel"/>
    <w:tmpl w:val="6270BF6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6F2E7894"/>
    <w:multiLevelType w:val="multilevel"/>
    <w:tmpl w:val="4D82C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6FD16DBC"/>
    <w:multiLevelType w:val="multilevel"/>
    <w:tmpl w:val="3C3A0B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1260C18"/>
    <w:multiLevelType w:val="multilevel"/>
    <w:tmpl w:val="4A4825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1936631"/>
    <w:multiLevelType w:val="multilevel"/>
    <w:tmpl w:val="43C426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2725892"/>
    <w:multiLevelType w:val="multilevel"/>
    <w:tmpl w:val="68F024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29B63DA"/>
    <w:multiLevelType w:val="multilevel"/>
    <w:tmpl w:val="BA667E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37221DD"/>
    <w:multiLevelType w:val="multilevel"/>
    <w:tmpl w:val="AF0295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3A41FE7"/>
    <w:multiLevelType w:val="multilevel"/>
    <w:tmpl w:val="2AF2084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3BF4566"/>
    <w:multiLevelType w:val="multilevel"/>
    <w:tmpl w:val="36DE672A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3C175D0"/>
    <w:multiLevelType w:val="multilevel"/>
    <w:tmpl w:val="131EB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41B73F9"/>
    <w:multiLevelType w:val="multilevel"/>
    <w:tmpl w:val="B4DE15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4640406"/>
    <w:multiLevelType w:val="multilevel"/>
    <w:tmpl w:val="2B1660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748B3FF2"/>
    <w:multiLevelType w:val="multilevel"/>
    <w:tmpl w:val="D44CF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75271A30"/>
    <w:multiLevelType w:val="multilevel"/>
    <w:tmpl w:val="C8B8E64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7535398B"/>
    <w:multiLevelType w:val="multilevel"/>
    <w:tmpl w:val="77F8F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77071C49"/>
    <w:multiLevelType w:val="multilevel"/>
    <w:tmpl w:val="B276E5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771B1DE0"/>
    <w:multiLevelType w:val="multilevel"/>
    <w:tmpl w:val="9C0CECE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77D02A18"/>
    <w:multiLevelType w:val="multilevel"/>
    <w:tmpl w:val="4DFE68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79092DC8"/>
    <w:multiLevelType w:val="multilevel"/>
    <w:tmpl w:val="FB56AC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796F5BF4"/>
    <w:multiLevelType w:val="multilevel"/>
    <w:tmpl w:val="E6EEC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798548BF"/>
    <w:multiLevelType w:val="multilevel"/>
    <w:tmpl w:val="FE6E75FE"/>
    <w:lvl w:ilvl="0">
      <w:start w:val="1"/>
      <w:numFmt w:val="decimal"/>
      <w:lvlText w:val="13.12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79A3273E"/>
    <w:multiLevelType w:val="multilevel"/>
    <w:tmpl w:val="8202ED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7A124ED0"/>
    <w:multiLevelType w:val="multilevel"/>
    <w:tmpl w:val="B15218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7C286636"/>
    <w:multiLevelType w:val="multilevel"/>
    <w:tmpl w:val="C3703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7CD67F89"/>
    <w:multiLevelType w:val="multilevel"/>
    <w:tmpl w:val="F7FE7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7CF46249"/>
    <w:multiLevelType w:val="multilevel"/>
    <w:tmpl w:val="9EAE20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7CFC269C"/>
    <w:multiLevelType w:val="multilevel"/>
    <w:tmpl w:val="C040E4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7F453F4F"/>
    <w:multiLevelType w:val="multilevel"/>
    <w:tmpl w:val="FB7C7A1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7FA77FE9"/>
    <w:multiLevelType w:val="multilevel"/>
    <w:tmpl w:val="A5DC5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0"/>
  </w:num>
  <w:num w:numId="2">
    <w:abstractNumId w:val="119"/>
  </w:num>
  <w:num w:numId="3">
    <w:abstractNumId w:val="2"/>
  </w:num>
  <w:num w:numId="4">
    <w:abstractNumId w:val="212"/>
  </w:num>
  <w:num w:numId="5">
    <w:abstractNumId w:val="86"/>
  </w:num>
  <w:num w:numId="6">
    <w:abstractNumId w:val="203"/>
  </w:num>
  <w:num w:numId="7">
    <w:abstractNumId w:val="182"/>
  </w:num>
  <w:num w:numId="8">
    <w:abstractNumId w:val="71"/>
  </w:num>
  <w:num w:numId="9">
    <w:abstractNumId w:val="116"/>
  </w:num>
  <w:num w:numId="10">
    <w:abstractNumId w:val="267"/>
  </w:num>
  <w:num w:numId="11">
    <w:abstractNumId w:val="208"/>
  </w:num>
  <w:num w:numId="12">
    <w:abstractNumId w:val="143"/>
  </w:num>
  <w:num w:numId="13">
    <w:abstractNumId w:val="56"/>
  </w:num>
  <w:num w:numId="14">
    <w:abstractNumId w:val="74"/>
  </w:num>
  <w:num w:numId="15">
    <w:abstractNumId w:val="3"/>
  </w:num>
  <w:num w:numId="16">
    <w:abstractNumId w:val="224"/>
  </w:num>
  <w:num w:numId="17">
    <w:abstractNumId w:val="77"/>
  </w:num>
  <w:num w:numId="18">
    <w:abstractNumId w:val="61"/>
  </w:num>
  <w:num w:numId="19">
    <w:abstractNumId w:val="22"/>
  </w:num>
  <w:num w:numId="20">
    <w:abstractNumId w:val="93"/>
  </w:num>
  <w:num w:numId="21">
    <w:abstractNumId w:val="253"/>
  </w:num>
  <w:num w:numId="22">
    <w:abstractNumId w:val="133"/>
  </w:num>
  <w:num w:numId="23">
    <w:abstractNumId w:val="159"/>
  </w:num>
  <w:num w:numId="24">
    <w:abstractNumId w:val="15"/>
  </w:num>
  <w:num w:numId="25">
    <w:abstractNumId w:val="158"/>
  </w:num>
  <w:num w:numId="26">
    <w:abstractNumId w:val="0"/>
  </w:num>
  <w:num w:numId="27">
    <w:abstractNumId w:val="14"/>
  </w:num>
  <w:num w:numId="28">
    <w:abstractNumId w:val="238"/>
  </w:num>
  <w:num w:numId="29">
    <w:abstractNumId w:val="183"/>
  </w:num>
  <w:num w:numId="30">
    <w:abstractNumId w:val="160"/>
  </w:num>
  <w:num w:numId="31">
    <w:abstractNumId w:val="148"/>
  </w:num>
  <w:num w:numId="32">
    <w:abstractNumId w:val="235"/>
  </w:num>
  <w:num w:numId="33">
    <w:abstractNumId w:val="101"/>
  </w:num>
  <w:num w:numId="34">
    <w:abstractNumId w:val="195"/>
  </w:num>
  <w:num w:numId="35">
    <w:abstractNumId w:val="254"/>
  </w:num>
  <w:num w:numId="36">
    <w:abstractNumId w:val="105"/>
  </w:num>
  <w:num w:numId="37">
    <w:abstractNumId w:val="243"/>
  </w:num>
  <w:num w:numId="38">
    <w:abstractNumId w:val="222"/>
  </w:num>
  <w:num w:numId="39">
    <w:abstractNumId w:val="245"/>
  </w:num>
  <w:num w:numId="40">
    <w:abstractNumId w:val="163"/>
  </w:num>
  <w:num w:numId="41">
    <w:abstractNumId w:val="174"/>
  </w:num>
  <w:num w:numId="42">
    <w:abstractNumId w:val="217"/>
  </w:num>
  <w:num w:numId="43">
    <w:abstractNumId w:val="83"/>
  </w:num>
  <w:num w:numId="44">
    <w:abstractNumId w:val="206"/>
  </w:num>
  <w:num w:numId="45">
    <w:abstractNumId w:val="155"/>
  </w:num>
  <w:num w:numId="46">
    <w:abstractNumId w:val="12"/>
  </w:num>
  <w:num w:numId="47">
    <w:abstractNumId w:val="144"/>
  </w:num>
  <w:num w:numId="48">
    <w:abstractNumId w:val="87"/>
  </w:num>
  <w:num w:numId="49">
    <w:abstractNumId w:val="134"/>
  </w:num>
  <w:num w:numId="50">
    <w:abstractNumId w:val="68"/>
  </w:num>
  <w:num w:numId="51">
    <w:abstractNumId w:val="125"/>
  </w:num>
  <w:num w:numId="52">
    <w:abstractNumId w:val="234"/>
  </w:num>
  <w:num w:numId="53">
    <w:abstractNumId w:val="259"/>
  </w:num>
  <w:num w:numId="54">
    <w:abstractNumId w:val="214"/>
  </w:num>
  <w:num w:numId="55">
    <w:abstractNumId w:val="216"/>
  </w:num>
  <w:num w:numId="56">
    <w:abstractNumId w:val="63"/>
  </w:num>
  <w:num w:numId="57">
    <w:abstractNumId w:val="211"/>
  </w:num>
  <w:num w:numId="58">
    <w:abstractNumId w:val="109"/>
  </w:num>
  <w:num w:numId="59">
    <w:abstractNumId w:val="241"/>
  </w:num>
  <w:num w:numId="60">
    <w:abstractNumId w:val="228"/>
  </w:num>
  <w:num w:numId="61">
    <w:abstractNumId w:val="69"/>
  </w:num>
  <w:num w:numId="62">
    <w:abstractNumId w:val="57"/>
  </w:num>
  <w:num w:numId="63">
    <w:abstractNumId w:val="151"/>
  </w:num>
  <w:num w:numId="64">
    <w:abstractNumId w:val="269"/>
  </w:num>
  <w:num w:numId="65">
    <w:abstractNumId w:val="99"/>
  </w:num>
  <w:num w:numId="66">
    <w:abstractNumId w:val="6"/>
  </w:num>
  <w:num w:numId="67">
    <w:abstractNumId w:val="128"/>
  </w:num>
  <w:num w:numId="68">
    <w:abstractNumId w:val="103"/>
  </w:num>
  <w:num w:numId="69">
    <w:abstractNumId w:val="94"/>
  </w:num>
  <w:num w:numId="70">
    <w:abstractNumId w:val="200"/>
  </w:num>
  <w:num w:numId="71">
    <w:abstractNumId w:val="17"/>
  </w:num>
  <w:num w:numId="72">
    <w:abstractNumId w:val="44"/>
  </w:num>
  <w:num w:numId="73">
    <w:abstractNumId w:val="248"/>
  </w:num>
  <w:num w:numId="74">
    <w:abstractNumId w:val="189"/>
  </w:num>
  <w:num w:numId="75">
    <w:abstractNumId w:val="213"/>
  </w:num>
  <w:num w:numId="76">
    <w:abstractNumId w:val="43"/>
  </w:num>
  <w:num w:numId="77">
    <w:abstractNumId w:val="138"/>
  </w:num>
  <w:num w:numId="78">
    <w:abstractNumId w:val="176"/>
  </w:num>
  <w:num w:numId="79">
    <w:abstractNumId w:val="54"/>
  </w:num>
  <w:num w:numId="80">
    <w:abstractNumId w:val="88"/>
  </w:num>
  <w:num w:numId="81">
    <w:abstractNumId w:val="266"/>
  </w:num>
  <w:num w:numId="82">
    <w:abstractNumId w:val="75"/>
  </w:num>
  <w:num w:numId="83">
    <w:abstractNumId w:val="169"/>
  </w:num>
  <w:num w:numId="84">
    <w:abstractNumId w:val="145"/>
  </w:num>
  <w:num w:numId="85">
    <w:abstractNumId w:val="127"/>
  </w:num>
  <w:num w:numId="86">
    <w:abstractNumId w:val="166"/>
  </w:num>
  <w:num w:numId="87">
    <w:abstractNumId w:val="242"/>
  </w:num>
  <w:num w:numId="88">
    <w:abstractNumId w:val="121"/>
  </w:num>
  <w:num w:numId="89">
    <w:abstractNumId w:val="210"/>
  </w:num>
  <w:num w:numId="90">
    <w:abstractNumId w:val="250"/>
  </w:num>
  <w:num w:numId="91">
    <w:abstractNumId w:val="229"/>
  </w:num>
  <w:num w:numId="92">
    <w:abstractNumId w:val="20"/>
  </w:num>
  <w:num w:numId="93">
    <w:abstractNumId w:val="167"/>
  </w:num>
  <w:num w:numId="94">
    <w:abstractNumId w:val="177"/>
  </w:num>
  <w:num w:numId="95">
    <w:abstractNumId w:val="141"/>
  </w:num>
  <w:num w:numId="96">
    <w:abstractNumId w:val="130"/>
  </w:num>
  <w:num w:numId="97">
    <w:abstractNumId w:val="137"/>
  </w:num>
  <w:num w:numId="98">
    <w:abstractNumId w:val="198"/>
  </w:num>
  <w:num w:numId="99">
    <w:abstractNumId w:val="220"/>
  </w:num>
  <w:num w:numId="100">
    <w:abstractNumId w:val="65"/>
  </w:num>
  <w:num w:numId="101">
    <w:abstractNumId w:val="247"/>
  </w:num>
  <w:num w:numId="102">
    <w:abstractNumId w:val="209"/>
  </w:num>
  <w:num w:numId="103">
    <w:abstractNumId w:val="112"/>
  </w:num>
  <w:num w:numId="104">
    <w:abstractNumId w:val="230"/>
  </w:num>
  <w:num w:numId="105">
    <w:abstractNumId w:val="255"/>
  </w:num>
  <w:num w:numId="106">
    <w:abstractNumId w:val="100"/>
  </w:num>
  <w:num w:numId="107">
    <w:abstractNumId w:val="82"/>
  </w:num>
  <w:num w:numId="108">
    <w:abstractNumId w:val="113"/>
  </w:num>
  <w:num w:numId="109">
    <w:abstractNumId w:val="33"/>
  </w:num>
  <w:num w:numId="110">
    <w:abstractNumId w:val="240"/>
  </w:num>
  <w:num w:numId="111">
    <w:abstractNumId w:val="146"/>
  </w:num>
  <w:num w:numId="112">
    <w:abstractNumId w:val="168"/>
  </w:num>
  <w:num w:numId="113">
    <w:abstractNumId w:val="35"/>
  </w:num>
  <w:num w:numId="114">
    <w:abstractNumId w:val="181"/>
  </w:num>
  <w:num w:numId="115">
    <w:abstractNumId w:val="233"/>
  </w:num>
  <w:num w:numId="116">
    <w:abstractNumId w:val="147"/>
  </w:num>
  <w:num w:numId="117">
    <w:abstractNumId w:val="251"/>
  </w:num>
  <w:num w:numId="118">
    <w:abstractNumId w:val="190"/>
  </w:num>
  <w:num w:numId="119">
    <w:abstractNumId w:val="202"/>
  </w:num>
  <w:num w:numId="120">
    <w:abstractNumId w:val="172"/>
  </w:num>
  <w:num w:numId="121">
    <w:abstractNumId w:val="110"/>
  </w:num>
  <w:num w:numId="122">
    <w:abstractNumId w:val="52"/>
  </w:num>
  <w:num w:numId="123">
    <w:abstractNumId w:val="90"/>
  </w:num>
  <w:num w:numId="124">
    <w:abstractNumId w:val="117"/>
  </w:num>
  <w:num w:numId="125">
    <w:abstractNumId w:val="24"/>
  </w:num>
  <w:num w:numId="126">
    <w:abstractNumId w:val="271"/>
  </w:num>
  <w:num w:numId="127">
    <w:abstractNumId w:val="64"/>
  </w:num>
  <w:num w:numId="128">
    <w:abstractNumId w:val="187"/>
  </w:num>
  <w:num w:numId="129">
    <w:abstractNumId w:val="60"/>
  </w:num>
  <w:num w:numId="130">
    <w:abstractNumId w:val="129"/>
  </w:num>
  <w:num w:numId="131">
    <w:abstractNumId w:val="122"/>
  </w:num>
  <w:num w:numId="132">
    <w:abstractNumId w:val="23"/>
  </w:num>
  <w:num w:numId="133">
    <w:abstractNumId w:val="186"/>
  </w:num>
  <w:num w:numId="134">
    <w:abstractNumId w:val="39"/>
  </w:num>
  <w:num w:numId="135">
    <w:abstractNumId w:val="126"/>
  </w:num>
  <w:num w:numId="136">
    <w:abstractNumId w:val="153"/>
  </w:num>
  <w:num w:numId="137">
    <w:abstractNumId w:val="76"/>
  </w:num>
  <w:num w:numId="138">
    <w:abstractNumId w:val="124"/>
  </w:num>
  <w:num w:numId="139">
    <w:abstractNumId w:val="106"/>
  </w:num>
  <w:num w:numId="140">
    <w:abstractNumId w:val="59"/>
  </w:num>
  <w:num w:numId="141">
    <w:abstractNumId w:val="1"/>
  </w:num>
  <w:num w:numId="142">
    <w:abstractNumId w:val="132"/>
  </w:num>
  <w:num w:numId="143">
    <w:abstractNumId w:val="218"/>
  </w:num>
  <w:num w:numId="144">
    <w:abstractNumId w:val="161"/>
  </w:num>
  <w:num w:numId="145">
    <w:abstractNumId w:val="270"/>
  </w:num>
  <w:num w:numId="146">
    <w:abstractNumId w:val="184"/>
  </w:num>
  <w:num w:numId="147">
    <w:abstractNumId w:val="179"/>
  </w:num>
  <w:num w:numId="148">
    <w:abstractNumId w:val="154"/>
  </w:num>
  <w:num w:numId="149">
    <w:abstractNumId w:val="80"/>
  </w:num>
  <w:num w:numId="150">
    <w:abstractNumId w:val="268"/>
  </w:num>
  <w:num w:numId="151">
    <w:abstractNumId w:val="165"/>
  </w:num>
  <w:num w:numId="152">
    <w:abstractNumId w:val="170"/>
  </w:num>
  <w:num w:numId="153">
    <w:abstractNumId w:val="18"/>
  </w:num>
  <w:num w:numId="154">
    <w:abstractNumId w:val="70"/>
  </w:num>
  <w:num w:numId="155">
    <w:abstractNumId w:val="13"/>
  </w:num>
  <w:num w:numId="156">
    <w:abstractNumId w:val="272"/>
  </w:num>
  <w:num w:numId="157">
    <w:abstractNumId w:val="38"/>
  </w:num>
  <w:num w:numId="158">
    <w:abstractNumId w:val="142"/>
  </w:num>
  <w:num w:numId="159">
    <w:abstractNumId w:val="231"/>
  </w:num>
  <w:num w:numId="160">
    <w:abstractNumId w:val="91"/>
  </w:num>
  <w:num w:numId="161">
    <w:abstractNumId w:val="96"/>
  </w:num>
  <w:num w:numId="162">
    <w:abstractNumId w:val="227"/>
  </w:num>
  <w:num w:numId="163">
    <w:abstractNumId w:val="262"/>
  </w:num>
  <w:num w:numId="164">
    <w:abstractNumId w:val="171"/>
  </w:num>
  <w:num w:numId="165">
    <w:abstractNumId w:val="79"/>
  </w:num>
  <w:num w:numId="166">
    <w:abstractNumId w:val="72"/>
  </w:num>
  <w:num w:numId="167">
    <w:abstractNumId w:val="185"/>
  </w:num>
  <w:num w:numId="168">
    <w:abstractNumId w:val="25"/>
  </w:num>
  <w:num w:numId="169">
    <w:abstractNumId w:val="8"/>
  </w:num>
  <w:num w:numId="170">
    <w:abstractNumId w:val="192"/>
  </w:num>
  <w:num w:numId="171">
    <w:abstractNumId w:val="180"/>
  </w:num>
  <w:num w:numId="172">
    <w:abstractNumId w:val="244"/>
  </w:num>
  <w:num w:numId="173">
    <w:abstractNumId w:val="62"/>
  </w:num>
  <w:num w:numId="174">
    <w:abstractNumId w:val="263"/>
  </w:num>
  <w:num w:numId="175">
    <w:abstractNumId w:val="85"/>
  </w:num>
  <w:num w:numId="176">
    <w:abstractNumId w:val="32"/>
  </w:num>
  <w:num w:numId="177">
    <w:abstractNumId w:val="157"/>
  </w:num>
  <w:num w:numId="178">
    <w:abstractNumId w:val="19"/>
  </w:num>
  <w:num w:numId="179">
    <w:abstractNumId w:val="81"/>
  </w:num>
  <w:num w:numId="180">
    <w:abstractNumId w:val="50"/>
  </w:num>
  <w:num w:numId="181">
    <w:abstractNumId w:val="164"/>
  </w:num>
  <w:num w:numId="182">
    <w:abstractNumId w:val="16"/>
  </w:num>
  <w:num w:numId="183">
    <w:abstractNumId w:val="66"/>
  </w:num>
  <w:num w:numId="184">
    <w:abstractNumId w:val="40"/>
  </w:num>
  <w:num w:numId="185">
    <w:abstractNumId w:val="149"/>
  </w:num>
  <w:num w:numId="186">
    <w:abstractNumId w:val="78"/>
  </w:num>
  <w:num w:numId="187">
    <w:abstractNumId w:val="31"/>
  </w:num>
  <w:num w:numId="188">
    <w:abstractNumId w:val="199"/>
  </w:num>
  <w:num w:numId="189">
    <w:abstractNumId w:val="98"/>
  </w:num>
  <w:num w:numId="190">
    <w:abstractNumId w:val="10"/>
  </w:num>
  <w:num w:numId="191">
    <w:abstractNumId w:val="175"/>
  </w:num>
  <w:num w:numId="192">
    <w:abstractNumId w:val="215"/>
  </w:num>
  <w:num w:numId="193">
    <w:abstractNumId w:val="260"/>
  </w:num>
  <w:num w:numId="194">
    <w:abstractNumId w:val="28"/>
  </w:num>
  <w:num w:numId="195">
    <w:abstractNumId w:val="197"/>
  </w:num>
  <w:num w:numId="196">
    <w:abstractNumId w:val="53"/>
  </w:num>
  <w:num w:numId="197">
    <w:abstractNumId w:val="225"/>
  </w:num>
  <w:num w:numId="198">
    <w:abstractNumId w:val="246"/>
  </w:num>
  <w:num w:numId="199">
    <w:abstractNumId w:val="5"/>
  </w:num>
  <w:num w:numId="200">
    <w:abstractNumId w:val="257"/>
  </w:num>
  <w:num w:numId="201">
    <w:abstractNumId w:val="205"/>
  </w:num>
  <w:num w:numId="202">
    <w:abstractNumId w:val="42"/>
  </w:num>
  <w:num w:numId="203">
    <w:abstractNumId w:val="73"/>
  </w:num>
  <w:num w:numId="204">
    <w:abstractNumId w:val="7"/>
  </w:num>
  <w:num w:numId="205">
    <w:abstractNumId w:val="239"/>
  </w:num>
  <w:num w:numId="206">
    <w:abstractNumId w:val="193"/>
  </w:num>
  <w:num w:numId="207">
    <w:abstractNumId w:val="252"/>
  </w:num>
  <w:num w:numId="208">
    <w:abstractNumId w:val="58"/>
  </w:num>
  <w:num w:numId="209">
    <w:abstractNumId w:val="107"/>
  </w:num>
  <w:num w:numId="210">
    <w:abstractNumId w:val="51"/>
  </w:num>
  <w:num w:numId="211">
    <w:abstractNumId w:val="36"/>
  </w:num>
  <w:num w:numId="212">
    <w:abstractNumId w:val="264"/>
  </w:num>
  <w:num w:numId="213">
    <w:abstractNumId w:val="11"/>
  </w:num>
  <w:num w:numId="214">
    <w:abstractNumId w:val="191"/>
  </w:num>
  <w:num w:numId="215">
    <w:abstractNumId w:val="45"/>
  </w:num>
  <w:num w:numId="216">
    <w:abstractNumId w:val="95"/>
  </w:num>
  <w:num w:numId="217">
    <w:abstractNumId w:val="178"/>
  </w:num>
  <w:num w:numId="218">
    <w:abstractNumId w:val="108"/>
  </w:num>
  <w:num w:numId="219">
    <w:abstractNumId w:val="29"/>
  </w:num>
  <w:num w:numId="220">
    <w:abstractNumId w:val="223"/>
  </w:num>
  <w:num w:numId="221">
    <w:abstractNumId w:val="136"/>
  </w:num>
  <w:num w:numId="222">
    <w:abstractNumId w:val="37"/>
  </w:num>
  <w:num w:numId="223">
    <w:abstractNumId w:val="26"/>
  </w:num>
  <w:num w:numId="224">
    <w:abstractNumId w:val="47"/>
  </w:num>
  <w:num w:numId="225">
    <w:abstractNumId w:val="156"/>
  </w:num>
  <w:num w:numId="226">
    <w:abstractNumId w:val="232"/>
  </w:num>
  <w:num w:numId="227">
    <w:abstractNumId w:val="84"/>
  </w:num>
  <w:num w:numId="228">
    <w:abstractNumId w:val="21"/>
  </w:num>
  <w:num w:numId="229">
    <w:abstractNumId w:val="256"/>
  </w:num>
  <w:num w:numId="230">
    <w:abstractNumId w:val="265"/>
  </w:num>
  <w:num w:numId="231">
    <w:abstractNumId w:val="207"/>
  </w:num>
  <w:num w:numId="232">
    <w:abstractNumId w:val="49"/>
  </w:num>
  <w:num w:numId="233">
    <w:abstractNumId w:val="258"/>
  </w:num>
  <w:num w:numId="234">
    <w:abstractNumId w:val="9"/>
  </w:num>
  <w:num w:numId="235">
    <w:abstractNumId w:val="135"/>
  </w:num>
  <w:num w:numId="236">
    <w:abstractNumId w:val="219"/>
  </w:num>
  <w:num w:numId="237">
    <w:abstractNumId w:val="115"/>
  </w:num>
  <w:num w:numId="238">
    <w:abstractNumId w:val="261"/>
  </w:num>
  <w:num w:numId="239">
    <w:abstractNumId w:val="237"/>
  </w:num>
  <w:num w:numId="240">
    <w:abstractNumId w:val="55"/>
  </w:num>
  <w:num w:numId="241">
    <w:abstractNumId w:val="97"/>
  </w:num>
  <w:num w:numId="242">
    <w:abstractNumId w:val="139"/>
  </w:num>
  <w:num w:numId="243">
    <w:abstractNumId w:val="46"/>
  </w:num>
  <w:num w:numId="244">
    <w:abstractNumId w:val="67"/>
  </w:num>
  <w:num w:numId="245">
    <w:abstractNumId w:val="173"/>
  </w:num>
  <w:num w:numId="246">
    <w:abstractNumId w:val="201"/>
  </w:num>
  <w:num w:numId="247">
    <w:abstractNumId w:val="152"/>
  </w:num>
  <w:num w:numId="248">
    <w:abstractNumId w:val="150"/>
  </w:num>
  <w:num w:numId="249">
    <w:abstractNumId w:val="104"/>
  </w:num>
  <w:num w:numId="250">
    <w:abstractNumId w:val="226"/>
  </w:num>
  <w:num w:numId="251">
    <w:abstractNumId w:val="114"/>
  </w:num>
  <w:num w:numId="252">
    <w:abstractNumId w:val="249"/>
  </w:num>
  <w:num w:numId="253">
    <w:abstractNumId w:val="4"/>
  </w:num>
  <w:num w:numId="254">
    <w:abstractNumId w:val="34"/>
  </w:num>
  <w:num w:numId="255">
    <w:abstractNumId w:val="41"/>
  </w:num>
  <w:num w:numId="256">
    <w:abstractNumId w:val="123"/>
  </w:num>
  <w:num w:numId="257">
    <w:abstractNumId w:val="102"/>
  </w:num>
  <w:num w:numId="258">
    <w:abstractNumId w:val="221"/>
  </w:num>
  <w:num w:numId="259">
    <w:abstractNumId w:val="111"/>
  </w:num>
  <w:num w:numId="260">
    <w:abstractNumId w:val="194"/>
  </w:num>
  <w:num w:numId="261">
    <w:abstractNumId w:val="162"/>
  </w:num>
  <w:num w:numId="262">
    <w:abstractNumId w:val="140"/>
  </w:num>
  <w:num w:numId="263">
    <w:abstractNumId w:val="204"/>
  </w:num>
  <w:num w:numId="264">
    <w:abstractNumId w:val="30"/>
  </w:num>
  <w:num w:numId="265">
    <w:abstractNumId w:val="89"/>
  </w:num>
  <w:num w:numId="266">
    <w:abstractNumId w:val="92"/>
  </w:num>
  <w:num w:numId="267">
    <w:abstractNumId w:val="236"/>
  </w:num>
  <w:num w:numId="268">
    <w:abstractNumId w:val="188"/>
  </w:num>
  <w:num w:numId="269">
    <w:abstractNumId w:val="131"/>
  </w:num>
  <w:num w:numId="270">
    <w:abstractNumId w:val="118"/>
  </w:num>
  <w:num w:numId="271">
    <w:abstractNumId w:val="196"/>
  </w:num>
  <w:num w:numId="272">
    <w:abstractNumId w:val="27"/>
  </w:num>
  <w:num w:numId="273">
    <w:abstractNumId w:val="48"/>
  </w:num>
  <w:numIdMacAtCleanup w:val="2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C26A6"/>
    <w:rsid w:val="002810DB"/>
    <w:rsid w:val="002822A1"/>
    <w:rsid w:val="008A641E"/>
    <w:rsid w:val="008E4C48"/>
    <w:rsid w:val="00B32703"/>
    <w:rsid w:val="00CC26A6"/>
    <w:rsid w:val="00EC42A6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pacing w:after="13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Заголовок №3"/>
    <w:basedOn w:val="a"/>
    <w:link w:val="3"/>
    <w:pPr>
      <w:spacing w:after="8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line="223" w:lineRule="auto"/>
      <w:ind w:left="720" w:firstLine="700"/>
    </w:pPr>
    <w:rPr>
      <w:rFonts w:ascii="Calibri" w:eastAsia="Calibri" w:hAnsi="Calibri" w:cs="Calibr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27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27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pacing w:after="13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Заголовок №3"/>
    <w:basedOn w:val="a"/>
    <w:link w:val="3"/>
    <w:pPr>
      <w:spacing w:after="8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line="223" w:lineRule="auto"/>
      <w:ind w:left="720" w:firstLine="700"/>
    </w:pPr>
    <w:rPr>
      <w:rFonts w:ascii="Calibri" w:eastAsia="Calibri" w:hAnsi="Calibri" w:cs="Calibr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327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27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6578</Words>
  <Characters>37497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Ащеулов</dc:creator>
  <cp:lastModifiedBy>Андрей Ащеулов</cp:lastModifiedBy>
  <cp:revision>3</cp:revision>
  <dcterms:created xsi:type="dcterms:W3CDTF">2021-08-01T11:43:00Z</dcterms:created>
  <dcterms:modified xsi:type="dcterms:W3CDTF">2021-08-01T11:55:00Z</dcterms:modified>
</cp:coreProperties>
</file>