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Муниципальное бюджетное учреждение</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дополнительного образования «</w:t>
      </w:r>
      <w:r w:rsidR="00995206" w:rsidRPr="00995206">
        <w:rPr>
          <w:rFonts w:ascii="Times New Roman" w:hAnsi="Times New Roman" w:cs="Times New Roman"/>
          <w:b/>
          <w:sz w:val="24"/>
          <w:szCs w:val="24"/>
        </w:rPr>
        <w:t>Детская школа искусств № 68»</w:t>
      </w: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ДОПОЛНИТЕЛЬНАЯ ПРЕДПРОФЕССИОНАЛЬНАЯ ПРОГРАММА</w:t>
      </w:r>
      <w:r w:rsidR="00334D19">
        <w:rPr>
          <w:rFonts w:ascii="Times New Roman" w:hAnsi="Times New Roman" w:cs="Times New Roman"/>
          <w:b/>
          <w:sz w:val="24"/>
          <w:szCs w:val="24"/>
        </w:rPr>
        <w:t xml:space="preserve"> </w:t>
      </w:r>
      <w:r w:rsidRPr="00B93ED9">
        <w:rPr>
          <w:rFonts w:ascii="Times New Roman" w:hAnsi="Times New Roman" w:cs="Times New Roman"/>
          <w:b/>
          <w:sz w:val="24"/>
          <w:szCs w:val="24"/>
        </w:rPr>
        <w:t xml:space="preserve">В ОБЛАСТИ </w:t>
      </w:r>
      <w:r w:rsidR="00CA204F">
        <w:rPr>
          <w:rFonts w:ascii="Times New Roman" w:hAnsi="Times New Roman" w:cs="Times New Roman"/>
          <w:b/>
          <w:sz w:val="24"/>
          <w:szCs w:val="24"/>
        </w:rPr>
        <w:t>ИЗОБРАЗИТЕ</w:t>
      </w:r>
      <w:r w:rsidRPr="00B93ED9">
        <w:rPr>
          <w:rFonts w:ascii="Times New Roman" w:hAnsi="Times New Roman" w:cs="Times New Roman"/>
          <w:b/>
          <w:sz w:val="24"/>
          <w:szCs w:val="24"/>
        </w:rPr>
        <w:t>ЛЬНОГО ИСКУССТВА</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w:t>
      </w:r>
      <w:r w:rsidR="00CA204F">
        <w:rPr>
          <w:rFonts w:ascii="Times New Roman" w:hAnsi="Times New Roman" w:cs="Times New Roman"/>
          <w:b/>
          <w:sz w:val="24"/>
          <w:szCs w:val="24"/>
        </w:rPr>
        <w:t>ЖИВОПИСЬ</w:t>
      </w:r>
      <w:r w:rsidRPr="00B93ED9">
        <w:rPr>
          <w:rFonts w:ascii="Times New Roman" w:hAnsi="Times New Roman" w:cs="Times New Roman"/>
          <w:b/>
          <w:sz w:val="24"/>
          <w:szCs w:val="24"/>
        </w:rPr>
        <w:t>»</w:t>
      </w:r>
    </w:p>
    <w:p w:rsidR="00C23DA1" w:rsidRPr="00B93ED9" w:rsidRDefault="00C23DA1" w:rsidP="00C23DA1">
      <w:pPr>
        <w:shd w:val="clear" w:color="auto" w:fill="FFFFFF"/>
        <w:suppressAutoHyphens/>
        <w:spacing w:after="0" w:line="240" w:lineRule="auto"/>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uppressAutoHyphens/>
        <w:spacing w:after="0" w:line="240" w:lineRule="auto"/>
        <w:jc w:val="center"/>
        <w:rPr>
          <w:rFonts w:ascii="Times New Roman" w:hAnsi="Times New Roman" w:cs="Times New Roman"/>
          <w:b/>
          <w:caps/>
          <w:sz w:val="24"/>
          <w:szCs w:val="24"/>
        </w:rPr>
      </w:pPr>
    </w:p>
    <w:tbl>
      <w:tblPr>
        <w:tblW w:w="0" w:type="auto"/>
        <w:tblInd w:w="898" w:type="dxa"/>
        <w:tblLook w:val="01E0" w:firstRow="1" w:lastRow="1" w:firstColumn="1" w:lastColumn="1" w:noHBand="0" w:noVBand="0"/>
      </w:tblPr>
      <w:tblGrid>
        <w:gridCol w:w="4579"/>
        <w:gridCol w:w="1985"/>
        <w:gridCol w:w="7041"/>
      </w:tblGrid>
      <w:tr w:rsidR="00C23DA1" w:rsidRPr="00B93ED9" w:rsidTr="00D61B45">
        <w:tc>
          <w:tcPr>
            <w:tcW w:w="4681" w:type="dxa"/>
          </w:tcPr>
          <w:p w:rsidR="00C23DA1" w:rsidRPr="00B93ED9" w:rsidRDefault="00C23DA1" w:rsidP="00D61B45">
            <w:pPr>
              <w:suppressAutoHyphens/>
              <w:snapToGrid w:val="0"/>
              <w:spacing w:after="0" w:line="240" w:lineRule="auto"/>
              <w:rPr>
                <w:rFonts w:ascii="Times New Roman"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hd w:val="clear" w:color="auto" w:fill="FFFFFF"/>
              <w:suppressAutoHyphens/>
              <w:spacing w:after="0" w:line="240" w:lineRule="auto"/>
              <w:rPr>
                <w:rFonts w:ascii="Times New Roman"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464286">
            <w:pPr>
              <w:suppressAutoHyphens/>
              <w:spacing w:after="0" w:line="240" w:lineRule="auto"/>
              <w:rPr>
                <w:rFonts w:ascii="Times New Roman" w:eastAsia="Lucida Grande CY" w:hAnsi="Times New Roman" w:cs="Times New Roman"/>
                <w:sz w:val="24"/>
                <w:szCs w:val="24"/>
              </w:rPr>
            </w:pPr>
            <w:r w:rsidRPr="00B93ED9">
              <w:rPr>
                <w:rFonts w:ascii="Times New Roman" w:hAnsi="Times New Roman" w:cs="Times New Roman"/>
                <w:sz w:val="24"/>
                <w:szCs w:val="24"/>
              </w:rPr>
              <w:t xml:space="preserve">Срок обучения – </w:t>
            </w:r>
            <w:r w:rsidR="00464286">
              <w:rPr>
                <w:rFonts w:ascii="Times New Roman" w:hAnsi="Times New Roman" w:cs="Times New Roman"/>
                <w:sz w:val="24"/>
                <w:szCs w:val="24"/>
              </w:rPr>
              <w:t>5</w:t>
            </w:r>
            <w:r w:rsidRPr="00B93ED9">
              <w:rPr>
                <w:rFonts w:ascii="Times New Roman" w:hAnsi="Times New Roman" w:cs="Times New Roman"/>
                <w:sz w:val="24"/>
                <w:szCs w:val="24"/>
              </w:rPr>
              <w:t xml:space="preserve"> </w:t>
            </w:r>
            <w:r w:rsidR="002A1817">
              <w:rPr>
                <w:rFonts w:ascii="Times New Roman" w:hAnsi="Times New Roman" w:cs="Times New Roman"/>
                <w:sz w:val="24"/>
                <w:szCs w:val="24"/>
              </w:rPr>
              <w:t>(</w:t>
            </w:r>
            <w:r w:rsidR="00464286">
              <w:rPr>
                <w:rFonts w:ascii="Times New Roman" w:hAnsi="Times New Roman" w:cs="Times New Roman"/>
                <w:sz w:val="24"/>
                <w:szCs w:val="24"/>
              </w:rPr>
              <w:t>6</w:t>
            </w:r>
            <w:r w:rsidR="002A1817">
              <w:rPr>
                <w:rFonts w:ascii="Times New Roman" w:hAnsi="Times New Roman" w:cs="Times New Roman"/>
                <w:sz w:val="24"/>
                <w:szCs w:val="24"/>
              </w:rPr>
              <w:t xml:space="preserve">) </w:t>
            </w:r>
            <w:r w:rsidRPr="00B93ED9">
              <w:rPr>
                <w:rFonts w:ascii="Times New Roman" w:hAnsi="Times New Roman" w:cs="Times New Roman"/>
                <w:sz w:val="24"/>
                <w:szCs w:val="24"/>
              </w:rPr>
              <w:t>лет</w:t>
            </w: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ind w:firstLine="1577"/>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bl>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995206" w:rsidRDefault="00995206" w:rsidP="00BD798C">
      <w:pPr>
        <w:spacing w:after="0" w:line="240" w:lineRule="auto"/>
        <w:ind w:firstLine="540"/>
        <w:jc w:val="center"/>
        <w:rPr>
          <w:rFonts w:ascii="Times New Roman" w:hAnsi="Times New Roman" w:cs="Times New Roman"/>
          <w:b/>
          <w:spacing w:val="-2"/>
          <w:sz w:val="28"/>
          <w:szCs w:val="28"/>
        </w:rPr>
      </w:pPr>
    </w:p>
    <w:p w:rsidR="00995206" w:rsidRDefault="00995206" w:rsidP="00BD798C">
      <w:pPr>
        <w:spacing w:after="0" w:line="240" w:lineRule="auto"/>
        <w:ind w:firstLine="540"/>
        <w:jc w:val="center"/>
        <w:rPr>
          <w:rFonts w:ascii="Times New Roman" w:hAnsi="Times New Roman" w:cs="Times New Roman"/>
          <w:b/>
          <w:spacing w:val="-2"/>
          <w:sz w:val="28"/>
          <w:szCs w:val="28"/>
        </w:rPr>
      </w:pP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r w:rsidRPr="00684D99">
        <w:rPr>
          <w:rFonts w:ascii="Times New Roman" w:hAnsi="Times New Roman" w:cs="Times New Roman"/>
          <w:b/>
          <w:spacing w:val="-2"/>
          <w:sz w:val="28"/>
          <w:szCs w:val="28"/>
        </w:rPr>
        <w:lastRenderedPageBreak/>
        <w:t>СОДЕРЖАНИЕ</w:t>
      </w: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p>
    <w:tbl>
      <w:tblPr>
        <w:tblStyle w:val="a8"/>
        <w:tblW w:w="0" w:type="auto"/>
        <w:tblLook w:val="04A0" w:firstRow="1" w:lastRow="0" w:firstColumn="1" w:lastColumn="0" w:noHBand="0" w:noVBand="1"/>
      </w:tblPr>
      <w:tblGrid>
        <w:gridCol w:w="12866"/>
        <w:gridCol w:w="1276"/>
      </w:tblGrid>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Пояснительная записка</w:t>
            </w:r>
          </w:p>
        </w:tc>
        <w:tc>
          <w:tcPr>
            <w:tcW w:w="1276" w:type="dxa"/>
          </w:tcPr>
          <w:p w:rsidR="00BD798C" w:rsidRPr="00684D99" w:rsidRDefault="009165FF"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3</w:t>
            </w:r>
          </w:p>
        </w:tc>
      </w:tr>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Планируемые результаты освоения обучающимися образовательной программы</w:t>
            </w:r>
          </w:p>
        </w:tc>
        <w:tc>
          <w:tcPr>
            <w:tcW w:w="1276" w:type="dxa"/>
          </w:tcPr>
          <w:p w:rsidR="00BD798C" w:rsidRPr="00684D99" w:rsidRDefault="009165FF"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6</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Учебный план</w:t>
            </w:r>
          </w:p>
        </w:tc>
        <w:tc>
          <w:tcPr>
            <w:tcW w:w="1276" w:type="dxa"/>
          </w:tcPr>
          <w:p w:rsidR="00BD798C" w:rsidRPr="00684D99" w:rsidRDefault="00804DFB"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10</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Pr>
                <w:rFonts w:ascii="Times New Roman" w:hAnsi="Times New Roman" w:cs="Times New Roman"/>
                <w:spacing w:val="-2"/>
                <w:sz w:val="28"/>
                <w:szCs w:val="28"/>
              </w:rPr>
              <w:t>График образовательного процесса</w:t>
            </w:r>
          </w:p>
        </w:tc>
        <w:tc>
          <w:tcPr>
            <w:tcW w:w="1276" w:type="dxa"/>
          </w:tcPr>
          <w:p w:rsidR="00BD798C" w:rsidRPr="00684D99" w:rsidRDefault="00C92490" w:rsidP="00BD2FF9">
            <w:pPr>
              <w:jc w:val="center"/>
              <w:rPr>
                <w:rFonts w:ascii="Times New Roman" w:hAnsi="Times New Roman" w:cs="Times New Roman"/>
                <w:spacing w:val="-2"/>
                <w:sz w:val="28"/>
                <w:szCs w:val="28"/>
              </w:rPr>
            </w:pPr>
            <w:r>
              <w:rPr>
                <w:rFonts w:ascii="Times New Roman" w:hAnsi="Times New Roman" w:cs="Times New Roman"/>
                <w:spacing w:val="-2"/>
                <w:sz w:val="28"/>
                <w:szCs w:val="28"/>
              </w:rPr>
              <w:t>1</w:t>
            </w:r>
            <w:r w:rsidR="00BD2FF9">
              <w:rPr>
                <w:rFonts w:ascii="Times New Roman" w:hAnsi="Times New Roman" w:cs="Times New Roman"/>
                <w:spacing w:val="-2"/>
                <w:sz w:val="28"/>
                <w:szCs w:val="28"/>
              </w:rPr>
              <w:t>8</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Программы учебных предметов</w:t>
            </w:r>
          </w:p>
        </w:tc>
        <w:tc>
          <w:tcPr>
            <w:tcW w:w="1276" w:type="dxa"/>
          </w:tcPr>
          <w:p w:rsidR="00BD798C" w:rsidRPr="00684D99" w:rsidRDefault="00C92490" w:rsidP="00BD2FF9">
            <w:pPr>
              <w:jc w:val="center"/>
              <w:rPr>
                <w:rFonts w:ascii="Times New Roman" w:hAnsi="Times New Roman" w:cs="Times New Roman"/>
                <w:spacing w:val="-2"/>
                <w:sz w:val="28"/>
                <w:szCs w:val="28"/>
              </w:rPr>
            </w:pPr>
            <w:r>
              <w:rPr>
                <w:rFonts w:ascii="Times New Roman" w:hAnsi="Times New Roman" w:cs="Times New Roman"/>
                <w:spacing w:val="-2"/>
                <w:sz w:val="28"/>
                <w:szCs w:val="28"/>
              </w:rPr>
              <w:t>2</w:t>
            </w:r>
            <w:r w:rsidR="00BD2FF9">
              <w:rPr>
                <w:rFonts w:ascii="Times New Roman" w:hAnsi="Times New Roman" w:cs="Times New Roman"/>
                <w:spacing w:val="-2"/>
                <w:sz w:val="28"/>
                <w:szCs w:val="28"/>
              </w:rPr>
              <w:t>0</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Система и критерии оценок промежуточной и итоговой аттестации результатов освоения образовательной программы обучающимися</w:t>
            </w:r>
          </w:p>
        </w:tc>
        <w:tc>
          <w:tcPr>
            <w:tcW w:w="1276" w:type="dxa"/>
          </w:tcPr>
          <w:p w:rsidR="00BD798C" w:rsidRPr="00684D99" w:rsidRDefault="00C92490" w:rsidP="00FE14D3">
            <w:pPr>
              <w:jc w:val="center"/>
              <w:rPr>
                <w:rFonts w:ascii="Times New Roman" w:hAnsi="Times New Roman" w:cs="Times New Roman"/>
                <w:spacing w:val="-2"/>
                <w:sz w:val="28"/>
                <w:szCs w:val="28"/>
              </w:rPr>
            </w:pPr>
            <w:r>
              <w:rPr>
                <w:rFonts w:ascii="Times New Roman" w:hAnsi="Times New Roman" w:cs="Times New Roman"/>
                <w:spacing w:val="-2"/>
                <w:sz w:val="28"/>
                <w:szCs w:val="28"/>
              </w:rPr>
              <w:t>33</w:t>
            </w:r>
            <w:r w:rsidR="00FE14D3">
              <w:rPr>
                <w:rFonts w:ascii="Times New Roman" w:hAnsi="Times New Roman" w:cs="Times New Roman"/>
                <w:spacing w:val="-2"/>
                <w:sz w:val="28"/>
                <w:szCs w:val="28"/>
              </w:rPr>
              <w:t>9</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Программа творческой, методической и культурно-просветительской деятельности образовательного учреждения</w:t>
            </w:r>
          </w:p>
        </w:tc>
        <w:tc>
          <w:tcPr>
            <w:tcW w:w="1276" w:type="dxa"/>
          </w:tcPr>
          <w:p w:rsidR="00BD798C" w:rsidRPr="00684D99" w:rsidRDefault="00C92490" w:rsidP="00FE14D3">
            <w:pPr>
              <w:jc w:val="center"/>
              <w:rPr>
                <w:rFonts w:ascii="Times New Roman" w:hAnsi="Times New Roman" w:cs="Times New Roman"/>
                <w:spacing w:val="-2"/>
                <w:sz w:val="28"/>
                <w:szCs w:val="28"/>
              </w:rPr>
            </w:pPr>
            <w:r>
              <w:rPr>
                <w:rFonts w:ascii="Times New Roman" w:hAnsi="Times New Roman" w:cs="Times New Roman"/>
                <w:spacing w:val="-2"/>
                <w:sz w:val="28"/>
                <w:szCs w:val="28"/>
              </w:rPr>
              <w:t>34</w:t>
            </w:r>
            <w:r w:rsidR="00FE14D3">
              <w:rPr>
                <w:rFonts w:ascii="Times New Roman" w:hAnsi="Times New Roman" w:cs="Times New Roman"/>
                <w:spacing w:val="-2"/>
                <w:sz w:val="28"/>
                <w:szCs w:val="28"/>
              </w:rPr>
              <w:t>1.</w:t>
            </w:r>
          </w:p>
        </w:tc>
      </w:tr>
    </w:tbl>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84CC9" w:rsidRDefault="00084CC9"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6A33F3" w:rsidRDefault="006A33F3"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6A33F3" w:rsidRDefault="006A33F3"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6A33F3" w:rsidRDefault="006A33F3"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6A33F3" w:rsidRDefault="006A33F3"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D44D6F" w:rsidRPr="00C23DA1" w:rsidRDefault="00D44D6F"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r w:rsidRPr="00C23DA1">
        <w:rPr>
          <w:rFonts w:ascii="Times New Roman" w:hAnsi="Times New Roman" w:cs="Times New Roman"/>
          <w:b/>
          <w:sz w:val="24"/>
          <w:szCs w:val="24"/>
        </w:rPr>
        <w:lastRenderedPageBreak/>
        <w:t>ПОЯСНИТЕЛЬНАЯ ЗАПИСКА</w:t>
      </w:r>
    </w:p>
    <w:p w:rsidR="00D44D6F" w:rsidRPr="00C23DA1" w:rsidRDefault="00D44D6F" w:rsidP="00D44D6F">
      <w:pPr>
        <w:widowControl w:val="0"/>
        <w:suppressAutoHyphens/>
        <w:autoSpaceDE w:val="0"/>
        <w:autoSpaceDN w:val="0"/>
        <w:adjustRightInd w:val="0"/>
        <w:spacing w:after="0" w:line="240" w:lineRule="auto"/>
        <w:ind w:firstLine="357"/>
        <w:jc w:val="both"/>
        <w:rPr>
          <w:rFonts w:ascii="Times New Roman" w:hAnsi="Times New Roman" w:cs="Times New Roman"/>
          <w:b/>
          <w:sz w:val="24"/>
          <w:szCs w:val="24"/>
        </w:rPr>
      </w:pPr>
    </w:p>
    <w:p w:rsidR="00CA204F" w:rsidRPr="00CA204F" w:rsidRDefault="00CA204F" w:rsidP="00CA204F">
      <w:pPr>
        <w:suppressAutoHyphens/>
        <w:spacing w:after="0" w:line="240" w:lineRule="auto"/>
        <w:jc w:val="both"/>
        <w:rPr>
          <w:rStyle w:val="FontStyle16"/>
        </w:rPr>
      </w:pPr>
      <w:r w:rsidRPr="00CA204F">
        <w:rPr>
          <w:rFonts w:ascii="Times New Roman" w:hAnsi="Times New Roman" w:cs="Times New Roman"/>
          <w:sz w:val="24"/>
          <w:szCs w:val="24"/>
        </w:rPr>
        <w:t>Дополнительная предпрофессиональная программа в области изобразительного искусства «Живопись»</w:t>
      </w:r>
      <w:r w:rsidRPr="00CA204F">
        <w:rPr>
          <w:rStyle w:val="FontStyle16"/>
        </w:rPr>
        <w:t xml:space="preserve"> (далее – программа </w:t>
      </w:r>
      <w:r w:rsidRPr="00CA204F">
        <w:rPr>
          <w:rFonts w:ascii="Times New Roman" w:hAnsi="Times New Roman" w:cs="Times New Roman"/>
          <w:sz w:val="24"/>
          <w:szCs w:val="24"/>
        </w:rPr>
        <w:t>«Живопись»</w:t>
      </w:r>
      <w:r w:rsidRPr="00CA204F">
        <w:rPr>
          <w:rStyle w:val="FontStyle16"/>
        </w:rPr>
        <w:t xml:space="preserve">) </w:t>
      </w:r>
      <w:r w:rsidRPr="00CA204F">
        <w:rPr>
          <w:rFonts w:ascii="Times New Roman" w:hAnsi="Times New Roman" w:cs="Times New Roman"/>
          <w:sz w:val="24"/>
          <w:szCs w:val="24"/>
        </w:rPr>
        <w:t xml:space="preserve">  разработана на основании федеральных государственных требований, установленных к минимуму содержания, структуре и условиям реализации </w:t>
      </w:r>
      <w:r w:rsidRPr="00CA204F">
        <w:rPr>
          <w:rStyle w:val="FontStyle16"/>
        </w:rPr>
        <w:t xml:space="preserve">дополнительной </w:t>
      </w:r>
      <w:r w:rsidRPr="00CA204F">
        <w:rPr>
          <w:rFonts w:ascii="Times New Roman" w:hAnsi="Times New Roman" w:cs="Times New Roman"/>
          <w:bCs/>
          <w:sz w:val="24"/>
          <w:szCs w:val="24"/>
        </w:rPr>
        <w:t>предпрофессиональной программы в области изобразительного искусства</w:t>
      </w:r>
      <w:r w:rsidRPr="00CA204F">
        <w:rPr>
          <w:rStyle w:val="FontStyle16"/>
        </w:rPr>
        <w:t xml:space="preserve"> </w:t>
      </w:r>
      <w:r w:rsidRPr="00CA204F">
        <w:rPr>
          <w:rFonts w:ascii="Times New Roman" w:hAnsi="Times New Roman" w:cs="Times New Roman"/>
          <w:sz w:val="24"/>
          <w:szCs w:val="24"/>
        </w:rPr>
        <w:t>«Живопись»</w:t>
      </w:r>
      <w:r w:rsidRPr="00CA204F">
        <w:rPr>
          <w:rStyle w:val="FontStyle16"/>
        </w:rPr>
        <w:t>.</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pacing w:val="-2"/>
          <w:sz w:val="24"/>
          <w:szCs w:val="24"/>
        </w:rPr>
        <w:t xml:space="preserve">Программа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направлена на творческое, эстетическое, духовно-нравственное развитие обучающегося</w:t>
      </w:r>
      <w:r>
        <w:rPr>
          <w:rFonts w:ascii="Times New Roman" w:hAnsi="Times New Roman" w:cs="Times New Roman"/>
          <w:spacing w:val="-2"/>
          <w:sz w:val="24"/>
          <w:szCs w:val="24"/>
        </w:rPr>
        <w:t xml:space="preserve"> </w:t>
      </w:r>
      <w:r w:rsidRPr="00BD798C">
        <w:rPr>
          <w:rFonts w:ascii="Times New Roman" w:hAnsi="Times New Roman" w:cs="Times New Roman"/>
          <w:sz w:val="24"/>
          <w:szCs w:val="24"/>
        </w:rPr>
        <w:t>(категория обучающихся – учащиеся)</w:t>
      </w:r>
      <w:r w:rsidRPr="00CA204F">
        <w:rPr>
          <w:rFonts w:ascii="Times New Roman" w:hAnsi="Times New Roman" w:cs="Times New Roman"/>
          <w:spacing w:val="-2"/>
          <w:sz w:val="24"/>
          <w:szCs w:val="24"/>
        </w:rPr>
        <w:t>, создание основы для приобретения им опыта художественной практики, самостоятельной работы по изучению и постижению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Основная цель данной программы – приобщение </w:t>
      </w:r>
      <w:r>
        <w:rPr>
          <w:rFonts w:ascii="Times New Roman" w:hAnsi="Times New Roman" w:cs="Times New Roman"/>
          <w:sz w:val="24"/>
          <w:szCs w:val="24"/>
        </w:rPr>
        <w:t>обучающихся</w:t>
      </w:r>
      <w:r w:rsidRPr="00CA204F">
        <w:rPr>
          <w:rFonts w:ascii="Times New Roman" w:hAnsi="Times New Roman" w:cs="Times New Roman"/>
          <w:sz w:val="24"/>
          <w:szCs w:val="24"/>
        </w:rPr>
        <w:t xml:space="preserve"> к искусству, развитие их творческих способностей и приобретение ими начальных профессиональных навыков. Основными задачами дополнительной предпрофессиональной программы в области</w:t>
      </w:r>
      <w:r w:rsidR="00334D19" w:rsidRPr="00334D19">
        <w:rPr>
          <w:rFonts w:ascii="Times New Roman" w:hAnsi="Times New Roman" w:cs="Times New Roman"/>
          <w:sz w:val="24"/>
          <w:szCs w:val="24"/>
        </w:rPr>
        <w:t xml:space="preserve"> </w:t>
      </w:r>
      <w:r w:rsidR="00334D19" w:rsidRPr="00CA204F">
        <w:rPr>
          <w:rFonts w:ascii="Times New Roman" w:hAnsi="Times New Roman" w:cs="Times New Roman"/>
          <w:sz w:val="24"/>
          <w:szCs w:val="24"/>
        </w:rPr>
        <w:t xml:space="preserve">изобразительного искусства </w:t>
      </w:r>
      <w:r w:rsidRPr="00CA204F">
        <w:rPr>
          <w:rFonts w:ascii="Times New Roman" w:hAnsi="Times New Roman" w:cs="Times New Roman"/>
          <w:sz w:val="24"/>
          <w:szCs w:val="24"/>
        </w:rPr>
        <w:t>«Живопись»</w:t>
      </w:r>
      <w:r w:rsidRPr="00CA204F">
        <w:rPr>
          <w:rStyle w:val="FontStyle16"/>
        </w:rPr>
        <w:t xml:space="preserve"> </w:t>
      </w:r>
      <w:r w:rsidRPr="00CA204F">
        <w:rPr>
          <w:rFonts w:ascii="Times New Roman" w:hAnsi="Times New Roman" w:cs="Times New Roman"/>
          <w:sz w:val="24"/>
          <w:szCs w:val="24"/>
        </w:rPr>
        <w:t xml:space="preserve"> являются формирование грамотной, заинтересованной в общении с искусством молодежи, а также выявление одаренных </w:t>
      </w:r>
      <w:r>
        <w:rPr>
          <w:rFonts w:ascii="Times New Roman" w:hAnsi="Times New Roman" w:cs="Times New Roman"/>
          <w:sz w:val="24"/>
          <w:szCs w:val="24"/>
        </w:rPr>
        <w:t>обучающихся</w:t>
      </w:r>
      <w:r w:rsidRPr="00CA204F">
        <w:rPr>
          <w:rFonts w:ascii="Times New Roman" w:hAnsi="Times New Roman" w:cs="Times New Roman"/>
          <w:sz w:val="24"/>
          <w:szCs w:val="24"/>
        </w:rPr>
        <w:t xml:space="preserve"> и подготовка их к возможному продолжению образования в области искусства в средних и высших учебных заведениях соответствующего профиля. </w:t>
      </w:r>
    </w:p>
    <w:p w:rsidR="00CA204F" w:rsidRPr="00CA204F" w:rsidRDefault="00CA204F" w:rsidP="00CA204F">
      <w:pPr>
        <w:pStyle w:val="Style4"/>
        <w:widowControl/>
        <w:tabs>
          <w:tab w:val="left" w:pos="955"/>
        </w:tabs>
        <w:suppressAutoHyphens/>
        <w:spacing w:line="240" w:lineRule="auto"/>
        <w:ind w:firstLine="0"/>
        <w:rPr>
          <w:rStyle w:val="FontStyle16"/>
          <w:rFonts w:eastAsia="Calibri"/>
        </w:rPr>
      </w:pPr>
      <w:r w:rsidRPr="00CA204F">
        <w:rPr>
          <w:rStyle w:val="FontStyle16"/>
          <w:rFonts w:eastAsia="Calibri"/>
        </w:rPr>
        <w:t xml:space="preserve">Учитывая возрастные и индивидуальные особенности обучающихся программа </w:t>
      </w:r>
      <w:r w:rsidRPr="00CA204F">
        <w:t>«Живопись»</w:t>
      </w:r>
      <w:r w:rsidRPr="00CA204F">
        <w:rPr>
          <w:rStyle w:val="FontStyle16"/>
          <w:rFonts w:eastAsia="Calibri"/>
        </w:rPr>
        <w:t xml:space="preserve">  направлена на:</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выявление одаренных </w:t>
      </w:r>
      <w:r>
        <w:t>обучающихся</w:t>
      </w:r>
      <w:r w:rsidRPr="00CA204F">
        <w:rPr>
          <w:rStyle w:val="FontStyle16"/>
          <w:rFonts w:eastAsia="Calibri"/>
        </w:rPr>
        <w:t xml:space="preserve"> в области изобразительного искусства в раннем детском возрасте;</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создание условий для художественного образования, эстетического воспитания, духовно-нравственного развития </w:t>
      </w:r>
      <w:r w:rsidR="0054080A">
        <w:rPr>
          <w:rStyle w:val="FontStyle16"/>
          <w:rFonts w:eastAsia="Calibri"/>
        </w:rPr>
        <w:t>обучающихся</w:t>
      </w:r>
      <w:r w:rsidRPr="00CA204F">
        <w:rPr>
          <w:rStyle w:val="FontStyle16"/>
          <w:rFonts w:eastAsia="Calibri"/>
        </w:rPr>
        <w:t>;</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приобретение </w:t>
      </w:r>
      <w:r>
        <w:t>обучающимися</w:t>
      </w:r>
      <w:r w:rsidRPr="00CA204F">
        <w:rPr>
          <w:rStyle w:val="FontStyle16"/>
          <w:rFonts w:eastAsia="Calibri"/>
        </w:rPr>
        <w:t xml:space="preserve"> знаний, умений и навыков по выполнению живописных работ; </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приобретение </w:t>
      </w:r>
      <w:r>
        <w:t>обучающимися</w:t>
      </w:r>
      <w:r w:rsidRPr="00CA204F">
        <w:rPr>
          <w:rStyle w:val="FontStyle16"/>
          <w:rFonts w:eastAsia="Calibri"/>
        </w:rPr>
        <w:t xml:space="preserve"> опыта творческой деятельности;</w:t>
      </w:r>
    </w:p>
    <w:p w:rsidR="00CA204F" w:rsidRPr="00CA204F" w:rsidRDefault="00CA204F" w:rsidP="008C1FCA">
      <w:pPr>
        <w:pStyle w:val="Style4"/>
        <w:widowControl/>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овладение </w:t>
      </w:r>
      <w:r>
        <w:t>обучающимися</w:t>
      </w:r>
      <w:r w:rsidRPr="00CA204F">
        <w:rPr>
          <w:rStyle w:val="FontStyle16"/>
          <w:rFonts w:eastAsia="Calibri"/>
        </w:rPr>
        <w:t xml:space="preserve"> духовными и культурными ценностями народов мира;</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подготовку одаренных </w:t>
      </w:r>
      <w:r>
        <w:t>обучающихся</w:t>
      </w:r>
      <w:r w:rsidRPr="00CA204F">
        <w:rPr>
          <w:rStyle w:val="FontStyle16"/>
          <w:rFonts w:eastAsia="Calibri"/>
        </w:rPr>
        <w:t xml:space="preserve">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CA204F" w:rsidRPr="00CA204F" w:rsidRDefault="00CA204F" w:rsidP="00CA204F">
      <w:pPr>
        <w:pStyle w:val="Style4"/>
        <w:tabs>
          <w:tab w:val="left" w:pos="955"/>
        </w:tabs>
        <w:suppressAutoHyphens/>
        <w:spacing w:line="240" w:lineRule="auto"/>
        <w:ind w:firstLine="0"/>
        <w:rPr>
          <w:rStyle w:val="FontStyle16"/>
          <w:rFonts w:eastAsia="Calibri"/>
        </w:rPr>
      </w:pPr>
      <w:r w:rsidRPr="00CA204F">
        <w:rPr>
          <w:rStyle w:val="FontStyle16"/>
          <w:rFonts w:eastAsia="Calibri"/>
        </w:rPr>
        <w:t xml:space="preserve">В программе  </w:t>
      </w:r>
      <w:r w:rsidRPr="00CA204F">
        <w:t>«Живопись»</w:t>
      </w:r>
      <w:r w:rsidRPr="00CA204F">
        <w:rPr>
          <w:rStyle w:val="FontStyle16"/>
          <w:rFonts w:eastAsia="Calibri"/>
        </w:rPr>
        <w:t xml:space="preserve"> определены содержание и </w:t>
      </w:r>
      <w:r w:rsidRPr="00CA204F">
        <w:t xml:space="preserve"> организация образовательного процесса в образовательном учреждении </w:t>
      </w:r>
      <w:r w:rsidRPr="00CA204F">
        <w:rPr>
          <w:rStyle w:val="FontStyle16"/>
          <w:rFonts w:eastAsia="Calibri"/>
        </w:rPr>
        <w:t xml:space="preserve"> с учетом:</w:t>
      </w:r>
    </w:p>
    <w:p w:rsidR="00CA204F" w:rsidRPr="00CA204F" w:rsidRDefault="00CA204F" w:rsidP="008C1FCA">
      <w:pPr>
        <w:pStyle w:val="Style4"/>
        <w:numPr>
          <w:ilvl w:val="0"/>
          <w:numId w:val="2"/>
        </w:numPr>
        <w:tabs>
          <w:tab w:val="left" w:pos="955"/>
        </w:tabs>
        <w:suppressAutoHyphens/>
        <w:spacing w:line="240" w:lineRule="auto"/>
        <w:ind w:left="0"/>
        <w:rPr>
          <w:rStyle w:val="FontStyle16"/>
          <w:rFonts w:eastAsia="Calibri"/>
        </w:rPr>
      </w:pPr>
      <w:r w:rsidRPr="00CA204F">
        <w:rPr>
          <w:rStyle w:val="FontStyle16"/>
          <w:rFonts w:eastAsia="Calibri"/>
        </w:rPr>
        <w:t xml:space="preserve">обеспечения преемственности программы </w:t>
      </w:r>
      <w:r w:rsidRPr="00CA204F">
        <w:t>«Живопись»</w:t>
      </w:r>
      <w:r w:rsidRPr="00CA204F">
        <w:rPr>
          <w:rStyle w:val="FontStyle16"/>
          <w:rFonts w:eastAsia="Calibri"/>
        </w:rPr>
        <w:t xml:space="preserve">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CA204F" w:rsidRPr="00CA204F" w:rsidRDefault="00CA204F" w:rsidP="008C1FCA">
      <w:pPr>
        <w:pStyle w:val="Style4"/>
        <w:numPr>
          <w:ilvl w:val="0"/>
          <w:numId w:val="2"/>
        </w:numPr>
        <w:tabs>
          <w:tab w:val="left" w:pos="955"/>
        </w:tabs>
        <w:suppressAutoHyphens/>
        <w:spacing w:line="240" w:lineRule="auto"/>
        <w:ind w:left="0"/>
        <w:rPr>
          <w:rStyle w:val="FontStyle16"/>
          <w:rFonts w:eastAsia="Calibri"/>
        </w:rPr>
      </w:pPr>
      <w:r w:rsidRPr="00CA204F">
        <w:rPr>
          <w:rStyle w:val="FontStyle16"/>
          <w:rFonts w:eastAsia="Calibri"/>
        </w:rPr>
        <w:t xml:space="preserve">сохранения единства образовательного пространства Российской Федерации в сфере культуры и искусства. </w:t>
      </w:r>
    </w:p>
    <w:p w:rsidR="00CA204F" w:rsidRPr="00CA204F" w:rsidRDefault="00CA204F" w:rsidP="00CA204F">
      <w:pPr>
        <w:pStyle w:val="Style4"/>
        <w:tabs>
          <w:tab w:val="left" w:pos="955"/>
        </w:tabs>
        <w:suppressAutoHyphens/>
        <w:spacing w:line="240" w:lineRule="auto"/>
        <w:ind w:firstLine="0"/>
        <w:rPr>
          <w:rStyle w:val="FontStyle16"/>
          <w:rFonts w:eastAsia="Calibri"/>
        </w:rPr>
      </w:pPr>
      <w:r w:rsidRPr="00CA204F">
        <w:rPr>
          <w:rStyle w:val="FontStyle16"/>
          <w:rFonts w:eastAsia="Calibri"/>
        </w:rPr>
        <w:t xml:space="preserve">Программа </w:t>
      </w:r>
      <w:r w:rsidRPr="00CA204F">
        <w:t>«Живопись»</w:t>
      </w:r>
      <w:r w:rsidRPr="00CA204F">
        <w:rPr>
          <w:rStyle w:val="FontStyle16"/>
          <w:rFonts w:eastAsia="Calibri"/>
        </w:rPr>
        <w:t xml:space="preserve"> ориентирована на:</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воспитание и развитие у обучающихся личностных качеств, позволяющих уважать и принимать духовные и культурные ценности разных народов;</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lastRenderedPageBreak/>
        <w:t>формирование у обучающихся эстетических взглядов, нравственных установок и потребности общения с духовными ценностями;</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формирование умения у обучающихся самостоятельно воспринимать и оценивать культурные ценности;</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 xml:space="preserve">воспитание </w:t>
      </w:r>
      <w:r>
        <w:t>обучающихся</w:t>
      </w:r>
      <w:r w:rsidRPr="00CA204F">
        <w:rPr>
          <w:rStyle w:val="FontStyle16"/>
          <w:rFonts w:eastAsia="Calibri"/>
        </w:rPr>
        <w:t xml:space="preserve"> в творческой атмосфере, обстановке доброжелательности, эмоционально-нравственной отзывчивости, а также профессиональной требовательности;   </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 xml:space="preserve">формирование у одаренных </w:t>
      </w:r>
      <w:r>
        <w:t>обучающихся</w:t>
      </w:r>
      <w:r w:rsidRPr="00CA204F">
        <w:rPr>
          <w:rStyle w:val="FontStyle16"/>
          <w:rFonts w:eastAsia="Calibri"/>
        </w:rPr>
        <w:t xml:space="preserve">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CA204F" w:rsidRPr="00CA204F" w:rsidRDefault="00CA204F" w:rsidP="00CA204F">
      <w:pPr>
        <w:pStyle w:val="Style4"/>
        <w:widowControl/>
        <w:tabs>
          <w:tab w:val="left" w:pos="955"/>
        </w:tabs>
        <w:suppressAutoHyphens/>
        <w:spacing w:line="240" w:lineRule="auto"/>
        <w:ind w:firstLine="0"/>
        <w:rPr>
          <w:rStyle w:val="FontStyle16"/>
          <w:rFonts w:eastAsia="Calibri"/>
        </w:rPr>
      </w:pPr>
      <w:r w:rsidRPr="00CA204F">
        <w:rPr>
          <w:rStyle w:val="FontStyle16"/>
          <w:rFonts w:eastAsia="Calibri"/>
        </w:rPr>
        <w:t xml:space="preserve">Срок освоения программы </w:t>
      </w:r>
      <w:r w:rsidRPr="00CA204F">
        <w:t xml:space="preserve">«Живопись» </w:t>
      </w:r>
      <w:r w:rsidRPr="00CA204F">
        <w:rPr>
          <w:rStyle w:val="FontStyle16"/>
          <w:rFonts w:eastAsia="Calibri"/>
        </w:rPr>
        <w:t xml:space="preserve">для </w:t>
      </w:r>
      <w:r>
        <w:t>обучающихся</w:t>
      </w:r>
      <w:r w:rsidRPr="00CA204F">
        <w:rPr>
          <w:rStyle w:val="FontStyle16"/>
          <w:rFonts w:eastAsia="Calibri"/>
        </w:rPr>
        <w:t xml:space="preserve">, поступивших в образовательное учреждение в первый класс в возрасте с </w:t>
      </w:r>
      <w:r w:rsidR="00464286">
        <w:rPr>
          <w:rStyle w:val="FontStyle16"/>
          <w:rFonts w:eastAsia="Calibri"/>
        </w:rPr>
        <w:t>десяти</w:t>
      </w:r>
      <w:r w:rsidRPr="00CA204F">
        <w:rPr>
          <w:rStyle w:val="FontStyle16"/>
          <w:rFonts w:eastAsia="Calibri"/>
        </w:rPr>
        <w:t xml:space="preserve"> </w:t>
      </w:r>
      <w:r w:rsidR="00464286" w:rsidRPr="005D7A27">
        <w:rPr>
          <w:rStyle w:val="FontStyle16"/>
          <w:rFonts w:eastAsia="Calibri"/>
        </w:rPr>
        <w:t>с десяти до двенадцати лет</w:t>
      </w:r>
      <w:r w:rsidRPr="00CA204F">
        <w:rPr>
          <w:rStyle w:val="FontStyle16"/>
          <w:rFonts w:eastAsia="Calibri"/>
        </w:rPr>
        <w:t xml:space="preserve">, составляет </w:t>
      </w:r>
      <w:r w:rsidR="00464286">
        <w:rPr>
          <w:rStyle w:val="FontStyle16"/>
          <w:rFonts w:eastAsia="Calibri"/>
        </w:rPr>
        <w:t>5</w:t>
      </w:r>
      <w:r w:rsidRPr="00CA204F">
        <w:rPr>
          <w:rStyle w:val="FontStyle16"/>
          <w:rFonts w:eastAsia="Calibri"/>
        </w:rPr>
        <w:t xml:space="preserve"> лет. Срок освоения программы </w:t>
      </w:r>
      <w:r w:rsidRPr="00CA204F">
        <w:t>«Живопись»</w:t>
      </w:r>
      <w:r w:rsidRPr="00CA204F">
        <w:rPr>
          <w:rStyle w:val="FontStyle16"/>
          <w:rFonts w:eastAsia="Calibri"/>
        </w:rPr>
        <w:t xml:space="preserve">  для </w:t>
      </w:r>
      <w:r>
        <w:t>обучающихся</w:t>
      </w:r>
      <w:r w:rsidRPr="00CA204F">
        <w:rPr>
          <w:rStyle w:val="FontStyle16"/>
          <w:rFonts w:eastAsia="Calibri"/>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 </w:t>
      </w:r>
    </w:p>
    <w:p w:rsidR="00CA204F" w:rsidRPr="00CA204F" w:rsidRDefault="00CA204F" w:rsidP="00CA204F">
      <w:pPr>
        <w:widowControl w:val="0"/>
        <w:suppressAutoHyphens/>
        <w:autoSpaceDE w:val="0"/>
        <w:autoSpaceDN w:val="0"/>
        <w:adjustRightInd w:val="0"/>
        <w:spacing w:after="0" w:line="240" w:lineRule="auto"/>
        <w:jc w:val="both"/>
        <w:rPr>
          <w:rFonts w:ascii="Times New Roman" w:hAnsi="Times New Roman" w:cs="Times New Roman"/>
          <w:spacing w:val="-2"/>
          <w:sz w:val="24"/>
          <w:szCs w:val="24"/>
        </w:rPr>
      </w:pPr>
      <w:r w:rsidRPr="00CA204F">
        <w:rPr>
          <w:rFonts w:ascii="Times New Roman" w:hAnsi="Times New Roman" w:cs="Times New Roman"/>
          <w:spacing w:val="-2"/>
          <w:sz w:val="24"/>
          <w:szCs w:val="24"/>
        </w:rPr>
        <w:t xml:space="preserve">При реализации </w:t>
      </w:r>
      <w:r w:rsidRPr="00CA204F">
        <w:rPr>
          <w:rStyle w:val="FontStyle16"/>
        </w:rPr>
        <w:t xml:space="preserve">программы </w:t>
      </w:r>
      <w:r w:rsidRPr="00CA204F">
        <w:rPr>
          <w:rFonts w:ascii="Times New Roman" w:hAnsi="Times New Roman" w:cs="Times New Roman"/>
          <w:sz w:val="24"/>
          <w:szCs w:val="24"/>
        </w:rPr>
        <w:t xml:space="preserve">«Живопись» со сроком обучения 5 лет </w:t>
      </w:r>
      <w:r w:rsidRPr="00CA204F">
        <w:rPr>
          <w:rFonts w:ascii="Times New Roman" w:hAnsi="Times New Roman" w:cs="Times New Roman"/>
          <w:spacing w:val="-2"/>
          <w:sz w:val="24"/>
          <w:szCs w:val="24"/>
        </w:rPr>
        <w:t xml:space="preserve">продолжительность учебных занятий с первого по пятый классы составляет 33 недели. При реализации программы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с дополнительным годом обучения продолжительность учебного года в пятом и шестом классах составляет 40 недель. Продолжительность учебных занятий с первого по шестой  классы составляет 33 недели. </w:t>
      </w:r>
    </w:p>
    <w:p w:rsidR="00464286" w:rsidRDefault="00CA204F" w:rsidP="00CA204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В течение учебного года предусматриваются каникулы в объеме не менее 4 недель, в первом классе  устанавливаются дополнительные недельные каникулы. </w:t>
      </w:r>
    </w:p>
    <w:p w:rsidR="00CA204F" w:rsidRPr="00CA204F" w:rsidRDefault="00CA204F" w:rsidP="00CA204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pacing w:val="-2"/>
          <w:sz w:val="24"/>
          <w:szCs w:val="24"/>
        </w:rPr>
        <w:t xml:space="preserve">При реализации программы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со сроком обучения 5 лет летние каникулы устанавливаются: в первом классе – 13 недель, со второго по четвертый классы – 12 недель</w:t>
      </w:r>
      <w:r w:rsidRPr="00CA204F">
        <w:rPr>
          <w:rFonts w:ascii="Times New Roman" w:hAnsi="Times New Roman" w:cs="Times New Roman"/>
          <w:sz w:val="24"/>
          <w:szCs w:val="24"/>
        </w:rPr>
        <w:t xml:space="preserve">. </w:t>
      </w:r>
      <w:r w:rsidRPr="00CA204F">
        <w:rPr>
          <w:rFonts w:ascii="Times New Roman" w:hAnsi="Times New Roman" w:cs="Times New Roman"/>
          <w:spacing w:val="-2"/>
          <w:sz w:val="24"/>
          <w:szCs w:val="24"/>
        </w:rPr>
        <w:t xml:space="preserve">При реализации программы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со сроком обучения 6 лет в пятом классе устанавливаются каникулы – 12 недель</w:t>
      </w:r>
      <w:r w:rsidRPr="00CA204F">
        <w:rPr>
          <w:rFonts w:ascii="Times New Roman" w:hAnsi="Times New Roman" w:cs="Times New Roman"/>
          <w:sz w:val="24"/>
          <w:szCs w:val="24"/>
        </w:rPr>
        <w:t xml:space="preserve">.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CA204F" w:rsidRPr="00CA204F" w:rsidRDefault="00CA204F" w:rsidP="00CA204F">
      <w:pPr>
        <w:tabs>
          <w:tab w:val="left" w:pos="720"/>
        </w:tabs>
        <w:suppressAutoHyphens/>
        <w:autoSpaceDE w:val="0"/>
        <w:autoSpaceDN w:val="0"/>
        <w:adjustRightInd w:val="0"/>
        <w:spacing w:after="0" w:line="240" w:lineRule="auto"/>
        <w:jc w:val="both"/>
        <w:rPr>
          <w:rStyle w:val="FontStyle16"/>
        </w:rPr>
      </w:pPr>
      <w:r w:rsidRPr="00CA204F">
        <w:rPr>
          <w:rStyle w:val="FontStyle16"/>
        </w:rPr>
        <w:t xml:space="preserve">При приеме на обучение по программе </w:t>
      </w:r>
      <w:r w:rsidRPr="00CA204F">
        <w:rPr>
          <w:rFonts w:ascii="Times New Roman" w:hAnsi="Times New Roman" w:cs="Times New Roman"/>
          <w:sz w:val="24"/>
          <w:szCs w:val="24"/>
        </w:rPr>
        <w:t>«Живопись»</w:t>
      </w:r>
      <w:r w:rsidRPr="00CA204F">
        <w:rPr>
          <w:rStyle w:val="FontStyle16"/>
        </w:rPr>
        <w:t xml:space="preserve"> образовательное учреждение проводит отбор </w:t>
      </w:r>
      <w:r>
        <w:rPr>
          <w:rFonts w:ascii="Times New Roman" w:hAnsi="Times New Roman" w:cs="Times New Roman"/>
          <w:sz w:val="24"/>
          <w:szCs w:val="24"/>
        </w:rPr>
        <w:t>обучающи</w:t>
      </w:r>
      <w:r>
        <w:t>х</w:t>
      </w:r>
      <w:r>
        <w:rPr>
          <w:rFonts w:ascii="Times New Roman" w:hAnsi="Times New Roman" w:cs="Times New Roman"/>
          <w:sz w:val="24"/>
          <w:szCs w:val="24"/>
        </w:rPr>
        <w:t>ся</w:t>
      </w:r>
      <w:r w:rsidRPr="00CA204F">
        <w:rPr>
          <w:rStyle w:val="FontStyle16"/>
        </w:rPr>
        <w:t xml:space="preserve"> с целью выявления их творческих способностей. Отбор </w:t>
      </w:r>
      <w:r>
        <w:rPr>
          <w:rFonts w:ascii="Times New Roman" w:hAnsi="Times New Roman" w:cs="Times New Roman"/>
          <w:sz w:val="24"/>
          <w:szCs w:val="24"/>
        </w:rPr>
        <w:t>обучающи</w:t>
      </w:r>
      <w:r>
        <w:t>х</w:t>
      </w:r>
      <w:r>
        <w:rPr>
          <w:rFonts w:ascii="Times New Roman" w:hAnsi="Times New Roman" w:cs="Times New Roman"/>
          <w:sz w:val="24"/>
          <w:szCs w:val="24"/>
        </w:rPr>
        <w:t>ся</w:t>
      </w:r>
      <w:r w:rsidRPr="00CA204F">
        <w:rPr>
          <w:rStyle w:val="FontStyle16"/>
        </w:rPr>
        <w:t xml:space="preserve"> проводится в форме творческих заданий, позволяющих определить наличие способностей </w:t>
      </w:r>
      <w:r w:rsidRPr="00CA204F">
        <w:rPr>
          <w:rStyle w:val="FontStyle16"/>
        </w:rPr>
        <w:lastRenderedPageBreak/>
        <w:t xml:space="preserve">художественно-исполнительской деятельности. Дополнительно поступающий может представить самостоятельно выполненную художественную работу. </w:t>
      </w:r>
    </w:p>
    <w:p w:rsidR="00CA204F" w:rsidRPr="00CA204F" w:rsidRDefault="00CA204F" w:rsidP="00CA204F">
      <w:pPr>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Имеющиеся у ребенка знания, умения и навыки, приобретенные им за пределами образовательного учреждения, а также наличие у него творческих и интеллектуальных способностей, а при необходимости и физических данных, могут позволить ему:</w:t>
      </w:r>
    </w:p>
    <w:p w:rsidR="00CA204F" w:rsidRPr="00CA204F" w:rsidRDefault="00CA204F" w:rsidP="0060670D">
      <w:pPr>
        <w:numPr>
          <w:ilvl w:val="0"/>
          <w:numId w:val="11"/>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 xml:space="preserve">приступить к освоению образовательной программы не с первого года ее реализации (поступление в образовательное учреждение не в первый, а в другие классы, за исключением </w:t>
      </w:r>
      <w:r w:rsidRPr="00CA204F">
        <w:rPr>
          <w:rFonts w:ascii="Times New Roman" w:hAnsi="Times New Roman" w:cs="Times New Roman"/>
          <w:sz w:val="24"/>
          <w:szCs w:val="24"/>
        </w:rPr>
        <w:t xml:space="preserve">выпускных классов (восьмой и девятый, пятый и шестой); </w:t>
      </w:r>
    </w:p>
    <w:p w:rsidR="00CA204F" w:rsidRPr="00CA204F" w:rsidRDefault="00CA204F" w:rsidP="0060670D">
      <w:pPr>
        <w:numPr>
          <w:ilvl w:val="0"/>
          <w:numId w:val="11"/>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перейти на сокращенную образовательную программу в области искусств в процессе обучения в образовательном учреждении после достижения высоких результатов освоения пройденного учебного материала.</w:t>
      </w:r>
    </w:p>
    <w:p w:rsidR="00CA204F" w:rsidRPr="00CA204F" w:rsidRDefault="00CA204F" w:rsidP="00CA204F">
      <w:pPr>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 xml:space="preserve">Обучающиеся, имеющие достаточный уровень знаний, умений и навыков имеют право на освоение программы «Живопись» по индивидуальному учебному плану. </w:t>
      </w:r>
      <w:r w:rsidRPr="00CA204F">
        <w:rPr>
          <w:rFonts w:ascii="Times New Roman" w:hAnsi="Times New Roman" w:cs="Times New Roman"/>
          <w:sz w:val="24"/>
          <w:szCs w:val="24"/>
          <w:lang w:eastAsia="en-US"/>
        </w:rPr>
        <w:t xml:space="preserve">Реализация учебного процесса по индивидуальному учебному плану может осуществляться в следующих случаях: </w:t>
      </w:r>
    </w:p>
    <w:p w:rsidR="00CA204F" w:rsidRPr="00CA204F" w:rsidRDefault="00CA204F" w:rsidP="0060670D">
      <w:pPr>
        <w:numPr>
          <w:ilvl w:val="0"/>
          <w:numId w:val="12"/>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выставках, олимпиадах и др.), подтверждающей возможность освоения учебных предметов в индивидуальном режиме;</w:t>
      </w:r>
    </w:p>
    <w:p w:rsidR="00CA204F" w:rsidRPr="00CA204F" w:rsidRDefault="00CA204F" w:rsidP="0060670D">
      <w:pPr>
        <w:numPr>
          <w:ilvl w:val="0"/>
          <w:numId w:val="12"/>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r w:rsidRPr="00CA204F">
        <w:rPr>
          <w:rFonts w:ascii="Times New Roman" w:hAnsi="Times New Roman" w:cs="Times New Roman"/>
          <w:sz w:val="24"/>
          <w:szCs w:val="24"/>
        </w:rPr>
        <w:t xml:space="preserve"> </w:t>
      </w: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Default="00CA204F" w:rsidP="00CA204F">
      <w:pPr>
        <w:suppressAutoHyphens/>
        <w:spacing w:after="0" w:line="240" w:lineRule="auto"/>
        <w:jc w:val="center"/>
        <w:rPr>
          <w:rFonts w:ascii="Times New Roman" w:hAnsi="Times New Roman" w:cs="Times New Roman"/>
          <w:b/>
          <w:sz w:val="24"/>
          <w:szCs w:val="24"/>
        </w:rPr>
      </w:pPr>
    </w:p>
    <w:p w:rsidR="005E513D" w:rsidRDefault="005E513D" w:rsidP="00CA204F">
      <w:pPr>
        <w:suppressAutoHyphens/>
        <w:spacing w:after="0" w:line="240" w:lineRule="auto"/>
        <w:jc w:val="center"/>
        <w:rPr>
          <w:rFonts w:ascii="Times New Roman" w:hAnsi="Times New Roman" w:cs="Times New Roman"/>
          <w:b/>
          <w:sz w:val="24"/>
          <w:szCs w:val="24"/>
        </w:rPr>
      </w:pPr>
    </w:p>
    <w:p w:rsidR="007B2A91" w:rsidRDefault="007B2A91" w:rsidP="00CA204F">
      <w:pPr>
        <w:suppressAutoHyphens/>
        <w:spacing w:after="0" w:line="240" w:lineRule="auto"/>
        <w:jc w:val="center"/>
        <w:rPr>
          <w:rFonts w:ascii="Times New Roman" w:hAnsi="Times New Roman" w:cs="Times New Roman"/>
          <w:b/>
          <w:sz w:val="24"/>
          <w:szCs w:val="24"/>
        </w:rPr>
      </w:pPr>
    </w:p>
    <w:p w:rsidR="007B2A91" w:rsidRDefault="007B2A91" w:rsidP="00CA204F">
      <w:pPr>
        <w:suppressAutoHyphens/>
        <w:spacing w:after="0" w:line="240" w:lineRule="auto"/>
        <w:jc w:val="center"/>
        <w:rPr>
          <w:rFonts w:ascii="Times New Roman" w:hAnsi="Times New Roman" w:cs="Times New Roman"/>
          <w:b/>
          <w:sz w:val="24"/>
          <w:szCs w:val="24"/>
        </w:rPr>
      </w:pPr>
    </w:p>
    <w:p w:rsidR="005E513D" w:rsidRDefault="005E513D" w:rsidP="00CA204F">
      <w:pPr>
        <w:suppressAutoHyphens/>
        <w:spacing w:after="0" w:line="240" w:lineRule="auto"/>
        <w:jc w:val="center"/>
        <w:rPr>
          <w:rFonts w:ascii="Times New Roman" w:hAnsi="Times New Roman" w:cs="Times New Roman"/>
          <w:b/>
          <w:sz w:val="24"/>
          <w:szCs w:val="24"/>
        </w:rPr>
      </w:pPr>
    </w:p>
    <w:p w:rsidR="005E513D" w:rsidRPr="00CA204F" w:rsidRDefault="005E513D"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r w:rsidRPr="00CA204F">
        <w:rPr>
          <w:rFonts w:ascii="Times New Roman" w:hAnsi="Times New Roman" w:cs="Times New Roman"/>
          <w:b/>
          <w:sz w:val="24"/>
          <w:szCs w:val="24"/>
        </w:rPr>
        <w:lastRenderedPageBreak/>
        <w:t>ПЛАНИРУЕМЫЕ РЕЗУЛЬТАТЫ ОСВОЕНИЯ ОБУЧАЮЩИМИСЯ ПРОГРАММЫ «ЖИВОПИСЬ»</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Результатом освоения программы «Живопись» является приобретение обучающимися следующих знаний, умений и навыков в предметных областях:</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художественного творчества: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терминологии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умений грамотно изображать с натуры и по памяти предметы (объекты) окружающего мира;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создавать  художественный образ на основе решения технических и творческих задач;</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самостоятельно преодолевать технические трудности при реализации художественного замысла;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анализа цветового строя произведений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работы с подготовительными материалами: этюдами, набросками,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подготовки работ к экспозиции;</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пленэрных занятий:</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об объектах живой природы, особенностей работы над пейзажем, архитектурными мотивами;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изображать окружающую действительность, передавая световоздушную перспективу и естественную освещенность;</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применять навыки, приобретенные на предметах «рисунок», «живопись», «композиция»;</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истории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основных этапов развития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использовать полученные теоретические знания в художественной деятельности;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первичных навыков восприятия и анализа художественных произведений различных стилей и жанров, созданных в разные исторические периоды.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Результатом освоения программы «Живопись» с дополнительным годом обучения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является приобретение обучающимися следующих знаний, умений и навыков в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предметных областях:</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lastRenderedPageBreak/>
        <w:t xml:space="preserve">- знания классического художественного наследия, художественных школ;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раскрывать образное и живописно-пластическое решение в творческих работах;</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использовать изобразительно-выразительные возможности рисунка и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самостоятельно применять различные художественные материалы и техники;</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пленэрных занятий:</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 закономерностях построения  художественной формы, особенностях ее восприятия и воплощения;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 умения передавать настроение, состояние в колористическом решении пейзажа;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сочетать различные виды этюдов, набросков в работе над композиционными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техники работы над жанровым эскизом с подробной проработкой деталей;</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истории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знания основных произведений изобразительного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узнавать изученные произведения изобразительного искусства и соотносить их с определенной эпохой и стилем;</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восприятия современного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Результаты освоения программы «Живопись» по учебным предметам обязательной части должны отражать: </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sz w:val="24"/>
          <w:szCs w:val="24"/>
        </w:rPr>
        <w:t xml:space="preserve"> </w:t>
      </w:r>
      <w:r w:rsidRPr="00CA204F">
        <w:rPr>
          <w:rFonts w:ascii="Times New Roman" w:hAnsi="Times New Roman" w:cs="Times New Roman"/>
          <w:b/>
          <w:i/>
          <w:sz w:val="24"/>
          <w:szCs w:val="24"/>
        </w:rPr>
        <w:t>Рисунок:</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hAnsi="Times New Roman" w:cs="Times New Roman"/>
          <w:spacing w:val="-1"/>
          <w:sz w:val="24"/>
          <w:szCs w:val="24"/>
          <w:lang w:eastAsia="en-US"/>
        </w:rPr>
        <w:t>знание понятий: «пропорция», «симметрия», «светотень»</w:t>
      </w:r>
      <w:r w:rsidRPr="00CA204F">
        <w:rPr>
          <w:rFonts w:ascii="Times New Roman" w:eastAsia="Lucida Grande CY" w:hAnsi="Times New Roman" w:cs="Times New Roman"/>
          <w:sz w:val="24"/>
          <w:szCs w:val="24"/>
          <w:lang w:eastAsia="en-US"/>
        </w:rPr>
        <w:t>;</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знание законов перспективы;</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использования приемов линейной и воздушной перспективы;</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моделировать форму сложных предметов тоном;</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последовательно вести длительную постановку;</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рисовать по памяти предметы в разных несложных положениях;</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принимать выразительное решение постановок с передачей их эмоционального состояния;</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владения линией, штрихом, пятном;</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в выполнении линейного и живописного рисунка;</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передачи фактуры и материала предмета;</w:t>
      </w:r>
    </w:p>
    <w:p w:rsidR="00CA204F" w:rsidRPr="00CA204F" w:rsidRDefault="00CA204F" w:rsidP="00CA204F">
      <w:pPr>
        <w:widowControl w:val="0"/>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CA204F">
        <w:rPr>
          <w:rFonts w:ascii="Times New Roman" w:hAnsi="Times New Roman" w:cs="Times New Roman"/>
          <w:spacing w:val="-1"/>
          <w:sz w:val="24"/>
          <w:szCs w:val="24"/>
          <w:lang w:eastAsia="en-US"/>
        </w:rPr>
        <w:t>навыки передачи пространства средствами штриха и светотени.</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Живопись:</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lastRenderedPageBreak/>
        <w:t>знание свойств живописных материалов, их возможностей и эстетических качеств;</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знание разнообразных техник живописи;</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знание художественных и эстетических свойств цвета, основных закономерностей создания цветового строя;</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умение видеть и передавать цветовые отношения в условиях пространственно-воздушной среды;</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умение изображать объекты предметного мира, пространство, фигуру человека;</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навыки в использовании основных техник и материалов;</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навыки последовательного ведения живописной работы.</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i/>
          <w:sz w:val="24"/>
          <w:szCs w:val="24"/>
        </w:rPr>
        <w:t xml:space="preserve"> </w:t>
      </w:r>
      <w:r w:rsidRPr="00CA204F">
        <w:rPr>
          <w:rFonts w:ascii="Times New Roman" w:hAnsi="Times New Roman" w:cs="Times New Roman"/>
          <w:b/>
          <w:i/>
          <w:sz w:val="24"/>
          <w:szCs w:val="24"/>
        </w:rPr>
        <w:t>Композиция станковая: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знание основных элементов композиции, закономерностей построения </w:t>
      </w:r>
      <w:r w:rsidRPr="00CA204F">
        <w:rPr>
          <w:rFonts w:ascii="Times New Roman" w:hAnsi="Times New Roman" w:cs="Times New Roman"/>
          <w:b/>
          <w:i/>
          <w:sz w:val="24"/>
          <w:szCs w:val="24"/>
        </w:rPr>
        <w:t xml:space="preserve"> </w:t>
      </w:r>
      <w:r w:rsidRPr="00CA204F">
        <w:rPr>
          <w:rFonts w:ascii="Times New Roman" w:hAnsi="Times New Roman" w:cs="Times New Roman"/>
          <w:sz w:val="24"/>
          <w:szCs w:val="24"/>
        </w:rPr>
        <w:t>художественной формы;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принципов сбора и систематизации подготовительного материала и способов его применения для воплощения творческого замысла;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использовать средства живописи, их изобразительно-выразительные возможности;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находить живописно-пластические решения для каждой творческой задачи;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работы по композиции.</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Беседы об искусстве: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особенностей языка различных видов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первичные навыки анализа произведения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восприятия художественного образа.</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История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этапов развития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понятий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художественных школ в западно-европейском и русском изобразительном искусстве;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lastRenderedPageBreak/>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выделять основные черты художественного стиля;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выявлять средства выразительности, которыми пользуется художник;</w:t>
      </w:r>
    </w:p>
    <w:p w:rsidR="00CA204F" w:rsidRPr="00CA204F" w:rsidRDefault="00CA204F" w:rsidP="00CA204F">
      <w:pPr>
        <w:widowControl w:val="0"/>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 xml:space="preserve">умение в </w:t>
      </w:r>
      <w:r w:rsidRPr="00CA204F">
        <w:rPr>
          <w:rFonts w:ascii="Times New Roman" w:hAnsi="Times New Roman" w:cs="Times New Roman"/>
          <w:sz w:val="24"/>
          <w:szCs w:val="24"/>
          <w:lang w:eastAsia="en-US"/>
        </w:rPr>
        <w:t xml:space="preserve">устной и письменной форме излагать свои мысли о творчестве художников;  </w:t>
      </w:r>
    </w:p>
    <w:p w:rsidR="00CA204F" w:rsidRPr="00CA204F" w:rsidRDefault="00CA204F" w:rsidP="00CA204F">
      <w:pPr>
        <w:widowControl w:val="0"/>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анализа творческих направлений и творчества отдельного художника;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анализа произведения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b/>
          <w:i/>
          <w:sz w:val="24"/>
          <w:szCs w:val="24"/>
          <w:lang w:eastAsia="en-US"/>
        </w:rPr>
      </w:pPr>
      <w:r w:rsidRPr="00CA204F">
        <w:rPr>
          <w:rFonts w:ascii="Times New Roman" w:hAnsi="Times New Roman" w:cs="Times New Roman"/>
          <w:b/>
          <w:i/>
          <w:sz w:val="24"/>
          <w:szCs w:val="24"/>
          <w:lang w:eastAsia="en-US"/>
        </w:rPr>
        <w:t>Пленэр:</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w:t>
      </w:r>
      <w:r w:rsidRPr="00CA204F">
        <w:rPr>
          <w:rFonts w:ascii="Times New Roman" w:hAnsi="Times New Roman" w:cs="Times New Roman"/>
          <w:i/>
          <w:sz w:val="24"/>
          <w:szCs w:val="24"/>
        </w:rPr>
        <w:t xml:space="preserve"> </w:t>
      </w:r>
      <w:r w:rsidRPr="00CA204F">
        <w:rPr>
          <w:rFonts w:ascii="Times New Roman" w:hAnsi="Times New Roman" w:cs="Times New Roman"/>
          <w:sz w:val="24"/>
          <w:szCs w:val="24"/>
        </w:rPr>
        <w:t>о закономерностях построения  художественной  формы, особенностях ее восприятия и воплощения;</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способов передачи пространства, движущейся и меняющейся натуры, законов линейной перспективы, равновесия, плановости;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умение передавать настроение, состояние в колористическом решении пейзажа;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применять сформированные навыки по предметам: рисунок, живопись, композиция;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сочетать различные виды этюдов, набросков в работе над композиционными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восприятия натуры в естественной природной среде;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передачи световоздушной перспективы;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техники работы над жанровым эскизом с подробной проработкой деталей.</w:t>
      </w:r>
    </w:p>
    <w:p w:rsidR="00CA204F" w:rsidRPr="00CA204F" w:rsidRDefault="00CA204F" w:rsidP="00CA204F">
      <w:pPr>
        <w:suppressAutoHyphens/>
        <w:spacing w:after="0" w:line="240" w:lineRule="auto"/>
        <w:jc w:val="both"/>
        <w:rPr>
          <w:rFonts w:ascii="Times New Roman" w:hAnsi="Times New Roman" w:cs="Times New Roman"/>
          <w:b/>
          <w:sz w:val="24"/>
          <w:szCs w:val="24"/>
        </w:rPr>
      </w:pPr>
    </w:p>
    <w:p w:rsidR="00CA204F" w:rsidRDefault="00CA204F" w:rsidP="00CA204F">
      <w:pPr>
        <w:suppressAutoHyphens/>
        <w:jc w:val="center"/>
        <w:rPr>
          <w:b/>
          <w:spacing w:val="-2"/>
        </w:rPr>
      </w:pPr>
    </w:p>
    <w:p w:rsidR="00CC4B58" w:rsidRDefault="00CC4B58" w:rsidP="00CA204F">
      <w:pPr>
        <w:suppressAutoHyphens/>
        <w:jc w:val="center"/>
        <w:rPr>
          <w:b/>
          <w:spacing w:val="-2"/>
        </w:rPr>
      </w:pPr>
    </w:p>
    <w:p w:rsidR="00CC4B58" w:rsidRDefault="00CC4B58" w:rsidP="00CA204F">
      <w:pPr>
        <w:suppressAutoHyphens/>
        <w:jc w:val="center"/>
        <w:rPr>
          <w:b/>
          <w:spacing w:val="-2"/>
        </w:rPr>
      </w:pPr>
    </w:p>
    <w:p w:rsidR="00CE1D2C" w:rsidRDefault="00CE1D2C" w:rsidP="00CA204F">
      <w:pPr>
        <w:suppressAutoHyphens/>
        <w:jc w:val="center"/>
        <w:rPr>
          <w:b/>
          <w:spacing w:val="-2"/>
        </w:rPr>
      </w:pPr>
    </w:p>
    <w:p w:rsidR="00CC4B58" w:rsidRDefault="00CC4B58" w:rsidP="00CA204F">
      <w:pPr>
        <w:suppressAutoHyphens/>
        <w:jc w:val="center"/>
        <w:rPr>
          <w:b/>
          <w:spacing w:val="-2"/>
        </w:rPr>
      </w:pPr>
    </w:p>
    <w:p w:rsidR="00CB60C9" w:rsidRDefault="00CB60C9" w:rsidP="00AC5EE9">
      <w:pPr>
        <w:suppressAutoHyphens/>
        <w:spacing w:after="0" w:line="240" w:lineRule="auto"/>
        <w:jc w:val="center"/>
        <w:rPr>
          <w:rFonts w:ascii="Times New Roman" w:hAnsi="Times New Roman" w:cs="Times New Roman"/>
          <w:b/>
          <w:sz w:val="24"/>
          <w:szCs w:val="24"/>
        </w:rPr>
      </w:pP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УЧЕБНЫЙ ПЛАН</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по дополнительной предпрофессиональной программе</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 xml:space="preserve">в области </w:t>
      </w:r>
      <w:r w:rsidR="00170FBB">
        <w:rPr>
          <w:rFonts w:ascii="Times New Roman" w:hAnsi="Times New Roman" w:cs="Times New Roman"/>
          <w:b/>
          <w:sz w:val="24"/>
          <w:szCs w:val="24"/>
        </w:rPr>
        <w:t>изобразитель</w:t>
      </w:r>
      <w:r w:rsidRPr="002A1817">
        <w:rPr>
          <w:rFonts w:ascii="Times New Roman" w:hAnsi="Times New Roman" w:cs="Times New Roman"/>
          <w:b/>
          <w:sz w:val="24"/>
          <w:szCs w:val="24"/>
        </w:rPr>
        <w:t>ного искусства «</w:t>
      </w:r>
      <w:r w:rsidR="003A0FB1">
        <w:rPr>
          <w:rFonts w:ascii="Times New Roman" w:hAnsi="Times New Roman" w:cs="Times New Roman"/>
          <w:b/>
          <w:sz w:val="24"/>
          <w:szCs w:val="24"/>
        </w:rPr>
        <w:t>Живопись</w:t>
      </w:r>
      <w:r w:rsidRPr="002A1817">
        <w:rPr>
          <w:rFonts w:ascii="Times New Roman" w:hAnsi="Times New Roman" w:cs="Times New Roman"/>
          <w:b/>
          <w:sz w:val="24"/>
          <w:szCs w:val="24"/>
        </w:rPr>
        <w:t>»</w:t>
      </w:r>
    </w:p>
    <w:p w:rsidR="008305E8" w:rsidRPr="00464286" w:rsidRDefault="00880452" w:rsidP="0088045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05E8" w:rsidRPr="00464286">
        <w:rPr>
          <w:rFonts w:ascii="Times New Roman" w:hAnsi="Times New Roman" w:cs="Times New Roman"/>
          <w:sz w:val="24"/>
          <w:szCs w:val="24"/>
        </w:rPr>
        <w:t xml:space="preserve">Срок обучения – </w:t>
      </w:r>
      <w:r w:rsidR="00464286" w:rsidRPr="00464286">
        <w:rPr>
          <w:rFonts w:ascii="Times New Roman" w:hAnsi="Times New Roman" w:cs="Times New Roman"/>
          <w:sz w:val="24"/>
          <w:szCs w:val="24"/>
        </w:rPr>
        <w:t>5</w:t>
      </w:r>
      <w:r w:rsidR="008305E8" w:rsidRPr="00464286">
        <w:rPr>
          <w:rFonts w:ascii="Times New Roman" w:hAnsi="Times New Roman" w:cs="Times New Roman"/>
          <w:sz w:val="24"/>
          <w:szCs w:val="24"/>
        </w:rPr>
        <w:t xml:space="preserve"> лет</w:t>
      </w:r>
    </w:p>
    <w:tbl>
      <w:tblPr>
        <w:tblW w:w="14331" w:type="dxa"/>
        <w:tblInd w:w="94" w:type="dxa"/>
        <w:tblLayout w:type="fixed"/>
        <w:tblLook w:val="04A0" w:firstRow="1" w:lastRow="0" w:firstColumn="1" w:lastColumn="0" w:noHBand="0" w:noVBand="1"/>
      </w:tblPr>
      <w:tblGrid>
        <w:gridCol w:w="1569"/>
        <w:gridCol w:w="3254"/>
        <w:gridCol w:w="850"/>
        <w:gridCol w:w="1134"/>
        <w:gridCol w:w="578"/>
        <w:gridCol w:w="133"/>
        <w:gridCol w:w="9"/>
        <w:gridCol w:w="571"/>
        <w:gridCol w:w="713"/>
        <w:gridCol w:w="1268"/>
        <w:gridCol w:w="1275"/>
        <w:gridCol w:w="567"/>
        <w:gridCol w:w="567"/>
        <w:gridCol w:w="567"/>
        <w:gridCol w:w="567"/>
        <w:gridCol w:w="709"/>
      </w:tblGrid>
      <w:tr w:rsidR="00464286" w:rsidRPr="00464286" w:rsidTr="00F6596B">
        <w:trPr>
          <w:trHeight w:val="1904"/>
        </w:trPr>
        <w:tc>
          <w:tcPr>
            <w:tcW w:w="1569" w:type="dxa"/>
            <w:vMerge w:val="restart"/>
            <w:tcBorders>
              <w:top w:val="single" w:sz="4" w:space="0" w:color="auto"/>
              <w:left w:val="single" w:sz="4" w:space="0" w:color="auto"/>
              <w:bottom w:val="single" w:sz="4" w:space="0" w:color="auto"/>
              <w:right w:val="single" w:sz="4" w:space="0" w:color="auto"/>
            </w:tcBorders>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Индекс</w:t>
            </w:r>
          </w:p>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предметных областей, разделов и учебных предметов</w:t>
            </w:r>
          </w:p>
        </w:tc>
        <w:tc>
          <w:tcPr>
            <w:tcW w:w="3254" w:type="dxa"/>
            <w:vMerge w:val="restart"/>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xml:space="preserve">Наименование частей, предметных областей, разделов и учебных предметов </w:t>
            </w:r>
          </w:p>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w:t>
            </w:r>
          </w:p>
        </w:tc>
        <w:tc>
          <w:tcPr>
            <w:tcW w:w="850" w:type="dxa"/>
            <w:tcBorders>
              <w:top w:val="single" w:sz="4" w:space="0" w:color="auto"/>
              <w:left w:val="single" w:sz="4" w:space="0" w:color="auto"/>
              <w:bottom w:val="nil"/>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Самост.</w:t>
            </w:r>
          </w:p>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работа</w:t>
            </w: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Аудиторные занятия</w:t>
            </w:r>
          </w:p>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(в часах)</w:t>
            </w:r>
          </w:p>
        </w:tc>
        <w:tc>
          <w:tcPr>
            <w:tcW w:w="2543"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Промежуточная аттестация</w:t>
            </w:r>
          </w:p>
          <w:p w:rsidR="00464286" w:rsidRPr="00464286" w:rsidRDefault="00464286" w:rsidP="003800EA">
            <w:pPr>
              <w:spacing w:after="0" w:line="240" w:lineRule="auto"/>
              <w:jc w:val="center"/>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(по четвертям)</w:t>
            </w:r>
          </w:p>
        </w:tc>
        <w:tc>
          <w:tcPr>
            <w:tcW w:w="2977" w:type="dxa"/>
            <w:gridSpan w:val="5"/>
            <w:tcBorders>
              <w:top w:val="single" w:sz="4" w:space="0" w:color="auto"/>
              <w:left w:val="single" w:sz="4" w:space="0" w:color="auto"/>
              <w:bottom w:val="single" w:sz="4" w:space="0" w:color="auto"/>
              <w:right w:val="single" w:sz="4" w:space="0" w:color="auto"/>
            </w:tcBorders>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Распределение по годам обучения</w:t>
            </w:r>
          </w:p>
        </w:tc>
      </w:tr>
      <w:tr w:rsidR="00464286" w:rsidRPr="00464286" w:rsidTr="00F6596B">
        <w:trPr>
          <w:trHeight w:val="1435"/>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Трудоемкость в часах</w:t>
            </w:r>
          </w:p>
        </w:tc>
        <w:tc>
          <w:tcPr>
            <w:tcW w:w="711" w:type="dxa"/>
            <w:gridSpan w:val="2"/>
            <w:tcBorders>
              <w:top w:val="single" w:sz="4" w:space="0" w:color="auto"/>
              <w:left w:val="single" w:sz="4" w:space="0" w:color="auto"/>
              <w:bottom w:val="nil"/>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Групповые занятия</w:t>
            </w:r>
          </w:p>
        </w:tc>
        <w:tc>
          <w:tcPr>
            <w:tcW w:w="580" w:type="dxa"/>
            <w:gridSpan w:val="2"/>
            <w:tcBorders>
              <w:top w:val="single" w:sz="4" w:space="0" w:color="auto"/>
              <w:left w:val="single" w:sz="4" w:space="0" w:color="auto"/>
              <w:bottom w:val="nil"/>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Мелкогрупповые занятия</w:t>
            </w:r>
          </w:p>
        </w:tc>
        <w:tc>
          <w:tcPr>
            <w:tcW w:w="713" w:type="dxa"/>
            <w:tcBorders>
              <w:top w:val="single" w:sz="4" w:space="0" w:color="auto"/>
              <w:left w:val="single" w:sz="4" w:space="0" w:color="auto"/>
              <w:bottom w:val="nil"/>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Индивидуальные занятия</w:t>
            </w:r>
          </w:p>
        </w:tc>
        <w:tc>
          <w:tcPr>
            <w:tcW w:w="12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 xml:space="preserve">Зачеты, контрольные уроки </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 xml:space="preserve">Экзамены </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4-й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5-й класс</w:t>
            </w:r>
          </w:p>
        </w:tc>
      </w:tr>
      <w:tr w:rsidR="00464286" w:rsidRPr="00464286" w:rsidTr="00F6596B">
        <w:trPr>
          <w:trHeight w:val="4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711"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8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13"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Количество недель аудиторных занятий</w:t>
            </w:r>
          </w:p>
        </w:tc>
      </w:tr>
      <w:tr w:rsidR="00464286" w:rsidRPr="00464286" w:rsidTr="00F6596B">
        <w:trPr>
          <w:trHeight w:val="4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p>
        </w:tc>
        <w:tc>
          <w:tcPr>
            <w:tcW w:w="711" w:type="dxa"/>
            <w:gridSpan w:val="2"/>
            <w:vMerge/>
            <w:tcBorders>
              <w:top w:val="nil"/>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80" w:type="dxa"/>
            <w:gridSpan w:val="2"/>
            <w:vMerge/>
            <w:tcBorders>
              <w:top w:val="nil"/>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b/>
                <w:bCs/>
                <w:sz w:val="24"/>
                <w:szCs w:val="24"/>
                <w:lang w:eastAsia="en-US"/>
              </w:rPr>
            </w:pPr>
          </w:p>
        </w:tc>
        <w:tc>
          <w:tcPr>
            <w:tcW w:w="713" w:type="dxa"/>
            <w:vMerge/>
            <w:tcBorders>
              <w:top w:val="nil"/>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b/>
                <w:bCs/>
                <w:sz w:val="24"/>
                <w:szCs w:val="24"/>
                <w:lang w:eastAsia="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33</w:t>
            </w:r>
          </w:p>
        </w:tc>
      </w:tr>
      <w:tr w:rsidR="00464286" w:rsidRPr="00464286" w:rsidTr="00F6596B">
        <w:trPr>
          <w:trHeight w:val="413"/>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6</w:t>
            </w:r>
          </w:p>
        </w:tc>
        <w:tc>
          <w:tcPr>
            <w:tcW w:w="713"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7</w:t>
            </w:r>
          </w:p>
        </w:tc>
        <w:tc>
          <w:tcPr>
            <w:tcW w:w="1268"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14</w:t>
            </w:r>
          </w:p>
        </w:tc>
      </w:tr>
      <w:tr w:rsidR="00464286" w:rsidRPr="00464286" w:rsidTr="00F6596B">
        <w:trPr>
          <w:trHeight w:val="413"/>
        </w:trPr>
        <w:tc>
          <w:tcPr>
            <w:tcW w:w="1569"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b/>
                <w:bCs/>
                <w:sz w:val="24"/>
                <w:szCs w:val="24"/>
                <w:lang w:eastAsia="en-US"/>
              </w:rPr>
              <w:t>Структура и объем ОП</w:t>
            </w:r>
          </w:p>
        </w:tc>
        <w:tc>
          <w:tcPr>
            <w:tcW w:w="850"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jc w:val="center"/>
              <w:rPr>
                <w:rFonts w:ascii="Times New Roman" w:hAnsi="Times New Roman" w:cs="Times New Roman"/>
                <w:b/>
                <w:bCs/>
                <w:sz w:val="24"/>
                <w:szCs w:val="24"/>
                <w:vertAlign w:val="superscript"/>
                <w:lang w:eastAsia="en-US"/>
              </w:rPr>
            </w:pPr>
            <w:r w:rsidRPr="00464286">
              <w:rPr>
                <w:rFonts w:ascii="Times New Roman" w:hAnsi="Times New Roman" w:cs="Times New Roman"/>
                <w:b/>
                <w:bCs/>
                <w:sz w:val="24"/>
                <w:szCs w:val="24"/>
                <w:lang w:eastAsia="en-US"/>
              </w:rPr>
              <w:t>3502-4096</w:t>
            </w:r>
          </w:p>
        </w:tc>
        <w:tc>
          <w:tcPr>
            <w:tcW w:w="113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sz w:val="24"/>
                <w:szCs w:val="24"/>
              </w:rPr>
              <w:t>1633,5-1930,5</w:t>
            </w:r>
          </w:p>
        </w:tc>
        <w:tc>
          <w:tcPr>
            <w:tcW w:w="2004" w:type="dxa"/>
            <w:gridSpan w:val="5"/>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sz w:val="24"/>
                <w:szCs w:val="24"/>
              </w:rPr>
              <w:t>1868,5-2165,5</w:t>
            </w:r>
          </w:p>
        </w:tc>
        <w:tc>
          <w:tcPr>
            <w:tcW w:w="1268"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r>
      <w:tr w:rsidR="00464286" w:rsidRPr="00464286" w:rsidTr="00F6596B">
        <w:trPr>
          <w:trHeight w:val="253"/>
        </w:trPr>
        <w:tc>
          <w:tcPr>
            <w:tcW w:w="1569" w:type="dxa"/>
            <w:tcBorders>
              <w:top w:val="single" w:sz="4" w:space="0" w:color="auto"/>
              <w:left w:val="single" w:sz="4" w:space="0" w:color="auto"/>
              <w:bottom w:val="single" w:sz="4" w:space="0" w:color="auto"/>
              <w:right w:val="single" w:sz="4" w:space="0" w:color="auto"/>
            </w:tcBorders>
            <w:shd w:val="clear" w:color="auto" w:fill="92D050"/>
            <w:vAlign w:val="bottom"/>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3502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1633,5</w:t>
            </w:r>
          </w:p>
        </w:tc>
        <w:tc>
          <w:tcPr>
            <w:tcW w:w="2004" w:type="dxa"/>
            <w:gridSpan w:val="5"/>
            <w:tcBorders>
              <w:top w:val="single" w:sz="4" w:space="0" w:color="auto"/>
              <w:left w:val="single" w:sz="4" w:space="0" w:color="auto"/>
              <w:bottom w:val="single" w:sz="4" w:space="0" w:color="auto"/>
              <w:right w:val="single" w:sz="4" w:space="0" w:color="auto"/>
            </w:tcBorders>
            <w:shd w:val="clear" w:color="auto" w:fill="92D050"/>
            <w:vAlign w:val="bottom"/>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1868,5</w:t>
            </w:r>
          </w:p>
        </w:tc>
        <w:tc>
          <w:tcPr>
            <w:tcW w:w="1268" w:type="dxa"/>
            <w:tcBorders>
              <w:top w:val="single" w:sz="4" w:space="0" w:color="auto"/>
              <w:left w:val="single" w:sz="4" w:space="0" w:color="auto"/>
              <w:bottom w:val="single" w:sz="4" w:space="0" w:color="auto"/>
              <w:right w:val="single" w:sz="4" w:space="0" w:color="auto"/>
            </w:tcBorders>
            <w:shd w:val="clear" w:color="auto" w:fill="92D050"/>
            <w:vAlign w:val="bottom"/>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92D050"/>
            <w:vAlign w:val="bottom"/>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Недельная нагрузка в часах</w:t>
            </w: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ПО.01.</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Художественное творчество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2838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1419</w:t>
            </w:r>
          </w:p>
        </w:tc>
        <w:tc>
          <w:tcPr>
            <w:tcW w:w="2004"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1419</w:t>
            </w:r>
          </w:p>
        </w:tc>
        <w:tc>
          <w:tcPr>
            <w:tcW w:w="1268" w:type="dxa"/>
            <w:tcBorders>
              <w:top w:val="single" w:sz="4" w:space="0" w:color="auto"/>
              <w:left w:val="single" w:sz="4" w:space="0" w:color="auto"/>
              <w:bottom w:val="single" w:sz="4" w:space="0" w:color="auto"/>
              <w:right w:val="single" w:sz="4" w:space="0" w:color="auto"/>
            </w:tcBorders>
            <w:shd w:val="clear" w:color="auto" w:fill="92D050"/>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lastRenderedPageBreak/>
              <w:t>ПО.01.УП.01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Рисунок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429</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561</w:t>
            </w:r>
          </w:p>
        </w:tc>
        <w:tc>
          <w:tcPr>
            <w:tcW w:w="713"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4,8,12,20</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880452"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ПО.01.УП.02</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Живопись</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924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429</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495</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2,6,10,14,18</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4,8,12,16</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880452"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ПО.01.УП.03</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Композиция  станковая</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924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561</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363</w:t>
            </w:r>
          </w:p>
        </w:tc>
        <w:tc>
          <w:tcPr>
            <w:tcW w:w="713"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2,6,10,14,18</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4,8,12,16</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w:t>
            </w: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ПО.02.</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История искусств</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462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214,5</w:t>
            </w:r>
          </w:p>
        </w:tc>
        <w:tc>
          <w:tcPr>
            <w:tcW w:w="2004"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247,5</w:t>
            </w:r>
          </w:p>
        </w:tc>
        <w:tc>
          <w:tcPr>
            <w:tcW w:w="1268" w:type="dxa"/>
            <w:tcBorders>
              <w:top w:val="single" w:sz="4" w:space="0" w:color="auto"/>
              <w:left w:val="single" w:sz="4" w:space="0" w:color="auto"/>
              <w:bottom w:val="single" w:sz="4" w:space="0" w:color="auto"/>
              <w:right w:val="single" w:sz="4" w:space="0" w:color="auto"/>
            </w:tcBorders>
            <w:shd w:val="clear" w:color="auto" w:fill="92D050"/>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92D050"/>
            <w:vAlign w:val="bottom"/>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i/>
                <w:iCs/>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i/>
                <w:iCs/>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i/>
                <w:iCs/>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i/>
                <w:iCs/>
                <w:sz w:val="24"/>
                <w:szCs w:val="24"/>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ПО.02.УП.01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Беседы об искусстве</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16,5</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49,5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r>
      <w:tr w:rsidR="00464286" w:rsidRPr="00464286" w:rsidTr="00F6596B">
        <w:trPr>
          <w:trHeight w:val="895"/>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ПО.02.УП.02</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История изобразительного искусства</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396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198</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198</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8,12,16</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1,5</w:t>
            </w:r>
          </w:p>
        </w:tc>
      </w:tr>
      <w:tr w:rsidR="00464286" w:rsidRPr="00464286" w:rsidTr="00F6596B">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1666,5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9</w:t>
            </w:r>
            <w:r w:rsidR="00464286" w:rsidRPr="00464286">
              <w:rPr>
                <w:rFonts w:ascii="Times New Roman" w:hAnsi="Times New Roman" w:cs="Times New Roman"/>
                <w:b/>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11,5</w:t>
            </w:r>
          </w:p>
        </w:tc>
      </w:tr>
      <w:tr w:rsidR="00464286" w:rsidRPr="00464286" w:rsidTr="00F6596B">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1633,5</w:t>
            </w: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1666,5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23</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ПО.03.</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3800EA">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Пленэрные занятия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112</w:t>
            </w:r>
          </w:p>
        </w:tc>
        <w:tc>
          <w:tcPr>
            <w:tcW w:w="1268" w:type="dxa"/>
            <w:tcBorders>
              <w:top w:val="single" w:sz="4" w:space="0" w:color="auto"/>
              <w:left w:val="single" w:sz="4" w:space="0" w:color="auto"/>
              <w:bottom w:val="single" w:sz="4" w:space="0" w:color="auto"/>
              <w:right w:val="single" w:sz="4" w:space="0" w:color="auto"/>
            </w:tcBorders>
            <w:shd w:val="clear" w:color="auto" w:fill="E6E6E6"/>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sz w:val="24"/>
                <w:szCs w:val="24"/>
                <w:lang w:eastAsia="en-US"/>
              </w:rPr>
              <w:t>ПО.03.УП.01</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Cs/>
                <w:sz w:val="24"/>
                <w:szCs w:val="24"/>
                <w:lang w:eastAsia="en-US"/>
              </w:rPr>
            </w:pPr>
          </w:p>
          <w:p w:rsidR="00464286" w:rsidRPr="00464286" w:rsidRDefault="00464286" w:rsidP="00464286">
            <w:pPr>
              <w:spacing w:after="0" w:line="240" w:lineRule="auto"/>
              <w:jc w:val="center"/>
              <w:rPr>
                <w:rFonts w:ascii="Times New Roman" w:hAnsi="Times New Roman" w:cs="Times New Roman"/>
                <w:bCs/>
                <w:sz w:val="24"/>
                <w:szCs w:val="24"/>
                <w:lang w:eastAsia="en-US"/>
              </w:rPr>
            </w:pPr>
            <w:r w:rsidRPr="00464286">
              <w:rPr>
                <w:rFonts w:ascii="Times New Roman" w:hAnsi="Times New Roman" w:cs="Times New Roman"/>
                <w:bCs/>
                <w:sz w:val="24"/>
                <w:szCs w:val="24"/>
                <w:lang w:eastAsia="en-US"/>
              </w:rPr>
              <w:t>Пленэр</w:t>
            </w: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Cs/>
                <w:sz w:val="24"/>
                <w:szCs w:val="24"/>
                <w:lang w:eastAsia="en-US"/>
              </w:rPr>
            </w:pPr>
            <w:r w:rsidRPr="00464286">
              <w:rPr>
                <w:rFonts w:ascii="Times New Roman" w:hAnsi="Times New Roman" w:cs="Times New Roman"/>
                <w:bCs/>
                <w:sz w:val="24"/>
                <w:szCs w:val="24"/>
                <w:lang w:eastAsia="en-US"/>
              </w:rPr>
              <w:t>112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71"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rPr>
                <w:rFonts w:ascii="Times New Roman" w:hAnsi="Times New Roman" w:cs="Times New Roman"/>
                <w:bCs/>
                <w:sz w:val="24"/>
                <w:szCs w:val="24"/>
                <w:lang w:eastAsia="en-US"/>
              </w:rPr>
            </w:pPr>
            <w:r w:rsidRPr="00464286">
              <w:rPr>
                <w:rFonts w:ascii="Times New Roman" w:hAnsi="Times New Roman" w:cs="Times New Roman"/>
                <w:bCs/>
                <w:sz w:val="24"/>
                <w:szCs w:val="24"/>
                <w:lang w:eastAsia="en-US"/>
              </w:rPr>
              <w:t>112</w:t>
            </w:r>
          </w:p>
          <w:p w:rsidR="00464286" w:rsidRPr="00464286" w:rsidRDefault="00464286" w:rsidP="00464286">
            <w:pPr>
              <w:spacing w:after="0" w:line="240" w:lineRule="auto"/>
              <w:jc w:val="center"/>
              <w:rPr>
                <w:rFonts w:ascii="Times New Roman" w:hAnsi="Times New Roman" w:cs="Times New Roman"/>
                <w:bCs/>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Cs/>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rPr>
                <w:rFonts w:ascii="Times New Roman" w:hAnsi="Times New Roman" w:cs="Times New Roman"/>
                <w:bCs/>
                <w:sz w:val="24"/>
                <w:szCs w:val="24"/>
                <w:lang w:eastAsia="en-US"/>
              </w:rPr>
            </w:pPr>
            <w:r w:rsidRPr="00464286">
              <w:rPr>
                <w:rFonts w:ascii="Times New Roman" w:hAnsi="Times New Roman" w:cs="Times New Roman"/>
                <w:bCs/>
                <w:sz w:val="24"/>
                <w:szCs w:val="24"/>
                <w:lang w:eastAsia="en-US"/>
              </w:rPr>
              <w:t>4,8,12,16</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28</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28</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28</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28</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r>
      <w:tr w:rsidR="00464286" w:rsidRPr="00464286" w:rsidTr="00F6596B">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Аудиторная нагрузка по трем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1778,5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rPr>
                <w:rFonts w:ascii="Times New Roman" w:hAnsi="Times New Roman" w:cs="Times New Roman"/>
                <w:b/>
                <w:bCs/>
                <w:sz w:val="24"/>
                <w:szCs w:val="24"/>
                <w:lang w:eastAsia="en-US"/>
              </w:rPr>
            </w:pPr>
          </w:p>
        </w:tc>
      </w:tr>
      <w:tr w:rsidR="00464286" w:rsidRPr="00464286" w:rsidTr="00F6596B">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Максимальная нагрузка по трем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3412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1633,5</w:t>
            </w: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1778,5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rPr>
                <w:rFonts w:ascii="Times New Roman" w:hAnsi="Times New Roman" w:cs="Times New Roman"/>
                <w:b/>
                <w:bCs/>
                <w:sz w:val="24"/>
                <w:szCs w:val="24"/>
                <w:lang w:eastAsia="en-US"/>
              </w:rPr>
            </w:pPr>
          </w:p>
        </w:tc>
      </w:tr>
      <w:tr w:rsidR="00464286" w:rsidRPr="00464286" w:rsidTr="00F6596B">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Количество контрольных уроков, зачетов, экзаменов по трем предметным областям:</w:t>
            </w: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22</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color w:val="F79646"/>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rPr>
                <w:rFonts w:ascii="Times New Roman" w:hAnsi="Times New Roman" w:cs="Times New Roman"/>
                <w:b/>
                <w:bCs/>
                <w:sz w:val="24"/>
                <w:szCs w:val="24"/>
                <w:lang w:eastAsia="en-US"/>
              </w:rPr>
            </w:pP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В.00.</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vertAlign w:val="superscript"/>
                <w:lang w:eastAsia="en-US"/>
              </w:rPr>
            </w:pPr>
            <w:r w:rsidRPr="00464286">
              <w:rPr>
                <w:rFonts w:ascii="Times New Roman" w:hAnsi="Times New Roman" w:cs="Times New Roman"/>
                <w:b/>
                <w:bCs/>
                <w:sz w:val="24"/>
                <w:szCs w:val="24"/>
                <w:lang w:eastAsia="en-US"/>
              </w:rPr>
              <w:t>Вариативная часть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napToGrid w:val="0"/>
              <w:spacing w:after="0" w:line="240" w:lineRule="auto"/>
              <w:jc w:val="center"/>
              <w:rPr>
                <w:rFonts w:ascii="Times New Roman" w:hAnsi="Times New Roman" w:cs="Times New Roman"/>
                <w:b/>
                <w:bCs/>
                <w:sz w:val="24"/>
                <w:szCs w:val="24"/>
              </w:rPr>
            </w:pPr>
            <w:r w:rsidRPr="00464286">
              <w:rPr>
                <w:rFonts w:ascii="Times New Roman" w:hAnsi="Times New Roman" w:cs="Times New Roman"/>
                <w:b/>
                <w:bCs/>
                <w:sz w:val="24"/>
                <w:szCs w:val="24"/>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napToGrid w:val="0"/>
              <w:spacing w:after="0" w:line="240" w:lineRule="auto"/>
              <w:jc w:val="center"/>
              <w:rPr>
                <w:rFonts w:ascii="Times New Roman" w:hAnsi="Times New Roman" w:cs="Times New Roman"/>
                <w:b/>
                <w:bCs/>
                <w:sz w:val="24"/>
                <w:szCs w:val="24"/>
              </w:rPr>
            </w:pPr>
            <w:r w:rsidRPr="00464286">
              <w:rPr>
                <w:rFonts w:ascii="Times New Roman" w:hAnsi="Times New Roman" w:cs="Times New Roman"/>
                <w:b/>
                <w:bCs/>
                <w:sz w:val="24"/>
                <w:szCs w:val="24"/>
              </w:rPr>
              <w:t>297</w:t>
            </w:r>
          </w:p>
        </w:tc>
        <w:tc>
          <w:tcPr>
            <w:tcW w:w="2004" w:type="dxa"/>
            <w:gridSpan w:val="5"/>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napToGrid w:val="0"/>
              <w:spacing w:after="0" w:line="240" w:lineRule="auto"/>
              <w:jc w:val="center"/>
              <w:rPr>
                <w:rFonts w:ascii="Times New Roman" w:hAnsi="Times New Roman" w:cs="Times New Roman"/>
                <w:b/>
                <w:bCs/>
                <w:sz w:val="24"/>
                <w:szCs w:val="24"/>
              </w:rPr>
            </w:pPr>
            <w:r w:rsidRPr="00464286">
              <w:rPr>
                <w:rFonts w:ascii="Times New Roman" w:hAnsi="Times New Roman" w:cs="Times New Roman"/>
                <w:b/>
                <w:bCs/>
                <w:sz w:val="24"/>
                <w:szCs w:val="24"/>
              </w:rPr>
              <w:t>297</w:t>
            </w:r>
          </w:p>
        </w:tc>
        <w:tc>
          <w:tcPr>
            <w:tcW w:w="1268" w:type="dxa"/>
            <w:tcBorders>
              <w:top w:val="single" w:sz="4" w:space="0" w:color="auto"/>
              <w:left w:val="single" w:sz="4" w:space="0" w:color="auto"/>
              <w:bottom w:val="single" w:sz="4" w:space="0" w:color="auto"/>
              <w:right w:val="single" w:sz="4" w:space="0" w:color="auto"/>
            </w:tcBorders>
            <w:shd w:val="clear" w:color="auto" w:fill="E6E6E6"/>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r>
      <w:tr w:rsidR="00464286" w:rsidRPr="00464286" w:rsidTr="00A07DEF">
        <w:trPr>
          <w:trHeight w:val="315"/>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lastRenderedPageBreak/>
              <w:t>В.01.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EC241E" w:rsidP="00464286">
            <w:pPr>
              <w:spacing w:after="0" w:line="240" w:lineRule="auto"/>
              <w:jc w:val="center"/>
              <w:rPr>
                <w:rFonts w:ascii="Times New Roman" w:hAnsi="Times New Roman" w:cs="Times New Roman"/>
                <w:b/>
                <w:bCs/>
                <w:sz w:val="24"/>
                <w:szCs w:val="24"/>
                <w:lang w:eastAsia="en-US"/>
              </w:rPr>
            </w:pPr>
            <w:r>
              <w:rPr>
                <w:rFonts w:ascii="Times New Roman" w:hAnsi="Times New Roman"/>
                <w:bCs/>
                <w:sz w:val="24"/>
                <w:szCs w:val="24"/>
              </w:rPr>
              <w:t>Основы дизайн-проектирования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297</w:t>
            </w:r>
          </w:p>
        </w:tc>
        <w:tc>
          <w:tcPr>
            <w:tcW w:w="578"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297</w:t>
            </w: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p w:rsidR="00464286" w:rsidRPr="00464286" w:rsidRDefault="00464286" w:rsidP="00464286">
            <w:pPr>
              <w:spacing w:after="0" w:line="240" w:lineRule="auto"/>
              <w:jc w:val="center"/>
              <w:rPr>
                <w:rFonts w:ascii="Times New Roman" w:hAnsi="Times New Roman" w:cs="Times New Roman"/>
                <w:b/>
                <w:bCs/>
                <w:sz w:val="24"/>
                <w:szCs w:val="24"/>
                <w:lang w:eastAsia="en-US"/>
              </w:rPr>
            </w:pP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r>
      <w:tr w:rsidR="00464286" w:rsidRPr="00464286" w:rsidTr="00F6596B">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Всего аудиторная нагрузка с учетом вариативной части:</w:t>
            </w: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iCs/>
                <w:sz w:val="24"/>
                <w:szCs w:val="24"/>
              </w:rPr>
              <w:t>2075,5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10,5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12,5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sz w:val="24"/>
                <w:szCs w:val="24"/>
                <w:lang w:eastAsia="en-US"/>
              </w:rPr>
              <w:t>13,5</w:t>
            </w:r>
          </w:p>
        </w:tc>
      </w:tr>
      <w:tr w:rsidR="00464286" w:rsidRPr="00464286" w:rsidTr="00F6596B">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A07DEF">
            <w:pPr>
              <w:spacing w:after="0" w:line="240" w:lineRule="auto"/>
              <w:jc w:val="center"/>
              <w:rPr>
                <w:rFonts w:ascii="Times New Roman" w:hAnsi="Times New Roman" w:cs="Times New Roman"/>
                <w:b/>
                <w:bCs/>
                <w:sz w:val="24"/>
                <w:szCs w:val="24"/>
                <w:vertAlign w:val="superscript"/>
                <w:lang w:eastAsia="en-US"/>
              </w:rPr>
            </w:pPr>
            <w:r w:rsidRPr="00464286">
              <w:rPr>
                <w:rFonts w:ascii="Times New Roman" w:hAnsi="Times New Roman" w:cs="Times New Roman"/>
                <w:b/>
                <w:bCs/>
                <w:sz w:val="24"/>
                <w:szCs w:val="24"/>
                <w:lang w:eastAsia="en-US"/>
              </w:rPr>
              <w:t>Всего максимальная нагрузка с учетом вариативной части:</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napToGrid w:val="0"/>
              <w:spacing w:after="0" w:line="240" w:lineRule="auto"/>
              <w:jc w:val="center"/>
              <w:rPr>
                <w:rFonts w:ascii="Times New Roman" w:hAnsi="Times New Roman" w:cs="Times New Roman"/>
                <w:b/>
                <w:bCs/>
                <w:iCs/>
                <w:sz w:val="24"/>
                <w:szCs w:val="24"/>
              </w:rPr>
            </w:pPr>
            <w:r w:rsidRPr="00464286">
              <w:rPr>
                <w:rFonts w:ascii="Times New Roman" w:hAnsi="Times New Roman" w:cs="Times New Roman"/>
                <w:b/>
                <w:bCs/>
                <w:iCs/>
                <w:sz w:val="24"/>
                <w:szCs w:val="24"/>
              </w:rPr>
              <w:t>4006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napToGrid w:val="0"/>
              <w:spacing w:after="0" w:line="240" w:lineRule="auto"/>
              <w:jc w:val="center"/>
              <w:rPr>
                <w:rFonts w:ascii="Times New Roman" w:hAnsi="Times New Roman" w:cs="Times New Roman"/>
                <w:b/>
                <w:bCs/>
                <w:iCs/>
                <w:sz w:val="24"/>
                <w:szCs w:val="24"/>
              </w:rPr>
            </w:pPr>
            <w:r w:rsidRPr="00464286">
              <w:rPr>
                <w:rFonts w:ascii="Times New Roman" w:hAnsi="Times New Roman" w:cs="Times New Roman"/>
                <w:b/>
                <w:bCs/>
                <w:iCs/>
                <w:sz w:val="24"/>
                <w:szCs w:val="24"/>
              </w:rPr>
              <w:t>1930,5</w:t>
            </w:r>
          </w:p>
        </w:tc>
        <w:tc>
          <w:tcPr>
            <w:tcW w:w="2004"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napToGrid w:val="0"/>
              <w:spacing w:after="0" w:line="240" w:lineRule="auto"/>
              <w:jc w:val="center"/>
              <w:rPr>
                <w:rFonts w:ascii="Times New Roman" w:hAnsi="Times New Roman" w:cs="Times New Roman"/>
                <w:b/>
                <w:bCs/>
                <w:iCs/>
                <w:sz w:val="24"/>
                <w:szCs w:val="24"/>
              </w:rPr>
            </w:pPr>
            <w:r w:rsidRPr="00464286">
              <w:rPr>
                <w:rFonts w:ascii="Times New Roman" w:hAnsi="Times New Roman" w:cs="Times New Roman"/>
                <w:b/>
                <w:bCs/>
                <w:iCs/>
                <w:sz w:val="24"/>
                <w:szCs w:val="24"/>
              </w:rPr>
              <w:t>2075,5</w:t>
            </w: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24</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25</w:t>
            </w:r>
          </w:p>
        </w:tc>
      </w:tr>
      <w:tr w:rsidR="00464286" w:rsidRPr="00464286" w:rsidTr="00F6596B">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Всего количество контрольных уроков, зачетов, экзаменов:</w:t>
            </w:r>
          </w:p>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29</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К.04.00.</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vertAlign w:val="superscript"/>
                <w:lang w:eastAsia="en-US"/>
              </w:rPr>
            </w:pPr>
            <w:r w:rsidRPr="00464286">
              <w:rPr>
                <w:rFonts w:ascii="Times New Roman" w:hAnsi="Times New Roman" w:cs="Times New Roman"/>
                <w:b/>
                <w:bCs/>
                <w:sz w:val="24"/>
                <w:szCs w:val="24"/>
                <w:lang w:eastAsia="en-US"/>
              </w:rPr>
              <w:t>Консультации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2004"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90</w:t>
            </w:r>
          </w:p>
        </w:tc>
        <w:tc>
          <w:tcPr>
            <w:tcW w:w="1268" w:type="dxa"/>
            <w:tcBorders>
              <w:top w:val="single" w:sz="4" w:space="0" w:color="auto"/>
              <w:left w:val="single" w:sz="4" w:space="0" w:color="auto"/>
              <w:bottom w:val="single" w:sz="4" w:space="0" w:color="auto"/>
              <w:right w:val="single" w:sz="4" w:space="0" w:color="auto"/>
            </w:tcBorders>
            <w:shd w:val="clear" w:color="auto" w:fill="92D050"/>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64286" w:rsidRPr="00464286" w:rsidRDefault="00464286" w:rsidP="00464286">
            <w:pPr>
              <w:spacing w:after="0" w:line="240" w:lineRule="auto"/>
              <w:jc w:val="center"/>
              <w:rPr>
                <w:rFonts w:ascii="Times New Roman" w:hAnsi="Times New Roman" w:cs="Times New Roman"/>
                <w:b/>
                <w:bCs/>
                <w:i/>
                <w:iCs/>
                <w:sz w:val="24"/>
                <w:szCs w:val="24"/>
                <w:lang w:eastAsia="en-US"/>
              </w:rPr>
            </w:pPr>
            <w:r w:rsidRPr="00464286">
              <w:rPr>
                <w:rFonts w:ascii="Times New Roman" w:hAnsi="Times New Roman" w:cs="Times New Roman"/>
                <w:b/>
                <w:bCs/>
                <w:sz w:val="24"/>
                <w:szCs w:val="24"/>
                <w:lang w:eastAsia="en-US"/>
              </w:rPr>
              <w:t xml:space="preserve">Годовая нагрузка в часах </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К.04.01.</w:t>
            </w:r>
          </w:p>
        </w:tc>
        <w:tc>
          <w:tcPr>
            <w:tcW w:w="3254" w:type="dxa"/>
            <w:tcBorders>
              <w:top w:val="single" w:sz="4" w:space="0" w:color="auto"/>
              <w:left w:val="single" w:sz="4" w:space="0" w:color="auto"/>
              <w:bottom w:val="single" w:sz="4" w:space="0" w:color="auto"/>
              <w:right w:val="single" w:sz="4" w:space="0" w:color="auto"/>
            </w:tcBorders>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Рисунок</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20</w:t>
            </w:r>
          </w:p>
        </w:tc>
        <w:tc>
          <w:tcPr>
            <w:tcW w:w="713"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r>
      <w:tr w:rsidR="00464286" w:rsidRPr="00464286" w:rsidTr="00F6596B">
        <w:trPr>
          <w:trHeight w:val="167"/>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К.04.02.</w:t>
            </w:r>
          </w:p>
        </w:tc>
        <w:tc>
          <w:tcPr>
            <w:tcW w:w="3254" w:type="dxa"/>
            <w:tcBorders>
              <w:top w:val="single" w:sz="4" w:space="0" w:color="auto"/>
              <w:left w:val="single" w:sz="4" w:space="0" w:color="auto"/>
              <w:bottom w:val="single" w:sz="4" w:space="0" w:color="auto"/>
              <w:right w:val="single" w:sz="4" w:space="0" w:color="auto"/>
            </w:tcBorders>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Живопись</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20</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К.04.03</w:t>
            </w:r>
          </w:p>
        </w:tc>
        <w:tc>
          <w:tcPr>
            <w:tcW w:w="3254" w:type="dxa"/>
            <w:tcBorders>
              <w:top w:val="single" w:sz="4" w:space="0" w:color="auto"/>
              <w:left w:val="single" w:sz="4" w:space="0" w:color="auto"/>
              <w:bottom w:val="single" w:sz="4" w:space="0" w:color="auto"/>
              <w:right w:val="single" w:sz="4" w:space="0" w:color="auto"/>
            </w:tcBorders>
            <w:hideMark/>
          </w:tcPr>
          <w:p w:rsidR="00464286" w:rsidRPr="00464286" w:rsidRDefault="00464286" w:rsidP="00464286">
            <w:pPr>
              <w:spacing w:after="0" w:line="240" w:lineRule="auto"/>
              <w:jc w:val="both"/>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Композиция станковая</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40</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К.04.04.</w:t>
            </w:r>
          </w:p>
        </w:tc>
        <w:tc>
          <w:tcPr>
            <w:tcW w:w="3254" w:type="dxa"/>
            <w:tcBorders>
              <w:top w:val="single" w:sz="4" w:space="0" w:color="auto"/>
              <w:left w:val="single" w:sz="4" w:space="0" w:color="auto"/>
              <w:bottom w:val="single" w:sz="4" w:space="0" w:color="auto"/>
              <w:right w:val="single" w:sz="4" w:space="0" w:color="auto"/>
            </w:tcBorders>
            <w:hideMark/>
          </w:tcPr>
          <w:p w:rsidR="00464286" w:rsidRPr="00464286" w:rsidRDefault="00464286" w:rsidP="00464286">
            <w:pPr>
              <w:spacing w:after="0" w:line="240" w:lineRule="auto"/>
              <w:jc w:val="both"/>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Беседы об искусстве</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r>
      <w:tr w:rsidR="00464286" w:rsidRPr="00464286" w:rsidTr="00F6596B">
        <w:trPr>
          <w:trHeight w:val="300"/>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К.04.05.</w:t>
            </w:r>
          </w:p>
        </w:tc>
        <w:tc>
          <w:tcPr>
            <w:tcW w:w="3254" w:type="dxa"/>
            <w:tcBorders>
              <w:top w:val="single" w:sz="4" w:space="0" w:color="auto"/>
              <w:left w:val="single" w:sz="4" w:space="0" w:color="auto"/>
              <w:bottom w:val="single" w:sz="4" w:space="0" w:color="auto"/>
              <w:right w:val="single" w:sz="4" w:space="0" w:color="auto"/>
            </w:tcBorders>
            <w:hideMark/>
          </w:tcPr>
          <w:p w:rsidR="00464286" w:rsidRPr="00464286" w:rsidRDefault="00464286" w:rsidP="00464286">
            <w:pPr>
              <w:spacing w:after="0" w:line="240" w:lineRule="auto"/>
              <w:rPr>
                <w:rFonts w:ascii="Times New Roman" w:hAnsi="Times New Roman" w:cs="Times New Roman"/>
                <w:sz w:val="24"/>
                <w:szCs w:val="24"/>
                <w:vertAlign w:val="superscript"/>
                <w:lang w:eastAsia="en-US"/>
              </w:rPr>
            </w:pPr>
            <w:r w:rsidRPr="00464286">
              <w:rPr>
                <w:rFonts w:ascii="Times New Roman" w:hAnsi="Times New Roman" w:cs="Times New Roman"/>
                <w:sz w:val="24"/>
                <w:szCs w:val="24"/>
                <w:lang w:eastAsia="en-US"/>
              </w:rPr>
              <w:t>История изобразительного искусства</w:t>
            </w:r>
          </w:p>
        </w:tc>
        <w:tc>
          <w:tcPr>
            <w:tcW w:w="850"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eastAsiaTheme="minorHAnsi"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8</w:t>
            </w: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F6596B" w:rsidP="0046428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w:t>
            </w:r>
          </w:p>
        </w:tc>
      </w:tr>
      <w:tr w:rsidR="00464286" w:rsidRPr="00464286" w:rsidTr="00F6596B">
        <w:trPr>
          <w:trHeight w:val="631"/>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А.05.00.</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Аттестация</w:t>
            </w:r>
          </w:p>
        </w:tc>
        <w:tc>
          <w:tcPr>
            <w:tcW w:w="9508" w:type="dxa"/>
            <w:gridSpan w:val="14"/>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b/>
                <w:bCs/>
                <w:sz w:val="24"/>
                <w:szCs w:val="24"/>
                <w:lang w:eastAsia="en-US"/>
              </w:rPr>
              <w:t>Годовой объем в неделях</w:t>
            </w:r>
          </w:p>
        </w:tc>
      </w:tr>
      <w:tr w:rsidR="00464286" w:rsidRPr="00464286" w:rsidTr="00F6596B">
        <w:trPr>
          <w:trHeight w:val="347"/>
        </w:trPr>
        <w:tc>
          <w:tcPr>
            <w:tcW w:w="156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ПА.05.01.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w:t>
            </w: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ИА.05.02.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2 </w:t>
            </w: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ИА.05.02.01.</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Композиция станковая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r>
      <w:tr w:rsidR="00464286" w:rsidRPr="00464286" w:rsidTr="00F6596B">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ИА.05.02.02.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rPr>
                <w:rFonts w:ascii="Times New Roman" w:hAnsi="Times New Roman" w:cs="Times New Roman"/>
                <w:sz w:val="24"/>
                <w:szCs w:val="24"/>
                <w:lang w:eastAsia="en-US"/>
              </w:rPr>
            </w:pPr>
            <w:r w:rsidRPr="00464286">
              <w:rPr>
                <w:rFonts w:ascii="Times New Roman" w:hAnsi="Times New Roman" w:cs="Times New Roman"/>
                <w:sz w:val="24"/>
                <w:szCs w:val="24"/>
                <w:lang w:eastAsia="en-US"/>
              </w:rPr>
              <w:t>История  изобразительного искусства</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sz w:val="24"/>
                <w:szCs w:val="24"/>
                <w:lang w:eastAsia="en-US"/>
              </w:rPr>
            </w:pPr>
          </w:p>
        </w:tc>
      </w:tr>
      <w:tr w:rsidR="00464286" w:rsidRPr="00464286" w:rsidTr="00F6596B">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90F2E">
            <w:pPr>
              <w:spacing w:after="0" w:line="240" w:lineRule="auto"/>
              <w:jc w:val="center"/>
              <w:rPr>
                <w:rFonts w:ascii="Times New Roman" w:hAnsi="Times New Roman" w:cs="Times New Roman"/>
                <w:b/>
                <w:bCs/>
                <w:sz w:val="24"/>
                <w:szCs w:val="24"/>
                <w:vertAlign w:val="superscript"/>
                <w:lang w:eastAsia="en-US"/>
              </w:rPr>
            </w:pPr>
            <w:r w:rsidRPr="00464286">
              <w:rPr>
                <w:rFonts w:ascii="Times New Roman" w:hAnsi="Times New Roman" w:cs="Times New Roman"/>
                <w:b/>
                <w:bCs/>
                <w:sz w:val="24"/>
                <w:szCs w:val="24"/>
                <w:lang w:eastAsia="en-US"/>
              </w:rPr>
              <w:lastRenderedPageBreak/>
              <w:t>Резерв учебного времени</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713"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EAEAEA"/>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AEAEA"/>
            <w:vAlign w:val="center"/>
          </w:tcPr>
          <w:p w:rsidR="00464286" w:rsidRPr="00464286" w:rsidRDefault="00464286" w:rsidP="00464286">
            <w:pPr>
              <w:spacing w:after="0" w:line="240" w:lineRule="auto"/>
              <w:jc w:val="center"/>
              <w:rPr>
                <w:rFonts w:ascii="Times New Roman" w:hAnsi="Times New Roman" w:cs="Times New Roman"/>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64286" w:rsidRPr="00464286" w:rsidRDefault="00464286" w:rsidP="00464286">
            <w:pPr>
              <w:spacing w:after="0" w:line="240" w:lineRule="auto"/>
              <w:jc w:val="center"/>
              <w:rPr>
                <w:rFonts w:ascii="Times New Roman" w:hAnsi="Times New Roman" w:cs="Times New Roman"/>
                <w:sz w:val="24"/>
                <w:szCs w:val="24"/>
                <w:lang w:eastAsia="en-US"/>
              </w:rPr>
            </w:pPr>
            <w:r w:rsidRPr="00464286">
              <w:rPr>
                <w:rFonts w:ascii="Times New Roman" w:hAnsi="Times New Roman" w:cs="Times New Roman"/>
                <w:sz w:val="24"/>
                <w:szCs w:val="24"/>
                <w:lang w:eastAsia="en-US"/>
              </w:rPr>
              <w:t>1</w:t>
            </w:r>
          </w:p>
        </w:tc>
      </w:tr>
    </w:tbl>
    <w:p w:rsidR="00464286" w:rsidRDefault="00464286" w:rsidP="00464286">
      <w:pPr>
        <w:suppressAutoHyphens/>
        <w:spacing w:after="0" w:line="240" w:lineRule="auto"/>
        <w:jc w:val="center"/>
        <w:rPr>
          <w:rFonts w:ascii="Times New Roman" w:hAnsi="Times New Roman" w:cs="Times New Roman"/>
          <w:b/>
          <w:i/>
          <w:sz w:val="24"/>
          <w:szCs w:val="24"/>
        </w:rPr>
      </w:pPr>
      <w:r w:rsidRPr="00464286">
        <w:rPr>
          <w:rFonts w:ascii="Times New Roman" w:hAnsi="Times New Roman" w:cs="Times New Roman"/>
          <w:b/>
          <w:i/>
          <w:sz w:val="24"/>
          <w:szCs w:val="24"/>
        </w:rPr>
        <w:t>Примечание к учебному плану</w:t>
      </w:r>
    </w:p>
    <w:p w:rsidR="00CB60C9" w:rsidRPr="00464286" w:rsidRDefault="00CB60C9" w:rsidP="00464286">
      <w:pPr>
        <w:suppressAutoHyphens/>
        <w:spacing w:after="0" w:line="240" w:lineRule="auto"/>
        <w:jc w:val="center"/>
        <w:rPr>
          <w:rFonts w:ascii="Times New Roman" w:hAnsi="Times New Roman" w:cs="Times New Roman"/>
          <w:b/>
          <w:i/>
          <w:sz w:val="24"/>
          <w:szCs w:val="24"/>
        </w:rPr>
      </w:pP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bCs/>
        </w:rPr>
      </w:pPr>
      <w:r w:rsidRPr="00464286">
        <w:rPr>
          <w:rFonts w:ascii="Times New Roman" w:hAnsi="Times New Roman" w:cs="Times New Roman"/>
          <w:bCs/>
          <w:sz w:val="24"/>
          <w:szCs w:val="24"/>
        </w:rPr>
        <w:t xml:space="preserve"> </w:t>
      </w:r>
      <w:r w:rsidRPr="001C1D95">
        <w:rPr>
          <w:rFonts w:ascii="Times New Roman" w:hAnsi="Times New Roman" w:cs="Times New Roman"/>
          <w:bCs/>
        </w:rPr>
        <w:t xml:space="preserve">Учебный план образовательного учреждения отражает структуру </w:t>
      </w:r>
      <w:r w:rsidRPr="001C1D95">
        <w:rPr>
          <w:rFonts w:ascii="Times New Roman" w:hAnsi="Times New Roman" w:cs="Times New Roman"/>
        </w:rPr>
        <w:t>дополнительной предпрофессиональной программы в области изобразительного искусства «Живопись»</w:t>
      </w:r>
      <w:r w:rsidRPr="001C1D95">
        <w:rPr>
          <w:rFonts w:ascii="Times New Roman" w:hAnsi="Times New Roman" w:cs="Times New Roman"/>
          <w:bCs/>
        </w:rPr>
        <w:t xml:space="preserve">, установленную </w:t>
      </w:r>
      <w:r w:rsidRPr="001C1D95">
        <w:rPr>
          <w:rFonts w:ascii="Times New Roman" w:hAnsi="Times New Roman" w:cs="Times New Roman"/>
        </w:rPr>
        <w:t>федеральными государственными требованиями</w:t>
      </w:r>
      <w:r w:rsidRPr="001C1D95">
        <w:rPr>
          <w:rFonts w:ascii="Times New Roman" w:hAnsi="Times New Roman" w:cs="Times New Roman"/>
          <w:bCs/>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rPr>
      </w:pPr>
      <w:r w:rsidRPr="001C1D95">
        <w:rPr>
          <w:rFonts w:ascii="Times New Roman" w:hAnsi="Times New Roman" w:cs="Times New Roman"/>
        </w:rPr>
        <w:t xml:space="preserve"> В соответствии с федеральными государственными требованиями учебный план предусматривает обязательную и вариативную части (к</w:t>
      </w:r>
      <w:r w:rsidRPr="001C1D95">
        <w:rPr>
          <w:rFonts w:ascii="Times New Roman" w:hAnsi="Times New Roman" w:cs="Times New Roman"/>
          <w:bCs/>
        </w:rPr>
        <w:t>оторые состоят из учебных предметов)</w:t>
      </w:r>
      <w:r w:rsidRPr="001C1D95">
        <w:rPr>
          <w:rFonts w:ascii="Times New Roman" w:hAnsi="Times New Roman" w:cs="Times New Roman"/>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464286" w:rsidRPr="001C1D95" w:rsidRDefault="00464286" w:rsidP="0060670D">
      <w:pPr>
        <w:pStyle w:val="a7"/>
        <w:numPr>
          <w:ilvl w:val="0"/>
          <w:numId w:val="13"/>
        </w:numPr>
        <w:suppressAutoHyphens/>
        <w:spacing w:after="0" w:line="240" w:lineRule="auto"/>
        <w:ind w:left="0"/>
        <w:jc w:val="both"/>
        <w:rPr>
          <w:rFonts w:ascii="Times New Roman" w:hAnsi="Times New Roman" w:cs="Times New Roman"/>
          <w:bCs/>
        </w:rPr>
      </w:pPr>
      <w:r w:rsidRPr="001C1D95">
        <w:rPr>
          <w:rFonts w:ascii="Times New Roman" w:hAnsi="Times New Roman" w:cs="Times New Roman"/>
          <w:bCs/>
        </w:rPr>
        <w:t xml:space="preserve">При формировании учебного плана общий объем аудиторной учебной нагрузки обязательной части, аудиторная нагрузка по предметным областям и учебным предметам, наименование предметов обязательной части, а также количество часов консультаций должны оставаться неизменными в соответствии с установленными </w:t>
      </w:r>
      <w:r w:rsidRPr="001C1D95">
        <w:rPr>
          <w:rFonts w:ascii="Times New Roman" w:hAnsi="Times New Roman" w:cs="Times New Roman"/>
        </w:rPr>
        <w:t>федеральными государственными требованиями</w:t>
      </w:r>
      <w:r w:rsidRPr="001C1D95">
        <w:rPr>
          <w:rFonts w:ascii="Times New Roman" w:hAnsi="Times New Roman" w:cs="Times New Roman"/>
          <w:bCs/>
        </w:rPr>
        <w:t xml:space="preserve"> нормами. </w:t>
      </w:r>
    </w:p>
    <w:p w:rsidR="00464286" w:rsidRPr="001C1D95" w:rsidRDefault="00464286" w:rsidP="0060670D">
      <w:pPr>
        <w:pStyle w:val="a7"/>
        <w:numPr>
          <w:ilvl w:val="0"/>
          <w:numId w:val="13"/>
        </w:numPr>
        <w:suppressAutoHyphens/>
        <w:spacing w:after="0" w:line="240" w:lineRule="auto"/>
        <w:ind w:left="0"/>
        <w:jc w:val="both"/>
        <w:rPr>
          <w:rFonts w:ascii="Times New Roman" w:hAnsi="Times New Roman" w:cs="Times New Roman"/>
          <w:bCs/>
        </w:rPr>
      </w:pPr>
      <w:r w:rsidRPr="001C1D95">
        <w:rPr>
          <w:rFonts w:ascii="Times New Roman" w:hAnsi="Times New Roman" w:cs="Times New Roman"/>
          <w:bCs/>
        </w:rPr>
        <w:t xml:space="preserve">Вариативная часть (перечень учебных предметов и часов по ним), а также часы, отводимые на самостоятельную работу обучающихся по всем учебным предметам, устанавливаются образовательным учреждением самостоятельно в пределах установленных </w:t>
      </w:r>
      <w:r w:rsidRPr="001C1D95">
        <w:rPr>
          <w:rFonts w:ascii="Times New Roman" w:hAnsi="Times New Roman" w:cs="Times New Roman"/>
        </w:rPr>
        <w:t>федеральными государственными требованиями</w:t>
      </w:r>
      <w:r w:rsidRPr="001C1D95">
        <w:rPr>
          <w:rFonts w:ascii="Times New Roman" w:hAnsi="Times New Roman" w:cs="Times New Roman"/>
          <w:bCs/>
        </w:rPr>
        <w:t xml:space="preserve"> объемов максимальной и аудиторной нагрузки обучающихся.</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bCs/>
        </w:rPr>
      </w:pPr>
      <w:r w:rsidRPr="001C1D95">
        <w:rPr>
          <w:rFonts w:ascii="Times New Roman" w:hAnsi="Times New Roman" w:cs="Times New Roman"/>
          <w:bCs/>
        </w:rPr>
        <w:t>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bCs/>
        </w:rPr>
      </w:pPr>
      <w:r w:rsidRPr="001C1D95">
        <w:rPr>
          <w:rFonts w:ascii="Times New Roman" w:hAnsi="Times New Roman" w:cs="Times New Roman"/>
          <w:bCs/>
        </w:rPr>
        <w:t xml:space="preserve">Согласно </w:t>
      </w:r>
      <w:r w:rsidRPr="001C1D95">
        <w:rPr>
          <w:rFonts w:ascii="Times New Roman" w:hAnsi="Times New Roman" w:cs="Times New Roman"/>
        </w:rPr>
        <w:t>федеральным государственным требованиям</w:t>
      </w:r>
      <w:r w:rsidRPr="001C1D95">
        <w:rPr>
          <w:rFonts w:ascii="Times New Roman" w:hAnsi="Times New Roman" w:cs="Times New Roman"/>
          <w:bCs/>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rPr>
      </w:pPr>
      <w:r w:rsidRPr="001C1D95">
        <w:rPr>
          <w:rFonts w:ascii="Times New Roman" w:hAnsi="Times New Roman" w:cs="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bCs/>
        </w:rPr>
      </w:pPr>
      <w:r w:rsidRPr="001C1D95">
        <w:rPr>
          <w:rFonts w:ascii="Times New Roman" w:hAnsi="Times New Roman" w:cs="Times New Roman"/>
          <w:bCs/>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rPr>
      </w:pPr>
      <w:r w:rsidRPr="001C1D95">
        <w:rPr>
          <w:rFonts w:ascii="Times New Roman" w:hAnsi="Times New Roman" w:cs="Times New Roman"/>
        </w:rPr>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464286" w:rsidRPr="001C1D95" w:rsidRDefault="00464286" w:rsidP="0060670D">
      <w:pPr>
        <w:numPr>
          <w:ilvl w:val="0"/>
          <w:numId w:val="13"/>
        </w:numPr>
        <w:suppressAutoHyphens/>
        <w:spacing w:after="0" w:line="240" w:lineRule="auto"/>
        <w:ind w:left="0"/>
        <w:jc w:val="both"/>
        <w:rPr>
          <w:rFonts w:ascii="Times New Roman" w:hAnsi="Times New Roman" w:cs="Times New Roman"/>
        </w:rPr>
      </w:pPr>
      <w:r w:rsidRPr="001C1D95">
        <w:rPr>
          <w:rFonts w:ascii="Times New Roman" w:hAnsi="Times New Roman" w:cs="Times New Roman"/>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Резерв учебного времени </w:t>
      </w:r>
      <w:r w:rsidRPr="001C1D95">
        <w:rPr>
          <w:rFonts w:ascii="Times New Roman" w:hAnsi="Times New Roman" w:cs="Times New Roman"/>
        </w:rPr>
        <w:lastRenderedPageBreak/>
        <w:t>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64286" w:rsidRPr="001C1D95" w:rsidRDefault="00464286" w:rsidP="0060670D">
      <w:pPr>
        <w:widowControl w:val="0"/>
        <w:numPr>
          <w:ilvl w:val="0"/>
          <w:numId w:val="13"/>
        </w:numPr>
        <w:suppressAutoHyphens/>
        <w:autoSpaceDE w:val="0"/>
        <w:autoSpaceDN w:val="0"/>
        <w:adjustRightInd w:val="0"/>
        <w:spacing w:after="0" w:line="240" w:lineRule="auto"/>
        <w:ind w:left="0"/>
        <w:jc w:val="both"/>
        <w:rPr>
          <w:rFonts w:ascii="Times New Roman" w:hAnsi="Times New Roman" w:cs="Times New Roman"/>
        </w:rPr>
      </w:pPr>
      <w:r w:rsidRPr="001C1D95">
        <w:rPr>
          <w:rFonts w:ascii="Times New Roman" w:hAnsi="Times New Roman" w:cs="Times New Roman"/>
          <w:bCs/>
        </w:rPr>
        <w:t xml:space="preserve">Согласно </w:t>
      </w:r>
      <w:r w:rsidRPr="001C1D95">
        <w:rPr>
          <w:rFonts w:ascii="Times New Roman" w:hAnsi="Times New Roman" w:cs="Times New Roman"/>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464286" w:rsidRPr="001C1D95" w:rsidRDefault="00464286" w:rsidP="0060670D">
      <w:pPr>
        <w:widowControl w:val="0"/>
        <w:numPr>
          <w:ilvl w:val="0"/>
          <w:numId w:val="13"/>
        </w:numPr>
        <w:suppressAutoHyphens/>
        <w:autoSpaceDE w:val="0"/>
        <w:autoSpaceDN w:val="0"/>
        <w:adjustRightInd w:val="0"/>
        <w:spacing w:after="0" w:line="240" w:lineRule="auto"/>
        <w:ind w:left="0"/>
        <w:jc w:val="both"/>
        <w:rPr>
          <w:rFonts w:ascii="Times New Roman" w:hAnsi="Times New Roman" w:cs="Times New Roman"/>
        </w:rPr>
      </w:pPr>
      <w:r w:rsidRPr="001C1D95">
        <w:rPr>
          <w:rFonts w:ascii="Times New Roman"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464286" w:rsidRPr="001C1D95" w:rsidRDefault="00464286" w:rsidP="00464286">
      <w:pPr>
        <w:spacing w:after="0" w:line="240" w:lineRule="auto"/>
        <w:jc w:val="both"/>
        <w:rPr>
          <w:rFonts w:ascii="Times New Roman" w:hAnsi="Times New Roman" w:cs="Times New Roman"/>
        </w:rPr>
      </w:pPr>
      <w:r w:rsidRPr="001C1D95">
        <w:rPr>
          <w:rFonts w:ascii="Times New Roman" w:hAnsi="Times New Roman" w:cs="Times New Roman"/>
        </w:rPr>
        <w:t>Рисунок- 1-2 классы – по 2 часа; 3-5 классы  - по 3 часа в неделю;</w:t>
      </w:r>
    </w:p>
    <w:p w:rsidR="00464286" w:rsidRPr="001C1D95" w:rsidRDefault="00464286" w:rsidP="00464286">
      <w:pPr>
        <w:spacing w:after="0" w:line="240" w:lineRule="auto"/>
        <w:jc w:val="both"/>
        <w:rPr>
          <w:rFonts w:ascii="Times New Roman" w:hAnsi="Times New Roman" w:cs="Times New Roman"/>
        </w:rPr>
      </w:pPr>
      <w:r w:rsidRPr="001C1D95">
        <w:rPr>
          <w:rFonts w:ascii="Times New Roman" w:hAnsi="Times New Roman" w:cs="Times New Roman"/>
        </w:rPr>
        <w:t>Живопись - 1-2 классы – по 2 часа; 3-5 классы  - по 3 часа в неделю;</w:t>
      </w:r>
    </w:p>
    <w:p w:rsidR="00464286" w:rsidRPr="001C1D95" w:rsidRDefault="00464286" w:rsidP="00464286">
      <w:pPr>
        <w:spacing w:after="0" w:line="240" w:lineRule="auto"/>
        <w:jc w:val="both"/>
        <w:rPr>
          <w:rFonts w:ascii="Times New Roman" w:hAnsi="Times New Roman" w:cs="Times New Roman"/>
        </w:rPr>
      </w:pPr>
      <w:r w:rsidRPr="001C1D95">
        <w:rPr>
          <w:rFonts w:ascii="Times New Roman" w:hAnsi="Times New Roman" w:cs="Times New Roman"/>
        </w:rPr>
        <w:t>Композиция станковая - 1-3 классы – по 3 часа; 4-5 классы  - по 4 часа в неделю;</w:t>
      </w:r>
    </w:p>
    <w:p w:rsidR="00464286" w:rsidRPr="001C1D95" w:rsidRDefault="00464286" w:rsidP="00464286">
      <w:pPr>
        <w:spacing w:after="0" w:line="240" w:lineRule="auto"/>
        <w:rPr>
          <w:rFonts w:ascii="Times New Roman" w:hAnsi="Times New Roman" w:cs="Times New Roman"/>
        </w:rPr>
      </w:pPr>
      <w:r w:rsidRPr="001C1D95">
        <w:rPr>
          <w:rFonts w:ascii="Times New Roman" w:hAnsi="Times New Roman" w:cs="Times New Roman"/>
        </w:rPr>
        <w:t>Беседы об искусстве – по 0,5 часа в неделю;</w:t>
      </w:r>
    </w:p>
    <w:p w:rsidR="00464286" w:rsidRPr="001C1D95" w:rsidRDefault="00464286" w:rsidP="00464286">
      <w:pPr>
        <w:spacing w:after="0" w:line="240" w:lineRule="auto"/>
        <w:rPr>
          <w:rFonts w:ascii="Times New Roman" w:hAnsi="Times New Roman" w:cs="Times New Roman"/>
        </w:rPr>
      </w:pPr>
      <w:r w:rsidRPr="001C1D95">
        <w:rPr>
          <w:rFonts w:ascii="Times New Roman" w:hAnsi="Times New Roman" w:cs="Times New Roman"/>
        </w:rPr>
        <w:t>История изобразительного искусства – по 1,5 часа в неделю.</w:t>
      </w:r>
    </w:p>
    <w:p w:rsidR="00464286" w:rsidRPr="001C1D95" w:rsidRDefault="00464286" w:rsidP="0060670D">
      <w:pPr>
        <w:pStyle w:val="a7"/>
        <w:numPr>
          <w:ilvl w:val="0"/>
          <w:numId w:val="13"/>
        </w:numPr>
        <w:tabs>
          <w:tab w:val="left" w:pos="1070"/>
        </w:tabs>
        <w:suppressAutoHyphens/>
        <w:spacing w:after="0" w:line="240" w:lineRule="auto"/>
        <w:ind w:left="0"/>
        <w:contextualSpacing w:val="0"/>
        <w:rPr>
          <w:rFonts w:ascii="Times New Roman" w:hAnsi="Times New Roman" w:cs="Times New Roman"/>
        </w:rPr>
      </w:pPr>
      <w:r w:rsidRPr="001C1D95">
        <w:rPr>
          <w:rFonts w:ascii="Times New Roman" w:hAnsi="Times New Roman" w:cs="Times New Roman"/>
        </w:rPr>
        <w:t>Бюджет времени в неделях:</w:t>
      </w:r>
    </w:p>
    <w:tbl>
      <w:tblPr>
        <w:tblW w:w="14190" w:type="dxa"/>
        <w:tblInd w:w="93" w:type="dxa"/>
        <w:tblLayout w:type="fixed"/>
        <w:tblLook w:val="0000" w:firstRow="0" w:lastRow="0" w:firstColumn="0" w:lastColumn="0" w:noHBand="0" w:noVBand="0"/>
      </w:tblPr>
      <w:tblGrid>
        <w:gridCol w:w="1177"/>
        <w:gridCol w:w="3091"/>
        <w:gridCol w:w="2551"/>
        <w:gridCol w:w="1838"/>
        <w:gridCol w:w="1139"/>
        <w:gridCol w:w="1559"/>
        <w:gridCol w:w="1701"/>
        <w:gridCol w:w="1134"/>
      </w:tblGrid>
      <w:tr w:rsidR="00464286" w:rsidRPr="00464286" w:rsidTr="00461642">
        <w:trPr>
          <w:trHeight w:val="765"/>
        </w:trPr>
        <w:tc>
          <w:tcPr>
            <w:tcW w:w="1177"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Классы</w:t>
            </w:r>
          </w:p>
        </w:tc>
        <w:tc>
          <w:tcPr>
            <w:tcW w:w="309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Аудиторные занятия, в том числе промежуточная аттестация в виде зачетов и контрольных уроков</w:t>
            </w:r>
          </w:p>
        </w:tc>
        <w:tc>
          <w:tcPr>
            <w:tcW w:w="255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Промежуточная аттестация</w:t>
            </w:r>
          </w:p>
          <w:p w:rsidR="00464286" w:rsidRPr="00464286" w:rsidRDefault="00464286" w:rsidP="00464286">
            <w:pPr>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(экзаменационная)</w:t>
            </w:r>
          </w:p>
        </w:tc>
        <w:tc>
          <w:tcPr>
            <w:tcW w:w="1838"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Резерв учебного времени</w:t>
            </w:r>
          </w:p>
        </w:tc>
        <w:tc>
          <w:tcPr>
            <w:tcW w:w="113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Пленэр</w:t>
            </w:r>
          </w:p>
        </w:tc>
        <w:tc>
          <w:tcPr>
            <w:tcW w:w="155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Итоговая аттестация</w:t>
            </w:r>
          </w:p>
        </w:tc>
        <w:tc>
          <w:tcPr>
            <w:tcW w:w="170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Каникулы</w:t>
            </w:r>
          </w:p>
        </w:tc>
        <w:tc>
          <w:tcPr>
            <w:tcW w:w="1134" w:type="dxa"/>
            <w:tcBorders>
              <w:top w:val="single" w:sz="4" w:space="0" w:color="000000"/>
              <w:left w:val="single" w:sz="4" w:space="0" w:color="000000"/>
              <w:bottom w:val="single" w:sz="4" w:space="0" w:color="000000"/>
              <w:right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Всего</w:t>
            </w:r>
          </w:p>
        </w:tc>
      </w:tr>
      <w:tr w:rsidR="00464286" w:rsidRPr="00464286" w:rsidTr="00461642">
        <w:trPr>
          <w:trHeight w:val="255"/>
        </w:trPr>
        <w:tc>
          <w:tcPr>
            <w:tcW w:w="1177"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I</w:t>
            </w:r>
          </w:p>
        </w:tc>
        <w:tc>
          <w:tcPr>
            <w:tcW w:w="309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33</w:t>
            </w:r>
          </w:p>
        </w:tc>
        <w:tc>
          <w:tcPr>
            <w:tcW w:w="255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lang w:val="en-US"/>
              </w:rPr>
            </w:pPr>
            <w:r w:rsidRPr="00464286">
              <w:rPr>
                <w:rFonts w:ascii="Times New Roman" w:hAnsi="Times New Roman" w:cs="Times New Roman"/>
                <w:sz w:val="24"/>
                <w:szCs w:val="24"/>
                <w:lang w:val="en-US"/>
              </w:rPr>
              <w:t>1</w:t>
            </w:r>
          </w:p>
        </w:tc>
        <w:tc>
          <w:tcPr>
            <w:tcW w:w="1838"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 xml:space="preserve">1 </w:t>
            </w:r>
          </w:p>
        </w:tc>
        <w:tc>
          <w:tcPr>
            <w:tcW w:w="113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52</w:t>
            </w:r>
          </w:p>
        </w:tc>
      </w:tr>
      <w:tr w:rsidR="00464286" w:rsidRPr="00464286" w:rsidTr="00461642">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II</w:t>
            </w:r>
          </w:p>
        </w:tc>
        <w:tc>
          <w:tcPr>
            <w:tcW w:w="309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33</w:t>
            </w:r>
          </w:p>
        </w:tc>
        <w:tc>
          <w:tcPr>
            <w:tcW w:w="255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lang w:val="en-US"/>
              </w:rPr>
            </w:pPr>
            <w:r w:rsidRPr="00464286">
              <w:rPr>
                <w:rFonts w:ascii="Times New Roman" w:hAnsi="Times New Roman" w:cs="Times New Roman"/>
                <w:sz w:val="24"/>
                <w:szCs w:val="24"/>
                <w:lang w:val="en-US"/>
              </w:rPr>
              <w:t>1</w:t>
            </w:r>
          </w:p>
        </w:tc>
        <w:tc>
          <w:tcPr>
            <w:tcW w:w="1838"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 xml:space="preserve">1 </w:t>
            </w:r>
          </w:p>
        </w:tc>
        <w:tc>
          <w:tcPr>
            <w:tcW w:w="113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52</w:t>
            </w:r>
          </w:p>
        </w:tc>
      </w:tr>
      <w:tr w:rsidR="00464286" w:rsidRPr="00464286" w:rsidTr="00461642">
        <w:trPr>
          <w:trHeight w:val="255"/>
        </w:trPr>
        <w:tc>
          <w:tcPr>
            <w:tcW w:w="1177"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III</w:t>
            </w:r>
          </w:p>
        </w:tc>
        <w:tc>
          <w:tcPr>
            <w:tcW w:w="309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33</w:t>
            </w:r>
          </w:p>
        </w:tc>
        <w:tc>
          <w:tcPr>
            <w:tcW w:w="255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lang w:val="en-US"/>
              </w:rPr>
            </w:pPr>
            <w:r w:rsidRPr="00464286">
              <w:rPr>
                <w:rFonts w:ascii="Times New Roman" w:hAnsi="Times New Roman" w:cs="Times New Roman"/>
                <w:sz w:val="24"/>
                <w:szCs w:val="24"/>
                <w:lang w:val="en-US"/>
              </w:rPr>
              <w:t>1</w:t>
            </w:r>
          </w:p>
        </w:tc>
        <w:tc>
          <w:tcPr>
            <w:tcW w:w="1838"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 xml:space="preserve">1 </w:t>
            </w:r>
          </w:p>
        </w:tc>
        <w:tc>
          <w:tcPr>
            <w:tcW w:w="113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52</w:t>
            </w:r>
          </w:p>
        </w:tc>
      </w:tr>
      <w:tr w:rsidR="00464286" w:rsidRPr="00464286" w:rsidTr="00461642">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IV</w:t>
            </w:r>
          </w:p>
        </w:tc>
        <w:tc>
          <w:tcPr>
            <w:tcW w:w="309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33</w:t>
            </w:r>
          </w:p>
        </w:tc>
        <w:tc>
          <w:tcPr>
            <w:tcW w:w="255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lang w:val="en-US"/>
              </w:rPr>
            </w:pPr>
            <w:r w:rsidRPr="00464286">
              <w:rPr>
                <w:rFonts w:ascii="Times New Roman" w:hAnsi="Times New Roman" w:cs="Times New Roman"/>
                <w:sz w:val="24"/>
                <w:szCs w:val="24"/>
                <w:lang w:val="en-US"/>
              </w:rPr>
              <w:t>1</w:t>
            </w:r>
          </w:p>
        </w:tc>
        <w:tc>
          <w:tcPr>
            <w:tcW w:w="1838"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 xml:space="preserve">1 </w:t>
            </w:r>
          </w:p>
        </w:tc>
        <w:tc>
          <w:tcPr>
            <w:tcW w:w="113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52</w:t>
            </w:r>
          </w:p>
        </w:tc>
      </w:tr>
      <w:tr w:rsidR="00464286" w:rsidRPr="00464286" w:rsidTr="00461642">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lang w:val="en-US"/>
              </w:rPr>
            </w:pPr>
            <w:r w:rsidRPr="00464286">
              <w:rPr>
                <w:rFonts w:ascii="Times New Roman" w:hAnsi="Times New Roman" w:cs="Times New Roman"/>
                <w:sz w:val="24"/>
                <w:szCs w:val="24"/>
                <w:lang w:val="en-US"/>
              </w:rPr>
              <w:t>V</w:t>
            </w:r>
          </w:p>
        </w:tc>
        <w:tc>
          <w:tcPr>
            <w:tcW w:w="309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lang w:val="en-US"/>
              </w:rPr>
              <w:t>3</w:t>
            </w:r>
            <w:r w:rsidRPr="00464286">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w:t>
            </w:r>
          </w:p>
        </w:tc>
        <w:tc>
          <w:tcPr>
            <w:tcW w:w="1838"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 xml:space="preserve">1 </w:t>
            </w:r>
          </w:p>
        </w:tc>
        <w:tc>
          <w:tcPr>
            <w:tcW w:w="113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40</w:t>
            </w:r>
          </w:p>
        </w:tc>
      </w:tr>
      <w:tr w:rsidR="00464286" w:rsidRPr="00464286" w:rsidTr="00461642">
        <w:trPr>
          <w:trHeight w:val="270"/>
        </w:trPr>
        <w:tc>
          <w:tcPr>
            <w:tcW w:w="1177"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Итого:</w:t>
            </w:r>
          </w:p>
        </w:tc>
        <w:tc>
          <w:tcPr>
            <w:tcW w:w="309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165</w:t>
            </w:r>
          </w:p>
        </w:tc>
        <w:tc>
          <w:tcPr>
            <w:tcW w:w="255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4</w:t>
            </w:r>
          </w:p>
        </w:tc>
        <w:tc>
          <w:tcPr>
            <w:tcW w:w="1838"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5</w:t>
            </w:r>
          </w:p>
        </w:tc>
        <w:tc>
          <w:tcPr>
            <w:tcW w:w="113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69</w:t>
            </w:r>
          </w:p>
        </w:tc>
        <w:tc>
          <w:tcPr>
            <w:tcW w:w="1134" w:type="dxa"/>
            <w:tcBorders>
              <w:top w:val="single" w:sz="4" w:space="0" w:color="000000"/>
              <w:left w:val="single" w:sz="4" w:space="0" w:color="000000"/>
              <w:bottom w:val="single" w:sz="4" w:space="0" w:color="000000"/>
              <w:right w:val="single" w:sz="4" w:space="0" w:color="000000"/>
            </w:tcBorders>
            <w:vAlign w:val="center"/>
          </w:tcPr>
          <w:p w:rsidR="00464286" w:rsidRPr="00464286" w:rsidRDefault="00464286" w:rsidP="00464286">
            <w:pPr>
              <w:snapToGrid w:val="0"/>
              <w:spacing w:after="0" w:line="240" w:lineRule="auto"/>
              <w:jc w:val="center"/>
              <w:rPr>
                <w:rFonts w:ascii="Times New Roman" w:hAnsi="Times New Roman" w:cs="Times New Roman"/>
                <w:sz w:val="24"/>
                <w:szCs w:val="24"/>
              </w:rPr>
            </w:pPr>
            <w:r w:rsidRPr="00464286">
              <w:rPr>
                <w:rFonts w:ascii="Times New Roman" w:hAnsi="Times New Roman" w:cs="Times New Roman"/>
                <w:sz w:val="24"/>
                <w:szCs w:val="24"/>
              </w:rPr>
              <w:t>248</w:t>
            </w:r>
          </w:p>
        </w:tc>
      </w:tr>
    </w:tbl>
    <w:p w:rsidR="00464286" w:rsidRPr="00464286" w:rsidRDefault="00464286" w:rsidP="00464286">
      <w:pPr>
        <w:spacing w:after="0" w:line="240" w:lineRule="auto"/>
        <w:rPr>
          <w:rFonts w:ascii="Times New Roman" w:hAnsi="Times New Roman" w:cs="Times New Roman"/>
          <w:b/>
          <w:sz w:val="24"/>
          <w:szCs w:val="24"/>
        </w:rPr>
      </w:pPr>
    </w:p>
    <w:p w:rsidR="001C1D95" w:rsidRDefault="001C1D95" w:rsidP="00BE6175">
      <w:pPr>
        <w:spacing w:after="0" w:line="240" w:lineRule="auto"/>
        <w:jc w:val="center"/>
        <w:rPr>
          <w:rFonts w:ascii="Times New Roman" w:hAnsi="Times New Roman"/>
          <w:b/>
          <w:sz w:val="28"/>
          <w:szCs w:val="28"/>
        </w:rPr>
      </w:pPr>
    </w:p>
    <w:p w:rsidR="001C1D95" w:rsidRDefault="001C1D95" w:rsidP="00BE6175">
      <w:pPr>
        <w:spacing w:after="0" w:line="240" w:lineRule="auto"/>
        <w:jc w:val="center"/>
        <w:rPr>
          <w:rFonts w:ascii="Times New Roman" w:hAnsi="Times New Roman"/>
          <w:b/>
          <w:sz w:val="28"/>
          <w:szCs w:val="28"/>
        </w:rPr>
      </w:pPr>
    </w:p>
    <w:p w:rsidR="00BE6175" w:rsidRDefault="00BE6175" w:rsidP="00BE6175">
      <w:pPr>
        <w:spacing w:after="0" w:line="240" w:lineRule="auto"/>
        <w:jc w:val="center"/>
        <w:rPr>
          <w:rFonts w:ascii="Times New Roman" w:hAnsi="Times New Roman"/>
          <w:b/>
          <w:sz w:val="28"/>
          <w:szCs w:val="28"/>
        </w:rPr>
      </w:pPr>
      <w:r>
        <w:rPr>
          <w:rFonts w:ascii="Times New Roman" w:hAnsi="Times New Roman"/>
          <w:b/>
          <w:sz w:val="28"/>
          <w:szCs w:val="28"/>
        </w:rPr>
        <w:t>ПРИМЕРНЫЙ УЧЕБНЫЙ ПЛАН</w:t>
      </w:r>
    </w:p>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 xml:space="preserve">на дополнительный год обучения (6 класс) по </w:t>
      </w:r>
      <w:r w:rsidR="00E047D0">
        <w:rPr>
          <w:rFonts w:ascii="Times New Roman" w:hAnsi="Times New Roman"/>
          <w:b/>
          <w:sz w:val="24"/>
          <w:szCs w:val="24"/>
        </w:rPr>
        <w:t xml:space="preserve">дополнительной </w:t>
      </w:r>
      <w:r>
        <w:rPr>
          <w:rFonts w:ascii="Times New Roman" w:hAnsi="Times New Roman"/>
          <w:b/>
          <w:sz w:val="24"/>
          <w:szCs w:val="24"/>
        </w:rPr>
        <w:t>предпрофессиональной программе</w:t>
      </w:r>
    </w:p>
    <w:p w:rsidR="00BE6175" w:rsidRDefault="00BE6175" w:rsidP="00BE6175">
      <w:pPr>
        <w:spacing w:after="0" w:line="216" w:lineRule="auto"/>
        <w:jc w:val="center"/>
        <w:rPr>
          <w:rFonts w:ascii="Times New Roman" w:hAnsi="Times New Roman"/>
          <w:b/>
          <w:sz w:val="24"/>
          <w:szCs w:val="24"/>
        </w:rPr>
      </w:pPr>
      <w:r>
        <w:rPr>
          <w:rFonts w:ascii="Times New Roman" w:hAnsi="Times New Roman"/>
          <w:b/>
          <w:sz w:val="24"/>
          <w:szCs w:val="24"/>
        </w:rPr>
        <w:t>в области изобразительного искусства</w:t>
      </w:r>
    </w:p>
    <w:p w:rsidR="00BE6175" w:rsidRDefault="00BE6175" w:rsidP="00BE6175">
      <w:pPr>
        <w:spacing w:after="0" w:line="216" w:lineRule="auto"/>
        <w:jc w:val="center"/>
        <w:rPr>
          <w:rFonts w:ascii="Times New Roman" w:hAnsi="Times New Roman"/>
          <w:b/>
          <w:sz w:val="24"/>
          <w:szCs w:val="24"/>
        </w:rPr>
      </w:pPr>
      <w:r>
        <w:rPr>
          <w:rFonts w:ascii="Times New Roman" w:hAnsi="Times New Roman"/>
          <w:b/>
          <w:sz w:val="24"/>
          <w:szCs w:val="24"/>
        </w:rPr>
        <w:t>«Живопись»</w:t>
      </w:r>
    </w:p>
    <w:p w:rsidR="00BE6175" w:rsidRDefault="00BE6175" w:rsidP="00BE6175">
      <w:pPr>
        <w:spacing w:after="0" w:line="216" w:lineRule="auto"/>
        <w:jc w:val="center"/>
        <w:rPr>
          <w:rFonts w:ascii="Times New Roman" w:hAnsi="Times New Roman"/>
          <w:b/>
          <w:sz w:val="24"/>
          <w:szCs w:val="24"/>
        </w:rPr>
      </w:pPr>
    </w:p>
    <w:tbl>
      <w:tblPr>
        <w:tblW w:w="14615" w:type="dxa"/>
        <w:tblInd w:w="108" w:type="dxa"/>
        <w:tblLayout w:type="fixed"/>
        <w:tblLook w:val="0000" w:firstRow="0" w:lastRow="0" w:firstColumn="0" w:lastColumn="0" w:noHBand="0" w:noVBand="0"/>
      </w:tblPr>
      <w:tblGrid>
        <w:gridCol w:w="1574"/>
        <w:gridCol w:w="16"/>
        <w:gridCol w:w="3244"/>
        <w:gridCol w:w="1417"/>
        <w:gridCol w:w="1134"/>
        <w:gridCol w:w="709"/>
        <w:gridCol w:w="55"/>
        <w:gridCol w:w="789"/>
        <w:gridCol w:w="7"/>
        <w:gridCol w:w="992"/>
        <w:gridCol w:w="1134"/>
        <w:gridCol w:w="992"/>
        <w:gridCol w:w="1418"/>
        <w:gridCol w:w="1113"/>
        <w:gridCol w:w="21"/>
      </w:tblGrid>
      <w:tr w:rsidR="00BE6175" w:rsidTr="00BE6175">
        <w:trPr>
          <w:gridAfter w:val="1"/>
          <w:wAfter w:w="21" w:type="dxa"/>
          <w:cantSplit/>
          <w:trHeight w:val="510"/>
        </w:trPr>
        <w:tc>
          <w:tcPr>
            <w:tcW w:w="1574" w:type="dxa"/>
            <w:vMerge w:val="restart"/>
            <w:tcBorders>
              <w:top w:val="single" w:sz="4" w:space="0" w:color="auto"/>
              <w:left w:val="single" w:sz="4" w:space="0" w:color="auto"/>
              <w:bottom w:val="nil"/>
              <w:right w:val="single" w:sz="4" w:space="0" w:color="auto"/>
            </w:tcBorders>
            <w:noWrap/>
            <w:vAlign w:val="center"/>
          </w:tcPr>
          <w:p w:rsidR="00BE6175" w:rsidRDefault="00BE6175" w:rsidP="00BE6175">
            <w:pPr>
              <w:spacing w:after="0" w:line="240" w:lineRule="auto"/>
              <w:jc w:val="center"/>
              <w:rPr>
                <w:rFonts w:ascii="Times New Roman" w:hAnsi="Times New Roman"/>
              </w:rPr>
            </w:pPr>
            <w:r>
              <w:rPr>
                <w:rFonts w:ascii="Times New Roman" w:hAnsi="Times New Roman"/>
              </w:rPr>
              <w:t>Индекс предметных областей, разделов и учебных предметов</w:t>
            </w:r>
          </w:p>
        </w:tc>
        <w:tc>
          <w:tcPr>
            <w:tcW w:w="3260" w:type="dxa"/>
            <w:gridSpan w:val="2"/>
            <w:vMerge w:val="restart"/>
            <w:tcBorders>
              <w:top w:val="single" w:sz="4" w:space="0" w:color="auto"/>
              <w:left w:val="single" w:sz="4" w:space="0" w:color="auto"/>
              <w:bottom w:val="nil"/>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частей, предметных областей, разделов и учебных предметов </w:t>
            </w:r>
          </w:p>
        </w:tc>
        <w:tc>
          <w:tcPr>
            <w:tcW w:w="1417" w:type="dxa"/>
            <w:vMerge w:val="restart"/>
            <w:tcBorders>
              <w:top w:val="single" w:sz="4" w:space="0" w:color="auto"/>
              <w:left w:val="single" w:sz="4" w:space="0" w:color="auto"/>
              <w:bottom w:val="nil"/>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Самост. работа</w:t>
            </w:r>
          </w:p>
        </w:tc>
        <w:tc>
          <w:tcPr>
            <w:tcW w:w="2552" w:type="dxa"/>
            <w:gridSpan w:val="5"/>
            <w:tcBorders>
              <w:top w:val="single" w:sz="4" w:space="0" w:color="auto"/>
              <w:left w:val="single" w:sz="4" w:space="0" w:color="auto"/>
              <w:bottom w:val="nil"/>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ind w:right="-98"/>
              <w:jc w:val="center"/>
              <w:rPr>
                <w:rFonts w:ascii="Times New Roman" w:hAnsi="Times New Roman"/>
                <w:sz w:val="24"/>
                <w:szCs w:val="24"/>
              </w:rPr>
            </w:pPr>
            <w:r>
              <w:rPr>
                <w:rFonts w:ascii="Times New Roman" w:hAnsi="Times New Roman"/>
                <w:sz w:val="24"/>
                <w:szCs w:val="24"/>
              </w:rPr>
              <w:t xml:space="preserve">Промежуточная аттестация </w:t>
            </w:r>
          </w:p>
          <w:p w:rsidR="00BE6175" w:rsidRDefault="00BE6175" w:rsidP="00BE6175">
            <w:pPr>
              <w:spacing w:after="0" w:line="240" w:lineRule="auto"/>
              <w:ind w:right="-98"/>
              <w:jc w:val="center"/>
              <w:rPr>
                <w:rFonts w:ascii="Times New Roman" w:hAnsi="Times New Roman"/>
                <w:sz w:val="24"/>
                <w:szCs w:val="24"/>
              </w:rPr>
            </w:pPr>
            <w:r>
              <w:rPr>
                <w:rFonts w:ascii="Times New Roman" w:hAnsi="Times New Roman"/>
                <w:sz w:val="24"/>
                <w:szCs w:val="24"/>
              </w:rPr>
              <w:t>(по учебным полугодиям)</w:t>
            </w:r>
          </w:p>
        </w:tc>
        <w:tc>
          <w:tcPr>
            <w:tcW w:w="2531" w:type="dxa"/>
            <w:gridSpan w:val="2"/>
            <w:vMerge w:val="restart"/>
            <w:tcBorders>
              <w:top w:val="single" w:sz="4" w:space="0" w:color="auto"/>
              <w:left w:val="single" w:sz="4" w:space="0" w:color="auto"/>
              <w:bottom w:val="nil"/>
              <w:right w:val="single" w:sz="4" w:space="0" w:color="auto"/>
            </w:tcBorders>
            <w:noWrap/>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Распределение по учебным полугодиям</w:t>
            </w:r>
          </w:p>
        </w:tc>
      </w:tr>
      <w:tr w:rsidR="00BE6175" w:rsidTr="00BE6175">
        <w:trPr>
          <w:gridAfter w:val="1"/>
          <w:wAfter w:w="21" w:type="dxa"/>
          <w:cantSplit/>
          <w:trHeight w:val="510"/>
        </w:trPr>
        <w:tc>
          <w:tcPr>
            <w:tcW w:w="1574" w:type="dxa"/>
            <w:vMerge/>
            <w:tcBorders>
              <w:top w:val="nil"/>
              <w:left w:val="single" w:sz="4" w:space="0" w:color="auto"/>
              <w:bottom w:val="nil"/>
              <w:right w:val="single" w:sz="4" w:space="0" w:color="auto"/>
            </w:tcBorders>
            <w:noWrap/>
            <w:vAlign w:val="center"/>
          </w:tcPr>
          <w:p w:rsidR="00BE6175" w:rsidRDefault="00BE6175" w:rsidP="00BE6175">
            <w:pPr>
              <w:spacing w:after="0" w:line="240" w:lineRule="auto"/>
              <w:jc w:val="center"/>
              <w:rPr>
                <w:rFonts w:ascii="Times New Roman" w:hAnsi="Times New Roman"/>
                <w:b/>
                <w:bCs/>
              </w:rPr>
            </w:pPr>
          </w:p>
        </w:tc>
        <w:tc>
          <w:tcPr>
            <w:tcW w:w="3260" w:type="dxa"/>
            <w:gridSpan w:val="2"/>
            <w:vMerge/>
            <w:tcBorders>
              <w:top w:val="nil"/>
              <w:left w:val="single" w:sz="4" w:space="0" w:color="auto"/>
              <w:bottom w:val="nil"/>
              <w:right w:val="single" w:sz="4" w:space="0" w:color="auto"/>
            </w:tcBorders>
            <w:vAlign w:val="center"/>
          </w:tcPr>
          <w:p w:rsidR="00BE6175" w:rsidRDefault="00BE6175" w:rsidP="00BE6175">
            <w:pPr>
              <w:spacing w:after="0" w:line="240" w:lineRule="auto"/>
              <w:jc w:val="center"/>
              <w:rPr>
                <w:rFonts w:ascii="Times New Roman" w:hAnsi="Times New Roman"/>
                <w:sz w:val="20"/>
                <w:szCs w:val="24"/>
              </w:rPr>
            </w:pPr>
          </w:p>
        </w:tc>
        <w:tc>
          <w:tcPr>
            <w:tcW w:w="1417" w:type="dxa"/>
            <w:vMerge/>
            <w:tcBorders>
              <w:top w:val="nil"/>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vMerge/>
            <w:tcBorders>
              <w:top w:val="nil"/>
              <w:left w:val="single" w:sz="4" w:space="0" w:color="auto"/>
              <w:bottom w:val="single" w:sz="4" w:space="0" w:color="auto"/>
              <w:right w:val="single" w:sz="4" w:space="0" w:color="auto"/>
            </w:tcBorders>
            <w:noWrap/>
            <w:vAlign w:val="bottom"/>
          </w:tcPr>
          <w:p w:rsidR="00BE6175" w:rsidRDefault="00BE6175" w:rsidP="00BE6175">
            <w:pPr>
              <w:spacing w:after="0" w:line="240" w:lineRule="auto"/>
              <w:jc w:val="center"/>
              <w:rPr>
                <w:rFonts w:ascii="Times New Roman" w:hAnsi="Times New Roman"/>
                <w:sz w:val="24"/>
                <w:szCs w:val="24"/>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r>
              <w:rPr>
                <w:rFonts w:ascii="Times New Roman" w:hAnsi="Times New Roman"/>
                <w:sz w:val="24"/>
                <w:szCs w:val="24"/>
              </w:rPr>
              <w:t>Групповые занятия</w:t>
            </w:r>
          </w:p>
        </w:tc>
        <w:tc>
          <w:tcPr>
            <w:tcW w:w="851" w:type="dxa"/>
            <w:gridSpan w:val="3"/>
            <w:vMerge w:val="restart"/>
            <w:tcBorders>
              <w:top w:val="single" w:sz="4" w:space="0" w:color="auto"/>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r>
              <w:rPr>
                <w:rFonts w:ascii="Times New Roman" w:hAnsi="Times New Roman"/>
                <w:sz w:val="24"/>
                <w:szCs w:val="24"/>
              </w:rPr>
              <w:t>Мелкогрупповые занятия</w:t>
            </w:r>
          </w:p>
        </w:tc>
        <w:tc>
          <w:tcPr>
            <w:tcW w:w="992" w:type="dxa"/>
            <w:vMerge w:val="restart"/>
            <w:tcBorders>
              <w:top w:val="single" w:sz="4" w:space="0" w:color="auto"/>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r>
              <w:rPr>
                <w:rFonts w:ascii="Times New Roman" w:hAnsi="Times New Roman"/>
                <w:sz w:val="24"/>
                <w:szCs w:val="24"/>
              </w:rPr>
              <w:t>Индивидуальные занятия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ind w:right="-98"/>
              <w:jc w:val="center"/>
              <w:rPr>
                <w:rFonts w:ascii="Times New Roman" w:hAnsi="Times New Roman"/>
                <w:sz w:val="24"/>
                <w:szCs w:val="24"/>
              </w:rPr>
            </w:pPr>
            <w:r>
              <w:rPr>
                <w:rFonts w:ascii="Times New Roman" w:hAnsi="Times New Roman"/>
                <w:sz w:val="24"/>
                <w:szCs w:val="24"/>
              </w:rPr>
              <w:t xml:space="preserve">Зачеты, контрольные </w:t>
            </w:r>
          </w:p>
          <w:p w:rsidR="00BE6175" w:rsidRDefault="00BE6175" w:rsidP="00BE6175">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уроки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Экзамены </w:t>
            </w:r>
          </w:p>
        </w:tc>
        <w:tc>
          <w:tcPr>
            <w:tcW w:w="2531" w:type="dxa"/>
            <w:gridSpan w:val="2"/>
            <w:vMerge/>
            <w:tcBorders>
              <w:top w:val="nil"/>
              <w:left w:val="single" w:sz="4" w:space="0" w:color="auto"/>
              <w:bottom w:val="single" w:sz="4" w:space="0" w:color="auto"/>
              <w:right w:val="single" w:sz="4" w:space="0" w:color="auto"/>
            </w:tcBorders>
            <w:noWrap/>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gridAfter w:val="1"/>
          <w:wAfter w:w="21" w:type="dxa"/>
          <w:cantSplit/>
          <w:trHeight w:val="1435"/>
        </w:trPr>
        <w:tc>
          <w:tcPr>
            <w:tcW w:w="1574" w:type="dxa"/>
            <w:vMerge/>
            <w:tcBorders>
              <w:top w:val="nil"/>
              <w:left w:val="single" w:sz="4" w:space="0" w:color="auto"/>
              <w:bottom w:val="nil"/>
              <w:right w:val="single" w:sz="4" w:space="0" w:color="auto"/>
            </w:tcBorders>
            <w:noWrap/>
            <w:vAlign w:val="bottom"/>
          </w:tcPr>
          <w:p w:rsidR="00BE6175" w:rsidRDefault="00BE6175" w:rsidP="00BE6175">
            <w:pPr>
              <w:spacing w:after="0" w:line="240" w:lineRule="auto"/>
              <w:jc w:val="center"/>
              <w:rPr>
                <w:rFonts w:ascii="Times New Roman" w:hAnsi="Times New Roman"/>
                <w:b/>
                <w:bCs/>
              </w:rPr>
            </w:pPr>
          </w:p>
        </w:tc>
        <w:tc>
          <w:tcPr>
            <w:tcW w:w="3260" w:type="dxa"/>
            <w:gridSpan w:val="2"/>
            <w:vMerge/>
            <w:tcBorders>
              <w:top w:val="nil"/>
              <w:left w:val="single" w:sz="4" w:space="0" w:color="auto"/>
              <w:bottom w:val="nil"/>
              <w:right w:val="single" w:sz="4" w:space="0" w:color="auto"/>
            </w:tcBorders>
            <w:vAlign w:val="bottom"/>
          </w:tcPr>
          <w:p w:rsidR="00BE6175" w:rsidRDefault="00BE6175" w:rsidP="00BE6175">
            <w:pPr>
              <w:spacing w:after="0" w:line="240" w:lineRule="auto"/>
              <w:jc w:val="center"/>
              <w:rPr>
                <w:rFonts w:ascii="Times New Roman" w:hAnsi="Times New Roman"/>
                <w:sz w:val="20"/>
                <w:szCs w:val="24"/>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p>
        </w:tc>
        <w:tc>
          <w:tcPr>
            <w:tcW w:w="851" w:type="dxa"/>
            <w:gridSpan w:val="3"/>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p>
        </w:tc>
        <w:tc>
          <w:tcPr>
            <w:tcW w:w="992" w:type="dxa"/>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ind w:right="113"/>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tcPr>
          <w:p w:rsidR="00BE6175" w:rsidRDefault="00BE6175" w:rsidP="00BE6175">
            <w:pPr>
              <w:spacing w:after="0" w:line="240" w:lineRule="auto"/>
              <w:jc w:val="center"/>
              <w:rPr>
                <w:rFonts w:ascii="Times New Roman" w:hAnsi="Times New Roman"/>
                <w:sz w:val="20"/>
                <w:szCs w:val="24"/>
              </w:rPr>
            </w:pPr>
            <w:r>
              <w:rPr>
                <w:rFonts w:ascii="Times New Roman" w:hAnsi="Times New Roman"/>
                <w:sz w:val="20"/>
                <w:szCs w:val="24"/>
              </w:rPr>
              <w:t>1-е полугодие</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BE6175" w:rsidRDefault="00BE6175" w:rsidP="00BE6175">
            <w:pPr>
              <w:spacing w:after="0" w:line="240" w:lineRule="auto"/>
              <w:jc w:val="center"/>
              <w:rPr>
                <w:rFonts w:ascii="Times New Roman" w:hAnsi="Times New Roman"/>
                <w:sz w:val="20"/>
                <w:szCs w:val="24"/>
              </w:rPr>
            </w:pPr>
            <w:r>
              <w:rPr>
                <w:rFonts w:ascii="Times New Roman" w:hAnsi="Times New Roman"/>
                <w:sz w:val="20"/>
                <w:szCs w:val="24"/>
              </w:rPr>
              <w:t>2-е полугодие</w:t>
            </w:r>
          </w:p>
        </w:tc>
      </w:tr>
      <w:tr w:rsidR="00BE6175" w:rsidTr="00BE6175">
        <w:trPr>
          <w:gridAfter w:val="1"/>
          <w:wAfter w:w="21" w:type="dxa"/>
          <w:cantSplit/>
          <w:trHeight w:val="255"/>
        </w:trPr>
        <w:tc>
          <w:tcPr>
            <w:tcW w:w="1574" w:type="dxa"/>
            <w:vMerge/>
            <w:tcBorders>
              <w:top w:val="nil"/>
              <w:left w:val="single" w:sz="4" w:space="0" w:color="auto"/>
              <w:bottom w:val="nil"/>
              <w:right w:val="single" w:sz="4" w:space="0" w:color="auto"/>
            </w:tcBorders>
            <w:vAlign w:val="bottom"/>
          </w:tcPr>
          <w:p w:rsidR="00BE6175" w:rsidRDefault="00BE6175" w:rsidP="00BE6175">
            <w:pPr>
              <w:spacing w:after="0" w:line="240" w:lineRule="auto"/>
              <w:jc w:val="center"/>
              <w:rPr>
                <w:rFonts w:ascii="Times New Roman" w:hAnsi="Times New Roman"/>
              </w:rPr>
            </w:pPr>
          </w:p>
        </w:tc>
        <w:tc>
          <w:tcPr>
            <w:tcW w:w="3260" w:type="dxa"/>
            <w:gridSpan w:val="2"/>
            <w:vMerge/>
            <w:tcBorders>
              <w:top w:val="nil"/>
              <w:left w:val="single" w:sz="4" w:space="0" w:color="auto"/>
              <w:bottom w:val="nil"/>
              <w:right w:val="single" w:sz="4" w:space="0" w:color="auto"/>
            </w:tcBorders>
            <w:vAlign w:val="bottom"/>
          </w:tcPr>
          <w:p w:rsidR="00BE6175" w:rsidRDefault="00BE6175" w:rsidP="00BE6175">
            <w:pPr>
              <w:spacing w:after="0" w:line="240" w:lineRule="auto"/>
              <w:jc w:val="center"/>
              <w:rPr>
                <w:rFonts w:ascii="Times New Roman" w:hAnsi="Times New Roman"/>
                <w:sz w:val="20"/>
                <w:szCs w:val="24"/>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0"/>
                <w:szCs w:val="24"/>
              </w:rPr>
            </w:pPr>
          </w:p>
        </w:tc>
        <w:tc>
          <w:tcPr>
            <w:tcW w:w="709" w:type="dxa"/>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0"/>
                <w:szCs w:val="24"/>
              </w:rPr>
            </w:pPr>
          </w:p>
        </w:tc>
        <w:tc>
          <w:tcPr>
            <w:tcW w:w="851" w:type="dxa"/>
            <w:gridSpan w:val="3"/>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0"/>
                <w:szCs w:val="24"/>
              </w:rPr>
            </w:pPr>
          </w:p>
        </w:tc>
        <w:tc>
          <w:tcPr>
            <w:tcW w:w="992" w:type="dxa"/>
            <w:vMerge/>
            <w:tcBorders>
              <w:top w:val="nil"/>
              <w:left w:val="single" w:sz="4" w:space="0" w:color="auto"/>
              <w:bottom w:val="nil"/>
              <w:right w:val="single" w:sz="4" w:space="0" w:color="auto"/>
            </w:tcBorders>
            <w:textDirection w:val="btLr"/>
            <w:vAlign w:val="center"/>
          </w:tcPr>
          <w:p w:rsidR="00BE6175" w:rsidRDefault="00BE6175" w:rsidP="00BE6175">
            <w:pPr>
              <w:spacing w:after="0" w:line="240" w:lineRule="auto"/>
              <w:jc w:val="center"/>
              <w:rPr>
                <w:rFonts w:ascii="Times New Roman" w:hAnsi="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0"/>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0"/>
                <w:szCs w:val="24"/>
              </w:rPr>
            </w:pPr>
          </w:p>
        </w:tc>
        <w:tc>
          <w:tcPr>
            <w:tcW w:w="2531" w:type="dxa"/>
            <w:gridSpan w:val="2"/>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20"/>
                <w:szCs w:val="24"/>
              </w:rPr>
            </w:pPr>
            <w:r>
              <w:rPr>
                <w:rFonts w:ascii="Times New Roman" w:hAnsi="Times New Roman"/>
                <w:sz w:val="20"/>
                <w:szCs w:val="24"/>
              </w:rPr>
              <w:t>Количество недель аудиторных занятий</w:t>
            </w:r>
          </w:p>
        </w:tc>
      </w:tr>
      <w:tr w:rsidR="00BE6175" w:rsidTr="00BE6175">
        <w:trPr>
          <w:gridAfter w:val="1"/>
          <w:wAfter w:w="21" w:type="dxa"/>
          <w:cantSplit/>
          <w:trHeight w:val="80"/>
        </w:trPr>
        <w:tc>
          <w:tcPr>
            <w:tcW w:w="1574" w:type="dxa"/>
            <w:vMerge/>
            <w:tcBorders>
              <w:top w:val="nil"/>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rPr>
            </w:pPr>
          </w:p>
        </w:tc>
        <w:tc>
          <w:tcPr>
            <w:tcW w:w="3260" w:type="dxa"/>
            <w:gridSpan w:val="2"/>
            <w:vMerge/>
            <w:tcBorders>
              <w:top w:val="nil"/>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709" w:type="dxa"/>
            <w:vMerge/>
            <w:tcBorders>
              <w:top w:val="nil"/>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851" w:type="dxa"/>
            <w:gridSpan w:val="3"/>
            <w:vMerge/>
            <w:tcBorders>
              <w:top w:val="nil"/>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992" w:type="dxa"/>
            <w:vMerge/>
            <w:tcBorders>
              <w:top w:val="nil"/>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11</w:t>
            </w:r>
          </w:p>
        </w:tc>
        <w:tc>
          <w:tcPr>
            <w:tcW w:w="1113" w:type="dxa"/>
            <w:tcBorders>
              <w:top w:val="single" w:sz="4" w:space="0" w:color="auto"/>
              <w:left w:val="single" w:sz="4" w:space="0" w:color="auto"/>
              <w:bottom w:val="single" w:sz="4" w:space="0" w:color="auto"/>
              <w:right w:val="single" w:sz="4" w:space="0" w:color="auto"/>
            </w:tcBorders>
            <w:noWrap/>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12</w:t>
            </w:r>
          </w:p>
        </w:tc>
      </w:tr>
      <w:tr w:rsidR="00BE6175" w:rsidTr="00BE6175">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rPr>
            </w:pPr>
            <w:r>
              <w:rPr>
                <w:rFonts w:ascii="Times New Roman" w:hAnsi="Times New Roman"/>
              </w:rPr>
              <w:t>1</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9</w:t>
            </w:r>
          </w:p>
        </w:tc>
        <w:tc>
          <w:tcPr>
            <w:tcW w:w="1418" w:type="dxa"/>
            <w:tcBorders>
              <w:top w:val="single" w:sz="4" w:space="0" w:color="auto"/>
              <w:left w:val="single" w:sz="4" w:space="0" w:color="auto"/>
              <w:bottom w:val="single" w:sz="4" w:space="0" w:color="auto"/>
              <w:right w:val="single" w:sz="4" w:space="0" w:color="auto"/>
            </w:tcBorders>
            <w:noWrap/>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10</w:t>
            </w:r>
          </w:p>
        </w:tc>
        <w:tc>
          <w:tcPr>
            <w:tcW w:w="1113" w:type="dxa"/>
            <w:tcBorders>
              <w:top w:val="single" w:sz="4" w:space="0" w:color="auto"/>
              <w:left w:val="single" w:sz="4" w:space="0" w:color="auto"/>
              <w:bottom w:val="single" w:sz="4" w:space="0" w:color="auto"/>
              <w:right w:val="single" w:sz="4" w:space="0" w:color="auto"/>
            </w:tcBorders>
            <w:noWrap/>
            <w:vAlign w:val="bottom"/>
          </w:tcPr>
          <w:p w:rsidR="00BE6175" w:rsidRDefault="00BE6175" w:rsidP="00BE6175">
            <w:pPr>
              <w:spacing w:after="0" w:line="240" w:lineRule="auto"/>
              <w:jc w:val="center"/>
              <w:rPr>
                <w:rFonts w:ascii="Times New Roman" w:hAnsi="Times New Roman"/>
                <w:sz w:val="14"/>
                <w:szCs w:val="14"/>
              </w:rPr>
            </w:pPr>
            <w:r>
              <w:rPr>
                <w:rFonts w:ascii="Times New Roman" w:hAnsi="Times New Roman"/>
                <w:sz w:val="14"/>
                <w:szCs w:val="14"/>
              </w:rPr>
              <w:t>11</w:t>
            </w:r>
          </w:p>
        </w:tc>
      </w:tr>
      <w:tr w:rsidR="00BE6175" w:rsidTr="00BE6175">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00B0F0"/>
            <w:vAlign w:val="bottom"/>
          </w:tcPr>
          <w:p w:rsidR="00BE6175" w:rsidRDefault="00BE6175" w:rsidP="00BE6175">
            <w:pPr>
              <w:spacing w:after="0" w:line="240" w:lineRule="auto"/>
              <w:jc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Структура и объем ОП</w:t>
            </w:r>
          </w:p>
          <w:p w:rsidR="00BE6175" w:rsidRDefault="00BE6175" w:rsidP="00BE6175">
            <w:pPr>
              <w:spacing w:after="0" w:line="240" w:lineRule="auto"/>
              <w:jc w:val="center"/>
              <w:rPr>
                <w:rFonts w:ascii="Times New Roman" w:hAnsi="Times New Roman"/>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rsidR="00BE6175" w:rsidRDefault="00BE6175" w:rsidP="00A07DEF">
            <w:pPr>
              <w:spacing w:after="0" w:line="240" w:lineRule="auto"/>
              <w:jc w:val="center"/>
              <w:rPr>
                <w:rFonts w:ascii="Times New Roman" w:hAnsi="Times New Roman"/>
                <w:b/>
                <w:sz w:val="24"/>
                <w:szCs w:val="24"/>
                <w:vertAlign w:val="superscript"/>
              </w:rPr>
            </w:pPr>
            <w:r>
              <w:rPr>
                <w:rFonts w:ascii="Times New Roman" w:hAnsi="Times New Roman"/>
                <w:b/>
                <w:sz w:val="24"/>
                <w:szCs w:val="24"/>
              </w:rPr>
              <w:t>722,5-788,5</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363-396</w:t>
            </w:r>
          </w:p>
        </w:tc>
        <w:tc>
          <w:tcPr>
            <w:tcW w:w="2552"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rsidR="00BE6175" w:rsidRDefault="00BE6175" w:rsidP="00BE6175">
            <w:pPr>
              <w:spacing w:after="0" w:line="240" w:lineRule="auto"/>
              <w:jc w:val="center"/>
              <w:rPr>
                <w:rFonts w:ascii="Times New Roman" w:hAnsi="Times New Roman"/>
                <w:b/>
                <w:sz w:val="24"/>
                <w:szCs w:val="24"/>
                <w:vertAlign w:val="superscript"/>
              </w:rPr>
            </w:pPr>
            <w:r>
              <w:rPr>
                <w:rFonts w:ascii="Times New Roman" w:hAnsi="Times New Roman"/>
                <w:b/>
                <w:sz w:val="24"/>
                <w:szCs w:val="24"/>
              </w:rPr>
              <w:t>359,5-392,5</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bottom"/>
          </w:tcPr>
          <w:p w:rsidR="00BE6175" w:rsidRDefault="00BE6175" w:rsidP="00BE6175">
            <w:pPr>
              <w:spacing w:after="0" w:line="240" w:lineRule="auto"/>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00B0F0"/>
            <w:vAlign w:val="bottom"/>
          </w:tcPr>
          <w:p w:rsidR="00BE6175" w:rsidRDefault="00BE6175" w:rsidP="00BE6175">
            <w:pPr>
              <w:spacing w:after="0" w:line="240" w:lineRule="auto"/>
              <w:jc w:val="center"/>
              <w:rPr>
                <w:rFonts w:ascii="Times New Roman" w:hAnsi="Times New Roman"/>
                <w:sz w:val="14"/>
                <w:szCs w:val="1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00B0F0"/>
            <w:noWrap/>
            <w:vAlign w:val="bottom"/>
          </w:tcPr>
          <w:p w:rsidR="00BE6175" w:rsidRDefault="00BE6175" w:rsidP="00BE6175">
            <w:pPr>
              <w:spacing w:after="0" w:line="240" w:lineRule="auto"/>
              <w:jc w:val="center"/>
              <w:rPr>
                <w:rFonts w:ascii="Times New Roman" w:hAnsi="Times New Roman"/>
                <w:sz w:val="14"/>
                <w:szCs w:val="14"/>
              </w:rPr>
            </w:pPr>
          </w:p>
        </w:tc>
      </w:tr>
      <w:tr w:rsidR="00BE6175" w:rsidTr="00BE6175">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FFFF00"/>
            <w:vAlign w:val="bottom"/>
          </w:tcPr>
          <w:p w:rsidR="00BE6175" w:rsidRDefault="00BE6175" w:rsidP="00BE6175">
            <w:pPr>
              <w:spacing w:after="0" w:line="240" w:lineRule="auto"/>
              <w:jc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722,5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359,5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BE6175" w:rsidRDefault="00BE6175" w:rsidP="00BE6175">
            <w:pPr>
              <w:spacing w:after="0" w:line="240" w:lineRule="auto"/>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bottom"/>
          </w:tcPr>
          <w:p w:rsidR="00BE6175" w:rsidRDefault="00BE6175" w:rsidP="00BE6175">
            <w:pPr>
              <w:spacing w:after="0" w:line="240" w:lineRule="auto"/>
              <w:jc w:val="center"/>
              <w:rPr>
                <w:rFonts w:ascii="Times New Roman" w:hAnsi="Times New Roman"/>
                <w:sz w:val="14"/>
                <w:szCs w:val="1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Недельная нагрузка в часах</w:t>
            </w:r>
          </w:p>
        </w:tc>
      </w:tr>
      <w:tr w:rsidR="00BE6175" w:rsidTr="00BE6175">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rPr>
            </w:pPr>
            <w:r>
              <w:rPr>
                <w:rFonts w:ascii="Times New Roman" w:hAnsi="Times New Roman"/>
                <w:b/>
                <w:bCs/>
                <w:iCs/>
              </w:rPr>
              <w:t>ПО.01.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color w:val="8DB3E2"/>
                <w:sz w:val="24"/>
                <w:szCs w:val="24"/>
              </w:rPr>
            </w:pPr>
            <w:r>
              <w:rPr>
                <w:rFonts w:ascii="Times New Roman" w:hAnsi="Times New Roman"/>
                <w:b/>
                <w:bCs/>
                <w:iCs/>
                <w:sz w:val="24"/>
                <w:szCs w:val="24"/>
              </w:rPr>
              <w:t>594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330</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8"/>
                <w:szCs w:val="28"/>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264</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E6175" w:rsidRDefault="00BE6175" w:rsidP="00BE6175">
            <w:pPr>
              <w:spacing w:after="0" w:line="240" w:lineRule="auto"/>
              <w:jc w:val="center"/>
              <w:rPr>
                <w:rFonts w:ascii="Times New Roman" w:hAnsi="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
                <w:iCs/>
                <w:sz w:val="20"/>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
                <w:iCs/>
                <w:sz w:val="20"/>
                <w:szCs w:val="24"/>
              </w:rPr>
            </w:pPr>
          </w:p>
        </w:tc>
      </w:tr>
      <w:tr w:rsidR="00BE6175" w:rsidTr="00BE6175">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ПО.01.УП.01.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sz w:val="24"/>
                <w:szCs w:val="24"/>
                <w:vertAlign w:val="superscript"/>
              </w:rPr>
            </w:pPr>
            <w:r>
              <w:rPr>
                <w:rFonts w:ascii="Times New Roman" w:hAnsi="Times New Roman"/>
                <w:sz w:val="24"/>
                <w:szCs w:val="24"/>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sz w:val="24"/>
                <w:szCs w:val="24"/>
              </w:rPr>
            </w:pPr>
            <w:r>
              <w:rPr>
                <w:rFonts w:ascii="Symbol" w:hAnsi="Symbol" w:cs="Arial CYR"/>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w:t>
            </w:r>
          </w:p>
        </w:tc>
      </w:tr>
      <w:tr w:rsidR="00BE6175" w:rsidTr="00BE6175">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ПО.01.УП.02.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sz w:val="24"/>
                <w:szCs w:val="24"/>
                <w:vertAlign w:val="superscript"/>
              </w:rPr>
            </w:pPr>
            <w:r>
              <w:rPr>
                <w:rFonts w:ascii="Times New Roman" w:hAnsi="Times New Roman"/>
                <w:sz w:val="24"/>
                <w:szCs w:val="24"/>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color w:val="8DB3E2"/>
                <w:sz w:val="24"/>
                <w:szCs w:val="24"/>
              </w:rPr>
            </w:pPr>
            <w:r>
              <w:rPr>
                <w:rFonts w:ascii="Times New Roman" w:hAnsi="Times New Roman"/>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w:t>
            </w:r>
          </w:p>
        </w:tc>
      </w:tr>
      <w:tr w:rsidR="00BE6175" w:rsidTr="00BE6175">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rPr>
            </w:pPr>
            <w:r>
              <w:rPr>
                <w:rFonts w:ascii="Times New Roman" w:hAnsi="Times New Roman"/>
                <w:bCs/>
                <w:iCs/>
              </w:rPr>
              <w:lastRenderedPageBreak/>
              <w:t>ПО.01.УП.03.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bCs/>
                <w:iCs/>
                <w:sz w:val="24"/>
                <w:szCs w:val="24"/>
              </w:rPr>
            </w:pPr>
            <w:r>
              <w:rPr>
                <w:rFonts w:ascii="Times New Roman" w:hAnsi="Times New Roman"/>
                <w:bCs/>
                <w:iCs/>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11</w:t>
            </w:r>
          </w:p>
        </w:tc>
        <w:tc>
          <w:tcPr>
            <w:tcW w:w="992" w:type="dxa"/>
            <w:tcBorders>
              <w:top w:val="single" w:sz="4" w:space="0" w:color="auto"/>
              <w:left w:val="single" w:sz="4" w:space="0" w:color="auto"/>
              <w:bottom w:val="single" w:sz="4" w:space="0" w:color="auto"/>
              <w:right w:val="single" w:sz="4" w:space="0" w:color="auto"/>
            </w:tcBorders>
            <w:vAlign w:val="bottom"/>
          </w:tcPr>
          <w:p w:rsidR="00BE6175" w:rsidRDefault="00BE6175" w:rsidP="00BE6175">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2</w:t>
            </w:r>
          </w:p>
        </w:tc>
      </w:tr>
      <w:tr w:rsidR="00BE6175" w:rsidTr="00BE6175">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rPr>
            </w:pPr>
            <w:r>
              <w:rPr>
                <w:rFonts w:ascii="Times New Roman" w:hAnsi="Times New Roman"/>
                <w:b/>
                <w:bCs/>
                <w:iCs/>
              </w:rPr>
              <w:t>ПО.02.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82,5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49,5</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bottom"/>
          </w:tcPr>
          <w:p w:rsidR="00BE6175" w:rsidRDefault="00BE6175" w:rsidP="00BE6175">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r>
      <w:tr w:rsidR="00BE6175" w:rsidTr="00BE6175">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ПО.02.УП.01.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sz w:val="24"/>
                <w:szCs w:val="24"/>
              </w:rPr>
            </w:pPr>
            <w:r>
              <w:rPr>
                <w:rFonts w:ascii="Times New Roman" w:hAnsi="Times New Roman"/>
                <w:sz w:val="24"/>
                <w:szCs w:val="24"/>
              </w:rPr>
              <w:t xml:space="preserve">Беседы об искусстве </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ПО.02.УП.02.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sz w:val="24"/>
                <w:szCs w:val="24"/>
              </w:rPr>
            </w:pPr>
            <w:r>
              <w:rPr>
                <w:rFonts w:ascii="Times New Roman" w:hAnsi="Times New Roman"/>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1,5</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1,5</w:t>
            </w:r>
          </w:p>
        </w:tc>
      </w:tr>
      <w:tr w:rsidR="00BE6175" w:rsidTr="00BE6175">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b/>
                <w:sz w:val="24"/>
                <w:szCs w:val="24"/>
              </w:rPr>
            </w:pP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9,5</w:t>
            </w:r>
          </w:p>
        </w:tc>
      </w:tr>
      <w:tr w:rsidR="00BE6175" w:rsidTr="00BE6175">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676,5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b/>
                <w:sz w:val="24"/>
                <w:szCs w:val="24"/>
              </w:rPr>
            </w:pP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20,5</w:t>
            </w:r>
          </w:p>
        </w:tc>
      </w:tr>
      <w:tr w:rsidR="00BE6175" w:rsidTr="00BE6175">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ПО.03.</w:t>
            </w:r>
          </w:p>
        </w:tc>
        <w:tc>
          <w:tcPr>
            <w:tcW w:w="324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Пленэрные занятия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b/>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sz w:val="24"/>
                <w:szCs w:val="24"/>
              </w:rPr>
            </w:pPr>
          </w:p>
        </w:tc>
      </w:tr>
      <w:tr w:rsidR="00BE6175" w:rsidTr="00BE6175">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ПО.03.УП.01.</w:t>
            </w: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Пленэр</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p>
        </w:tc>
        <w:tc>
          <w:tcPr>
            <w:tcW w:w="76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х</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sz w:val="24"/>
                <w:szCs w:val="24"/>
              </w:rPr>
            </w:pPr>
            <w:r>
              <w:rPr>
                <w:rFonts w:ascii="Times New Roman" w:hAnsi="Times New Roman"/>
                <w:b/>
                <w:sz w:val="24"/>
                <w:szCs w:val="24"/>
              </w:rPr>
              <w:t>х</w:t>
            </w:r>
          </w:p>
        </w:tc>
      </w:tr>
      <w:tr w:rsidR="00BE6175" w:rsidTr="00BE6175">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704,5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b/>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sz w:val="24"/>
                <w:szCs w:val="24"/>
              </w:rPr>
            </w:pPr>
          </w:p>
        </w:tc>
      </w:tr>
      <w:tr w:rsidR="00BE6175" w:rsidTr="00BE6175">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rPr>
            </w:pPr>
            <w:r>
              <w:rPr>
                <w:rFonts w:ascii="Times New Roman" w:hAnsi="Times New Roman"/>
                <w:b/>
                <w:bCs/>
              </w:rPr>
              <w:t>В.00.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A07DEF">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Вариативная часть</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Symbol" w:hAnsi="Symbol" w:cs="Arial CYR"/>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В.01.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A07DEF" w:rsidP="00BE6175">
            <w:pPr>
              <w:spacing w:after="0" w:line="240" w:lineRule="auto"/>
              <w:rPr>
                <w:rFonts w:ascii="Times New Roman" w:hAnsi="Times New Roman"/>
                <w:sz w:val="24"/>
                <w:szCs w:val="24"/>
                <w:vertAlign w:val="superscript"/>
              </w:rPr>
            </w:pPr>
            <w:r>
              <w:rPr>
                <w:rFonts w:ascii="Times New Roman" w:hAnsi="Times New Roman"/>
                <w:bCs/>
                <w:sz w:val="24"/>
                <w:szCs w:val="24"/>
              </w:rPr>
              <w:t>Основы дизайн-проектирования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w:t>
            </w:r>
          </w:p>
        </w:tc>
      </w:tr>
      <w:tr w:rsidR="00BE6175" w:rsidTr="00BE6175">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A07DEF">
            <w:pPr>
              <w:spacing w:after="0" w:line="240" w:lineRule="auto"/>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10,5</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10,5</w:t>
            </w:r>
          </w:p>
        </w:tc>
      </w:tr>
      <w:tr w:rsidR="00BE6175" w:rsidTr="00BE6175">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A07DEF">
            <w:pPr>
              <w:spacing w:after="0" w:line="240" w:lineRule="auto"/>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770,5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396</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22,5</w:t>
            </w: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22,5</w:t>
            </w:r>
          </w:p>
        </w:tc>
      </w:tr>
      <w:tr w:rsidR="00BE6175" w:rsidTr="00BE6175">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r>
      <w:tr w:rsidR="00BE6175" w:rsidTr="00BE6175">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rPr>
            </w:pPr>
            <w:r>
              <w:rPr>
                <w:rFonts w:ascii="Times New Roman" w:hAnsi="Times New Roman"/>
                <w:b/>
                <w:bCs/>
                <w:iCs/>
              </w:rPr>
              <w:t>К.04.00.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A07DEF">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Консультации</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Cs/>
                <w:sz w:val="24"/>
                <w:szCs w:val="2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E6175" w:rsidRDefault="00BE6175" w:rsidP="00BE6175">
            <w:pPr>
              <w:spacing w:after="0" w:line="240" w:lineRule="auto"/>
              <w:jc w:val="center"/>
              <w:rPr>
                <w:rFonts w:ascii="Times New Roman" w:hAnsi="Times New Roman"/>
                <w:b/>
                <w:bCs/>
                <w:i/>
                <w:iCs/>
                <w:sz w:val="24"/>
                <w:szCs w:val="24"/>
              </w:rPr>
            </w:pPr>
            <w:r>
              <w:rPr>
                <w:rFonts w:ascii="Times New Roman" w:hAnsi="Times New Roman"/>
                <w:b/>
                <w:bCs/>
                <w:iCs/>
                <w:sz w:val="24"/>
                <w:szCs w:val="24"/>
              </w:rPr>
              <w:t xml:space="preserve">Годовая нагрузка в часах </w:t>
            </w:r>
          </w:p>
        </w:tc>
      </w:tr>
      <w:tr w:rsidR="00BE6175" w:rsidTr="00BE6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lastRenderedPageBreak/>
              <w:t>К.04.01.</w:t>
            </w:r>
          </w:p>
        </w:tc>
        <w:tc>
          <w:tcPr>
            <w:tcW w:w="3260" w:type="dxa"/>
            <w:gridSpan w:val="2"/>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rPr>
                <w:rFonts w:ascii="Times New Roman" w:hAnsi="Times New Roman"/>
                <w:sz w:val="24"/>
                <w:szCs w:val="24"/>
              </w:rPr>
            </w:pPr>
            <w:r>
              <w:rPr>
                <w:rFonts w:ascii="Times New Roman" w:hAnsi="Times New Roman"/>
                <w:sz w:val="24"/>
                <w:szCs w:val="24"/>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4</w:t>
            </w:r>
          </w:p>
        </w:tc>
      </w:tr>
      <w:tr w:rsidR="00BE6175" w:rsidTr="00BE6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К.04.02.</w:t>
            </w:r>
          </w:p>
        </w:tc>
        <w:tc>
          <w:tcPr>
            <w:tcW w:w="3260" w:type="dxa"/>
            <w:gridSpan w:val="2"/>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rPr>
                <w:rFonts w:ascii="Times New Roman" w:hAnsi="Times New Roman"/>
                <w:sz w:val="24"/>
                <w:szCs w:val="24"/>
              </w:rPr>
            </w:pPr>
            <w:r>
              <w:rPr>
                <w:rFonts w:ascii="Times New Roman" w:hAnsi="Times New Roman"/>
                <w:bCs/>
                <w:sz w:val="24"/>
                <w:szCs w:val="24"/>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4</w:t>
            </w:r>
          </w:p>
        </w:tc>
      </w:tr>
      <w:tr w:rsidR="00BE6175" w:rsidTr="00BE6175">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К.04.03</w:t>
            </w:r>
          </w:p>
        </w:tc>
        <w:tc>
          <w:tcPr>
            <w:tcW w:w="3260" w:type="dxa"/>
            <w:gridSpan w:val="2"/>
            <w:tcBorders>
              <w:top w:val="single" w:sz="4" w:space="0" w:color="auto"/>
              <w:left w:val="single" w:sz="4" w:space="0" w:color="auto"/>
              <w:bottom w:val="single" w:sz="4" w:space="0" w:color="auto"/>
              <w:right w:val="single" w:sz="4" w:space="0" w:color="auto"/>
            </w:tcBorders>
          </w:tcPr>
          <w:p w:rsidR="00BE6175" w:rsidRDefault="00BE6175" w:rsidP="00BE6175">
            <w:pPr>
              <w:spacing w:after="0" w:line="280" w:lineRule="exact"/>
              <w:ind w:right="686"/>
              <w:jc w:val="both"/>
              <w:rPr>
                <w:rFonts w:ascii="Times New Roman" w:hAnsi="Times New Roman"/>
                <w:color w:val="000000"/>
                <w:sz w:val="24"/>
                <w:szCs w:val="24"/>
              </w:rPr>
            </w:pPr>
            <w:r>
              <w:rPr>
                <w:rFonts w:ascii="Times New Roman" w:hAnsi="Times New Roman"/>
                <w:color w:val="000000"/>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8</w:t>
            </w:r>
          </w:p>
        </w:tc>
      </w:tr>
      <w:tr w:rsidR="00BE6175" w:rsidTr="00BE6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К.04.04.</w:t>
            </w:r>
          </w:p>
        </w:tc>
        <w:tc>
          <w:tcPr>
            <w:tcW w:w="3260" w:type="dxa"/>
            <w:gridSpan w:val="2"/>
            <w:tcBorders>
              <w:top w:val="single" w:sz="4" w:space="0" w:color="auto"/>
              <w:left w:val="single" w:sz="4" w:space="0" w:color="auto"/>
              <w:bottom w:val="single" w:sz="4" w:space="0" w:color="auto"/>
              <w:right w:val="single" w:sz="4" w:space="0" w:color="auto"/>
            </w:tcBorders>
          </w:tcPr>
          <w:p w:rsidR="00BE6175" w:rsidRDefault="00BE6175" w:rsidP="00BE6175">
            <w:pPr>
              <w:spacing w:after="0" w:line="280" w:lineRule="exact"/>
              <w:ind w:right="686"/>
              <w:jc w:val="both"/>
              <w:rPr>
                <w:rFonts w:ascii="Times New Roman" w:hAnsi="Times New Roman"/>
                <w:color w:val="000000"/>
                <w:sz w:val="24"/>
                <w:szCs w:val="24"/>
              </w:rPr>
            </w:pPr>
            <w:r>
              <w:rPr>
                <w:rFonts w:ascii="Times New Roman" w:hAnsi="Times New Roman"/>
                <w:color w:val="000000"/>
                <w:sz w:val="24"/>
                <w:szCs w:val="24"/>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w:t>
            </w:r>
          </w:p>
        </w:tc>
      </w:tr>
      <w:tr w:rsidR="00BE6175" w:rsidTr="00BE6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К.04.05.</w:t>
            </w:r>
          </w:p>
        </w:tc>
        <w:tc>
          <w:tcPr>
            <w:tcW w:w="3260" w:type="dxa"/>
            <w:gridSpan w:val="2"/>
            <w:tcBorders>
              <w:top w:val="single" w:sz="4" w:space="0" w:color="auto"/>
              <w:left w:val="single" w:sz="4" w:space="0" w:color="auto"/>
              <w:bottom w:val="single" w:sz="4" w:space="0" w:color="auto"/>
              <w:right w:val="single" w:sz="4" w:space="0" w:color="auto"/>
            </w:tcBorders>
          </w:tcPr>
          <w:p w:rsidR="00BE6175" w:rsidRDefault="00BE6175" w:rsidP="00BE6175">
            <w:pPr>
              <w:spacing w:after="0" w:line="280" w:lineRule="exact"/>
              <w:ind w:right="686"/>
              <w:jc w:val="both"/>
              <w:rPr>
                <w:rFonts w:ascii="Times New Roman" w:hAnsi="Times New Roman"/>
                <w:color w:val="000000"/>
                <w:sz w:val="24"/>
                <w:szCs w:val="24"/>
              </w:rPr>
            </w:pPr>
            <w:r>
              <w:rPr>
                <w:rFonts w:ascii="Times New Roman" w:hAnsi="Times New Roman"/>
                <w:color w:val="000000"/>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2</w:t>
            </w:r>
          </w:p>
        </w:tc>
      </w:tr>
      <w:tr w:rsidR="00BE6175" w:rsidTr="00BE6175">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rPr>
            </w:pPr>
            <w:r>
              <w:rPr>
                <w:rFonts w:ascii="Times New Roman" w:hAnsi="Times New Roman"/>
                <w:b/>
              </w:rPr>
              <w:t>А.05.00.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sz w:val="24"/>
                <w:szCs w:val="24"/>
              </w:rPr>
              <w:t>Аттестация</w:t>
            </w:r>
          </w:p>
        </w:tc>
        <w:tc>
          <w:tcPr>
            <w:tcW w:w="9760" w:type="dxa"/>
            <w:gridSpan w:val="11"/>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b/>
                <w:sz w:val="24"/>
                <w:szCs w:val="24"/>
              </w:rPr>
              <w:t>Годовой объем в неделях</w:t>
            </w:r>
          </w:p>
        </w:tc>
      </w:tr>
      <w:tr w:rsidR="00BE6175" w:rsidTr="00BE6175">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rPr>
            </w:pPr>
            <w:r>
              <w:rPr>
                <w:rFonts w:ascii="Times New Roman" w:hAnsi="Times New Roman"/>
              </w:rPr>
              <w:t>ИА.05.01.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2 </w:t>
            </w:r>
          </w:p>
        </w:tc>
      </w:tr>
      <w:tr w:rsidR="00BE6175" w:rsidTr="00BE6175">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rPr>
            </w:pPr>
            <w:r>
              <w:rPr>
                <w:rFonts w:ascii="Times New Roman" w:hAnsi="Times New Roman"/>
                <w:bCs/>
                <w:iCs/>
              </w:rPr>
              <w:t>ИА.05.01.01.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bCs/>
                <w:iCs/>
                <w:sz w:val="24"/>
                <w:szCs w:val="24"/>
              </w:rPr>
            </w:pPr>
            <w:r>
              <w:rPr>
                <w:rFonts w:ascii="Times New Roman" w:hAnsi="Times New Roman"/>
                <w:bCs/>
                <w:iCs/>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rPr>
            </w:pPr>
            <w:r>
              <w:rPr>
                <w:rFonts w:ascii="Times New Roman" w:hAnsi="Times New Roman"/>
                <w:bCs/>
                <w:iCs/>
              </w:rPr>
              <w:t>ИА.05.01.02.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bCs/>
                <w:iCs/>
                <w:sz w:val="24"/>
                <w:szCs w:val="24"/>
              </w:rPr>
            </w:pPr>
            <w:r>
              <w:rPr>
                <w:rFonts w:ascii="Times New Roman" w:hAnsi="Times New Roman"/>
                <w:bCs/>
                <w:iCs/>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r>
      <w:tr w:rsidR="00BE6175" w:rsidTr="00BE6175">
        <w:trPr>
          <w:trHeight w:val="113"/>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A07DEF">
            <w:pPr>
              <w:spacing w:after="0" w:line="240" w:lineRule="auto"/>
              <w:jc w:val="center"/>
              <w:rPr>
                <w:rFonts w:ascii="Times New Roman" w:hAnsi="Times New Roman"/>
                <w:b/>
                <w:bCs/>
                <w:iCs/>
                <w:vertAlign w:val="superscript"/>
              </w:rPr>
            </w:pPr>
            <w:r>
              <w:rPr>
                <w:rFonts w:ascii="Times New Roman" w:hAnsi="Times New Roman"/>
                <w:b/>
                <w:bCs/>
                <w:iCs/>
              </w:rPr>
              <w:t>Резерв учебного времени</w:t>
            </w: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rPr>
            </w:pPr>
            <w:r>
              <w:rPr>
                <w:rFonts w:ascii="Times New Roman" w:hAnsi="Times New Roman"/>
                <w:sz w:val="24"/>
                <w:szCs w:val="24"/>
              </w:rPr>
              <w:t>1</w:t>
            </w:r>
          </w:p>
        </w:tc>
      </w:tr>
      <w:tr w:rsidR="00BE6175" w:rsidTr="00BE6175">
        <w:trPr>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rPr>
                <w:rFonts w:ascii="Times New Roman" w:hAnsi="Times New Roman"/>
                <w:b/>
                <w:bCs/>
                <w:iCs/>
                <w:highlight w:val="magenta"/>
              </w:rPr>
            </w:pPr>
          </w:p>
        </w:tc>
        <w:tc>
          <w:tcPr>
            <w:tcW w:w="1417"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highlight w:val="magenta"/>
              </w:rPr>
            </w:pPr>
          </w:p>
        </w:tc>
        <w:tc>
          <w:tcPr>
            <w:tcW w:w="1134"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highlight w:val="magenta"/>
              </w:rPr>
            </w:pPr>
          </w:p>
        </w:tc>
        <w:tc>
          <w:tcPr>
            <w:tcW w:w="851" w:type="dxa"/>
            <w:gridSpan w:val="3"/>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highlight w:val="magenta"/>
              </w:rPr>
            </w:pPr>
          </w:p>
        </w:tc>
        <w:tc>
          <w:tcPr>
            <w:tcW w:w="992"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highlight w:val="magenta"/>
              </w:rPr>
            </w:pPr>
          </w:p>
        </w:tc>
        <w:tc>
          <w:tcPr>
            <w:tcW w:w="1134" w:type="dxa"/>
            <w:tcBorders>
              <w:top w:val="single" w:sz="4" w:space="0" w:color="auto"/>
              <w:left w:val="single" w:sz="4" w:space="0" w:color="auto"/>
              <w:bottom w:val="single" w:sz="4" w:space="0" w:color="auto"/>
              <w:right w:val="single" w:sz="4" w:space="0" w:color="auto"/>
            </w:tcBorders>
          </w:tcPr>
          <w:p w:rsidR="00BE6175" w:rsidRDefault="00BE6175" w:rsidP="00BE6175">
            <w:pPr>
              <w:spacing w:after="0" w:line="240" w:lineRule="auto"/>
              <w:jc w:val="center"/>
              <w:rPr>
                <w:rFonts w:ascii="Times New Roman" w:hAnsi="Times New Roman"/>
                <w:b/>
                <w:bCs/>
                <w:iCs/>
                <w:sz w:val="24"/>
                <w:szCs w:val="24"/>
                <w:highlight w:val="magenta"/>
              </w:rPr>
            </w:pPr>
          </w:p>
        </w:tc>
        <w:tc>
          <w:tcPr>
            <w:tcW w:w="992"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b/>
                <w:bCs/>
                <w:iCs/>
                <w:sz w:val="24"/>
                <w:szCs w:val="24"/>
                <w:highlight w:val="magenta"/>
              </w:rPr>
            </w:pPr>
          </w:p>
        </w:tc>
        <w:tc>
          <w:tcPr>
            <w:tcW w:w="1418" w:type="dxa"/>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highlight w:val="magent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E6175" w:rsidRDefault="00BE6175" w:rsidP="00BE6175">
            <w:pPr>
              <w:spacing w:after="0" w:line="240" w:lineRule="auto"/>
              <w:jc w:val="center"/>
              <w:rPr>
                <w:rFonts w:ascii="Times New Roman" w:hAnsi="Times New Roman"/>
                <w:sz w:val="24"/>
                <w:szCs w:val="24"/>
                <w:highlight w:val="magenta"/>
              </w:rPr>
            </w:pPr>
          </w:p>
        </w:tc>
      </w:tr>
    </w:tbl>
    <w:p w:rsidR="00BE6175" w:rsidRDefault="00BE6175" w:rsidP="00BE6175">
      <w:pPr>
        <w:spacing w:after="0" w:line="240" w:lineRule="auto"/>
        <w:ind w:left="360"/>
        <w:jc w:val="center"/>
        <w:rPr>
          <w:rFonts w:ascii="Times New Roman" w:hAnsi="Times New Roman"/>
          <w:b/>
          <w:i/>
        </w:rPr>
      </w:pPr>
    </w:p>
    <w:p w:rsidR="00BE6175" w:rsidRDefault="00BE6175" w:rsidP="00BE6175">
      <w:pPr>
        <w:spacing w:after="0" w:line="240" w:lineRule="auto"/>
        <w:ind w:left="360"/>
        <w:jc w:val="center"/>
        <w:rPr>
          <w:rFonts w:ascii="Times New Roman" w:hAnsi="Times New Roman"/>
          <w:b/>
          <w:i/>
        </w:rPr>
      </w:pPr>
      <w:r>
        <w:rPr>
          <w:rFonts w:ascii="Times New Roman" w:hAnsi="Times New Roman"/>
          <w:b/>
          <w:i/>
        </w:rPr>
        <w:t>Примечание к учебному плану</w:t>
      </w:r>
    </w:p>
    <w:p w:rsidR="00BE6175" w:rsidRDefault="00BE6175" w:rsidP="00BE6175">
      <w:pPr>
        <w:spacing w:after="0" w:line="240" w:lineRule="auto"/>
        <w:ind w:left="360"/>
        <w:jc w:val="center"/>
        <w:rPr>
          <w:rFonts w:ascii="Times New Roman" w:hAnsi="Times New Roman"/>
          <w:b/>
          <w:i/>
        </w:rPr>
      </w:pPr>
    </w:p>
    <w:p w:rsidR="00BE6175" w:rsidRDefault="00BE6175" w:rsidP="00BE6175">
      <w:pPr>
        <w:spacing w:after="0" w:line="240" w:lineRule="auto"/>
        <w:ind w:left="360" w:firstLine="348"/>
        <w:jc w:val="both"/>
        <w:rPr>
          <w:rFonts w:ascii="Times New Roman" w:hAnsi="Times New Roman"/>
        </w:rPr>
      </w:pPr>
      <w:r>
        <w:rPr>
          <w:rFonts w:ascii="Times New Roman" w:hAnsi="Times New Roman"/>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w:t>
      </w:r>
      <w:r w:rsidR="00A07DEF">
        <w:rPr>
          <w:rFonts w:ascii="Times New Roman" w:hAnsi="Times New Roman"/>
        </w:rPr>
        <w:t>обучающимися</w:t>
      </w:r>
      <w:r>
        <w:rPr>
          <w:rFonts w:ascii="Times New Roman" w:hAnsi="Times New Roman"/>
        </w:rPr>
        <w:t xml:space="preserve"> программы основного общего образования, реального объема активного времени суток и планируется в 6 классе следующим образом:</w:t>
      </w:r>
    </w:p>
    <w:p w:rsidR="00BE6175" w:rsidRDefault="00BE6175" w:rsidP="00BE6175">
      <w:pPr>
        <w:spacing w:after="0" w:line="240" w:lineRule="auto"/>
        <w:ind w:left="360"/>
        <w:jc w:val="both"/>
        <w:rPr>
          <w:rFonts w:ascii="Times New Roman" w:hAnsi="Times New Roman"/>
        </w:rPr>
      </w:pPr>
      <w:r>
        <w:rPr>
          <w:rFonts w:ascii="Times New Roman" w:hAnsi="Times New Roman"/>
        </w:rPr>
        <w:t>Рисунок -  по 3 часа в неделю;</w:t>
      </w:r>
    </w:p>
    <w:p w:rsidR="00BE6175" w:rsidRDefault="00BE6175" w:rsidP="00BE6175">
      <w:pPr>
        <w:spacing w:after="0" w:line="240" w:lineRule="auto"/>
        <w:ind w:left="360"/>
        <w:jc w:val="both"/>
        <w:rPr>
          <w:rFonts w:ascii="Times New Roman" w:hAnsi="Times New Roman"/>
        </w:rPr>
      </w:pPr>
      <w:r>
        <w:rPr>
          <w:rFonts w:ascii="Times New Roman" w:hAnsi="Times New Roman"/>
        </w:rPr>
        <w:t>Живопись - по 3 часа в неделю;</w:t>
      </w:r>
    </w:p>
    <w:p w:rsidR="00BE6175" w:rsidRDefault="00BE6175" w:rsidP="00BE6175">
      <w:pPr>
        <w:spacing w:after="0" w:line="240" w:lineRule="auto"/>
        <w:ind w:left="360"/>
        <w:jc w:val="both"/>
        <w:rPr>
          <w:rFonts w:ascii="Times New Roman" w:hAnsi="Times New Roman"/>
        </w:rPr>
      </w:pPr>
      <w:r>
        <w:rPr>
          <w:rFonts w:ascii="Times New Roman" w:hAnsi="Times New Roman"/>
        </w:rPr>
        <w:t>Композиция станковая - по 4 часа в неделю;</w:t>
      </w:r>
    </w:p>
    <w:p w:rsidR="00BE6175" w:rsidRDefault="00BE6175" w:rsidP="00BE6175">
      <w:pPr>
        <w:spacing w:after="0" w:line="240" w:lineRule="auto"/>
        <w:ind w:left="360"/>
        <w:rPr>
          <w:rFonts w:ascii="Times New Roman" w:hAnsi="Times New Roman"/>
        </w:rPr>
      </w:pPr>
      <w:r>
        <w:rPr>
          <w:rFonts w:ascii="Times New Roman" w:hAnsi="Times New Roman"/>
        </w:rPr>
        <w:t>История изобразительного искусства – по 1 часу в неделю.</w:t>
      </w:r>
    </w:p>
    <w:p w:rsidR="00BE6175" w:rsidRDefault="00BE6175" w:rsidP="00BE6175">
      <w:pPr>
        <w:spacing w:after="0" w:line="240" w:lineRule="auto"/>
        <w:jc w:val="center"/>
        <w:rPr>
          <w:rFonts w:ascii="Times New Roman" w:hAnsi="Times New Roman"/>
          <w:b/>
          <w:sz w:val="28"/>
          <w:szCs w:val="28"/>
        </w:rPr>
      </w:pPr>
    </w:p>
    <w:p w:rsidR="00A07DEF" w:rsidRDefault="00A07DEF" w:rsidP="00BE6175">
      <w:pPr>
        <w:spacing w:after="0" w:line="240" w:lineRule="auto"/>
        <w:ind w:right="-31"/>
        <w:jc w:val="center"/>
        <w:rPr>
          <w:rFonts w:ascii="Times New Roman" w:hAnsi="Times New Roman"/>
          <w:b/>
          <w:sz w:val="28"/>
          <w:szCs w:val="28"/>
        </w:rPr>
      </w:pPr>
    </w:p>
    <w:p w:rsidR="00A07DEF" w:rsidRDefault="00A07DEF" w:rsidP="00BE6175">
      <w:pPr>
        <w:spacing w:after="0" w:line="240" w:lineRule="auto"/>
        <w:ind w:right="-31"/>
        <w:jc w:val="center"/>
        <w:rPr>
          <w:rFonts w:ascii="Times New Roman" w:hAnsi="Times New Roman"/>
          <w:b/>
          <w:sz w:val="28"/>
          <w:szCs w:val="28"/>
        </w:rPr>
      </w:pPr>
    </w:p>
    <w:p w:rsidR="00A07DEF" w:rsidRDefault="00A07DEF" w:rsidP="00BE6175">
      <w:pPr>
        <w:spacing w:after="0" w:line="240" w:lineRule="auto"/>
        <w:ind w:right="-31"/>
        <w:jc w:val="center"/>
        <w:rPr>
          <w:rFonts w:ascii="Times New Roman" w:hAnsi="Times New Roman"/>
          <w:b/>
          <w:sz w:val="28"/>
          <w:szCs w:val="28"/>
        </w:rPr>
      </w:pPr>
    </w:p>
    <w:p w:rsidR="00CB60C9" w:rsidRDefault="00CB60C9" w:rsidP="00CB60C9">
      <w:pPr>
        <w:spacing w:after="0" w:line="240" w:lineRule="auto"/>
        <w:ind w:right="-31"/>
        <w:jc w:val="center"/>
        <w:rPr>
          <w:rFonts w:ascii="Times New Roman" w:hAnsi="Times New Roman"/>
          <w:b/>
          <w:sz w:val="28"/>
          <w:szCs w:val="28"/>
        </w:rPr>
      </w:pPr>
      <w:r>
        <w:rPr>
          <w:rFonts w:ascii="Times New Roman" w:hAnsi="Times New Roman"/>
          <w:b/>
          <w:sz w:val="28"/>
          <w:szCs w:val="28"/>
        </w:rPr>
        <w:t>График образовательного процесса</w:t>
      </w:r>
    </w:p>
    <w:p w:rsidR="00CB60C9" w:rsidRDefault="00CB60C9" w:rsidP="00CB60C9">
      <w:pPr>
        <w:spacing w:after="0" w:line="240" w:lineRule="auto"/>
        <w:jc w:val="center"/>
        <w:rPr>
          <w:rFonts w:ascii="Lucida Grande CY" w:hAnsi="Lucida Grande CY"/>
          <w:sz w:val="24"/>
          <w:szCs w:val="24"/>
        </w:rPr>
      </w:pPr>
    </w:p>
    <w:tbl>
      <w:tblPr>
        <w:tblW w:w="0" w:type="auto"/>
        <w:tblLook w:val="0000" w:firstRow="0" w:lastRow="0" w:firstColumn="0" w:lastColumn="0" w:noHBand="0" w:noVBand="0"/>
      </w:tblPr>
      <w:tblGrid>
        <w:gridCol w:w="4828"/>
        <w:gridCol w:w="2158"/>
        <w:gridCol w:w="7517"/>
      </w:tblGrid>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r>
              <w:rPr>
                <w:rFonts w:ascii="Times New Roman" w:hAnsi="Times New Roman"/>
                <w:sz w:val="20"/>
                <w:szCs w:val="20"/>
              </w:rPr>
              <w:t>Срок обучения – 5 лет</w:t>
            </w: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ind w:left="-1577" w:right="-1299" w:firstLine="1577"/>
              <w:rPr>
                <w:rFonts w:ascii="Times New Roman" w:hAnsi="Times New Roman"/>
                <w:sz w:val="20"/>
                <w:szCs w:val="20"/>
              </w:rPr>
            </w:pP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r>
              <w:rPr>
                <w:rFonts w:ascii="Times New Roman" w:hAnsi="Times New Roman"/>
                <w:sz w:val="20"/>
                <w:szCs w:val="20"/>
              </w:rPr>
              <w:t xml:space="preserve"> </w:t>
            </w:r>
          </w:p>
        </w:tc>
      </w:tr>
    </w:tbl>
    <w:p w:rsidR="00CB60C9" w:rsidRDefault="00CB60C9" w:rsidP="00CB60C9">
      <w:pPr>
        <w:spacing w:after="0" w:line="240" w:lineRule="auto"/>
        <w:ind w:right="-1"/>
        <w:rPr>
          <w:rFonts w:ascii="Lucida Grande CY" w:hAnsi="Lucida Grande CY"/>
          <w:color w:val="0000FF"/>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84"/>
        <w:gridCol w:w="283"/>
        <w:gridCol w:w="284"/>
        <w:gridCol w:w="283"/>
        <w:gridCol w:w="284"/>
        <w:gridCol w:w="179"/>
        <w:gridCol w:w="104"/>
        <w:gridCol w:w="179"/>
        <w:gridCol w:w="105"/>
        <w:gridCol w:w="283"/>
        <w:gridCol w:w="283"/>
        <w:gridCol w:w="296"/>
        <w:gridCol w:w="236"/>
        <w:gridCol w:w="236"/>
        <w:gridCol w:w="236"/>
        <w:gridCol w:w="58"/>
        <w:gridCol w:w="178"/>
        <w:gridCol w:w="236"/>
        <w:gridCol w:w="236"/>
        <w:gridCol w:w="236"/>
        <w:gridCol w:w="236"/>
        <w:gridCol w:w="236"/>
        <w:gridCol w:w="236"/>
        <w:gridCol w:w="236"/>
        <w:gridCol w:w="236"/>
        <w:gridCol w:w="194"/>
        <w:gridCol w:w="42"/>
        <w:gridCol w:w="236"/>
        <w:gridCol w:w="236"/>
        <w:gridCol w:w="236"/>
        <w:gridCol w:w="236"/>
        <w:gridCol w:w="236"/>
        <w:gridCol w:w="236"/>
        <w:gridCol w:w="148"/>
        <w:gridCol w:w="88"/>
        <w:gridCol w:w="236"/>
        <w:gridCol w:w="236"/>
        <w:gridCol w:w="236"/>
        <w:gridCol w:w="236"/>
        <w:gridCol w:w="236"/>
        <w:gridCol w:w="236"/>
        <w:gridCol w:w="236"/>
        <w:gridCol w:w="33"/>
        <w:gridCol w:w="203"/>
        <w:gridCol w:w="236"/>
        <w:gridCol w:w="236"/>
        <w:gridCol w:w="236"/>
        <w:gridCol w:w="236"/>
        <w:gridCol w:w="236"/>
        <w:gridCol w:w="236"/>
        <w:gridCol w:w="160"/>
        <w:gridCol w:w="76"/>
        <w:gridCol w:w="236"/>
        <w:gridCol w:w="236"/>
        <w:gridCol w:w="236"/>
        <w:gridCol w:w="236"/>
        <w:gridCol w:w="212"/>
        <w:gridCol w:w="24"/>
        <w:gridCol w:w="236"/>
        <w:gridCol w:w="236"/>
        <w:gridCol w:w="236"/>
        <w:gridCol w:w="330"/>
        <w:gridCol w:w="283"/>
        <w:gridCol w:w="284"/>
        <w:gridCol w:w="103"/>
        <w:gridCol w:w="180"/>
        <w:gridCol w:w="284"/>
        <w:gridCol w:w="425"/>
      </w:tblGrid>
      <w:tr w:rsidR="00CB60C9" w:rsidRPr="00BE6175" w:rsidTr="00755E03">
        <w:trPr>
          <w:trHeight w:val="708"/>
        </w:trPr>
        <w:tc>
          <w:tcPr>
            <w:tcW w:w="250" w:type="dxa"/>
            <w:tcBorders>
              <w:top w:val="single" w:sz="12" w:space="0" w:color="000000"/>
              <w:left w:val="single" w:sz="12" w:space="0" w:color="000000"/>
              <w:bottom w:val="single" w:sz="4"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24"/>
                <w:szCs w:val="24"/>
              </w:rPr>
            </w:pPr>
          </w:p>
        </w:tc>
        <w:tc>
          <w:tcPr>
            <w:tcW w:w="12995" w:type="dxa"/>
            <w:gridSpan w:val="61"/>
            <w:tcBorders>
              <w:top w:val="single" w:sz="12" w:space="0" w:color="000000"/>
              <w:left w:val="single" w:sz="12" w:space="0" w:color="000000"/>
              <w:bottom w:val="single" w:sz="4"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24"/>
                <w:szCs w:val="24"/>
              </w:rPr>
            </w:pPr>
            <w:r w:rsidRPr="00BE6175">
              <w:rPr>
                <w:rFonts w:ascii="Times New Roman" w:hAnsi="Times New Roman"/>
                <w:sz w:val="24"/>
                <w:szCs w:val="24"/>
              </w:rPr>
              <w:t>1. График образовательного процесса</w:t>
            </w:r>
          </w:p>
        </w:tc>
        <w:tc>
          <w:tcPr>
            <w:tcW w:w="1889" w:type="dxa"/>
            <w:gridSpan w:val="7"/>
            <w:tcBorders>
              <w:top w:val="single" w:sz="12" w:space="0" w:color="000000"/>
              <w:left w:val="single" w:sz="12" w:space="0" w:color="000000"/>
              <w:bottom w:val="single" w:sz="4" w:space="0" w:color="000000"/>
              <w:right w:val="single" w:sz="12" w:space="0" w:color="000000"/>
            </w:tcBorders>
          </w:tcPr>
          <w:p w:rsidR="00CB60C9" w:rsidRDefault="00CB60C9" w:rsidP="00755E03">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CB60C9" w:rsidRPr="00BE6175" w:rsidRDefault="00CB60C9" w:rsidP="00755E03">
            <w:pPr>
              <w:spacing w:after="0" w:line="240" w:lineRule="auto"/>
              <w:jc w:val="center"/>
              <w:rPr>
                <w:rFonts w:ascii="Times New Roman" w:hAnsi="Times New Roman"/>
                <w:sz w:val="20"/>
                <w:szCs w:val="20"/>
              </w:rPr>
            </w:pPr>
            <w:r>
              <w:rPr>
                <w:rFonts w:ascii="Times New Roman" w:hAnsi="Times New Roman" w:cs="Times New Roman"/>
                <w:sz w:val="12"/>
                <w:szCs w:val="12"/>
              </w:rPr>
              <w:t>времени в неделях</w:t>
            </w:r>
          </w:p>
        </w:tc>
      </w:tr>
      <w:tr w:rsidR="00CB60C9" w:rsidRPr="00BE6175" w:rsidTr="00755E03">
        <w:trPr>
          <w:cantSplit/>
          <w:trHeight w:val="136"/>
        </w:trPr>
        <w:tc>
          <w:tcPr>
            <w:tcW w:w="250"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34"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276F91" w:rsidRDefault="00CB60C9" w:rsidP="00755E03">
            <w:pPr>
              <w:spacing w:after="0" w:line="240" w:lineRule="auto"/>
              <w:ind w:left="113" w:right="113"/>
              <w:jc w:val="center"/>
              <w:rPr>
                <w:rFonts w:ascii="Times New Roman" w:hAnsi="Times New Roman"/>
                <w:sz w:val="16"/>
                <w:szCs w:val="16"/>
              </w:rPr>
            </w:pPr>
            <w:r>
              <w:rPr>
                <w:rFonts w:ascii="Times New Roman" w:hAnsi="Times New Roman" w:cs="Times New Roman"/>
                <w:sz w:val="16"/>
                <w:szCs w:val="16"/>
              </w:rPr>
              <w:t>28.09.-04.10.</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850"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9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30.12.-10.01</w:t>
            </w: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9F27E7" w:rsidRDefault="00CB60C9" w:rsidP="00755E03">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Январь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9F27E7" w:rsidRDefault="00CB60C9" w:rsidP="00755E03">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2"/>
                <w:szCs w:val="12"/>
              </w:rPr>
              <w:t>22-28</w:t>
            </w: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31.03.-04.04</w:t>
            </w: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26.04-02.05</w:t>
            </w: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Июнь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28.06-04.07</w:t>
            </w: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4" w:type="dxa"/>
            <w:gridSpan w:val="5"/>
            <w:tcBorders>
              <w:top w:val="nil"/>
              <w:left w:val="single" w:sz="4" w:space="0" w:color="000000"/>
              <w:bottom w:val="nil"/>
              <w:right w:val="single" w:sz="12"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Август</w:t>
            </w:r>
          </w:p>
        </w:tc>
        <w:tc>
          <w:tcPr>
            <w:tcW w:w="330" w:type="dxa"/>
            <w:vMerge w:val="restart"/>
            <w:tcBorders>
              <w:top w:val="nil"/>
              <w:left w:val="single" w:sz="12" w:space="0" w:color="000000"/>
              <w:bottom w:val="single" w:sz="4" w:space="0" w:color="000000"/>
              <w:right w:val="single" w:sz="4" w:space="0" w:color="000000"/>
            </w:tcBorders>
            <w:textDirection w:val="btL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Всего</w:t>
            </w:r>
          </w:p>
        </w:tc>
      </w:tr>
      <w:tr w:rsidR="00CB60C9" w:rsidRPr="00BE6175" w:rsidTr="00755E03">
        <w:trPr>
          <w:cantSplit/>
          <w:trHeight w:val="1630"/>
        </w:trPr>
        <w:tc>
          <w:tcPr>
            <w:tcW w:w="250" w:type="dxa"/>
            <w:vMerge/>
            <w:tcBorders>
              <w:top w:val="single" w:sz="4" w:space="0" w:color="000000"/>
              <w:left w:val="single" w:sz="12" w:space="0" w:color="000000"/>
              <w:bottom w:val="single" w:sz="8" w:space="0" w:color="000000"/>
              <w:right w:val="single" w:sz="4" w:space="0" w:color="000000"/>
            </w:tcBorders>
          </w:tcPr>
          <w:p w:rsidR="00CB60C9" w:rsidRDefault="00CB60C9" w:rsidP="00755E03">
            <w:pPr>
              <w:spacing w:after="0" w:line="240" w:lineRule="auto"/>
              <w:jc w:val="center"/>
              <w:rPr>
                <w:rFonts w:ascii="Times New Roman" w:hAnsi="Times New Roman"/>
                <w:sz w:val="12"/>
                <w:szCs w:val="12"/>
              </w:rPr>
            </w:pP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vMerge/>
            <w:tcBorders>
              <w:top w:val="single" w:sz="4" w:space="0" w:color="000000"/>
              <w:left w:val="single" w:sz="4" w:space="0" w:color="000000"/>
              <w:bottom w:val="single" w:sz="8" w:space="0" w:color="000000"/>
              <w:right w:val="single" w:sz="4" w:space="0" w:color="000000"/>
            </w:tcBorders>
          </w:tcPr>
          <w:p w:rsidR="00CB60C9" w:rsidRDefault="00CB60C9" w:rsidP="00755E03">
            <w:pPr>
              <w:spacing w:after="0" w:line="240" w:lineRule="auto"/>
              <w:jc w:val="center"/>
              <w:rPr>
                <w:rFonts w:ascii="Times New Roman" w:hAnsi="Times New Roman"/>
                <w:sz w:val="12"/>
                <w:szCs w:val="12"/>
              </w:rPr>
            </w:pPr>
          </w:p>
        </w:tc>
        <w:tc>
          <w:tcPr>
            <w:tcW w:w="283"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AB6F51" w:rsidRDefault="00CB60C9" w:rsidP="00755E03">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tcBorders>
              <w:top w:val="single" w:sz="4" w:space="0" w:color="000000"/>
              <w:left w:val="single" w:sz="4" w:space="0" w:color="000000"/>
              <w:bottom w:val="single" w:sz="8" w:space="0" w:color="000000"/>
              <w:right w:val="single" w:sz="4" w:space="0" w:color="000000"/>
            </w:tcBorders>
            <w:textDirection w:val="btL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9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vMerge/>
            <w:tcBorders>
              <w:top w:val="single" w:sz="4" w:space="0" w:color="000000"/>
              <w:left w:val="single" w:sz="4" w:space="0" w:color="000000"/>
              <w:bottom w:val="single" w:sz="8" w:space="0" w:color="000000"/>
              <w:right w:val="single" w:sz="4" w:space="0" w:color="000000"/>
            </w:tcBorders>
            <w:vAlign w:val="center"/>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330" w:type="dxa"/>
            <w:vMerge/>
            <w:tcBorders>
              <w:top w:val="single" w:sz="4" w:space="0" w:color="000000"/>
              <w:left w:val="single" w:sz="12"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6"/>
                <w:szCs w:val="16"/>
              </w:rPr>
            </w:pPr>
          </w:p>
        </w:tc>
        <w:tc>
          <w:tcPr>
            <w:tcW w:w="283" w:type="dxa"/>
            <w:vMerge/>
            <w:tcBorders>
              <w:top w:val="single" w:sz="4" w:space="0" w:color="000000"/>
              <w:left w:val="single" w:sz="4" w:space="0" w:color="000000"/>
              <w:bottom w:val="single" w:sz="8"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p>
        </w:tc>
        <w:tc>
          <w:tcPr>
            <w:tcW w:w="283" w:type="dxa"/>
            <w:gridSpan w:val="2"/>
            <w:vMerge/>
            <w:tcBorders>
              <w:top w:val="single" w:sz="4" w:space="0" w:color="000000"/>
              <w:left w:val="single" w:sz="4" w:space="0" w:color="000000"/>
              <w:bottom w:val="single" w:sz="8"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73"/>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0"/>
                <w:szCs w:val="10"/>
              </w:rPr>
            </w:pPr>
            <w:r w:rsidRPr="00BE6175">
              <w:rPr>
                <w:rFonts w:ascii="Times New Roman" w:hAnsi="Times New Roman"/>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276F91" w:rsidRDefault="00CB60C9" w:rsidP="00755E03">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E032B0" w:rsidRDefault="00CB60C9" w:rsidP="00755E03">
            <w:pPr>
              <w:spacing w:after="0" w:line="240" w:lineRule="auto"/>
              <w:ind w:left="-51" w:right="-51"/>
              <w:jc w:val="center"/>
              <w:rPr>
                <w:rFonts w:ascii="Times New Roman" w:hAnsi="Times New Roman"/>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B60C9" w:rsidRPr="00E032B0" w:rsidRDefault="00CB60C9" w:rsidP="00755E03">
            <w:pPr>
              <w:spacing w:after="0" w:line="240" w:lineRule="auto"/>
              <w:ind w:left="-51" w:right="-51"/>
              <w:jc w:val="center"/>
              <w:rPr>
                <w:rFonts w:ascii="Times New Roman" w:hAnsi="Times New Roman"/>
                <w:sz w:val="10"/>
                <w:szCs w:val="10"/>
                <w:highlight w:val="lightGray"/>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ind w:left="-51" w:right="-51"/>
              <w:jc w:val="both"/>
              <w:rPr>
                <w:rFonts w:ascii="Times New Roman" w:hAnsi="Times New Roman"/>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Pr>
                <w:rFonts w:ascii="Times New Roman" w:hAnsi="Times New Roman" w:cs="Times New Roman"/>
                <w:sz w:val="12"/>
                <w:szCs w:val="12"/>
              </w:rPr>
              <w:t>2</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40</w:t>
            </w:r>
          </w:p>
        </w:tc>
      </w:tr>
      <w:tr w:rsidR="00CB60C9" w:rsidRPr="00BE6175" w:rsidTr="00755E03">
        <w:trPr>
          <w:trHeight w:val="186"/>
        </w:trPr>
        <w:tc>
          <w:tcPr>
            <w:tcW w:w="250" w:type="dxa"/>
            <w:tcBorders>
              <w:top w:val="single" w:sz="12" w:space="0" w:color="000000"/>
              <w:left w:val="nil"/>
              <w:bottom w:val="nil"/>
              <w:right w:val="nil"/>
            </w:tcBorders>
          </w:tcPr>
          <w:p w:rsidR="00CB60C9" w:rsidRPr="00BE6175" w:rsidRDefault="00CB60C9" w:rsidP="00755E03">
            <w:pPr>
              <w:spacing w:after="0" w:line="240" w:lineRule="auto"/>
              <w:jc w:val="center"/>
              <w:rPr>
                <w:rFonts w:ascii="Times New Roman" w:hAnsi="Times New Roman"/>
                <w:sz w:val="16"/>
                <w:szCs w:val="16"/>
              </w:rPr>
            </w:pPr>
          </w:p>
        </w:tc>
        <w:tc>
          <w:tcPr>
            <w:tcW w:w="10871" w:type="dxa"/>
            <w:gridSpan w:val="50"/>
            <w:tcBorders>
              <w:top w:val="single" w:sz="12" w:space="0" w:color="000000"/>
              <w:left w:val="nil"/>
              <w:bottom w:val="nil"/>
              <w:right w:val="nil"/>
            </w:tcBorders>
          </w:tcPr>
          <w:p w:rsidR="00CB60C9" w:rsidRPr="00BE6175" w:rsidRDefault="00CB60C9" w:rsidP="00755E03">
            <w:pPr>
              <w:spacing w:after="0" w:line="240" w:lineRule="auto"/>
              <w:jc w:val="center"/>
              <w:rPr>
                <w:rFonts w:ascii="Times New Roman" w:hAnsi="Times New Roman"/>
                <w:sz w:val="16"/>
                <w:szCs w:val="16"/>
              </w:rPr>
            </w:pPr>
          </w:p>
        </w:tc>
        <w:tc>
          <w:tcPr>
            <w:tcW w:w="2124" w:type="dxa"/>
            <w:gridSpan w:val="11"/>
            <w:tcBorders>
              <w:top w:val="single" w:sz="12" w:space="0" w:color="000000"/>
              <w:left w:val="nil"/>
              <w:bottom w:val="nil"/>
              <w:right w:val="single" w:sz="12" w:space="0" w:color="000000"/>
            </w:tcBorders>
          </w:tcPr>
          <w:p w:rsidR="00CB60C9" w:rsidRPr="00BE6175" w:rsidRDefault="00CB60C9" w:rsidP="00755E03">
            <w:pPr>
              <w:spacing w:after="0" w:line="240" w:lineRule="auto"/>
              <w:jc w:val="right"/>
              <w:rPr>
                <w:rFonts w:ascii="Times New Roman" w:hAnsi="Times New Roman"/>
                <w:sz w:val="16"/>
                <w:szCs w:val="16"/>
              </w:rPr>
            </w:pPr>
            <w:r w:rsidRPr="00BE6175">
              <w:rPr>
                <w:rFonts w:ascii="Times New Roman" w:hAnsi="Times New Roman"/>
                <w:sz w:val="16"/>
                <w:szCs w:val="16"/>
              </w:rPr>
              <w:t>ИТОГО</w:t>
            </w:r>
          </w:p>
        </w:tc>
        <w:tc>
          <w:tcPr>
            <w:tcW w:w="330" w:type="dxa"/>
            <w:tcBorders>
              <w:top w:val="single" w:sz="4" w:space="0" w:color="000000"/>
              <w:left w:val="single" w:sz="12" w:space="0" w:color="000000"/>
              <w:bottom w:val="single" w:sz="12"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Pr>
                <w:rFonts w:ascii="Times New Roman" w:hAnsi="Times New Roman" w:cs="Times New Roman"/>
                <w:sz w:val="12"/>
                <w:szCs w:val="12"/>
              </w:rPr>
              <w:t>165</w:t>
            </w: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4</w:t>
            </w: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5</w:t>
            </w:r>
          </w:p>
        </w:tc>
        <w:tc>
          <w:tcPr>
            <w:tcW w:w="283"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2</w:t>
            </w:r>
          </w:p>
        </w:tc>
        <w:tc>
          <w:tcPr>
            <w:tcW w:w="284" w:type="dxa"/>
            <w:tcBorders>
              <w:top w:val="single" w:sz="4" w:space="0" w:color="000000"/>
              <w:left w:val="single" w:sz="4" w:space="0" w:color="000000"/>
              <w:bottom w:val="single" w:sz="12"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72</w:t>
            </w:r>
          </w:p>
        </w:tc>
        <w:tc>
          <w:tcPr>
            <w:tcW w:w="425" w:type="dxa"/>
            <w:tcBorders>
              <w:top w:val="single" w:sz="4" w:space="0" w:color="000000"/>
              <w:left w:val="single" w:sz="4" w:space="0" w:color="000000"/>
              <w:bottom w:val="single" w:sz="12"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248</w:t>
            </w:r>
          </w:p>
        </w:tc>
      </w:tr>
      <w:tr w:rsidR="00CB60C9" w:rsidTr="0075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1847" w:type="dxa"/>
            <w:gridSpan w:val="7"/>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Обозначения:</w:t>
            </w:r>
          </w:p>
        </w:tc>
        <w:tc>
          <w:tcPr>
            <w:tcW w:w="283" w:type="dxa"/>
            <w:gridSpan w:val="2"/>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33" w:type="dxa"/>
            <w:gridSpan w:val="8"/>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Аудиторные занятия</w:t>
            </w:r>
          </w:p>
        </w:tc>
        <w:tc>
          <w:tcPr>
            <w:tcW w:w="2260" w:type="dxa"/>
            <w:gridSpan w:val="10"/>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Резерв учебного времени</w:t>
            </w:r>
          </w:p>
        </w:tc>
        <w:tc>
          <w:tcPr>
            <w:tcW w:w="1606" w:type="dxa"/>
            <w:gridSpan w:val="8"/>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73" w:type="dxa"/>
            <w:gridSpan w:val="9"/>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tc>
        <w:tc>
          <w:tcPr>
            <w:tcW w:w="1779" w:type="dxa"/>
            <w:gridSpan w:val="8"/>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232" w:type="dxa"/>
            <w:gridSpan w:val="6"/>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32" w:type="dxa"/>
            <w:gridSpan w:val="8"/>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ind w:left="-61" w:firstLine="61"/>
              <w:rPr>
                <w:rFonts w:ascii="Times New Roman" w:hAnsi="Times New Roman"/>
                <w:sz w:val="24"/>
                <w:szCs w:val="24"/>
              </w:rPr>
            </w:pPr>
            <w:r>
              <w:rPr>
                <w:rFonts w:ascii="Times New Roman" w:hAnsi="Times New Roman"/>
                <w:sz w:val="24"/>
                <w:szCs w:val="24"/>
              </w:rPr>
              <w:t>Каникулы</w:t>
            </w:r>
          </w:p>
        </w:tc>
        <w:tc>
          <w:tcPr>
            <w:tcW w:w="889" w:type="dxa"/>
            <w:gridSpan w:val="3"/>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b/>
                <w:sz w:val="28"/>
                <w:szCs w:val="28"/>
              </w:rPr>
            </w:pPr>
          </w:p>
        </w:tc>
      </w:tr>
      <w:tr w:rsidR="00CB60C9" w:rsidTr="0075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847" w:type="dxa"/>
            <w:gridSpan w:val="7"/>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p>
        </w:tc>
        <w:tc>
          <w:tcPr>
            <w:tcW w:w="283" w:type="dxa"/>
            <w:gridSpan w:val="2"/>
            <w:tcBorders>
              <w:top w:val="nil"/>
              <w:left w:val="nil"/>
              <w:bottom w:val="nil"/>
              <w:right w:val="nil"/>
            </w:tcBorders>
          </w:tcPr>
          <w:p w:rsidR="00CB60C9" w:rsidRDefault="00CB60C9" w:rsidP="00755E03">
            <w:pPr>
              <w:widowControl w:val="0"/>
              <w:autoSpaceDE w:val="0"/>
              <w:autoSpaceDN w:val="0"/>
              <w:adjustRightInd w:val="0"/>
              <w:spacing w:after="0" w:line="240" w:lineRule="auto"/>
              <w:rPr>
                <w:noProof/>
                <w:sz w:val="20"/>
              </w:rPr>
            </w:pPr>
          </w:p>
        </w:tc>
        <w:tc>
          <w:tcPr>
            <w:tcW w:w="1733" w:type="dxa"/>
            <w:gridSpan w:val="8"/>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r>
              <w:rPr>
                <w:noProof/>
              </w:rPr>
              <mc:AlternateContent>
                <mc:Choice Requires="wps">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5" name="Прямоугольник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212B97" w:rsidRDefault="00212B97" w:rsidP="00CB60C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0;margin-top:0;width:10.5pt;height:11.1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755E03" w:rsidRDefault="00755E03" w:rsidP="00CB60C9">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14:anchorId="5CA36DBB" wp14:editId="04B59660">
                  <wp:extent cx="114300" cy="133350"/>
                  <wp:effectExtent l="0" t="0" r="0" b="0"/>
                  <wp:docPr id="36" name="Рисунок 3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260" w:type="dxa"/>
            <w:gridSpan w:val="10"/>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4" name="Прямоугольник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rFonts w:ascii="Times New Roman" w:hAnsi="Times New Roman"/>
                                      <w:b/>
                                      <w:sz w:val="20"/>
                                      <w:szCs w:val="20"/>
                                    </w:rPr>
                                  </w:pPr>
                                  <w:proofErr w:type="gramStart"/>
                                  <w:r>
                                    <w:rPr>
                                      <w:b/>
                                      <w:sz w:val="20"/>
                                      <w:szCs w:val="20"/>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755E03" w:rsidRDefault="00755E03" w:rsidP="00CB60C9">
                            <w:pPr>
                              <w:jc w:val="center"/>
                              <w:rPr>
                                <w:rFonts w:ascii="Times New Roman" w:hAnsi="Times New Roman"/>
                                <w:b/>
                                <w:sz w:val="20"/>
                                <w:szCs w:val="20"/>
                              </w:rPr>
                            </w:pPr>
                            <w:proofErr w:type="gramStart"/>
                            <w:r>
                              <w:rPr>
                                <w:b/>
                                <w:sz w:val="20"/>
                                <w:szCs w:val="20"/>
                              </w:rPr>
                              <w:t>р</w:t>
                            </w:r>
                            <w:proofErr w:type="gramEnd"/>
                          </w:p>
                        </w:txbxContent>
                      </v:textbox>
                      <w10:wrap anchory="line"/>
                      <w10:anchorlock/>
                    </v:rect>
                  </w:pict>
                </mc:Fallback>
              </mc:AlternateContent>
            </w:r>
            <w:r>
              <w:rPr>
                <w:rFonts w:ascii="Times New Roman" w:hAnsi="Times New Roman"/>
                <w:b/>
                <w:noProof/>
                <w:sz w:val="20"/>
                <w:szCs w:val="20"/>
              </w:rPr>
              <w:drawing>
                <wp:inline distT="0" distB="0" distL="0" distR="0" wp14:anchorId="5324F768" wp14:editId="4C343A81">
                  <wp:extent cx="114300" cy="133350"/>
                  <wp:effectExtent l="0" t="0" r="0" b="0"/>
                  <wp:docPr id="37" name="Рисунок 3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606" w:type="dxa"/>
            <w:gridSpan w:val="8"/>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p>
        </w:tc>
        <w:tc>
          <w:tcPr>
            <w:tcW w:w="1773" w:type="dxa"/>
            <w:gridSpan w:val="9"/>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3" name="Прямоугольник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b/>
                                      <w:sz w:val="20"/>
                                      <w:szCs w:val="20"/>
                                    </w:rPr>
                                  </w:pPr>
                                  <w:r>
                                    <w:rPr>
                                      <w:b/>
                                      <w:sz w:val="20"/>
                                      <w:szCs w:val="20"/>
                                    </w:rPr>
                                    <w:t>э</w:t>
                                  </w:r>
                                </w:p>
                                <w:p w:rsidR="00212B97" w:rsidRDefault="00212B97" w:rsidP="00CB60C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0;margin-top:0;width:10.5pt;height:11.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755E03" w:rsidRDefault="00755E03" w:rsidP="00CB60C9">
                            <w:pPr>
                              <w:jc w:val="center"/>
                              <w:rPr>
                                <w:b/>
                                <w:sz w:val="20"/>
                                <w:szCs w:val="20"/>
                              </w:rPr>
                            </w:pPr>
                            <w:r>
                              <w:rPr>
                                <w:b/>
                                <w:sz w:val="20"/>
                                <w:szCs w:val="20"/>
                              </w:rPr>
                              <w:t>э</w:t>
                            </w:r>
                          </w:p>
                          <w:p w:rsidR="00755E03" w:rsidRDefault="00755E03" w:rsidP="00CB60C9">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14:anchorId="4EE3C5C2" wp14:editId="13268F87">
                  <wp:extent cx="114300" cy="133350"/>
                  <wp:effectExtent l="0" t="0" r="0" b="0"/>
                  <wp:docPr id="38" name="Рисунок 3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79" w:type="dxa"/>
            <w:gridSpan w:val="8"/>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2" name="Прямоугольник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212B97" w:rsidRDefault="00212B97" w:rsidP="00CB60C9">
                                  <w:pPr>
                                    <w:rPr>
                                      <w:b/>
                                      <w:sz w:val="16"/>
                                      <w:szCs w:val="16"/>
                                      <w:lang w:val="en-US"/>
                                    </w:rPr>
                                  </w:pPr>
                                  <w:r>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margin-left:0;margin-top:0;width:10.5pt;height:11.1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755E03" w:rsidRDefault="00755E03" w:rsidP="00CB60C9">
                            <w:pPr>
                              <w:rPr>
                                <w:b/>
                                <w:sz w:val="16"/>
                                <w:szCs w:val="16"/>
                                <w:lang w:val="en-US"/>
                              </w:rPr>
                            </w:pPr>
                            <w:r>
                              <w:rPr>
                                <w:b/>
                                <w:sz w:val="16"/>
                                <w:szCs w:val="16"/>
                                <w:lang w:val="en-US"/>
                              </w:rPr>
                              <w:t>III</w:t>
                            </w:r>
                          </w:p>
                        </w:txbxContent>
                      </v:textbox>
                      <w10:wrap anchory="line"/>
                      <w10:anchorlock/>
                    </v:rect>
                  </w:pict>
                </mc:Fallback>
              </mc:AlternateContent>
            </w:r>
            <w:r>
              <w:rPr>
                <w:rFonts w:ascii="Times New Roman" w:hAnsi="Times New Roman"/>
                <w:b/>
                <w:noProof/>
                <w:sz w:val="20"/>
                <w:szCs w:val="20"/>
              </w:rPr>
              <w:drawing>
                <wp:inline distT="0" distB="0" distL="0" distR="0" wp14:anchorId="50F47D6F" wp14:editId="4E7CF7BF">
                  <wp:extent cx="114300" cy="133350"/>
                  <wp:effectExtent l="0" t="0" r="0" b="0"/>
                  <wp:docPr id="39" name="Рисунок 3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232" w:type="dxa"/>
            <w:gridSpan w:val="6"/>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p>
        </w:tc>
        <w:tc>
          <w:tcPr>
            <w:tcW w:w="1732" w:type="dxa"/>
            <w:gridSpan w:val="8"/>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0288" behindDoc="0" locked="1" layoutInCell="1" allowOverlap="1">
                      <wp:simplePos x="0" y="0"/>
                      <wp:positionH relativeFrom="character">
                        <wp:posOffset>-224790</wp:posOffset>
                      </wp:positionH>
                      <wp:positionV relativeFrom="line">
                        <wp:posOffset>0</wp:posOffset>
                      </wp:positionV>
                      <wp:extent cx="193675" cy="140970"/>
                      <wp:effectExtent l="0" t="0" r="15875" b="11430"/>
                      <wp:wrapNone/>
                      <wp:docPr id="1" name="Прямоугольник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b/>
                                      <w:sz w:val="20"/>
                                      <w:szCs w:val="20"/>
                                    </w:rPr>
                                  </w:pPr>
                                  <w:r>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17.7pt;margin-top:0;width:15.25pt;height:11.1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755E03" w:rsidRDefault="00755E03" w:rsidP="00CB60C9">
                            <w:pPr>
                              <w:jc w:val="center"/>
                              <w:rPr>
                                <w:b/>
                                <w:sz w:val="20"/>
                                <w:szCs w:val="20"/>
                              </w:rPr>
                            </w:pPr>
                            <w:r>
                              <w:rPr>
                                <w:b/>
                                <w:sz w:val="20"/>
                                <w:szCs w:val="20"/>
                              </w:rPr>
                              <w:t>=</w:t>
                            </w:r>
                          </w:p>
                        </w:txbxContent>
                      </v:textbox>
                      <w10:wrap anchory="line"/>
                      <w10:anchorlock/>
                    </v:rect>
                  </w:pict>
                </mc:Fallback>
              </mc:AlternateContent>
            </w:r>
            <w:r>
              <w:rPr>
                <w:rFonts w:ascii="Times New Roman" w:hAnsi="Times New Roman"/>
                <w:b/>
                <w:noProof/>
                <w:sz w:val="20"/>
                <w:szCs w:val="20"/>
              </w:rPr>
              <w:drawing>
                <wp:inline distT="0" distB="0" distL="0" distR="0" wp14:anchorId="3DC97E2C" wp14:editId="75FA3D4A">
                  <wp:extent cx="114300" cy="133350"/>
                  <wp:effectExtent l="0" t="0" r="0" b="0"/>
                  <wp:docPr id="40" name="Рисунок 4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889" w:type="dxa"/>
            <w:gridSpan w:val="3"/>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rPr>
                <w:rFonts w:ascii="Times New Roman" w:hAnsi="Times New Roman"/>
                <w:b/>
                <w:sz w:val="28"/>
                <w:szCs w:val="28"/>
              </w:rPr>
            </w:pPr>
          </w:p>
        </w:tc>
      </w:tr>
    </w:tbl>
    <w:p w:rsidR="00CB60C9" w:rsidRDefault="00CB60C9" w:rsidP="00CB60C9">
      <w:pPr>
        <w:spacing w:after="0" w:line="240" w:lineRule="auto"/>
        <w:ind w:right="-31"/>
        <w:jc w:val="center"/>
        <w:rPr>
          <w:rFonts w:ascii="Times New Roman" w:hAnsi="Times New Roman"/>
          <w:b/>
          <w:sz w:val="28"/>
          <w:szCs w:val="28"/>
        </w:rPr>
      </w:pPr>
    </w:p>
    <w:p w:rsidR="00CB60C9" w:rsidRDefault="00CB60C9" w:rsidP="00CB60C9">
      <w:pPr>
        <w:spacing w:after="0" w:line="240" w:lineRule="auto"/>
        <w:ind w:right="-31"/>
        <w:jc w:val="center"/>
        <w:rPr>
          <w:rFonts w:ascii="Times New Roman" w:hAnsi="Times New Roman"/>
          <w:b/>
          <w:sz w:val="28"/>
          <w:szCs w:val="28"/>
        </w:rPr>
      </w:pPr>
      <w:r>
        <w:rPr>
          <w:rFonts w:ascii="Times New Roman" w:hAnsi="Times New Roman"/>
          <w:b/>
          <w:sz w:val="28"/>
          <w:szCs w:val="28"/>
        </w:rPr>
        <w:lastRenderedPageBreak/>
        <w:t>График образовательного процесса</w:t>
      </w:r>
    </w:p>
    <w:p w:rsidR="00CB60C9" w:rsidRDefault="00CB60C9" w:rsidP="00CB60C9">
      <w:pPr>
        <w:spacing w:after="0" w:line="240" w:lineRule="auto"/>
        <w:jc w:val="center"/>
        <w:rPr>
          <w:rFonts w:ascii="Lucida Grande CY" w:hAnsi="Lucida Grande CY"/>
          <w:sz w:val="24"/>
          <w:szCs w:val="24"/>
        </w:rPr>
      </w:pPr>
    </w:p>
    <w:tbl>
      <w:tblPr>
        <w:tblW w:w="0" w:type="auto"/>
        <w:tblLook w:val="0000" w:firstRow="0" w:lastRow="0" w:firstColumn="0" w:lastColumn="0" w:noHBand="0" w:noVBand="0"/>
      </w:tblPr>
      <w:tblGrid>
        <w:gridCol w:w="4828"/>
        <w:gridCol w:w="2158"/>
        <w:gridCol w:w="7517"/>
      </w:tblGrid>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r>
              <w:rPr>
                <w:rFonts w:ascii="Times New Roman" w:hAnsi="Times New Roman"/>
                <w:sz w:val="20"/>
                <w:szCs w:val="20"/>
              </w:rPr>
              <w:t>Срок обучения – 6 лет</w:t>
            </w: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ind w:left="-1577" w:right="-1299" w:firstLine="1577"/>
              <w:rPr>
                <w:rFonts w:ascii="Times New Roman" w:hAnsi="Times New Roman"/>
                <w:sz w:val="20"/>
                <w:szCs w:val="20"/>
              </w:rPr>
            </w:pPr>
          </w:p>
        </w:tc>
      </w:tr>
      <w:tr w:rsidR="00CB60C9" w:rsidTr="00755E03">
        <w:tc>
          <w:tcPr>
            <w:tcW w:w="4928" w:type="dxa"/>
            <w:tcBorders>
              <w:top w:val="nil"/>
              <w:left w:val="nil"/>
              <w:bottom w:val="nil"/>
              <w:right w:val="nil"/>
            </w:tcBorders>
          </w:tcPr>
          <w:p w:rsidR="00CB60C9" w:rsidRDefault="00CB60C9" w:rsidP="00755E03">
            <w:pPr>
              <w:spacing w:after="0" w:line="240" w:lineRule="auto"/>
              <w:rPr>
                <w:rFonts w:ascii="Times New Roman" w:hAnsi="Times New Roman"/>
                <w:sz w:val="24"/>
                <w:szCs w:val="24"/>
              </w:rPr>
            </w:pPr>
          </w:p>
        </w:tc>
        <w:tc>
          <w:tcPr>
            <w:tcW w:w="2200" w:type="dxa"/>
            <w:tcBorders>
              <w:top w:val="nil"/>
              <w:left w:val="nil"/>
              <w:bottom w:val="nil"/>
              <w:right w:val="nil"/>
            </w:tcBorders>
          </w:tcPr>
          <w:p w:rsidR="00CB60C9" w:rsidRDefault="00CB60C9" w:rsidP="00755E03">
            <w:pPr>
              <w:spacing w:after="0" w:line="240" w:lineRule="auto"/>
              <w:rPr>
                <w:rFonts w:ascii="Lucida Grande CY" w:hAnsi="Lucida Grande CY"/>
                <w:sz w:val="24"/>
                <w:szCs w:val="24"/>
              </w:rPr>
            </w:pPr>
          </w:p>
        </w:tc>
        <w:tc>
          <w:tcPr>
            <w:tcW w:w="7658" w:type="dxa"/>
            <w:tcBorders>
              <w:top w:val="nil"/>
              <w:left w:val="nil"/>
              <w:bottom w:val="nil"/>
              <w:right w:val="nil"/>
            </w:tcBorders>
          </w:tcPr>
          <w:p w:rsidR="00CB60C9" w:rsidRDefault="00CB60C9" w:rsidP="00755E03">
            <w:pPr>
              <w:spacing w:after="0" w:line="240" w:lineRule="auto"/>
              <w:rPr>
                <w:rFonts w:ascii="Times New Roman" w:hAnsi="Times New Roman"/>
                <w:sz w:val="20"/>
                <w:szCs w:val="20"/>
              </w:rPr>
            </w:pPr>
          </w:p>
        </w:tc>
      </w:tr>
    </w:tbl>
    <w:p w:rsidR="00CB60C9" w:rsidRDefault="00CB60C9" w:rsidP="00CB60C9">
      <w:pPr>
        <w:spacing w:after="0" w:line="240" w:lineRule="auto"/>
        <w:ind w:right="-1"/>
        <w:rPr>
          <w:rFonts w:ascii="Lucida Grande CY" w:hAnsi="Lucida Grande CY"/>
          <w:color w:val="0000FF"/>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84"/>
        <w:gridCol w:w="283"/>
        <w:gridCol w:w="284"/>
        <w:gridCol w:w="283"/>
        <w:gridCol w:w="284"/>
        <w:gridCol w:w="179"/>
        <w:gridCol w:w="104"/>
        <w:gridCol w:w="179"/>
        <w:gridCol w:w="105"/>
        <w:gridCol w:w="283"/>
        <w:gridCol w:w="283"/>
        <w:gridCol w:w="296"/>
        <w:gridCol w:w="236"/>
        <w:gridCol w:w="236"/>
        <w:gridCol w:w="236"/>
        <w:gridCol w:w="58"/>
        <w:gridCol w:w="178"/>
        <w:gridCol w:w="236"/>
        <w:gridCol w:w="236"/>
        <w:gridCol w:w="236"/>
        <w:gridCol w:w="236"/>
        <w:gridCol w:w="236"/>
        <w:gridCol w:w="236"/>
        <w:gridCol w:w="236"/>
        <w:gridCol w:w="236"/>
        <w:gridCol w:w="194"/>
        <w:gridCol w:w="42"/>
        <w:gridCol w:w="236"/>
        <w:gridCol w:w="236"/>
        <w:gridCol w:w="236"/>
        <w:gridCol w:w="236"/>
        <w:gridCol w:w="236"/>
        <w:gridCol w:w="236"/>
        <w:gridCol w:w="148"/>
        <w:gridCol w:w="88"/>
        <w:gridCol w:w="236"/>
        <w:gridCol w:w="236"/>
        <w:gridCol w:w="236"/>
        <w:gridCol w:w="236"/>
        <w:gridCol w:w="236"/>
        <w:gridCol w:w="236"/>
        <w:gridCol w:w="236"/>
        <w:gridCol w:w="33"/>
        <w:gridCol w:w="203"/>
        <w:gridCol w:w="236"/>
        <w:gridCol w:w="236"/>
        <w:gridCol w:w="236"/>
        <w:gridCol w:w="236"/>
        <w:gridCol w:w="236"/>
        <w:gridCol w:w="236"/>
        <w:gridCol w:w="160"/>
        <w:gridCol w:w="76"/>
        <w:gridCol w:w="236"/>
        <w:gridCol w:w="236"/>
        <w:gridCol w:w="236"/>
        <w:gridCol w:w="236"/>
        <w:gridCol w:w="212"/>
        <w:gridCol w:w="24"/>
        <w:gridCol w:w="236"/>
        <w:gridCol w:w="236"/>
        <w:gridCol w:w="236"/>
        <w:gridCol w:w="330"/>
        <w:gridCol w:w="283"/>
        <w:gridCol w:w="284"/>
        <w:gridCol w:w="103"/>
        <w:gridCol w:w="180"/>
        <w:gridCol w:w="284"/>
        <w:gridCol w:w="425"/>
      </w:tblGrid>
      <w:tr w:rsidR="00CB60C9" w:rsidRPr="00BE6175" w:rsidTr="00755E03">
        <w:trPr>
          <w:trHeight w:val="536"/>
        </w:trPr>
        <w:tc>
          <w:tcPr>
            <w:tcW w:w="250" w:type="dxa"/>
            <w:tcBorders>
              <w:top w:val="single" w:sz="12" w:space="0" w:color="000000"/>
              <w:left w:val="single" w:sz="12" w:space="0" w:color="000000"/>
              <w:bottom w:val="single" w:sz="4"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24"/>
                <w:szCs w:val="24"/>
              </w:rPr>
            </w:pPr>
          </w:p>
        </w:tc>
        <w:tc>
          <w:tcPr>
            <w:tcW w:w="12995" w:type="dxa"/>
            <w:gridSpan w:val="61"/>
            <w:tcBorders>
              <w:top w:val="single" w:sz="12" w:space="0" w:color="000000"/>
              <w:left w:val="single" w:sz="12" w:space="0" w:color="000000"/>
              <w:bottom w:val="single" w:sz="4"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24"/>
                <w:szCs w:val="24"/>
              </w:rPr>
            </w:pPr>
            <w:r w:rsidRPr="00BE6175">
              <w:rPr>
                <w:rFonts w:ascii="Times New Roman" w:hAnsi="Times New Roman"/>
                <w:sz w:val="24"/>
                <w:szCs w:val="24"/>
              </w:rPr>
              <w:t>1. График образовательного процесса</w:t>
            </w:r>
          </w:p>
        </w:tc>
        <w:tc>
          <w:tcPr>
            <w:tcW w:w="1889" w:type="dxa"/>
            <w:gridSpan w:val="7"/>
            <w:tcBorders>
              <w:top w:val="single" w:sz="12" w:space="0" w:color="000000"/>
              <w:left w:val="single" w:sz="12" w:space="0" w:color="000000"/>
              <w:bottom w:val="single" w:sz="4" w:space="0" w:color="000000"/>
              <w:right w:val="single" w:sz="12" w:space="0" w:color="000000"/>
            </w:tcBorders>
          </w:tcPr>
          <w:p w:rsidR="00CB60C9" w:rsidRDefault="00CB60C9" w:rsidP="00755E03">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CB60C9" w:rsidRPr="00BE6175" w:rsidRDefault="00CB60C9" w:rsidP="00755E03">
            <w:pPr>
              <w:spacing w:after="0" w:line="240" w:lineRule="auto"/>
              <w:jc w:val="center"/>
              <w:rPr>
                <w:rFonts w:ascii="Times New Roman" w:hAnsi="Times New Roman"/>
                <w:sz w:val="20"/>
                <w:szCs w:val="20"/>
              </w:rPr>
            </w:pPr>
            <w:r>
              <w:rPr>
                <w:rFonts w:ascii="Times New Roman" w:hAnsi="Times New Roman" w:cs="Times New Roman"/>
                <w:sz w:val="12"/>
                <w:szCs w:val="12"/>
              </w:rPr>
              <w:t>времени в неделях</w:t>
            </w:r>
          </w:p>
        </w:tc>
      </w:tr>
      <w:tr w:rsidR="00CB60C9" w:rsidRPr="00BE6175" w:rsidTr="00755E03">
        <w:trPr>
          <w:cantSplit/>
          <w:trHeight w:val="136"/>
        </w:trPr>
        <w:tc>
          <w:tcPr>
            <w:tcW w:w="250"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34"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276F91" w:rsidRDefault="00CB60C9" w:rsidP="00755E03">
            <w:pPr>
              <w:spacing w:after="0" w:line="240" w:lineRule="auto"/>
              <w:ind w:left="113" w:right="113"/>
              <w:jc w:val="center"/>
              <w:rPr>
                <w:rFonts w:ascii="Times New Roman" w:hAnsi="Times New Roman"/>
                <w:sz w:val="16"/>
                <w:szCs w:val="16"/>
              </w:rPr>
            </w:pPr>
            <w:r>
              <w:rPr>
                <w:rFonts w:ascii="Times New Roman" w:hAnsi="Times New Roman" w:cs="Times New Roman"/>
                <w:sz w:val="16"/>
                <w:szCs w:val="16"/>
              </w:rPr>
              <w:t>28.09.-04.10.</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850"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9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p>
          <w:p w:rsidR="00CB60C9" w:rsidRDefault="00CB60C9" w:rsidP="00755E03">
            <w:pPr>
              <w:spacing w:after="0" w:line="240" w:lineRule="auto"/>
              <w:ind w:left="113" w:right="113"/>
              <w:jc w:val="center"/>
              <w:rPr>
                <w:rFonts w:ascii="Times New Roman" w:hAnsi="Times New Roman"/>
                <w:b/>
                <w:sz w:val="12"/>
                <w:szCs w:val="12"/>
              </w:rPr>
            </w:pP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30.12.-10.01</w:t>
            </w:r>
          </w:p>
        </w:tc>
        <w:tc>
          <w:tcPr>
            <w:tcW w:w="708"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p>
        </w:tc>
        <w:tc>
          <w:tcPr>
            <w:tcW w:w="236" w:type="dxa"/>
            <w:gridSpan w:val="2"/>
            <w:vMerge w:val="restart"/>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9F27E7" w:rsidRDefault="00CB60C9" w:rsidP="00755E03">
            <w:pPr>
              <w:suppressAutoHyphens/>
              <w:spacing w:after="0" w:line="240" w:lineRule="auto"/>
              <w:jc w:val="center"/>
              <w:rPr>
                <w:rFonts w:ascii="Times New Roman" w:hAnsi="Times New Roman" w:cs="Times New Roman"/>
                <w:b/>
                <w:sz w:val="12"/>
                <w:szCs w:val="12"/>
              </w:rPr>
            </w:pPr>
            <w:r w:rsidRPr="009F27E7">
              <w:rPr>
                <w:rFonts w:ascii="Times New Roman" w:hAnsi="Times New Roman" w:cs="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2"/>
                <w:szCs w:val="12"/>
              </w:rPr>
              <w:t>22-28</w:t>
            </w: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31.03.-04.04</w:t>
            </w: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26.04-02.05</w:t>
            </w:r>
          </w:p>
        </w:tc>
        <w:tc>
          <w:tcPr>
            <w:tcW w:w="944" w:type="dxa"/>
            <w:gridSpan w:val="5"/>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Июнь</w:t>
            </w:r>
          </w:p>
        </w:tc>
        <w:tc>
          <w:tcPr>
            <w:tcW w:w="236"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28.06-04.07</w:t>
            </w:r>
          </w:p>
        </w:tc>
        <w:tc>
          <w:tcPr>
            <w:tcW w:w="708" w:type="dxa"/>
            <w:gridSpan w:val="3"/>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2"/>
                <w:szCs w:val="12"/>
              </w:rPr>
              <w:t>26.07.-01.08</w:t>
            </w:r>
          </w:p>
        </w:tc>
        <w:tc>
          <w:tcPr>
            <w:tcW w:w="944" w:type="dxa"/>
            <w:gridSpan w:val="5"/>
            <w:tcBorders>
              <w:top w:val="nil"/>
              <w:left w:val="single" w:sz="4" w:space="0" w:color="000000"/>
              <w:bottom w:val="nil"/>
              <w:right w:val="single" w:sz="12" w:space="0" w:color="000000"/>
            </w:tcBorders>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Август</w:t>
            </w:r>
          </w:p>
        </w:tc>
        <w:tc>
          <w:tcPr>
            <w:tcW w:w="330" w:type="dxa"/>
            <w:vMerge w:val="restart"/>
            <w:tcBorders>
              <w:top w:val="nil"/>
              <w:left w:val="single" w:sz="12" w:space="0" w:color="000000"/>
              <w:bottom w:val="single" w:sz="4" w:space="0" w:color="000000"/>
              <w:right w:val="single" w:sz="4" w:space="0" w:color="000000"/>
            </w:tcBorders>
            <w:textDirection w:val="btL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2"/>
                <w:szCs w:val="12"/>
              </w:rPr>
              <w:t>Всего</w:t>
            </w:r>
          </w:p>
        </w:tc>
      </w:tr>
      <w:tr w:rsidR="00CB60C9" w:rsidRPr="00BE6175" w:rsidTr="00755E03">
        <w:trPr>
          <w:cantSplit/>
          <w:trHeight w:val="1630"/>
        </w:trPr>
        <w:tc>
          <w:tcPr>
            <w:tcW w:w="250" w:type="dxa"/>
            <w:vMerge/>
            <w:tcBorders>
              <w:top w:val="single" w:sz="4" w:space="0" w:color="000000"/>
              <w:left w:val="single" w:sz="12" w:space="0" w:color="000000"/>
              <w:bottom w:val="single" w:sz="8" w:space="0" w:color="000000"/>
              <w:right w:val="single" w:sz="4" w:space="0" w:color="000000"/>
            </w:tcBorders>
          </w:tcPr>
          <w:p w:rsidR="00CB60C9" w:rsidRDefault="00CB60C9" w:rsidP="00755E03">
            <w:pPr>
              <w:spacing w:after="0" w:line="240" w:lineRule="auto"/>
              <w:jc w:val="center"/>
              <w:rPr>
                <w:rFonts w:ascii="Times New Roman" w:hAnsi="Times New Roman"/>
                <w:sz w:val="12"/>
                <w:szCs w:val="12"/>
              </w:rPr>
            </w:pP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83"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AB6F51" w:rsidRDefault="00CB60C9" w:rsidP="00755E03">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tcBorders>
              <w:top w:val="single" w:sz="4" w:space="0" w:color="000000"/>
              <w:left w:val="single" w:sz="4" w:space="0" w:color="000000"/>
              <w:bottom w:val="single" w:sz="8" w:space="0" w:color="000000"/>
              <w:right w:val="single" w:sz="4" w:space="0" w:color="000000"/>
            </w:tcBorders>
            <w:textDirection w:val="btL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9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4-8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ind w:left="113" w:right="113"/>
              <w:jc w:val="center"/>
              <w:rPr>
                <w:rFonts w:ascii="Times New Roman" w:hAnsi="Times New Roman"/>
                <w:b/>
                <w:sz w:val="12"/>
                <w:szCs w:val="12"/>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4D459C"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CB60C9" w:rsidRDefault="00CB60C9" w:rsidP="00755E0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vMerge/>
            <w:tcBorders>
              <w:top w:val="single" w:sz="4" w:space="0" w:color="000000"/>
              <w:left w:val="single" w:sz="4" w:space="0" w:color="000000"/>
              <w:bottom w:val="single" w:sz="8" w:space="0" w:color="000000"/>
              <w:right w:val="single" w:sz="4" w:space="0" w:color="000000"/>
            </w:tcBorders>
            <w:vAlign w:val="center"/>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6" w:type="dxa"/>
            <w:gridSpan w:val="2"/>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6"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CB60C9" w:rsidRPr="006C6B44" w:rsidRDefault="00CB60C9" w:rsidP="00755E03">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330" w:type="dxa"/>
            <w:vMerge/>
            <w:tcBorders>
              <w:top w:val="single" w:sz="4" w:space="0" w:color="000000"/>
              <w:left w:val="single" w:sz="12"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6"/>
                <w:szCs w:val="16"/>
              </w:rPr>
            </w:pPr>
          </w:p>
        </w:tc>
        <w:tc>
          <w:tcPr>
            <w:tcW w:w="283" w:type="dxa"/>
            <w:vMerge/>
            <w:tcBorders>
              <w:top w:val="single" w:sz="4" w:space="0" w:color="000000"/>
              <w:left w:val="single" w:sz="4" w:space="0" w:color="000000"/>
              <w:bottom w:val="single" w:sz="8"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CB60C9" w:rsidRPr="00BE6175" w:rsidRDefault="00CB60C9" w:rsidP="00755E03">
            <w:pPr>
              <w:spacing w:after="0" w:line="240" w:lineRule="auto"/>
              <w:ind w:left="113" w:right="113"/>
              <w:jc w:val="center"/>
              <w:rPr>
                <w:rFonts w:ascii="Times New Roman" w:hAnsi="Times New Roman"/>
                <w:sz w:val="12"/>
                <w:szCs w:val="12"/>
              </w:rPr>
            </w:pPr>
          </w:p>
        </w:tc>
        <w:tc>
          <w:tcPr>
            <w:tcW w:w="283" w:type="dxa"/>
            <w:gridSpan w:val="2"/>
            <w:vMerge/>
            <w:tcBorders>
              <w:top w:val="single" w:sz="4" w:space="0" w:color="000000"/>
              <w:left w:val="single" w:sz="4" w:space="0" w:color="000000"/>
              <w:bottom w:val="single" w:sz="8"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91" w:right="-9" w:firstLine="14"/>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73"/>
        </w:trPr>
        <w:tc>
          <w:tcPr>
            <w:tcW w:w="250" w:type="dxa"/>
            <w:tcBorders>
              <w:top w:val="single" w:sz="4" w:space="0" w:color="000000"/>
              <w:left w:val="single" w:sz="12"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2"/>
                <w:szCs w:val="12"/>
              </w:rPr>
            </w:pPr>
            <w:r w:rsidRPr="00BE6175">
              <w:rPr>
                <w:rFonts w:ascii="Times New Roman" w:hAnsi="Times New Roman"/>
                <w:sz w:val="12"/>
                <w:szCs w:val="12"/>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rPr>
            </w:pPr>
            <w:r w:rsidRPr="00BE6175">
              <w:rPr>
                <w:rFonts w:ascii="Times New Roman" w:hAnsi="Times New Roman"/>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CB60C9" w:rsidRPr="00BE6175" w:rsidRDefault="00CB60C9" w:rsidP="00755E03">
            <w:pPr>
              <w:spacing w:after="0" w:line="240" w:lineRule="auto"/>
              <w:jc w:val="center"/>
              <w:rPr>
                <w:rFonts w:ascii="Times New Roman" w:hAnsi="Times New Roman"/>
                <w:sz w:val="12"/>
                <w:szCs w:val="12"/>
                <w:lang w:val="en-US"/>
              </w:rPr>
            </w:pPr>
            <w:r w:rsidRPr="00BE6175">
              <w:rPr>
                <w:rFonts w:ascii="Times New Roman" w:hAnsi="Times New Roman"/>
                <w:sz w:val="12"/>
                <w:szCs w:val="12"/>
                <w:lang w:val="en-US"/>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6C6B44" w:rsidRDefault="00CB60C9" w:rsidP="00755E03">
            <w:pPr>
              <w:suppressAutoHyphens/>
              <w:spacing w:after="0" w:line="240" w:lineRule="auto"/>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vAlign w:val="center"/>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9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Default="00CB60C9" w:rsidP="00755E0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0"/>
                <w:szCs w:val="10"/>
              </w:rPr>
            </w:pPr>
            <w:r w:rsidRPr="00BE6175">
              <w:rPr>
                <w:rFonts w:ascii="Times New Roman" w:hAnsi="Times New Roman"/>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shd w:val="clear" w:color="auto" w:fill="FFFFFF"/>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Pr>
                <w:rFonts w:ascii="Times New Roman" w:hAnsi="Times New Roman" w:cs="Times New Roman"/>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17</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52</w:t>
            </w:r>
          </w:p>
        </w:tc>
      </w:tr>
      <w:tr w:rsidR="00CB60C9" w:rsidRPr="00BE6175" w:rsidTr="00755E03">
        <w:trPr>
          <w:trHeight w:val="186"/>
        </w:trPr>
        <w:tc>
          <w:tcPr>
            <w:tcW w:w="250" w:type="dxa"/>
            <w:tcBorders>
              <w:top w:val="single" w:sz="4" w:space="0" w:color="000000"/>
              <w:left w:val="single" w:sz="12"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6"/>
                <w:szCs w:val="16"/>
              </w:rPr>
            </w:pPr>
            <w:r>
              <w:rPr>
                <w:rFonts w:ascii="Times New Roman" w:hAnsi="Times New Roman"/>
                <w:b/>
                <w:sz w:val="16"/>
                <w:szCs w:val="16"/>
              </w:rPr>
              <w:t>6</w:t>
            </w: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4"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9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Default="00CB60C9" w:rsidP="00755E0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ш</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276F91" w:rsidRDefault="00CB60C9" w:rsidP="00755E03">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BE6175" w:rsidRDefault="00CB60C9" w:rsidP="00755E03">
            <w:pPr>
              <w:spacing w:after="0" w:line="240" w:lineRule="auto"/>
              <w:ind w:left="-51" w:right="-51"/>
              <w:jc w:val="center"/>
              <w:rPr>
                <w:rFonts w:ascii="Times New Roman" w:hAnsi="Times New Roman"/>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CB60C9" w:rsidRPr="00E032B0" w:rsidRDefault="00CB60C9" w:rsidP="00755E03">
            <w:pPr>
              <w:spacing w:after="0" w:line="240" w:lineRule="auto"/>
              <w:ind w:left="-51" w:right="-51"/>
              <w:jc w:val="center"/>
              <w:rPr>
                <w:rFonts w:ascii="Times New Roman" w:hAnsi="Times New Roman"/>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B60C9" w:rsidRPr="00E032B0" w:rsidRDefault="00CB60C9" w:rsidP="00755E03">
            <w:pPr>
              <w:spacing w:after="0" w:line="240" w:lineRule="auto"/>
              <w:ind w:left="-51" w:right="-51"/>
              <w:jc w:val="center"/>
              <w:rPr>
                <w:rFonts w:ascii="Times New Roman" w:hAnsi="Times New Roman"/>
                <w:sz w:val="10"/>
                <w:szCs w:val="10"/>
                <w:highlight w:val="lightGray"/>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ind w:left="-51" w:right="-51"/>
              <w:jc w:val="both"/>
              <w:rPr>
                <w:rFonts w:ascii="Times New Roman" w:hAnsi="Times New Roman"/>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gridSpan w:val="2"/>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CB60C9" w:rsidRPr="00BE6175" w:rsidRDefault="00CB60C9" w:rsidP="00755E03">
            <w:pPr>
              <w:spacing w:after="0" w:line="240" w:lineRule="auto"/>
              <w:jc w:val="center"/>
              <w:rPr>
                <w:rFonts w:ascii="Times New Roman" w:hAnsi="Times New Roman"/>
                <w:sz w:val="16"/>
                <w:szCs w:val="16"/>
              </w:rPr>
            </w:pPr>
          </w:p>
        </w:tc>
        <w:tc>
          <w:tcPr>
            <w:tcW w:w="330" w:type="dxa"/>
            <w:tcBorders>
              <w:top w:val="single" w:sz="4" w:space="0" w:color="000000"/>
              <w:left w:val="single" w:sz="12" w:space="0" w:color="000000"/>
              <w:bottom w:val="single" w:sz="4"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sidRPr="00635E8A">
              <w:rPr>
                <w:rFonts w:ascii="Times New Roman" w:hAnsi="Times New Roman" w:cs="Times New Roman"/>
                <w:sz w:val="12"/>
                <w:szCs w:val="12"/>
              </w:rPr>
              <w:t>33</w:t>
            </w:r>
          </w:p>
        </w:tc>
        <w:tc>
          <w:tcPr>
            <w:tcW w:w="283" w:type="dxa"/>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sidRPr="00BE6175">
              <w:rPr>
                <w:rFonts w:ascii="Times New Roman" w:hAnsi="Times New Roman"/>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CB60C9" w:rsidRDefault="00CB60C9" w:rsidP="00755E03">
            <w:pPr>
              <w:spacing w:after="0" w:line="240" w:lineRule="auto"/>
            </w:pPr>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CB60C9" w:rsidRPr="00BE6175" w:rsidRDefault="00CB60C9" w:rsidP="00755E03">
            <w:pPr>
              <w:spacing w:after="0" w:line="240" w:lineRule="auto"/>
              <w:jc w:val="center"/>
              <w:rPr>
                <w:rFonts w:ascii="Times New Roman" w:hAnsi="Times New Roman"/>
                <w:sz w:val="16"/>
                <w:szCs w:val="16"/>
              </w:rPr>
            </w:pPr>
            <w:r>
              <w:rPr>
                <w:rFonts w:ascii="Times New Roman" w:hAnsi="Times New Roman" w:cs="Times New Roman"/>
                <w:sz w:val="12"/>
                <w:szCs w:val="12"/>
              </w:rPr>
              <w:t>2</w:t>
            </w:r>
          </w:p>
        </w:tc>
        <w:tc>
          <w:tcPr>
            <w:tcW w:w="284" w:type="dxa"/>
            <w:tcBorders>
              <w:top w:val="single" w:sz="4" w:space="0" w:color="000000"/>
              <w:left w:val="single" w:sz="4" w:space="0" w:color="000000"/>
              <w:bottom w:val="single" w:sz="4"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40</w:t>
            </w:r>
          </w:p>
        </w:tc>
      </w:tr>
      <w:tr w:rsidR="00CB60C9" w:rsidRPr="00BE6175" w:rsidTr="00755E03">
        <w:trPr>
          <w:trHeight w:val="186"/>
        </w:trPr>
        <w:tc>
          <w:tcPr>
            <w:tcW w:w="250" w:type="dxa"/>
            <w:tcBorders>
              <w:top w:val="single" w:sz="12" w:space="0" w:color="000000"/>
              <w:left w:val="nil"/>
              <w:bottom w:val="nil"/>
              <w:right w:val="nil"/>
            </w:tcBorders>
          </w:tcPr>
          <w:p w:rsidR="00CB60C9" w:rsidRPr="00BE6175" w:rsidRDefault="00CB60C9" w:rsidP="00755E03">
            <w:pPr>
              <w:spacing w:after="0" w:line="240" w:lineRule="auto"/>
              <w:jc w:val="center"/>
              <w:rPr>
                <w:rFonts w:ascii="Times New Roman" w:hAnsi="Times New Roman"/>
                <w:sz w:val="16"/>
                <w:szCs w:val="16"/>
              </w:rPr>
            </w:pPr>
          </w:p>
        </w:tc>
        <w:tc>
          <w:tcPr>
            <w:tcW w:w="10871" w:type="dxa"/>
            <w:gridSpan w:val="50"/>
            <w:tcBorders>
              <w:top w:val="single" w:sz="12" w:space="0" w:color="000000"/>
              <w:left w:val="nil"/>
              <w:bottom w:val="nil"/>
              <w:right w:val="nil"/>
            </w:tcBorders>
          </w:tcPr>
          <w:p w:rsidR="00CB60C9" w:rsidRPr="00BE6175" w:rsidRDefault="00CB60C9" w:rsidP="00755E03">
            <w:pPr>
              <w:spacing w:after="0" w:line="240" w:lineRule="auto"/>
              <w:jc w:val="center"/>
              <w:rPr>
                <w:rFonts w:ascii="Times New Roman" w:hAnsi="Times New Roman"/>
                <w:sz w:val="16"/>
                <w:szCs w:val="16"/>
              </w:rPr>
            </w:pPr>
          </w:p>
        </w:tc>
        <w:tc>
          <w:tcPr>
            <w:tcW w:w="2124" w:type="dxa"/>
            <w:gridSpan w:val="11"/>
            <w:tcBorders>
              <w:top w:val="single" w:sz="12" w:space="0" w:color="000000"/>
              <w:left w:val="nil"/>
              <w:bottom w:val="nil"/>
              <w:right w:val="single" w:sz="12" w:space="0" w:color="000000"/>
            </w:tcBorders>
          </w:tcPr>
          <w:p w:rsidR="00CB60C9" w:rsidRPr="00BE6175" w:rsidRDefault="00CB60C9" w:rsidP="00755E03">
            <w:pPr>
              <w:spacing w:after="0" w:line="240" w:lineRule="auto"/>
              <w:jc w:val="right"/>
              <w:rPr>
                <w:rFonts w:ascii="Times New Roman" w:hAnsi="Times New Roman"/>
                <w:sz w:val="16"/>
                <w:szCs w:val="16"/>
              </w:rPr>
            </w:pPr>
            <w:r w:rsidRPr="00BE6175">
              <w:rPr>
                <w:rFonts w:ascii="Times New Roman" w:hAnsi="Times New Roman"/>
                <w:sz w:val="16"/>
                <w:szCs w:val="16"/>
              </w:rPr>
              <w:t>ИТОГО</w:t>
            </w:r>
          </w:p>
        </w:tc>
        <w:tc>
          <w:tcPr>
            <w:tcW w:w="330" w:type="dxa"/>
            <w:tcBorders>
              <w:top w:val="single" w:sz="4" w:space="0" w:color="000000"/>
              <w:left w:val="single" w:sz="12" w:space="0" w:color="000000"/>
              <w:bottom w:val="single" w:sz="12" w:space="0" w:color="000000"/>
              <w:right w:val="single" w:sz="4" w:space="0" w:color="000000"/>
            </w:tcBorders>
          </w:tcPr>
          <w:p w:rsidR="00CB60C9" w:rsidRPr="00BE6175" w:rsidRDefault="00CB60C9" w:rsidP="00755E03">
            <w:pPr>
              <w:spacing w:after="0" w:line="240" w:lineRule="auto"/>
              <w:ind w:left="-91" w:right="-9" w:firstLine="14"/>
              <w:jc w:val="center"/>
              <w:rPr>
                <w:rFonts w:ascii="Times New Roman" w:hAnsi="Times New Roman"/>
                <w:sz w:val="16"/>
                <w:szCs w:val="16"/>
              </w:rPr>
            </w:pPr>
            <w:r>
              <w:rPr>
                <w:rFonts w:ascii="Times New Roman" w:hAnsi="Times New Roman" w:cs="Times New Roman"/>
                <w:sz w:val="12"/>
                <w:szCs w:val="12"/>
              </w:rPr>
              <w:t>165</w:t>
            </w:r>
          </w:p>
        </w:tc>
        <w:tc>
          <w:tcPr>
            <w:tcW w:w="283" w:type="dxa"/>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5</w:t>
            </w:r>
          </w:p>
        </w:tc>
        <w:tc>
          <w:tcPr>
            <w:tcW w:w="284" w:type="dxa"/>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6</w:t>
            </w:r>
          </w:p>
        </w:tc>
        <w:tc>
          <w:tcPr>
            <w:tcW w:w="283" w:type="dxa"/>
            <w:gridSpan w:val="2"/>
            <w:tcBorders>
              <w:top w:val="single" w:sz="4" w:space="0" w:color="000000"/>
              <w:left w:val="single" w:sz="4" w:space="0" w:color="000000"/>
              <w:bottom w:val="single" w:sz="12" w:space="0" w:color="000000"/>
              <w:right w:val="single" w:sz="4" w:space="0" w:color="000000"/>
            </w:tcBorders>
          </w:tcPr>
          <w:p w:rsidR="00CB60C9" w:rsidRDefault="00CB60C9" w:rsidP="00755E03">
            <w:r>
              <w:rPr>
                <w:rFonts w:ascii="Times New Roman" w:hAnsi="Times New Roman" w:cs="Times New Roman"/>
                <w:sz w:val="12"/>
                <w:szCs w:val="12"/>
              </w:rPr>
              <w:t>2</w:t>
            </w:r>
          </w:p>
        </w:tc>
        <w:tc>
          <w:tcPr>
            <w:tcW w:w="284" w:type="dxa"/>
            <w:tcBorders>
              <w:top w:val="single" w:sz="4" w:space="0" w:color="000000"/>
              <w:left w:val="single" w:sz="4" w:space="0" w:color="000000"/>
              <w:bottom w:val="single" w:sz="12" w:space="0" w:color="000000"/>
              <w:right w:val="single" w:sz="4" w:space="0" w:color="000000"/>
            </w:tcBorders>
          </w:tcPr>
          <w:p w:rsidR="00CB60C9" w:rsidRPr="008074F7" w:rsidRDefault="00CB60C9" w:rsidP="00755E03">
            <w:pPr>
              <w:spacing w:after="0" w:line="240" w:lineRule="auto"/>
              <w:ind w:left="-91" w:right="-9" w:firstLine="14"/>
              <w:rPr>
                <w:rFonts w:ascii="Times New Roman" w:hAnsi="Times New Roman" w:cs="Times New Roman"/>
                <w:sz w:val="12"/>
                <w:szCs w:val="12"/>
              </w:rPr>
            </w:pPr>
            <w:r>
              <w:rPr>
                <w:rFonts w:ascii="Times New Roman" w:hAnsi="Times New Roman" w:cs="Times New Roman"/>
                <w:sz w:val="12"/>
                <w:szCs w:val="12"/>
              </w:rPr>
              <w:t>89</w:t>
            </w:r>
          </w:p>
        </w:tc>
        <w:tc>
          <w:tcPr>
            <w:tcW w:w="425" w:type="dxa"/>
            <w:tcBorders>
              <w:top w:val="single" w:sz="4" w:space="0" w:color="000000"/>
              <w:left w:val="single" w:sz="4" w:space="0" w:color="000000"/>
              <w:bottom w:val="single" w:sz="12" w:space="0" w:color="000000"/>
              <w:right w:val="single" w:sz="12" w:space="0" w:color="000000"/>
            </w:tcBorders>
          </w:tcPr>
          <w:p w:rsidR="00CB60C9" w:rsidRDefault="00CB60C9" w:rsidP="00755E03">
            <w:pPr>
              <w:spacing w:after="0" w:line="240" w:lineRule="auto"/>
            </w:pPr>
            <w:r>
              <w:rPr>
                <w:rFonts w:ascii="Times New Roman" w:hAnsi="Times New Roman" w:cs="Times New Roman"/>
                <w:sz w:val="12"/>
                <w:szCs w:val="12"/>
              </w:rPr>
              <w:t>300</w:t>
            </w:r>
          </w:p>
        </w:tc>
      </w:tr>
      <w:tr w:rsidR="00CB60C9" w:rsidTr="0075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1847" w:type="dxa"/>
            <w:gridSpan w:val="7"/>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Обозначения:</w:t>
            </w:r>
          </w:p>
        </w:tc>
        <w:tc>
          <w:tcPr>
            <w:tcW w:w="283" w:type="dxa"/>
            <w:gridSpan w:val="2"/>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33" w:type="dxa"/>
            <w:gridSpan w:val="8"/>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Аудиторные занятия</w:t>
            </w:r>
          </w:p>
        </w:tc>
        <w:tc>
          <w:tcPr>
            <w:tcW w:w="2260" w:type="dxa"/>
            <w:gridSpan w:val="10"/>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Резерв учебного времени</w:t>
            </w:r>
          </w:p>
        </w:tc>
        <w:tc>
          <w:tcPr>
            <w:tcW w:w="1606" w:type="dxa"/>
            <w:gridSpan w:val="8"/>
            <w:tcBorders>
              <w:top w:val="nil"/>
              <w:left w:val="nil"/>
              <w:bottom w:val="nil"/>
              <w:right w:val="nil"/>
            </w:tcBorders>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73" w:type="dxa"/>
            <w:gridSpan w:val="9"/>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tc>
        <w:tc>
          <w:tcPr>
            <w:tcW w:w="1779" w:type="dxa"/>
            <w:gridSpan w:val="8"/>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232" w:type="dxa"/>
            <w:gridSpan w:val="6"/>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sz w:val="24"/>
                <w:szCs w:val="24"/>
              </w:rPr>
            </w:pPr>
          </w:p>
        </w:tc>
        <w:tc>
          <w:tcPr>
            <w:tcW w:w="1732" w:type="dxa"/>
            <w:gridSpan w:val="8"/>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ind w:left="-61" w:firstLine="61"/>
              <w:rPr>
                <w:rFonts w:ascii="Times New Roman" w:hAnsi="Times New Roman"/>
                <w:sz w:val="24"/>
                <w:szCs w:val="24"/>
              </w:rPr>
            </w:pPr>
            <w:r>
              <w:rPr>
                <w:rFonts w:ascii="Times New Roman" w:hAnsi="Times New Roman"/>
                <w:sz w:val="24"/>
                <w:szCs w:val="24"/>
              </w:rPr>
              <w:t>Каникулы</w:t>
            </w:r>
          </w:p>
        </w:tc>
        <w:tc>
          <w:tcPr>
            <w:tcW w:w="889" w:type="dxa"/>
            <w:gridSpan w:val="3"/>
            <w:tcBorders>
              <w:top w:val="nil"/>
              <w:left w:val="nil"/>
              <w:bottom w:val="nil"/>
              <w:right w:val="nil"/>
            </w:tcBorders>
            <w:tcMar>
              <w:top w:w="0" w:type="dxa"/>
              <w:left w:w="15" w:type="dxa"/>
              <w:bottom w:w="0" w:type="dxa"/>
              <w:right w:w="15" w:type="dxa"/>
            </w:tcMar>
          </w:tcPr>
          <w:p w:rsidR="00CB60C9" w:rsidRDefault="00CB60C9" w:rsidP="00755E03">
            <w:pPr>
              <w:widowControl w:val="0"/>
              <w:autoSpaceDE w:val="0"/>
              <w:autoSpaceDN w:val="0"/>
              <w:adjustRightInd w:val="0"/>
              <w:spacing w:after="0" w:line="240" w:lineRule="auto"/>
              <w:rPr>
                <w:rFonts w:ascii="Times New Roman" w:hAnsi="Times New Roman"/>
                <w:b/>
                <w:sz w:val="28"/>
                <w:szCs w:val="28"/>
              </w:rPr>
            </w:pPr>
          </w:p>
        </w:tc>
      </w:tr>
      <w:tr w:rsidR="00CB60C9" w:rsidTr="0075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847" w:type="dxa"/>
            <w:gridSpan w:val="7"/>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p>
        </w:tc>
        <w:tc>
          <w:tcPr>
            <w:tcW w:w="283" w:type="dxa"/>
            <w:gridSpan w:val="2"/>
            <w:tcBorders>
              <w:top w:val="nil"/>
              <w:left w:val="nil"/>
              <w:bottom w:val="nil"/>
              <w:right w:val="nil"/>
            </w:tcBorders>
          </w:tcPr>
          <w:p w:rsidR="00CB60C9" w:rsidRDefault="00CB60C9" w:rsidP="00755E03">
            <w:pPr>
              <w:widowControl w:val="0"/>
              <w:autoSpaceDE w:val="0"/>
              <w:autoSpaceDN w:val="0"/>
              <w:adjustRightInd w:val="0"/>
              <w:spacing w:after="0" w:line="240" w:lineRule="auto"/>
              <w:rPr>
                <w:noProof/>
                <w:sz w:val="20"/>
              </w:rPr>
            </w:pPr>
          </w:p>
        </w:tc>
        <w:tc>
          <w:tcPr>
            <w:tcW w:w="1733" w:type="dxa"/>
            <w:gridSpan w:val="8"/>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r>
              <w:rPr>
                <w:noProof/>
              </w:rPr>
              <mc:AlternateContent>
                <mc:Choice Requires="wps">
                  <w:drawing>
                    <wp:anchor distT="0" distB="0" distL="114300" distR="114300" simplePos="0" relativeHeight="251669504"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15" name="Прямоугольник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212B97" w:rsidRDefault="00212B97" w:rsidP="00CB60C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margin-left:0;margin-top:0;width:10.5pt;height:11.1pt;z-index:2516695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">
                      <o:lock v:ext="edit" rotation="t" position="t"/>
                      <v:textbox inset="0,0,0,0">
                        <w:txbxContent>
                          <w:p w:rsidR="00755E03" w:rsidRDefault="00755E03" w:rsidP="00CB60C9">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14:anchorId="1D4E9D07" wp14:editId="6BEACBB7">
                  <wp:extent cx="114300" cy="133350"/>
                  <wp:effectExtent l="0" t="0" r="0" b="0"/>
                  <wp:docPr id="10" name="Рисунок 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260" w:type="dxa"/>
            <w:gridSpan w:val="10"/>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14" name="Прямоугольник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rFonts w:ascii="Times New Roman" w:hAnsi="Times New Roman"/>
                                      <w:b/>
                                      <w:sz w:val="20"/>
                                      <w:szCs w:val="20"/>
                                    </w:rPr>
                                  </w:pPr>
                                  <w:proofErr w:type="gramStart"/>
                                  <w:r>
                                    <w:rPr>
                                      <w:b/>
                                      <w:sz w:val="20"/>
                                      <w:szCs w:val="20"/>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2" style="position:absolute;margin-left:0;margin-top:0;width:10.5pt;height:11.25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&#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BloTMUWQIAAHIEAAAOAAAAAAAAAAAAAAAAAC4CAABkcnMvZTJvRG9jLnhtbFBLAQIt&#10;ABQABgAIAAAAIQCWUDog2gAAAAMBAAAPAAAAAAAAAAAAAAAAALMEAABkcnMvZG93bnJldi54bWxQ&#10;SwUGAAAAAAQABADzAAAAugUAAAAA&#10;">
                      <o:lock v:ext="edit" rotation="t" position="t"/>
                      <v:textbox inset="0,0,0,0">
                        <w:txbxContent>
                          <w:p w:rsidR="00755E03" w:rsidRDefault="00755E03" w:rsidP="00CB60C9">
                            <w:pPr>
                              <w:jc w:val="center"/>
                              <w:rPr>
                                <w:rFonts w:ascii="Times New Roman" w:hAnsi="Times New Roman"/>
                                <w:b/>
                                <w:sz w:val="20"/>
                                <w:szCs w:val="20"/>
                              </w:rPr>
                            </w:pPr>
                            <w:proofErr w:type="gramStart"/>
                            <w:r>
                              <w:rPr>
                                <w:b/>
                                <w:sz w:val="20"/>
                                <w:szCs w:val="20"/>
                              </w:rPr>
                              <w:t>р</w:t>
                            </w:r>
                            <w:proofErr w:type="gramEnd"/>
                          </w:p>
                        </w:txbxContent>
                      </v:textbox>
                      <w10:wrap anchory="line"/>
                      <w10:anchorlock/>
                    </v:rect>
                  </w:pict>
                </mc:Fallback>
              </mc:AlternateContent>
            </w:r>
            <w:r>
              <w:rPr>
                <w:rFonts w:ascii="Times New Roman" w:hAnsi="Times New Roman"/>
                <w:b/>
                <w:noProof/>
                <w:sz w:val="20"/>
                <w:szCs w:val="20"/>
              </w:rPr>
              <w:drawing>
                <wp:inline distT="0" distB="0" distL="0" distR="0" wp14:anchorId="4F4408A5" wp14:editId="000C8274">
                  <wp:extent cx="114300" cy="133350"/>
                  <wp:effectExtent l="0" t="0" r="0" b="0"/>
                  <wp:docPr id="9" name="Рисунок 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606" w:type="dxa"/>
            <w:gridSpan w:val="8"/>
            <w:tcBorders>
              <w:top w:val="nil"/>
              <w:left w:val="nil"/>
              <w:bottom w:val="nil"/>
              <w:right w:val="nil"/>
            </w:tcBorders>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p>
        </w:tc>
        <w:tc>
          <w:tcPr>
            <w:tcW w:w="1773" w:type="dxa"/>
            <w:gridSpan w:val="9"/>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8480"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13" name="Прямоугольник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b/>
                                      <w:sz w:val="20"/>
                                      <w:szCs w:val="20"/>
                                    </w:rPr>
                                  </w:pPr>
                                  <w:r>
                                    <w:rPr>
                                      <w:b/>
                                      <w:sz w:val="20"/>
                                      <w:szCs w:val="20"/>
                                    </w:rPr>
                                    <w:t>э</w:t>
                                  </w:r>
                                </w:p>
                                <w:p w:rsidR="00212B97" w:rsidRDefault="00212B97" w:rsidP="00CB60C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3" style="position:absolute;margin-left:0;margin-top:0;width:10.5pt;height:11.25pt;z-index:2516684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MdrkMdYAgAAcgQAAA4AAAAAAAAAAAAAAAAALgIAAGRycy9lMm9Eb2MueG1sUEsBAi0A&#10;FAAGAAgAAAAhAJZQOiDaAAAAAwEAAA8AAAAAAAAAAAAAAAAAsgQAAGRycy9kb3ducmV2LnhtbFBL&#10;BQYAAAAABAAEAPMAAAC5BQAAAAA=&#10;">
                      <o:lock v:ext="edit" rotation="t" position="t"/>
                      <v:textbox inset="0,0,0,0">
                        <w:txbxContent>
                          <w:p w:rsidR="00755E03" w:rsidRDefault="00755E03" w:rsidP="00CB60C9">
                            <w:pPr>
                              <w:jc w:val="center"/>
                              <w:rPr>
                                <w:b/>
                                <w:sz w:val="20"/>
                                <w:szCs w:val="20"/>
                              </w:rPr>
                            </w:pPr>
                            <w:r>
                              <w:rPr>
                                <w:b/>
                                <w:sz w:val="20"/>
                                <w:szCs w:val="20"/>
                              </w:rPr>
                              <w:t>э</w:t>
                            </w:r>
                          </w:p>
                          <w:p w:rsidR="00755E03" w:rsidRDefault="00755E03" w:rsidP="00CB60C9">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14:anchorId="330A2340" wp14:editId="26F72FBC">
                  <wp:extent cx="114300" cy="133350"/>
                  <wp:effectExtent l="0" t="0" r="0" b="0"/>
                  <wp:docPr id="8" name="Рисунок 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79" w:type="dxa"/>
            <w:gridSpan w:val="8"/>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7456"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12" name="Прямоугольник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212B97" w:rsidRDefault="00212B97" w:rsidP="00CB60C9">
                                  <w:pPr>
                                    <w:rPr>
                                      <w:b/>
                                      <w:sz w:val="16"/>
                                      <w:szCs w:val="16"/>
                                      <w:lang w:val="en-US"/>
                                    </w:rPr>
                                  </w:pPr>
                                  <w:r>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4" style="position:absolute;margin-left:0;margin-top:0;width:10.5pt;height:11.1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Ya7zcFoCAAByBAAADgAAAAAAAAAAAAAAAAAuAgAAZHJzL2Uyb0RvYy54bWxQSwEC&#10;LQAUAAYACAAAACEA3dsEatoAAAADAQAADwAAAAAAAAAAAAAAAAC0BAAAZHJzL2Rvd25yZXYueG1s&#10;UEsFBgAAAAAEAAQA8wAAALsFAAAAAA==&#10;">
                      <o:lock v:ext="edit" rotation="t" position="t"/>
                      <v:textbox inset="0,0,0,0">
                        <w:txbxContent>
                          <w:p w:rsidR="00755E03" w:rsidRDefault="00755E03" w:rsidP="00CB60C9">
                            <w:pPr>
                              <w:rPr>
                                <w:b/>
                                <w:sz w:val="16"/>
                                <w:szCs w:val="16"/>
                                <w:lang w:val="en-US"/>
                              </w:rPr>
                            </w:pPr>
                            <w:r>
                              <w:rPr>
                                <w:b/>
                                <w:sz w:val="16"/>
                                <w:szCs w:val="16"/>
                                <w:lang w:val="en-US"/>
                              </w:rPr>
                              <w:t>III</w:t>
                            </w:r>
                          </w:p>
                        </w:txbxContent>
                      </v:textbox>
                      <w10:wrap anchory="line"/>
                      <w10:anchorlock/>
                    </v:rect>
                  </w:pict>
                </mc:Fallback>
              </mc:AlternateContent>
            </w:r>
            <w:r>
              <w:rPr>
                <w:rFonts w:ascii="Times New Roman" w:hAnsi="Times New Roman"/>
                <w:b/>
                <w:noProof/>
                <w:sz w:val="20"/>
                <w:szCs w:val="20"/>
              </w:rPr>
              <w:drawing>
                <wp:inline distT="0" distB="0" distL="0" distR="0" wp14:anchorId="54F75884" wp14:editId="300BB25F">
                  <wp:extent cx="114300" cy="133350"/>
                  <wp:effectExtent l="0" t="0" r="0" b="0"/>
                  <wp:docPr id="7" name="Рисунок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232" w:type="dxa"/>
            <w:gridSpan w:val="6"/>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rPr>
                <w:rFonts w:ascii="Times New Roman" w:hAnsi="Times New Roman"/>
                <w:b/>
                <w:sz w:val="20"/>
                <w:szCs w:val="20"/>
              </w:rPr>
            </w:pPr>
          </w:p>
        </w:tc>
        <w:tc>
          <w:tcPr>
            <w:tcW w:w="1732" w:type="dxa"/>
            <w:gridSpan w:val="8"/>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jc w:val="center"/>
              <w:rPr>
                <w:rFonts w:ascii="Times New Roman" w:hAnsi="Times New Roman"/>
                <w:b/>
                <w:sz w:val="20"/>
                <w:szCs w:val="20"/>
              </w:rPr>
            </w:pPr>
            <w:r>
              <w:rPr>
                <w:noProof/>
              </w:rPr>
              <mc:AlternateContent>
                <mc:Choice Requires="wps">
                  <w:drawing>
                    <wp:anchor distT="0" distB="0" distL="114300" distR="114300" simplePos="0" relativeHeight="251666432" behindDoc="0" locked="1" layoutInCell="1" allowOverlap="1">
                      <wp:simplePos x="0" y="0"/>
                      <wp:positionH relativeFrom="character">
                        <wp:posOffset>-224790</wp:posOffset>
                      </wp:positionH>
                      <wp:positionV relativeFrom="line">
                        <wp:posOffset>0</wp:posOffset>
                      </wp:positionV>
                      <wp:extent cx="193675" cy="140970"/>
                      <wp:effectExtent l="0" t="0" r="15875" b="11430"/>
                      <wp:wrapNone/>
                      <wp:docPr id="11" name="Прямоугольник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212B97" w:rsidRDefault="00212B97" w:rsidP="00CB60C9">
                                  <w:pPr>
                                    <w:jc w:val="center"/>
                                    <w:rPr>
                                      <w:b/>
                                      <w:sz w:val="20"/>
                                      <w:szCs w:val="20"/>
                                    </w:rPr>
                                  </w:pPr>
                                  <w:r>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margin-left:-17.7pt;margin-top:0;width:15.25pt;height:11.1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">
                      <o:lock v:ext="edit" rotation="t" position="t"/>
                      <v:textbox inset="0,0,0,0">
                        <w:txbxContent>
                          <w:p w:rsidR="00755E03" w:rsidRDefault="00755E03" w:rsidP="00CB60C9">
                            <w:pPr>
                              <w:jc w:val="center"/>
                              <w:rPr>
                                <w:b/>
                                <w:sz w:val="20"/>
                                <w:szCs w:val="20"/>
                              </w:rPr>
                            </w:pPr>
                            <w:r>
                              <w:rPr>
                                <w:b/>
                                <w:sz w:val="20"/>
                                <w:szCs w:val="20"/>
                              </w:rPr>
                              <w:t>=</w:t>
                            </w:r>
                          </w:p>
                        </w:txbxContent>
                      </v:textbox>
                      <w10:wrap anchory="line"/>
                      <w10:anchorlock/>
                    </v:rect>
                  </w:pict>
                </mc:Fallback>
              </mc:AlternateContent>
            </w:r>
            <w:r>
              <w:rPr>
                <w:rFonts w:ascii="Times New Roman" w:hAnsi="Times New Roman"/>
                <w:b/>
                <w:noProof/>
                <w:sz w:val="20"/>
                <w:szCs w:val="20"/>
              </w:rPr>
              <w:drawing>
                <wp:inline distT="0" distB="0" distL="0" distR="0" wp14:anchorId="775B4AFD" wp14:editId="0458D3C2">
                  <wp:extent cx="114300" cy="133350"/>
                  <wp:effectExtent l="0" t="0" r="0" b="0"/>
                  <wp:docPr id="6" name="Рисунок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889" w:type="dxa"/>
            <w:gridSpan w:val="3"/>
            <w:tcBorders>
              <w:top w:val="nil"/>
              <w:left w:val="nil"/>
              <w:bottom w:val="nil"/>
              <w:right w:val="nil"/>
            </w:tcBorders>
            <w:tcMar>
              <w:top w:w="0" w:type="dxa"/>
              <w:left w:w="15" w:type="dxa"/>
              <w:bottom w:w="0" w:type="dxa"/>
              <w:right w:w="15" w:type="dxa"/>
            </w:tcMar>
            <w:vAlign w:val="center"/>
          </w:tcPr>
          <w:p w:rsidR="00CB60C9" w:rsidRDefault="00CB60C9" w:rsidP="00755E03">
            <w:pPr>
              <w:widowControl w:val="0"/>
              <w:autoSpaceDE w:val="0"/>
              <w:autoSpaceDN w:val="0"/>
              <w:adjustRightInd w:val="0"/>
              <w:spacing w:after="0" w:line="240" w:lineRule="auto"/>
              <w:rPr>
                <w:rFonts w:ascii="Times New Roman" w:hAnsi="Times New Roman"/>
                <w:b/>
                <w:sz w:val="28"/>
                <w:szCs w:val="28"/>
              </w:rPr>
            </w:pPr>
          </w:p>
        </w:tc>
      </w:tr>
    </w:tbl>
    <w:p w:rsidR="00CB60C9" w:rsidRDefault="00CB60C9" w:rsidP="00CB60C9">
      <w:pPr>
        <w:spacing w:after="0" w:line="240" w:lineRule="auto"/>
        <w:ind w:right="-742"/>
        <w:jc w:val="center"/>
        <w:rPr>
          <w:rFonts w:ascii="Times New Roman" w:hAnsi="Times New Roman"/>
          <w:b/>
          <w:sz w:val="28"/>
          <w:szCs w:val="28"/>
        </w:rPr>
      </w:pPr>
    </w:p>
    <w:p w:rsidR="004E6AFF" w:rsidRDefault="004E6AFF" w:rsidP="00BE6175">
      <w:pPr>
        <w:spacing w:after="0" w:line="240" w:lineRule="auto"/>
        <w:ind w:right="-742"/>
        <w:jc w:val="center"/>
        <w:rPr>
          <w:rFonts w:ascii="Times New Roman" w:hAnsi="Times New Roman"/>
          <w:b/>
          <w:sz w:val="28"/>
          <w:szCs w:val="28"/>
        </w:rPr>
      </w:pPr>
    </w:p>
    <w:tbl>
      <w:tblPr>
        <w:tblW w:w="4681" w:type="dxa"/>
        <w:tblInd w:w="898" w:type="dxa"/>
        <w:tblLayout w:type="fixed"/>
        <w:tblLook w:val="01E0" w:firstRow="1" w:lastRow="1" w:firstColumn="1" w:lastColumn="1" w:noHBand="0" w:noVBand="0"/>
      </w:tblPr>
      <w:tblGrid>
        <w:gridCol w:w="4681"/>
      </w:tblGrid>
      <w:tr w:rsidR="002A1817" w:rsidRPr="002A1817" w:rsidTr="00CA3923">
        <w:tc>
          <w:tcPr>
            <w:tcW w:w="4681" w:type="dxa"/>
          </w:tcPr>
          <w:p w:rsidR="002A1817" w:rsidRPr="002A1817" w:rsidRDefault="002A1817" w:rsidP="00CA3923">
            <w:pPr>
              <w:rPr>
                <w:rFonts w:ascii="Times New Roman" w:hAnsi="Times New Roman" w:cs="Times New Roman"/>
                <w:sz w:val="24"/>
                <w:szCs w:val="24"/>
              </w:rPr>
            </w:pPr>
          </w:p>
        </w:tc>
      </w:tr>
      <w:tr w:rsidR="002A1817" w:rsidRPr="002A1817" w:rsidTr="00CA3923">
        <w:tc>
          <w:tcPr>
            <w:tcW w:w="4681" w:type="dxa"/>
          </w:tcPr>
          <w:p w:rsidR="002A1817" w:rsidRPr="002A1817" w:rsidRDefault="002A1817" w:rsidP="002A1817">
            <w:pPr>
              <w:shd w:val="clear" w:color="auto" w:fill="FFFFFF"/>
              <w:suppressAutoHyphens/>
              <w:autoSpaceDN w:val="0"/>
              <w:spacing w:after="0" w:line="240" w:lineRule="auto"/>
              <w:rPr>
                <w:rFonts w:ascii="Times New Roman" w:hAnsi="Times New Roman" w:cs="Times New Roman"/>
                <w:sz w:val="24"/>
                <w:szCs w:val="24"/>
              </w:rPr>
            </w:pPr>
          </w:p>
        </w:tc>
      </w:tr>
      <w:tr w:rsidR="002A1817" w:rsidRPr="002A1817" w:rsidTr="00CA3923">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r w:rsidR="002A1817" w:rsidRPr="002A1817" w:rsidTr="00CA3923">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bl>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Pr="00D2153E" w:rsidRDefault="00C95326" w:rsidP="00755E03">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755E03">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C95326" w:rsidRDefault="00C95326" w:rsidP="00C95326">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AD5B1B" w:rsidRDefault="00AD5B1B" w:rsidP="00AD5B1B">
      <w:pPr>
        <w:spacing w:after="0" w:line="240" w:lineRule="auto"/>
        <w:rPr>
          <w:rFonts w:ascii="Times New Roman" w:hAnsi="Times New Roman"/>
          <w:b/>
          <w:sz w:val="28"/>
          <w:szCs w:val="28"/>
        </w:rPr>
      </w:pPr>
    </w:p>
    <w:p w:rsidR="00AD5B1B" w:rsidRPr="00D058E6" w:rsidRDefault="00AD5B1B" w:rsidP="00AD5B1B">
      <w:pPr>
        <w:shd w:val="clear" w:color="auto" w:fill="FFFFFF"/>
        <w:spacing w:after="0" w:line="240" w:lineRule="auto"/>
        <w:jc w:val="center"/>
        <w:rPr>
          <w:rFonts w:ascii="Times New Roman" w:hAnsi="Times New Roman"/>
          <w:b/>
          <w:bCs/>
          <w:sz w:val="24"/>
          <w:szCs w:val="24"/>
        </w:rPr>
      </w:pPr>
    </w:p>
    <w:p w:rsidR="00AD5B1B" w:rsidRPr="00D058E6" w:rsidRDefault="00AD5B1B" w:rsidP="00AD5B1B">
      <w:pPr>
        <w:shd w:val="clear" w:color="auto" w:fill="FFFFFF"/>
        <w:spacing w:after="0" w:line="240" w:lineRule="auto"/>
        <w:jc w:val="center"/>
        <w:rPr>
          <w:rFonts w:ascii="Times New Roman" w:hAnsi="Times New Roman"/>
          <w:b/>
          <w:bCs/>
          <w:sz w:val="24"/>
          <w:szCs w:val="24"/>
        </w:rPr>
      </w:pPr>
    </w:p>
    <w:p w:rsidR="00AD5B1B" w:rsidRPr="00D058E6" w:rsidRDefault="00AD5B1B" w:rsidP="00AD5B1B">
      <w:pPr>
        <w:shd w:val="clear" w:color="auto" w:fill="FFFFFF"/>
        <w:spacing w:after="0" w:line="240" w:lineRule="auto"/>
        <w:jc w:val="center"/>
        <w:rPr>
          <w:rFonts w:ascii="Times New Roman" w:hAnsi="Times New Roman"/>
          <w:sz w:val="24"/>
          <w:szCs w:val="24"/>
        </w:rPr>
      </w:pPr>
      <w:r w:rsidRPr="00D058E6">
        <w:rPr>
          <w:rFonts w:ascii="Times New Roman" w:hAnsi="Times New Roman"/>
          <w:sz w:val="24"/>
          <w:szCs w:val="24"/>
        </w:rPr>
        <w:t xml:space="preserve">Предметная область  </w:t>
      </w:r>
      <w:r w:rsidRPr="00D058E6">
        <w:rPr>
          <w:rFonts w:ascii="Times New Roman" w:hAnsi="Times New Roman"/>
          <w:b/>
          <w:bCs/>
          <w:sz w:val="24"/>
          <w:szCs w:val="24"/>
        </w:rPr>
        <w:t xml:space="preserve">ПО.01. </w:t>
      </w:r>
      <w:r w:rsidRPr="00D058E6">
        <w:rPr>
          <w:rFonts w:ascii="Times New Roman" w:hAnsi="Times New Roman"/>
          <w:bCs/>
          <w:sz w:val="24"/>
          <w:szCs w:val="24"/>
        </w:rPr>
        <w:t>ХУДОЖЕСТВЕННОЕ ТВОРЧЕСТВО</w:t>
      </w:r>
    </w:p>
    <w:p w:rsidR="00AD5B1B" w:rsidRPr="00D058E6" w:rsidRDefault="00AD5B1B" w:rsidP="00AD5B1B">
      <w:pPr>
        <w:shd w:val="clear" w:color="auto" w:fill="FFFFFF"/>
        <w:spacing w:after="0" w:line="240" w:lineRule="auto"/>
        <w:jc w:val="center"/>
        <w:rPr>
          <w:rFonts w:ascii="Times New Roman" w:hAnsi="Times New Roman"/>
          <w:sz w:val="24"/>
          <w:szCs w:val="24"/>
        </w:rPr>
      </w:pPr>
      <w:r w:rsidRPr="00D058E6">
        <w:rPr>
          <w:rFonts w:ascii="Times New Roman" w:hAnsi="Times New Roman"/>
          <w:sz w:val="24"/>
          <w:szCs w:val="24"/>
        </w:rPr>
        <w:t xml:space="preserve">рабочая программа по учебному предмету </w:t>
      </w:r>
      <w:r w:rsidRPr="00D058E6">
        <w:rPr>
          <w:rFonts w:ascii="Times New Roman" w:hAnsi="Times New Roman"/>
          <w:b/>
          <w:sz w:val="24"/>
          <w:szCs w:val="24"/>
        </w:rPr>
        <w:t>ПО.01.УП.01</w:t>
      </w:r>
      <w:r w:rsidR="00BF532A">
        <w:rPr>
          <w:rFonts w:ascii="Times New Roman" w:hAnsi="Times New Roman"/>
          <w:b/>
          <w:sz w:val="24"/>
          <w:szCs w:val="24"/>
        </w:rPr>
        <w:t>.</w:t>
      </w:r>
    </w:p>
    <w:p w:rsidR="00AD5B1B" w:rsidRPr="00D058E6" w:rsidRDefault="00AD5B1B" w:rsidP="00AD5B1B">
      <w:pPr>
        <w:shd w:val="clear" w:color="auto" w:fill="FFFFFF"/>
        <w:spacing w:after="0" w:line="240" w:lineRule="auto"/>
        <w:ind w:hanging="989"/>
        <w:jc w:val="center"/>
        <w:rPr>
          <w:rFonts w:ascii="Times New Roman" w:hAnsi="Times New Roman"/>
          <w:b/>
          <w:sz w:val="24"/>
          <w:szCs w:val="24"/>
        </w:rPr>
      </w:pPr>
    </w:p>
    <w:p w:rsidR="00AD5B1B" w:rsidRDefault="00AD5B1B" w:rsidP="00AD5B1B">
      <w:pPr>
        <w:shd w:val="clear" w:color="auto" w:fill="FFFFFF"/>
        <w:spacing w:after="0" w:line="240" w:lineRule="auto"/>
        <w:rPr>
          <w:rFonts w:ascii="Times New Roman" w:hAnsi="Times New Roman"/>
          <w:b/>
          <w:sz w:val="24"/>
          <w:szCs w:val="24"/>
        </w:rPr>
      </w:pPr>
    </w:p>
    <w:p w:rsidR="00AD5B1B" w:rsidRPr="00D058E6" w:rsidRDefault="00AD5B1B" w:rsidP="00AD5B1B">
      <w:pPr>
        <w:shd w:val="clear" w:color="auto" w:fill="FFFFFF"/>
        <w:spacing w:after="0" w:line="240" w:lineRule="auto"/>
        <w:ind w:hanging="989"/>
        <w:jc w:val="center"/>
        <w:rPr>
          <w:rFonts w:ascii="Times New Roman" w:hAnsi="Times New Roman"/>
          <w:b/>
          <w:sz w:val="24"/>
          <w:szCs w:val="24"/>
        </w:rPr>
      </w:pPr>
      <w:r>
        <w:rPr>
          <w:rFonts w:ascii="Times New Roman" w:hAnsi="Times New Roman"/>
          <w:b/>
          <w:sz w:val="24"/>
          <w:szCs w:val="24"/>
        </w:rPr>
        <w:t xml:space="preserve">           </w:t>
      </w:r>
      <w:r w:rsidRPr="00D058E6">
        <w:rPr>
          <w:rFonts w:ascii="Times New Roman" w:hAnsi="Times New Roman"/>
          <w:b/>
          <w:sz w:val="24"/>
          <w:szCs w:val="24"/>
        </w:rPr>
        <w:t>РИСУНОК</w:t>
      </w:r>
    </w:p>
    <w:p w:rsidR="00AD5B1B" w:rsidRPr="00D058E6" w:rsidRDefault="00AD5B1B" w:rsidP="00AD5B1B">
      <w:pPr>
        <w:shd w:val="clear" w:color="auto" w:fill="FFFFFF"/>
        <w:spacing w:after="0" w:line="240" w:lineRule="auto"/>
        <w:ind w:hanging="989"/>
        <w:jc w:val="center"/>
        <w:rPr>
          <w:rFonts w:ascii="Times New Roman" w:hAnsi="Times New Roman"/>
          <w:sz w:val="24"/>
          <w:szCs w:val="24"/>
        </w:rPr>
      </w:pPr>
    </w:p>
    <w:p w:rsidR="00AD5B1B" w:rsidRPr="00D058E6" w:rsidRDefault="00AD5B1B" w:rsidP="00AD5B1B">
      <w:pPr>
        <w:shd w:val="clear" w:color="auto" w:fill="FFFFFF"/>
        <w:spacing w:after="0" w:line="240" w:lineRule="auto"/>
        <w:ind w:hanging="989"/>
        <w:jc w:val="center"/>
        <w:rPr>
          <w:rFonts w:ascii="Times New Roman" w:hAnsi="Times New Roman"/>
          <w:sz w:val="24"/>
          <w:szCs w:val="24"/>
        </w:rPr>
      </w:pPr>
    </w:p>
    <w:p w:rsidR="00AD5B1B" w:rsidRPr="00D058E6" w:rsidRDefault="00AD5B1B" w:rsidP="00AD5B1B">
      <w:pPr>
        <w:shd w:val="clear" w:color="auto" w:fill="FFFFFF"/>
        <w:ind w:hanging="989"/>
        <w:jc w:val="center"/>
        <w:rPr>
          <w:sz w:val="24"/>
          <w:szCs w:val="24"/>
        </w:rPr>
      </w:pPr>
    </w:p>
    <w:p w:rsidR="00AD5B1B" w:rsidRDefault="00AD5B1B" w:rsidP="00AD5B1B">
      <w:pPr>
        <w:shd w:val="clear" w:color="auto" w:fill="FFFFFF"/>
        <w:ind w:hanging="989"/>
        <w:jc w:val="center"/>
        <w:rPr>
          <w:sz w:val="24"/>
          <w:szCs w:val="24"/>
        </w:rPr>
      </w:pPr>
    </w:p>
    <w:p w:rsidR="00CE1D2C" w:rsidRPr="00D058E6" w:rsidRDefault="00CE1D2C" w:rsidP="00AD5B1B">
      <w:pPr>
        <w:shd w:val="clear" w:color="auto" w:fill="FFFFFF"/>
        <w:ind w:hanging="989"/>
        <w:jc w:val="center"/>
        <w:rPr>
          <w:sz w:val="24"/>
          <w:szCs w:val="24"/>
        </w:rPr>
      </w:pPr>
      <w:bookmarkStart w:id="0" w:name="_GoBack"/>
      <w:bookmarkEnd w:id="0"/>
    </w:p>
    <w:p w:rsidR="00AD5B1B" w:rsidRPr="00D058E6" w:rsidRDefault="00AD5B1B" w:rsidP="00AD5B1B">
      <w:pPr>
        <w:shd w:val="clear" w:color="auto" w:fill="FFFFFF"/>
        <w:ind w:hanging="989"/>
        <w:jc w:val="center"/>
        <w:rPr>
          <w:sz w:val="24"/>
          <w:szCs w:val="24"/>
        </w:rPr>
      </w:pPr>
    </w:p>
    <w:p w:rsidR="00AD5B1B" w:rsidRPr="00D058E6" w:rsidRDefault="00AD5B1B" w:rsidP="00AD5B1B">
      <w:pPr>
        <w:shd w:val="clear" w:color="auto" w:fill="FFFFFF"/>
        <w:ind w:hanging="989"/>
        <w:jc w:val="center"/>
        <w:rPr>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lastRenderedPageBreak/>
        <w:t>СТРУКТУРА ПРОГРАММЫ УЧЕБНОГО ПРЕДМЕТА</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b/>
        </w:rPr>
        <w:t>I. ПОЯСНИТЕЛЬНАЯ ЗАПИСКА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Характеристика учебного предмета, его место и роль в образовательном процессе;</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xml:space="preserve"> - Срок реализации учебного предмета;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xml:space="preserve"> - Объем учебного времени предусмотренный учебным планом образовательного учреждения на реализацию учебного предмета;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Сведения о затратах учебного времени и графике промежуточной аттестации;</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Форма проведения учебных аудиторных занятий;</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Цель и задачи учебного предмета;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Обоснование структуры программы учебного предмета;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Методы обучения;</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Описание материально-технических условий реализации учебного предмета</w:t>
      </w:r>
      <w:r w:rsidR="00BF532A">
        <w:rPr>
          <w:rFonts w:ascii="Times New Roman" w:hAnsi="Times New Roman" w:cs="Times New Roman"/>
        </w:rPr>
        <w:t>.</w:t>
      </w:r>
    </w:p>
    <w:p w:rsidR="00AD5B1B" w:rsidRPr="009F5B3E" w:rsidRDefault="00AD5B1B" w:rsidP="009F5B3E">
      <w:pPr>
        <w:spacing w:after="0" w:line="240" w:lineRule="auto"/>
        <w:rPr>
          <w:rFonts w:ascii="Times New Roman" w:hAnsi="Times New Roman" w:cs="Times New Roman"/>
          <w:b/>
          <w:sz w:val="24"/>
          <w:szCs w:val="24"/>
        </w:rPr>
      </w:pPr>
    </w:p>
    <w:p w:rsidR="009F5B3E" w:rsidRDefault="00AD5B1B" w:rsidP="009F5B3E">
      <w:pPr>
        <w:spacing w:after="0" w:line="240" w:lineRule="auto"/>
        <w:rPr>
          <w:rFonts w:ascii="Times New Roman" w:hAnsi="Times New Roman" w:cs="Times New Roman"/>
          <w:b/>
          <w:sz w:val="24"/>
          <w:szCs w:val="24"/>
        </w:rPr>
      </w:pPr>
      <w:r w:rsidRPr="009F5B3E">
        <w:rPr>
          <w:rFonts w:ascii="Times New Roman" w:hAnsi="Times New Roman" w:cs="Times New Roman"/>
          <w:b/>
          <w:sz w:val="24"/>
          <w:szCs w:val="24"/>
        </w:rPr>
        <w:t xml:space="preserve">II. СОДЕРЖАНИЕ УЧЕБНОГО ПРЕДМЕТА      </w:t>
      </w:r>
      <w:r w:rsidR="009F5B3E">
        <w:rPr>
          <w:rFonts w:ascii="Times New Roman" w:hAnsi="Times New Roman" w:cs="Times New Roman"/>
          <w:b/>
          <w:sz w:val="24"/>
          <w:szCs w:val="24"/>
        </w:rPr>
        <w:t xml:space="preserve">   </w:t>
      </w:r>
    </w:p>
    <w:p w:rsid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b/>
          <w:sz w:val="24"/>
          <w:szCs w:val="24"/>
        </w:rPr>
        <w:t xml:space="preserve"> </w:t>
      </w:r>
      <w:r w:rsidRPr="009F5B3E">
        <w:rPr>
          <w:rFonts w:ascii="Times New Roman" w:hAnsi="Times New Roman" w:cs="Times New Roman"/>
          <w:sz w:val="24"/>
          <w:szCs w:val="24"/>
        </w:rPr>
        <w:t xml:space="preserve">- Учебно-тематический план;                                                                 </w:t>
      </w:r>
      <w:r w:rsidR="009F5B3E">
        <w:rPr>
          <w:rFonts w:ascii="Times New Roman" w:hAnsi="Times New Roman" w:cs="Times New Roman"/>
          <w:sz w:val="24"/>
          <w:szCs w:val="24"/>
        </w:rPr>
        <w:t xml:space="preserve">             </w:t>
      </w:r>
    </w:p>
    <w:p w:rsidR="00AD5B1B" w:rsidRPr="009F5B3E" w:rsidRDefault="00AD5B1B" w:rsidP="009F5B3E">
      <w:pPr>
        <w:spacing w:after="0" w:line="240" w:lineRule="auto"/>
        <w:rPr>
          <w:rFonts w:ascii="Times New Roman" w:hAnsi="Times New Roman" w:cs="Times New Roman"/>
          <w:b/>
          <w:caps/>
          <w:sz w:val="24"/>
          <w:szCs w:val="24"/>
        </w:rPr>
      </w:pPr>
      <w:r w:rsidRPr="009F5B3E">
        <w:rPr>
          <w:rFonts w:ascii="Times New Roman" w:hAnsi="Times New Roman" w:cs="Times New Roman"/>
          <w:sz w:val="24"/>
          <w:szCs w:val="24"/>
        </w:rPr>
        <w:t xml:space="preserve"> </w:t>
      </w:r>
      <w:r w:rsidRPr="009F5B3E">
        <w:rPr>
          <w:rFonts w:ascii="Times New Roman" w:hAnsi="Times New Roman" w:cs="Times New Roman"/>
          <w:bCs/>
          <w:sz w:val="24"/>
          <w:szCs w:val="24"/>
        </w:rPr>
        <w:t>- Годовые требования. Содержание разделов и тем</w:t>
      </w:r>
      <w:r w:rsidR="00BF532A">
        <w:rPr>
          <w:rFonts w:ascii="Times New Roman" w:hAnsi="Times New Roman" w:cs="Times New Roman"/>
          <w:bCs/>
          <w:sz w:val="24"/>
          <w:szCs w:val="24"/>
        </w:rPr>
        <w:t>.</w:t>
      </w:r>
    </w:p>
    <w:p w:rsidR="00AD5B1B" w:rsidRPr="009F5B3E" w:rsidRDefault="00AD5B1B" w:rsidP="009F5B3E">
      <w:pPr>
        <w:spacing w:after="0" w:line="240" w:lineRule="auto"/>
        <w:rPr>
          <w:rFonts w:ascii="Times New Roman" w:hAnsi="Times New Roman" w:cs="Times New Roman"/>
          <w:b/>
          <w:caps/>
          <w:sz w:val="24"/>
          <w:szCs w:val="24"/>
        </w:rPr>
      </w:pPr>
      <w:r w:rsidRPr="009F5B3E">
        <w:rPr>
          <w:rFonts w:ascii="Times New Roman" w:hAnsi="Times New Roman" w:cs="Times New Roman"/>
          <w:b/>
          <w:sz w:val="24"/>
          <w:szCs w:val="24"/>
          <w:lang w:val="en-US"/>
        </w:rPr>
        <w:t>III</w:t>
      </w:r>
      <w:r w:rsidRPr="009F5B3E">
        <w:rPr>
          <w:rFonts w:ascii="Times New Roman" w:hAnsi="Times New Roman" w:cs="Times New Roman"/>
          <w:b/>
          <w:sz w:val="24"/>
          <w:szCs w:val="24"/>
        </w:rPr>
        <w:t>.</w:t>
      </w:r>
      <w:r w:rsidRPr="009F5B3E">
        <w:rPr>
          <w:rFonts w:ascii="Times New Roman" w:hAnsi="Times New Roman" w:cs="Times New Roman"/>
          <w:b/>
          <w:caps/>
          <w:sz w:val="24"/>
          <w:szCs w:val="24"/>
        </w:rPr>
        <w:t>Требования к уровню подготовки обучающихся</w:t>
      </w:r>
    </w:p>
    <w:p w:rsidR="00AD5B1B" w:rsidRPr="009F5B3E" w:rsidRDefault="00AD5B1B" w:rsidP="009F5B3E">
      <w:pPr>
        <w:pStyle w:val="aff1"/>
        <w:rPr>
          <w:rFonts w:ascii="Times New Roman" w:hAnsi="Times New Roman" w:cs="Times New Roman"/>
          <w:b/>
        </w:rPr>
      </w:pPr>
    </w:p>
    <w:p w:rsidR="00AD5B1B" w:rsidRPr="009F5B3E" w:rsidRDefault="00AD5B1B" w:rsidP="009F5B3E">
      <w:pPr>
        <w:pStyle w:val="aff1"/>
        <w:rPr>
          <w:rFonts w:ascii="Times New Roman" w:hAnsi="Times New Roman" w:cs="Times New Roman"/>
          <w:b/>
          <w:caps/>
        </w:rPr>
      </w:pPr>
      <w:r w:rsidRPr="009F5B3E">
        <w:rPr>
          <w:rFonts w:ascii="Times New Roman" w:hAnsi="Times New Roman" w:cs="Times New Roman"/>
          <w:b/>
          <w:lang w:val="en-US"/>
        </w:rPr>
        <w:t>IV</w:t>
      </w:r>
      <w:r w:rsidRPr="009F5B3E">
        <w:rPr>
          <w:rFonts w:ascii="Times New Roman" w:hAnsi="Times New Roman" w:cs="Times New Roman"/>
          <w:b/>
        </w:rPr>
        <w:t xml:space="preserve">. </w:t>
      </w:r>
      <w:r w:rsidRPr="009F5B3E">
        <w:rPr>
          <w:rFonts w:ascii="Times New Roman" w:hAnsi="Times New Roman" w:cs="Times New Roman"/>
          <w:b/>
          <w:caps/>
        </w:rPr>
        <w:t>Формы и методы контроля, система оценок</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Аттестация: цели, виды, форма, содержание;</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Критерии оценки</w:t>
      </w:r>
      <w:r w:rsidR="00BF532A">
        <w:rPr>
          <w:rFonts w:ascii="Times New Roman" w:hAnsi="Times New Roman" w:cs="Times New Roman"/>
        </w:rPr>
        <w:t>.</w:t>
      </w:r>
    </w:p>
    <w:p w:rsidR="00AD5B1B" w:rsidRPr="009F5B3E" w:rsidRDefault="00AD5B1B" w:rsidP="009F5B3E">
      <w:pPr>
        <w:pStyle w:val="aff1"/>
        <w:rPr>
          <w:rFonts w:ascii="Times New Roman" w:hAnsi="Times New Roman" w:cs="Times New Roman"/>
          <w:b/>
          <w:caps/>
        </w:rPr>
      </w:pPr>
      <w:r w:rsidRPr="009F5B3E">
        <w:rPr>
          <w:rFonts w:ascii="Times New Roman" w:hAnsi="Times New Roman" w:cs="Times New Roman"/>
          <w:b/>
          <w:lang w:val="en-US"/>
        </w:rPr>
        <w:t>V</w:t>
      </w:r>
      <w:r w:rsidRPr="009F5B3E">
        <w:rPr>
          <w:rFonts w:ascii="Times New Roman" w:hAnsi="Times New Roman" w:cs="Times New Roman"/>
          <w:b/>
        </w:rPr>
        <w:t xml:space="preserve">. </w:t>
      </w:r>
      <w:r w:rsidRPr="009F5B3E">
        <w:rPr>
          <w:rFonts w:ascii="Times New Roman" w:hAnsi="Times New Roman" w:cs="Times New Roman"/>
          <w:b/>
          <w:caps/>
        </w:rPr>
        <w:t>Методическое обеспечение учебного процесса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Методические рекомендации преподавателям;</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Рекомендации по организации самостоятельной работы обучающихся;</w:t>
      </w:r>
    </w:p>
    <w:p w:rsidR="008F7178" w:rsidRPr="009F5B3E" w:rsidRDefault="008F7178" w:rsidP="008F7178">
      <w:pPr>
        <w:pStyle w:val="aff1"/>
        <w:rPr>
          <w:rFonts w:ascii="Times New Roman" w:eastAsia="ヒラギノ角ゴ Pro W3" w:hAnsi="Times New Roman" w:cs="Times New Roman"/>
        </w:rPr>
      </w:pPr>
      <w:r w:rsidRPr="009F5B3E">
        <w:rPr>
          <w:rFonts w:ascii="Times New Roman" w:hAnsi="Times New Roman" w:cs="Times New Roman"/>
        </w:rPr>
        <w:t>- Средства обучения.</w:t>
      </w:r>
    </w:p>
    <w:p w:rsidR="00AD5B1B" w:rsidRPr="009F5B3E" w:rsidRDefault="00AD5B1B" w:rsidP="009F5B3E">
      <w:pPr>
        <w:pStyle w:val="aff1"/>
        <w:rPr>
          <w:rFonts w:ascii="Times New Roman" w:hAnsi="Times New Roman" w:cs="Times New Roman"/>
          <w:b/>
          <w:caps/>
        </w:rPr>
      </w:pPr>
      <w:r w:rsidRPr="009F5B3E">
        <w:rPr>
          <w:rFonts w:ascii="Times New Roman" w:hAnsi="Times New Roman" w:cs="Times New Roman"/>
          <w:b/>
          <w:lang w:val="en-US"/>
        </w:rPr>
        <w:t>VI</w:t>
      </w:r>
      <w:r w:rsidRPr="009F5B3E">
        <w:rPr>
          <w:rFonts w:ascii="Times New Roman" w:hAnsi="Times New Roman" w:cs="Times New Roman"/>
          <w:b/>
        </w:rPr>
        <w:t xml:space="preserve">. </w:t>
      </w:r>
      <w:r w:rsidRPr="009F5B3E">
        <w:rPr>
          <w:rFonts w:ascii="Times New Roman" w:hAnsi="Times New Roman" w:cs="Times New Roman"/>
          <w:b/>
          <w:caps/>
        </w:rPr>
        <w:t>Список литературы и средств обучения</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Методическая литература;</w:t>
      </w:r>
    </w:p>
    <w:p w:rsidR="00AD5B1B" w:rsidRPr="009F5B3E" w:rsidRDefault="00AD5B1B" w:rsidP="009F5B3E">
      <w:pPr>
        <w:pStyle w:val="aff1"/>
        <w:rPr>
          <w:rFonts w:ascii="Times New Roman" w:hAnsi="Times New Roman" w:cs="Times New Roman"/>
        </w:rPr>
      </w:pPr>
      <w:r w:rsidRPr="009F5B3E">
        <w:rPr>
          <w:rFonts w:ascii="Times New Roman" w:hAnsi="Times New Roman" w:cs="Times New Roman"/>
        </w:rPr>
        <w:t>- Учебная литература</w:t>
      </w:r>
      <w:r w:rsidR="00BF532A">
        <w:rPr>
          <w:rFonts w:ascii="Times New Roman" w:hAnsi="Times New Roman" w:cs="Times New Roman"/>
        </w:rPr>
        <w:t>.</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I</w:t>
      </w:r>
      <w:r w:rsidRPr="009F5B3E">
        <w:rPr>
          <w:rFonts w:ascii="Times New Roman" w:hAnsi="Times New Roman" w:cs="Times New Roman"/>
          <w:b/>
          <w:sz w:val="24"/>
          <w:szCs w:val="24"/>
        </w:rPr>
        <w:t>. ПОЯСНИТЕЛЬНАЯ ЗАПИСКА</w:t>
      </w:r>
    </w:p>
    <w:p w:rsidR="00AD5B1B" w:rsidRPr="009F5B3E" w:rsidRDefault="00AD5B1B" w:rsidP="009F5B3E">
      <w:pPr>
        <w:spacing w:after="0" w:line="240" w:lineRule="auto"/>
        <w:jc w:val="both"/>
        <w:rPr>
          <w:rFonts w:ascii="Times New Roman" w:hAnsi="Times New Roman" w:cs="Times New Roman"/>
          <w:b/>
          <w:sz w:val="24"/>
          <w:szCs w:val="24"/>
        </w:rPr>
      </w:pPr>
    </w:p>
    <w:p w:rsidR="00AD5B1B" w:rsidRPr="00212B97" w:rsidRDefault="00AD5B1B" w:rsidP="009F5B3E">
      <w:pPr>
        <w:spacing w:after="0" w:line="240" w:lineRule="auto"/>
        <w:jc w:val="both"/>
        <w:rPr>
          <w:rFonts w:ascii="Times New Roman" w:hAnsi="Times New Roman" w:cs="Times New Roman"/>
          <w:b/>
          <w:sz w:val="28"/>
          <w:szCs w:val="28"/>
        </w:rPr>
      </w:pPr>
      <w:r w:rsidRPr="00212B97">
        <w:rPr>
          <w:rFonts w:ascii="Times New Roman" w:hAnsi="Times New Roman" w:cs="Times New Roman"/>
          <w:b/>
          <w:sz w:val="28"/>
          <w:szCs w:val="28"/>
        </w:rPr>
        <w:t>Характеристика учебного предмета, его место и роль в образовательном процессе</w:t>
      </w:r>
    </w:p>
    <w:p w:rsidR="00AD5B1B" w:rsidRPr="00212B97" w:rsidRDefault="00AD5B1B" w:rsidP="009F5B3E">
      <w:pPr>
        <w:spacing w:after="0" w:line="240" w:lineRule="auto"/>
        <w:jc w:val="both"/>
        <w:rPr>
          <w:rFonts w:ascii="Times New Roman" w:hAnsi="Times New Roman" w:cs="Times New Roman"/>
          <w:b/>
          <w:sz w:val="28"/>
          <w:szCs w:val="28"/>
        </w:rPr>
      </w:pPr>
    </w:p>
    <w:p w:rsidR="00AD5B1B" w:rsidRPr="00212B97" w:rsidRDefault="00AD5B1B" w:rsidP="009F5B3E">
      <w:pPr>
        <w:spacing w:after="0" w:line="240" w:lineRule="auto"/>
        <w:jc w:val="both"/>
        <w:rPr>
          <w:rFonts w:ascii="Times New Roman" w:hAnsi="Times New Roman" w:cs="Times New Roman"/>
          <w:sz w:val="28"/>
          <w:szCs w:val="28"/>
        </w:rPr>
      </w:pPr>
      <w:r w:rsidRPr="00212B97">
        <w:rPr>
          <w:rFonts w:ascii="Times New Roman" w:hAnsi="Times New Roman" w:cs="Times New Roman"/>
          <w:sz w:val="28"/>
          <w:szCs w:val="28"/>
        </w:rPr>
        <w:t xml:space="preserve">          Программа учебного предмета «Рисунок» разработана на основе примерной программы по учебному предмету ПО.01.УП.01.,ПО.01.УП.04. Рисунок  (Москва 2012.,</w:t>
      </w:r>
      <w:r w:rsidRPr="00212B97">
        <w:rPr>
          <w:rFonts w:ascii="Times New Roman" w:hAnsi="Times New Roman" w:cs="Times New Roman"/>
          <w:b/>
          <w:sz w:val="28"/>
          <w:szCs w:val="28"/>
        </w:rPr>
        <w:t xml:space="preserve"> </w:t>
      </w:r>
      <w:r w:rsidRPr="00212B97">
        <w:rPr>
          <w:rFonts w:ascii="Times New Roman" w:hAnsi="Times New Roman" w:cs="Times New Roman"/>
          <w:sz w:val="28"/>
          <w:szCs w:val="28"/>
        </w:rPr>
        <w:t xml:space="preserve">Разработчики: </w:t>
      </w:r>
      <w:r w:rsidRPr="00212B97">
        <w:rPr>
          <w:rFonts w:ascii="Times New Roman" w:hAnsi="Times New Roman" w:cs="Times New Roman"/>
          <w:b/>
          <w:sz w:val="28"/>
          <w:szCs w:val="28"/>
        </w:rPr>
        <w:t>А.Ю.</w:t>
      </w:r>
      <w:r w:rsidR="00755E03" w:rsidRPr="00212B97">
        <w:rPr>
          <w:rFonts w:ascii="Times New Roman" w:hAnsi="Times New Roman" w:cs="Times New Roman"/>
          <w:b/>
          <w:sz w:val="28"/>
          <w:szCs w:val="28"/>
        </w:rPr>
        <w:t xml:space="preserve"> </w:t>
      </w:r>
      <w:r w:rsidRPr="00212B97">
        <w:rPr>
          <w:rFonts w:ascii="Times New Roman" w:hAnsi="Times New Roman" w:cs="Times New Roman"/>
          <w:b/>
          <w:sz w:val="28"/>
          <w:szCs w:val="28"/>
        </w:rPr>
        <w:t>Анохин</w:t>
      </w:r>
      <w:r w:rsidRPr="00212B97">
        <w:rPr>
          <w:rFonts w:ascii="Times New Roman" w:hAnsi="Times New Roman" w:cs="Times New Roman"/>
          <w:sz w:val="28"/>
          <w:szCs w:val="28"/>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212B97">
        <w:rPr>
          <w:rFonts w:ascii="Times New Roman" w:hAnsi="Times New Roman" w:cs="Times New Roman"/>
          <w:b/>
          <w:sz w:val="28"/>
          <w:szCs w:val="28"/>
        </w:rPr>
        <w:t>Н.В.</w:t>
      </w:r>
      <w:r w:rsidR="00755E03" w:rsidRPr="00212B97">
        <w:rPr>
          <w:rFonts w:ascii="Times New Roman" w:hAnsi="Times New Roman" w:cs="Times New Roman"/>
          <w:b/>
          <w:sz w:val="28"/>
          <w:szCs w:val="28"/>
        </w:rPr>
        <w:t xml:space="preserve"> </w:t>
      </w:r>
      <w:r w:rsidRPr="00212B97">
        <w:rPr>
          <w:rFonts w:ascii="Times New Roman" w:hAnsi="Times New Roman" w:cs="Times New Roman"/>
          <w:b/>
          <w:sz w:val="28"/>
          <w:szCs w:val="28"/>
        </w:rPr>
        <w:t>Левандовская</w:t>
      </w:r>
      <w:r w:rsidRPr="00212B97">
        <w:rPr>
          <w:rFonts w:ascii="Times New Roman" w:hAnsi="Times New Roman" w:cs="Times New Roman"/>
          <w:sz w:val="28"/>
          <w:szCs w:val="28"/>
        </w:rPr>
        <w:t>, преподаватель Орловской детской школы изобразительных искусств и народных ремесел, народный мастер России</w:t>
      </w:r>
      <w:r w:rsidRPr="00212B97">
        <w:rPr>
          <w:rFonts w:ascii="Times New Roman" w:hAnsi="Times New Roman" w:cs="Times New Roman"/>
          <w:b/>
          <w:sz w:val="28"/>
          <w:szCs w:val="28"/>
        </w:rPr>
        <w:t>; Н.И.</w:t>
      </w:r>
      <w:r w:rsidR="00755E03" w:rsidRPr="00212B97">
        <w:rPr>
          <w:rFonts w:ascii="Times New Roman" w:hAnsi="Times New Roman" w:cs="Times New Roman"/>
          <w:b/>
          <w:sz w:val="28"/>
          <w:szCs w:val="28"/>
        </w:rPr>
        <w:t xml:space="preserve"> </w:t>
      </w:r>
      <w:r w:rsidRPr="00212B97">
        <w:rPr>
          <w:rFonts w:ascii="Times New Roman" w:hAnsi="Times New Roman" w:cs="Times New Roman"/>
          <w:b/>
          <w:sz w:val="28"/>
          <w:szCs w:val="28"/>
        </w:rPr>
        <w:t>Троицкий</w:t>
      </w:r>
      <w:r w:rsidRPr="00212B97">
        <w:rPr>
          <w:rFonts w:ascii="Times New Roman" w:hAnsi="Times New Roman" w:cs="Times New Roman"/>
          <w:sz w:val="28"/>
          <w:szCs w:val="28"/>
        </w:rPr>
        <w:t>, преподаватель Орловской детской школы изобразительных искусств и народных ремесел)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AD5B1B" w:rsidRPr="00212B97" w:rsidRDefault="00AD5B1B" w:rsidP="00D35130">
      <w:pPr>
        <w:spacing w:after="0" w:line="240" w:lineRule="auto"/>
        <w:ind w:firstLine="540"/>
        <w:jc w:val="both"/>
        <w:rPr>
          <w:rFonts w:ascii="Times New Roman" w:hAnsi="Times New Roman" w:cs="Times New Roman"/>
          <w:sz w:val="28"/>
          <w:szCs w:val="28"/>
        </w:rPr>
      </w:pPr>
      <w:r w:rsidRPr="00212B97">
        <w:rPr>
          <w:rFonts w:ascii="Times New Roman" w:hAnsi="Times New Roman" w:cs="Times New Roman"/>
          <w:sz w:val="28"/>
          <w:szCs w:val="28"/>
        </w:rPr>
        <w:t>Рисунок - основа изобразительного искусства, всех его видов. В системе художественного образования рисунок является основополагающим учебным предметом. В образовательном процессе учебные предметы «Рисунок», «Живопись» и «Композиция станковая» дополняют друг друга, изучаются взаимосвязано, что способствует целостному восприятию предметного мира обучающимися.</w:t>
      </w:r>
    </w:p>
    <w:p w:rsidR="00AD5B1B" w:rsidRPr="00212B97" w:rsidRDefault="00AD5B1B" w:rsidP="00D35130">
      <w:pPr>
        <w:spacing w:after="0" w:line="240" w:lineRule="auto"/>
        <w:ind w:firstLine="567"/>
        <w:jc w:val="both"/>
        <w:rPr>
          <w:rFonts w:ascii="Times New Roman" w:hAnsi="Times New Roman" w:cs="Times New Roman"/>
          <w:sz w:val="28"/>
          <w:szCs w:val="28"/>
        </w:rPr>
      </w:pPr>
      <w:r w:rsidRPr="00212B97">
        <w:rPr>
          <w:rFonts w:ascii="Times New Roman" w:hAnsi="Times New Roman" w:cs="Times New Roman"/>
          <w:sz w:val="28"/>
          <w:szCs w:val="28"/>
        </w:rPr>
        <w:t>Учебный предмет «Рисунок» - это определенная система обучения и воспитания, система планомерного изложения знаний и последовательного развития умений и навыков. Программа по рисунку включает целый ряд теоретических и практических заданий. Эти задания помогают познать и осмыслить окружающий мир, понять закономерность строения форм природы и овладеть навыками графического изображения.</w:t>
      </w:r>
    </w:p>
    <w:p w:rsidR="00212B97" w:rsidRDefault="00212B97" w:rsidP="00D35130">
      <w:pPr>
        <w:spacing w:after="0" w:line="240" w:lineRule="auto"/>
        <w:jc w:val="center"/>
        <w:rPr>
          <w:rFonts w:ascii="Times New Roman" w:hAnsi="Times New Roman" w:cs="Times New Roman"/>
          <w:b/>
          <w:sz w:val="28"/>
          <w:szCs w:val="28"/>
        </w:rPr>
      </w:pPr>
    </w:p>
    <w:p w:rsidR="00212B97" w:rsidRDefault="00212B97" w:rsidP="00D35130">
      <w:pPr>
        <w:spacing w:after="0" w:line="240" w:lineRule="auto"/>
        <w:jc w:val="center"/>
        <w:rPr>
          <w:rFonts w:ascii="Times New Roman" w:hAnsi="Times New Roman" w:cs="Times New Roman"/>
          <w:b/>
          <w:sz w:val="28"/>
          <w:szCs w:val="28"/>
        </w:rPr>
      </w:pPr>
    </w:p>
    <w:p w:rsidR="00212B97" w:rsidRDefault="00212B97" w:rsidP="00D35130">
      <w:pPr>
        <w:spacing w:after="0" w:line="240" w:lineRule="auto"/>
        <w:jc w:val="center"/>
        <w:rPr>
          <w:rFonts w:ascii="Times New Roman" w:hAnsi="Times New Roman" w:cs="Times New Roman"/>
          <w:b/>
          <w:sz w:val="28"/>
          <w:szCs w:val="28"/>
        </w:rPr>
      </w:pPr>
    </w:p>
    <w:p w:rsidR="00212B97" w:rsidRDefault="00212B97" w:rsidP="00D35130">
      <w:pPr>
        <w:spacing w:after="0" w:line="240" w:lineRule="auto"/>
        <w:jc w:val="center"/>
        <w:rPr>
          <w:rFonts w:ascii="Times New Roman" w:hAnsi="Times New Roman" w:cs="Times New Roman"/>
          <w:b/>
          <w:sz w:val="28"/>
          <w:szCs w:val="28"/>
        </w:rPr>
      </w:pPr>
    </w:p>
    <w:p w:rsidR="00212B97" w:rsidRDefault="00212B97" w:rsidP="00D35130">
      <w:pPr>
        <w:spacing w:after="0" w:line="240" w:lineRule="auto"/>
        <w:jc w:val="center"/>
        <w:rPr>
          <w:rFonts w:ascii="Times New Roman" w:hAnsi="Times New Roman" w:cs="Times New Roman"/>
          <w:b/>
          <w:sz w:val="28"/>
          <w:szCs w:val="28"/>
        </w:rPr>
      </w:pPr>
    </w:p>
    <w:p w:rsidR="00212B97" w:rsidRDefault="00212B97" w:rsidP="00D35130">
      <w:pPr>
        <w:spacing w:after="0" w:line="240" w:lineRule="auto"/>
        <w:jc w:val="center"/>
        <w:rPr>
          <w:rFonts w:ascii="Times New Roman" w:hAnsi="Times New Roman" w:cs="Times New Roman"/>
          <w:b/>
          <w:sz w:val="28"/>
          <w:szCs w:val="28"/>
        </w:rPr>
      </w:pPr>
    </w:p>
    <w:p w:rsidR="00AD5B1B" w:rsidRDefault="00AD5B1B" w:rsidP="00D35130">
      <w:pPr>
        <w:spacing w:after="0" w:line="240" w:lineRule="auto"/>
        <w:jc w:val="center"/>
        <w:rPr>
          <w:rFonts w:ascii="Times New Roman" w:hAnsi="Times New Roman" w:cs="Times New Roman"/>
          <w:b/>
          <w:sz w:val="28"/>
          <w:szCs w:val="28"/>
        </w:rPr>
      </w:pPr>
      <w:r w:rsidRPr="00212B97">
        <w:rPr>
          <w:rFonts w:ascii="Times New Roman" w:hAnsi="Times New Roman" w:cs="Times New Roman"/>
          <w:b/>
          <w:sz w:val="28"/>
          <w:szCs w:val="28"/>
        </w:rPr>
        <w:lastRenderedPageBreak/>
        <w:t>Срок реализации учебного предмета</w:t>
      </w:r>
    </w:p>
    <w:p w:rsidR="00212B97" w:rsidRPr="00212B97" w:rsidRDefault="00212B97" w:rsidP="00D35130">
      <w:pPr>
        <w:spacing w:after="0" w:line="240" w:lineRule="auto"/>
        <w:jc w:val="center"/>
        <w:rPr>
          <w:rFonts w:ascii="Times New Roman" w:hAnsi="Times New Roman" w:cs="Times New Roman"/>
          <w:b/>
          <w:sz w:val="28"/>
          <w:szCs w:val="28"/>
        </w:rPr>
      </w:pPr>
    </w:p>
    <w:p w:rsidR="00D35130" w:rsidRPr="00212B97" w:rsidRDefault="00AD5B1B" w:rsidP="00D35130">
      <w:pPr>
        <w:spacing w:after="0" w:line="240" w:lineRule="auto"/>
        <w:ind w:firstLine="709"/>
        <w:jc w:val="both"/>
        <w:outlineLvl w:val="0"/>
        <w:rPr>
          <w:rFonts w:ascii="Times New Roman" w:hAnsi="Times New Roman"/>
          <w:sz w:val="28"/>
          <w:szCs w:val="28"/>
        </w:rPr>
      </w:pPr>
      <w:r w:rsidRPr="00212B97">
        <w:rPr>
          <w:rFonts w:ascii="Times New Roman" w:hAnsi="Times New Roman" w:cs="Times New Roman"/>
          <w:sz w:val="28"/>
          <w:szCs w:val="28"/>
        </w:rPr>
        <w:t>При реализации программы «Живопись» со сроком обучения 5 лет срок реализации учебного предмета «Рисунок» составляет 5 лет.</w:t>
      </w:r>
      <w:r w:rsidR="00D35130" w:rsidRPr="00212B97">
        <w:rPr>
          <w:rFonts w:ascii="Times New Roman" w:hAnsi="Times New Roman"/>
          <w:sz w:val="28"/>
          <w:szCs w:val="28"/>
        </w:rPr>
        <w:t xml:space="preserve"> При реализации программы «Живопись» со сроком обучения 6 лет срок реализации учебного предмета «Рисунок» составляет 6 лет.</w:t>
      </w:r>
    </w:p>
    <w:p w:rsidR="00AD5B1B" w:rsidRPr="00212B97" w:rsidRDefault="00AD5B1B" w:rsidP="00D35130">
      <w:pPr>
        <w:spacing w:after="0" w:line="240" w:lineRule="auto"/>
        <w:ind w:firstLine="709"/>
        <w:jc w:val="both"/>
        <w:outlineLvl w:val="0"/>
        <w:rPr>
          <w:rFonts w:ascii="Times New Roman" w:hAnsi="Times New Roman" w:cs="Times New Roman"/>
          <w:sz w:val="28"/>
          <w:szCs w:val="28"/>
        </w:rPr>
      </w:pPr>
    </w:p>
    <w:p w:rsidR="00AD5B1B" w:rsidRPr="00212B97" w:rsidRDefault="00AD5B1B" w:rsidP="00D35130">
      <w:pPr>
        <w:pStyle w:val="aff1"/>
        <w:jc w:val="center"/>
        <w:rPr>
          <w:rFonts w:ascii="Times New Roman" w:hAnsi="Times New Roman" w:cs="Times New Roman"/>
          <w:b/>
          <w:color w:val="auto"/>
          <w:sz w:val="28"/>
          <w:szCs w:val="28"/>
        </w:rPr>
      </w:pPr>
      <w:r w:rsidRPr="00212B97">
        <w:rPr>
          <w:rFonts w:ascii="Times New Roman" w:hAnsi="Times New Roman" w:cs="Times New Roman"/>
          <w:b/>
          <w:color w:val="auto"/>
          <w:sz w:val="28"/>
          <w:szCs w:val="28"/>
        </w:rPr>
        <w:t>Объем учебного времени, предусмотренный учебным планом образовательного учреждения на реализацию учебного предмета</w:t>
      </w:r>
    </w:p>
    <w:p w:rsidR="00D35130" w:rsidRPr="00212B97" w:rsidRDefault="00D35130" w:rsidP="00D35130">
      <w:pPr>
        <w:spacing w:after="0" w:line="240" w:lineRule="auto"/>
        <w:ind w:firstLine="709"/>
        <w:jc w:val="both"/>
        <w:outlineLvl w:val="0"/>
        <w:rPr>
          <w:rFonts w:ascii="Times New Roman" w:hAnsi="Times New Roman" w:cs="Times New Roman"/>
          <w:sz w:val="28"/>
          <w:szCs w:val="28"/>
        </w:rPr>
      </w:pPr>
      <w:r w:rsidRPr="00212B97">
        <w:rPr>
          <w:rFonts w:ascii="Times New Roman" w:hAnsi="Times New Roman"/>
          <w:sz w:val="28"/>
          <w:szCs w:val="28"/>
        </w:rPr>
        <w:t xml:space="preserve">При реализации программы «Рисунок» с 5(6)-летним сроком обучения: аудиторные занятия в 1-3 классах – три часа, в 4-5 классах – 4 часа, в 6 классе – 3 часа; самостоятельная работа в 1-2 классах – 2 часа, в 3-6 классах – 3 часа. </w:t>
      </w:r>
    </w:p>
    <w:p w:rsidR="00D35130" w:rsidRPr="00212B97" w:rsidRDefault="00AD5B1B" w:rsidP="00D35130">
      <w:pPr>
        <w:spacing w:after="0" w:line="240" w:lineRule="auto"/>
        <w:ind w:firstLine="709"/>
        <w:jc w:val="both"/>
        <w:outlineLvl w:val="0"/>
        <w:rPr>
          <w:rFonts w:ascii="Times New Roman" w:hAnsi="Times New Roman"/>
          <w:sz w:val="28"/>
          <w:szCs w:val="28"/>
        </w:rPr>
      </w:pPr>
      <w:r w:rsidRPr="00212B97">
        <w:rPr>
          <w:rFonts w:ascii="Times New Roman" w:hAnsi="Times New Roman" w:cs="Times New Roman"/>
          <w:sz w:val="28"/>
          <w:szCs w:val="28"/>
        </w:rPr>
        <w:t>Общий объем максимальной учебной нагрузки (трудоемкость в часах) учебного предмета «Рисунок» со сроком обучения 5 лет составляет 990 часов, в том числе аудиторные занятия - 561 час, самостоятельная работа - 429 часов.</w:t>
      </w:r>
      <w:r w:rsidR="00D35130" w:rsidRPr="00212B97">
        <w:rPr>
          <w:rFonts w:ascii="Times New Roman" w:hAnsi="Times New Roman"/>
          <w:sz w:val="28"/>
          <w:szCs w:val="28"/>
        </w:rPr>
        <w:t xml:space="preserve"> Общий объем максимальной уче</w:t>
      </w:r>
      <w:r w:rsidR="00D35130" w:rsidRPr="00D35130">
        <w:rPr>
          <w:rFonts w:ascii="Times New Roman" w:hAnsi="Times New Roman"/>
          <w:sz w:val="24"/>
          <w:szCs w:val="24"/>
        </w:rPr>
        <w:t xml:space="preserve">бной </w:t>
      </w:r>
      <w:r w:rsidR="00D35130" w:rsidRPr="00212B97">
        <w:rPr>
          <w:rFonts w:ascii="Times New Roman" w:hAnsi="Times New Roman"/>
          <w:sz w:val="28"/>
          <w:szCs w:val="28"/>
        </w:rPr>
        <w:t>нагрузки (трудоемкость в часах) учебного предмета «Рисунок» со сроком обучения 6 лет составляет 1188 часов, в том числе аудиторные занятия - 660 часов, самостоятельная работа - 528 часа.</w:t>
      </w: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212B97" w:rsidRDefault="00212B97" w:rsidP="00D35130">
      <w:pPr>
        <w:spacing w:after="0" w:line="240" w:lineRule="auto"/>
        <w:jc w:val="center"/>
        <w:rPr>
          <w:rFonts w:ascii="Times New Roman" w:hAnsi="Times New Roman" w:cs="Times New Roman"/>
          <w:b/>
          <w:sz w:val="24"/>
          <w:szCs w:val="24"/>
        </w:rPr>
      </w:pPr>
    </w:p>
    <w:p w:rsidR="00AD5B1B" w:rsidRPr="009F5B3E" w:rsidRDefault="00AD5B1B" w:rsidP="00D35130">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Сведения о затратах учебного времени</w:t>
      </w:r>
      <w:r w:rsidR="001C1D95">
        <w:rPr>
          <w:rFonts w:ascii="Times New Roman" w:hAnsi="Times New Roman" w:cs="Times New Roman"/>
          <w:b/>
          <w:sz w:val="24"/>
          <w:szCs w:val="24"/>
        </w:rPr>
        <w:t xml:space="preserve"> </w:t>
      </w:r>
      <w:r w:rsidRPr="009F5B3E">
        <w:rPr>
          <w:rFonts w:ascii="Times New Roman" w:hAnsi="Times New Roman" w:cs="Times New Roman"/>
          <w:b/>
          <w:sz w:val="24"/>
          <w:szCs w:val="24"/>
        </w:rPr>
        <w:t>и графике промежуточной аттестации</w:t>
      </w:r>
    </w:p>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Учебный предмет «Рисунок» со сроком обучения 5 лет</w:t>
      </w:r>
    </w:p>
    <w:tbl>
      <w:tblPr>
        <w:tblW w:w="498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2"/>
        <w:gridCol w:w="761"/>
        <w:gridCol w:w="799"/>
        <w:gridCol w:w="851"/>
        <w:gridCol w:w="851"/>
        <w:gridCol w:w="851"/>
        <w:gridCol w:w="851"/>
        <w:gridCol w:w="851"/>
        <w:gridCol w:w="1135"/>
        <w:gridCol w:w="993"/>
        <w:gridCol w:w="1137"/>
        <w:gridCol w:w="1409"/>
      </w:tblGrid>
      <w:tr w:rsidR="00AD5B1B" w:rsidRPr="009F5B3E" w:rsidTr="00D35130">
        <w:trPr>
          <w:trHeight w:val="444"/>
        </w:trPr>
        <w:tc>
          <w:tcPr>
            <w:tcW w:w="1376"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учебной работы, аттестации, учебной нагрузки</w:t>
            </w:r>
          </w:p>
        </w:tc>
        <w:tc>
          <w:tcPr>
            <w:tcW w:w="3137" w:type="pct"/>
            <w:gridSpan w:val="10"/>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Затраты учебного времени,</w:t>
            </w:r>
          </w:p>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график промежуточной аттестации</w:t>
            </w:r>
          </w:p>
          <w:p w:rsidR="00AD5B1B" w:rsidRPr="009F5B3E" w:rsidRDefault="00AD5B1B" w:rsidP="009F5B3E">
            <w:pPr>
              <w:spacing w:after="0" w:line="240" w:lineRule="auto"/>
              <w:jc w:val="center"/>
              <w:rPr>
                <w:rFonts w:ascii="Times New Roman" w:hAnsi="Times New Roman" w:cs="Times New Roman"/>
                <w:b/>
                <w:sz w:val="24"/>
                <w:szCs w:val="24"/>
              </w:rPr>
            </w:pPr>
          </w:p>
        </w:tc>
        <w:tc>
          <w:tcPr>
            <w:tcW w:w="487"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Всего часов</w:t>
            </w:r>
          </w:p>
        </w:tc>
      </w:tr>
      <w:tr w:rsidR="008F7178" w:rsidRPr="009F5B3E" w:rsidTr="00D35130">
        <w:tc>
          <w:tcPr>
            <w:tcW w:w="1376" w:type="pct"/>
            <w:shd w:val="clear" w:color="auto" w:fill="E6E6E6"/>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Классы</w:t>
            </w:r>
          </w:p>
        </w:tc>
        <w:tc>
          <w:tcPr>
            <w:tcW w:w="539" w:type="pct"/>
            <w:gridSpan w:val="2"/>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w:t>
            </w:r>
          </w:p>
        </w:tc>
        <w:tc>
          <w:tcPr>
            <w:tcW w:w="588" w:type="pct"/>
            <w:gridSpan w:val="2"/>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w:t>
            </w:r>
          </w:p>
        </w:tc>
        <w:tc>
          <w:tcPr>
            <w:tcW w:w="588" w:type="pct"/>
            <w:gridSpan w:val="2"/>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w:t>
            </w:r>
          </w:p>
        </w:tc>
        <w:tc>
          <w:tcPr>
            <w:tcW w:w="686" w:type="pct"/>
            <w:gridSpan w:val="2"/>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w:t>
            </w:r>
          </w:p>
        </w:tc>
        <w:tc>
          <w:tcPr>
            <w:tcW w:w="736" w:type="pct"/>
            <w:gridSpan w:val="2"/>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w:t>
            </w:r>
          </w:p>
        </w:tc>
        <w:tc>
          <w:tcPr>
            <w:tcW w:w="487"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p>
        </w:tc>
      </w:tr>
      <w:tr w:rsidR="008F7178" w:rsidRPr="009F5B3E" w:rsidTr="00D35130">
        <w:trPr>
          <w:trHeight w:val="324"/>
        </w:trPr>
        <w:tc>
          <w:tcPr>
            <w:tcW w:w="1376" w:type="pct"/>
            <w:shd w:val="clear" w:color="auto" w:fill="E6E6E6"/>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Полугодия</w:t>
            </w:r>
          </w:p>
        </w:tc>
        <w:tc>
          <w:tcPr>
            <w:tcW w:w="263"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w:t>
            </w:r>
          </w:p>
        </w:tc>
        <w:tc>
          <w:tcPr>
            <w:tcW w:w="276"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w:t>
            </w:r>
          </w:p>
        </w:tc>
        <w:tc>
          <w:tcPr>
            <w:tcW w:w="294"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w:t>
            </w:r>
          </w:p>
        </w:tc>
        <w:tc>
          <w:tcPr>
            <w:tcW w:w="294"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w:t>
            </w:r>
          </w:p>
        </w:tc>
        <w:tc>
          <w:tcPr>
            <w:tcW w:w="294"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w:t>
            </w:r>
          </w:p>
        </w:tc>
        <w:tc>
          <w:tcPr>
            <w:tcW w:w="294"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w:t>
            </w:r>
          </w:p>
        </w:tc>
        <w:tc>
          <w:tcPr>
            <w:tcW w:w="294"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7</w:t>
            </w:r>
          </w:p>
        </w:tc>
        <w:tc>
          <w:tcPr>
            <w:tcW w:w="392"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w:t>
            </w:r>
          </w:p>
        </w:tc>
        <w:tc>
          <w:tcPr>
            <w:tcW w:w="343"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9</w:t>
            </w:r>
          </w:p>
        </w:tc>
        <w:tc>
          <w:tcPr>
            <w:tcW w:w="393"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10</w:t>
            </w:r>
          </w:p>
        </w:tc>
        <w:tc>
          <w:tcPr>
            <w:tcW w:w="487" w:type="pct"/>
            <w:shd w:val="clear" w:color="auto" w:fill="E6E6E6"/>
          </w:tcPr>
          <w:p w:rsidR="00AD5B1B" w:rsidRPr="009F5B3E" w:rsidRDefault="00AD5B1B" w:rsidP="009F5B3E">
            <w:pPr>
              <w:spacing w:after="0" w:line="240" w:lineRule="auto"/>
              <w:jc w:val="center"/>
              <w:rPr>
                <w:rFonts w:ascii="Times New Roman" w:hAnsi="Times New Roman" w:cs="Times New Roman"/>
                <w:sz w:val="24"/>
                <w:szCs w:val="24"/>
              </w:rPr>
            </w:pPr>
          </w:p>
        </w:tc>
      </w:tr>
      <w:tr w:rsidR="008F7178" w:rsidRPr="009F5B3E" w:rsidTr="00D35130">
        <w:tc>
          <w:tcPr>
            <w:tcW w:w="1376" w:type="pct"/>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 xml:space="preserve">Аудиторные занятия </w:t>
            </w:r>
          </w:p>
        </w:tc>
        <w:tc>
          <w:tcPr>
            <w:tcW w:w="26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48</w:t>
            </w:r>
          </w:p>
        </w:tc>
        <w:tc>
          <w:tcPr>
            <w:tcW w:w="276"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48</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48</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64</w:t>
            </w:r>
          </w:p>
        </w:tc>
        <w:tc>
          <w:tcPr>
            <w:tcW w:w="392"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68</w:t>
            </w:r>
          </w:p>
        </w:tc>
        <w:tc>
          <w:tcPr>
            <w:tcW w:w="34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64</w:t>
            </w:r>
          </w:p>
        </w:tc>
        <w:tc>
          <w:tcPr>
            <w:tcW w:w="39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68</w:t>
            </w:r>
          </w:p>
        </w:tc>
        <w:tc>
          <w:tcPr>
            <w:tcW w:w="487"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561</w:t>
            </w:r>
          </w:p>
        </w:tc>
      </w:tr>
      <w:tr w:rsidR="008F7178" w:rsidRPr="009F5B3E" w:rsidTr="00D35130">
        <w:trPr>
          <w:trHeight w:val="391"/>
        </w:trPr>
        <w:tc>
          <w:tcPr>
            <w:tcW w:w="1376" w:type="pct"/>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w:t>
            </w:r>
          </w:p>
        </w:tc>
        <w:tc>
          <w:tcPr>
            <w:tcW w:w="26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276"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34</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34</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34</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48</w:t>
            </w:r>
          </w:p>
        </w:tc>
        <w:tc>
          <w:tcPr>
            <w:tcW w:w="392"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34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48</w:t>
            </w:r>
          </w:p>
        </w:tc>
        <w:tc>
          <w:tcPr>
            <w:tcW w:w="39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487"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429</w:t>
            </w:r>
          </w:p>
        </w:tc>
      </w:tr>
      <w:tr w:rsidR="008F7178" w:rsidRPr="009F5B3E" w:rsidTr="00D35130">
        <w:tc>
          <w:tcPr>
            <w:tcW w:w="1376" w:type="pct"/>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 xml:space="preserve">Максимальная учебная нагрузка </w:t>
            </w:r>
          </w:p>
        </w:tc>
        <w:tc>
          <w:tcPr>
            <w:tcW w:w="26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80</w:t>
            </w:r>
          </w:p>
        </w:tc>
        <w:tc>
          <w:tcPr>
            <w:tcW w:w="276"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85</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80</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85</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80</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85</w:t>
            </w:r>
          </w:p>
        </w:tc>
        <w:tc>
          <w:tcPr>
            <w:tcW w:w="294" w:type="pct"/>
          </w:tcPr>
          <w:p w:rsidR="00AD5B1B" w:rsidRPr="009F5B3E" w:rsidRDefault="00AD5B1B" w:rsidP="009F5B3E">
            <w:pPr>
              <w:spacing w:after="0" w:line="240" w:lineRule="auto"/>
              <w:jc w:val="center"/>
              <w:rPr>
                <w:rFonts w:ascii="Times New Roman" w:hAnsi="Times New Roman" w:cs="Times New Roman"/>
                <w:sz w:val="24"/>
                <w:szCs w:val="24"/>
                <w:lang w:val="en-US"/>
              </w:rPr>
            </w:pPr>
            <w:r w:rsidRPr="009F5B3E">
              <w:rPr>
                <w:rFonts w:ascii="Times New Roman" w:hAnsi="Times New Roman" w:cs="Times New Roman"/>
                <w:sz w:val="24"/>
                <w:szCs w:val="24"/>
                <w:lang w:val="en-US"/>
              </w:rPr>
              <w:t>112</w:t>
            </w:r>
          </w:p>
        </w:tc>
        <w:tc>
          <w:tcPr>
            <w:tcW w:w="392" w:type="pct"/>
          </w:tcPr>
          <w:p w:rsidR="00AD5B1B" w:rsidRPr="009F5B3E" w:rsidRDefault="00AD5B1B" w:rsidP="009F5B3E">
            <w:pPr>
              <w:spacing w:after="0" w:line="240" w:lineRule="auto"/>
              <w:jc w:val="center"/>
              <w:rPr>
                <w:rFonts w:ascii="Times New Roman" w:hAnsi="Times New Roman" w:cs="Times New Roman"/>
                <w:sz w:val="24"/>
                <w:szCs w:val="24"/>
                <w:lang w:val="en-US"/>
              </w:rPr>
            </w:pPr>
            <w:r w:rsidRPr="009F5B3E">
              <w:rPr>
                <w:rFonts w:ascii="Times New Roman" w:hAnsi="Times New Roman" w:cs="Times New Roman"/>
                <w:sz w:val="24"/>
                <w:szCs w:val="24"/>
                <w:lang w:val="en-US"/>
              </w:rPr>
              <w:t>119</w:t>
            </w:r>
          </w:p>
        </w:tc>
        <w:tc>
          <w:tcPr>
            <w:tcW w:w="34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112</w:t>
            </w:r>
          </w:p>
        </w:tc>
        <w:tc>
          <w:tcPr>
            <w:tcW w:w="393"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119</w:t>
            </w:r>
          </w:p>
        </w:tc>
        <w:tc>
          <w:tcPr>
            <w:tcW w:w="487" w:type="pct"/>
          </w:tcPr>
          <w:p w:rsidR="00AD5B1B" w:rsidRPr="009F5B3E" w:rsidRDefault="00AD5B1B" w:rsidP="009F5B3E">
            <w:pPr>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990</w:t>
            </w:r>
          </w:p>
        </w:tc>
      </w:tr>
      <w:tr w:rsidR="008F7178" w:rsidRPr="009F5B3E" w:rsidTr="00D35130">
        <w:trPr>
          <w:trHeight w:val="280"/>
        </w:trPr>
        <w:tc>
          <w:tcPr>
            <w:tcW w:w="1376" w:type="pct"/>
          </w:tcPr>
          <w:p w:rsidR="00AD5B1B" w:rsidRPr="009F5B3E" w:rsidRDefault="00AD5B1B" w:rsidP="009F5B3E">
            <w:pPr>
              <w:spacing w:after="0" w:line="240" w:lineRule="auto"/>
              <w:rPr>
                <w:rFonts w:ascii="Times New Roman" w:hAnsi="Times New Roman" w:cs="Times New Roman"/>
                <w:sz w:val="24"/>
                <w:szCs w:val="24"/>
              </w:rPr>
            </w:pPr>
            <w:r w:rsidRPr="009F5B3E">
              <w:rPr>
                <w:rFonts w:ascii="Times New Roman" w:hAnsi="Times New Roman" w:cs="Times New Roman"/>
                <w:sz w:val="24"/>
                <w:szCs w:val="24"/>
              </w:rPr>
              <w:t>Вид промежуточной аттестации</w:t>
            </w:r>
          </w:p>
        </w:tc>
        <w:tc>
          <w:tcPr>
            <w:tcW w:w="263" w:type="pct"/>
          </w:tcPr>
          <w:p w:rsidR="00AD5B1B" w:rsidRPr="009F5B3E" w:rsidRDefault="00AD5B1B" w:rsidP="009F5B3E">
            <w:pPr>
              <w:spacing w:after="0" w:line="240" w:lineRule="auto"/>
              <w:rPr>
                <w:rFonts w:ascii="Times New Roman" w:hAnsi="Times New Roman" w:cs="Times New Roman"/>
                <w:sz w:val="24"/>
                <w:szCs w:val="24"/>
              </w:rPr>
            </w:pPr>
          </w:p>
        </w:tc>
        <w:tc>
          <w:tcPr>
            <w:tcW w:w="276" w:type="pct"/>
          </w:tcPr>
          <w:p w:rsidR="00AD5B1B" w:rsidRPr="009F5B3E" w:rsidRDefault="00AD5B1B" w:rsidP="009F5B3E">
            <w:pPr>
              <w:spacing w:after="0" w:line="240" w:lineRule="auto"/>
              <w:rPr>
                <w:rFonts w:ascii="Times New Roman" w:hAnsi="Times New Roman" w:cs="Times New Roman"/>
                <w:b/>
                <w:sz w:val="24"/>
                <w:szCs w:val="24"/>
              </w:rPr>
            </w:pPr>
            <w:r w:rsidRPr="009F5B3E">
              <w:rPr>
                <w:rFonts w:ascii="Times New Roman" w:hAnsi="Times New Roman" w:cs="Times New Roman"/>
                <w:b/>
                <w:sz w:val="24"/>
                <w:szCs w:val="24"/>
              </w:rPr>
              <w:t>зачет</w:t>
            </w:r>
          </w:p>
        </w:tc>
        <w:tc>
          <w:tcPr>
            <w:tcW w:w="294" w:type="pct"/>
          </w:tcPr>
          <w:p w:rsidR="00AD5B1B" w:rsidRPr="009F5B3E" w:rsidRDefault="00AD5B1B" w:rsidP="009F5B3E">
            <w:pPr>
              <w:spacing w:after="0" w:line="240" w:lineRule="auto"/>
              <w:rPr>
                <w:rFonts w:ascii="Times New Roman" w:hAnsi="Times New Roman" w:cs="Times New Roman"/>
                <w:b/>
                <w:sz w:val="24"/>
                <w:szCs w:val="24"/>
              </w:rPr>
            </w:pPr>
          </w:p>
        </w:tc>
        <w:tc>
          <w:tcPr>
            <w:tcW w:w="294" w:type="pct"/>
          </w:tcPr>
          <w:p w:rsidR="00AD5B1B" w:rsidRPr="009F5B3E" w:rsidRDefault="00AD5B1B" w:rsidP="009F5B3E">
            <w:pPr>
              <w:spacing w:after="0" w:line="240" w:lineRule="auto"/>
              <w:rPr>
                <w:rFonts w:ascii="Times New Roman" w:hAnsi="Times New Roman" w:cs="Times New Roman"/>
                <w:b/>
                <w:sz w:val="24"/>
                <w:szCs w:val="24"/>
              </w:rPr>
            </w:pPr>
            <w:r w:rsidRPr="009F5B3E">
              <w:rPr>
                <w:rFonts w:ascii="Times New Roman" w:hAnsi="Times New Roman" w:cs="Times New Roman"/>
                <w:b/>
                <w:sz w:val="24"/>
                <w:szCs w:val="24"/>
              </w:rPr>
              <w:t>зачет</w:t>
            </w:r>
          </w:p>
        </w:tc>
        <w:tc>
          <w:tcPr>
            <w:tcW w:w="294" w:type="pct"/>
          </w:tcPr>
          <w:p w:rsidR="00AD5B1B" w:rsidRPr="009F5B3E" w:rsidRDefault="00AD5B1B" w:rsidP="009F5B3E">
            <w:pPr>
              <w:spacing w:after="0" w:line="240" w:lineRule="auto"/>
              <w:rPr>
                <w:rFonts w:ascii="Times New Roman" w:hAnsi="Times New Roman" w:cs="Times New Roman"/>
                <w:b/>
                <w:sz w:val="24"/>
                <w:szCs w:val="24"/>
              </w:rPr>
            </w:pPr>
          </w:p>
        </w:tc>
        <w:tc>
          <w:tcPr>
            <w:tcW w:w="294" w:type="pct"/>
          </w:tcPr>
          <w:p w:rsidR="00AD5B1B" w:rsidRPr="009F5B3E" w:rsidRDefault="00AD5B1B" w:rsidP="009F5B3E">
            <w:pPr>
              <w:spacing w:after="0" w:line="240" w:lineRule="auto"/>
              <w:rPr>
                <w:rFonts w:ascii="Times New Roman" w:hAnsi="Times New Roman" w:cs="Times New Roman"/>
                <w:b/>
                <w:sz w:val="24"/>
                <w:szCs w:val="24"/>
              </w:rPr>
            </w:pPr>
            <w:r w:rsidRPr="009F5B3E">
              <w:rPr>
                <w:rFonts w:ascii="Times New Roman" w:hAnsi="Times New Roman" w:cs="Times New Roman"/>
                <w:b/>
                <w:sz w:val="24"/>
                <w:szCs w:val="24"/>
              </w:rPr>
              <w:t>зачет</w:t>
            </w:r>
          </w:p>
        </w:tc>
        <w:tc>
          <w:tcPr>
            <w:tcW w:w="294" w:type="pct"/>
          </w:tcPr>
          <w:p w:rsidR="00AD5B1B" w:rsidRPr="009F5B3E" w:rsidRDefault="00AD5B1B" w:rsidP="009F5B3E">
            <w:pPr>
              <w:spacing w:after="0" w:line="240" w:lineRule="auto"/>
              <w:rPr>
                <w:rFonts w:ascii="Times New Roman" w:hAnsi="Times New Roman" w:cs="Times New Roman"/>
                <w:b/>
                <w:sz w:val="24"/>
                <w:szCs w:val="24"/>
              </w:rPr>
            </w:pPr>
          </w:p>
        </w:tc>
        <w:tc>
          <w:tcPr>
            <w:tcW w:w="392" w:type="pct"/>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экзамен</w:t>
            </w:r>
          </w:p>
        </w:tc>
        <w:tc>
          <w:tcPr>
            <w:tcW w:w="343" w:type="pct"/>
          </w:tcPr>
          <w:p w:rsidR="00AD5B1B" w:rsidRPr="009F5B3E" w:rsidRDefault="00AD5B1B" w:rsidP="009F5B3E">
            <w:pPr>
              <w:spacing w:after="0" w:line="240" w:lineRule="auto"/>
              <w:rPr>
                <w:rFonts w:ascii="Times New Roman" w:hAnsi="Times New Roman" w:cs="Times New Roman"/>
                <w:b/>
                <w:sz w:val="24"/>
                <w:szCs w:val="24"/>
              </w:rPr>
            </w:pPr>
          </w:p>
        </w:tc>
        <w:tc>
          <w:tcPr>
            <w:tcW w:w="393" w:type="pct"/>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зачет</w:t>
            </w:r>
          </w:p>
        </w:tc>
        <w:tc>
          <w:tcPr>
            <w:tcW w:w="487" w:type="pct"/>
          </w:tcPr>
          <w:p w:rsidR="00AD5B1B" w:rsidRPr="009F5B3E" w:rsidRDefault="00AD5B1B" w:rsidP="009F5B3E">
            <w:pPr>
              <w:spacing w:after="0" w:line="240" w:lineRule="auto"/>
              <w:jc w:val="center"/>
              <w:rPr>
                <w:rFonts w:ascii="Times New Roman" w:hAnsi="Times New Roman" w:cs="Times New Roman"/>
                <w:sz w:val="24"/>
                <w:szCs w:val="24"/>
              </w:rPr>
            </w:pPr>
          </w:p>
        </w:tc>
      </w:tr>
    </w:tbl>
    <w:p w:rsidR="00D35130" w:rsidRPr="00D35130" w:rsidRDefault="00D35130" w:rsidP="00D35130">
      <w:pPr>
        <w:spacing w:after="0" w:line="240" w:lineRule="auto"/>
        <w:jc w:val="center"/>
        <w:rPr>
          <w:rFonts w:ascii="Times New Roman" w:hAnsi="Times New Roman"/>
          <w:sz w:val="24"/>
          <w:szCs w:val="24"/>
        </w:rPr>
      </w:pPr>
      <w:r w:rsidRPr="00D35130">
        <w:rPr>
          <w:rFonts w:ascii="Times New Roman" w:hAnsi="Times New Roman"/>
          <w:sz w:val="24"/>
          <w:szCs w:val="24"/>
        </w:rPr>
        <w:t>Учебный предмет «Рисунок» со сроком обучения 6 лет</w:t>
      </w:r>
    </w:p>
    <w:tbl>
      <w:tblPr>
        <w:tblW w:w="144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0"/>
        <w:gridCol w:w="709"/>
        <w:gridCol w:w="708"/>
        <w:gridCol w:w="426"/>
        <w:gridCol w:w="708"/>
        <w:gridCol w:w="426"/>
        <w:gridCol w:w="708"/>
        <w:gridCol w:w="567"/>
        <w:gridCol w:w="993"/>
        <w:gridCol w:w="567"/>
        <w:gridCol w:w="708"/>
        <w:gridCol w:w="426"/>
        <w:gridCol w:w="708"/>
        <w:gridCol w:w="1276"/>
      </w:tblGrid>
      <w:tr w:rsidR="00D35130" w:rsidRPr="000C6688" w:rsidTr="00D35130">
        <w:tc>
          <w:tcPr>
            <w:tcW w:w="5540" w:type="dxa"/>
            <w:shd w:val="clear" w:color="auto" w:fill="auto"/>
          </w:tcPr>
          <w:p w:rsidR="00D35130" w:rsidRPr="00D32CA8" w:rsidRDefault="00D35130" w:rsidP="00AE6E33">
            <w:pPr>
              <w:spacing w:after="0" w:line="240" w:lineRule="auto"/>
              <w:jc w:val="center"/>
              <w:rPr>
                <w:rFonts w:ascii="Times New Roman" w:hAnsi="Times New Roman"/>
              </w:rPr>
            </w:pPr>
            <w:r w:rsidRPr="00AC0CF8">
              <w:rPr>
                <w:rFonts w:ascii="Times New Roman" w:hAnsi="Times New Roman"/>
              </w:rPr>
              <w:t>Вид учебной работы, аттестации, учебной нагрузки</w:t>
            </w:r>
          </w:p>
        </w:tc>
        <w:tc>
          <w:tcPr>
            <w:tcW w:w="7654" w:type="dxa"/>
            <w:gridSpan w:val="12"/>
            <w:shd w:val="clear" w:color="auto" w:fill="auto"/>
          </w:tcPr>
          <w:p w:rsidR="00D35130" w:rsidRPr="00AC0CF8" w:rsidRDefault="00D35130" w:rsidP="00AE6E33">
            <w:pPr>
              <w:snapToGrid w:val="0"/>
              <w:spacing w:after="0" w:line="240" w:lineRule="auto"/>
              <w:jc w:val="center"/>
              <w:rPr>
                <w:rFonts w:ascii="Times New Roman" w:hAnsi="Times New Roman"/>
              </w:rPr>
            </w:pPr>
            <w:r w:rsidRPr="00AC0CF8">
              <w:rPr>
                <w:rFonts w:ascii="Times New Roman" w:hAnsi="Times New Roman"/>
              </w:rPr>
              <w:t>Затраты учебного времени,</w:t>
            </w:r>
          </w:p>
          <w:p w:rsidR="00D35130" w:rsidRPr="00D32CA8" w:rsidRDefault="00D35130" w:rsidP="00AE6E33">
            <w:pPr>
              <w:spacing w:after="0" w:line="240" w:lineRule="auto"/>
              <w:jc w:val="center"/>
              <w:rPr>
                <w:rFonts w:ascii="Times New Roman" w:hAnsi="Times New Roman"/>
                <w:sz w:val="24"/>
                <w:szCs w:val="24"/>
              </w:rPr>
            </w:pPr>
            <w:r w:rsidRPr="00AC0CF8">
              <w:rPr>
                <w:rFonts w:ascii="Times New Roman" w:hAnsi="Times New Roman"/>
              </w:rPr>
              <w:t>график промежуточной аттестации</w:t>
            </w:r>
          </w:p>
        </w:tc>
        <w:tc>
          <w:tcPr>
            <w:tcW w:w="1276" w:type="dxa"/>
            <w:shd w:val="clear" w:color="auto" w:fill="auto"/>
          </w:tcPr>
          <w:p w:rsidR="00D35130" w:rsidRPr="00646160" w:rsidRDefault="00D35130" w:rsidP="00AE6E33">
            <w:pPr>
              <w:spacing w:after="0" w:line="240" w:lineRule="auto"/>
              <w:jc w:val="center"/>
              <w:rPr>
                <w:rFonts w:ascii="Times New Roman" w:hAnsi="Times New Roman"/>
                <w:sz w:val="20"/>
                <w:szCs w:val="20"/>
              </w:rPr>
            </w:pPr>
            <w:r w:rsidRPr="00646160">
              <w:rPr>
                <w:rFonts w:ascii="Times New Roman" w:hAnsi="Times New Roman"/>
                <w:sz w:val="20"/>
                <w:szCs w:val="20"/>
              </w:rPr>
              <w:t>Всего часов</w:t>
            </w:r>
          </w:p>
        </w:tc>
      </w:tr>
      <w:tr w:rsidR="00D35130" w:rsidRPr="00202B86" w:rsidTr="00D35130">
        <w:trPr>
          <w:trHeight w:val="408"/>
        </w:trPr>
        <w:tc>
          <w:tcPr>
            <w:tcW w:w="5540" w:type="dxa"/>
            <w:shd w:val="clear" w:color="auto" w:fill="EEECE1"/>
          </w:tcPr>
          <w:p w:rsidR="00D35130" w:rsidRPr="00FA2C36" w:rsidRDefault="00D35130" w:rsidP="00AE6E33">
            <w:pPr>
              <w:spacing w:after="0" w:line="240" w:lineRule="auto"/>
              <w:rPr>
                <w:rFonts w:ascii="Times New Roman" w:hAnsi="Times New Roman"/>
              </w:rPr>
            </w:pPr>
            <w:r>
              <w:rPr>
                <w:rFonts w:ascii="Times New Roman" w:hAnsi="Times New Roman"/>
              </w:rPr>
              <w:t>Классы</w:t>
            </w:r>
          </w:p>
        </w:tc>
        <w:tc>
          <w:tcPr>
            <w:tcW w:w="1417"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1</w:t>
            </w:r>
          </w:p>
        </w:tc>
        <w:tc>
          <w:tcPr>
            <w:tcW w:w="1134"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2</w:t>
            </w:r>
          </w:p>
        </w:tc>
        <w:tc>
          <w:tcPr>
            <w:tcW w:w="1134"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3</w:t>
            </w:r>
          </w:p>
        </w:tc>
        <w:tc>
          <w:tcPr>
            <w:tcW w:w="1560"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4</w:t>
            </w:r>
          </w:p>
        </w:tc>
        <w:tc>
          <w:tcPr>
            <w:tcW w:w="1275"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5</w:t>
            </w:r>
          </w:p>
        </w:tc>
        <w:tc>
          <w:tcPr>
            <w:tcW w:w="1134" w:type="dxa"/>
            <w:gridSpan w:val="2"/>
            <w:shd w:val="clear" w:color="auto" w:fill="EEECE1"/>
          </w:tcPr>
          <w:p w:rsidR="00D35130" w:rsidRPr="00FA2C36" w:rsidRDefault="00D35130" w:rsidP="00AE6E33">
            <w:pPr>
              <w:spacing w:after="0" w:line="240" w:lineRule="auto"/>
              <w:jc w:val="center"/>
              <w:rPr>
                <w:rFonts w:ascii="Times New Roman" w:hAnsi="Times New Roman"/>
              </w:rPr>
            </w:pPr>
            <w:r>
              <w:rPr>
                <w:rFonts w:ascii="Times New Roman" w:hAnsi="Times New Roman"/>
              </w:rPr>
              <w:t>6</w:t>
            </w:r>
          </w:p>
        </w:tc>
        <w:tc>
          <w:tcPr>
            <w:tcW w:w="1276" w:type="dxa"/>
            <w:shd w:val="clear" w:color="auto" w:fill="EEECE1"/>
          </w:tcPr>
          <w:p w:rsidR="00D35130" w:rsidRPr="00FA2C36" w:rsidRDefault="00D35130" w:rsidP="00AE6E33">
            <w:pPr>
              <w:jc w:val="center"/>
              <w:rPr>
                <w:rFonts w:ascii="Times New Roman" w:hAnsi="Times New Roman"/>
              </w:rPr>
            </w:pPr>
          </w:p>
        </w:tc>
      </w:tr>
      <w:tr w:rsidR="00D35130" w:rsidRPr="00202B86" w:rsidTr="00D35130">
        <w:trPr>
          <w:trHeight w:val="443"/>
        </w:trPr>
        <w:tc>
          <w:tcPr>
            <w:tcW w:w="5540" w:type="dxa"/>
            <w:shd w:val="clear" w:color="auto" w:fill="EEECE1"/>
          </w:tcPr>
          <w:p w:rsidR="00D35130" w:rsidRPr="00FA2C36" w:rsidRDefault="00D35130" w:rsidP="00AE6E33">
            <w:pPr>
              <w:spacing w:after="0" w:line="240" w:lineRule="auto"/>
              <w:rPr>
                <w:rFonts w:ascii="Times New Roman" w:hAnsi="Times New Roman"/>
              </w:rPr>
            </w:pPr>
            <w:r>
              <w:rPr>
                <w:rFonts w:ascii="Times New Roman" w:hAnsi="Times New Roman"/>
              </w:rPr>
              <w:t>Полугодия</w:t>
            </w:r>
          </w:p>
        </w:tc>
        <w:tc>
          <w:tcPr>
            <w:tcW w:w="709"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1</w:t>
            </w:r>
          </w:p>
        </w:tc>
        <w:tc>
          <w:tcPr>
            <w:tcW w:w="708"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2</w:t>
            </w:r>
          </w:p>
        </w:tc>
        <w:tc>
          <w:tcPr>
            <w:tcW w:w="426"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3</w:t>
            </w:r>
          </w:p>
        </w:tc>
        <w:tc>
          <w:tcPr>
            <w:tcW w:w="708"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4</w:t>
            </w:r>
          </w:p>
        </w:tc>
        <w:tc>
          <w:tcPr>
            <w:tcW w:w="426"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5</w:t>
            </w:r>
          </w:p>
        </w:tc>
        <w:tc>
          <w:tcPr>
            <w:tcW w:w="708"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6</w:t>
            </w:r>
          </w:p>
        </w:tc>
        <w:tc>
          <w:tcPr>
            <w:tcW w:w="567"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7</w:t>
            </w:r>
          </w:p>
        </w:tc>
        <w:tc>
          <w:tcPr>
            <w:tcW w:w="993"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8</w:t>
            </w:r>
          </w:p>
        </w:tc>
        <w:tc>
          <w:tcPr>
            <w:tcW w:w="567"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9</w:t>
            </w:r>
          </w:p>
        </w:tc>
        <w:tc>
          <w:tcPr>
            <w:tcW w:w="708" w:type="dxa"/>
            <w:shd w:val="clear" w:color="auto" w:fill="EEECE1"/>
          </w:tcPr>
          <w:p w:rsidR="00D35130" w:rsidRPr="00FA2C36" w:rsidRDefault="00D35130" w:rsidP="00AE6E33">
            <w:pPr>
              <w:spacing w:after="0" w:line="240" w:lineRule="auto"/>
              <w:jc w:val="center"/>
              <w:rPr>
                <w:rFonts w:ascii="Times New Roman" w:hAnsi="Times New Roman"/>
              </w:rPr>
            </w:pPr>
            <w:r w:rsidRPr="00FA2C36">
              <w:rPr>
                <w:rFonts w:ascii="Times New Roman" w:hAnsi="Times New Roman"/>
              </w:rPr>
              <w:t>10</w:t>
            </w:r>
          </w:p>
        </w:tc>
        <w:tc>
          <w:tcPr>
            <w:tcW w:w="426" w:type="dxa"/>
            <w:shd w:val="clear" w:color="auto" w:fill="EEECE1"/>
          </w:tcPr>
          <w:p w:rsidR="00D35130" w:rsidRPr="00FA2C36" w:rsidRDefault="00D35130" w:rsidP="00AE6E33">
            <w:pPr>
              <w:jc w:val="center"/>
              <w:rPr>
                <w:rFonts w:ascii="Times New Roman" w:hAnsi="Times New Roman"/>
              </w:rPr>
            </w:pPr>
            <w:r>
              <w:rPr>
                <w:rFonts w:ascii="Times New Roman" w:hAnsi="Times New Roman"/>
              </w:rPr>
              <w:t>11</w:t>
            </w:r>
          </w:p>
        </w:tc>
        <w:tc>
          <w:tcPr>
            <w:tcW w:w="708" w:type="dxa"/>
            <w:shd w:val="clear" w:color="auto" w:fill="EEECE1"/>
          </w:tcPr>
          <w:p w:rsidR="00D35130" w:rsidRPr="00FA2C36" w:rsidRDefault="00D35130" w:rsidP="00AE6E33">
            <w:pPr>
              <w:jc w:val="center"/>
              <w:rPr>
                <w:rFonts w:ascii="Times New Roman" w:hAnsi="Times New Roman"/>
              </w:rPr>
            </w:pPr>
            <w:r>
              <w:rPr>
                <w:rFonts w:ascii="Times New Roman" w:hAnsi="Times New Roman"/>
              </w:rPr>
              <w:t>12</w:t>
            </w:r>
          </w:p>
        </w:tc>
        <w:tc>
          <w:tcPr>
            <w:tcW w:w="1276" w:type="dxa"/>
            <w:shd w:val="clear" w:color="auto" w:fill="EEECE1"/>
          </w:tcPr>
          <w:p w:rsidR="00D35130" w:rsidRPr="00FA2C36" w:rsidRDefault="00D35130" w:rsidP="00AE6E33">
            <w:pPr>
              <w:jc w:val="center"/>
              <w:rPr>
                <w:rFonts w:ascii="Times New Roman" w:hAnsi="Times New Roman"/>
              </w:rPr>
            </w:pPr>
          </w:p>
        </w:tc>
      </w:tr>
      <w:tr w:rsidR="00D35130" w:rsidRPr="000C6688" w:rsidTr="00D35130">
        <w:trPr>
          <w:trHeight w:val="497"/>
        </w:trPr>
        <w:tc>
          <w:tcPr>
            <w:tcW w:w="5540" w:type="dxa"/>
            <w:shd w:val="clear" w:color="auto" w:fill="auto"/>
          </w:tcPr>
          <w:p w:rsidR="00D35130" w:rsidRPr="00646160" w:rsidRDefault="00D35130" w:rsidP="00AE6E33">
            <w:pPr>
              <w:spacing w:after="0" w:line="240" w:lineRule="auto"/>
              <w:rPr>
                <w:rFonts w:ascii="Times New Roman" w:hAnsi="Times New Roman"/>
              </w:rPr>
            </w:pPr>
            <w:r w:rsidRPr="00646160">
              <w:rPr>
                <w:rFonts w:ascii="Times New Roman" w:hAnsi="Times New Roman"/>
              </w:rPr>
              <w:t xml:space="preserve">Аудиторные занятия </w:t>
            </w:r>
          </w:p>
        </w:tc>
        <w:tc>
          <w:tcPr>
            <w:tcW w:w="709"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64</w:t>
            </w:r>
          </w:p>
        </w:tc>
        <w:tc>
          <w:tcPr>
            <w:tcW w:w="993"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68</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64</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68</w:t>
            </w:r>
          </w:p>
        </w:tc>
        <w:tc>
          <w:tcPr>
            <w:tcW w:w="426"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1276" w:type="dxa"/>
            <w:shd w:val="clear" w:color="auto" w:fill="FFFFFF"/>
          </w:tcPr>
          <w:p w:rsidR="00D35130" w:rsidRPr="00472176" w:rsidRDefault="00D35130" w:rsidP="00AE6E33">
            <w:pPr>
              <w:jc w:val="center"/>
              <w:rPr>
                <w:rFonts w:ascii="Times New Roman" w:hAnsi="Times New Roman"/>
                <w:sz w:val="20"/>
                <w:szCs w:val="20"/>
              </w:rPr>
            </w:pPr>
            <w:r>
              <w:rPr>
                <w:rFonts w:ascii="Times New Roman" w:hAnsi="Times New Roman"/>
                <w:sz w:val="20"/>
                <w:szCs w:val="20"/>
              </w:rPr>
              <w:t>660</w:t>
            </w:r>
          </w:p>
        </w:tc>
      </w:tr>
      <w:tr w:rsidR="00D35130" w:rsidRPr="00202B86" w:rsidTr="00D35130">
        <w:tc>
          <w:tcPr>
            <w:tcW w:w="5540" w:type="dxa"/>
            <w:shd w:val="clear" w:color="auto" w:fill="auto"/>
          </w:tcPr>
          <w:p w:rsidR="00D35130" w:rsidRPr="00646160" w:rsidRDefault="00D35130" w:rsidP="00AE6E33">
            <w:pPr>
              <w:spacing w:after="0" w:line="240" w:lineRule="auto"/>
              <w:rPr>
                <w:rFonts w:ascii="Times New Roman" w:hAnsi="Times New Roman"/>
              </w:rPr>
            </w:pPr>
            <w:r w:rsidRPr="007E519D">
              <w:rPr>
                <w:rFonts w:ascii="Times New Roman" w:hAnsi="Times New Roman"/>
                <w:spacing w:val="-6"/>
              </w:rPr>
              <w:t>Самостоятельная</w:t>
            </w:r>
            <w:r w:rsidRPr="00646160">
              <w:rPr>
                <w:rFonts w:ascii="Times New Roman" w:hAnsi="Times New Roman"/>
              </w:rPr>
              <w:t xml:space="preserve"> работа </w:t>
            </w:r>
          </w:p>
        </w:tc>
        <w:tc>
          <w:tcPr>
            <w:tcW w:w="709"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32</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34</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32</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34</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48</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51</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993"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426"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48</w:t>
            </w:r>
          </w:p>
        </w:tc>
        <w:tc>
          <w:tcPr>
            <w:tcW w:w="708"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51</w:t>
            </w:r>
          </w:p>
        </w:tc>
        <w:tc>
          <w:tcPr>
            <w:tcW w:w="1276" w:type="dxa"/>
            <w:shd w:val="clear" w:color="auto" w:fill="FFFFFF"/>
          </w:tcPr>
          <w:p w:rsidR="00D35130" w:rsidRPr="00472176" w:rsidRDefault="00D35130" w:rsidP="00AE6E33">
            <w:pPr>
              <w:jc w:val="center"/>
              <w:rPr>
                <w:rFonts w:ascii="Times New Roman" w:hAnsi="Times New Roman"/>
                <w:sz w:val="20"/>
                <w:szCs w:val="20"/>
              </w:rPr>
            </w:pPr>
            <w:r>
              <w:rPr>
                <w:rFonts w:ascii="Times New Roman" w:hAnsi="Times New Roman"/>
                <w:sz w:val="20"/>
                <w:szCs w:val="20"/>
              </w:rPr>
              <w:t>528</w:t>
            </w:r>
          </w:p>
        </w:tc>
      </w:tr>
      <w:tr w:rsidR="00D35130" w:rsidRPr="00202B86" w:rsidTr="00D35130">
        <w:tc>
          <w:tcPr>
            <w:tcW w:w="5540" w:type="dxa"/>
            <w:shd w:val="clear" w:color="auto" w:fill="auto"/>
          </w:tcPr>
          <w:p w:rsidR="00D35130" w:rsidRPr="00646160" w:rsidRDefault="00D35130" w:rsidP="00AE6E33">
            <w:pPr>
              <w:spacing w:after="0" w:line="240" w:lineRule="auto"/>
              <w:rPr>
                <w:rFonts w:ascii="Times New Roman" w:hAnsi="Times New Roman"/>
              </w:rPr>
            </w:pPr>
            <w:r w:rsidRPr="00646160">
              <w:rPr>
                <w:rFonts w:ascii="Times New Roman" w:hAnsi="Times New Roman"/>
              </w:rPr>
              <w:t xml:space="preserve">Максимальная </w:t>
            </w:r>
            <w:r>
              <w:rPr>
                <w:rFonts w:ascii="Times New Roman" w:hAnsi="Times New Roman"/>
              </w:rPr>
              <w:t>учебная нагрузка</w:t>
            </w:r>
          </w:p>
        </w:tc>
        <w:tc>
          <w:tcPr>
            <w:tcW w:w="709"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426"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112</w:t>
            </w:r>
          </w:p>
        </w:tc>
        <w:tc>
          <w:tcPr>
            <w:tcW w:w="993"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119</w:t>
            </w:r>
          </w:p>
        </w:tc>
        <w:tc>
          <w:tcPr>
            <w:tcW w:w="567"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112</w:t>
            </w:r>
          </w:p>
        </w:tc>
        <w:tc>
          <w:tcPr>
            <w:tcW w:w="708" w:type="dxa"/>
            <w:shd w:val="clear" w:color="auto" w:fill="auto"/>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119</w:t>
            </w:r>
          </w:p>
        </w:tc>
        <w:tc>
          <w:tcPr>
            <w:tcW w:w="426"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96</w:t>
            </w:r>
          </w:p>
        </w:tc>
        <w:tc>
          <w:tcPr>
            <w:tcW w:w="708" w:type="dxa"/>
            <w:shd w:val="clear" w:color="auto" w:fill="FFFFFF"/>
          </w:tcPr>
          <w:p w:rsidR="00D35130" w:rsidRPr="00C37795" w:rsidRDefault="00D35130" w:rsidP="00AE6E33">
            <w:pPr>
              <w:spacing w:after="0" w:line="240" w:lineRule="auto"/>
              <w:jc w:val="center"/>
              <w:rPr>
                <w:rFonts w:ascii="Times New Roman" w:hAnsi="Times New Roman"/>
                <w:sz w:val="20"/>
                <w:szCs w:val="20"/>
              </w:rPr>
            </w:pPr>
            <w:r w:rsidRPr="00C37795">
              <w:rPr>
                <w:rFonts w:ascii="Times New Roman" w:hAnsi="Times New Roman"/>
                <w:sz w:val="20"/>
                <w:szCs w:val="20"/>
              </w:rPr>
              <w:t>102</w:t>
            </w:r>
          </w:p>
        </w:tc>
        <w:tc>
          <w:tcPr>
            <w:tcW w:w="1276" w:type="dxa"/>
            <w:shd w:val="clear" w:color="auto" w:fill="FFFFFF"/>
          </w:tcPr>
          <w:p w:rsidR="00D35130" w:rsidRPr="00472176" w:rsidRDefault="00D35130" w:rsidP="00AE6E33">
            <w:pPr>
              <w:spacing w:after="0" w:line="240" w:lineRule="auto"/>
              <w:jc w:val="center"/>
              <w:rPr>
                <w:rFonts w:ascii="Times New Roman" w:hAnsi="Times New Roman"/>
                <w:sz w:val="20"/>
                <w:szCs w:val="20"/>
              </w:rPr>
            </w:pPr>
            <w:r>
              <w:rPr>
                <w:rFonts w:ascii="Times New Roman" w:hAnsi="Times New Roman"/>
                <w:sz w:val="20"/>
                <w:szCs w:val="20"/>
              </w:rPr>
              <w:t>1188</w:t>
            </w:r>
          </w:p>
        </w:tc>
      </w:tr>
      <w:tr w:rsidR="00D35130" w:rsidRPr="000C6688" w:rsidTr="00D35130">
        <w:trPr>
          <w:trHeight w:val="549"/>
        </w:trPr>
        <w:tc>
          <w:tcPr>
            <w:tcW w:w="5540" w:type="dxa"/>
            <w:shd w:val="clear" w:color="auto" w:fill="auto"/>
          </w:tcPr>
          <w:p w:rsidR="00D35130" w:rsidRPr="00646160" w:rsidRDefault="00D35130" w:rsidP="00AE6E33">
            <w:pPr>
              <w:spacing w:after="0" w:line="240" w:lineRule="auto"/>
              <w:rPr>
                <w:rFonts w:ascii="Times New Roman" w:hAnsi="Times New Roman"/>
              </w:rPr>
            </w:pPr>
            <w:r>
              <w:rPr>
                <w:rFonts w:ascii="Times New Roman" w:hAnsi="Times New Roman"/>
              </w:rPr>
              <w:t xml:space="preserve">Вид промежуточной </w:t>
            </w:r>
            <w:r w:rsidRPr="00646160">
              <w:rPr>
                <w:rFonts w:ascii="Times New Roman" w:hAnsi="Times New Roman"/>
              </w:rPr>
              <w:t>и</w:t>
            </w:r>
            <w:r>
              <w:rPr>
                <w:rFonts w:ascii="Times New Roman" w:hAnsi="Times New Roman"/>
              </w:rPr>
              <w:t xml:space="preserve"> </w:t>
            </w:r>
            <w:r w:rsidRPr="00646160">
              <w:rPr>
                <w:rFonts w:ascii="Times New Roman" w:hAnsi="Times New Roman"/>
              </w:rPr>
              <w:t>итоговой аттестации</w:t>
            </w:r>
          </w:p>
        </w:tc>
        <w:tc>
          <w:tcPr>
            <w:tcW w:w="709" w:type="dxa"/>
            <w:shd w:val="clear" w:color="auto" w:fill="auto"/>
          </w:tcPr>
          <w:p w:rsidR="00D35130" w:rsidRPr="00C37795" w:rsidRDefault="00D35130" w:rsidP="00AE6E33">
            <w:pPr>
              <w:spacing w:after="0" w:line="240" w:lineRule="auto"/>
              <w:rPr>
                <w:rFonts w:ascii="Times New Roman" w:hAnsi="Times New Roman"/>
                <w:sz w:val="20"/>
                <w:szCs w:val="20"/>
              </w:rPr>
            </w:pPr>
          </w:p>
        </w:tc>
        <w:tc>
          <w:tcPr>
            <w:tcW w:w="708" w:type="dxa"/>
            <w:shd w:val="clear" w:color="auto" w:fill="auto"/>
          </w:tcPr>
          <w:p w:rsidR="00D35130" w:rsidRPr="00502A0A" w:rsidRDefault="00D35130" w:rsidP="00AE6E33">
            <w:pPr>
              <w:spacing w:after="0" w:line="240" w:lineRule="auto"/>
              <w:rPr>
                <w:rFonts w:ascii="Times New Roman" w:hAnsi="Times New Roman"/>
                <w:b/>
                <w:sz w:val="20"/>
                <w:szCs w:val="20"/>
              </w:rPr>
            </w:pPr>
            <w:r>
              <w:rPr>
                <w:rFonts w:ascii="Times New Roman" w:hAnsi="Times New Roman"/>
                <w:b/>
                <w:sz w:val="20"/>
                <w:szCs w:val="20"/>
              </w:rPr>
              <w:t>зачет</w:t>
            </w:r>
          </w:p>
        </w:tc>
        <w:tc>
          <w:tcPr>
            <w:tcW w:w="426" w:type="dxa"/>
            <w:shd w:val="clear" w:color="auto" w:fill="auto"/>
          </w:tcPr>
          <w:p w:rsidR="00D35130" w:rsidRPr="00502A0A" w:rsidRDefault="00D35130" w:rsidP="00AE6E33">
            <w:pPr>
              <w:spacing w:after="0" w:line="240" w:lineRule="auto"/>
              <w:rPr>
                <w:rFonts w:ascii="Times New Roman" w:hAnsi="Times New Roman"/>
                <w:b/>
                <w:sz w:val="20"/>
                <w:szCs w:val="20"/>
              </w:rPr>
            </w:pPr>
          </w:p>
        </w:tc>
        <w:tc>
          <w:tcPr>
            <w:tcW w:w="708" w:type="dxa"/>
            <w:shd w:val="clear" w:color="auto" w:fill="auto"/>
          </w:tcPr>
          <w:p w:rsidR="00D35130" w:rsidRPr="00502A0A" w:rsidRDefault="00D35130" w:rsidP="00AE6E33">
            <w:pPr>
              <w:spacing w:after="0" w:line="240" w:lineRule="auto"/>
              <w:rPr>
                <w:rFonts w:ascii="Times New Roman" w:hAnsi="Times New Roman"/>
                <w:b/>
                <w:sz w:val="20"/>
                <w:szCs w:val="20"/>
              </w:rPr>
            </w:pPr>
            <w:r>
              <w:rPr>
                <w:rFonts w:ascii="Times New Roman" w:hAnsi="Times New Roman"/>
                <w:b/>
                <w:sz w:val="20"/>
                <w:szCs w:val="20"/>
              </w:rPr>
              <w:t>зачет</w:t>
            </w:r>
          </w:p>
        </w:tc>
        <w:tc>
          <w:tcPr>
            <w:tcW w:w="426" w:type="dxa"/>
            <w:shd w:val="clear" w:color="auto" w:fill="auto"/>
          </w:tcPr>
          <w:p w:rsidR="00D35130" w:rsidRPr="00502A0A" w:rsidRDefault="00D35130" w:rsidP="00AE6E33">
            <w:pPr>
              <w:spacing w:after="0" w:line="240" w:lineRule="auto"/>
              <w:rPr>
                <w:rFonts w:ascii="Times New Roman" w:hAnsi="Times New Roman"/>
                <w:b/>
                <w:sz w:val="20"/>
                <w:szCs w:val="20"/>
              </w:rPr>
            </w:pPr>
          </w:p>
        </w:tc>
        <w:tc>
          <w:tcPr>
            <w:tcW w:w="708" w:type="dxa"/>
            <w:shd w:val="clear" w:color="auto" w:fill="auto"/>
          </w:tcPr>
          <w:p w:rsidR="00D35130" w:rsidRPr="00502A0A" w:rsidRDefault="00D35130" w:rsidP="00AE6E33">
            <w:pPr>
              <w:spacing w:after="0" w:line="240" w:lineRule="auto"/>
              <w:rPr>
                <w:rFonts w:ascii="Times New Roman" w:hAnsi="Times New Roman"/>
                <w:b/>
                <w:sz w:val="20"/>
                <w:szCs w:val="20"/>
              </w:rPr>
            </w:pPr>
            <w:r>
              <w:rPr>
                <w:rFonts w:ascii="Times New Roman" w:hAnsi="Times New Roman"/>
                <w:b/>
                <w:sz w:val="20"/>
                <w:szCs w:val="20"/>
              </w:rPr>
              <w:t>зачет</w:t>
            </w:r>
          </w:p>
        </w:tc>
        <w:tc>
          <w:tcPr>
            <w:tcW w:w="567" w:type="dxa"/>
            <w:shd w:val="clear" w:color="auto" w:fill="auto"/>
          </w:tcPr>
          <w:p w:rsidR="00D35130" w:rsidRPr="00502A0A" w:rsidRDefault="00D35130" w:rsidP="00AE6E33">
            <w:pPr>
              <w:spacing w:after="0" w:line="240" w:lineRule="auto"/>
              <w:rPr>
                <w:rFonts w:ascii="Times New Roman" w:hAnsi="Times New Roman"/>
                <w:b/>
                <w:sz w:val="20"/>
                <w:szCs w:val="20"/>
              </w:rPr>
            </w:pPr>
          </w:p>
        </w:tc>
        <w:tc>
          <w:tcPr>
            <w:tcW w:w="993" w:type="dxa"/>
            <w:shd w:val="clear" w:color="auto" w:fill="auto"/>
          </w:tcPr>
          <w:p w:rsidR="00D35130" w:rsidRPr="00502A0A" w:rsidRDefault="00D35130" w:rsidP="00D35130">
            <w:pPr>
              <w:spacing w:after="0" w:line="240" w:lineRule="auto"/>
              <w:rPr>
                <w:rFonts w:ascii="Times New Roman" w:hAnsi="Times New Roman"/>
                <w:b/>
                <w:sz w:val="20"/>
                <w:szCs w:val="20"/>
              </w:rPr>
            </w:pPr>
            <w:r>
              <w:rPr>
                <w:rFonts w:ascii="Times New Roman" w:hAnsi="Times New Roman"/>
                <w:b/>
                <w:sz w:val="20"/>
                <w:szCs w:val="20"/>
              </w:rPr>
              <w:t>э</w:t>
            </w:r>
            <w:r w:rsidRPr="00502A0A">
              <w:rPr>
                <w:rFonts w:ascii="Times New Roman" w:hAnsi="Times New Roman"/>
                <w:b/>
                <w:sz w:val="20"/>
                <w:szCs w:val="20"/>
              </w:rPr>
              <w:t>кзамен</w:t>
            </w:r>
          </w:p>
        </w:tc>
        <w:tc>
          <w:tcPr>
            <w:tcW w:w="567" w:type="dxa"/>
            <w:shd w:val="clear" w:color="auto" w:fill="auto"/>
          </w:tcPr>
          <w:p w:rsidR="00D35130" w:rsidRPr="00502A0A" w:rsidRDefault="00D35130" w:rsidP="00AE6E33">
            <w:pPr>
              <w:spacing w:after="0" w:line="240" w:lineRule="auto"/>
              <w:rPr>
                <w:rFonts w:ascii="Times New Roman" w:hAnsi="Times New Roman"/>
                <w:b/>
                <w:sz w:val="20"/>
                <w:szCs w:val="20"/>
              </w:rPr>
            </w:pPr>
          </w:p>
        </w:tc>
        <w:tc>
          <w:tcPr>
            <w:tcW w:w="708" w:type="dxa"/>
            <w:shd w:val="clear" w:color="auto" w:fill="auto"/>
          </w:tcPr>
          <w:p w:rsidR="00D35130" w:rsidRPr="00502A0A" w:rsidRDefault="00D35130" w:rsidP="00AE6E33">
            <w:pPr>
              <w:spacing w:after="0" w:line="240" w:lineRule="auto"/>
              <w:rPr>
                <w:rFonts w:ascii="Times New Roman" w:hAnsi="Times New Roman"/>
                <w:b/>
                <w:sz w:val="20"/>
                <w:szCs w:val="20"/>
              </w:rPr>
            </w:pPr>
            <w:r>
              <w:rPr>
                <w:rFonts w:ascii="Times New Roman" w:hAnsi="Times New Roman"/>
                <w:b/>
                <w:sz w:val="20"/>
                <w:szCs w:val="20"/>
              </w:rPr>
              <w:t>зачет</w:t>
            </w:r>
          </w:p>
        </w:tc>
        <w:tc>
          <w:tcPr>
            <w:tcW w:w="426" w:type="dxa"/>
            <w:shd w:val="clear" w:color="auto" w:fill="FFFFFF"/>
          </w:tcPr>
          <w:p w:rsidR="00D35130" w:rsidRPr="00502A0A" w:rsidRDefault="00D35130" w:rsidP="00AE6E33">
            <w:pPr>
              <w:rPr>
                <w:rFonts w:ascii="Times New Roman" w:hAnsi="Times New Roman"/>
                <w:b/>
                <w:sz w:val="20"/>
                <w:szCs w:val="20"/>
              </w:rPr>
            </w:pPr>
          </w:p>
        </w:tc>
        <w:tc>
          <w:tcPr>
            <w:tcW w:w="708" w:type="dxa"/>
            <w:shd w:val="clear" w:color="auto" w:fill="FFFFFF"/>
          </w:tcPr>
          <w:p w:rsidR="00D35130" w:rsidRPr="00502A0A" w:rsidRDefault="00D35130" w:rsidP="00AE6E33">
            <w:pPr>
              <w:jc w:val="center"/>
              <w:rPr>
                <w:rFonts w:ascii="Times New Roman" w:hAnsi="Times New Roman"/>
                <w:b/>
                <w:sz w:val="20"/>
                <w:szCs w:val="20"/>
              </w:rPr>
            </w:pPr>
            <w:r>
              <w:rPr>
                <w:rFonts w:ascii="Times New Roman" w:hAnsi="Times New Roman"/>
                <w:b/>
                <w:sz w:val="20"/>
                <w:szCs w:val="20"/>
              </w:rPr>
              <w:t>зачет</w:t>
            </w:r>
          </w:p>
        </w:tc>
        <w:tc>
          <w:tcPr>
            <w:tcW w:w="1276" w:type="dxa"/>
            <w:shd w:val="clear" w:color="auto" w:fill="FFFFFF"/>
          </w:tcPr>
          <w:p w:rsidR="00D35130" w:rsidRPr="00472176" w:rsidRDefault="00D35130" w:rsidP="00AE6E33">
            <w:pPr>
              <w:spacing w:after="0" w:line="240" w:lineRule="auto"/>
              <w:jc w:val="center"/>
              <w:rPr>
                <w:rFonts w:ascii="Times New Roman" w:hAnsi="Times New Roman"/>
                <w:color w:val="FFFFFF"/>
                <w:sz w:val="20"/>
                <w:szCs w:val="20"/>
              </w:rPr>
            </w:pPr>
          </w:p>
        </w:tc>
      </w:tr>
    </w:tbl>
    <w:p w:rsidR="00D35130" w:rsidRDefault="00D35130" w:rsidP="00D35130">
      <w:pPr>
        <w:spacing w:after="0" w:line="240" w:lineRule="auto"/>
        <w:rPr>
          <w:rFonts w:ascii="Times New Roman" w:hAnsi="Times New Roman"/>
          <w:sz w:val="28"/>
          <w:szCs w:val="28"/>
        </w:rPr>
      </w:pPr>
    </w:p>
    <w:p w:rsidR="00D35130" w:rsidRDefault="00D35130" w:rsidP="00D35130">
      <w:pPr>
        <w:spacing w:after="0" w:line="240" w:lineRule="auto"/>
        <w:rPr>
          <w:rFonts w:ascii="Times New Roman" w:hAnsi="Times New Roman"/>
          <w:sz w:val="28"/>
          <w:szCs w:val="28"/>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Форма проведения учебных занятий</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           Учебные занятия по учебному предмету «Рисунок» проводятся в форме аудиторных занятий, самостоятельной (внеаудиторной) работы и консультаций. Занятия по учебному предмету и проведение консультаций осуществляется в форме мелкогрупповых занятий численностью от 4 до 10 человек.</w:t>
      </w:r>
    </w:p>
    <w:p w:rsidR="00AD5B1B" w:rsidRPr="00BF532A" w:rsidRDefault="00AD5B1B" w:rsidP="009F5B3E">
      <w:pPr>
        <w:spacing w:after="0" w:line="240" w:lineRule="auto"/>
        <w:ind w:firstLine="720"/>
        <w:jc w:val="both"/>
        <w:outlineLvl w:val="0"/>
        <w:rPr>
          <w:rFonts w:ascii="Times New Roman" w:eastAsia="Geeza Pro" w:hAnsi="Times New Roman" w:cs="Times New Roman"/>
          <w:sz w:val="24"/>
          <w:szCs w:val="24"/>
        </w:rPr>
      </w:pPr>
      <w:r w:rsidRPr="00BF532A">
        <w:rPr>
          <w:rFonts w:ascii="Times New Roman" w:eastAsia="Geeza Pro"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D35130" w:rsidRPr="00D35130" w:rsidRDefault="00123167" w:rsidP="00D35130">
      <w:pPr>
        <w:spacing w:after="0" w:line="240" w:lineRule="auto"/>
        <w:ind w:firstLine="709"/>
        <w:jc w:val="both"/>
        <w:rPr>
          <w:rFonts w:ascii="Times New Roman" w:hAnsi="Times New Roman"/>
          <w:sz w:val="24"/>
          <w:szCs w:val="24"/>
        </w:rPr>
      </w:pPr>
      <w:r>
        <w:rPr>
          <w:rFonts w:ascii="Times New Roman" w:hAnsi="Times New Roman"/>
          <w:sz w:val="24"/>
          <w:szCs w:val="24"/>
        </w:rPr>
        <w:t>О</w:t>
      </w:r>
      <w:r w:rsidR="00D35130" w:rsidRPr="00D35130">
        <w:rPr>
          <w:rFonts w:ascii="Times New Roman" w:hAnsi="Times New Roman"/>
          <w:sz w:val="24"/>
          <w:szCs w:val="24"/>
        </w:rPr>
        <w:t>бъем учебных занятий в неделю по учебному предмету «Рисунок» предпрофессиональной программы «Живопись» со сроком обучения 5 лет и 6 лет</w:t>
      </w:r>
      <w:r w:rsidR="00D35130" w:rsidRPr="00D35130">
        <w:rPr>
          <w:rFonts w:ascii="Times New Roman" w:hAnsi="Times New Roman"/>
          <w:b/>
          <w:sz w:val="24"/>
          <w:szCs w:val="24"/>
        </w:rPr>
        <w:t xml:space="preserve"> </w:t>
      </w:r>
      <w:r w:rsidR="00D35130" w:rsidRPr="00D35130">
        <w:rPr>
          <w:rFonts w:ascii="Times New Roman" w:hAnsi="Times New Roman"/>
          <w:sz w:val="24"/>
          <w:szCs w:val="24"/>
        </w:rPr>
        <w:t>составляет:</w:t>
      </w:r>
    </w:p>
    <w:p w:rsidR="00D35130" w:rsidRPr="00D35130" w:rsidRDefault="00D35130" w:rsidP="00D35130">
      <w:pPr>
        <w:numPr>
          <w:ilvl w:val="0"/>
          <w:numId w:val="35"/>
        </w:numPr>
        <w:spacing w:after="0" w:line="240" w:lineRule="auto"/>
        <w:ind w:left="0" w:hanging="425"/>
        <w:jc w:val="both"/>
        <w:rPr>
          <w:rFonts w:ascii="Times New Roman" w:hAnsi="Times New Roman"/>
          <w:sz w:val="24"/>
          <w:szCs w:val="24"/>
        </w:rPr>
      </w:pPr>
      <w:r w:rsidRPr="00D35130">
        <w:rPr>
          <w:rFonts w:ascii="Times New Roman" w:hAnsi="Times New Roman"/>
          <w:sz w:val="24"/>
          <w:szCs w:val="24"/>
        </w:rPr>
        <w:t>аудиторные занятия:</w:t>
      </w:r>
    </w:p>
    <w:p w:rsidR="00D35130" w:rsidRPr="00D35130" w:rsidRDefault="00D35130" w:rsidP="00D35130">
      <w:pPr>
        <w:spacing w:after="0" w:line="240" w:lineRule="auto"/>
        <w:ind w:hanging="425"/>
        <w:jc w:val="both"/>
        <w:rPr>
          <w:rFonts w:ascii="Times New Roman" w:hAnsi="Times New Roman"/>
          <w:sz w:val="24"/>
          <w:szCs w:val="24"/>
        </w:rPr>
      </w:pPr>
      <w:r w:rsidRPr="00D35130">
        <w:rPr>
          <w:rFonts w:ascii="Times New Roman" w:hAnsi="Times New Roman"/>
          <w:sz w:val="24"/>
          <w:szCs w:val="24"/>
        </w:rPr>
        <w:t xml:space="preserve">     1 - 3 классы – по 3 часа в неделю;</w:t>
      </w:r>
    </w:p>
    <w:p w:rsidR="00D35130" w:rsidRPr="00D35130" w:rsidRDefault="00D35130" w:rsidP="00D35130">
      <w:pPr>
        <w:spacing w:after="0" w:line="240" w:lineRule="auto"/>
        <w:ind w:hanging="425"/>
        <w:jc w:val="both"/>
        <w:rPr>
          <w:rFonts w:ascii="Times New Roman" w:hAnsi="Times New Roman"/>
          <w:sz w:val="24"/>
          <w:szCs w:val="24"/>
        </w:rPr>
      </w:pPr>
      <w:r w:rsidRPr="00D35130">
        <w:rPr>
          <w:rFonts w:ascii="Times New Roman" w:hAnsi="Times New Roman"/>
          <w:sz w:val="24"/>
          <w:szCs w:val="24"/>
        </w:rPr>
        <w:t xml:space="preserve">     4 - 5 классы – по 4 часа в неделю;</w:t>
      </w:r>
    </w:p>
    <w:p w:rsidR="00D35130" w:rsidRPr="00D35130" w:rsidRDefault="00D35130" w:rsidP="00D35130">
      <w:pPr>
        <w:spacing w:after="0" w:line="240" w:lineRule="auto"/>
        <w:ind w:hanging="425"/>
        <w:jc w:val="both"/>
        <w:rPr>
          <w:rFonts w:ascii="Times New Roman" w:hAnsi="Times New Roman"/>
          <w:sz w:val="24"/>
          <w:szCs w:val="24"/>
        </w:rPr>
      </w:pPr>
      <w:r w:rsidRPr="00D35130">
        <w:rPr>
          <w:rFonts w:ascii="Times New Roman" w:hAnsi="Times New Roman"/>
          <w:sz w:val="24"/>
          <w:szCs w:val="24"/>
        </w:rPr>
        <w:t xml:space="preserve">     6 - класс – по 3 часа в неделю.</w:t>
      </w:r>
    </w:p>
    <w:p w:rsidR="00D35130" w:rsidRPr="00D35130" w:rsidRDefault="00D35130" w:rsidP="00D35130">
      <w:pPr>
        <w:numPr>
          <w:ilvl w:val="0"/>
          <w:numId w:val="35"/>
        </w:numPr>
        <w:spacing w:after="0" w:line="240" w:lineRule="auto"/>
        <w:ind w:left="0" w:hanging="425"/>
        <w:jc w:val="both"/>
        <w:rPr>
          <w:rFonts w:ascii="Times New Roman" w:hAnsi="Times New Roman"/>
          <w:sz w:val="24"/>
          <w:szCs w:val="24"/>
        </w:rPr>
      </w:pPr>
      <w:r w:rsidRPr="00D35130">
        <w:rPr>
          <w:rFonts w:ascii="Times New Roman" w:hAnsi="Times New Roman"/>
          <w:sz w:val="24"/>
          <w:szCs w:val="24"/>
        </w:rPr>
        <w:t>самостоятельная работа:</w:t>
      </w:r>
    </w:p>
    <w:p w:rsidR="00D35130" w:rsidRPr="00D35130" w:rsidRDefault="00D35130" w:rsidP="00D35130">
      <w:pPr>
        <w:spacing w:after="0" w:line="240" w:lineRule="auto"/>
        <w:ind w:firstLine="709"/>
        <w:jc w:val="both"/>
        <w:rPr>
          <w:rFonts w:ascii="Times New Roman" w:hAnsi="Times New Roman"/>
          <w:sz w:val="24"/>
          <w:szCs w:val="24"/>
        </w:rPr>
      </w:pPr>
      <w:r w:rsidRPr="00D35130">
        <w:rPr>
          <w:rFonts w:ascii="Times New Roman" w:hAnsi="Times New Roman"/>
          <w:sz w:val="24"/>
          <w:szCs w:val="24"/>
        </w:rPr>
        <w:t>1 – 2 классы – по 2 часа в неделю</w:t>
      </w:r>
    </w:p>
    <w:p w:rsidR="00D35130" w:rsidRPr="00D35130" w:rsidRDefault="00D35130" w:rsidP="00D35130">
      <w:pPr>
        <w:spacing w:after="0" w:line="240" w:lineRule="auto"/>
        <w:ind w:firstLine="709"/>
        <w:jc w:val="both"/>
        <w:rPr>
          <w:rFonts w:ascii="Times New Roman" w:hAnsi="Times New Roman"/>
          <w:sz w:val="24"/>
          <w:szCs w:val="24"/>
        </w:rPr>
      </w:pPr>
      <w:r w:rsidRPr="00D35130">
        <w:rPr>
          <w:rFonts w:ascii="Times New Roman" w:hAnsi="Times New Roman"/>
          <w:sz w:val="24"/>
          <w:szCs w:val="24"/>
        </w:rPr>
        <w:t>3 – 6 классы – по 3 часа в неделю.</w:t>
      </w:r>
    </w:p>
    <w:p w:rsidR="00AD5B1B" w:rsidRPr="00BF532A" w:rsidRDefault="00AD5B1B" w:rsidP="00D35130">
      <w:pPr>
        <w:spacing w:after="0" w:line="240" w:lineRule="auto"/>
        <w:ind w:firstLine="708"/>
        <w:jc w:val="both"/>
        <w:rPr>
          <w:rFonts w:ascii="Times New Roman" w:hAnsi="Times New Roman" w:cs="Times New Roman"/>
          <w:sz w:val="24"/>
          <w:szCs w:val="24"/>
        </w:rPr>
      </w:pPr>
      <w:r w:rsidRPr="00D35130">
        <w:rPr>
          <w:rFonts w:ascii="Times New Roman" w:hAnsi="Times New Roman" w:cs="Times New Roman"/>
          <w:sz w:val="24"/>
          <w:szCs w:val="24"/>
        </w:rPr>
        <w:t xml:space="preserve">Самостоятельная (внеаудиторная) работа может быть использована на выполнение домашнего задания </w:t>
      </w:r>
      <w:r w:rsidR="00BF532A" w:rsidRPr="00D35130">
        <w:rPr>
          <w:rFonts w:ascii="Times New Roman" w:hAnsi="Times New Roman" w:cs="Times New Roman"/>
          <w:sz w:val="24"/>
          <w:szCs w:val="24"/>
        </w:rPr>
        <w:t>обучающимися</w:t>
      </w:r>
      <w:r w:rsidRPr="00D35130">
        <w:rPr>
          <w:rFonts w:ascii="Times New Roman" w:hAnsi="Times New Roman" w:cs="Times New Roman"/>
          <w:sz w:val="24"/>
          <w:szCs w:val="24"/>
        </w:rPr>
        <w:t xml:space="preserve">, посещение ими учреждений культуры (выставок, галерей, музеев и т. д.), участие </w:t>
      </w:r>
      <w:r w:rsidR="002162AA" w:rsidRPr="00D35130">
        <w:rPr>
          <w:rFonts w:ascii="Times New Roman" w:hAnsi="Times New Roman" w:cs="Times New Roman"/>
          <w:sz w:val="24"/>
          <w:szCs w:val="24"/>
        </w:rPr>
        <w:t>обучающихся</w:t>
      </w:r>
      <w:r w:rsidRPr="00D35130">
        <w:rPr>
          <w:rFonts w:ascii="Times New Roman" w:hAnsi="Times New Roman" w:cs="Times New Roman"/>
          <w:sz w:val="24"/>
          <w:szCs w:val="24"/>
        </w:rPr>
        <w:t xml:space="preserve"> в творческих мероприятиях, конкурсах и культурно-просветительской деятельности образовательного учреждения</w:t>
      </w:r>
      <w:r w:rsidRPr="00BF532A">
        <w:rPr>
          <w:rFonts w:ascii="Times New Roman" w:hAnsi="Times New Roman" w:cs="Times New Roman"/>
          <w:sz w:val="24"/>
          <w:szCs w:val="24"/>
        </w:rPr>
        <w:t>.</w:t>
      </w:r>
    </w:p>
    <w:p w:rsidR="00AD5B1B" w:rsidRPr="00BF532A" w:rsidRDefault="00AD5B1B" w:rsidP="009F5B3E">
      <w:pPr>
        <w:pStyle w:val="a7"/>
        <w:tabs>
          <w:tab w:val="left" w:pos="720"/>
        </w:tabs>
        <w:spacing w:after="0" w:line="240" w:lineRule="auto"/>
        <w:ind w:left="0" w:firstLine="709"/>
        <w:jc w:val="both"/>
        <w:rPr>
          <w:rFonts w:ascii="Times New Roman" w:hAnsi="Times New Roman" w:cs="Times New Roman"/>
          <w:sz w:val="24"/>
          <w:szCs w:val="24"/>
        </w:rPr>
      </w:pPr>
      <w:r w:rsidRPr="00BF532A">
        <w:rPr>
          <w:rFonts w:ascii="Times New Roman" w:hAnsi="Times New Roman" w:cs="Times New Roman"/>
          <w:sz w:val="24"/>
          <w:szCs w:val="24"/>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Цель и задачи учебного предмета «Рисунок»</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b/>
          <w:sz w:val="24"/>
          <w:szCs w:val="24"/>
        </w:rPr>
        <w:t xml:space="preserve">Цель: </w:t>
      </w:r>
      <w:r w:rsidRPr="009F5B3E">
        <w:rPr>
          <w:rFonts w:ascii="Times New Roman" w:hAnsi="Times New Roman" w:cs="Times New Roman"/>
          <w:sz w:val="24"/>
          <w:szCs w:val="24"/>
        </w:rPr>
        <w:t xml:space="preserve">художественно-эстетическое развитие личности </w:t>
      </w:r>
      <w:r w:rsidR="00BF532A">
        <w:rPr>
          <w:rFonts w:ascii="Times New Roman" w:hAnsi="Times New Roman" w:cs="Times New Roman"/>
          <w:sz w:val="24"/>
          <w:szCs w:val="24"/>
        </w:rPr>
        <w:t>обучающегося</w:t>
      </w:r>
      <w:r w:rsidRPr="009F5B3E">
        <w:rPr>
          <w:rFonts w:ascii="Times New Roman" w:hAnsi="Times New Roman" w:cs="Times New Roman"/>
          <w:sz w:val="24"/>
          <w:szCs w:val="24"/>
        </w:rPr>
        <w:t xml:space="preserve">, раскрытие творческого потенциала, приобретение в процессе освоения программы художественно-исполнительских и теоретических знаний, умений и навыков по учебному предмету, а также подготовка одаренных </w:t>
      </w:r>
      <w:r w:rsidR="00BF532A">
        <w:rPr>
          <w:rFonts w:ascii="Times New Roman" w:hAnsi="Times New Roman" w:cs="Times New Roman"/>
          <w:sz w:val="24"/>
          <w:szCs w:val="24"/>
        </w:rPr>
        <w:t>обучающихся</w:t>
      </w:r>
      <w:r w:rsidRPr="009F5B3E">
        <w:rPr>
          <w:rFonts w:ascii="Times New Roman" w:hAnsi="Times New Roman" w:cs="Times New Roman"/>
          <w:sz w:val="24"/>
          <w:szCs w:val="24"/>
        </w:rPr>
        <w:t xml:space="preserve"> к поступлению в образовательные учреждения, реализующие профессиональные образовательные программы в области изобразительного искусства.</w:t>
      </w:r>
    </w:p>
    <w:p w:rsidR="00AD5B1B" w:rsidRPr="009F5B3E" w:rsidRDefault="00AD5B1B" w:rsidP="009F5B3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b/>
          <w:sz w:val="24"/>
          <w:szCs w:val="24"/>
        </w:rPr>
        <w:lastRenderedPageBreak/>
        <w:t>Задачи: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освоение терминологии предмета «Рисунок»;</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приобретение умений грамотно изображать графическими средствами с натуры и по памяти предметы окружающего мира;</w:t>
      </w:r>
    </w:p>
    <w:p w:rsidR="00AD5B1B" w:rsidRPr="009F5B3E" w:rsidRDefault="00AD5B1B" w:rsidP="009F5B3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sz w:val="24"/>
          <w:szCs w:val="24"/>
        </w:rPr>
        <w:t>–   формирование умения создавать художественный образ в рисунке на основе решения технических и творческих задач;</w:t>
      </w:r>
    </w:p>
    <w:p w:rsidR="00AD5B1B" w:rsidRPr="009F5B3E" w:rsidRDefault="00AD5B1B" w:rsidP="009F5B3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sz w:val="24"/>
          <w:szCs w:val="24"/>
        </w:rPr>
        <w:t>–   приобретение навыков работы с подготовительными материалами: набросками, зарисовками, эскизами;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формирование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Обоснование структуры программы</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pStyle w:val="Body1"/>
        <w:ind w:firstLine="567"/>
        <w:jc w:val="both"/>
        <w:rPr>
          <w:rFonts w:ascii="Times New Roman" w:hAnsi="Times New Roman" w:cs="Times New Roman"/>
          <w:lang w:val="ru-RU"/>
        </w:rPr>
      </w:pPr>
      <w:r w:rsidRPr="009F5B3E">
        <w:rPr>
          <w:rFonts w:ascii="Times New Roman" w:eastAsia="Helvetica" w:hAnsi="Times New Roman" w:cs="Times New Roman"/>
          <w:lang w:val="ru-RU"/>
        </w:rPr>
        <w:t>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«Живопись», отражающие все аспекты работы преподавателя с учеником.</w:t>
      </w:r>
    </w:p>
    <w:p w:rsidR="00AD5B1B" w:rsidRPr="009F5B3E" w:rsidRDefault="00AD5B1B" w:rsidP="009F5B3E">
      <w:pPr>
        <w:pStyle w:val="Body1"/>
        <w:ind w:firstLine="709"/>
        <w:jc w:val="both"/>
        <w:rPr>
          <w:rFonts w:ascii="Times New Roman" w:eastAsia="Helvetica" w:hAnsi="Times New Roman" w:cs="Times New Roman"/>
          <w:lang w:val="ru-RU"/>
        </w:rPr>
      </w:pPr>
      <w:r w:rsidRPr="009F5B3E">
        <w:rPr>
          <w:rFonts w:ascii="Times New Roman" w:eastAsia="Helvetica" w:hAnsi="Times New Roman" w:cs="Times New Roman"/>
          <w:lang w:val="ru-RU"/>
        </w:rPr>
        <w:t>Программа содержит следующие разделы:</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сведения о затратах учебного времени, предусмотренного на освоение</w:t>
      </w:r>
    </w:p>
    <w:p w:rsidR="00AD5B1B" w:rsidRPr="009F5B3E" w:rsidRDefault="00AD5B1B" w:rsidP="009F5B3E">
      <w:pPr>
        <w:pStyle w:val="a7"/>
        <w:tabs>
          <w:tab w:val="left" w:pos="426"/>
        </w:tabs>
        <w:spacing w:after="0" w:line="240" w:lineRule="auto"/>
        <w:ind w:left="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учебного предмета;</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распределение учебного материала по годам обучения;</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описание дидактических единиц учебного предмета;</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требования к уровню подготовки обучающихся;</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формы и методы контроля, система оценок;</w:t>
      </w:r>
    </w:p>
    <w:p w:rsidR="00AD5B1B" w:rsidRPr="009F5B3E" w:rsidRDefault="00AD5B1B" w:rsidP="0060670D">
      <w:pPr>
        <w:pStyle w:val="a7"/>
        <w:numPr>
          <w:ilvl w:val="0"/>
          <w:numId w:val="9"/>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методическое обеспечение учебного процесса.</w:t>
      </w:r>
    </w:p>
    <w:p w:rsidR="00AD5B1B" w:rsidRPr="009F5B3E" w:rsidRDefault="00AD5B1B" w:rsidP="009F5B3E">
      <w:pPr>
        <w:spacing w:after="0" w:line="240" w:lineRule="auto"/>
        <w:ind w:firstLine="540"/>
        <w:jc w:val="both"/>
        <w:outlineLvl w:val="0"/>
        <w:rPr>
          <w:rFonts w:ascii="Times New Roman" w:eastAsia="Geeza Pro" w:hAnsi="Times New Roman" w:cs="Times New Roman"/>
          <w:color w:val="000000"/>
          <w:sz w:val="24"/>
          <w:szCs w:val="24"/>
        </w:rPr>
      </w:pPr>
      <w:r w:rsidRPr="009F5B3E">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AD5B1B" w:rsidRPr="009F5B3E" w:rsidRDefault="00AD5B1B" w:rsidP="009F5B3E">
      <w:pPr>
        <w:spacing w:after="0" w:line="240" w:lineRule="auto"/>
        <w:ind w:firstLine="540"/>
        <w:jc w:val="both"/>
        <w:outlineLvl w:val="0"/>
        <w:rPr>
          <w:rFonts w:ascii="Times New Roman" w:eastAsia="Geeza Pro" w:hAnsi="Times New Roman" w:cs="Times New Roman"/>
          <w:color w:val="000000"/>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Методы обучения</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pStyle w:val="Body1"/>
        <w:ind w:firstLine="567"/>
        <w:jc w:val="both"/>
        <w:rPr>
          <w:rFonts w:ascii="Times New Roman" w:eastAsia="Helvetica" w:hAnsi="Times New Roman" w:cs="Times New Roman"/>
          <w:lang w:val="ru-RU"/>
        </w:rPr>
      </w:pPr>
      <w:r w:rsidRPr="009F5B3E">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AD5B1B" w:rsidRPr="009F5B3E" w:rsidRDefault="00AD5B1B" w:rsidP="0060670D">
      <w:pPr>
        <w:pStyle w:val="12"/>
        <w:numPr>
          <w:ilvl w:val="0"/>
          <w:numId w:val="31"/>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словесный (объяснение, беседа, рассказ);</w:t>
      </w:r>
    </w:p>
    <w:p w:rsidR="00AD5B1B" w:rsidRPr="009F5B3E" w:rsidRDefault="00AD5B1B" w:rsidP="0060670D">
      <w:pPr>
        <w:pStyle w:val="12"/>
        <w:numPr>
          <w:ilvl w:val="0"/>
          <w:numId w:val="31"/>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наглядный (показ, наблюдение, демонстрация приемов работы);</w:t>
      </w:r>
    </w:p>
    <w:p w:rsidR="00AD5B1B" w:rsidRPr="009F5B3E" w:rsidRDefault="00AD5B1B" w:rsidP="0060670D">
      <w:pPr>
        <w:pStyle w:val="12"/>
        <w:numPr>
          <w:ilvl w:val="0"/>
          <w:numId w:val="31"/>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практический;</w:t>
      </w:r>
    </w:p>
    <w:p w:rsidR="00AD5B1B" w:rsidRPr="009F5B3E" w:rsidRDefault="00AD5B1B" w:rsidP="0060670D">
      <w:pPr>
        <w:pStyle w:val="12"/>
        <w:numPr>
          <w:ilvl w:val="0"/>
          <w:numId w:val="31"/>
        </w:numPr>
        <w:tabs>
          <w:tab w:val="left" w:pos="993"/>
        </w:tabs>
        <w:suppressAutoHyphens/>
        <w:spacing w:after="0" w:line="240" w:lineRule="auto"/>
        <w:ind w:left="0" w:firstLine="709"/>
        <w:contextualSpacing w:val="0"/>
        <w:jc w:val="both"/>
        <w:rPr>
          <w:rStyle w:val="afd"/>
          <w:rFonts w:ascii="Times New Roman" w:eastAsia="Geeza Pro" w:hAnsi="Times New Roman"/>
          <w:i w:val="0"/>
          <w:iCs w:val="0"/>
          <w:color w:val="000000"/>
          <w:sz w:val="24"/>
          <w:szCs w:val="24"/>
        </w:rPr>
      </w:pPr>
      <w:r w:rsidRPr="009F5B3E">
        <w:rPr>
          <w:rFonts w:ascii="Times New Roman" w:eastAsia="Geeza Pro" w:hAnsi="Times New Roman"/>
          <w:color w:val="000000"/>
          <w:sz w:val="24"/>
          <w:szCs w:val="24"/>
        </w:rPr>
        <w:t>эмоциональный (подбор ассоциаций, образов, художественные впечатления).</w:t>
      </w:r>
    </w:p>
    <w:p w:rsidR="00AD5B1B" w:rsidRPr="009F5B3E" w:rsidRDefault="00AD5B1B" w:rsidP="009F5B3E">
      <w:pPr>
        <w:pStyle w:val="Body1"/>
        <w:ind w:firstLine="709"/>
        <w:jc w:val="both"/>
        <w:rPr>
          <w:rFonts w:ascii="Times New Roman" w:hAnsi="Times New Roman" w:cs="Times New Roman"/>
          <w:color w:val="00000A"/>
          <w:lang w:val="ru-RU"/>
        </w:rPr>
      </w:pPr>
      <w:r w:rsidRPr="009F5B3E">
        <w:rPr>
          <w:rFonts w:ascii="Times New Roman" w:hAnsi="Times New Roman" w:cs="Times New Roman"/>
          <w:color w:val="00000A"/>
          <w:lang w:val="ru-RU"/>
        </w:rPr>
        <w:lastRenderedPageBreak/>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AD5B1B" w:rsidRPr="009F5B3E" w:rsidRDefault="00AD5B1B" w:rsidP="009F5B3E">
      <w:pPr>
        <w:pStyle w:val="Body1"/>
        <w:ind w:firstLine="709"/>
        <w:jc w:val="both"/>
        <w:rPr>
          <w:rFonts w:ascii="Times New Roman" w:hAnsi="Times New Roman" w:cs="Times New Roman"/>
          <w:color w:val="00000A"/>
          <w:lang w:val="ru-RU"/>
        </w:rPr>
      </w:pPr>
    </w:p>
    <w:p w:rsidR="00AD5B1B" w:rsidRPr="009F5B3E" w:rsidRDefault="00AD5B1B" w:rsidP="009F5B3E">
      <w:pPr>
        <w:spacing w:after="0" w:line="240" w:lineRule="auto"/>
        <w:ind w:firstLine="709"/>
        <w:jc w:val="center"/>
        <w:rPr>
          <w:rFonts w:ascii="Times New Roman" w:hAnsi="Times New Roman" w:cs="Times New Roman"/>
          <w:b/>
          <w:sz w:val="24"/>
          <w:szCs w:val="24"/>
        </w:rPr>
      </w:pPr>
      <w:r w:rsidRPr="009F5B3E">
        <w:rPr>
          <w:rFonts w:ascii="Times New Roman" w:hAnsi="Times New Roman" w:cs="Times New Roman"/>
          <w:b/>
          <w:sz w:val="24"/>
          <w:szCs w:val="24"/>
        </w:rPr>
        <w:t>Описание материально-технических условий реализации</w:t>
      </w:r>
    </w:p>
    <w:p w:rsidR="00AD5B1B" w:rsidRPr="009F5B3E" w:rsidRDefault="00AD5B1B" w:rsidP="009F5B3E">
      <w:pPr>
        <w:spacing w:after="0" w:line="240" w:lineRule="auto"/>
        <w:ind w:firstLine="709"/>
        <w:jc w:val="center"/>
        <w:rPr>
          <w:rFonts w:ascii="Times New Roman" w:hAnsi="Times New Roman" w:cs="Times New Roman"/>
          <w:b/>
          <w:sz w:val="24"/>
          <w:szCs w:val="24"/>
        </w:rPr>
      </w:pPr>
      <w:r w:rsidRPr="009F5B3E">
        <w:rPr>
          <w:rFonts w:ascii="Times New Roman" w:hAnsi="Times New Roman" w:cs="Times New Roman"/>
          <w:b/>
          <w:sz w:val="24"/>
          <w:szCs w:val="24"/>
        </w:rPr>
        <w:t>учебного предмета</w:t>
      </w:r>
    </w:p>
    <w:p w:rsidR="00AD5B1B" w:rsidRPr="009F5B3E" w:rsidRDefault="00AD5B1B" w:rsidP="009F5B3E">
      <w:pPr>
        <w:spacing w:after="0" w:line="240" w:lineRule="auto"/>
        <w:ind w:firstLine="709"/>
        <w:jc w:val="center"/>
        <w:rPr>
          <w:rFonts w:ascii="Times New Roman" w:hAnsi="Times New Roman" w:cs="Times New Roman"/>
          <w:b/>
          <w:sz w:val="24"/>
          <w:szCs w:val="24"/>
        </w:rPr>
      </w:pPr>
    </w:p>
    <w:p w:rsidR="00AD5B1B" w:rsidRPr="009F5B3E" w:rsidRDefault="00AD5B1B" w:rsidP="009F5B3E">
      <w:pPr>
        <w:spacing w:after="0" w:line="240" w:lineRule="auto"/>
        <w:ind w:firstLine="709"/>
        <w:jc w:val="both"/>
        <w:rPr>
          <w:rFonts w:ascii="Times New Roman" w:hAnsi="Times New Roman" w:cs="Times New Roman"/>
          <w:b/>
          <w:i/>
          <w:sz w:val="24"/>
          <w:szCs w:val="24"/>
        </w:rPr>
      </w:pPr>
      <w:r w:rsidRPr="009F5B3E">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с целью изучения дополнительного материала по учебным заданиям.</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Мастерская по рисунку оснащена мольбертами, подиумами, софитами.</w:t>
      </w:r>
    </w:p>
    <w:p w:rsidR="00AD5B1B" w:rsidRDefault="00AD5B1B"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Default="00DC235E" w:rsidP="009F5B3E">
      <w:pPr>
        <w:spacing w:after="0" w:line="240" w:lineRule="auto"/>
        <w:jc w:val="both"/>
        <w:rPr>
          <w:rFonts w:ascii="Times New Roman" w:hAnsi="Times New Roman" w:cs="Times New Roman"/>
          <w:sz w:val="24"/>
          <w:szCs w:val="24"/>
        </w:rPr>
      </w:pPr>
    </w:p>
    <w:p w:rsidR="00DC235E" w:rsidRPr="009F5B3E" w:rsidRDefault="00DC235E" w:rsidP="009F5B3E">
      <w:pPr>
        <w:spacing w:after="0" w:line="240" w:lineRule="auto"/>
        <w:jc w:val="both"/>
        <w:rPr>
          <w:rFonts w:ascii="Times New Roman" w:hAnsi="Times New Roman" w:cs="Times New Roman"/>
          <w:sz w:val="24"/>
          <w:szCs w:val="24"/>
        </w:rPr>
      </w:pPr>
    </w:p>
    <w:p w:rsidR="00AD5B1B" w:rsidRPr="009F5B3E" w:rsidRDefault="00AD5B1B" w:rsidP="002162AA">
      <w:pPr>
        <w:pStyle w:val="a7"/>
        <w:spacing w:after="0" w:line="240" w:lineRule="auto"/>
        <w:ind w:left="0"/>
        <w:jc w:val="center"/>
        <w:rPr>
          <w:rFonts w:ascii="Times New Roman" w:hAnsi="Times New Roman" w:cs="Times New Roman"/>
          <w:b/>
          <w:sz w:val="24"/>
          <w:szCs w:val="24"/>
        </w:rPr>
      </w:pPr>
      <w:r w:rsidRPr="009F5B3E">
        <w:rPr>
          <w:rFonts w:ascii="Times New Roman" w:hAnsi="Times New Roman" w:cs="Times New Roman"/>
          <w:b/>
          <w:sz w:val="24"/>
          <w:szCs w:val="24"/>
        </w:rPr>
        <w:t>II. СОДЕРЖАНИЕ УЧЕБНОГО ПРЕДМЕТА</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lastRenderedPageBreak/>
        <w:t xml:space="preserve">Программа учебного предмета «Рисунок» составлена с учетом сложившихся традиций реалистической школы обучения рисунку, а также принципов наглядности, последовательности, доступности. Содержание программы учебного предмета «Рисунок» построено с учетом возрастных особенностей </w:t>
      </w:r>
      <w:r w:rsidR="002162AA">
        <w:rPr>
          <w:rFonts w:ascii="Times New Roman" w:hAnsi="Times New Roman" w:cs="Times New Roman"/>
          <w:sz w:val="24"/>
          <w:szCs w:val="24"/>
        </w:rPr>
        <w:t>обучающихся</w:t>
      </w:r>
      <w:r w:rsidRPr="009F5B3E">
        <w:rPr>
          <w:rFonts w:ascii="Times New Roman" w:hAnsi="Times New Roman" w:cs="Times New Roman"/>
          <w:sz w:val="24"/>
          <w:szCs w:val="24"/>
        </w:rPr>
        <w:t xml:space="preserve"> и с учетом особенностей их объемно-пространственного мышления.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Разделы содержания предмета определяют основные направления, этапы и формы в обучении рисунку, которые в своем единстве решают задачу формирования у </w:t>
      </w:r>
      <w:r w:rsidR="002162AA">
        <w:rPr>
          <w:rFonts w:ascii="Times New Roman" w:hAnsi="Times New Roman" w:cs="Times New Roman"/>
          <w:sz w:val="24"/>
          <w:szCs w:val="24"/>
        </w:rPr>
        <w:t>об</w:t>
      </w:r>
      <w:r w:rsidRPr="009F5B3E">
        <w:rPr>
          <w:rFonts w:ascii="Times New Roman" w:hAnsi="Times New Roman" w:cs="Times New Roman"/>
          <w:sz w:val="24"/>
          <w:szCs w:val="24"/>
        </w:rPr>
        <w:t>уча</w:t>
      </w:r>
      <w:r w:rsidR="002162AA">
        <w:rPr>
          <w:rFonts w:ascii="Times New Roman" w:hAnsi="Times New Roman" w:cs="Times New Roman"/>
          <w:sz w:val="24"/>
          <w:szCs w:val="24"/>
        </w:rPr>
        <w:t>ю</w:t>
      </w:r>
      <w:r w:rsidRPr="009F5B3E">
        <w:rPr>
          <w:rFonts w:ascii="Times New Roman" w:hAnsi="Times New Roman" w:cs="Times New Roman"/>
          <w:sz w:val="24"/>
          <w:szCs w:val="24"/>
        </w:rPr>
        <w:t>щихся умений видеть, понимать и изображать трехмерную форму на двухмерной плоскости.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Темы учебных заданий располагаются в порядке постепенного усложнения – от простейших упражнений до изображения сложной и разнообразной по форме натуры. Предлагаемые темы заданий по рисунку носят рекомендательный характер, преподаватель может предложить другие задания по своему усмотрению, что дает ему возможность творчески применять на занятиях авторские методики.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Главной формой обучения является длительный тональный рисунок, основанный на продолжительном наблюдении и внимательном изучении натуры. Параллельно с длительными постановками выполняются краткосрочные зарисовки и наброски, которые развивают наблюдательность и зрительную память обучающихся, дают возможность быстрее овладеть искусством рисунка.</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В первые годы, на примере рисования простых форм предметов дается представление о наглядной (наблюдательной) перспективе, понятия о светотеневых отношениях, некоторые сведения о пластической анатомии животных и человека. В последующие годы обучения осуществляется переход к изображению более сложных комбинированных форм, изучаются законы линейной и воздушной перспективы, приемы решения живописного и творческого рисунка, передача пространства. Постепенно обучающие приобретают навыки последовательной работы над рисунком по принципу: от общего к частному и от частного к обогащенному общему. На завершающем этапе обучения происходит ознакомление с основами пластической анатомии, правилами и особенностями линейного и тонального рисования головы человека. Значительно расширяются и усложняются композиционные, пространственные и тональные задачи в рисовании натюрмортов и интерьеров. Последний год обучения включает задания, ориентированные на подготовку одаренных детей к поступлению в профессиональные учебные заведения.</w:t>
      </w:r>
    </w:p>
    <w:p w:rsidR="00AD5B1B" w:rsidRPr="009F5B3E" w:rsidRDefault="00AD5B1B" w:rsidP="009F5B3E">
      <w:pPr>
        <w:spacing w:after="0" w:line="240" w:lineRule="auto"/>
        <w:ind w:firstLine="540"/>
        <w:jc w:val="both"/>
        <w:rPr>
          <w:rFonts w:ascii="Times New Roman" w:hAnsi="Times New Roman" w:cs="Times New Roman"/>
          <w:sz w:val="24"/>
          <w:szCs w:val="24"/>
        </w:rPr>
      </w:pPr>
      <w:r w:rsidRPr="009F5B3E">
        <w:rPr>
          <w:rFonts w:ascii="Times New Roman" w:hAnsi="Times New Roman" w:cs="Times New Roman"/>
          <w:sz w:val="24"/>
          <w:szCs w:val="24"/>
        </w:rPr>
        <w:t>На протяжении всего процесса обучения вводятся обязательные домашние (самостоятельные) задания.</w:t>
      </w:r>
    </w:p>
    <w:p w:rsidR="00AD5B1B" w:rsidRPr="009F5B3E" w:rsidRDefault="00AD5B1B" w:rsidP="009F5B3E">
      <w:pPr>
        <w:spacing w:after="0" w:line="240" w:lineRule="auto"/>
        <w:ind w:firstLine="709"/>
        <w:jc w:val="both"/>
        <w:rPr>
          <w:rFonts w:ascii="Times New Roman" w:hAnsi="Times New Roman" w:cs="Times New Roman"/>
          <w:b/>
          <w:color w:val="000000"/>
          <w:sz w:val="24"/>
          <w:szCs w:val="24"/>
        </w:rPr>
      </w:pPr>
      <w:r w:rsidRPr="009F5B3E">
        <w:rPr>
          <w:rFonts w:ascii="Times New Roman" w:hAnsi="Times New Roman" w:cs="Times New Roman"/>
          <w:sz w:val="24"/>
          <w:szCs w:val="24"/>
        </w:rPr>
        <w:t>Содержание учебного предмета распределено по следующим разделам и темам:</w:t>
      </w:r>
      <w:r w:rsidRPr="009F5B3E">
        <w:rPr>
          <w:rFonts w:ascii="Times New Roman" w:hAnsi="Times New Roman" w:cs="Times New Roman"/>
          <w:b/>
          <w:color w:val="000000"/>
          <w:sz w:val="24"/>
          <w:szCs w:val="24"/>
        </w:rPr>
        <w:t xml:space="preserve"> </w:t>
      </w:r>
    </w:p>
    <w:p w:rsidR="00AD5B1B" w:rsidRPr="009F5B3E" w:rsidRDefault="00AD5B1B" w:rsidP="0060670D">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9F5B3E">
        <w:rPr>
          <w:rStyle w:val="FontStyle164"/>
          <w:sz w:val="24"/>
          <w:szCs w:val="24"/>
        </w:rPr>
        <w:t>технические приемы в освоении учебного рисунка;</w:t>
      </w:r>
    </w:p>
    <w:p w:rsidR="00AD5B1B" w:rsidRPr="009F5B3E" w:rsidRDefault="00AD5B1B" w:rsidP="0060670D">
      <w:pPr>
        <w:numPr>
          <w:ilvl w:val="0"/>
          <w:numId w:val="33"/>
        </w:numPr>
        <w:tabs>
          <w:tab w:val="left" w:pos="993"/>
        </w:tabs>
        <w:snapToGrid w:val="0"/>
        <w:spacing w:after="0" w:line="240" w:lineRule="auto"/>
        <w:ind w:left="0" w:firstLine="709"/>
        <w:jc w:val="both"/>
        <w:rPr>
          <w:rStyle w:val="FontStyle164"/>
          <w:sz w:val="24"/>
          <w:szCs w:val="24"/>
        </w:rPr>
      </w:pPr>
      <w:r w:rsidRPr="009F5B3E">
        <w:rPr>
          <w:rStyle w:val="FontStyle164"/>
          <w:sz w:val="24"/>
          <w:szCs w:val="24"/>
        </w:rPr>
        <w:t>законы перспективы; светотень;</w:t>
      </w:r>
    </w:p>
    <w:p w:rsidR="00AD5B1B" w:rsidRPr="009F5B3E" w:rsidRDefault="00AD5B1B" w:rsidP="0060670D">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линейный рисунок;</w:t>
      </w:r>
    </w:p>
    <w:p w:rsidR="00AD5B1B" w:rsidRPr="009F5B3E" w:rsidRDefault="00AD5B1B" w:rsidP="0060670D">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eastAsia="Arial CYR" w:hAnsi="Times New Roman" w:cs="Times New Roman"/>
          <w:sz w:val="24"/>
          <w:szCs w:val="24"/>
        </w:rPr>
        <w:t>линейно-конструктивный рисунок;</w:t>
      </w:r>
    </w:p>
    <w:p w:rsidR="00AD5B1B" w:rsidRPr="009F5B3E" w:rsidRDefault="00AD5B1B" w:rsidP="0060670D">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живописный рисунок; фактура и материальность;</w:t>
      </w:r>
    </w:p>
    <w:p w:rsidR="00AD5B1B" w:rsidRPr="009F5B3E" w:rsidRDefault="00AD5B1B" w:rsidP="0060670D">
      <w:pPr>
        <w:numPr>
          <w:ilvl w:val="0"/>
          <w:numId w:val="33"/>
        </w:numPr>
        <w:tabs>
          <w:tab w:val="left" w:pos="993"/>
        </w:tabs>
        <w:spacing w:after="0" w:line="240" w:lineRule="auto"/>
        <w:ind w:left="0" w:firstLine="709"/>
        <w:jc w:val="both"/>
        <w:rPr>
          <w:rStyle w:val="FontStyle164"/>
          <w:sz w:val="24"/>
          <w:szCs w:val="24"/>
        </w:rPr>
      </w:pPr>
      <w:r w:rsidRPr="009F5B3E">
        <w:rPr>
          <w:rStyle w:val="FontStyle164"/>
          <w:sz w:val="24"/>
          <w:szCs w:val="24"/>
        </w:rPr>
        <w:t>тональный длительный рисунок;</w:t>
      </w:r>
    </w:p>
    <w:p w:rsidR="00AD5B1B" w:rsidRPr="009F5B3E" w:rsidRDefault="00AD5B1B" w:rsidP="0060670D">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eastAsia="Arial CYR" w:hAnsi="Times New Roman" w:cs="Times New Roman"/>
          <w:sz w:val="24"/>
          <w:szCs w:val="24"/>
        </w:rPr>
        <w:lastRenderedPageBreak/>
        <w:t>творческий рисунок; создание художественного образа графическими средствами.</w:t>
      </w:r>
    </w:p>
    <w:p w:rsidR="00123167" w:rsidRDefault="00123167"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Учебно-тематический план</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 xml:space="preserve">       Первый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AD5B1B" w:rsidRPr="009F5B3E" w:rsidTr="00723E16">
        <w:trPr>
          <w:trHeight w:val="242"/>
        </w:trPr>
        <w:tc>
          <w:tcPr>
            <w:tcW w:w="72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p>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p>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AD5B1B" w:rsidRPr="009F5B3E" w:rsidTr="00723E16">
        <w:trPr>
          <w:trHeight w:val="1110"/>
        </w:trPr>
        <w:tc>
          <w:tcPr>
            <w:tcW w:w="72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AD5B1B" w:rsidRPr="009F5B3E" w:rsidTr="00723E16">
        <w:trPr>
          <w:trHeight w:val="393"/>
        </w:trPr>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AD5B1B" w:rsidRPr="009F5B3E" w:rsidTr="00723E16">
        <w:trPr>
          <w:trHeight w:val="527"/>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Style w:val="FontStyle164"/>
                <w:b/>
                <w:sz w:val="24"/>
                <w:szCs w:val="24"/>
              </w:rPr>
              <w:t>Раздел 1. Технические приемы в освоении учебного рисунка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FE42F6">
            <w:pPr>
              <w:snapToGrid w:val="0"/>
              <w:spacing w:after="0" w:line="240" w:lineRule="auto"/>
              <w:rPr>
                <w:rStyle w:val="FontStyle164"/>
                <w:sz w:val="24"/>
                <w:szCs w:val="24"/>
              </w:rPr>
            </w:pPr>
            <w:r w:rsidRPr="009F5B3E">
              <w:rPr>
                <w:rStyle w:val="FontStyle164"/>
                <w:sz w:val="24"/>
                <w:szCs w:val="24"/>
              </w:rPr>
              <w:t>Вводная беседа о рисунке.</w:t>
            </w:r>
            <w:r w:rsidR="00FE42F6">
              <w:rPr>
                <w:rStyle w:val="FontStyle164"/>
                <w:sz w:val="24"/>
                <w:szCs w:val="24"/>
              </w:rPr>
              <w:t xml:space="preserve"> </w:t>
            </w:r>
            <w:r w:rsidRPr="009F5B3E">
              <w:rPr>
                <w:rStyle w:val="FontStyle164"/>
                <w:sz w:val="24"/>
                <w:szCs w:val="24"/>
              </w:rPr>
              <w:t>Организация работы</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AD5B1B" w:rsidRPr="009F5B3E" w:rsidTr="00723E16">
        <w:trPr>
          <w:trHeight w:val="246"/>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Графические изобразительные средства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29</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17</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Рисунок простых плоских предметов. Симметрия. Асимметрия</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18</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1.4.</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u w:val="single"/>
              </w:rPr>
            </w:pPr>
            <w:r w:rsidRPr="009F5B3E">
              <w:rPr>
                <w:rStyle w:val="FontStyle164"/>
                <w:sz w:val="24"/>
                <w:szCs w:val="24"/>
              </w:rPr>
              <w:t>Рисунок геометрических фигур и предметов быта. Пропорция. Силуэт</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1.5.</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Зарисовка чучела птицы</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48</w:t>
            </w:r>
          </w:p>
        </w:tc>
      </w:tr>
      <w:tr w:rsidR="00AD5B1B" w:rsidRPr="009F5B3E" w:rsidTr="00723E16">
        <w:trPr>
          <w:trHeight w:val="403"/>
        </w:trPr>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AD5B1B" w:rsidRPr="009F5B3E" w:rsidTr="00723E16">
        <w:trPr>
          <w:trHeight w:val="425"/>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b/>
                <w:sz w:val="24"/>
                <w:szCs w:val="24"/>
              </w:rPr>
              <w:t xml:space="preserve">Раздел 2. </w:t>
            </w:r>
            <w:r w:rsidRPr="009F5B3E">
              <w:rPr>
                <w:rFonts w:ascii="Times New Roman" w:hAnsi="Times New Roman" w:cs="Times New Roman"/>
                <w:b/>
                <w:sz w:val="24"/>
                <w:szCs w:val="24"/>
              </w:rPr>
              <w:t>Линейный рисунок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ind w:firstLine="108"/>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Зарисовки фигуры человека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Style w:val="FontStyle164"/>
                <w:b/>
                <w:sz w:val="24"/>
                <w:szCs w:val="24"/>
              </w:rPr>
              <w:t>Раздел 3. Законы перспективы. Светотень</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rPr>
          <w:trHeight w:val="637"/>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Линейные зарисовки геометрических предметов. Наглядная перспектива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 xml:space="preserve">Светотеневая зарисовка простых по форме предметов </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3.3.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Зарисовка предметов простой формы с учетом тональной окрашенности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b/>
                <w:sz w:val="24"/>
                <w:szCs w:val="24"/>
              </w:rPr>
              <w:t xml:space="preserve">Раздел 4. </w:t>
            </w:r>
            <w:r w:rsidRPr="009F5B3E">
              <w:rPr>
                <w:rFonts w:ascii="Times New Roman" w:hAnsi="Times New Roman" w:cs="Times New Roman"/>
                <w:b/>
                <w:sz w:val="24"/>
                <w:szCs w:val="24"/>
              </w:rPr>
              <w:t>Живописный рисунок. Фактура и материальность</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Style w:val="FontStyle164"/>
                <w:sz w:val="24"/>
                <w:szCs w:val="24"/>
              </w:rPr>
              <w:t>Тональная зарисовка чучела животного (мягкий материал)</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Зарисовка мягкой игрушки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Style w:val="FontStyle164"/>
                <w:b/>
                <w:sz w:val="24"/>
                <w:szCs w:val="24"/>
              </w:rPr>
              <w:t>Раздел 5. Тональный длительный рисунок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Рисунок предметов быта на светлом и темном фонах</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Зарисовки по памяти предметов предыдущего задания</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rPr>
          <w:trHeight w:val="514"/>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 xml:space="preserve">Натюрморт из двух предметов быта светлых по тону на сером фоне </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Натюрморт из двух предметов быта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14</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5.5.</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Контрольный урок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51</w:t>
            </w:r>
          </w:p>
        </w:tc>
      </w:tr>
    </w:tbl>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Второй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AD5B1B" w:rsidRPr="009F5B3E" w:rsidTr="00723E16">
        <w:tc>
          <w:tcPr>
            <w:tcW w:w="72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AD5B1B" w:rsidRPr="009F5B3E" w:rsidTr="00723E16">
        <w:tc>
          <w:tcPr>
            <w:tcW w:w="72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AD5B1B" w:rsidRPr="009F5B3E" w:rsidTr="00723E16">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eastAsia="Arial CYR" w:hAnsi="Times New Roman" w:cs="Times New Roman"/>
                <w:b/>
                <w:sz w:val="24"/>
                <w:szCs w:val="24"/>
              </w:rPr>
              <w:t xml:space="preserve">Творческий рисунок. Создание художественного образа графическими средствами </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rPr>
          <w:trHeight w:val="801"/>
        </w:trPr>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с комнатным растением на светлом фоне</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Style w:val="FontStyle164"/>
                <w:b/>
                <w:sz w:val="24"/>
                <w:szCs w:val="24"/>
              </w:rPr>
              <w:t>Раздел 2. Законы перспективы. Светотень</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Зарисовки</w:t>
            </w:r>
            <w:r w:rsidRPr="009F5B3E">
              <w:rPr>
                <w:rFonts w:ascii="Times New Roman" w:hAnsi="Times New Roman" w:cs="Times New Roman"/>
                <w:sz w:val="24"/>
                <w:szCs w:val="24"/>
              </w:rPr>
              <w:t xml:space="preserve"> прямоугольника, квадрата, круга в перспективе</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sz w:val="24"/>
                <w:szCs w:val="24"/>
              </w:rPr>
              <w:t>Зарисовки</w:t>
            </w:r>
            <w:r w:rsidRPr="009F5B3E">
              <w:rPr>
                <w:rFonts w:ascii="Times New Roman" w:hAnsi="Times New Roman" w:cs="Times New Roman"/>
                <w:sz w:val="24"/>
                <w:szCs w:val="24"/>
              </w:rPr>
              <w:t xml:space="preserve"> каркасных проволочных моделей в перспективе</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Fonts w:ascii="Times New Roman" w:hAnsi="Times New Roman" w:cs="Times New Roman"/>
                <w:sz w:val="24"/>
                <w:szCs w:val="24"/>
              </w:rPr>
              <w:t xml:space="preserve">Рисунок гипсового геометрических тел вращения (цилиндр, конус, </w:t>
            </w:r>
            <w:r w:rsidRPr="009F5B3E">
              <w:rPr>
                <w:rFonts w:ascii="Times New Roman" w:hAnsi="Times New Roman" w:cs="Times New Roman"/>
                <w:sz w:val="24"/>
                <w:szCs w:val="24"/>
              </w:rPr>
              <w:lastRenderedPageBreak/>
              <w:t>шар)</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lastRenderedPageBreak/>
              <w:t>2.4</w:t>
            </w:r>
            <w:r w:rsidRPr="009F5B3E">
              <w:rPr>
                <w:rFonts w:ascii="Times New Roman" w:hAnsi="Times New Roman" w:cs="Times New Roman"/>
                <w:b/>
                <w:sz w:val="24"/>
                <w:szCs w:val="24"/>
              </w:rPr>
              <w:t>.</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Fonts w:ascii="Times New Roman" w:hAnsi="Times New Roman" w:cs="Times New Roman"/>
                <w:sz w:val="24"/>
                <w:szCs w:val="24"/>
              </w:rPr>
              <w:t>Зарисовки предметов, подобных телам вращения, с натуры и по памяти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2.5.</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гипсового куба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2.6.</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предметов быта имеющих призматическую форму с натуры и по памяти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80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r>
      <w:tr w:rsidR="00AD5B1B" w:rsidRPr="009F5B3E" w:rsidTr="00723E16">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Линейный рисунок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Наброски фигуры человека</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4. </w:t>
            </w:r>
            <w:r w:rsidRPr="009F5B3E">
              <w:rPr>
                <w:rFonts w:ascii="Times New Roman" w:hAnsi="Times New Roman" w:cs="Times New Roman"/>
                <w:b/>
                <w:sz w:val="24"/>
                <w:szCs w:val="24"/>
              </w:rPr>
              <w:t>Живописный рисунок. Фактура и материальность</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Зарисовки чучела птицы</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предметов, различных по материалу</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b/>
                <w:sz w:val="24"/>
                <w:szCs w:val="24"/>
              </w:rPr>
            </w:pPr>
            <w:r w:rsidRPr="009F5B3E">
              <w:rPr>
                <w:rStyle w:val="FontStyle164"/>
                <w:b/>
                <w:sz w:val="24"/>
                <w:szCs w:val="24"/>
              </w:rPr>
              <w:t>Раздел 5. Тональный длительный рисунок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Fonts w:ascii="Times New Roman" w:hAnsi="Times New Roman" w:cs="Times New Roman"/>
                <w:sz w:val="24"/>
                <w:szCs w:val="24"/>
              </w:rPr>
              <w:t>Натюрморт из двух предметов быта призматической формы</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призматической и цилиндрической формы</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20</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простой формы разных по тону и материалу</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19</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11</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85</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r>
    </w:tbl>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Третий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AD5B1B" w:rsidRPr="009F5B3E" w:rsidTr="00723E16">
        <w:tc>
          <w:tcPr>
            <w:tcW w:w="72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AD5B1B" w:rsidRPr="009F5B3E" w:rsidTr="00723E16">
        <w:tc>
          <w:tcPr>
            <w:tcW w:w="72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AD5B1B" w:rsidRPr="009F5B3E" w:rsidTr="00723E16">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Style w:val="FontStyle164"/>
                <w:b/>
                <w:sz w:val="24"/>
                <w:szCs w:val="24"/>
              </w:rPr>
              <w:t xml:space="preserve">Раздел 1. </w:t>
            </w:r>
            <w:r w:rsidRPr="009F5B3E">
              <w:rPr>
                <w:rFonts w:ascii="Times New Roman" w:eastAsia="Arial CYR" w:hAnsi="Times New Roman" w:cs="Times New Roman"/>
                <w:b/>
                <w:sz w:val="24"/>
                <w:szCs w:val="24"/>
              </w:rPr>
              <w:t>Творческий рисунок. Создание художественного образа графическими средствами</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1.1.</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 xml:space="preserve">Тематический натюрморт </w:t>
            </w:r>
            <w:r w:rsidRPr="009F5B3E">
              <w:rPr>
                <w:rFonts w:ascii="Times New Roman" w:eastAsia="Arial" w:hAnsi="Times New Roman" w:cs="Times New Roman"/>
                <w:sz w:val="24"/>
                <w:szCs w:val="24"/>
              </w:rPr>
              <w:t>«</w:t>
            </w:r>
            <w:r w:rsidRPr="009F5B3E">
              <w:rPr>
                <w:rFonts w:ascii="Times New Roman" w:eastAsia="Arial CYR" w:hAnsi="Times New Roman" w:cs="Times New Roman"/>
                <w:sz w:val="24"/>
                <w:szCs w:val="24"/>
              </w:rPr>
              <w:t>Осенний»</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Style w:val="FontStyle164"/>
                <w:b/>
                <w:sz w:val="24"/>
                <w:szCs w:val="24"/>
              </w:rPr>
              <w:t xml:space="preserve">Раздел 2. </w:t>
            </w:r>
            <w:r w:rsidRPr="009F5B3E">
              <w:rPr>
                <w:rFonts w:ascii="Times New Roman" w:eastAsia="Arial CYR" w:hAnsi="Times New Roman" w:cs="Times New Roman"/>
                <w:b/>
                <w:sz w:val="24"/>
                <w:szCs w:val="24"/>
              </w:rPr>
              <w:t xml:space="preserve">Линейно-конструктивный рисунок. </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гипсовых геометрических тел</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Сквозной рисунок предметов комбинированной формы</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2.3.</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Зарисовки отдельных предметов комбинированной формы с натуры и по памяти</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предметов быта, один из которых имеет комбинированную форму, расположенных на уровне глаз учащихся</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96</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r>
      <w:tr w:rsidR="00AD5B1B" w:rsidRPr="009F5B3E" w:rsidTr="00723E16">
        <w:tc>
          <w:tcPr>
            <w:tcW w:w="15184" w:type="dxa"/>
            <w:gridSpan w:val="6"/>
            <w:tcBorders>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4. </w:t>
            </w:r>
            <w:r w:rsidRPr="009F5B3E">
              <w:rPr>
                <w:rFonts w:ascii="Times New Roman" w:eastAsia="Arial CYR" w:hAnsi="Times New Roman" w:cs="Times New Roman"/>
                <w:b/>
                <w:sz w:val="24"/>
                <w:szCs w:val="24"/>
              </w:rPr>
              <w:t>Линейно-конструктивный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Рисунок гипсового орнамента невысокого рельефа</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Рисунок чучела птицы</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hAnsi="Times New Roman" w:cs="Times New Roman"/>
                <w:b/>
                <w:sz w:val="24"/>
                <w:szCs w:val="24"/>
              </w:rPr>
            </w:pPr>
            <w:r w:rsidRPr="009F5B3E">
              <w:rPr>
                <w:rFonts w:ascii="Times New Roman" w:eastAsia="Arial CYR" w:hAnsi="Times New Roman" w:cs="Times New Roman"/>
                <w:sz w:val="24"/>
                <w:szCs w:val="24"/>
              </w:rPr>
              <w:t>Натюрморт с чучелом птицы</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376" w:type="dxa"/>
            <w:tcBorders>
              <w:left w:val="single" w:sz="4" w:space="0" w:color="000000"/>
              <w:bottom w:val="single" w:sz="4" w:space="0" w:color="000000"/>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двух предметов быта, один из которых имеет комбинированную форму, расположенных ниже уровня глаз учащихся</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rPr>
          <w:trHeight w:val="573"/>
        </w:trPr>
        <w:tc>
          <w:tcPr>
            <w:tcW w:w="72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376" w:type="dxa"/>
            <w:tcBorders>
              <w:left w:val="single" w:sz="4" w:space="0" w:color="000000"/>
              <w:bottom w:val="single" w:sz="4" w:space="0" w:color="auto"/>
            </w:tcBorders>
            <w:shd w:val="clear" w:color="auto" w:fill="auto"/>
          </w:tcPr>
          <w:p w:rsidR="00AD5B1B" w:rsidRPr="009F5B3E" w:rsidRDefault="00AD5B1B" w:rsidP="009F5B3E">
            <w:pPr>
              <w:autoSpaceDE w:val="0"/>
              <w:snapToGrid w:val="0"/>
              <w:spacing w:after="0" w:line="240" w:lineRule="auto"/>
              <w:rPr>
                <w:rFonts w:ascii="Times New Roman" w:eastAsia="Arial CYR" w:hAnsi="Times New Roman" w:cs="Times New Roman"/>
                <w:b/>
                <w:sz w:val="24"/>
                <w:szCs w:val="24"/>
              </w:rPr>
            </w:pPr>
            <w:r w:rsidRPr="009F5B3E">
              <w:rPr>
                <w:rFonts w:ascii="Times New Roman" w:hAnsi="Times New Roman" w:cs="Times New Roman"/>
                <w:sz w:val="24"/>
                <w:szCs w:val="24"/>
              </w:rPr>
              <w:t xml:space="preserve">Натюрморт из 2-х </w:t>
            </w:r>
            <w:r w:rsidRPr="009F5B3E">
              <w:rPr>
                <w:rFonts w:ascii="Times New Roman" w:eastAsia="Arial CYR" w:hAnsi="Times New Roman" w:cs="Times New Roman"/>
                <w:sz w:val="24"/>
                <w:szCs w:val="24"/>
              </w:rPr>
              <w:t xml:space="preserve">предметов комбинированной формы разных </w:t>
            </w:r>
            <w:r w:rsidRPr="009F5B3E">
              <w:rPr>
                <w:rFonts w:ascii="Times New Roman" w:hAnsi="Times New Roman" w:cs="Times New Roman"/>
                <w:sz w:val="24"/>
                <w:szCs w:val="24"/>
              </w:rPr>
              <w:t>по тону.</w:t>
            </w:r>
          </w:p>
        </w:tc>
        <w:tc>
          <w:tcPr>
            <w:tcW w:w="156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23</w:t>
            </w:r>
          </w:p>
        </w:tc>
        <w:tc>
          <w:tcPr>
            <w:tcW w:w="1985"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auto"/>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11</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autoSpaceDE w:val="0"/>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autoSpaceDE w:val="0"/>
              <w:snapToGri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r>
    </w:tbl>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Четвертый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AD5B1B" w:rsidRPr="009F5B3E" w:rsidTr="00723E16">
        <w:tc>
          <w:tcPr>
            <w:tcW w:w="72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AD5B1B" w:rsidRPr="009F5B3E" w:rsidTr="00723E16">
        <w:tc>
          <w:tcPr>
            <w:tcW w:w="72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AD5B1B" w:rsidRPr="009F5B3E" w:rsidTr="00723E16">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hAnsi="Times New Roman" w:cs="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Натюрморт из трех гипсовых геометрических тел</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Рисунок однотонной драпировки с простыми складками</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крупного предмета быта и драпировки со складками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2. </w:t>
            </w:r>
            <w:r w:rsidRPr="009F5B3E">
              <w:rPr>
                <w:rFonts w:ascii="Times New Roman" w:hAnsi="Times New Roman" w:cs="Times New Roman"/>
                <w:b/>
                <w:sz w:val="24"/>
                <w:szCs w:val="24"/>
              </w:rPr>
              <w:t>Живописный рисунок. Фактура и материальность.</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с металлической и стеклянной посудой</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Линейный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фигуры человека в движении</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7</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112</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64</w:t>
            </w:r>
          </w:p>
        </w:tc>
      </w:tr>
      <w:tr w:rsidR="00AD5B1B" w:rsidRPr="009F5B3E" w:rsidTr="00723E16">
        <w:tc>
          <w:tcPr>
            <w:tcW w:w="15184" w:type="dxa"/>
            <w:gridSpan w:val="6"/>
            <w:tcBorders>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Раздел 4. Законы перспективы. Светотень</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Рисунок цилиндра в горизонтальном положении. Построения окружности в пространстве</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sz w:val="24"/>
                <w:szCs w:val="24"/>
              </w:rPr>
              <w:t>Зарисовки предметов быта (кружка, кастрюля и т.д.) в горизонтальном положении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4.3.</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Наброски по памяти отдельных предметов</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7</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Style w:val="FontStyle164"/>
                <w:sz w:val="24"/>
                <w:szCs w:val="24"/>
              </w:rPr>
            </w:pPr>
            <w:r w:rsidRPr="009F5B3E">
              <w:rPr>
                <w:rFonts w:ascii="Times New Roman" w:hAnsi="Times New Roman" w:cs="Times New Roman"/>
                <w:sz w:val="24"/>
                <w:szCs w:val="24"/>
              </w:rPr>
              <w:t>Рисунок гипсового шара</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с предметом цилиндрической формы в горизонтальном положении и драпировкой</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6. </w:t>
            </w:r>
            <w:r w:rsidRPr="009F5B3E">
              <w:rPr>
                <w:rFonts w:ascii="Times New Roman" w:eastAsia="Arial CYR" w:hAnsi="Times New Roman" w:cs="Times New Roman"/>
                <w:b/>
                <w:sz w:val="24"/>
                <w:szCs w:val="24"/>
              </w:rPr>
              <w:t>Линейно-конструктивный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p>
        </w:tc>
      </w:tr>
      <w:tr w:rsidR="00AD5B1B" w:rsidRPr="009F5B3E" w:rsidTr="00723E16">
        <w:tc>
          <w:tcPr>
            <w:tcW w:w="72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6.1.</w:t>
            </w:r>
          </w:p>
        </w:tc>
        <w:tc>
          <w:tcPr>
            <w:tcW w:w="7376"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в интерьере с масштабным предметом</w:t>
            </w:r>
          </w:p>
        </w:tc>
        <w:tc>
          <w:tcPr>
            <w:tcW w:w="156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left w:val="single" w:sz="4" w:space="0" w:color="000000"/>
              <w:bottom w:val="single" w:sz="4" w:space="0" w:color="auto"/>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6.2</w:t>
            </w: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трех предметов быта и драпировки со складками.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68</w:t>
            </w:r>
          </w:p>
        </w:tc>
      </w:tr>
    </w:tbl>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Пятый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AD5B1B" w:rsidRPr="009F5B3E" w:rsidTr="00723E16">
        <w:tc>
          <w:tcPr>
            <w:tcW w:w="72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 xml:space="preserve">Вид учебного </w:t>
            </w:r>
            <w:r w:rsidRPr="009F5B3E">
              <w:rPr>
                <w:rFonts w:ascii="Times New Roman" w:hAnsi="Times New Roman" w:cs="Times New Roman"/>
                <w:sz w:val="24"/>
                <w:szCs w:val="24"/>
              </w:rPr>
              <w:lastRenderedPageBreak/>
              <w:t>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Общий объем времени (в часах)</w:t>
            </w:r>
          </w:p>
        </w:tc>
      </w:tr>
      <w:tr w:rsidR="00AD5B1B" w:rsidRPr="009F5B3E" w:rsidTr="00723E16">
        <w:tc>
          <w:tcPr>
            <w:tcW w:w="72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 xml:space="preserve">Максимальная </w:t>
            </w:r>
            <w:r w:rsidRPr="009F5B3E">
              <w:rPr>
                <w:rFonts w:ascii="Times New Roman" w:hAnsi="Times New Roman" w:cs="Times New Roman"/>
                <w:sz w:val="24"/>
                <w:szCs w:val="24"/>
              </w:rPr>
              <w:lastRenderedPageBreak/>
              <w:t>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 xml:space="preserve">Самостоятельная </w:t>
            </w:r>
            <w:r w:rsidRPr="009F5B3E">
              <w:rPr>
                <w:rFonts w:ascii="Times New Roman" w:hAnsi="Times New Roman" w:cs="Times New Roman"/>
                <w:sz w:val="24"/>
                <w:szCs w:val="24"/>
              </w:rPr>
              <w:lastRenderedPageBreak/>
              <w:t>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lastRenderedPageBreak/>
              <w:t xml:space="preserve">Аудиторные </w:t>
            </w:r>
            <w:r w:rsidRPr="009F5B3E">
              <w:rPr>
                <w:rFonts w:ascii="Times New Roman" w:hAnsi="Times New Roman" w:cs="Times New Roman"/>
                <w:sz w:val="24"/>
                <w:szCs w:val="24"/>
              </w:rPr>
              <w:lastRenderedPageBreak/>
              <w:t>занятия</w:t>
            </w:r>
          </w:p>
        </w:tc>
      </w:tr>
      <w:tr w:rsidR="00AD5B1B" w:rsidRPr="009F5B3E" w:rsidTr="00723E16">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hAnsi="Times New Roman" w:cs="Times New Roman"/>
                <w:b/>
                <w:sz w:val="24"/>
                <w:szCs w:val="24"/>
              </w:rPr>
              <w:t>Тональный длительный рисунок</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ind w:hanging="72"/>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трех-четырех гипсовых геометрических тел</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драпировки со сложной конфигурацией складок, лежащей на геометрическом предмете</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двух-трех предметов быта и гипсового орнамента высокого рельефа и драпировки со складками</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2. </w:t>
            </w:r>
            <w:r w:rsidRPr="009F5B3E">
              <w:rPr>
                <w:rFonts w:ascii="Times New Roman" w:eastAsia="Arial CYR" w:hAnsi="Times New Roman" w:cs="Times New Roman"/>
                <w:b/>
                <w:sz w:val="24"/>
                <w:szCs w:val="24"/>
              </w:rPr>
              <w:t>Линейно-конструктивный рисунок</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Зарисовка части интерьера с архитектурной деталью</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Зарисовка головы человека (обрубовка)</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112</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64</w:t>
            </w:r>
          </w:p>
        </w:tc>
      </w:tr>
      <w:tr w:rsidR="00AD5B1B" w:rsidRPr="009F5B3E" w:rsidTr="00723E16">
        <w:tc>
          <w:tcPr>
            <w:tcW w:w="15184" w:type="dxa"/>
            <w:gridSpan w:val="6"/>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Фактура и материальность в учебном рисунке</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376" w:type="dxa"/>
            <w:tcBorders>
              <w:left w:val="single" w:sz="4" w:space="0" w:color="000000"/>
              <w:bottom w:val="single" w:sz="4" w:space="0" w:color="000000"/>
            </w:tcBorders>
            <w:shd w:val="clear" w:color="auto" w:fill="auto"/>
          </w:tcPr>
          <w:p w:rsidR="00AD5B1B" w:rsidRPr="009F5B3E" w:rsidRDefault="00AD5B1B" w:rsidP="009F5B3E">
            <w:pPr>
              <w:spacing w:after="0" w:line="240" w:lineRule="auto"/>
              <w:outlineLvl w:val="0"/>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с различной фактурой и материальностью и четким композиционным центром</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35</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20</w:t>
            </w:r>
          </w:p>
        </w:tc>
      </w:tr>
      <w:tr w:rsidR="00AD5B1B" w:rsidRPr="009F5B3E" w:rsidTr="00723E16">
        <w:tc>
          <w:tcPr>
            <w:tcW w:w="72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7376"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фигуры человека в интерьере</w:t>
            </w:r>
          </w:p>
        </w:tc>
        <w:tc>
          <w:tcPr>
            <w:tcW w:w="1560"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985" w:type="dxa"/>
            <w:tcBorders>
              <w:top w:val="single" w:sz="4" w:space="0" w:color="000000"/>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4. </w:t>
            </w:r>
            <w:r w:rsidRPr="009F5B3E">
              <w:rPr>
                <w:rFonts w:ascii="Times New Roman" w:eastAsia="Arial CYR" w:hAnsi="Times New Roman" w:cs="Times New Roman"/>
                <w:b/>
                <w:sz w:val="24"/>
                <w:szCs w:val="24"/>
              </w:rPr>
              <w:t>Создание художественного образа графическими средствами</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376"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Тематический натюрморт «Мир старых вещей».</w:t>
            </w:r>
          </w:p>
        </w:tc>
        <w:tc>
          <w:tcPr>
            <w:tcW w:w="1560"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35</w:t>
            </w:r>
          </w:p>
        </w:tc>
        <w:tc>
          <w:tcPr>
            <w:tcW w:w="1985" w:type="dxa"/>
            <w:tcBorders>
              <w:left w:val="single" w:sz="4" w:space="0" w:color="000000"/>
              <w:bottom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701" w:type="dxa"/>
            <w:tcBorders>
              <w:left w:val="single" w:sz="4" w:space="0" w:color="000000"/>
              <w:bottom w:val="single" w:sz="4" w:space="0" w:color="000000"/>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20</w:t>
            </w:r>
          </w:p>
        </w:tc>
      </w:tr>
      <w:tr w:rsidR="00AD5B1B" w:rsidRPr="009F5B3E" w:rsidTr="00723E16">
        <w:tc>
          <w:tcPr>
            <w:tcW w:w="72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7376"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60"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985" w:type="dxa"/>
            <w:tcBorders>
              <w:left w:val="single" w:sz="4" w:space="0" w:color="000000"/>
              <w:bottom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c>
          <w:tcPr>
            <w:tcW w:w="1701" w:type="dxa"/>
            <w:tcBorders>
              <w:left w:val="single" w:sz="4" w:space="0" w:color="000000"/>
              <w:bottom w:val="single" w:sz="4" w:space="0" w:color="auto"/>
              <w:right w:val="single" w:sz="4" w:space="0" w:color="000000"/>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быта и драпировки со складками (итоговая работа)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3</w:t>
            </w:r>
            <w:r w:rsidRPr="009F5B3E">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19</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AD5B1B" w:rsidRPr="009F5B3E" w:rsidTr="00723E16">
        <w:tc>
          <w:tcPr>
            <w:tcW w:w="72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7376"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5B1B" w:rsidRPr="009F5B3E" w:rsidRDefault="00AD5B1B" w:rsidP="009F5B3E">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68</w:t>
            </w:r>
          </w:p>
        </w:tc>
      </w:tr>
    </w:tbl>
    <w:p w:rsidR="00AD5B1B" w:rsidRDefault="00AD5B1B" w:rsidP="009F5B3E">
      <w:pPr>
        <w:spacing w:after="0" w:line="240" w:lineRule="auto"/>
        <w:rPr>
          <w:rFonts w:ascii="Times New Roman" w:hAnsi="Times New Roman" w:cs="Times New Roman"/>
          <w:b/>
          <w:sz w:val="24"/>
          <w:szCs w:val="24"/>
        </w:rPr>
      </w:pPr>
    </w:p>
    <w:p w:rsidR="00BE3D0D" w:rsidRPr="00BE3D0D" w:rsidRDefault="00BE3D0D" w:rsidP="002A1925">
      <w:pPr>
        <w:spacing w:after="0" w:line="240" w:lineRule="auto"/>
        <w:jc w:val="center"/>
        <w:rPr>
          <w:rFonts w:ascii="Times New Roman" w:hAnsi="Times New Roman"/>
          <w:b/>
          <w:sz w:val="24"/>
          <w:szCs w:val="24"/>
        </w:rPr>
      </w:pPr>
      <w:r w:rsidRPr="00BE3D0D">
        <w:rPr>
          <w:rFonts w:ascii="Times New Roman" w:hAnsi="Times New Roman"/>
          <w:b/>
          <w:sz w:val="24"/>
          <w:szCs w:val="24"/>
        </w:rPr>
        <w:t>Шестой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BE3D0D" w:rsidRPr="00BE3D0D" w:rsidTr="00BE3D0D">
        <w:tc>
          <w:tcPr>
            <w:tcW w:w="720" w:type="dxa"/>
            <w:vMerge w:val="restart"/>
            <w:tcBorders>
              <w:top w:val="single" w:sz="4" w:space="0" w:color="000000"/>
              <w:left w:val="single" w:sz="4" w:space="0" w:color="000000"/>
              <w:bottom w:val="single" w:sz="4" w:space="0" w:color="000000"/>
            </w:tcBorders>
            <w:shd w:val="clear" w:color="auto" w:fill="auto"/>
            <w:vAlign w:val="center"/>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lastRenderedPageBreak/>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Общий объем времени (в часах)</w:t>
            </w:r>
          </w:p>
        </w:tc>
      </w:tr>
      <w:tr w:rsidR="00BE3D0D" w:rsidRPr="00BE3D0D" w:rsidTr="00BE3D0D">
        <w:tc>
          <w:tcPr>
            <w:tcW w:w="720" w:type="dxa"/>
            <w:vMerge/>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Аудиторные занятия</w:t>
            </w:r>
          </w:p>
        </w:tc>
      </w:tr>
      <w:tr w:rsidR="00BE3D0D" w:rsidRPr="00BE3D0D" w:rsidTr="00BE3D0D">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pacing w:after="0" w:line="240" w:lineRule="auto"/>
              <w:jc w:val="center"/>
              <w:rPr>
                <w:rFonts w:ascii="Times New Roman" w:hAnsi="Times New Roman"/>
                <w:b/>
                <w:sz w:val="24"/>
                <w:szCs w:val="24"/>
              </w:rPr>
            </w:pPr>
            <w:r w:rsidRPr="00BE3D0D">
              <w:rPr>
                <w:rFonts w:ascii="Times New Roman" w:hAnsi="Times New Roman"/>
                <w:b/>
                <w:sz w:val="24"/>
                <w:szCs w:val="24"/>
                <w:lang w:val="en-US"/>
              </w:rPr>
              <w:t>I</w:t>
            </w:r>
            <w:r w:rsidRPr="00BE3D0D">
              <w:rPr>
                <w:rFonts w:ascii="Times New Roman" w:hAnsi="Times New Roman"/>
                <w:b/>
                <w:sz w:val="24"/>
                <w:szCs w:val="24"/>
              </w:rPr>
              <w:t xml:space="preserve"> полугодие</w:t>
            </w:r>
          </w:p>
        </w:tc>
      </w:tr>
      <w:tr w:rsidR="00BE3D0D" w:rsidRPr="00BE3D0D" w:rsidTr="00BE3D0D">
        <w:tc>
          <w:tcPr>
            <w:tcW w:w="72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rPr>
                <w:rFonts w:ascii="Times New Roman" w:hAnsi="Times New Roman"/>
                <w:sz w:val="24"/>
                <w:szCs w:val="24"/>
              </w:rPr>
            </w:pPr>
            <w:r w:rsidRPr="00BE3D0D">
              <w:rPr>
                <w:rStyle w:val="FontStyle164"/>
                <w:b/>
                <w:sz w:val="24"/>
                <w:szCs w:val="24"/>
              </w:rPr>
              <w:t xml:space="preserve">Раздел 1. </w:t>
            </w:r>
            <w:r w:rsidRPr="00BE3D0D">
              <w:rPr>
                <w:rFonts w:ascii="Times New Roman" w:eastAsia="Arial CYR" w:hAnsi="Times New Roman"/>
                <w:b/>
                <w:sz w:val="24"/>
                <w:szCs w:val="24"/>
              </w:rPr>
              <w:t>Линейно-конструктивный рисунок</w:t>
            </w:r>
          </w:p>
        </w:tc>
        <w:tc>
          <w:tcPr>
            <w:tcW w:w="156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1.1.</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Натюрморт из четырех-пяти предметов (гипсовые геометрические тела и предметы быта)</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1.2.</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капители</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1.3.</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гипсовой головы (обрубовка) в двух поворотах</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1.4.</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гипсовых частей лица (нос, губы, глаз)</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96</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48</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48</w:t>
            </w:r>
          </w:p>
        </w:tc>
      </w:tr>
      <w:tr w:rsidR="00BE3D0D" w:rsidRPr="00BE3D0D" w:rsidTr="00BE3D0D">
        <w:tc>
          <w:tcPr>
            <w:tcW w:w="15184" w:type="dxa"/>
            <w:gridSpan w:val="6"/>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b/>
                <w:sz w:val="24"/>
                <w:szCs w:val="24"/>
                <w:lang w:val="en-US"/>
              </w:rPr>
              <w:t>II</w:t>
            </w:r>
            <w:r w:rsidRPr="00BE3D0D">
              <w:rPr>
                <w:rFonts w:ascii="Times New Roman" w:hAnsi="Times New Roman"/>
                <w:b/>
                <w:sz w:val="24"/>
                <w:szCs w:val="24"/>
              </w:rPr>
              <w:t xml:space="preserve"> полугодие</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Style w:val="FontStyle164"/>
                <w:b/>
                <w:sz w:val="24"/>
                <w:szCs w:val="24"/>
              </w:rPr>
              <w:t xml:space="preserve">Раздел 2. </w:t>
            </w:r>
            <w:r w:rsidRPr="00BE3D0D">
              <w:rPr>
                <w:rFonts w:ascii="Times New Roman" w:hAnsi="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r>
      <w:tr w:rsidR="00BE3D0D" w:rsidRPr="00BE3D0D" w:rsidTr="00BE3D0D">
        <w:tc>
          <w:tcPr>
            <w:tcW w:w="72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2.1.</w:t>
            </w:r>
          </w:p>
        </w:tc>
        <w:tc>
          <w:tcPr>
            <w:tcW w:w="7376"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черепа человека</w:t>
            </w:r>
          </w:p>
        </w:tc>
        <w:tc>
          <w:tcPr>
            <w:tcW w:w="156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pacing w:after="0" w:line="240" w:lineRule="auto"/>
              <w:jc w:val="center"/>
              <w:rPr>
                <w:sz w:val="24"/>
                <w:szCs w:val="24"/>
              </w:rPr>
            </w:pPr>
            <w:r w:rsidRPr="00BE3D0D">
              <w:rPr>
                <w:rFonts w:ascii="Times New Roman" w:hAnsi="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12</w:t>
            </w:r>
          </w:p>
        </w:tc>
        <w:tc>
          <w:tcPr>
            <w:tcW w:w="1985"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6</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2.2.</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гипсовой головы (обрубовка) с поворотом в три четверти</w:t>
            </w:r>
          </w:p>
        </w:tc>
        <w:tc>
          <w:tcPr>
            <w:tcW w:w="1560"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jc w:val="center"/>
              <w:rPr>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18</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9</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2.3.</w:t>
            </w:r>
          </w:p>
        </w:tc>
        <w:tc>
          <w:tcPr>
            <w:tcW w:w="7376"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rPr>
                <w:rFonts w:ascii="Times New Roman" w:hAnsi="Times New Roman"/>
                <w:sz w:val="24"/>
                <w:szCs w:val="24"/>
              </w:rPr>
            </w:pPr>
            <w:r w:rsidRPr="00BE3D0D">
              <w:rPr>
                <w:rFonts w:ascii="Times New Roman" w:hAnsi="Times New Roman"/>
                <w:sz w:val="24"/>
                <w:szCs w:val="24"/>
              </w:rPr>
              <w:t>Рисунок античной гипсовой головы</w:t>
            </w:r>
          </w:p>
        </w:tc>
        <w:tc>
          <w:tcPr>
            <w:tcW w:w="1560" w:type="dxa"/>
            <w:tcBorders>
              <w:left w:val="single" w:sz="4" w:space="0" w:color="000000"/>
              <w:bottom w:val="single" w:sz="4" w:space="0" w:color="000000"/>
            </w:tcBorders>
            <w:shd w:val="clear" w:color="auto" w:fill="auto"/>
          </w:tcPr>
          <w:p w:rsidR="00BE3D0D" w:rsidRPr="00BE3D0D" w:rsidRDefault="00BE3D0D" w:rsidP="00BE3D0D">
            <w:pPr>
              <w:spacing w:after="0" w:line="240" w:lineRule="auto"/>
              <w:jc w:val="center"/>
              <w:rPr>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30</w:t>
            </w: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15</w:t>
            </w: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15</w:t>
            </w:r>
          </w:p>
        </w:tc>
      </w:tr>
      <w:tr w:rsidR="00BE3D0D" w:rsidRPr="00BE3D0D" w:rsidTr="00BE3D0D">
        <w:tc>
          <w:tcPr>
            <w:tcW w:w="72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c>
          <w:tcPr>
            <w:tcW w:w="7376"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rPr>
                <w:rFonts w:ascii="Times New Roman" w:hAnsi="Times New Roman"/>
                <w:b/>
                <w:sz w:val="24"/>
                <w:szCs w:val="24"/>
              </w:rPr>
            </w:pPr>
            <w:r w:rsidRPr="00BE3D0D">
              <w:rPr>
                <w:rStyle w:val="FontStyle164"/>
                <w:b/>
                <w:sz w:val="24"/>
                <w:szCs w:val="24"/>
              </w:rPr>
              <w:t xml:space="preserve">Раздел 3. </w:t>
            </w:r>
            <w:r w:rsidRPr="00BE3D0D">
              <w:rPr>
                <w:rFonts w:ascii="Times New Roman" w:eastAsia="Arial CYR" w:hAnsi="Times New Roman"/>
                <w:b/>
                <w:sz w:val="24"/>
                <w:szCs w:val="24"/>
              </w:rPr>
              <w:t>Создание художественного образа графическими средствами</w:t>
            </w:r>
          </w:p>
        </w:tc>
        <w:tc>
          <w:tcPr>
            <w:tcW w:w="1560"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c>
          <w:tcPr>
            <w:tcW w:w="1985" w:type="dxa"/>
            <w:tcBorders>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p>
        </w:tc>
      </w:tr>
      <w:tr w:rsidR="00BE3D0D" w:rsidRPr="00BE3D0D" w:rsidTr="00BE3D0D">
        <w:tc>
          <w:tcPr>
            <w:tcW w:w="72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3.1.</w:t>
            </w:r>
          </w:p>
        </w:tc>
        <w:tc>
          <w:tcPr>
            <w:tcW w:w="7376"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rPr>
                <w:rFonts w:ascii="Times New Roman" w:hAnsi="Times New Roman"/>
                <w:b/>
                <w:sz w:val="24"/>
                <w:szCs w:val="24"/>
              </w:rPr>
            </w:pPr>
            <w:r w:rsidRPr="00BE3D0D">
              <w:rPr>
                <w:rFonts w:ascii="Times New Roman" w:hAnsi="Times New Roman"/>
                <w:sz w:val="24"/>
                <w:szCs w:val="24"/>
              </w:rPr>
              <w:t>Тематический натюрморт с атрибутами искусства</w:t>
            </w:r>
          </w:p>
        </w:tc>
        <w:tc>
          <w:tcPr>
            <w:tcW w:w="156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42</w:t>
            </w:r>
          </w:p>
        </w:tc>
        <w:tc>
          <w:tcPr>
            <w:tcW w:w="1985"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21</w:t>
            </w:r>
          </w:p>
        </w:tc>
      </w:tr>
      <w:tr w:rsidR="00BE3D0D" w:rsidRPr="00BE3D0D" w:rsidTr="00BE3D0D">
        <w:tc>
          <w:tcPr>
            <w:tcW w:w="72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102</w:t>
            </w:r>
          </w:p>
        </w:tc>
        <w:tc>
          <w:tcPr>
            <w:tcW w:w="1985" w:type="dxa"/>
            <w:tcBorders>
              <w:top w:val="single" w:sz="4" w:space="0" w:color="000000"/>
              <w:left w:val="single" w:sz="4" w:space="0" w:color="000000"/>
              <w:bottom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3D0D" w:rsidRPr="00BE3D0D" w:rsidRDefault="00BE3D0D" w:rsidP="00BE3D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51</w:t>
            </w:r>
          </w:p>
        </w:tc>
      </w:tr>
    </w:tbl>
    <w:p w:rsidR="00FE42F6" w:rsidRPr="00BE3D0D" w:rsidRDefault="00FE42F6" w:rsidP="00BE3D0D">
      <w:pPr>
        <w:spacing w:after="0" w:line="240" w:lineRule="auto"/>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BE3D0D" w:rsidRDefault="00BE3D0D" w:rsidP="00BE3D0D">
      <w:pPr>
        <w:spacing w:after="0" w:line="240" w:lineRule="auto"/>
        <w:jc w:val="center"/>
        <w:rPr>
          <w:rFonts w:ascii="Times New Roman" w:hAnsi="Times New Roman" w:cs="Times New Roman"/>
          <w:b/>
          <w:sz w:val="24"/>
          <w:szCs w:val="24"/>
        </w:rPr>
      </w:pPr>
    </w:p>
    <w:p w:rsidR="00AD5B1B" w:rsidRPr="00BE3D0D" w:rsidRDefault="00AD5B1B" w:rsidP="00BE3D0D">
      <w:pPr>
        <w:spacing w:after="0" w:line="240" w:lineRule="auto"/>
        <w:jc w:val="center"/>
        <w:rPr>
          <w:rFonts w:ascii="Times New Roman" w:hAnsi="Times New Roman" w:cs="Times New Roman"/>
          <w:b/>
          <w:sz w:val="24"/>
          <w:szCs w:val="24"/>
        </w:rPr>
      </w:pPr>
      <w:r w:rsidRPr="00BE3D0D">
        <w:rPr>
          <w:rFonts w:ascii="Times New Roman" w:hAnsi="Times New Roman" w:cs="Times New Roman"/>
          <w:b/>
          <w:sz w:val="24"/>
          <w:szCs w:val="24"/>
        </w:rPr>
        <w:t xml:space="preserve">Годовые требования. Содержание разделов и тем </w:t>
      </w:r>
    </w:p>
    <w:p w:rsidR="00AD5B1B" w:rsidRPr="00BE3D0D" w:rsidRDefault="00AD5B1B" w:rsidP="00BE3D0D">
      <w:pPr>
        <w:spacing w:after="0" w:line="240" w:lineRule="auto"/>
        <w:jc w:val="center"/>
        <w:rPr>
          <w:rFonts w:ascii="Times New Roman" w:hAnsi="Times New Roman" w:cs="Times New Roman"/>
          <w:b/>
          <w:sz w:val="24"/>
          <w:szCs w:val="24"/>
        </w:rPr>
      </w:pPr>
    </w:p>
    <w:p w:rsidR="00AD5B1B" w:rsidRPr="00BE3D0D" w:rsidRDefault="00AD5B1B" w:rsidP="00BE3D0D">
      <w:pPr>
        <w:spacing w:after="0" w:line="240" w:lineRule="auto"/>
        <w:jc w:val="center"/>
        <w:rPr>
          <w:rFonts w:ascii="Times New Roman" w:hAnsi="Times New Roman" w:cs="Times New Roman"/>
          <w:b/>
          <w:sz w:val="24"/>
          <w:szCs w:val="24"/>
        </w:rPr>
      </w:pPr>
      <w:r w:rsidRPr="00BE3D0D">
        <w:rPr>
          <w:rFonts w:ascii="Times New Roman" w:hAnsi="Times New Roman" w:cs="Times New Roman"/>
          <w:b/>
          <w:sz w:val="24"/>
          <w:szCs w:val="24"/>
        </w:rPr>
        <w:t>Первый год обучения</w:t>
      </w:r>
    </w:p>
    <w:p w:rsidR="00AD5B1B" w:rsidRPr="00BE3D0D" w:rsidRDefault="00AD5B1B" w:rsidP="00BE3D0D">
      <w:pPr>
        <w:spacing w:after="0" w:line="240" w:lineRule="auto"/>
        <w:jc w:val="center"/>
        <w:rPr>
          <w:rFonts w:ascii="Times New Roman" w:hAnsi="Times New Roman" w:cs="Times New Roman"/>
          <w:b/>
          <w:sz w:val="24"/>
          <w:szCs w:val="24"/>
        </w:rPr>
      </w:pPr>
      <w:r w:rsidRPr="00BE3D0D">
        <w:rPr>
          <w:rFonts w:ascii="Times New Roman" w:hAnsi="Times New Roman" w:cs="Times New Roman"/>
          <w:b/>
          <w:sz w:val="24"/>
          <w:szCs w:val="24"/>
          <w:lang w:val="en-US"/>
        </w:rPr>
        <w:t>I</w:t>
      </w:r>
      <w:r w:rsidRPr="00BE3D0D">
        <w:rPr>
          <w:rFonts w:ascii="Times New Roman" w:hAnsi="Times New Roman" w:cs="Times New Roman"/>
          <w:b/>
          <w:sz w:val="24"/>
          <w:szCs w:val="24"/>
        </w:rPr>
        <w:t xml:space="preserve"> полугодие</w:t>
      </w:r>
    </w:p>
    <w:p w:rsidR="00AD5B1B" w:rsidRPr="00BE3D0D" w:rsidRDefault="00AD5B1B" w:rsidP="00BE3D0D">
      <w:pPr>
        <w:spacing w:after="0" w:line="240" w:lineRule="auto"/>
        <w:jc w:val="center"/>
        <w:outlineLvl w:val="0"/>
        <w:rPr>
          <w:rFonts w:ascii="Times New Roman" w:hAnsi="Times New Roman" w:cs="Times New Roman"/>
          <w:b/>
          <w:sz w:val="24"/>
          <w:szCs w:val="24"/>
        </w:rPr>
      </w:pPr>
      <w:r w:rsidRPr="00BE3D0D">
        <w:rPr>
          <w:rFonts w:ascii="Times New Roman" w:hAnsi="Times New Roman" w:cs="Times New Roman"/>
          <w:b/>
          <w:sz w:val="24"/>
          <w:szCs w:val="24"/>
        </w:rPr>
        <w:t>Раздел 1.</w:t>
      </w:r>
      <w:r w:rsidRPr="00BE3D0D">
        <w:rPr>
          <w:rStyle w:val="FontStyle164"/>
          <w:b/>
          <w:sz w:val="24"/>
          <w:szCs w:val="24"/>
        </w:rPr>
        <w:t xml:space="preserve"> Технические приемы в освоении учебного рисунка</w:t>
      </w:r>
    </w:p>
    <w:p w:rsidR="00AD5B1B" w:rsidRPr="00BE3D0D" w:rsidRDefault="00AD5B1B" w:rsidP="00BE3D0D">
      <w:pPr>
        <w:snapToGrid w:val="0"/>
        <w:spacing w:after="0" w:line="240" w:lineRule="auto"/>
        <w:jc w:val="both"/>
        <w:outlineLvl w:val="0"/>
        <w:rPr>
          <w:rFonts w:ascii="Times New Roman" w:hAnsi="Times New Roman" w:cs="Times New Roman"/>
          <w:b/>
          <w:sz w:val="24"/>
          <w:szCs w:val="24"/>
        </w:rPr>
      </w:pPr>
      <w:r w:rsidRPr="00BE3D0D">
        <w:rPr>
          <w:rFonts w:ascii="Times New Roman" w:hAnsi="Times New Roman" w:cs="Times New Roman"/>
          <w:b/>
          <w:sz w:val="24"/>
          <w:szCs w:val="24"/>
        </w:rPr>
        <w:t>1.1. Тема.</w:t>
      </w:r>
      <w:r w:rsidRPr="00BE3D0D">
        <w:rPr>
          <w:rStyle w:val="FontStyle164"/>
          <w:b/>
          <w:sz w:val="24"/>
          <w:szCs w:val="24"/>
        </w:rPr>
        <w:t xml:space="preserve"> Вводная беседа о рисунке. Организация работы.</w:t>
      </w:r>
    </w:p>
    <w:p w:rsidR="00AD5B1B" w:rsidRPr="00BE3D0D" w:rsidRDefault="00AD5B1B" w:rsidP="00BE3D0D">
      <w:pPr>
        <w:spacing w:after="0" w:line="240" w:lineRule="auto"/>
        <w:jc w:val="both"/>
        <w:rPr>
          <w:rFonts w:ascii="Times New Roman" w:hAnsi="Times New Roman" w:cs="Times New Roman"/>
          <w:sz w:val="24"/>
          <w:szCs w:val="24"/>
        </w:rPr>
      </w:pPr>
      <w:r w:rsidRPr="00BE3D0D">
        <w:rPr>
          <w:rFonts w:ascii="Times New Roman" w:hAnsi="Times New Roman" w:cs="Times New Roman"/>
          <w:sz w:val="24"/>
          <w:szCs w:val="24"/>
        </w:rPr>
        <w:t xml:space="preserve">Вводный теоретический урок. Беседа о предмете рисунок. Организация рабочего места. Правильная посадка за мольбертом. Знакомство с материалами, принадлежностями, инструментами, приемы работы карандашом, постановка руки. Знакомство с понятиями «линия», «штрих», «пятно». </w:t>
      </w:r>
    </w:p>
    <w:p w:rsidR="00AD5B1B" w:rsidRPr="00BE3D0D" w:rsidRDefault="00AD5B1B" w:rsidP="00BE3D0D">
      <w:pPr>
        <w:spacing w:after="0" w:line="240" w:lineRule="auto"/>
        <w:jc w:val="both"/>
        <w:outlineLvl w:val="0"/>
        <w:rPr>
          <w:rStyle w:val="FontStyle164"/>
          <w:b/>
          <w:sz w:val="24"/>
          <w:szCs w:val="24"/>
        </w:rPr>
      </w:pPr>
      <w:r w:rsidRPr="00BE3D0D">
        <w:rPr>
          <w:rStyle w:val="FontStyle164"/>
          <w:b/>
          <w:sz w:val="24"/>
          <w:szCs w:val="24"/>
        </w:rPr>
        <w:t xml:space="preserve">1.2. </w:t>
      </w:r>
      <w:r w:rsidRPr="00BE3D0D">
        <w:rPr>
          <w:rFonts w:ascii="Times New Roman" w:hAnsi="Times New Roman" w:cs="Times New Roman"/>
          <w:b/>
          <w:sz w:val="24"/>
          <w:szCs w:val="24"/>
        </w:rPr>
        <w:t>Тема.</w:t>
      </w:r>
      <w:r w:rsidRPr="00BE3D0D">
        <w:rPr>
          <w:rStyle w:val="FontStyle164"/>
          <w:b/>
          <w:sz w:val="24"/>
          <w:szCs w:val="24"/>
        </w:rPr>
        <w:t xml:space="preserve"> Графические изобразительные средства.</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Проведение вертикальных, горизонтальных, наклонных линий. Понятие «тон», «тоновая растяжка», «сила тона». Выполнение тональных растяжек на усиление и ослабление тона. Выполнение упражнений на деление вертикальных и горизонтальных отрезков линии, на равные (четные и нечетные) части. Использование карандаша как измерительного инструмента. Рисунок шахматной доски. Деление прямоугольника на 16 равных частей. Техника работы штрихом в 2 тона. Рисунок орнамента с использованием геометрических элементов (квадрат, окружность и т д.). Закрепление навыков деление отрезков на равные части и проведения прямых и дугообразных линий. Композиция листа.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рисование геометрических орнаментов по памяти, упражнения по выполнению штриховки и тональной растяжки, карандаш Т, ТМ, М.</w:t>
      </w:r>
    </w:p>
    <w:p w:rsidR="00AD5B1B" w:rsidRPr="009F5B3E" w:rsidRDefault="00AD5B1B" w:rsidP="009F5B3E">
      <w:pPr>
        <w:spacing w:after="0" w:line="240" w:lineRule="auto"/>
        <w:outlineLvl w:val="0"/>
        <w:rPr>
          <w:rStyle w:val="FontStyle164"/>
          <w:b/>
          <w:sz w:val="24"/>
          <w:szCs w:val="24"/>
        </w:rPr>
      </w:pPr>
      <w:r w:rsidRPr="009F5B3E">
        <w:rPr>
          <w:rFonts w:ascii="Times New Roman" w:hAnsi="Times New Roman" w:cs="Times New Roman"/>
          <w:b/>
          <w:sz w:val="24"/>
          <w:szCs w:val="24"/>
        </w:rPr>
        <w:t xml:space="preserve">1.3. Тема. </w:t>
      </w:r>
      <w:r w:rsidRPr="009F5B3E">
        <w:rPr>
          <w:rStyle w:val="FontStyle164"/>
          <w:b/>
          <w:sz w:val="24"/>
          <w:szCs w:val="24"/>
        </w:rPr>
        <w:t xml:space="preserve">Рисунок простых плоских предметов. Симметрия. Асимметрия.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z w:val="24"/>
          <w:szCs w:val="24"/>
        </w:rPr>
        <w:t>Рисунок простейших плоских природных форм с натуры: листьев, перьев, бабочек, коры деревьев. Копирование рисунков тканей, декоративных народных орнаментов.</w:t>
      </w:r>
      <w:r w:rsidRPr="009F5B3E">
        <w:rPr>
          <w:rStyle w:val="FontStyle164"/>
          <w:b/>
          <w:sz w:val="24"/>
          <w:szCs w:val="24"/>
        </w:rPr>
        <w:t xml:space="preserve"> </w:t>
      </w:r>
      <w:r w:rsidRPr="009F5B3E">
        <w:rPr>
          <w:rStyle w:val="FontStyle164"/>
          <w:sz w:val="24"/>
          <w:szCs w:val="24"/>
        </w:rPr>
        <w:t xml:space="preserve">Понятие «композиция», «симметрия» «асимметрия» в учебном рисунке. </w:t>
      </w:r>
      <w:r w:rsidRPr="009F5B3E">
        <w:rPr>
          <w:rFonts w:ascii="Times New Roman" w:hAnsi="Times New Roman" w:cs="Times New Roman"/>
          <w:sz w:val="24"/>
          <w:szCs w:val="24"/>
        </w:rPr>
        <w:t xml:space="preserve">Совершенствование техники работы штрихом. Формат А4. 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рисование</w:t>
      </w:r>
      <w:r w:rsidRPr="009F5B3E">
        <w:rPr>
          <w:rStyle w:val="FontStyle164"/>
          <w:b/>
          <w:sz w:val="24"/>
          <w:szCs w:val="24"/>
        </w:rPr>
        <w:t xml:space="preserve"> </w:t>
      </w:r>
      <w:r w:rsidRPr="009F5B3E">
        <w:rPr>
          <w:rStyle w:val="FontStyle164"/>
          <w:sz w:val="24"/>
          <w:szCs w:val="24"/>
        </w:rPr>
        <w:t>простых плоских предметов.</w:t>
      </w:r>
    </w:p>
    <w:p w:rsidR="00AD5B1B" w:rsidRPr="009F5B3E" w:rsidRDefault="00AD5B1B" w:rsidP="009F5B3E">
      <w:pPr>
        <w:spacing w:after="0" w:line="240" w:lineRule="auto"/>
        <w:outlineLvl w:val="0"/>
        <w:rPr>
          <w:rFonts w:ascii="Times New Roman" w:hAnsi="Times New Roman" w:cs="Times New Roman"/>
          <w:b/>
          <w:sz w:val="24"/>
          <w:szCs w:val="24"/>
        </w:rPr>
      </w:pPr>
      <w:r w:rsidRPr="009F5B3E">
        <w:rPr>
          <w:rFonts w:ascii="Times New Roman" w:hAnsi="Times New Roman" w:cs="Times New Roman"/>
          <w:b/>
          <w:sz w:val="24"/>
          <w:szCs w:val="24"/>
        </w:rPr>
        <w:t>1.4. Тема.</w:t>
      </w:r>
      <w:r w:rsidRPr="009F5B3E">
        <w:rPr>
          <w:rFonts w:ascii="Times New Roman" w:hAnsi="Times New Roman" w:cs="Times New Roman"/>
          <w:sz w:val="24"/>
          <w:szCs w:val="24"/>
        </w:rPr>
        <w:t xml:space="preserve"> </w:t>
      </w:r>
      <w:r w:rsidRPr="009F5B3E">
        <w:rPr>
          <w:rStyle w:val="FontStyle164"/>
          <w:b/>
          <w:sz w:val="24"/>
          <w:szCs w:val="24"/>
        </w:rPr>
        <w:t>Рисунок геометрических фигур и предметов быта.</w:t>
      </w:r>
      <w:r w:rsidRPr="009F5B3E">
        <w:rPr>
          <w:rFonts w:ascii="Times New Roman" w:hAnsi="Times New Roman" w:cs="Times New Roman"/>
          <w:b/>
          <w:sz w:val="24"/>
          <w:szCs w:val="24"/>
        </w:rPr>
        <w:t xml:space="preserve"> Пропорции. Силуэт.</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lastRenderedPageBreak/>
        <w:t xml:space="preserve">Тональный рисунок плоских геометрических фигур, различных по соотношению сторон и тону. Понятие «силуэт». Знакомство со способами визирования карандашом. Правильная передача тональных отношений. Зарисовка силуэта сухих растений и трав. Формат А4. Материал – графитный карандаш, гелиевая ручка.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силуэтные зарисовки предметов простой формы.</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b/>
          <w:sz w:val="24"/>
          <w:szCs w:val="24"/>
        </w:rPr>
        <w:t xml:space="preserve">1.5. Тема. </w:t>
      </w:r>
      <w:r w:rsidRPr="009F5B3E">
        <w:rPr>
          <w:rStyle w:val="FontStyle164"/>
          <w:b/>
          <w:sz w:val="24"/>
          <w:szCs w:val="24"/>
        </w:rPr>
        <w:t>Зарисовка чучела птицы.</w:t>
      </w:r>
      <w:r w:rsidRPr="009F5B3E">
        <w:rPr>
          <w:rFonts w:ascii="Times New Roman" w:hAnsi="Times New Roman" w:cs="Times New Roman"/>
          <w:sz w:val="24"/>
          <w:szCs w:val="24"/>
        </w:rPr>
        <w:t xml:space="preserve">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Силуэтные зарисовки чучела птицы. Передача пропорций, развитие глазомера. Формат А4. Материал – графитный карандаш, тушь, кисть. Самостоятельная работа: силуэтные зарисовки по памяти.</w:t>
      </w:r>
    </w:p>
    <w:p w:rsidR="00AD5B1B" w:rsidRPr="009F5B3E" w:rsidRDefault="00AD5B1B" w:rsidP="009F5B3E">
      <w:pPr>
        <w:spacing w:after="0" w:line="240" w:lineRule="auto"/>
        <w:jc w:val="both"/>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outlineLvl w:val="0"/>
        <w:rPr>
          <w:rFonts w:ascii="Times New Roman" w:hAnsi="Times New Roman" w:cs="Times New Roman"/>
          <w:b/>
          <w:sz w:val="24"/>
          <w:szCs w:val="24"/>
        </w:rPr>
      </w:pPr>
    </w:p>
    <w:p w:rsidR="00AD5B1B" w:rsidRPr="009F5B3E" w:rsidRDefault="00AD5B1B" w:rsidP="009F5B3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Зарисовки фигуры человека.</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Две схематичные зарисовки фигуры человека в статичном состоянии. Знакомство с основными пропорциями человека (взрослого, ребенка).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наброски фигуры человека.</w:t>
      </w:r>
    </w:p>
    <w:p w:rsidR="00AD5B1B" w:rsidRPr="009F5B3E" w:rsidRDefault="00AD5B1B" w:rsidP="009F5B3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Законы перспективы. Светотень.</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3.1. Тема.</w:t>
      </w:r>
      <w:r w:rsidRPr="009F5B3E">
        <w:rPr>
          <w:rStyle w:val="FontStyle164"/>
          <w:b/>
          <w:sz w:val="24"/>
          <w:szCs w:val="24"/>
        </w:rPr>
        <w:t xml:space="preserve"> Линейные зарисовки геометрических предметов. Наглядная перспектива.</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 xml:space="preserve">Беседа о перспективе. Линейный рисунок геометрических тел, расположенных на разных уровнях. Анализ перспективных сокращений в зависимости от положения уровня глаз рисующего. Применение линий различного характера для выразительности рисунка. </w:t>
      </w:r>
      <w:r w:rsidRPr="009F5B3E">
        <w:rPr>
          <w:rFonts w:ascii="Times New Roman" w:hAnsi="Times New Roman" w:cs="Times New Roman"/>
          <w:sz w:val="24"/>
          <w:szCs w:val="24"/>
        </w:rPr>
        <w:t>Формат А4. Материал – графитный карандаш.</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линейные зарисовки простых предметов.</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3.2. Тема.</w:t>
      </w:r>
      <w:r w:rsidRPr="009F5B3E">
        <w:rPr>
          <w:rStyle w:val="11"/>
          <w:sz w:val="24"/>
          <w:szCs w:val="24"/>
        </w:rPr>
        <w:t xml:space="preserve"> </w:t>
      </w:r>
      <w:r w:rsidRPr="009F5B3E">
        <w:rPr>
          <w:rStyle w:val="FontStyle164"/>
          <w:b/>
          <w:sz w:val="24"/>
          <w:szCs w:val="24"/>
        </w:rPr>
        <w:t>Светотеневая зарисовка простых по форме предметов.</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Знакомство с понятием «светотень». Тональная зарисовка отдельных предметов быта, фруктов и овощей, простых по форме и светлых по тону (без фона). Светотеневая прокладка тона по теням. Понятие о градациях светотени. Передача объемной формы при помощи светотени.</w:t>
      </w:r>
      <w:r w:rsidRPr="009F5B3E">
        <w:rPr>
          <w:rFonts w:ascii="Times New Roman" w:hAnsi="Times New Roman" w:cs="Times New Roman"/>
          <w:sz w:val="24"/>
          <w:szCs w:val="24"/>
        </w:rPr>
        <w:t xml:space="preserve">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светотеневые зарисовки предметов.</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3.3. Тема.</w:t>
      </w:r>
      <w:r w:rsidRPr="009F5B3E">
        <w:rPr>
          <w:rStyle w:val="11"/>
          <w:sz w:val="24"/>
          <w:szCs w:val="24"/>
        </w:rPr>
        <w:t xml:space="preserve"> </w:t>
      </w:r>
      <w:r w:rsidRPr="009F5B3E">
        <w:rPr>
          <w:rStyle w:val="FontStyle164"/>
          <w:b/>
          <w:sz w:val="24"/>
          <w:szCs w:val="24"/>
        </w:rPr>
        <w:t>Зарисовка предметов простой формы с учетом тональной окрашенности.</w:t>
      </w:r>
    </w:p>
    <w:p w:rsidR="00AD5B1B" w:rsidRPr="009F5B3E" w:rsidRDefault="00AD5B1B" w:rsidP="009F5B3E">
      <w:pPr>
        <w:spacing w:after="0" w:line="240" w:lineRule="auto"/>
        <w:jc w:val="both"/>
        <w:rPr>
          <w:rStyle w:val="FontStyle164"/>
          <w:sz w:val="24"/>
          <w:szCs w:val="24"/>
        </w:rPr>
      </w:pPr>
      <w:r w:rsidRPr="009F5B3E">
        <w:rPr>
          <w:rFonts w:ascii="Times New Roman" w:hAnsi="Times New Roman" w:cs="Times New Roman"/>
          <w:sz w:val="24"/>
          <w:szCs w:val="24"/>
        </w:rPr>
        <w:lastRenderedPageBreak/>
        <w:t xml:space="preserve">Тональная зарисовка предметов простой формы. Передача формы предметов с учетом тональной </w:t>
      </w:r>
      <w:r w:rsidRPr="009F5B3E">
        <w:rPr>
          <w:rStyle w:val="FontStyle164"/>
          <w:sz w:val="24"/>
          <w:szCs w:val="24"/>
        </w:rPr>
        <w:t>окрашенности без фона.</w:t>
      </w:r>
      <w:r w:rsidRPr="009F5B3E">
        <w:rPr>
          <w:rFonts w:ascii="Times New Roman" w:hAnsi="Times New Roman" w:cs="Times New Roman"/>
          <w:sz w:val="24"/>
          <w:szCs w:val="24"/>
        </w:rPr>
        <w:t xml:space="preserve">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Самостоятельная работа: зарисовки простых предметов с натуры и по памяти.</w:t>
      </w:r>
    </w:p>
    <w:p w:rsidR="00AD5B1B" w:rsidRPr="009F5B3E" w:rsidRDefault="00AD5B1B" w:rsidP="009F5B3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hAnsi="Times New Roman" w:cs="Times New Roman"/>
          <w:b/>
          <w:sz w:val="24"/>
          <w:szCs w:val="24"/>
        </w:rPr>
        <w:t>Живописный рисунок. Фактура и материальность</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4.1. Тема.</w:t>
      </w:r>
      <w:r w:rsidRPr="009F5B3E">
        <w:rPr>
          <w:rStyle w:val="11"/>
          <w:b w:val="0"/>
          <w:sz w:val="24"/>
          <w:szCs w:val="24"/>
        </w:rPr>
        <w:t xml:space="preserve"> </w:t>
      </w:r>
      <w:r w:rsidRPr="009F5B3E">
        <w:rPr>
          <w:rStyle w:val="FontStyle164"/>
          <w:b/>
          <w:sz w:val="24"/>
          <w:szCs w:val="24"/>
        </w:rPr>
        <w:t>Тональная зарисовка чучела животного (мягкий материал).</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Понятие о живописном рисунке. Зарисовки </w:t>
      </w:r>
      <w:r w:rsidRPr="009F5B3E">
        <w:rPr>
          <w:rStyle w:val="FontStyle164"/>
          <w:sz w:val="24"/>
          <w:szCs w:val="24"/>
        </w:rPr>
        <w:t xml:space="preserve">чучела животного. Знакомство с приемами работы мягким материалом. Композиция листа. Пропорции. Выразительность силуэта. Передача материальности меха. </w:t>
      </w:r>
      <w:r w:rsidRPr="009F5B3E">
        <w:rPr>
          <w:rFonts w:ascii="Times New Roman" w:hAnsi="Times New Roman" w:cs="Times New Roman"/>
          <w:sz w:val="24"/>
          <w:szCs w:val="24"/>
        </w:rPr>
        <w:t xml:space="preserve">Освещение естественное. Формат А4. Материал – уголь, сангина.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животных с натуры и по памяти.</w:t>
      </w:r>
    </w:p>
    <w:p w:rsidR="00AD5B1B" w:rsidRPr="009F5B3E" w:rsidRDefault="00AD5B1B" w:rsidP="009F5B3E">
      <w:pPr>
        <w:spacing w:after="0" w:line="240" w:lineRule="auto"/>
        <w:jc w:val="both"/>
        <w:rPr>
          <w:rStyle w:val="FontStyle164"/>
          <w:b/>
          <w:sz w:val="24"/>
          <w:szCs w:val="24"/>
        </w:rPr>
      </w:pPr>
      <w:r w:rsidRPr="009F5B3E">
        <w:rPr>
          <w:rFonts w:ascii="Times New Roman" w:hAnsi="Times New Roman" w:cs="Times New Roman"/>
          <w:b/>
          <w:sz w:val="24"/>
          <w:szCs w:val="24"/>
        </w:rPr>
        <w:t>4.2. Тема.</w:t>
      </w:r>
      <w:r w:rsidRPr="009F5B3E">
        <w:rPr>
          <w:rStyle w:val="11"/>
          <w:b w:val="0"/>
          <w:sz w:val="24"/>
          <w:szCs w:val="24"/>
        </w:rPr>
        <w:t xml:space="preserve"> </w:t>
      </w:r>
      <w:r w:rsidRPr="009F5B3E">
        <w:rPr>
          <w:rStyle w:val="FontStyle164"/>
          <w:b/>
          <w:sz w:val="24"/>
          <w:szCs w:val="24"/>
        </w:rPr>
        <w:t>Зарисовка мягкой игрушки.</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Зарисовки </w:t>
      </w:r>
      <w:r w:rsidRPr="009F5B3E">
        <w:rPr>
          <w:rStyle w:val="FontStyle164"/>
          <w:sz w:val="24"/>
          <w:szCs w:val="24"/>
        </w:rPr>
        <w:t xml:space="preserve">мягких игрушек, различных по характеру и пропорциям. Знакомство с приемами работы мягким материалом. Композиция листа. Пропорции. Выразительность силуэта. </w:t>
      </w:r>
      <w:r w:rsidRPr="009F5B3E">
        <w:rPr>
          <w:rFonts w:ascii="Times New Roman" w:hAnsi="Times New Roman" w:cs="Times New Roman"/>
          <w:sz w:val="24"/>
          <w:szCs w:val="24"/>
        </w:rPr>
        <w:t xml:space="preserve">Освещение естественное. Формат А4. Материал – уголь, сангина.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игрушек с натуры и по памяти.</w:t>
      </w:r>
    </w:p>
    <w:p w:rsidR="00AD5B1B" w:rsidRPr="009F5B3E" w:rsidRDefault="00AD5B1B" w:rsidP="009F5B3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Тональный длительный рисунок</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5.1. Тема.</w:t>
      </w:r>
      <w:r w:rsidRPr="009F5B3E">
        <w:rPr>
          <w:rStyle w:val="11"/>
          <w:b w:val="0"/>
          <w:sz w:val="24"/>
          <w:szCs w:val="24"/>
        </w:rPr>
        <w:t xml:space="preserve"> </w:t>
      </w:r>
      <w:r w:rsidRPr="009F5B3E">
        <w:rPr>
          <w:rStyle w:val="FontStyle164"/>
          <w:b/>
          <w:sz w:val="24"/>
          <w:szCs w:val="24"/>
        </w:rPr>
        <w:t>Рисунок предметов быта на светлом и темном фонах.</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Тональная зарисовка фруктов и овощей, предметов, простых по форме и светлых по тону, на сером фоне. Выявление объема предмета и его пространственного расположения на предметной плоскости. Передача материальности. 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простых предметов с натуры.</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5.2. Тема.</w:t>
      </w:r>
      <w:r w:rsidRPr="009F5B3E">
        <w:rPr>
          <w:rStyle w:val="11"/>
          <w:sz w:val="24"/>
          <w:szCs w:val="24"/>
        </w:rPr>
        <w:t xml:space="preserve"> </w:t>
      </w:r>
      <w:r w:rsidRPr="009F5B3E">
        <w:rPr>
          <w:rStyle w:val="FontStyle164"/>
          <w:b/>
          <w:sz w:val="24"/>
          <w:szCs w:val="24"/>
        </w:rPr>
        <w:t>Зарисовки по памяти предметов предыдущего задания.</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Зарисовка предметов, фруктов и овощей. Выявление объема предмета. Композиция листа</w:t>
      </w:r>
      <w:r w:rsidRPr="009F5B3E">
        <w:rPr>
          <w:rFonts w:ascii="Times New Roman" w:hAnsi="Times New Roman" w:cs="Times New Roman"/>
          <w:sz w:val="24"/>
          <w:szCs w:val="24"/>
        </w:rPr>
        <w:t xml:space="preserve">. Формат А4. Материал – графитный карандаш. Самостоятельная работа: зарисовки </w:t>
      </w:r>
      <w:r w:rsidRPr="009F5B3E">
        <w:rPr>
          <w:rStyle w:val="FontStyle164"/>
          <w:sz w:val="24"/>
          <w:szCs w:val="24"/>
        </w:rPr>
        <w:t>фруктов и овощей</w:t>
      </w:r>
      <w:r w:rsidRPr="009F5B3E">
        <w:rPr>
          <w:rFonts w:ascii="Times New Roman" w:hAnsi="Times New Roman" w:cs="Times New Roman"/>
          <w:sz w:val="24"/>
          <w:szCs w:val="24"/>
        </w:rPr>
        <w:t>.</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5.3. Тема.</w:t>
      </w:r>
      <w:r w:rsidRPr="009F5B3E">
        <w:rPr>
          <w:rStyle w:val="11"/>
          <w:sz w:val="24"/>
          <w:szCs w:val="24"/>
        </w:rPr>
        <w:t xml:space="preserve"> </w:t>
      </w:r>
      <w:r w:rsidRPr="009F5B3E">
        <w:rPr>
          <w:rStyle w:val="FontStyle164"/>
          <w:b/>
          <w:sz w:val="24"/>
          <w:szCs w:val="24"/>
        </w:rPr>
        <w:t>Натюрморт из двух предметов быта светлых по тону на сером фоне.</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Тональный рисунок натюрморта из двух предметов быта простой формы и светлых по тону на сером фоне. Особенности компоновки в листе группы предметов с учетом освещения. Тоновое решение. Передача пространства и взаимного расположения предметов на плоскости.</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мелких предметов.</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5.4. Тема</w:t>
      </w:r>
      <w:r w:rsidRPr="009F5B3E">
        <w:rPr>
          <w:rStyle w:val="FontStyle164"/>
          <w:b/>
          <w:sz w:val="24"/>
          <w:szCs w:val="24"/>
        </w:rPr>
        <w:t>. Натюрморт из двух предметов быта.</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lastRenderedPageBreak/>
        <w:t>Натюрморт из двух предметов быта простой формы и контрастных по тону. Предметы расположены ниже уровня глаз. Выявление знаний, умений, навыков полученных в первом классе.</w:t>
      </w:r>
      <w:r w:rsidRPr="009F5B3E">
        <w:rPr>
          <w:rFonts w:ascii="Times New Roman" w:hAnsi="Times New Roman" w:cs="Times New Roman"/>
          <w:sz w:val="24"/>
          <w:szCs w:val="24"/>
        </w:rPr>
        <w:t xml:space="preserve"> </w:t>
      </w:r>
      <w:r w:rsidRPr="009F5B3E">
        <w:rPr>
          <w:rStyle w:val="FontStyle164"/>
          <w:sz w:val="24"/>
          <w:szCs w:val="24"/>
        </w:rPr>
        <w:t>Освещение верхнее боковое. Формат А-4.</w:t>
      </w:r>
      <w:r w:rsidRPr="009F5B3E">
        <w:rPr>
          <w:rFonts w:ascii="Times New Roman" w:hAnsi="Times New Roman" w:cs="Times New Roman"/>
          <w:sz w:val="24"/>
          <w:szCs w:val="24"/>
        </w:rPr>
        <w:t xml:space="preserve"> Материал – графитный карандаш. </w:t>
      </w:r>
    </w:p>
    <w:p w:rsidR="00AD5B1B" w:rsidRPr="009F5B3E" w:rsidRDefault="00AD5B1B" w:rsidP="009F5B3E">
      <w:pPr>
        <w:spacing w:after="0" w:line="240" w:lineRule="auto"/>
        <w:jc w:val="both"/>
        <w:rPr>
          <w:rStyle w:val="FontStyle164"/>
          <w:b/>
          <w:sz w:val="24"/>
          <w:szCs w:val="24"/>
        </w:rPr>
      </w:pPr>
      <w:r w:rsidRPr="009F5B3E">
        <w:rPr>
          <w:rFonts w:ascii="Times New Roman" w:hAnsi="Times New Roman" w:cs="Times New Roman"/>
          <w:b/>
          <w:sz w:val="24"/>
          <w:szCs w:val="24"/>
        </w:rPr>
        <w:t>5.4. Тема.</w:t>
      </w:r>
      <w:r w:rsidRPr="009F5B3E">
        <w:rPr>
          <w:rStyle w:val="11"/>
          <w:sz w:val="24"/>
          <w:szCs w:val="24"/>
        </w:rPr>
        <w:t xml:space="preserve"> </w:t>
      </w:r>
      <w:r w:rsidRPr="009F5B3E">
        <w:rPr>
          <w:rStyle w:val="FontStyle164"/>
          <w:b/>
          <w:sz w:val="24"/>
          <w:szCs w:val="24"/>
        </w:rPr>
        <w:t>Контрольный урок.</w:t>
      </w:r>
    </w:p>
    <w:p w:rsidR="00AD5B1B" w:rsidRPr="009F5B3E" w:rsidRDefault="00AD5B1B" w:rsidP="009F5B3E">
      <w:pPr>
        <w:spacing w:after="0" w:line="240" w:lineRule="auto"/>
        <w:jc w:val="center"/>
        <w:rPr>
          <w:rFonts w:ascii="Times New Roman" w:hAnsi="Times New Roman" w:cs="Times New Roman"/>
          <w:b/>
          <w:sz w:val="24"/>
          <w:szCs w:val="24"/>
        </w:rPr>
      </w:pPr>
    </w:p>
    <w:p w:rsidR="00FE42F6" w:rsidRDefault="00FE42F6" w:rsidP="009F5B3E">
      <w:pPr>
        <w:spacing w:after="0" w:line="240" w:lineRule="auto"/>
        <w:jc w:val="center"/>
        <w:rPr>
          <w:rFonts w:ascii="Times New Roman" w:hAnsi="Times New Roman" w:cs="Times New Roman"/>
          <w:b/>
          <w:sz w:val="24"/>
          <w:szCs w:val="24"/>
        </w:rPr>
      </w:pPr>
    </w:p>
    <w:p w:rsidR="00FE42F6" w:rsidRDefault="00FE42F6" w:rsidP="009F5B3E">
      <w:pPr>
        <w:spacing w:after="0" w:line="240" w:lineRule="auto"/>
        <w:jc w:val="center"/>
        <w:rPr>
          <w:rFonts w:ascii="Times New Roman" w:hAnsi="Times New Roman" w:cs="Times New Roman"/>
          <w:b/>
          <w:sz w:val="24"/>
          <w:szCs w:val="24"/>
        </w:rPr>
      </w:pPr>
    </w:p>
    <w:p w:rsidR="00FE42F6" w:rsidRDefault="00FE42F6"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Второй год обучения</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jc w:val="both"/>
        <w:rPr>
          <w:rStyle w:val="FontStyle164"/>
          <w:b/>
          <w:sz w:val="24"/>
          <w:szCs w:val="24"/>
        </w:rPr>
      </w:pPr>
    </w:p>
    <w:p w:rsidR="00AD5B1B" w:rsidRPr="009F5B3E" w:rsidRDefault="00AD5B1B" w:rsidP="009F5B3E">
      <w:pPr>
        <w:pStyle w:val="Style21"/>
        <w:widowControl/>
        <w:spacing w:line="240" w:lineRule="auto"/>
        <w:ind w:firstLine="0"/>
        <w:jc w:val="center"/>
        <w:rPr>
          <w:rStyle w:val="FontStyle164"/>
          <w:b/>
          <w:sz w:val="24"/>
          <w:szCs w:val="24"/>
        </w:rPr>
      </w:pPr>
      <w:r w:rsidRPr="009F5B3E">
        <w:rPr>
          <w:b/>
        </w:rPr>
        <w:t>Раздел 1.</w:t>
      </w:r>
      <w:r w:rsidRPr="009F5B3E">
        <w:rPr>
          <w:rStyle w:val="FontStyle164"/>
          <w:b/>
          <w:sz w:val="24"/>
          <w:szCs w:val="24"/>
        </w:rPr>
        <w:t xml:space="preserve"> Творческий рисунок.</w:t>
      </w:r>
    </w:p>
    <w:p w:rsidR="00AD5B1B" w:rsidRPr="009F5B3E" w:rsidRDefault="00AD5B1B" w:rsidP="009F5B3E">
      <w:pPr>
        <w:spacing w:after="0" w:line="240" w:lineRule="auto"/>
        <w:jc w:val="center"/>
        <w:outlineLvl w:val="0"/>
        <w:rPr>
          <w:rFonts w:ascii="Times New Roman" w:hAnsi="Times New Roman" w:cs="Times New Roman"/>
          <w:b/>
          <w:sz w:val="24"/>
          <w:szCs w:val="24"/>
        </w:rPr>
      </w:pPr>
      <w:r w:rsidRPr="009F5B3E">
        <w:rPr>
          <w:rFonts w:ascii="Times New Roman" w:eastAsia="Arial CYR" w:hAnsi="Times New Roman" w:cs="Times New Roman"/>
          <w:b/>
          <w:sz w:val="24"/>
          <w:szCs w:val="24"/>
        </w:rPr>
        <w:t>Создание художественного образа графическими средствами.</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1.1.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с комнатным растением на светлом фоне.</w:t>
      </w:r>
    </w:p>
    <w:p w:rsidR="00AD5B1B" w:rsidRPr="009F5B3E" w:rsidRDefault="00AD5B1B" w:rsidP="009F5B3E">
      <w:pPr>
        <w:snapToGrid w:val="0"/>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 xml:space="preserve">Рисование тематического натюрморта с комнатным растением и предметами простой формы на светлом фоне. </w:t>
      </w:r>
      <w:r w:rsidRPr="009F5B3E">
        <w:rPr>
          <w:rStyle w:val="FontStyle164"/>
          <w:sz w:val="24"/>
          <w:szCs w:val="24"/>
        </w:rPr>
        <w:t>Композиция листа</w:t>
      </w:r>
      <w:r w:rsidRPr="009F5B3E">
        <w:rPr>
          <w:rFonts w:ascii="Times New Roman" w:hAnsi="Times New Roman" w:cs="Times New Roman"/>
          <w:sz w:val="24"/>
          <w:szCs w:val="24"/>
        </w:rPr>
        <w:t xml:space="preserve">. Поэтапное светотеневое изображение предметов. </w:t>
      </w:r>
      <w:r w:rsidRPr="009F5B3E">
        <w:rPr>
          <w:rFonts w:ascii="Times New Roman" w:eastAsia="Arial CYR" w:hAnsi="Times New Roman" w:cs="Times New Roman"/>
          <w:sz w:val="24"/>
          <w:szCs w:val="24"/>
        </w:rPr>
        <w:t xml:space="preserve">Выразительная передача образа, формы и строения растения. Различное расположение листьев в пространстве. Знакомство с перспективными явлениями при рисовании с натуры растительных форм. </w:t>
      </w:r>
      <w:r w:rsidRPr="009F5B3E">
        <w:rPr>
          <w:rFonts w:ascii="Times New Roman" w:hAnsi="Times New Roman" w:cs="Times New Roman"/>
          <w:sz w:val="24"/>
          <w:szCs w:val="24"/>
        </w:rPr>
        <w:t xml:space="preserve">Особенности выполнения фона. Освещение верхнее. Формат А3. Материал – графитный карандаш. </w:t>
      </w:r>
    </w:p>
    <w:p w:rsidR="00AD5B1B" w:rsidRPr="009F5B3E" w:rsidRDefault="00AD5B1B" w:rsidP="009F5B3E">
      <w:pPr>
        <w:snapToGrid w:val="0"/>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w:t>
      </w:r>
      <w:r w:rsidRPr="009F5B3E">
        <w:rPr>
          <w:rStyle w:val="FontStyle164"/>
          <w:sz w:val="24"/>
          <w:szCs w:val="24"/>
        </w:rPr>
        <w:t>комнатных растений</w:t>
      </w:r>
      <w:r w:rsidRPr="009F5B3E">
        <w:rPr>
          <w:rFonts w:ascii="Times New Roman" w:hAnsi="Times New Roman" w:cs="Times New Roman"/>
          <w:sz w:val="24"/>
          <w:szCs w:val="24"/>
        </w:rPr>
        <w:t>.</w:t>
      </w:r>
    </w:p>
    <w:p w:rsidR="00AD5B1B" w:rsidRPr="009F5B3E" w:rsidRDefault="00AD5B1B" w:rsidP="009F5B3E">
      <w:pPr>
        <w:spacing w:after="0" w:line="240" w:lineRule="auto"/>
        <w:jc w:val="center"/>
        <w:outlineLvl w:val="0"/>
        <w:rPr>
          <w:rStyle w:val="FontStyle164"/>
          <w:b/>
          <w:sz w:val="24"/>
          <w:szCs w:val="24"/>
        </w:rPr>
      </w:pPr>
      <w:r w:rsidRPr="009F5B3E">
        <w:rPr>
          <w:rFonts w:ascii="Times New Roman" w:hAnsi="Times New Roman" w:cs="Times New Roman"/>
          <w:b/>
          <w:sz w:val="24"/>
          <w:szCs w:val="24"/>
        </w:rPr>
        <w:t xml:space="preserve">Раздел 2. </w:t>
      </w:r>
      <w:r w:rsidRPr="009F5B3E">
        <w:rPr>
          <w:rStyle w:val="FontStyle164"/>
          <w:b/>
          <w:sz w:val="24"/>
          <w:szCs w:val="24"/>
        </w:rPr>
        <w:t>Законы перспективы и светотень в рисунке</w:t>
      </w:r>
    </w:p>
    <w:p w:rsidR="00AD5B1B" w:rsidRPr="009F5B3E" w:rsidRDefault="00AD5B1B" w:rsidP="009F5B3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Зарисовки</w:t>
      </w:r>
      <w:r w:rsidRPr="009F5B3E">
        <w:rPr>
          <w:rFonts w:ascii="Times New Roman" w:hAnsi="Times New Roman" w:cs="Times New Roman"/>
          <w:b/>
          <w:sz w:val="24"/>
          <w:szCs w:val="24"/>
        </w:rPr>
        <w:t xml:space="preserve"> прямоугольника, квадрата, круга в перспективе.</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Рисование упражнений в связи с темой задания. Линейный рисунок прямоугольного и квадратного листа бумаги в вертикальном и горизонтальном положении с одной и двумя точками схода. Линейный рисунок круга в горизонтальном положении.</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Закрепление понятия об уровне глаз рисующего (линия горизонта, точка схода). Знакомство с понятием перспективного сокращения с одной и двумя точками схода, с приемом построения окружности в перспективе.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Линейно-конструктивные зарисовки створки двери, оконного проема, стола и т. д.</w:t>
      </w:r>
      <w:r w:rsidRPr="009F5B3E">
        <w:rPr>
          <w:rStyle w:val="FontStyle164"/>
          <w:sz w:val="24"/>
          <w:szCs w:val="24"/>
        </w:rPr>
        <w:t xml:space="preserve"> Композиция листа.</w:t>
      </w:r>
      <w:r w:rsidRPr="009F5B3E">
        <w:rPr>
          <w:rFonts w:ascii="Times New Roman" w:hAnsi="Times New Roman" w:cs="Times New Roman"/>
          <w:sz w:val="24"/>
          <w:szCs w:val="24"/>
        </w:rPr>
        <w:t xml:space="preserve"> Формат А4. Материал – графитный карандаш. Самостоятельная работа: зарисовки мелких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2.2. Тема.</w:t>
      </w:r>
      <w:r w:rsidRPr="009F5B3E">
        <w:rPr>
          <w:rStyle w:val="FontStyle164"/>
          <w:b/>
          <w:sz w:val="24"/>
          <w:szCs w:val="24"/>
        </w:rPr>
        <w:t xml:space="preserve"> Зарисовки</w:t>
      </w:r>
      <w:r w:rsidRPr="009F5B3E">
        <w:rPr>
          <w:rFonts w:ascii="Times New Roman" w:hAnsi="Times New Roman" w:cs="Times New Roman"/>
          <w:b/>
          <w:sz w:val="24"/>
          <w:szCs w:val="24"/>
        </w:rPr>
        <w:t xml:space="preserve"> каркасных проволочных моделей в перспективе.</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lastRenderedPageBreak/>
        <w:t>Линейный рисунок каркасных геометрических тел (куб, призма, параллелепипед). Повторение правил перспективы. Углубленный анализ конструктивной формы предметов. Грамотное построение предметов в соответствии с их различным расположением к уровню зрения.</w:t>
      </w:r>
      <w:r w:rsidRPr="009F5B3E">
        <w:rPr>
          <w:rStyle w:val="FontStyle164"/>
          <w:sz w:val="24"/>
          <w:szCs w:val="24"/>
        </w:rPr>
        <w:t xml:space="preserve"> Композиция листа.</w:t>
      </w:r>
      <w:r w:rsidRPr="009F5B3E">
        <w:rPr>
          <w:rFonts w:ascii="Times New Roman" w:hAnsi="Times New Roman" w:cs="Times New Roman"/>
          <w:sz w:val="24"/>
          <w:szCs w:val="24"/>
        </w:rPr>
        <w:t xml:space="preserve">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мелких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2.3. Тема. Рисунок гипсовых геометрических тел вращения (цилиндр, конус, шар).</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гипсовых геометрических тел вращения (цилиндр, конус, шар.), расположенных ниже уровня глаз. Анализ конструктивной формы тел вращения. Грамотное построение с учетом законов перспективы. Особенности передачи объема. Фон нейтральный. Освещение верхнее боковое. Формат А4.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мелких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2.4. Тема. Зарисовки предметов, подобных телам вращения, с натуры и по памяти.</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Закрепление знаний и умений, полученных на предыдущих занятиях.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зарисовки мелких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2.5. Тема. Рисунок гипсового куба.</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гипсового куба, расположенного ниже уровня глаз. Закрепление правил перспективы. Грамотное построение.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Самостоятельная работа: зарисовки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2.6. Тема. Зарисовки предметов быта, имеющих призматическую форму с натуры и по памяти.</w:t>
      </w:r>
    </w:p>
    <w:p w:rsidR="00AD5B1B" w:rsidRPr="009F5B3E" w:rsidRDefault="00AD5B1B" w:rsidP="009F5B3E">
      <w:pPr>
        <w:spacing w:after="0" w:line="240" w:lineRule="auto"/>
        <w:jc w:val="both"/>
        <w:rPr>
          <w:rStyle w:val="FontStyle164"/>
          <w:sz w:val="24"/>
          <w:szCs w:val="24"/>
        </w:rPr>
      </w:pPr>
      <w:r w:rsidRPr="009F5B3E">
        <w:rPr>
          <w:rFonts w:ascii="Times New Roman" w:hAnsi="Times New Roman" w:cs="Times New Roman"/>
          <w:sz w:val="24"/>
          <w:szCs w:val="24"/>
        </w:rPr>
        <w:t xml:space="preserve">Закрепление знаний и умений, полученных на предыдущем занятии.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зарисовки предметов </w:t>
      </w:r>
      <w:r w:rsidRPr="009F5B3E">
        <w:rPr>
          <w:rStyle w:val="FontStyle164"/>
          <w:sz w:val="24"/>
          <w:szCs w:val="24"/>
        </w:rPr>
        <w:t>геометрической формы.</w:t>
      </w:r>
    </w:p>
    <w:p w:rsidR="00AD5B1B" w:rsidRPr="009F5B3E" w:rsidRDefault="00AD5B1B" w:rsidP="009F5B3E">
      <w:pPr>
        <w:spacing w:after="0" w:line="240" w:lineRule="auto"/>
        <w:jc w:val="both"/>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outlineLvl w:val="0"/>
        <w:rPr>
          <w:rFonts w:ascii="Times New Roman" w:hAnsi="Times New Roman" w:cs="Times New Roman"/>
          <w:b/>
          <w:sz w:val="24"/>
          <w:szCs w:val="24"/>
        </w:rPr>
      </w:pPr>
    </w:p>
    <w:p w:rsidR="00AD5B1B" w:rsidRPr="009F5B3E" w:rsidRDefault="00AD5B1B" w:rsidP="009F5B3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3.1. Тема. Наброски фигуры человека.</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lastRenderedPageBreak/>
        <w:t>Рисование сидящей фигуры человека. Закрепление знаний об основных пропорциях фигуры человека, посадка, точка опоры. Выразительность линейного наброска при минимальном количестве графических средств. Освещение верхнее боковое. Формат А4. Материал – графитный карандаш. Самостоятельная работа: наброски фигуры человека.</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hAnsi="Times New Roman" w:cs="Times New Roman"/>
          <w:b/>
          <w:sz w:val="24"/>
          <w:szCs w:val="24"/>
        </w:rPr>
        <w:t>Живописный рисунок. Фактура и материальность</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4.1. Тема. Зарисовки чучела птиц.</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Рисование птиц, различных по характеру формы и тональной окраске. Углубление знаний об особенностях живописного рисунка.</w:t>
      </w:r>
      <w:r w:rsidRPr="009F5B3E">
        <w:rPr>
          <w:rStyle w:val="FontStyle164"/>
          <w:sz w:val="24"/>
          <w:szCs w:val="24"/>
        </w:rPr>
        <w:t xml:space="preserve"> Композиция листа. Пропорции. Выразительность силуэта. Передача материальности оперения. </w:t>
      </w:r>
      <w:r w:rsidRPr="009F5B3E">
        <w:rPr>
          <w:rFonts w:ascii="Times New Roman" w:hAnsi="Times New Roman" w:cs="Times New Roman"/>
          <w:sz w:val="24"/>
          <w:szCs w:val="24"/>
        </w:rPr>
        <w:t>Освещение естественное. Формат А3. Материал – уголь, сангина. Самостоятельная работа: зарисовки птиц по памяти.</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4.2. Тема. Зарисовки предметов различных по материалу.</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Рисование простых предметов, различных по материальности, матовых и блестящих (дерево, стекло, металл и т.д.). Особенности моделирования светотенью формы предметов разных фактур. Освещение направленное. Формат А4. Материал – мягкий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мелких предметов различной материальности.</w:t>
      </w:r>
    </w:p>
    <w:p w:rsidR="00AD5B1B" w:rsidRPr="009F5B3E" w:rsidRDefault="00AD5B1B" w:rsidP="009F5B3E">
      <w:pPr>
        <w:spacing w:after="0" w:line="240" w:lineRule="auto"/>
        <w:jc w:val="both"/>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5.2. Тема. Натюрморта из двух предметов быта призматической формы.</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Рисунок натюрморта из предметов призматической формы (книги, коробки, шкатулки и т.д.), расположенных ниже уровня глаз. Возможно включение мелких предметов. Композиционное размещение, прорисовка конструкции, уточнение пропорций и перспективного построения. Тональная проработка формы предметов. Обобщение тональных отношений. Освещение верхнее боковое. Формат А3. Материал – мягкий графитный карандаш. Самостоятельная работа: композиционные наброски.</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5.3. Тема. Натюрморт из предметов призматической и цилиндрической формы.</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натюрморта из предметов быта различных по форме, на фоне драпировки с крупным рисунком, на уровне глаз. </w:t>
      </w:r>
      <w:r w:rsidRPr="009F5B3E">
        <w:rPr>
          <w:rStyle w:val="FontStyle164"/>
          <w:sz w:val="24"/>
          <w:szCs w:val="24"/>
        </w:rPr>
        <w:t>Композиция листа. Пропорции. Выразительность силуэта группы предметов. Освещение контрастное.</w:t>
      </w:r>
      <w:r w:rsidRPr="009F5B3E">
        <w:rPr>
          <w:rFonts w:ascii="Times New Roman" w:hAnsi="Times New Roman" w:cs="Times New Roman"/>
          <w:sz w:val="24"/>
          <w:szCs w:val="24"/>
        </w:rPr>
        <w:t xml:space="preserve"> Формат А3. Материал – мягкий графитный карандаш. Самостоятельная работа: копирование рисунков ткани.</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5.4. Тема. Натюрморт из предметов простой формы, различных по тону и материалу.</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Рисунок натюрморта из предметов кухонной утвари или предметов домашнего обихода.</w:t>
      </w:r>
      <w:r w:rsidRPr="009F5B3E">
        <w:rPr>
          <w:rStyle w:val="FontStyle164"/>
          <w:sz w:val="24"/>
          <w:szCs w:val="24"/>
        </w:rPr>
        <w:t xml:space="preserve"> Выявление знаний, умений, навыков полученных во втором классе.</w:t>
      </w:r>
      <w:r w:rsidRPr="009F5B3E">
        <w:rPr>
          <w:rFonts w:ascii="Times New Roman" w:hAnsi="Times New Roman" w:cs="Times New Roman"/>
          <w:sz w:val="24"/>
          <w:szCs w:val="24"/>
        </w:rPr>
        <w:t xml:space="preserve"> Освещение верхнее боковое. Формат А3. Материал – графитный карандаш.</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5.4. Тема. Контрольный урок.</w:t>
      </w:r>
    </w:p>
    <w:p w:rsidR="00AD5B1B" w:rsidRPr="009F5B3E" w:rsidRDefault="00AD5B1B" w:rsidP="009F5B3E">
      <w:pPr>
        <w:spacing w:after="0" w:line="240" w:lineRule="auto"/>
        <w:jc w:val="both"/>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Третий год обучения</w:t>
      </w:r>
    </w:p>
    <w:p w:rsidR="00AD5B1B" w:rsidRPr="009F5B3E" w:rsidRDefault="00AD5B1B" w:rsidP="009F5B3E">
      <w:pPr>
        <w:spacing w:after="0" w:line="240" w:lineRule="auto"/>
        <w:jc w:val="center"/>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AD5B1B" w:rsidRPr="009F5B3E" w:rsidRDefault="00AD5B1B" w:rsidP="009F5B3E">
      <w:pPr>
        <w:pStyle w:val="Style21"/>
        <w:widowControl/>
        <w:spacing w:line="240" w:lineRule="auto"/>
        <w:ind w:firstLine="0"/>
        <w:jc w:val="center"/>
        <w:rPr>
          <w:b/>
        </w:rPr>
      </w:pPr>
    </w:p>
    <w:p w:rsidR="00AD5B1B" w:rsidRPr="009F5B3E" w:rsidRDefault="00AD5B1B" w:rsidP="009F5B3E">
      <w:pPr>
        <w:pStyle w:val="Style21"/>
        <w:widowControl/>
        <w:spacing w:line="240" w:lineRule="auto"/>
        <w:ind w:firstLine="0"/>
        <w:jc w:val="center"/>
        <w:rPr>
          <w:rStyle w:val="FontStyle164"/>
          <w:b/>
          <w:sz w:val="24"/>
          <w:szCs w:val="24"/>
        </w:rPr>
      </w:pPr>
      <w:r w:rsidRPr="009F5B3E">
        <w:rPr>
          <w:b/>
        </w:rPr>
        <w:t>Раздел 1.</w:t>
      </w:r>
      <w:r w:rsidRPr="009F5B3E">
        <w:rPr>
          <w:rStyle w:val="FontStyle164"/>
          <w:b/>
          <w:sz w:val="24"/>
          <w:szCs w:val="24"/>
        </w:rPr>
        <w:t xml:space="preserve"> Творческий рисунок.</w:t>
      </w:r>
    </w:p>
    <w:p w:rsidR="00AD5B1B" w:rsidRPr="009F5B3E" w:rsidRDefault="00AD5B1B" w:rsidP="009F5B3E">
      <w:pPr>
        <w:spacing w:after="0" w:line="240" w:lineRule="auto"/>
        <w:jc w:val="center"/>
        <w:outlineLvl w:val="0"/>
        <w:rPr>
          <w:rFonts w:ascii="Times New Roman" w:hAnsi="Times New Roman" w:cs="Times New Roman"/>
          <w:b/>
          <w:sz w:val="24"/>
          <w:szCs w:val="24"/>
        </w:rPr>
      </w:pPr>
      <w:r w:rsidRPr="009F5B3E">
        <w:rPr>
          <w:rFonts w:ascii="Times New Roman" w:eastAsia="Arial CYR" w:hAnsi="Times New Roman" w:cs="Times New Roman"/>
          <w:b/>
          <w:sz w:val="24"/>
          <w:szCs w:val="24"/>
        </w:rPr>
        <w:t>Создание художественного образа графическими средствами</w:t>
      </w:r>
    </w:p>
    <w:p w:rsidR="00AD5B1B" w:rsidRPr="009F5B3E" w:rsidRDefault="00AD5B1B" w:rsidP="009F5B3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w:t>
      </w:r>
      <w:r w:rsidRPr="009F5B3E">
        <w:rPr>
          <w:rStyle w:val="FontStyle164"/>
          <w:b/>
          <w:sz w:val="24"/>
          <w:szCs w:val="24"/>
        </w:rPr>
        <w:t xml:space="preserve"> </w:t>
      </w:r>
      <w:r w:rsidRPr="009F5B3E">
        <w:rPr>
          <w:rFonts w:ascii="Times New Roman" w:eastAsia="Arial CYR" w:hAnsi="Times New Roman" w:cs="Times New Roman"/>
          <w:b/>
          <w:sz w:val="24"/>
          <w:szCs w:val="24"/>
        </w:rPr>
        <w:t xml:space="preserve">Тематический натюрморт </w:t>
      </w:r>
      <w:r w:rsidRPr="009F5B3E">
        <w:rPr>
          <w:rFonts w:ascii="Times New Roman" w:eastAsia="Arial" w:hAnsi="Times New Roman" w:cs="Times New Roman"/>
          <w:b/>
          <w:sz w:val="24"/>
          <w:szCs w:val="24"/>
        </w:rPr>
        <w:t>«</w:t>
      </w:r>
      <w:r w:rsidRPr="009F5B3E">
        <w:rPr>
          <w:rFonts w:ascii="Times New Roman" w:eastAsia="Arial CYR" w:hAnsi="Times New Roman" w:cs="Times New Roman"/>
          <w:b/>
          <w:sz w:val="24"/>
          <w:szCs w:val="24"/>
        </w:rPr>
        <w:t>Осенний».</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Тональный рисунок тематического натюрморта </w:t>
      </w:r>
      <w:r w:rsidRPr="009F5B3E">
        <w:rPr>
          <w:rFonts w:ascii="Times New Roman" w:eastAsia="Arial" w:hAnsi="Times New Roman" w:cs="Times New Roman"/>
          <w:sz w:val="24"/>
          <w:szCs w:val="24"/>
        </w:rPr>
        <w:t>«</w:t>
      </w:r>
      <w:r w:rsidRPr="009F5B3E">
        <w:rPr>
          <w:rFonts w:ascii="Times New Roman" w:eastAsia="Arial CYR" w:hAnsi="Times New Roman" w:cs="Times New Roman"/>
          <w:sz w:val="24"/>
          <w:szCs w:val="24"/>
        </w:rPr>
        <w:t>Осенний</w:t>
      </w:r>
      <w:r w:rsidRPr="009F5B3E">
        <w:rPr>
          <w:rFonts w:ascii="Times New Roman" w:eastAsia="Arial" w:hAnsi="Times New Roman" w:cs="Times New Roman"/>
          <w:sz w:val="24"/>
          <w:szCs w:val="24"/>
        </w:rPr>
        <w:t xml:space="preserve">» </w:t>
      </w:r>
      <w:r w:rsidRPr="009F5B3E">
        <w:rPr>
          <w:rFonts w:ascii="Times New Roman" w:eastAsia="Arial CYR" w:hAnsi="Times New Roman" w:cs="Times New Roman"/>
          <w:sz w:val="24"/>
          <w:szCs w:val="24"/>
        </w:rPr>
        <w:t>(предмет быта простой формы, муляжи овощей и фруктов). Освоение принципов последовательности ведения рисунка, умение доводить рисунок до определенной степени завершенности. Овладение начальными навыками целостного видения натуры. Развитие композиционного мышления, работа над эскизом. Фон нейтральный. Освещение верхнее боковое. Формат А-3</w:t>
      </w:r>
      <w:r w:rsidRPr="009F5B3E">
        <w:rPr>
          <w:rFonts w:ascii="Times New Roman" w:hAnsi="Times New Roman" w:cs="Times New Roman"/>
          <w:sz w:val="24"/>
          <w:szCs w:val="24"/>
        </w:rPr>
        <w:t xml:space="preserve"> Материал – графитный карандаш.</w:t>
      </w:r>
    </w:p>
    <w:p w:rsidR="00AD5B1B" w:rsidRPr="009F5B3E" w:rsidRDefault="00AD5B1B" w:rsidP="009F5B3E">
      <w:pPr>
        <w:spacing w:after="0" w:line="240" w:lineRule="auto"/>
        <w:jc w:val="both"/>
        <w:outlineLvl w:val="0"/>
        <w:rPr>
          <w:rFonts w:ascii="Times New Roman" w:eastAsia="Arial CYR" w:hAnsi="Times New Roman" w:cs="Times New Roman"/>
          <w:sz w:val="24"/>
          <w:szCs w:val="24"/>
        </w:rPr>
      </w:pPr>
      <w:r w:rsidRPr="009F5B3E">
        <w:rPr>
          <w:rFonts w:ascii="Times New Roman" w:hAnsi="Times New Roman" w:cs="Times New Roman"/>
          <w:sz w:val="24"/>
          <w:szCs w:val="24"/>
        </w:rPr>
        <w:t xml:space="preserve"> Самостоятельная работа: композиционные зарисовки овощей и фруктов.</w:t>
      </w:r>
    </w:p>
    <w:p w:rsidR="00AD5B1B" w:rsidRPr="009F5B3E" w:rsidRDefault="00AD5B1B" w:rsidP="009F5B3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AD5B1B" w:rsidRPr="009F5B3E" w:rsidRDefault="00AD5B1B" w:rsidP="009F5B3E">
      <w:pPr>
        <w:spacing w:after="0" w:line="240" w:lineRule="auto"/>
        <w:jc w:val="both"/>
        <w:outlineLvl w:val="0"/>
        <w:rPr>
          <w:rFonts w:ascii="Times New Roman" w:eastAsia="Arial CYR" w:hAnsi="Times New Roman" w:cs="Times New Roman"/>
          <w:sz w:val="24"/>
          <w:szCs w:val="24"/>
        </w:rPr>
      </w:pPr>
      <w:r w:rsidRPr="009F5B3E">
        <w:rPr>
          <w:rStyle w:val="FontStyle164"/>
          <w:b/>
          <w:sz w:val="24"/>
          <w:szCs w:val="24"/>
        </w:rPr>
        <w:t xml:space="preserve">2.1.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из гипсовых геометрических тел.</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Рисунок натюрморта из двух гипсовых геометрических тел с введением легкого тона (куб, цилиндр или конус). Фон нейтральный. Освещение верхнее боковое. </w:t>
      </w:r>
      <w:r w:rsidRPr="009F5B3E">
        <w:rPr>
          <w:rFonts w:ascii="Times New Roman" w:hAnsi="Times New Roman" w:cs="Times New Roman"/>
          <w:sz w:val="24"/>
          <w:szCs w:val="24"/>
        </w:rPr>
        <w:t xml:space="preserve">Композиция листа. Формат А3. 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рисование геометрических предметов по памяти.</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2.2. Тема. </w:t>
      </w:r>
      <w:r w:rsidRPr="009F5B3E">
        <w:rPr>
          <w:rFonts w:ascii="Times New Roman" w:eastAsia="Arial CYR" w:hAnsi="Times New Roman" w:cs="Times New Roman"/>
          <w:b/>
          <w:sz w:val="24"/>
          <w:szCs w:val="24"/>
        </w:rPr>
        <w:t>Сквозной рисунок предметов комбинированной формы.</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 xml:space="preserve">Тональные зарисовки трех отдельных предметов комбинированной формы, расположенных на разных уровнях глаз учащихся (бидон, крынка, гипсовая ваза и т.д.). Фон светлый. Освещение верхнее боковое. </w:t>
      </w:r>
      <w:r w:rsidRPr="009F5B3E">
        <w:rPr>
          <w:rFonts w:ascii="Times New Roman" w:hAnsi="Times New Roman" w:cs="Times New Roman"/>
          <w:sz w:val="24"/>
          <w:szCs w:val="24"/>
        </w:rPr>
        <w:t xml:space="preserve">Формат А3.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AD5B1B" w:rsidRPr="009F5B3E" w:rsidRDefault="00AD5B1B" w:rsidP="009F5B3E">
      <w:pPr>
        <w:spacing w:after="0" w:line="240" w:lineRule="auto"/>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2.3. Тема. </w:t>
      </w:r>
      <w:r w:rsidRPr="009F5B3E">
        <w:rPr>
          <w:rFonts w:ascii="Times New Roman" w:eastAsia="Arial CYR" w:hAnsi="Times New Roman" w:cs="Times New Roman"/>
          <w:b/>
          <w:sz w:val="24"/>
          <w:szCs w:val="24"/>
        </w:rPr>
        <w:t>Зарисовки предметов комбинированной формы с натуры и по памяти.</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Зарисовки отдельных предметов комбинированной формы с натуры и по памяти.</w:t>
      </w:r>
      <w:r w:rsidRPr="009F5B3E">
        <w:rPr>
          <w:rFonts w:ascii="Times New Roman" w:hAnsi="Times New Roman" w:cs="Times New Roman"/>
          <w:sz w:val="24"/>
          <w:szCs w:val="24"/>
        </w:rPr>
        <w:t xml:space="preserve"> Тренировка зрительной памяти. Формат А4. 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силуэтные зарисовки предметов.</w:t>
      </w:r>
    </w:p>
    <w:p w:rsidR="00AD5B1B" w:rsidRPr="009F5B3E" w:rsidRDefault="00AD5B1B" w:rsidP="009F5B3E">
      <w:pPr>
        <w:spacing w:after="0" w:line="240" w:lineRule="auto"/>
        <w:jc w:val="center"/>
        <w:outlineLvl w:val="0"/>
        <w:rPr>
          <w:rFonts w:ascii="Times New Roman" w:hAnsi="Times New Roman" w:cs="Times New Roman"/>
          <w:b/>
          <w:sz w:val="24"/>
          <w:szCs w:val="24"/>
        </w:rPr>
      </w:pP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3. Тональный длительный рисунок</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lastRenderedPageBreak/>
        <w:t xml:space="preserve">3.1. Тема. </w:t>
      </w:r>
      <w:r w:rsidRPr="009F5B3E">
        <w:rPr>
          <w:rFonts w:ascii="Times New Roman" w:eastAsia="Arial CYR" w:hAnsi="Times New Roman" w:cs="Times New Roman"/>
          <w:b/>
          <w:sz w:val="24"/>
          <w:szCs w:val="24"/>
        </w:rPr>
        <w:t>Натюрморт из предметов быта, расположенных на уровне глаз учащихся.</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Тональный рисунок натюрморта из нескольких предметов быта различных по тону и материалу, один из которых имеет комбинированную форму, на уровне глаз обучающегося. Композиция листа, выбор формата. Точность передачи пропорций и силуэта предметов. Фон нейтральный, средний по тону. Освещение нижнее боковое. Формат А-3,</w:t>
      </w:r>
      <w:r w:rsidRPr="009F5B3E">
        <w:rPr>
          <w:rFonts w:ascii="Times New Roman" w:hAnsi="Times New Roman" w:cs="Times New Roman"/>
          <w:sz w:val="24"/>
          <w:szCs w:val="24"/>
        </w:rPr>
        <w:t xml:space="preserve">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композиционные зарисовки из предметов быта.</w:t>
      </w:r>
    </w:p>
    <w:p w:rsidR="00AD5B1B" w:rsidRPr="009F5B3E" w:rsidRDefault="00AD5B1B" w:rsidP="009F5B3E">
      <w:pPr>
        <w:spacing w:after="0" w:line="240" w:lineRule="auto"/>
        <w:jc w:val="both"/>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jc w:val="both"/>
        <w:rPr>
          <w:rFonts w:ascii="Times New Roman" w:hAnsi="Times New Roman" w:cs="Times New Roman"/>
          <w:sz w:val="24"/>
          <w:szCs w:val="24"/>
        </w:rPr>
      </w:pP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4.1. Тема. </w:t>
      </w:r>
      <w:r w:rsidRPr="009F5B3E">
        <w:rPr>
          <w:rFonts w:ascii="Times New Roman" w:eastAsia="Arial CYR" w:hAnsi="Times New Roman" w:cs="Times New Roman"/>
          <w:b/>
          <w:sz w:val="24"/>
          <w:szCs w:val="24"/>
        </w:rPr>
        <w:t>Рисунок гипсового орнамента невысокого рельефа.</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Линейно-конструктивный рисунок простого симметричного гипсового орнамента невысокого рельефа с введением легкого тона. Предельно точная передача конструктивных особенностей рисунка орнамента. Последовательность ведения рисунка. Освещение верхнее боковое. Формат А-3.</w:t>
      </w:r>
      <w:r w:rsidRPr="009F5B3E">
        <w:rPr>
          <w:rFonts w:ascii="Times New Roman" w:hAnsi="Times New Roman" w:cs="Times New Roman"/>
          <w:sz w:val="24"/>
          <w:szCs w:val="24"/>
        </w:rPr>
        <w:t xml:space="preserve"> Материал – графитный карандаш.</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копирование орнаментов с образцов.</w:t>
      </w:r>
    </w:p>
    <w:p w:rsidR="00AD5B1B" w:rsidRPr="009F5B3E" w:rsidRDefault="00AD5B1B" w:rsidP="009F5B3E">
      <w:pPr>
        <w:spacing w:after="0" w:line="240" w:lineRule="auto"/>
        <w:jc w:val="both"/>
        <w:outlineLvl w:val="0"/>
        <w:rPr>
          <w:rFonts w:ascii="Times New Roman" w:eastAsia="Arial CYR" w:hAnsi="Times New Roman" w:cs="Times New Roman"/>
          <w:sz w:val="24"/>
          <w:szCs w:val="24"/>
        </w:rPr>
      </w:pPr>
      <w:r w:rsidRPr="009F5B3E">
        <w:rPr>
          <w:rFonts w:ascii="Times New Roman" w:hAnsi="Times New Roman" w:cs="Times New Roman"/>
          <w:b/>
          <w:sz w:val="24"/>
          <w:szCs w:val="24"/>
        </w:rPr>
        <w:t xml:space="preserve">4.2. Тема. </w:t>
      </w:r>
      <w:r w:rsidRPr="009F5B3E">
        <w:rPr>
          <w:rFonts w:ascii="Times New Roman" w:eastAsia="Arial CYR" w:hAnsi="Times New Roman" w:cs="Times New Roman"/>
          <w:b/>
          <w:sz w:val="24"/>
          <w:szCs w:val="24"/>
        </w:rPr>
        <w:t>Рисунок чучела птицы.</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Линейно-конструктивный рисунок чучела птицы с введением легкого тона. Выявление конструктивных особенностей формы. Точность передачи характерности изображаемого предмета.  Фон светлый. Освещение верхнее боковое. Формат А3. </w:t>
      </w:r>
      <w:r w:rsidRPr="009F5B3E">
        <w:rPr>
          <w:rFonts w:ascii="Times New Roman" w:hAnsi="Times New Roman" w:cs="Times New Roman"/>
          <w:sz w:val="24"/>
          <w:szCs w:val="24"/>
        </w:rPr>
        <w:t xml:space="preserve">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наброски и зарисовки птиц.</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5.1.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с чучелом птицы.</w:t>
      </w:r>
      <w:r w:rsidRPr="009F5B3E">
        <w:rPr>
          <w:rFonts w:ascii="Times New Roman" w:hAnsi="Times New Roman" w:cs="Times New Roman"/>
          <w:b/>
          <w:sz w:val="24"/>
          <w:szCs w:val="24"/>
        </w:rPr>
        <w:t xml:space="preserve"> </w:t>
      </w:r>
    </w:p>
    <w:p w:rsidR="00AD5B1B" w:rsidRPr="009F5B3E" w:rsidRDefault="00AD5B1B" w:rsidP="009F5B3E">
      <w:pPr>
        <w:spacing w:after="0" w:line="240" w:lineRule="auto"/>
        <w:jc w:val="both"/>
        <w:outlineLvl w:val="0"/>
        <w:rPr>
          <w:rStyle w:val="FontStyle164"/>
          <w:sz w:val="24"/>
          <w:szCs w:val="24"/>
        </w:rPr>
      </w:pPr>
      <w:r w:rsidRPr="009F5B3E">
        <w:rPr>
          <w:rStyle w:val="FontStyle164"/>
          <w:sz w:val="24"/>
          <w:szCs w:val="24"/>
        </w:rPr>
        <w:t>Закрепление материала предыдущего задания. Грамотная компоновка натюрморта в листе.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Продолжение знакомства с приемами работы мягким материалом. Фон светло-серый нейтральный.</w:t>
      </w:r>
      <w:r w:rsidRPr="009F5B3E">
        <w:rPr>
          <w:rFonts w:ascii="Times New Roman" w:eastAsia="Arial CYR" w:hAnsi="Times New Roman" w:cs="Times New Roman"/>
          <w:sz w:val="24"/>
          <w:szCs w:val="24"/>
        </w:rPr>
        <w:t xml:space="preserve"> Формат А3. </w:t>
      </w:r>
      <w:r w:rsidRPr="009F5B3E">
        <w:rPr>
          <w:rStyle w:val="FontStyle164"/>
          <w:sz w:val="24"/>
          <w:szCs w:val="24"/>
        </w:rPr>
        <w:t xml:space="preserve">Материал — уголь, сангина, мел. </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sz w:val="24"/>
          <w:szCs w:val="24"/>
        </w:rPr>
        <w:t>Самостоятельная работа: наброски и зарисовки птиц.</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5.2.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из крупных предметов быта.</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z w:val="24"/>
          <w:szCs w:val="24"/>
        </w:rPr>
        <w:lastRenderedPageBreak/>
        <w:t>Тональный рисунок натюрморта из крупных предметов быта, расположенных ниже уровня глаз (на полу). Предметы натюрморта контрастны по тону и размеру. Особенности передачи перспективного сокращения (ракурса). Выделение композиционного центра. Выявление больших тональных отношений. Передача объема предметов и пространства в натюрморте.</w:t>
      </w:r>
      <w:r w:rsidRPr="009F5B3E">
        <w:rPr>
          <w:rFonts w:ascii="Times New Roman" w:eastAsia="Arial CYR" w:hAnsi="Times New Roman" w:cs="Times New Roman"/>
          <w:sz w:val="24"/>
          <w:szCs w:val="24"/>
        </w:rPr>
        <w:t xml:space="preserve"> Освещение верхнее боковое. Формат А3. </w:t>
      </w:r>
      <w:r w:rsidRPr="009F5B3E">
        <w:rPr>
          <w:rFonts w:ascii="Times New Roman" w:hAnsi="Times New Roman" w:cs="Times New Roman"/>
          <w:sz w:val="24"/>
          <w:szCs w:val="24"/>
        </w:rPr>
        <w:t xml:space="preserve">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композиционные зарисовки из предметов быта.</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 xml:space="preserve">5.3. Тема. Натюрморт из 2-х </w:t>
      </w:r>
      <w:r w:rsidRPr="009F5B3E">
        <w:rPr>
          <w:rFonts w:ascii="Times New Roman" w:eastAsia="Arial CYR" w:hAnsi="Times New Roman" w:cs="Times New Roman"/>
          <w:b/>
          <w:sz w:val="24"/>
          <w:szCs w:val="24"/>
        </w:rPr>
        <w:t xml:space="preserve">предметов комбинированной формы, различных </w:t>
      </w:r>
      <w:r w:rsidRPr="009F5B3E">
        <w:rPr>
          <w:rFonts w:ascii="Times New Roman" w:hAnsi="Times New Roman" w:cs="Times New Roman"/>
          <w:b/>
          <w:sz w:val="24"/>
          <w:szCs w:val="24"/>
        </w:rPr>
        <w:t>по тону.</w:t>
      </w:r>
    </w:p>
    <w:p w:rsidR="00AD5B1B" w:rsidRPr="009F5B3E" w:rsidRDefault="00AD5B1B" w:rsidP="009F5B3E">
      <w:pPr>
        <w:pStyle w:val="Style21"/>
        <w:widowControl/>
        <w:spacing w:line="240" w:lineRule="auto"/>
        <w:ind w:firstLine="0"/>
      </w:pPr>
      <w:r w:rsidRPr="009F5B3E">
        <w:rPr>
          <w:rStyle w:val="FontStyle164"/>
          <w:sz w:val="24"/>
          <w:szCs w:val="24"/>
        </w:rPr>
        <w:t>Закрепление всего материала, пройденного в 3 классе.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Цельность изображения натюрморта.</w:t>
      </w:r>
      <w:r w:rsidRPr="009F5B3E">
        <w:t xml:space="preserve"> </w:t>
      </w:r>
    </w:p>
    <w:p w:rsidR="00AD5B1B" w:rsidRPr="009F5B3E" w:rsidRDefault="00AD5B1B" w:rsidP="009F5B3E">
      <w:pPr>
        <w:pStyle w:val="Style21"/>
        <w:widowControl/>
        <w:spacing w:line="240" w:lineRule="auto"/>
        <w:ind w:firstLine="0"/>
      </w:pPr>
      <w:r w:rsidRPr="009F5B3E">
        <w:t>Освещение верхнее боковое. Формат А3. Материал – графитный карандаш.</w:t>
      </w:r>
    </w:p>
    <w:p w:rsidR="00AD5B1B" w:rsidRPr="009F5B3E" w:rsidRDefault="00AD5B1B" w:rsidP="009F5B3E">
      <w:pPr>
        <w:pStyle w:val="Style21"/>
        <w:widowControl/>
        <w:spacing w:line="240" w:lineRule="auto"/>
        <w:ind w:firstLine="0"/>
        <w:rPr>
          <w:b/>
        </w:rPr>
      </w:pPr>
      <w:r w:rsidRPr="009F5B3E">
        <w:rPr>
          <w:b/>
        </w:rPr>
        <w:t>5.4. Тема.</w:t>
      </w:r>
      <w:r w:rsidRPr="009F5B3E">
        <w:t xml:space="preserve"> </w:t>
      </w:r>
      <w:r w:rsidRPr="009F5B3E">
        <w:rPr>
          <w:b/>
        </w:rPr>
        <w:t>Контрольный урок.</w:t>
      </w:r>
    </w:p>
    <w:p w:rsidR="00AD5B1B" w:rsidRPr="009F5B3E" w:rsidRDefault="00AD5B1B" w:rsidP="009F5B3E">
      <w:pPr>
        <w:pStyle w:val="Style21"/>
        <w:widowControl/>
        <w:spacing w:line="240" w:lineRule="auto"/>
        <w:ind w:firstLine="0"/>
        <w:rPr>
          <w:b/>
        </w:rPr>
      </w:pPr>
    </w:p>
    <w:p w:rsidR="00AD5B1B" w:rsidRPr="009F5B3E" w:rsidRDefault="00AD5B1B" w:rsidP="009F5B3E">
      <w:pPr>
        <w:pStyle w:val="Style21"/>
        <w:widowControl/>
        <w:spacing w:line="240" w:lineRule="auto"/>
        <w:ind w:firstLine="0"/>
        <w:jc w:val="center"/>
        <w:rPr>
          <w:b/>
        </w:rPr>
      </w:pPr>
      <w:r w:rsidRPr="009F5B3E">
        <w:rPr>
          <w:b/>
        </w:rPr>
        <w:t>Четвёртый год обучения</w:t>
      </w:r>
    </w:p>
    <w:p w:rsidR="00AD5B1B" w:rsidRPr="009F5B3E" w:rsidRDefault="00AD5B1B" w:rsidP="009F5B3E">
      <w:pPr>
        <w:pStyle w:val="Style21"/>
        <w:widowControl/>
        <w:spacing w:line="240" w:lineRule="auto"/>
        <w:ind w:firstLine="0"/>
        <w:jc w:val="center"/>
        <w:rPr>
          <w:b/>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jc w:val="center"/>
        <w:outlineLvl w:val="0"/>
        <w:rPr>
          <w:rFonts w:ascii="Times New Roman" w:hAnsi="Times New Roman" w:cs="Times New Roman"/>
          <w:b/>
          <w:sz w:val="24"/>
          <w:szCs w:val="24"/>
        </w:rPr>
      </w:pP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1.</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 Натюрморт из трех гипсовых геометрических тел.</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pacing w:val="-4"/>
          <w:sz w:val="24"/>
          <w:szCs w:val="24"/>
        </w:rPr>
        <w:t>Рисунок натюрморта из трех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третьем классе. Грамотная компоновка изображения предметов в листе. Применение  в рисунке основных правил перспективы. Выявление объема предметов и пространства в натюрморте.</w:t>
      </w:r>
      <w:r w:rsidRPr="009F5B3E">
        <w:rPr>
          <w:rFonts w:ascii="Times New Roman" w:eastAsia="Arial CYR" w:hAnsi="Times New Roman" w:cs="Times New Roman"/>
          <w:sz w:val="24"/>
          <w:szCs w:val="24"/>
        </w:rPr>
        <w:t xml:space="preserve"> Фон серый. Освещение верхнее боковое. </w:t>
      </w:r>
      <w:r w:rsidRPr="009F5B3E">
        <w:rPr>
          <w:rFonts w:ascii="Times New Roman" w:hAnsi="Times New Roman" w:cs="Times New Roman"/>
          <w:sz w:val="24"/>
          <w:szCs w:val="24"/>
        </w:rPr>
        <w:t xml:space="preserve">Формат А2. Материал – графитный карандаш. </w:t>
      </w:r>
    </w:p>
    <w:p w:rsidR="00AD5B1B" w:rsidRPr="009F5B3E" w:rsidRDefault="00AD5B1B" w:rsidP="009F5B3E">
      <w:pPr>
        <w:spacing w:after="0" w:line="240" w:lineRule="auto"/>
        <w:jc w:val="both"/>
        <w:outlineLvl w:val="0"/>
        <w:rPr>
          <w:rStyle w:val="FontStyle164"/>
          <w:rFonts w:eastAsia="Arial CYR"/>
          <w:b/>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pacing w:val="-4"/>
          <w:sz w:val="24"/>
          <w:szCs w:val="24"/>
        </w:rPr>
        <w:t xml:space="preserve"> </w:t>
      </w:r>
      <w:r w:rsidRPr="009F5B3E">
        <w:rPr>
          <w:rStyle w:val="FontStyle164"/>
          <w:spacing w:val="-4"/>
          <w:sz w:val="24"/>
          <w:szCs w:val="24"/>
        </w:rPr>
        <w:t>предметов быта.</w:t>
      </w:r>
    </w:p>
    <w:p w:rsidR="00AD5B1B" w:rsidRPr="009F5B3E" w:rsidRDefault="00AD5B1B" w:rsidP="009F5B3E">
      <w:pPr>
        <w:pStyle w:val="Style21"/>
        <w:widowControl/>
        <w:spacing w:line="240" w:lineRule="auto"/>
        <w:ind w:firstLine="0"/>
        <w:rPr>
          <w:b/>
        </w:rPr>
      </w:pPr>
      <w:r w:rsidRPr="009F5B3E">
        <w:rPr>
          <w:b/>
        </w:rPr>
        <w:t>1.2. Рисунок однотонной драпировки с простыми складками.</w:t>
      </w:r>
    </w:p>
    <w:p w:rsidR="00AD5B1B" w:rsidRPr="009F5B3E" w:rsidRDefault="00AD5B1B" w:rsidP="009F5B3E">
      <w:pPr>
        <w:pStyle w:val="Style21"/>
        <w:widowControl/>
        <w:spacing w:line="240" w:lineRule="auto"/>
        <w:ind w:firstLine="0"/>
      </w:pPr>
      <w:r w:rsidRPr="009F5B3E">
        <w:rPr>
          <w:rStyle w:val="FontStyle164"/>
          <w:sz w:val="24"/>
          <w:szCs w:val="24"/>
        </w:rPr>
        <w:t>Тональный рисунок драпировки в трех плоскостях с простыми складками. Знакомство с формообразованием складок ткани и методом их изображения. Построение складок драпировки с учетом пространства, ритма и воздушной перспективы, выявление их объема при помощи светотени.</w:t>
      </w:r>
      <w:r w:rsidRPr="009F5B3E">
        <w:rPr>
          <w:rFonts w:eastAsia="Arial CYR"/>
        </w:rPr>
        <w:t xml:space="preserve"> Фон нейтральный. Освещение четко направленное. Формат А2.</w:t>
      </w:r>
      <w:r w:rsidRPr="009F5B3E">
        <w:t xml:space="preserve"> Материал – графитный карандаш. </w:t>
      </w:r>
    </w:p>
    <w:p w:rsidR="00AD5B1B" w:rsidRPr="009F5B3E" w:rsidRDefault="00AD5B1B" w:rsidP="009F5B3E">
      <w:pPr>
        <w:pStyle w:val="Style21"/>
        <w:widowControl/>
        <w:spacing w:line="240" w:lineRule="auto"/>
        <w:ind w:firstLine="0"/>
        <w:rPr>
          <w:rStyle w:val="FontStyle164"/>
          <w:spacing w:val="-4"/>
          <w:sz w:val="24"/>
          <w:szCs w:val="24"/>
        </w:rPr>
      </w:pPr>
      <w:r w:rsidRPr="009F5B3E">
        <w:t xml:space="preserve">Самостоятельная работа: зарисовки </w:t>
      </w:r>
      <w:r w:rsidRPr="009F5B3E">
        <w:rPr>
          <w:rStyle w:val="FontStyle164"/>
          <w:sz w:val="24"/>
          <w:szCs w:val="24"/>
        </w:rPr>
        <w:t>складок драпировки, выполнение копий с работ старых мастеров.</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lastRenderedPageBreak/>
        <w:t>1.3. Тема. Натюрморт из крупного предмета быта и драпировки со складками.</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Style w:val="FontStyle164"/>
          <w:sz w:val="24"/>
          <w:szCs w:val="24"/>
        </w:rPr>
        <w:t xml:space="preserve">Тональный рисунок натюрморта из крупного предмета быта и драпировки со складками. Грамотная компоновка изображения предметов в листе. Передача конструкции предмета и ритма складок драпировки. Передача пространства в натюрморте с учетом линейной и воздушной перспективы. Выявление объема предмета и складок с помощью светотени. </w:t>
      </w:r>
      <w:r w:rsidRPr="009F5B3E">
        <w:rPr>
          <w:rFonts w:ascii="Times New Roman" w:eastAsia="Arial CYR" w:hAnsi="Times New Roman" w:cs="Times New Roman"/>
          <w:sz w:val="24"/>
          <w:szCs w:val="24"/>
        </w:rPr>
        <w:t>Фон нейтральный.</w:t>
      </w:r>
      <w:r w:rsidRPr="009F5B3E">
        <w:rPr>
          <w:rStyle w:val="FontStyle164"/>
          <w:sz w:val="24"/>
          <w:szCs w:val="24"/>
        </w:rPr>
        <w:t xml:space="preserve"> Освещение верхнее, боковое.</w:t>
      </w:r>
      <w:r w:rsidRPr="009F5B3E">
        <w:rPr>
          <w:rFonts w:ascii="Times New Roman" w:hAnsi="Times New Roman" w:cs="Times New Roman"/>
          <w:sz w:val="24"/>
          <w:szCs w:val="24"/>
        </w:rPr>
        <w:t xml:space="preserve"> Формат А2. Материал – графитный карандаш. Самостоятельная работа: наброски фигуры человека</w:t>
      </w:r>
      <w:r w:rsidRPr="009F5B3E">
        <w:rPr>
          <w:rStyle w:val="FontStyle164"/>
          <w:sz w:val="24"/>
          <w:szCs w:val="24"/>
        </w:rPr>
        <w:t>.</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Живописный рисунок. </w:t>
      </w:r>
      <w:r w:rsidRPr="009F5B3E">
        <w:rPr>
          <w:rFonts w:ascii="Times New Roman" w:hAnsi="Times New Roman" w:cs="Times New Roman"/>
          <w:b/>
          <w:sz w:val="24"/>
          <w:szCs w:val="24"/>
        </w:rPr>
        <w:t>Фактура и материальность</w:t>
      </w:r>
    </w:p>
    <w:p w:rsidR="00AD5B1B" w:rsidRPr="009F5B3E" w:rsidRDefault="00AD5B1B" w:rsidP="009F5B3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w:t>
      </w:r>
      <w:r w:rsidRPr="009F5B3E">
        <w:rPr>
          <w:rFonts w:ascii="Times New Roman" w:hAnsi="Times New Roman" w:cs="Times New Roman"/>
          <w:b/>
          <w:sz w:val="24"/>
          <w:szCs w:val="24"/>
        </w:rPr>
        <w:t>Натюрморт с металлической и стеклянной посудой.</w:t>
      </w:r>
    </w:p>
    <w:p w:rsidR="00AD5B1B" w:rsidRPr="009F5B3E" w:rsidRDefault="00AD5B1B" w:rsidP="009F5B3E">
      <w:pPr>
        <w:pStyle w:val="Style21"/>
        <w:widowControl/>
        <w:spacing w:line="240" w:lineRule="auto"/>
        <w:ind w:firstLine="0"/>
      </w:pPr>
      <w:r w:rsidRPr="009F5B3E">
        <w:rPr>
          <w:rStyle w:val="FontStyle164"/>
          <w:sz w:val="24"/>
          <w:szCs w:val="24"/>
        </w:rPr>
        <w:t xml:space="preserve">Натюрморт с предметами разной материальности из металла и стекла. Характерные особенности передачи материальности металла и стекла графическими средствами. Грамотная компоновка в листе. Передача больших тональных отношений. Цельность изображения натюрморта. </w:t>
      </w:r>
      <w:r w:rsidRPr="009F5B3E">
        <w:rPr>
          <w:rFonts w:eastAsia="Arial CYR"/>
        </w:rPr>
        <w:t>Фон нейтральный. Освещение четко направленное. Формат А2</w:t>
      </w:r>
      <w:r w:rsidRPr="009F5B3E">
        <w:t xml:space="preserve"> Материал – графитный карандаш. </w:t>
      </w:r>
    </w:p>
    <w:p w:rsidR="00AD5B1B" w:rsidRPr="009F5B3E" w:rsidRDefault="00AD5B1B" w:rsidP="009F5B3E">
      <w:pPr>
        <w:pStyle w:val="Style21"/>
        <w:widowControl/>
        <w:spacing w:line="240" w:lineRule="auto"/>
        <w:ind w:firstLine="0"/>
      </w:pPr>
      <w:r w:rsidRPr="009F5B3E">
        <w:t>Самостоятельная работа: зарисовки металлических и стеклянных предметов.</w:t>
      </w:r>
    </w:p>
    <w:p w:rsidR="00AD5B1B" w:rsidRPr="009F5B3E" w:rsidRDefault="00AD5B1B" w:rsidP="009F5B3E">
      <w:pPr>
        <w:spacing w:after="0" w:line="240" w:lineRule="auto"/>
        <w:jc w:val="center"/>
        <w:outlineLvl w:val="0"/>
        <w:rPr>
          <w:rStyle w:val="FontStyle164"/>
          <w:b/>
          <w:sz w:val="24"/>
          <w:szCs w:val="24"/>
        </w:rPr>
      </w:pPr>
      <w:r w:rsidRPr="009F5B3E">
        <w:rPr>
          <w:rFonts w:ascii="Times New Roman" w:hAnsi="Times New Roman" w:cs="Times New Roman"/>
          <w:b/>
          <w:sz w:val="24"/>
          <w:szCs w:val="24"/>
        </w:rPr>
        <w:t>3. Раздел.</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Style w:val="FontStyle164"/>
          <w:b/>
          <w:sz w:val="24"/>
          <w:szCs w:val="24"/>
        </w:rPr>
        <w:t xml:space="preserve">3.1.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hAnsi="Times New Roman" w:cs="Times New Roman"/>
          <w:b/>
          <w:sz w:val="24"/>
          <w:szCs w:val="24"/>
        </w:rPr>
        <w:t>Зарисовки фигуры человека в движении.</w:t>
      </w:r>
    </w:p>
    <w:p w:rsidR="00AD5B1B" w:rsidRPr="009F5B3E" w:rsidRDefault="00AD5B1B" w:rsidP="009F5B3E">
      <w:pPr>
        <w:pStyle w:val="Style21"/>
        <w:widowControl/>
        <w:spacing w:line="240" w:lineRule="auto"/>
        <w:ind w:firstLine="0"/>
      </w:pPr>
      <w:r w:rsidRPr="009F5B3E">
        <w:rPr>
          <w:rFonts w:eastAsia="Arial CYR"/>
        </w:rPr>
        <w:t>Ознакомление с основами пластической анатомии, правилами и особенностями линейного рисования человека. Пластика движений.</w:t>
      </w:r>
      <w:r w:rsidRPr="009F5B3E">
        <w:t xml:space="preserve"> Формат А4. Материал – графитный карандаш (3М-9М). </w:t>
      </w:r>
    </w:p>
    <w:p w:rsidR="00AD5B1B" w:rsidRPr="009F5B3E" w:rsidRDefault="00AD5B1B" w:rsidP="009F5B3E">
      <w:pPr>
        <w:pStyle w:val="Style21"/>
        <w:widowControl/>
        <w:spacing w:line="240" w:lineRule="auto"/>
        <w:ind w:firstLine="0"/>
        <w:rPr>
          <w:rStyle w:val="FontStyle164"/>
          <w:sz w:val="24"/>
          <w:szCs w:val="24"/>
        </w:rPr>
      </w:pPr>
      <w:r w:rsidRPr="009F5B3E">
        <w:t>Самостоятельная работа: наброски фигуры человека</w:t>
      </w:r>
      <w:r w:rsidRPr="009F5B3E">
        <w:rPr>
          <w:rStyle w:val="FontStyle164"/>
          <w:sz w:val="24"/>
          <w:szCs w:val="24"/>
        </w:rPr>
        <w:t>.</w:t>
      </w:r>
    </w:p>
    <w:p w:rsidR="00AD5B1B" w:rsidRPr="009F5B3E" w:rsidRDefault="00AD5B1B" w:rsidP="009F5B3E">
      <w:pPr>
        <w:pStyle w:val="Style21"/>
        <w:widowControl/>
        <w:spacing w:line="240" w:lineRule="auto"/>
        <w:ind w:firstLine="0"/>
        <w:rPr>
          <w:rStyle w:val="FontStyle164"/>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AD5B1B" w:rsidRPr="009F5B3E" w:rsidRDefault="00AD5B1B" w:rsidP="009F5B3E">
      <w:pPr>
        <w:pStyle w:val="Style21"/>
        <w:widowControl/>
        <w:spacing w:line="240" w:lineRule="auto"/>
        <w:ind w:firstLine="0"/>
        <w:rPr>
          <w:b/>
        </w:rPr>
      </w:pPr>
    </w:p>
    <w:p w:rsidR="00AD5B1B" w:rsidRPr="009F5B3E" w:rsidRDefault="00AD5B1B" w:rsidP="009F5B3E">
      <w:pPr>
        <w:pStyle w:val="Style21"/>
        <w:widowControl/>
        <w:spacing w:line="240" w:lineRule="auto"/>
        <w:ind w:firstLine="0"/>
        <w:jc w:val="center"/>
      </w:pPr>
      <w:r w:rsidRPr="009F5B3E">
        <w:rPr>
          <w:b/>
        </w:rPr>
        <w:t>Раздел 4.</w:t>
      </w:r>
      <w:r w:rsidRPr="009F5B3E">
        <w:rPr>
          <w:rStyle w:val="FontStyle164"/>
          <w:b/>
          <w:sz w:val="24"/>
          <w:szCs w:val="24"/>
        </w:rPr>
        <w:t xml:space="preserve"> Законы перспективы. Светотень</w:t>
      </w:r>
    </w:p>
    <w:p w:rsidR="00AD5B1B" w:rsidRPr="009F5B3E" w:rsidRDefault="00AD5B1B" w:rsidP="009F5B3E">
      <w:pPr>
        <w:pStyle w:val="Style21"/>
        <w:widowControl/>
        <w:spacing w:line="240" w:lineRule="auto"/>
        <w:ind w:firstLine="0"/>
        <w:rPr>
          <w:b/>
        </w:rPr>
      </w:pPr>
      <w:r w:rsidRPr="009F5B3E">
        <w:rPr>
          <w:rStyle w:val="FontStyle164"/>
          <w:b/>
          <w:sz w:val="24"/>
          <w:szCs w:val="24"/>
        </w:rPr>
        <w:t xml:space="preserve">4.1. </w:t>
      </w:r>
      <w:r w:rsidRPr="009F5B3E">
        <w:rPr>
          <w:b/>
        </w:rPr>
        <w:t>Тема.</w:t>
      </w:r>
      <w:r w:rsidRPr="009F5B3E">
        <w:rPr>
          <w:rStyle w:val="FontStyle164"/>
          <w:b/>
          <w:sz w:val="24"/>
          <w:szCs w:val="24"/>
        </w:rPr>
        <w:t xml:space="preserve"> </w:t>
      </w:r>
      <w:r w:rsidRPr="009F5B3E">
        <w:rPr>
          <w:b/>
        </w:rPr>
        <w:t>Рисунок цилиндра в горизонтальном положении. Методы построения окружности в пространстве.</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Линейный рисунок окружности в перспективе (вертикальная плоскость). Точное построение окружности с учетом перспективного сокращения. Передача выразительности линий в пространстве. Линейно-конструктивный (сквозной) рисунок цилиндра в горизонтальном положении с введением легкого тона, с сохранением линий построения, без фона, с прокладкой тона в собственных и падающих тенях. Освещение верхнее, боковое</w:t>
      </w:r>
      <w:r w:rsidRPr="009F5B3E">
        <w:rPr>
          <w:rFonts w:ascii="Times New Roman" w:eastAsia="Arial CYR" w:hAnsi="Times New Roman" w:cs="Times New Roman"/>
          <w:sz w:val="24"/>
          <w:szCs w:val="24"/>
        </w:rPr>
        <w:t xml:space="preserve">. </w:t>
      </w:r>
      <w:r w:rsidRPr="009F5B3E">
        <w:rPr>
          <w:rFonts w:ascii="Times New Roman" w:hAnsi="Times New Roman" w:cs="Times New Roman"/>
          <w:sz w:val="24"/>
          <w:szCs w:val="24"/>
        </w:rPr>
        <w:t xml:space="preserve">Формат А3. Материал – графитный карандаш. </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AD5B1B" w:rsidRPr="009F5B3E" w:rsidRDefault="00AD5B1B" w:rsidP="009F5B3E">
      <w:pPr>
        <w:pStyle w:val="Style21"/>
        <w:widowControl/>
        <w:spacing w:line="240" w:lineRule="auto"/>
        <w:ind w:firstLine="0"/>
        <w:rPr>
          <w:b/>
        </w:rPr>
      </w:pPr>
      <w:r w:rsidRPr="009F5B3E">
        <w:rPr>
          <w:b/>
        </w:rPr>
        <w:t xml:space="preserve">4.2. Тема. </w:t>
      </w:r>
      <w:r w:rsidRPr="009F5B3E">
        <w:rPr>
          <w:rStyle w:val="FontStyle164"/>
          <w:b/>
          <w:sz w:val="24"/>
          <w:szCs w:val="24"/>
        </w:rPr>
        <w:t>Зарисовки предметов быта в горизонтальном положении.</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lastRenderedPageBreak/>
        <w:t>Линейно-конструктивный (сквозной) рисунок предметов быта цилиндрической формы (ведро, кружка, кастрюля и т.д.) в горизонтальном положении с введением легкого тона. Закрепление материала предыдущего задания на примере предметов быта. Построение предметов с учетом пропорций, линейной и воздушной перспективы. Освещение верхнее, боковое.</w:t>
      </w:r>
      <w:r w:rsidRPr="009F5B3E">
        <w:rPr>
          <w:rFonts w:ascii="Times New Roman" w:hAnsi="Times New Roman" w:cs="Times New Roman"/>
          <w:sz w:val="24"/>
          <w:szCs w:val="24"/>
        </w:rPr>
        <w:t xml:space="preserve"> Формат А3. Материал – графитный карандаш. </w:t>
      </w:r>
    </w:p>
    <w:p w:rsidR="00AD5B1B" w:rsidRPr="009F5B3E" w:rsidRDefault="00AD5B1B" w:rsidP="009F5B3E">
      <w:pPr>
        <w:spacing w:after="0" w:line="240" w:lineRule="auto"/>
        <w:jc w:val="both"/>
        <w:rPr>
          <w:rStyle w:val="FontStyle164"/>
          <w:sz w:val="24"/>
          <w:szCs w:val="24"/>
        </w:rPr>
      </w:pPr>
      <w:r w:rsidRPr="009F5B3E">
        <w:rPr>
          <w:rFonts w:ascii="Times New Roman" w:hAnsi="Times New Roman" w:cs="Times New Roman"/>
          <w:sz w:val="24"/>
          <w:szCs w:val="24"/>
        </w:rPr>
        <w:t>Самостоятельная работа: наброски</w:t>
      </w:r>
      <w:r w:rsidRPr="009F5B3E">
        <w:rPr>
          <w:rStyle w:val="FontStyle164"/>
          <w:b/>
          <w:sz w:val="24"/>
          <w:szCs w:val="24"/>
        </w:rPr>
        <w:t xml:space="preserve"> </w:t>
      </w:r>
      <w:r w:rsidRPr="009F5B3E">
        <w:rPr>
          <w:rStyle w:val="FontStyle164"/>
          <w:sz w:val="24"/>
          <w:szCs w:val="24"/>
        </w:rPr>
        <w:t>предметов быта.</w:t>
      </w:r>
    </w:p>
    <w:p w:rsidR="00AD5B1B" w:rsidRPr="009F5B3E" w:rsidRDefault="00AD5B1B" w:rsidP="009F5B3E">
      <w:pPr>
        <w:spacing w:after="0" w:line="240" w:lineRule="auto"/>
        <w:jc w:val="both"/>
        <w:rPr>
          <w:rFonts w:ascii="Times New Roman" w:eastAsia="Arial CYR" w:hAnsi="Times New Roman" w:cs="Times New Roman"/>
          <w:b/>
          <w:sz w:val="24"/>
          <w:szCs w:val="24"/>
        </w:rPr>
      </w:pPr>
      <w:r w:rsidRPr="009F5B3E">
        <w:rPr>
          <w:rFonts w:ascii="Times New Roman" w:hAnsi="Times New Roman" w:cs="Times New Roman"/>
          <w:b/>
          <w:sz w:val="24"/>
          <w:szCs w:val="24"/>
        </w:rPr>
        <w:t>4.3. Тема.</w:t>
      </w:r>
      <w:r w:rsidRPr="009F5B3E">
        <w:rPr>
          <w:rStyle w:val="FontStyle164"/>
          <w:b/>
          <w:sz w:val="24"/>
          <w:szCs w:val="24"/>
        </w:rPr>
        <w:t xml:space="preserve"> </w:t>
      </w:r>
      <w:r w:rsidRPr="009F5B3E">
        <w:rPr>
          <w:rFonts w:ascii="Times New Roman" w:eastAsia="Arial CYR" w:hAnsi="Times New Roman" w:cs="Times New Roman"/>
          <w:b/>
          <w:sz w:val="24"/>
          <w:szCs w:val="24"/>
        </w:rPr>
        <w:t>Наброски по памяти отдельных предметов быта.</w:t>
      </w:r>
    </w:p>
    <w:p w:rsidR="00AD5B1B" w:rsidRPr="009F5B3E" w:rsidRDefault="00AD5B1B" w:rsidP="009F5B3E">
      <w:pPr>
        <w:pStyle w:val="Style21"/>
        <w:widowControl/>
        <w:spacing w:line="240" w:lineRule="auto"/>
        <w:ind w:firstLine="0"/>
      </w:pPr>
      <w:r w:rsidRPr="009F5B3E">
        <w:rPr>
          <w:rFonts w:eastAsia="Arial CYR"/>
        </w:rPr>
        <w:t>Наброски отдельных предметов быта из предыдущего задания по памяти Развитие зрительной памяти и выработка глазомера. Закрепление навыков рисования окружности в перспективе.</w:t>
      </w:r>
      <w:r w:rsidRPr="009F5B3E">
        <w:t xml:space="preserve"> Формат А4. Материал – графитный карандаш. </w:t>
      </w:r>
    </w:p>
    <w:p w:rsidR="00AD5B1B" w:rsidRPr="009F5B3E" w:rsidRDefault="00AD5B1B" w:rsidP="009F5B3E">
      <w:pPr>
        <w:pStyle w:val="Style21"/>
        <w:widowControl/>
        <w:spacing w:line="240" w:lineRule="auto"/>
        <w:ind w:firstLine="0"/>
      </w:pPr>
      <w:r w:rsidRPr="009F5B3E">
        <w:t>Самостоятельная работа: зарисовки групп предметов.</w:t>
      </w: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outlineLvl w:val="0"/>
        <w:rPr>
          <w:rStyle w:val="FontStyle164"/>
          <w:b/>
          <w:sz w:val="24"/>
          <w:szCs w:val="24"/>
        </w:rPr>
      </w:pPr>
      <w:r w:rsidRPr="009F5B3E">
        <w:rPr>
          <w:rFonts w:ascii="Times New Roman" w:hAnsi="Times New Roman" w:cs="Times New Roman"/>
          <w:b/>
          <w:sz w:val="24"/>
          <w:szCs w:val="24"/>
        </w:rPr>
        <w:t>5.1. Тема. Рисунок гипсового шара</w:t>
      </w:r>
      <w:r w:rsidRPr="009F5B3E">
        <w:rPr>
          <w:rStyle w:val="FontStyle164"/>
          <w:b/>
          <w:sz w:val="24"/>
          <w:szCs w:val="24"/>
        </w:rPr>
        <w:t>.</w:t>
      </w:r>
    </w:p>
    <w:p w:rsidR="00AD5B1B" w:rsidRPr="009F5B3E" w:rsidRDefault="00AD5B1B" w:rsidP="009F5B3E">
      <w:pPr>
        <w:spacing w:after="0" w:line="240" w:lineRule="auto"/>
        <w:jc w:val="both"/>
        <w:outlineLvl w:val="0"/>
        <w:rPr>
          <w:rFonts w:ascii="Times New Roman" w:eastAsia="Arial CYR" w:hAnsi="Times New Roman" w:cs="Times New Roman"/>
          <w:b/>
          <w:sz w:val="24"/>
          <w:szCs w:val="24"/>
        </w:rPr>
      </w:pPr>
      <w:r w:rsidRPr="009F5B3E">
        <w:rPr>
          <w:rStyle w:val="FontStyle164"/>
          <w:sz w:val="24"/>
          <w:szCs w:val="24"/>
        </w:rPr>
        <w:t xml:space="preserve">Тональный рисунок гипсового шара на нейтральном фоне. Композиция листа. Выявление объема, с точной передачей светотеневых градаций (от блика до падающей тени), применение штриха по форме. </w:t>
      </w:r>
      <w:r w:rsidRPr="009F5B3E">
        <w:rPr>
          <w:rFonts w:ascii="Times New Roman" w:eastAsia="Arial CYR" w:hAnsi="Times New Roman" w:cs="Times New Roman"/>
          <w:sz w:val="24"/>
          <w:szCs w:val="24"/>
        </w:rPr>
        <w:t>Освещение верхнее, контрастное. Формат А-3,</w:t>
      </w:r>
      <w:r w:rsidRPr="009F5B3E">
        <w:rPr>
          <w:rFonts w:ascii="Times New Roman" w:hAnsi="Times New Roman" w:cs="Times New Roman"/>
          <w:sz w:val="24"/>
          <w:szCs w:val="24"/>
        </w:rPr>
        <w:t xml:space="preserve"> Материал – графитный карандаш. Самостоятельная работа: зарисовки фруктов и овощей.</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b/>
          <w:sz w:val="24"/>
          <w:szCs w:val="24"/>
        </w:rPr>
        <w:t>5.2. Тема. Натюрморт с предметом цилиндрической формы в горизонтальном положении и драпировкой</w:t>
      </w:r>
      <w:r w:rsidRPr="009F5B3E">
        <w:rPr>
          <w:rFonts w:ascii="Times New Roman" w:hAnsi="Times New Roman" w:cs="Times New Roman"/>
          <w:sz w:val="24"/>
          <w:szCs w:val="24"/>
        </w:rPr>
        <w:t>.</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z w:val="24"/>
          <w:szCs w:val="24"/>
        </w:rPr>
        <w:t>Закрепление материала предыдущих заданий. Грамотная компоновка натюрморта в листе.</w:t>
      </w:r>
      <w:r w:rsidRPr="009F5B3E">
        <w:rPr>
          <w:rFonts w:ascii="Times New Roman" w:eastAsia="Arial CYR" w:hAnsi="Times New Roman" w:cs="Times New Roman"/>
          <w:sz w:val="24"/>
          <w:szCs w:val="24"/>
        </w:rPr>
        <w:t xml:space="preserve"> Последовательность ведения рисунка, выполнение эскизов, перевод на формат.</w:t>
      </w:r>
      <w:r w:rsidRPr="009F5B3E">
        <w:rPr>
          <w:rStyle w:val="FontStyle164"/>
          <w:sz w:val="24"/>
          <w:szCs w:val="24"/>
        </w:rPr>
        <w:t xml:space="preserve">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w:t>
      </w:r>
      <w:r w:rsidRPr="009F5B3E">
        <w:rPr>
          <w:rFonts w:ascii="Times New Roman" w:eastAsia="Arial CYR" w:hAnsi="Times New Roman" w:cs="Times New Roman"/>
          <w:sz w:val="24"/>
          <w:szCs w:val="24"/>
        </w:rPr>
        <w:t>Освещение верхнее боковое. Формат А3.</w:t>
      </w:r>
      <w:r w:rsidRPr="009F5B3E">
        <w:rPr>
          <w:rFonts w:ascii="Times New Roman" w:hAnsi="Times New Roman" w:cs="Times New Roman"/>
          <w:sz w:val="24"/>
          <w:szCs w:val="24"/>
        </w:rPr>
        <w:t xml:space="preserve"> Материал – графитный карандаш. Самостоятельная работа: композиционные зарисовки из предметов быта.</w:t>
      </w:r>
    </w:p>
    <w:p w:rsidR="00AD5B1B" w:rsidRPr="009F5B3E" w:rsidRDefault="00AD5B1B" w:rsidP="009F5B3E">
      <w:pPr>
        <w:spacing w:after="0" w:line="240" w:lineRule="auto"/>
        <w:jc w:val="center"/>
        <w:rPr>
          <w:rFonts w:ascii="Times New Roman" w:eastAsia="Arial CYR" w:hAnsi="Times New Roman" w:cs="Times New Roman"/>
          <w:b/>
          <w:sz w:val="24"/>
          <w:szCs w:val="24"/>
        </w:rPr>
      </w:pPr>
      <w:r w:rsidRPr="009F5B3E">
        <w:rPr>
          <w:rFonts w:ascii="Times New Roman" w:hAnsi="Times New Roman" w:cs="Times New Roman"/>
          <w:b/>
          <w:sz w:val="24"/>
          <w:szCs w:val="24"/>
        </w:rPr>
        <w:t>Раздел 6.</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AD5B1B" w:rsidRPr="009F5B3E" w:rsidRDefault="00AD5B1B" w:rsidP="009F5B3E">
      <w:pPr>
        <w:spacing w:after="0" w:line="240" w:lineRule="auto"/>
        <w:jc w:val="both"/>
        <w:rPr>
          <w:rFonts w:ascii="Times New Roman" w:eastAsia="Arial CYR" w:hAnsi="Times New Roman" w:cs="Times New Roman"/>
          <w:b/>
          <w:sz w:val="24"/>
          <w:szCs w:val="24"/>
        </w:rPr>
      </w:pPr>
      <w:r w:rsidRPr="009F5B3E">
        <w:rPr>
          <w:rFonts w:ascii="Times New Roman" w:hAnsi="Times New Roman" w:cs="Times New Roman"/>
          <w:b/>
          <w:sz w:val="24"/>
          <w:szCs w:val="24"/>
        </w:rPr>
        <w:t>6.1. Тема.</w:t>
      </w:r>
      <w:r w:rsidRPr="009F5B3E">
        <w:rPr>
          <w:rFonts w:ascii="Times New Roman" w:hAnsi="Times New Roman" w:cs="Times New Roman"/>
          <w:sz w:val="24"/>
          <w:szCs w:val="24"/>
        </w:rPr>
        <w:t xml:space="preserve"> </w:t>
      </w:r>
      <w:r w:rsidRPr="009F5B3E">
        <w:rPr>
          <w:rFonts w:ascii="Times New Roman" w:hAnsi="Times New Roman" w:cs="Times New Roman"/>
          <w:b/>
          <w:sz w:val="24"/>
          <w:szCs w:val="24"/>
        </w:rPr>
        <w:t>Натюрморт в интерьере с масштабным предметом.</w:t>
      </w:r>
    </w:p>
    <w:p w:rsidR="00AD5B1B" w:rsidRPr="009F5B3E" w:rsidRDefault="00AD5B1B" w:rsidP="009F5B3E">
      <w:pPr>
        <w:spacing w:after="0" w:line="240" w:lineRule="auto"/>
        <w:jc w:val="both"/>
        <w:outlineLvl w:val="0"/>
        <w:rPr>
          <w:rStyle w:val="FontStyle164"/>
          <w:sz w:val="24"/>
          <w:szCs w:val="24"/>
        </w:rPr>
      </w:pPr>
      <w:r w:rsidRPr="009F5B3E">
        <w:rPr>
          <w:rStyle w:val="FontStyle164"/>
          <w:sz w:val="24"/>
          <w:szCs w:val="24"/>
        </w:rPr>
        <w:t xml:space="preserve">Линейно-конструктивная зарисовка угла интерьера (комната, </w:t>
      </w:r>
      <w:r w:rsidRPr="009F5B3E">
        <w:rPr>
          <w:rStyle w:val="FontStyle145"/>
          <w:sz w:val="24"/>
          <w:szCs w:val="24"/>
        </w:rPr>
        <w:t xml:space="preserve">класс, </w:t>
      </w:r>
      <w:r w:rsidRPr="009F5B3E">
        <w:rPr>
          <w:rStyle w:val="FontStyle164"/>
          <w:sz w:val="24"/>
          <w:szCs w:val="24"/>
        </w:rPr>
        <w:t>коридор) с введением масштабного предмета (стол, стул и др.). Соотношение масштаба предмета с пространством интерьера. Компоновка изображения в листе. Построение фрагмента интерьера с учетом линейной и воздушной перспективы. Прокладка тона в собственных и падающих тенях.</w:t>
      </w:r>
      <w:r w:rsidRPr="009F5B3E">
        <w:rPr>
          <w:rFonts w:ascii="Times New Roman" w:eastAsia="Arial CYR" w:hAnsi="Times New Roman" w:cs="Times New Roman"/>
          <w:sz w:val="24"/>
          <w:szCs w:val="24"/>
        </w:rPr>
        <w:t xml:space="preserve"> Освещение направленное. Формат А2, А3.</w:t>
      </w:r>
      <w:r w:rsidRPr="009F5B3E">
        <w:rPr>
          <w:rFonts w:ascii="Times New Roman" w:hAnsi="Times New Roman" w:cs="Times New Roman"/>
          <w:sz w:val="24"/>
          <w:szCs w:val="24"/>
        </w:rPr>
        <w:t xml:space="preserve"> Материал – графитный карандаш. Самостоятельная работа: зарисовки интерьера.</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6.2. Тема. Натюрморт из трех предметов быта и драпировки со складками.</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z w:val="24"/>
          <w:szCs w:val="24"/>
        </w:rPr>
        <w:t>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Владение приемами рисунка, умение пользоваться графическими средствами.</w:t>
      </w:r>
      <w:r w:rsidRPr="009F5B3E">
        <w:rPr>
          <w:rFonts w:ascii="Times New Roman" w:hAnsi="Times New Roman" w:cs="Times New Roman"/>
          <w:sz w:val="24"/>
          <w:szCs w:val="24"/>
        </w:rPr>
        <w:t xml:space="preserve"> Освещение верхнее боковое. Формат А2. 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Пятый год обучения</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jc w:val="both"/>
        <w:outlineLvl w:val="0"/>
        <w:rPr>
          <w:rFonts w:ascii="Times New Roman" w:hAnsi="Times New Roman" w:cs="Times New Roman"/>
          <w:sz w:val="24"/>
          <w:szCs w:val="24"/>
        </w:rPr>
      </w:pP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1.</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 Натюрморт из трех-четырех гипсовых геометрических тел.</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Style w:val="FontStyle164"/>
          <w:sz w:val="24"/>
          <w:szCs w:val="24"/>
        </w:rPr>
        <w:t>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w:t>
      </w:r>
      <w:r w:rsidRPr="009F5B3E">
        <w:rPr>
          <w:rFonts w:ascii="Times New Roman" w:eastAsia="Arial CYR" w:hAnsi="Times New Roman" w:cs="Times New Roman"/>
          <w:sz w:val="24"/>
          <w:szCs w:val="24"/>
        </w:rPr>
        <w:t xml:space="preserve"> Фон серый. Освещение верхнее боковое. </w:t>
      </w:r>
      <w:r w:rsidRPr="009F5B3E">
        <w:rPr>
          <w:rFonts w:ascii="Times New Roman" w:hAnsi="Times New Roman" w:cs="Times New Roman"/>
          <w:sz w:val="24"/>
          <w:szCs w:val="24"/>
        </w:rPr>
        <w:t xml:space="preserve">Формат А2. Материал – графитный карандаш.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1.2. Тема. Рисунок драпировки со сложной конфигурацией складок, лежащей на геометрическом предмете.</w:t>
      </w:r>
    </w:p>
    <w:p w:rsidR="00AD5B1B" w:rsidRPr="009F5B3E" w:rsidRDefault="00AD5B1B" w:rsidP="009F5B3E">
      <w:pPr>
        <w:snapToGrid w:val="0"/>
        <w:spacing w:after="0" w:line="240" w:lineRule="auto"/>
        <w:jc w:val="both"/>
        <w:outlineLvl w:val="0"/>
        <w:rPr>
          <w:rStyle w:val="FontStyle164"/>
          <w:sz w:val="24"/>
          <w:szCs w:val="24"/>
        </w:rPr>
      </w:pPr>
      <w:r w:rsidRPr="009F5B3E">
        <w:rPr>
          <w:rStyle w:val="FontStyle164"/>
          <w:sz w:val="24"/>
          <w:szCs w:val="24"/>
        </w:rPr>
        <w:t>Тональный рисунок светлой драпировки со сложной конфигурацией складок, лежащей на геометрическом предмете (цилиндр, шар). Передача зависимости характера складок от особенности формы предмета. Выявление основных пропорций складок и их конструкций. Передача объема и пространства с помощью светотени. Более глубокое изучение закономерностей образования складок, закрепление знаний, полученных в четвертом классе.</w:t>
      </w:r>
      <w:r w:rsidRPr="009F5B3E">
        <w:rPr>
          <w:rFonts w:ascii="Times New Roman" w:eastAsia="Arial CYR" w:hAnsi="Times New Roman" w:cs="Times New Roman"/>
          <w:sz w:val="24"/>
          <w:szCs w:val="24"/>
        </w:rPr>
        <w:t xml:space="preserve"> Освещение направленное. Формат А3.</w:t>
      </w:r>
      <w:r w:rsidRPr="009F5B3E">
        <w:rPr>
          <w:rFonts w:ascii="Times New Roman" w:hAnsi="Times New Roman" w:cs="Times New Roman"/>
          <w:sz w:val="24"/>
          <w:szCs w:val="24"/>
        </w:rPr>
        <w:t xml:space="preserve"> Материал – графитный карандаш. Самостоятельная работа: зарисовки </w:t>
      </w:r>
      <w:r w:rsidRPr="009F5B3E">
        <w:rPr>
          <w:rStyle w:val="FontStyle164"/>
          <w:sz w:val="24"/>
          <w:szCs w:val="24"/>
        </w:rPr>
        <w:t>складок драпировки, выполнение копий с работ старых мастеров.</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1.3. Тема. Натюрморт из предметов быта и гипсового орнамента высокого рельефа с драпировкой.</w:t>
      </w:r>
    </w:p>
    <w:p w:rsidR="00AD5B1B" w:rsidRPr="009F5B3E" w:rsidRDefault="00AD5B1B" w:rsidP="009F5B3E">
      <w:pPr>
        <w:pStyle w:val="Style21"/>
        <w:widowControl/>
        <w:spacing w:line="240" w:lineRule="auto"/>
        <w:ind w:firstLine="0"/>
      </w:pPr>
      <w:r w:rsidRPr="009F5B3E">
        <w:rPr>
          <w:rStyle w:val="FontStyle164"/>
          <w:sz w:val="24"/>
          <w:szCs w:val="24"/>
        </w:rPr>
        <w:t>Тональный рисунок натюрморта из предметов быта с введением орнамента высокого рельефа и драпировки со складками Компоновка натюрморта в листе, выбор формата. Выявление пространства и материальности с помощью тона, тональная разработка деталей, обобщение. Освещение верхнее, боковое.</w:t>
      </w:r>
      <w:r w:rsidRPr="009F5B3E">
        <w:t xml:space="preserve"> Формат А-2. Материал – графитный карандаш. Самостоятельная работа: создание набросков.</w:t>
      </w:r>
    </w:p>
    <w:p w:rsidR="00AD5B1B" w:rsidRPr="009F5B3E" w:rsidRDefault="00AD5B1B" w:rsidP="009F5B3E">
      <w:pPr>
        <w:spacing w:after="0" w:line="240" w:lineRule="auto"/>
        <w:jc w:val="center"/>
        <w:rPr>
          <w:rFonts w:ascii="Times New Roman" w:eastAsia="Arial CYR"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w:t>
      </w:r>
      <w:r w:rsidRPr="009F5B3E">
        <w:rPr>
          <w:rFonts w:ascii="Times New Roman" w:hAnsi="Times New Roman" w:cs="Times New Roman"/>
          <w:b/>
          <w:sz w:val="24"/>
          <w:szCs w:val="24"/>
        </w:rPr>
        <w:t>Зарисовка части интерьера с архитектурной деталью.</w:t>
      </w:r>
    </w:p>
    <w:p w:rsidR="00AD5B1B" w:rsidRPr="009F5B3E" w:rsidRDefault="00AD5B1B" w:rsidP="009F5B3E">
      <w:pPr>
        <w:spacing w:after="0" w:line="240" w:lineRule="auto"/>
        <w:jc w:val="both"/>
        <w:rPr>
          <w:rFonts w:ascii="Times New Roman" w:hAnsi="Times New Roman" w:cs="Times New Roman"/>
          <w:sz w:val="24"/>
          <w:szCs w:val="24"/>
        </w:rPr>
      </w:pPr>
      <w:r w:rsidRPr="009F5B3E">
        <w:rPr>
          <w:rStyle w:val="FontStyle164"/>
          <w:sz w:val="24"/>
          <w:szCs w:val="24"/>
        </w:rPr>
        <w:t xml:space="preserve">Рисование фрагмента интерьера </w:t>
      </w:r>
      <w:r w:rsidRPr="009F5B3E">
        <w:rPr>
          <w:rFonts w:ascii="Times New Roman" w:hAnsi="Times New Roman" w:cs="Times New Roman"/>
          <w:sz w:val="24"/>
          <w:szCs w:val="24"/>
        </w:rPr>
        <w:t>с архитектурной деталью</w:t>
      </w:r>
      <w:r w:rsidRPr="009F5B3E">
        <w:rPr>
          <w:rStyle w:val="FontStyle164"/>
          <w:sz w:val="24"/>
          <w:szCs w:val="24"/>
        </w:rPr>
        <w:t xml:space="preserve"> (окно, дверь и т.д.) с выраженным смысловым и композиционным центром. Развитие объемно-пространственного мышления, углубление знаний по практическому применения закономерностей перспективы. Построение интерьера с учетом линейной и воздушной перспективы, передача глубокого пространства, величины и пропорций предметов </w:t>
      </w:r>
      <w:r w:rsidRPr="009F5B3E">
        <w:rPr>
          <w:rStyle w:val="FontStyle164"/>
          <w:sz w:val="24"/>
          <w:szCs w:val="24"/>
        </w:rPr>
        <w:lastRenderedPageBreak/>
        <w:t>в интерьере, их пространственная связь. Компоновка изображения в листе, выбор формата</w:t>
      </w:r>
      <w:r w:rsidRPr="009F5B3E">
        <w:rPr>
          <w:rFonts w:ascii="Times New Roman" w:eastAsia="Arial CYR" w:hAnsi="Times New Roman" w:cs="Times New Roman"/>
          <w:sz w:val="24"/>
          <w:szCs w:val="24"/>
        </w:rPr>
        <w:t xml:space="preserve">. </w:t>
      </w:r>
      <w:r w:rsidRPr="009F5B3E">
        <w:rPr>
          <w:rFonts w:ascii="Times New Roman" w:hAnsi="Times New Roman" w:cs="Times New Roman"/>
          <w:sz w:val="24"/>
          <w:szCs w:val="24"/>
        </w:rPr>
        <w:t xml:space="preserve">Материал – графитный и цветной карандаш, маркер. </w:t>
      </w:r>
    </w:p>
    <w:p w:rsidR="00AD5B1B" w:rsidRPr="009F5B3E"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зарисовки интерьера.</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Style w:val="FontStyle164"/>
          <w:b/>
          <w:sz w:val="24"/>
          <w:szCs w:val="24"/>
        </w:rPr>
        <w:t xml:space="preserve">2.2.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hAnsi="Times New Roman" w:cs="Times New Roman"/>
          <w:b/>
          <w:sz w:val="24"/>
          <w:szCs w:val="24"/>
        </w:rPr>
        <w:t xml:space="preserve">Зарисовка головы человека (обрубовка). </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Ознакомление с основными пропорциями, правилами и особенностями линейно-конструктивного рисования головы человека, на примере гипсовой обрубовки.</w:t>
      </w:r>
      <w:r w:rsidRPr="009F5B3E">
        <w:rPr>
          <w:rFonts w:ascii="Times New Roman" w:hAnsi="Times New Roman" w:cs="Times New Roman"/>
          <w:sz w:val="24"/>
          <w:szCs w:val="24"/>
        </w:rPr>
        <w:t xml:space="preserve"> Формат А3. Материал – графитный карандаш Самостоятельная работа: конструктивный рисунок обрубовки по памяти.</w:t>
      </w: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AD5B1B" w:rsidRPr="009F5B3E" w:rsidRDefault="00AD5B1B" w:rsidP="009F5B3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Живописный рисунок. </w:t>
      </w:r>
      <w:r w:rsidRPr="009F5B3E">
        <w:rPr>
          <w:rFonts w:ascii="Times New Roman" w:hAnsi="Times New Roman" w:cs="Times New Roman"/>
          <w:b/>
          <w:sz w:val="24"/>
          <w:szCs w:val="24"/>
        </w:rPr>
        <w:t>Фактура и материальность</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3.1.Тема. Натюрморт из предметов с разной фактурой и материальностью и четким композиционным центром.</w:t>
      </w:r>
    </w:p>
    <w:p w:rsidR="00AD5B1B" w:rsidRPr="009F5B3E" w:rsidRDefault="00AD5B1B" w:rsidP="009F5B3E">
      <w:pPr>
        <w:pStyle w:val="Style21"/>
        <w:widowControl/>
        <w:spacing w:line="240" w:lineRule="auto"/>
        <w:ind w:firstLine="0"/>
      </w:pPr>
      <w:r w:rsidRPr="009F5B3E">
        <w:t xml:space="preserve">Рисунок натюрморта повышенной сложности из предметов быта (стекло, металл, керамика, дерево и т.д.). Реализация накопленного опыта за предшествующий период обучения. Демонстрация навыков в передаче фактуры предметов с выявлением их объемной формы и планов, на которых они расположены. Передача материальности предметов с соблюдением общего тона. Четкость в последовательности выполнения работы. Формат А3. Материал по выбору. </w:t>
      </w:r>
    </w:p>
    <w:p w:rsidR="00AD5B1B" w:rsidRPr="009F5B3E" w:rsidRDefault="00AD5B1B" w:rsidP="009F5B3E">
      <w:pPr>
        <w:pStyle w:val="Style21"/>
        <w:widowControl/>
        <w:spacing w:line="240" w:lineRule="auto"/>
        <w:ind w:firstLine="0"/>
        <w:rPr>
          <w:rStyle w:val="FontStyle164"/>
          <w:sz w:val="24"/>
          <w:szCs w:val="24"/>
        </w:rPr>
      </w:pPr>
      <w:r w:rsidRPr="009F5B3E">
        <w:t>Самостоятельная работа: наброски</w:t>
      </w:r>
      <w:r w:rsidRPr="009F5B3E">
        <w:rPr>
          <w:rStyle w:val="FontStyle164"/>
          <w:b/>
          <w:sz w:val="24"/>
          <w:szCs w:val="24"/>
        </w:rPr>
        <w:t xml:space="preserve"> </w:t>
      </w:r>
      <w:r w:rsidRPr="009F5B3E">
        <w:rPr>
          <w:rStyle w:val="FontStyle164"/>
          <w:sz w:val="24"/>
          <w:szCs w:val="24"/>
        </w:rPr>
        <w:t>различными художественными материалами.</w:t>
      </w:r>
    </w:p>
    <w:p w:rsidR="00AD5B1B" w:rsidRPr="009F5B3E" w:rsidRDefault="00AD5B1B" w:rsidP="009F5B3E">
      <w:pPr>
        <w:pStyle w:val="Style21"/>
        <w:widowControl/>
        <w:spacing w:line="240" w:lineRule="auto"/>
        <w:ind w:firstLine="0"/>
      </w:pPr>
      <w:r w:rsidRPr="009F5B3E">
        <w:rPr>
          <w:rStyle w:val="FontStyle164"/>
          <w:b/>
          <w:sz w:val="24"/>
          <w:szCs w:val="24"/>
        </w:rPr>
        <w:t xml:space="preserve">3.2. </w:t>
      </w:r>
      <w:r w:rsidRPr="009F5B3E">
        <w:rPr>
          <w:b/>
        </w:rPr>
        <w:t>Тема. Зарисовка фигуры человека в интерьере.</w:t>
      </w:r>
    </w:p>
    <w:p w:rsidR="00AD5B1B" w:rsidRPr="009F5B3E" w:rsidRDefault="00AD5B1B" w:rsidP="009F5B3E">
      <w:pPr>
        <w:pStyle w:val="Style21"/>
        <w:widowControl/>
        <w:spacing w:line="240" w:lineRule="auto"/>
        <w:ind w:firstLine="0"/>
        <w:rPr>
          <w:rStyle w:val="FontStyle164"/>
          <w:sz w:val="24"/>
          <w:szCs w:val="24"/>
        </w:rPr>
      </w:pPr>
      <w:r w:rsidRPr="009F5B3E">
        <w:rPr>
          <w:rStyle w:val="FontStyle164"/>
          <w:sz w:val="24"/>
          <w:szCs w:val="24"/>
        </w:rPr>
        <w:t xml:space="preserve">Зарисовки фигуры человека в интерьере, с передачей его рода деятельности. </w:t>
      </w:r>
    </w:p>
    <w:p w:rsidR="00AD5B1B" w:rsidRPr="009F5B3E" w:rsidRDefault="00AD5B1B" w:rsidP="009F5B3E">
      <w:pPr>
        <w:pStyle w:val="Style21"/>
        <w:widowControl/>
        <w:spacing w:line="240" w:lineRule="auto"/>
        <w:ind w:firstLine="0"/>
      </w:pPr>
      <w:r w:rsidRPr="009F5B3E">
        <w:rPr>
          <w:rStyle w:val="FontStyle164"/>
          <w:sz w:val="24"/>
          <w:szCs w:val="24"/>
        </w:rPr>
        <w:t>Раскрытие образа человека через тематическую постановку. Передача пропорций человеческой фигуры, выявление самого характерного, взаимосвязи фигуры с интерьером. Совершенствование навыков работы мягкими материалами.</w:t>
      </w:r>
      <w:r w:rsidRPr="009F5B3E">
        <w:t xml:space="preserve"> Формат по выбору. </w:t>
      </w:r>
    </w:p>
    <w:p w:rsidR="00AD5B1B" w:rsidRPr="009F5B3E" w:rsidRDefault="00AD5B1B" w:rsidP="009F5B3E">
      <w:pPr>
        <w:pStyle w:val="Style21"/>
        <w:widowControl/>
        <w:spacing w:line="240" w:lineRule="auto"/>
        <w:ind w:firstLine="0"/>
      </w:pPr>
      <w:r w:rsidRPr="009F5B3E">
        <w:t>Самостоятельная работа: наброски</w:t>
      </w:r>
      <w:r w:rsidRPr="009F5B3E">
        <w:rPr>
          <w:rStyle w:val="FontStyle164"/>
          <w:b/>
          <w:sz w:val="24"/>
          <w:szCs w:val="24"/>
        </w:rPr>
        <w:t xml:space="preserve"> </w:t>
      </w:r>
      <w:r w:rsidRPr="009F5B3E">
        <w:rPr>
          <w:rStyle w:val="FontStyle164"/>
          <w:sz w:val="24"/>
          <w:szCs w:val="24"/>
        </w:rPr>
        <w:t>фигуры человека в движении.</w:t>
      </w:r>
    </w:p>
    <w:p w:rsidR="00AD5B1B" w:rsidRPr="009F5B3E" w:rsidRDefault="00AD5B1B" w:rsidP="009F5B3E">
      <w:pPr>
        <w:pStyle w:val="Style21"/>
        <w:widowControl/>
        <w:spacing w:line="240" w:lineRule="auto"/>
        <w:ind w:firstLine="0"/>
        <w:jc w:val="center"/>
        <w:rPr>
          <w:rStyle w:val="FontStyle164"/>
          <w:b/>
          <w:sz w:val="24"/>
          <w:szCs w:val="24"/>
        </w:rPr>
      </w:pPr>
      <w:r w:rsidRPr="009F5B3E">
        <w:rPr>
          <w:b/>
        </w:rPr>
        <w:t>Раздел 4.</w:t>
      </w:r>
      <w:r w:rsidRPr="009F5B3E">
        <w:rPr>
          <w:rStyle w:val="FontStyle164"/>
          <w:b/>
          <w:sz w:val="24"/>
          <w:szCs w:val="24"/>
        </w:rPr>
        <w:t xml:space="preserve"> Творческий рисунок.</w:t>
      </w:r>
    </w:p>
    <w:p w:rsidR="00AD5B1B" w:rsidRPr="009F5B3E" w:rsidRDefault="00AD5B1B" w:rsidP="009F5B3E">
      <w:pPr>
        <w:pStyle w:val="Style21"/>
        <w:widowControl/>
        <w:spacing w:line="240" w:lineRule="auto"/>
        <w:ind w:firstLine="0"/>
        <w:jc w:val="center"/>
        <w:rPr>
          <w:rFonts w:eastAsia="Arial CYR"/>
          <w:b/>
        </w:rPr>
      </w:pPr>
      <w:r w:rsidRPr="009F5B3E">
        <w:rPr>
          <w:rFonts w:eastAsia="Arial CYR"/>
          <w:b/>
        </w:rPr>
        <w:t>Создание художественного образа графическими средствами</w:t>
      </w:r>
    </w:p>
    <w:p w:rsidR="00AD5B1B" w:rsidRPr="009F5B3E" w:rsidRDefault="00AD5B1B" w:rsidP="009F5B3E">
      <w:pPr>
        <w:pStyle w:val="Style21"/>
        <w:widowControl/>
        <w:spacing w:line="240" w:lineRule="auto"/>
        <w:ind w:firstLine="0"/>
        <w:rPr>
          <w:b/>
        </w:rPr>
      </w:pPr>
      <w:r w:rsidRPr="009F5B3E">
        <w:rPr>
          <w:rStyle w:val="FontStyle164"/>
          <w:b/>
          <w:sz w:val="24"/>
          <w:szCs w:val="24"/>
        </w:rPr>
        <w:t xml:space="preserve">4.1. </w:t>
      </w:r>
      <w:r w:rsidRPr="009F5B3E">
        <w:rPr>
          <w:b/>
        </w:rPr>
        <w:t>Тема.</w:t>
      </w:r>
      <w:r w:rsidRPr="009F5B3E">
        <w:rPr>
          <w:rStyle w:val="FontStyle164"/>
          <w:b/>
          <w:sz w:val="24"/>
          <w:szCs w:val="24"/>
        </w:rPr>
        <w:t xml:space="preserve"> </w:t>
      </w:r>
      <w:r w:rsidRPr="009F5B3E">
        <w:rPr>
          <w:b/>
        </w:rPr>
        <w:t>Тематический натюрморт «Мир старых вещей».</w:t>
      </w:r>
    </w:p>
    <w:p w:rsidR="00AD5B1B" w:rsidRPr="009F5B3E" w:rsidRDefault="00AD5B1B" w:rsidP="009F5B3E">
      <w:pPr>
        <w:pStyle w:val="Style21"/>
        <w:widowControl/>
        <w:spacing w:line="240" w:lineRule="auto"/>
        <w:ind w:firstLine="0"/>
      </w:pPr>
      <w:r w:rsidRPr="009F5B3E">
        <w:rPr>
          <w:rFonts w:eastAsia="Arial CYR"/>
        </w:rPr>
        <w:t>Последовательность ведения рисунка, выполнение эскизов, поиск пластической идеи будущей работы. Перевод эскиза на формат. Расширение композиционных понятий.</w:t>
      </w:r>
      <w:r w:rsidRPr="009F5B3E">
        <w:t xml:space="preserve"> Владение приемами рисунка, умение профессионально пользоваться графическими средствами</w:t>
      </w:r>
      <w:r w:rsidRPr="009F5B3E">
        <w:rPr>
          <w:rStyle w:val="FontStyle164"/>
          <w:sz w:val="24"/>
          <w:szCs w:val="24"/>
        </w:rPr>
        <w:t>.</w:t>
      </w:r>
      <w:r w:rsidRPr="009F5B3E">
        <w:rPr>
          <w:rFonts w:eastAsia="Arial CYR"/>
        </w:rPr>
        <w:t xml:space="preserve"> </w:t>
      </w:r>
      <w:r w:rsidRPr="009F5B3E">
        <w:t xml:space="preserve">Выразительное решение постановки с передачей ее эмоционального состояния. Формат А3. Материал – графитный карандаш. </w:t>
      </w:r>
    </w:p>
    <w:p w:rsidR="00AD5B1B" w:rsidRPr="009F5B3E" w:rsidRDefault="00AD5B1B" w:rsidP="009F5B3E">
      <w:pPr>
        <w:pStyle w:val="Style21"/>
        <w:widowControl/>
        <w:spacing w:line="240" w:lineRule="auto"/>
        <w:ind w:firstLine="0"/>
      </w:pPr>
      <w:r w:rsidRPr="009F5B3E">
        <w:t xml:space="preserve">Самостоятельная работа: </w:t>
      </w:r>
      <w:r w:rsidRPr="009F5B3E">
        <w:rPr>
          <w:rStyle w:val="FontStyle164"/>
          <w:sz w:val="24"/>
          <w:szCs w:val="24"/>
        </w:rPr>
        <w:t>выполнение копий с работ старых мастеров.</w:t>
      </w:r>
    </w:p>
    <w:p w:rsidR="00AD5B1B" w:rsidRPr="009F5B3E" w:rsidRDefault="00AD5B1B" w:rsidP="009F5B3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AD5B1B" w:rsidRPr="009F5B3E" w:rsidRDefault="00AD5B1B" w:rsidP="009F5B3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lastRenderedPageBreak/>
        <w:t>5.1. Тема. Натюрморт из предметов быта и драпировки со складками.</w:t>
      </w:r>
    </w:p>
    <w:p w:rsidR="00AD5B1B" w:rsidRPr="009F5B3E" w:rsidRDefault="00AD5B1B" w:rsidP="009F5B3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Самостоятельное использование полученных знаний, умений и навыков. Эскиз, формат, пропорции, моделировка деталей, общий тон. Материальность, художественная выразительность, завершенность работы.</w:t>
      </w:r>
    </w:p>
    <w:p w:rsidR="00AD5B1B" w:rsidRDefault="00AD5B1B" w:rsidP="009F5B3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5.1. Тема.</w:t>
      </w:r>
      <w:r w:rsidRPr="009F5B3E">
        <w:rPr>
          <w:rFonts w:ascii="Times New Roman" w:hAnsi="Times New Roman" w:cs="Times New Roman"/>
          <w:sz w:val="24"/>
          <w:szCs w:val="24"/>
        </w:rPr>
        <w:t xml:space="preserve"> </w:t>
      </w:r>
      <w:r w:rsidRPr="009F5B3E">
        <w:rPr>
          <w:rFonts w:ascii="Times New Roman" w:hAnsi="Times New Roman" w:cs="Times New Roman"/>
          <w:b/>
          <w:sz w:val="24"/>
          <w:szCs w:val="24"/>
        </w:rPr>
        <w:t>Контрольный урок.</w:t>
      </w:r>
    </w:p>
    <w:p w:rsidR="002A1925" w:rsidRPr="009F5B3E" w:rsidRDefault="002A1925" w:rsidP="002A19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Шестой</w:t>
      </w:r>
      <w:r w:rsidRPr="009F5B3E">
        <w:rPr>
          <w:rFonts w:ascii="Times New Roman" w:hAnsi="Times New Roman" w:cs="Times New Roman"/>
          <w:b/>
          <w:sz w:val="24"/>
          <w:szCs w:val="24"/>
        </w:rPr>
        <w:t xml:space="preserve"> год обучения</w:t>
      </w:r>
    </w:p>
    <w:p w:rsidR="002A1925" w:rsidRPr="009F5B3E" w:rsidRDefault="002A1925" w:rsidP="002A1925">
      <w:pPr>
        <w:spacing w:after="0" w:line="240" w:lineRule="auto"/>
        <w:jc w:val="center"/>
        <w:rPr>
          <w:rFonts w:ascii="Times New Roman" w:hAnsi="Times New Roman" w:cs="Times New Roman"/>
          <w:b/>
          <w:sz w:val="24"/>
          <w:szCs w:val="24"/>
        </w:rPr>
      </w:pPr>
    </w:p>
    <w:p w:rsidR="002A1925" w:rsidRPr="009F5B3E" w:rsidRDefault="002A1925" w:rsidP="002A1925">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2A1925" w:rsidRPr="002A1925" w:rsidRDefault="002A1925" w:rsidP="002A1925">
      <w:pPr>
        <w:spacing w:after="0" w:line="240" w:lineRule="auto"/>
        <w:jc w:val="center"/>
        <w:outlineLvl w:val="0"/>
        <w:rPr>
          <w:rFonts w:ascii="Times New Roman" w:eastAsia="Arial CYR" w:hAnsi="Times New Roman"/>
          <w:b/>
          <w:sz w:val="24"/>
          <w:szCs w:val="24"/>
        </w:rPr>
      </w:pPr>
      <w:r w:rsidRPr="002A1925">
        <w:rPr>
          <w:rFonts w:ascii="Times New Roman" w:hAnsi="Times New Roman"/>
          <w:b/>
          <w:sz w:val="24"/>
          <w:szCs w:val="24"/>
        </w:rPr>
        <w:t>Раздел 1.</w:t>
      </w:r>
      <w:r w:rsidRPr="002A1925">
        <w:rPr>
          <w:rStyle w:val="FontStyle164"/>
          <w:b/>
          <w:sz w:val="24"/>
          <w:szCs w:val="24"/>
        </w:rPr>
        <w:t xml:space="preserve"> </w:t>
      </w:r>
      <w:r w:rsidRPr="002A1925">
        <w:rPr>
          <w:rFonts w:ascii="Times New Roman" w:eastAsia="Arial CYR" w:hAnsi="Times New Roman"/>
          <w:b/>
          <w:sz w:val="24"/>
          <w:szCs w:val="24"/>
        </w:rPr>
        <w:t>Линейно-конструктивный рисунок</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b/>
          <w:sz w:val="24"/>
          <w:szCs w:val="24"/>
        </w:rPr>
        <w:t>1.1. Тема. Натюрморт из четырех-пяти предметов (гипсовые геометрические тела и предметы быта)</w:t>
      </w:r>
      <w:r w:rsidRPr="002A1925">
        <w:rPr>
          <w:rFonts w:ascii="Times New Roman" w:hAnsi="Times New Roman"/>
          <w:sz w:val="24"/>
          <w:szCs w:val="24"/>
        </w:rPr>
        <w:t>.</w:t>
      </w:r>
    </w:p>
    <w:p w:rsidR="002A1925" w:rsidRPr="002A1925" w:rsidRDefault="002A1925" w:rsidP="002A1925">
      <w:pPr>
        <w:spacing w:after="0" w:line="240" w:lineRule="auto"/>
        <w:jc w:val="both"/>
        <w:outlineLvl w:val="0"/>
        <w:rPr>
          <w:rFonts w:ascii="Times New Roman" w:hAnsi="Times New Roman"/>
          <w:sz w:val="24"/>
          <w:szCs w:val="24"/>
        </w:rPr>
      </w:pPr>
      <w:r w:rsidRPr="002A1925">
        <w:rPr>
          <w:rStyle w:val="FontStyle164"/>
          <w:sz w:val="24"/>
          <w:szCs w:val="24"/>
        </w:rPr>
        <w:t>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w:t>
      </w:r>
      <w:r w:rsidRPr="002A1925">
        <w:rPr>
          <w:rFonts w:ascii="Times New Roman" w:eastAsia="Arial CYR" w:hAnsi="Times New Roman"/>
          <w:sz w:val="24"/>
          <w:szCs w:val="24"/>
        </w:rPr>
        <w:t xml:space="preserve"> Фон серый. Освещение верхнее боковое. </w:t>
      </w:r>
      <w:r w:rsidRPr="002A1925">
        <w:rPr>
          <w:rFonts w:ascii="Times New Roman" w:hAnsi="Times New Roman"/>
          <w:sz w:val="24"/>
          <w:szCs w:val="24"/>
        </w:rPr>
        <w:t xml:space="preserve">Формат А2. Материал – графитный карандаш. </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зарисовки</w:t>
      </w:r>
      <w:r w:rsidRPr="002A1925">
        <w:rPr>
          <w:rStyle w:val="FontStyle164"/>
          <w:b/>
          <w:sz w:val="24"/>
          <w:szCs w:val="24"/>
        </w:rPr>
        <w:t xml:space="preserve"> </w:t>
      </w:r>
      <w:r w:rsidRPr="002A1925">
        <w:rPr>
          <w:rStyle w:val="FontStyle164"/>
          <w:sz w:val="24"/>
          <w:szCs w:val="24"/>
        </w:rPr>
        <w:t>предметов быта.</w:t>
      </w:r>
    </w:p>
    <w:p w:rsidR="002A1925" w:rsidRPr="002A1925" w:rsidRDefault="002A1925" w:rsidP="002A1925">
      <w:pPr>
        <w:spacing w:after="0" w:line="240" w:lineRule="auto"/>
        <w:jc w:val="both"/>
        <w:outlineLvl w:val="0"/>
        <w:rPr>
          <w:rFonts w:ascii="Times New Roman" w:hAnsi="Times New Roman"/>
          <w:b/>
          <w:sz w:val="24"/>
          <w:szCs w:val="24"/>
        </w:rPr>
      </w:pPr>
      <w:r w:rsidRPr="002A1925">
        <w:rPr>
          <w:rFonts w:ascii="Times New Roman" w:hAnsi="Times New Roman"/>
          <w:b/>
          <w:sz w:val="24"/>
          <w:szCs w:val="24"/>
        </w:rPr>
        <w:t>1.2. Тема. Рисунок капители.</w:t>
      </w:r>
    </w:p>
    <w:p w:rsidR="002A1925" w:rsidRPr="002A1925" w:rsidRDefault="002A1925" w:rsidP="002A1925">
      <w:pPr>
        <w:snapToGrid w:val="0"/>
        <w:spacing w:after="0" w:line="240" w:lineRule="auto"/>
        <w:jc w:val="both"/>
        <w:outlineLvl w:val="0"/>
        <w:rPr>
          <w:rFonts w:ascii="Times New Roman" w:hAnsi="Times New Roman"/>
          <w:sz w:val="24"/>
          <w:szCs w:val="24"/>
        </w:rPr>
      </w:pPr>
      <w:r w:rsidRPr="002A1925">
        <w:rPr>
          <w:rStyle w:val="FontStyle164"/>
          <w:sz w:val="24"/>
          <w:szCs w:val="24"/>
        </w:rPr>
        <w:t xml:space="preserve">Рисование </w:t>
      </w:r>
      <w:r w:rsidRPr="002A1925">
        <w:rPr>
          <w:rFonts w:ascii="Times New Roman" w:hAnsi="Times New Roman"/>
          <w:sz w:val="24"/>
          <w:szCs w:val="24"/>
        </w:rPr>
        <w:t>капители</w:t>
      </w:r>
      <w:r w:rsidRPr="002A1925">
        <w:rPr>
          <w:rStyle w:val="FontStyle164"/>
          <w:sz w:val="24"/>
          <w:szCs w:val="24"/>
        </w:rPr>
        <w:t xml:space="preserve"> с разных точек зрения. Компоновка изображения предмета в листе. Крепкое конструктивное построение, с легкой прокладкой тона. </w:t>
      </w:r>
      <w:r w:rsidRPr="002A1925">
        <w:rPr>
          <w:rFonts w:ascii="Times New Roman" w:eastAsia="Arial CYR" w:hAnsi="Times New Roman"/>
          <w:sz w:val="24"/>
          <w:szCs w:val="24"/>
        </w:rPr>
        <w:t>Освещение направленное. Формат А3.</w:t>
      </w:r>
      <w:r w:rsidRPr="002A1925">
        <w:rPr>
          <w:rFonts w:ascii="Times New Roman" w:hAnsi="Times New Roman"/>
          <w:sz w:val="24"/>
          <w:szCs w:val="24"/>
        </w:rPr>
        <w:t xml:space="preserve"> Материал – графитный карандаш. </w:t>
      </w:r>
    </w:p>
    <w:p w:rsidR="002A1925" w:rsidRPr="002A1925" w:rsidRDefault="002A1925" w:rsidP="002A1925">
      <w:pPr>
        <w:snapToGrid w:val="0"/>
        <w:spacing w:after="0" w:line="240" w:lineRule="auto"/>
        <w:jc w:val="both"/>
        <w:outlineLvl w:val="0"/>
        <w:rPr>
          <w:rStyle w:val="FontStyle164"/>
          <w:sz w:val="24"/>
          <w:szCs w:val="24"/>
        </w:rPr>
      </w:pPr>
      <w:r w:rsidRPr="002A1925">
        <w:rPr>
          <w:rFonts w:ascii="Times New Roman" w:hAnsi="Times New Roman"/>
          <w:sz w:val="24"/>
          <w:szCs w:val="24"/>
        </w:rPr>
        <w:t>Самостоятельная работа:</w:t>
      </w:r>
      <w:r w:rsidRPr="002A1925">
        <w:rPr>
          <w:rStyle w:val="FontStyle164"/>
          <w:sz w:val="24"/>
          <w:szCs w:val="24"/>
        </w:rPr>
        <w:t xml:space="preserve"> выполнение копий с работ старых мастеров.</w:t>
      </w:r>
    </w:p>
    <w:p w:rsidR="002A1925" w:rsidRPr="002A1925" w:rsidRDefault="002A1925" w:rsidP="002A1925">
      <w:pPr>
        <w:spacing w:after="0" w:line="240" w:lineRule="auto"/>
        <w:jc w:val="both"/>
        <w:outlineLvl w:val="0"/>
        <w:rPr>
          <w:rStyle w:val="FontStyle164"/>
          <w:b/>
          <w:sz w:val="24"/>
          <w:szCs w:val="24"/>
        </w:rPr>
      </w:pPr>
      <w:r w:rsidRPr="002A1925">
        <w:rPr>
          <w:rFonts w:ascii="Times New Roman" w:hAnsi="Times New Roman"/>
          <w:b/>
          <w:sz w:val="24"/>
          <w:szCs w:val="24"/>
        </w:rPr>
        <w:t>1.3. Тема. Рисунок гипсовой головы (обрубовка) в двух поворотах.</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гипсовой головы (обрубовка) в двух поворотах.</w:t>
      </w:r>
      <w:r w:rsidRPr="002A1925">
        <w:rPr>
          <w:rFonts w:ascii="Times New Roman" w:eastAsia="Arial CYR" w:hAnsi="Times New Roman"/>
          <w:sz w:val="24"/>
          <w:szCs w:val="24"/>
        </w:rPr>
        <w:t xml:space="preserve"> Закрепление навыков в изображении конструктивной основы головы человека, ее симметричной формы и частей с учетом перспективы. Модель выше уровня глаз. Фон светло серый. Освещение боковое, средней интенсивности. </w:t>
      </w:r>
      <w:r w:rsidRPr="002A1925">
        <w:rPr>
          <w:rFonts w:ascii="Times New Roman" w:hAnsi="Times New Roman"/>
          <w:sz w:val="24"/>
          <w:szCs w:val="24"/>
        </w:rPr>
        <w:t xml:space="preserve">Формат А3. Материал – графитный карандаш. </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конструктивный рисунок обрубовки по памяти.</w:t>
      </w:r>
    </w:p>
    <w:p w:rsidR="002A1925" w:rsidRPr="002A1925" w:rsidRDefault="002A1925" w:rsidP="002A1925">
      <w:pPr>
        <w:spacing w:after="0" w:line="240" w:lineRule="auto"/>
        <w:jc w:val="both"/>
        <w:rPr>
          <w:rFonts w:ascii="Times New Roman" w:hAnsi="Times New Roman"/>
          <w:b/>
          <w:sz w:val="24"/>
          <w:szCs w:val="24"/>
        </w:rPr>
      </w:pPr>
      <w:r w:rsidRPr="002A1925">
        <w:rPr>
          <w:rFonts w:ascii="Times New Roman" w:hAnsi="Times New Roman"/>
          <w:b/>
          <w:sz w:val="24"/>
          <w:szCs w:val="24"/>
        </w:rPr>
        <w:t>1.4. Тема.</w:t>
      </w:r>
      <w:r w:rsidRPr="002A1925">
        <w:rPr>
          <w:rStyle w:val="FontStyle164"/>
          <w:b/>
          <w:sz w:val="24"/>
          <w:szCs w:val="24"/>
        </w:rPr>
        <w:t xml:space="preserve"> </w:t>
      </w:r>
      <w:r w:rsidRPr="002A1925">
        <w:rPr>
          <w:rFonts w:ascii="Times New Roman" w:hAnsi="Times New Roman"/>
          <w:b/>
          <w:sz w:val="24"/>
          <w:szCs w:val="24"/>
        </w:rPr>
        <w:t>Рисунок гипсовых частей лица.</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гипсовых частей лица (нос, глаза и т.д.) на уровне глаз рисующего. Знакомство с особенностями конструкции частей лица (призматический характер носа, шарообразность глазного яблока).</w:t>
      </w:r>
      <w:r w:rsidRPr="002A1925">
        <w:rPr>
          <w:rFonts w:ascii="Times New Roman" w:eastAsia="Arial CYR" w:hAnsi="Times New Roman"/>
          <w:sz w:val="24"/>
          <w:szCs w:val="24"/>
        </w:rPr>
        <w:t xml:space="preserve"> Фон светло серый. Освещение направленное, выявляющее форму детали. </w:t>
      </w:r>
      <w:r w:rsidRPr="002A1925">
        <w:rPr>
          <w:rFonts w:ascii="Times New Roman" w:hAnsi="Times New Roman"/>
          <w:sz w:val="24"/>
          <w:szCs w:val="24"/>
        </w:rPr>
        <w:t xml:space="preserve">Формат А3. Материал – графитный карандаш. </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рисование автопортрета.</w:t>
      </w:r>
    </w:p>
    <w:p w:rsidR="002A1925" w:rsidRPr="009F5B3E" w:rsidRDefault="002A1925" w:rsidP="002A1925">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II</w:t>
      </w:r>
      <w:r w:rsidRPr="009F5B3E">
        <w:rPr>
          <w:rFonts w:ascii="Times New Roman" w:hAnsi="Times New Roman" w:cs="Times New Roman"/>
          <w:b/>
          <w:sz w:val="24"/>
          <w:szCs w:val="24"/>
        </w:rPr>
        <w:t xml:space="preserve"> полугодие</w:t>
      </w:r>
    </w:p>
    <w:p w:rsidR="002A1925" w:rsidRPr="002A1925" w:rsidRDefault="002A1925" w:rsidP="002A1925">
      <w:pPr>
        <w:spacing w:after="0" w:line="240" w:lineRule="auto"/>
        <w:jc w:val="center"/>
        <w:outlineLvl w:val="0"/>
        <w:rPr>
          <w:rFonts w:ascii="Times New Roman" w:eastAsia="Arial CYR" w:hAnsi="Times New Roman"/>
          <w:b/>
          <w:sz w:val="24"/>
          <w:szCs w:val="24"/>
        </w:rPr>
      </w:pPr>
      <w:r w:rsidRPr="002A1925">
        <w:rPr>
          <w:rFonts w:ascii="Times New Roman" w:hAnsi="Times New Roman"/>
          <w:b/>
          <w:sz w:val="24"/>
          <w:szCs w:val="24"/>
        </w:rPr>
        <w:t>Раздел 2.</w:t>
      </w:r>
      <w:r w:rsidRPr="002A1925">
        <w:rPr>
          <w:rStyle w:val="FontStyle164"/>
          <w:b/>
          <w:sz w:val="24"/>
          <w:szCs w:val="24"/>
        </w:rPr>
        <w:t xml:space="preserve"> </w:t>
      </w:r>
      <w:r w:rsidRPr="002A1925">
        <w:rPr>
          <w:rFonts w:ascii="Times New Roman" w:hAnsi="Times New Roman"/>
          <w:b/>
          <w:sz w:val="24"/>
          <w:szCs w:val="24"/>
        </w:rPr>
        <w:t>Тональный длительный рисунок</w:t>
      </w:r>
    </w:p>
    <w:p w:rsidR="002A1925" w:rsidRPr="002A1925" w:rsidRDefault="002A1925" w:rsidP="002A1925">
      <w:pPr>
        <w:spacing w:after="0" w:line="240" w:lineRule="auto"/>
        <w:jc w:val="both"/>
        <w:rPr>
          <w:rStyle w:val="FontStyle164"/>
          <w:sz w:val="24"/>
          <w:szCs w:val="24"/>
        </w:rPr>
      </w:pPr>
      <w:r w:rsidRPr="002A1925">
        <w:rPr>
          <w:rFonts w:ascii="Times New Roman" w:hAnsi="Times New Roman"/>
          <w:b/>
          <w:sz w:val="24"/>
          <w:szCs w:val="24"/>
        </w:rPr>
        <w:t>2.1. Тема. Рисунок черепа человека.</w:t>
      </w:r>
    </w:p>
    <w:p w:rsidR="002A1925" w:rsidRPr="002A1925" w:rsidRDefault="002A1925" w:rsidP="002A1925">
      <w:pPr>
        <w:spacing w:after="0" w:line="240" w:lineRule="auto"/>
        <w:jc w:val="both"/>
        <w:rPr>
          <w:rFonts w:ascii="Times New Roman" w:hAnsi="Times New Roman"/>
          <w:b/>
          <w:sz w:val="24"/>
          <w:szCs w:val="24"/>
        </w:rPr>
      </w:pPr>
      <w:r w:rsidRPr="002A1925">
        <w:rPr>
          <w:rFonts w:ascii="Times New Roman" w:hAnsi="Times New Roman"/>
          <w:sz w:val="24"/>
          <w:szCs w:val="24"/>
        </w:rPr>
        <w:t>Рисование черепа человека</w:t>
      </w:r>
      <w:r w:rsidRPr="002A1925">
        <w:rPr>
          <w:rStyle w:val="FontStyle164"/>
          <w:sz w:val="24"/>
          <w:szCs w:val="24"/>
        </w:rPr>
        <w:t xml:space="preserve"> в разных поворотах на уровне глаз. Пластические особенности черепа. Перспектива и трехмерность черепа, конструктивные особенности. Плоскость лицевая и боковая. Пропорции и симметричность. Компоновка изображения в листе.</w:t>
      </w:r>
      <w:r w:rsidRPr="002A1925">
        <w:rPr>
          <w:rFonts w:ascii="Times New Roman" w:eastAsia="Arial CYR" w:hAnsi="Times New Roman"/>
          <w:sz w:val="24"/>
          <w:szCs w:val="24"/>
        </w:rPr>
        <w:t xml:space="preserve"> Формат А-3.</w:t>
      </w:r>
      <w:r w:rsidRPr="002A1925">
        <w:rPr>
          <w:rFonts w:ascii="Times New Roman" w:hAnsi="Times New Roman"/>
          <w:sz w:val="24"/>
          <w:szCs w:val="24"/>
        </w:rPr>
        <w:t xml:space="preserve"> Материал – графитный. Самостоятельная работа: зарисовки портретов.</w:t>
      </w:r>
    </w:p>
    <w:p w:rsidR="002A1925" w:rsidRPr="002A1925" w:rsidRDefault="002A1925" w:rsidP="002A1925">
      <w:pPr>
        <w:spacing w:after="0" w:line="240" w:lineRule="auto"/>
        <w:jc w:val="both"/>
        <w:outlineLvl w:val="0"/>
        <w:rPr>
          <w:rFonts w:ascii="Times New Roman" w:hAnsi="Times New Roman"/>
          <w:b/>
          <w:sz w:val="24"/>
          <w:szCs w:val="24"/>
        </w:rPr>
      </w:pPr>
      <w:r w:rsidRPr="002A1925">
        <w:rPr>
          <w:rStyle w:val="FontStyle164"/>
          <w:b/>
          <w:sz w:val="24"/>
          <w:szCs w:val="24"/>
        </w:rPr>
        <w:t xml:space="preserve">2.2.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Рисунок головы человека (обрубовка).</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головы человека (обрубовка) в повороте ¾.</w:t>
      </w:r>
      <w:r w:rsidRPr="002A1925">
        <w:rPr>
          <w:rFonts w:ascii="Times New Roman" w:eastAsia="Arial CYR" w:hAnsi="Times New Roman"/>
          <w:sz w:val="24"/>
          <w:szCs w:val="24"/>
        </w:rPr>
        <w:t xml:space="preserve"> Изображение конструктивной основы головы человека, ее симметричной формы и частей с учетом перспективы, передача объема посредством светотени. Модель выше уровня глаз. Фон светло серый. Освещение боковое, средней интенсивности. </w:t>
      </w:r>
      <w:r w:rsidRPr="002A1925">
        <w:rPr>
          <w:rFonts w:ascii="Times New Roman" w:hAnsi="Times New Roman"/>
          <w:sz w:val="24"/>
          <w:szCs w:val="24"/>
        </w:rPr>
        <w:t xml:space="preserve">Формат А3. Материал – графитный карандаш. </w:t>
      </w:r>
    </w:p>
    <w:p w:rsidR="002A1925" w:rsidRPr="002A1925" w:rsidRDefault="002A1925" w:rsidP="002A1925">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конструктивный рисунок обрубовки по памяти.</w:t>
      </w:r>
    </w:p>
    <w:p w:rsidR="002A1925" w:rsidRPr="002A1925" w:rsidRDefault="002A1925" w:rsidP="002A1925">
      <w:pPr>
        <w:spacing w:after="0" w:line="240" w:lineRule="auto"/>
        <w:jc w:val="both"/>
        <w:outlineLvl w:val="0"/>
        <w:rPr>
          <w:rFonts w:ascii="Times New Roman" w:hAnsi="Times New Roman"/>
          <w:b/>
          <w:sz w:val="24"/>
          <w:szCs w:val="24"/>
        </w:rPr>
      </w:pPr>
      <w:r w:rsidRPr="002A1925">
        <w:rPr>
          <w:rStyle w:val="FontStyle164"/>
          <w:b/>
          <w:sz w:val="24"/>
          <w:szCs w:val="24"/>
        </w:rPr>
        <w:t xml:space="preserve">2.3.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Рисунок античной гипсовой головы.</w:t>
      </w:r>
    </w:p>
    <w:p w:rsidR="002A1925" w:rsidRPr="002A1925" w:rsidRDefault="002A1925" w:rsidP="002A1925">
      <w:pPr>
        <w:spacing w:after="0" w:line="240" w:lineRule="auto"/>
        <w:jc w:val="both"/>
        <w:rPr>
          <w:rFonts w:ascii="Times New Roman" w:hAnsi="Times New Roman"/>
          <w:sz w:val="24"/>
          <w:szCs w:val="24"/>
        </w:rPr>
      </w:pPr>
      <w:r w:rsidRPr="002A1925">
        <w:rPr>
          <w:rFonts w:ascii="Times New Roman" w:hAnsi="Times New Roman"/>
          <w:sz w:val="24"/>
          <w:szCs w:val="24"/>
        </w:rPr>
        <w:t xml:space="preserve">Выполнение набросков гипсовой головы с различных точек зрения в процессе выполнения основного задания. </w:t>
      </w:r>
      <w:r w:rsidRPr="002A1925">
        <w:rPr>
          <w:rStyle w:val="FontStyle164"/>
          <w:sz w:val="24"/>
          <w:szCs w:val="24"/>
        </w:rPr>
        <w:t xml:space="preserve">Пластические особенности головы. Перспектива и трехмерность головы, конструктивные особенности. Плоскость лицевая и боковая. Пропорции и симметричность. Передача характерных особенностей модели </w:t>
      </w:r>
      <w:r w:rsidRPr="002A1925">
        <w:rPr>
          <w:rFonts w:ascii="Times New Roman" w:eastAsia="Arial CYR" w:hAnsi="Times New Roman"/>
          <w:sz w:val="24"/>
          <w:szCs w:val="24"/>
        </w:rPr>
        <w:t>посредством светотени.</w:t>
      </w:r>
      <w:r w:rsidRPr="002A1925">
        <w:rPr>
          <w:rStyle w:val="FontStyle164"/>
          <w:sz w:val="24"/>
          <w:szCs w:val="24"/>
        </w:rPr>
        <w:t xml:space="preserve"> Построение в соответствии с основными этапами ведения рисунка. Компоновка изображения в листе.</w:t>
      </w:r>
      <w:r w:rsidRPr="002A1925">
        <w:rPr>
          <w:rFonts w:ascii="Times New Roman" w:eastAsia="Arial CYR" w:hAnsi="Times New Roman"/>
          <w:sz w:val="24"/>
          <w:szCs w:val="24"/>
        </w:rPr>
        <w:t xml:space="preserve"> Формат А3.</w:t>
      </w:r>
      <w:r w:rsidRPr="002A1925">
        <w:rPr>
          <w:rFonts w:ascii="Times New Roman" w:hAnsi="Times New Roman"/>
          <w:sz w:val="24"/>
          <w:szCs w:val="24"/>
        </w:rPr>
        <w:t xml:space="preserve"> Материал – графитный. </w:t>
      </w:r>
    </w:p>
    <w:p w:rsidR="002A1925" w:rsidRPr="002A1925" w:rsidRDefault="002A1925" w:rsidP="002A1925">
      <w:pPr>
        <w:spacing w:after="0" w:line="240" w:lineRule="auto"/>
        <w:jc w:val="both"/>
        <w:rPr>
          <w:rFonts w:ascii="Times New Roman" w:hAnsi="Times New Roman"/>
          <w:sz w:val="24"/>
          <w:szCs w:val="24"/>
        </w:rPr>
      </w:pPr>
      <w:r w:rsidRPr="002A1925">
        <w:rPr>
          <w:rFonts w:ascii="Times New Roman" w:hAnsi="Times New Roman"/>
          <w:sz w:val="24"/>
          <w:szCs w:val="24"/>
        </w:rPr>
        <w:t>Самостоятельная работа: зарисовки головы человека в различных положениях.</w:t>
      </w:r>
    </w:p>
    <w:p w:rsidR="002A1925" w:rsidRPr="002A1925" w:rsidRDefault="002A1925" w:rsidP="002A1925">
      <w:pPr>
        <w:spacing w:after="0" w:line="240" w:lineRule="auto"/>
        <w:jc w:val="center"/>
        <w:outlineLvl w:val="0"/>
        <w:rPr>
          <w:rStyle w:val="FontStyle164"/>
          <w:b/>
          <w:sz w:val="24"/>
          <w:szCs w:val="24"/>
        </w:rPr>
      </w:pPr>
      <w:r w:rsidRPr="002A1925">
        <w:rPr>
          <w:rFonts w:ascii="Times New Roman" w:hAnsi="Times New Roman"/>
          <w:b/>
          <w:sz w:val="24"/>
          <w:szCs w:val="24"/>
        </w:rPr>
        <w:t>Раздел 3.</w:t>
      </w:r>
      <w:r w:rsidRPr="002A1925">
        <w:rPr>
          <w:rStyle w:val="FontStyle164"/>
          <w:b/>
          <w:sz w:val="24"/>
          <w:szCs w:val="24"/>
        </w:rPr>
        <w:t xml:space="preserve"> Творческий рисунок.</w:t>
      </w:r>
    </w:p>
    <w:p w:rsidR="002A1925" w:rsidRPr="002A1925" w:rsidRDefault="002A1925" w:rsidP="002A1925">
      <w:pPr>
        <w:spacing w:after="0" w:line="240" w:lineRule="auto"/>
        <w:jc w:val="center"/>
        <w:outlineLvl w:val="0"/>
        <w:rPr>
          <w:rFonts w:ascii="Times New Roman" w:hAnsi="Times New Roman"/>
          <w:sz w:val="24"/>
          <w:szCs w:val="24"/>
        </w:rPr>
      </w:pPr>
      <w:r w:rsidRPr="002A1925">
        <w:rPr>
          <w:rFonts w:ascii="Times New Roman" w:eastAsia="Arial CYR" w:hAnsi="Times New Roman"/>
          <w:b/>
          <w:sz w:val="24"/>
          <w:szCs w:val="24"/>
        </w:rPr>
        <w:t>Создание художественного образа графическими средствами</w:t>
      </w:r>
    </w:p>
    <w:p w:rsidR="002A1925" w:rsidRPr="002A1925" w:rsidRDefault="002A1925" w:rsidP="002A1925">
      <w:pPr>
        <w:spacing w:after="0" w:line="240" w:lineRule="auto"/>
        <w:jc w:val="both"/>
        <w:rPr>
          <w:rFonts w:ascii="Times New Roman" w:hAnsi="Times New Roman"/>
          <w:b/>
          <w:sz w:val="24"/>
          <w:szCs w:val="24"/>
        </w:rPr>
      </w:pPr>
      <w:r w:rsidRPr="002A1925">
        <w:rPr>
          <w:rStyle w:val="FontStyle164"/>
          <w:b/>
          <w:sz w:val="24"/>
          <w:szCs w:val="24"/>
        </w:rPr>
        <w:t xml:space="preserve">3.1.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Тематический натюрморт с атрибутами искусства.</w:t>
      </w:r>
    </w:p>
    <w:p w:rsidR="002A1925" w:rsidRPr="002A1925" w:rsidRDefault="002A1925" w:rsidP="002A1925">
      <w:pPr>
        <w:spacing w:after="0" w:line="240" w:lineRule="auto"/>
        <w:jc w:val="both"/>
        <w:rPr>
          <w:rFonts w:ascii="Times New Roman" w:hAnsi="Times New Roman"/>
          <w:sz w:val="24"/>
          <w:szCs w:val="24"/>
        </w:rPr>
      </w:pPr>
      <w:r w:rsidRPr="002A1925">
        <w:rPr>
          <w:rFonts w:ascii="Times New Roman" w:hAnsi="Times New Roman"/>
          <w:sz w:val="24"/>
          <w:szCs w:val="24"/>
        </w:rPr>
        <w:t>Рисование сложного натюрморта из предметов комбинированной формы из различного материала в разных положениях (гипсовая маска, античная голова-бюст, капитель; кисти, палитра, драпировка со складками и т.д.). Передача в законченном тональном рисунке сложной группы предметов в пространстве. Проверка и закрепление знаний, умений и навыков, полученных за предыдущие годы обучения: в композиции рисунка натюрморта, в правильном и свободном построении, в тональном решении предметов, в передаче пространства, линейной и воздушной перспективы.</w:t>
      </w:r>
    </w:p>
    <w:p w:rsidR="00AD5B1B" w:rsidRDefault="00AD5B1B" w:rsidP="009F5B3E">
      <w:pPr>
        <w:spacing w:after="0" w:line="240" w:lineRule="auto"/>
        <w:jc w:val="center"/>
        <w:rPr>
          <w:rFonts w:ascii="Times New Roman" w:hAnsi="Times New Roman" w:cs="Times New Roman"/>
          <w:sz w:val="24"/>
          <w:szCs w:val="24"/>
        </w:rPr>
      </w:pPr>
    </w:p>
    <w:p w:rsidR="002A1925" w:rsidRDefault="002A1925" w:rsidP="009F5B3E">
      <w:pPr>
        <w:spacing w:after="0" w:line="240" w:lineRule="auto"/>
        <w:jc w:val="center"/>
        <w:rPr>
          <w:rFonts w:ascii="Times New Roman" w:hAnsi="Times New Roman" w:cs="Times New Roman"/>
          <w:sz w:val="24"/>
          <w:szCs w:val="24"/>
        </w:rPr>
      </w:pPr>
    </w:p>
    <w:p w:rsidR="002A1925" w:rsidRPr="009F5B3E" w:rsidRDefault="002A1925" w:rsidP="009F5B3E">
      <w:pPr>
        <w:spacing w:after="0" w:line="240" w:lineRule="auto"/>
        <w:jc w:val="center"/>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III</w:t>
      </w:r>
      <w:r w:rsidRPr="009F5B3E">
        <w:rPr>
          <w:rFonts w:ascii="Times New Roman" w:hAnsi="Times New Roman" w:cs="Times New Roman"/>
          <w:b/>
          <w:sz w:val="24"/>
          <w:szCs w:val="24"/>
        </w:rPr>
        <w:t>. ТРЕБОВАНИЯ К УРОВНЮ ПОДГОТОВКИ ОБУЧАЮЩИХСЯ</w:t>
      </w:r>
    </w:p>
    <w:p w:rsidR="00AD5B1B" w:rsidRPr="009F5B3E" w:rsidRDefault="00AD5B1B" w:rsidP="009F5B3E">
      <w:pPr>
        <w:tabs>
          <w:tab w:val="left" w:pos="851"/>
        </w:tabs>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Результатом освоения учебного предмета «Рисунок» является приобретение обучающимися следующих знаний, умений и навыков:</w:t>
      </w:r>
    </w:p>
    <w:p w:rsidR="00AD5B1B" w:rsidRPr="009F5B3E" w:rsidRDefault="00AD5B1B" w:rsidP="0060670D">
      <w:pPr>
        <w:numPr>
          <w:ilvl w:val="0"/>
          <w:numId w:val="36"/>
        </w:numPr>
        <w:tabs>
          <w:tab w:val="clear" w:pos="720"/>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знание понятий «пропорция», «симметрия», «светотень»;</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знание законов перспективы;</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использования приемов линейной и воздушной перспективы;</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моделировать форму сложных предметов тоном;</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последовательно вести длительную постановку;</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рисовать по памяти предметы в разных несложных положениях;</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принимать выразительное решение постановок с передачей их эмоционального состояния;</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владения линией, штрихом, пятном;</w:t>
      </w:r>
    </w:p>
    <w:p w:rsidR="00AD5B1B" w:rsidRPr="009F5B3E" w:rsidRDefault="00AD5B1B" w:rsidP="0060670D">
      <w:pPr>
        <w:numPr>
          <w:ilvl w:val="0"/>
          <w:numId w:val="36"/>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выполнения линейного и живописного рисунка;</w:t>
      </w:r>
    </w:p>
    <w:p w:rsidR="00AD5B1B" w:rsidRPr="009F5B3E" w:rsidRDefault="00AD5B1B" w:rsidP="0060670D">
      <w:pPr>
        <w:numPr>
          <w:ilvl w:val="0"/>
          <w:numId w:val="36"/>
        </w:numPr>
        <w:tabs>
          <w:tab w:val="left" w:pos="284"/>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передачи фактуры и материала предмета;</w:t>
      </w:r>
    </w:p>
    <w:p w:rsidR="00AD5B1B" w:rsidRPr="009F5B3E" w:rsidRDefault="00AD5B1B" w:rsidP="0060670D">
      <w:pPr>
        <w:numPr>
          <w:ilvl w:val="0"/>
          <w:numId w:val="36"/>
        </w:numPr>
        <w:tabs>
          <w:tab w:val="left" w:pos="284"/>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передачи пространства средствами штриха и светотени.</w:t>
      </w:r>
    </w:p>
    <w:p w:rsidR="00AD5B1B" w:rsidRPr="009F5B3E" w:rsidRDefault="00AD5B1B" w:rsidP="009F5B3E">
      <w:pPr>
        <w:tabs>
          <w:tab w:val="left" w:pos="567"/>
          <w:tab w:val="num" w:pos="720"/>
        </w:tabs>
        <w:spacing w:after="0" w:line="240" w:lineRule="auto"/>
        <w:jc w:val="center"/>
        <w:rPr>
          <w:rFonts w:ascii="Times New Roman" w:hAnsi="Times New Roman" w:cs="Times New Roman"/>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IV</w:t>
      </w:r>
      <w:r w:rsidRPr="009F5B3E">
        <w:rPr>
          <w:rFonts w:ascii="Times New Roman" w:hAnsi="Times New Roman" w:cs="Times New Roman"/>
          <w:b/>
          <w:sz w:val="24"/>
          <w:szCs w:val="24"/>
        </w:rPr>
        <w:t>. ФОРМЫ И МЕТОДЫ КОНТРОЛЯ, СИСТЕМА ОЦЕНОК</w:t>
      </w:r>
    </w:p>
    <w:p w:rsidR="00AD5B1B" w:rsidRPr="009F5B3E" w:rsidRDefault="00AD5B1B" w:rsidP="009F5B3E">
      <w:pPr>
        <w:pStyle w:val="aff1"/>
        <w:ind w:firstLine="142"/>
        <w:jc w:val="center"/>
        <w:rPr>
          <w:rFonts w:ascii="Times New Roman" w:hAnsi="Times New Roman" w:cs="Times New Roman"/>
          <w:b/>
        </w:rPr>
      </w:pPr>
      <w:r w:rsidRPr="009F5B3E">
        <w:rPr>
          <w:rFonts w:ascii="Times New Roman" w:hAnsi="Times New Roman" w:cs="Times New Roman"/>
          <w:b/>
        </w:rPr>
        <w:t>Аттестация: цели, виды, форма, содержание</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pacing w:val="-6"/>
          <w:sz w:val="24"/>
          <w:szCs w:val="24"/>
        </w:rPr>
        <w:t xml:space="preserve">Оперативное управление учебным процессом невозможно без осуществления контроля знаний, </w:t>
      </w:r>
      <w:r w:rsidRPr="009F5B3E">
        <w:rPr>
          <w:rFonts w:ascii="Times New Roman" w:hAnsi="Times New Roman" w:cs="Times New Roman"/>
          <w:sz w:val="24"/>
          <w:szCs w:val="24"/>
        </w:rPr>
        <w:t>умений и навыков обучающихся. Именно через контроль осуществляется проверочная, воспитательная и корректирующая функции.</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Видами контроля по учебному предмету «Рисунок» являются текущая и промежуточная аттестации. Текущая аттестация проводится с целью контроля качества освоения конкретной темы или раздела по учебному предмету. Текущая аттестация проводится по четвертям в форме просмотра учебных и домашних работ ведущим преподавателем, оценки заносятся в классный журнал. </w:t>
      </w:r>
    </w:p>
    <w:p w:rsidR="00AD5B1B" w:rsidRPr="009F5B3E" w:rsidRDefault="00AD5B1B" w:rsidP="009F5B3E">
      <w:pPr>
        <w:tabs>
          <w:tab w:val="left" w:pos="993"/>
        </w:tabs>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Виды и формы промежуточной аттестации:</w:t>
      </w:r>
    </w:p>
    <w:p w:rsidR="00AD5B1B" w:rsidRPr="009F5B3E" w:rsidRDefault="00AD5B1B" w:rsidP="0060670D">
      <w:pPr>
        <w:numPr>
          <w:ilvl w:val="0"/>
          <w:numId w:val="34"/>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Контрольный урок – просмотр (проводится в счет аудиторного времени);</w:t>
      </w:r>
    </w:p>
    <w:p w:rsidR="00AD5B1B" w:rsidRPr="009F5B3E" w:rsidRDefault="00AD5B1B" w:rsidP="0060670D">
      <w:pPr>
        <w:numPr>
          <w:ilvl w:val="0"/>
          <w:numId w:val="34"/>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экзамен - творческий просмотр (проводится во внеаудиторное время).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Промежуточная аттестация проводится в счет аудиторного времени по полугодиям в виде контрольных уроков (или дифференцированных зачетов) в форме просмотров работ обучающихся преподавателями. Экзамены проводятся в форме творческого просмотра работ обучающихся за пределами аудиторных занятий в рамках промежуточной (экзаменационной) аттестации. </w:t>
      </w:r>
    </w:p>
    <w:p w:rsidR="00AD5B1B" w:rsidRPr="009F5B3E" w:rsidRDefault="00AD5B1B" w:rsidP="009F5B3E">
      <w:pPr>
        <w:pStyle w:val="Body1"/>
        <w:jc w:val="center"/>
        <w:rPr>
          <w:rFonts w:ascii="Times New Roman" w:eastAsia="Helvetica" w:hAnsi="Times New Roman" w:cs="Times New Roman"/>
          <w:b/>
          <w:lang w:val="ru-RU"/>
        </w:rPr>
      </w:pPr>
      <w:r w:rsidRPr="009F5B3E">
        <w:rPr>
          <w:rFonts w:ascii="Times New Roman" w:eastAsia="Helvetica" w:hAnsi="Times New Roman" w:cs="Times New Roman"/>
          <w:b/>
          <w:lang w:val="ru-RU"/>
        </w:rPr>
        <w:t>Критерии оценок</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lastRenderedPageBreak/>
        <w:t>По результатам текущей и промежуточной аттестации выставляются оценки: «отлично», «хорошо», «удовлетворительно».</w:t>
      </w:r>
    </w:p>
    <w:p w:rsidR="00AD5B1B" w:rsidRPr="009F5B3E" w:rsidRDefault="00AD5B1B" w:rsidP="009F5B3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5 «отлично»</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Предполагает:</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самостоятельный выбор формата;</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правильную компоновку изображения в листе;</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последовательное, грамотное и аккуратное ведение построения;</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умелое использование выразительных особенностей применяемого графического материала;</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владение линией, штрихом, тоном;</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самостоятельно исправлять ошибки и недочеты в рисунке;</w:t>
      </w:r>
    </w:p>
    <w:p w:rsidR="00AD5B1B" w:rsidRPr="009F5B3E" w:rsidRDefault="00AD5B1B" w:rsidP="0060670D">
      <w:pPr>
        <w:numPr>
          <w:ilvl w:val="0"/>
          <w:numId w:val="37"/>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обобщать рисунок и приводить его к целостности;</w:t>
      </w:r>
    </w:p>
    <w:p w:rsidR="00AD5B1B" w:rsidRPr="009F5B3E" w:rsidRDefault="00AD5B1B" w:rsidP="0060670D">
      <w:pPr>
        <w:numPr>
          <w:ilvl w:val="0"/>
          <w:numId w:val="37"/>
        </w:numPr>
        <w:tabs>
          <w:tab w:val="left" w:pos="426"/>
        </w:tabs>
        <w:spacing w:after="0" w:line="240" w:lineRule="auto"/>
        <w:ind w:left="0" w:hanging="720"/>
        <w:jc w:val="both"/>
        <w:rPr>
          <w:rFonts w:ascii="Times New Roman" w:hAnsi="Times New Roman" w:cs="Times New Roman"/>
          <w:sz w:val="24"/>
          <w:szCs w:val="24"/>
        </w:rPr>
      </w:pPr>
      <w:r w:rsidRPr="009F5B3E">
        <w:rPr>
          <w:rFonts w:ascii="Times New Roman" w:hAnsi="Times New Roman" w:cs="Times New Roman"/>
          <w:sz w:val="24"/>
          <w:szCs w:val="24"/>
        </w:rPr>
        <w:t>творческий подход.</w:t>
      </w:r>
    </w:p>
    <w:p w:rsidR="00AD5B1B" w:rsidRPr="009F5B3E" w:rsidRDefault="00AD5B1B" w:rsidP="009F5B3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4 «хорошо»</w:t>
      </w:r>
    </w:p>
    <w:p w:rsidR="00AD5B1B" w:rsidRPr="009F5B3E" w:rsidRDefault="00AD5B1B" w:rsidP="009F5B3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Допускает:</w:t>
      </w:r>
    </w:p>
    <w:p w:rsidR="00AD5B1B" w:rsidRPr="009F5B3E" w:rsidRDefault="00AD5B1B" w:rsidP="0060670D">
      <w:pPr>
        <w:numPr>
          <w:ilvl w:val="0"/>
          <w:numId w:val="38"/>
        </w:numPr>
        <w:tabs>
          <w:tab w:val="left" w:pos="426"/>
        </w:tabs>
        <w:spacing w:after="0" w:line="240" w:lineRule="auto"/>
        <w:ind w:left="0" w:firstLine="0"/>
        <w:jc w:val="both"/>
        <w:outlineLvl w:val="0"/>
        <w:rPr>
          <w:rFonts w:ascii="Times New Roman" w:hAnsi="Times New Roman" w:cs="Times New Roman"/>
          <w:sz w:val="24"/>
          <w:szCs w:val="24"/>
        </w:rPr>
      </w:pPr>
      <w:r w:rsidRPr="009F5B3E">
        <w:rPr>
          <w:rFonts w:ascii="Times New Roman" w:hAnsi="Times New Roman" w:cs="Times New Roman"/>
          <w:sz w:val="24"/>
          <w:szCs w:val="24"/>
        </w:rPr>
        <w:t>некоторую неточность в компоновке;</w:t>
      </w:r>
    </w:p>
    <w:p w:rsidR="00AD5B1B" w:rsidRPr="009F5B3E" w:rsidRDefault="00AD5B1B" w:rsidP="0060670D">
      <w:pPr>
        <w:numPr>
          <w:ilvl w:val="0"/>
          <w:numId w:val="38"/>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небольшие недочеты в конструктивном построении;</w:t>
      </w:r>
    </w:p>
    <w:p w:rsidR="00AD5B1B" w:rsidRPr="009F5B3E" w:rsidRDefault="00AD5B1B" w:rsidP="0060670D">
      <w:pPr>
        <w:numPr>
          <w:ilvl w:val="0"/>
          <w:numId w:val="38"/>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незначительные нарушения в последовательности работы тоном, как следствие, незначительные ошибки в передаче тональных отношений;</w:t>
      </w:r>
    </w:p>
    <w:p w:rsidR="00AD5B1B" w:rsidRPr="009F5B3E" w:rsidRDefault="00AD5B1B" w:rsidP="0060670D">
      <w:pPr>
        <w:numPr>
          <w:ilvl w:val="0"/>
          <w:numId w:val="38"/>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некоторую дробность и небрежность рисунка.</w:t>
      </w:r>
    </w:p>
    <w:p w:rsidR="00AD5B1B" w:rsidRPr="009F5B3E" w:rsidRDefault="00AD5B1B" w:rsidP="009F5B3E">
      <w:pPr>
        <w:tabs>
          <w:tab w:val="left" w:pos="426"/>
        </w:tabs>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3 «удовлетворительно»</w:t>
      </w:r>
    </w:p>
    <w:p w:rsidR="00AD5B1B" w:rsidRPr="009F5B3E" w:rsidRDefault="00AD5B1B" w:rsidP="009F5B3E">
      <w:pPr>
        <w:tabs>
          <w:tab w:val="left" w:pos="426"/>
        </w:tabs>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Предполагает:</w:t>
      </w:r>
    </w:p>
    <w:p w:rsidR="00AD5B1B" w:rsidRPr="009F5B3E" w:rsidRDefault="00AD5B1B" w:rsidP="0060670D">
      <w:pPr>
        <w:numPr>
          <w:ilvl w:val="0"/>
          <w:numId w:val="39"/>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грубые ошибки в компоновке;</w:t>
      </w:r>
    </w:p>
    <w:p w:rsidR="00AD5B1B" w:rsidRPr="009F5B3E" w:rsidRDefault="00AD5B1B" w:rsidP="0060670D">
      <w:pPr>
        <w:numPr>
          <w:ilvl w:val="0"/>
          <w:numId w:val="39"/>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неумение самостоятельно вести рисунок;</w:t>
      </w:r>
    </w:p>
    <w:p w:rsidR="00AD5B1B" w:rsidRPr="009F5B3E" w:rsidRDefault="00AD5B1B" w:rsidP="0060670D">
      <w:pPr>
        <w:numPr>
          <w:ilvl w:val="0"/>
          <w:numId w:val="39"/>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неумение самостоятельно анализировать и исправлять допущенные ошибки в построении и тональном решении рисунка;</w:t>
      </w:r>
    </w:p>
    <w:p w:rsidR="00AD5B1B" w:rsidRPr="009F5B3E" w:rsidRDefault="00AD5B1B" w:rsidP="0060670D">
      <w:pPr>
        <w:numPr>
          <w:ilvl w:val="0"/>
          <w:numId w:val="39"/>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однообразное использование графических приемов для решения разных задач;</w:t>
      </w:r>
    </w:p>
    <w:p w:rsidR="00AD5B1B" w:rsidRPr="009F5B3E" w:rsidRDefault="00AD5B1B" w:rsidP="0060670D">
      <w:pPr>
        <w:numPr>
          <w:ilvl w:val="0"/>
          <w:numId w:val="39"/>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незаконченность, неаккуратность, небрежность в рисунке.</w:t>
      </w:r>
    </w:p>
    <w:p w:rsidR="00AD5B1B" w:rsidRPr="009F5B3E" w:rsidRDefault="00AD5B1B" w:rsidP="009F5B3E">
      <w:pPr>
        <w:spacing w:after="0" w:line="240" w:lineRule="auto"/>
        <w:jc w:val="both"/>
        <w:rPr>
          <w:rFonts w:ascii="Times New Roman" w:hAnsi="Times New Roman" w:cs="Times New Roman"/>
          <w:sz w:val="24"/>
          <w:szCs w:val="24"/>
        </w:rPr>
      </w:pPr>
    </w:p>
    <w:p w:rsidR="00A046D1" w:rsidRDefault="00A046D1"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V</w:t>
      </w:r>
      <w:r w:rsidRPr="009F5B3E">
        <w:rPr>
          <w:rFonts w:ascii="Times New Roman" w:hAnsi="Times New Roman" w:cs="Times New Roman"/>
          <w:b/>
          <w:sz w:val="24"/>
          <w:szCs w:val="24"/>
        </w:rPr>
        <w:t>. МЕТОДИЧЕСКОЕ ОБЕСПЕЧЕНИЕ УЧЕБНОГО ПРОЦЕССА</w:t>
      </w:r>
    </w:p>
    <w:p w:rsidR="00AD5B1B" w:rsidRPr="009F5B3E" w:rsidRDefault="00AD5B1B" w:rsidP="009F5B3E">
      <w:pPr>
        <w:spacing w:after="0" w:line="240" w:lineRule="auto"/>
        <w:jc w:val="center"/>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Методические рекомендации преподавателям</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Освоение программы учебного предмета «Рисунок» проходит в форме практических занятий на основе анализа натуры в сочетании с изучением теоретических основ изобразительной грамоты. Рисование с натуры дополняется зарисовками по памяти и представлению. Выполнение каждого задания желательно сопровождать демонстрацией лучших образцов аналогичного задания из методического фонда, просмотром произведений мастеров рисунка в репродукциях или слайдах. Приоритетная роль отводится показу преподавателем приемов и порядка ведения работы.</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На начальном этапе обучения должно преобладать подробное изложение содержания каждой задачи и практических приемов ее решения, что обеспечит грамотное выполнение практической работы. В старших классах отводится время на осмысление задания, в этом случае роль преподавателя - направляющая и корректирующая.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Одним из действенных и результативных методов в освоении рисунка, несомненно, является проведение преподавателем мастер-классов, которые дают возможность обучающимся увидеть результат, к которому нужно стремиться; постичь секреты мастерства.</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Каждое задание предполагает решение определенных учебно-творческих задач, которые сообщаются преподавателем перед началом выполнения задания. Поэтому степень законченности рисунка будет определяться степенью решения поставленных задач.</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По мере усвоения программы от обучающихся требуется не только отработка технических приемов, но и развитие эмоционального отношения к выполняемой работе.</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 что способствует более плодотворному освоению учебного предмета обучающимися.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Активное использование учебно-методических материалов необходимо обучающимся для успешного восприятия содержания учебной программы.</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Рекомендуемые учебно-методические материалы: учебник; учебные пособия; презентация тематических заданий курса рисунка (слайды, видео  фрагменты); учебно-методические разработки для преподавателей (рекомендации, пособия, указания); учебно-методические  разработки (рекомендации, пособия) к практическим занятиям для обучающихся; учебно-методические пособия для самостоятельной работы обучающихся; варианты и методические материалы по выполнению контрольных и самостоятельных работ.</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Технические и электронные средства обучения: электронные учебники и учебные пособия; обучающие компьютерные программы; контролирующие компьютерные программы; видеофильмы.</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lastRenderedPageBreak/>
        <w:t>Справочные и дополнительные материалы: нормативные материалы; справочники; словари; глоссарий (список терминов и их определение); альбомы и т. п.; ссылки в сети Интернет на источники информации; материалы для углубленного изучения.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Такой практико-ориентированный комплекс учебных и учебно-методических пособий, позволит преподавателю </w:t>
      </w:r>
      <w:r w:rsidRPr="009F5B3E">
        <w:rPr>
          <w:rFonts w:ascii="Times New Roman" w:hAnsi="Times New Roman" w:cs="Times New Roman"/>
          <w:color w:val="000000"/>
          <w:sz w:val="24"/>
          <w:szCs w:val="24"/>
          <w:shd w:val="clear" w:color="auto" w:fill="FFFFFF"/>
        </w:rPr>
        <w:t xml:space="preserve">обеспечить эффективное руководство работой обучающихся по </w:t>
      </w:r>
      <w:r w:rsidRPr="009F5B3E">
        <w:rPr>
          <w:rFonts w:ascii="Times New Roman" w:hAnsi="Times New Roman" w:cs="Times New Roman"/>
          <w:sz w:val="24"/>
          <w:szCs w:val="24"/>
        </w:rPr>
        <w:t>приобретению практических умений и навыков на основе теоретических знаний.</w:t>
      </w:r>
    </w:p>
    <w:p w:rsidR="00AD5B1B" w:rsidRPr="009F5B3E" w:rsidRDefault="00AD5B1B" w:rsidP="009F5B3E">
      <w:pPr>
        <w:pStyle w:val="aff1"/>
        <w:jc w:val="center"/>
        <w:rPr>
          <w:rFonts w:ascii="Times New Roman" w:hAnsi="Times New Roman" w:cs="Times New Roman"/>
          <w:b/>
          <w:i/>
        </w:rPr>
      </w:pPr>
    </w:p>
    <w:p w:rsidR="00AD5B1B" w:rsidRPr="009F5B3E" w:rsidRDefault="00AD5B1B" w:rsidP="009F5B3E">
      <w:pPr>
        <w:pStyle w:val="aff1"/>
        <w:jc w:val="center"/>
        <w:rPr>
          <w:rFonts w:ascii="Times New Roman" w:hAnsi="Times New Roman" w:cs="Times New Roman"/>
          <w:b/>
        </w:rPr>
      </w:pPr>
      <w:r w:rsidRPr="009F5B3E">
        <w:rPr>
          <w:rFonts w:ascii="Times New Roman" w:hAnsi="Times New Roman" w:cs="Times New Roman"/>
          <w:b/>
        </w:rPr>
        <w:t>Рекомендации по организации самостоятельной работы обучающихся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Обучение рисунку должно сопровождаться выполнением домашних (самостоятельных) заданий. Каждое программное задание предусматривает выполнение набросков и зарисовок по теме занятия. Домашние задания должны быть посильными и нетрудоемкими по времени. Регулярность выполнения самостоятельных работ должна контролироваться педагогом и влиять на итоговую оценку обучающегося.</w:t>
      </w:r>
    </w:p>
    <w:p w:rsidR="00AD5B1B" w:rsidRPr="009F5B3E" w:rsidRDefault="00AD5B1B" w:rsidP="009F5B3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 Каждое задание оценивается соответствующей оценкой.</w:t>
      </w:r>
    </w:p>
    <w:p w:rsidR="00A046D1" w:rsidRPr="00270A49" w:rsidRDefault="00A046D1" w:rsidP="00A046D1">
      <w:pPr>
        <w:pStyle w:val="af1"/>
        <w:tabs>
          <w:tab w:val="left" w:pos="2473"/>
        </w:tabs>
        <w:spacing w:line="240" w:lineRule="auto"/>
        <w:rPr>
          <w:rStyle w:val="1250"/>
          <w:color w:val="000000"/>
        </w:rPr>
      </w:pPr>
      <w:r w:rsidRPr="00270A49">
        <w:rPr>
          <w:rStyle w:val="1250"/>
          <w:color w:val="000000"/>
        </w:rPr>
        <w:t>Средства обучения</w:t>
      </w:r>
    </w:p>
    <w:p w:rsidR="00A046D1" w:rsidRPr="00270A49" w:rsidRDefault="00A046D1" w:rsidP="00A046D1">
      <w:pPr>
        <w:pStyle w:val="af1"/>
        <w:tabs>
          <w:tab w:val="left" w:pos="2473"/>
        </w:tabs>
        <w:spacing w:line="240" w:lineRule="auto"/>
      </w:pPr>
      <w:r w:rsidRPr="00270A49">
        <w:rPr>
          <w:rStyle w:val="af2"/>
          <w:rFonts w:eastAsiaTheme="majorEastAsia"/>
          <w:b/>
          <w:color w:val="000000"/>
        </w:rPr>
        <w:t>Материальные:</w:t>
      </w:r>
      <w:r w:rsidRPr="00270A49">
        <w:rPr>
          <w:rStyle w:val="af2"/>
          <w:rFonts w:eastAsiaTheme="majorEastAsia"/>
          <w:color w:val="000000"/>
        </w:rPr>
        <w:t xml:space="preserve"> учебные аудитории, специально оборудованные</w:t>
      </w:r>
    </w:p>
    <w:p w:rsidR="00A046D1" w:rsidRPr="00270A49" w:rsidRDefault="00A046D1" w:rsidP="00A046D1">
      <w:pPr>
        <w:pStyle w:val="af1"/>
        <w:spacing w:line="240" w:lineRule="auto"/>
        <w:rPr>
          <w:rStyle w:val="af2"/>
          <w:rFonts w:eastAsiaTheme="majorEastAsia"/>
          <w:color w:val="000000"/>
        </w:rPr>
      </w:pPr>
      <w:r w:rsidRPr="00270A49">
        <w:rPr>
          <w:rStyle w:val="af2"/>
          <w:rFonts w:eastAsiaTheme="majorEastAsia"/>
          <w:color w:val="000000"/>
        </w:rPr>
        <w:t xml:space="preserve">наглядными пособиями, мебелью, натюрмортным фондом; </w:t>
      </w:r>
    </w:p>
    <w:p w:rsidR="00A046D1" w:rsidRPr="00270A49" w:rsidRDefault="00A046D1" w:rsidP="00A046D1">
      <w:pPr>
        <w:pStyle w:val="af1"/>
        <w:spacing w:line="240" w:lineRule="auto"/>
      </w:pPr>
      <w:r w:rsidRPr="00270A49">
        <w:rPr>
          <w:rStyle w:val="af2"/>
          <w:rFonts w:eastAsiaTheme="majorEastAsia"/>
          <w:b/>
          <w:color w:val="000000"/>
        </w:rPr>
        <w:t xml:space="preserve">Наглядно-плоскостные: </w:t>
      </w:r>
      <w:r w:rsidRPr="00270A49">
        <w:rPr>
          <w:rStyle w:val="af2"/>
          <w:rFonts w:eastAsiaTheme="majorEastAsia"/>
          <w:color w:val="000000"/>
        </w:rPr>
        <w:t xml:space="preserve"> наглядные методические пособия, карты, плакаты, фонд работ учеников, настенные  иллюстрации,  магнитные доски, интерактивные доски.</w:t>
      </w:r>
    </w:p>
    <w:p w:rsidR="00A046D1" w:rsidRPr="00270A49" w:rsidRDefault="00A046D1" w:rsidP="00A046D1">
      <w:pPr>
        <w:pStyle w:val="af1"/>
        <w:tabs>
          <w:tab w:val="left" w:pos="2910"/>
        </w:tabs>
        <w:spacing w:line="240" w:lineRule="auto"/>
      </w:pPr>
      <w:r w:rsidRPr="00270A49">
        <w:rPr>
          <w:rStyle w:val="af2"/>
          <w:rFonts w:eastAsiaTheme="majorEastAsia"/>
          <w:b/>
          <w:color w:val="000000"/>
        </w:rPr>
        <w:t>Демонстрационные:</w:t>
      </w:r>
      <w:r w:rsidRPr="00270A49">
        <w:rPr>
          <w:rStyle w:val="af2"/>
          <w:rFonts w:eastAsiaTheme="majorEastAsia"/>
          <w:color w:val="000000"/>
        </w:rPr>
        <w:t xml:space="preserve"> муляжи, чучела птиц и животных, гербарии,</w:t>
      </w:r>
      <w:r w:rsidRPr="00270A49">
        <w:t xml:space="preserve"> </w:t>
      </w:r>
      <w:r w:rsidRPr="00270A49">
        <w:rPr>
          <w:rStyle w:val="af2"/>
          <w:rFonts w:eastAsiaTheme="majorEastAsia"/>
          <w:color w:val="000000"/>
        </w:rPr>
        <w:t>демонстрационные модели.</w:t>
      </w:r>
    </w:p>
    <w:p w:rsidR="00A046D1" w:rsidRPr="00270A49" w:rsidRDefault="00A046D1" w:rsidP="00A046D1">
      <w:pPr>
        <w:pStyle w:val="af1"/>
        <w:tabs>
          <w:tab w:val="right" w:pos="7892"/>
          <w:tab w:val="right" w:pos="9289"/>
        </w:tabs>
        <w:spacing w:line="240" w:lineRule="auto"/>
      </w:pPr>
      <w:r w:rsidRPr="00270A49">
        <w:rPr>
          <w:rStyle w:val="af2"/>
          <w:rFonts w:eastAsiaTheme="majorEastAsia"/>
          <w:b/>
          <w:color w:val="000000"/>
        </w:rPr>
        <w:t>Электронные образовательные ресурсы:</w:t>
      </w:r>
      <w:r w:rsidRPr="00270A49">
        <w:rPr>
          <w:rStyle w:val="af2"/>
          <w:rFonts w:eastAsiaTheme="majorEastAsia"/>
          <w:color w:val="000000"/>
        </w:rPr>
        <w:t xml:space="preserve"> мультимедийные учебники,</w:t>
      </w:r>
    </w:p>
    <w:p w:rsidR="00A046D1" w:rsidRPr="00270A49" w:rsidRDefault="00A046D1" w:rsidP="00A046D1">
      <w:pPr>
        <w:pStyle w:val="af1"/>
        <w:spacing w:line="240" w:lineRule="auto"/>
      </w:pPr>
      <w:r w:rsidRPr="00270A49">
        <w:rPr>
          <w:rStyle w:val="af2"/>
          <w:rFonts w:eastAsiaTheme="majorEastAsia"/>
          <w:color w:val="000000"/>
        </w:rPr>
        <w:t>мультимедийные универсальные энциклопедии, сетевые образовательные ресурсы.</w:t>
      </w:r>
    </w:p>
    <w:p w:rsidR="00A046D1" w:rsidRPr="00270A49" w:rsidRDefault="00A046D1" w:rsidP="00A046D1">
      <w:pPr>
        <w:pStyle w:val="af1"/>
        <w:spacing w:line="240" w:lineRule="auto"/>
      </w:pPr>
      <w:r w:rsidRPr="00270A49">
        <w:rPr>
          <w:rStyle w:val="af2"/>
          <w:rFonts w:eastAsiaTheme="majorEastAsia"/>
          <w:b/>
          <w:color w:val="000000"/>
        </w:rPr>
        <w:t>Аудиовизуальные:</w:t>
      </w:r>
      <w:r w:rsidRPr="00270A49">
        <w:rPr>
          <w:rStyle w:val="af2"/>
          <w:rFonts w:eastAsiaTheme="majorEastAsia"/>
          <w:color w:val="000000"/>
        </w:rPr>
        <w:t xml:space="preserve"> слайд-фильмы, видеофильмы, учебные кинофильмы, аудиозаписи.</w:t>
      </w:r>
    </w:p>
    <w:p w:rsidR="00AD5B1B" w:rsidRPr="009F5B3E" w:rsidRDefault="00AD5B1B" w:rsidP="009F5B3E">
      <w:pPr>
        <w:spacing w:after="0" w:line="240" w:lineRule="auto"/>
        <w:jc w:val="both"/>
        <w:rPr>
          <w:rFonts w:ascii="Times New Roman" w:hAnsi="Times New Roman" w:cs="Times New Roman"/>
          <w:b/>
          <w:sz w:val="24"/>
          <w:szCs w:val="24"/>
        </w:rPr>
      </w:pPr>
    </w:p>
    <w:p w:rsidR="00AD5B1B" w:rsidRDefault="00AD5B1B" w:rsidP="009F5B3E">
      <w:pPr>
        <w:spacing w:after="0" w:line="240" w:lineRule="auto"/>
        <w:jc w:val="both"/>
        <w:rPr>
          <w:rFonts w:ascii="Times New Roman" w:hAnsi="Times New Roman" w:cs="Times New Roman"/>
          <w:b/>
          <w:sz w:val="24"/>
          <w:szCs w:val="24"/>
        </w:rPr>
      </w:pPr>
    </w:p>
    <w:p w:rsidR="00A046D1" w:rsidRDefault="00A046D1" w:rsidP="009F5B3E">
      <w:pPr>
        <w:spacing w:after="0" w:line="240" w:lineRule="auto"/>
        <w:jc w:val="both"/>
        <w:rPr>
          <w:rFonts w:ascii="Times New Roman" w:hAnsi="Times New Roman" w:cs="Times New Roman"/>
          <w:b/>
          <w:sz w:val="24"/>
          <w:szCs w:val="24"/>
        </w:rPr>
      </w:pPr>
    </w:p>
    <w:p w:rsidR="009165FF" w:rsidRDefault="009165FF" w:rsidP="009F5B3E">
      <w:pPr>
        <w:spacing w:after="0" w:line="240" w:lineRule="auto"/>
        <w:jc w:val="both"/>
        <w:rPr>
          <w:rFonts w:ascii="Times New Roman" w:hAnsi="Times New Roman" w:cs="Times New Roman"/>
          <w:b/>
          <w:sz w:val="24"/>
          <w:szCs w:val="24"/>
        </w:rPr>
      </w:pPr>
    </w:p>
    <w:p w:rsidR="009165FF" w:rsidRDefault="009165FF" w:rsidP="009F5B3E">
      <w:pPr>
        <w:spacing w:after="0" w:line="240" w:lineRule="auto"/>
        <w:jc w:val="both"/>
        <w:rPr>
          <w:rFonts w:ascii="Times New Roman" w:hAnsi="Times New Roman" w:cs="Times New Roman"/>
          <w:b/>
          <w:sz w:val="24"/>
          <w:szCs w:val="24"/>
        </w:rPr>
      </w:pPr>
    </w:p>
    <w:p w:rsidR="009165FF" w:rsidRDefault="009165FF" w:rsidP="009F5B3E">
      <w:pPr>
        <w:spacing w:after="0" w:line="240" w:lineRule="auto"/>
        <w:jc w:val="both"/>
        <w:rPr>
          <w:rFonts w:ascii="Times New Roman" w:hAnsi="Times New Roman" w:cs="Times New Roman"/>
          <w:b/>
          <w:sz w:val="24"/>
          <w:szCs w:val="24"/>
        </w:rPr>
      </w:pPr>
    </w:p>
    <w:p w:rsidR="00A046D1" w:rsidRPr="009F5B3E" w:rsidRDefault="00A046D1" w:rsidP="009F5B3E">
      <w:pPr>
        <w:spacing w:after="0" w:line="240" w:lineRule="auto"/>
        <w:jc w:val="both"/>
        <w:rPr>
          <w:rFonts w:ascii="Times New Roman" w:hAnsi="Times New Roman" w:cs="Times New Roman"/>
          <w:b/>
          <w:sz w:val="24"/>
          <w:szCs w:val="24"/>
        </w:rPr>
      </w:pPr>
    </w:p>
    <w:p w:rsidR="00AD5B1B" w:rsidRPr="009F5B3E" w:rsidRDefault="00AD5B1B" w:rsidP="009F5B3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lastRenderedPageBreak/>
        <w:t>VI</w:t>
      </w:r>
      <w:r w:rsidRPr="009F5B3E">
        <w:rPr>
          <w:rFonts w:ascii="Times New Roman" w:hAnsi="Times New Roman" w:cs="Times New Roman"/>
          <w:b/>
          <w:sz w:val="24"/>
          <w:szCs w:val="24"/>
        </w:rPr>
        <w:t xml:space="preserve">. СПИСОК ЛИТЕРАТУРЫ </w:t>
      </w:r>
    </w:p>
    <w:p w:rsidR="00A046D1" w:rsidRPr="00270A49" w:rsidRDefault="00A046D1" w:rsidP="00A046D1">
      <w:pPr>
        <w:pStyle w:val="310"/>
        <w:shd w:val="clear" w:color="auto" w:fill="auto"/>
        <w:spacing w:after="0" w:line="240" w:lineRule="auto"/>
        <w:jc w:val="center"/>
        <w:rPr>
          <w:sz w:val="24"/>
          <w:szCs w:val="24"/>
        </w:rPr>
      </w:pPr>
      <w:r w:rsidRPr="00270A49">
        <w:rPr>
          <w:rStyle w:val="31"/>
          <w:bCs/>
          <w:color w:val="000000"/>
          <w:sz w:val="24"/>
          <w:szCs w:val="24"/>
        </w:rPr>
        <w:t xml:space="preserve">Список </w:t>
      </w:r>
      <w:r>
        <w:rPr>
          <w:rStyle w:val="31"/>
          <w:bCs/>
          <w:color w:val="000000"/>
          <w:sz w:val="24"/>
          <w:szCs w:val="24"/>
        </w:rPr>
        <w:t>методическо</w:t>
      </w:r>
      <w:r w:rsidRPr="00270A49">
        <w:rPr>
          <w:rStyle w:val="31"/>
          <w:bCs/>
          <w:color w:val="000000"/>
          <w:sz w:val="24"/>
          <w:szCs w:val="24"/>
        </w:rPr>
        <w:t>й литературы</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 xml:space="preserve">Анциферов, Л.Г. Анциферова, Т.Н. Кисляковская. </w:t>
      </w:r>
      <w:r w:rsidRPr="002C600A">
        <w:rPr>
          <w:rStyle w:val="af2"/>
          <w:rFonts w:eastAsiaTheme="majorEastAsia"/>
          <w:color w:val="000000"/>
          <w:sz w:val="20"/>
          <w:szCs w:val="20"/>
        </w:rPr>
        <w:t>Рисунок. Примерная программа для ДХШ и изобразительных отделений ДШИ. М., 2003.</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color w:val="000000"/>
          <w:sz w:val="20"/>
          <w:szCs w:val="20"/>
        </w:rPr>
        <w:t xml:space="preserve"> </w:t>
      </w:r>
      <w:r w:rsidRPr="002C600A">
        <w:rPr>
          <w:rStyle w:val="af2"/>
          <w:rFonts w:eastAsiaTheme="majorEastAsia"/>
          <w:i/>
          <w:color w:val="000000"/>
          <w:sz w:val="20"/>
          <w:szCs w:val="20"/>
        </w:rPr>
        <w:t>Барщ А</w:t>
      </w:r>
      <w:r w:rsidRPr="002C600A">
        <w:rPr>
          <w:rStyle w:val="af2"/>
          <w:rFonts w:eastAsiaTheme="majorEastAsia"/>
          <w:color w:val="000000"/>
          <w:sz w:val="20"/>
          <w:szCs w:val="20"/>
        </w:rPr>
        <w:t>. Рисунок в средней художественной школе. М.: Изд-во Академии художеств СССР, 1963.</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Ватагин В</w:t>
      </w:r>
      <w:r w:rsidRPr="002C600A">
        <w:rPr>
          <w:rStyle w:val="af2"/>
          <w:rFonts w:eastAsiaTheme="majorEastAsia"/>
          <w:color w:val="000000"/>
          <w:sz w:val="20"/>
          <w:szCs w:val="20"/>
        </w:rPr>
        <w:t>. Изображение животных. М., 1957.</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Дейнека А</w:t>
      </w:r>
      <w:r w:rsidRPr="002C600A">
        <w:rPr>
          <w:rStyle w:val="af2"/>
          <w:rFonts w:eastAsiaTheme="majorEastAsia"/>
          <w:color w:val="000000"/>
          <w:sz w:val="20"/>
          <w:szCs w:val="20"/>
        </w:rPr>
        <w:t>. Учитесь рисовать. М., 1961.</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Костерин Н</w:t>
      </w:r>
      <w:r w:rsidRPr="002C600A">
        <w:rPr>
          <w:rStyle w:val="af2"/>
          <w:rFonts w:eastAsiaTheme="majorEastAsia"/>
          <w:color w:val="000000"/>
          <w:sz w:val="20"/>
          <w:szCs w:val="20"/>
        </w:rPr>
        <w:t>. Учебное рисование: Учеб. пособие для учащихся пед. уч-щ по спец. № 2002 «Дошкол. воспитание», № 2010 «Воспитание в дошкол. учреждениях» - 2-е изд., перераб. М.: Просвещение, 1984.</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Ли Н</w:t>
      </w:r>
      <w:r w:rsidRPr="002C600A">
        <w:rPr>
          <w:rStyle w:val="af2"/>
          <w:rFonts w:eastAsiaTheme="majorEastAsia"/>
          <w:color w:val="000000"/>
          <w:sz w:val="20"/>
          <w:szCs w:val="20"/>
        </w:rPr>
        <w:t>. Рисунок. Основы учебного академического рисунка: Учебник.  М.: Эксмо, 2010.</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Лушников Б</w:t>
      </w:r>
      <w:r w:rsidRPr="002C600A">
        <w:rPr>
          <w:rStyle w:val="af2"/>
          <w:rFonts w:eastAsiaTheme="majorEastAsia"/>
          <w:color w:val="000000"/>
          <w:sz w:val="20"/>
          <w:szCs w:val="20"/>
        </w:rPr>
        <w:t>. Рисунок. Изобразительно-выразительные средства: учеб. пособие для студентов вузов, обучающихся по специальности «Изобраз. искусство»/ Б. Лушников, В. Перцов. М.: Гуманитар. изд. центр ВЛАДОС, 2006.</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Медведев Л.</w:t>
      </w:r>
      <w:r w:rsidRPr="002C600A">
        <w:rPr>
          <w:rStyle w:val="af2"/>
          <w:rFonts w:eastAsiaTheme="majorEastAsia"/>
          <w:color w:val="000000"/>
          <w:sz w:val="20"/>
          <w:szCs w:val="20"/>
        </w:rPr>
        <w:t xml:space="preserve"> Формирование графического художественного образа на занятиях по рисунку: Учеб. пособие для студентов худож. - граф. фак. пед. ин-тов.  М.: Просвещение, 1986.</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Основы академического рисунка.</w:t>
      </w:r>
      <w:r w:rsidRPr="002C600A">
        <w:rPr>
          <w:rStyle w:val="af2"/>
          <w:rFonts w:eastAsiaTheme="majorEastAsia"/>
          <w:color w:val="000000"/>
          <w:sz w:val="20"/>
          <w:szCs w:val="20"/>
        </w:rPr>
        <w:t xml:space="preserve"> 100 самых важных правил и секретов/ авт.-сост. В. Надеждина.  Минск: Харвест, 2010.</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color w:val="000000"/>
          <w:sz w:val="20"/>
          <w:szCs w:val="20"/>
        </w:rPr>
        <w:t xml:space="preserve"> </w:t>
      </w:r>
      <w:r w:rsidRPr="002C600A">
        <w:rPr>
          <w:rStyle w:val="af2"/>
          <w:rFonts w:eastAsiaTheme="majorEastAsia"/>
          <w:i/>
          <w:color w:val="000000"/>
          <w:sz w:val="20"/>
          <w:szCs w:val="20"/>
        </w:rPr>
        <w:t>Рисунок.</w:t>
      </w:r>
      <w:r w:rsidRPr="002C600A">
        <w:rPr>
          <w:rStyle w:val="af2"/>
          <w:rFonts w:eastAsiaTheme="majorEastAsia"/>
          <w:color w:val="000000"/>
          <w:sz w:val="20"/>
          <w:szCs w:val="20"/>
        </w:rPr>
        <w:t xml:space="preserve"> Учеб. пособие для студентов худож. - граф. фак. пед. ин-тов. / под ред. А. Серова. М: Просвещение, 1975.</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Ростовцев Н</w:t>
      </w:r>
      <w:r w:rsidRPr="002C600A">
        <w:rPr>
          <w:rStyle w:val="af2"/>
          <w:rFonts w:eastAsiaTheme="majorEastAsia"/>
          <w:color w:val="000000"/>
          <w:sz w:val="20"/>
          <w:szCs w:val="20"/>
        </w:rPr>
        <w:t>. Учебный рисунок: Учеб. для учащихся педучил</w:t>
      </w:r>
      <w:r w:rsidRPr="002C600A">
        <w:rPr>
          <w:color w:val="000000"/>
          <w:sz w:val="20"/>
          <w:szCs w:val="20"/>
        </w:rPr>
        <w:t>ищ</w:t>
      </w:r>
      <w:r w:rsidRPr="002C600A">
        <w:rPr>
          <w:rStyle w:val="af2"/>
          <w:rFonts w:eastAsiaTheme="majorEastAsia"/>
          <w:color w:val="000000"/>
          <w:sz w:val="20"/>
          <w:szCs w:val="20"/>
        </w:rPr>
        <w:t xml:space="preserve"> по спец. 2003 «Преподавание черчения и изобразит. искусства». 2-е изд., перераб. М.: Просвещение, 1985.</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Соловьёва Б</w:t>
      </w:r>
      <w:r w:rsidRPr="002C600A">
        <w:rPr>
          <w:rStyle w:val="af2"/>
          <w:rFonts w:eastAsiaTheme="majorEastAsia"/>
          <w:color w:val="000000"/>
          <w:sz w:val="20"/>
          <w:szCs w:val="20"/>
        </w:rPr>
        <w:t>. Искусство рисунка. Л.: Искусство, 1989.</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 xml:space="preserve"> Учебный рисунок: Учеб. пособие / Ин-т живописи, скульптуры и архитектуры им. И. Е. Репина Акад. художеств СССР./ под ред. В.</w:t>
      </w:r>
      <w:r w:rsidRPr="002C600A">
        <w:rPr>
          <w:rStyle w:val="af2"/>
          <w:rFonts w:eastAsiaTheme="majorEastAsia"/>
          <w:color w:val="000000"/>
          <w:sz w:val="20"/>
          <w:szCs w:val="20"/>
        </w:rPr>
        <w:t xml:space="preserve"> Королёва.М.: Изобраз. искусство, 1981.</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 xml:space="preserve">Фаворский В. А. </w:t>
      </w:r>
      <w:r w:rsidRPr="002C600A">
        <w:rPr>
          <w:rStyle w:val="af2"/>
          <w:rFonts w:eastAsiaTheme="majorEastAsia"/>
          <w:color w:val="000000"/>
          <w:sz w:val="20"/>
          <w:szCs w:val="20"/>
        </w:rPr>
        <w:t>Художественное творчество детей в культуре России первой половины 20 века. М.: Педагогика, 2002.</w:t>
      </w:r>
    </w:p>
    <w:p w:rsidR="00A046D1" w:rsidRPr="002C600A" w:rsidRDefault="00A046D1" w:rsidP="0060670D">
      <w:pPr>
        <w:pStyle w:val="af1"/>
        <w:widowControl w:val="0"/>
        <w:numPr>
          <w:ilvl w:val="0"/>
          <w:numId w:val="40"/>
        </w:numPr>
        <w:tabs>
          <w:tab w:val="left" w:pos="329"/>
        </w:tabs>
        <w:suppressAutoHyphens w:val="0"/>
        <w:spacing w:line="240" w:lineRule="auto"/>
        <w:rPr>
          <w:sz w:val="20"/>
          <w:szCs w:val="20"/>
        </w:rPr>
      </w:pPr>
      <w:r w:rsidRPr="002C600A">
        <w:rPr>
          <w:rStyle w:val="af2"/>
          <w:rFonts w:eastAsiaTheme="majorEastAsia"/>
          <w:i/>
          <w:color w:val="000000"/>
          <w:sz w:val="20"/>
          <w:szCs w:val="20"/>
        </w:rPr>
        <w:t>Хейл Р.</w:t>
      </w:r>
      <w:r w:rsidRPr="002C600A">
        <w:rPr>
          <w:rStyle w:val="af2"/>
          <w:rFonts w:eastAsiaTheme="majorEastAsia"/>
          <w:color w:val="000000"/>
          <w:sz w:val="20"/>
          <w:szCs w:val="20"/>
        </w:rPr>
        <w:t xml:space="preserve"> Рисунок. Уроки старых мастеров: подробное изучение пластической анатомии человека на примере рисунков великих художников: пер. с англ. О. Герасиной/ Р. Хейл.-М.: Астрель, 2006.</w:t>
      </w:r>
    </w:p>
    <w:p w:rsidR="00A046D1" w:rsidRPr="002C600A" w:rsidRDefault="00A046D1" w:rsidP="00A046D1">
      <w:pPr>
        <w:pStyle w:val="310"/>
        <w:shd w:val="clear" w:color="auto" w:fill="auto"/>
        <w:spacing w:after="0" w:line="240" w:lineRule="auto"/>
        <w:jc w:val="center"/>
      </w:pPr>
      <w:r w:rsidRPr="002C600A">
        <w:rPr>
          <w:rStyle w:val="31"/>
          <w:bCs/>
          <w:color w:val="000000"/>
        </w:rPr>
        <w:t>Список учебной литературы</w:t>
      </w:r>
    </w:p>
    <w:p w:rsidR="00A046D1" w:rsidRPr="002C600A" w:rsidRDefault="00A046D1" w:rsidP="0060670D">
      <w:pPr>
        <w:pStyle w:val="af1"/>
        <w:widowControl w:val="0"/>
        <w:numPr>
          <w:ilvl w:val="0"/>
          <w:numId w:val="41"/>
        </w:numPr>
        <w:tabs>
          <w:tab w:val="left" w:pos="222"/>
        </w:tabs>
        <w:suppressAutoHyphens w:val="0"/>
        <w:spacing w:line="240" w:lineRule="auto"/>
        <w:rPr>
          <w:sz w:val="20"/>
          <w:szCs w:val="20"/>
        </w:rPr>
      </w:pPr>
      <w:r w:rsidRPr="002C600A">
        <w:rPr>
          <w:rStyle w:val="af2"/>
          <w:rFonts w:eastAsiaTheme="majorEastAsia"/>
          <w:i/>
          <w:color w:val="000000"/>
          <w:sz w:val="20"/>
          <w:szCs w:val="20"/>
        </w:rPr>
        <w:t>Барышников А.П.</w:t>
      </w:r>
      <w:r w:rsidRPr="002C600A">
        <w:rPr>
          <w:rStyle w:val="af2"/>
          <w:rFonts w:eastAsiaTheme="majorEastAsia"/>
          <w:color w:val="000000"/>
          <w:sz w:val="20"/>
          <w:szCs w:val="20"/>
        </w:rPr>
        <w:t xml:space="preserve"> Перспектива.  М., 1955.</w:t>
      </w:r>
    </w:p>
    <w:p w:rsidR="00A046D1" w:rsidRPr="002C600A" w:rsidRDefault="00A046D1" w:rsidP="0060670D">
      <w:pPr>
        <w:pStyle w:val="af1"/>
        <w:widowControl w:val="0"/>
        <w:numPr>
          <w:ilvl w:val="0"/>
          <w:numId w:val="41"/>
        </w:numPr>
        <w:tabs>
          <w:tab w:val="left" w:pos="222"/>
        </w:tabs>
        <w:suppressAutoHyphens w:val="0"/>
        <w:spacing w:line="240" w:lineRule="auto"/>
        <w:rPr>
          <w:sz w:val="20"/>
          <w:szCs w:val="20"/>
        </w:rPr>
      </w:pPr>
      <w:r w:rsidRPr="002C600A">
        <w:rPr>
          <w:rStyle w:val="af2"/>
          <w:rFonts w:eastAsiaTheme="majorEastAsia"/>
          <w:color w:val="000000"/>
          <w:sz w:val="20"/>
          <w:szCs w:val="20"/>
        </w:rPr>
        <w:t xml:space="preserve"> </w:t>
      </w:r>
      <w:r w:rsidRPr="002C600A">
        <w:rPr>
          <w:rStyle w:val="af2"/>
          <w:rFonts w:eastAsiaTheme="majorEastAsia"/>
          <w:i/>
          <w:color w:val="000000"/>
          <w:sz w:val="20"/>
          <w:szCs w:val="20"/>
        </w:rPr>
        <w:t xml:space="preserve">Бесчастнов Н.П. </w:t>
      </w:r>
      <w:r w:rsidRPr="002C600A">
        <w:rPr>
          <w:rStyle w:val="af2"/>
          <w:rFonts w:eastAsiaTheme="majorEastAsia"/>
          <w:color w:val="000000"/>
          <w:sz w:val="20"/>
          <w:szCs w:val="20"/>
        </w:rPr>
        <w:t>Изображение растительных мотивов. М.: Гуманитарный издательский центр «Владос», 2004.</w:t>
      </w:r>
    </w:p>
    <w:p w:rsidR="00A046D1" w:rsidRPr="002C600A" w:rsidRDefault="00A046D1" w:rsidP="0060670D">
      <w:pPr>
        <w:pStyle w:val="af1"/>
        <w:widowControl w:val="0"/>
        <w:numPr>
          <w:ilvl w:val="0"/>
          <w:numId w:val="41"/>
        </w:numPr>
        <w:tabs>
          <w:tab w:val="left" w:pos="222"/>
        </w:tabs>
        <w:suppressAutoHyphens w:val="0"/>
        <w:spacing w:line="240" w:lineRule="auto"/>
        <w:rPr>
          <w:sz w:val="20"/>
          <w:szCs w:val="20"/>
        </w:rPr>
      </w:pPr>
      <w:r w:rsidRPr="002C600A">
        <w:rPr>
          <w:rStyle w:val="af2"/>
          <w:rFonts w:eastAsiaTheme="majorEastAsia"/>
          <w:color w:val="000000"/>
          <w:sz w:val="20"/>
          <w:szCs w:val="20"/>
        </w:rPr>
        <w:t xml:space="preserve"> </w:t>
      </w:r>
      <w:r w:rsidRPr="002C600A">
        <w:rPr>
          <w:rStyle w:val="af2"/>
          <w:rFonts w:eastAsiaTheme="majorEastAsia"/>
          <w:i/>
          <w:color w:val="000000"/>
          <w:sz w:val="20"/>
          <w:szCs w:val="20"/>
        </w:rPr>
        <w:t>Бесчастнов Н.П</w:t>
      </w:r>
      <w:r w:rsidRPr="002C600A">
        <w:rPr>
          <w:rStyle w:val="af2"/>
          <w:rFonts w:eastAsiaTheme="majorEastAsia"/>
          <w:color w:val="000000"/>
          <w:sz w:val="20"/>
          <w:szCs w:val="20"/>
        </w:rPr>
        <w:t>. Графика натюрморта. М.: Гуманитарный издательский центр «Владос», 2008.</w:t>
      </w:r>
    </w:p>
    <w:p w:rsidR="00A046D1" w:rsidRPr="002C600A" w:rsidRDefault="00A046D1" w:rsidP="0060670D">
      <w:pPr>
        <w:pStyle w:val="af1"/>
        <w:widowControl w:val="0"/>
        <w:numPr>
          <w:ilvl w:val="0"/>
          <w:numId w:val="41"/>
        </w:numPr>
        <w:tabs>
          <w:tab w:val="left" w:pos="222"/>
        </w:tabs>
        <w:suppressAutoHyphens w:val="0"/>
        <w:spacing w:line="240" w:lineRule="auto"/>
        <w:rPr>
          <w:sz w:val="20"/>
          <w:szCs w:val="20"/>
        </w:rPr>
      </w:pPr>
      <w:r w:rsidRPr="002C600A">
        <w:rPr>
          <w:rStyle w:val="af2"/>
          <w:rFonts w:eastAsiaTheme="majorEastAsia"/>
          <w:i/>
          <w:color w:val="000000"/>
          <w:sz w:val="20"/>
          <w:szCs w:val="20"/>
        </w:rPr>
        <w:t>Бесчастнов Н.П.</w:t>
      </w:r>
      <w:r w:rsidRPr="002C600A">
        <w:rPr>
          <w:rStyle w:val="af2"/>
          <w:rFonts w:eastAsiaTheme="majorEastAsia"/>
          <w:color w:val="000000"/>
          <w:sz w:val="20"/>
          <w:szCs w:val="20"/>
        </w:rPr>
        <w:t xml:space="preserve"> Графика пейзажа. М.: Гуманитарный издательский центр «Владос», 2005.</w:t>
      </w:r>
    </w:p>
    <w:p w:rsidR="00A046D1" w:rsidRPr="002C600A" w:rsidRDefault="00A046D1" w:rsidP="0060670D">
      <w:pPr>
        <w:pStyle w:val="af1"/>
        <w:widowControl w:val="0"/>
        <w:numPr>
          <w:ilvl w:val="0"/>
          <w:numId w:val="41"/>
        </w:numPr>
        <w:tabs>
          <w:tab w:val="left" w:pos="222"/>
        </w:tabs>
        <w:suppressAutoHyphens w:val="0"/>
        <w:spacing w:line="240" w:lineRule="auto"/>
        <w:rPr>
          <w:sz w:val="20"/>
          <w:szCs w:val="20"/>
        </w:rPr>
      </w:pPr>
      <w:r w:rsidRPr="002C600A">
        <w:rPr>
          <w:rStyle w:val="af2"/>
          <w:rFonts w:eastAsiaTheme="majorEastAsia"/>
          <w:color w:val="000000"/>
          <w:sz w:val="20"/>
          <w:szCs w:val="20"/>
        </w:rPr>
        <w:t xml:space="preserve"> </w:t>
      </w:r>
      <w:r w:rsidRPr="002C600A">
        <w:rPr>
          <w:rStyle w:val="af2"/>
          <w:rFonts w:eastAsiaTheme="majorEastAsia"/>
          <w:i/>
          <w:color w:val="000000"/>
          <w:sz w:val="20"/>
          <w:szCs w:val="20"/>
        </w:rPr>
        <w:t>Бесчастнов Н.П</w:t>
      </w:r>
      <w:r w:rsidRPr="002C600A">
        <w:rPr>
          <w:rStyle w:val="af2"/>
          <w:rFonts w:eastAsiaTheme="majorEastAsia"/>
          <w:color w:val="000000"/>
          <w:sz w:val="20"/>
          <w:szCs w:val="20"/>
        </w:rPr>
        <w:t>. Черно-белая графика. М.: Гуманитарный издательский центр «Владос», 2006.</w:t>
      </w:r>
    </w:p>
    <w:p w:rsidR="00A046D1" w:rsidRPr="002C600A" w:rsidRDefault="00A046D1" w:rsidP="00A046D1">
      <w:pPr>
        <w:spacing w:after="0" w:line="240" w:lineRule="auto"/>
        <w:jc w:val="both"/>
        <w:rPr>
          <w:rFonts w:ascii="Times New Roman" w:hAnsi="Times New Roman" w:cs="Times New Roman"/>
          <w:sz w:val="20"/>
          <w:szCs w:val="20"/>
        </w:rPr>
      </w:pPr>
    </w:p>
    <w:p w:rsidR="0034722C" w:rsidRPr="00D2153E" w:rsidRDefault="0034722C" w:rsidP="007F0ACF">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lastRenderedPageBreak/>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7F0ACF">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34722C" w:rsidRDefault="0034722C" w:rsidP="0034722C">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34722C" w:rsidRDefault="0034722C" w:rsidP="0034722C">
      <w:pPr>
        <w:shd w:val="clear" w:color="auto" w:fill="FFFFFF"/>
        <w:spacing w:after="0" w:line="240" w:lineRule="auto"/>
        <w:jc w:val="center"/>
        <w:rPr>
          <w:rFonts w:ascii="Times New Roman" w:hAnsi="Times New Roman" w:cs="Times New Roman"/>
          <w:b/>
          <w:bCs/>
          <w:sz w:val="24"/>
          <w:szCs w:val="24"/>
        </w:rPr>
      </w:pPr>
    </w:p>
    <w:p w:rsidR="0034722C" w:rsidRDefault="0034722C" w:rsidP="0034722C">
      <w:pPr>
        <w:shd w:val="clear" w:color="auto" w:fill="FFFFFF"/>
        <w:tabs>
          <w:tab w:val="left" w:pos="2552"/>
        </w:tabs>
        <w:spacing w:after="0" w:line="240" w:lineRule="auto"/>
        <w:jc w:val="center"/>
        <w:rPr>
          <w:rFonts w:ascii="Times New Roman" w:hAnsi="Times New Roman" w:cs="Times New Roman"/>
          <w:sz w:val="24"/>
          <w:szCs w:val="24"/>
        </w:rPr>
      </w:pPr>
    </w:p>
    <w:p w:rsidR="0034722C" w:rsidRDefault="0034722C" w:rsidP="0034722C">
      <w:pPr>
        <w:shd w:val="clear" w:color="auto" w:fill="FFFFFF"/>
        <w:tabs>
          <w:tab w:val="left" w:pos="2552"/>
        </w:tabs>
        <w:spacing w:after="0" w:line="240" w:lineRule="auto"/>
        <w:jc w:val="center"/>
        <w:rPr>
          <w:rFonts w:ascii="Times New Roman" w:hAnsi="Times New Roman" w:cs="Times New Roman"/>
          <w:sz w:val="24"/>
          <w:szCs w:val="24"/>
        </w:rPr>
      </w:pPr>
    </w:p>
    <w:p w:rsidR="0034722C" w:rsidRDefault="0034722C" w:rsidP="0034722C">
      <w:pPr>
        <w:shd w:val="clear" w:color="auto" w:fill="FFFFFF"/>
        <w:tabs>
          <w:tab w:val="left" w:pos="2552"/>
        </w:tabs>
        <w:spacing w:after="0" w:line="240" w:lineRule="auto"/>
        <w:jc w:val="center"/>
        <w:rPr>
          <w:rFonts w:ascii="Times New Roman" w:hAnsi="Times New Roman" w:cs="Times New Roman"/>
          <w:sz w:val="24"/>
          <w:szCs w:val="24"/>
        </w:rPr>
      </w:pPr>
    </w:p>
    <w:p w:rsidR="0034722C" w:rsidRPr="005F298C" w:rsidRDefault="0034722C" w:rsidP="0034722C">
      <w:pPr>
        <w:shd w:val="clear" w:color="auto" w:fill="FFFFFF"/>
        <w:jc w:val="center"/>
        <w:rPr>
          <w:b/>
          <w:bCs/>
        </w:rPr>
      </w:pPr>
    </w:p>
    <w:p w:rsidR="0034722C" w:rsidRPr="005F298C" w:rsidRDefault="0034722C" w:rsidP="0034722C">
      <w:pPr>
        <w:shd w:val="clear" w:color="auto" w:fill="FFFFFF"/>
        <w:jc w:val="center"/>
        <w:rPr>
          <w:b/>
          <w:bCs/>
        </w:rPr>
      </w:pPr>
    </w:p>
    <w:p w:rsidR="0034722C" w:rsidRPr="00D6598F" w:rsidRDefault="0034722C" w:rsidP="0034722C">
      <w:pPr>
        <w:shd w:val="clear" w:color="auto" w:fill="FFFFFF"/>
        <w:jc w:val="center"/>
        <w:rPr>
          <w:rFonts w:ascii="Times New Roman" w:hAnsi="Times New Roman" w:cs="Times New Roman"/>
          <w:sz w:val="24"/>
          <w:szCs w:val="24"/>
        </w:rPr>
      </w:pPr>
      <w:r w:rsidRPr="00D6598F">
        <w:rPr>
          <w:rFonts w:ascii="Times New Roman" w:hAnsi="Times New Roman" w:cs="Times New Roman"/>
          <w:sz w:val="24"/>
          <w:szCs w:val="24"/>
        </w:rPr>
        <w:t xml:space="preserve">Предметная область </w:t>
      </w:r>
      <w:r w:rsidRPr="00D6598F">
        <w:rPr>
          <w:rFonts w:ascii="Times New Roman" w:hAnsi="Times New Roman" w:cs="Times New Roman"/>
          <w:b/>
          <w:bCs/>
          <w:sz w:val="24"/>
          <w:szCs w:val="24"/>
        </w:rPr>
        <w:t xml:space="preserve">ПО.01. </w:t>
      </w:r>
      <w:r w:rsidRPr="00D6598F">
        <w:rPr>
          <w:rFonts w:ascii="Times New Roman" w:hAnsi="Times New Roman" w:cs="Times New Roman"/>
          <w:bCs/>
          <w:sz w:val="24"/>
          <w:szCs w:val="24"/>
        </w:rPr>
        <w:t>ХУДОЖЕСТВЕННОЕ ТВОРЧЕСТВО</w:t>
      </w:r>
    </w:p>
    <w:p w:rsidR="0034722C" w:rsidRPr="00D6598F" w:rsidRDefault="0034722C" w:rsidP="0034722C">
      <w:pPr>
        <w:shd w:val="clear" w:color="auto" w:fill="FFFFFF"/>
        <w:jc w:val="center"/>
        <w:rPr>
          <w:rFonts w:ascii="Times New Roman" w:hAnsi="Times New Roman" w:cs="Times New Roman"/>
          <w:sz w:val="24"/>
          <w:szCs w:val="24"/>
        </w:rPr>
      </w:pPr>
      <w:r w:rsidRPr="00D6598F">
        <w:rPr>
          <w:rFonts w:ascii="Times New Roman" w:hAnsi="Times New Roman" w:cs="Times New Roman"/>
          <w:sz w:val="24"/>
          <w:szCs w:val="24"/>
        </w:rPr>
        <w:t xml:space="preserve">рабочая программа по учебному предмету </w:t>
      </w:r>
      <w:r w:rsidRPr="00D6598F">
        <w:rPr>
          <w:rFonts w:ascii="Times New Roman" w:hAnsi="Times New Roman" w:cs="Times New Roman"/>
          <w:b/>
          <w:sz w:val="24"/>
          <w:szCs w:val="24"/>
        </w:rPr>
        <w:t>ПО.01.УП.0</w:t>
      </w:r>
      <w:r>
        <w:rPr>
          <w:rFonts w:ascii="Times New Roman" w:hAnsi="Times New Roman" w:cs="Times New Roman"/>
          <w:b/>
          <w:sz w:val="24"/>
          <w:szCs w:val="24"/>
        </w:rPr>
        <w:t>2</w:t>
      </w:r>
    </w:p>
    <w:p w:rsidR="0034722C" w:rsidRPr="00D6598F" w:rsidRDefault="0034722C" w:rsidP="0034722C">
      <w:pPr>
        <w:shd w:val="clear" w:color="auto" w:fill="FFFFFF"/>
        <w:ind w:hanging="989"/>
        <w:jc w:val="center"/>
        <w:rPr>
          <w:rFonts w:ascii="Times New Roman" w:hAnsi="Times New Roman" w:cs="Times New Roman"/>
          <w:b/>
          <w:sz w:val="24"/>
          <w:szCs w:val="24"/>
        </w:rPr>
      </w:pPr>
    </w:p>
    <w:p w:rsidR="0034722C" w:rsidRPr="00D6598F" w:rsidRDefault="0034722C" w:rsidP="0034722C">
      <w:pPr>
        <w:shd w:val="clear" w:color="auto" w:fill="FFFFFF"/>
        <w:ind w:hanging="989"/>
        <w:jc w:val="center"/>
        <w:rPr>
          <w:rFonts w:ascii="Times New Roman" w:hAnsi="Times New Roman" w:cs="Times New Roman"/>
          <w:b/>
          <w:sz w:val="24"/>
          <w:szCs w:val="24"/>
        </w:rPr>
      </w:pPr>
      <w:r w:rsidRPr="00D6598F">
        <w:rPr>
          <w:rFonts w:ascii="Times New Roman" w:hAnsi="Times New Roman" w:cs="Times New Roman"/>
          <w:b/>
          <w:sz w:val="24"/>
          <w:szCs w:val="24"/>
        </w:rPr>
        <w:t>ЖИВОПИСЬ</w:t>
      </w:r>
    </w:p>
    <w:p w:rsidR="0034722C" w:rsidRDefault="0034722C" w:rsidP="0034722C">
      <w:pPr>
        <w:shd w:val="clear" w:color="auto" w:fill="FFFFFF"/>
        <w:ind w:hanging="989"/>
        <w:jc w:val="center"/>
        <w:rPr>
          <w:sz w:val="28"/>
          <w:szCs w:val="28"/>
        </w:rPr>
      </w:pPr>
    </w:p>
    <w:p w:rsidR="0034722C" w:rsidRPr="007C0E8B" w:rsidRDefault="0034722C" w:rsidP="0034722C">
      <w:pPr>
        <w:shd w:val="clear" w:color="auto" w:fill="FFFFFF"/>
        <w:ind w:hanging="989"/>
        <w:jc w:val="center"/>
        <w:rPr>
          <w:sz w:val="28"/>
          <w:szCs w:val="28"/>
        </w:rPr>
      </w:pPr>
    </w:p>
    <w:p w:rsidR="0034722C" w:rsidRDefault="0034722C" w:rsidP="0034722C">
      <w:pPr>
        <w:shd w:val="clear" w:color="auto" w:fill="FFFFFF"/>
        <w:ind w:hanging="989"/>
        <w:jc w:val="center"/>
      </w:pPr>
    </w:p>
    <w:p w:rsidR="0034722C" w:rsidRDefault="0034722C" w:rsidP="0034722C">
      <w:pPr>
        <w:shd w:val="clear" w:color="auto" w:fill="FFFFFF"/>
        <w:ind w:hanging="989"/>
        <w:jc w:val="center"/>
      </w:pPr>
    </w:p>
    <w:p w:rsidR="0034722C" w:rsidRDefault="0034722C" w:rsidP="0034722C">
      <w:pPr>
        <w:shd w:val="clear" w:color="auto" w:fill="FFFFFF"/>
        <w:ind w:hanging="989"/>
        <w:jc w:val="center"/>
      </w:pPr>
    </w:p>
    <w:p w:rsidR="007F0ACF" w:rsidRDefault="007F0ACF" w:rsidP="0034722C">
      <w:pPr>
        <w:shd w:val="clear" w:color="auto" w:fill="FFFFFF"/>
        <w:ind w:hanging="989"/>
        <w:jc w:val="center"/>
      </w:pP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lastRenderedPageBreak/>
        <w:t>СТРУКТУРА ПРОГРАММЫ УЧЕБНОГО ПРЕДМЕТА</w:t>
      </w: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Пояснительная записка</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Срок реализации учебного предмета</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Форма проведения учебных аудиторных занятий</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Цели и задачи учебного предмета</w:t>
      </w:r>
    </w:p>
    <w:p w:rsidR="0034722C" w:rsidRPr="00D6598F" w:rsidRDefault="0034722C" w:rsidP="0060670D">
      <w:pPr>
        <w:pStyle w:val="112"/>
        <w:numPr>
          <w:ilvl w:val="0"/>
          <w:numId w:val="45"/>
        </w:numPr>
        <w:shd w:val="clear" w:color="auto" w:fill="auto"/>
        <w:tabs>
          <w:tab w:val="left" w:pos="720"/>
        </w:tabs>
        <w:spacing w:before="0" w:line="240" w:lineRule="auto"/>
        <w:rPr>
          <w:rStyle w:val="111"/>
          <w:rFonts w:ascii="Times New Roman" w:hAnsi="Times New Roman" w:cs="Times New Roman"/>
          <w:i/>
          <w:iCs/>
          <w:sz w:val="24"/>
          <w:szCs w:val="24"/>
        </w:rPr>
      </w:pPr>
      <w:r w:rsidRPr="00D6598F">
        <w:rPr>
          <w:rStyle w:val="111"/>
          <w:rFonts w:ascii="Times New Roman" w:hAnsi="Times New Roman" w:cs="Times New Roman"/>
          <w:color w:val="000000"/>
          <w:sz w:val="24"/>
          <w:szCs w:val="24"/>
        </w:rPr>
        <w:t>Обоснование структуры программы учебного предмета</w:t>
      </w:r>
    </w:p>
    <w:p w:rsidR="0034722C" w:rsidRPr="00A34B16" w:rsidRDefault="0034722C" w:rsidP="0060670D">
      <w:pPr>
        <w:pStyle w:val="112"/>
        <w:numPr>
          <w:ilvl w:val="0"/>
          <w:numId w:val="45"/>
        </w:numPr>
        <w:shd w:val="clear" w:color="auto" w:fill="auto"/>
        <w:tabs>
          <w:tab w:val="left" w:pos="720"/>
        </w:tabs>
        <w:spacing w:before="0" w:line="240" w:lineRule="auto"/>
        <w:rPr>
          <w:rStyle w:val="5120"/>
          <w:b w:val="0"/>
          <w:color w:val="000000"/>
          <w:sz w:val="24"/>
          <w:szCs w:val="24"/>
        </w:rPr>
      </w:pPr>
      <w:r w:rsidRPr="00A34B16">
        <w:rPr>
          <w:rStyle w:val="5120"/>
          <w:b w:val="0"/>
          <w:color w:val="000000"/>
          <w:sz w:val="24"/>
          <w:szCs w:val="24"/>
        </w:rPr>
        <w:t>Методы обучения</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31"/>
          <w:bCs/>
          <w:color w:val="000000"/>
          <w:sz w:val="24"/>
          <w:szCs w:val="24"/>
        </w:rPr>
        <w:t>Описание материально-технических условий реализации учебного предмета</w:t>
      </w:r>
    </w:p>
    <w:p w:rsidR="0034722C" w:rsidRPr="00D6598F" w:rsidRDefault="0034722C" w:rsidP="0034722C">
      <w:pPr>
        <w:pStyle w:val="af1"/>
        <w:tabs>
          <w:tab w:val="left" w:pos="720"/>
        </w:tabs>
        <w:spacing w:line="240" w:lineRule="auto"/>
        <w:rPr>
          <w:rStyle w:val="af2"/>
          <w:rFonts w:eastAsiaTheme="majorEastAsia" w:cs="Times New Roman"/>
        </w:rPr>
      </w:pP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Содержание учебного предмета</w:t>
      </w:r>
    </w:p>
    <w:p w:rsidR="0034722C" w:rsidRPr="00D6598F" w:rsidRDefault="0034722C" w:rsidP="0034722C">
      <w:pPr>
        <w:pStyle w:val="112"/>
        <w:shd w:val="clear" w:color="auto" w:fill="auto"/>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-Учебно-тематический план</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Содержание разделов и тем. Годовые требования</w:t>
      </w: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Требования к уровню подготовки обучающихся</w:t>
      </w:r>
    </w:p>
    <w:p w:rsidR="0034722C" w:rsidRPr="00D6598F" w:rsidRDefault="0034722C" w:rsidP="0060670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D6598F">
        <w:rPr>
          <w:rStyle w:val="120"/>
          <w:rFonts w:ascii="Times New Roman" w:hAnsi="Times New Roman" w:cs="Times New Roman"/>
          <w:color w:val="000000"/>
          <w:sz w:val="24"/>
          <w:szCs w:val="24"/>
        </w:rPr>
        <w:t>Требования к уровню подготовки на различных этапах обучения</w:t>
      </w: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Формы и методы контроля, система оценок</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Аттестация: цели, виды, форма, содержание;</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Критерии оценки.</w:t>
      </w: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Методическое обеспечение учебного процесса</w:t>
      </w:r>
    </w:p>
    <w:p w:rsidR="0034722C" w:rsidRPr="00D6598F" w:rsidRDefault="0034722C" w:rsidP="0060670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D6598F">
        <w:rPr>
          <w:rStyle w:val="102"/>
          <w:color w:val="000000"/>
          <w:sz w:val="24"/>
          <w:szCs w:val="24"/>
        </w:rPr>
        <w:t>Методические рекомендации преподавателям</w:t>
      </w:r>
      <w:r w:rsidRPr="00D6598F">
        <w:rPr>
          <w:rStyle w:val="120"/>
          <w:rFonts w:ascii="Times New Roman" w:hAnsi="Times New Roman" w:cs="Times New Roman"/>
          <w:color w:val="000000"/>
          <w:sz w:val="24"/>
          <w:szCs w:val="24"/>
        </w:rPr>
        <w:t>;</w:t>
      </w:r>
    </w:p>
    <w:p w:rsidR="0034722C" w:rsidRPr="00D6598F" w:rsidRDefault="0034722C" w:rsidP="0060670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D6598F">
        <w:rPr>
          <w:rStyle w:val="120"/>
          <w:rFonts w:ascii="Times New Roman" w:hAnsi="Times New Roman" w:cs="Times New Roman"/>
          <w:color w:val="000000"/>
          <w:sz w:val="24"/>
          <w:szCs w:val="24"/>
        </w:rPr>
        <w:t>Самостоятельная работа обучающихся;</w:t>
      </w:r>
    </w:p>
    <w:p w:rsidR="0034722C" w:rsidRPr="00D6598F" w:rsidRDefault="0034722C" w:rsidP="0060670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D6598F">
        <w:rPr>
          <w:rStyle w:val="31"/>
          <w:bCs/>
          <w:color w:val="000000"/>
          <w:sz w:val="24"/>
          <w:szCs w:val="24"/>
        </w:rPr>
        <w:t>Средства обучения</w:t>
      </w:r>
    </w:p>
    <w:p w:rsidR="0034722C" w:rsidRPr="00D6598F" w:rsidRDefault="0034722C" w:rsidP="0034722C">
      <w:pPr>
        <w:pStyle w:val="af1"/>
        <w:tabs>
          <w:tab w:val="left" w:pos="720"/>
        </w:tabs>
        <w:spacing w:line="240" w:lineRule="auto"/>
        <w:rPr>
          <w:rStyle w:val="af2"/>
          <w:rFonts w:eastAsiaTheme="majorEastAsia" w:cs="Times New Roman"/>
        </w:rPr>
      </w:pPr>
    </w:p>
    <w:p w:rsidR="0034722C" w:rsidRPr="00D6598F" w:rsidRDefault="0034722C" w:rsidP="0060670D">
      <w:pPr>
        <w:pStyle w:val="af1"/>
        <w:widowControl w:val="0"/>
        <w:numPr>
          <w:ilvl w:val="0"/>
          <w:numId w:val="44"/>
        </w:numPr>
        <w:tabs>
          <w:tab w:val="left" w:pos="720"/>
        </w:tabs>
        <w:suppressAutoHyphens w:val="0"/>
        <w:spacing w:line="240" w:lineRule="auto"/>
        <w:rPr>
          <w:rFonts w:cs="Times New Roman"/>
        </w:rPr>
      </w:pPr>
      <w:r w:rsidRPr="00D6598F">
        <w:rPr>
          <w:rStyle w:val="af2"/>
          <w:rFonts w:eastAsiaTheme="majorEastAsia" w:cs="Times New Roman"/>
          <w:color w:val="000000"/>
        </w:rPr>
        <w:t xml:space="preserve">Список литературы </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Методическая литература</w:t>
      </w:r>
    </w:p>
    <w:p w:rsidR="0034722C" w:rsidRPr="00D6598F" w:rsidRDefault="0034722C" w:rsidP="0060670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Учебная литература</w:t>
      </w:r>
    </w:p>
    <w:p w:rsidR="0034722C" w:rsidRPr="00D6598F" w:rsidRDefault="0034722C" w:rsidP="0060670D">
      <w:pPr>
        <w:pStyle w:val="af1"/>
        <w:numPr>
          <w:ilvl w:val="0"/>
          <w:numId w:val="48"/>
        </w:numPr>
        <w:tabs>
          <w:tab w:val="left" w:pos="2952"/>
        </w:tabs>
        <w:spacing w:line="240" w:lineRule="auto"/>
        <w:jc w:val="center"/>
        <w:rPr>
          <w:rStyle w:val="af2"/>
          <w:rFonts w:cs="Times New Roman"/>
        </w:rPr>
      </w:pPr>
      <w:r w:rsidRPr="00D6598F">
        <w:rPr>
          <w:rStyle w:val="af2"/>
          <w:rFonts w:cs="Times New Roman"/>
          <w:b/>
          <w:color w:val="000000"/>
        </w:rPr>
        <w:lastRenderedPageBreak/>
        <w:t>ПОЯСНИТЕЛЬНАЯ ЗАПИСКА</w:t>
      </w: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Характеристика учебного предмета,  его место и роль в образовательном процессе</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            Программа учебного предмета «Живопись» разработана на основе примерной программы по учебному предмету ПО.01.УП.02,ПО.01.УП.05. Живопись (Москва 2012, Разработчики: </w:t>
      </w:r>
      <w:r w:rsidRPr="00D6598F">
        <w:rPr>
          <w:rFonts w:ascii="Times New Roman" w:hAnsi="Times New Roman" w:cs="Times New Roman"/>
          <w:b/>
          <w:sz w:val="24"/>
          <w:szCs w:val="24"/>
        </w:rPr>
        <w:t>А.Ю.</w:t>
      </w:r>
      <w:r w:rsidR="00B05F4E">
        <w:rPr>
          <w:rFonts w:ascii="Times New Roman" w:hAnsi="Times New Roman" w:cs="Times New Roman"/>
          <w:b/>
          <w:sz w:val="24"/>
          <w:szCs w:val="24"/>
        </w:rPr>
        <w:t xml:space="preserve"> </w:t>
      </w:r>
      <w:r w:rsidRPr="00D6598F">
        <w:rPr>
          <w:rFonts w:ascii="Times New Roman" w:hAnsi="Times New Roman" w:cs="Times New Roman"/>
          <w:b/>
          <w:sz w:val="24"/>
          <w:szCs w:val="24"/>
        </w:rPr>
        <w:t>Анохин</w:t>
      </w:r>
      <w:r w:rsidRPr="00D6598F">
        <w:rPr>
          <w:rFonts w:ascii="Times New Roman" w:hAnsi="Times New Roman" w:cs="Times New Roman"/>
          <w:sz w:val="24"/>
          <w:szCs w:val="24"/>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Pr="00D6598F">
        <w:rPr>
          <w:rFonts w:ascii="Times New Roman" w:hAnsi="Times New Roman" w:cs="Times New Roman"/>
          <w:b/>
          <w:sz w:val="24"/>
          <w:szCs w:val="24"/>
        </w:rPr>
        <w:t xml:space="preserve"> С.М.</w:t>
      </w:r>
      <w:r w:rsidR="00B05F4E">
        <w:rPr>
          <w:rFonts w:ascii="Times New Roman" w:hAnsi="Times New Roman" w:cs="Times New Roman"/>
          <w:b/>
          <w:sz w:val="24"/>
          <w:szCs w:val="24"/>
        </w:rPr>
        <w:t xml:space="preserve"> </w:t>
      </w:r>
      <w:r w:rsidRPr="00D6598F">
        <w:rPr>
          <w:rFonts w:ascii="Times New Roman" w:hAnsi="Times New Roman" w:cs="Times New Roman"/>
          <w:b/>
          <w:sz w:val="24"/>
          <w:szCs w:val="24"/>
        </w:rPr>
        <w:t>Вепринцев</w:t>
      </w:r>
      <w:r w:rsidRPr="00D6598F">
        <w:rPr>
          <w:rFonts w:ascii="Times New Roman" w:hAnsi="Times New Roman" w:cs="Times New Roman"/>
          <w:sz w:val="24"/>
          <w:szCs w:val="24"/>
        </w:rPr>
        <w:t>, заместитель директора по учебно-воспитательной работе Орловской детской школы изобразительных искусств и народных ремесел, преподаватель, член товарищества Орловских художников;</w:t>
      </w:r>
      <w:r w:rsidRPr="00D6598F">
        <w:rPr>
          <w:rFonts w:ascii="Times New Roman" w:hAnsi="Times New Roman" w:cs="Times New Roman"/>
          <w:b/>
          <w:sz w:val="24"/>
          <w:szCs w:val="24"/>
        </w:rPr>
        <w:t xml:space="preserve"> Э.И.</w:t>
      </w:r>
      <w:r w:rsidR="00B05F4E">
        <w:rPr>
          <w:rFonts w:ascii="Times New Roman" w:hAnsi="Times New Roman" w:cs="Times New Roman"/>
          <w:b/>
          <w:sz w:val="24"/>
          <w:szCs w:val="24"/>
        </w:rPr>
        <w:t xml:space="preserve"> </w:t>
      </w:r>
      <w:r w:rsidRPr="00D6598F">
        <w:rPr>
          <w:rFonts w:ascii="Times New Roman" w:hAnsi="Times New Roman" w:cs="Times New Roman"/>
          <w:b/>
          <w:sz w:val="24"/>
          <w:szCs w:val="24"/>
        </w:rPr>
        <w:t>Галактионов</w:t>
      </w:r>
      <w:r w:rsidRPr="00D6598F">
        <w:rPr>
          <w:rFonts w:ascii="Times New Roman" w:hAnsi="Times New Roman" w:cs="Times New Roman"/>
          <w:sz w:val="24"/>
          <w:szCs w:val="24"/>
        </w:rPr>
        <w:t>, преподаватель Орловской детской школы изобразительных искусств и народных ремесел, член Союза художников России, заслуженный работник культуры Российской Федерации;</w:t>
      </w:r>
      <w:r w:rsidRPr="00D6598F">
        <w:rPr>
          <w:rFonts w:ascii="Times New Roman" w:hAnsi="Times New Roman" w:cs="Times New Roman"/>
          <w:b/>
          <w:sz w:val="24"/>
          <w:szCs w:val="24"/>
        </w:rPr>
        <w:t xml:space="preserve"> Г.Б.</w:t>
      </w:r>
      <w:r w:rsidR="00B05F4E">
        <w:rPr>
          <w:rFonts w:ascii="Times New Roman" w:hAnsi="Times New Roman" w:cs="Times New Roman"/>
          <w:b/>
          <w:sz w:val="24"/>
          <w:szCs w:val="24"/>
        </w:rPr>
        <w:t xml:space="preserve"> </w:t>
      </w:r>
      <w:r w:rsidRPr="00D6598F">
        <w:rPr>
          <w:rFonts w:ascii="Times New Roman" w:hAnsi="Times New Roman" w:cs="Times New Roman"/>
          <w:b/>
          <w:sz w:val="24"/>
          <w:szCs w:val="24"/>
        </w:rPr>
        <w:t>Залыгина</w:t>
      </w:r>
      <w:r w:rsidRPr="00D6598F">
        <w:rPr>
          <w:rFonts w:ascii="Times New Roman" w:hAnsi="Times New Roman" w:cs="Times New Roman"/>
          <w:sz w:val="24"/>
          <w:szCs w:val="24"/>
        </w:rPr>
        <w:t>, преподаватель Орловской детской школы изобразительных искусств и народных ремесел)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           Содержание программы отвечает целям и задачам, указанным в федеральных государственных требованиях.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Программа строится на раскрытии нескольких ключевых тем. Содержание тем постепенно усложняется с каждым годом обучения.</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Основу программы «Живопись» составляют цветовые отношения, строящиеся на цветовой гармонии, поэтому большая часть тем в данной программе отводится цветовым гармониям. Затем следуют темы «Фигура человека», «Гризайль», в старших классах - «Интерьер».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Программа «Живопись» тесно связана с программами по рисунку, станковой композиции, с пленэром. В каждой из этих программ присутствуют взаимопроникающие элементы: в заданиях по академическому рисунку и станковой композиции обязательны требования к силуэтному решению формы предметов «от пятна», а в программе «Живопись» ставятся задачи композиционного решения листа, правильного построения предметов, выявления объема цветом, грамотного владения тоном, передачи световоздушной среды.</w:t>
      </w: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Срок реализации учебного предмета</w:t>
      </w:r>
    </w:p>
    <w:p w:rsidR="006524E3" w:rsidRPr="006524E3" w:rsidRDefault="006524E3" w:rsidP="006524E3">
      <w:pPr>
        <w:pStyle w:val="513"/>
        <w:shd w:val="clear" w:color="auto" w:fill="auto"/>
        <w:tabs>
          <w:tab w:val="left" w:pos="3332"/>
          <w:tab w:val="center" w:pos="5698"/>
          <w:tab w:val="right" w:pos="7292"/>
          <w:tab w:val="left" w:pos="7359"/>
          <w:tab w:val="right" w:pos="9482"/>
        </w:tabs>
        <w:spacing w:before="0" w:line="240" w:lineRule="auto"/>
        <w:ind w:firstLine="0"/>
        <w:jc w:val="both"/>
        <w:rPr>
          <w:sz w:val="24"/>
          <w:szCs w:val="24"/>
        </w:rPr>
      </w:pPr>
      <w:r w:rsidRPr="006524E3">
        <w:rPr>
          <w:rStyle w:val="53"/>
          <w:i w:val="0"/>
          <w:color w:val="000000"/>
          <w:sz w:val="24"/>
          <w:szCs w:val="24"/>
        </w:rPr>
        <w:t>Учебный предмет  «Живопись»  при 5  (6)-летнем сроке</w:t>
      </w:r>
      <w:r w:rsidRPr="006524E3">
        <w:rPr>
          <w:rStyle w:val="53"/>
          <w:i w:val="0"/>
          <w:color w:val="000000"/>
          <w:sz w:val="24"/>
          <w:szCs w:val="24"/>
        </w:rPr>
        <w:tab/>
        <w:t xml:space="preserve"> обучения реализуется 5-6 лет - с 1 по 5 (6) класс.</w:t>
      </w:r>
    </w:p>
    <w:p w:rsidR="006524E3" w:rsidRPr="006524E3" w:rsidRDefault="006524E3" w:rsidP="006524E3">
      <w:pPr>
        <w:pStyle w:val="513"/>
        <w:shd w:val="clear" w:color="auto" w:fill="auto"/>
        <w:spacing w:before="0" w:line="240" w:lineRule="auto"/>
        <w:ind w:firstLine="0"/>
        <w:jc w:val="both"/>
        <w:rPr>
          <w:sz w:val="24"/>
          <w:szCs w:val="24"/>
        </w:rPr>
      </w:pPr>
      <w:r w:rsidRPr="006524E3">
        <w:rPr>
          <w:rStyle w:val="53"/>
          <w:i w:val="0"/>
          <w:color w:val="000000"/>
          <w:sz w:val="24"/>
          <w:szCs w:val="24"/>
        </w:rPr>
        <w:t>При реализации программы «Живопись» с 5(6)-летним сроком обучения: аудиторные занятия в 1-6 классах - три часа, самостоятельная работа в 1-2 классах - два часа, в 3-6 классах - три часа.</w:t>
      </w:r>
    </w:p>
    <w:p w:rsidR="007C339D" w:rsidRDefault="007C339D" w:rsidP="007C339D">
      <w:pPr>
        <w:shd w:val="clear" w:color="auto" w:fill="FFFFFF"/>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Объем учебного времени, предусмотренный учебным планом образовательного учреждения на реализацию учебного предмета, сведения о затратах учебного времени,</w:t>
      </w:r>
      <w:r>
        <w:rPr>
          <w:rFonts w:ascii="Times New Roman" w:hAnsi="Times New Roman" w:cs="Times New Roman"/>
          <w:b/>
          <w:sz w:val="24"/>
          <w:szCs w:val="24"/>
        </w:rPr>
        <w:t xml:space="preserve"> </w:t>
      </w:r>
      <w:r w:rsidRPr="00D6598F">
        <w:rPr>
          <w:rFonts w:ascii="Times New Roman" w:hAnsi="Times New Roman" w:cs="Times New Roman"/>
          <w:b/>
          <w:sz w:val="24"/>
          <w:szCs w:val="24"/>
        </w:rPr>
        <w:t>графике промежуточной и итоговой аттестации</w:t>
      </w:r>
    </w:p>
    <w:p w:rsidR="006524E3" w:rsidRPr="006524E3" w:rsidRDefault="006524E3" w:rsidP="006524E3">
      <w:pPr>
        <w:pStyle w:val="513"/>
        <w:shd w:val="clear" w:color="auto" w:fill="auto"/>
        <w:spacing w:before="0" w:line="240" w:lineRule="auto"/>
        <w:ind w:firstLine="0"/>
        <w:jc w:val="both"/>
        <w:rPr>
          <w:i/>
          <w:sz w:val="24"/>
          <w:szCs w:val="24"/>
        </w:rPr>
      </w:pPr>
      <w:r w:rsidRPr="006524E3">
        <w:rPr>
          <w:rStyle w:val="53"/>
          <w:i w:val="0"/>
          <w:color w:val="000000"/>
          <w:sz w:val="24"/>
          <w:szCs w:val="24"/>
        </w:rPr>
        <w:t xml:space="preserve">При реализации программы «Живопись» с нормативным сроком обучения 5 лет общая трудоемкость учебного предмета «Живопись» составляет 924 часа (в том числе, 495 аудиторных часов, 429 часов самостоятельной работы). При реализации программы «Живопись» с  дополнительным годом обучения общая трудоемкость учебного предмета «Живопись» составляет 1122 часа (в том числе, 594 </w:t>
      </w:r>
      <w:r w:rsidRPr="006524E3">
        <w:rPr>
          <w:rStyle w:val="53"/>
          <w:i w:val="0"/>
          <w:color w:val="000000"/>
          <w:sz w:val="24"/>
          <w:szCs w:val="24"/>
        </w:rPr>
        <w:lastRenderedPageBreak/>
        <w:t>аудиторных часа, 528 часов самостоятельной работы).</w:t>
      </w:r>
    </w:p>
    <w:p w:rsidR="006524E3" w:rsidRPr="006524E3" w:rsidRDefault="006524E3" w:rsidP="006524E3">
      <w:pPr>
        <w:pStyle w:val="513"/>
        <w:shd w:val="clear" w:color="auto" w:fill="auto"/>
        <w:spacing w:before="0" w:line="240" w:lineRule="auto"/>
        <w:ind w:firstLine="0"/>
        <w:jc w:val="both"/>
        <w:rPr>
          <w:rStyle w:val="53"/>
          <w:i w:val="0"/>
          <w:color w:val="000000"/>
          <w:sz w:val="24"/>
          <w:szCs w:val="24"/>
        </w:rPr>
      </w:pPr>
      <w:r w:rsidRPr="006524E3">
        <w:rPr>
          <w:rStyle w:val="53"/>
          <w:i w:val="0"/>
          <w:color w:val="000000"/>
          <w:sz w:val="24"/>
          <w:szCs w:val="24"/>
        </w:rPr>
        <w:t>Экзамены проводятся с первого по  четвертый класс во втором полугодии. В остальное время видом промежуточной аттестации служит зачет (творческий просмотр).</w:t>
      </w:r>
    </w:p>
    <w:tbl>
      <w:tblPr>
        <w:tblStyle w:val="a8"/>
        <w:tblW w:w="0" w:type="auto"/>
        <w:tblInd w:w="108" w:type="dxa"/>
        <w:tblLayout w:type="fixed"/>
        <w:tblLook w:val="04A0" w:firstRow="1" w:lastRow="0" w:firstColumn="1" w:lastColumn="0" w:noHBand="0" w:noVBand="1"/>
      </w:tblPr>
      <w:tblGrid>
        <w:gridCol w:w="4111"/>
        <w:gridCol w:w="567"/>
        <w:gridCol w:w="709"/>
        <w:gridCol w:w="709"/>
        <w:gridCol w:w="708"/>
        <w:gridCol w:w="709"/>
        <w:gridCol w:w="709"/>
        <w:gridCol w:w="709"/>
        <w:gridCol w:w="708"/>
        <w:gridCol w:w="709"/>
        <w:gridCol w:w="851"/>
        <w:gridCol w:w="850"/>
        <w:gridCol w:w="992"/>
        <w:gridCol w:w="1276"/>
      </w:tblGrid>
      <w:tr w:rsidR="006524E3" w:rsidRPr="006524E3" w:rsidTr="006524E3">
        <w:tc>
          <w:tcPr>
            <w:tcW w:w="4111" w:type="dxa"/>
            <w:vMerge w:val="restart"/>
          </w:tcPr>
          <w:p w:rsidR="006524E3" w:rsidRPr="009165FF" w:rsidRDefault="006524E3" w:rsidP="006524E3">
            <w:pPr>
              <w:pStyle w:val="af1"/>
              <w:spacing w:line="240" w:lineRule="auto"/>
              <w:rPr>
                <w:rFonts w:cs="Times New Roman"/>
                <w:b/>
                <w:sz w:val="20"/>
                <w:szCs w:val="20"/>
              </w:rPr>
            </w:pPr>
            <w:r w:rsidRPr="009165FF">
              <w:rPr>
                <w:rStyle w:val="9pt"/>
                <w:color w:val="000000"/>
                <w:sz w:val="20"/>
                <w:szCs w:val="20"/>
              </w:rPr>
              <w:t>Вид учебной работы, аттестации, учебной нагрузки</w:t>
            </w:r>
          </w:p>
        </w:tc>
        <w:tc>
          <w:tcPr>
            <w:tcW w:w="8930" w:type="dxa"/>
            <w:gridSpan w:val="1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Затраты учебного времени, график промежуточной аттестации</w:t>
            </w:r>
          </w:p>
        </w:tc>
        <w:tc>
          <w:tcPr>
            <w:tcW w:w="1276" w:type="dxa"/>
            <w:vMerge w:val="restart"/>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Всего часов</w:t>
            </w:r>
          </w:p>
        </w:tc>
      </w:tr>
      <w:tr w:rsidR="006524E3" w:rsidRPr="006524E3" w:rsidTr="006524E3">
        <w:tc>
          <w:tcPr>
            <w:tcW w:w="4111" w:type="dxa"/>
            <w:vMerge/>
          </w:tcPr>
          <w:p w:rsidR="006524E3" w:rsidRPr="009165FF" w:rsidRDefault="006524E3" w:rsidP="006524E3">
            <w:pPr>
              <w:pStyle w:val="af1"/>
              <w:spacing w:line="240" w:lineRule="auto"/>
              <w:jc w:val="left"/>
              <w:rPr>
                <w:rFonts w:cs="Times New Roman"/>
                <w:sz w:val="20"/>
                <w:szCs w:val="20"/>
              </w:rPr>
            </w:pPr>
          </w:p>
        </w:tc>
        <w:tc>
          <w:tcPr>
            <w:tcW w:w="8930" w:type="dxa"/>
            <w:gridSpan w:val="1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Классы/полугодия</w:t>
            </w:r>
          </w:p>
        </w:tc>
        <w:tc>
          <w:tcPr>
            <w:tcW w:w="1276" w:type="dxa"/>
            <w:vMerge/>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b/>
                <w:color w:val="000000"/>
                <w:sz w:val="20"/>
                <w:szCs w:val="20"/>
              </w:rPr>
            </w:pPr>
          </w:p>
        </w:tc>
      </w:tr>
      <w:tr w:rsidR="006524E3" w:rsidRPr="006524E3" w:rsidTr="006524E3">
        <w:tc>
          <w:tcPr>
            <w:tcW w:w="4111" w:type="dxa"/>
            <w:vMerge/>
          </w:tcPr>
          <w:p w:rsidR="006524E3" w:rsidRPr="009165FF" w:rsidRDefault="006524E3" w:rsidP="006524E3">
            <w:pPr>
              <w:pStyle w:val="af1"/>
              <w:spacing w:line="240" w:lineRule="auto"/>
              <w:jc w:val="left"/>
              <w:rPr>
                <w:rFonts w:cs="Times New Roman"/>
                <w:sz w:val="20"/>
                <w:szCs w:val="20"/>
              </w:rPr>
            </w:pPr>
          </w:p>
        </w:tc>
        <w:tc>
          <w:tcPr>
            <w:tcW w:w="1276"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w:t>
            </w:r>
          </w:p>
        </w:tc>
        <w:tc>
          <w:tcPr>
            <w:tcW w:w="1417"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2</w:t>
            </w:r>
          </w:p>
        </w:tc>
        <w:tc>
          <w:tcPr>
            <w:tcW w:w="1418"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w:t>
            </w:r>
          </w:p>
        </w:tc>
        <w:tc>
          <w:tcPr>
            <w:tcW w:w="1417"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w:t>
            </w:r>
          </w:p>
        </w:tc>
        <w:tc>
          <w:tcPr>
            <w:tcW w:w="1560"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w:t>
            </w:r>
          </w:p>
        </w:tc>
        <w:tc>
          <w:tcPr>
            <w:tcW w:w="1842" w:type="dxa"/>
            <w:gridSpan w:val="2"/>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6</w:t>
            </w:r>
          </w:p>
        </w:tc>
        <w:tc>
          <w:tcPr>
            <w:tcW w:w="1276" w:type="dxa"/>
            <w:vMerge/>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b/>
                <w:color w:val="000000"/>
                <w:sz w:val="20"/>
                <w:szCs w:val="20"/>
              </w:rPr>
            </w:pPr>
          </w:p>
        </w:tc>
      </w:tr>
      <w:tr w:rsidR="006524E3" w:rsidRPr="006524E3" w:rsidTr="006524E3">
        <w:tc>
          <w:tcPr>
            <w:tcW w:w="4111" w:type="dxa"/>
            <w:vMerge/>
          </w:tcPr>
          <w:p w:rsidR="006524E3" w:rsidRPr="009165FF" w:rsidRDefault="006524E3" w:rsidP="006524E3">
            <w:pPr>
              <w:pStyle w:val="af1"/>
              <w:spacing w:line="240" w:lineRule="auto"/>
              <w:jc w:val="left"/>
              <w:rPr>
                <w:rFonts w:cs="Times New Roman"/>
                <w:sz w:val="20"/>
                <w:szCs w:val="20"/>
              </w:rPr>
            </w:pPr>
          </w:p>
        </w:tc>
        <w:tc>
          <w:tcPr>
            <w:tcW w:w="567"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2</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6</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7</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8</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9</w:t>
            </w:r>
          </w:p>
        </w:tc>
        <w:tc>
          <w:tcPr>
            <w:tcW w:w="851"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10</w:t>
            </w:r>
          </w:p>
        </w:tc>
        <w:tc>
          <w:tcPr>
            <w:tcW w:w="850"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11</w:t>
            </w:r>
          </w:p>
        </w:tc>
        <w:tc>
          <w:tcPr>
            <w:tcW w:w="992"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12</w:t>
            </w:r>
          </w:p>
        </w:tc>
        <w:tc>
          <w:tcPr>
            <w:tcW w:w="1276" w:type="dxa"/>
            <w:vMerge/>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b/>
                <w:color w:val="000000"/>
                <w:sz w:val="20"/>
                <w:szCs w:val="20"/>
              </w:rPr>
            </w:pPr>
          </w:p>
        </w:tc>
      </w:tr>
      <w:tr w:rsidR="006524E3" w:rsidRPr="006524E3" w:rsidTr="006524E3">
        <w:tc>
          <w:tcPr>
            <w:tcW w:w="4111" w:type="dxa"/>
          </w:tcPr>
          <w:p w:rsidR="006524E3" w:rsidRPr="009165FF" w:rsidRDefault="006524E3" w:rsidP="006524E3">
            <w:pPr>
              <w:pStyle w:val="af1"/>
              <w:spacing w:line="240" w:lineRule="auto"/>
              <w:jc w:val="left"/>
              <w:rPr>
                <w:rFonts w:cs="Times New Roman"/>
                <w:sz w:val="20"/>
                <w:szCs w:val="20"/>
              </w:rPr>
            </w:pPr>
            <w:r w:rsidRPr="009165FF">
              <w:rPr>
                <w:rStyle w:val="83"/>
                <w:color w:val="000000"/>
                <w:sz w:val="20"/>
                <w:szCs w:val="20"/>
              </w:rPr>
              <w:t>Аудиторные занятия (в часах)</w:t>
            </w:r>
          </w:p>
        </w:tc>
        <w:tc>
          <w:tcPr>
            <w:tcW w:w="567"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851"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850"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992"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1276"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594</w:t>
            </w:r>
          </w:p>
        </w:tc>
      </w:tr>
      <w:tr w:rsidR="006524E3" w:rsidRPr="006524E3" w:rsidTr="006524E3">
        <w:tc>
          <w:tcPr>
            <w:tcW w:w="4111" w:type="dxa"/>
          </w:tcPr>
          <w:p w:rsidR="006524E3" w:rsidRPr="009165FF" w:rsidRDefault="006524E3" w:rsidP="006524E3">
            <w:pPr>
              <w:pStyle w:val="af1"/>
              <w:spacing w:line="240" w:lineRule="auto"/>
              <w:jc w:val="left"/>
              <w:rPr>
                <w:rFonts w:cs="Times New Roman"/>
                <w:sz w:val="20"/>
                <w:szCs w:val="20"/>
              </w:rPr>
            </w:pPr>
            <w:r w:rsidRPr="009165FF">
              <w:rPr>
                <w:rStyle w:val="83"/>
                <w:color w:val="000000"/>
                <w:sz w:val="20"/>
                <w:szCs w:val="20"/>
              </w:rPr>
              <w:t>Самостоятельная работа (домашнее, практическое задание ( в часах)</w:t>
            </w:r>
          </w:p>
        </w:tc>
        <w:tc>
          <w:tcPr>
            <w:tcW w:w="567"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32</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34</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32</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34</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851"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850"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48</w:t>
            </w:r>
          </w:p>
        </w:tc>
        <w:tc>
          <w:tcPr>
            <w:tcW w:w="992"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51</w:t>
            </w:r>
          </w:p>
        </w:tc>
        <w:tc>
          <w:tcPr>
            <w:tcW w:w="1276"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528</w:t>
            </w:r>
          </w:p>
        </w:tc>
      </w:tr>
      <w:tr w:rsidR="006524E3" w:rsidRPr="006524E3" w:rsidTr="006524E3">
        <w:tc>
          <w:tcPr>
            <w:tcW w:w="4111" w:type="dxa"/>
          </w:tcPr>
          <w:p w:rsidR="006524E3" w:rsidRPr="009165FF" w:rsidRDefault="006524E3" w:rsidP="006524E3">
            <w:pPr>
              <w:pStyle w:val="af1"/>
              <w:spacing w:line="240" w:lineRule="auto"/>
              <w:jc w:val="left"/>
              <w:rPr>
                <w:rFonts w:cs="Times New Roman"/>
                <w:sz w:val="20"/>
                <w:szCs w:val="20"/>
              </w:rPr>
            </w:pPr>
            <w:r w:rsidRPr="009165FF">
              <w:rPr>
                <w:rFonts w:cs="Times New Roman"/>
                <w:sz w:val="20"/>
                <w:szCs w:val="20"/>
              </w:rPr>
              <w:t>Вид промежуточной аттестации</w:t>
            </w:r>
          </w:p>
        </w:tc>
        <w:tc>
          <w:tcPr>
            <w:tcW w:w="567"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э</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э</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э</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э</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851"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850"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992"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з</w:t>
            </w:r>
          </w:p>
        </w:tc>
        <w:tc>
          <w:tcPr>
            <w:tcW w:w="1276" w:type="dxa"/>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b/>
                <w:color w:val="000000"/>
                <w:sz w:val="20"/>
                <w:szCs w:val="20"/>
              </w:rPr>
            </w:pPr>
          </w:p>
        </w:tc>
      </w:tr>
      <w:tr w:rsidR="006524E3" w:rsidRPr="006524E3" w:rsidTr="006524E3">
        <w:tc>
          <w:tcPr>
            <w:tcW w:w="4111" w:type="dxa"/>
          </w:tcPr>
          <w:p w:rsidR="006524E3" w:rsidRPr="009165FF" w:rsidRDefault="006524E3" w:rsidP="006524E3">
            <w:pPr>
              <w:pStyle w:val="112"/>
              <w:shd w:val="clear" w:color="auto" w:fill="auto"/>
              <w:tabs>
                <w:tab w:val="left" w:pos="720"/>
              </w:tabs>
              <w:spacing w:before="0" w:line="240" w:lineRule="auto"/>
              <w:rPr>
                <w:rStyle w:val="111"/>
                <w:rFonts w:ascii="Times New Roman" w:hAnsi="Times New Roman" w:cs="Times New Roman"/>
                <w:b/>
                <w:i/>
                <w:color w:val="000000"/>
                <w:sz w:val="20"/>
                <w:szCs w:val="20"/>
              </w:rPr>
            </w:pPr>
            <w:r w:rsidRPr="009165FF">
              <w:rPr>
                <w:rStyle w:val="83"/>
                <w:i w:val="0"/>
                <w:color w:val="000000"/>
                <w:sz w:val="20"/>
                <w:szCs w:val="20"/>
              </w:rPr>
              <w:t>Максимальная учебная нагрузка (в часах)</w:t>
            </w:r>
          </w:p>
        </w:tc>
        <w:tc>
          <w:tcPr>
            <w:tcW w:w="567"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80</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85</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80</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85</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96</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102</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96</w:t>
            </w:r>
          </w:p>
        </w:tc>
        <w:tc>
          <w:tcPr>
            <w:tcW w:w="708"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102</w:t>
            </w:r>
          </w:p>
        </w:tc>
        <w:tc>
          <w:tcPr>
            <w:tcW w:w="709"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96</w:t>
            </w:r>
          </w:p>
        </w:tc>
        <w:tc>
          <w:tcPr>
            <w:tcW w:w="851"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102</w:t>
            </w:r>
          </w:p>
        </w:tc>
        <w:tc>
          <w:tcPr>
            <w:tcW w:w="850"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96</w:t>
            </w:r>
          </w:p>
        </w:tc>
        <w:tc>
          <w:tcPr>
            <w:tcW w:w="992"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102</w:t>
            </w:r>
          </w:p>
        </w:tc>
        <w:tc>
          <w:tcPr>
            <w:tcW w:w="1276" w:type="dxa"/>
          </w:tcPr>
          <w:p w:rsidR="006524E3" w:rsidRPr="009165FF" w:rsidRDefault="006524E3" w:rsidP="006524E3">
            <w:pPr>
              <w:pStyle w:val="112"/>
              <w:shd w:val="clear" w:color="auto" w:fill="auto"/>
              <w:tabs>
                <w:tab w:val="left" w:pos="720"/>
              </w:tabs>
              <w:spacing w:before="0" w:line="240" w:lineRule="auto"/>
              <w:jc w:val="center"/>
              <w:rPr>
                <w:rStyle w:val="111"/>
                <w:rFonts w:ascii="Times New Roman" w:hAnsi="Times New Roman" w:cs="Times New Roman"/>
                <w:color w:val="000000"/>
                <w:sz w:val="20"/>
                <w:szCs w:val="20"/>
              </w:rPr>
            </w:pPr>
            <w:r w:rsidRPr="009165FF">
              <w:rPr>
                <w:rStyle w:val="111"/>
                <w:rFonts w:ascii="Times New Roman" w:hAnsi="Times New Roman" w:cs="Times New Roman"/>
                <w:color w:val="000000"/>
                <w:sz w:val="20"/>
                <w:szCs w:val="20"/>
              </w:rPr>
              <w:t>1122</w:t>
            </w:r>
          </w:p>
        </w:tc>
      </w:tr>
    </w:tbl>
    <w:p w:rsidR="007C339D" w:rsidRPr="00D6598F" w:rsidRDefault="007C339D" w:rsidP="007C339D">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 xml:space="preserve">Форма проведения учебных занятий  </w:t>
      </w:r>
    </w:p>
    <w:p w:rsidR="007C339D" w:rsidRPr="00D6598F" w:rsidRDefault="007C339D" w:rsidP="007C339D">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           Занятия по предмету «Живопись» и проведение консультаций осуществляется в форме мелкогрупповых занятий (численностью от 4 до 10 человек). Продолжительность уроков – 4</w:t>
      </w:r>
      <w:r>
        <w:rPr>
          <w:rFonts w:ascii="Times New Roman" w:hAnsi="Times New Roman" w:cs="Times New Roman"/>
          <w:sz w:val="24"/>
          <w:szCs w:val="24"/>
        </w:rPr>
        <w:t xml:space="preserve">0 </w:t>
      </w:r>
      <w:r w:rsidRPr="00D6598F">
        <w:rPr>
          <w:rFonts w:ascii="Times New Roman" w:hAnsi="Times New Roman" w:cs="Times New Roman"/>
          <w:sz w:val="24"/>
          <w:szCs w:val="24"/>
        </w:rPr>
        <w:t>минут.</w:t>
      </w:r>
    </w:p>
    <w:p w:rsidR="007C339D" w:rsidRPr="00D6598F" w:rsidRDefault="007C339D" w:rsidP="007C339D">
      <w:pPr>
        <w:spacing w:after="0" w:line="240" w:lineRule="auto"/>
        <w:ind w:firstLine="72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7C339D" w:rsidRPr="00D6598F" w:rsidRDefault="007C339D" w:rsidP="007C339D">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Занятия подразделяются на аудиторные занятия и самостоятельную работу.</w:t>
      </w: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Цель и задачи учебного предмета «Живопись»</w:t>
      </w:r>
    </w:p>
    <w:p w:rsidR="0034722C" w:rsidRPr="00D6598F" w:rsidRDefault="0034722C" w:rsidP="0034722C">
      <w:pPr>
        <w:spacing w:after="0" w:line="240" w:lineRule="auto"/>
        <w:ind w:firstLine="720"/>
        <w:jc w:val="both"/>
        <w:rPr>
          <w:rFonts w:ascii="Times New Roman" w:hAnsi="Times New Roman" w:cs="Times New Roman"/>
          <w:b/>
          <w:sz w:val="24"/>
          <w:szCs w:val="24"/>
        </w:rPr>
      </w:pPr>
      <w:r w:rsidRPr="00D6598F">
        <w:rPr>
          <w:rFonts w:ascii="Times New Roman" w:hAnsi="Times New Roman" w:cs="Times New Roman"/>
          <w:b/>
          <w:sz w:val="24"/>
          <w:szCs w:val="24"/>
        </w:rPr>
        <w:t xml:space="preserve">Цель: </w:t>
      </w:r>
      <w:r w:rsidRPr="00D6598F">
        <w:rPr>
          <w:rFonts w:ascii="Times New Roman" w:hAnsi="Times New Roman" w:cs="Times New Roman"/>
          <w:sz w:val="24"/>
          <w:szCs w:val="24"/>
        </w:rPr>
        <w:t>Целью учебного предмета «Живопись» является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художественно-эстетическое развитие личности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 xml:space="preserve">щегося на основе приобретенных им в процессе освоения программы учебного предмета художественно-исполнительских и теоретических знаний, умений и навыков, а также выявление одаренных </w:t>
      </w:r>
      <w:r>
        <w:rPr>
          <w:rFonts w:ascii="Times New Roman" w:hAnsi="Times New Roman" w:cs="Times New Roman"/>
          <w:sz w:val="24"/>
          <w:szCs w:val="24"/>
        </w:rPr>
        <w:t>обучающихся</w:t>
      </w:r>
      <w:r w:rsidRPr="00D6598F">
        <w:rPr>
          <w:rFonts w:ascii="Times New Roman" w:hAnsi="Times New Roman" w:cs="Times New Roman"/>
          <w:sz w:val="24"/>
          <w:szCs w:val="24"/>
        </w:rPr>
        <w:t xml:space="preserve">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34722C" w:rsidRPr="009165FF" w:rsidRDefault="0034722C" w:rsidP="0034722C">
      <w:pPr>
        <w:spacing w:after="0" w:line="240" w:lineRule="auto"/>
        <w:ind w:firstLine="720"/>
        <w:jc w:val="both"/>
        <w:rPr>
          <w:rFonts w:ascii="Times New Roman" w:hAnsi="Times New Roman" w:cs="Times New Roman"/>
          <w:b/>
        </w:rPr>
      </w:pPr>
      <w:r w:rsidRPr="009165FF">
        <w:rPr>
          <w:rFonts w:ascii="Times New Roman" w:hAnsi="Times New Roman" w:cs="Times New Roman"/>
          <w:b/>
        </w:rPr>
        <w:t>Задачи:</w:t>
      </w:r>
    </w:p>
    <w:p w:rsidR="0034722C" w:rsidRPr="009165FF" w:rsidRDefault="0034722C" w:rsidP="0034722C">
      <w:pPr>
        <w:spacing w:after="0" w:line="240" w:lineRule="auto"/>
        <w:ind w:firstLine="720"/>
        <w:jc w:val="both"/>
        <w:rPr>
          <w:rFonts w:ascii="Times New Roman" w:hAnsi="Times New Roman" w:cs="Times New Roman"/>
          <w:b/>
        </w:rPr>
      </w:pPr>
      <w:r w:rsidRPr="009165FF">
        <w:rPr>
          <w:rFonts w:ascii="Times New Roman" w:hAnsi="Times New Roman" w:cs="Times New Roman"/>
        </w:rPr>
        <w:t>1.</w:t>
      </w:r>
      <w:r w:rsidRPr="009165FF">
        <w:rPr>
          <w:rFonts w:ascii="Times New Roman" w:hAnsi="Times New Roman" w:cs="Times New Roman"/>
          <w:b/>
        </w:rPr>
        <w:t xml:space="preserve"> </w:t>
      </w:r>
      <w:r w:rsidRPr="009165FF">
        <w:rPr>
          <w:rFonts w:ascii="Times New Roman" w:hAnsi="Times New Roman" w:cs="Times New Roman"/>
        </w:rPr>
        <w:t>Приобретение обучающимися знаний, умений и навыков по выполнению живописных   работ, в том числе:</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знаний свойств живописных материалов, их возможностей и эстетических качеств;</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знаний разнообразных техник живописи;</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знаний художественных и эстетических свойств  цвета, основных закономерностей создания цветового строя;</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умений видеть и передавать цветовые отношения в условиях пространственно-воздушной среды;</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lastRenderedPageBreak/>
        <w:t>- умений изображать объекты предметного мира, пространство, фигуру человека;</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навыков в использовании основных техник и материалов;</w:t>
      </w:r>
    </w:p>
    <w:p w:rsidR="0034722C" w:rsidRPr="009165FF" w:rsidRDefault="0034722C" w:rsidP="0034722C">
      <w:pPr>
        <w:pStyle w:val="12"/>
        <w:spacing w:after="0" w:line="240" w:lineRule="auto"/>
        <w:ind w:left="0"/>
        <w:jc w:val="both"/>
        <w:rPr>
          <w:rFonts w:ascii="Times New Roman" w:hAnsi="Times New Roman"/>
        </w:rPr>
      </w:pPr>
      <w:r w:rsidRPr="009165FF">
        <w:rPr>
          <w:rFonts w:ascii="Times New Roman" w:hAnsi="Times New Roman"/>
        </w:rPr>
        <w:t>- навыков последовательного ведения живописной работы;</w:t>
      </w:r>
    </w:p>
    <w:p w:rsidR="0034722C" w:rsidRPr="009165FF" w:rsidRDefault="0034722C" w:rsidP="0034722C">
      <w:pPr>
        <w:spacing w:after="0" w:line="240" w:lineRule="auto"/>
        <w:jc w:val="both"/>
        <w:rPr>
          <w:rFonts w:ascii="Times New Roman" w:hAnsi="Times New Roman" w:cs="Times New Roman"/>
        </w:rPr>
      </w:pPr>
      <w:r w:rsidRPr="009165FF">
        <w:rPr>
          <w:rFonts w:ascii="Times New Roman" w:hAnsi="Times New Roman" w:cs="Times New Roman"/>
        </w:rPr>
        <w:t xml:space="preserve">           2. Формирование у одаренных обучающихся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34722C" w:rsidRPr="009165FF" w:rsidRDefault="0034722C" w:rsidP="0034722C">
      <w:pPr>
        <w:spacing w:after="0" w:line="240" w:lineRule="auto"/>
        <w:jc w:val="center"/>
        <w:rPr>
          <w:rFonts w:ascii="Times New Roman" w:hAnsi="Times New Roman" w:cs="Times New Roman"/>
          <w:b/>
        </w:rPr>
      </w:pPr>
      <w:r w:rsidRPr="009165FF">
        <w:rPr>
          <w:rFonts w:ascii="Times New Roman" w:hAnsi="Times New Roman" w:cs="Times New Roman"/>
          <w:b/>
        </w:rPr>
        <w:t>Обоснование структуры программы</w:t>
      </w:r>
    </w:p>
    <w:p w:rsidR="0034722C" w:rsidRPr="009165FF" w:rsidRDefault="0034722C" w:rsidP="0034722C">
      <w:pPr>
        <w:pStyle w:val="Body1"/>
        <w:ind w:firstLine="567"/>
        <w:jc w:val="both"/>
        <w:rPr>
          <w:rFonts w:ascii="Times New Roman" w:eastAsia="Helvetica" w:hAnsi="Times New Roman" w:cs="Times New Roman"/>
          <w:sz w:val="22"/>
          <w:szCs w:val="22"/>
          <w:lang w:val="ru-RU"/>
        </w:rPr>
      </w:pPr>
      <w:r w:rsidRPr="009165FF">
        <w:rPr>
          <w:rFonts w:ascii="Times New Roman" w:eastAsia="Helvetica" w:hAnsi="Times New Roman" w:cs="Times New Roman"/>
          <w:sz w:val="22"/>
          <w:szCs w:val="22"/>
          <w:lang w:val="ru-RU"/>
        </w:rPr>
        <w:t xml:space="preserve">Обоснованием структуры программы являются ФГТ, отражающие все аспекты работы преподавателя с учеником. </w:t>
      </w:r>
    </w:p>
    <w:p w:rsidR="0034722C" w:rsidRPr="009165FF" w:rsidRDefault="0034722C" w:rsidP="0034722C">
      <w:pPr>
        <w:pStyle w:val="Body1"/>
        <w:ind w:firstLine="709"/>
        <w:rPr>
          <w:rFonts w:ascii="Times New Roman" w:eastAsia="Helvetica" w:hAnsi="Times New Roman" w:cs="Times New Roman"/>
          <w:sz w:val="22"/>
          <w:szCs w:val="22"/>
          <w:lang w:val="ru-RU"/>
        </w:rPr>
      </w:pPr>
      <w:r w:rsidRPr="009165FF">
        <w:rPr>
          <w:rFonts w:ascii="Times New Roman" w:eastAsia="Helvetica" w:hAnsi="Times New Roman" w:cs="Times New Roman"/>
          <w:sz w:val="22"/>
          <w:szCs w:val="22"/>
          <w:lang w:val="ru-RU"/>
        </w:rPr>
        <w:t>Программа содержит  следующие разделы:</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сведения о затратах учебного времени, предусмотренного на освоение</w:t>
      </w:r>
    </w:p>
    <w:p w:rsidR="0034722C" w:rsidRPr="009165FF" w:rsidRDefault="0034722C" w:rsidP="0034722C">
      <w:pPr>
        <w:pStyle w:val="a7"/>
        <w:spacing w:after="0" w:line="240" w:lineRule="auto"/>
        <w:ind w:left="0"/>
        <w:jc w:val="both"/>
        <w:rPr>
          <w:rFonts w:ascii="Times New Roman" w:eastAsia="Geeza Pro" w:hAnsi="Times New Roman" w:cs="Times New Roman"/>
          <w:color w:val="000000"/>
        </w:rPr>
      </w:pPr>
      <w:r w:rsidRPr="009165FF">
        <w:rPr>
          <w:rFonts w:ascii="Times New Roman" w:eastAsia="Geeza Pro" w:hAnsi="Times New Roman" w:cs="Times New Roman"/>
          <w:color w:val="000000"/>
        </w:rPr>
        <w:t>учебного предмета;</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распределение учебного материала по годам обучения;</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описание дидактических единиц учебного предмета;</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требования к уровню подготовки обучающихся;</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формы и методы контроля, система оценок;</w:t>
      </w:r>
    </w:p>
    <w:p w:rsidR="0034722C" w:rsidRPr="009165FF" w:rsidRDefault="0034722C" w:rsidP="0060670D">
      <w:pPr>
        <w:pStyle w:val="a7"/>
        <w:numPr>
          <w:ilvl w:val="0"/>
          <w:numId w:val="43"/>
        </w:numPr>
        <w:suppressAutoHyphens/>
        <w:spacing w:after="0" w:line="240" w:lineRule="auto"/>
        <w:ind w:left="0"/>
        <w:contextualSpacing w:val="0"/>
        <w:jc w:val="both"/>
        <w:rPr>
          <w:rFonts w:ascii="Times New Roman" w:eastAsia="Geeza Pro" w:hAnsi="Times New Roman" w:cs="Times New Roman"/>
          <w:color w:val="000000"/>
        </w:rPr>
      </w:pPr>
      <w:r w:rsidRPr="009165FF">
        <w:rPr>
          <w:rFonts w:ascii="Times New Roman" w:eastAsia="Geeza Pro" w:hAnsi="Times New Roman" w:cs="Times New Roman"/>
          <w:color w:val="000000"/>
        </w:rPr>
        <w:t>методическое обеспечение учебного процесса.</w:t>
      </w:r>
    </w:p>
    <w:p w:rsidR="0034722C" w:rsidRPr="009165FF" w:rsidRDefault="0034722C" w:rsidP="0034722C">
      <w:pPr>
        <w:spacing w:after="0" w:line="240" w:lineRule="auto"/>
        <w:ind w:firstLine="709"/>
        <w:jc w:val="both"/>
        <w:rPr>
          <w:rFonts w:ascii="Times New Roman" w:eastAsia="Geeza Pro" w:hAnsi="Times New Roman" w:cs="Times New Roman"/>
          <w:color w:val="000000"/>
        </w:rPr>
      </w:pPr>
      <w:r w:rsidRPr="009165FF">
        <w:rPr>
          <w:rFonts w:ascii="Times New Roman" w:eastAsia="Geeza Pro" w:hAnsi="Times New Roman" w:cs="Times New Roman"/>
          <w:color w:val="000000"/>
        </w:rPr>
        <w:t>В соответствии с данными направлениями строится основной раздел программы «Содержание учебного предмета».</w:t>
      </w:r>
    </w:p>
    <w:p w:rsidR="0034722C" w:rsidRPr="009165FF" w:rsidRDefault="0034722C" w:rsidP="0034722C">
      <w:pPr>
        <w:spacing w:after="0" w:line="240" w:lineRule="auto"/>
        <w:jc w:val="center"/>
        <w:rPr>
          <w:rFonts w:ascii="Times New Roman" w:hAnsi="Times New Roman" w:cs="Times New Roman"/>
          <w:b/>
        </w:rPr>
      </w:pPr>
      <w:r w:rsidRPr="009165FF">
        <w:rPr>
          <w:rFonts w:ascii="Times New Roman" w:hAnsi="Times New Roman" w:cs="Times New Roman"/>
          <w:b/>
        </w:rPr>
        <w:t>Методы обучения</w:t>
      </w:r>
    </w:p>
    <w:p w:rsidR="0034722C" w:rsidRPr="009165FF" w:rsidRDefault="0034722C" w:rsidP="0034722C">
      <w:pPr>
        <w:pStyle w:val="Body1"/>
        <w:ind w:firstLine="567"/>
        <w:jc w:val="both"/>
        <w:rPr>
          <w:rFonts w:ascii="Times New Roman" w:eastAsia="Helvetica" w:hAnsi="Times New Roman" w:cs="Times New Roman"/>
          <w:sz w:val="22"/>
          <w:szCs w:val="22"/>
          <w:lang w:val="ru-RU"/>
        </w:rPr>
      </w:pPr>
      <w:r w:rsidRPr="009165FF">
        <w:rPr>
          <w:rFonts w:ascii="Times New Roman" w:eastAsia="Helvetica" w:hAnsi="Times New Roman" w:cs="Times New Roman"/>
          <w:sz w:val="22"/>
          <w:szCs w:val="22"/>
          <w:lang w:val="ru-RU"/>
        </w:rPr>
        <w:t>Для достижения поставленной цели и реализации задач предмета используются следующие методы обучения:</w:t>
      </w:r>
    </w:p>
    <w:p w:rsidR="0034722C" w:rsidRPr="009165FF" w:rsidRDefault="0034722C" w:rsidP="0060670D">
      <w:pPr>
        <w:pStyle w:val="12"/>
        <w:numPr>
          <w:ilvl w:val="0"/>
          <w:numId w:val="31"/>
        </w:numPr>
        <w:suppressAutoHyphens/>
        <w:spacing w:after="0" w:line="240" w:lineRule="auto"/>
        <w:ind w:left="0"/>
        <w:contextualSpacing w:val="0"/>
        <w:jc w:val="both"/>
        <w:rPr>
          <w:rFonts w:ascii="Times New Roman" w:eastAsia="Geeza Pro" w:hAnsi="Times New Roman"/>
          <w:color w:val="000000"/>
        </w:rPr>
      </w:pPr>
      <w:r w:rsidRPr="009165FF">
        <w:rPr>
          <w:rFonts w:ascii="Times New Roman" w:eastAsia="Geeza Pro" w:hAnsi="Times New Roman"/>
          <w:color w:val="000000"/>
        </w:rPr>
        <w:t>словесный (объяснение, беседа, рассказ);</w:t>
      </w:r>
    </w:p>
    <w:p w:rsidR="0034722C" w:rsidRPr="009165FF" w:rsidRDefault="0034722C" w:rsidP="0060670D">
      <w:pPr>
        <w:pStyle w:val="12"/>
        <w:numPr>
          <w:ilvl w:val="0"/>
          <w:numId w:val="31"/>
        </w:numPr>
        <w:suppressAutoHyphens/>
        <w:spacing w:after="0" w:line="240" w:lineRule="auto"/>
        <w:ind w:left="0"/>
        <w:contextualSpacing w:val="0"/>
        <w:jc w:val="both"/>
        <w:rPr>
          <w:rFonts w:ascii="Times New Roman" w:eastAsia="Geeza Pro" w:hAnsi="Times New Roman"/>
          <w:color w:val="000000"/>
        </w:rPr>
      </w:pPr>
      <w:r w:rsidRPr="009165FF">
        <w:rPr>
          <w:rFonts w:ascii="Times New Roman" w:eastAsia="Geeza Pro" w:hAnsi="Times New Roman"/>
          <w:color w:val="000000"/>
        </w:rPr>
        <w:t>наглядный (показ, наблюдение, демонстрация приемов работы);</w:t>
      </w:r>
    </w:p>
    <w:p w:rsidR="0034722C" w:rsidRPr="009165FF" w:rsidRDefault="0034722C" w:rsidP="0060670D">
      <w:pPr>
        <w:pStyle w:val="12"/>
        <w:numPr>
          <w:ilvl w:val="0"/>
          <w:numId w:val="31"/>
        </w:numPr>
        <w:suppressAutoHyphens/>
        <w:spacing w:after="0" w:line="240" w:lineRule="auto"/>
        <w:ind w:left="0"/>
        <w:contextualSpacing w:val="0"/>
        <w:jc w:val="both"/>
        <w:rPr>
          <w:rFonts w:ascii="Times New Roman" w:eastAsia="Geeza Pro" w:hAnsi="Times New Roman"/>
          <w:color w:val="000000"/>
        </w:rPr>
      </w:pPr>
      <w:r w:rsidRPr="009165FF">
        <w:rPr>
          <w:rFonts w:ascii="Times New Roman" w:eastAsia="Geeza Pro" w:hAnsi="Times New Roman"/>
          <w:color w:val="000000"/>
        </w:rPr>
        <w:t>практический;</w:t>
      </w:r>
    </w:p>
    <w:p w:rsidR="0034722C" w:rsidRPr="009165FF" w:rsidRDefault="0034722C" w:rsidP="0060670D">
      <w:pPr>
        <w:pStyle w:val="12"/>
        <w:numPr>
          <w:ilvl w:val="0"/>
          <w:numId w:val="31"/>
        </w:numPr>
        <w:suppressAutoHyphens/>
        <w:spacing w:after="0" w:line="240" w:lineRule="auto"/>
        <w:ind w:left="0"/>
        <w:contextualSpacing w:val="0"/>
        <w:jc w:val="both"/>
        <w:rPr>
          <w:rStyle w:val="afd"/>
          <w:rFonts w:ascii="Times New Roman" w:eastAsia="Geeza Pro" w:hAnsi="Times New Roman"/>
          <w:i w:val="0"/>
          <w:iCs w:val="0"/>
          <w:color w:val="000000"/>
        </w:rPr>
      </w:pPr>
      <w:r w:rsidRPr="009165FF">
        <w:rPr>
          <w:rFonts w:ascii="Times New Roman" w:eastAsia="Geeza Pro" w:hAnsi="Times New Roman"/>
          <w:color w:val="000000"/>
        </w:rPr>
        <w:t>эмоциональный (подбор ассоциаций, образов, художественные впечатления).</w:t>
      </w:r>
    </w:p>
    <w:p w:rsidR="0034722C" w:rsidRPr="009165FF" w:rsidRDefault="0034722C" w:rsidP="0034722C">
      <w:pPr>
        <w:pStyle w:val="Body1"/>
        <w:ind w:firstLine="709"/>
        <w:jc w:val="both"/>
        <w:rPr>
          <w:rFonts w:ascii="Times New Roman" w:hAnsi="Times New Roman" w:cs="Times New Roman"/>
          <w:color w:val="00000A"/>
          <w:sz w:val="22"/>
          <w:szCs w:val="22"/>
          <w:lang w:val="ru-RU"/>
        </w:rPr>
      </w:pPr>
      <w:r w:rsidRPr="009165FF">
        <w:rPr>
          <w:rFonts w:ascii="Times New Roman" w:hAnsi="Times New Roman" w:cs="Times New Roman"/>
          <w:color w:val="00000A"/>
          <w:sz w:val="22"/>
          <w:szCs w:val="22"/>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34722C" w:rsidRPr="009165FF" w:rsidRDefault="0034722C" w:rsidP="0034722C">
      <w:pPr>
        <w:spacing w:after="0" w:line="240" w:lineRule="auto"/>
        <w:ind w:firstLine="709"/>
        <w:jc w:val="center"/>
        <w:rPr>
          <w:rFonts w:ascii="Times New Roman" w:hAnsi="Times New Roman" w:cs="Times New Roman"/>
          <w:b/>
        </w:rPr>
      </w:pPr>
      <w:r w:rsidRPr="009165FF">
        <w:rPr>
          <w:rFonts w:ascii="Times New Roman" w:hAnsi="Times New Roman" w:cs="Times New Roman"/>
          <w:b/>
        </w:rPr>
        <w:t>Описание материально-технических условий реализации учебного предмета</w:t>
      </w:r>
    </w:p>
    <w:p w:rsidR="0034722C" w:rsidRPr="009165FF" w:rsidRDefault="0034722C" w:rsidP="0034722C">
      <w:pPr>
        <w:spacing w:after="0" w:line="240" w:lineRule="auto"/>
        <w:ind w:firstLine="708"/>
        <w:jc w:val="both"/>
        <w:rPr>
          <w:rFonts w:ascii="Times New Roman" w:hAnsi="Times New Roman" w:cs="Times New Roman"/>
          <w:b/>
          <w:i/>
        </w:rPr>
      </w:pPr>
      <w:r w:rsidRPr="009165FF">
        <w:rPr>
          <w:rFonts w:ascii="Times New Roman" w:hAnsi="Times New Roman" w:cs="Times New Roman"/>
        </w:rPr>
        <w:t xml:space="preserve">Каждый обучающийся обеспечивается доступом к библиотечным фондам и фондам аудио и видеозаписей школьной библиотеки. </w:t>
      </w:r>
    </w:p>
    <w:p w:rsidR="0034722C" w:rsidRPr="009165FF" w:rsidRDefault="0034722C" w:rsidP="0034722C">
      <w:pPr>
        <w:spacing w:after="0" w:line="240" w:lineRule="auto"/>
        <w:ind w:firstLine="720"/>
        <w:jc w:val="both"/>
        <w:rPr>
          <w:rFonts w:ascii="Times New Roman" w:hAnsi="Times New Roman" w:cs="Times New Roman"/>
        </w:rPr>
      </w:pPr>
      <w:r w:rsidRPr="009165FF">
        <w:rPr>
          <w:rFonts w:ascii="Times New Roman" w:hAnsi="Times New Roman" w:cs="Times New Roman"/>
        </w:rPr>
        <w:t>Библиотечный фонд  укомплектовывается печатными и электронными изданиями основной и дополнительной учебной и учебно-методической литературой по изобразительному искусству, истории мировой культуры, художественными альбомами.</w:t>
      </w:r>
    </w:p>
    <w:p w:rsidR="0034722C" w:rsidRPr="009165FF" w:rsidRDefault="0034722C" w:rsidP="0034722C">
      <w:pPr>
        <w:spacing w:after="0" w:line="240" w:lineRule="auto"/>
        <w:jc w:val="both"/>
        <w:rPr>
          <w:rFonts w:ascii="Times New Roman" w:hAnsi="Times New Roman" w:cs="Times New Roman"/>
        </w:rPr>
      </w:pPr>
      <w:r w:rsidRPr="009165FF">
        <w:rPr>
          <w:rFonts w:ascii="Times New Roman" w:hAnsi="Times New Roman" w:cs="Times New Roman"/>
        </w:rPr>
        <w:tab/>
        <w:t>Мастерская по живописи оснащена натурными столами, мольбертами, предметами натурного фонда.</w:t>
      </w:r>
    </w:p>
    <w:p w:rsidR="0034722C" w:rsidRDefault="0034722C" w:rsidP="0034722C">
      <w:pPr>
        <w:shd w:val="clear" w:color="auto" w:fill="FFFFFF"/>
        <w:spacing w:after="0" w:line="240" w:lineRule="auto"/>
        <w:rPr>
          <w:rFonts w:ascii="Times New Roman" w:hAnsi="Times New Roman" w:cs="Times New Roman"/>
          <w:sz w:val="20"/>
          <w:szCs w:val="20"/>
        </w:rPr>
      </w:pPr>
    </w:p>
    <w:p w:rsidR="0034722C" w:rsidRPr="00A34B16" w:rsidRDefault="0034722C" w:rsidP="0060670D">
      <w:pPr>
        <w:pStyle w:val="af1"/>
        <w:numPr>
          <w:ilvl w:val="0"/>
          <w:numId w:val="48"/>
        </w:numPr>
        <w:tabs>
          <w:tab w:val="left" w:pos="2952"/>
        </w:tabs>
        <w:spacing w:line="240" w:lineRule="auto"/>
        <w:jc w:val="center"/>
        <w:rPr>
          <w:rFonts w:cs="Times New Roman"/>
          <w:b/>
        </w:rPr>
      </w:pPr>
      <w:r w:rsidRPr="00A34B16">
        <w:rPr>
          <w:rFonts w:cs="Times New Roman"/>
          <w:b/>
        </w:rPr>
        <w:lastRenderedPageBreak/>
        <w:t>СОДЕРЖАНИЕ УЧЕБНОГО ПРЕДМЕТА</w:t>
      </w:r>
    </w:p>
    <w:p w:rsidR="0034722C" w:rsidRPr="00CB3D4E" w:rsidRDefault="0034722C" w:rsidP="0034722C">
      <w:pPr>
        <w:pStyle w:val="a7"/>
        <w:spacing w:after="0" w:line="240" w:lineRule="auto"/>
        <w:ind w:left="1800"/>
        <w:jc w:val="center"/>
        <w:rPr>
          <w:rFonts w:ascii="Times New Roman" w:hAnsi="Times New Roman" w:cs="Times New Roman"/>
          <w:b/>
          <w:sz w:val="24"/>
          <w:szCs w:val="24"/>
        </w:rPr>
      </w:pPr>
      <w:r w:rsidRPr="00CB3D4E">
        <w:rPr>
          <w:rStyle w:val="111"/>
          <w:rFonts w:ascii="Times New Roman" w:hAnsi="Times New Roman" w:cs="Times New Roman"/>
          <w:b/>
          <w:color w:val="000000"/>
          <w:sz w:val="24"/>
          <w:szCs w:val="24"/>
        </w:rPr>
        <w:t>Учебно-тематический план</w:t>
      </w:r>
    </w:p>
    <w:p w:rsidR="0034722C" w:rsidRDefault="0034722C" w:rsidP="0034722C">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Первый год обучения</w:t>
      </w:r>
    </w:p>
    <w:p w:rsidR="0034722C" w:rsidRPr="00CB3D4E" w:rsidRDefault="0034722C" w:rsidP="0034722C">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t>максимальная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Характеристика цвета</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Характеристика цвета</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3</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Характеристика цвета. Три основных свойства цвета.</w:t>
            </w:r>
          </w:p>
        </w:tc>
        <w:tc>
          <w:tcPr>
            <w:tcW w:w="1418"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4</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5</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6</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7</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Нюанс</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8</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Световой контраст (ахроматический контраст)</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9</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Цветовая гармония. Полярная гармония.</w:t>
            </w:r>
          </w:p>
        </w:tc>
        <w:tc>
          <w:tcPr>
            <w:tcW w:w="1418"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10</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Трехцветная и многоцветная гармония</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11</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12</w:t>
            </w:r>
          </w:p>
        </w:tc>
        <w:tc>
          <w:tcPr>
            <w:tcW w:w="6237"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13</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14</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Цветовой контраст (хроматический)</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15</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Цветовой контраст (хроматический)</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16</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17</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18</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Фигура человека</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165</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66</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Default="0034722C" w:rsidP="0034722C">
      <w:pPr>
        <w:pStyle w:val="410"/>
        <w:shd w:val="clear" w:color="auto" w:fill="auto"/>
        <w:spacing w:line="240" w:lineRule="auto"/>
        <w:jc w:val="center"/>
        <w:rPr>
          <w:rStyle w:val="4a"/>
          <w:i w:val="0"/>
          <w:color w:val="000000"/>
          <w:sz w:val="24"/>
          <w:szCs w:val="24"/>
        </w:rPr>
      </w:pPr>
    </w:p>
    <w:p w:rsidR="0034722C" w:rsidRDefault="0034722C" w:rsidP="0034722C">
      <w:pPr>
        <w:pStyle w:val="410"/>
        <w:shd w:val="clear" w:color="auto" w:fill="auto"/>
        <w:spacing w:line="240" w:lineRule="auto"/>
        <w:jc w:val="center"/>
        <w:rPr>
          <w:rStyle w:val="4a"/>
          <w:i w:val="0"/>
          <w:color w:val="000000"/>
          <w:sz w:val="24"/>
          <w:szCs w:val="24"/>
        </w:rPr>
      </w:pPr>
    </w:p>
    <w:p w:rsidR="0034722C" w:rsidRDefault="0034722C" w:rsidP="0034722C">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Второй год обучения</w:t>
      </w:r>
    </w:p>
    <w:p w:rsidR="0034722C" w:rsidRPr="00CB3D4E" w:rsidRDefault="0034722C" w:rsidP="0034722C">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t>максимальная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ненасыщенных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3</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 и насыщенности (на 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4</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4</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5</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Контрастная гармония</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6</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Световой контраст (ахроматический). Гризайль.</w:t>
            </w:r>
          </w:p>
        </w:tc>
        <w:tc>
          <w:tcPr>
            <w:tcW w:w="1418"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7</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светлоте и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8</w:t>
            </w:r>
          </w:p>
        </w:tc>
        <w:tc>
          <w:tcPr>
            <w:tcW w:w="6237" w:type="dxa"/>
            <w:tcBorders>
              <w:top w:val="nil"/>
            </w:tcBorders>
          </w:tcPr>
          <w:p w:rsidR="0034722C" w:rsidRPr="00CB3D4E" w:rsidRDefault="0034722C" w:rsidP="0034722C">
            <w:pPr>
              <w:pStyle w:val="af1"/>
              <w:spacing w:line="240" w:lineRule="auto"/>
              <w:jc w:val="left"/>
              <w:rPr>
                <w:rFonts w:cs="Times New Roman"/>
              </w:rPr>
            </w:pPr>
            <w:r w:rsidRPr="00CB3D4E">
              <w:rPr>
                <w:rStyle w:val="10pt"/>
                <w:color w:val="000000"/>
                <w:sz w:val="24"/>
                <w:szCs w:val="24"/>
              </w:rPr>
              <w:t>Фигура человека</w:t>
            </w:r>
          </w:p>
        </w:tc>
        <w:tc>
          <w:tcPr>
            <w:tcW w:w="1418"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9</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10</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насыщенности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11</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12</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 Нюанс.</w:t>
            </w:r>
          </w:p>
        </w:tc>
        <w:tc>
          <w:tcPr>
            <w:tcW w:w="1418"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13</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14</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165</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66</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Default="0034722C" w:rsidP="0034722C">
      <w:pPr>
        <w:pStyle w:val="410"/>
        <w:shd w:val="clear" w:color="auto" w:fill="auto"/>
        <w:spacing w:line="240" w:lineRule="auto"/>
        <w:jc w:val="center"/>
        <w:rPr>
          <w:rStyle w:val="4a"/>
          <w:i w:val="0"/>
          <w:color w:val="000000"/>
          <w:sz w:val="24"/>
          <w:szCs w:val="24"/>
        </w:rPr>
      </w:pPr>
    </w:p>
    <w:p w:rsidR="009165FF" w:rsidRDefault="009165FF" w:rsidP="0034722C">
      <w:pPr>
        <w:pStyle w:val="410"/>
        <w:shd w:val="clear" w:color="auto" w:fill="auto"/>
        <w:spacing w:line="240" w:lineRule="auto"/>
        <w:jc w:val="center"/>
        <w:rPr>
          <w:rStyle w:val="4a"/>
          <w:i w:val="0"/>
          <w:color w:val="000000"/>
          <w:sz w:val="24"/>
          <w:szCs w:val="24"/>
        </w:rPr>
      </w:pPr>
    </w:p>
    <w:p w:rsidR="009165FF" w:rsidRDefault="009165FF" w:rsidP="0034722C">
      <w:pPr>
        <w:pStyle w:val="410"/>
        <w:shd w:val="clear" w:color="auto" w:fill="auto"/>
        <w:spacing w:line="240" w:lineRule="auto"/>
        <w:jc w:val="center"/>
        <w:rPr>
          <w:rStyle w:val="4a"/>
          <w:i w:val="0"/>
          <w:color w:val="000000"/>
          <w:sz w:val="24"/>
          <w:szCs w:val="24"/>
        </w:rPr>
      </w:pPr>
    </w:p>
    <w:p w:rsidR="0034722C" w:rsidRPr="00CB3D4E" w:rsidRDefault="0034722C" w:rsidP="0034722C">
      <w:pPr>
        <w:pStyle w:val="410"/>
        <w:shd w:val="clear" w:color="auto" w:fill="auto"/>
        <w:spacing w:line="240" w:lineRule="auto"/>
        <w:jc w:val="center"/>
        <w:rPr>
          <w:i w:val="0"/>
          <w:sz w:val="24"/>
          <w:szCs w:val="24"/>
        </w:rPr>
      </w:pPr>
      <w:r w:rsidRPr="00CB3D4E">
        <w:rPr>
          <w:rStyle w:val="4a"/>
          <w:i w:val="0"/>
          <w:color w:val="000000"/>
          <w:sz w:val="24"/>
          <w:szCs w:val="24"/>
        </w:rPr>
        <w:lastRenderedPageBreak/>
        <w:t>Третий год обучения</w:t>
      </w: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t>максимальная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18</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3</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4</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Фигура человека</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3</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5</w:t>
            </w:r>
          </w:p>
        </w:tc>
        <w:tc>
          <w:tcPr>
            <w:tcW w:w="623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Гармония по общему цветовому тону и</w:t>
            </w:r>
          </w:p>
          <w:p w:rsidR="0034722C" w:rsidRPr="00CB3D4E" w:rsidRDefault="0034722C" w:rsidP="0034722C">
            <w:pPr>
              <w:pStyle w:val="af1"/>
              <w:spacing w:line="240" w:lineRule="auto"/>
              <w:rPr>
                <w:rFonts w:cs="Times New Roman"/>
              </w:rPr>
            </w:pPr>
            <w:r w:rsidRPr="00CB3D4E">
              <w:rPr>
                <w:rStyle w:val="10pt"/>
                <w:color w:val="000000"/>
                <w:sz w:val="24"/>
                <w:szCs w:val="24"/>
              </w:rPr>
              <w:t>насыщенности</w:t>
            </w:r>
          </w:p>
          <w:p w:rsidR="0034722C" w:rsidRPr="00CB3D4E" w:rsidRDefault="0034722C" w:rsidP="0034722C">
            <w:pPr>
              <w:pStyle w:val="af1"/>
              <w:spacing w:line="240" w:lineRule="auto"/>
              <w:rPr>
                <w:rFonts w:cs="Times New Roman"/>
              </w:rPr>
            </w:pPr>
            <w:r w:rsidRPr="00CB3D4E">
              <w:rPr>
                <w:rStyle w:val="10pt"/>
                <w:color w:val="000000"/>
                <w:sz w:val="24"/>
                <w:szCs w:val="24"/>
              </w:rPr>
              <w:t>(на ненасыщенных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18</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6</w:t>
            </w:r>
          </w:p>
        </w:tc>
        <w:tc>
          <w:tcPr>
            <w:tcW w:w="6237"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7</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ненасыщенных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8</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9</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Pr="00CB3D4E" w:rsidRDefault="0034722C" w:rsidP="0034722C">
      <w:pPr>
        <w:pStyle w:val="410"/>
        <w:shd w:val="clear" w:color="auto" w:fill="auto"/>
        <w:spacing w:line="240" w:lineRule="auto"/>
        <w:jc w:val="center"/>
        <w:rPr>
          <w:i w:val="0"/>
          <w:sz w:val="24"/>
          <w:szCs w:val="24"/>
        </w:rPr>
      </w:pPr>
      <w:r w:rsidRPr="00CB3D4E">
        <w:rPr>
          <w:rStyle w:val="4a"/>
          <w:i w:val="0"/>
          <w:color w:val="000000"/>
          <w:sz w:val="24"/>
          <w:szCs w:val="24"/>
        </w:rPr>
        <w:t>Четвертый год обучения</w:t>
      </w: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t>максимальная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 и насыщенности (на ненасыщенных цветах)</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3</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4</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5</w:t>
            </w:r>
          </w:p>
        </w:tc>
        <w:tc>
          <w:tcPr>
            <w:tcW w:w="6237"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общему цветовому тону и</w:t>
            </w:r>
          </w:p>
          <w:p w:rsidR="0034722C" w:rsidRPr="00CB3D4E" w:rsidRDefault="00967709" w:rsidP="0034722C">
            <w:pPr>
              <w:pStyle w:val="af1"/>
              <w:spacing w:line="240" w:lineRule="auto"/>
              <w:rPr>
                <w:rFonts w:cs="Times New Roman"/>
              </w:rPr>
            </w:pPr>
            <w:r>
              <w:rPr>
                <w:rStyle w:val="10pt"/>
                <w:color w:val="000000"/>
                <w:sz w:val="24"/>
                <w:szCs w:val="24"/>
              </w:rPr>
              <w:t>н</w:t>
            </w:r>
            <w:r w:rsidR="0034722C" w:rsidRPr="00CB3D4E">
              <w:rPr>
                <w:rStyle w:val="10pt"/>
                <w:color w:val="000000"/>
                <w:sz w:val="24"/>
                <w:szCs w:val="24"/>
              </w:rPr>
              <w:t>асыщенности</w:t>
            </w:r>
            <w:r w:rsidR="0034722C">
              <w:rPr>
                <w:rStyle w:val="10pt"/>
                <w:color w:val="000000"/>
                <w:sz w:val="24"/>
                <w:szCs w:val="24"/>
              </w:rPr>
              <w:t xml:space="preserve"> </w:t>
            </w:r>
            <w:r w:rsidR="0034722C" w:rsidRPr="00CB3D4E">
              <w:rPr>
                <w:rStyle w:val="10pt"/>
                <w:color w:val="000000"/>
                <w:sz w:val="24"/>
                <w:szCs w:val="24"/>
              </w:rPr>
              <w:t>(на ненасыщенных цветах)</w:t>
            </w:r>
          </w:p>
        </w:tc>
        <w:tc>
          <w:tcPr>
            <w:tcW w:w="1418" w:type="dxa"/>
            <w:tcBorders>
              <w:top w:val="nil"/>
            </w:tcBorders>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6</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Гармония по насыщенности и светлоте</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7</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Нюансная гармония</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
                <w:color w:val="000000"/>
                <w:sz w:val="24"/>
                <w:szCs w:val="24"/>
              </w:rPr>
              <w:t>8</w:t>
            </w:r>
          </w:p>
        </w:tc>
        <w:tc>
          <w:tcPr>
            <w:tcW w:w="6237" w:type="dxa"/>
          </w:tcPr>
          <w:p w:rsidR="0034722C" w:rsidRPr="00CB3D4E" w:rsidRDefault="0034722C" w:rsidP="0034722C">
            <w:pPr>
              <w:pStyle w:val="af1"/>
              <w:spacing w:line="240" w:lineRule="auto"/>
              <w:rPr>
                <w:rFonts w:cs="Times New Roman"/>
              </w:rPr>
            </w:pPr>
            <w:r w:rsidRPr="00CB3D4E">
              <w:rPr>
                <w:rStyle w:val="10pt"/>
                <w:color w:val="000000"/>
                <w:sz w:val="24"/>
                <w:szCs w:val="24"/>
              </w:rPr>
              <w:t>Фигура человека</w:t>
            </w:r>
          </w:p>
        </w:tc>
        <w:tc>
          <w:tcPr>
            <w:tcW w:w="1418" w:type="dxa"/>
          </w:tcPr>
          <w:p w:rsidR="0034722C" w:rsidRPr="00CB3D4E" w:rsidRDefault="0034722C" w:rsidP="0034722C">
            <w:pPr>
              <w:pStyle w:val="af1"/>
              <w:spacing w:line="240" w:lineRule="auto"/>
              <w:rPr>
                <w:rFonts w:cs="Times New Roman"/>
              </w:rPr>
            </w:pPr>
            <w:r w:rsidRPr="00CB3D4E">
              <w:rPr>
                <w:rStyle w:val="10pt"/>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Default="0034722C" w:rsidP="0034722C">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Пятый год обучения</w:t>
      </w:r>
    </w:p>
    <w:p w:rsidR="0034722C" w:rsidRPr="00CB3D4E" w:rsidRDefault="0034722C" w:rsidP="0034722C">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t>максимальная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по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Нюансная гармония</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3</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насыщенности и светлоте</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4</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Интерьер</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5</w:t>
            </w:r>
          </w:p>
        </w:tc>
        <w:tc>
          <w:tcPr>
            <w:tcW w:w="6237" w:type="dxa"/>
            <w:tcBorders>
              <w:top w:val="nil"/>
            </w:tcBorders>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w:t>
            </w:r>
          </w:p>
        </w:tc>
        <w:tc>
          <w:tcPr>
            <w:tcW w:w="1418" w:type="dxa"/>
            <w:tcBorders>
              <w:top w:val="nil"/>
            </w:tcBorders>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6</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7</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Фигура человека</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8</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9</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Default="0034722C" w:rsidP="0034722C">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Шестой год обучения</w:t>
      </w:r>
    </w:p>
    <w:p w:rsidR="0034722C" w:rsidRPr="00CB3D4E" w:rsidRDefault="0034722C" w:rsidP="0034722C">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34722C" w:rsidRPr="00CB3D4E" w:rsidRDefault="0034722C" w:rsidP="0034722C">
            <w:pPr>
              <w:jc w:val="center"/>
              <w:rPr>
                <w:rFonts w:ascii="Times New Roman" w:hAnsi="Times New Roman" w:cs="Times New Roman"/>
                <w:spacing w:val="-3"/>
                <w:sz w:val="24"/>
                <w:szCs w:val="24"/>
              </w:rPr>
            </w:pPr>
          </w:p>
        </w:tc>
        <w:tc>
          <w:tcPr>
            <w:tcW w:w="6237"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Вид</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t>учебного</w:t>
            </w:r>
          </w:p>
          <w:p w:rsidR="0034722C" w:rsidRPr="00CB3D4E" w:rsidRDefault="0034722C" w:rsidP="0034722C">
            <w:pPr>
              <w:pStyle w:val="af1"/>
              <w:spacing w:line="240" w:lineRule="auto"/>
              <w:rPr>
                <w:rFonts w:cs="Times New Roman"/>
              </w:rPr>
            </w:pPr>
            <w:r w:rsidRPr="00CB3D4E">
              <w:rPr>
                <w:rStyle w:val="0pt"/>
                <w:rFonts w:cs="Times New Roman"/>
                <w:color w:val="000000"/>
                <w:sz w:val="24"/>
                <w:szCs w:val="24"/>
              </w:rPr>
              <w:lastRenderedPageBreak/>
              <w:t>занятия</w:t>
            </w:r>
          </w:p>
        </w:tc>
        <w:tc>
          <w:tcPr>
            <w:tcW w:w="1701" w:type="dxa"/>
          </w:tcPr>
          <w:p w:rsidR="0034722C" w:rsidRPr="00CB3D4E" w:rsidRDefault="0034722C" w:rsidP="0034722C">
            <w:pPr>
              <w:pStyle w:val="af1"/>
              <w:spacing w:line="240" w:lineRule="auto"/>
              <w:rPr>
                <w:rFonts w:cs="Times New Roman"/>
              </w:rPr>
            </w:pPr>
            <w:r w:rsidRPr="00CB3D4E">
              <w:rPr>
                <w:rFonts w:cs="Times New Roman"/>
              </w:rPr>
              <w:lastRenderedPageBreak/>
              <w:t>максимальная</w:t>
            </w:r>
          </w:p>
          <w:p w:rsidR="0034722C" w:rsidRPr="00CB3D4E" w:rsidRDefault="0034722C" w:rsidP="0034722C">
            <w:pPr>
              <w:pStyle w:val="af1"/>
              <w:spacing w:line="240" w:lineRule="auto"/>
              <w:rPr>
                <w:rFonts w:cs="Times New Roman"/>
              </w:rPr>
            </w:pPr>
            <w:r w:rsidRPr="00CB3D4E">
              <w:rPr>
                <w:rFonts w:cs="Times New Roman"/>
              </w:rPr>
              <w:t xml:space="preserve">учебная </w:t>
            </w:r>
            <w:r w:rsidRPr="00CB3D4E">
              <w:rPr>
                <w:rFonts w:cs="Times New Roman"/>
              </w:rPr>
              <w:lastRenderedPageBreak/>
              <w:t>нагрузка</w:t>
            </w:r>
          </w:p>
        </w:tc>
        <w:tc>
          <w:tcPr>
            <w:tcW w:w="1984" w:type="dxa"/>
          </w:tcPr>
          <w:p w:rsidR="0034722C" w:rsidRPr="00CB3D4E" w:rsidRDefault="0034722C" w:rsidP="0034722C">
            <w:pPr>
              <w:pStyle w:val="af1"/>
              <w:spacing w:line="240" w:lineRule="auto"/>
              <w:rPr>
                <w:rFonts w:cs="Times New Roman"/>
              </w:rPr>
            </w:pPr>
            <w:r w:rsidRPr="00CB3D4E">
              <w:rPr>
                <w:rFonts w:cs="Times New Roman"/>
              </w:rPr>
              <w:lastRenderedPageBreak/>
              <w:t>самостоятельная</w:t>
            </w:r>
          </w:p>
          <w:p w:rsidR="0034722C" w:rsidRPr="00CB3D4E" w:rsidRDefault="0034722C" w:rsidP="0034722C">
            <w:pPr>
              <w:pStyle w:val="af1"/>
              <w:spacing w:line="240" w:lineRule="auto"/>
              <w:rPr>
                <w:rFonts w:cs="Times New Roman"/>
              </w:rPr>
            </w:pPr>
            <w:r w:rsidRPr="00CB3D4E">
              <w:rPr>
                <w:rFonts w:cs="Times New Roman"/>
              </w:rPr>
              <w:t>учебная нагрузка</w:t>
            </w:r>
          </w:p>
        </w:tc>
        <w:tc>
          <w:tcPr>
            <w:tcW w:w="1560" w:type="dxa"/>
          </w:tcPr>
          <w:p w:rsidR="0034722C" w:rsidRPr="00CB3D4E" w:rsidRDefault="0034722C" w:rsidP="0034722C">
            <w:pPr>
              <w:pStyle w:val="af1"/>
              <w:spacing w:line="240" w:lineRule="auto"/>
              <w:rPr>
                <w:rFonts w:cs="Times New Roman"/>
              </w:rPr>
            </w:pPr>
            <w:r w:rsidRPr="00CB3D4E">
              <w:rPr>
                <w:rFonts w:cs="Times New Roman"/>
              </w:rPr>
              <w:t>аудиторные</w:t>
            </w:r>
          </w:p>
          <w:p w:rsidR="0034722C" w:rsidRPr="00CB3D4E" w:rsidRDefault="0034722C" w:rsidP="0034722C">
            <w:pPr>
              <w:pStyle w:val="af1"/>
              <w:spacing w:line="240" w:lineRule="auto"/>
              <w:rPr>
                <w:rFonts w:cs="Times New Roman"/>
              </w:rPr>
            </w:pPr>
            <w:r w:rsidRPr="00CB3D4E">
              <w:rPr>
                <w:rFonts w:cs="Times New Roman"/>
              </w:rPr>
              <w:t>занятия</w:t>
            </w:r>
          </w:p>
        </w:tc>
      </w:tr>
      <w:tr w:rsidR="0034722C" w:rsidRPr="00CB3D4E" w:rsidTr="0034722C">
        <w:tc>
          <w:tcPr>
            <w:tcW w:w="567" w:type="dxa"/>
          </w:tcPr>
          <w:p w:rsidR="0034722C" w:rsidRPr="00CB3D4E" w:rsidRDefault="0034722C" w:rsidP="0034722C">
            <w:pPr>
              <w:jc w:val="center"/>
              <w:rPr>
                <w:rFonts w:ascii="Times New Roman" w:hAnsi="Times New Roman" w:cs="Times New Roman"/>
                <w:spacing w:val="-3"/>
                <w:sz w:val="24"/>
                <w:szCs w:val="24"/>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1</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Многоцветная гармония</w:t>
            </w:r>
          </w:p>
        </w:tc>
        <w:tc>
          <w:tcPr>
            <w:tcW w:w="1418" w:type="dxa"/>
          </w:tcPr>
          <w:p w:rsidR="0034722C" w:rsidRPr="00CB3D4E" w:rsidRDefault="0034722C" w:rsidP="0034722C">
            <w:pPr>
              <w:pStyle w:val="af1"/>
              <w:spacing w:line="240" w:lineRule="auto"/>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2</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насыщенности и светлоте</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3</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насыщенности</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4</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5</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Фигура человека в национальном костюме</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6</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p>
        </w:tc>
        <w:tc>
          <w:tcPr>
            <w:tcW w:w="12900" w:type="dxa"/>
            <w:gridSpan w:val="5"/>
          </w:tcPr>
          <w:p w:rsidR="0034722C" w:rsidRPr="00CB3D4E" w:rsidRDefault="0034722C" w:rsidP="0034722C">
            <w:pPr>
              <w:pStyle w:val="af1"/>
              <w:spacing w:line="240" w:lineRule="auto"/>
              <w:rPr>
                <w:rFonts w:cs="Times New Roman"/>
              </w:rPr>
            </w:pPr>
            <w:r w:rsidRPr="00CB3D4E">
              <w:rPr>
                <w:rStyle w:val="10pt"/>
                <w:color w:val="000000"/>
                <w:sz w:val="24"/>
                <w:szCs w:val="24"/>
              </w:rPr>
              <w:t>II полугодие</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6</w:t>
            </w:r>
          </w:p>
        </w:tc>
        <w:tc>
          <w:tcPr>
            <w:tcW w:w="6237" w:type="dxa"/>
            <w:tcBorders>
              <w:top w:val="nil"/>
            </w:tcBorders>
          </w:tcPr>
          <w:p w:rsidR="0034722C" w:rsidRPr="00CB3D4E" w:rsidRDefault="0034722C" w:rsidP="0034722C">
            <w:pPr>
              <w:pStyle w:val="af1"/>
              <w:spacing w:line="240" w:lineRule="auto"/>
              <w:rPr>
                <w:rFonts w:cs="Times New Roman"/>
              </w:rPr>
            </w:pPr>
            <w:r w:rsidRPr="00CB3D4E">
              <w:rPr>
                <w:rStyle w:val="10pt2"/>
                <w:color w:val="000000"/>
                <w:sz w:val="24"/>
                <w:szCs w:val="24"/>
              </w:rPr>
              <w:t>Нюансная гармония</w:t>
            </w:r>
          </w:p>
        </w:tc>
        <w:tc>
          <w:tcPr>
            <w:tcW w:w="1418" w:type="dxa"/>
            <w:tcBorders>
              <w:top w:val="nil"/>
            </w:tcBorders>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7</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Интерьер</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24</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12</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8</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18</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9</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9</w:t>
            </w:r>
          </w:p>
        </w:tc>
      </w:tr>
      <w:tr w:rsidR="0034722C" w:rsidRPr="00CB3D4E" w:rsidTr="0034722C">
        <w:tc>
          <w:tcPr>
            <w:tcW w:w="567"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9</w:t>
            </w:r>
          </w:p>
        </w:tc>
        <w:tc>
          <w:tcPr>
            <w:tcW w:w="6237" w:type="dxa"/>
          </w:tcPr>
          <w:p w:rsidR="0034722C" w:rsidRPr="00CB3D4E" w:rsidRDefault="0034722C" w:rsidP="0034722C">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34722C" w:rsidRPr="00CB3D4E" w:rsidRDefault="0034722C" w:rsidP="0034722C">
            <w:pPr>
              <w:pStyle w:val="af1"/>
              <w:spacing w:line="240" w:lineRule="auto"/>
              <w:jc w:val="left"/>
              <w:rPr>
                <w:rFonts w:cs="Times New Roman"/>
              </w:rPr>
            </w:pPr>
            <w:r w:rsidRPr="00CB3D4E">
              <w:rPr>
                <w:rStyle w:val="10pt2"/>
                <w:color w:val="000000"/>
                <w:sz w:val="24"/>
                <w:szCs w:val="24"/>
              </w:rPr>
              <w:t>урок</w:t>
            </w:r>
          </w:p>
        </w:tc>
        <w:tc>
          <w:tcPr>
            <w:tcW w:w="1701" w:type="dxa"/>
          </w:tcPr>
          <w:p w:rsidR="0034722C" w:rsidRPr="00CB3D4E" w:rsidRDefault="0034722C" w:rsidP="0034722C">
            <w:pPr>
              <w:pStyle w:val="af1"/>
              <w:spacing w:line="240" w:lineRule="auto"/>
              <w:rPr>
                <w:rFonts w:cs="Times New Roman"/>
              </w:rPr>
            </w:pPr>
            <w:r w:rsidRPr="00CB3D4E">
              <w:rPr>
                <w:rStyle w:val="10pt2"/>
                <w:color w:val="000000"/>
                <w:sz w:val="24"/>
                <w:szCs w:val="24"/>
              </w:rPr>
              <w:t>30</w:t>
            </w:r>
          </w:p>
        </w:tc>
        <w:tc>
          <w:tcPr>
            <w:tcW w:w="1984"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c>
          <w:tcPr>
            <w:tcW w:w="1560" w:type="dxa"/>
          </w:tcPr>
          <w:p w:rsidR="0034722C" w:rsidRPr="00CB3D4E" w:rsidRDefault="0034722C" w:rsidP="0034722C">
            <w:pPr>
              <w:pStyle w:val="af1"/>
              <w:spacing w:line="240" w:lineRule="auto"/>
              <w:rPr>
                <w:rFonts w:cs="Times New Roman"/>
              </w:rPr>
            </w:pPr>
            <w:r w:rsidRPr="00CB3D4E">
              <w:rPr>
                <w:rStyle w:val="10pt2"/>
                <w:color w:val="000000"/>
                <w:sz w:val="24"/>
                <w:szCs w:val="24"/>
              </w:rPr>
              <w:t>15</w:t>
            </w:r>
          </w:p>
        </w:tc>
      </w:tr>
      <w:tr w:rsidR="0034722C" w:rsidRPr="00CB3D4E" w:rsidTr="0034722C">
        <w:tc>
          <w:tcPr>
            <w:tcW w:w="567" w:type="dxa"/>
          </w:tcPr>
          <w:p w:rsidR="0034722C" w:rsidRPr="00CB3D4E" w:rsidRDefault="0034722C" w:rsidP="0034722C">
            <w:pPr>
              <w:pStyle w:val="af1"/>
              <w:spacing w:line="240" w:lineRule="auto"/>
              <w:jc w:val="left"/>
              <w:rPr>
                <w:rStyle w:val="106"/>
                <w:color w:val="000000"/>
                <w:sz w:val="24"/>
                <w:szCs w:val="24"/>
              </w:rPr>
            </w:pPr>
          </w:p>
        </w:tc>
        <w:tc>
          <w:tcPr>
            <w:tcW w:w="6237" w:type="dxa"/>
          </w:tcPr>
          <w:p w:rsidR="0034722C" w:rsidRPr="00CB3D4E" w:rsidRDefault="0034722C" w:rsidP="0034722C">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34722C" w:rsidRPr="00CB3D4E" w:rsidRDefault="0034722C" w:rsidP="0034722C">
            <w:pPr>
              <w:pStyle w:val="af1"/>
              <w:spacing w:line="240" w:lineRule="auto"/>
              <w:rPr>
                <w:rStyle w:val="83"/>
                <w:color w:val="000000"/>
                <w:sz w:val="24"/>
                <w:szCs w:val="24"/>
              </w:rPr>
            </w:pPr>
          </w:p>
        </w:tc>
        <w:tc>
          <w:tcPr>
            <w:tcW w:w="1701"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34722C" w:rsidRPr="00CB3D4E" w:rsidRDefault="0034722C" w:rsidP="0034722C">
            <w:pPr>
              <w:pStyle w:val="af1"/>
              <w:spacing w:line="240" w:lineRule="auto"/>
              <w:rPr>
                <w:rStyle w:val="106"/>
                <w:color w:val="000000"/>
                <w:sz w:val="24"/>
                <w:szCs w:val="24"/>
              </w:rPr>
            </w:pPr>
            <w:r w:rsidRPr="00CB3D4E">
              <w:rPr>
                <w:rStyle w:val="106"/>
                <w:color w:val="000000"/>
                <w:sz w:val="24"/>
                <w:szCs w:val="24"/>
              </w:rPr>
              <w:t>99</w:t>
            </w:r>
          </w:p>
        </w:tc>
      </w:tr>
    </w:tbl>
    <w:p w:rsidR="0034722C" w:rsidRPr="00CB3D4E" w:rsidRDefault="0034722C" w:rsidP="0034722C">
      <w:pPr>
        <w:pStyle w:val="af1"/>
        <w:tabs>
          <w:tab w:val="left" w:pos="2952"/>
        </w:tabs>
        <w:spacing w:line="240" w:lineRule="auto"/>
        <w:ind w:left="1800"/>
        <w:jc w:val="center"/>
        <w:rPr>
          <w:rFonts w:cs="Times New Roman"/>
          <w:b/>
          <w:i/>
        </w:rPr>
      </w:pPr>
      <w:r w:rsidRPr="00CB3D4E">
        <w:rPr>
          <w:rStyle w:val="111"/>
          <w:rFonts w:cs="Times New Roman"/>
          <w:b/>
          <w:i w:val="0"/>
          <w:color w:val="000000"/>
          <w:sz w:val="24"/>
          <w:szCs w:val="24"/>
        </w:rPr>
        <w:t>Содержание разделов и тем. Годовые требования</w:t>
      </w:r>
    </w:p>
    <w:p w:rsidR="0034722C" w:rsidRPr="00CB3D4E" w:rsidRDefault="0034722C" w:rsidP="0034722C">
      <w:pPr>
        <w:spacing w:after="0" w:line="240" w:lineRule="auto"/>
        <w:ind w:firstLine="720"/>
        <w:jc w:val="both"/>
        <w:rPr>
          <w:rFonts w:ascii="Times New Roman" w:hAnsi="Times New Roman" w:cs="Times New Roman"/>
          <w:sz w:val="24"/>
          <w:szCs w:val="24"/>
        </w:rPr>
      </w:pPr>
      <w:r w:rsidRPr="00CB3D4E">
        <w:rPr>
          <w:rFonts w:ascii="Times New Roman" w:hAnsi="Times New Roman" w:cs="Times New Roman"/>
          <w:sz w:val="24"/>
          <w:szCs w:val="24"/>
        </w:rPr>
        <w:t xml:space="preserve">В первые годы обучения задания даются на построение простых гармоний, в основном контрастных, с применением насыщенных цветов. Для того чтобы работы были более эмоциональными, редко используется черный цвет.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CB3D4E">
        <w:rPr>
          <w:rFonts w:ascii="Times New Roman" w:hAnsi="Times New Roman" w:cs="Times New Roman"/>
          <w:sz w:val="24"/>
          <w:szCs w:val="24"/>
        </w:rPr>
        <w:t>В старших классах цветовые гармонии разнообразнее. Они построены на нюансах, светлоте, со сложным колоритом. Фигура человека, натюрморт связываются со станковой композицией</w:t>
      </w:r>
      <w:r w:rsidRPr="00D6598F">
        <w:rPr>
          <w:rFonts w:ascii="Times New Roman" w:hAnsi="Times New Roman" w:cs="Times New Roman"/>
          <w:sz w:val="24"/>
          <w:szCs w:val="24"/>
        </w:rPr>
        <w:t xml:space="preserve">.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Задания первого класса знакомят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 xml:space="preserve">щихся с основами цветоведения, со свойствами живописных материалов, приемами работы с акварелью. </w:t>
      </w:r>
      <w:r>
        <w:rPr>
          <w:rFonts w:ascii="Times New Roman" w:hAnsi="Times New Roman" w:cs="Times New Roman"/>
          <w:sz w:val="24"/>
          <w:szCs w:val="24"/>
        </w:rPr>
        <w:t>Обу</w:t>
      </w:r>
      <w:r w:rsidRPr="00D6598F">
        <w:rPr>
          <w:rFonts w:ascii="Times New Roman" w:hAnsi="Times New Roman" w:cs="Times New Roman"/>
          <w:sz w:val="24"/>
          <w:szCs w:val="24"/>
        </w:rPr>
        <w:t>ча</w:t>
      </w:r>
      <w:r>
        <w:rPr>
          <w:rFonts w:ascii="Times New Roman" w:hAnsi="Times New Roman" w:cs="Times New Roman"/>
          <w:sz w:val="24"/>
          <w:szCs w:val="24"/>
        </w:rPr>
        <w:t>ю</w:t>
      </w:r>
      <w:r w:rsidRPr="00D6598F">
        <w:rPr>
          <w:rFonts w:ascii="Times New Roman" w:hAnsi="Times New Roman" w:cs="Times New Roman"/>
          <w:sz w:val="24"/>
          <w:szCs w:val="24"/>
        </w:rPr>
        <w:t xml:space="preserve">щиеся получают знания и навыки ведения последовательной работы над натюрмортом, начиная с композиции, конструктивного построения предметов, поиска цветовых отношений между предметами, предметами и фоном, первоначальные навыки построения цветовой гармонии.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Во втором классе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щиеся углубляют знания о цвете, цветовой гармонии, влиянии среды и освещения, приобретают навыки в передаче фактуры предметов с выявлением их объемной формы.</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В третьем классе постановки усложняются, вводятся более сложные по форме предметы. Задания даются на решения тонального и колористического решения, передачу материальности и пространства, построения более сложной цветовой гармонии.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В четвертом классе натюрморты ставятся с ясно выраженным тематическим характером, углубляются знания о цветовой гармонии,  тональности и колористическом решении, решение пространства и цельности.</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lastRenderedPageBreak/>
        <w:t xml:space="preserve">В пятом классе углубляются и закрепляются знания и умения последовательно и продолжительно вести работу над постановкой. Ставятся основные задачи академической живописи: передать точные цветовые отношения, построить сложную цветовую гармонию, глубину в натюрморте, форму, объем и фактуру предметов. </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К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щимся шестого класса предъявляются следующие основные требования:</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самостоятельно выполнять задание по созданию художественного образа, натюрморта;</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самостоятельно строить цветовую гармонию;</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выражать индивидуальное отношение к изображаемому;</w:t>
      </w:r>
    </w:p>
    <w:p w:rsidR="0034722C" w:rsidRPr="00D6598F" w:rsidRDefault="0034722C" w:rsidP="0034722C">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уметь технически реализовать замысел.</w:t>
      </w:r>
    </w:p>
    <w:p w:rsidR="0034722C" w:rsidRPr="00D6598F" w:rsidRDefault="0034722C" w:rsidP="0034722C">
      <w:pPr>
        <w:spacing w:after="0" w:line="240" w:lineRule="auto"/>
        <w:jc w:val="both"/>
        <w:rPr>
          <w:rFonts w:ascii="Times New Roman" w:hAnsi="Times New Roman" w:cs="Times New Roman"/>
          <w:b/>
          <w:sz w:val="24"/>
          <w:szCs w:val="24"/>
        </w:rPr>
      </w:pP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Первый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Характеристика цвета. </w:t>
      </w:r>
      <w:r w:rsidRPr="00D6598F">
        <w:rPr>
          <w:rFonts w:ascii="Times New Roman" w:hAnsi="Times New Roman" w:cs="Times New Roman"/>
          <w:sz w:val="24"/>
          <w:szCs w:val="24"/>
        </w:rPr>
        <w:t xml:space="preserve">Знакомство с ахроматическими и хроматическими, основными и составными цветами. Выполнение упражнения на получение составных цветов из основных. Орнамент с основными и составными цветами. Применение лессировок. Использование акварели, бумаги формата А4.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орнамент с основными и составными цветами.</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2. Тема. Характеристика цвета. </w:t>
      </w:r>
      <w:r w:rsidRPr="00D6598F">
        <w:rPr>
          <w:rFonts w:ascii="Times New Roman" w:hAnsi="Times New Roman" w:cs="Times New Roman"/>
          <w:sz w:val="24"/>
          <w:szCs w:val="24"/>
        </w:rPr>
        <w:t>Знакомство с холодными и теплыми цветами.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Составление сложных цветов в процессе выполнения цветовых растяжек с переходом от теплых до холодных оттенков</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Выполнение растяжек от желтого к красному, от красного к синему, от синего к фиолетовому и т.п.</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 Самостоятельная работа: пейзаж с закатом солнца.</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Характеристика цвета. Три основных свойства цвета. </w:t>
      </w:r>
      <w:r w:rsidRPr="00D6598F">
        <w:rPr>
          <w:rFonts w:ascii="Times New Roman" w:hAnsi="Times New Roman" w:cs="Times New Roman"/>
          <w:sz w:val="24"/>
          <w:szCs w:val="24"/>
        </w:rPr>
        <w:t xml:space="preserve"> Закрепление знаний о возможностях цвета. Понятия «цветовой тон», «насыщенность», «светлота». Умение составлять сложные цвета.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Тема «Листья»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смешение красок с черным цветом. Тема «Ненастье».</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4. Тема. Приемы работы с акварелью. </w:t>
      </w:r>
      <w:r w:rsidRPr="00D6598F">
        <w:rPr>
          <w:rFonts w:ascii="Times New Roman" w:hAnsi="Times New Roman" w:cs="Times New Roman"/>
          <w:sz w:val="24"/>
          <w:szCs w:val="24"/>
        </w:rPr>
        <w:t>Использование возможностей акварели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Отработка основных приемов (заливка, мазок).</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Этюды перьев птиц, коры деревьев и т.п.</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Самостоятельная работа: этюды осенних цветов.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5. Тема. Приемы работы с акварелью.</w:t>
      </w:r>
      <w:r w:rsidRPr="00D6598F">
        <w:rPr>
          <w:rFonts w:ascii="Times New Roman" w:hAnsi="Times New Roman" w:cs="Times New Roman"/>
          <w:sz w:val="24"/>
          <w:szCs w:val="24"/>
        </w:rPr>
        <w:t xml:space="preserve"> Использование возможностей акварели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Отработка основных приемов (заливка, по-сырому,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Этюд с палитрой художника. 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природных материалов (шишки, коряги, ракушки и т.п.)</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6. Тема. Приемы работы с акварелью. </w:t>
      </w:r>
      <w:r w:rsidRPr="00D6598F">
        <w:rPr>
          <w:rFonts w:ascii="Times New Roman" w:hAnsi="Times New Roman" w:cs="Times New Roman"/>
          <w:sz w:val="24"/>
          <w:szCs w:val="24"/>
        </w:rPr>
        <w:t>Использование возможностей акварели</w:t>
      </w:r>
      <w:r w:rsidRPr="00D6598F">
        <w:rPr>
          <w:rFonts w:ascii="Times New Roman" w:hAnsi="Times New Roman" w:cs="Times New Roman"/>
          <w:b/>
          <w:sz w:val="24"/>
          <w:szCs w:val="24"/>
        </w:rPr>
        <w:t>. О</w:t>
      </w:r>
      <w:r w:rsidRPr="00D6598F">
        <w:rPr>
          <w:rFonts w:ascii="Times New Roman" w:hAnsi="Times New Roman" w:cs="Times New Roman"/>
          <w:sz w:val="24"/>
          <w:szCs w:val="24"/>
        </w:rPr>
        <w:t>тработка основных приемов. Копирование лоскутков тканей.</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34722C" w:rsidRPr="00D6598F" w:rsidRDefault="0034722C" w:rsidP="0034722C">
      <w:pPr>
        <w:tabs>
          <w:tab w:val="num" w:pos="180"/>
          <w:tab w:val="num" w:pos="1080"/>
        </w:tabs>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тема «Морские камешки», «Мыльные пузыри».</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lastRenderedPageBreak/>
        <w:t xml:space="preserve">7. Тема. Нюанс. </w:t>
      </w:r>
      <w:r w:rsidRPr="00D6598F">
        <w:rPr>
          <w:rFonts w:ascii="Times New Roman" w:hAnsi="Times New Roman" w:cs="Times New Roman"/>
          <w:sz w:val="24"/>
          <w:szCs w:val="24"/>
        </w:rPr>
        <w:t>Развитие представления о локальном цвете и нюансах. Понятие «среда». Влияние освещения на цвет. Изображение драпировок, сближенных по цветовому тону, без складок в вертикальной и горизонтальной плоскостях при теплом освещении.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w:t>
      </w:r>
      <w:r w:rsidRPr="00D6598F">
        <w:rPr>
          <w:rFonts w:ascii="Times New Roman" w:hAnsi="Times New Roman" w:cs="Times New Roman"/>
          <w:b/>
          <w:sz w:val="24"/>
          <w:szCs w:val="24"/>
        </w:rPr>
        <w:t xml:space="preserve">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изображение драпировок, сближенных по цветовому тону, без складок в вертикальной и горизонтальной плоскостях при холодном освещении.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8. Тема. Световой контраст (ахроматический контраст). Гризайль.</w:t>
      </w:r>
      <w:r w:rsidRPr="00D6598F">
        <w:rPr>
          <w:rFonts w:ascii="Times New Roman" w:hAnsi="Times New Roman" w:cs="Times New Roman"/>
          <w:sz w:val="24"/>
          <w:szCs w:val="24"/>
        </w:rPr>
        <w:t xml:space="preserve"> Силуэт. Форма предмета, решение силуэта. Монохром. Натюрморт из светлых предметов, различных по форме, на темном фоне. Использование акварели, бумаги формата А4.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монохром. Натюрморт из темных предметов, различных по форме, на светлом фоне.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Цветовая гармония. Полярная гармония. </w:t>
      </w:r>
      <w:r w:rsidRPr="00D6598F">
        <w:rPr>
          <w:rFonts w:ascii="Times New Roman" w:hAnsi="Times New Roman" w:cs="Times New Roman"/>
          <w:sz w:val="24"/>
          <w:szCs w:val="24"/>
        </w:rPr>
        <w:t>Понятие «цветовая гармония», «полярная гармония», «дополнительные цвета».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 фруктов или овощей на дополнительных цветах (красный-зеленый, желтый-фиолетовый и т.д.)</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различных форматов.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этюд фруктов или овощей по тому же принципу.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10. Тема. Трехцветная и многоцветная гармонии. </w:t>
      </w:r>
      <w:r w:rsidRPr="00D6598F">
        <w:rPr>
          <w:rFonts w:ascii="Times New Roman" w:hAnsi="Times New Roman" w:cs="Times New Roman"/>
          <w:sz w:val="24"/>
          <w:szCs w:val="24"/>
        </w:rPr>
        <w:t>Поиск цветовых отношений. Понятие трехцветной и многоцветной гармонии.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 цветов в декоративно-плоскостном варианте, в многоцветной гармонии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натюрморт из цветов в трехцветной гармонии.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11. Тема. Гармония по общему цветовому тону.</w:t>
      </w:r>
      <w:r w:rsidRPr="00D6598F">
        <w:rPr>
          <w:rFonts w:ascii="Times New Roman" w:hAnsi="Times New Roman" w:cs="Times New Roman"/>
          <w:sz w:val="24"/>
          <w:szCs w:val="24"/>
        </w:rPr>
        <w:t xml:space="preserve"> Поиск цветовых отношений.</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Локальный цвет и оттенки цвета на свету, в тени и на рефлексах</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из различных фруктов и овощей на нейтральном фоне. 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натюрморт из бытовой утвари.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12. Тема. Гармония по общему цветовому тону. </w:t>
      </w:r>
      <w:r w:rsidRPr="00D6598F">
        <w:rPr>
          <w:rFonts w:ascii="Times New Roman" w:hAnsi="Times New Roman" w:cs="Times New Roman"/>
          <w:sz w:val="24"/>
          <w:szCs w:val="24"/>
        </w:rPr>
        <w:t>Влияние цветовой среды на предметы.</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Передача формы предмета с учетом изменения цвета от освещения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Натюрморт с простым предметом быта цилиндрической формы (кастрюля) с фруктами в холодной гамме при теплом освещении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аудиторное задание по памяти.</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13. Тема. Гармония по общему цветовому тону. </w:t>
      </w:r>
      <w:r w:rsidRPr="00D6598F">
        <w:rPr>
          <w:rFonts w:ascii="Times New Roman" w:hAnsi="Times New Roman" w:cs="Times New Roman"/>
          <w:sz w:val="24"/>
          <w:szCs w:val="24"/>
        </w:rPr>
        <w:t>Влияние цветовой среды на предметы. Передача формы предмета с учетом изменения цвета от освещения. Несложный натюрморт в теплой гамме при холодном освещении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различных форматов. Самостоятельная работа: натюрморт из бытовой утвари.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14. Тема. Цветовой контраст (хроматический). </w:t>
      </w:r>
      <w:r w:rsidRPr="00D6598F">
        <w:rPr>
          <w:rFonts w:ascii="Times New Roman" w:hAnsi="Times New Roman" w:cs="Times New Roman"/>
          <w:sz w:val="24"/>
          <w:szCs w:val="24"/>
        </w:rPr>
        <w:t>Влияние цветовой среды на предметы</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Понятие «цветовой контраст». Передача цвета предметов с учетом изменения цвета в зависимости от фона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Несложный натюрморт (серый чайник или кофейник с фруктами на красном фоне). 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lastRenderedPageBreak/>
        <w:t>Самостоятельная работа: аудиторное задание по памяти.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15. Тема. Цветовой контраст (хроматический).</w:t>
      </w:r>
      <w:r w:rsidRPr="00D6598F">
        <w:rPr>
          <w:rFonts w:ascii="Times New Roman" w:hAnsi="Times New Roman" w:cs="Times New Roman"/>
          <w:sz w:val="24"/>
          <w:szCs w:val="24"/>
        </w:rPr>
        <w:t xml:space="preserve"> Влияние цветовой среды на предметы</w:t>
      </w:r>
      <w:r w:rsidRPr="00D6598F">
        <w:rPr>
          <w:rFonts w:ascii="Times New Roman" w:hAnsi="Times New Roman" w:cs="Times New Roman"/>
          <w:b/>
          <w:sz w:val="24"/>
          <w:szCs w:val="24"/>
        </w:rPr>
        <w:t>.</w:t>
      </w:r>
      <w:r w:rsidRPr="00D6598F">
        <w:rPr>
          <w:rFonts w:ascii="Times New Roman" w:hAnsi="Times New Roman" w:cs="Times New Roman"/>
          <w:sz w:val="24"/>
          <w:szCs w:val="24"/>
        </w:rPr>
        <w:t xml:space="preserve"> Передача цвета предметов с учетом изменения цвета в зависимости от фона</w:t>
      </w:r>
      <w:r w:rsidRPr="00D6598F">
        <w:rPr>
          <w:rFonts w:ascii="Times New Roman" w:hAnsi="Times New Roman" w:cs="Times New Roman"/>
          <w:b/>
          <w:sz w:val="24"/>
          <w:szCs w:val="24"/>
        </w:rPr>
        <w:t>.</w:t>
      </w:r>
      <w:r w:rsidRPr="00D6598F">
        <w:rPr>
          <w:rFonts w:ascii="Times New Roman" w:hAnsi="Times New Roman" w:cs="Times New Roman"/>
          <w:sz w:val="24"/>
          <w:szCs w:val="24"/>
        </w:rPr>
        <w:t xml:space="preserve"> Несложный натюрморт (серый чайник или кофейник с фруктами на зеленом фоне). Использование акварели, бумаги формата А4. Самостоятельная работа: подобный натюрморт в домашних условиях.</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16. Тема. Контрастная гармония (на насыщенных цветах). </w:t>
      </w:r>
      <w:r w:rsidRPr="00D6598F">
        <w:rPr>
          <w:rFonts w:ascii="Times New Roman" w:hAnsi="Times New Roman" w:cs="Times New Roman"/>
          <w:sz w:val="24"/>
          <w:szCs w:val="24"/>
        </w:rPr>
        <w:t xml:space="preserve">Применение различных приемов акварели. Лепка формы предмета с учетом цветовых и тональных отношений. Натюрморт на контрастном цветовом фоне. 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аудиторное задание по памяти.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17. Тема. Гармония по общему цветовому тону. </w:t>
      </w:r>
      <w:r w:rsidRPr="00D6598F">
        <w:rPr>
          <w:rFonts w:ascii="Times New Roman" w:hAnsi="Times New Roman" w:cs="Times New Roman"/>
          <w:sz w:val="24"/>
          <w:szCs w:val="24"/>
        </w:rPr>
        <w:t>Тонкие цветовые отношения.  Понятия «цветовая гамма», «колорит».</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в процессе работы различных приемов акварели, передача формы и материальности предметов. Натюрморт из трех предметов в сближенной цветовой гамме на цветном фоне. Использование акварели, бумаги различных форматов. Самостоятельная работа: этюды отдельных предметов домашней утвари.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18. Тема. Фигура человека. </w:t>
      </w:r>
      <w:r w:rsidRPr="00D6598F">
        <w:rPr>
          <w:rFonts w:ascii="Times New Roman" w:hAnsi="Times New Roman" w:cs="Times New Roman"/>
          <w:sz w:val="24"/>
          <w:szCs w:val="24"/>
        </w:rPr>
        <w:t>Ознакомление с изображением человеческой фигуры, передача пропорций. Передача силуэтом характера модели.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Этюды с натуры фигуры человека.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(монохром), бумаги формата А4.</w:t>
      </w:r>
      <w:r w:rsidRPr="00D6598F">
        <w:rPr>
          <w:rFonts w:ascii="Times New Roman" w:hAnsi="Times New Roman" w:cs="Times New Roman"/>
          <w:b/>
          <w:sz w:val="24"/>
          <w:szCs w:val="24"/>
        </w:rPr>
        <w:t xml:space="preserve">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с натуры фигуры человека</w:t>
      </w:r>
      <w:r w:rsidRPr="00D6598F">
        <w:rPr>
          <w:rFonts w:ascii="Times New Roman" w:hAnsi="Times New Roman" w:cs="Times New Roman"/>
          <w:b/>
          <w:sz w:val="24"/>
          <w:szCs w:val="24"/>
        </w:rPr>
        <w:t>.</w:t>
      </w:r>
    </w:p>
    <w:p w:rsidR="0034722C" w:rsidRPr="00D6598F" w:rsidRDefault="0034722C" w:rsidP="0034722C">
      <w:pPr>
        <w:spacing w:after="0" w:line="240" w:lineRule="auto"/>
        <w:jc w:val="both"/>
        <w:rPr>
          <w:rFonts w:ascii="Times New Roman" w:hAnsi="Times New Roman" w:cs="Times New Roman"/>
          <w:b/>
          <w:sz w:val="24"/>
          <w:szCs w:val="24"/>
        </w:rPr>
      </w:pPr>
    </w:p>
    <w:p w:rsidR="0034722C" w:rsidRPr="00D6598F" w:rsidRDefault="0034722C" w:rsidP="0034722C">
      <w:pPr>
        <w:tabs>
          <w:tab w:val="num" w:pos="1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Второй год обучения</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 Тема.   Гармония по общему цветовому тону. </w:t>
      </w:r>
      <w:r w:rsidRPr="00D6598F">
        <w:rPr>
          <w:rFonts w:ascii="Times New Roman" w:hAnsi="Times New Roman" w:cs="Times New Roman"/>
          <w:sz w:val="24"/>
          <w:szCs w:val="24"/>
        </w:rPr>
        <w:t>Развитие навыков и умений работы с акварелью. Передача оттенков локального цвета.</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ветки с плодами рябины, винограда, яблок и т.д.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различных форматов.   Самостоятельная работа: </w:t>
      </w:r>
      <w:r w:rsidRPr="00D6598F">
        <w:rPr>
          <w:rFonts w:ascii="Times New Roman" w:hAnsi="Times New Roman" w:cs="Times New Roman"/>
          <w:color w:val="000000"/>
          <w:sz w:val="24"/>
          <w:szCs w:val="24"/>
        </w:rPr>
        <w:t>этюд ветки со сложными листьями (клен, вяз) на нейтральном фоне.</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2. Тема. Контрастная гармония (на ненасыщенных цветах).</w:t>
      </w:r>
      <w:r w:rsidRPr="00D6598F">
        <w:rPr>
          <w:rFonts w:ascii="Times New Roman" w:hAnsi="Times New Roman" w:cs="Times New Roman"/>
          <w:sz w:val="24"/>
          <w:szCs w:val="24"/>
        </w:rPr>
        <w:t xml:space="preserve"> Развитие представлений о влиянии цветовой среды на предмет. </w:t>
      </w:r>
      <w:r w:rsidRPr="00D6598F">
        <w:rPr>
          <w:rFonts w:ascii="Times New Roman" w:hAnsi="Times New Roman" w:cs="Times New Roman"/>
          <w:color w:val="000000"/>
          <w:sz w:val="24"/>
          <w:szCs w:val="24"/>
        </w:rPr>
        <w:t>Лепка формы предметов с учетом цветовых и тональных отношений.</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овощей или грибов на контрастном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(многослойная живопись), бумаги формата А3.</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фруктов на контрастном фоне.</w:t>
      </w:r>
      <w:r w:rsidRPr="00D6598F">
        <w:rPr>
          <w:rFonts w:ascii="Times New Roman" w:hAnsi="Times New Roman" w:cs="Times New Roman"/>
          <w:sz w:val="24"/>
          <w:szCs w:val="24"/>
        </w:rPr>
        <w:t xml:space="preserve">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Гармония по общему цветовому тону и насыщенности (на насыщенных цветах). </w:t>
      </w:r>
      <w:r w:rsidRPr="00D6598F">
        <w:rPr>
          <w:rFonts w:ascii="Times New Roman" w:hAnsi="Times New Roman" w:cs="Times New Roman"/>
          <w:sz w:val="24"/>
          <w:szCs w:val="24"/>
        </w:rPr>
        <w:t>Развитие навыков по передаче цветовых отношений. Выражение характера формы силуэтом.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Натюрморт</w:t>
      </w:r>
      <w:r w:rsidRPr="00D6598F">
        <w:rPr>
          <w:rFonts w:ascii="Times New Roman" w:hAnsi="Times New Roman" w:cs="Times New Roman"/>
          <w:color w:val="000000"/>
          <w:sz w:val="24"/>
          <w:szCs w:val="24"/>
        </w:rPr>
        <w:t xml:space="preserve"> из 2-3 предметов насыщенного цвета разной материальности на светлом фоне. </w:t>
      </w:r>
      <w:r w:rsidRPr="00D6598F">
        <w:rPr>
          <w:rFonts w:ascii="Times New Roman" w:hAnsi="Times New Roman" w:cs="Times New Roman"/>
          <w:sz w:val="24"/>
          <w:szCs w:val="24"/>
        </w:rPr>
        <w:t xml:space="preserve">Использование акварели (техника «по сырому»), бумаги формата А3. Самостоятельная работа: </w:t>
      </w:r>
      <w:r w:rsidRPr="00D6598F">
        <w:rPr>
          <w:rFonts w:ascii="Times New Roman" w:hAnsi="Times New Roman" w:cs="Times New Roman"/>
          <w:color w:val="000000"/>
          <w:sz w:val="24"/>
          <w:szCs w:val="24"/>
        </w:rPr>
        <w:t>этюд несложных предметов различной формы на светлом фоне.</w:t>
      </w:r>
      <w:r w:rsidRPr="00D6598F">
        <w:rPr>
          <w:rFonts w:ascii="Times New Roman" w:hAnsi="Times New Roman" w:cs="Times New Roman"/>
          <w:sz w:val="24"/>
          <w:szCs w:val="24"/>
        </w:rPr>
        <w:t xml:space="preserve">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lastRenderedPageBreak/>
        <w:t xml:space="preserve">4. Тема. Гармония по насыщенности. </w:t>
      </w:r>
      <w:r w:rsidRPr="00D6598F">
        <w:rPr>
          <w:rFonts w:ascii="Times New Roman" w:hAnsi="Times New Roman" w:cs="Times New Roman"/>
          <w:sz w:val="24"/>
          <w:szCs w:val="24"/>
        </w:rPr>
        <w:t>Изучение понятий пространственной среды и силуэта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Передача характера формы при помощи различных приемов работы с акварелью. </w:t>
      </w:r>
      <w:r w:rsidRPr="00D6598F">
        <w:rPr>
          <w:rFonts w:ascii="Times New Roman" w:hAnsi="Times New Roman" w:cs="Times New Roman"/>
          <w:color w:val="000000"/>
          <w:sz w:val="24"/>
          <w:szCs w:val="24"/>
        </w:rPr>
        <w:t xml:space="preserve">Этюд чучела птицы на нейтральном фоне. </w:t>
      </w:r>
      <w:r w:rsidRPr="00D6598F">
        <w:rPr>
          <w:rFonts w:ascii="Times New Roman" w:hAnsi="Times New Roman" w:cs="Times New Roman"/>
          <w:sz w:val="24"/>
          <w:szCs w:val="24"/>
        </w:rPr>
        <w:t xml:space="preserve">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эскизы домашних животных.</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5. Тема. Контрастная гармония. </w:t>
      </w:r>
      <w:r w:rsidRPr="00D6598F">
        <w:rPr>
          <w:rFonts w:ascii="Times New Roman" w:hAnsi="Times New Roman" w:cs="Times New Roman"/>
          <w:sz w:val="24"/>
          <w:szCs w:val="24"/>
        </w:rPr>
        <w:t>Лепка формы цветом с учетом светотеневых отношений, совершенствование акварельных приемов.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Работа кистью по форме, передача изменений локального цвета предметов на свету и в тени, взаимодействие цветов.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Этюды двух предметов быта, контрастных по форме и цвету.</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А3.</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 чайника на контрастном фоне.</w:t>
      </w:r>
    </w:p>
    <w:p w:rsidR="0034722C" w:rsidRPr="00A34B16" w:rsidRDefault="0034722C" w:rsidP="0034722C">
      <w:pPr>
        <w:spacing w:after="0" w:line="240" w:lineRule="auto"/>
        <w:jc w:val="both"/>
        <w:rPr>
          <w:rFonts w:ascii="Times New Roman" w:hAnsi="Times New Roman" w:cs="Times New Roman"/>
          <w:sz w:val="24"/>
          <w:szCs w:val="24"/>
        </w:rPr>
      </w:pPr>
      <w:r w:rsidRPr="00A34B16">
        <w:rPr>
          <w:rFonts w:ascii="Times New Roman" w:hAnsi="Times New Roman" w:cs="Times New Roman"/>
          <w:b/>
          <w:sz w:val="24"/>
          <w:szCs w:val="24"/>
        </w:rPr>
        <w:t xml:space="preserve">6. Тема. Световой контраст (ахроматический). Гризайль. </w:t>
      </w:r>
      <w:r w:rsidRPr="00A34B16">
        <w:rPr>
          <w:rFonts w:ascii="Times New Roman" w:hAnsi="Times New Roman" w:cs="Times New Roman"/>
          <w:sz w:val="24"/>
          <w:szCs w:val="24"/>
        </w:rPr>
        <w:t>Передача светотеневых отношений и тональная передача объема и формы.</w:t>
      </w:r>
      <w:r w:rsidRPr="00A34B16">
        <w:rPr>
          <w:rFonts w:ascii="Times New Roman" w:hAnsi="Times New Roman" w:cs="Times New Roman"/>
          <w:b/>
          <w:sz w:val="24"/>
          <w:szCs w:val="24"/>
        </w:rPr>
        <w:t xml:space="preserve"> </w:t>
      </w:r>
      <w:r w:rsidRPr="00A34B16">
        <w:rPr>
          <w:rFonts w:ascii="Times New Roman" w:hAnsi="Times New Roman" w:cs="Times New Roman"/>
          <w:color w:val="000000"/>
          <w:sz w:val="24"/>
          <w:szCs w:val="24"/>
        </w:rPr>
        <w:t>Найти конкретные различия тонов предметов и драпировки. Передача объема и пространства тональными средствами.</w:t>
      </w:r>
      <w:r w:rsidRPr="00A34B16">
        <w:rPr>
          <w:rFonts w:ascii="Times New Roman" w:hAnsi="Times New Roman" w:cs="Times New Roman"/>
          <w:b/>
          <w:sz w:val="24"/>
          <w:szCs w:val="24"/>
        </w:rPr>
        <w:t xml:space="preserve"> </w:t>
      </w:r>
      <w:r w:rsidRPr="00A34B16">
        <w:rPr>
          <w:rFonts w:ascii="Times New Roman" w:hAnsi="Times New Roman" w:cs="Times New Roman"/>
          <w:color w:val="000000"/>
          <w:sz w:val="24"/>
          <w:szCs w:val="24"/>
        </w:rPr>
        <w:t xml:space="preserve">Натюрморт из двух предметов (кофейник, кружка и т.п.), различных по форме и тону при боковом освещении на светлом фоне без складок. Гризайль. </w:t>
      </w:r>
      <w:r w:rsidRPr="00A34B16">
        <w:rPr>
          <w:rFonts w:ascii="Times New Roman" w:hAnsi="Times New Roman" w:cs="Times New Roman"/>
          <w:sz w:val="24"/>
          <w:szCs w:val="24"/>
        </w:rPr>
        <w:t xml:space="preserve">Использование акварели, бумаги различного формата. </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A34B16">
        <w:rPr>
          <w:rFonts w:ascii="Times New Roman" w:hAnsi="Times New Roman" w:cs="Times New Roman"/>
          <w:sz w:val="24"/>
          <w:szCs w:val="24"/>
        </w:rPr>
        <w:t xml:space="preserve">Самостоятельная работа: </w:t>
      </w:r>
      <w:r w:rsidRPr="00A34B16">
        <w:rPr>
          <w:rFonts w:ascii="Times New Roman" w:hAnsi="Times New Roman" w:cs="Times New Roman"/>
          <w:color w:val="000000"/>
          <w:sz w:val="24"/>
          <w:szCs w:val="24"/>
        </w:rPr>
        <w:t>этюды комнатных растений (гризайль).</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Гармония по светлоте и насыщенности. </w:t>
      </w:r>
      <w:r w:rsidRPr="00D6598F">
        <w:rPr>
          <w:rFonts w:ascii="Times New Roman" w:hAnsi="Times New Roman" w:cs="Times New Roman"/>
          <w:sz w:val="24"/>
          <w:szCs w:val="24"/>
        </w:rPr>
        <w:t xml:space="preserve">Передача светотеневых отношений, моделировка формы предметов. </w:t>
      </w:r>
      <w:r w:rsidRPr="00D6598F">
        <w:rPr>
          <w:rFonts w:ascii="Times New Roman" w:hAnsi="Times New Roman" w:cs="Times New Roman"/>
          <w:color w:val="000000"/>
          <w:sz w:val="24"/>
          <w:szCs w:val="24"/>
        </w:rPr>
        <w:t xml:space="preserve">Передача локального цвета предметов в многообразии цветовых оттенков  с сохранением объема и связи с окружающей средой. Натюрморт из двух предметов (кофейник, кружка и т.п.), различных по форме и цвету при боковом освещении на светлом фоне без складок (с предварительным эскизом). </w:t>
      </w:r>
      <w:r w:rsidRPr="00D6598F">
        <w:rPr>
          <w:rFonts w:ascii="Times New Roman" w:hAnsi="Times New Roman" w:cs="Times New Roman"/>
          <w:sz w:val="24"/>
          <w:szCs w:val="24"/>
        </w:rPr>
        <w:t xml:space="preserve">Использование акварели, бумаги формата А3.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комнатных растений.</w:t>
      </w:r>
      <w:r w:rsidRPr="00D6598F">
        <w:rPr>
          <w:rFonts w:ascii="Times New Roman" w:hAnsi="Times New Roman" w:cs="Times New Roman"/>
          <w:sz w:val="24"/>
          <w:szCs w:val="24"/>
        </w:rPr>
        <w:t xml:space="preserve">  </w:t>
      </w:r>
      <w:r w:rsidRPr="00D6598F">
        <w:rPr>
          <w:rFonts w:ascii="Times New Roman" w:hAnsi="Times New Roman" w:cs="Times New Roman"/>
          <w:b/>
          <w:sz w:val="24"/>
          <w:szCs w:val="24"/>
        </w:rPr>
        <w:t xml:space="preserve">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8. Тема. Фигура человека. </w:t>
      </w:r>
      <w:r w:rsidRPr="00D6598F">
        <w:rPr>
          <w:rFonts w:ascii="Times New Roman" w:hAnsi="Times New Roman" w:cs="Times New Roman"/>
          <w:sz w:val="24"/>
          <w:szCs w:val="24"/>
        </w:rPr>
        <w:t>Формирование навыков создания целостности образа и колорита в этюде фигуры человека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Поиск</w:t>
      </w:r>
      <w:r w:rsidRPr="00D6598F">
        <w:rPr>
          <w:rFonts w:ascii="Times New Roman" w:hAnsi="Times New Roman" w:cs="Times New Roman"/>
          <w:color w:val="000000"/>
          <w:sz w:val="24"/>
          <w:szCs w:val="24"/>
        </w:rPr>
        <w:t xml:space="preserve"> композиционного решения, определение основных цветовых отношений фигуры без детальной моделировки цветом.</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 xml:space="preserve">Два этюда фигуры человека (в различных позах). </w:t>
      </w:r>
      <w:r w:rsidRPr="00D6598F">
        <w:rPr>
          <w:rFonts w:ascii="Times New Roman" w:hAnsi="Times New Roman" w:cs="Times New Roman"/>
          <w:sz w:val="24"/>
          <w:szCs w:val="24"/>
        </w:rPr>
        <w:t xml:space="preserve">Использование акварели,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фигуры человека</w:t>
      </w:r>
      <w:r w:rsidRPr="00D6598F">
        <w:rPr>
          <w:rFonts w:ascii="Times New Roman" w:hAnsi="Times New Roman" w:cs="Times New Roman"/>
          <w:sz w:val="24"/>
          <w:szCs w:val="24"/>
        </w:rPr>
        <w:t>.</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Гармония по общему цветовому тону. </w:t>
      </w:r>
      <w:r w:rsidRPr="00D6598F">
        <w:rPr>
          <w:rFonts w:ascii="Times New Roman" w:hAnsi="Times New Roman" w:cs="Times New Roman"/>
          <w:sz w:val="24"/>
          <w:szCs w:val="24"/>
        </w:rPr>
        <w:t xml:space="preserve">Развитие умения передавать цветовые и тональные отношения.  </w:t>
      </w:r>
      <w:r w:rsidRPr="00D6598F">
        <w:rPr>
          <w:rFonts w:ascii="Times New Roman" w:hAnsi="Times New Roman" w:cs="Times New Roman"/>
          <w:color w:val="000000"/>
          <w:sz w:val="24"/>
          <w:szCs w:val="24"/>
        </w:rPr>
        <w:t>Передача прозрачности стекла при помощи технических приёмов работы акварелью (по сырому, лессировка, мазок)</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стеклянного кувшина или бутылки на цветном фоне</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 банки с водой на нейтральном фоне.</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10. Тема. Гармония по насыщенности и светлоте. </w:t>
      </w:r>
      <w:r w:rsidRPr="00D6598F">
        <w:rPr>
          <w:rFonts w:ascii="Times New Roman" w:hAnsi="Times New Roman" w:cs="Times New Roman"/>
          <w:sz w:val="24"/>
          <w:szCs w:val="24"/>
        </w:rPr>
        <w:t xml:space="preserve">Колористическая цельность. Смягчение контрастов. Выражение влияния </w:t>
      </w:r>
      <w:r w:rsidRPr="00D6598F">
        <w:rPr>
          <w:rFonts w:ascii="Times New Roman" w:hAnsi="Times New Roman" w:cs="Times New Roman"/>
          <w:color w:val="000000"/>
          <w:sz w:val="24"/>
          <w:szCs w:val="24"/>
        </w:rPr>
        <w:t>цветовой среды на предметы натюрморта через рефлексы и полутона. Передача глубины пространства.</w:t>
      </w:r>
      <w:r w:rsidRPr="00D6598F">
        <w:rPr>
          <w:rFonts w:ascii="Times New Roman" w:hAnsi="Times New Roman" w:cs="Times New Roman"/>
          <w:sz w:val="24"/>
          <w:szCs w:val="24"/>
        </w:rPr>
        <w:t xml:space="preserve"> </w:t>
      </w:r>
      <w:r w:rsidRPr="00D6598F">
        <w:rPr>
          <w:rFonts w:ascii="Times New Roman" w:hAnsi="Times New Roman" w:cs="Times New Roman"/>
          <w:color w:val="000000"/>
          <w:sz w:val="24"/>
          <w:szCs w:val="24"/>
        </w:rPr>
        <w:t xml:space="preserve">Натюрморт с кувшином и фруктами на </w:t>
      </w:r>
      <w:r w:rsidRPr="00D6598F">
        <w:rPr>
          <w:rFonts w:ascii="Times New Roman" w:hAnsi="Times New Roman" w:cs="Times New Roman"/>
          <w:color w:val="000000"/>
          <w:sz w:val="24"/>
          <w:szCs w:val="24"/>
        </w:rPr>
        <w:lastRenderedPageBreak/>
        <w:t>темном фоне без складок при боковом освещении (с предварительным эскизом).</w:t>
      </w:r>
      <w:r w:rsidRPr="00D6598F">
        <w:rPr>
          <w:rFonts w:ascii="Times New Roman" w:hAnsi="Times New Roman" w:cs="Times New Roman"/>
          <w:sz w:val="24"/>
          <w:szCs w:val="24"/>
        </w:rPr>
        <w:t xml:space="preserve"> 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формата А3. Самостоятельная работа: </w:t>
      </w:r>
      <w:r w:rsidRPr="00D6598F">
        <w:rPr>
          <w:rFonts w:ascii="Times New Roman" w:hAnsi="Times New Roman" w:cs="Times New Roman"/>
          <w:color w:val="000000"/>
          <w:sz w:val="24"/>
          <w:szCs w:val="24"/>
        </w:rPr>
        <w:t>этюды фруктов на темном фоне.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11. Тема. Гармония по общему цветовому тону. </w:t>
      </w:r>
      <w:r w:rsidRPr="00D6598F">
        <w:rPr>
          <w:rFonts w:ascii="Times New Roman" w:hAnsi="Times New Roman" w:cs="Times New Roman"/>
          <w:color w:val="000000"/>
          <w:sz w:val="24"/>
          <w:szCs w:val="24"/>
        </w:rPr>
        <w:t>Передача тоном и цветом нюансов родственных по гамме цветов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Натюрморт с корзиной и грибами на светлом теплом фоне без складок.</w:t>
      </w:r>
      <w:r w:rsidRPr="00D6598F">
        <w:rPr>
          <w:rFonts w:ascii="Times New Roman" w:hAnsi="Times New Roman" w:cs="Times New Roman"/>
          <w:sz w:val="24"/>
          <w:szCs w:val="24"/>
        </w:rPr>
        <w:t xml:space="preserve"> Использование акварели («по сырому»),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с хлебопекарными изделиями.</w:t>
      </w:r>
      <w:r w:rsidRPr="00D6598F">
        <w:rPr>
          <w:rFonts w:ascii="Times New Roman" w:hAnsi="Times New Roman" w:cs="Times New Roman"/>
          <w:sz w:val="24"/>
          <w:szCs w:val="24"/>
        </w:rPr>
        <w:t xml:space="preserve">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12. Тема.  Гармония по общему цветовому тону. Нюанс. </w:t>
      </w:r>
      <w:r w:rsidRPr="00D6598F">
        <w:rPr>
          <w:rFonts w:ascii="Times New Roman" w:hAnsi="Times New Roman" w:cs="Times New Roman"/>
          <w:color w:val="000000"/>
          <w:sz w:val="24"/>
          <w:szCs w:val="24"/>
        </w:rPr>
        <w:t>Закрепление</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навыков передачи материальности прозрачных предметов.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Передача тоном и цветом нюансов родственных по гамме цветов.</w:t>
      </w:r>
      <w:r w:rsidRPr="00D6598F">
        <w:rPr>
          <w:rFonts w:ascii="Times New Roman" w:hAnsi="Times New Roman" w:cs="Times New Roman"/>
          <w:sz w:val="24"/>
          <w:szCs w:val="24"/>
        </w:rPr>
        <w:t xml:space="preserve">  </w:t>
      </w:r>
      <w:r w:rsidRPr="00D6598F">
        <w:rPr>
          <w:rFonts w:ascii="Times New Roman" w:hAnsi="Times New Roman" w:cs="Times New Roman"/>
          <w:color w:val="000000"/>
          <w:sz w:val="24"/>
          <w:szCs w:val="24"/>
        </w:rPr>
        <w:t xml:space="preserve">Натюрморт с предметом из стекла. Фон холодный. </w:t>
      </w:r>
      <w:r w:rsidRPr="00D6598F">
        <w:rPr>
          <w:rFonts w:ascii="Times New Roman" w:hAnsi="Times New Roman" w:cs="Times New Roman"/>
          <w:sz w:val="24"/>
          <w:szCs w:val="24"/>
        </w:rPr>
        <w:t xml:space="preserve">Использование акварели («по сырому»),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предметов из стекла, различных по тону</w:t>
      </w:r>
      <w:r w:rsidRPr="00D6598F">
        <w:rPr>
          <w:rFonts w:ascii="Times New Roman" w:hAnsi="Times New Roman" w:cs="Times New Roman"/>
          <w:sz w:val="24"/>
          <w:szCs w:val="24"/>
        </w:rPr>
        <w:t>.</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13. Тема.   Гармония по насыщенности. </w:t>
      </w:r>
      <w:r w:rsidRPr="00D6598F">
        <w:rPr>
          <w:rFonts w:ascii="Times New Roman" w:hAnsi="Times New Roman" w:cs="Times New Roman"/>
          <w:sz w:val="24"/>
          <w:szCs w:val="24"/>
        </w:rPr>
        <w:t xml:space="preserve">Передача точных свето-тоновых и цветовых отношений. </w:t>
      </w:r>
      <w:r w:rsidRPr="00D6598F">
        <w:rPr>
          <w:rFonts w:ascii="Times New Roman" w:hAnsi="Times New Roman" w:cs="Times New Roman"/>
          <w:color w:val="000000"/>
          <w:sz w:val="24"/>
          <w:szCs w:val="24"/>
        </w:rPr>
        <w:t>Определение различия тональных и цветовых отношений в натюрморте. Связь предметов с окружающей средой. Достижение ясности локального цвета при богатстве цветовых оттенков.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Натюрморт из контрастных по цвету предметов</w:t>
      </w:r>
      <w:r w:rsidRPr="00D6598F">
        <w:rPr>
          <w:rFonts w:ascii="Times New Roman" w:hAnsi="Times New Roman" w:cs="Times New Roman"/>
          <w:sz w:val="24"/>
          <w:szCs w:val="24"/>
        </w:rPr>
        <w:t xml:space="preserve"> (с предварительным эскизом). Использование акварели (многослойная акварель), бумаги формата А3. Самостоятельная работа: </w:t>
      </w:r>
      <w:r w:rsidRPr="00D6598F">
        <w:rPr>
          <w:rFonts w:ascii="Times New Roman" w:hAnsi="Times New Roman" w:cs="Times New Roman"/>
          <w:color w:val="000000"/>
          <w:sz w:val="24"/>
          <w:szCs w:val="24"/>
        </w:rPr>
        <w:t>этюды предметов на контрастном фоне.</w:t>
      </w:r>
      <w:r w:rsidRPr="00D6598F">
        <w:rPr>
          <w:rFonts w:ascii="Times New Roman" w:hAnsi="Times New Roman" w:cs="Times New Roman"/>
          <w:sz w:val="24"/>
          <w:szCs w:val="24"/>
        </w:rPr>
        <w:t xml:space="preserve">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14. Тема. Гармония по общему цветовому тону и светлоте.  </w:t>
      </w:r>
      <w:r w:rsidRPr="00D6598F">
        <w:rPr>
          <w:rFonts w:ascii="Times New Roman" w:hAnsi="Times New Roman" w:cs="Times New Roman"/>
          <w:sz w:val="24"/>
          <w:szCs w:val="24"/>
        </w:rPr>
        <w:t xml:space="preserve">Закрепление полученных навыков. Поиск верных тональных и цветовых отношений в натюрморте. </w:t>
      </w:r>
      <w:r w:rsidRPr="00D6598F">
        <w:rPr>
          <w:rFonts w:ascii="Times New Roman" w:hAnsi="Times New Roman" w:cs="Times New Roman"/>
          <w:color w:val="000000"/>
          <w:sz w:val="24"/>
          <w:szCs w:val="24"/>
        </w:rPr>
        <w:t xml:space="preserve">Натюрморт из трех с предметом из металла (чайник, турка, кофейник). </w:t>
      </w:r>
      <w:r w:rsidRPr="00D6598F">
        <w:rPr>
          <w:rFonts w:ascii="Times New Roman" w:hAnsi="Times New Roman" w:cs="Times New Roman"/>
          <w:sz w:val="24"/>
          <w:szCs w:val="24"/>
        </w:rPr>
        <w:t xml:space="preserve">Использование акварели (многослойная акварель),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металлического предмета на разном фоне</w:t>
      </w:r>
      <w:r w:rsidRPr="00D6598F">
        <w:rPr>
          <w:rFonts w:ascii="Times New Roman" w:hAnsi="Times New Roman" w:cs="Times New Roman"/>
          <w:sz w:val="24"/>
          <w:szCs w:val="24"/>
        </w:rPr>
        <w:t xml:space="preserve">.  </w:t>
      </w:r>
    </w:p>
    <w:p w:rsidR="0034722C" w:rsidRPr="00D6598F" w:rsidRDefault="0034722C" w:rsidP="0034722C">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Третий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Контрастная гармония (на насыщенных цветах). </w:t>
      </w:r>
      <w:r w:rsidRPr="00D6598F">
        <w:rPr>
          <w:rFonts w:ascii="Times New Roman" w:hAnsi="Times New Roman" w:cs="Times New Roman"/>
          <w:sz w:val="24"/>
          <w:szCs w:val="24"/>
        </w:rPr>
        <w:t xml:space="preserve">Развитие колористического видения. Поиск цветовых отношений, использование различных приемов работы с акварелью. Натюрморт на осеннюю тему с контрастными цветовыми отношениями. Использование акварели,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овощей и фруктов.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2. Тема. Гармония по общему цветовому тону и светлоте. </w:t>
      </w:r>
      <w:r w:rsidRPr="00D6598F">
        <w:rPr>
          <w:rFonts w:ascii="Times New Roman" w:hAnsi="Times New Roman" w:cs="Times New Roman"/>
          <w:sz w:val="24"/>
          <w:szCs w:val="24"/>
        </w:rPr>
        <w:t xml:space="preserve">Развитие представление о сочетании цвета. Лепка цветом формы предмета. Ритмическое построение цветовых пятен. Натюрморт из нескольких различных по форме и цвету предметов на нейтральном фоне (с предварительным эскизом). Использование акварели (многослойная акварель, поэтапная работа над формой),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домашней утвари.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lastRenderedPageBreak/>
        <w:t xml:space="preserve">3. Тема. Контрастная гармония (на ненасыщенных цветах). </w:t>
      </w:r>
      <w:r w:rsidRPr="00D6598F">
        <w:rPr>
          <w:rFonts w:ascii="Times New Roman" w:hAnsi="Times New Roman" w:cs="Times New Roman"/>
          <w:sz w:val="24"/>
          <w:szCs w:val="24"/>
        </w:rPr>
        <w:t>Достижение цветового единства. Передача материальности предметов, решение пространства в натюрморте. Натюрморт из трех предметов быта, контрастных по тону и цвету с различными по фактуре поверхностями на темном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с различной фактурой.</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Фигура человека. </w:t>
      </w:r>
      <w:r w:rsidRPr="00D6598F">
        <w:rPr>
          <w:rFonts w:ascii="Times New Roman" w:hAnsi="Times New Roman" w:cs="Times New Roman"/>
          <w:sz w:val="24"/>
          <w:szCs w:val="24"/>
        </w:rPr>
        <w:t xml:space="preserve">Передача характера движения. Обобщенная передача формы цветом. Этюд фигуры человека. Использование акварели, бумаги различных форматов.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этюды фигуры человека в движении по представлению.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5. Тема. Гармония по общему цветовому тону и насыщенности (на ненасыщенных цветах). </w:t>
      </w:r>
      <w:r w:rsidRPr="00D6598F">
        <w:rPr>
          <w:rFonts w:ascii="Times New Roman" w:hAnsi="Times New Roman" w:cs="Times New Roman"/>
          <w:sz w:val="24"/>
          <w:szCs w:val="24"/>
        </w:rPr>
        <w:t>Тонкие цветовые отношения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Моделирование формы в тени.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из предметов быта против света. Использование акварели, бумаги формата А3.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копирование натюрмортов с подобной композицией.</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6. Тема. Гармония по общему цветовому тону. </w:t>
      </w:r>
      <w:r w:rsidRPr="00D6598F">
        <w:rPr>
          <w:rFonts w:ascii="Times New Roman" w:hAnsi="Times New Roman" w:cs="Times New Roman"/>
          <w:sz w:val="24"/>
          <w:szCs w:val="24"/>
        </w:rPr>
        <w:t>Цельность колористического решения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Выявление композиционного и живописного центра натюрморта, передача фактуры предметов. Натюрморт в теплой цветовой гамме  с чучелом птицы. Использование акварели,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копирование репродукций с изображением птиц.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Контрастная гармония на ненасыщенных цветах. </w:t>
      </w:r>
      <w:r w:rsidRPr="00D6598F">
        <w:rPr>
          <w:rFonts w:ascii="Times New Roman" w:hAnsi="Times New Roman" w:cs="Times New Roman"/>
          <w:sz w:val="24"/>
          <w:szCs w:val="24"/>
        </w:rPr>
        <w:t>Цветотональные отношения.  Различные приемы акварели. Натюрморт с крупным предметом на контрастном фоне (с предварительным эскизом). Использование акварели (многослойная акварель), бумаги формата А2. Самостоятельная работа: этюд этого натюрморта по памяти.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8. Тема. Гармония по общему цветовому тону и светлоте. </w:t>
      </w:r>
      <w:r w:rsidRPr="00D6598F">
        <w:rPr>
          <w:rFonts w:ascii="Times New Roman" w:hAnsi="Times New Roman" w:cs="Times New Roman"/>
          <w:sz w:val="24"/>
          <w:szCs w:val="24"/>
        </w:rPr>
        <w:t xml:space="preserve">Поиск выразительного живописно-пластического решения. Передача формы предметов и пространства в натюрморте с учетом освещения. Ритмическое построение цветовых пятен. Натюрморт из атрибутов искусства в сближенной цветовой гамме (золотисто-коричневой). Использование акварели («по сырому),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искусства.</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Гармония по светлоте. </w:t>
      </w:r>
      <w:r w:rsidRPr="00D6598F">
        <w:rPr>
          <w:rFonts w:ascii="Times New Roman" w:hAnsi="Times New Roman" w:cs="Times New Roman"/>
          <w:sz w:val="24"/>
          <w:szCs w:val="24"/>
        </w:rPr>
        <w:t>Последовательное ведение длительной работы. Выражение «состояния» натюрморта. Лепка формы цветом.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в светлой тональности. Использование акварели,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 этого натюрморта по памяти. </w:t>
      </w:r>
    </w:p>
    <w:p w:rsidR="0034722C" w:rsidRPr="00D6598F" w:rsidRDefault="0034722C" w:rsidP="0034722C">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Четвертый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Контрастная гармония (на насыщенных цветах). </w:t>
      </w:r>
      <w:r w:rsidRPr="00D6598F">
        <w:rPr>
          <w:rFonts w:ascii="Times New Roman" w:hAnsi="Times New Roman" w:cs="Times New Roman"/>
          <w:sz w:val="24"/>
          <w:szCs w:val="24"/>
        </w:rPr>
        <w:t xml:space="preserve">Цельность и декоративность колористического решения. Развитие навыков и умений работы с акварелью. Натюрморт из живых цветов, овощей,  фруктов и одного предмета бытовой утвари на контрастном фоне. Использование акварели, бумаги формата А3.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lastRenderedPageBreak/>
        <w:t>Самостоятельная работа: этюды живых цветов.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2. Тема. Гармония по общему цветовому тону и насыщенности  (на ненасыщенных цветах). </w:t>
      </w:r>
      <w:r w:rsidRPr="00D6598F">
        <w:rPr>
          <w:rFonts w:ascii="Times New Roman" w:hAnsi="Times New Roman" w:cs="Times New Roman"/>
          <w:sz w:val="24"/>
          <w:szCs w:val="24"/>
        </w:rPr>
        <w:t>Грамотное сочетание цветовых отношений. Лепка формы предметов, передача световоздушной среды. Натюрморт в различных техниках из атрибутов художника со сложной по фактуре и цвету драпировкой с введением гипса (с предварительным эскизом).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А2. </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копирование репродукций с картин натюрмортов известных отечественных и зарубежных художников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Гармония по общему цветовому тону и светлоте. </w:t>
      </w:r>
      <w:r w:rsidRPr="00D6598F">
        <w:rPr>
          <w:rFonts w:ascii="Times New Roman" w:hAnsi="Times New Roman" w:cs="Times New Roman"/>
          <w:sz w:val="24"/>
          <w:szCs w:val="24"/>
        </w:rPr>
        <w:t xml:space="preserve">Последовательное ведение длительной постановки. Применение различных приемов работы с акварелью. Ритмическое построение цветовых пятен.  Натюрморт с крупным предметом быта, фруктами и овощами. Использование акварели (многослойная акварель),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различных по материалу.</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Гармония по общему цветовому тону. </w:t>
      </w:r>
      <w:r w:rsidRPr="00D6598F">
        <w:rPr>
          <w:rFonts w:ascii="Times New Roman" w:hAnsi="Times New Roman" w:cs="Times New Roman"/>
          <w:sz w:val="24"/>
          <w:szCs w:val="24"/>
        </w:rPr>
        <w:t xml:space="preserve">Применение на практике полученных знаний. Лепка формы цветом, передача материальности. Этюд драпировки со складками. Использование акварели, бумаги различного формата.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 драпировки со складками.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5. Тема. Гармония по общему цветовому тону и насыщенности (на ненасыщенных цветах). </w:t>
      </w:r>
      <w:r w:rsidRPr="00D6598F">
        <w:rPr>
          <w:rFonts w:ascii="Times New Roman" w:hAnsi="Times New Roman" w:cs="Times New Roman"/>
          <w:sz w:val="24"/>
          <w:szCs w:val="24"/>
        </w:rPr>
        <w:t>Передача глубины пространства. Создание нескольких эскизов с разных мест. Эскизы натюрмортов в интерьере (</w:t>
      </w:r>
      <w:r w:rsidRPr="00D6598F">
        <w:rPr>
          <w:rFonts w:ascii="Times New Roman" w:hAnsi="Times New Roman" w:cs="Times New Roman"/>
          <w:color w:val="000000"/>
          <w:sz w:val="24"/>
          <w:szCs w:val="24"/>
        </w:rPr>
        <w:t>венский стул, виолончель, ткань со складками</w:t>
      </w:r>
      <w:r w:rsidRPr="00D6598F">
        <w:rPr>
          <w:rFonts w:ascii="Times New Roman" w:hAnsi="Times New Roman" w:cs="Times New Roman"/>
          <w:sz w:val="24"/>
          <w:szCs w:val="24"/>
        </w:rPr>
        <w:t xml:space="preserve">). Использование акварели, бумаги различного формата.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копирование с репродукций картин известных отечественный и зарубежных художников с подобной композицией.</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6. Тема. Гармония по насыщенности и светлоте. </w:t>
      </w:r>
      <w:r w:rsidRPr="00D6598F">
        <w:rPr>
          <w:rFonts w:ascii="Times New Roman" w:hAnsi="Times New Roman" w:cs="Times New Roman"/>
          <w:sz w:val="24"/>
          <w:szCs w:val="24"/>
        </w:rPr>
        <w:t>Цветотональное решение. Выделение смыслового центра светом. Ритмическое построение цветовых пятен. Тематический натюрморт из четырех предметов, четких по цвету и различных по форме. Использование акварели, бумаги формата А2. Самостоятельная работа: этюды отдельных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Нюансная гармония. </w:t>
      </w:r>
      <w:r w:rsidRPr="00D6598F">
        <w:rPr>
          <w:rFonts w:ascii="Times New Roman" w:hAnsi="Times New Roman" w:cs="Times New Roman"/>
          <w:sz w:val="24"/>
          <w:szCs w:val="24"/>
        </w:rPr>
        <w:t xml:space="preserve">Грамотное последовательное ведение длительной постановки. Поиск интересного живописно-пластического решения. Натюрморт с чучелом птицы. Использование акварели (многослойная акварель), бумаги формата А2.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с репродукций художников-анималистов.</w:t>
      </w:r>
    </w:p>
    <w:p w:rsidR="0034722C" w:rsidRPr="00D6598F" w:rsidRDefault="0034722C" w:rsidP="0034722C">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8. Тема. Фигура человека. </w:t>
      </w:r>
      <w:r w:rsidRPr="00D6598F">
        <w:rPr>
          <w:rFonts w:ascii="Times New Roman" w:hAnsi="Times New Roman" w:cs="Times New Roman"/>
          <w:sz w:val="24"/>
          <w:szCs w:val="24"/>
        </w:rPr>
        <w:t>Развитие навыков и умений рисования фигуры человека  с индивидуальными особенностями. Решение формы при помощи нюансов цвета.</w:t>
      </w:r>
      <w:r w:rsidRPr="00D6598F">
        <w:rPr>
          <w:rFonts w:ascii="Times New Roman" w:hAnsi="Times New Roman" w:cs="Times New Roman"/>
          <w:b/>
          <w:sz w:val="24"/>
          <w:szCs w:val="24"/>
        </w:rPr>
        <w:t xml:space="preserve"> Э</w:t>
      </w:r>
      <w:r w:rsidRPr="00D6598F">
        <w:rPr>
          <w:rFonts w:ascii="Times New Roman" w:hAnsi="Times New Roman" w:cs="Times New Roman"/>
          <w:sz w:val="24"/>
          <w:szCs w:val="24"/>
        </w:rPr>
        <w:t xml:space="preserve">тюд фигуры человека в спокойной позе («За рукоделием»,  «За чтением» и т.п.) Использование акварели, бумаги формата А3. Самостоятельная работа: этюд фигуры человека по представлению.  </w:t>
      </w:r>
    </w:p>
    <w:p w:rsidR="001211EF" w:rsidRDefault="001211EF" w:rsidP="0034722C">
      <w:pPr>
        <w:tabs>
          <w:tab w:val="num" w:pos="1080"/>
        </w:tabs>
        <w:spacing w:after="0" w:line="240" w:lineRule="auto"/>
        <w:jc w:val="center"/>
        <w:rPr>
          <w:rFonts w:ascii="Times New Roman" w:hAnsi="Times New Roman" w:cs="Times New Roman"/>
          <w:b/>
          <w:sz w:val="24"/>
          <w:szCs w:val="24"/>
        </w:rPr>
      </w:pPr>
    </w:p>
    <w:p w:rsidR="001211EF" w:rsidRDefault="001211EF" w:rsidP="0034722C">
      <w:pPr>
        <w:tabs>
          <w:tab w:val="num" w:pos="1080"/>
        </w:tabs>
        <w:spacing w:after="0" w:line="240" w:lineRule="auto"/>
        <w:jc w:val="center"/>
        <w:rPr>
          <w:rFonts w:ascii="Times New Roman" w:hAnsi="Times New Roman" w:cs="Times New Roman"/>
          <w:b/>
          <w:sz w:val="24"/>
          <w:szCs w:val="24"/>
        </w:rPr>
      </w:pPr>
    </w:p>
    <w:p w:rsidR="0034722C" w:rsidRPr="00D6598F" w:rsidRDefault="0034722C" w:rsidP="0034722C">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lastRenderedPageBreak/>
        <w:t>Пятый год обучения</w:t>
      </w:r>
    </w:p>
    <w:p w:rsidR="0034722C" w:rsidRPr="001211EF" w:rsidRDefault="0034722C" w:rsidP="0034722C">
      <w:pPr>
        <w:spacing w:after="0" w:line="240" w:lineRule="auto"/>
        <w:jc w:val="both"/>
        <w:rPr>
          <w:rFonts w:ascii="Times New Roman" w:hAnsi="Times New Roman" w:cs="Times New Roman"/>
          <w:b/>
        </w:rPr>
      </w:pPr>
      <w:r w:rsidRPr="00D6598F">
        <w:rPr>
          <w:rFonts w:ascii="Times New Roman" w:hAnsi="Times New Roman" w:cs="Times New Roman"/>
          <w:b/>
          <w:sz w:val="24"/>
          <w:szCs w:val="24"/>
        </w:rPr>
        <w:t>1</w:t>
      </w:r>
      <w:r w:rsidRPr="001211EF">
        <w:rPr>
          <w:rFonts w:ascii="Times New Roman" w:hAnsi="Times New Roman" w:cs="Times New Roman"/>
          <w:b/>
        </w:rPr>
        <w:t xml:space="preserve">. Тема. Гармония по общему цветовому тону, по насыщенности.  </w:t>
      </w:r>
      <w:r w:rsidRPr="001211EF">
        <w:rPr>
          <w:rFonts w:ascii="Times New Roman" w:hAnsi="Times New Roman" w:cs="Times New Roman"/>
        </w:rPr>
        <w:t xml:space="preserve">Цельность, декоративность колористического решения. Передача фактуры предметов. Этюды постановок с грибами и осенними листьями. </w:t>
      </w:r>
      <w:r w:rsidRPr="001211EF">
        <w:rPr>
          <w:rFonts w:ascii="Times New Roman" w:hAnsi="Times New Roman" w:cs="Times New Roman"/>
          <w:b/>
        </w:rPr>
        <w:t xml:space="preserve"> </w:t>
      </w:r>
      <w:r w:rsidRPr="001211EF">
        <w:rPr>
          <w:rFonts w:ascii="Times New Roman" w:hAnsi="Times New Roman" w:cs="Times New Roman"/>
        </w:rPr>
        <w:t xml:space="preserve">Использование акварели (техника по выбору), бумаги формата А3 </w:t>
      </w:r>
      <w:r w:rsidRPr="001211EF">
        <w:rPr>
          <w:rFonts w:ascii="Times New Roman" w:hAnsi="Times New Roman" w:cs="Times New Roman"/>
          <w:b/>
        </w:rPr>
        <w:t xml:space="preserve"> </w:t>
      </w:r>
      <w:r w:rsidRPr="001211EF">
        <w:rPr>
          <w:rFonts w:ascii="Times New Roman" w:hAnsi="Times New Roman" w:cs="Times New Roman"/>
        </w:rPr>
        <w:t xml:space="preserve">Самостоятельная работа: копии с репродукции натюрмортов.  </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2. Тема. Нюансная гармония. </w:t>
      </w:r>
      <w:r w:rsidRPr="001211EF">
        <w:rPr>
          <w:rFonts w:ascii="Times New Roman" w:hAnsi="Times New Roman" w:cs="Times New Roman"/>
        </w:rPr>
        <w:t>Грамотное ведение длительной работы. Связь натюрморта с пространством интерьера. Осенний натюрморт из плодов и овощей с введением фрагмента интерьера (с предварительным эскизом) с нестандартной точки зрения.</w:t>
      </w:r>
      <w:r w:rsidRPr="001211EF">
        <w:rPr>
          <w:rFonts w:ascii="Times New Roman" w:hAnsi="Times New Roman" w:cs="Times New Roman"/>
          <w:b/>
        </w:rPr>
        <w:t xml:space="preserve"> </w:t>
      </w:r>
      <w:r w:rsidRPr="001211EF">
        <w:rPr>
          <w:rFonts w:ascii="Times New Roman" w:hAnsi="Times New Roman" w:cs="Times New Roman"/>
        </w:rPr>
        <w:t xml:space="preserve">Использование акварели (техника </w:t>
      </w:r>
      <w:r w:rsidRPr="001211EF">
        <w:rPr>
          <w:rFonts w:ascii="Times New Roman" w:hAnsi="Times New Roman" w:cs="Times New Roman"/>
          <w:lang w:val="en-US"/>
        </w:rPr>
        <w:t>a</w:t>
      </w:r>
      <w:r w:rsidRPr="001211EF">
        <w:rPr>
          <w:rFonts w:ascii="Times New Roman" w:hAnsi="Times New Roman" w:cs="Times New Roman"/>
        </w:rPr>
        <w:t xml:space="preserve"> </w:t>
      </w:r>
      <w:r w:rsidRPr="001211EF">
        <w:rPr>
          <w:rFonts w:ascii="Times New Roman" w:hAnsi="Times New Roman" w:cs="Times New Roman"/>
          <w:lang w:val="en-US"/>
        </w:rPr>
        <w:t>la</w:t>
      </w:r>
      <w:r w:rsidRPr="001211EF">
        <w:rPr>
          <w:rFonts w:ascii="Times New Roman" w:hAnsi="Times New Roman" w:cs="Times New Roman"/>
        </w:rPr>
        <w:t xml:space="preserve"> </w:t>
      </w:r>
      <w:r w:rsidRPr="001211EF">
        <w:rPr>
          <w:rFonts w:ascii="Times New Roman" w:hAnsi="Times New Roman" w:cs="Times New Roman"/>
          <w:lang w:val="en-US"/>
        </w:rPr>
        <w:t>prima</w:t>
      </w:r>
      <w:r w:rsidRPr="001211EF">
        <w:rPr>
          <w:rFonts w:ascii="Times New Roman" w:hAnsi="Times New Roman" w:cs="Times New Roman"/>
        </w:rPr>
        <w:t xml:space="preserve">), бумаги различного формата. </w:t>
      </w:r>
    </w:p>
    <w:p w:rsidR="0034722C" w:rsidRPr="001211EF" w:rsidRDefault="0034722C" w:rsidP="0034722C">
      <w:pPr>
        <w:spacing w:after="0" w:line="240" w:lineRule="auto"/>
        <w:jc w:val="both"/>
        <w:rPr>
          <w:rFonts w:ascii="Times New Roman" w:hAnsi="Times New Roman" w:cs="Times New Roman"/>
          <w:b/>
        </w:rPr>
      </w:pPr>
      <w:r w:rsidRPr="001211EF">
        <w:rPr>
          <w:rFonts w:ascii="Times New Roman" w:hAnsi="Times New Roman" w:cs="Times New Roman"/>
        </w:rPr>
        <w:t>Самостоятельная работа: осенний натюрморт из плодов и овощей с введением фрагмента окна.</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3. Тема. Гармония по насыщенности и светлоте. </w:t>
      </w:r>
      <w:r w:rsidRPr="001211EF">
        <w:rPr>
          <w:rFonts w:ascii="Times New Roman" w:hAnsi="Times New Roman" w:cs="Times New Roman"/>
        </w:rPr>
        <w:t>Самостоятельное последовательное ведение длительной работы. Передача материальности предметов, лепка формы цветом.  Натюрморт с предметами из стекла (2-4 стеклянных предмета, различные по цвету) в темной цветовой гамме.</w:t>
      </w:r>
      <w:r w:rsidRPr="001211EF">
        <w:rPr>
          <w:rFonts w:ascii="Times New Roman" w:hAnsi="Times New Roman" w:cs="Times New Roman"/>
          <w:b/>
        </w:rPr>
        <w:t xml:space="preserve"> </w:t>
      </w:r>
      <w:r w:rsidRPr="001211EF">
        <w:rPr>
          <w:rFonts w:ascii="Times New Roman" w:hAnsi="Times New Roman" w:cs="Times New Roman"/>
        </w:rPr>
        <w:t xml:space="preserve">Использование акварели (многослойная акварель). Выбор формата с учетом композиции. </w:t>
      </w:r>
    </w:p>
    <w:p w:rsidR="0034722C" w:rsidRPr="001211EF" w:rsidRDefault="0034722C" w:rsidP="0034722C">
      <w:pPr>
        <w:spacing w:after="0" w:line="240" w:lineRule="auto"/>
        <w:jc w:val="both"/>
        <w:rPr>
          <w:rFonts w:ascii="Times New Roman" w:hAnsi="Times New Roman" w:cs="Times New Roman"/>
          <w:b/>
        </w:rPr>
      </w:pPr>
      <w:r w:rsidRPr="001211EF">
        <w:rPr>
          <w:rFonts w:ascii="Times New Roman" w:hAnsi="Times New Roman" w:cs="Times New Roman"/>
        </w:rPr>
        <w:t>Самостоятельная работа: этюды стеклянных предметов в различном освещении.</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4. Тема. Интерьер. </w:t>
      </w:r>
      <w:r w:rsidRPr="001211EF">
        <w:rPr>
          <w:rFonts w:ascii="Times New Roman" w:hAnsi="Times New Roman" w:cs="Times New Roman"/>
        </w:rPr>
        <w:t>Поиск интересной композиции интерьера. Передача пространства. Фрагмент интерьера класса, холла с растениями. Использование акварели (техника по выбору), бумаги формата А3. Самостоятельная работа: фрагмент домашнего интерьера с комнатными растениями.</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5. Тема. Гармония по общему цветовому тону. </w:t>
      </w:r>
      <w:r w:rsidRPr="001211EF">
        <w:rPr>
          <w:rFonts w:ascii="Times New Roman" w:hAnsi="Times New Roman" w:cs="Times New Roman"/>
        </w:rPr>
        <w:t xml:space="preserve">Самостоятельное последовательное ведение работы. Передача материальности и характера предметов в среде. Тематические натюрморты бытового жанра. Использование акварели (техника </w:t>
      </w:r>
      <w:r w:rsidRPr="001211EF">
        <w:rPr>
          <w:rFonts w:ascii="Times New Roman" w:hAnsi="Times New Roman" w:cs="Times New Roman"/>
          <w:lang w:val="en-US"/>
        </w:rPr>
        <w:t>a</w:t>
      </w:r>
      <w:r w:rsidRPr="001211EF">
        <w:rPr>
          <w:rFonts w:ascii="Times New Roman" w:hAnsi="Times New Roman" w:cs="Times New Roman"/>
        </w:rPr>
        <w:t xml:space="preserve"> </w:t>
      </w:r>
      <w:r w:rsidRPr="001211EF">
        <w:rPr>
          <w:rFonts w:ascii="Times New Roman" w:hAnsi="Times New Roman" w:cs="Times New Roman"/>
          <w:lang w:val="en-US"/>
        </w:rPr>
        <w:t>la</w:t>
      </w:r>
      <w:r w:rsidRPr="001211EF">
        <w:rPr>
          <w:rFonts w:ascii="Times New Roman" w:hAnsi="Times New Roman" w:cs="Times New Roman"/>
        </w:rPr>
        <w:t xml:space="preserve"> </w:t>
      </w:r>
      <w:r w:rsidRPr="001211EF">
        <w:rPr>
          <w:rFonts w:ascii="Times New Roman" w:hAnsi="Times New Roman" w:cs="Times New Roman"/>
          <w:lang w:val="en-US"/>
        </w:rPr>
        <w:t>prima</w:t>
      </w:r>
      <w:r w:rsidRPr="001211EF">
        <w:rPr>
          <w:rFonts w:ascii="Times New Roman" w:hAnsi="Times New Roman" w:cs="Times New Roman"/>
        </w:rPr>
        <w:t xml:space="preserve">), бумаги формата А3. Самостоятельная работа: этюды натюрморта из нескольких предметов с ярко выраженными различиями материальности. </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6. Тема. Гармония по общему цветовому тону и насыщенности. </w:t>
      </w:r>
      <w:r w:rsidRPr="001211EF">
        <w:rPr>
          <w:rFonts w:ascii="Times New Roman" w:hAnsi="Times New Roman" w:cs="Times New Roman"/>
        </w:rPr>
        <w:t xml:space="preserve">Грамотное построение цветовых и тональных отношений. Передача «большой формы», пространства в натюрморте. Ритмическое построение цветовых пятен. Натюрморт с введением гипсовой маски или орнамента. Использование акварели, бумаги формата А2. </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rPr>
        <w:t>Самостоятельная работа: этюды 2-3 белых предметов на различном фоне.</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7. Тема. Фигура человека в театральном костюме. </w:t>
      </w:r>
      <w:r w:rsidRPr="001211EF">
        <w:rPr>
          <w:rFonts w:ascii="Times New Roman" w:hAnsi="Times New Roman" w:cs="Times New Roman"/>
        </w:rPr>
        <w:t xml:space="preserve">Выявление характерных особенностей модели. Этюды фигуры человека в контражуре. Использование акварели, бумаги различного формата. </w:t>
      </w:r>
    </w:p>
    <w:p w:rsidR="0034722C" w:rsidRPr="001211EF" w:rsidRDefault="0034722C" w:rsidP="0034722C">
      <w:pPr>
        <w:spacing w:after="0" w:line="240" w:lineRule="auto"/>
        <w:jc w:val="both"/>
        <w:rPr>
          <w:rFonts w:ascii="Times New Roman" w:hAnsi="Times New Roman" w:cs="Times New Roman"/>
          <w:color w:val="000000"/>
        </w:rPr>
      </w:pPr>
      <w:r w:rsidRPr="001211EF">
        <w:rPr>
          <w:rFonts w:ascii="Times New Roman" w:hAnsi="Times New Roman" w:cs="Times New Roman"/>
        </w:rPr>
        <w:t xml:space="preserve">Самостоятельная работа: </w:t>
      </w:r>
      <w:r w:rsidRPr="001211EF">
        <w:rPr>
          <w:rFonts w:ascii="Times New Roman" w:hAnsi="Times New Roman" w:cs="Times New Roman"/>
          <w:color w:val="000000"/>
        </w:rPr>
        <w:t xml:space="preserve">этюды родных и друзей.  </w:t>
      </w:r>
    </w:p>
    <w:p w:rsidR="0034722C" w:rsidRPr="001211EF" w:rsidRDefault="0034722C" w:rsidP="0034722C">
      <w:pPr>
        <w:spacing w:after="0" w:line="240" w:lineRule="auto"/>
        <w:jc w:val="both"/>
        <w:rPr>
          <w:rFonts w:ascii="Times New Roman" w:hAnsi="Times New Roman" w:cs="Times New Roman"/>
        </w:rPr>
      </w:pPr>
      <w:r w:rsidRPr="001211EF">
        <w:rPr>
          <w:rFonts w:ascii="Times New Roman" w:hAnsi="Times New Roman" w:cs="Times New Roman"/>
          <w:b/>
        </w:rPr>
        <w:t xml:space="preserve">8. Тема. Гармония по общему цветовому тону и светлоте. </w:t>
      </w:r>
      <w:r w:rsidRPr="001211EF">
        <w:rPr>
          <w:rFonts w:ascii="Times New Roman" w:hAnsi="Times New Roman" w:cs="Times New Roman"/>
        </w:rPr>
        <w:t>Сближенные отношения, цветовые нюансы. Использование в работе ограниченной палитры цветов. Натюрморт из предметов сложной формы и разной материальности, но близких по цвету. Использование акварели, бумаги формата А2. Самостоятельная работа: копии с репродукций натюрмортов.</w:t>
      </w:r>
    </w:p>
    <w:p w:rsidR="0034722C" w:rsidRPr="00D6598F" w:rsidRDefault="0034722C" w:rsidP="0034722C">
      <w:pPr>
        <w:spacing w:after="0" w:line="240" w:lineRule="auto"/>
        <w:jc w:val="both"/>
        <w:rPr>
          <w:rFonts w:ascii="Times New Roman" w:hAnsi="Times New Roman" w:cs="Times New Roman"/>
          <w:sz w:val="24"/>
          <w:szCs w:val="24"/>
        </w:rPr>
      </w:pPr>
      <w:r w:rsidRPr="001211EF">
        <w:rPr>
          <w:rFonts w:ascii="Times New Roman" w:hAnsi="Times New Roman" w:cs="Times New Roman"/>
          <w:b/>
        </w:rPr>
        <w:t xml:space="preserve">9. Тема. Гармония по общему цветовому тону и насыщенности. </w:t>
      </w:r>
      <w:r w:rsidRPr="001211EF">
        <w:rPr>
          <w:rFonts w:ascii="Times New Roman" w:hAnsi="Times New Roman" w:cs="Times New Roman"/>
        </w:rPr>
        <w:t>Поиск интересной живописно-пластической композиции. Лепка формы цветом. Передача материальности. Натюрморт из предметов различной материальности (тематический натюрморт «Игрушки»). Использование акварели (многослойная акварель), бумаги формата А2. Самостоятельная работа: этюды игрушек с различных точек</w:t>
      </w:r>
      <w:r w:rsidRPr="00D6598F">
        <w:rPr>
          <w:rFonts w:ascii="Times New Roman" w:hAnsi="Times New Roman" w:cs="Times New Roman"/>
          <w:sz w:val="24"/>
          <w:szCs w:val="24"/>
        </w:rPr>
        <w:t xml:space="preserve">. </w:t>
      </w:r>
    </w:p>
    <w:p w:rsidR="0034722C" w:rsidRPr="00D6598F" w:rsidRDefault="0034722C" w:rsidP="0060670D">
      <w:pPr>
        <w:pStyle w:val="af1"/>
        <w:numPr>
          <w:ilvl w:val="0"/>
          <w:numId w:val="48"/>
        </w:numPr>
        <w:tabs>
          <w:tab w:val="left" w:pos="2952"/>
        </w:tabs>
        <w:spacing w:line="240" w:lineRule="auto"/>
        <w:jc w:val="center"/>
        <w:rPr>
          <w:rFonts w:cs="Times New Roman"/>
          <w:b/>
        </w:rPr>
      </w:pPr>
      <w:r w:rsidRPr="00D6598F">
        <w:rPr>
          <w:rFonts w:cs="Times New Roman"/>
          <w:b/>
        </w:rPr>
        <w:lastRenderedPageBreak/>
        <w:t>ТРЕБОВАНИЯ К УРОВНЮ ПОДГОТОВКИ ОБУЧАЮЩИХСЯ</w:t>
      </w:r>
    </w:p>
    <w:p w:rsidR="0034722C" w:rsidRPr="00D6598F" w:rsidRDefault="0034722C" w:rsidP="0034722C">
      <w:pPr>
        <w:spacing w:after="0" w:line="240" w:lineRule="auto"/>
        <w:ind w:firstLine="720"/>
        <w:jc w:val="center"/>
        <w:rPr>
          <w:rFonts w:ascii="Times New Roman" w:hAnsi="Times New Roman" w:cs="Times New Roman"/>
          <w:b/>
          <w:sz w:val="24"/>
          <w:szCs w:val="24"/>
        </w:rPr>
      </w:pP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Результатом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освоения программы «Живопись» является приобретение обучающимися следующих знаний, умений и навыков:</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знание свойств живописных материалов, их возможностей и эстетических качеств, </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знание художественных и эстетических свойств цвета, основных закономерностей, создания цветового строя; </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видеть и передавать цветовые отношения в условиях пространственно-воздушной среды;</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изображать объекты предметного мира, пространство, фигуру человека;</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раскрывать образное и живописно-пластическое решение в творческих работах; </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навыки в использовании основных техник и материалов;</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навыки последовательного ведения живописной работы.</w:t>
      </w:r>
    </w:p>
    <w:p w:rsidR="0034722C" w:rsidRPr="00D6598F" w:rsidRDefault="0034722C" w:rsidP="0034722C">
      <w:pPr>
        <w:spacing w:after="0" w:line="240" w:lineRule="auto"/>
        <w:jc w:val="center"/>
        <w:rPr>
          <w:rFonts w:ascii="Times New Roman" w:hAnsi="Times New Roman" w:cs="Times New Roman"/>
          <w:b/>
          <w:sz w:val="24"/>
          <w:szCs w:val="24"/>
        </w:rPr>
      </w:pP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Требования к экзамену</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Экзамен рекомендуется проводить в виде самостоятельной работы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щегося над натюрмортом. Выполняется этюд постановки акварелью на формате А3 в течение 4 учебных часов. В первых-вторых классах натюрморт состоит из простых по форме предметов (2-3 предмета и однотоновая драпировка), в третьих-четвертых классах – комбинированных по форме, различных по материалу предметов (3-4 предмета и богатые по цвету и декору драпировки).</w:t>
      </w:r>
    </w:p>
    <w:p w:rsidR="0034722C" w:rsidRPr="00D6598F" w:rsidRDefault="0034722C" w:rsidP="0034722C">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Для успешного выполнения задания и получения наивысшей оценки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щийся должен:</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расположить предметы в листе;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точно передать пропорции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поставить предметы на плоскость;</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правильно строить цветовые гармонии;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умело использовать приемы работы с акварелью;</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передать с помощью цвета объем предметов, пространство и материальность;</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добиться цельности в изображении натюрморта.</w:t>
      </w:r>
    </w:p>
    <w:p w:rsidR="0034722C" w:rsidRDefault="0034722C" w:rsidP="0034722C">
      <w:pPr>
        <w:spacing w:after="0" w:line="240" w:lineRule="auto"/>
        <w:jc w:val="both"/>
        <w:rPr>
          <w:rFonts w:ascii="Times New Roman" w:hAnsi="Times New Roman" w:cs="Times New Roman"/>
          <w:sz w:val="24"/>
          <w:szCs w:val="24"/>
        </w:rPr>
      </w:pPr>
    </w:p>
    <w:p w:rsidR="0034722C" w:rsidRDefault="0034722C" w:rsidP="0034722C">
      <w:pPr>
        <w:spacing w:after="0" w:line="240" w:lineRule="auto"/>
        <w:jc w:val="both"/>
        <w:rPr>
          <w:rFonts w:ascii="Times New Roman" w:hAnsi="Times New Roman" w:cs="Times New Roman"/>
          <w:sz w:val="24"/>
          <w:szCs w:val="24"/>
        </w:rPr>
      </w:pPr>
    </w:p>
    <w:p w:rsidR="0034722C" w:rsidRDefault="0034722C" w:rsidP="0034722C">
      <w:pPr>
        <w:spacing w:after="0" w:line="240" w:lineRule="auto"/>
        <w:jc w:val="both"/>
        <w:rPr>
          <w:rFonts w:ascii="Times New Roman" w:hAnsi="Times New Roman" w:cs="Times New Roman"/>
          <w:sz w:val="24"/>
          <w:szCs w:val="24"/>
        </w:rPr>
      </w:pPr>
    </w:p>
    <w:p w:rsidR="0034722C" w:rsidRDefault="0034722C" w:rsidP="0034722C">
      <w:pPr>
        <w:spacing w:after="0" w:line="240" w:lineRule="auto"/>
        <w:jc w:val="both"/>
        <w:rPr>
          <w:rFonts w:ascii="Times New Roman" w:hAnsi="Times New Roman" w:cs="Times New Roman"/>
          <w:sz w:val="24"/>
          <w:szCs w:val="24"/>
        </w:rPr>
      </w:pPr>
    </w:p>
    <w:p w:rsidR="0034722C" w:rsidRPr="00D6598F" w:rsidRDefault="0034722C" w:rsidP="0034722C">
      <w:pPr>
        <w:spacing w:after="0" w:line="240" w:lineRule="auto"/>
        <w:jc w:val="both"/>
        <w:rPr>
          <w:rFonts w:ascii="Times New Roman" w:hAnsi="Times New Roman" w:cs="Times New Roman"/>
          <w:sz w:val="24"/>
          <w:szCs w:val="24"/>
        </w:rPr>
      </w:pPr>
    </w:p>
    <w:p w:rsidR="0034722C" w:rsidRPr="00D6598F" w:rsidRDefault="0034722C" w:rsidP="0034722C">
      <w:pPr>
        <w:spacing w:after="0" w:line="240" w:lineRule="auto"/>
        <w:jc w:val="both"/>
        <w:rPr>
          <w:rFonts w:ascii="Times New Roman" w:hAnsi="Times New Roman" w:cs="Times New Roman"/>
          <w:sz w:val="24"/>
          <w:szCs w:val="24"/>
        </w:rPr>
      </w:pPr>
    </w:p>
    <w:p w:rsidR="0034722C" w:rsidRPr="00D6598F" w:rsidRDefault="0034722C" w:rsidP="0060670D">
      <w:pPr>
        <w:pStyle w:val="af1"/>
        <w:numPr>
          <w:ilvl w:val="0"/>
          <w:numId w:val="48"/>
        </w:numPr>
        <w:tabs>
          <w:tab w:val="left" w:pos="2952"/>
        </w:tabs>
        <w:spacing w:line="240" w:lineRule="auto"/>
        <w:jc w:val="center"/>
        <w:rPr>
          <w:rFonts w:cs="Times New Roman"/>
          <w:b/>
        </w:rPr>
      </w:pPr>
      <w:r w:rsidRPr="00D6598F">
        <w:rPr>
          <w:rFonts w:cs="Times New Roman"/>
          <w:b/>
        </w:rPr>
        <w:t>ФОРМЫ И МЕТОДЫ КОНТРОЛЯ, СИСТЕМА ОЦЕНОК</w:t>
      </w:r>
    </w:p>
    <w:p w:rsidR="0034722C" w:rsidRPr="00D6598F" w:rsidRDefault="0034722C" w:rsidP="0034722C">
      <w:pPr>
        <w:spacing w:after="0" w:line="240" w:lineRule="auto"/>
        <w:jc w:val="center"/>
        <w:rPr>
          <w:rFonts w:ascii="Times New Roman" w:hAnsi="Times New Roman" w:cs="Times New Roman"/>
          <w:b/>
          <w:sz w:val="24"/>
          <w:szCs w:val="24"/>
        </w:rPr>
      </w:pPr>
    </w:p>
    <w:p w:rsidR="0034722C" w:rsidRPr="00D6598F" w:rsidRDefault="0034722C" w:rsidP="0034722C">
      <w:pPr>
        <w:pStyle w:val="aff1"/>
        <w:jc w:val="center"/>
        <w:rPr>
          <w:rFonts w:ascii="Times New Roman" w:hAnsi="Times New Roman" w:cs="Times New Roman"/>
          <w:b/>
        </w:rPr>
      </w:pPr>
      <w:r w:rsidRPr="00D6598F">
        <w:rPr>
          <w:rFonts w:ascii="Times New Roman" w:hAnsi="Times New Roman" w:cs="Times New Roman"/>
          <w:b/>
        </w:rPr>
        <w:t>Аттестация: цели, виды, форма, содержание</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Текущий контроль успеваемости обучающихся проводится в счет аудиторного времени, предусмотренного на учебный предмет в виде </w:t>
      </w:r>
      <w:r w:rsidRPr="00D6598F">
        <w:rPr>
          <w:rFonts w:ascii="Times New Roman" w:hAnsi="Times New Roman" w:cs="Times New Roman"/>
          <w:color w:val="FF0000"/>
          <w:sz w:val="24"/>
          <w:szCs w:val="24"/>
        </w:rPr>
        <w:t xml:space="preserve"> </w:t>
      </w:r>
      <w:r w:rsidRPr="00D6598F">
        <w:rPr>
          <w:rFonts w:ascii="Times New Roman" w:hAnsi="Times New Roman" w:cs="Times New Roman"/>
          <w:sz w:val="24"/>
          <w:szCs w:val="24"/>
        </w:rPr>
        <w:t xml:space="preserve">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 </w:t>
      </w:r>
    </w:p>
    <w:p w:rsidR="0034722C" w:rsidRPr="00D6598F" w:rsidRDefault="0034722C" w:rsidP="0034722C">
      <w:pPr>
        <w:tabs>
          <w:tab w:val="left" w:pos="993"/>
        </w:tabs>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Формы промежуточной аттестации:</w:t>
      </w:r>
    </w:p>
    <w:p w:rsidR="0034722C" w:rsidRPr="00D6598F" w:rsidRDefault="0034722C" w:rsidP="0060670D">
      <w:pPr>
        <w:numPr>
          <w:ilvl w:val="0"/>
          <w:numId w:val="42"/>
        </w:numPr>
        <w:tabs>
          <w:tab w:val="left" w:pos="993"/>
        </w:tabs>
        <w:suppressAutoHyphens/>
        <w:spacing w:after="0" w:line="240" w:lineRule="auto"/>
        <w:ind w:left="0" w:firstLine="709"/>
        <w:jc w:val="both"/>
        <w:rPr>
          <w:rFonts w:ascii="Times New Roman" w:hAnsi="Times New Roman" w:cs="Times New Roman"/>
          <w:sz w:val="24"/>
          <w:szCs w:val="24"/>
        </w:rPr>
      </w:pPr>
      <w:r w:rsidRPr="00D6598F">
        <w:rPr>
          <w:rFonts w:ascii="Times New Roman" w:hAnsi="Times New Roman" w:cs="Times New Roman"/>
          <w:sz w:val="24"/>
          <w:szCs w:val="24"/>
        </w:rPr>
        <w:t>зачет – творческий просмотр (проводится в счет аудиторного времени);</w:t>
      </w:r>
    </w:p>
    <w:p w:rsidR="0034722C" w:rsidRPr="00D6598F" w:rsidRDefault="0034722C" w:rsidP="0060670D">
      <w:pPr>
        <w:numPr>
          <w:ilvl w:val="0"/>
          <w:numId w:val="42"/>
        </w:numPr>
        <w:tabs>
          <w:tab w:val="left" w:pos="993"/>
        </w:tabs>
        <w:suppressAutoHyphens/>
        <w:spacing w:after="0" w:line="240" w:lineRule="auto"/>
        <w:ind w:left="0" w:firstLine="709"/>
        <w:jc w:val="both"/>
        <w:rPr>
          <w:rFonts w:ascii="Times New Roman" w:hAnsi="Times New Roman" w:cs="Times New Roman"/>
          <w:sz w:val="24"/>
          <w:szCs w:val="24"/>
        </w:rPr>
      </w:pPr>
      <w:r w:rsidRPr="00D6598F">
        <w:rPr>
          <w:rFonts w:ascii="Times New Roman" w:hAnsi="Times New Roman" w:cs="Times New Roman"/>
          <w:sz w:val="24"/>
          <w:szCs w:val="24"/>
        </w:rPr>
        <w:t>экзамен - творческий просмотр (проводится во внеаудиторное время).</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Промежуточный контроль успеваемости обучающихся проводится в счет аудиторного времени, предусмотренного на учебный предмет в виде творческого просмотра по окончании первого полугодия. Оценки ученикам могут выставляться и по окончании четверти. Преподаватель имеет возможность по своему усмотрению проводить промежуточные просмотры по разделам программы (текущий контроль). </w:t>
      </w:r>
    </w:p>
    <w:p w:rsidR="0034722C" w:rsidRPr="00D6598F" w:rsidRDefault="0034722C" w:rsidP="0034722C">
      <w:pPr>
        <w:spacing w:after="0" w:line="240" w:lineRule="auto"/>
        <w:ind w:firstLine="540"/>
        <w:rPr>
          <w:rFonts w:ascii="Times New Roman" w:hAnsi="Times New Roman" w:cs="Times New Roman"/>
          <w:b/>
          <w:sz w:val="24"/>
          <w:szCs w:val="24"/>
        </w:rPr>
      </w:pPr>
      <w:r w:rsidRPr="00D6598F">
        <w:rPr>
          <w:rFonts w:ascii="Times New Roman" w:hAnsi="Times New Roman" w:cs="Times New Roman"/>
          <w:b/>
          <w:sz w:val="24"/>
          <w:szCs w:val="24"/>
        </w:rPr>
        <w:t xml:space="preserve">При оценивании работ </w:t>
      </w:r>
      <w:r w:rsidR="007527F2">
        <w:rPr>
          <w:rFonts w:ascii="Times New Roman" w:hAnsi="Times New Roman" w:cs="Times New Roman"/>
          <w:b/>
          <w:sz w:val="24"/>
          <w:szCs w:val="24"/>
        </w:rPr>
        <w:t>об</w:t>
      </w:r>
      <w:r w:rsidRPr="00D6598F">
        <w:rPr>
          <w:rFonts w:ascii="Times New Roman" w:hAnsi="Times New Roman" w:cs="Times New Roman"/>
          <w:b/>
          <w:sz w:val="24"/>
          <w:szCs w:val="24"/>
        </w:rPr>
        <w:t>уча</w:t>
      </w:r>
      <w:r w:rsidR="007527F2">
        <w:rPr>
          <w:rFonts w:ascii="Times New Roman" w:hAnsi="Times New Roman" w:cs="Times New Roman"/>
          <w:b/>
          <w:sz w:val="24"/>
          <w:szCs w:val="24"/>
        </w:rPr>
        <w:t>ю</w:t>
      </w:r>
      <w:r w:rsidRPr="00D6598F">
        <w:rPr>
          <w:rFonts w:ascii="Times New Roman" w:hAnsi="Times New Roman" w:cs="Times New Roman"/>
          <w:b/>
          <w:sz w:val="24"/>
          <w:szCs w:val="24"/>
        </w:rPr>
        <w:t>щихся учитывается уровень следующих умений и навыков:</w:t>
      </w:r>
    </w:p>
    <w:p w:rsidR="0034722C" w:rsidRPr="00D6598F" w:rsidRDefault="0034722C" w:rsidP="0034722C">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1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изображение в листе;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локальный цвет;</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цветовые и  тональные отношения предметов к фону;</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основные пропорции и силуэт простых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простых гладких и шершавых поверхностей;</w:t>
      </w:r>
    </w:p>
    <w:p w:rsidR="0034722C" w:rsidRPr="00D6598F" w:rsidRDefault="0034722C" w:rsidP="0034722C">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i/>
          <w:sz w:val="24"/>
          <w:szCs w:val="24"/>
        </w:rPr>
        <w:t xml:space="preserve"> </w:t>
      </w:r>
      <w:r w:rsidRPr="00D6598F">
        <w:rPr>
          <w:rFonts w:ascii="Times New Roman" w:hAnsi="Times New Roman" w:cs="Times New Roman"/>
          <w:b/>
          <w:sz w:val="24"/>
          <w:szCs w:val="24"/>
        </w:rPr>
        <w:t>2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группу взаимосвязанных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оттенки локального цвета;</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цветовые и тональные отношения между предметами;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lastRenderedPageBreak/>
        <w:t>- грамотно передавать пропорции и объем простых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простых мягких и зеркально-прозрачных поверхностей.</w:t>
      </w:r>
    </w:p>
    <w:p w:rsidR="0034722C" w:rsidRPr="00D6598F" w:rsidRDefault="0034722C" w:rsidP="0034722C">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 xml:space="preserve"> 3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сложные натюрморты;</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строить цветовые гармонии;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световоздушную среду и особенности освещения;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предметов в пространстве, плановость;</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различных фактур во взаимосвязи;</w:t>
      </w:r>
    </w:p>
    <w:p w:rsidR="0034722C" w:rsidRPr="00D6598F" w:rsidRDefault="0034722C" w:rsidP="0034722C">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4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объекты в интерьере;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строить цветовые гармонии;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нюансы светотеневых отношений;</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сложных предметов;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сложных гладких и шершавых поверхностей;</w:t>
      </w:r>
    </w:p>
    <w:p w:rsidR="0034722C" w:rsidRPr="00D6598F" w:rsidRDefault="0034722C" w:rsidP="0034722C">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5 год обучения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передавать цельность и законченность в работе;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строить сложные цветовые гармонии;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сложные светотеневые отношения;</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предметов в интерьере;</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сложных мягких и зеркально-прозрачных поверхностей;</w:t>
      </w:r>
    </w:p>
    <w:p w:rsidR="0034722C" w:rsidRPr="00D6598F" w:rsidRDefault="0034722C" w:rsidP="0034722C">
      <w:pPr>
        <w:spacing w:after="0" w:line="240" w:lineRule="auto"/>
        <w:ind w:firstLine="709"/>
        <w:jc w:val="both"/>
        <w:rPr>
          <w:rFonts w:ascii="Times New Roman" w:hAnsi="Times New Roman" w:cs="Times New Roman"/>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Default="0034722C" w:rsidP="0034722C">
      <w:pPr>
        <w:spacing w:after="0" w:line="240" w:lineRule="auto"/>
        <w:jc w:val="center"/>
        <w:rPr>
          <w:rFonts w:ascii="Times New Roman" w:hAnsi="Times New Roman" w:cs="Times New Roman"/>
          <w:b/>
          <w:sz w:val="24"/>
          <w:szCs w:val="24"/>
        </w:rPr>
      </w:pPr>
    </w:p>
    <w:p w:rsidR="0034722C" w:rsidRPr="00D6598F" w:rsidRDefault="0034722C" w:rsidP="0060670D">
      <w:pPr>
        <w:pStyle w:val="af1"/>
        <w:numPr>
          <w:ilvl w:val="0"/>
          <w:numId w:val="48"/>
        </w:numPr>
        <w:tabs>
          <w:tab w:val="left" w:pos="2952"/>
        </w:tabs>
        <w:spacing w:line="240" w:lineRule="auto"/>
        <w:jc w:val="center"/>
        <w:rPr>
          <w:rFonts w:cs="Times New Roman"/>
          <w:b/>
        </w:rPr>
      </w:pPr>
      <w:r w:rsidRPr="00D6598F">
        <w:rPr>
          <w:rFonts w:cs="Times New Roman"/>
          <w:b/>
        </w:rPr>
        <w:lastRenderedPageBreak/>
        <w:t>МЕТОДИЧЕСКОЕ ОБЕСПЕЧЕНИЕ УЧЕБНОГО ПРОЦЕССА</w:t>
      </w:r>
    </w:p>
    <w:p w:rsidR="0034722C" w:rsidRPr="00D6598F" w:rsidRDefault="0034722C" w:rsidP="0034722C">
      <w:pPr>
        <w:spacing w:after="0" w:line="240" w:lineRule="auto"/>
        <w:jc w:val="center"/>
        <w:rPr>
          <w:rFonts w:ascii="Times New Roman" w:hAnsi="Times New Roman" w:cs="Times New Roman"/>
          <w:b/>
          <w:sz w:val="24"/>
          <w:szCs w:val="24"/>
        </w:rPr>
      </w:pP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Методические рекомендации преподавателям</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Предложенные в настоящей программе темы заданий по живописи следует рассматривать как рекомендательные. Обучение построено, в основном, на рисовании с натуры натюрмортов, которые необходимо ставить, руководствуясь принципами цветовой гармонии. Задания предусматривают наличие богатого натурного фонда, большого иллюстративного материала. </w:t>
      </w:r>
    </w:p>
    <w:p w:rsidR="0034722C" w:rsidRPr="00D6598F" w:rsidRDefault="0034722C" w:rsidP="0034722C">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Программа предлагает следующую схему этапов выполнения заданий по живописи:</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1. Анализ цветового строя натюрморта.</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2. Анализ натюрмортов с подобным цветовым решением у художников-классиков.</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3. Выбор техники исполнения. </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4. Варианты цветотональных эскизов с разным композиционным решением.</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5. Выполнение картона.</w:t>
      </w:r>
    </w:p>
    <w:p w:rsidR="0034722C" w:rsidRPr="00D6598F" w:rsidRDefault="0034722C" w:rsidP="0034722C">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6. Выполнение работы на формате в материале. </w:t>
      </w:r>
    </w:p>
    <w:p w:rsidR="0034722C" w:rsidRPr="00D6598F" w:rsidRDefault="0034722C" w:rsidP="0034722C">
      <w:pPr>
        <w:spacing w:after="0" w:line="240" w:lineRule="auto"/>
        <w:ind w:firstLine="720"/>
        <w:jc w:val="both"/>
        <w:rPr>
          <w:rFonts w:ascii="Times New Roman" w:hAnsi="Times New Roman" w:cs="Times New Roman"/>
          <w:color w:val="000000"/>
          <w:sz w:val="24"/>
          <w:szCs w:val="24"/>
        </w:rPr>
      </w:pPr>
      <w:r w:rsidRPr="00D6598F">
        <w:rPr>
          <w:rFonts w:ascii="Times New Roman" w:hAnsi="Times New Roman" w:cs="Times New Roman"/>
          <w:sz w:val="24"/>
          <w:szCs w:val="24"/>
        </w:rPr>
        <w:t xml:space="preserve">Работа, как правило, ведется акварельными красками. </w:t>
      </w:r>
      <w:r w:rsidRPr="00D6598F">
        <w:rPr>
          <w:rFonts w:ascii="Times New Roman" w:hAnsi="Times New Roman" w:cs="Times New Roman"/>
          <w:color w:val="000000"/>
          <w:sz w:val="24"/>
          <w:szCs w:val="24"/>
        </w:rPr>
        <w:t xml:space="preserve">Техника исполнения и формат работы  обсуждается с преподавателем. </w:t>
      </w:r>
    </w:p>
    <w:p w:rsidR="0034722C" w:rsidRPr="00D6598F" w:rsidRDefault="0034722C" w:rsidP="0034722C">
      <w:pPr>
        <w:spacing w:after="0" w:line="240" w:lineRule="auto"/>
        <w:ind w:firstLine="720"/>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Для лучшего усвоения материала программой предусмотрены занятия для самостоятельного обучения, которые включают в себя</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посещение выставок;</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поиск необходимого материала в сетевых ресурсах;</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чтение дополнительной литературы;</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выполнение кратковременных этюдов в домашних условиях;</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посильное копирование шедевров мирового искусства;</w:t>
      </w:r>
    </w:p>
    <w:p w:rsidR="0034722C" w:rsidRPr="00D6598F" w:rsidRDefault="0034722C" w:rsidP="0034722C">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выполнение аудиторных заданий по памяти. </w:t>
      </w:r>
    </w:p>
    <w:p w:rsidR="0034722C" w:rsidRPr="00D6598F" w:rsidRDefault="0034722C" w:rsidP="0034722C">
      <w:pPr>
        <w:spacing w:after="0" w:line="240" w:lineRule="auto"/>
        <w:jc w:val="both"/>
        <w:rPr>
          <w:rFonts w:ascii="Times New Roman" w:hAnsi="Times New Roman" w:cs="Times New Roman"/>
          <w:color w:val="000000"/>
          <w:sz w:val="24"/>
          <w:szCs w:val="24"/>
        </w:rPr>
      </w:pPr>
    </w:p>
    <w:p w:rsidR="0034722C" w:rsidRPr="00D6598F" w:rsidRDefault="0034722C" w:rsidP="0034722C">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Средства обучения</w:t>
      </w:r>
    </w:p>
    <w:p w:rsidR="0034722C" w:rsidRPr="00D6598F" w:rsidRDefault="0034722C" w:rsidP="0034722C">
      <w:pPr>
        <w:pStyle w:val="c0c23c4"/>
        <w:shd w:val="clear" w:color="auto" w:fill="FFFFFF"/>
        <w:spacing w:before="0" w:after="0"/>
        <w:jc w:val="both"/>
      </w:pPr>
      <w:r w:rsidRPr="00D6598F">
        <w:t xml:space="preserve">- </w:t>
      </w:r>
      <w:r w:rsidRPr="00D6598F">
        <w:rPr>
          <w:b/>
        </w:rPr>
        <w:t>материальные</w:t>
      </w:r>
      <w:r w:rsidRPr="00D6598F">
        <w:t>: учебные аудитории, специально оборудованные наглядными пособиями, мебелью, натюрмортным фондом;</w:t>
      </w:r>
    </w:p>
    <w:p w:rsidR="0034722C" w:rsidRPr="00D6598F" w:rsidRDefault="0034722C" w:rsidP="0034722C">
      <w:pPr>
        <w:pStyle w:val="c0c23c4"/>
        <w:shd w:val="clear" w:color="auto" w:fill="FFFFFF"/>
        <w:spacing w:before="0" w:after="0"/>
        <w:jc w:val="both"/>
      </w:pPr>
      <w:r w:rsidRPr="00D6598F">
        <w:t>-</w:t>
      </w:r>
      <w:r w:rsidRPr="00D6598F">
        <w:rPr>
          <w:b/>
        </w:rPr>
        <w:t xml:space="preserve">  наглядно-плоскостные: </w:t>
      </w:r>
      <w:r w:rsidRPr="00D6598F">
        <w:t xml:space="preserve">наглядные методические пособия, фонд работ </w:t>
      </w:r>
      <w:r w:rsidR="00084CC9">
        <w:t>об</w:t>
      </w:r>
      <w:r w:rsidRPr="00D6598F">
        <w:t>уча</w:t>
      </w:r>
      <w:r w:rsidR="00084CC9">
        <w:t>ю</w:t>
      </w:r>
      <w:r w:rsidRPr="00D6598F">
        <w:t>щихся, настенные иллюстрации;</w:t>
      </w:r>
    </w:p>
    <w:p w:rsidR="0034722C" w:rsidRPr="00D6598F" w:rsidRDefault="0034722C" w:rsidP="0034722C">
      <w:pPr>
        <w:pStyle w:val="c0c23c4"/>
        <w:shd w:val="clear" w:color="auto" w:fill="FFFFFF"/>
        <w:spacing w:before="0" w:after="0"/>
        <w:jc w:val="both"/>
      </w:pPr>
      <w:r w:rsidRPr="00D6598F">
        <w:t>-</w:t>
      </w:r>
      <w:r w:rsidRPr="00D6598F">
        <w:rPr>
          <w:b/>
        </w:rPr>
        <w:t xml:space="preserve"> демонстрационные: </w:t>
      </w:r>
      <w:r w:rsidRPr="00D6598F">
        <w:t>муляжи, чучела птиц и животных, демонстрационные модели, натюрмортный фонд;</w:t>
      </w:r>
    </w:p>
    <w:p w:rsidR="0034722C" w:rsidRPr="00D6598F" w:rsidRDefault="0034722C" w:rsidP="0034722C">
      <w:pPr>
        <w:pStyle w:val="c0c23c4"/>
        <w:shd w:val="clear" w:color="auto" w:fill="FFFFFF"/>
        <w:spacing w:before="0" w:after="0"/>
        <w:jc w:val="both"/>
      </w:pPr>
      <w:r w:rsidRPr="00D6598F">
        <w:t>-</w:t>
      </w:r>
      <w:r w:rsidRPr="00D6598F">
        <w:rPr>
          <w:b/>
        </w:rPr>
        <w:t xml:space="preserve"> электронные образовательные ресурсы:</w:t>
      </w:r>
      <w:r w:rsidRPr="00D6598F">
        <w:t xml:space="preserve"> сетевые образовательные ресурсы;</w:t>
      </w:r>
    </w:p>
    <w:p w:rsidR="0034722C" w:rsidRPr="00D6598F" w:rsidRDefault="0034722C" w:rsidP="0034722C">
      <w:pPr>
        <w:pStyle w:val="c0c23c4"/>
        <w:shd w:val="clear" w:color="auto" w:fill="FFFFFF"/>
        <w:spacing w:before="0" w:after="0"/>
        <w:jc w:val="both"/>
      </w:pPr>
      <w:r w:rsidRPr="00D6598F">
        <w:t>-</w:t>
      </w:r>
      <w:r w:rsidRPr="00D6598F">
        <w:rPr>
          <w:b/>
        </w:rPr>
        <w:t xml:space="preserve">  аудиовизуальные: </w:t>
      </w:r>
      <w:r w:rsidRPr="00D6598F">
        <w:t>слайд-фильмы, видеофильмы, учебные кинофильмы, аудио записи.</w:t>
      </w:r>
    </w:p>
    <w:p w:rsidR="0034722C" w:rsidRPr="00D6598F" w:rsidRDefault="0034722C" w:rsidP="0060670D">
      <w:pPr>
        <w:pStyle w:val="af1"/>
        <w:numPr>
          <w:ilvl w:val="0"/>
          <w:numId w:val="48"/>
        </w:numPr>
        <w:tabs>
          <w:tab w:val="left" w:pos="2952"/>
        </w:tabs>
        <w:spacing w:line="240" w:lineRule="auto"/>
        <w:jc w:val="center"/>
        <w:rPr>
          <w:rFonts w:cs="Times New Roman"/>
          <w:b/>
        </w:rPr>
      </w:pPr>
      <w:r w:rsidRPr="00D6598F">
        <w:rPr>
          <w:rFonts w:cs="Times New Roman"/>
          <w:b/>
        </w:rPr>
        <w:lastRenderedPageBreak/>
        <w:t>СПИСОК ЛИТЕРАТУРЫ</w:t>
      </w:r>
    </w:p>
    <w:p w:rsidR="0034722C" w:rsidRPr="005B4F99" w:rsidRDefault="0034722C" w:rsidP="0034722C">
      <w:pPr>
        <w:pStyle w:val="310"/>
        <w:shd w:val="clear" w:color="auto" w:fill="auto"/>
        <w:spacing w:after="0" w:line="240" w:lineRule="auto"/>
        <w:jc w:val="center"/>
        <w:rPr>
          <w:sz w:val="22"/>
          <w:szCs w:val="22"/>
        </w:rPr>
      </w:pPr>
      <w:r w:rsidRPr="005B4F99">
        <w:rPr>
          <w:rStyle w:val="31"/>
          <w:bCs/>
          <w:color w:val="000000"/>
          <w:sz w:val="22"/>
          <w:szCs w:val="22"/>
        </w:rPr>
        <w:t>Методическая литература</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Алексеев С.О.</w:t>
      </w:r>
      <w:r w:rsidRPr="002C600A">
        <w:rPr>
          <w:rStyle w:val="53"/>
          <w:i w:val="0"/>
          <w:color w:val="000000"/>
          <w:sz w:val="20"/>
          <w:szCs w:val="20"/>
        </w:rPr>
        <w:t xml:space="preserve"> О колорите.  М., 1974.</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Анциферов В.Г., Анциферова Л.Г., Кисляковская Т.Н. и др</w:t>
      </w:r>
      <w:r w:rsidRPr="002C600A">
        <w:rPr>
          <w:rStyle w:val="53"/>
          <w:i w:val="0"/>
          <w:color w:val="000000"/>
          <w:sz w:val="20"/>
          <w:szCs w:val="20"/>
        </w:rPr>
        <w:t>. Рисунок,   живопись, станковая композиция, основы графического дизайна. Примерные программы для ДХШ и изобразительных отделений ДШИ. 2003.</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Беда Г. В</w:t>
      </w:r>
      <w:r w:rsidRPr="002C600A">
        <w:rPr>
          <w:rStyle w:val="53"/>
          <w:i w:val="0"/>
          <w:color w:val="000000"/>
          <w:sz w:val="20"/>
          <w:szCs w:val="20"/>
        </w:rPr>
        <w:t>. Живопись. М., 1986.</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Бесчастнов Н.П., Кулаков В.Я., Стор И.Н.</w:t>
      </w:r>
      <w:r w:rsidRPr="002C600A">
        <w:rPr>
          <w:rStyle w:val="53"/>
          <w:i w:val="0"/>
          <w:color w:val="000000"/>
          <w:sz w:val="20"/>
          <w:szCs w:val="20"/>
        </w:rPr>
        <w:t xml:space="preserve">  Живопись: Учебное пособие.     М.: Изд-во «Владос», 2004.</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i w:val="0"/>
          <w:color w:val="000000"/>
          <w:sz w:val="20"/>
          <w:szCs w:val="20"/>
        </w:rPr>
        <w:t xml:space="preserve"> </w:t>
      </w:r>
      <w:r w:rsidRPr="002C600A">
        <w:rPr>
          <w:rStyle w:val="53"/>
          <w:color w:val="000000"/>
          <w:sz w:val="20"/>
          <w:szCs w:val="20"/>
        </w:rPr>
        <w:t>Все о технике: цвет</w:t>
      </w:r>
      <w:r w:rsidRPr="002C600A">
        <w:rPr>
          <w:rStyle w:val="53"/>
          <w:i w:val="0"/>
          <w:color w:val="000000"/>
          <w:sz w:val="20"/>
          <w:szCs w:val="20"/>
        </w:rPr>
        <w:t>. Справочник для художников.  М.: Арт-Родник,</w:t>
      </w:r>
      <w:r w:rsidRPr="002C600A">
        <w:t xml:space="preserve"> </w:t>
      </w:r>
      <w:r w:rsidRPr="002C600A">
        <w:rPr>
          <w:rStyle w:val="53"/>
          <w:i w:val="0"/>
          <w:color w:val="000000"/>
          <w:sz w:val="20"/>
          <w:szCs w:val="20"/>
        </w:rPr>
        <w:t>2002.</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Все о технике: живопись акварелью</w:t>
      </w:r>
      <w:r w:rsidRPr="002C600A">
        <w:rPr>
          <w:rStyle w:val="53"/>
          <w:i w:val="0"/>
          <w:color w:val="000000"/>
          <w:sz w:val="20"/>
          <w:szCs w:val="20"/>
        </w:rPr>
        <w:t>. Справочник для художников.  М.: Арт-Родник, 2004.</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Волков И.П.</w:t>
      </w:r>
      <w:r w:rsidRPr="002C600A">
        <w:rPr>
          <w:rStyle w:val="53"/>
          <w:i w:val="0"/>
          <w:color w:val="000000"/>
          <w:sz w:val="20"/>
          <w:szCs w:val="20"/>
        </w:rPr>
        <w:t xml:space="preserve"> Приобщение школьников к творчеству: из опыта работы.             М.: Просвещение, 1992.</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Волков Н. Н</w:t>
      </w:r>
      <w:r w:rsidRPr="002C600A">
        <w:rPr>
          <w:rStyle w:val="53"/>
          <w:i w:val="0"/>
          <w:color w:val="000000"/>
          <w:sz w:val="20"/>
          <w:szCs w:val="20"/>
        </w:rPr>
        <w:t>. Композиция в живописи.  М., 1977.</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Волков Н.Н.</w:t>
      </w:r>
      <w:r w:rsidRPr="002C600A">
        <w:rPr>
          <w:rStyle w:val="53"/>
          <w:i w:val="0"/>
          <w:color w:val="000000"/>
          <w:sz w:val="20"/>
          <w:szCs w:val="20"/>
        </w:rPr>
        <w:t xml:space="preserve"> Цвет в живописи. М.: Изд-во «Искусство», 1985.</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Выготский Л.С</w:t>
      </w:r>
      <w:r w:rsidRPr="002C600A">
        <w:rPr>
          <w:rStyle w:val="53"/>
          <w:i w:val="0"/>
          <w:color w:val="000000"/>
          <w:sz w:val="20"/>
          <w:szCs w:val="20"/>
        </w:rPr>
        <w:t>. Воображение и творчество в детском возрасте.                 СПб: СОЮЗ, 1997.</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Елизаров В.Е.</w:t>
      </w:r>
      <w:r w:rsidRPr="002C600A">
        <w:rPr>
          <w:rStyle w:val="53"/>
          <w:i w:val="0"/>
          <w:color w:val="000000"/>
          <w:sz w:val="20"/>
          <w:szCs w:val="20"/>
        </w:rPr>
        <w:t xml:space="preserve"> Примерная программа для ДХШ и изобразительных                   отделений ДШИ. М., 2008.</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Зайцев А.С.</w:t>
      </w:r>
      <w:r w:rsidRPr="002C600A">
        <w:rPr>
          <w:rStyle w:val="53"/>
          <w:i w:val="0"/>
          <w:color w:val="000000"/>
          <w:sz w:val="20"/>
          <w:szCs w:val="20"/>
        </w:rPr>
        <w:t xml:space="preserve"> Наука о цвете и живопись.  М.: Изд-во «Искусство», 1986.</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Кирцер Ю.М</w:t>
      </w:r>
      <w:r w:rsidRPr="002C600A">
        <w:rPr>
          <w:rStyle w:val="53"/>
          <w:i w:val="0"/>
          <w:color w:val="000000"/>
          <w:sz w:val="20"/>
          <w:szCs w:val="20"/>
        </w:rPr>
        <w:t>. Рисунок и живопись.  М.: Высшая школа, 1992.</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Люшер М.</w:t>
      </w:r>
      <w:r w:rsidRPr="002C600A">
        <w:rPr>
          <w:rStyle w:val="53"/>
          <w:i w:val="0"/>
          <w:color w:val="000000"/>
          <w:sz w:val="20"/>
          <w:szCs w:val="20"/>
        </w:rPr>
        <w:t xml:space="preserve"> Магия цвета. Харьков: АО «СФЕРА»; «Сварог», 1996.</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Паранюшкин Р.А., Хандова Г.Н.</w:t>
      </w:r>
      <w:r w:rsidRPr="002C600A">
        <w:rPr>
          <w:rStyle w:val="53"/>
          <w:i w:val="0"/>
          <w:color w:val="000000"/>
          <w:sz w:val="20"/>
          <w:szCs w:val="20"/>
        </w:rPr>
        <w:t xml:space="preserve"> Цветоведение для художников:   колористика.  Ростов н/д: Феникс, 2007.</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Проненко Г.Н. Живопись</w:t>
      </w:r>
      <w:r w:rsidRPr="002C600A">
        <w:rPr>
          <w:rStyle w:val="53"/>
          <w:i w:val="0"/>
          <w:color w:val="000000"/>
          <w:sz w:val="20"/>
          <w:szCs w:val="20"/>
        </w:rPr>
        <w:t xml:space="preserve">. Примерная программа для ДХШ и изобразительных отделений </w:t>
      </w:r>
      <w:r w:rsidRPr="002C600A">
        <w:rPr>
          <w:color w:val="000000"/>
        </w:rPr>
        <w:t>ДШИ</w:t>
      </w:r>
      <w:r w:rsidRPr="002C600A">
        <w:rPr>
          <w:rStyle w:val="53"/>
          <w:i w:val="0"/>
          <w:color w:val="000000"/>
          <w:sz w:val="20"/>
          <w:szCs w:val="20"/>
        </w:rPr>
        <w:t>.  М., 2003.</w:t>
      </w:r>
    </w:p>
    <w:p w:rsidR="0034722C" w:rsidRPr="002C600A" w:rsidRDefault="0034722C" w:rsidP="0060670D">
      <w:pPr>
        <w:pStyle w:val="513"/>
        <w:numPr>
          <w:ilvl w:val="0"/>
          <w:numId w:val="46"/>
        </w:numPr>
        <w:shd w:val="clear" w:color="auto" w:fill="auto"/>
        <w:tabs>
          <w:tab w:val="left" w:pos="1073"/>
        </w:tabs>
        <w:spacing w:before="0" w:line="240" w:lineRule="auto"/>
        <w:ind w:firstLine="0"/>
        <w:jc w:val="both"/>
      </w:pPr>
      <w:r w:rsidRPr="002C600A">
        <w:rPr>
          <w:rStyle w:val="53"/>
          <w:color w:val="000000"/>
          <w:sz w:val="20"/>
          <w:szCs w:val="20"/>
        </w:rPr>
        <w:t>Психология цвета</w:t>
      </w:r>
      <w:r w:rsidRPr="002C600A">
        <w:rPr>
          <w:rStyle w:val="53"/>
          <w:i w:val="0"/>
          <w:color w:val="000000"/>
          <w:sz w:val="20"/>
          <w:szCs w:val="20"/>
        </w:rPr>
        <w:t>.  Сб. пер. с англ. М.: Рефл-бук, Ваклер, 1996.</w:t>
      </w:r>
    </w:p>
    <w:p w:rsidR="0034722C" w:rsidRPr="002C600A" w:rsidRDefault="0034722C" w:rsidP="0060670D">
      <w:pPr>
        <w:pStyle w:val="513"/>
        <w:numPr>
          <w:ilvl w:val="0"/>
          <w:numId w:val="46"/>
        </w:numPr>
        <w:shd w:val="clear" w:color="auto" w:fill="auto"/>
        <w:tabs>
          <w:tab w:val="left" w:pos="1050"/>
        </w:tabs>
        <w:spacing w:before="0" w:line="240" w:lineRule="auto"/>
        <w:ind w:firstLine="0"/>
        <w:jc w:val="both"/>
      </w:pPr>
      <w:r w:rsidRPr="002C600A">
        <w:rPr>
          <w:rStyle w:val="53"/>
          <w:color w:val="000000"/>
          <w:sz w:val="20"/>
          <w:szCs w:val="20"/>
        </w:rPr>
        <w:t>Смирнов Г. Б.</w:t>
      </w:r>
      <w:r w:rsidRPr="002C600A">
        <w:rPr>
          <w:rStyle w:val="53"/>
          <w:i w:val="0"/>
          <w:color w:val="000000"/>
          <w:sz w:val="20"/>
          <w:szCs w:val="20"/>
        </w:rPr>
        <w:t xml:space="preserve"> Живопись. Учебное пособие. М.: Просвещение, 1975.</w:t>
      </w:r>
    </w:p>
    <w:p w:rsidR="0034722C" w:rsidRPr="002C600A" w:rsidRDefault="0034722C" w:rsidP="0060670D">
      <w:pPr>
        <w:pStyle w:val="513"/>
        <w:numPr>
          <w:ilvl w:val="0"/>
          <w:numId w:val="46"/>
        </w:numPr>
        <w:shd w:val="clear" w:color="auto" w:fill="auto"/>
        <w:tabs>
          <w:tab w:val="left" w:pos="1062"/>
        </w:tabs>
        <w:spacing w:before="0" w:line="240" w:lineRule="auto"/>
        <w:ind w:firstLine="0"/>
        <w:jc w:val="both"/>
      </w:pPr>
      <w:r w:rsidRPr="002C600A">
        <w:rPr>
          <w:rStyle w:val="53"/>
          <w:color w:val="000000"/>
          <w:sz w:val="20"/>
          <w:szCs w:val="20"/>
        </w:rPr>
        <w:t>Шорохов Е.В</w:t>
      </w:r>
      <w:r w:rsidRPr="002C600A">
        <w:rPr>
          <w:rStyle w:val="53"/>
          <w:i w:val="0"/>
          <w:color w:val="000000"/>
          <w:sz w:val="20"/>
          <w:szCs w:val="20"/>
        </w:rPr>
        <w:t>. Методика преподавания композиции на уроках изобразительного искусства в школе. Пособие для учителей.  М.: Просвещение, 1974.</w:t>
      </w:r>
    </w:p>
    <w:p w:rsidR="0034722C" w:rsidRPr="002C600A" w:rsidRDefault="0034722C" w:rsidP="0034722C">
      <w:pPr>
        <w:pStyle w:val="310"/>
        <w:shd w:val="clear" w:color="auto" w:fill="auto"/>
        <w:spacing w:after="0" w:line="240" w:lineRule="auto"/>
        <w:jc w:val="center"/>
        <w:rPr>
          <w:i w:val="0"/>
        </w:rPr>
      </w:pPr>
      <w:r w:rsidRPr="002C600A">
        <w:rPr>
          <w:rStyle w:val="31"/>
          <w:bCs/>
          <w:color w:val="000000"/>
        </w:rPr>
        <w:t>Учебная литература</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Кальнинг А.</w:t>
      </w:r>
      <w:r w:rsidRPr="002C600A">
        <w:rPr>
          <w:rStyle w:val="53"/>
          <w:i w:val="0"/>
          <w:color w:val="000000"/>
          <w:sz w:val="20"/>
          <w:szCs w:val="20"/>
        </w:rPr>
        <w:t xml:space="preserve"> К. Акварельная живопись. М., 1968.</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Сокольникова Н.М</w:t>
      </w:r>
      <w:r w:rsidRPr="002C600A">
        <w:rPr>
          <w:rStyle w:val="53"/>
          <w:i w:val="0"/>
          <w:color w:val="000000"/>
          <w:sz w:val="20"/>
          <w:szCs w:val="20"/>
        </w:rPr>
        <w:t>. Основы композиции.  Обнинск: Титул, 1996.</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 xml:space="preserve"> Сокольникова Н.М. </w:t>
      </w:r>
      <w:r w:rsidRPr="002C600A">
        <w:rPr>
          <w:rStyle w:val="53"/>
          <w:i w:val="0"/>
          <w:color w:val="000000"/>
          <w:sz w:val="20"/>
          <w:szCs w:val="20"/>
        </w:rPr>
        <w:t>Изобразительное искусство. Часть 2. Основы живописи.  Обнинск: Титул,  1996.</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Сокольникова Н.М</w:t>
      </w:r>
      <w:r w:rsidRPr="002C600A">
        <w:rPr>
          <w:rStyle w:val="53"/>
          <w:i w:val="0"/>
          <w:color w:val="000000"/>
          <w:sz w:val="20"/>
          <w:szCs w:val="20"/>
        </w:rPr>
        <w:t>. Художники. Книги. Дети.  М.: Конец века, 1997.</w:t>
      </w:r>
    </w:p>
    <w:p w:rsidR="0034722C" w:rsidRPr="002C600A" w:rsidRDefault="0034722C" w:rsidP="0060670D">
      <w:pPr>
        <w:pStyle w:val="513"/>
        <w:numPr>
          <w:ilvl w:val="0"/>
          <w:numId w:val="47"/>
        </w:numPr>
        <w:shd w:val="clear" w:color="auto" w:fill="auto"/>
        <w:tabs>
          <w:tab w:val="left" w:pos="1050"/>
        </w:tabs>
        <w:spacing w:before="0" w:line="240" w:lineRule="auto"/>
        <w:ind w:left="20" w:firstLine="0"/>
        <w:jc w:val="both"/>
      </w:pPr>
      <w:r w:rsidRPr="002C600A">
        <w:rPr>
          <w:rStyle w:val="53"/>
          <w:color w:val="000000"/>
          <w:sz w:val="20"/>
          <w:szCs w:val="20"/>
        </w:rPr>
        <w:t>Унковский А.А.</w:t>
      </w:r>
      <w:r w:rsidRPr="002C600A">
        <w:rPr>
          <w:rStyle w:val="53"/>
          <w:i w:val="0"/>
          <w:color w:val="000000"/>
          <w:sz w:val="20"/>
          <w:szCs w:val="20"/>
        </w:rPr>
        <w:t xml:space="preserve"> Живопись. Вопросы колорита. М.: Просвещение, 1980.</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Школа изобразительного искусства в десяти выпусках</w:t>
      </w:r>
      <w:r w:rsidRPr="002C600A">
        <w:rPr>
          <w:rStyle w:val="53"/>
          <w:i w:val="0"/>
          <w:color w:val="000000"/>
          <w:sz w:val="20"/>
          <w:szCs w:val="20"/>
        </w:rPr>
        <w:t>. М.: Изобраз. искусство, 1986: №1, 1988: №2.</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rStyle w:val="53"/>
          <w:color w:val="000000"/>
          <w:sz w:val="20"/>
          <w:szCs w:val="20"/>
        </w:rPr>
        <w:t>Харрисон Х</w:t>
      </w:r>
      <w:r w:rsidRPr="002C600A">
        <w:rPr>
          <w:rStyle w:val="53"/>
          <w:i w:val="0"/>
          <w:color w:val="000000"/>
          <w:sz w:val="20"/>
          <w:szCs w:val="20"/>
        </w:rPr>
        <w:t>. Энциклопедия акварельных техник.  АСТ, 2005.</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i/>
          <w:color w:val="000000"/>
        </w:rPr>
        <w:t>Яш</w:t>
      </w:r>
      <w:r w:rsidRPr="002C600A">
        <w:rPr>
          <w:rStyle w:val="53"/>
          <w:i w:val="0"/>
          <w:color w:val="000000"/>
          <w:sz w:val="20"/>
          <w:szCs w:val="20"/>
        </w:rPr>
        <w:t>ухин А.П. Живопись. М.: Просвещение, 1985.</w:t>
      </w:r>
    </w:p>
    <w:p w:rsidR="0034722C" w:rsidRPr="002C600A" w:rsidRDefault="0034722C" w:rsidP="0060670D">
      <w:pPr>
        <w:pStyle w:val="513"/>
        <w:numPr>
          <w:ilvl w:val="0"/>
          <w:numId w:val="47"/>
        </w:numPr>
        <w:shd w:val="clear" w:color="auto" w:fill="auto"/>
        <w:tabs>
          <w:tab w:val="left" w:pos="1050"/>
        </w:tabs>
        <w:spacing w:before="0" w:line="240" w:lineRule="auto"/>
        <w:ind w:firstLine="0"/>
        <w:jc w:val="both"/>
      </w:pPr>
      <w:r w:rsidRPr="002C600A">
        <w:rPr>
          <w:i/>
          <w:color w:val="000000"/>
        </w:rPr>
        <w:t>Яш</w:t>
      </w:r>
      <w:r w:rsidRPr="002C600A">
        <w:rPr>
          <w:rStyle w:val="53"/>
          <w:i w:val="0"/>
          <w:color w:val="000000"/>
          <w:sz w:val="20"/>
          <w:szCs w:val="20"/>
        </w:rPr>
        <w:t>ухин А. П., Ломов С. П. Живопись. М.: Рандеву - АМ, Агар, 1999.</w:t>
      </w: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F1B4D" w:rsidRPr="00D2153E" w:rsidRDefault="00CF1B4D" w:rsidP="00FC5781">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FC5781">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CF1B4D" w:rsidRDefault="00CF1B4D" w:rsidP="00CF1B4D">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CF1B4D" w:rsidRPr="00A068D2" w:rsidRDefault="00CF1B4D" w:rsidP="00CF1B4D">
      <w:pPr>
        <w:shd w:val="clear" w:color="auto" w:fill="FFFFFF"/>
        <w:spacing w:after="0" w:line="240" w:lineRule="auto"/>
        <w:jc w:val="center"/>
        <w:rPr>
          <w:rFonts w:ascii="Times New Roman" w:hAnsi="Times New Roman" w:cs="Times New Roman"/>
          <w:b/>
          <w:bCs/>
          <w:sz w:val="24"/>
          <w:szCs w:val="24"/>
        </w:rPr>
      </w:pPr>
    </w:p>
    <w:p w:rsidR="00CF1B4D" w:rsidRPr="00A068D2" w:rsidRDefault="00CF1B4D" w:rsidP="00CF1B4D">
      <w:pPr>
        <w:shd w:val="clear" w:color="auto" w:fill="FFFFFF"/>
        <w:spacing w:after="0" w:line="240" w:lineRule="auto"/>
        <w:jc w:val="center"/>
        <w:rPr>
          <w:rFonts w:ascii="Times New Roman" w:hAnsi="Times New Roman" w:cs="Times New Roman"/>
          <w:b/>
          <w:bCs/>
          <w:sz w:val="24"/>
          <w:szCs w:val="24"/>
        </w:rPr>
      </w:pPr>
    </w:p>
    <w:p w:rsidR="00CF1B4D" w:rsidRPr="00A068D2" w:rsidRDefault="00CF1B4D" w:rsidP="00CF1B4D">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Pr>
          <w:rFonts w:ascii="Times New Roman" w:hAnsi="Times New Roman" w:cs="Times New Roman"/>
          <w:b/>
          <w:bCs/>
          <w:sz w:val="24"/>
          <w:szCs w:val="24"/>
        </w:rPr>
        <w:t>ПО.01</w:t>
      </w:r>
      <w:r w:rsidRPr="00A068D2">
        <w:rPr>
          <w:rFonts w:ascii="Times New Roman" w:hAnsi="Times New Roman" w:cs="Times New Roman"/>
          <w:b/>
          <w:bCs/>
          <w:sz w:val="24"/>
          <w:szCs w:val="24"/>
        </w:rPr>
        <w:t xml:space="preserve">. </w:t>
      </w:r>
      <w:r>
        <w:rPr>
          <w:rStyle w:val="af2"/>
          <w:color w:val="000000"/>
        </w:rPr>
        <w:t>. ХУДОЖЕСТВЕННОЕ ТВОРЧЕСТВО</w:t>
      </w:r>
    </w:p>
    <w:p w:rsidR="00CF1B4D" w:rsidRPr="00A068D2" w:rsidRDefault="00CF1B4D" w:rsidP="00CF1B4D">
      <w:pPr>
        <w:shd w:val="clear" w:color="auto" w:fill="FFFFFF"/>
        <w:spacing w:after="0" w:line="240" w:lineRule="auto"/>
        <w:ind w:hanging="989"/>
        <w:jc w:val="center"/>
        <w:rPr>
          <w:rFonts w:ascii="Times New Roman" w:hAnsi="Times New Roman" w:cs="Times New Roman"/>
          <w:b/>
          <w:bCs/>
          <w:sz w:val="24"/>
          <w:szCs w:val="24"/>
        </w:rPr>
      </w:pPr>
      <w:r w:rsidRPr="00A068D2">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b/>
          <w:bCs/>
          <w:sz w:val="24"/>
          <w:szCs w:val="24"/>
        </w:rPr>
        <w:t>ПО.01 УП.03</w:t>
      </w:r>
      <w:r w:rsidRPr="00A068D2">
        <w:rPr>
          <w:rFonts w:ascii="Times New Roman" w:hAnsi="Times New Roman" w:cs="Times New Roman"/>
          <w:b/>
          <w:bCs/>
          <w:sz w:val="24"/>
          <w:szCs w:val="24"/>
        </w:rPr>
        <w:t xml:space="preserve">. </w:t>
      </w:r>
    </w:p>
    <w:p w:rsidR="00CF1B4D" w:rsidRPr="00A068D2" w:rsidRDefault="00CF1B4D" w:rsidP="00CF1B4D">
      <w:pPr>
        <w:shd w:val="clear" w:color="auto" w:fill="FFFFFF"/>
        <w:spacing w:after="0" w:line="240" w:lineRule="auto"/>
        <w:ind w:hanging="989"/>
        <w:jc w:val="center"/>
        <w:rPr>
          <w:rFonts w:ascii="Times New Roman" w:hAnsi="Times New Roman" w:cs="Times New Roman"/>
          <w:sz w:val="24"/>
          <w:szCs w:val="24"/>
        </w:rPr>
      </w:pPr>
    </w:p>
    <w:p w:rsidR="00CF1B4D" w:rsidRPr="00154DB9" w:rsidRDefault="00CF1B4D" w:rsidP="00CF1B4D">
      <w:pPr>
        <w:shd w:val="clear" w:color="auto" w:fill="FFFFFF"/>
        <w:ind w:hanging="989"/>
        <w:jc w:val="center"/>
        <w:rPr>
          <w:rFonts w:ascii="Times New Roman" w:hAnsi="Times New Roman" w:cs="Times New Roman"/>
          <w:sz w:val="28"/>
          <w:szCs w:val="28"/>
        </w:rPr>
      </w:pPr>
      <w:r w:rsidRPr="00154DB9">
        <w:rPr>
          <w:rFonts w:ascii="Times New Roman" w:hAnsi="Times New Roman" w:cs="Times New Roman"/>
          <w:bCs/>
          <w:color w:val="000000"/>
          <w:sz w:val="28"/>
          <w:szCs w:val="28"/>
        </w:rPr>
        <w:t>КОМПОЗИЦИЯ СТАНКОВАЯ</w:t>
      </w: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FC5781" w:rsidRDefault="00FC5781" w:rsidP="00CF1B4D">
      <w:pPr>
        <w:shd w:val="clear" w:color="auto" w:fill="FFFFFF"/>
        <w:ind w:hanging="989"/>
        <w:jc w:val="center"/>
        <w:rPr>
          <w:sz w:val="24"/>
          <w:szCs w:val="24"/>
        </w:rPr>
      </w:pPr>
    </w:p>
    <w:p w:rsidR="00CF1B4D" w:rsidRDefault="00CF1B4D" w:rsidP="00CF1B4D">
      <w:pPr>
        <w:shd w:val="clear" w:color="auto" w:fill="FFFFFF"/>
        <w:ind w:hanging="989"/>
        <w:jc w:val="center"/>
        <w:rPr>
          <w:sz w:val="24"/>
          <w:szCs w:val="24"/>
        </w:rPr>
      </w:pPr>
    </w:p>
    <w:p w:rsidR="00CF1B4D" w:rsidRPr="001970A6" w:rsidRDefault="00CF1B4D" w:rsidP="00CF1B4D">
      <w:pPr>
        <w:pStyle w:val="90"/>
        <w:shd w:val="clear" w:color="auto" w:fill="auto"/>
        <w:spacing w:line="240" w:lineRule="auto"/>
        <w:rPr>
          <w:rStyle w:val="9"/>
          <w:b/>
          <w:bCs/>
          <w:color w:val="000000"/>
          <w:sz w:val="24"/>
          <w:szCs w:val="24"/>
        </w:rPr>
      </w:pPr>
      <w:r w:rsidRPr="001970A6">
        <w:rPr>
          <w:rStyle w:val="9"/>
          <w:b/>
          <w:color w:val="000000"/>
          <w:sz w:val="24"/>
          <w:szCs w:val="24"/>
        </w:rPr>
        <w:lastRenderedPageBreak/>
        <w:t>Структура программы учебного предмета</w:t>
      </w:r>
    </w:p>
    <w:p w:rsidR="00CF1B4D" w:rsidRPr="00104CBC" w:rsidRDefault="00CF1B4D" w:rsidP="00CF1B4D">
      <w:pPr>
        <w:pStyle w:val="90"/>
        <w:shd w:val="clear" w:color="auto" w:fill="auto"/>
        <w:spacing w:line="240" w:lineRule="auto"/>
        <w:jc w:val="left"/>
        <w:rPr>
          <w:sz w:val="24"/>
          <w:szCs w:val="24"/>
        </w:rPr>
      </w:pP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Пояснительная записка</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Срок реализации учебного предмета</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Форма проведения учебных аудиторных занятий</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Цели и задачи учебного предмета</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Обоснование структуры программы учебного предмета</w:t>
      </w:r>
    </w:p>
    <w:p w:rsidR="00CF1B4D" w:rsidRPr="00CF1B4D" w:rsidRDefault="00CF1B4D" w:rsidP="00CF1B4D">
      <w:pPr>
        <w:pStyle w:val="af1"/>
        <w:tabs>
          <w:tab w:val="left" w:pos="720"/>
        </w:tabs>
        <w:spacing w:line="240" w:lineRule="auto"/>
        <w:rPr>
          <w:rStyle w:val="af2"/>
          <w:rFonts w:eastAsiaTheme="majorEastAsia" w:cs="Times New Roman"/>
        </w:rPr>
      </w:pP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Содержание учебного предмета</w:t>
      </w:r>
    </w:p>
    <w:p w:rsidR="00CF1B4D" w:rsidRPr="00CF1B4D" w:rsidRDefault="00CF1B4D" w:rsidP="00CF1B4D">
      <w:pPr>
        <w:pStyle w:val="112"/>
        <w:shd w:val="clear" w:color="auto" w:fill="auto"/>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-Учебно-тематический план</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Содержание разделов и тем. Годовые требования</w:t>
      </w: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Требования к уровню подготовки обучающихся</w:t>
      </w:r>
    </w:p>
    <w:p w:rsidR="00CF1B4D" w:rsidRPr="00CF1B4D" w:rsidRDefault="00CF1B4D" w:rsidP="00CF1B4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CF1B4D">
        <w:rPr>
          <w:rStyle w:val="120"/>
          <w:rFonts w:ascii="Times New Roman" w:hAnsi="Times New Roman" w:cs="Times New Roman"/>
          <w:color w:val="000000"/>
          <w:sz w:val="24"/>
          <w:szCs w:val="24"/>
        </w:rPr>
        <w:t>Требования к уровню подготовки на различных этапах обучения</w:t>
      </w: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Формы и методы контроля, система оценок</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Аттестация: цели, виды, форма, содержание;</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Критерии оценки.</w:t>
      </w: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Методическое обеспечение учебного процесса</w:t>
      </w:r>
    </w:p>
    <w:p w:rsidR="00CF1B4D" w:rsidRPr="00CF1B4D" w:rsidRDefault="00CF1B4D" w:rsidP="00CF1B4D">
      <w:pPr>
        <w:pStyle w:val="121"/>
        <w:numPr>
          <w:ilvl w:val="0"/>
          <w:numId w:val="45"/>
        </w:numPr>
        <w:shd w:val="clear" w:color="auto" w:fill="auto"/>
        <w:tabs>
          <w:tab w:val="left" w:pos="720"/>
        </w:tabs>
        <w:spacing w:before="0" w:after="0" w:line="240" w:lineRule="auto"/>
        <w:rPr>
          <w:rFonts w:ascii="Times New Roman" w:hAnsi="Times New Roman" w:cs="Times New Roman"/>
          <w:i w:val="0"/>
          <w:sz w:val="24"/>
          <w:szCs w:val="24"/>
        </w:rPr>
      </w:pPr>
      <w:r w:rsidRPr="00CF1B4D">
        <w:rPr>
          <w:rStyle w:val="af2"/>
          <w:rFonts w:ascii="Times New Roman" w:hAnsi="Times New Roman" w:cs="Times New Roman"/>
          <w:i w:val="0"/>
          <w:color w:val="000000"/>
          <w:sz w:val="24"/>
          <w:szCs w:val="24"/>
        </w:rPr>
        <w:t>Основные методы обучения</w:t>
      </w:r>
      <w:r w:rsidRPr="00CF1B4D">
        <w:rPr>
          <w:rStyle w:val="120"/>
          <w:rFonts w:ascii="Times New Roman" w:hAnsi="Times New Roman" w:cs="Times New Roman"/>
          <w:i/>
          <w:color w:val="000000"/>
          <w:sz w:val="24"/>
          <w:szCs w:val="24"/>
        </w:rPr>
        <w:t>;</w:t>
      </w:r>
    </w:p>
    <w:p w:rsidR="00CF1B4D" w:rsidRPr="00CF1B4D" w:rsidRDefault="00CF1B4D" w:rsidP="00CF1B4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CF1B4D">
        <w:rPr>
          <w:rStyle w:val="120"/>
          <w:rFonts w:ascii="Times New Roman" w:hAnsi="Times New Roman" w:cs="Times New Roman"/>
          <w:color w:val="000000"/>
          <w:sz w:val="24"/>
          <w:szCs w:val="24"/>
        </w:rPr>
        <w:t>Самостоятельная работа обучающихся;</w:t>
      </w:r>
    </w:p>
    <w:p w:rsidR="00CF1B4D" w:rsidRPr="00CF1B4D" w:rsidRDefault="00CF1B4D" w:rsidP="00CF1B4D">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CF1B4D">
        <w:rPr>
          <w:rStyle w:val="31"/>
          <w:bCs/>
          <w:color w:val="000000"/>
          <w:sz w:val="24"/>
          <w:szCs w:val="24"/>
        </w:rPr>
        <w:t>Средства обучения</w:t>
      </w:r>
    </w:p>
    <w:p w:rsidR="00CF1B4D" w:rsidRPr="00CF1B4D" w:rsidRDefault="00CF1B4D" w:rsidP="00CF1B4D">
      <w:pPr>
        <w:pStyle w:val="af1"/>
        <w:tabs>
          <w:tab w:val="left" w:pos="720"/>
        </w:tabs>
        <w:spacing w:line="240" w:lineRule="auto"/>
        <w:rPr>
          <w:rStyle w:val="af2"/>
          <w:rFonts w:eastAsiaTheme="majorEastAsia" w:cs="Times New Roman"/>
        </w:rPr>
      </w:pPr>
    </w:p>
    <w:p w:rsidR="00CF1B4D" w:rsidRPr="00CF1B4D" w:rsidRDefault="00CF1B4D" w:rsidP="009B64B4">
      <w:pPr>
        <w:pStyle w:val="af1"/>
        <w:widowControl w:val="0"/>
        <w:numPr>
          <w:ilvl w:val="0"/>
          <w:numId w:val="108"/>
        </w:numPr>
        <w:tabs>
          <w:tab w:val="left" w:pos="720"/>
        </w:tabs>
        <w:suppressAutoHyphens w:val="0"/>
        <w:spacing w:line="240" w:lineRule="auto"/>
        <w:rPr>
          <w:rFonts w:cs="Times New Roman"/>
        </w:rPr>
      </w:pPr>
      <w:r w:rsidRPr="00CF1B4D">
        <w:rPr>
          <w:rStyle w:val="af2"/>
          <w:rFonts w:eastAsiaTheme="majorEastAsia" w:cs="Times New Roman"/>
          <w:color w:val="000000"/>
        </w:rPr>
        <w:t xml:space="preserve">Список литературы </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Методическая литература</w:t>
      </w:r>
    </w:p>
    <w:p w:rsidR="00CF1B4D" w:rsidRPr="00CF1B4D" w:rsidRDefault="00CF1B4D" w:rsidP="00CF1B4D">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Учебная литература</w:t>
      </w:r>
    </w:p>
    <w:p w:rsidR="00CF1B4D" w:rsidRPr="00CF1B4D" w:rsidRDefault="00CF1B4D" w:rsidP="00CF1B4D">
      <w:pPr>
        <w:spacing w:after="0" w:line="240" w:lineRule="auto"/>
        <w:rPr>
          <w:rFonts w:ascii="Times New Roman" w:hAnsi="Times New Roman" w:cs="Times New Roman"/>
          <w:sz w:val="24"/>
          <w:szCs w:val="24"/>
        </w:rPr>
      </w:pPr>
    </w:p>
    <w:p w:rsidR="00CF1B4D" w:rsidRPr="00B70622" w:rsidRDefault="00CF1B4D" w:rsidP="00B70622">
      <w:pPr>
        <w:pStyle w:val="a7"/>
        <w:numPr>
          <w:ilvl w:val="0"/>
          <w:numId w:val="131"/>
        </w:numPr>
        <w:spacing w:after="0" w:line="240" w:lineRule="auto"/>
        <w:jc w:val="center"/>
        <w:rPr>
          <w:rFonts w:ascii="Times New Roman" w:hAnsi="Times New Roman" w:cs="Times New Roman"/>
          <w:b/>
          <w:sz w:val="24"/>
          <w:szCs w:val="24"/>
        </w:rPr>
      </w:pPr>
      <w:bookmarkStart w:id="1" w:name="bookmark174"/>
      <w:r w:rsidRPr="00B70622">
        <w:rPr>
          <w:rFonts w:ascii="Times New Roman" w:hAnsi="Times New Roman" w:cs="Times New Roman"/>
          <w:b/>
          <w:sz w:val="24"/>
          <w:szCs w:val="24"/>
        </w:rPr>
        <w:lastRenderedPageBreak/>
        <w:t>ПОЯСНИТЕЛЬНАЯ ЗАПИСКА</w:t>
      </w:r>
    </w:p>
    <w:p w:rsidR="00B70622" w:rsidRPr="00B70622" w:rsidRDefault="00B70622" w:rsidP="00B70622">
      <w:pPr>
        <w:pStyle w:val="a7"/>
        <w:spacing w:after="0" w:line="240" w:lineRule="auto"/>
        <w:ind w:left="1080"/>
        <w:rPr>
          <w:rFonts w:ascii="Times New Roman" w:hAnsi="Times New Roman" w:cs="Times New Roman"/>
          <w:b/>
          <w:sz w:val="24"/>
          <w:szCs w:val="24"/>
        </w:rPr>
      </w:pPr>
    </w:p>
    <w:p w:rsidR="00CF1B4D" w:rsidRPr="00C31745" w:rsidRDefault="00CF1B4D" w:rsidP="00CF1B4D">
      <w:pPr>
        <w:pStyle w:val="531"/>
        <w:shd w:val="clear" w:color="auto" w:fill="auto"/>
        <w:tabs>
          <w:tab w:val="left" w:pos="3010"/>
        </w:tabs>
        <w:spacing w:after="0" w:line="240" w:lineRule="auto"/>
        <w:rPr>
          <w:rFonts w:ascii="Times New Roman" w:hAnsi="Times New Roman" w:cs="Times New Roman"/>
          <w:b w:val="0"/>
          <w:i w:val="0"/>
          <w:sz w:val="24"/>
          <w:szCs w:val="24"/>
        </w:rPr>
      </w:pPr>
      <w:r w:rsidRPr="00C31745">
        <w:rPr>
          <w:rStyle w:val="530"/>
          <w:rFonts w:ascii="Times New Roman" w:hAnsi="Times New Roman" w:cs="Times New Roman"/>
          <w:i/>
          <w:color w:val="000000"/>
          <w:sz w:val="24"/>
          <w:szCs w:val="24"/>
        </w:rPr>
        <w:t>Характеристика учебного предмета, его место и роль в образовательном</w:t>
      </w:r>
      <w:bookmarkStart w:id="2" w:name="bookmark175"/>
      <w:bookmarkEnd w:id="1"/>
      <w:r w:rsidRPr="00C31745">
        <w:rPr>
          <w:rFonts w:ascii="Times New Roman" w:hAnsi="Times New Roman" w:cs="Times New Roman"/>
          <w:b w:val="0"/>
          <w:i w:val="0"/>
          <w:sz w:val="24"/>
          <w:szCs w:val="24"/>
        </w:rPr>
        <w:t xml:space="preserve"> </w:t>
      </w:r>
      <w:r w:rsidRPr="00C31745">
        <w:rPr>
          <w:rStyle w:val="530"/>
          <w:rFonts w:ascii="Times New Roman" w:hAnsi="Times New Roman" w:cs="Times New Roman"/>
          <w:i/>
          <w:color w:val="000000"/>
          <w:sz w:val="24"/>
          <w:szCs w:val="24"/>
        </w:rPr>
        <w:t>процессе</w:t>
      </w:r>
      <w:bookmarkEnd w:id="2"/>
    </w:p>
    <w:p w:rsidR="00CF1B4D" w:rsidRPr="00A37454" w:rsidRDefault="00CF1B4D" w:rsidP="00A37454">
      <w:pPr>
        <w:spacing w:after="0" w:line="240" w:lineRule="auto"/>
        <w:jc w:val="both"/>
        <w:rPr>
          <w:rFonts w:ascii="Times New Roman" w:hAnsi="Times New Roman" w:cs="Times New Roman"/>
          <w:sz w:val="24"/>
          <w:szCs w:val="24"/>
        </w:rPr>
      </w:pPr>
      <w:r w:rsidRPr="00A37454">
        <w:rPr>
          <w:rStyle w:val="af2"/>
          <w:rFonts w:ascii="Times New Roman" w:eastAsiaTheme="majorEastAsia" w:hAnsi="Times New Roman" w:cs="Times New Roman"/>
          <w:color w:val="000000"/>
          <w:sz w:val="24"/>
          <w:szCs w:val="24"/>
        </w:rPr>
        <w:t xml:space="preserve">Программа учебного предмета «Композиция станковая» разработана на основе </w:t>
      </w:r>
      <w:r w:rsidR="00A37454" w:rsidRPr="00A37454">
        <w:rPr>
          <w:rFonts w:ascii="Times New Roman" w:hAnsi="Times New Roman" w:cs="Times New Roman"/>
          <w:sz w:val="24"/>
          <w:szCs w:val="24"/>
        </w:rPr>
        <w:t xml:space="preserve">примерной программы по учебному предмету </w:t>
      </w:r>
      <w:r w:rsidR="00A37454" w:rsidRPr="00A37454">
        <w:rPr>
          <w:rFonts w:ascii="Times New Roman" w:hAnsi="Times New Roman" w:cs="Times New Roman"/>
          <w:b/>
          <w:bCs/>
          <w:sz w:val="24"/>
          <w:szCs w:val="24"/>
        </w:rPr>
        <w:t xml:space="preserve">ПО.01 УП.03. </w:t>
      </w:r>
      <w:r w:rsidR="00A37454" w:rsidRPr="00A37454">
        <w:rPr>
          <w:rFonts w:ascii="Times New Roman" w:hAnsi="Times New Roman" w:cs="Times New Roman"/>
          <w:bCs/>
          <w:sz w:val="24"/>
          <w:szCs w:val="24"/>
        </w:rPr>
        <w:t>Станковая композиция</w:t>
      </w:r>
      <w:r w:rsidR="00A37454" w:rsidRPr="00A37454">
        <w:rPr>
          <w:rFonts w:ascii="Times New Roman" w:hAnsi="Times New Roman" w:cs="Times New Roman"/>
          <w:sz w:val="24"/>
          <w:szCs w:val="24"/>
        </w:rPr>
        <w:t xml:space="preserve"> (Москва 2012, Разработчики: </w:t>
      </w:r>
      <w:r w:rsidR="00A37454" w:rsidRPr="00A37454">
        <w:rPr>
          <w:rFonts w:ascii="Times New Roman" w:hAnsi="Times New Roman" w:cs="Times New Roman"/>
          <w:b/>
          <w:sz w:val="24"/>
          <w:szCs w:val="24"/>
        </w:rPr>
        <w:t>А.Ю.</w:t>
      </w:r>
      <w:r w:rsidR="00B70622">
        <w:rPr>
          <w:rFonts w:ascii="Times New Roman" w:hAnsi="Times New Roman" w:cs="Times New Roman"/>
          <w:b/>
          <w:sz w:val="24"/>
          <w:szCs w:val="24"/>
        </w:rPr>
        <w:t xml:space="preserve"> </w:t>
      </w:r>
      <w:r w:rsidR="00A37454" w:rsidRPr="00A37454">
        <w:rPr>
          <w:rFonts w:ascii="Times New Roman" w:hAnsi="Times New Roman" w:cs="Times New Roman"/>
          <w:b/>
          <w:sz w:val="24"/>
          <w:szCs w:val="24"/>
        </w:rPr>
        <w:t>Анохин</w:t>
      </w:r>
      <w:r w:rsidR="00A37454" w:rsidRPr="00A37454">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00A37454" w:rsidRPr="00A37454">
        <w:rPr>
          <w:rFonts w:ascii="Times New Roman" w:hAnsi="Times New Roman" w:cs="Times New Roman"/>
          <w:b/>
          <w:sz w:val="24"/>
          <w:szCs w:val="24"/>
        </w:rPr>
        <w:t>А.Л.</w:t>
      </w:r>
      <w:r w:rsidR="00B70622">
        <w:rPr>
          <w:rFonts w:ascii="Times New Roman" w:hAnsi="Times New Roman" w:cs="Times New Roman"/>
          <w:b/>
          <w:sz w:val="24"/>
          <w:szCs w:val="24"/>
        </w:rPr>
        <w:t xml:space="preserve"> </w:t>
      </w:r>
      <w:r w:rsidR="00A37454" w:rsidRPr="00A37454">
        <w:rPr>
          <w:rFonts w:ascii="Times New Roman" w:hAnsi="Times New Roman" w:cs="Times New Roman"/>
          <w:b/>
          <w:sz w:val="24"/>
          <w:szCs w:val="24"/>
        </w:rPr>
        <w:t>Мазин</w:t>
      </w:r>
      <w:r w:rsidR="00A37454" w:rsidRPr="00A37454">
        <w:rPr>
          <w:rFonts w:ascii="Times New Roman" w:hAnsi="Times New Roman" w:cs="Times New Roman"/>
          <w:sz w:val="24"/>
          <w:szCs w:val="24"/>
        </w:rPr>
        <w:t>, преподаватель Орловской детской школы изобразительных искусств и ремесел, член Союза художников России;</w:t>
      </w:r>
      <w:r w:rsidR="00A37454" w:rsidRPr="00A37454">
        <w:rPr>
          <w:rFonts w:ascii="Times New Roman" w:hAnsi="Times New Roman" w:cs="Times New Roman"/>
          <w:b/>
          <w:sz w:val="24"/>
          <w:szCs w:val="24"/>
        </w:rPr>
        <w:t xml:space="preserve"> А.С.</w:t>
      </w:r>
      <w:r w:rsidR="00B70622">
        <w:rPr>
          <w:rFonts w:ascii="Times New Roman" w:hAnsi="Times New Roman" w:cs="Times New Roman"/>
          <w:b/>
          <w:sz w:val="24"/>
          <w:szCs w:val="24"/>
        </w:rPr>
        <w:t xml:space="preserve"> </w:t>
      </w:r>
      <w:r w:rsidR="00A37454" w:rsidRPr="00A37454">
        <w:rPr>
          <w:rFonts w:ascii="Times New Roman" w:hAnsi="Times New Roman" w:cs="Times New Roman"/>
          <w:b/>
          <w:sz w:val="24"/>
          <w:szCs w:val="24"/>
        </w:rPr>
        <w:t>Сокольская</w:t>
      </w:r>
      <w:r w:rsidR="00A37454" w:rsidRPr="00A37454">
        <w:rPr>
          <w:rFonts w:ascii="Times New Roman" w:hAnsi="Times New Roman" w:cs="Times New Roman"/>
          <w:sz w:val="24"/>
          <w:szCs w:val="24"/>
        </w:rPr>
        <w:t xml:space="preserve">, преподаватель Орловской детской школы изобразительных искусств и народных ремесел, член Союза художников России; </w:t>
      </w:r>
      <w:r w:rsidR="00A37454" w:rsidRPr="00A37454">
        <w:rPr>
          <w:rFonts w:ascii="Times New Roman" w:hAnsi="Times New Roman" w:cs="Times New Roman"/>
          <w:b/>
          <w:sz w:val="24"/>
          <w:szCs w:val="24"/>
        </w:rPr>
        <w:t>Т.С.</w:t>
      </w:r>
      <w:r w:rsidR="00B70622">
        <w:rPr>
          <w:rFonts w:ascii="Times New Roman" w:hAnsi="Times New Roman" w:cs="Times New Roman"/>
          <w:b/>
          <w:sz w:val="24"/>
          <w:szCs w:val="24"/>
        </w:rPr>
        <w:t xml:space="preserve"> </w:t>
      </w:r>
      <w:r w:rsidR="00A37454" w:rsidRPr="00A37454">
        <w:rPr>
          <w:rFonts w:ascii="Times New Roman" w:hAnsi="Times New Roman" w:cs="Times New Roman"/>
          <w:b/>
          <w:sz w:val="24"/>
          <w:szCs w:val="24"/>
        </w:rPr>
        <w:t>Широбокова</w:t>
      </w:r>
      <w:r w:rsidR="00A37454" w:rsidRPr="00A37454">
        <w:rPr>
          <w:rFonts w:ascii="Times New Roman" w:hAnsi="Times New Roman" w:cs="Times New Roman"/>
          <w:sz w:val="24"/>
          <w:szCs w:val="24"/>
        </w:rPr>
        <w:t xml:space="preserve">, заместитель директора по организационно-творческой работе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CF1B4D">
        <w:rPr>
          <w:rStyle w:val="af2"/>
          <w:rFonts w:eastAsiaTheme="majorEastAsia" w:cs="Times New Roman"/>
          <w:color w:val="000000"/>
        </w:rPr>
        <w:t xml:space="preserve"> </w:t>
      </w:r>
      <w:r w:rsidRPr="00A37454">
        <w:rPr>
          <w:rStyle w:val="af2"/>
          <w:rFonts w:ascii="Times New Roman" w:eastAsiaTheme="majorEastAsia" w:hAnsi="Times New Roman" w:cs="Times New Roman"/>
          <w:color w:val="000000"/>
          <w:sz w:val="24"/>
          <w:szCs w:val="24"/>
        </w:rPr>
        <w:t>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CF1B4D" w:rsidRPr="00CF1B4D" w:rsidRDefault="00CF1B4D" w:rsidP="00A37454">
      <w:pPr>
        <w:pStyle w:val="af1"/>
        <w:spacing w:line="240" w:lineRule="auto"/>
        <w:rPr>
          <w:rFonts w:cs="Times New Roman"/>
        </w:rPr>
      </w:pPr>
      <w:r w:rsidRPr="00CF1B4D">
        <w:rPr>
          <w:rStyle w:val="af2"/>
          <w:rFonts w:eastAsiaTheme="majorEastAsia" w:cs="Times New Roman"/>
          <w:color w:val="000000"/>
        </w:rPr>
        <w:t xml:space="preserve">Учебный предмет «Композиция станковая» направлен на приобретение </w:t>
      </w:r>
      <w:r w:rsidR="00C31745">
        <w:rPr>
          <w:rStyle w:val="af2"/>
          <w:rFonts w:eastAsiaTheme="majorEastAsia" w:cs="Times New Roman"/>
          <w:color w:val="000000"/>
        </w:rPr>
        <w:t>обучающимися</w:t>
      </w:r>
      <w:r w:rsidRPr="00CF1B4D">
        <w:rPr>
          <w:rStyle w:val="af2"/>
          <w:rFonts w:eastAsiaTheme="majorEastAsia" w:cs="Times New Roman"/>
          <w:color w:val="000000"/>
        </w:rPr>
        <w:t xml:space="preserve"> знаний, умений и навыков по выполнению живописных работ, получение ими художественного образования, а также на эстетическое воспитание и духовно-нравственное развитие ученика.</w:t>
      </w:r>
    </w:p>
    <w:p w:rsidR="00CF1B4D" w:rsidRPr="00CF1B4D" w:rsidRDefault="00CF1B4D" w:rsidP="00A37454">
      <w:pPr>
        <w:pStyle w:val="af1"/>
        <w:spacing w:line="240" w:lineRule="auto"/>
        <w:rPr>
          <w:rFonts w:cs="Times New Roman"/>
        </w:rPr>
      </w:pPr>
      <w:r w:rsidRPr="00CF1B4D">
        <w:rPr>
          <w:rStyle w:val="af2"/>
          <w:rFonts w:eastAsiaTheme="majorEastAsia" w:cs="Times New Roman"/>
          <w:color w:val="000000"/>
        </w:rPr>
        <w:t>Художественно-творческое развитие учеников осуществляется по мере овладения ими навыками изобразительной грамоты. Немаловажная роль в данном процессе отведена овладению знаниями теории и истории искусств.</w:t>
      </w:r>
    </w:p>
    <w:p w:rsidR="00CF1B4D" w:rsidRPr="00CF1B4D" w:rsidRDefault="00CF1B4D" w:rsidP="00A37454">
      <w:pPr>
        <w:pStyle w:val="af1"/>
        <w:spacing w:line="240" w:lineRule="auto"/>
        <w:rPr>
          <w:rFonts w:cs="Times New Roman"/>
        </w:rPr>
      </w:pPr>
      <w:r w:rsidRPr="00CF1B4D">
        <w:rPr>
          <w:rStyle w:val="af2"/>
          <w:rFonts w:eastAsiaTheme="majorEastAsia" w:cs="Times New Roman"/>
          <w:color w:val="000000"/>
        </w:rPr>
        <w:t>Содержание учебного предмета «Композиция станковая» тесно связано с содержанием учебных предметов «Живопись» и «Рисунок». В каждом из данных предметов поставлены общие исполнительские задачи: в заданиях по академическому рисунку и живописи обязательны требования к осознанному композиционному решению листа, а в программе по композиции станковой ставятся задачи перспективного построения, выявления объемов, грамотного владения тоном и цветом.</w:t>
      </w:r>
    </w:p>
    <w:p w:rsidR="00CF1B4D" w:rsidRPr="00C31745" w:rsidRDefault="00CF1B4D" w:rsidP="00A37454">
      <w:pPr>
        <w:pStyle w:val="531"/>
        <w:shd w:val="clear" w:color="auto" w:fill="auto"/>
        <w:spacing w:after="0" w:line="240" w:lineRule="auto"/>
        <w:rPr>
          <w:rFonts w:ascii="Times New Roman" w:hAnsi="Times New Roman" w:cs="Times New Roman"/>
          <w:b w:val="0"/>
          <w:i w:val="0"/>
          <w:sz w:val="24"/>
          <w:szCs w:val="24"/>
        </w:rPr>
      </w:pPr>
      <w:bookmarkStart w:id="3" w:name="bookmark176"/>
      <w:r w:rsidRPr="00C31745">
        <w:rPr>
          <w:rStyle w:val="530"/>
          <w:rFonts w:ascii="Times New Roman" w:hAnsi="Times New Roman" w:cs="Times New Roman"/>
          <w:i/>
          <w:color w:val="000000"/>
          <w:sz w:val="24"/>
          <w:szCs w:val="24"/>
        </w:rPr>
        <w:t>Срок реализации учебного предмета</w:t>
      </w:r>
      <w:bookmarkEnd w:id="3"/>
    </w:p>
    <w:p w:rsidR="00CF1B4D" w:rsidRPr="00CF1B4D" w:rsidRDefault="00CF1B4D" w:rsidP="00A37454">
      <w:pPr>
        <w:pStyle w:val="af1"/>
        <w:spacing w:line="240" w:lineRule="auto"/>
        <w:rPr>
          <w:rFonts w:cs="Times New Roman"/>
        </w:rPr>
      </w:pPr>
      <w:r w:rsidRPr="00CF1B4D">
        <w:rPr>
          <w:rStyle w:val="af2"/>
          <w:rFonts w:eastAsiaTheme="majorEastAsia" w:cs="Times New Roman"/>
          <w:color w:val="000000"/>
        </w:rPr>
        <w:t>Срок реализации учебного предмета «Композиция станковая» составляет 5 лет: при 5-летней дополнительной предпрофессиональной общеобразовательной программе «Живопись» - с 1 по 5 классы. Срок реализации учебного предмета «Композиция станковая» увеличивается на 1 год при освоении учащимися дополнительной предпрофессиональной общеобразовательной программы  «Живопись» с дополнительным годом обучения (6-летний  срок).</w:t>
      </w:r>
    </w:p>
    <w:p w:rsidR="00CF1B4D" w:rsidRPr="00C31745" w:rsidRDefault="00CF1B4D" w:rsidP="00CF1B4D">
      <w:pPr>
        <w:pStyle w:val="410"/>
        <w:shd w:val="clear" w:color="auto" w:fill="auto"/>
        <w:tabs>
          <w:tab w:val="left" w:pos="1062"/>
          <w:tab w:val="left" w:pos="1110"/>
        </w:tabs>
        <w:spacing w:line="240" w:lineRule="auto"/>
        <w:rPr>
          <w:rStyle w:val="41"/>
          <w:b/>
          <w:bCs/>
          <w:i/>
          <w:color w:val="000000"/>
          <w:sz w:val="24"/>
          <w:szCs w:val="24"/>
        </w:rPr>
      </w:pPr>
      <w:r w:rsidRPr="00C31745">
        <w:rPr>
          <w:rStyle w:val="41"/>
          <w:i/>
          <w:color w:val="000000"/>
          <w:sz w:val="24"/>
          <w:szCs w:val="24"/>
        </w:rPr>
        <w:t>Объем учебного времени, предусмотренный учебным планом образовательного учреждения на реализацию учебного предмета, сведения о затратах учебного времени, графике промежуточной и итоговой аттестации</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Общий объем максимальной учебной нагрузки (трудоемкость в часах) учебного предмета «Композиция станковая» со сроком обучения 5 лет составляет 924 часа, в том числе аудиторные занятия - 363 часа, самостоятельная работа - 561 час.</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Общий объем максимальной учебной нагрузки (трудоемкость в часах) учебного предмета «Композиция станковая» со сроком обучения 6 лет составляет 1122 часа, в том числе аудиторные занятия - 429 часов, самостоятельная работа - 693 часа.</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Учебный предмет «Композиция станковая» со сроком обучения 6 лет </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(срок освоения образовательной программы «Живопись» 6 лет)</w:t>
      </w:r>
    </w:p>
    <w:tbl>
      <w:tblPr>
        <w:tblStyle w:val="a8"/>
        <w:tblW w:w="13467" w:type="dxa"/>
        <w:tblInd w:w="108" w:type="dxa"/>
        <w:tblLayout w:type="fixed"/>
        <w:tblLook w:val="04A0" w:firstRow="1" w:lastRow="0" w:firstColumn="1" w:lastColumn="0" w:noHBand="0" w:noVBand="1"/>
      </w:tblPr>
      <w:tblGrid>
        <w:gridCol w:w="3828"/>
        <w:gridCol w:w="567"/>
        <w:gridCol w:w="567"/>
        <w:gridCol w:w="708"/>
        <w:gridCol w:w="851"/>
        <w:gridCol w:w="850"/>
        <w:gridCol w:w="567"/>
        <w:gridCol w:w="567"/>
        <w:gridCol w:w="709"/>
        <w:gridCol w:w="709"/>
        <w:gridCol w:w="709"/>
        <w:gridCol w:w="708"/>
        <w:gridCol w:w="851"/>
        <w:gridCol w:w="1276"/>
      </w:tblGrid>
      <w:tr w:rsidR="00CF1B4D" w:rsidRPr="00CF1B4D" w:rsidTr="00C31745">
        <w:tc>
          <w:tcPr>
            <w:tcW w:w="3828" w:type="dxa"/>
            <w:vMerge w:val="restart"/>
          </w:tcPr>
          <w:p w:rsidR="00CF1B4D" w:rsidRPr="00CF1B4D" w:rsidRDefault="00CF1B4D" w:rsidP="00CF1B4D">
            <w:pPr>
              <w:pStyle w:val="af1"/>
              <w:spacing w:line="240" w:lineRule="auto"/>
              <w:rPr>
                <w:rFonts w:cs="Times New Roman"/>
                <w:b/>
              </w:rPr>
            </w:pPr>
            <w:r w:rsidRPr="00CF1B4D">
              <w:rPr>
                <w:rStyle w:val="9pt"/>
                <w:color w:val="000000"/>
                <w:sz w:val="24"/>
                <w:szCs w:val="24"/>
              </w:rPr>
              <w:t>Вид учебной работы, аттестации, учебной нагрузки</w:t>
            </w:r>
          </w:p>
        </w:tc>
        <w:tc>
          <w:tcPr>
            <w:tcW w:w="8363" w:type="dxa"/>
            <w:gridSpan w:val="1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Затраты учебного времени, график промежуточной аттестации</w:t>
            </w:r>
          </w:p>
        </w:tc>
        <w:tc>
          <w:tcPr>
            <w:tcW w:w="1276" w:type="dxa"/>
            <w:vMerge w:val="restart"/>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Всего часов</w:t>
            </w:r>
          </w:p>
        </w:tc>
      </w:tr>
      <w:tr w:rsidR="00CF1B4D" w:rsidRPr="00CF1B4D" w:rsidTr="00C31745">
        <w:tc>
          <w:tcPr>
            <w:tcW w:w="3828" w:type="dxa"/>
            <w:vMerge/>
          </w:tcPr>
          <w:p w:rsidR="00CF1B4D" w:rsidRPr="00CF1B4D" w:rsidRDefault="00CF1B4D" w:rsidP="00CF1B4D">
            <w:pPr>
              <w:pStyle w:val="af1"/>
              <w:spacing w:line="240" w:lineRule="auto"/>
              <w:jc w:val="left"/>
              <w:rPr>
                <w:rFonts w:cs="Times New Roman"/>
              </w:rPr>
            </w:pPr>
          </w:p>
        </w:tc>
        <w:tc>
          <w:tcPr>
            <w:tcW w:w="8363" w:type="dxa"/>
            <w:gridSpan w:val="1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Классы/полугодия</w:t>
            </w:r>
          </w:p>
        </w:tc>
        <w:tc>
          <w:tcPr>
            <w:tcW w:w="1276" w:type="dxa"/>
            <w:vMerge/>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CF1B4D" w:rsidRPr="00CF1B4D" w:rsidTr="00C31745">
        <w:tc>
          <w:tcPr>
            <w:tcW w:w="3828" w:type="dxa"/>
            <w:vMerge/>
          </w:tcPr>
          <w:p w:rsidR="00CF1B4D" w:rsidRPr="00CF1B4D" w:rsidRDefault="00CF1B4D" w:rsidP="00CF1B4D">
            <w:pPr>
              <w:pStyle w:val="af1"/>
              <w:spacing w:line="240" w:lineRule="auto"/>
              <w:jc w:val="left"/>
              <w:rPr>
                <w:rFonts w:cs="Times New Roman"/>
              </w:rPr>
            </w:pPr>
          </w:p>
        </w:tc>
        <w:tc>
          <w:tcPr>
            <w:tcW w:w="1134"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w:t>
            </w:r>
          </w:p>
        </w:tc>
        <w:tc>
          <w:tcPr>
            <w:tcW w:w="1559"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2</w:t>
            </w:r>
          </w:p>
        </w:tc>
        <w:tc>
          <w:tcPr>
            <w:tcW w:w="1417"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3</w:t>
            </w:r>
          </w:p>
        </w:tc>
        <w:tc>
          <w:tcPr>
            <w:tcW w:w="1276"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1418"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1559"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6</w:t>
            </w:r>
          </w:p>
        </w:tc>
        <w:tc>
          <w:tcPr>
            <w:tcW w:w="1276" w:type="dxa"/>
            <w:vMerge/>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CF1B4D" w:rsidRPr="00CF1B4D" w:rsidTr="00C31745">
        <w:tc>
          <w:tcPr>
            <w:tcW w:w="3828" w:type="dxa"/>
            <w:vMerge/>
          </w:tcPr>
          <w:p w:rsidR="00CF1B4D" w:rsidRPr="00CF1B4D" w:rsidRDefault="00CF1B4D" w:rsidP="00CF1B4D">
            <w:pPr>
              <w:pStyle w:val="af1"/>
              <w:spacing w:line="240" w:lineRule="auto"/>
              <w:jc w:val="left"/>
              <w:rPr>
                <w:rFonts w:cs="Times New Roman"/>
              </w:rPr>
            </w:pP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2</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3</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6</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10</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11</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12</w:t>
            </w:r>
          </w:p>
        </w:tc>
        <w:tc>
          <w:tcPr>
            <w:tcW w:w="1276" w:type="dxa"/>
            <w:vMerge/>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CF1B4D" w:rsidRPr="00CF1B4D" w:rsidTr="00C31745">
        <w:tc>
          <w:tcPr>
            <w:tcW w:w="3828" w:type="dxa"/>
          </w:tcPr>
          <w:p w:rsidR="00CF1B4D" w:rsidRPr="00CF1B4D" w:rsidRDefault="00CF1B4D" w:rsidP="00C31745">
            <w:pPr>
              <w:pStyle w:val="af1"/>
              <w:spacing w:line="240" w:lineRule="auto"/>
              <w:jc w:val="left"/>
              <w:rPr>
                <w:rFonts w:cs="Times New Roman"/>
              </w:rPr>
            </w:pPr>
            <w:r w:rsidRPr="00CF1B4D">
              <w:rPr>
                <w:rStyle w:val="83"/>
                <w:color w:val="000000"/>
                <w:sz w:val="24"/>
                <w:szCs w:val="24"/>
              </w:rPr>
              <w:t>Аудиторные</w:t>
            </w:r>
            <w:r w:rsidR="00C31745">
              <w:rPr>
                <w:rStyle w:val="83"/>
                <w:color w:val="000000"/>
                <w:sz w:val="24"/>
                <w:szCs w:val="24"/>
              </w:rPr>
              <w:t xml:space="preserve"> з</w:t>
            </w:r>
            <w:r w:rsidRPr="00CF1B4D">
              <w:rPr>
                <w:rStyle w:val="83"/>
                <w:color w:val="000000"/>
                <w:sz w:val="24"/>
                <w:szCs w:val="24"/>
              </w:rPr>
              <w:t>анятия (в часах)</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56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56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709"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51</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1276"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429</w:t>
            </w:r>
          </w:p>
        </w:tc>
      </w:tr>
      <w:tr w:rsidR="00CF1B4D" w:rsidRPr="00CF1B4D" w:rsidTr="00C31745">
        <w:tc>
          <w:tcPr>
            <w:tcW w:w="3828" w:type="dxa"/>
          </w:tcPr>
          <w:p w:rsidR="00CF1B4D" w:rsidRPr="00CF1B4D" w:rsidRDefault="00CF1B4D" w:rsidP="00CF1B4D">
            <w:pPr>
              <w:pStyle w:val="af1"/>
              <w:spacing w:line="240" w:lineRule="auto"/>
              <w:jc w:val="left"/>
              <w:rPr>
                <w:rStyle w:val="83"/>
                <w:color w:val="000000"/>
                <w:sz w:val="24"/>
                <w:szCs w:val="24"/>
              </w:rPr>
            </w:pPr>
            <w:r w:rsidRPr="00CF1B4D">
              <w:rPr>
                <w:rStyle w:val="83"/>
                <w:color w:val="000000"/>
                <w:sz w:val="24"/>
                <w:szCs w:val="24"/>
              </w:rPr>
              <w:t>Самостоятельная работа (домашнее, практическое задание</w:t>
            </w:r>
          </w:p>
          <w:p w:rsidR="00CF1B4D" w:rsidRPr="00CF1B4D" w:rsidRDefault="00CF1B4D" w:rsidP="00CF1B4D">
            <w:pPr>
              <w:pStyle w:val="af1"/>
              <w:spacing w:line="240" w:lineRule="auto"/>
              <w:jc w:val="left"/>
              <w:rPr>
                <w:rFonts w:cs="Times New Roman"/>
              </w:rPr>
            </w:pPr>
            <w:r w:rsidRPr="00CF1B4D">
              <w:rPr>
                <w:rStyle w:val="83"/>
                <w:color w:val="000000"/>
                <w:sz w:val="24"/>
                <w:szCs w:val="24"/>
              </w:rPr>
              <w:t>( в часах)</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56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56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64</w:t>
            </w:r>
          </w:p>
        </w:tc>
        <w:tc>
          <w:tcPr>
            <w:tcW w:w="709"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64</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68</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64</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276"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693</w:t>
            </w:r>
          </w:p>
        </w:tc>
      </w:tr>
      <w:tr w:rsidR="00CF1B4D" w:rsidRPr="00CF1B4D" w:rsidTr="00C31745">
        <w:tc>
          <w:tcPr>
            <w:tcW w:w="3828" w:type="dxa"/>
          </w:tcPr>
          <w:p w:rsidR="00CF1B4D" w:rsidRPr="00CF1B4D" w:rsidRDefault="00CF1B4D" w:rsidP="00CF1B4D">
            <w:pPr>
              <w:pStyle w:val="af1"/>
              <w:spacing w:line="240" w:lineRule="auto"/>
              <w:jc w:val="left"/>
              <w:rPr>
                <w:rFonts w:cs="Times New Roman"/>
              </w:rPr>
            </w:pPr>
            <w:r w:rsidRPr="00CF1B4D">
              <w:rPr>
                <w:rFonts w:cs="Times New Roman"/>
              </w:rPr>
              <w:t>Вид промежуточной аттестации</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567"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иа</w:t>
            </w:r>
          </w:p>
        </w:tc>
        <w:tc>
          <w:tcPr>
            <w:tcW w:w="1276" w:type="dxa"/>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CF1B4D" w:rsidRPr="00CF1B4D" w:rsidTr="00C31745">
        <w:tc>
          <w:tcPr>
            <w:tcW w:w="3828" w:type="dxa"/>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CF1B4D">
              <w:rPr>
                <w:rStyle w:val="83"/>
                <w:i w:val="0"/>
                <w:color w:val="000000"/>
                <w:sz w:val="24"/>
                <w:szCs w:val="24"/>
              </w:rPr>
              <w:t>Максимальная учебная нагрузка (в часах)</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96</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102</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112</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119</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96</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102</w:t>
            </w:r>
          </w:p>
        </w:tc>
        <w:tc>
          <w:tcPr>
            <w:tcW w:w="1276"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1122</w:t>
            </w:r>
          </w:p>
        </w:tc>
      </w:tr>
    </w:tbl>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Учебный предмет «Композиция станковая» со сроком обучения 5 лет </w:t>
      </w:r>
      <w:r w:rsidR="003D3AD5">
        <w:rPr>
          <w:rStyle w:val="af2"/>
          <w:rFonts w:eastAsiaTheme="majorEastAsia" w:cs="Times New Roman"/>
          <w:color w:val="000000"/>
        </w:rPr>
        <w:t xml:space="preserve"> </w:t>
      </w:r>
      <w:r w:rsidRPr="00CF1B4D">
        <w:rPr>
          <w:rStyle w:val="af2"/>
          <w:rFonts w:eastAsiaTheme="majorEastAsia" w:cs="Times New Roman"/>
          <w:color w:val="000000"/>
        </w:rPr>
        <w:t>(срок освоения образовательной программы «Живопись» 5 лет)</w:t>
      </w:r>
    </w:p>
    <w:tbl>
      <w:tblPr>
        <w:tblStyle w:val="a8"/>
        <w:tblW w:w="13325" w:type="dxa"/>
        <w:tblInd w:w="108" w:type="dxa"/>
        <w:tblLayout w:type="fixed"/>
        <w:tblLook w:val="04A0" w:firstRow="1" w:lastRow="0" w:firstColumn="1" w:lastColumn="0" w:noHBand="0" w:noVBand="1"/>
      </w:tblPr>
      <w:tblGrid>
        <w:gridCol w:w="3686"/>
        <w:gridCol w:w="850"/>
        <w:gridCol w:w="851"/>
        <w:gridCol w:w="850"/>
        <w:gridCol w:w="851"/>
        <w:gridCol w:w="850"/>
        <w:gridCol w:w="851"/>
        <w:gridCol w:w="850"/>
        <w:gridCol w:w="851"/>
        <w:gridCol w:w="709"/>
        <w:gridCol w:w="708"/>
        <w:gridCol w:w="1418"/>
      </w:tblGrid>
      <w:tr w:rsidR="00CF1B4D" w:rsidRPr="00CF1B4D" w:rsidTr="00C31745">
        <w:tc>
          <w:tcPr>
            <w:tcW w:w="3686" w:type="dxa"/>
            <w:vMerge w:val="restart"/>
          </w:tcPr>
          <w:p w:rsidR="00CF1B4D" w:rsidRPr="00CF1B4D" w:rsidRDefault="00CF1B4D" w:rsidP="00CF1B4D">
            <w:pPr>
              <w:pStyle w:val="af1"/>
              <w:spacing w:line="240" w:lineRule="auto"/>
              <w:rPr>
                <w:rFonts w:cs="Times New Roman"/>
                <w:b/>
              </w:rPr>
            </w:pPr>
            <w:r w:rsidRPr="00CF1B4D">
              <w:rPr>
                <w:rStyle w:val="af2"/>
                <w:rFonts w:eastAsiaTheme="majorEastAsia" w:cs="Times New Roman"/>
                <w:color w:val="000000"/>
              </w:rPr>
              <w:br w:type="page"/>
            </w:r>
            <w:r w:rsidRPr="00CF1B4D">
              <w:rPr>
                <w:rStyle w:val="9pt"/>
                <w:color w:val="000000"/>
                <w:sz w:val="24"/>
                <w:szCs w:val="24"/>
              </w:rPr>
              <w:t>Вид учебной работы, аттестации, учебной нагрузки</w:t>
            </w:r>
          </w:p>
        </w:tc>
        <w:tc>
          <w:tcPr>
            <w:tcW w:w="9639" w:type="dxa"/>
            <w:gridSpan w:val="11"/>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Затраты учебного времени, график промежуточной аттестации</w:t>
            </w:r>
          </w:p>
        </w:tc>
      </w:tr>
      <w:tr w:rsidR="00CF1B4D" w:rsidRPr="00CF1B4D" w:rsidTr="00C31745">
        <w:tc>
          <w:tcPr>
            <w:tcW w:w="3686" w:type="dxa"/>
            <w:vMerge/>
          </w:tcPr>
          <w:p w:rsidR="00CF1B4D" w:rsidRPr="00CF1B4D" w:rsidRDefault="00CF1B4D" w:rsidP="00CF1B4D">
            <w:pPr>
              <w:pStyle w:val="af1"/>
              <w:spacing w:line="240" w:lineRule="auto"/>
              <w:jc w:val="left"/>
              <w:rPr>
                <w:rFonts w:cs="Times New Roman"/>
              </w:rPr>
            </w:pPr>
          </w:p>
        </w:tc>
        <w:tc>
          <w:tcPr>
            <w:tcW w:w="9639" w:type="dxa"/>
            <w:gridSpan w:val="11"/>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Классы/полугодия</w:t>
            </w:r>
          </w:p>
        </w:tc>
      </w:tr>
      <w:tr w:rsidR="00CF1B4D" w:rsidRPr="00CF1B4D" w:rsidTr="00C31745">
        <w:tc>
          <w:tcPr>
            <w:tcW w:w="3686" w:type="dxa"/>
            <w:vMerge/>
          </w:tcPr>
          <w:p w:rsidR="00CF1B4D" w:rsidRPr="00CF1B4D" w:rsidRDefault="00CF1B4D" w:rsidP="00CF1B4D">
            <w:pPr>
              <w:pStyle w:val="af1"/>
              <w:spacing w:line="240" w:lineRule="auto"/>
              <w:jc w:val="left"/>
              <w:rPr>
                <w:rFonts w:cs="Times New Roman"/>
              </w:rPr>
            </w:pPr>
          </w:p>
        </w:tc>
        <w:tc>
          <w:tcPr>
            <w:tcW w:w="1701"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w:t>
            </w:r>
          </w:p>
        </w:tc>
        <w:tc>
          <w:tcPr>
            <w:tcW w:w="1701"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2</w:t>
            </w:r>
          </w:p>
        </w:tc>
        <w:tc>
          <w:tcPr>
            <w:tcW w:w="1701"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3</w:t>
            </w:r>
          </w:p>
        </w:tc>
        <w:tc>
          <w:tcPr>
            <w:tcW w:w="1701"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1417" w:type="dxa"/>
            <w:gridSpan w:val="2"/>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141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Всего часов</w:t>
            </w:r>
          </w:p>
        </w:tc>
      </w:tr>
      <w:tr w:rsidR="00CF1B4D" w:rsidRPr="00CF1B4D" w:rsidTr="00C31745">
        <w:tc>
          <w:tcPr>
            <w:tcW w:w="3686" w:type="dxa"/>
            <w:vMerge/>
          </w:tcPr>
          <w:p w:rsidR="00CF1B4D" w:rsidRPr="00CF1B4D" w:rsidRDefault="00CF1B4D" w:rsidP="00CF1B4D">
            <w:pPr>
              <w:pStyle w:val="af1"/>
              <w:spacing w:line="240" w:lineRule="auto"/>
              <w:jc w:val="left"/>
              <w:rPr>
                <w:rFonts w:cs="Times New Roman"/>
              </w:rPr>
            </w:pP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2</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3</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6</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10</w:t>
            </w:r>
          </w:p>
        </w:tc>
        <w:tc>
          <w:tcPr>
            <w:tcW w:w="141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r>
      <w:tr w:rsidR="00CF1B4D" w:rsidRPr="00CF1B4D" w:rsidTr="00C31745">
        <w:tc>
          <w:tcPr>
            <w:tcW w:w="3686" w:type="dxa"/>
          </w:tcPr>
          <w:p w:rsidR="00CF1B4D" w:rsidRPr="00CF1B4D" w:rsidRDefault="00CF1B4D" w:rsidP="00C31745">
            <w:pPr>
              <w:pStyle w:val="af1"/>
              <w:spacing w:line="240" w:lineRule="auto"/>
              <w:jc w:val="left"/>
              <w:rPr>
                <w:rFonts w:cs="Times New Roman"/>
              </w:rPr>
            </w:pPr>
            <w:r w:rsidRPr="00CF1B4D">
              <w:rPr>
                <w:rStyle w:val="83"/>
                <w:color w:val="000000"/>
                <w:sz w:val="24"/>
                <w:szCs w:val="24"/>
              </w:rPr>
              <w:t>Аудиторные</w:t>
            </w:r>
            <w:r w:rsidR="00C31745">
              <w:rPr>
                <w:rStyle w:val="83"/>
                <w:color w:val="000000"/>
                <w:sz w:val="24"/>
                <w:szCs w:val="24"/>
              </w:rPr>
              <w:t xml:space="preserve"> з</w:t>
            </w:r>
            <w:r w:rsidRPr="00CF1B4D">
              <w:rPr>
                <w:rStyle w:val="83"/>
                <w:color w:val="000000"/>
                <w:sz w:val="24"/>
                <w:szCs w:val="24"/>
              </w:rPr>
              <w:t>анятия (в часах)</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51</w:t>
            </w:r>
          </w:p>
        </w:tc>
        <w:tc>
          <w:tcPr>
            <w:tcW w:w="1418" w:type="dxa"/>
          </w:tcPr>
          <w:p w:rsidR="00CF1B4D" w:rsidRPr="00CF1B4D" w:rsidRDefault="00CF1B4D" w:rsidP="00CF1B4D">
            <w:pPr>
              <w:pStyle w:val="af1"/>
              <w:spacing w:line="240" w:lineRule="auto"/>
              <w:rPr>
                <w:rFonts w:cs="Times New Roman"/>
              </w:rPr>
            </w:pPr>
            <w:r w:rsidRPr="00CF1B4D">
              <w:rPr>
                <w:rFonts w:cs="Times New Roman"/>
              </w:rPr>
              <w:t>363</w:t>
            </w:r>
          </w:p>
        </w:tc>
      </w:tr>
      <w:tr w:rsidR="00CF1B4D" w:rsidRPr="00CF1B4D" w:rsidTr="00C31745">
        <w:tc>
          <w:tcPr>
            <w:tcW w:w="3686" w:type="dxa"/>
          </w:tcPr>
          <w:p w:rsidR="00CF1B4D" w:rsidRPr="00CF1B4D" w:rsidRDefault="00CF1B4D" w:rsidP="00C31745">
            <w:pPr>
              <w:pStyle w:val="af1"/>
              <w:spacing w:line="240" w:lineRule="auto"/>
              <w:jc w:val="left"/>
              <w:rPr>
                <w:rFonts w:cs="Times New Roman"/>
              </w:rPr>
            </w:pPr>
            <w:r w:rsidRPr="00CF1B4D">
              <w:rPr>
                <w:rStyle w:val="83"/>
                <w:color w:val="000000"/>
                <w:sz w:val="24"/>
                <w:szCs w:val="24"/>
              </w:rPr>
              <w:t>Самостоятельная работа (домашнее, практическое задание</w:t>
            </w:r>
            <w:r w:rsidR="00C31745">
              <w:rPr>
                <w:rStyle w:val="83"/>
                <w:color w:val="000000"/>
                <w:sz w:val="24"/>
                <w:szCs w:val="24"/>
              </w:rPr>
              <w:t xml:space="preserve"> </w:t>
            </w:r>
            <w:r w:rsidRPr="00CF1B4D">
              <w:rPr>
                <w:rStyle w:val="83"/>
                <w:color w:val="000000"/>
                <w:sz w:val="24"/>
                <w:szCs w:val="24"/>
              </w:rPr>
              <w:t>( в часах)</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64</w:t>
            </w:r>
          </w:p>
        </w:tc>
        <w:tc>
          <w:tcPr>
            <w:tcW w:w="851"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64</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Fonts w:cs="Times New Roman"/>
              </w:rPr>
              <w:t>561</w:t>
            </w:r>
          </w:p>
        </w:tc>
      </w:tr>
      <w:tr w:rsidR="00CF1B4D" w:rsidRPr="00CF1B4D" w:rsidTr="00C31745">
        <w:tc>
          <w:tcPr>
            <w:tcW w:w="3686" w:type="dxa"/>
          </w:tcPr>
          <w:p w:rsidR="00CF1B4D" w:rsidRPr="00CF1B4D" w:rsidRDefault="00CF1B4D" w:rsidP="00CF1B4D">
            <w:pPr>
              <w:pStyle w:val="af1"/>
              <w:spacing w:line="240" w:lineRule="auto"/>
              <w:jc w:val="left"/>
              <w:rPr>
                <w:rFonts w:cs="Times New Roman"/>
              </w:rPr>
            </w:pPr>
            <w:r w:rsidRPr="00CF1B4D">
              <w:rPr>
                <w:rFonts w:cs="Times New Roman"/>
              </w:rPr>
              <w:t>Вид промежуточной аттестации</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850"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иа</w:t>
            </w:r>
          </w:p>
        </w:tc>
        <w:tc>
          <w:tcPr>
            <w:tcW w:w="1418" w:type="dxa"/>
          </w:tcPr>
          <w:p w:rsidR="00CF1B4D" w:rsidRPr="00CF1B4D" w:rsidRDefault="00CF1B4D" w:rsidP="00CF1B4D">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r>
      <w:tr w:rsidR="00CF1B4D" w:rsidRPr="00CF1B4D" w:rsidTr="00C31745">
        <w:tc>
          <w:tcPr>
            <w:tcW w:w="3686" w:type="dxa"/>
          </w:tcPr>
          <w:p w:rsidR="00CF1B4D" w:rsidRPr="00CF1B4D" w:rsidRDefault="00CF1B4D" w:rsidP="00CF1B4D">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CF1B4D">
              <w:rPr>
                <w:rStyle w:val="83"/>
                <w:i w:val="0"/>
                <w:color w:val="000000"/>
                <w:sz w:val="24"/>
                <w:szCs w:val="24"/>
              </w:rPr>
              <w:lastRenderedPageBreak/>
              <w:t>Максимальная учебная нагрузка (в часах)</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85</w:t>
            </w:r>
          </w:p>
        </w:tc>
        <w:tc>
          <w:tcPr>
            <w:tcW w:w="850"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96</w:t>
            </w:r>
          </w:p>
        </w:tc>
        <w:tc>
          <w:tcPr>
            <w:tcW w:w="851"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102</w:t>
            </w:r>
          </w:p>
        </w:tc>
        <w:tc>
          <w:tcPr>
            <w:tcW w:w="709"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112</w:t>
            </w:r>
          </w:p>
        </w:tc>
        <w:tc>
          <w:tcPr>
            <w:tcW w:w="708"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119</w:t>
            </w:r>
          </w:p>
        </w:tc>
        <w:tc>
          <w:tcPr>
            <w:tcW w:w="1418" w:type="dxa"/>
          </w:tcPr>
          <w:p w:rsidR="00CF1B4D" w:rsidRPr="00CF1B4D" w:rsidRDefault="00CF1B4D" w:rsidP="00CF1B4D">
            <w:pPr>
              <w:pStyle w:val="af1"/>
              <w:spacing w:line="240" w:lineRule="auto"/>
              <w:rPr>
                <w:rFonts w:cs="Times New Roman"/>
              </w:rPr>
            </w:pPr>
            <w:r w:rsidRPr="00CF1B4D">
              <w:rPr>
                <w:rFonts w:cs="Times New Roman"/>
              </w:rPr>
              <w:t>924</w:t>
            </w:r>
          </w:p>
        </w:tc>
      </w:tr>
    </w:tbl>
    <w:p w:rsidR="00CF1B4D" w:rsidRPr="00E310ED" w:rsidRDefault="00CF1B4D" w:rsidP="00CF1B4D">
      <w:pPr>
        <w:pStyle w:val="310"/>
        <w:shd w:val="clear" w:color="auto" w:fill="auto"/>
        <w:spacing w:after="0" w:line="240" w:lineRule="auto"/>
        <w:rPr>
          <w:i w:val="0"/>
          <w:sz w:val="24"/>
          <w:szCs w:val="24"/>
        </w:rPr>
      </w:pPr>
      <w:r w:rsidRPr="00E310ED">
        <w:rPr>
          <w:rStyle w:val="31"/>
          <w:bCs/>
          <w:i/>
          <w:color w:val="000000"/>
          <w:sz w:val="24"/>
          <w:szCs w:val="24"/>
        </w:rPr>
        <w:t>Форма проведения учебных занятий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Занятия по предмету «Композиция станковая» и проведение консультаций рекомендуется осуществлять в форме мелкогрупповых занятий (численностью от 4 до 10 человек).</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Занятия подразделяются на аудиторные занятия и самостоятельную работу.</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Рекомендуемая недельная нагрузка в часах:</w:t>
      </w:r>
    </w:p>
    <w:p w:rsidR="00CF1B4D" w:rsidRPr="00CF1B4D" w:rsidRDefault="00CF1B4D" w:rsidP="009B64B4">
      <w:pPr>
        <w:pStyle w:val="af1"/>
        <w:widowControl w:val="0"/>
        <w:numPr>
          <w:ilvl w:val="0"/>
          <w:numId w:val="103"/>
        </w:numPr>
        <w:suppressAutoHyphens w:val="0"/>
        <w:spacing w:line="240" w:lineRule="auto"/>
        <w:ind w:left="0"/>
        <w:rPr>
          <w:rFonts w:cs="Times New Roman"/>
        </w:rPr>
      </w:pPr>
      <w:r w:rsidRPr="00CF1B4D">
        <w:rPr>
          <w:rStyle w:val="af2"/>
          <w:rFonts w:eastAsiaTheme="majorEastAsia" w:cs="Times New Roman"/>
          <w:color w:val="000000"/>
        </w:rPr>
        <w:t>аудиторные занятия:</w:t>
      </w:r>
    </w:p>
    <w:p w:rsidR="00CF1B4D" w:rsidRPr="0005202F" w:rsidRDefault="00CF1B4D" w:rsidP="00CF1B4D">
      <w:pPr>
        <w:pStyle w:val="af1"/>
        <w:widowControl w:val="0"/>
        <w:numPr>
          <w:ilvl w:val="0"/>
          <w:numId w:val="104"/>
        </w:numPr>
        <w:tabs>
          <w:tab w:val="left" w:pos="1071"/>
        </w:tabs>
        <w:suppressAutoHyphens w:val="0"/>
        <w:spacing w:line="240" w:lineRule="auto"/>
        <w:ind w:left="0"/>
        <w:rPr>
          <w:rStyle w:val="af2"/>
          <w:rFonts w:eastAsiaTheme="majorEastAsia" w:cs="Times New Roman"/>
        </w:rPr>
      </w:pPr>
      <w:r w:rsidRPr="0005202F">
        <w:rPr>
          <w:rStyle w:val="af2"/>
          <w:rFonts w:eastAsiaTheme="majorEastAsia" w:cs="Times New Roman"/>
          <w:color w:val="000000"/>
        </w:rPr>
        <w:t>4</w:t>
      </w:r>
      <w:r w:rsidR="007527F2" w:rsidRPr="0005202F">
        <w:rPr>
          <w:rStyle w:val="af2"/>
          <w:rFonts w:eastAsiaTheme="majorEastAsia" w:cs="Times New Roman"/>
          <w:color w:val="000000"/>
        </w:rPr>
        <w:t>, 6</w:t>
      </w:r>
      <w:r w:rsidRPr="0005202F">
        <w:rPr>
          <w:rStyle w:val="af2"/>
          <w:rFonts w:eastAsiaTheme="majorEastAsia" w:cs="Times New Roman"/>
          <w:color w:val="000000"/>
        </w:rPr>
        <w:t xml:space="preserve"> классы - 2 часа</w:t>
      </w:r>
      <w:r w:rsidR="0005202F" w:rsidRPr="0005202F">
        <w:rPr>
          <w:rStyle w:val="af2"/>
          <w:rFonts w:eastAsiaTheme="majorEastAsia" w:cs="Times New Roman"/>
          <w:color w:val="000000"/>
        </w:rPr>
        <w:t xml:space="preserve">; </w:t>
      </w:r>
      <w:r w:rsidR="007527F2" w:rsidRPr="0005202F">
        <w:rPr>
          <w:rStyle w:val="af2"/>
          <w:rFonts w:eastAsiaTheme="majorEastAsia" w:cs="Times New Roman"/>
          <w:color w:val="000000"/>
        </w:rPr>
        <w:t xml:space="preserve"> 5 </w:t>
      </w:r>
      <w:r w:rsidRPr="0005202F">
        <w:rPr>
          <w:rStyle w:val="af2"/>
          <w:rFonts w:eastAsiaTheme="majorEastAsia" w:cs="Times New Roman"/>
          <w:color w:val="000000"/>
        </w:rPr>
        <w:t xml:space="preserve"> классы - 3 часа </w:t>
      </w:r>
    </w:p>
    <w:p w:rsidR="00CF1B4D" w:rsidRPr="00CF1B4D" w:rsidRDefault="00CF1B4D" w:rsidP="009B64B4">
      <w:pPr>
        <w:pStyle w:val="af1"/>
        <w:widowControl w:val="0"/>
        <w:numPr>
          <w:ilvl w:val="0"/>
          <w:numId w:val="103"/>
        </w:numPr>
        <w:suppressAutoHyphens w:val="0"/>
        <w:spacing w:line="240" w:lineRule="auto"/>
        <w:ind w:left="0"/>
        <w:rPr>
          <w:rStyle w:val="af2"/>
          <w:rFonts w:eastAsiaTheme="majorEastAsia" w:cs="Times New Roman"/>
        </w:rPr>
      </w:pPr>
      <w:r w:rsidRPr="00CF1B4D">
        <w:rPr>
          <w:rStyle w:val="af2"/>
          <w:rFonts w:eastAsiaTheme="majorEastAsia" w:cs="Times New Roman"/>
          <w:color w:val="000000"/>
        </w:rPr>
        <w:t>самостоятельная работа:</w:t>
      </w:r>
    </w:p>
    <w:p w:rsidR="00CF1B4D" w:rsidRPr="00CF1B4D" w:rsidRDefault="00CF1B4D" w:rsidP="00CF1B4D">
      <w:pPr>
        <w:pStyle w:val="af1"/>
        <w:tabs>
          <w:tab w:val="left" w:pos="1071"/>
        </w:tabs>
        <w:spacing w:line="240" w:lineRule="auto"/>
        <w:rPr>
          <w:rStyle w:val="af2"/>
          <w:rFonts w:eastAsiaTheme="majorEastAsia" w:cs="Times New Roman"/>
        </w:rPr>
      </w:pPr>
      <w:r w:rsidRPr="00CF1B4D">
        <w:rPr>
          <w:rStyle w:val="af2"/>
          <w:rFonts w:eastAsiaTheme="majorEastAsia" w:cs="Times New Roman"/>
          <w:color w:val="000000"/>
        </w:rPr>
        <w:t>1-3 классы - 3 часа</w:t>
      </w:r>
      <w:r w:rsidR="0005202F">
        <w:rPr>
          <w:rStyle w:val="af2"/>
          <w:rFonts w:eastAsiaTheme="majorEastAsia" w:cs="Times New Roman"/>
          <w:color w:val="000000"/>
        </w:rPr>
        <w:t xml:space="preserve">; </w:t>
      </w:r>
      <w:r w:rsidRPr="00CF1B4D">
        <w:rPr>
          <w:rStyle w:val="af2"/>
          <w:rFonts w:eastAsiaTheme="majorEastAsia" w:cs="Times New Roman"/>
          <w:color w:val="000000"/>
        </w:rPr>
        <w:t xml:space="preserve">4-5 классы - 4 часа </w:t>
      </w:r>
    </w:p>
    <w:p w:rsidR="00CF1B4D" w:rsidRPr="00E310ED" w:rsidRDefault="00CF1B4D" w:rsidP="00CF1B4D">
      <w:pPr>
        <w:pStyle w:val="310"/>
        <w:shd w:val="clear" w:color="auto" w:fill="auto"/>
        <w:spacing w:after="0" w:line="240" w:lineRule="auto"/>
        <w:rPr>
          <w:i w:val="0"/>
          <w:sz w:val="24"/>
          <w:szCs w:val="24"/>
        </w:rPr>
      </w:pPr>
      <w:r w:rsidRPr="00E310ED">
        <w:rPr>
          <w:rStyle w:val="31"/>
          <w:bCs/>
          <w:i/>
          <w:color w:val="000000"/>
          <w:sz w:val="24"/>
          <w:szCs w:val="24"/>
        </w:rPr>
        <w:t>Цель и задачи учебного предмета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Целью учебного предмета «Композиция станковая» является художественно-эстетическое развитие личности </w:t>
      </w:r>
      <w:r w:rsidR="00E310ED">
        <w:rPr>
          <w:rStyle w:val="af2"/>
          <w:rFonts w:eastAsiaTheme="majorEastAsia" w:cs="Times New Roman"/>
          <w:color w:val="000000"/>
        </w:rPr>
        <w:t>об</w:t>
      </w:r>
      <w:r w:rsidRPr="00CF1B4D">
        <w:rPr>
          <w:rStyle w:val="af2"/>
          <w:rFonts w:eastAsiaTheme="majorEastAsia" w:cs="Times New Roman"/>
          <w:color w:val="000000"/>
        </w:rPr>
        <w:t>уча</w:t>
      </w:r>
      <w:r w:rsidR="00E310ED">
        <w:rPr>
          <w:rStyle w:val="af2"/>
          <w:rFonts w:eastAsiaTheme="majorEastAsia" w:cs="Times New Roman"/>
          <w:color w:val="000000"/>
        </w:rPr>
        <w:t>ю</w:t>
      </w:r>
      <w:r w:rsidRPr="00CF1B4D">
        <w:rPr>
          <w:rStyle w:val="af2"/>
          <w:rFonts w:eastAsiaTheme="majorEastAsia" w:cs="Times New Roman"/>
          <w:color w:val="000000"/>
        </w:rPr>
        <w:t>щегося на основе приобретенных им в процессе освоения программы художественно-</w:t>
      </w:r>
      <w:r w:rsidRPr="00CF1B4D">
        <w:rPr>
          <w:rStyle w:val="af2"/>
          <w:rFonts w:eastAsiaTheme="majorEastAsia" w:cs="Times New Roman"/>
          <w:color w:val="000000"/>
        </w:rPr>
        <w:softHyphen/>
        <w:t xml:space="preserve">исполнительских и теоретических знаний, умений и навыков, а также выявление одаренных </w:t>
      </w:r>
      <w:r w:rsidR="00E310ED">
        <w:rPr>
          <w:rStyle w:val="af2"/>
          <w:rFonts w:eastAsiaTheme="majorEastAsia" w:cs="Times New Roman"/>
          <w:color w:val="000000"/>
        </w:rPr>
        <w:t>обучающихся</w:t>
      </w:r>
      <w:r w:rsidRPr="00CF1B4D">
        <w:rPr>
          <w:rStyle w:val="af2"/>
          <w:rFonts w:eastAsiaTheme="majorEastAsia" w:cs="Times New Roman"/>
          <w:color w:val="000000"/>
        </w:rPr>
        <w:t xml:space="preserve">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CF1B4D" w:rsidRPr="00CF1B4D" w:rsidRDefault="00CF1B4D" w:rsidP="00CF1B4D">
      <w:pPr>
        <w:pStyle w:val="af1"/>
        <w:spacing w:line="240" w:lineRule="auto"/>
        <w:rPr>
          <w:rFonts w:cs="Times New Roman"/>
          <w:i/>
        </w:rPr>
      </w:pPr>
      <w:r w:rsidRPr="00CF1B4D">
        <w:rPr>
          <w:rStyle w:val="af2"/>
          <w:rFonts w:eastAsiaTheme="majorEastAsia" w:cs="Times New Roman"/>
          <w:color w:val="000000"/>
        </w:rPr>
        <w:t>Задачами учебного предмета «Композиция станковая» являются:</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развитие интереса к изобразительному искусству и художественному творчеству;</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последовательное освоение двух- и трехмерного пространства;</w:t>
      </w:r>
    </w:p>
    <w:p w:rsidR="00CF1B4D" w:rsidRPr="00CF1B4D" w:rsidRDefault="00CF1B4D" w:rsidP="009B64B4">
      <w:pPr>
        <w:pStyle w:val="af1"/>
        <w:widowControl w:val="0"/>
        <w:numPr>
          <w:ilvl w:val="0"/>
          <w:numId w:val="49"/>
        </w:numPr>
        <w:tabs>
          <w:tab w:val="left" w:pos="979"/>
        </w:tabs>
        <w:suppressAutoHyphens w:val="0"/>
        <w:spacing w:line="240" w:lineRule="auto"/>
        <w:rPr>
          <w:rStyle w:val="af2"/>
          <w:rFonts w:eastAsiaTheme="majorEastAsia" w:cs="Times New Roman"/>
        </w:rPr>
      </w:pPr>
      <w:r w:rsidRPr="00CF1B4D">
        <w:rPr>
          <w:rStyle w:val="af2"/>
          <w:rFonts w:eastAsiaTheme="majorEastAsia" w:cs="Times New Roman"/>
          <w:color w:val="000000"/>
        </w:rPr>
        <w:t>знакомство с основными законами, закономерностями, правилами и приемами композиции;</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изучение выразительных возможностей тона и цвета;</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развитие способностей к художественно-исполнительской деятельности;</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обучение навыкам самостоятельной работы с подготовительными                    материалами: этюдами, набросками, эскизами;</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приобретение обучающимися опыта творческой деятельности;</w:t>
      </w:r>
    </w:p>
    <w:p w:rsidR="00CF1B4D" w:rsidRPr="00CF1B4D" w:rsidRDefault="00CF1B4D" w:rsidP="009B64B4">
      <w:pPr>
        <w:pStyle w:val="af1"/>
        <w:widowControl w:val="0"/>
        <w:numPr>
          <w:ilvl w:val="0"/>
          <w:numId w:val="49"/>
        </w:numPr>
        <w:tabs>
          <w:tab w:val="left" w:pos="979"/>
        </w:tabs>
        <w:suppressAutoHyphens w:val="0"/>
        <w:spacing w:line="240" w:lineRule="auto"/>
        <w:rPr>
          <w:rFonts w:cs="Times New Roman"/>
        </w:rPr>
      </w:pPr>
      <w:r w:rsidRPr="00CF1B4D">
        <w:rPr>
          <w:rStyle w:val="af2"/>
          <w:rFonts w:eastAsiaTheme="majorEastAsia" w:cs="Times New Roman"/>
          <w:color w:val="000000"/>
        </w:rPr>
        <w:t xml:space="preserve">формирование у наиболее одаренных выпускников мотивации к продолжению профессионального обучения в образовательных </w:t>
      </w:r>
      <w:r w:rsidRPr="00CF1B4D">
        <w:rPr>
          <w:rStyle w:val="af2"/>
          <w:rFonts w:eastAsiaTheme="majorEastAsia" w:cs="Times New Roman"/>
          <w:color w:val="000000"/>
        </w:rPr>
        <w:lastRenderedPageBreak/>
        <w:t>учреждениях среднего профессионального образования.</w:t>
      </w:r>
    </w:p>
    <w:p w:rsidR="00CF1B4D" w:rsidRPr="00E310ED" w:rsidRDefault="00CF1B4D" w:rsidP="00CF1B4D">
      <w:pPr>
        <w:pStyle w:val="310"/>
        <w:shd w:val="clear" w:color="auto" w:fill="auto"/>
        <w:spacing w:after="0" w:line="240" w:lineRule="auto"/>
        <w:rPr>
          <w:i w:val="0"/>
          <w:sz w:val="24"/>
          <w:szCs w:val="24"/>
        </w:rPr>
      </w:pPr>
      <w:r w:rsidRPr="00E310ED">
        <w:rPr>
          <w:rStyle w:val="31"/>
          <w:bCs/>
          <w:i/>
          <w:color w:val="000000"/>
          <w:sz w:val="24"/>
          <w:szCs w:val="24"/>
        </w:rPr>
        <w:t>Обоснование структуры программы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Обоснованием структуры программы являются ФГТ, отражающие все аспекты работы преподавателя с учеником.</w:t>
      </w:r>
    </w:p>
    <w:p w:rsidR="00CF1B4D" w:rsidRPr="00E310ED" w:rsidRDefault="00CF1B4D" w:rsidP="00CF1B4D">
      <w:pPr>
        <w:pStyle w:val="af1"/>
        <w:spacing w:line="240" w:lineRule="auto"/>
        <w:rPr>
          <w:rFonts w:cs="Times New Roman"/>
          <w:i/>
        </w:rPr>
      </w:pPr>
      <w:r w:rsidRPr="00E310ED">
        <w:rPr>
          <w:rStyle w:val="af2"/>
          <w:rFonts w:eastAsiaTheme="majorEastAsia" w:cs="Times New Roman"/>
          <w:color w:val="000000"/>
        </w:rPr>
        <w:t>Программа содержит следующие разделы:</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Сведения о затратах учебного времени, предусмотренного на освоение</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учебного предмета.</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Распределение учебного материала по годам обучения.</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Описание дидактических единиц учебного предмета.</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Требования к уровню подготовки обучающихся.</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Формы и методы контроля, система оценок.</w:t>
      </w:r>
    </w:p>
    <w:p w:rsidR="00CF1B4D" w:rsidRPr="00CF1B4D" w:rsidRDefault="00CF1B4D" w:rsidP="009B64B4">
      <w:pPr>
        <w:pStyle w:val="af1"/>
        <w:widowControl w:val="0"/>
        <w:numPr>
          <w:ilvl w:val="0"/>
          <w:numId w:val="50"/>
        </w:numPr>
        <w:tabs>
          <w:tab w:val="left" w:pos="778"/>
        </w:tabs>
        <w:suppressAutoHyphens w:val="0"/>
        <w:spacing w:line="240" w:lineRule="auto"/>
        <w:rPr>
          <w:rFonts w:cs="Times New Roman"/>
        </w:rPr>
      </w:pPr>
      <w:r w:rsidRPr="00CF1B4D">
        <w:rPr>
          <w:rStyle w:val="af2"/>
          <w:rFonts w:eastAsiaTheme="majorEastAsia" w:cs="Times New Roman"/>
          <w:color w:val="000000"/>
        </w:rPr>
        <w:t>Методическое обеспечение учебного процесса.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 соответствии с данными направлениями строится основной раздел программы «Содержание учебного предмета».</w:t>
      </w:r>
    </w:p>
    <w:p w:rsidR="00CF1B4D" w:rsidRPr="00F15E92" w:rsidRDefault="00CF1B4D" w:rsidP="00CF1B4D">
      <w:pPr>
        <w:pStyle w:val="310"/>
        <w:shd w:val="clear" w:color="auto" w:fill="auto"/>
        <w:spacing w:after="0" w:line="240" w:lineRule="auto"/>
        <w:rPr>
          <w:i w:val="0"/>
          <w:sz w:val="24"/>
          <w:szCs w:val="24"/>
        </w:rPr>
      </w:pPr>
      <w:r w:rsidRPr="00F15E92">
        <w:rPr>
          <w:rStyle w:val="31"/>
          <w:bCs/>
          <w:i/>
          <w:color w:val="000000"/>
          <w:sz w:val="24"/>
          <w:szCs w:val="24"/>
        </w:rPr>
        <w:t>Методы обучения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Для достижения поставленной цели и реализации задач предмета используются следующие методы обучения:</w:t>
      </w:r>
    </w:p>
    <w:p w:rsidR="00CF1B4D" w:rsidRPr="00CF1B4D" w:rsidRDefault="00CF1B4D" w:rsidP="009B64B4">
      <w:pPr>
        <w:pStyle w:val="af1"/>
        <w:widowControl w:val="0"/>
        <w:numPr>
          <w:ilvl w:val="0"/>
          <w:numId w:val="51"/>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словесный (объяснение, беседа, рассказ);</w:t>
      </w:r>
    </w:p>
    <w:p w:rsidR="00CF1B4D" w:rsidRPr="00CF1B4D" w:rsidRDefault="00CF1B4D" w:rsidP="009B64B4">
      <w:pPr>
        <w:pStyle w:val="af1"/>
        <w:widowControl w:val="0"/>
        <w:numPr>
          <w:ilvl w:val="0"/>
          <w:numId w:val="51"/>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наглядный (показ, наблюдение, демонстрация приемов работы);</w:t>
      </w:r>
    </w:p>
    <w:p w:rsidR="00CF1B4D" w:rsidRPr="00CF1B4D" w:rsidRDefault="00CF1B4D" w:rsidP="009B64B4">
      <w:pPr>
        <w:pStyle w:val="af1"/>
        <w:widowControl w:val="0"/>
        <w:numPr>
          <w:ilvl w:val="0"/>
          <w:numId w:val="51"/>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практический;</w:t>
      </w:r>
    </w:p>
    <w:p w:rsidR="00CF1B4D" w:rsidRPr="00CF1B4D" w:rsidRDefault="00CF1B4D" w:rsidP="009B64B4">
      <w:pPr>
        <w:pStyle w:val="af1"/>
        <w:widowControl w:val="0"/>
        <w:numPr>
          <w:ilvl w:val="0"/>
          <w:numId w:val="51"/>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эмоциональны (подбор ассоциаций, образов, художественные впечатления).</w:t>
      </w:r>
    </w:p>
    <w:p w:rsidR="00CF1B4D" w:rsidRPr="00CF1B4D" w:rsidRDefault="00CF1B4D" w:rsidP="00CF1B4D">
      <w:pPr>
        <w:pStyle w:val="af1"/>
        <w:spacing w:line="240" w:lineRule="auto"/>
        <w:rPr>
          <w:rFonts w:cs="Times New Roman"/>
        </w:rPr>
      </w:pPr>
      <w:r w:rsidRPr="00CF1B4D">
        <w:rPr>
          <w:rStyle w:val="af2"/>
          <w:rFonts w:eastAsiaTheme="majorEastAsia" w:cs="Times New Roman"/>
        </w:rPr>
        <w:t xml:space="preserve">            </w:t>
      </w:r>
      <w:r w:rsidRPr="00CF1B4D">
        <w:rPr>
          <w:rStyle w:val="af2"/>
          <w:rFonts w:eastAsiaTheme="majorEastAsia" w:cs="Times New Roman"/>
          <w:color w:val="000000"/>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CF1B4D" w:rsidRPr="00CF1B4D" w:rsidRDefault="00CF1B4D" w:rsidP="00CF1B4D">
      <w:pPr>
        <w:pStyle w:val="310"/>
        <w:shd w:val="clear" w:color="auto" w:fill="auto"/>
        <w:spacing w:after="0" w:line="240" w:lineRule="auto"/>
        <w:rPr>
          <w:sz w:val="24"/>
          <w:szCs w:val="24"/>
        </w:rPr>
      </w:pPr>
      <w:r w:rsidRPr="00CF1B4D">
        <w:rPr>
          <w:rStyle w:val="31"/>
          <w:bCs/>
          <w:color w:val="000000"/>
          <w:sz w:val="24"/>
          <w:szCs w:val="24"/>
        </w:rPr>
        <w:t>Описание материально-технических условий реализации учебного предмета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            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предложенных тем, в том числе, в области архитектуры, транспорта, пейзажа, интерьера, портрета, костюма.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Мастерская по композиции станковой должна быть оснащена удобными столами, мольбертами, компьютером,  доской.</w:t>
      </w:r>
    </w:p>
    <w:p w:rsidR="00CF1B4D" w:rsidRDefault="00F15E92" w:rsidP="00F15E92">
      <w:pPr>
        <w:pStyle w:val="af1"/>
        <w:widowControl w:val="0"/>
        <w:tabs>
          <w:tab w:val="left" w:pos="2952"/>
        </w:tabs>
        <w:suppressAutoHyphens w:val="0"/>
        <w:spacing w:line="240" w:lineRule="auto"/>
        <w:jc w:val="center"/>
        <w:rPr>
          <w:rStyle w:val="af2"/>
          <w:rFonts w:eastAsiaTheme="majorEastAsia" w:cs="Times New Roman"/>
          <w:b/>
          <w:color w:val="000000"/>
        </w:rPr>
      </w:pPr>
      <w:r w:rsidRPr="009F5B3E">
        <w:rPr>
          <w:rFonts w:cs="Times New Roman"/>
          <w:b/>
          <w:lang w:val="en-US"/>
        </w:rPr>
        <w:lastRenderedPageBreak/>
        <w:t>II</w:t>
      </w:r>
      <w:r w:rsidRPr="009F5B3E">
        <w:rPr>
          <w:rFonts w:cs="Times New Roman"/>
          <w:b/>
        </w:rPr>
        <w:t xml:space="preserve">. </w:t>
      </w:r>
      <w:r w:rsidR="00CF1B4D" w:rsidRPr="00F15E92">
        <w:rPr>
          <w:rStyle w:val="af2"/>
          <w:rFonts w:eastAsiaTheme="majorEastAsia" w:cs="Times New Roman"/>
          <w:b/>
          <w:color w:val="000000"/>
        </w:rPr>
        <w:t>СОДЕРЖАНИЕ УЧЕБНОГО ПРЕДМЕТА</w:t>
      </w:r>
    </w:p>
    <w:p w:rsidR="0005202F" w:rsidRPr="00CF1B4D" w:rsidRDefault="0005202F" w:rsidP="00F15E92">
      <w:pPr>
        <w:pStyle w:val="af1"/>
        <w:widowControl w:val="0"/>
        <w:tabs>
          <w:tab w:val="left" w:pos="2952"/>
        </w:tabs>
        <w:suppressAutoHyphens w:val="0"/>
        <w:spacing w:line="240" w:lineRule="auto"/>
        <w:jc w:val="center"/>
        <w:rPr>
          <w:rStyle w:val="af2"/>
          <w:rFonts w:eastAsiaTheme="majorEastAsia" w:cs="Times New Roman"/>
          <w:color w:val="000000"/>
        </w:rPr>
      </w:pP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Содержание учебного предмета «Композиция станковая» построено с учетом возрастных особенностей </w:t>
      </w:r>
      <w:r w:rsidR="00F15E92">
        <w:rPr>
          <w:rStyle w:val="af2"/>
          <w:rFonts w:eastAsiaTheme="majorEastAsia" w:cs="Times New Roman"/>
          <w:color w:val="000000"/>
        </w:rPr>
        <w:t>обучающихся</w:t>
      </w:r>
      <w:r w:rsidRPr="00CF1B4D">
        <w:rPr>
          <w:rStyle w:val="af2"/>
          <w:rFonts w:eastAsiaTheme="majorEastAsia" w:cs="Times New Roman"/>
          <w:color w:val="000000"/>
        </w:rPr>
        <w:t>, а также с учетом особенностей развития их пространственного мышления; включает теоретическую и практическую части.</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Теоретическая часть предполагает изучение </w:t>
      </w:r>
      <w:r w:rsidR="00F15E92">
        <w:rPr>
          <w:rStyle w:val="af2"/>
          <w:rFonts w:eastAsiaTheme="majorEastAsia" w:cs="Times New Roman"/>
          <w:color w:val="000000"/>
        </w:rPr>
        <w:t>об</w:t>
      </w:r>
      <w:r w:rsidRPr="00CF1B4D">
        <w:rPr>
          <w:rStyle w:val="af2"/>
          <w:rFonts w:eastAsiaTheme="majorEastAsia" w:cs="Times New Roman"/>
          <w:color w:val="000000"/>
        </w:rPr>
        <w:t>уча</w:t>
      </w:r>
      <w:r w:rsidR="00F15E92">
        <w:rPr>
          <w:rStyle w:val="af2"/>
          <w:rFonts w:eastAsiaTheme="majorEastAsia" w:cs="Times New Roman"/>
          <w:color w:val="000000"/>
        </w:rPr>
        <w:t>ю</w:t>
      </w:r>
      <w:r w:rsidRPr="00CF1B4D">
        <w:rPr>
          <w:rStyle w:val="af2"/>
          <w:rFonts w:eastAsiaTheme="majorEastAsia" w:cs="Times New Roman"/>
          <w:color w:val="000000"/>
        </w:rPr>
        <w:t>щимися теории композиции, включает в себя задания по аналитической работе в области композиции, а практическая часть основана на применении теоретических знаний в учебном и творческом опыте.</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Fonts w:cs="Times New Roman"/>
          <w:b/>
          <w:i/>
        </w:rPr>
      </w:pPr>
      <w:r w:rsidRPr="00CF1B4D">
        <w:rPr>
          <w:rStyle w:val="af2"/>
          <w:rFonts w:eastAsiaTheme="majorEastAsia" w:cs="Times New Roman"/>
          <w:b/>
          <w:color w:val="000000"/>
        </w:rPr>
        <w:t>Содержание программы включает следующие разделы и темы:</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Основы композиции станковой.</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Цвет в композиции станковой.</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Сюжетная композиция.</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Декоративная композиция.</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Создание художественного образа в композиции.</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Графика.</w:t>
      </w:r>
    </w:p>
    <w:p w:rsidR="00CF1B4D" w:rsidRPr="00CF1B4D" w:rsidRDefault="00CF1B4D" w:rsidP="009B64B4">
      <w:pPr>
        <w:pStyle w:val="af1"/>
        <w:widowControl w:val="0"/>
        <w:numPr>
          <w:ilvl w:val="0"/>
          <w:numId w:val="52"/>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Итоговая работа.</w:t>
      </w:r>
    </w:p>
    <w:p w:rsidR="00CF1B4D" w:rsidRPr="00CF1B4D" w:rsidRDefault="00CF1B4D" w:rsidP="00CF1B4D">
      <w:pPr>
        <w:pStyle w:val="af1"/>
        <w:tabs>
          <w:tab w:val="left" w:pos="1446"/>
        </w:tabs>
        <w:spacing w:line="240" w:lineRule="auto"/>
        <w:rPr>
          <w:rStyle w:val="af2"/>
          <w:rFonts w:eastAsiaTheme="majorEastAsia" w:cs="Times New Roman"/>
        </w:rPr>
      </w:pPr>
    </w:p>
    <w:p w:rsidR="00F15E92" w:rsidRDefault="00F15E92" w:rsidP="00CF1B4D">
      <w:pPr>
        <w:spacing w:after="0" w:line="240" w:lineRule="auto"/>
        <w:jc w:val="center"/>
        <w:rPr>
          <w:rStyle w:val="111"/>
          <w:rFonts w:ascii="Times New Roman" w:hAnsi="Times New Roman" w:cs="Times New Roman"/>
          <w:b/>
          <w:color w:val="000000"/>
          <w:sz w:val="24"/>
          <w:szCs w:val="24"/>
        </w:rPr>
      </w:pPr>
    </w:p>
    <w:p w:rsidR="00F15E92" w:rsidRDefault="00F15E92" w:rsidP="00CF1B4D">
      <w:pPr>
        <w:spacing w:after="0" w:line="240" w:lineRule="auto"/>
        <w:jc w:val="center"/>
        <w:rPr>
          <w:rStyle w:val="111"/>
          <w:rFonts w:ascii="Times New Roman" w:hAnsi="Times New Roman" w:cs="Times New Roman"/>
          <w:b/>
          <w:color w:val="000000"/>
          <w:sz w:val="24"/>
          <w:szCs w:val="24"/>
        </w:rPr>
      </w:pPr>
    </w:p>
    <w:p w:rsidR="00F15E92" w:rsidRDefault="00F15E92" w:rsidP="00CF1B4D">
      <w:pPr>
        <w:spacing w:after="0" w:line="240" w:lineRule="auto"/>
        <w:jc w:val="center"/>
        <w:rPr>
          <w:rStyle w:val="111"/>
          <w:rFonts w:ascii="Times New Roman" w:hAnsi="Times New Roman" w:cs="Times New Roman"/>
          <w:b/>
          <w:color w:val="000000"/>
          <w:sz w:val="24"/>
          <w:szCs w:val="24"/>
        </w:rPr>
      </w:pPr>
    </w:p>
    <w:p w:rsidR="00F15E92" w:rsidRDefault="00F15E92"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05202F" w:rsidRDefault="0005202F" w:rsidP="00CF1B4D">
      <w:pPr>
        <w:spacing w:after="0" w:line="240" w:lineRule="auto"/>
        <w:jc w:val="center"/>
        <w:rPr>
          <w:rStyle w:val="111"/>
          <w:rFonts w:ascii="Times New Roman" w:hAnsi="Times New Roman" w:cs="Times New Roman"/>
          <w:b/>
          <w:color w:val="000000"/>
          <w:sz w:val="24"/>
          <w:szCs w:val="24"/>
        </w:rPr>
      </w:pPr>
    </w:p>
    <w:p w:rsidR="00F15E92" w:rsidRDefault="00F15E92" w:rsidP="00CF1B4D">
      <w:pPr>
        <w:spacing w:after="0" w:line="240" w:lineRule="auto"/>
        <w:jc w:val="center"/>
        <w:rPr>
          <w:rStyle w:val="111"/>
          <w:rFonts w:ascii="Times New Roman" w:hAnsi="Times New Roman" w:cs="Times New Roman"/>
          <w:b/>
          <w:color w:val="000000"/>
          <w:sz w:val="24"/>
          <w:szCs w:val="24"/>
        </w:rPr>
      </w:pPr>
    </w:p>
    <w:p w:rsidR="008A24C8" w:rsidRDefault="008A24C8" w:rsidP="00CF1B4D">
      <w:pPr>
        <w:spacing w:after="0" w:line="240" w:lineRule="auto"/>
        <w:jc w:val="center"/>
        <w:rPr>
          <w:rStyle w:val="111"/>
          <w:rFonts w:ascii="Times New Roman" w:hAnsi="Times New Roman" w:cs="Times New Roman"/>
          <w:b/>
          <w:color w:val="000000"/>
          <w:sz w:val="24"/>
          <w:szCs w:val="24"/>
        </w:rPr>
      </w:pPr>
    </w:p>
    <w:p w:rsidR="00CF1B4D" w:rsidRPr="00CF1B4D" w:rsidRDefault="00CF1B4D" w:rsidP="00CF1B4D">
      <w:pPr>
        <w:spacing w:after="0" w:line="240" w:lineRule="auto"/>
        <w:jc w:val="center"/>
        <w:rPr>
          <w:rFonts w:ascii="Times New Roman" w:hAnsi="Times New Roman" w:cs="Times New Roman"/>
          <w:b/>
          <w:sz w:val="24"/>
          <w:szCs w:val="24"/>
        </w:rPr>
      </w:pPr>
      <w:r w:rsidRPr="00CF1B4D">
        <w:rPr>
          <w:rStyle w:val="111"/>
          <w:rFonts w:ascii="Times New Roman" w:hAnsi="Times New Roman" w:cs="Times New Roman"/>
          <w:b/>
          <w:color w:val="000000"/>
          <w:sz w:val="24"/>
          <w:szCs w:val="24"/>
        </w:rPr>
        <w:lastRenderedPageBreak/>
        <w:t>Учебно-тематический план</w:t>
      </w:r>
      <w:r w:rsidRPr="00CF1B4D">
        <w:rPr>
          <w:rFonts w:ascii="Times New Roman" w:hAnsi="Times New Roman" w:cs="Times New Roman"/>
          <w:b/>
          <w:sz w:val="24"/>
          <w:szCs w:val="24"/>
        </w:rPr>
        <w:t xml:space="preserve"> </w:t>
      </w:r>
    </w:p>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Первый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t>максимальная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t>самостоятельная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t>аудиторные</w:t>
            </w:r>
          </w:p>
          <w:p w:rsidR="00CF1B4D" w:rsidRPr="00CF1B4D" w:rsidRDefault="00CF1B4D" w:rsidP="00CF1B4D">
            <w:pPr>
              <w:pStyle w:val="af1"/>
              <w:spacing w:line="240" w:lineRule="auto"/>
              <w:rPr>
                <w:rFonts w:cs="Times New Roman"/>
              </w:rPr>
            </w:pPr>
            <w:r w:rsidRPr="00CF1B4D">
              <w:rPr>
                <w:rFonts w:cs="Times New Roman"/>
              </w:rPr>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Раздел 1. Основы композиции станковой</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Вводная беседа об основных законах и правилах композиции</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1.2.</w:t>
            </w:r>
          </w:p>
        </w:tc>
        <w:tc>
          <w:tcPr>
            <w:tcW w:w="7655"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Равновесие основных элементов композиции в листе</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Раздел 2. Цвет в композиции станковой</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Основные цвета, составные и дополнительные (комплиментарные, оппонентные). Эмоциональная характеристика цвета</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2.2</w:t>
            </w:r>
          </w:p>
        </w:tc>
        <w:tc>
          <w:tcPr>
            <w:tcW w:w="7655"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Достижение выразительности композиции с помощью цветового контраста. Контраст и нюанс</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12</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3. Сюжетная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Сюжетная композиция по литературному произведению. Понятия «симметрия» и «асимметрия». Палитра в 2 тона</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27</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18</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II полугодие</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3.2</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Ритм в композиции станковой</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12</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3.3</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Композиционный центр в композиции станковой</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3.4</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Выразительные средства композиции станковой</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bl>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Второй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lastRenderedPageBreak/>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lastRenderedPageBreak/>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lastRenderedPageBreak/>
              <w:t>максималь</w:t>
            </w:r>
            <w:r w:rsidRPr="00CF1B4D">
              <w:rPr>
                <w:rFonts w:cs="Times New Roman"/>
              </w:rPr>
              <w:lastRenderedPageBreak/>
              <w:t>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lastRenderedPageBreak/>
              <w:t>самостояте</w:t>
            </w:r>
            <w:r w:rsidRPr="00CF1B4D">
              <w:rPr>
                <w:rFonts w:cs="Times New Roman"/>
              </w:rPr>
              <w:lastRenderedPageBreak/>
              <w:t>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lastRenderedPageBreak/>
              <w:t>аудиторные</w:t>
            </w:r>
          </w:p>
          <w:p w:rsidR="00CF1B4D" w:rsidRPr="00CF1B4D" w:rsidRDefault="00CF1B4D" w:rsidP="00CF1B4D">
            <w:pPr>
              <w:pStyle w:val="af1"/>
              <w:spacing w:line="240" w:lineRule="auto"/>
              <w:rPr>
                <w:rFonts w:cs="Times New Roman"/>
              </w:rPr>
            </w:pPr>
            <w:r w:rsidRPr="00CF1B4D">
              <w:rPr>
                <w:rFonts w:cs="Times New Roman"/>
              </w:rPr>
              <w:lastRenderedPageBreak/>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1. Цвет в композиции станковой</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Ограничение цветовой палитры в живописной композиции</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Раздел 2. Сюжетная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Однофигурная, двухфигурная и многофигурная композиции, варианты построения схем (статичная и динамичная композиции)</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rPr>
                <w:rFonts w:ascii="Times New Roman" w:hAnsi="Times New Roman" w:cs="Times New Roman"/>
                <w:sz w:val="24"/>
                <w:szCs w:val="24"/>
              </w:rPr>
            </w:pPr>
          </w:p>
        </w:tc>
        <w:tc>
          <w:tcPr>
            <w:tcW w:w="1417" w:type="dxa"/>
            <w:tcBorders>
              <w:top w:val="nil"/>
            </w:tcBorders>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II полугодие</w:t>
            </w:r>
            <w:r w:rsidRPr="00CF1B4D">
              <w:rPr>
                <w:rStyle w:val="9pt"/>
                <w:color w:val="000000"/>
                <w:sz w:val="24"/>
                <w:szCs w:val="24"/>
              </w:rPr>
              <w:t xml:space="preserve"> </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Декоративная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Монокомпозиция в декоративном искусстве, общие принципы ее построения.</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Fonts w:cs="Times New Roman"/>
              </w:rPr>
              <w:t>3.2</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Трансформация и стилизация изображения</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Fonts w:cs="Times New Roman"/>
              </w:rPr>
              <w:t>3.3</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Декоративная композиция натюрморта</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Fonts w:cs="Times New Roman"/>
              </w:rPr>
              <w:t>3.4</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Стилизация изображения животных</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bl>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Третий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t>максимальная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t>самостоятельная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t>аудиторные</w:t>
            </w:r>
          </w:p>
          <w:p w:rsidR="00CF1B4D" w:rsidRPr="00CF1B4D" w:rsidRDefault="00CF1B4D" w:rsidP="00CF1B4D">
            <w:pPr>
              <w:pStyle w:val="af1"/>
              <w:spacing w:line="240" w:lineRule="auto"/>
              <w:rPr>
                <w:rFonts w:cs="Times New Roman"/>
              </w:rPr>
            </w:pPr>
            <w:r w:rsidRPr="00CF1B4D">
              <w:rPr>
                <w:rFonts w:cs="Times New Roman"/>
              </w:rPr>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1. Сюжетная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Пейзаж, как жанр станковой композиции</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Раздел 2. Цвет в композиции станковой</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Живописная композиция в интерьере с небольшим количеством персонажей</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rPr>
                <w:rFonts w:ascii="Times New Roman" w:hAnsi="Times New Roman" w:cs="Times New Roman"/>
                <w:sz w:val="24"/>
                <w:szCs w:val="24"/>
              </w:rPr>
            </w:pPr>
          </w:p>
        </w:tc>
        <w:tc>
          <w:tcPr>
            <w:tcW w:w="1417" w:type="dxa"/>
            <w:tcBorders>
              <w:top w:val="nil"/>
            </w:tcBorders>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II полугодие</w:t>
            </w:r>
            <w:r w:rsidRPr="00CF1B4D">
              <w:rPr>
                <w:rStyle w:val="9pt"/>
                <w:color w:val="000000"/>
                <w:sz w:val="24"/>
                <w:szCs w:val="24"/>
              </w:rPr>
              <w:t xml:space="preserve"> </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Сюжетная композиция (исторический жанр)</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Исполнение мини-серии (диптих, триптих) графических композиций на историческую тематику</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bl>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Четвертый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t>максимальная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t>самостоятельная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t>аудиторные</w:t>
            </w:r>
          </w:p>
          <w:p w:rsidR="00CF1B4D" w:rsidRPr="00CF1B4D" w:rsidRDefault="00CF1B4D" w:rsidP="00CF1B4D">
            <w:pPr>
              <w:pStyle w:val="af1"/>
              <w:spacing w:line="240" w:lineRule="auto"/>
              <w:rPr>
                <w:rFonts w:cs="Times New Roman"/>
              </w:rPr>
            </w:pPr>
            <w:r w:rsidRPr="00CF1B4D">
              <w:rPr>
                <w:rFonts w:cs="Times New Roman"/>
              </w:rPr>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0736FF">
        <w:trPr>
          <w:trHeight w:val="70"/>
        </w:trPr>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1.Создание художественного образа в композиции</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Композиционная организация портрета</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14</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Однофигурная композиция со стаффажем на заднем плане</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54</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36</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18</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96</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32</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II полугодие</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1.3</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Иллюстрации к литературным произведениям</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rPr>
                <w:rFonts w:ascii="Times New Roman" w:hAnsi="Times New Roman" w:cs="Times New Roman"/>
                <w:sz w:val="24"/>
                <w:szCs w:val="24"/>
              </w:rPr>
            </w:pPr>
          </w:p>
        </w:tc>
        <w:tc>
          <w:tcPr>
            <w:tcW w:w="1417" w:type="dxa"/>
            <w:tcBorders>
              <w:top w:val="nil"/>
            </w:tcBorders>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102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34</w:t>
            </w:r>
          </w:p>
        </w:tc>
      </w:tr>
    </w:tbl>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Пятый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t>максимальная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t>самостоятельная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t>аудиторные</w:t>
            </w:r>
          </w:p>
          <w:p w:rsidR="00CF1B4D" w:rsidRPr="00CF1B4D" w:rsidRDefault="00CF1B4D" w:rsidP="00CF1B4D">
            <w:pPr>
              <w:pStyle w:val="af1"/>
              <w:spacing w:line="240" w:lineRule="auto"/>
              <w:rPr>
                <w:rFonts w:cs="Times New Roman"/>
              </w:rPr>
            </w:pPr>
            <w:r w:rsidRPr="00CF1B4D">
              <w:rPr>
                <w:rFonts w:cs="Times New Roman"/>
              </w:rPr>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1. Графика</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Иллюстрация к классическим произведениям русской и мировой литературы с использованием орнамента</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18</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Графический лист с визуальным эффектом</w:t>
            </w:r>
          </w:p>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Вариант 1. Иллюстрация Вариант 2. Архитектурные фантазии</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18</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Раздел 2. Сюжетная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Сюжетная композиция на конкурсную тему</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28</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16</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12</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pStyle w:val="af1"/>
              <w:spacing w:line="240" w:lineRule="auto"/>
              <w:jc w:val="left"/>
              <w:rPr>
                <w:rStyle w:val="af2"/>
                <w:rFonts w:eastAsiaTheme="majorEastAsia" w:cs="Times New Roman"/>
                <w:color w:val="000000"/>
              </w:rPr>
            </w:pPr>
          </w:p>
        </w:tc>
        <w:tc>
          <w:tcPr>
            <w:tcW w:w="1417" w:type="dxa"/>
            <w:tcBorders>
              <w:top w:val="nil"/>
            </w:tcBorders>
          </w:tcPr>
          <w:p w:rsidR="00CF1B4D" w:rsidRPr="00CF1B4D" w:rsidRDefault="00CF1B4D" w:rsidP="00CF1B4D">
            <w:pPr>
              <w:pStyle w:val="af1"/>
              <w:spacing w:line="240" w:lineRule="auto"/>
              <w:rPr>
                <w:rStyle w:val="af2"/>
                <w:rFonts w:eastAsiaTheme="majorEastAsia" w:cs="Times New Roman"/>
                <w:color w:val="000000"/>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48</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pStyle w:val="af1"/>
              <w:spacing w:line="240" w:lineRule="auto"/>
              <w:jc w:val="left"/>
              <w:rPr>
                <w:rStyle w:val="af2"/>
                <w:rFonts w:eastAsiaTheme="majorEastAsia" w:cs="Times New Roman"/>
                <w:color w:val="000000"/>
              </w:rPr>
            </w:pPr>
          </w:p>
        </w:tc>
        <w:tc>
          <w:tcPr>
            <w:tcW w:w="1417" w:type="dxa"/>
            <w:tcBorders>
              <w:top w:val="nil"/>
            </w:tcBorders>
          </w:tcPr>
          <w:p w:rsidR="00CF1B4D" w:rsidRPr="00CF1B4D" w:rsidRDefault="00CF1B4D" w:rsidP="00CF1B4D">
            <w:pPr>
              <w:pStyle w:val="af1"/>
              <w:spacing w:line="240" w:lineRule="auto"/>
              <w:rPr>
                <w:rStyle w:val="af2"/>
                <w:rFonts w:eastAsiaTheme="majorEastAsia" w:cs="Times New Roman"/>
                <w:color w:val="000000"/>
              </w:rPr>
            </w:pPr>
          </w:p>
        </w:tc>
        <w:tc>
          <w:tcPr>
            <w:tcW w:w="1418" w:type="dxa"/>
          </w:tcPr>
          <w:p w:rsidR="00CF1B4D" w:rsidRPr="00CF1B4D" w:rsidRDefault="00CF1B4D" w:rsidP="00CF1B4D">
            <w:pPr>
              <w:pStyle w:val="af1"/>
              <w:spacing w:line="240" w:lineRule="auto"/>
              <w:rPr>
                <w:rStyle w:val="af2"/>
                <w:rFonts w:eastAsiaTheme="majorEastAsia" w:cs="Times New Roman"/>
                <w:color w:val="000000"/>
              </w:rPr>
            </w:pPr>
          </w:p>
        </w:tc>
        <w:tc>
          <w:tcPr>
            <w:tcW w:w="1417" w:type="dxa"/>
          </w:tcPr>
          <w:p w:rsidR="00CF1B4D" w:rsidRPr="00CF1B4D" w:rsidRDefault="00CF1B4D" w:rsidP="00CF1B4D">
            <w:pPr>
              <w:pStyle w:val="af1"/>
              <w:spacing w:line="240" w:lineRule="auto"/>
              <w:rPr>
                <w:rStyle w:val="af2"/>
                <w:rFonts w:eastAsiaTheme="majorEastAsia" w:cs="Times New Roman"/>
                <w:color w:val="000000"/>
              </w:rPr>
            </w:pPr>
          </w:p>
        </w:tc>
        <w:tc>
          <w:tcPr>
            <w:tcW w:w="1418" w:type="dxa"/>
          </w:tcPr>
          <w:p w:rsidR="00CF1B4D" w:rsidRPr="00CF1B4D" w:rsidRDefault="00CF1B4D" w:rsidP="00CF1B4D">
            <w:pPr>
              <w:pStyle w:val="af1"/>
              <w:spacing w:line="240" w:lineRule="auto"/>
              <w:rPr>
                <w:rStyle w:val="af2"/>
                <w:rFonts w:eastAsiaTheme="majorEastAsia" w:cs="Times New Roman"/>
                <w:color w:val="000000"/>
              </w:rPr>
            </w:pP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13325" w:type="dxa"/>
            <w:gridSpan w:val="5"/>
            <w:tcBorders>
              <w:top w:val="nil"/>
            </w:tcBorders>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II полугодие</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13325" w:type="dxa"/>
            <w:gridSpan w:val="5"/>
            <w:tcBorders>
              <w:top w:val="nil"/>
            </w:tcBorders>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Итоговая работа</w:t>
            </w:r>
          </w:p>
        </w:tc>
      </w:tr>
      <w:tr w:rsidR="00CF1B4D" w:rsidRPr="00CF1B4D" w:rsidTr="00F15E92">
        <w:trPr>
          <w:trHeight w:val="277"/>
        </w:trPr>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3.1</w:t>
            </w:r>
          </w:p>
        </w:tc>
        <w:tc>
          <w:tcPr>
            <w:tcW w:w="7655"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Выполнение итоговой работы: Вариант 1. Книжная графика. Многофигурная композиция (3</w:t>
            </w:r>
            <w:r w:rsidRPr="00CF1B4D">
              <w:rPr>
                <w:rStyle w:val="af2"/>
                <w:rFonts w:eastAsiaTheme="majorEastAsia" w:cs="Times New Roman"/>
                <w:color w:val="000000"/>
              </w:rPr>
              <w:softHyphen/>
              <w:t>4 фигуры).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2. Сюжетная композиция.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Многофигурная композиция (конкурсные задания).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3. Декоративный натюрморт</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r>
      <w:tr w:rsidR="00CF1B4D" w:rsidRPr="00CF1B4D" w:rsidTr="00F15E92">
        <w:trPr>
          <w:trHeight w:val="511"/>
        </w:trPr>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p w:rsidR="00CF1B4D" w:rsidRPr="00CF1B4D" w:rsidRDefault="00CF1B4D" w:rsidP="00CF1B4D">
            <w:pPr>
              <w:pStyle w:val="af1"/>
              <w:spacing w:line="240" w:lineRule="auto"/>
              <w:jc w:val="left"/>
              <w:rPr>
                <w:rStyle w:val="af2"/>
                <w:rFonts w:eastAsiaTheme="majorEastAsia" w:cs="Times New Roman"/>
                <w:color w:val="000000"/>
              </w:rPr>
            </w:pPr>
          </w:p>
          <w:p w:rsidR="00CF1B4D" w:rsidRPr="00CF1B4D" w:rsidRDefault="00CF1B4D" w:rsidP="00CF1B4D">
            <w:pPr>
              <w:pStyle w:val="af1"/>
              <w:spacing w:line="240" w:lineRule="auto"/>
              <w:jc w:val="left"/>
              <w:rPr>
                <w:rStyle w:val="af2"/>
                <w:rFonts w:eastAsiaTheme="majorEastAsia" w:cs="Times New Roman"/>
                <w:color w:val="000000"/>
              </w:rPr>
            </w:pPr>
          </w:p>
          <w:p w:rsidR="00CF1B4D" w:rsidRPr="00CF1B4D" w:rsidRDefault="00CF1B4D" w:rsidP="00CF1B4D">
            <w:pPr>
              <w:pStyle w:val="af1"/>
              <w:spacing w:line="240" w:lineRule="auto"/>
              <w:jc w:val="left"/>
              <w:rPr>
                <w:rStyle w:val="af2"/>
                <w:rFonts w:eastAsiaTheme="majorEastAsia" w:cs="Times New Roman"/>
                <w:color w:val="000000"/>
              </w:rPr>
            </w:pPr>
          </w:p>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rPr>
                <w:rFonts w:ascii="Times New Roman" w:hAnsi="Times New Roman" w:cs="Times New Roman"/>
                <w:sz w:val="24"/>
                <w:szCs w:val="24"/>
              </w:rPr>
            </w:pPr>
          </w:p>
        </w:tc>
        <w:tc>
          <w:tcPr>
            <w:tcW w:w="1417" w:type="dxa"/>
            <w:tcBorders>
              <w:top w:val="nil"/>
            </w:tcBorders>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r>
    </w:tbl>
    <w:p w:rsidR="00CF1B4D" w:rsidRPr="00CF1B4D" w:rsidRDefault="00CF1B4D" w:rsidP="00CF1B4D">
      <w:pPr>
        <w:pStyle w:val="af1"/>
        <w:tabs>
          <w:tab w:val="left" w:pos="1446"/>
        </w:tabs>
        <w:spacing w:line="240" w:lineRule="auto"/>
        <w:rPr>
          <w:rStyle w:val="af2"/>
          <w:rFonts w:eastAsiaTheme="majorEastAsia" w:cs="Times New Roman"/>
        </w:rPr>
      </w:pPr>
    </w:p>
    <w:p w:rsidR="00F15E92" w:rsidRDefault="00F15E92" w:rsidP="00CF1B4D">
      <w:pPr>
        <w:pStyle w:val="410"/>
        <w:shd w:val="clear" w:color="auto" w:fill="auto"/>
        <w:spacing w:line="240" w:lineRule="auto"/>
        <w:rPr>
          <w:rStyle w:val="4a"/>
          <w:i w:val="0"/>
          <w:color w:val="000000"/>
          <w:sz w:val="24"/>
          <w:szCs w:val="24"/>
        </w:rPr>
      </w:pPr>
    </w:p>
    <w:p w:rsidR="00B70622" w:rsidRDefault="00B70622" w:rsidP="00F15E92">
      <w:pPr>
        <w:pStyle w:val="410"/>
        <w:shd w:val="clear" w:color="auto" w:fill="auto"/>
        <w:spacing w:line="240" w:lineRule="auto"/>
        <w:jc w:val="center"/>
        <w:rPr>
          <w:rStyle w:val="4a"/>
          <w:i w:val="0"/>
          <w:color w:val="000000"/>
          <w:sz w:val="24"/>
          <w:szCs w:val="24"/>
        </w:rPr>
      </w:pPr>
    </w:p>
    <w:p w:rsidR="00B70622" w:rsidRDefault="00B70622" w:rsidP="00F15E92">
      <w:pPr>
        <w:pStyle w:val="410"/>
        <w:shd w:val="clear" w:color="auto" w:fill="auto"/>
        <w:spacing w:line="240" w:lineRule="auto"/>
        <w:jc w:val="center"/>
        <w:rPr>
          <w:rStyle w:val="4a"/>
          <w:i w:val="0"/>
          <w:color w:val="000000"/>
          <w:sz w:val="24"/>
          <w:szCs w:val="24"/>
        </w:rPr>
      </w:pPr>
    </w:p>
    <w:p w:rsidR="00CF1B4D" w:rsidRPr="00CF1B4D" w:rsidRDefault="00CF1B4D" w:rsidP="00F15E92">
      <w:pPr>
        <w:pStyle w:val="410"/>
        <w:shd w:val="clear" w:color="auto" w:fill="auto"/>
        <w:spacing w:line="240" w:lineRule="auto"/>
        <w:jc w:val="center"/>
        <w:rPr>
          <w:i w:val="0"/>
          <w:sz w:val="24"/>
          <w:szCs w:val="24"/>
        </w:rPr>
      </w:pPr>
      <w:r w:rsidRPr="00CF1B4D">
        <w:rPr>
          <w:rStyle w:val="4a"/>
          <w:i w:val="0"/>
          <w:color w:val="000000"/>
          <w:sz w:val="24"/>
          <w:szCs w:val="24"/>
        </w:rPr>
        <w:t>Шестой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CF1B4D" w:rsidRPr="00CF1B4D" w:rsidRDefault="00CF1B4D" w:rsidP="00CF1B4D">
            <w:pPr>
              <w:jc w:val="center"/>
              <w:rPr>
                <w:rFonts w:ascii="Times New Roman" w:hAnsi="Times New Roman" w:cs="Times New Roman"/>
                <w:spacing w:val="-3"/>
                <w:sz w:val="24"/>
                <w:szCs w:val="24"/>
              </w:rPr>
            </w:pPr>
          </w:p>
        </w:tc>
        <w:tc>
          <w:tcPr>
            <w:tcW w:w="7655"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lastRenderedPageBreak/>
              <w:t>Наименование раздела, темы</w:t>
            </w:r>
          </w:p>
        </w:tc>
        <w:tc>
          <w:tcPr>
            <w:tcW w:w="1417" w:type="dxa"/>
          </w:tcPr>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Вид</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lastRenderedPageBreak/>
              <w:t>учебного</w:t>
            </w:r>
          </w:p>
          <w:p w:rsidR="00CF1B4D" w:rsidRPr="00CF1B4D" w:rsidRDefault="00CF1B4D" w:rsidP="00CF1B4D">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CF1B4D" w:rsidRPr="00CF1B4D" w:rsidRDefault="00CF1B4D" w:rsidP="00CF1B4D">
            <w:pPr>
              <w:pStyle w:val="af1"/>
              <w:spacing w:line="240" w:lineRule="auto"/>
              <w:rPr>
                <w:rFonts w:cs="Times New Roman"/>
              </w:rPr>
            </w:pPr>
            <w:r w:rsidRPr="00CF1B4D">
              <w:rPr>
                <w:rFonts w:cs="Times New Roman"/>
              </w:rPr>
              <w:lastRenderedPageBreak/>
              <w:t>максималь</w:t>
            </w:r>
            <w:r w:rsidRPr="00CF1B4D">
              <w:rPr>
                <w:rFonts w:cs="Times New Roman"/>
              </w:rPr>
              <w:lastRenderedPageBreak/>
              <w:t>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7" w:type="dxa"/>
          </w:tcPr>
          <w:p w:rsidR="00CF1B4D" w:rsidRPr="00CF1B4D" w:rsidRDefault="00CF1B4D" w:rsidP="00CF1B4D">
            <w:pPr>
              <w:pStyle w:val="af1"/>
              <w:spacing w:line="240" w:lineRule="auto"/>
              <w:rPr>
                <w:rFonts w:cs="Times New Roman"/>
              </w:rPr>
            </w:pPr>
            <w:r w:rsidRPr="00CF1B4D">
              <w:rPr>
                <w:rFonts w:cs="Times New Roman"/>
              </w:rPr>
              <w:lastRenderedPageBreak/>
              <w:t>самостояте</w:t>
            </w:r>
            <w:r w:rsidRPr="00CF1B4D">
              <w:rPr>
                <w:rFonts w:cs="Times New Roman"/>
              </w:rPr>
              <w:lastRenderedPageBreak/>
              <w:t>льная</w:t>
            </w:r>
          </w:p>
          <w:p w:rsidR="00CF1B4D" w:rsidRPr="00CF1B4D" w:rsidRDefault="00CF1B4D" w:rsidP="00CF1B4D">
            <w:pPr>
              <w:pStyle w:val="af1"/>
              <w:spacing w:line="240" w:lineRule="auto"/>
              <w:rPr>
                <w:rFonts w:cs="Times New Roman"/>
              </w:rPr>
            </w:pPr>
            <w:r w:rsidRPr="00CF1B4D">
              <w:rPr>
                <w:rFonts w:cs="Times New Roman"/>
              </w:rPr>
              <w:t>учебная нагрузка</w:t>
            </w:r>
          </w:p>
        </w:tc>
        <w:tc>
          <w:tcPr>
            <w:tcW w:w="1418" w:type="dxa"/>
          </w:tcPr>
          <w:p w:rsidR="00CF1B4D" w:rsidRPr="00CF1B4D" w:rsidRDefault="00CF1B4D" w:rsidP="00CF1B4D">
            <w:pPr>
              <w:pStyle w:val="af1"/>
              <w:spacing w:line="240" w:lineRule="auto"/>
              <w:rPr>
                <w:rFonts w:cs="Times New Roman"/>
              </w:rPr>
            </w:pPr>
            <w:r w:rsidRPr="00CF1B4D">
              <w:rPr>
                <w:rFonts w:cs="Times New Roman"/>
              </w:rPr>
              <w:lastRenderedPageBreak/>
              <w:t>аудиторные</w:t>
            </w:r>
          </w:p>
          <w:p w:rsidR="00CF1B4D" w:rsidRPr="00CF1B4D" w:rsidRDefault="00CF1B4D" w:rsidP="00CF1B4D">
            <w:pPr>
              <w:pStyle w:val="af1"/>
              <w:spacing w:line="240" w:lineRule="auto"/>
              <w:rPr>
                <w:rFonts w:cs="Times New Roman"/>
              </w:rPr>
            </w:pPr>
            <w:r w:rsidRPr="00CF1B4D">
              <w:rPr>
                <w:rFonts w:cs="Times New Roman"/>
              </w:rPr>
              <w:lastRenderedPageBreak/>
              <w:t>занятия</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10pt"/>
                <w:color w:val="000000"/>
                <w:sz w:val="24"/>
                <w:szCs w:val="24"/>
              </w:rPr>
              <w:t>I полугодие</w:t>
            </w:r>
          </w:p>
        </w:tc>
      </w:tr>
      <w:tr w:rsidR="00CF1B4D" w:rsidRPr="00CF1B4D" w:rsidTr="00F15E92">
        <w:tc>
          <w:tcPr>
            <w:tcW w:w="567" w:type="dxa"/>
          </w:tcPr>
          <w:p w:rsidR="00CF1B4D" w:rsidRPr="00CF1B4D" w:rsidRDefault="00CF1B4D" w:rsidP="00CF1B4D">
            <w:pPr>
              <w:jc w:val="center"/>
              <w:rPr>
                <w:rFonts w:ascii="Times New Roman" w:hAnsi="Times New Roman" w:cs="Times New Roman"/>
                <w:spacing w:val="-3"/>
                <w:sz w:val="24"/>
                <w:szCs w:val="24"/>
              </w:rPr>
            </w:pPr>
          </w:p>
        </w:tc>
        <w:tc>
          <w:tcPr>
            <w:tcW w:w="13325" w:type="dxa"/>
            <w:gridSpan w:val="5"/>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Раздел 1. Графика</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Создание сложной образной графической композиции. Вариант 1. Графический лист «Аллегория».</w:t>
            </w:r>
          </w:p>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Вариант 2. Основы мультипликации</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18</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Графика малых форм. Вариант 1. Разработка праздничной открытки Вариант 2. Экслибрис</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1.3</w:t>
            </w:r>
          </w:p>
        </w:tc>
        <w:tc>
          <w:tcPr>
            <w:tcW w:w="7655"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Шрифтовая композиция</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Pr>
          <w:p w:rsidR="00CF1B4D" w:rsidRPr="00CF1B4D" w:rsidRDefault="00CF1B4D" w:rsidP="00CF1B4D">
            <w:pPr>
              <w:rPr>
                <w:rFonts w:ascii="Times New Roman" w:hAnsi="Times New Roman" w:cs="Times New Roman"/>
                <w:sz w:val="24"/>
                <w:szCs w:val="24"/>
              </w:rPr>
            </w:pPr>
          </w:p>
        </w:tc>
        <w:tc>
          <w:tcPr>
            <w:tcW w:w="1417" w:type="dxa"/>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112</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48</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10pt"/>
                <w:color w:val="000000"/>
                <w:sz w:val="24"/>
                <w:szCs w:val="24"/>
              </w:rPr>
            </w:pPr>
            <w:r w:rsidRPr="00CF1B4D">
              <w:rPr>
                <w:rStyle w:val="af2"/>
                <w:rFonts w:eastAsiaTheme="majorEastAsia" w:cs="Times New Roman"/>
                <w:color w:val="000000"/>
              </w:rPr>
              <w:t>II полугодие</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p>
        </w:tc>
        <w:tc>
          <w:tcPr>
            <w:tcW w:w="13325" w:type="dxa"/>
            <w:gridSpan w:val="5"/>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2. Сюжетная композиция</w:t>
            </w:r>
          </w:p>
        </w:tc>
      </w:tr>
      <w:tr w:rsidR="00CF1B4D" w:rsidRPr="00CF1B4D" w:rsidTr="00F15E92">
        <w:tc>
          <w:tcPr>
            <w:tcW w:w="567" w:type="dxa"/>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Сюжетная композиция. Триптих</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49</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21</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2.2</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Сюжетная композиция на конкурсную тему</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13325" w:type="dxa"/>
            <w:gridSpan w:val="5"/>
            <w:tcBorders>
              <w:top w:val="nil"/>
            </w:tcBorders>
          </w:tcPr>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Графика</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3.1</w:t>
            </w:r>
          </w:p>
        </w:tc>
        <w:tc>
          <w:tcPr>
            <w:tcW w:w="7655" w:type="dxa"/>
            <w:tcBorders>
              <w:top w:val="nil"/>
            </w:tcBorders>
          </w:tcPr>
          <w:p w:rsidR="00CF1B4D" w:rsidRPr="00CF1B4D" w:rsidRDefault="00CF1B4D" w:rsidP="00CF1B4D">
            <w:pPr>
              <w:pStyle w:val="af1"/>
              <w:spacing w:line="240" w:lineRule="auto"/>
              <w:jc w:val="left"/>
              <w:rPr>
                <w:rFonts w:cs="Times New Roman"/>
              </w:rPr>
            </w:pPr>
            <w:r w:rsidRPr="00CF1B4D">
              <w:rPr>
                <w:rStyle w:val="af2"/>
                <w:rFonts w:eastAsiaTheme="majorEastAsia" w:cs="Times New Roman"/>
                <w:color w:val="000000"/>
              </w:rPr>
              <w:t>Графическая композиция в городской среде</w:t>
            </w:r>
          </w:p>
        </w:tc>
        <w:tc>
          <w:tcPr>
            <w:tcW w:w="1417" w:type="dxa"/>
            <w:tcBorders>
              <w:top w:val="nil"/>
            </w:tcBorders>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15</w:t>
            </w:r>
          </w:p>
        </w:tc>
      </w:tr>
      <w:tr w:rsidR="00CF1B4D" w:rsidRPr="00CF1B4D" w:rsidTr="00F15E92">
        <w:tc>
          <w:tcPr>
            <w:tcW w:w="567" w:type="dxa"/>
          </w:tcPr>
          <w:p w:rsidR="00CF1B4D" w:rsidRPr="00CF1B4D" w:rsidRDefault="00CF1B4D" w:rsidP="00CF1B4D">
            <w:pPr>
              <w:pStyle w:val="af1"/>
              <w:spacing w:line="240" w:lineRule="auto"/>
              <w:jc w:val="left"/>
              <w:rPr>
                <w:rStyle w:val="af2"/>
                <w:rFonts w:eastAsiaTheme="majorEastAsia" w:cs="Times New Roman"/>
                <w:color w:val="000000"/>
              </w:rPr>
            </w:pPr>
          </w:p>
        </w:tc>
        <w:tc>
          <w:tcPr>
            <w:tcW w:w="7655" w:type="dxa"/>
            <w:tcBorders>
              <w:top w:val="nil"/>
            </w:tcBorders>
          </w:tcPr>
          <w:p w:rsidR="00CF1B4D" w:rsidRPr="00CF1B4D" w:rsidRDefault="00CF1B4D" w:rsidP="00CF1B4D">
            <w:pPr>
              <w:rPr>
                <w:rFonts w:ascii="Times New Roman" w:hAnsi="Times New Roman" w:cs="Times New Roman"/>
                <w:sz w:val="24"/>
                <w:szCs w:val="24"/>
              </w:rPr>
            </w:pPr>
          </w:p>
        </w:tc>
        <w:tc>
          <w:tcPr>
            <w:tcW w:w="1417" w:type="dxa"/>
            <w:tcBorders>
              <w:top w:val="nil"/>
            </w:tcBorders>
          </w:tcPr>
          <w:p w:rsidR="00CF1B4D" w:rsidRPr="00CF1B4D" w:rsidRDefault="00CF1B4D" w:rsidP="00CF1B4D">
            <w:pPr>
              <w:rPr>
                <w:rFonts w:ascii="Times New Roman" w:hAnsi="Times New Roman" w:cs="Times New Roman"/>
                <w:sz w:val="24"/>
                <w:szCs w:val="24"/>
              </w:rPr>
            </w:pP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51</w:t>
            </w:r>
          </w:p>
        </w:tc>
      </w:tr>
    </w:tbl>
    <w:p w:rsidR="00CF1B4D" w:rsidRPr="00CF1B4D" w:rsidRDefault="00CF1B4D" w:rsidP="00CF1B4D">
      <w:pPr>
        <w:pStyle w:val="af1"/>
        <w:tabs>
          <w:tab w:val="left" w:pos="1446"/>
        </w:tabs>
        <w:spacing w:line="240" w:lineRule="auto"/>
        <w:rPr>
          <w:rStyle w:val="af2"/>
          <w:rFonts w:eastAsiaTheme="majorEastAsia" w:cs="Times New Roman"/>
          <w:b/>
          <w:i/>
        </w:rPr>
      </w:pPr>
    </w:p>
    <w:p w:rsidR="0005202F" w:rsidRDefault="0005202F" w:rsidP="00F15E92">
      <w:pPr>
        <w:pStyle w:val="af1"/>
        <w:tabs>
          <w:tab w:val="left" w:pos="1446"/>
        </w:tabs>
        <w:spacing w:line="240" w:lineRule="auto"/>
        <w:jc w:val="center"/>
        <w:rPr>
          <w:rStyle w:val="af2"/>
          <w:rFonts w:eastAsiaTheme="majorEastAsia" w:cs="Times New Roman"/>
          <w:b/>
        </w:rPr>
      </w:pPr>
    </w:p>
    <w:p w:rsidR="0005202F" w:rsidRDefault="0005202F" w:rsidP="00F15E92">
      <w:pPr>
        <w:pStyle w:val="af1"/>
        <w:tabs>
          <w:tab w:val="left" w:pos="1446"/>
        </w:tabs>
        <w:spacing w:line="240" w:lineRule="auto"/>
        <w:jc w:val="center"/>
        <w:rPr>
          <w:rStyle w:val="af2"/>
          <w:rFonts w:eastAsiaTheme="majorEastAsia" w:cs="Times New Roman"/>
          <w:b/>
        </w:rPr>
      </w:pPr>
    </w:p>
    <w:p w:rsidR="0005202F" w:rsidRDefault="0005202F" w:rsidP="00F15E92">
      <w:pPr>
        <w:pStyle w:val="af1"/>
        <w:tabs>
          <w:tab w:val="left" w:pos="1446"/>
        </w:tabs>
        <w:spacing w:line="240" w:lineRule="auto"/>
        <w:jc w:val="center"/>
        <w:rPr>
          <w:rStyle w:val="af2"/>
          <w:rFonts w:eastAsiaTheme="majorEastAsia" w:cs="Times New Roman"/>
          <w:b/>
        </w:rPr>
      </w:pPr>
    </w:p>
    <w:p w:rsidR="0005202F" w:rsidRDefault="0005202F" w:rsidP="00F15E92">
      <w:pPr>
        <w:pStyle w:val="af1"/>
        <w:tabs>
          <w:tab w:val="left" w:pos="1446"/>
        </w:tabs>
        <w:spacing w:line="240" w:lineRule="auto"/>
        <w:jc w:val="center"/>
        <w:rPr>
          <w:rStyle w:val="af2"/>
          <w:rFonts w:eastAsiaTheme="majorEastAsia" w:cs="Times New Roman"/>
          <w:b/>
        </w:rPr>
      </w:pPr>
    </w:p>
    <w:p w:rsidR="00B70622" w:rsidRDefault="00B70622" w:rsidP="00F15E92">
      <w:pPr>
        <w:pStyle w:val="af1"/>
        <w:tabs>
          <w:tab w:val="left" w:pos="1446"/>
        </w:tabs>
        <w:spacing w:line="240" w:lineRule="auto"/>
        <w:jc w:val="center"/>
        <w:rPr>
          <w:rStyle w:val="af2"/>
          <w:rFonts w:eastAsiaTheme="majorEastAsia" w:cs="Times New Roman"/>
          <w:b/>
        </w:rPr>
      </w:pPr>
    </w:p>
    <w:p w:rsidR="0005202F" w:rsidRDefault="0005202F" w:rsidP="00F15E92">
      <w:pPr>
        <w:pStyle w:val="af1"/>
        <w:tabs>
          <w:tab w:val="left" w:pos="1446"/>
        </w:tabs>
        <w:spacing w:line="240" w:lineRule="auto"/>
        <w:jc w:val="center"/>
        <w:rPr>
          <w:rStyle w:val="af2"/>
          <w:rFonts w:eastAsiaTheme="majorEastAsia" w:cs="Times New Roman"/>
          <w:b/>
        </w:rPr>
      </w:pPr>
    </w:p>
    <w:p w:rsidR="00CF1B4D" w:rsidRPr="00CF1B4D" w:rsidRDefault="00CF1B4D" w:rsidP="00F15E92">
      <w:pPr>
        <w:pStyle w:val="af1"/>
        <w:tabs>
          <w:tab w:val="left" w:pos="1446"/>
        </w:tabs>
        <w:spacing w:line="240" w:lineRule="auto"/>
        <w:jc w:val="center"/>
        <w:rPr>
          <w:rStyle w:val="af2"/>
          <w:rFonts w:eastAsiaTheme="majorEastAsia" w:cs="Times New Roman"/>
          <w:b/>
          <w:i/>
        </w:rPr>
      </w:pPr>
      <w:r w:rsidRPr="00CF1B4D">
        <w:rPr>
          <w:rStyle w:val="af2"/>
          <w:rFonts w:eastAsiaTheme="majorEastAsia" w:cs="Times New Roman"/>
          <w:b/>
        </w:rPr>
        <w:t>Содержание разделов и тем. Годовые требования</w:t>
      </w:r>
    </w:p>
    <w:p w:rsidR="00CF1B4D" w:rsidRPr="00CF1B4D" w:rsidRDefault="00CF1B4D" w:rsidP="00CF1B4D">
      <w:pPr>
        <w:pStyle w:val="af1"/>
        <w:tabs>
          <w:tab w:val="left" w:pos="1446"/>
        </w:tabs>
        <w:spacing w:line="240" w:lineRule="auto"/>
        <w:rPr>
          <w:rStyle w:val="af2"/>
          <w:rFonts w:eastAsiaTheme="majorEastAsia" w:cs="Times New Roman"/>
          <w:b/>
        </w:rPr>
      </w:pPr>
    </w:p>
    <w:p w:rsidR="00CF1B4D" w:rsidRPr="00CF1B4D" w:rsidRDefault="00CF1B4D" w:rsidP="00CF1B4D">
      <w:pPr>
        <w:pStyle w:val="af1"/>
        <w:tabs>
          <w:tab w:val="left" w:pos="1446"/>
        </w:tabs>
        <w:spacing w:line="240" w:lineRule="auto"/>
        <w:rPr>
          <w:rStyle w:val="af2"/>
          <w:rFonts w:eastAsiaTheme="majorEastAsia" w:cs="Times New Roman"/>
          <w:b/>
        </w:rPr>
      </w:pPr>
      <w:r w:rsidRPr="00CF1B4D">
        <w:rPr>
          <w:rStyle w:val="af2"/>
          <w:rFonts w:eastAsiaTheme="majorEastAsia" w:cs="Times New Roman"/>
          <w:b/>
        </w:rPr>
        <w:lastRenderedPageBreak/>
        <w:t xml:space="preserve">1 год обучения </w:t>
      </w:r>
      <w:r w:rsidRPr="00CF1B4D">
        <w:rPr>
          <w:rStyle w:val="af2"/>
          <w:rFonts w:eastAsiaTheme="majorEastAsia" w:cs="Times New Roman"/>
          <w:b/>
          <w:lang w:val="en-US"/>
        </w:rPr>
        <w:t>I</w:t>
      </w:r>
      <w:r w:rsidRPr="00CF1B4D">
        <w:rPr>
          <w:rStyle w:val="af2"/>
          <w:rFonts w:eastAsiaTheme="majorEastAsia" w:cs="Times New Roman"/>
          <w:b/>
        </w:rPr>
        <w:t xml:space="preserve"> полугодие</w:t>
      </w:r>
    </w:p>
    <w:p w:rsidR="00CF1B4D" w:rsidRPr="00CF1B4D" w:rsidRDefault="00CF1B4D" w:rsidP="00CF1B4D">
      <w:pPr>
        <w:pStyle w:val="af1"/>
        <w:tabs>
          <w:tab w:val="left" w:pos="1446"/>
        </w:tabs>
        <w:spacing w:line="240" w:lineRule="auto"/>
        <w:rPr>
          <w:rStyle w:val="af2"/>
          <w:rFonts w:eastAsiaTheme="majorEastAsia" w:cs="Times New Roman"/>
          <w:b/>
        </w:rPr>
      </w:pPr>
      <w:r w:rsidRPr="00CF1B4D">
        <w:rPr>
          <w:rStyle w:val="af2"/>
          <w:rFonts w:eastAsiaTheme="majorEastAsia" w:cs="Times New Roman"/>
          <w:b/>
        </w:rPr>
        <w:t>Раздел 1. Основы композиции станковой</w:t>
      </w:r>
    </w:p>
    <w:p w:rsidR="00CF1B4D" w:rsidRPr="00CF1B4D" w:rsidRDefault="00CF1B4D" w:rsidP="009B64B4">
      <w:pPr>
        <w:pStyle w:val="af1"/>
        <w:widowControl w:val="0"/>
        <w:numPr>
          <w:ilvl w:val="0"/>
          <w:numId w:val="53"/>
        </w:numPr>
        <w:tabs>
          <w:tab w:val="left" w:pos="649"/>
        </w:tabs>
        <w:suppressAutoHyphens w:val="0"/>
        <w:spacing w:line="240" w:lineRule="auto"/>
        <w:rPr>
          <w:rFonts w:cs="Times New Roman"/>
        </w:rPr>
      </w:pPr>
      <w:r w:rsidRPr="00CF1B4D">
        <w:rPr>
          <w:rStyle w:val="af2"/>
          <w:rFonts w:eastAsiaTheme="majorEastAsia" w:cs="Times New Roman"/>
          <w:b/>
          <w:color w:val="000000"/>
        </w:rPr>
        <w:t>Вводная беседа об основных законах и правилах композиции, о решающей роли композиции в изобразительном искусстве</w:t>
      </w:r>
      <w:r w:rsidRPr="00CF1B4D">
        <w:rPr>
          <w:rStyle w:val="af2"/>
          <w:rFonts w:eastAsiaTheme="majorEastAsia" w:cs="Times New Roman"/>
          <w:color w:val="000000"/>
        </w:rPr>
        <w:t>. Демонстрация репродукций произведений великих художников.</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понятиями «композиция», «жанры в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программой по станковой композиции, материалами и техниками, применяемыми при создании композиций.</w:t>
      </w:r>
    </w:p>
    <w:p w:rsidR="00CF1B4D" w:rsidRPr="00CF1B4D" w:rsidRDefault="00CF1B4D" w:rsidP="00CF1B4D">
      <w:pPr>
        <w:pStyle w:val="af1"/>
        <w:spacing w:line="240" w:lineRule="auto"/>
        <w:rPr>
          <w:rStyle w:val="af2"/>
          <w:rFonts w:eastAsiaTheme="majorEastAsia" w:cs="Times New Roman"/>
        </w:rPr>
      </w:pPr>
      <w:r w:rsidRPr="00CF1B4D">
        <w:rPr>
          <w:rStyle w:val="1260"/>
          <w:color w:val="000000"/>
          <w:sz w:val="24"/>
          <w:szCs w:val="24"/>
        </w:rPr>
        <w:t>Самостоятельная работа:</w:t>
      </w:r>
      <w:r w:rsidRPr="00CF1B4D">
        <w:rPr>
          <w:rStyle w:val="af2"/>
          <w:rFonts w:eastAsiaTheme="majorEastAsia" w:cs="Times New Roman"/>
          <w:color w:val="000000"/>
        </w:rPr>
        <w:t xml:space="preserve"> просмотр репродукций и видеоматериалов в школьной библиотеке.</w:t>
      </w:r>
    </w:p>
    <w:p w:rsidR="00CF1B4D" w:rsidRPr="00CF1B4D" w:rsidRDefault="00CF1B4D" w:rsidP="009B64B4">
      <w:pPr>
        <w:pStyle w:val="af1"/>
        <w:widowControl w:val="0"/>
        <w:numPr>
          <w:ilvl w:val="0"/>
          <w:numId w:val="53"/>
        </w:numPr>
        <w:tabs>
          <w:tab w:val="left" w:pos="649"/>
        </w:tabs>
        <w:suppressAutoHyphens w:val="0"/>
        <w:spacing w:line="240" w:lineRule="auto"/>
        <w:rPr>
          <w:rFonts w:cs="Times New Roman"/>
        </w:rPr>
      </w:pPr>
      <w:r w:rsidRPr="00CF1B4D">
        <w:rPr>
          <w:rStyle w:val="af2"/>
          <w:rFonts w:eastAsiaTheme="majorEastAsia" w:cs="Times New Roman"/>
          <w:b/>
          <w:color w:val="000000"/>
        </w:rPr>
        <w:t>Равновесие основных элементов композиции в листе</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определение понятий «решение листа как единого целого» и «изображение на картинной плоскости».</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форматом как с рабочей плоскостью художника, выбор формата в зависимости от замысла.</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Предлагаемые аудиторные задания:</w:t>
      </w:r>
      <w:r w:rsidRPr="00CF1B4D">
        <w:rPr>
          <w:rStyle w:val="af2"/>
          <w:rFonts w:eastAsiaTheme="majorEastAsia" w:cs="Times New Roman"/>
          <w:color w:val="000000"/>
        </w:rPr>
        <w:t xml:space="preserve"> исполнение сюжетной композиции на заданную тему («Мои друзья», «Летние игры» и т.п.).</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зарисовки по памяти учащимися летних впечатлений.</w:t>
      </w: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2. Цвет в композиции станковой</w:t>
      </w:r>
    </w:p>
    <w:p w:rsidR="00CF1B4D" w:rsidRPr="00CF1B4D" w:rsidRDefault="00CF1B4D" w:rsidP="009B64B4">
      <w:pPr>
        <w:pStyle w:val="af1"/>
        <w:widowControl w:val="0"/>
        <w:numPr>
          <w:ilvl w:val="1"/>
          <w:numId w:val="53"/>
        </w:numPr>
        <w:tabs>
          <w:tab w:val="left" w:pos="649"/>
        </w:tabs>
        <w:suppressAutoHyphens w:val="0"/>
        <w:spacing w:line="240" w:lineRule="auto"/>
        <w:rPr>
          <w:rFonts w:cs="Times New Roman"/>
        </w:rPr>
      </w:pPr>
      <w:r w:rsidRPr="00CF1B4D">
        <w:rPr>
          <w:rStyle w:val="af2"/>
          <w:rFonts w:eastAsiaTheme="majorEastAsia" w:cs="Times New Roman"/>
          <w:b/>
          <w:color w:val="000000"/>
        </w:rPr>
        <w:t>Основные цвета, составные и дополнительные (комплиментарные, оппонентные)</w:t>
      </w:r>
      <w:r w:rsidRPr="00CF1B4D">
        <w:rPr>
          <w:rStyle w:val="af2"/>
          <w:rFonts w:eastAsiaTheme="majorEastAsia" w:cs="Times New Roman"/>
          <w:color w:val="000000"/>
        </w:rPr>
        <w:t>. Эмоциональная характеристика цвета.</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общими закономерностями цветовых сочетаний, с символикой цвета; эмоциональная характеристика цвета.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техникой работы гуашью как кроющей краской, приобретение навыка смешивания колеров.</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цветовых растяжек холодной гаммы:</w:t>
      </w:r>
    </w:p>
    <w:p w:rsidR="00CF1B4D" w:rsidRPr="00CF1B4D" w:rsidRDefault="00CF1B4D" w:rsidP="009B64B4">
      <w:pPr>
        <w:pStyle w:val="af1"/>
        <w:widowControl w:val="0"/>
        <w:numPr>
          <w:ilvl w:val="0"/>
          <w:numId w:val="55"/>
        </w:numPr>
        <w:tabs>
          <w:tab w:val="left" w:pos="649"/>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чистый цвет + белила;</w:t>
      </w:r>
    </w:p>
    <w:p w:rsidR="00CF1B4D" w:rsidRPr="00CF1B4D" w:rsidRDefault="00CF1B4D" w:rsidP="009B64B4">
      <w:pPr>
        <w:pStyle w:val="af1"/>
        <w:widowControl w:val="0"/>
        <w:numPr>
          <w:ilvl w:val="0"/>
          <w:numId w:val="55"/>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черная краска;</w:t>
      </w:r>
    </w:p>
    <w:p w:rsidR="00CF1B4D" w:rsidRPr="00CF1B4D" w:rsidRDefault="00CF1B4D" w:rsidP="009B64B4">
      <w:pPr>
        <w:pStyle w:val="af1"/>
        <w:widowControl w:val="0"/>
        <w:numPr>
          <w:ilvl w:val="0"/>
          <w:numId w:val="55"/>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 + черная краска.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создание цветовых растяжек теплой гаммы:</w:t>
      </w:r>
    </w:p>
    <w:p w:rsidR="00CF1B4D" w:rsidRPr="00CF1B4D" w:rsidRDefault="00CF1B4D" w:rsidP="009B64B4">
      <w:pPr>
        <w:pStyle w:val="af1"/>
        <w:widowControl w:val="0"/>
        <w:numPr>
          <w:ilvl w:val="0"/>
          <w:numId w:val="56"/>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w:t>
      </w:r>
    </w:p>
    <w:p w:rsidR="00CF1B4D" w:rsidRPr="00CF1B4D" w:rsidRDefault="00CF1B4D" w:rsidP="009B64B4">
      <w:pPr>
        <w:pStyle w:val="af1"/>
        <w:widowControl w:val="0"/>
        <w:numPr>
          <w:ilvl w:val="0"/>
          <w:numId w:val="56"/>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черная краска;</w:t>
      </w:r>
    </w:p>
    <w:p w:rsidR="00CF1B4D" w:rsidRPr="00CF1B4D" w:rsidRDefault="00CF1B4D" w:rsidP="009B64B4">
      <w:pPr>
        <w:pStyle w:val="af1"/>
        <w:widowControl w:val="0"/>
        <w:numPr>
          <w:ilvl w:val="0"/>
          <w:numId w:val="56"/>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 + черная краска.</w:t>
      </w:r>
    </w:p>
    <w:p w:rsidR="00CF1B4D" w:rsidRPr="00CF1B4D" w:rsidRDefault="00CF1B4D" w:rsidP="009B64B4">
      <w:pPr>
        <w:pStyle w:val="af1"/>
        <w:widowControl w:val="0"/>
        <w:numPr>
          <w:ilvl w:val="1"/>
          <w:numId w:val="53"/>
        </w:numPr>
        <w:tabs>
          <w:tab w:val="left" w:pos="720"/>
        </w:tabs>
        <w:suppressAutoHyphens w:val="0"/>
        <w:spacing w:line="240" w:lineRule="auto"/>
        <w:rPr>
          <w:rFonts w:cs="Times New Roman"/>
        </w:rPr>
      </w:pPr>
      <w:r w:rsidRPr="00CF1B4D">
        <w:rPr>
          <w:rStyle w:val="af2"/>
          <w:rFonts w:eastAsiaTheme="majorEastAsia" w:cs="Times New Roman"/>
          <w:b/>
          <w:color w:val="000000"/>
        </w:rPr>
        <w:t>Достижение выразительности композиции с помощью цветового контраста</w:t>
      </w:r>
      <w:r w:rsidRPr="00CF1B4D">
        <w:rPr>
          <w:rStyle w:val="af2"/>
          <w:rFonts w:eastAsiaTheme="majorEastAsia" w:cs="Times New Roman"/>
          <w:color w:val="000000"/>
        </w:rPr>
        <w:t>. Контраст и нюанс.</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понятий «контраст цвета по теплохолодности», «контраст форм», «силуэт», приобретение умения определять главное и второстепенное в работе.</w:t>
      </w:r>
    </w:p>
    <w:p w:rsidR="00CF1B4D" w:rsidRPr="00CF1B4D" w:rsidRDefault="00CF1B4D" w:rsidP="00CF1B4D">
      <w:pPr>
        <w:pStyle w:val="af1"/>
        <w:spacing w:line="240" w:lineRule="auto"/>
        <w:rPr>
          <w:rFonts w:cs="Times New Roman"/>
        </w:rPr>
      </w:pPr>
      <w:r w:rsidRPr="00CF1B4D">
        <w:rPr>
          <w:rStyle w:val="1260"/>
          <w:color w:val="000000"/>
          <w:sz w:val="24"/>
          <w:szCs w:val="24"/>
        </w:rPr>
        <w:lastRenderedPageBreak/>
        <w:t>Задача:</w:t>
      </w:r>
      <w:r w:rsidRPr="00CF1B4D">
        <w:rPr>
          <w:rStyle w:val="af2"/>
          <w:rFonts w:eastAsiaTheme="majorEastAsia" w:cs="Times New Roman"/>
          <w:color w:val="000000"/>
        </w:rPr>
        <w:t xml:space="preserve"> усвоение опыта компоновки элементов композиции, приобретение навыков работы гуашью, создание гармоничного по цвету листа, визуальной уравновешенности элементов композиции.</w:t>
      </w:r>
    </w:p>
    <w:p w:rsidR="00CF1B4D" w:rsidRPr="00CF1B4D" w:rsidRDefault="00CF1B4D" w:rsidP="00CF1B4D">
      <w:pPr>
        <w:pStyle w:val="81"/>
        <w:shd w:val="clear" w:color="auto" w:fill="auto"/>
        <w:spacing w:line="240" w:lineRule="auto"/>
        <w:rPr>
          <w:rStyle w:val="80pt"/>
          <w:i/>
          <w:iCs/>
          <w:color w:val="000000"/>
          <w:sz w:val="24"/>
          <w:szCs w:val="24"/>
        </w:rPr>
      </w:pPr>
      <w:r w:rsidRPr="00CF1B4D">
        <w:rPr>
          <w:rStyle w:val="80pt"/>
          <w:color w:val="000000"/>
          <w:sz w:val="24"/>
          <w:szCs w:val="24"/>
        </w:rPr>
        <w:t>Предлагаемые аудиторные задания:</w:t>
      </w:r>
    </w:p>
    <w:p w:rsidR="00CF1B4D" w:rsidRPr="00CF1B4D" w:rsidRDefault="00CF1B4D" w:rsidP="009B64B4">
      <w:pPr>
        <w:pStyle w:val="af1"/>
        <w:widowControl w:val="0"/>
        <w:numPr>
          <w:ilvl w:val="0"/>
          <w:numId w:val="57"/>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этюд по впечатлению «Осенние листья на асфальте»;</w:t>
      </w:r>
    </w:p>
    <w:p w:rsidR="00CF1B4D" w:rsidRPr="00CF1B4D" w:rsidRDefault="00CF1B4D" w:rsidP="009B64B4">
      <w:pPr>
        <w:pStyle w:val="af1"/>
        <w:widowControl w:val="0"/>
        <w:numPr>
          <w:ilvl w:val="0"/>
          <w:numId w:val="57"/>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этюд по воображению «Деревья осенью».</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 xml:space="preserve">Задания для самостоятельной работы: </w:t>
      </w:r>
      <w:r w:rsidRPr="00CF1B4D">
        <w:rPr>
          <w:rStyle w:val="af2"/>
          <w:rFonts w:eastAsiaTheme="majorEastAsia" w:cs="Times New Roman"/>
          <w:color w:val="000000"/>
        </w:rPr>
        <w:t>создание цветовых выкрасок в теплой и холодной цветовой гамме, цветовые эскизы образов деревьев.</w:t>
      </w: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3. Сюжетная композиция</w:t>
      </w:r>
    </w:p>
    <w:p w:rsidR="00CF1B4D" w:rsidRPr="00CF1B4D" w:rsidRDefault="00CF1B4D" w:rsidP="009B64B4">
      <w:pPr>
        <w:pStyle w:val="af1"/>
        <w:widowControl w:val="0"/>
        <w:numPr>
          <w:ilvl w:val="0"/>
          <w:numId w:val="54"/>
        </w:numPr>
        <w:tabs>
          <w:tab w:val="left" w:pos="390"/>
        </w:tabs>
        <w:suppressAutoHyphens w:val="0"/>
        <w:spacing w:line="240" w:lineRule="auto"/>
        <w:rPr>
          <w:rFonts w:cs="Times New Roman"/>
        </w:rPr>
      </w:pPr>
      <w:r w:rsidRPr="00CF1B4D">
        <w:rPr>
          <w:rStyle w:val="af2"/>
          <w:rFonts w:eastAsiaTheme="majorEastAsia" w:cs="Times New Roman"/>
          <w:color w:val="000000"/>
        </w:rPr>
        <w:t xml:space="preserve">. </w:t>
      </w:r>
      <w:r w:rsidRPr="00CF1B4D">
        <w:rPr>
          <w:rStyle w:val="af2"/>
          <w:rFonts w:eastAsiaTheme="majorEastAsia" w:cs="Times New Roman"/>
          <w:b/>
          <w:color w:val="000000"/>
        </w:rPr>
        <w:t>Сюжетная композиция по литературному произведению</w:t>
      </w:r>
      <w:r w:rsidRPr="00CF1B4D">
        <w:rPr>
          <w:rStyle w:val="af2"/>
          <w:rFonts w:eastAsiaTheme="majorEastAsia" w:cs="Times New Roman"/>
          <w:color w:val="000000"/>
        </w:rPr>
        <w:t>. Понятия «симметрия» и «асимметрия». Палитра в 2 тона.</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созданием сюжетной композиции в ахроматической гамме по опыту старых мастеров, целостное композиционное решение на выбранном формате (вертикаль, горизонталь, квадрат).</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опыта исполнения композиции с использованием силуэтных изображений фигур людей, животных, элементов пейзажа и интерьера.</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Предлагаемое аудиторное задание: </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Выполнение композиции на тему русских сказок(или конкурсная тема) Ахроматическая гамма. Задания для самостоятельной работы: наброски кистью и тушью фигур людей и животных с натуры и по воображению.</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1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CF1B4D" w:rsidRPr="00CF1B4D" w:rsidRDefault="00CF1B4D" w:rsidP="009B64B4">
      <w:pPr>
        <w:pStyle w:val="af1"/>
        <w:widowControl w:val="0"/>
        <w:numPr>
          <w:ilvl w:val="0"/>
          <w:numId w:val="58"/>
        </w:numPr>
        <w:tabs>
          <w:tab w:val="left" w:pos="726"/>
        </w:tabs>
        <w:suppressAutoHyphens w:val="0"/>
        <w:spacing w:line="240" w:lineRule="auto"/>
        <w:rPr>
          <w:rFonts w:cs="Times New Roman"/>
        </w:rPr>
      </w:pPr>
      <w:r w:rsidRPr="00CF1B4D">
        <w:rPr>
          <w:rStyle w:val="af2"/>
          <w:rFonts w:eastAsiaTheme="majorEastAsia" w:cs="Times New Roman"/>
          <w:b/>
          <w:color w:val="000000"/>
        </w:rPr>
        <w:t>Ритм в композиции станковой</w:t>
      </w:r>
      <w:r w:rsidRPr="00CF1B4D">
        <w:rPr>
          <w:rStyle w:val="af2"/>
          <w:rFonts w:eastAsiaTheme="majorEastAsia" w:cs="Times New Roman"/>
          <w:color w:val="000000"/>
        </w:rPr>
        <w:t>. Изучение понятия композиционного ритма.</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приобретение знаний и умений по решению композиции листа на основе ритмических конструкций. Изучение возможностей создания динамичной и статичной композиции.</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навыки применения ритмической связи линий и форм в композиции.</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CF1B4D" w:rsidRPr="00CF1B4D" w:rsidRDefault="00CF1B4D" w:rsidP="00CF1B4D">
      <w:pPr>
        <w:pStyle w:val="af1"/>
        <w:tabs>
          <w:tab w:val="left" w:pos="394"/>
        </w:tabs>
        <w:spacing w:line="240" w:lineRule="auto"/>
        <w:rPr>
          <w:rFonts w:cs="Times New Roman"/>
        </w:rPr>
      </w:pPr>
      <w:r w:rsidRPr="00CF1B4D">
        <w:rPr>
          <w:rStyle w:val="af2"/>
          <w:rFonts w:eastAsiaTheme="majorEastAsia" w:cs="Times New Roman"/>
          <w:color w:val="000000"/>
        </w:rPr>
        <w:t>а) Изучение опыта старых мастеров в проявлении ритма: Джотто «Франциск отрекается от отца», «Кончина св. Франциска» (капелла Барди, Санта Кроче), Боттичелли «Оплакивание» (Милан), «Весна» (Уффици), Питер Брейгель «Охотники на снегу».</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б) Создание творческой композиции на темы по выбору: «Зимний лес», «Метель», «Карнавал».</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сбор подготовительного материала по заданной теме. Наброски и зарисовки деревьев, веток, морозных узоров, людей в движении.</w:t>
      </w:r>
    </w:p>
    <w:p w:rsidR="00CF1B4D" w:rsidRPr="00CF1B4D" w:rsidRDefault="00CF1B4D" w:rsidP="009B64B4">
      <w:pPr>
        <w:pStyle w:val="af1"/>
        <w:widowControl w:val="0"/>
        <w:numPr>
          <w:ilvl w:val="0"/>
          <w:numId w:val="58"/>
        </w:numPr>
        <w:tabs>
          <w:tab w:val="left" w:pos="726"/>
        </w:tabs>
        <w:suppressAutoHyphens w:val="0"/>
        <w:spacing w:line="240" w:lineRule="auto"/>
        <w:rPr>
          <w:rFonts w:cs="Times New Roman"/>
        </w:rPr>
      </w:pPr>
      <w:r w:rsidRPr="00CF1B4D">
        <w:rPr>
          <w:rStyle w:val="af2"/>
          <w:rFonts w:eastAsiaTheme="majorEastAsia" w:cs="Times New Roman"/>
          <w:b/>
          <w:color w:val="000000"/>
        </w:rPr>
        <w:t>Композиционный центр в композиции станковой</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lastRenderedPageBreak/>
        <w:t>Цель:</w:t>
      </w:r>
      <w:r w:rsidRPr="00CF1B4D">
        <w:rPr>
          <w:rStyle w:val="af2"/>
          <w:rFonts w:eastAsiaTheme="majorEastAsia" w:cs="Times New Roman"/>
          <w:color w:val="000000"/>
        </w:rPr>
        <w:t xml:space="preserve"> знания о единстве и подчинении элементов замыслу автора через правильную композиционную схему.</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различными методами выделения композиционного центра в станковой композиции, создание единой и целостной композиции на основе соподчиненности и гармонии.</w:t>
      </w:r>
    </w:p>
    <w:p w:rsidR="00CF1B4D" w:rsidRPr="00CF1B4D" w:rsidRDefault="00CF1B4D" w:rsidP="00CF1B4D">
      <w:pPr>
        <w:pStyle w:val="81"/>
        <w:shd w:val="clear" w:color="auto" w:fill="auto"/>
        <w:tabs>
          <w:tab w:val="left" w:pos="5185"/>
        </w:tabs>
        <w:spacing w:line="240" w:lineRule="auto"/>
        <w:rPr>
          <w:rStyle w:val="413pt2"/>
          <w:i/>
          <w:iCs/>
          <w:color w:val="000000"/>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ab/>
      </w:r>
    </w:p>
    <w:p w:rsidR="00CF1B4D" w:rsidRPr="00CF1B4D" w:rsidRDefault="00CF1B4D" w:rsidP="00CF1B4D">
      <w:pPr>
        <w:pStyle w:val="af1"/>
        <w:spacing w:line="240" w:lineRule="auto"/>
        <w:rPr>
          <w:rFonts w:cs="Times New Roman"/>
        </w:rPr>
      </w:pPr>
      <w:r w:rsidRPr="00CF1B4D">
        <w:rPr>
          <w:rStyle w:val="413pt2"/>
          <w:color w:val="000000"/>
          <w:sz w:val="24"/>
          <w:szCs w:val="24"/>
        </w:rPr>
        <w:t xml:space="preserve">Иллюстрация к литературному  </w:t>
      </w:r>
      <w:r w:rsidRPr="00CF1B4D">
        <w:rPr>
          <w:rStyle w:val="af2"/>
          <w:rFonts w:eastAsiaTheme="majorEastAsia" w:cs="Times New Roman"/>
          <w:color w:val="000000"/>
        </w:rPr>
        <w:t>произведению: А.С. Пушкин «Сказка о царе Салтане» (или другие сказки Пушкина). Несложный сюжет с двумя-тремя фигурами, двухплановое пространство, работа с ограниченным количеством цветов.</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трех эскизов к сказке, где каждый из трех персонажей становится главным. Зарисовки русского костюма (мужского и женского), русского орнамента.</w:t>
      </w:r>
    </w:p>
    <w:p w:rsidR="00CF1B4D" w:rsidRPr="00CF1B4D" w:rsidRDefault="00CF1B4D" w:rsidP="009B64B4">
      <w:pPr>
        <w:pStyle w:val="af1"/>
        <w:widowControl w:val="0"/>
        <w:numPr>
          <w:ilvl w:val="0"/>
          <w:numId w:val="58"/>
        </w:numPr>
        <w:tabs>
          <w:tab w:val="left" w:pos="721"/>
        </w:tabs>
        <w:suppressAutoHyphens w:val="0"/>
        <w:spacing w:line="240" w:lineRule="auto"/>
        <w:rPr>
          <w:rFonts w:cs="Times New Roman"/>
        </w:rPr>
      </w:pPr>
      <w:r w:rsidRPr="00CF1B4D">
        <w:rPr>
          <w:rStyle w:val="af2"/>
          <w:rFonts w:eastAsiaTheme="majorEastAsia" w:cs="Times New Roman"/>
          <w:b/>
          <w:color w:val="000000"/>
        </w:rPr>
        <w:t>Выразительные средства композиции станковой</w:t>
      </w:r>
      <w:r w:rsidRPr="00CF1B4D">
        <w:rPr>
          <w:rStyle w:val="af2"/>
          <w:rFonts w:eastAsiaTheme="majorEastAsia" w:cs="Times New Roman"/>
          <w:color w:val="000000"/>
        </w:rPr>
        <w:t>.</w:t>
      </w:r>
    </w:p>
    <w:p w:rsidR="00CF1B4D" w:rsidRPr="00CF1B4D" w:rsidRDefault="00CF1B4D" w:rsidP="00CF1B4D">
      <w:pPr>
        <w:pStyle w:val="af1"/>
        <w:tabs>
          <w:tab w:val="right" w:pos="3606"/>
          <w:tab w:val="left" w:pos="3750"/>
          <w:tab w:val="right" w:pos="9394"/>
        </w:tabs>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приобретение  знаний о выразительных средствах композиции (линия, пятно, цвет,</w:t>
      </w:r>
      <w:r w:rsidRPr="00CF1B4D">
        <w:rPr>
          <w:rStyle w:val="af2"/>
          <w:rFonts w:eastAsiaTheme="majorEastAsia" w:cs="Times New Roman"/>
          <w:color w:val="000000"/>
        </w:rPr>
        <w:tab/>
        <w:t xml:space="preserve"> </w:t>
      </w:r>
    </w:p>
    <w:p w:rsidR="00CF1B4D" w:rsidRPr="00CF1B4D" w:rsidRDefault="00CF1B4D" w:rsidP="00CF1B4D">
      <w:pPr>
        <w:pStyle w:val="af1"/>
        <w:tabs>
          <w:tab w:val="right" w:pos="3606"/>
          <w:tab w:val="left" w:pos="3750"/>
          <w:tab w:val="right" w:pos="9394"/>
        </w:tabs>
        <w:spacing w:line="240" w:lineRule="auto"/>
        <w:rPr>
          <w:rStyle w:val="af2"/>
          <w:rFonts w:eastAsiaTheme="majorEastAsia" w:cs="Times New Roman"/>
          <w:color w:val="000000"/>
        </w:rPr>
      </w:pPr>
      <w:r w:rsidRPr="00CF1B4D">
        <w:rPr>
          <w:rStyle w:val="af2"/>
          <w:rFonts w:eastAsiaTheme="majorEastAsia" w:cs="Times New Roman"/>
          <w:color w:val="000000"/>
        </w:rPr>
        <w:t xml:space="preserve">светотень, фактура); </w:t>
      </w:r>
      <w:r w:rsidRPr="00CF1B4D">
        <w:rPr>
          <w:rStyle w:val="af2"/>
          <w:rFonts w:eastAsiaTheme="majorEastAsia" w:cs="Times New Roman"/>
          <w:color w:val="000000"/>
        </w:rPr>
        <w:tab/>
        <w:t>изучение понятий  «планы» ,«пространство», «ритм», «масштаб»,</w:t>
      </w:r>
    </w:p>
    <w:p w:rsidR="00CF1B4D" w:rsidRPr="00CF1B4D" w:rsidRDefault="00CF1B4D" w:rsidP="00CF1B4D">
      <w:pPr>
        <w:pStyle w:val="af1"/>
        <w:tabs>
          <w:tab w:val="right" w:pos="3606"/>
          <w:tab w:val="left" w:pos="3750"/>
          <w:tab w:val="right" w:pos="9394"/>
        </w:tabs>
        <w:spacing w:line="240" w:lineRule="auto"/>
        <w:rPr>
          <w:rFonts w:cs="Times New Roman"/>
        </w:rPr>
      </w:pPr>
      <w:r w:rsidRPr="00CF1B4D">
        <w:rPr>
          <w:rStyle w:val="af2"/>
          <w:rFonts w:eastAsiaTheme="majorEastAsia" w:cs="Times New Roman"/>
          <w:color w:val="000000"/>
        </w:rPr>
        <w:t>«соразмерность элементов»,</w:t>
      </w:r>
      <w:r w:rsidRPr="00CF1B4D">
        <w:rPr>
          <w:rFonts w:cs="Times New Roman"/>
        </w:rPr>
        <w:t xml:space="preserve">  </w:t>
      </w:r>
      <w:r w:rsidRPr="00CF1B4D">
        <w:rPr>
          <w:rStyle w:val="af2"/>
          <w:rFonts w:eastAsiaTheme="majorEastAsia" w:cs="Times New Roman"/>
          <w:color w:val="000000"/>
        </w:rPr>
        <w:t>«пропорции тона» и «состояние в пейзаже».</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совершенствование навыков решения листа как единого целого произведения с композиционным центром и второстепенными элементами, закрепление понятий «контраст» и «нюанс».</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Предлагаемые аудиторные задания: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а) выполнение графического листа на тему «Пейзаж» (деревенский или городской), три варианта, передающие разные «состояния» пейзажа;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б) выполнение живописной композиции на тему «Пейзаж» (деревенский или городской), три варианта, передающие разные «состояния» пейзажа;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композиционных поисков на заданные темы, изучение графических материалов и техник через систему упражнений, заданных преподавателем. Самостоятельный подбор цветовой шкалы к заданиям по живописной композиции.</w:t>
      </w:r>
    </w:p>
    <w:p w:rsidR="00CF1B4D" w:rsidRPr="00CF1B4D" w:rsidRDefault="00CF1B4D" w:rsidP="00CF1B4D">
      <w:pPr>
        <w:pStyle w:val="af1"/>
        <w:spacing w:line="240" w:lineRule="auto"/>
        <w:rPr>
          <w:rFonts w:cs="Times New Roman"/>
        </w:rPr>
      </w:pPr>
    </w:p>
    <w:p w:rsidR="0005202F" w:rsidRDefault="0005202F" w:rsidP="00CF1B4D">
      <w:pPr>
        <w:pStyle w:val="81"/>
        <w:shd w:val="clear" w:color="auto" w:fill="auto"/>
        <w:tabs>
          <w:tab w:val="left" w:pos="5185"/>
        </w:tabs>
        <w:spacing w:line="240" w:lineRule="auto"/>
        <w:jc w:val="center"/>
        <w:rPr>
          <w:rStyle w:val="af2"/>
          <w:rFonts w:ascii="Times New Roman" w:hAnsi="Times New Roman" w:cs="Times New Roman"/>
          <w:b/>
          <w:sz w:val="24"/>
          <w:szCs w:val="24"/>
        </w:rPr>
      </w:pPr>
    </w:p>
    <w:p w:rsidR="0005202F" w:rsidRDefault="0005202F" w:rsidP="00CF1B4D">
      <w:pPr>
        <w:pStyle w:val="81"/>
        <w:shd w:val="clear" w:color="auto" w:fill="auto"/>
        <w:tabs>
          <w:tab w:val="left" w:pos="5185"/>
        </w:tabs>
        <w:spacing w:line="240" w:lineRule="auto"/>
        <w:jc w:val="center"/>
        <w:rPr>
          <w:rStyle w:val="af2"/>
          <w:rFonts w:ascii="Times New Roman" w:hAnsi="Times New Roman" w:cs="Times New Roman"/>
          <w:b/>
          <w:sz w:val="24"/>
          <w:szCs w:val="24"/>
        </w:rPr>
      </w:pPr>
    </w:p>
    <w:p w:rsidR="00CF1B4D" w:rsidRPr="00CF1B4D" w:rsidRDefault="00CF1B4D" w:rsidP="00CF1B4D">
      <w:pPr>
        <w:pStyle w:val="81"/>
        <w:shd w:val="clear" w:color="auto" w:fill="auto"/>
        <w:tabs>
          <w:tab w:val="left" w:pos="5185"/>
        </w:tabs>
        <w:spacing w:line="240" w:lineRule="auto"/>
        <w:jc w:val="center"/>
        <w:rPr>
          <w:rStyle w:val="af2"/>
          <w:rFonts w:ascii="Times New Roman" w:hAnsi="Times New Roman" w:cs="Times New Roman"/>
          <w:b/>
          <w:i w:val="0"/>
          <w:sz w:val="24"/>
          <w:szCs w:val="24"/>
        </w:rPr>
      </w:pPr>
      <w:r w:rsidRPr="00CF1B4D">
        <w:rPr>
          <w:rStyle w:val="af2"/>
          <w:rFonts w:ascii="Times New Roman" w:hAnsi="Times New Roman" w:cs="Times New Roman"/>
          <w:b/>
          <w:sz w:val="24"/>
          <w:szCs w:val="24"/>
        </w:rPr>
        <w:t xml:space="preserve">2 год обучения </w:t>
      </w:r>
      <w:r w:rsidRPr="00CF1B4D">
        <w:rPr>
          <w:rStyle w:val="af2"/>
          <w:rFonts w:ascii="Times New Roman" w:hAnsi="Times New Roman" w:cs="Times New Roman"/>
          <w:b/>
          <w:sz w:val="24"/>
          <w:szCs w:val="24"/>
          <w:lang w:val="en-US"/>
        </w:rPr>
        <w:t>I</w:t>
      </w:r>
      <w:r w:rsidRPr="00CF1B4D">
        <w:rPr>
          <w:rStyle w:val="af2"/>
          <w:rFonts w:ascii="Times New Roman" w:hAnsi="Times New Roman" w:cs="Times New Roman"/>
          <w:b/>
          <w:sz w:val="24"/>
          <w:szCs w:val="24"/>
        </w:rPr>
        <w:t xml:space="preserve"> полугодие</w:t>
      </w:r>
    </w:p>
    <w:p w:rsidR="00CF1B4D" w:rsidRPr="00CF1B4D" w:rsidRDefault="00CF1B4D" w:rsidP="00CF1B4D">
      <w:pPr>
        <w:pStyle w:val="64"/>
        <w:shd w:val="clear" w:color="auto" w:fill="auto"/>
        <w:tabs>
          <w:tab w:val="left" w:pos="3106"/>
        </w:tabs>
        <w:spacing w:before="0" w:after="0" w:line="240" w:lineRule="auto"/>
        <w:jc w:val="center"/>
        <w:rPr>
          <w:sz w:val="24"/>
          <w:szCs w:val="24"/>
        </w:rPr>
      </w:pPr>
      <w:r w:rsidRPr="00CF1B4D">
        <w:rPr>
          <w:rStyle w:val="63"/>
          <w:color w:val="000000"/>
          <w:sz w:val="24"/>
          <w:szCs w:val="24"/>
        </w:rPr>
        <w:t>Раздел 1. Цвет в композиции станковой</w:t>
      </w:r>
    </w:p>
    <w:p w:rsidR="00CF1B4D" w:rsidRPr="00CF1B4D" w:rsidRDefault="00CF1B4D" w:rsidP="009B64B4">
      <w:pPr>
        <w:pStyle w:val="af1"/>
        <w:widowControl w:val="0"/>
        <w:numPr>
          <w:ilvl w:val="0"/>
          <w:numId w:val="59"/>
        </w:numPr>
        <w:tabs>
          <w:tab w:val="left" w:pos="721"/>
        </w:tabs>
        <w:suppressAutoHyphens w:val="0"/>
        <w:spacing w:line="240" w:lineRule="auto"/>
        <w:rPr>
          <w:rFonts w:cs="Times New Roman"/>
        </w:rPr>
      </w:pPr>
      <w:r w:rsidRPr="00CF1B4D">
        <w:rPr>
          <w:rStyle w:val="af2"/>
          <w:rFonts w:eastAsiaTheme="majorEastAsia" w:cs="Times New Roman"/>
          <w:b/>
          <w:color w:val="000000"/>
        </w:rPr>
        <w:t>Ограничение цветовой палитры в живописной композиции</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lastRenderedPageBreak/>
        <w:t>Цель:</w:t>
      </w:r>
      <w:r w:rsidRPr="00CF1B4D">
        <w:rPr>
          <w:rStyle w:val="af2"/>
          <w:rFonts w:eastAsiaTheme="majorEastAsia" w:cs="Times New Roman"/>
          <w:color w:val="000000"/>
        </w:rPr>
        <w:t xml:space="preserve"> закрепление понятий «целостность композиции», «виды и формы ритма», «выделение главного», «пропорции тона», «состояние».</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овладение способами передачи пространства через изменение насыщенности и светлоты цвета, методики поэтапного ведения работы.</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композиционного пейзажа со стаффажем (городской мотив) в три тона с введением одного из основных цветов (желтого, красного или синего) с применением разбела и затемнения соответственно белой и черной красками. Двух – или  трехплановое пространство.</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создание шкалы изменения цвета по насыщенности и светлоте. Самостоятельный анализ произведений великих художников.</w:t>
      </w:r>
    </w:p>
    <w:p w:rsidR="00CF1B4D" w:rsidRPr="00CF1B4D" w:rsidRDefault="00CF1B4D" w:rsidP="00CF1B4D">
      <w:pPr>
        <w:pStyle w:val="af1"/>
        <w:spacing w:line="240" w:lineRule="auto"/>
        <w:rPr>
          <w:rStyle w:val="af2"/>
          <w:rFonts w:eastAsiaTheme="majorEastAsia" w:cs="Times New Roman"/>
          <w:color w:val="000000"/>
        </w:rPr>
      </w:pP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2. Сюжетная композиция</w:t>
      </w:r>
    </w:p>
    <w:p w:rsidR="00CF1B4D" w:rsidRPr="00CF1B4D" w:rsidRDefault="00CF1B4D" w:rsidP="009B64B4">
      <w:pPr>
        <w:pStyle w:val="af1"/>
        <w:widowControl w:val="0"/>
        <w:numPr>
          <w:ilvl w:val="0"/>
          <w:numId w:val="60"/>
        </w:numPr>
        <w:tabs>
          <w:tab w:val="left" w:pos="577"/>
        </w:tabs>
        <w:suppressAutoHyphens w:val="0"/>
        <w:spacing w:line="240" w:lineRule="auto"/>
        <w:rPr>
          <w:rFonts w:cs="Times New Roman"/>
          <w:b/>
        </w:rPr>
      </w:pPr>
      <w:r w:rsidRPr="00CF1B4D">
        <w:rPr>
          <w:rStyle w:val="af2"/>
          <w:rFonts w:eastAsiaTheme="majorEastAsia" w:cs="Times New Roman"/>
          <w:b/>
          <w:color w:val="000000"/>
        </w:rPr>
        <w:t>Однофигурная, двухфигурная и многофигурная композиции, варианты построения схем (статичная и динамичная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построения многофигурной композиции по замкнутой схеме и разомкнутой схеме на примерах произведений великих мастеров (Тинторетто «Тайная вечеря», И.Е. Репин «Не ждали», А. А. Дейнека, Г.С. Верейский, Е.С. Кругликова и других). Знакомство с понятием «цезура» в пространственном построении двухфигурной композиции на примере произведений Эль Греко «Св. Андрей и св. Франциск», «Апостолы Петр и Павел», Н.Н. Г е «Петр I допрашивает царевича Алексея».</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практических навыков при построении двухфигурной композиции, создание определенного эмоционального состояния с помощью цветовой палитры и положения фигур друг относительно друга.</w:t>
      </w:r>
    </w:p>
    <w:p w:rsidR="00CF1B4D" w:rsidRPr="00CF1B4D" w:rsidRDefault="00CF1B4D" w:rsidP="00CF1B4D">
      <w:pPr>
        <w:pStyle w:val="81"/>
        <w:shd w:val="clear" w:color="auto" w:fill="auto"/>
        <w:tabs>
          <w:tab w:val="right" w:pos="6774"/>
          <w:tab w:val="left" w:pos="7105"/>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Иллюстрация</w:t>
      </w:r>
      <w:r w:rsidRPr="00CF1B4D">
        <w:rPr>
          <w:rStyle w:val="413pt2"/>
          <w:color w:val="000000"/>
          <w:sz w:val="24"/>
          <w:szCs w:val="24"/>
        </w:rPr>
        <w:tab/>
        <w:t xml:space="preserve">к литературному </w:t>
      </w:r>
      <w:r w:rsidRPr="00CF1B4D">
        <w:rPr>
          <w:rStyle w:val="af2"/>
          <w:rFonts w:ascii="Times New Roman" w:hAnsi="Times New Roman" w:cs="Times New Roman"/>
          <w:color w:val="000000"/>
          <w:sz w:val="24"/>
          <w:szCs w:val="24"/>
        </w:rPr>
        <w:t>произведению (или конкурсная тема).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выполнение зарисовок двух фигур для изучения их пластического и ритмического взаимодействия; выполнение композиционных эскизных поисков с целью определения луч</w:t>
      </w:r>
      <w:r w:rsidRPr="00CF1B4D">
        <w:rPr>
          <w:rFonts w:cs="Times New Roman"/>
          <w:color w:val="000000"/>
          <w:u w:val="single"/>
        </w:rPr>
        <w:t>ши</w:t>
      </w:r>
      <w:r w:rsidRPr="00CF1B4D">
        <w:rPr>
          <w:rStyle w:val="af2"/>
          <w:rFonts w:eastAsiaTheme="majorEastAsia" w:cs="Times New Roman"/>
          <w:color w:val="000000"/>
        </w:rPr>
        <w:t>х вариантов.</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2 год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Fonts w:cs="Times New Roman"/>
        </w:rPr>
      </w:pPr>
      <w:r w:rsidRPr="00CF1B4D">
        <w:rPr>
          <w:rStyle w:val="af2"/>
          <w:rFonts w:eastAsiaTheme="majorEastAsia" w:cs="Times New Roman"/>
          <w:b/>
          <w:color w:val="000000"/>
        </w:rPr>
        <w:t>Раздел 3. Декоративная композиция</w:t>
      </w:r>
    </w:p>
    <w:p w:rsidR="00CF1B4D" w:rsidRPr="00CF1B4D" w:rsidRDefault="00CF1B4D" w:rsidP="009B64B4">
      <w:pPr>
        <w:pStyle w:val="af1"/>
        <w:widowControl w:val="0"/>
        <w:numPr>
          <w:ilvl w:val="0"/>
          <w:numId w:val="61"/>
        </w:numPr>
        <w:tabs>
          <w:tab w:val="left" w:pos="569"/>
        </w:tabs>
        <w:suppressAutoHyphens w:val="0"/>
        <w:spacing w:line="240" w:lineRule="auto"/>
        <w:rPr>
          <w:rFonts w:cs="Times New Roman"/>
        </w:rPr>
      </w:pPr>
      <w:r w:rsidRPr="00CF1B4D">
        <w:rPr>
          <w:rStyle w:val="af2"/>
          <w:rFonts w:eastAsiaTheme="majorEastAsia" w:cs="Times New Roman"/>
          <w:b/>
          <w:color w:val="000000"/>
        </w:rPr>
        <w:t>Монокомпозиция в декоративном искусстве, общие принципы ее построения</w:t>
      </w:r>
      <w:r w:rsidRPr="00CF1B4D">
        <w:rPr>
          <w:rStyle w:val="af2"/>
          <w:rFonts w:eastAsiaTheme="majorEastAsia" w:cs="Times New Roman"/>
          <w:color w:val="000000"/>
        </w:rPr>
        <w:t>.</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изучение общих принципов создания декоративной композиции. </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навыки перехода на условную плоскостную, аппликативную трактовку формы предмета.</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плоскостного изображения предмета, монохром:</w:t>
      </w:r>
    </w:p>
    <w:p w:rsidR="00CF1B4D" w:rsidRPr="00CF1B4D" w:rsidRDefault="00CF1B4D" w:rsidP="009B64B4">
      <w:pPr>
        <w:pStyle w:val="af1"/>
        <w:widowControl w:val="0"/>
        <w:numPr>
          <w:ilvl w:val="0"/>
          <w:numId w:val="62"/>
        </w:numPr>
        <w:suppressAutoHyphens w:val="0"/>
        <w:spacing w:line="240" w:lineRule="auto"/>
        <w:ind w:left="0" w:firstLine="0"/>
        <w:rPr>
          <w:rFonts w:cs="Times New Roman"/>
        </w:rPr>
      </w:pPr>
      <w:r w:rsidRPr="00CF1B4D">
        <w:rPr>
          <w:rStyle w:val="af2"/>
          <w:rFonts w:eastAsiaTheme="majorEastAsia" w:cs="Times New Roman"/>
          <w:color w:val="000000"/>
        </w:rPr>
        <w:lastRenderedPageBreak/>
        <w:t>рисунок с натуры предмета (чайник, кувшин и т.п.), определение «большой тени»;</w:t>
      </w:r>
    </w:p>
    <w:p w:rsidR="00CF1B4D" w:rsidRPr="00CF1B4D" w:rsidRDefault="00CF1B4D" w:rsidP="009B64B4">
      <w:pPr>
        <w:pStyle w:val="af1"/>
        <w:widowControl w:val="0"/>
        <w:numPr>
          <w:ilvl w:val="0"/>
          <w:numId w:val="62"/>
        </w:numPr>
        <w:suppressAutoHyphens w:val="0"/>
        <w:spacing w:line="240" w:lineRule="auto"/>
        <w:ind w:left="0" w:firstLine="0"/>
        <w:rPr>
          <w:rFonts w:cs="Times New Roman"/>
        </w:rPr>
      </w:pPr>
      <w:r w:rsidRPr="00CF1B4D">
        <w:rPr>
          <w:rStyle w:val="af2"/>
          <w:rFonts w:eastAsiaTheme="majorEastAsia" w:cs="Times New Roman"/>
          <w:color w:val="000000"/>
        </w:rPr>
        <w:t>изображение силуэта этого предмета.</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силуэтного изображения предметов быта в наиболее выразительном ракурсе.</w:t>
      </w:r>
    </w:p>
    <w:p w:rsidR="00CF1B4D" w:rsidRPr="00CF1B4D" w:rsidRDefault="00CF1B4D" w:rsidP="009B64B4">
      <w:pPr>
        <w:pStyle w:val="af1"/>
        <w:widowControl w:val="0"/>
        <w:numPr>
          <w:ilvl w:val="0"/>
          <w:numId w:val="61"/>
        </w:numPr>
        <w:tabs>
          <w:tab w:val="left" w:pos="569"/>
        </w:tabs>
        <w:suppressAutoHyphens w:val="0"/>
        <w:spacing w:line="240" w:lineRule="auto"/>
        <w:rPr>
          <w:rFonts w:cs="Times New Roman"/>
          <w:b/>
        </w:rPr>
      </w:pPr>
      <w:r w:rsidRPr="00CF1B4D">
        <w:rPr>
          <w:rStyle w:val="af2"/>
          <w:rFonts w:eastAsiaTheme="majorEastAsia" w:cs="Times New Roman"/>
          <w:b/>
          <w:color w:val="000000"/>
        </w:rPr>
        <w:t>Трансформация и стилизация изображения.</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формирование умения создавать новый орнаментальный образ предмета с целью организации интересного ритмического порядка.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синтез новой формы на основе ее первоначальных характеристик. </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трансформация формы трех предметов (лампы, чайника, кувшина) при помощи изменения пропорций:</w:t>
      </w:r>
    </w:p>
    <w:p w:rsidR="00CF1B4D" w:rsidRPr="00CF1B4D" w:rsidRDefault="00CF1B4D" w:rsidP="00CF1B4D">
      <w:pPr>
        <w:pStyle w:val="af1"/>
        <w:spacing w:line="240" w:lineRule="auto"/>
        <w:rPr>
          <w:rFonts w:cs="Times New Roman"/>
        </w:rPr>
      </w:pPr>
    </w:p>
    <w:p w:rsidR="00CF1B4D" w:rsidRPr="00CF1B4D" w:rsidRDefault="00CF1B4D" w:rsidP="009B64B4">
      <w:pPr>
        <w:pStyle w:val="af1"/>
        <w:widowControl w:val="0"/>
        <w:numPr>
          <w:ilvl w:val="0"/>
          <w:numId w:val="63"/>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уменьшение ширины в два раза;</w:t>
      </w:r>
    </w:p>
    <w:p w:rsidR="00CF1B4D" w:rsidRPr="00CF1B4D" w:rsidRDefault="00CF1B4D" w:rsidP="009B64B4">
      <w:pPr>
        <w:pStyle w:val="af1"/>
        <w:widowControl w:val="0"/>
        <w:numPr>
          <w:ilvl w:val="0"/>
          <w:numId w:val="63"/>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 xml:space="preserve">увеличение </w:t>
      </w:r>
      <w:r w:rsidRPr="00CF1B4D">
        <w:rPr>
          <w:rFonts w:cs="Times New Roman"/>
          <w:color w:val="000000"/>
        </w:rPr>
        <w:t>ши</w:t>
      </w:r>
      <w:r w:rsidRPr="00CF1B4D">
        <w:rPr>
          <w:rStyle w:val="af2"/>
          <w:rFonts w:eastAsiaTheme="majorEastAsia" w:cs="Times New Roman"/>
          <w:color w:val="000000"/>
        </w:rPr>
        <w:t>рины в два раза;</w:t>
      </w:r>
    </w:p>
    <w:p w:rsidR="00CF1B4D" w:rsidRPr="00CF1B4D" w:rsidRDefault="00CF1B4D" w:rsidP="009B64B4">
      <w:pPr>
        <w:pStyle w:val="af1"/>
        <w:widowControl w:val="0"/>
        <w:numPr>
          <w:ilvl w:val="0"/>
          <w:numId w:val="63"/>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изменение  пропорций  внутри предмета (пропорции горлышка, туловища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предмета).</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поиск интересных, выразительных форм предметов, контрастных между собой по форме и величине.</w:t>
      </w:r>
    </w:p>
    <w:p w:rsidR="00CF1B4D" w:rsidRPr="00CF1B4D" w:rsidRDefault="00CF1B4D" w:rsidP="009B64B4">
      <w:pPr>
        <w:pStyle w:val="af1"/>
        <w:widowControl w:val="0"/>
        <w:numPr>
          <w:ilvl w:val="0"/>
          <w:numId w:val="61"/>
        </w:numPr>
        <w:tabs>
          <w:tab w:val="left" w:pos="569"/>
        </w:tabs>
        <w:suppressAutoHyphens w:val="0"/>
        <w:spacing w:line="240" w:lineRule="auto"/>
        <w:rPr>
          <w:rFonts w:cs="Times New Roman"/>
        </w:rPr>
      </w:pPr>
      <w:r w:rsidRPr="00CF1B4D">
        <w:rPr>
          <w:rStyle w:val="af2"/>
          <w:rFonts w:eastAsiaTheme="majorEastAsia" w:cs="Times New Roman"/>
          <w:b/>
          <w:color w:val="000000"/>
        </w:rPr>
        <w:t>Декоративная композиция натюрморта</w:t>
      </w:r>
      <w:r w:rsidRPr="00CF1B4D">
        <w:rPr>
          <w:rStyle w:val="af2"/>
          <w:rFonts w:eastAsiaTheme="majorEastAsia" w:cs="Times New Roman"/>
          <w:color w:val="000000"/>
        </w:rPr>
        <w:t>.</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изучение графических выразительных средств, создающих форму.</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 </w:t>
      </w:r>
      <w:r w:rsidRPr="00CF1B4D">
        <w:rPr>
          <w:rStyle w:val="1260"/>
          <w:color w:val="000000"/>
          <w:sz w:val="24"/>
          <w:szCs w:val="24"/>
        </w:rPr>
        <w:t>Задача:</w:t>
      </w:r>
      <w:r w:rsidRPr="00CF1B4D">
        <w:rPr>
          <w:rStyle w:val="af2"/>
          <w:rFonts w:eastAsiaTheme="majorEastAsia" w:cs="Times New Roman"/>
          <w:color w:val="000000"/>
        </w:rPr>
        <w:t xml:space="preserve"> умение использовать ограниченность графических средств для силуэтного обобщения формы в декоративном  этюдировании.</w:t>
      </w:r>
    </w:p>
    <w:p w:rsidR="00CF1B4D" w:rsidRPr="00CF1B4D" w:rsidRDefault="00CF1B4D" w:rsidP="00CF1B4D">
      <w:pPr>
        <w:pStyle w:val="af1"/>
        <w:spacing w:line="240" w:lineRule="auto"/>
        <w:rPr>
          <w:rFonts w:cs="Times New Roman"/>
          <w:color w:val="000000"/>
          <w:shd w:val="clear" w:color="auto" w:fill="FFFFFF"/>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эскизов натюрморта при пятновой трактовке форм:</w:t>
      </w:r>
    </w:p>
    <w:p w:rsidR="00CF1B4D" w:rsidRPr="00CF1B4D" w:rsidRDefault="00CF1B4D" w:rsidP="009B64B4">
      <w:pPr>
        <w:pStyle w:val="af1"/>
        <w:widowControl w:val="0"/>
        <w:numPr>
          <w:ilvl w:val="0"/>
          <w:numId w:val="65"/>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натюрморт с натуры с выявлением объема при изучении «большой тени» и «большого света»;</w:t>
      </w:r>
    </w:p>
    <w:p w:rsidR="00CF1B4D" w:rsidRPr="00CF1B4D" w:rsidRDefault="00CF1B4D" w:rsidP="009B64B4">
      <w:pPr>
        <w:pStyle w:val="af1"/>
        <w:widowControl w:val="0"/>
        <w:numPr>
          <w:ilvl w:val="0"/>
          <w:numId w:val="65"/>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вариант «черно-белое изображение»;</w:t>
      </w:r>
    </w:p>
    <w:p w:rsidR="00CF1B4D" w:rsidRPr="00CF1B4D" w:rsidRDefault="00CF1B4D" w:rsidP="009B64B4">
      <w:pPr>
        <w:pStyle w:val="af1"/>
        <w:widowControl w:val="0"/>
        <w:numPr>
          <w:ilvl w:val="0"/>
          <w:numId w:val="65"/>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вариант «черно-серо-белое изображение».</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эскиз натюрморта с пятновой трактовкой композиции, где все внимание обращается на фактуру.</w:t>
      </w:r>
    </w:p>
    <w:p w:rsidR="00CF1B4D" w:rsidRPr="00CF1B4D" w:rsidRDefault="00CF1B4D" w:rsidP="009B64B4">
      <w:pPr>
        <w:pStyle w:val="af1"/>
        <w:widowControl w:val="0"/>
        <w:numPr>
          <w:ilvl w:val="0"/>
          <w:numId w:val="61"/>
        </w:numPr>
        <w:tabs>
          <w:tab w:val="left" w:pos="519"/>
        </w:tabs>
        <w:suppressAutoHyphens w:val="0"/>
        <w:spacing w:line="240" w:lineRule="auto"/>
        <w:rPr>
          <w:rFonts w:cs="Times New Roman"/>
        </w:rPr>
      </w:pPr>
      <w:r w:rsidRPr="00CF1B4D">
        <w:rPr>
          <w:rStyle w:val="af2"/>
          <w:rFonts w:eastAsiaTheme="majorEastAsia" w:cs="Times New Roman"/>
          <w:b/>
          <w:color w:val="000000"/>
        </w:rPr>
        <w:t>Стилизация изображения животных</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зооморфных мотивов в орнаментальном творчестве.</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опыта в создании орнаментальных мотивов. </w:t>
      </w:r>
      <w:r w:rsidRPr="00CF1B4D">
        <w:rPr>
          <w:rStyle w:val="1260"/>
          <w:color w:val="000000"/>
          <w:sz w:val="24"/>
          <w:szCs w:val="24"/>
        </w:rPr>
        <w:t>Предлагаемое аудиторное задание:</w:t>
      </w:r>
    </w:p>
    <w:p w:rsidR="00CF1B4D" w:rsidRPr="00CF1B4D" w:rsidRDefault="00CF1B4D" w:rsidP="009B64B4">
      <w:pPr>
        <w:pStyle w:val="af1"/>
        <w:widowControl w:val="0"/>
        <w:numPr>
          <w:ilvl w:val="0"/>
          <w:numId w:val="64"/>
        </w:numPr>
        <w:tabs>
          <w:tab w:val="left" w:pos="755"/>
        </w:tabs>
        <w:suppressAutoHyphens w:val="0"/>
        <w:spacing w:line="240" w:lineRule="auto"/>
        <w:rPr>
          <w:rFonts w:cs="Times New Roman"/>
        </w:rPr>
      </w:pPr>
      <w:r w:rsidRPr="00CF1B4D">
        <w:rPr>
          <w:rStyle w:val="af2"/>
          <w:rFonts w:eastAsiaTheme="majorEastAsia" w:cs="Times New Roman"/>
          <w:color w:val="000000"/>
        </w:rPr>
        <w:t>Копирование зооморфных мотивов в искусстве орнамента:</w:t>
      </w:r>
    </w:p>
    <w:p w:rsidR="00CF1B4D" w:rsidRPr="00CF1B4D" w:rsidRDefault="00CF1B4D" w:rsidP="00CF1B4D">
      <w:pPr>
        <w:pStyle w:val="af1"/>
        <w:tabs>
          <w:tab w:val="left" w:pos="360"/>
        </w:tabs>
        <w:spacing w:line="240" w:lineRule="auto"/>
        <w:rPr>
          <w:rFonts w:cs="Times New Roman"/>
        </w:rPr>
      </w:pPr>
      <w:r w:rsidRPr="00CF1B4D">
        <w:rPr>
          <w:rStyle w:val="af2"/>
          <w:rFonts w:eastAsiaTheme="majorEastAsia" w:cs="Times New Roman"/>
          <w:color w:val="000000"/>
        </w:rPr>
        <w:t>а)</w:t>
      </w:r>
      <w:r w:rsidRPr="00CF1B4D">
        <w:rPr>
          <w:rStyle w:val="af2"/>
          <w:rFonts w:eastAsiaTheme="majorEastAsia" w:cs="Times New Roman"/>
          <w:color w:val="000000"/>
        </w:rPr>
        <w:tab/>
        <w:t>древнеиранские мотивы;</w:t>
      </w:r>
    </w:p>
    <w:p w:rsidR="00CF1B4D" w:rsidRPr="00CF1B4D" w:rsidRDefault="00CF1B4D" w:rsidP="00CF1B4D">
      <w:pPr>
        <w:pStyle w:val="af1"/>
        <w:tabs>
          <w:tab w:val="left" w:pos="360"/>
        </w:tabs>
        <w:spacing w:line="240" w:lineRule="auto"/>
        <w:rPr>
          <w:rFonts w:cs="Times New Roman"/>
        </w:rPr>
      </w:pPr>
      <w:r w:rsidRPr="00CF1B4D">
        <w:rPr>
          <w:rStyle w:val="af2"/>
          <w:rFonts w:eastAsiaTheme="majorEastAsia" w:cs="Times New Roman"/>
          <w:color w:val="000000"/>
        </w:rPr>
        <w:lastRenderedPageBreak/>
        <w:t>б)</w:t>
      </w:r>
      <w:r w:rsidRPr="00CF1B4D">
        <w:rPr>
          <w:rStyle w:val="af2"/>
          <w:rFonts w:eastAsiaTheme="majorEastAsia" w:cs="Times New Roman"/>
          <w:color w:val="000000"/>
        </w:rPr>
        <w:tab/>
        <w:t>готические мотивы;</w:t>
      </w:r>
    </w:p>
    <w:p w:rsidR="00CF1B4D" w:rsidRPr="00CF1B4D" w:rsidRDefault="00CF1B4D" w:rsidP="00CF1B4D">
      <w:pPr>
        <w:pStyle w:val="af1"/>
        <w:tabs>
          <w:tab w:val="left" w:pos="360"/>
        </w:tabs>
        <w:spacing w:line="240" w:lineRule="auto"/>
        <w:rPr>
          <w:rFonts w:cs="Times New Roman"/>
        </w:rPr>
      </w:pPr>
      <w:r w:rsidRPr="00CF1B4D">
        <w:rPr>
          <w:rStyle w:val="af2"/>
          <w:rFonts w:eastAsiaTheme="majorEastAsia" w:cs="Times New Roman"/>
          <w:color w:val="000000"/>
        </w:rPr>
        <w:t>в)</w:t>
      </w:r>
      <w:r w:rsidRPr="00CF1B4D">
        <w:rPr>
          <w:rStyle w:val="af2"/>
          <w:rFonts w:eastAsiaTheme="majorEastAsia" w:cs="Times New Roman"/>
          <w:color w:val="000000"/>
        </w:rPr>
        <w:tab/>
        <w:t>стиль эпохи Возрождения.</w:t>
      </w:r>
    </w:p>
    <w:p w:rsidR="00CF1B4D" w:rsidRPr="00CF1B4D" w:rsidRDefault="00CF1B4D" w:rsidP="009B64B4">
      <w:pPr>
        <w:pStyle w:val="af1"/>
        <w:widowControl w:val="0"/>
        <w:numPr>
          <w:ilvl w:val="0"/>
          <w:numId w:val="64"/>
        </w:numPr>
        <w:tabs>
          <w:tab w:val="left" w:pos="755"/>
        </w:tabs>
        <w:suppressAutoHyphens w:val="0"/>
        <w:spacing w:line="240" w:lineRule="auto"/>
        <w:rPr>
          <w:rFonts w:cs="Times New Roman"/>
        </w:rPr>
      </w:pPr>
      <w:r w:rsidRPr="00CF1B4D">
        <w:rPr>
          <w:rStyle w:val="af2"/>
          <w:rFonts w:eastAsiaTheme="majorEastAsia" w:cs="Times New Roman"/>
          <w:color w:val="000000"/>
        </w:rPr>
        <w:t>Создание орнаментальных композиций с изображением зверей в выбранном стиле.</w:t>
      </w:r>
    </w:p>
    <w:p w:rsidR="00CF1B4D" w:rsidRPr="00CF1B4D" w:rsidRDefault="00CF1B4D" w:rsidP="00CF1B4D">
      <w:pPr>
        <w:pStyle w:val="81"/>
        <w:shd w:val="clear" w:color="auto" w:fill="auto"/>
        <w:tabs>
          <w:tab w:val="right" w:pos="6951"/>
          <w:tab w:val="right" w:pos="9301"/>
        </w:tabs>
        <w:spacing w:line="240" w:lineRule="auto"/>
        <w:rPr>
          <w:rFonts w:ascii="Times New Roman" w:hAnsi="Times New Roman" w:cs="Times New Roman"/>
          <w:i w:val="0"/>
          <w:sz w:val="24"/>
          <w:szCs w:val="24"/>
        </w:rPr>
      </w:pPr>
      <w:r w:rsidRPr="00CF1B4D">
        <w:rPr>
          <w:rStyle w:val="80pt"/>
          <w:color w:val="000000"/>
          <w:sz w:val="24"/>
          <w:szCs w:val="24"/>
        </w:rPr>
        <w:t xml:space="preserve">Задание для самостоятельной работы:    </w:t>
      </w:r>
      <w:r w:rsidRPr="00CF1B4D">
        <w:rPr>
          <w:rStyle w:val="413pt2"/>
          <w:color w:val="000000"/>
          <w:sz w:val="24"/>
          <w:szCs w:val="24"/>
        </w:rPr>
        <w:t>создать</w:t>
      </w:r>
      <w:r w:rsidRPr="00CF1B4D">
        <w:rPr>
          <w:rStyle w:val="413pt2"/>
          <w:color w:val="000000"/>
          <w:sz w:val="24"/>
          <w:szCs w:val="24"/>
        </w:rPr>
        <w:tab/>
        <w:t xml:space="preserve">  орнаментальные </w:t>
      </w:r>
      <w:r w:rsidRPr="00CF1B4D">
        <w:rPr>
          <w:rStyle w:val="af2"/>
          <w:rFonts w:ascii="Times New Roman" w:hAnsi="Times New Roman" w:cs="Times New Roman"/>
          <w:color w:val="000000"/>
          <w:sz w:val="24"/>
          <w:szCs w:val="24"/>
        </w:rPr>
        <w:t>композиции с животными «подводного мира» в стиле Модерн.</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3 год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1. Сюжетная композиция.</w:t>
      </w:r>
    </w:p>
    <w:p w:rsidR="00CF1B4D" w:rsidRPr="00CF1B4D" w:rsidRDefault="00CF1B4D" w:rsidP="009B64B4">
      <w:pPr>
        <w:pStyle w:val="af1"/>
        <w:widowControl w:val="0"/>
        <w:numPr>
          <w:ilvl w:val="0"/>
          <w:numId w:val="66"/>
        </w:numPr>
        <w:tabs>
          <w:tab w:val="left" w:pos="519"/>
        </w:tabs>
        <w:suppressAutoHyphens w:val="0"/>
        <w:spacing w:line="240" w:lineRule="auto"/>
        <w:rPr>
          <w:rFonts w:cs="Times New Roman"/>
          <w:b/>
        </w:rPr>
      </w:pPr>
      <w:r w:rsidRPr="00CF1B4D">
        <w:rPr>
          <w:rStyle w:val="af2"/>
          <w:rFonts w:eastAsiaTheme="majorEastAsia" w:cs="Times New Roman"/>
          <w:b/>
          <w:color w:val="000000"/>
        </w:rPr>
        <w:t>Пейзаж, как жанр станковой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понятий «неделимость композиции», «пропорции тона», «эмоциональное состояние», «выделение главного».</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использовать пленэрные зарисовки и этюды в композиции пейзажа.</w:t>
      </w:r>
    </w:p>
    <w:p w:rsidR="00CF1B4D" w:rsidRPr="00CF1B4D" w:rsidRDefault="00CF1B4D" w:rsidP="00CF1B4D">
      <w:pPr>
        <w:pStyle w:val="81"/>
        <w:shd w:val="clear" w:color="auto" w:fill="auto"/>
        <w:tabs>
          <w:tab w:val="center" w:pos="5444"/>
          <w:tab w:val="right" w:pos="6270"/>
          <w:tab w:val="right" w:pos="8079"/>
          <w:tab w:val="right" w:pos="9301"/>
        </w:tabs>
        <w:spacing w:line="240" w:lineRule="auto"/>
        <w:rPr>
          <w:rFonts w:ascii="Times New Roman" w:hAnsi="Times New Roman" w:cs="Times New Roman"/>
          <w:i w:val="0"/>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xml:space="preserve">  пейзаж  в </w:t>
      </w:r>
      <w:r w:rsidRPr="00CF1B4D">
        <w:rPr>
          <w:rStyle w:val="413pt2"/>
          <w:color w:val="000000"/>
          <w:sz w:val="24"/>
          <w:szCs w:val="24"/>
        </w:rPr>
        <w:tab/>
        <w:t>графической</w:t>
      </w:r>
      <w:r w:rsidRPr="00CF1B4D">
        <w:rPr>
          <w:rStyle w:val="413pt2"/>
          <w:color w:val="000000"/>
          <w:sz w:val="24"/>
          <w:szCs w:val="24"/>
        </w:rPr>
        <w:tab/>
        <w:t xml:space="preserve">  технике, </w:t>
      </w:r>
      <w:r w:rsidRPr="00CF1B4D">
        <w:rPr>
          <w:rStyle w:val="af2"/>
          <w:rFonts w:ascii="Times New Roman" w:hAnsi="Times New Roman" w:cs="Times New Roman"/>
          <w:color w:val="000000"/>
          <w:sz w:val="24"/>
          <w:szCs w:val="24"/>
        </w:rPr>
        <w:t>деревенский или городской, передача неглубокого трехпланового пространства, с учетом перспективных построений, соблюдением масштаба.</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копирование путевых зарисовок великих мастеров пейзажа: В. Ван Гога, А.П. Остоумовой-Лебедевой, Н.Н. Куприянова, О.Г. Верейского, А.В. Кокорина.</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2. Цвет в композиции станковой.</w:t>
      </w:r>
    </w:p>
    <w:p w:rsidR="00CF1B4D" w:rsidRPr="00CF1B4D" w:rsidRDefault="00CF1B4D" w:rsidP="009B64B4">
      <w:pPr>
        <w:pStyle w:val="af1"/>
        <w:widowControl w:val="0"/>
        <w:numPr>
          <w:ilvl w:val="0"/>
          <w:numId w:val="67"/>
        </w:numPr>
        <w:tabs>
          <w:tab w:val="left" w:pos="693"/>
        </w:tabs>
        <w:suppressAutoHyphens w:val="0"/>
        <w:spacing w:line="240" w:lineRule="auto"/>
        <w:rPr>
          <w:rFonts w:cs="Times New Roman"/>
        </w:rPr>
      </w:pPr>
      <w:r w:rsidRPr="00CF1B4D">
        <w:rPr>
          <w:rStyle w:val="af2"/>
          <w:rFonts w:eastAsiaTheme="majorEastAsia" w:cs="Times New Roman"/>
          <w:b/>
          <w:color w:val="000000"/>
        </w:rPr>
        <w:t>Живописная композиция в интерьере с неболь</w:t>
      </w:r>
      <w:r w:rsidRPr="00CF1B4D">
        <w:rPr>
          <w:rFonts w:cs="Times New Roman"/>
          <w:b/>
          <w:color w:val="000000"/>
        </w:rPr>
        <w:t>ши</w:t>
      </w:r>
      <w:r w:rsidRPr="00CF1B4D">
        <w:rPr>
          <w:rStyle w:val="af2"/>
          <w:rFonts w:eastAsiaTheme="majorEastAsia" w:cs="Times New Roman"/>
          <w:b/>
          <w:color w:val="000000"/>
        </w:rPr>
        <w:t>м количеством персонажей</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на практическом применении понятий «цветовой контраст», «цветовая гармония», «родственно-контрастная группа цветов».</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изучение возможностей подчинения цветотонального решения композиции замыслу, поиск эмоционально выразительного решения композиции и выделение композиционного центра цветом.</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живописной композиции с использованием родственно-контрастной группы цветов, несложный сюжет с двумя-тремя фигурами людей, двухплановое пространство на темы: «Школа», «Магазин», «Друзья» или конкурсная.</w:t>
      </w:r>
    </w:p>
    <w:p w:rsidR="00CF1B4D" w:rsidRPr="00CF1B4D" w:rsidRDefault="00CF1B4D" w:rsidP="00CF1B4D">
      <w:pPr>
        <w:pStyle w:val="81"/>
        <w:shd w:val="clear" w:color="auto" w:fill="auto"/>
        <w:tabs>
          <w:tab w:val="left" w:pos="5641"/>
        </w:tabs>
        <w:spacing w:line="240" w:lineRule="auto"/>
        <w:rPr>
          <w:rFonts w:ascii="Times New Roman" w:hAnsi="Times New Roman" w:cs="Times New Roman"/>
          <w:i w:val="0"/>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исполнение композиционных </w:t>
      </w:r>
      <w:r w:rsidRPr="00CF1B4D">
        <w:rPr>
          <w:rStyle w:val="af2"/>
          <w:rFonts w:ascii="Times New Roman" w:hAnsi="Times New Roman" w:cs="Times New Roman"/>
          <w:color w:val="000000"/>
          <w:sz w:val="24"/>
          <w:szCs w:val="24"/>
        </w:rPr>
        <w:t>зарисовок и этюдов интерьера с фигурами людей с различным цветотональным решением.</w:t>
      </w:r>
    </w:p>
    <w:p w:rsidR="00CF1B4D" w:rsidRPr="00CF1B4D" w:rsidRDefault="00CF1B4D" w:rsidP="00CF1B4D">
      <w:pPr>
        <w:pStyle w:val="af1"/>
        <w:spacing w:line="240" w:lineRule="auto"/>
        <w:rPr>
          <w:rStyle w:val="af2"/>
          <w:rFonts w:eastAsiaTheme="majorEastAsia" w:cs="Times New Roman"/>
          <w:color w:val="000000"/>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3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3. Сюжетная композиция (исторический жанр).</w:t>
      </w:r>
    </w:p>
    <w:p w:rsidR="00CF1B4D" w:rsidRPr="00CF1B4D" w:rsidRDefault="00CF1B4D" w:rsidP="009B64B4">
      <w:pPr>
        <w:pStyle w:val="af1"/>
        <w:widowControl w:val="0"/>
        <w:numPr>
          <w:ilvl w:val="1"/>
          <w:numId w:val="105"/>
        </w:numPr>
        <w:tabs>
          <w:tab w:val="left" w:pos="693"/>
        </w:tabs>
        <w:suppressAutoHyphens w:val="0"/>
        <w:spacing w:line="240" w:lineRule="auto"/>
        <w:ind w:left="0"/>
        <w:rPr>
          <w:rFonts w:cs="Times New Roman"/>
          <w:b/>
        </w:rPr>
      </w:pPr>
      <w:r w:rsidRPr="00CF1B4D">
        <w:rPr>
          <w:rStyle w:val="af2"/>
          <w:rFonts w:eastAsiaTheme="majorEastAsia" w:cs="Times New Roman"/>
          <w:b/>
          <w:color w:val="000000"/>
        </w:rPr>
        <w:lastRenderedPageBreak/>
        <w:t>Исполнение мини-серии (диптих, триптих) графических композиций на историческую тематику.</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возможностей создания композиции способами:</w:t>
      </w:r>
    </w:p>
    <w:p w:rsidR="00CF1B4D" w:rsidRPr="00CF1B4D" w:rsidRDefault="00CF1B4D" w:rsidP="009B64B4">
      <w:pPr>
        <w:pStyle w:val="af1"/>
        <w:widowControl w:val="0"/>
        <w:numPr>
          <w:ilvl w:val="0"/>
          <w:numId w:val="68"/>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совмещение разновременных событий;</w:t>
      </w:r>
    </w:p>
    <w:p w:rsidR="00CF1B4D" w:rsidRPr="00CF1B4D" w:rsidRDefault="00CF1B4D" w:rsidP="009B64B4">
      <w:pPr>
        <w:pStyle w:val="af1"/>
        <w:widowControl w:val="0"/>
        <w:numPr>
          <w:ilvl w:val="0"/>
          <w:numId w:val="68"/>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совмещение переднего и дальнего планов (наплывы);</w:t>
      </w:r>
    </w:p>
    <w:p w:rsidR="00CF1B4D" w:rsidRPr="00CF1B4D" w:rsidRDefault="00CF1B4D" w:rsidP="009B64B4">
      <w:pPr>
        <w:pStyle w:val="af1"/>
        <w:widowControl w:val="0"/>
        <w:numPr>
          <w:ilvl w:val="0"/>
          <w:numId w:val="68"/>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сочетание разнонаправленного движения;</w:t>
      </w:r>
    </w:p>
    <w:p w:rsidR="00CF1B4D" w:rsidRPr="00CF1B4D" w:rsidRDefault="00CF1B4D" w:rsidP="009B64B4">
      <w:pPr>
        <w:pStyle w:val="af1"/>
        <w:widowControl w:val="0"/>
        <w:numPr>
          <w:ilvl w:val="0"/>
          <w:numId w:val="68"/>
        </w:numPr>
        <w:tabs>
          <w:tab w:val="left" w:pos="693"/>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совмещение фигур и групп, переданных в разных ракурсах (наслаивание).</w:t>
      </w:r>
    </w:p>
    <w:p w:rsidR="00CF1B4D" w:rsidRPr="00CF1B4D" w:rsidRDefault="00CF1B4D" w:rsidP="00CF1B4D">
      <w:pPr>
        <w:pStyle w:val="af1"/>
        <w:tabs>
          <w:tab w:val="left" w:pos="121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укрепление навыков отбора материала для развития темы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композиции, приобретение опыта работы над серией композиций, связанных общностью темы, формата, техники, стилистики исполнения; изучение роли детали в утверждении достоверности изображения.</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CF1B4D" w:rsidRPr="00CF1B4D" w:rsidRDefault="00CF1B4D" w:rsidP="009B64B4">
      <w:pPr>
        <w:pStyle w:val="af1"/>
        <w:widowControl w:val="0"/>
        <w:numPr>
          <w:ilvl w:val="0"/>
          <w:numId w:val="69"/>
        </w:numPr>
        <w:tabs>
          <w:tab w:val="left" w:pos="731"/>
        </w:tabs>
        <w:suppressAutoHyphens w:val="0"/>
        <w:spacing w:line="240" w:lineRule="auto"/>
        <w:rPr>
          <w:rFonts w:cs="Times New Roman"/>
        </w:rPr>
      </w:pPr>
      <w:r w:rsidRPr="00CF1B4D">
        <w:rPr>
          <w:rStyle w:val="af2"/>
          <w:rFonts w:eastAsiaTheme="majorEastAsia" w:cs="Times New Roman"/>
          <w:color w:val="000000"/>
        </w:rPr>
        <w:t>Выполнение композиционных зарисовок групп людей с натуры при различном освещении.</w:t>
      </w:r>
    </w:p>
    <w:p w:rsidR="00CF1B4D" w:rsidRPr="00CF1B4D" w:rsidRDefault="00CF1B4D" w:rsidP="009B64B4">
      <w:pPr>
        <w:pStyle w:val="af1"/>
        <w:widowControl w:val="0"/>
        <w:numPr>
          <w:ilvl w:val="0"/>
          <w:numId w:val="69"/>
        </w:numPr>
        <w:tabs>
          <w:tab w:val="left" w:pos="731"/>
        </w:tabs>
        <w:suppressAutoHyphens w:val="0"/>
        <w:spacing w:line="240" w:lineRule="auto"/>
        <w:rPr>
          <w:rFonts w:cs="Times New Roman"/>
        </w:rPr>
      </w:pPr>
      <w:r w:rsidRPr="00CF1B4D">
        <w:rPr>
          <w:rStyle w:val="af2"/>
          <w:rFonts w:eastAsiaTheme="majorEastAsia" w:cs="Times New Roman"/>
          <w:color w:val="000000"/>
        </w:rPr>
        <w:t>Выбор темы и сюжета для разработки композиции.</w:t>
      </w:r>
    </w:p>
    <w:p w:rsidR="00CF1B4D" w:rsidRPr="00CF1B4D" w:rsidRDefault="00CF1B4D" w:rsidP="009B64B4">
      <w:pPr>
        <w:pStyle w:val="af1"/>
        <w:widowControl w:val="0"/>
        <w:numPr>
          <w:ilvl w:val="0"/>
          <w:numId w:val="69"/>
        </w:numPr>
        <w:tabs>
          <w:tab w:val="left" w:pos="731"/>
        </w:tabs>
        <w:suppressAutoHyphens w:val="0"/>
        <w:spacing w:line="240" w:lineRule="auto"/>
        <w:rPr>
          <w:rFonts w:cs="Times New Roman"/>
        </w:rPr>
      </w:pPr>
      <w:r w:rsidRPr="00CF1B4D">
        <w:rPr>
          <w:rStyle w:val="af2"/>
          <w:rFonts w:eastAsiaTheme="majorEastAsia" w:cs="Times New Roman"/>
          <w:color w:val="000000"/>
        </w:rPr>
        <w:t>Исполнение мини-серии в материале.</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копирование произведений мастеров с целью выявления композиционных схем.</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4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1. Создание художественного образа в композиции.</w:t>
      </w:r>
    </w:p>
    <w:p w:rsidR="00CF1B4D" w:rsidRPr="00CF1B4D" w:rsidRDefault="00CF1B4D" w:rsidP="009B64B4">
      <w:pPr>
        <w:pStyle w:val="af1"/>
        <w:widowControl w:val="0"/>
        <w:numPr>
          <w:ilvl w:val="0"/>
          <w:numId w:val="70"/>
        </w:numPr>
        <w:tabs>
          <w:tab w:val="left" w:pos="495"/>
        </w:tabs>
        <w:suppressAutoHyphens w:val="0"/>
        <w:spacing w:line="240" w:lineRule="auto"/>
        <w:rPr>
          <w:rFonts w:cs="Times New Roman"/>
          <w:b/>
        </w:rPr>
      </w:pPr>
      <w:r w:rsidRPr="00CF1B4D">
        <w:rPr>
          <w:rStyle w:val="af2"/>
          <w:rFonts w:eastAsiaTheme="majorEastAsia" w:cs="Times New Roman"/>
          <w:b/>
          <w:color w:val="000000"/>
        </w:rPr>
        <w:t>Композиционная организация портрета.</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портретного жанра, схемы построения костюмированного портрета и его видов - аллегорического, мифологического, исторического, семейного, жанрового.</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передача изобразительными средствами визуальных характеристик литературного персонажа, эпохи, среды, в которой он жил, через костюм, предметы быта, интерьера. Выявление характера. Психология образа. Выразительность. Сходство. Соотношение человеческой фигуры и пространства.</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живописная композиция - портрет литературного героя из русской классики: А.С. Пу</w:t>
      </w:r>
      <w:r w:rsidRPr="00CF1B4D">
        <w:rPr>
          <w:rFonts w:cs="Times New Roman"/>
          <w:color w:val="000000"/>
          <w:u w:val="single"/>
        </w:rPr>
        <w:t>шк</w:t>
      </w:r>
      <w:r w:rsidRPr="00CF1B4D">
        <w:rPr>
          <w:rStyle w:val="af2"/>
          <w:rFonts w:eastAsiaTheme="majorEastAsia" w:cs="Times New Roman"/>
          <w:color w:val="000000"/>
        </w:rPr>
        <w:t>ин «Песнь о вещем Олеге», «Станционный смотритель»; А.П.</w:t>
      </w:r>
      <w:r w:rsidR="00B70622">
        <w:rPr>
          <w:rStyle w:val="af2"/>
          <w:rFonts w:eastAsiaTheme="majorEastAsia" w:cs="Times New Roman"/>
          <w:color w:val="000000"/>
        </w:rPr>
        <w:t xml:space="preserve"> </w:t>
      </w:r>
      <w:r w:rsidRPr="00CF1B4D">
        <w:rPr>
          <w:rStyle w:val="af2"/>
          <w:rFonts w:eastAsiaTheme="majorEastAsia" w:cs="Times New Roman"/>
          <w:color w:val="000000"/>
        </w:rPr>
        <w:t>Чехов «Хамелеон», И.С. Тургенев «Бирюк», «Хорь и Калиныч» и др.</w:t>
      </w:r>
    </w:p>
    <w:p w:rsidR="00CF1B4D" w:rsidRPr="00CF1B4D" w:rsidRDefault="00CF1B4D" w:rsidP="00CF1B4D">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анализ работ великих художников (композиционные схемы), наброски и зарисовки костюмов, интерьеров, фигуры человека, головы человека.</w:t>
      </w:r>
    </w:p>
    <w:p w:rsidR="00CF1B4D" w:rsidRPr="00CF1B4D" w:rsidRDefault="00CF1B4D" w:rsidP="009B64B4">
      <w:pPr>
        <w:pStyle w:val="af1"/>
        <w:widowControl w:val="0"/>
        <w:numPr>
          <w:ilvl w:val="0"/>
          <w:numId w:val="70"/>
        </w:numPr>
        <w:tabs>
          <w:tab w:val="left" w:pos="500"/>
        </w:tabs>
        <w:suppressAutoHyphens w:val="0"/>
        <w:spacing w:line="240" w:lineRule="auto"/>
        <w:rPr>
          <w:rFonts w:cs="Times New Roman"/>
        </w:rPr>
      </w:pPr>
      <w:r w:rsidRPr="00CF1B4D">
        <w:rPr>
          <w:rStyle w:val="af2"/>
          <w:rFonts w:eastAsiaTheme="majorEastAsia" w:cs="Times New Roman"/>
          <w:b/>
          <w:color w:val="000000"/>
        </w:rPr>
        <w:t>Однофигурная композиция со стаффажем на заднем плане</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lastRenderedPageBreak/>
        <w:t>Цель:</w:t>
      </w:r>
      <w:r w:rsidRPr="00CF1B4D">
        <w:rPr>
          <w:rStyle w:val="af2"/>
          <w:rFonts w:eastAsiaTheme="majorEastAsia" w:cs="Times New Roman"/>
          <w:color w:val="000000"/>
        </w:rPr>
        <w:t xml:space="preserve"> изучение способов создания оригинальной творческой композиции в определенной методической последовательности.</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создание графической композиции в материале с соблюдением всех подготовительных этапов работы. Выбор точки зрения и источника освещения. Свет как выразительное средство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автопортрета в определенном историческом костюмированном образе со стаффажем на заднем плане. </w:t>
      </w: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зарисовки автопортрета, выбор образа, упражнение на выбор техники исполнения.</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4 год обучения </w:t>
      </w:r>
      <w:r w:rsidRPr="00CF1B4D">
        <w:rPr>
          <w:rStyle w:val="af2"/>
          <w:rFonts w:eastAsiaTheme="majorEastAsia" w:cs="Times New Roman"/>
          <w:b/>
          <w:color w:val="000000"/>
          <w:lang w:val="en-US"/>
        </w:rPr>
        <w:t xml:space="preserve">II </w:t>
      </w:r>
      <w:r w:rsidRPr="00CF1B4D">
        <w:rPr>
          <w:rStyle w:val="af2"/>
          <w:rFonts w:eastAsiaTheme="majorEastAsia" w:cs="Times New Roman"/>
          <w:b/>
          <w:color w:val="000000"/>
        </w:rPr>
        <w:t>полугодие</w:t>
      </w:r>
    </w:p>
    <w:p w:rsidR="00CF1B4D" w:rsidRPr="00CF1B4D" w:rsidRDefault="00CF1B4D" w:rsidP="00CF1B4D">
      <w:pPr>
        <w:pStyle w:val="af1"/>
        <w:spacing w:line="240" w:lineRule="auto"/>
        <w:rPr>
          <w:rStyle w:val="af2"/>
          <w:rFonts w:eastAsiaTheme="majorEastAsia" w:cs="Times New Roman"/>
          <w:b/>
          <w:color w:val="000000"/>
        </w:rPr>
      </w:pPr>
    </w:p>
    <w:p w:rsidR="00CF1B4D" w:rsidRPr="00CF1B4D" w:rsidRDefault="00CF1B4D" w:rsidP="009B64B4">
      <w:pPr>
        <w:pStyle w:val="af1"/>
        <w:widowControl w:val="0"/>
        <w:numPr>
          <w:ilvl w:val="0"/>
          <w:numId w:val="70"/>
        </w:numPr>
        <w:tabs>
          <w:tab w:val="left" w:pos="500"/>
        </w:tabs>
        <w:suppressAutoHyphens w:val="0"/>
        <w:spacing w:line="240" w:lineRule="auto"/>
        <w:rPr>
          <w:rFonts w:cs="Times New Roman"/>
        </w:rPr>
      </w:pPr>
      <w:r w:rsidRPr="00CF1B4D">
        <w:rPr>
          <w:rStyle w:val="af2"/>
          <w:rFonts w:eastAsiaTheme="majorEastAsia" w:cs="Times New Roman"/>
          <w:b/>
          <w:color w:val="000000"/>
        </w:rPr>
        <w:t>Иллюстрации к литературным произведениям</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понятий: «целостность цветового решения», «направление основного движения в композиции», «пространство и цвет», «пространство и тон», «композиционная схема», применение основных правил и законов станковой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выявлять характер персонажа, психологию образа персонажа, добиваться выразительности композиции, соотношения человеческой фигуры и пространства. Работа в выбранной технике.</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CF1B4D" w:rsidRPr="00CF1B4D" w:rsidRDefault="00CF1B4D" w:rsidP="009B64B4">
      <w:pPr>
        <w:pStyle w:val="af1"/>
        <w:widowControl w:val="0"/>
        <w:numPr>
          <w:ilvl w:val="0"/>
          <w:numId w:val="71"/>
        </w:numPr>
        <w:tabs>
          <w:tab w:val="left" w:pos="730"/>
        </w:tabs>
        <w:suppressAutoHyphens w:val="0"/>
        <w:spacing w:line="240" w:lineRule="auto"/>
        <w:rPr>
          <w:rFonts w:cs="Times New Roman"/>
        </w:rPr>
      </w:pPr>
      <w:r w:rsidRPr="00CF1B4D">
        <w:rPr>
          <w:rStyle w:val="af2"/>
          <w:rFonts w:eastAsiaTheme="majorEastAsia" w:cs="Times New Roman"/>
          <w:color w:val="000000"/>
        </w:rPr>
        <w:t>Анализ произведений великих мастеров с целью выявления композиционной схемы картины («золотое сечение», «соотношение больших масс», «композиционный центр»).</w:t>
      </w:r>
    </w:p>
    <w:p w:rsidR="00CF1B4D" w:rsidRPr="00CF1B4D" w:rsidRDefault="00CF1B4D" w:rsidP="009B64B4">
      <w:pPr>
        <w:pStyle w:val="af1"/>
        <w:widowControl w:val="0"/>
        <w:numPr>
          <w:ilvl w:val="0"/>
          <w:numId w:val="71"/>
        </w:numPr>
        <w:tabs>
          <w:tab w:val="left" w:pos="730"/>
        </w:tabs>
        <w:suppressAutoHyphens w:val="0"/>
        <w:spacing w:line="240" w:lineRule="auto"/>
        <w:rPr>
          <w:rStyle w:val="af2"/>
          <w:rFonts w:eastAsiaTheme="majorEastAsia" w:cs="Times New Roman"/>
        </w:rPr>
      </w:pPr>
      <w:r w:rsidRPr="00CF1B4D">
        <w:rPr>
          <w:rStyle w:val="af2"/>
          <w:rFonts w:eastAsiaTheme="majorEastAsia" w:cs="Times New Roman"/>
          <w:color w:val="000000"/>
        </w:rPr>
        <w:t>Создание творческой композиции по мотивам произведений зарубежных писателей-классиков.</w:t>
      </w:r>
    </w:p>
    <w:p w:rsidR="00CF1B4D" w:rsidRPr="00CF1B4D" w:rsidRDefault="00CF1B4D" w:rsidP="00CF1B4D">
      <w:pPr>
        <w:pStyle w:val="81"/>
        <w:shd w:val="clear" w:color="auto" w:fill="auto"/>
        <w:tabs>
          <w:tab w:val="left" w:pos="5809"/>
        </w:tabs>
        <w:spacing w:line="240" w:lineRule="auto"/>
        <w:rPr>
          <w:rStyle w:val="af2"/>
          <w:rFonts w:ascii="Times New Roman" w:hAnsi="Times New Roman" w:cs="Times New Roman"/>
          <w:i w:val="0"/>
          <w:color w:val="000000"/>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композиционные  зарисовки  </w:t>
      </w:r>
      <w:r w:rsidRPr="00CF1B4D">
        <w:rPr>
          <w:rStyle w:val="af2"/>
          <w:rFonts w:ascii="Times New Roman" w:hAnsi="Times New Roman" w:cs="Times New Roman"/>
          <w:color w:val="000000"/>
          <w:sz w:val="24"/>
          <w:szCs w:val="24"/>
        </w:rPr>
        <w:t>интерьеров, костюмов, предметов быта, образов персонажей в соответствии с выбранной темой.</w:t>
      </w:r>
    </w:p>
    <w:p w:rsidR="00CF1B4D" w:rsidRPr="00CF1B4D" w:rsidRDefault="00CF1B4D" w:rsidP="00CF1B4D">
      <w:pPr>
        <w:pStyle w:val="81"/>
        <w:shd w:val="clear" w:color="auto" w:fill="auto"/>
        <w:tabs>
          <w:tab w:val="left" w:pos="5809"/>
        </w:tabs>
        <w:spacing w:line="240" w:lineRule="auto"/>
        <w:rPr>
          <w:rFonts w:ascii="Times New Roman" w:hAnsi="Times New Roman" w:cs="Times New Roman"/>
          <w:sz w:val="24"/>
          <w:szCs w:val="24"/>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5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b/>
          <w:color w:val="000000"/>
        </w:rPr>
        <w:t>Раздел 1. Графика</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1.1.</w:t>
      </w:r>
      <w:r w:rsidRPr="00CF1B4D">
        <w:rPr>
          <w:rStyle w:val="af2"/>
          <w:rFonts w:eastAsiaTheme="majorEastAsia" w:cs="Times New Roman"/>
          <w:b/>
          <w:color w:val="000000"/>
        </w:rPr>
        <w:t>Иллюстрация к классическим произведениям русской и мировой литературы с использованием орнамента</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композиции с учетом технических и композиционных особенностей книжной графики.</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нестандартное решение композиции. Умение использовать орнамент как одну из главных составляющих книжной иллюстрации. Изучение материальной культуры различных времен и стран.</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разработка графического, цветового решения орнамента и композиции листа в целом. Выполнение композиции с включенным в нее орнаментом в заданном формате.</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подготовительного материала. Изучение материальной культуры времен и стран.</w:t>
      </w:r>
    </w:p>
    <w:p w:rsidR="00CF1B4D" w:rsidRPr="00CF1B4D" w:rsidRDefault="00CF1B4D" w:rsidP="009B64B4">
      <w:pPr>
        <w:pStyle w:val="af1"/>
        <w:widowControl w:val="0"/>
        <w:numPr>
          <w:ilvl w:val="0"/>
          <w:numId w:val="72"/>
        </w:numPr>
        <w:tabs>
          <w:tab w:val="left" w:pos="375"/>
        </w:tabs>
        <w:suppressAutoHyphens w:val="0"/>
        <w:spacing w:line="240" w:lineRule="auto"/>
        <w:rPr>
          <w:rFonts w:cs="Times New Roman"/>
        </w:rPr>
      </w:pPr>
      <w:r w:rsidRPr="00CF1B4D">
        <w:rPr>
          <w:rStyle w:val="af2"/>
          <w:rFonts w:eastAsiaTheme="majorEastAsia" w:cs="Times New Roman"/>
          <w:color w:val="000000"/>
        </w:rPr>
        <w:lastRenderedPageBreak/>
        <w:t xml:space="preserve">. </w:t>
      </w:r>
      <w:r w:rsidRPr="00CF1B4D">
        <w:rPr>
          <w:rStyle w:val="af2"/>
          <w:rFonts w:eastAsiaTheme="majorEastAsia" w:cs="Times New Roman"/>
          <w:b/>
          <w:color w:val="000000"/>
        </w:rPr>
        <w:t>Графический лист с визуальным эффектом</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1. Иллюстрация.</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композиции с учетом технических и композиционных особенностей книжной графики: параметры страницы и ее заполнение, взаимодействие чистого пространства листа и изображения.</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применять оригинальный визуальный эффект, помогающий восприятию литературного произведения.</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иллюстрации с разработкой схемы визуального эффекта, трансформирующего форму и вписывающегося в композ</w:t>
      </w:r>
      <w:r w:rsidRPr="00CF1B4D">
        <w:rPr>
          <w:rFonts w:cs="Times New Roman"/>
          <w:color w:val="000000"/>
          <w:u w:val="single"/>
        </w:rPr>
        <w:t>ици</w:t>
      </w:r>
      <w:r w:rsidRPr="00CF1B4D">
        <w:rPr>
          <w:rStyle w:val="af2"/>
          <w:rFonts w:eastAsiaTheme="majorEastAsia" w:cs="Times New Roman"/>
          <w:color w:val="000000"/>
        </w:rPr>
        <w:t>ю графического листа.</w:t>
      </w:r>
    </w:p>
    <w:p w:rsidR="00CF1B4D" w:rsidRPr="00CF1B4D" w:rsidRDefault="00CF1B4D" w:rsidP="00CF1B4D">
      <w:pPr>
        <w:pStyle w:val="81"/>
        <w:shd w:val="clear" w:color="auto" w:fill="auto"/>
        <w:tabs>
          <w:tab w:val="right" w:pos="6250"/>
          <w:tab w:val="center" w:pos="6860"/>
          <w:tab w:val="right" w:pos="9361"/>
        </w:tabs>
        <w:spacing w:line="240" w:lineRule="auto"/>
        <w:rPr>
          <w:rFonts w:ascii="Times New Roman" w:hAnsi="Times New Roman" w:cs="Times New Roman"/>
          <w:sz w:val="24"/>
          <w:szCs w:val="24"/>
        </w:rPr>
      </w:pPr>
      <w:r w:rsidRPr="00CF1B4D">
        <w:rPr>
          <w:rStyle w:val="80pt"/>
          <w:color w:val="000000"/>
          <w:sz w:val="24"/>
          <w:szCs w:val="24"/>
        </w:rPr>
        <w:t xml:space="preserve">Задание для самостоятельной работы:             </w:t>
      </w:r>
      <w:r w:rsidRPr="00CF1B4D">
        <w:rPr>
          <w:rStyle w:val="413pt2"/>
          <w:color w:val="000000"/>
          <w:sz w:val="24"/>
          <w:szCs w:val="24"/>
        </w:rPr>
        <w:t xml:space="preserve"> отбор     самого</w:t>
      </w:r>
      <w:r w:rsidRPr="00CF1B4D">
        <w:rPr>
          <w:rStyle w:val="413pt2"/>
          <w:color w:val="000000"/>
          <w:sz w:val="24"/>
          <w:szCs w:val="24"/>
        </w:rPr>
        <w:tab/>
        <w:t xml:space="preserve">выразительного </w:t>
      </w:r>
      <w:r w:rsidRPr="00CF1B4D">
        <w:rPr>
          <w:rStyle w:val="af2"/>
          <w:rFonts w:ascii="Times New Roman" w:hAnsi="Times New Roman" w:cs="Times New Roman"/>
          <w:color w:val="000000"/>
          <w:sz w:val="24"/>
          <w:szCs w:val="24"/>
        </w:rPr>
        <w:t>эпизода литературного произведения для наиболее полного раскрытия его через визуальный эффект. Изучение соответствующей материальной культуры.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2. Архитектурная фантазия.</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графической конструктивно-пространственной композиции с архитектурными элементами.</w:t>
      </w:r>
    </w:p>
    <w:p w:rsidR="00CF1B4D" w:rsidRPr="00CF1B4D" w:rsidRDefault="00CF1B4D" w:rsidP="00CF1B4D">
      <w:pPr>
        <w:pStyle w:val="af1"/>
        <w:tabs>
          <w:tab w:val="left" w:pos="1263"/>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умение создавать визуальный эффект, трансформирующий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архитектурные формы на примерах творчества Джованни Батиста Пиранези. </w:t>
      </w: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графического листа с разработкой визуального эффекта. Пространственно-плановое решение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изучение архитектурных стилей. Знакомство с современными тенденциями в архитектуре.</w:t>
      </w: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2. Сюжетная композиция</w:t>
      </w:r>
    </w:p>
    <w:p w:rsidR="00CF1B4D" w:rsidRPr="00CF1B4D" w:rsidRDefault="00CF1B4D" w:rsidP="009B64B4">
      <w:pPr>
        <w:pStyle w:val="af1"/>
        <w:widowControl w:val="0"/>
        <w:numPr>
          <w:ilvl w:val="1"/>
          <w:numId w:val="72"/>
        </w:numPr>
        <w:tabs>
          <w:tab w:val="left" w:pos="507"/>
        </w:tabs>
        <w:suppressAutoHyphens w:val="0"/>
        <w:spacing w:line="240" w:lineRule="auto"/>
        <w:rPr>
          <w:rFonts w:cs="Times New Roman"/>
          <w:b/>
        </w:rPr>
      </w:pPr>
      <w:r w:rsidRPr="00CF1B4D">
        <w:rPr>
          <w:rStyle w:val="af2"/>
          <w:rFonts w:eastAsiaTheme="majorEastAsia" w:cs="Times New Roman"/>
          <w:b/>
          <w:color w:val="000000"/>
        </w:rPr>
        <w:t>Выполнение сюжетной композиции на конкурсную тему.</w:t>
      </w:r>
    </w:p>
    <w:p w:rsidR="00CF1B4D" w:rsidRPr="00CF1B4D" w:rsidRDefault="00CF1B4D" w:rsidP="00CF1B4D">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создание многофигурной композиции на заданную конкурсную тему. </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создавать композицию с учетом законов композиции. Пространственно-плановое, тональное и цветовое решение.</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грамотно организованной, технически законченной композиции.</w:t>
      </w:r>
    </w:p>
    <w:p w:rsidR="00CF1B4D" w:rsidRPr="00CF1B4D" w:rsidRDefault="00CF1B4D" w:rsidP="00CF1B4D">
      <w:pPr>
        <w:pStyle w:val="81"/>
        <w:shd w:val="clear" w:color="auto" w:fill="auto"/>
        <w:tabs>
          <w:tab w:val="left" w:pos="5742"/>
        </w:tabs>
        <w:spacing w:line="240" w:lineRule="auto"/>
        <w:rPr>
          <w:rFonts w:ascii="Times New Roman" w:hAnsi="Times New Roman" w:cs="Times New Roman"/>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сбор натурного материала.</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Подготовительные наброски и этюды.</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5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3. Итоговая работа</w:t>
      </w:r>
    </w:p>
    <w:p w:rsidR="00CF1B4D" w:rsidRPr="00CF1B4D" w:rsidRDefault="00CF1B4D" w:rsidP="009B64B4">
      <w:pPr>
        <w:pStyle w:val="af1"/>
        <w:widowControl w:val="0"/>
        <w:numPr>
          <w:ilvl w:val="1"/>
          <w:numId w:val="73"/>
        </w:numPr>
        <w:tabs>
          <w:tab w:val="left" w:pos="507"/>
        </w:tabs>
        <w:suppressAutoHyphens w:val="0"/>
        <w:spacing w:line="240" w:lineRule="auto"/>
        <w:rPr>
          <w:rFonts w:cs="Times New Roman"/>
        </w:rPr>
      </w:pPr>
      <w:r w:rsidRPr="00CF1B4D">
        <w:rPr>
          <w:rStyle w:val="af2"/>
          <w:rFonts w:eastAsiaTheme="majorEastAsia" w:cs="Times New Roman"/>
          <w:b/>
          <w:color w:val="000000"/>
        </w:rPr>
        <w:t>Выполнение итоговой работы</w:t>
      </w:r>
      <w:r w:rsidRPr="00CF1B4D">
        <w:rPr>
          <w:rStyle w:val="af2"/>
          <w:rFonts w:eastAsiaTheme="majorEastAsia" w:cs="Times New Roman"/>
          <w:color w:val="000000"/>
        </w:rPr>
        <w:t>:</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Вариант 1. Книжная графика. Многофигурная композиция (3-4 фигуры).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 Вариант 2. Сюжетная композиция. Многофигурная композиция (конкурсные задания).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Вариант 3. Декоративный натюрморт.</w:t>
      </w:r>
    </w:p>
    <w:p w:rsidR="00CF1B4D" w:rsidRPr="00CF1B4D" w:rsidRDefault="00CF1B4D" w:rsidP="00CF1B4D">
      <w:pPr>
        <w:pStyle w:val="af1"/>
        <w:spacing w:line="240" w:lineRule="auto"/>
        <w:rPr>
          <w:rStyle w:val="af2"/>
          <w:rFonts w:eastAsiaTheme="majorEastAsia" w:cs="Times New Roman"/>
        </w:rPr>
      </w:pPr>
      <w:r w:rsidRPr="00CF1B4D">
        <w:rPr>
          <w:rStyle w:val="1260"/>
          <w:color w:val="000000"/>
          <w:sz w:val="24"/>
          <w:szCs w:val="24"/>
        </w:rPr>
        <w:t>Цели и задачи:</w:t>
      </w:r>
      <w:r w:rsidRPr="00CF1B4D">
        <w:rPr>
          <w:rStyle w:val="af2"/>
          <w:rFonts w:eastAsiaTheme="majorEastAsia" w:cs="Times New Roman"/>
          <w:color w:val="000000"/>
        </w:rPr>
        <w:t xml:space="preserve"> Итоговая композиция как работа, максимально выявляющая способности, наклонности и умение ученика: его подготовленность к самостоятельному творческому мышлению и умению реализовывать свои замыслы.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Закрепление понятий и применение основных правил и законов станковой многофигурной тематической композиции.</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1. Пространственно-плановое тональное и цветовое решение композиции, выбор формата.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2. Выполнение композиции с учетом композиционных законов на заданную тему и в выбранном формате; целостность композиционного решения.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3. Тональное решение эскизов натюрморта. Цветовое решение эскизов натюрморта в теплой, холодной и смешанной цветовой гамме. Отрисовка картона и выполнение работы в формате согласно разработанному эскизу.</w:t>
      </w:r>
    </w:p>
    <w:p w:rsidR="00CF1B4D" w:rsidRPr="00CF1B4D" w:rsidRDefault="00CF1B4D" w:rsidP="00CF1B4D">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Задание для самостоятельной работы: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1. Изучение исторического костюма и материальной культуры. Вариант 2. Сбор подготовительного материала, пространственно-плановое, тональное и цветовое решение.</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3. Тематический подбор предметов для декоративного натюрморта, натурные зарисовки предметов и их графическая стилизация.</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6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b/>
          <w:color w:val="000000"/>
        </w:rPr>
        <w:t>Раздел 1. Графика</w:t>
      </w:r>
      <w:r w:rsidRPr="00CF1B4D">
        <w:rPr>
          <w:rStyle w:val="af2"/>
          <w:rFonts w:eastAsiaTheme="majorEastAsia" w:cs="Times New Roman"/>
          <w:color w:val="000000"/>
        </w:rPr>
        <w:t>.</w:t>
      </w:r>
    </w:p>
    <w:p w:rsidR="00CF1B4D" w:rsidRPr="00CF1B4D" w:rsidRDefault="00CF1B4D" w:rsidP="009B64B4">
      <w:pPr>
        <w:pStyle w:val="af1"/>
        <w:widowControl w:val="0"/>
        <w:numPr>
          <w:ilvl w:val="0"/>
          <w:numId w:val="74"/>
        </w:numPr>
        <w:tabs>
          <w:tab w:val="left" w:pos="567"/>
        </w:tabs>
        <w:suppressAutoHyphens w:val="0"/>
        <w:spacing w:line="240" w:lineRule="auto"/>
        <w:rPr>
          <w:rFonts w:cs="Times New Roman"/>
        </w:rPr>
      </w:pPr>
      <w:r w:rsidRPr="00CF1B4D">
        <w:rPr>
          <w:rStyle w:val="af2"/>
          <w:rFonts w:eastAsiaTheme="majorEastAsia" w:cs="Times New Roman"/>
          <w:b/>
          <w:color w:val="000000"/>
        </w:rPr>
        <w:t>Создание сложной образной графической композиции</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1. Графический лист «Аллегория».</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развитие абстрактно-образного мышления.</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условное изображение абстрактных идей посредством конкретного художественного образа.</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вводная беседа на тему «аллегория». Создание сложного художественного образа в композиции.</w:t>
      </w:r>
    </w:p>
    <w:p w:rsidR="00CF1B4D" w:rsidRPr="00CF1B4D" w:rsidRDefault="00CF1B4D" w:rsidP="00CF1B4D">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подготовительного материала. Вариант 2. Основы мультипликации. Разработка персонажей и фона.</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образная характеристика персонажей и среды, в которой они будут взаимодействовать.</w:t>
      </w:r>
    </w:p>
    <w:p w:rsidR="00CF1B4D" w:rsidRPr="00CF1B4D" w:rsidRDefault="00CF1B4D" w:rsidP="00CF1B4D">
      <w:pPr>
        <w:pStyle w:val="af1"/>
        <w:tabs>
          <w:tab w:val="left" w:pos="122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создание персонажей и фонов в строгом соответствии с</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индивидуальной характеристикой образа и материальной культурой. Стилизация.</w:t>
      </w:r>
    </w:p>
    <w:p w:rsidR="00CF1B4D" w:rsidRPr="00CF1B4D" w:rsidRDefault="00CF1B4D" w:rsidP="00CF1B4D">
      <w:pPr>
        <w:pStyle w:val="af1"/>
        <w:tabs>
          <w:tab w:val="left" w:pos="4940"/>
        </w:tabs>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w:t>
      </w:r>
      <w:r w:rsidRPr="00CF1B4D">
        <w:rPr>
          <w:rStyle w:val="af2"/>
          <w:rFonts w:eastAsiaTheme="majorEastAsia" w:cs="Times New Roman"/>
          <w:color w:val="000000"/>
        </w:rPr>
        <w:tab/>
        <w:t>вводная беседа на тему «стили</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мультипликации». Разработка стилизованных персонажей (2-3) с учетом требований мультипликационной графики. Выразительность силуэта. Локальность цвета.</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создание фона для персонажей с учетом плановости.</w:t>
      </w:r>
    </w:p>
    <w:p w:rsidR="00CF1B4D" w:rsidRPr="00CF1B4D" w:rsidRDefault="00CF1B4D" w:rsidP="009B64B4">
      <w:pPr>
        <w:pStyle w:val="af1"/>
        <w:widowControl w:val="0"/>
        <w:numPr>
          <w:ilvl w:val="0"/>
          <w:numId w:val="74"/>
        </w:numPr>
        <w:tabs>
          <w:tab w:val="left" w:pos="637"/>
        </w:tabs>
        <w:suppressAutoHyphens w:val="0"/>
        <w:spacing w:line="240" w:lineRule="auto"/>
        <w:rPr>
          <w:rFonts w:cs="Times New Roman"/>
        </w:rPr>
      </w:pPr>
      <w:r w:rsidRPr="00CF1B4D">
        <w:rPr>
          <w:rStyle w:val="af2"/>
          <w:rFonts w:eastAsiaTheme="majorEastAsia" w:cs="Times New Roman"/>
          <w:b/>
          <w:color w:val="000000"/>
        </w:rPr>
        <w:t>Графика малых форм</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1. Разработка праздничной открытки.</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графикой малых форм.</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выразительность и оригинальность образа в малом формате. </w:t>
      </w: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станковой композиции малых графических форм.</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сбор тематического материала. Изучение классических аналогов.</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Вариант 2. Экслибрис.</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понятием «эмблема» (книжный знак книголюба, библиотеки) как составной части графики малых форм.</w:t>
      </w:r>
    </w:p>
    <w:p w:rsidR="00CF1B4D" w:rsidRPr="00CF1B4D" w:rsidRDefault="00CF1B4D" w:rsidP="00CF1B4D">
      <w:pPr>
        <w:pStyle w:val="af1"/>
        <w:tabs>
          <w:tab w:val="left" w:pos="1446"/>
          <w:tab w:val="center" w:pos="7021"/>
          <w:tab w:val="right" w:pos="9380"/>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создание композиции, наиболее</w:t>
      </w:r>
      <w:r w:rsidRPr="00CF1B4D">
        <w:rPr>
          <w:rStyle w:val="af2"/>
          <w:rFonts w:eastAsiaTheme="majorEastAsia" w:cs="Times New Roman"/>
          <w:color w:val="000000"/>
        </w:rPr>
        <w:tab/>
        <w:t>полно</w:t>
      </w:r>
      <w:r w:rsidRPr="00CF1B4D">
        <w:rPr>
          <w:rStyle w:val="af2"/>
          <w:rFonts w:eastAsiaTheme="majorEastAsia" w:cs="Times New Roman"/>
          <w:color w:val="000000"/>
        </w:rPr>
        <w:tab/>
        <w:t>отражающей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профессиональные, любительские интересы и литературные пристрастия владельца книги. Использование символов в изображении.</w:t>
      </w:r>
    </w:p>
    <w:p w:rsidR="00CF1B4D" w:rsidRPr="00CF1B4D" w:rsidRDefault="00CF1B4D" w:rsidP="00CF1B4D">
      <w:pPr>
        <w:pStyle w:val="81"/>
        <w:shd w:val="clear" w:color="auto" w:fill="auto"/>
        <w:tabs>
          <w:tab w:val="right" w:pos="6183"/>
          <w:tab w:val="center" w:pos="7021"/>
          <w:tab w:val="right" w:pos="9380"/>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xml:space="preserve"> создание</w:t>
      </w:r>
      <w:r w:rsidRPr="00CF1B4D">
        <w:rPr>
          <w:rStyle w:val="413pt2"/>
          <w:color w:val="000000"/>
          <w:sz w:val="24"/>
          <w:szCs w:val="24"/>
        </w:rPr>
        <w:tab/>
        <w:t>сложной</w:t>
      </w:r>
      <w:r w:rsidRPr="00CF1B4D">
        <w:rPr>
          <w:rStyle w:val="413pt2"/>
          <w:color w:val="000000"/>
          <w:sz w:val="24"/>
          <w:szCs w:val="24"/>
        </w:rPr>
        <w:tab/>
        <w:t>графической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композиции малых форм с использованием шрифта и различных символов. </w:t>
      </w: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 выполнение эскизов с учетом характерных особенностей графики малых форм. Сбор материала.</w:t>
      </w:r>
    </w:p>
    <w:p w:rsidR="00CF1B4D" w:rsidRPr="00CF1B4D" w:rsidRDefault="00CF1B4D" w:rsidP="009B64B4">
      <w:pPr>
        <w:pStyle w:val="af1"/>
        <w:widowControl w:val="0"/>
        <w:numPr>
          <w:ilvl w:val="0"/>
          <w:numId w:val="74"/>
        </w:numPr>
        <w:tabs>
          <w:tab w:val="left" w:pos="637"/>
        </w:tabs>
        <w:suppressAutoHyphens w:val="0"/>
        <w:spacing w:line="240" w:lineRule="auto"/>
        <w:rPr>
          <w:rFonts w:cs="Times New Roman"/>
        </w:rPr>
      </w:pPr>
      <w:r w:rsidRPr="00CF1B4D">
        <w:rPr>
          <w:rStyle w:val="af2"/>
          <w:rFonts w:eastAsiaTheme="majorEastAsia" w:cs="Times New Roman"/>
          <w:b/>
          <w:color w:val="000000"/>
        </w:rPr>
        <w:t>Шрифтовая композиция</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различных видов и конструктивных особенностей шрифта. </w:t>
      </w:r>
      <w:r w:rsidRPr="00CF1B4D">
        <w:rPr>
          <w:rStyle w:val="1260"/>
          <w:color w:val="000000"/>
          <w:sz w:val="24"/>
          <w:szCs w:val="24"/>
        </w:rPr>
        <w:t>Задача:</w:t>
      </w:r>
      <w:r w:rsidRPr="00CF1B4D">
        <w:rPr>
          <w:rStyle w:val="af2"/>
          <w:rFonts w:eastAsiaTheme="majorEastAsia" w:cs="Times New Roman"/>
          <w:color w:val="000000"/>
        </w:rPr>
        <w:t xml:space="preserve"> создание композиции, в которой шрифт будет нести главную смысловую и эстетическую нагрузку.</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оригинальной тематической шрифтовой композиции с учетом понятия цветности шрифта (цветность - соотношение толщины букв и межбуквенных пространств).</w:t>
      </w:r>
    </w:p>
    <w:p w:rsidR="00CF1B4D" w:rsidRPr="00CF1B4D" w:rsidRDefault="00CF1B4D" w:rsidP="00CF1B4D">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 :</w:t>
      </w:r>
      <w:r w:rsidRPr="00CF1B4D">
        <w:rPr>
          <w:rStyle w:val="af2"/>
          <w:rFonts w:eastAsiaTheme="majorEastAsia" w:cs="Times New Roman"/>
          <w:color w:val="000000"/>
        </w:rPr>
        <w:t xml:space="preserve"> изучение характерных особенностей шрифтов. Выполнение композиционных эскизов.</w:t>
      </w:r>
    </w:p>
    <w:p w:rsidR="00CF1B4D" w:rsidRPr="00CF1B4D" w:rsidRDefault="00CF1B4D" w:rsidP="00CF1B4D">
      <w:pPr>
        <w:pStyle w:val="af1"/>
        <w:spacing w:line="240" w:lineRule="auto"/>
        <w:rPr>
          <w:rFonts w:cs="Times New Roman"/>
        </w:rPr>
      </w:pP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6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CF1B4D" w:rsidRPr="00CF1B4D" w:rsidRDefault="00CF1B4D" w:rsidP="00CF1B4D">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2. Сюжетная композиция</w:t>
      </w:r>
    </w:p>
    <w:p w:rsidR="00CF1B4D" w:rsidRPr="00CF1B4D" w:rsidRDefault="00CF1B4D" w:rsidP="009B64B4">
      <w:pPr>
        <w:pStyle w:val="af1"/>
        <w:widowControl w:val="0"/>
        <w:numPr>
          <w:ilvl w:val="0"/>
          <w:numId w:val="75"/>
        </w:numPr>
        <w:tabs>
          <w:tab w:val="left" w:pos="514"/>
        </w:tabs>
        <w:suppressAutoHyphens w:val="0"/>
        <w:spacing w:line="240" w:lineRule="auto"/>
        <w:rPr>
          <w:rFonts w:cs="Times New Roman"/>
        </w:rPr>
      </w:pPr>
      <w:r w:rsidRPr="00CF1B4D">
        <w:rPr>
          <w:rStyle w:val="af2"/>
          <w:rFonts w:eastAsiaTheme="majorEastAsia" w:cs="Times New Roman"/>
          <w:b/>
          <w:color w:val="000000"/>
        </w:rPr>
        <w:t>Сюжетная композиция. Триптих</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опыта работы над серией композиций, связанных общностью темы, формата, техники, стилистики исполнения; роль детали в утверждении достоверности изображения.</w:t>
      </w:r>
    </w:p>
    <w:p w:rsidR="00CF1B4D" w:rsidRPr="00CF1B4D" w:rsidRDefault="00CF1B4D" w:rsidP="00CF1B4D">
      <w:pPr>
        <w:pStyle w:val="af1"/>
        <w:spacing w:line="240" w:lineRule="auto"/>
        <w:rPr>
          <w:rFonts w:cs="Times New Roman"/>
        </w:rPr>
      </w:pPr>
      <w:r w:rsidRPr="00CF1B4D">
        <w:rPr>
          <w:rStyle w:val="1260"/>
          <w:color w:val="000000"/>
          <w:sz w:val="24"/>
          <w:szCs w:val="24"/>
        </w:rPr>
        <w:lastRenderedPageBreak/>
        <w:t>Задача:</w:t>
      </w:r>
      <w:r w:rsidRPr="00CF1B4D">
        <w:rPr>
          <w:rStyle w:val="af2"/>
          <w:rFonts w:eastAsiaTheme="majorEastAsia" w:cs="Times New Roman"/>
          <w:color w:val="000000"/>
        </w:rPr>
        <w:t xml:space="preserve"> Создать композицию, составные части которой будут подчинены раскрытию общей идеи, и в то же время будут рассматриваться как самостоятельные.</w:t>
      </w:r>
    </w:p>
    <w:p w:rsidR="00CF1B4D" w:rsidRPr="00CF1B4D" w:rsidRDefault="00CF1B4D" w:rsidP="00CF1B4D">
      <w:pPr>
        <w:pStyle w:val="81"/>
        <w:shd w:val="clear" w:color="auto" w:fill="auto"/>
        <w:tabs>
          <w:tab w:val="right" w:pos="5070"/>
          <w:tab w:val="right" w:pos="9414"/>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ab/>
        <w:t>Создание трех композиций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объединенных одной темой, с учетом соподчиненности частей смысловому центру композиции.</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натурного материала, изучение материальной культуры, продолжение работы над композицией.</w:t>
      </w:r>
    </w:p>
    <w:p w:rsidR="00CF1B4D" w:rsidRPr="00CF1B4D" w:rsidRDefault="00CF1B4D" w:rsidP="009B64B4">
      <w:pPr>
        <w:pStyle w:val="af1"/>
        <w:widowControl w:val="0"/>
        <w:numPr>
          <w:ilvl w:val="0"/>
          <w:numId w:val="75"/>
        </w:numPr>
        <w:tabs>
          <w:tab w:val="left" w:pos="514"/>
        </w:tabs>
        <w:suppressAutoHyphens w:val="0"/>
        <w:spacing w:line="240" w:lineRule="auto"/>
        <w:rPr>
          <w:rFonts w:cs="Times New Roman"/>
        </w:rPr>
      </w:pPr>
      <w:r w:rsidRPr="00CF1B4D">
        <w:rPr>
          <w:rStyle w:val="af2"/>
          <w:rFonts w:eastAsiaTheme="majorEastAsia" w:cs="Times New Roman"/>
          <w:b/>
          <w:color w:val="000000"/>
        </w:rPr>
        <w:t>Сюжетная композиция на конкурсные темы</w:t>
      </w:r>
      <w:r w:rsidRPr="00CF1B4D">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полученных традиционных композиционных базовых законов и правил.</w:t>
      </w:r>
    </w:p>
    <w:p w:rsidR="00CF1B4D" w:rsidRPr="00CF1B4D" w:rsidRDefault="00CF1B4D" w:rsidP="00CF1B4D">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формирование навыков самостоятельной работы в различных жанрах композиции.</w:t>
      </w:r>
    </w:p>
    <w:p w:rsidR="00CF1B4D" w:rsidRPr="00CF1B4D" w:rsidRDefault="00CF1B4D" w:rsidP="00CF1B4D">
      <w:pPr>
        <w:pStyle w:val="81"/>
        <w:shd w:val="clear" w:color="auto" w:fill="auto"/>
        <w:tabs>
          <w:tab w:val="center" w:pos="5766"/>
          <w:tab w:val="left" w:pos="6783"/>
        </w:tabs>
        <w:spacing w:line="240" w:lineRule="auto"/>
        <w:rPr>
          <w:rStyle w:val="af2"/>
          <w:rFonts w:ascii="Times New Roman" w:hAnsi="Times New Roman" w:cs="Times New Roman"/>
          <w:sz w:val="24"/>
          <w:szCs w:val="24"/>
        </w:rPr>
      </w:pPr>
      <w:r w:rsidRPr="00CF1B4D">
        <w:rPr>
          <w:rStyle w:val="80pt"/>
          <w:color w:val="000000"/>
          <w:sz w:val="24"/>
          <w:szCs w:val="24"/>
        </w:rPr>
        <w:t xml:space="preserve">Предлагаемое аудиторное задание:  </w:t>
      </w:r>
      <w:r w:rsidRPr="00CF1B4D">
        <w:rPr>
          <w:rStyle w:val="413pt2"/>
          <w:color w:val="000000"/>
          <w:sz w:val="24"/>
          <w:szCs w:val="24"/>
        </w:rPr>
        <w:t xml:space="preserve"> выполнение </w:t>
      </w:r>
      <w:r w:rsidRPr="00CF1B4D">
        <w:rPr>
          <w:rStyle w:val="413pt2"/>
          <w:color w:val="000000"/>
          <w:sz w:val="24"/>
          <w:szCs w:val="24"/>
        </w:rPr>
        <w:tab/>
        <w:t xml:space="preserve">    различных заданий, </w:t>
      </w:r>
      <w:r w:rsidRPr="00CF1B4D">
        <w:rPr>
          <w:rStyle w:val="af2"/>
          <w:rFonts w:ascii="Times New Roman" w:hAnsi="Times New Roman" w:cs="Times New Roman"/>
          <w:color w:val="000000"/>
          <w:sz w:val="24"/>
          <w:szCs w:val="24"/>
        </w:rPr>
        <w:t>определенных тематикой конкурсов, тональных и цветовых эскизов.</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Создание многофигурной композиции в определенном формате с учетом плановости и динамики действия.</w:t>
      </w:r>
    </w:p>
    <w:p w:rsidR="00CF1B4D" w:rsidRPr="00CF1B4D" w:rsidRDefault="00CF1B4D" w:rsidP="00CF1B4D">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натурного материала, изучение материальной культуры.</w:t>
      </w:r>
    </w:p>
    <w:p w:rsidR="00CF1B4D" w:rsidRPr="00CF1B4D" w:rsidRDefault="00CF1B4D" w:rsidP="00CF1B4D">
      <w:pPr>
        <w:pStyle w:val="af1"/>
        <w:spacing w:line="240" w:lineRule="auto"/>
        <w:rPr>
          <w:rFonts w:cs="Times New Roman"/>
          <w:b/>
        </w:rPr>
      </w:pPr>
      <w:r w:rsidRPr="00CF1B4D">
        <w:rPr>
          <w:rStyle w:val="af2"/>
          <w:rFonts w:eastAsiaTheme="majorEastAsia" w:cs="Times New Roman"/>
          <w:b/>
          <w:color w:val="000000"/>
        </w:rPr>
        <w:t>Раздел 3. Графика</w:t>
      </w:r>
    </w:p>
    <w:p w:rsidR="00CF1B4D" w:rsidRPr="00CF1B4D" w:rsidRDefault="00CF1B4D" w:rsidP="009B64B4">
      <w:pPr>
        <w:pStyle w:val="af1"/>
        <w:widowControl w:val="0"/>
        <w:numPr>
          <w:ilvl w:val="0"/>
          <w:numId w:val="76"/>
        </w:numPr>
        <w:tabs>
          <w:tab w:val="left" w:pos="606"/>
        </w:tabs>
        <w:suppressAutoHyphens w:val="0"/>
        <w:spacing w:line="240" w:lineRule="auto"/>
        <w:rPr>
          <w:rFonts w:cs="Times New Roman"/>
          <w:b/>
        </w:rPr>
      </w:pPr>
      <w:r w:rsidRPr="00CF1B4D">
        <w:rPr>
          <w:rStyle w:val="af2"/>
          <w:rFonts w:eastAsiaTheme="majorEastAsia" w:cs="Times New Roman"/>
          <w:b/>
          <w:color w:val="000000"/>
        </w:rPr>
        <w:t>Графическая композиция в городской среде.</w:t>
      </w:r>
    </w:p>
    <w:p w:rsidR="00CF1B4D" w:rsidRPr="00CF1B4D" w:rsidRDefault="00CF1B4D" w:rsidP="00CF1B4D">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художественным решением городской среды.</w:t>
      </w:r>
    </w:p>
    <w:p w:rsidR="00CF1B4D" w:rsidRPr="00CF1B4D" w:rsidRDefault="00CF1B4D" w:rsidP="00CF1B4D">
      <w:pPr>
        <w:pStyle w:val="af1"/>
        <w:tabs>
          <w:tab w:val="left" w:pos="122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создать графическую композицию, вписывающуюся в</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архитектурную среду города.</w:t>
      </w:r>
    </w:p>
    <w:p w:rsidR="00CF1B4D" w:rsidRPr="00CF1B4D" w:rsidRDefault="00CF1B4D" w:rsidP="00CF1B4D">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эскиза сложной композиции, несущей эстетическую и смысловую нагрузку - фрески, сграффито.</w:t>
      </w:r>
    </w:p>
    <w:p w:rsidR="00CF1B4D" w:rsidRPr="00CF1B4D" w:rsidRDefault="00CF1B4D" w:rsidP="00CF1B4D">
      <w:pPr>
        <w:pStyle w:val="81"/>
        <w:shd w:val="clear" w:color="auto" w:fill="auto"/>
        <w:spacing w:line="240" w:lineRule="auto"/>
        <w:rPr>
          <w:rStyle w:val="413pt2"/>
          <w:iCs/>
          <w:color w:val="000000"/>
          <w:sz w:val="24"/>
          <w:szCs w:val="24"/>
        </w:rPr>
      </w:pPr>
      <w:r w:rsidRPr="00CF1B4D">
        <w:rPr>
          <w:rStyle w:val="80pt"/>
          <w:color w:val="000000"/>
          <w:sz w:val="24"/>
          <w:szCs w:val="24"/>
        </w:rPr>
        <w:t>Задание для самостоятельной работы:</w:t>
      </w:r>
      <w:r w:rsidRPr="00CF1B4D">
        <w:rPr>
          <w:rStyle w:val="413pt2"/>
          <w:color w:val="000000"/>
          <w:sz w:val="24"/>
          <w:szCs w:val="24"/>
        </w:rPr>
        <w:t xml:space="preserve"> </w:t>
      </w:r>
      <w:r w:rsidRPr="001807EB">
        <w:rPr>
          <w:rStyle w:val="413pt2"/>
          <w:b w:val="0"/>
          <w:color w:val="000000"/>
          <w:sz w:val="24"/>
          <w:szCs w:val="24"/>
        </w:rPr>
        <w:t>сбор натурного материала</w:t>
      </w:r>
      <w:r w:rsidRPr="00CF1B4D">
        <w:rPr>
          <w:rStyle w:val="413pt2"/>
          <w:color w:val="000000"/>
          <w:sz w:val="24"/>
          <w:szCs w:val="24"/>
        </w:rPr>
        <w:t>.</w:t>
      </w:r>
    </w:p>
    <w:p w:rsidR="001807EB" w:rsidRDefault="001807EB" w:rsidP="001807EB">
      <w:pPr>
        <w:pStyle w:val="af1"/>
        <w:widowControl w:val="0"/>
        <w:tabs>
          <w:tab w:val="left" w:pos="933"/>
          <w:tab w:val="left" w:pos="2952"/>
        </w:tabs>
        <w:suppressAutoHyphens w:val="0"/>
        <w:spacing w:line="240" w:lineRule="auto"/>
        <w:jc w:val="center"/>
        <w:rPr>
          <w:rFonts w:cs="Times New Roman"/>
          <w:b/>
        </w:rPr>
      </w:pPr>
      <w:bookmarkStart w:id="4" w:name="bookmark45"/>
    </w:p>
    <w:p w:rsidR="001807EB" w:rsidRDefault="001807EB" w:rsidP="001807EB">
      <w:pPr>
        <w:pStyle w:val="af1"/>
        <w:widowControl w:val="0"/>
        <w:tabs>
          <w:tab w:val="left" w:pos="933"/>
          <w:tab w:val="left" w:pos="2952"/>
        </w:tabs>
        <w:suppressAutoHyphens w:val="0"/>
        <w:spacing w:line="240" w:lineRule="auto"/>
        <w:jc w:val="center"/>
        <w:rPr>
          <w:rFonts w:cs="Times New Roman"/>
          <w:b/>
        </w:rPr>
      </w:pPr>
    </w:p>
    <w:p w:rsidR="001807EB" w:rsidRDefault="001807EB" w:rsidP="001807EB">
      <w:pPr>
        <w:pStyle w:val="af1"/>
        <w:widowControl w:val="0"/>
        <w:tabs>
          <w:tab w:val="left" w:pos="933"/>
          <w:tab w:val="left" w:pos="2952"/>
        </w:tabs>
        <w:suppressAutoHyphens w:val="0"/>
        <w:spacing w:line="240" w:lineRule="auto"/>
        <w:jc w:val="center"/>
        <w:rPr>
          <w:rFonts w:cs="Times New Roman"/>
          <w:b/>
        </w:rPr>
      </w:pPr>
    </w:p>
    <w:p w:rsidR="001807EB" w:rsidRDefault="001807EB" w:rsidP="001807EB">
      <w:pPr>
        <w:pStyle w:val="af1"/>
        <w:widowControl w:val="0"/>
        <w:tabs>
          <w:tab w:val="left" w:pos="933"/>
          <w:tab w:val="left" w:pos="2952"/>
        </w:tabs>
        <w:suppressAutoHyphens w:val="0"/>
        <w:spacing w:line="240" w:lineRule="auto"/>
        <w:jc w:val="center"/>
        <w:rPr>
          <w:rFonts w:cs="Times New Roman"/>
          <w:b/>
        </w:rPr>
      </w:pPr>
    </w:p>
    <w:p w:rsidR="001807EB" w:rsidRDefault="001807EB" w:rsidP="001807EB">
      <w:pPr>
        <w:pStyle w:val="af1"/>
        <w:widowControl w:val="0"/>
        <w:tabs>
          <w:tab w:val="left" w:pos="933"/>
          <w:tab w:val="left" w:pos="2952"/>
        </w:tabs>
        <w:suppressAutoHyphens w:val="0"/>
        <w:spacing w:line="240" w:lineRule="auto"/>
        <w:jc w:val="center"/>
        <w:rPr>
          <w:rFonts w:cs="Times New Roman"/>
          <w:b/>
        </w:rPr>
      </w:pPr>
    </w:p>
    <w:p w:rsidR="00CF1B4D" w:rsidRPr="00CF1B4D" w:rsidRDefault="001807EB" w:rsidP="001807EB">
      <w:pPr>
        <w:pStyle w:val="af1"/>
        <w:widowControl w:val="0"/>
        <w:tabs>
          <w:tab w:val="left" w:pos="933"/>
          <w:tab w:val="left" w:pos="2952"/>
        </w:tabs>
        <w:suppressAutoHyphens w:val="0"/>
        <w:spacing w:line="240" w:lineRule="auto"/>
        <w:jc w:val="center"/>
        <w:rPr>
          <w:rFonts w:cs="Times New Roman"/>
        </w:rPr>
      </w:pPr>
      <w:r w:rsidRPr="009F5B3E">
        <w:rPr>
          <w:rFonts w:cs="Times New Roman"/>
          <w:b/>
          <w:lang w:val="en-US"/>
        </w:rPr>
        <w:t>III</w:t>
      </w:r>
      <w:r w:rsidRPr="009F5B3E">
        <w:rPr>
          <w:rFonts w:cs="Times New Roman"/>
          <w:b/>
        </w:rPr>
        <w:t xml:space="preserve">. </w:t>
      </w:r>
      <w:r w:rsidR="00CF1B4D" w:rsidRPr="001807EB">
        <w:rPr>
          <w:rStyle w:val="35"/>
          <w:rFonts w:cs="Times New Roman"/>
          <w:b/>
          <w:color w:val="000000"/>
          <w:sz w:val="24"/>
          <w:szCs w:val="24"/>
        </w:rPr>
        <w:t>ТРЕБОВАНИЯ К УРОВНЮ ПОДГОТОВКИ ОБУЧАЮЩИХСЯ</w:t>
      </w:r>
    </w:p>
    <w:bookmarkEnd w:id="4"/>
    <w:p w:rsidR="00CF1B4D" w:rsidRPr="00CF1B4D" w:rsidRDefault="00CF1B4D" w:rsidP="00CF1B4D">
      <w:pPr>
        <w:pStyle w:val="81"/>
        <w:shd w:val="clear" w:color="auto" w:fill="auto"/>
        <w:spacing w:line="240" w:lineRule="auto"/>
        <w:rPr>
          <w:rFonts w:ascii="Times New Roman" w:hAnsi="Times New Roman" w:cs="Times New Roman"/>
          <w:sz w:val="24"/>
          <w:szCs w:val="24"/>
        </w:rPr>
      </w:pP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Результатом освоения учебного предмета «Композиция станковая» является приобретение обучающимися следующих знаний, умений и навыков:</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знание основных элементов композиции, закономерностей построения художественной формы;</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знание принципов сбора и систематизации подготовительного материала и способов его применения для воплощения творческого замысла;</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использовать средства живописи и графики, их изобразительно-выразительные возможности;</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находить живописно-пластические решения для каждой творческой задачи;</w:t>
      </w:r>
    </w:p>
    <w:p w:rsidR="00CF1B4D" w:rsidRPr="00CF1B4D" w:rsidRDefault="00CF1B4D" w:rsidP="009B64B4">
      <w:pPr>
        <w:pStyle w:val="af1"/>
        <w:widowControl w:val="0"/>
        <w:numPr>
          <w:ilvl w:val="0"/>
          <w:numId w:val="77"/>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навыки работы по композиции.</w:t>
      </w:r>
    </w:p>
    <w:p w:rsidR="00CF1B4D" w:rsidRPr="00CF1B4D" w:rsidRDefault="00CF1B4D" w:rsidP="00CF1B4D">
      <w:pPr>
        <w:pStyle w:val="af1"/>
        <w:spacing w:line="240" w:lineRule="auto"/>
        <w:rPr>
          <w:rStyle w:val="af2"/>
          <w:rFonts w:eastAsiaTheme="majorEastAsia" w:cs="Times New Roman"/>
          <w:color w:val="000000"/>
        </w:rPr>
      </w:pPr>
    </w:p>
    <w:p w:rsidR="00CF1B4D" w:rsidRPr="00CF1B4D" w:rsidRDefault="00CF1B4D" w:rsidP="00CF1B4D">
      <w:pPr>
        <w:pStyle w:val="310"/>
        <w:shd w:val="clear" w:color="auto" w:fill="auto"/>
        <w:spacing w:after="0" w:line="240" w:lineRule="auto"/>
        <w:rPr>
          <w:sz w:val="24"/>
          <w:szCs w:val="24"/>
        </w:rPr>
      </w:pPr>
      <w:r w:rsidRPr="00CF1B4D">
        <w:rPr>
          <w:rStyle w:val="31"/>
          <w:bCs/>
          <w:color w:val="000000"/>
          <w:sz w:val="24"/>
          <w:szCs w:val="24"/>
        </w:rPr>
        <w:t>Требования к уровню подготовки обучающихся на различных этапах обучения</w:t>
      </w:r>
    </w:p>
    <w:p w:rsidR="00CF1B4D" w:rsidRPr="00CF1B4D" w:rsidRDefault="00CF1B4D" w:rsidP="009B64B4">
      <w:pPr>
        <w:pStyle w:val="64"/>
        <w:numPr>
          <w:ilvl w:val="0"/>
          <w:numId w:val="106"/>
        </w:numPr>
        <w:shd w:val="clear" w:color="auto" w:fill="auto"/>
        <w:tabs>
          <w:tab w:val="left" w:pos="3962"/>
        </w:tabs>
        <w:spacing w:before="0" w:after="0" w:line="240" w:lineRule="auto"/>
        <w:ind w:left="0"/>
        <w:rPr>
          <w:sz w:val="24"/>
          <w:szCs w:val="24"/>
        </w:rPr>
      </w:pPr>
      <w:bookmarkStart w:id="5" w:name="bookmark184"/>
      <w:r w:rsidRPr="00CF1B4D">
        <w:rPr>
          <w:rStyle w:val="63"/>
          <w:color w:val="000000"/>
          <w:sz w:val="24"/>
          <w:szCs w:val="24"/>
        </w:rPr>
        <w:t>год обучения</w:t>
      </w:r>
      <w:bookmarkEnd w:id="5"/>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78"/>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понятий и терминов, используемых при работе над композицией;</w:t>
      </w:r>
    </w:p>
    <w:p w:rsidR="00CF1B4D" w:rsidRPr="00CF1B4D" w:rsidRDefault="00CF1B4D" w:rsidP="009B64B4">
      <w:pPr>
        <w:pStyle w:val="af1"/>
        <w:widowControl w:val="0"/>
        <w:numPr>
          <w:ilvl w:val="0"/>
          <w:numId w:val="78"/>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тональной, цветовой, линейной композиции;</w:t>
      </w:r>
    </w:p>
    <w:p w:rsidR="00CF1B4D" w:rsidRPr="00CF1B4D" w:rsidRDefault="00CF1B4D" w:rsidP="009B64B4">
      <w:pPr>
        <w:pStyle w:val="af1"/>
        <w:widowControl w:val="0"/>
        <w:numPr>
          <w:ilvl w:val="0"/>
          <w:numId w:val="78"/>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движении в композиции;</w:t>
      </w:r>
    </w:p>
    <w:p w:rsidR="00CF1B4D" w:rsidRPr="00CF1B4D" w:rsidRDefault="00CF1B4D" w:rsidP="009B64B4">
      <w:pPr>
        <w:pStyle w:val="af1"/>
        <w:widowControl w:val="0"/>
        <w:numPr>
          <w:ilvl w:val="0"/>
          <w:numId w:val="78"/>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ритме в станковой композиции;</w:t>
      </w:r>
    </w:p>
    <w:p w:rsidR="00CF1B4D" w:rsidRPr="00CF1B4D" w:rsidRDefault="00CF1B4D" w:rsidP="009B64B4">
      <w:pPr>
        <w:pStyle w:val="af1"/>
        <w:widowControl w:val="0"/>
        <w:numPr>
          <w:ilvl w:val="0"/>
          <w:numId w:val="78"/>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контрастах и нюансах.</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CF1B4D" w:rsidRPr="00CF1B4D" w:rsidRDefault="00CF1B4D" w:rsidP="009B64B4">
      <w:pPr>
        <w:pStyle w:val="af1"/>
        <w:widowControl w:val="0"/>
        <w:numPr>
          <w:ilvl w:val="0"/>
          <w:numId w:val="79"/>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уравновешивать основные элементы в листе;</w:t>
      </w:r>
    </w:p>
    <w:p w:rsidR="00CF1B4D" w:rsidRPr="00CF1B4D" w:rsidRDefault="00CF1B4D" w:rsidP="009B64B4">
      <w:pPr>
        <w:pStyle w:val="af1"/>
        <w:widowControl w:val="0"/>
        <w:numPr>
          <w:ilvl w:val="0"/>
          <w:numId w:val="79"/>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четко выделять композиционный центр;</w:t>
      </w:r>
    </w:p>
    <w:p w:rsidR="00CF1B4D" w:rsidRPr="00CF1B4D" w:rsidRDefault="00CF1B4D" w:rsidP="009B64B4">
      <w:pPr>
        <w:pStyle w:val="af1"/>
        <w:widowControl w:val="0"/>
        <w:numPr>
          <w:ilvl w:val="0"/>
          <w:numId w:val="79"/>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собирать материал в работе над сюжетной композицией.</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Навыки:</w:t>
      </w:r>
    </w:p>
    <w:p w:rsidR="00CF1B4D" w:rsidRPr="00CF1B4D" w:rsidRDefault="00CF1B4D" w:rsidP="009B64B4">
      <w:pPr>
        <w:pStyle w:val="af1"/>
        <w:widowControl w:val="0"/>
        <w:numPr>
          <w:ilvl w:val="0"/>
          <w:numId w:val="80"/>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владения техниками работы гуашью, аппликации, графическими техниками;</w:t>
      </w:r>
    </w:p>
    <w:p w:rsidR="00CF1B4D" w:rsidRPr="00CF1B4D" w:rsidRDefault="00CF1B4D" w:rsidP="009B64B4">
      <w:pPr>
        <w:pStyle w:val="af1"/>
        <w:widowControl w:val="0"/>
        <w:numPr>
          <w:ilvl w:val="0"/>
          <w:numId w:val="80"/>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поэтапной работы над сюжетной композицией;</w:t>
      </w:r>
    </w:p>
    <w:p w:rsidR="00CF1B4D" w:rsidRPr="00CF1B4D" w:rsidRDefault="00CF1B4D" w:rsidP="009B64B4">
      <w:pPr>
        <w:pStyle w:val="af1"/>
        <w:widowControl w:val="0"/>
        <w:numPr>
          <w:ilvl w:val="0"/>
          <w:numId w:val="80"/>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анализировать схемы построения композиций великими художниками.</w:t>
      </w:r>
    </w:p>
    <w:p w:rsidR="00CF1B4D" w:rsidRPr="00CF1B4D" w:rsidRDefault="00CF1B4D" w:rsidP="00CF1B4D">
      <w:pPr>
        <w:pStyle w:val="af1"/>
        <w:tabs>
          <w:tab w:val="left" w:pos="610"/>
        </w:tabs>
        <w:spacing w:line="240" w:lineRule="auto"/>
        <w:rPr>
          <w:rFonts w:cs="Times New Roman"/>
        </w:rPr>
      </w:pPr>
    </w:p>
    <w:p w:rsidR="00CF1B4D" w:rsidRPr="00CF1B4D" w:rsidRDefault="00CF1B4D" w:rsidP="009B64B4">
      <w:pPr>
        <w:pStyle w:val="64"/>
        <w:numPr>
          <w:ilvl w:val="0"/>
          <w:numId w:val="106"/>
        </w:numPr>
        <w:shd w:val="clear" w:color="auto" w:fill="auto"/>
        <w:tabs>
          <w:tab w:val="left" w:pos="3962"/>
        </w:tabs>
        <w:spacing w:before="0" w:after="0" w:line="240" w:lineRule="auto"/>
        <w:ind w:left="0"/>
        <w:rPr>
          <w:sz w:val="24"/>
          <w:szCs w:val="24"/>
        </w:rPr>
      </w:pPr>
      <w:bookmarkStart w:id="6" w:name="bookmark185"/>
      <w:r w:rsidRPr="00CF1B4D">
        <w:rPr>
          <w:rStyle w:val="63"/>
          <w:color w:val="000000"/>
          <w:sz w:val="24"/>
          <w:szCs w:val="24"/>
        </w:rPr>
        <w:t>год обучения</w:t>
      </w:r>
      <w:bookmarkEnd w:id="6"/>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понятий и терминов, используемых при работе над композицией;</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развитии пластической идеи в пространственной композиции;</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трехмерном пространстве;</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перспективе (линейной и возду</w:t>
      </w:r>
      <w:r w:rsidRPr="00CF1B4D">
        <w:rPr>
          <w:rFonts w:cs="Times New Roman"/>
          <w:color w:val="000000"/>
        </w:rPr>
        <w:t>шн</w:t>
      </w:r>
      <w:r w:rsidRPr="00CF1B4D">
        <w:rPr>
          <w:rStyle w:val="af2"/>
          <w:rFonts w:eastAsiaTheme="majorEastAsia" w:cs="Times New Roman"/>
          <w:color w:val="000000"/>
        </w:rPr>
        <w:t>ой);</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плановости изображения;</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точке зрения (горизонт);</w:t>
      </w:r>
    </w:p>
    <w:p w:rsidR="00CF1B4D" w:rsidRPr="00CF1B4D" w:rsidRDefault="00CF1B4D" w:rsidP="009B64B4">
      <w:pPr>
        <w:pStyle w:val="af1"/>
        <w:widowControl w:val="0"/>
        <w:numPr>
          <w:ilvl w:val="0"/>
          <w:numId w:val="81"/>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создании декоративной композиции.</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CF1B4D" w:rsidRPr="00CF1B4D" w:rsidRDefault="00CF1B4D" w:rsidP="009B64B4">
      <w:pPr>
        <w:pStyle w:val="af1"/>
        <w:widowControl w:val="0"/>
        <w:numPr>
          <w:ilvl w:val="0"/>
          <w:numId w:val="8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передачи пространства через изменение насыщенности и светлоты цвета;</w:t>
      </w:r>
    </w:p>
    <w:p w:rsidR="00CF1B4D" w:rsidRPr="00CF1B4D" w:rsidRDefault="00CF1B4D" w:rsidP="009B64B4">
      <w:pPr>
        <w:pStyle w:val="af1"/>
        <w:widowControl w:val="0"/>
        <w:numPr>
          <w:ilvl w:val="0"/>
          <w:numId w:val="8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последовательно поэтапно работать над сюжетной композицией;</w:t>
      </w:r>
    </w:p>
    <w:p w:rsidR="00CF1B4D" w:rsidRPr="00CF1B4D" w:rsidRDefault="00CF1B4D" w:rsidP="009B64B4">
      <w:pPr>
        <w:pStyle w:val="af1"/>
        <w:widowControl w:val="0"/>
        <w:numPr>
          <w:ilvl w:val="0"/>
          <w:numId w:val="8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работать над индивидуальной трактовкой персонажей;</w:t>
      </w:r>
    </w:p>
    <w:p w:rsidR="00CF1B4D" w:rsidRPr="00CF1B4D" w:rsidRDefault="00CF1B4D" w:rsidP="009B64B4">
      <w:pPr>
        <w:pStyle w:val="af1"/>
        <w:widowControl w:val="0"/>
        <w:numPr>
          <w:ilvl w:val="0"/>
          <w:numId w:val="8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передавать стилистику, историческую достоверность деталей;</w:t>
      </w:r>
    </w:p>
    <w:p w:rsidR="00CF1B4D" w:rsidRPr="00CF1B4D" w:rsidRDefault="00CF1B4D" w:rsidP="009B64B4">
      <w:pPr>
        <w:pStyle w:val="af1"/>
        <w:widowControl w:val="0"/>
        <w:numPr>
          <w:ilvl w:val="0"/>
          <w:numId w:val="8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трансформировать и стилизовать заданную форму.</w:t>
      </w:r>
    </w:p>
    <w:p w:rsidR="00CF1B4D" w:rsidRPr="00CF1B4D" w:rsidRDefault="00CF1B4D" w:rsidP="00CF1B4D">
      <w:pPr>
        <w:pStyle w:val="310"/>
        <w:shd w:val="clear" w:color="auto" w:fill="auto"/>
        <w:tabs>
          <w:tab w:val="left" w:pos="152"/>
        </w:tabs>
        <w:spacing w:after="0" w:line="240" w:lineRule="auto"/>
        <w:rPr>
          <w:sz w:val="24"/>
          <w:szCs w:val="24"/>
        </w:rPr>
      </w:pPr>
      <w:r w:rsidRPr="00CF1B4D">
        <w:rPr>
          <w:rStyle w:val="31"/>
          <w:bCs/>
          <w:color w:val="000000"/>
          <w:sz w:val="24"/>
          <w:szCs w:val="24"/>
        </w:rPr>
        <w:t>Навыки:</w:t>
      </w:r>
    </w:p>
    <w:p w:rsidR="00CF1B4D" w:rsidRPr="00CF1B4D" w:rsidRDefault="00CF1B4D" w:rsidP="009B64B4">
      <w:pPr>
        <w:pStyle w:val="af1"/>
        <w:widowControl w:val="0"/>
        <w:numPr>
          <w:ilvl w:val="0"/>
          <w:numId w:val="83"/>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перехода на условную плоскостную, аппликативную трактовку формы предмета;</w:t>
      </w:r>
    </w:p>
    <w:p w:rsidR="00CF1B4D" w:rsidRPr="00CF1B4D" w:rsidRDefault="00CF1B4D" w:rsidP="009B64B4">
      <w:pPr>
        <w:pStyle w:val="af1"/>
        <w:widowControl w:val="0"/>
        <w:numPr>
          <w:ilvl w:val="0"/>
          <w:numId w:val="83"/>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анализировать схемы построения композиций великих художников;</w:t>
      </w:r>
    </w:p>
    <w:p w:rsidR="00CF1B4D" w:rsidRPr="00CF1B4D" w:rsidRDefault="00CF1B4D" w:rsidP="009B64B4">
      <w:pPr>
        <w:pStyle w:val="af1"/>
        <w:widowControl w:val="0"/>
        <w:numPr>
          <w:ilvl w:val="0"/>
          <w:numId w:val="83"/>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работы с ограниченной палитрой, составление колеров;</w:t>
      </w:r>
    </w:p>
    <w:p w:rsidR="00CF1B4D" w:rsidRPr="00CF1B4D" w:rsidRDefault="00CF1B4D" w:rsidP="009B64B4">
      <w:pPr>
        <w:pStyle w:val="af1"/>
        <w:widowControl w:val="0"/>
        <w:numPr>
          <w:ilvl w:val="0"/>
          <w:numId w:val="83"/>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создания орнаментальной композиции из стилизованных мотивов.</w:t>
      </w:r>
    </w:p>
    <w:p w:rsidR="00CF1B4D" w:rsidRPr="00CF1B4D" w:rsidRDefault="00CF1B4D" w:rsidP="009B64B4">
      <w:pPr>
        <w:pStyle w:val="64"/>
        <w:numPr>
          <w:ilvl w:val="0"/>
          <w:numId w:val="106"/>
        </w:numPr>
        <w:shd w:val="clear" w:color="auto" w:fill="auto"/>
        <w:tabs>
          <w:tab w:val="left" w:pos="3971"/>
        </w:tabs>
        <w:spacing w:before="0" w:after="0" w:line="240" w:lineRule="auto"/>
        <w:ind w:left="0"/>
        <w:rPr>
          <w:sz w:val="24"/>
          <w:szCs w:val="24"/>
        </w:rPr>
      </w:pPr>
      <w:bookmarkStart w:id="7" w:name="bookmark186"/>
      <w:r w:rsidRPr="00CF1B4D">
        <w:rPr>
          <w:rStyle w:val="63"/>
          <w:color w:val="000000"/>
          <w:sz w:val="24"/>
          <w:szCs w:val="24"/>
        </w:rPr>
        <w:t>год обучения</w:t>
      </w:r>
      <w:bookmarkEnd w:id="7"/>
    </w:p>
    <w:p w:rsidR="00CF1B4D" w:rsidRPr="00CF1B4D" w:rsidRDefault="00CF1B4D" w:rsidP="00CF1B4D">
      <w:pPr>
        <w:pStyle w:val="310"/>
        <w:shd w:val="clear" w:color="auto" w:fill="auto"/>
        <w:tabs>
          <w:tab w:val="left" w:pos="152"/>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84"/>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пропорциях, об основах перспективы;</w:t>
      </w:r>
    </w:p>
    <w:p w:rsidR="00CF1B4D" w:rsidRPr="00CF1B4D" w:rsidRDefault="00CF1B4D" w:rsidP="009B64B4">
      <w:pPr>
        <w:pStyle w:val="af1"/>
        <w:widowControl w:val="0"/>
        <w:numPr>
          <w:ilvl w:val="0"/>
          <w:numId w:val="84"/>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символическом значении цвета в композиции;</w:t>
      </w:r>
    </w:p>
    <w:p w:rsidR="00CF1B4D" w:rsidRPr="00CF1B4D" w:rsidRDefault="00CF1B4D" w:rsidP="009B64B4">
      <w:pPr>
        <w:pStyle w:val="af1"/>
        <w:widowControl w:val="0"/>
        <w:numPr>
          <w:ilvl w:val="0"/>
          <w:numId w:val="84"/>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влиянии цвета и тона на формирование пространства условной картинной плоскости;</w:t>
      </w:r>
    </w:p>
    <w:p w:rsidR="00CF1B4D" w:rsidRPr="00CF1B4D" w:rsidRDefault="00CF1B4D" w:rsidP="009B64B4">
      <w:pPr>
        <w:pStyle w:val="af1"/>
        <w:widowControl w:val="0"/>
        <w:numPr>
          <w:ilvl w:val="0"/>
          <w:numId w:val="84"/>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об эмоциональной выразительности и цельности композиции.</w:t>
      </w:r>
    </w:p>
    <w:p w:rsidR="00CF1B4D" w:rsidRPr="00CF1B4D" w:rsidRDefault="00CF1B4D" w:rsidP="00CF1B4D">
      <w:pPr>
        <w:pStyle w:val="310"/>
        <w:shd w:val="clear" w:color="auto" w:fill="auto"/>
        <w:tabs>
          <w:tab w:val="left" w:pos="152"/>
        </w:tabs>
        <w:spacing w:after="0" w:line="240" w:lineRule="auto"/>
        <w:rPr>
          <w:sz w:val="24"/>
          <w:szCs w:val="24"/>
        </w:rPr>
      </w:pPr>
      <w:r w:rsidRPr="00CF1B4D">
        <w:rPr>
          <w:rStyle w:val="31"/>
          <w:bCs/>
          <w:color w:val="000000"/>
          <w:sz w:val="24"/>
          <w:szCs w:val="24"/>
        </w:rPr>
        <w:lastRenderedPageBreak/>
        <w:t>Умения:</w:t>
      </w:r>
    </w:p>
    <w:p w:rsidR="00CF1B4D" w:rsidRPr="00CF1B4D" w:rsidRDefault="00CF1B4D" w:rsidP="009B64B4">
      <w:pPr>
        <w:pStyle w:val="af1"/>
        <w:widowControl w:val="0"/>
        <w:numPr>
          <w:ilvl w:val="0"/>
          <w:numId w:val="86"/>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ориентироваться в общепринятой терминологии;</w:t>
      </w:r>
    </w:p>
    <w:p w:rsidR="00CF1B4D" w:rsidRPr="00CF1B4D" w:rsidRDefault="00CF1B4D" w:rsidP="009B64B4">
      <w:pPr>
        <w:pStyle w:val="af1"/>
        <w:widowControl w:val="0"/>
        <w:numPr>
          <w:ilvl w:val="0"/>
          <w:numId w:val="86"/>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доводить свою работу до известной степени законченности;</w:t>
      </w:r>
    </w:p>
    <w:p w:rsidR="00CF1B4D" w:rsidRPr="00CF1B4D" w:rsidRDefault="00CF1B4D" w:rsidP="009B64B4">
      <w:pPr>
        <w:pStyle w:val="af1"/>
        <w:widowControl w:val="0"/>
        <w:numPr>
          <w:ilvl w:val="0"/>
          <w:numId w:val="86"/>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обрабатывать поверхность листа, передавать хара</w:t>
      </w:r>
      <w:r w:rsidR="00EE5213">
        <w:rPr>
          <w:rStyle w:val="af2"/>
          <w:rFonts w:eastAsiaTheme="majorEastAsia" w:cs="Times New Roman"/>
          <w:color w:val="000000"/>
        </w:rPr>
        <w:t>ктер движения людей и животных;</w:t>
      </w:r>
    </w:p>
    <w:p w:rsidR="00CF1B4D" w:rsidRPr="00CF1B4D" w:rsidRDefault="00CF1B4D" w:rsidP="009B64B4">
      <w:pPr>
        <w:pStyle w:val="af1"/>
        <w:widowControl w:val="0"/>
        <w:numPr>
          <w:ilvl w:val="0"/>
          <w:numId w:val="86"/>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собирать дополнительный материал для создания композиции.</w:t>
      </w:r>
    </w:p>
    <w:p w:rsidR="00CF1B4D" w:rsidRPr="00CF1B4D" w:rsidRDefault="00CF1B4D" w:rsidP="00CF1B4D">
      <w:pPr>
        <w:pStyle w:val="af1"/>
        <w:tabs>
          <w:tab w:val="left" w:pos="622"/>
        </w:tabs>
        <w:spacing w:line="240" w:lineRule="auto"/>
        <w:rPr>
          <w:rFonts w:cs="Times New Roman"/>
        </w:rPr>
      </w:pPr>
    </w:p>
    <w:p w:rsidR="00CF1B4D" w:rsidRPr="00CF1B4D" w:rsidRDefault="00CF1B4D" w:rsidP="00CF1B4D">
      <w:pPr>
        <w:pStyle w:val="310"/>
        <w:shd w:val="clear" w:color="auto" w:fill="auto"/>
        <w:tabs>
          <w:tab w:val="left" w:pos="152"/>
        </w:tabs>
        <w:spacing w:after="0" w:line="240" w:lineRule="auto"/>
        <w:rPr>
          <w:sz w:val="24"/>
          <w:szCs w:val="24"/>
        </w:rPr>
      </w:pPr>
      <w:r w:rsidRPr="00CF1B4D">
        <w:rPr>
          <w:rStyle w:val="31"/>
          <w:bCs/>
          <w:color w:val="000000"/>
          <w:sz w:val="24"/>
          <w:szCs w:val="24"/>
        </w:rPr>
        <w:t>Навыки:</w:t>
      </w:r>
    </w:p>
    <w:p w:rsidR="00CF1B4D" w:rsidRPr="00CF1B4D" w:rsidRDefault="00CF1B4D" w:rsidP="009B64B4">
      <w:pPr>
        <w:pStyle w:val="af1"/>
        <w:widowControl w:val="0"/>
        <w:numPr>
          <w:ilvl w:val="0"/>
          <w:numId w:val="85"/>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разработки сюжета;</w:t>
      </w:r>
    </w:p>
    <w:p w:rsidR="00CF1B4D" w:rsidRPr="00CF1B4D" w:rsidRDefault="00CF1B4D" w:rsidP="009B64B4">
      <w:pPr>
        <w:pStyle w:val="af1"/>
        <w:widowControl w:val="0"/>
        <w:numPr>
          <w:ilvl w:val="0"/>
          <w:numId w:val="85"/>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использования пленэрных зарисовок и этюдов в композиции;</w:t>
      </w:r>
    </w:p>
    <w:p w:rsidR="00CF1B4D" w:rsidRPr="00CF1B4D" w:rsidRDefault="00CF1B4D" w:rsidP="009B64B4">
      <w:pPr>
        <w:pStyle w:val="af1"/>
        <w:widowControl w:val="0"/>
        <w:numPr>
          <w:ilvl w:val="0"/>
          <w:numId w:val="85"/>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приобретение опыта работы над серией композиции.</w:t>
      </w:r>
    </w:p>
    <w:p w:rsidR="00CF1B4D" w:rsidRPr="00CF1B4D" w:rsidRDefault="00CF1B4D" w:rsidP="00CF1B4D">
      <w:pPr>
        <w:pStyle w:val="af1"/>
        <w:tabs>
          <w:tab w:val="left" w:pos="622"/>
        </w:tabs>
        <w:spacing w:line="240" w:lineRule="auto"/>
        <w:rPr>
          <w:rStyle w:val="af2"/>
          <w:rFonts w:eastAsiaTheme="majorEastAsia" w:cs="Times New Roman"/>
        </w:rPr>
      </w:pPr>
    </w:p>
    <w:p w:rsidR="00CF1B4D" w:rsidRPr="00CF1B4D" w:rsidRDefault="00CF1B4D" w:rsidP="009B64B4">
      <w:pPr>
        <w:pStyle w:val="64"/>
        <w:numPr>
          <w:ilvl w:val="0"/>
          <w:numId w:val="106"/>
        </w:numPr>
        <w:shd w:val="clear" w:color="auto" w:fill="auto"/>
        <w:tabs>
          <w:tab w:val="left" w:pos="3969"/>
        </w:tabs>
        <w:spacing w:before="0" w:after="0" w:line="240" w:lineRule="auto"/>
        <w:ind w:left="0"/>
        <w:rPr>
          <w:sz w:val="24"/>
          <w:szCs w:val="24"/>
        </w:rPr>
      </w:pPr>
      <w:bookmarkStart w:id="8" w:name="bookmark187"/>
      <w:r w:rsidRPr="00CF1B4D">
        <w:rPr>
          <w:rStyle w:val="63"/>
          <w:color w:val="000000"/>
          <w:sz w:val="24"/>
          <w:szCs w:val="24"/>
        </w:rPr>
        <w:t>год обучения</w:t>
      </w:r>
      <w:bookmarkEnd w:id="8"/>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87"/>
        </w:numPr>
        <w:tabs>
          <w:tab w:val="left" w:pos="66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применения основных правил и законов станковой композиции;</w:t>
      </w:r>
    </w:p>
    <w:p w:rsidR="00CF1B4D" w:rsidRPr="00CF1B4D" w:rsidRDefault="00CF1B4D" w:rsidP="009B64B4">
      <w:pPr>
        <w:pStyle w:val="af1"/>
        <w:widowControl w:val="0"/>
        <w:numPr>
          <w:ilvl w:val="0"/>
          <w:numId w:val="87"/>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основных пропорций фигуры человека;</w:t>
      </w:r>
    </w:p>
    <w:p w:rsidR="00CF1B4D" w:rsidRPr="00CF1B4D" w:rsidRDefault="00CF1B4D" w:rsidP="009B64B4">
      <w:pPr>
        <w:pStyle w:val="af1"/>
        <w:widowControl w:val="0"/>
        <w:numPr>
          <w:ilvl w:val="0"/>
          <w:numId w:val="87"/>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соразмерности фигур человека, животного и частей интерьера.</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выполнения  живописной  композиции  с  соблюдением всех</w:t>
      </w:r>
      <w:r w:rsidRPr="00CF1B4D">
        <w:rPr>
          <w:rFonts w:cs="Times New Roman"/>
        </w:rPr>
        <w:t xml:space="preserve"> </w:t>
      </w:r>
      <w:r w:rsidRPr="00CF1B4D">
        <w:rPr>
          <w:rStyle w:val="af2"/>
          <w:rFonts w:eastAsiaTheme="majorEastAsia" w:cs="Times New Roman"/>
          <w:color w:val="000000"/>
        </w:rPr>
        <w:t>подготовительных</w:t>
      </w:r>
    </w:p>
    <w:p w:rsidR="00CF1B4D" w:rsidRPr="00CF1B4D" w:rsidRDefault="00CF1B4D" w:rsidP="00CF1B4D">
      <w:pPr>
        <w:pStyle w:val="af1"/>
        <w:tabs>
          <w:tab w:val="left" w:pos="667"/>
          <w:tab w:val="left" w:pos="2467"/>
          <w:tab w:val="right" w:pos="9403"/>
        </w:tabs>
        <w:spacing w:line="240" w:lineRule="auto"/>
        <w:rPr>
          <w:rFonts w:cs="Times New Roman"/>
        </w:rPr>
      </w:pPr>
      <w:r w:rsidRPr="00CF1B4D">
        <w:rPr>
          <w:rStyle w:val="af2"/>
          <w:rFonts w:eastAsiaTheme="majorEastAsia" w:cs="Times New Roman"/>
          <w:color w:val="000000"/>
        </w:rPr>
        <w:t>этапов работы, включая работу с историческим</w:t>
      </w:r>
      <w:r w:rsidRPr="00CF1B4D">
        <w:rPr>
          <w:rFonts w:cs="Times New Roman"/>
        </w:rPr>
        <w:t xml:space="preserve"> </w:t>
      </w:r>
      <w:r w:rsidRPr="00CF1B4D">
        <w:rPr>
          <w:rStyle w:val="af2"/>
          <w:rFonts w:eastAsiaTheme="majorEastAsia" w:cs="Times New Roman"/>
          <w:color w:val="000000"/>
        </w:rPr>
        <w:t>материалом;</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организации структуры композиции с помощью применения;</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несложных композиционных схем.</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Навыки:</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создания эмоциональной выразительности листа и подчинения всех элементов композиции основному замыслу;</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правильной организации композиционных и смысловых центров;</w:t>
      </w:r>
    </w:p>
    <w:p w:rsidR="00CF1B4D" w:rsidRPr="00CF1B4D" w:rsidRDefault="00CF1B4D" w:rsidP="009B64B4">
      <w:pPr>
        <w:pStyle w:val="af1"/>
        <w:widowControl w:val="0"/>
        <w:numPr>
          <w:ilvl w:val="0"/>
          <w:numId w:val="88"/>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Создания целостности цветотонального решения листа.</w:t>
      </w:r>
    </w:p>
    <w:p w:rsidR="00CF1B4D" w:rsidRPr="00CF1B4D" w:rsidRDefault="00CF1B4D" w:rsidP="009B64B4">
      <w:pPr>
        <w:pStyle w:val="64"/>
        <w:numPr>
          <w:ilvl w:val="0"/>
          <w:numId w:val="106"/>
        </w:numPr>
        <w:shd w:val="clear" w:color="auto" w:fill="auto"/>
        <w:tabs>
          <w:tab w:val="left" w:pos="3969"/>
        </w:tabs>
        <w:spacing w:before="0" w:after="0" w:line="240" w:lineRule="auto"/>
        <w:ind w:left="0"/>
        <w:rPr>
          <w:sz w:val="24"/>
          <w:szCs w:val="24"/>
        </w:rPr>
      </w:pPr>
      <w:bookmarkStart w:id="9" w:name="bookmark188"/>
      <w:r w:rsidRPr="00CF1B4D">
        <w:rPr>
          <w:rStyle w:val="63"/>
          <w:color w:val="000000"/>
          <w:sz w:val="24"/>
          <w:szCs w:val="24"/>
        </w:rPr>
        <w:t>год обучения</w:t>
      </w:r>
      <w:bookmarkEnd w:id="9"/>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89"/>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lastRenderedPageBreak/>
        <w:t>законов композиции и схем композиционного построения листа;</w:t>
      </w:r>
    </w:p>
    <w:p w:rsidR="00CF1B4D" w:rsidRPr="00CF1B4D" w:rsidRDefault="00CF1B4D" w:rsidP="009B64B4">
      <w:pPr>
        <w:pStyle w:val="af1"/>
        <w:widowControl w:val="0"/>
        <w:numPr>
          <w:ilvl w:val="0"/>
          <w:numId w:val="89"/>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о плановости, перспективном построении пространства;</w:t>
      </w:r>
    </w:p>
    <w:p w:rsidR="00CF1B4D" w:rsidRPr="00CF1B4D" w:rsidRDefault="00CF1B4D" w:rsidP="009B64B4">
      <w:pPr>
        <w:pStyle w:val="af1"/>
        <w:widowControl w:val="0"/>
        <w:numPr>
          <w:ilvl w:val="0"/>
          <w:numId w:val="89"/>
        </w:numPr>
        <w:tabs>
          <w:tab w:val="left" w:pos="66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о стилизации форм.</w:t>
      </w:r>
    </w:p>
    <w:p w:rsidR="00CF1B4D" w:rsidRPr="00CF1B4D" w:rsidRDefault="00CF1B4D" w:rsidP="00CF1B4D">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CF1B4D" w:rsidRPr="00CF1B4D" w:rsidRDefault="00CF1B4D" w:rsidP="009B64B4">
      <w:pPr>
        <w:pStyle w:val="af1"/>
        <w:widowControl w:val="0"/>
        <w:numPr>
          <w:ilvl w:val="0"/>
          <w:numId w:val="90"/>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грамотно и последовательно вести работу над сюжетной композицией с соблюдением всех подготовительных этапов, включая работу с историческим материалом;</w:t>
      </w:r>
    </w:p>
    <w:p w:rsidR="00CF1B4D" w:rsidRPr="00CF1B4D" w:rsidRDefault="00CF1B4D" w:rsidP="009B64B4">
      <w:pPr>
        <w:pStyle w:val="af1"/>
        <w:widowControl w:val="0"/>
        <w:numPr>
          <w:ilvl w:val="0"/>
          <w:numId w:val="90"/>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тонально выдержанно и колористически грамотно решить плоскость листа;</w:t>
      </w:r>
    </w:p>
    <w:p w:rsidR="00CF1B4D" w:rsidRPr="00CF1B4D" w:rsidRDefault="00CF1B4D" w:rsidP="009B64B4">
      <w:pPr>
        <w:pStyle w:val="af1"/>
        <w:widowControl w:val="0"/>
        <w:numPr>
          <w:ilvl w:val="0"/>
          <w:numId w:val="90"/>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выразить идею композиции с помощью графических средств - линии, пятна;</w:t>
      </w:r>
    </w:p>
    <w:p w:rsidR="00CF1B4D" w:rsidRPr="00CF1B4D" w:rsidRDefault="00CF1B4D" w:rsidP="009B64B4">
      <w:pPr>
        <w:pStyle w:val="af1"/>
        <w:widowControl w:val="0"/>
        <w:numPr>
          <w:ilvl w:val="0"/>
          <w:numId w:val="90"/>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выявить и подчеркнуть форму цветом, тоном, фактурой.</w:t>
      </w:r>
    </w:p>
    <w:p w:rsidR="00CF1B4D" w:rsidRPr="00CF1B4D" w:rsidRDefault="00CF1B4D" w:rsidP="00CF1B4D">
      <w:pPr>
        <w:pStyle w:val="310"/>
        <w:shd w:val="clear" w:color="auto" w:fill="auto"/>
        <w:tabs>
          <w:tab w:val="left" w:pos="172"/>
        </w:tabs>
        <w:spacing w:after="0" w:line="240" w:lineRule="auto"/>
        <w:rPr>
          <w:sz w:val="24"/>
          <w:szCs w:val="24"/>
        </w:rPr>
      </w:pPr>
      <w:r w:rsidRPr="00CF1B4D">
        <w:rPr>
          <w:rStyle w:val="31"/>
          <w:bCs/>
          <w:color w:val="000000"/>
          <w:sz w:val="24"/>
          <w:szCs w:val="24"/>
        </w:rPr>
        <w:t>Навыки:</w:t>
      </w:r>
    </w:p>
    <w:p w:rsidR="00CF1B4D" w:rsidRPr="00CF1B4D" w:rsidRDefault="00CF1B4D" w:rsidP="009B64B4">
      <w:pPr>
        <w:pStyle w:val="af1"/>
        <w:widowControl w:val="0"/>
        <w:numPr>
          <w:ilvl w:val="0"/>
          <w:numId w:val="91"/>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работы различными живописными и графическими техниками;</w:t>
      </w:r>
    </w:p>
    <w:p w:rsidR="00CF1B4D" w:rsidRPr="00CF1B4D" w:rsidRDefault="00CF1B4D" w:rsidP="009B64B4">
      <w:pPr>
        <w:pStyle w:val="af1"/>
        <w:widowControl w:val="0"/>
        <w:numPr>
          <w:ilvl w:val="0"/>
          <w:numId w:val="91"/>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самостоятельного изучения материальной культуры;</w:t>
      </w:r>
    </w:p>
    <w:p w:rsidR="00CF1B4D" w:rsidRPr="00CF1B4D" w:rsidRDefault="00CF1B4D" w:rsidP="009B64B4">
      <w:pPr>
        <w:pStyle w:val="af1"/>
        <w:widowControl w:val="0"/>
        <w:numPr>
          <w:ilvl w:val="0"/>
          <w:numId w:val="91"/>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применения визуальных эффектов в композиции;</w:t>
      </w:r>
    </w:p>
    <w:p w:rsidR="00CF1B4D" w:rsidRPr="00CF1B4D" w:rsidRDefault="00CF1B4D" w:rsidP="009B64B4">
      <w:pPr>
        <w:pStyle w:val="af1"/>
        <w:widowControl w:val="0"/>
        <w:numPr>
          <w:ilvl w:val="0"/>
          <w:numId w:val="91"/>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создания графической конструктивно-пространственной композиции с архитектурными элементами.</w:t>
      </w:r>
    </w:p>
    <w:p w:rsidR="00CF1B4D" w:rsidRPr="00CF1B4D" w:rsidRDefault="00CF1B4D" w:rsidP="00CF1B4D">
      <w:pPr>
        <w:pStyle w:val="af1"/>
        <w:tabs>
          <w:tab w:val="left" w:pos="667"/>
        </w:tabs>
        <w:spacing w:line="240" w:lineRule="auto"/>
        <w:rPr>
          <w:rFonts w:cs="Times New Roman"/>
        </w:rPr>
      </w:pPr>
    </w:p>
    <w:p w:rsidR="00CF1B4D" w:rsidRPr="00CF1B4D" w:rsidRDefault="00CF1B4D" w:rsidP="009B64B4">
      <w:pPr>
        <w:pStyle w:val="64"/>
        <w:numPr>
          <w:ilvl w:val="0"/>
          <w:numId w:val="106"/>
        </w:numPr>
        <w:shd w:val="clear" w:color="auto" w:fill="auto"/>
        <w:tabs>
          <w:tab w:val="left" w:pos="3966"/>
        </w:tabs>
        <w:spacing w:before="0" w:after="0" w:line="240" w:lineRule="auto"/>
        <w:ind w:left="0"/>
        <w:rPr>
          <w:sz w:val="24"/>
          <w:szCs w:val="24"/>
        </w:rPr>
      </w:pPr>
      <w:bookmarkStart w:id="10" w:name="bookmark189"/>
      <w:r w:rsidRPr="00CF1B4D">
        <w:rPr>
          <w:rStyle w:val="63"/>
          <w:color w:val="000000"/>
          <w:sz w:val="24"/>
          <w:szCs w:val="24"/>
        </w:rPr>
        <w:t>год обучения</w:t>
      </w:r>
      <w:bookmarkEnd w:id="10"/>
    </w:p>
    <w:p w:rsidR="00CF1B4D" w:rsidRPr="00CF1B4D" w:rsidRDefault="00CF1B4D" w:rsidP="00CF1B4D">
      <w:pPr>
        <w:pStyle w:val="310"/>
        <w:shd w:val="clear" w:color="auto" w:fill="auto"/>
        <w:tabs>
          <w:tab w:val="left" w:pos="172"/>
        </w:tabs>
        <w:spacing w:after="0" w:line="240" w:lineRule="auto"/>
        <w:rPr>
          <w:sz w:val="24"/>
          <w:szCs w:val="24"/>
        </w:rPr>
      </w:pPr>
      <w:r w:rsidRPr="00CF1B4D">
        <w:rPr>
          <w:rStyle w:val="31"/>
          <w:bCs/>
          <w:color w:val="000000"/>
          <w:sz w:val="24"/>
          <w:szCs w:val="24"/>
        </w:rPr>
        <w:t>Знания:</w:t>
      </w:r>
    </w:p>
    <w:p w:rsidR="00CF1B4D" w:rsidRPr="00CF1B4D" w:rsidRDefault="00CF1B4D" w:rsidP="009B64B4">
      <w:pPr>
        <w:pStyle w:val="af1"/>
        <w:widowControl w:val="0"/>
        <w:numPr>
          <w:ilvl w:val="0"/>
          <w:numId w:val="92"/>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особенностей композиционного построения графики малых форм;</w:t>
      </w:r>
    </w:p>
    <w:p w:rsidR="00CF1B4D" w:rsidRPr="00CF1B4D" w:rsidRDefault="00CF1B4D" w:rsidP="009B64B4">
      <w:pPr>
        <w:pStyle w:val="af1"/>
        <w:widowControl w:val="0"/>
        <w:numPr>
          <w:ilvl w:val="0"/>
          <w:numId w:val="92"/>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различных видов и конструктивных особенностей шрифта;</w:t>
      </w:r>
    </w:p>
    <w:p w:rsidR="00CF1B4D" w:rsidRPr="00CF1B4D" w:rsidRDefault="00CF1B4D" w:rsidP="009B64B4">
      <w:pPr>
        <w:pStyle w:val="af1"/>
        <w:widowControl w:val="0"/>
        <w:numPr>
          <w:ilvl w:val="0"/>
          <w:numId w:val="92"/>
        </w:numPr>
        <w:tabs>
          <w:tab w:val="left" w:pos="71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по созданию оригинальной тематической шрифтовой композиции с учетом понятия цветности шрифта;.</w:t>
      </w:r>
    </w:p>
    <w:p w:rsidR="00CF1B4D" w:rsidRPr="00CF1B4D" w:rsidRDefault="00CF1B4D" w:rsidP="009B64B4">
      <w:pPr>
        <w:pStyle w:val="af1"/>
        <w:widowControl w:val="0"/>
        <w:numPr>
          <w:ilvl w:val="0"/>
          <w:numId w:val="92"/>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по созданию серии композиций (триптих), объединенных одной темой, с учетом соподчиненности частей смысловому центру композиции.</w:t>
      </w:r>
    </w:p>
    <w:p w:rsidR="00CF1B4D" w:rsidRPr="00CF1B4D" w:rsidRDefault="00CF1B4D" w:rsidP="00CF1B4D">
      <w:pPr>
        <w:pStyle w:val="310"/>
        <w:shd w:val="clear" w:color="auto" w:fill="auto"/>
        <w:tabs>
          <w:tab w:val="left" w:pos="172"/>
        </w:tabs>
        <w:spacing w:after="0" w:line="240" w:lineRule="auto"/>
        <w:rPr>
          <w:sz w:val="24"/>
          <w:szCs w:val="24"/>
        </w:rPr>
      </w:pPr>
      <w:r w:rsidRPr="00CF1B4D">
        <w:rPr>
          <w:rStyle w:val="31"/>
          <w:bCs/>
          <w:color w:val="000000"/>
          <w:sz w:val="24"/>
          <w:szCs w:val="24"/>
        </w:rPr>
        <w:t>Умения:</w:t>
      </w:r>
    </w:p>
    <w:p w:rsidR="00CF1B4D" w:rsidRPr="00CF1B4D" w:rsidRDefault="00CF1B4D" w:rsidP="009B64B4">
      <w:pPr>
        <w:pStyle w:val="af1"/>
        <w:widowControl w:val="0"/>
        <w:numPr>
          <w:ilvl w:val="0"/>
          <w:numId w:val="93"/>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сложные художественные образы;</w:t>
      </w:r>
    </w:p>
    <w:p w:rsidR="00CF1B4D" w:rsidRPr="00CF1B4D" w:rsidRDefault="00CF1B4D" w:rsidP="009B64B4">
      <w:pPr>
        <w:pStyle w:val="af1"/>
        <w:widowControl w:val="0"/>
        <w:numPr>
          <w:ilvl w:val="0"/>
          <w:numId w:val="93"/>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выразительные и оригинальные образы в малых графических формах;</w:t>
      </w:r>
    </w:p>
    <w:p w:rsidR="00CF1B4D" w:rsidRPr="00CF1B4D" w:rsidRDefault="00CF1B4D" w:rsidP="009B64B4">
      <w:pPr>
        <w:pStyle w:val="af1"/>
        <w:widowControl w:val="0"/>
        <w:numPr>
          <w:ilvl w:val="0"/>
          <w:numId w:val="92"/>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композиции,</w:t>
      </w:r>
      <w:r w:rsidRPr="00CF1B4D">
        <w:rPr>
          <w:rStyle w:val="af2"/>
          <w:rFonts w:eastAsiaTheme="majorEastAsia" w:cs="Times New Roman"/>
          <w:color w:val="000000"/>
        </w:rPr>
        <w:tab/>
        <w:t xml:space="preserve">      наиболее полно отражающие</w:t>
      </w:r>
      <w:r w:rsidRPr="00CF1B4D">
        <w:rPr>
          <w:rFonts w:cs="Times New Roman"/>
        </w:rPr>
        <w:t xml:space="preserve"> </w:t>
      </w:r>
      <w:r w:rsidRPr="00CF1B4D">
        <w:rPr>
          <w:rStyle w:val="af2"/>
          <w:rFonts w:eastAsiaTheme="majorEastAsia" w:cs="Times New Roman"/>
          <w:color w:val="000000"/>
        </w:rPr>
        <w:t>профессиональные, любительские интересы и литературные пристрастия владельца книги при работе над экслибрисом.</w:t>
      </w:r>
    </w:p>
    <w:p w:rsidR="00CF1B4D" w:rsidRPr="00CF1B4D" w:rsidRDefault="00CF1B4D" w:rsidP="00CF1B4D">
      <w:pPr>
        <w:pStyle w:val="310"/>
        <w:shd w:val="clear" w:color="auto" w:fill="auto"/>
        <w:tabs>
          <w:tab w:val="left" w:pos="172"/>
        </w:tabs>
        <w:spacing w:after="0" w:line="240" w:lineRule="auto"/>
        <w:rPr>
          <w:sz w:val="24"/>
          <w:szCs w:val="24"/>
        </w:rPr>
      </w:pPr>
      <w:r w:rsidRPr="00CF1B4D">
        <w:rPr>
          <w:rStyle w:val="31"/>
          <w:bCs/>
          <w:color w:val="000000"/>
          <w:sz w:val="24"/>
          <w:szCs w:val="24"/>
        </w:rPr>
        <w:lastRenderedPageBreak/>
        <w:t>Навыки:</w:t>
      </w:r>
    </w:p>
    <w:p w:rsidR="00CF1B4D" w:rsidRPr="00CF1B4D" w:rsidRDefault="00CF1B4D" w:rsidP="009B64B4">
      <w:pPr>
        <w:pStyle w:val="af1"/>
        <w:widowControl w:val="0"/>
        <w:numPr>
          <w:ilvl w:val="0"/>
          <w:numId w:val="94"/>
        </w:numPr>
        <w:tabs>
          <w:tab w:val="left" w:pos="734"/>
        </w:tabs>
        <w:suppressAutoHyphens w:val="0"/>
        <w:spacing w:line="240" w:lineRule="auto"/>
        <w:rPr>
          <w:rFonts w:cs="Times New Roman"/>
        </w:rPr>
      </w:pPr>
      <w:r w:rsidRPr="00CF1B4D">
        <w:rPr>
          <w:rStyle w:val="af2"/>
          <w:rFonts w:eastAsiaTheme="majorEastAsia" w:cs="Times New Roman"/>
          <w:color w:val="000000"/>
        </w:rPr>
        <w:t>создания персонажей и фонов в строгом соответствии с индивидуальной характеристикой образов и материальной культурой;</w:t>
      </w:r>
    </w:p>
    <w:p w:rsidR="00CF1B4D" w:rsidRPr="00CF1B4D" w:rsidRDefault="00CF1B4D" w:rsidP="009B64B4">
      <w:pPr>
        <w:pStyle w:val="af1"/>
        <w:widowControl w:val="0"/>
        <w:numPr>
          <w:ilvl w:val="0"/>
          <w:numId w:val="94"/>
        </w:numPr>
        <w:tabs>
          <w:tab w:val="left" w:pos="734"/>
        </w:tabs>
        <w:suppressAutoHyphens w:val="0"/>
        <w:spacing w:line="240" w:lineRule="auto"/>
        <w:rPr>
          <w:rFonts w:cs="Times New Roman"/>
        </w:rPr>
      </w:pPr>
      <w:r w:rsidRPr="00CF1B4D">
        <w:rPr>
          <w:rStyle w:val="af2"/>
          <w:rFonts w:eastAsiaTheme="majorEastAsia" w:cs="Times New Roman"/>
          <w:color w:val="000000"/>
        </w:rPr>
        <w:t>использования символов в изображении;</w:t>
      </w:r>
    </w:p>
    <w:p w:rsidR="00CF1B4D" w:rsidRPr="00CF1B4D" w:rsidRDefault="00CF1B4D" w:rsidP="009B64B4">
      <w:pPr>
        <w:pStyle w:val="af1"/>
        <w:widowControl w:val="0"/>
        <w:numPr>
          <w:ilvl w:val="0"/>
          <w:numId w:val="94"/>
        </w:numPr>
        <w:tabs>
          <w:tab w:val="left" w:pos="734"/>
        </w:tabs>
        <w:suppressAutoHyphens w:val="0"/>
        <w:spacing w:line="240" w:lineRule="auto"/>
        <w:rPr>
          <w:rStyle w:val="af2"/>
          <w:rFonts w:eastAsiaTheme="majorEastAsia" w:cs="Times New Roman"/>
        </w:rPr>
      </w:pPr>
      <w:r w:rsidRPr="00CF1B4D">
        <w:rPr>
          <w:rStyle w:val="af2"/>
          <w:rFonts w:eastAsiaTheme="majorEastAsia" w:cs="Times New Roman"/>
          <w:color w:val="000000"/>
        </w:rPr>
        <w:t>создания композиции с использованием шрифта.</w:t>
      </w:r>
    </w:p>
    <w:p w:rsidR="00CF1B4D" w:rsidRPr="00CF1B4D" w:rsidRDefault="00CF1B4D" w:rsidP="00CF1B4D">
      <w:pPr>
        <w:pStyle w:val="52"/>
        <w:shd w:val="clear" w:color="auto" w:fill="auto"/>
        <w:tabs>
          <w:tab w:val="left" w:pos="734"/>
        </w:tabs>
        <w:spacing w:line="240" w:lineRule="auto"/>
        <w:rPr>
          <w:rStyle w:val="51"/>
          <w:color w:val="000000"/>
          <w:sz w:val="24"/>
          <w:szCs w:val="24"/>
        </w:rPr>
      </w:pPr>
      <w:bookmarkStart w:id="11" w:name="bookmark190"/>
    </w:p>
    <w:p w:rsidR="00CF1B4D" w:rsidRPr="00EE5213" w:rsidRDefault="00CF1B4D" w:rsidP="00DE6E75">
      <w:pPr>
        <w:pStyle w:val="af1"/>
        <w:widowControl w:val="0"/>
        <w:numPr>
          <w:ilvl w:val="0"/>
          <w:numId w:val="109"/>
        </w:numPr>
        <w:tabs>
          <w:tab w:val="left" w:pos="933"/>
          <w:tab w:val="left" w:pos="2952"/>
        </w:tabs>
        <w:suppressAutoHyphens w:val="0"/>
        <w:spacing w:line="240" w:lineRule="auto"/>
        <w:rPr>
          <w:rFonts w:cs="Times New Roman"/>
          <w:b/>
        </w:rPr>
      </w:pPr>
      <w:r w:rsidRPr="00EE5213">
        <w:rPr>
          <w:rStyle w:val="35"/>
          <w:rFonts w:cs="Times New Roman"/>
          <w:b/>
          <w:color w:val="000000"/>
          <w:sz w:val="24"/>
          <w:szCs w:val="24"/>
        </w:rPr>
        <w:t>ФОРМЫ И МЕТОДЫ КОНТРОЛЯ, СИСТЕМА ОЦЕНОК</w:t>
      </w:r>
    </w:p>
    <w:p w:rsidR="00CF1B4D" w:rsidRPr="00CF1B4D" w:rsidRDefault="00CF1B4D" w:rsidP="00CF1B4D">
      <w:pPr>
        <w:pStyle w:val="52"/>
        <w:shd w:val="clear" w:color="auto" w:fill="auto"/>
        <w:tabs>
          <w:tab w:val="left" w:pos="734"/>
        </w:tabs>
        <w:spacing w:line="240" w:lineRule="auto"/>
        <w:rPr>
          <w:sz w:val="24"/>
          <w:szCs w:val="24"/>
        </w:rPr>
      </w:pPr>
      <w:bookmarkStart w:id="12" w:name="bookmark46"/>
      <w:r w:rsidRPr="00CF1B4D">
        <w:rPr>
          <w:rStyle w:val="102"/>
          <w:b w:val="0"/>
          <w:bCs w:val="0"/>
          <w:color w:val="000000"/>
          <w:sz w:val="24"/>
          <w:szCs w:val="24"/>
        </w:rPr>
        <w:t>Аттестация: цели, виды, форма, содержание</w:t>
      </w:r>
      <w:bookmarkEnd w:id="12"/>
      <w:r w:rsidRPr="00CF1B4D">
        <w:rPr>
          <w:rStyle w:val="10pt"/>
          <w:color w:val="000000"/>
          <w:sz w:val="24"/>
          <w:szCs w:val="24"/>
        </w:rPr>
        <w:t xml:space="preserve"> </w:t>
      </w:r>
      <w:bookmarkEnd w:id="11"/>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Текущий контроль успеваемости обучающихся проводится в счет аудиторного времени, предусмотренного на учебный предмет в виде 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Формы промежуточной аттестации:</w:t>
      </w:r>
    </w:p>
    <w:p w:rsidR="00CF1B4D" w:rsidRPr="00CF1B4D" w:rsidRDefault="00CF1B4D" w:rsidP="009B64B4">
      <w:pPr>
        <w:pStyle w:val="af1"/>
        <w:widowControl w:val="0"/>
        <w:numPr>
          <w:ilvl w:val="0"/>
          <w:numId w:val="95"/>
        </w:numPr>
        <w:tabs>
          <w:tab w:val="left" w:pos="1014"/>
        </w:tabs>
        <w:suppressAutoHyphens w:val="0"/>
        <w:spacing w:line="240" w:lineRule="auto"/>
        <w:ind w:left="0" w:firstLine="0"/>
        <w:rPr>
          <w:rFonts w:cs="Times New Roman"/>
        </w:rPr>
      </w:pPr>
      <w:r w:rsidRPr="00CF1B4D">
        <w:rPr>
          <w:rStyle w:val="af2"/>
          <w:rFonts w:eastAsiaTheme="majorEastAsia" w:cs="Times New Roman"/>
          <w:color w:val="000000"/>
        </w:rPr>
        <w:t>зачет - творческий просмотр (проводится в счет аудиторного времени);</w:t>
      </w:r>
    </w:p>
    <w:p w:rsidR="00CF1B4D" w:rsidRPr="00CF1B4D" w:rsidRDefault="00CF1B4D" w:rsidP="009B64B4">
      <w:pPr>
        <w:pStyle w:val="af1"/>
        <w:widowControl w:val="0"/>
        <w:numPr>
          <w:ilvl w:val="0"/>
          <w:numId w:val="95"/>
        </w:numPr>
        <w:tabs>
          <w:tab w:val="left" w:pos="1014"/>
        </w:tabs>
        <w:suppressAutoHyphens w:val="0"/>
        <w:spacing w:line="240" w:lineRule="auto"/>
        <w:ind w:left="0" w:firstLine="0"/>
        <w:rPr>
          <w:rFonts w:cs="Times New Roman"/>
        </w:rPr>
      </w:pPr>
      <w:r w:rsidRPr="00CF1B4D">
        <w:rPr>
          <w:rStyle w:val="af2"/>
          <w:rFonts w:eastAsiaTheme="majorEastAsia" w:cs="Times New Roman"/>
          <w:color w:val="000000"/>
        </w:rPr>
        <w:t>экзамен - творческий просмотр (проводится во внеаудиторное время).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Промежуточный контроль успеваемости обучающихся проводится в счет аудиторного времени, предусмотренного на учебный предмет в виде творческого просмотра по окончании первого полугодия. Оценки ученикам могут выставляться и по окончании четверти. Преподаватель имеет возможность по своему усмотрению проводить промежуточные просмотры по разделам программы (текущий контроль).</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Тематика экзаменационных заданий в конце каждого учебного года может быть связана с планом творческой работы, конкурсно-выставочной деятельностью образовательного учреждения. Экзамен проводится за пределами аудиторных занятий.</w:t>
      </w:r>
    </w:p>
    <w:p w:rsidR="00CF1B4D" w:rsidRPr="00CF1B4D" w:rsidRDefault="00CF1B4D" w:rsidP="00CF1B4D">
      <w:pPr>
        <w:pStyle w:val="af1"/>
        <w:spacing w:line="240" w:lineRule="auto"/>
        <w:rPr>
          <w:rFonts w:cs="Times New Roman"/>
          <w:i/>
        </w:rPr>
      </w:pPr>
      <w:r w:rsidRPr="00CF1B4D">
        <w:rPr>
          <w:rStyle w:val="af2"/>
          <w:rFonts w:eastAsiaTheme="majorEastAsia" w:cs="Times New Roman"/>
          <w:color w:val="000000"/>
        </w:rPr>
        <w:t>Итоговая аттестация в форме итогового просмотра-выставки проводится:</w:t>
      </w:r>
    </w:p>
    <w:p w:rsidR="00CF1B4D" w:rsidRPr="00CF1B4D" w:rsidRDefault="00CF1B4D" w:rsidP="009B64B4">
      <w:pPr>
        <w:pStyle w:val="af1"/>
        <w:widowControl w:val="0"/>
        <w:numPr>
          <w:ilvl w:val="0"/>
          <w:numId w:val="96"/>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при сроке освоения образовательной программы «Живопись» 5 лет - в 5 классе;</w:t>
      </w:r>
    </w:p>
    <w:p w:rsidR="00CF1B4D" w:rsidRPr="00CF1B4D" w:rsidRDefault="00CF1B4D" w:rsidP="009B64B4">
      <w:pPr>
        <w:pStyle w:val="af1"/>
        <w:widowControl w:val="0"/>
        <w:numPr>
          <w:ilvl w:val="0"/>
          <w:numId w:val="96"/>
        </w:numPr>
        <w:tabs>
          <w:tab w:val="left" w:pos="968"/>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при сроке освоения образовательной программы «Живопись» 6 лет - в 6 классе</w:t>
      </w:r>
      <w:r w:rsidR="000F4177">
        <w:rPr>
          <w:rStyle w:val="af2"/>
          <w:rFonts w:eastAsiaTheme="majorEastAsia" w:cs="Times New Roman"/>
          <w:color w:val="000000"/>
        </w:rPr>
        <w:t>.</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Итоговая работа предполагает создание серии, связанной единством замысла. 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Тему итоговой работы каждый обучающийся выбирает сам, учитывая свои склонности и возможности реализовать выбранную идею в серии листов (не менее трех), связанных единством замысла и воплощения.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Требования к содержанию итоговой аттестации обучающихся определяются образовательным учреждением на основании ФГТ.</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Итоговая работа может быть выполнена в любой технике живописи и графике. Работа рассчитана на второе полугодие выпускного класса.</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Этапы работы:</w:t>
      </w:r>
    </w:p>
    <w:p w:rsidR="00CF1B4D" w:rsidRPr="00CF1B4D" w:rsidRDefault="00CF1B4D" w:rsidP="009B64B4">
      <w:pPr>
        <w:pStyle w:val="af1"/>
        <w:widowControl w:val="0"/>
        <w:numPr>
          <w:ilvl w:val="0"/>
          <w:numId w:val="97"/>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поиски темы, выстраивание концепции серии; сбор и обработка материала; зарисовки, эскизы, этюды;</w:t>
      </w:r>
    </w:p>
    <w:p w:rsidR="00CF1B4D" w:rsidRPr="00CF1B4D" w:rsidRDefault="00CF1B4D" w:rsidP="009B64B4">
      <w:pPr>
        <w:pStyle w:val="af1"/>
        <w:widowControl w:val="0"/>
        <w:numPr>
          <w:ilvl w:val="0"/>
          <w:numId w:val="97"/>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поиски графических и живописных решений, как отдельных листов серии, так и всей серии в целом;</w:t>
      </w:r>
    </w:p>
    <w:p w:rsidR="00CF1B4D" w:rsidRPr="00CF1B4D" w:rsidRDefault="00CF1B4D" w:rsidP="009B64B4">
      <w:pPr>
        <w:pStyle w:val="af1"/>
        <w:widowControl w:val="0"/>
        <w:numPr>
          <w:ilvl w:val="0"/>
          <w:numId w:val="97"/>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сдача итоговых листов и завершение всей работы в конце учебного</w:t>
      </w:r>
      <w:r w:rsidRPr="00CF1B4D">
        <w:rPr>
          <w:rFonts w:cs="Times New Roman"/>
        </w:rPr>
        <w:t xml:space="preserve"> </w:t>
      </w:r>
      <w:r w:rsidRPr="00CF1B4D">
        <w:rPr>
          <w:rStyle w:val="af2"/>
          <w:rFonts w:eastAsiaTheme="majorEastAsia" w:cs="Times New Roman"/>
          <w:color w:val="000000"/>
        </w:rPr>
        <w:t>года;</w:t>
      </w:r>
    </w:p>
    <w:p w:rsidR="00CF1B4D" w:rsidRPr="00CF1B4D" w:rsidRDefault="00CF1B4D" w:rsidP="009B64B4">
      <w:pPr>
        <w:pStyle w:val="af1"/>
        <w:widowControl w:val="0"/>
        <w:numPr>
          <w:ilvl w:val="0"/>
          <w:numId w:val="97"/>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выставка и обсуждение итоговых работ.</w:t>
      </w:r>
    </w:p>
    <w:p w:rsidR="00CF1B4D" w:rsidRPr="00CF1B4D" w:rsidRDefault="00CF1B4D" w:rsidP="00CF1B4D">
      <w:pPr>
        <w:pStyle w:val="310"/>
        <w:shd w:val="clear" w:color="auto" w:fill="auto"/>
        <w:spacing w:after="0" w:line="240" w:lineRule="auto"/>
        <w:rPr>
          <w:sz w:val="24"/>
          <w:szCs w:val="24"/>
        </w:rPr>
      </w:pPr>
      <w:r w:rsidRPr="00CF1B4D">
        <w:rPr>
          <w:rStyle w:val="31"/>
          <w:bCs/>
          <w:color w:val="000000"/>
          <w:sz w:val="24"/>
          <w:szCs w:val="24"/>
        </w:rPr>
        <w:t>Критерии оценок</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По результатам текущей, промежуточной и итоговой аттестации выставляются оценки: «отлично», «хорошо», «удовлетворительно».</w:t>
      </w:r>
    </w:p>
    <w:p w:rsidR="00CF1B4D" w:rsidRPr="00CF1B4D" w:rsidRDefault="00CF1B4D" w:rsidP="009B64B4">
      <w:pPr>
        <w:pStyle w:val="af1"/>
        <w:widowControl w:val="0"/>
        <w:numPr>
          <w:ilvl w:val="0"/>
          <w:numId w:val="107"/>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(отлично) - ученик самостоятельно выполняет все задачи на высоком уровне, его работа отличается оригинальностью идеи, грамотным исполнением, творческим подходом.</w:t>
      </w:r>
    </w:p>
    <w:p w:rsidR="00CF1B4D" w:rsidRPr="00CF1B4D" w:rsidRDefault="00CF1B4D" w:rsidP="009B64B4">
      <w:pPr>
        <w:pStyle w:val="af1"/>
        <w:widowControl w:val="0"/>
        <w:numPr>
          <w:ilvl w:val="0"/>
          <w:numId w:val="73"/>
        </w:numPr>
        <w:tabs>
          <w:tab w:val="left" w:pos="1016"/>
        </w:tabs>
        <w:suppressAutoHyphens w:val="0"/>
        <w:spacing w:line="240" w:lineRule="auto"/>
        <w:rPr>
          <w:rFonts w:cs="Times New Roman"/>
        </w:rPr>
      </w:pPr>
      <w:r w:rsidRPr="00CF1B4D">
        <w:rPr>
          <w:rStyle w:val="af2"/>
          <w:rFonts w:eastAsiaTheme="majorEastAsia" w:cs="Times New Roman"/>
          <w:color w:val="000000"/>
        </w:rPr>
        <w:t>(хорошо) - ученик справляется с поставленными перед ним задачами, но прибегает к помощи преподавателя. Работа выполнена, но есть незначительные ошибки.</w:t>
      </w:r>
    </w:p>
    <w:p w:rsidR="00CF1B4D" w:rsidRPr="000736FF" w:rsidRDefault="00CF1B4D" w:rsidP="009B64B4">
      <w:pPr>
        <w:pStyle w:val="af1"/>
        <w:widowControl w:val="0"/>
        <w:numPr>
          <w:ilvl w:val="0"/>
          <w:numId w:val="98"/>
        </w:numPr>
        <w:tabs>
          <w:tab w:val="left" w:pos="1016"/>
        </w:tabs>
        <w:suppressAutoHyphens w:val="0"/>
        <w:spacing w:line="240" w:lineRule="auto"/>
        <w:rPr>
          <w:rStyle w:val="af2"/>
          <w:rFonts w:cs="Times New Roman"/>
        </w:rPr>
      </w:pPr>
      <w:r w:rsidRPr="00CF1B4D">
        <w:rPr>
          <w:rStyle w:val="af2"/>
          <w:rFonts w:eastAsiaTheme="majorEastAsia" w:cs="Times New Roman"/>
          <w:color w:val="000000"/>
        </w:rPr>
        <w:t>(удовлетворительно)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Default="000736FF" w:rsidP="000736FF">
      <w:pPr>
        <w:pStyle w:val="af1"/>
        <w:widowControl w:val="0"/>
        <w:tabs>
          <w:tab w:val="left" w:pos="1016"/>
        </w:tabs>
        <w:suppressAutoHyphens w:val="0"/>
        <w:spacing w:line="240" w:lineRule="auto"/>
        <w:rPr>
          <w:rStyle w:val="af2"/>
          <w:rFonts w:eastAsiaTheme="majorEastAsia" w:cs="Times New Roman"/>
          <w:color w:val="000000"/>
        </w:rPr>
      </w:pPr>
    </w:p>
    <w:p w:rsidR="000736FF" w:rsidRPr="00CF1B4D" w:rsidRDefault="000736FF" w:rsidP="000736FF">
      <w:pPr>
        <w:pStyle w:val="af1"/>
        <w:widowControl w:val="0"/>
        <w:tabs>
          <w:tab w:val="left" w:pos="1016"/>
        </w:tabs>
        <w:suppressAutoHyphens w:val="0"/>
        <w:spacing w:line="240" w:lineRule="auto"/>
        <w:rPr>
          <w:rFonts w:cs="Times New Roman"/>
        </w:rPr>
      </w:pPr>
    </w:p>
    <w:p w:rsidR="00CF1B4D" w:rsidRPr="00EE5213" w:rsidRDefault="00CF1B4D" w:rsidP="00DE6E75">
      <w:pPr>
        <w:pStyle w:val="af1"/>
        <w:widowControl w:val="0"/>
        <w:numPr>
          <w:ilvl w:val="0"/>
          <w:numId w:val="109"/>
        </w:numPr>
        <w:tabs>
          <w:tab w:val="left" w:pos="933"/>
          <w:tab w:val="left" w:pos="2952"/>
        </w:tabs>
        <w:suppressAutoHyphens w:val="0"/>
        <w:spacing w:line="240" w:lineRule="auto"/>
        <w:rPr>
          <w:rFonts w:cs="Times New Roman"/>
          <w:b/>
        </w:rPr>
      </w:pPr>
      <w:r w:rsidRPr="00EE5213">
        <w:rPr>
          <w:rStyle w:val="af2"/>
          <w:rFonts w:eastAsiaTheme="majorEastAsia" w:cs="Times New Roman"/>
          <w:b/>
          <w:color w:val="000000"/>
        </w:rPr>
        <w:t>МЕТОДИЧЕСКОЕ ОБЕСПЕЧЕНИЕ УЧЕБНОГО ПРОЦЕССА</w:t>
      </w:r>
      <w:r w:rsidRPr="00EE5213">
        <w:rPr>
          <w:rStyle w:val="35"/>
          <w:rFonts w:cs="Times New Roman"/>
          <w:b/>
          <w:color w:val="000000"/>
          <w:sz w:val="24"/>
          <w:szCs w:val="24"/>
        </w:rPr>
        <w:t xml:space="preserve"> </w:t>
      </w:r>
    </w:p>
    <w:p w:rsidR="00CF1B4D" w:rsidRPr="00CF1B4D" w:rsidRDefault="00CF1B4D" w:rsidP="00CF1B4D">
      <w:pPr>
        <w:pStyle w:val="75"/>
        <w:shd w:val="clear" w:color="auto" w:fill="auto"/>
        <w:tabs>
          <w:tab w:val="left" w:pos="763"/>
        </w:tabs>
        <w:spacing w:before="0" w:after="0" w:line="240" w:lineRule="auto"/>
        <w:rPr>
          <w:sz w:val="24"/>
          <w:szCs w:val="24"/>
        </w:rPr>
      </w:pPr>
      <w:r w:rsidRPr="00CF1B4D">
        <w:rPr>
          <w:rStyle w:val="712"/>
          <w:color w:val="000000"/>
          <w:sz w:val="24"/>
          <w:szCs w:val="24"/>
        </w:rPr>
        <w:t>Методические рекомендации преподавателям</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CF1B4D" w:rsidRPr="00CF1B4D" w:rsidRDefault="00CF1B4D" w:rsidP="00CF1B4D">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w:t>
      </w:r>
    </w:p>
    <w:p w:rsidR="00CF1B4D" w:rsidRPr="00CF1B4D" w:rsidRDefault="00CF1B4D" w:rsidP="00CF1B4D">
      <w:pPr>
        <w:pStyle w:val="af1"/>
        <w:spacing w:line="240" w:lineRule="auto"/>
        <w:rPr>
          <w:rFonts w:cs="Times New Roman"/>
          <w:i/>
        </w:rPr>
      </w:pPr>
      <w:r w:rsidRPr="00CF1B4D">
        <w:rPr>
          <w:rStyle w:val="af2"/>
          <w:rFonts w:eastAsiaTheme="majorEastAsia" w:cs="Times New Roman"/>
          <w:color w:val="000000"/>
        </w:rPr>
        <w:t xml:space="preserve"> Программа предлагает следующую схему этапов выполнения композиции станковой:</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Обзорная беседа о предлагаемых темах.</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Выбор сюжета и техники исполнения.</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Сбор подготовительного изобразительного материала и изучение материальной культуры.</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Тональные форэскизы.</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 xml:space="preserve"> Упражнения по цветоведению, по законам композиции, по техникам исполнения.</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Варианты тонально-композиционных эскизов.</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Варианты цветотональных эскизов.</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Выполнение картона.</w:t>
      </w:r>
    </w:p>
    <w:p w:rsidR="00CF1B4D" w:rsidRPr="00CF1B4D" w:rsidRDefault="00CF1B4D" w:rsidP="009B64B4">
      <w:pPr>
        <w:pStyle w:val="af1"/>
        <w:widowControl w:val="0"/>
        <w:numPr>
          <w:ilvl w:val="0"/>
          <w:numId w:val="99"/>
        </w:numPr>
        <w:tabs>
          <w:tab w:val="left" w:pos="1016"/>
        </w:tabs>
        <w:suppressAutoHyphens w:val="0"/>
        <w:spacing w:line="240" w:lineRule="auto"/>
        <w:rPr>
          <w:rFonts w:cs="Times New Roman"/>
        </w:rPr>
      </w:pPr>
      <w:r w:rsidRPr="00CF1B4D">
        <w:rPr>
          <w:rStyle w:val="af2"/>
          <w:rFonts w:eastAsiaTheme="majorEastAsia" w:cs="Times New Roman"/>
          <w:color w:val="000000"/>
        </w:rPr>
        <w:t>Выполнение работы на формате в материале.</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Работа над сюжетной композицией ведется, в основном, за пределами учебных аудиторных занятий, ввиду небольшого количества аудиторных часов, отведенных на предмет «Композиция станковая». Во время аудиторных занятий проводятся: объявление темы, постановка конкретных задач, просмотр классических аналогов, создание форэскизов, цветовых и тональных эскизов, индивидуальная работа с каждым учеником.</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Итогом каждого из двух полугодий должна стать, как минимум, одна законченная композиция в цвете или графическая, может быть и серия цветовых или графических листов. Техника исполнения и формат работы обсуждается с преподавателем.</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Педагог должен помочь </w:t>
      </w:r>
      <w:r w:rsidR="00EE5213">
        <w:rPr>
          <w:rStyle w:val="af2"/>
          <w:rFonts w:eastAsiaTheme="majorEastAsia" w:cs="Times New Roman"/>
          <w:color w:val="000000"/>
        </w:rPr>
        <w:t>обучающимся</w:t>
      </w:r>
      <w:r w:rsidRPr="00CF1B4D">
        <w:rPr>
          <w:rStyle w:val="af2"/>
          <w:rFonts w:eastAsiaTheme="majorEastAsia" w:cs="Times New Roman"/>
          <w:color w:val="000000"/>
        </w:rPr>
        <w:t xml:space="preserve"> выбрать тему итоговой работы. При всей углубленности и широте задачи, она должна быть вполне доступна именно данному ученику.</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После выбора основной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итоговая работа задумана в цвете, - ее колористическое решение.</w:t>
      </w:r>
    </w:p>
    <w:p w:rsidR="00CF1B4D" w:rsidRPr="00EE5213" w:rsidRDefault="00CF1B4D" w:rsidP="00CF1B4D">
      <w:pPr>
        <w:pStyle w:val="310"/>
        <w:shd w:val="clear" w:color="auto" w:fill="auto"/>
        <w:spacing w:after="0" w:line="240" w:lineRule="auto"/>
        <w:rPr>
          <w:i w:val="0"/>
          <w:sz w:val="24"/>
          <w:szCs w:val="24"/>
        </w:rPr>
      </w:pPr>
      <w:r w:rsidRPr="00EE5213">
        <w:rPr>
          <w:rStyle w:val="31"/>
          <w:bCs/>
          <w:i/>
          <w:color w:val="000000"/>
          <w:sz w:val="24"/>
          <w:szCs w:val="24"/>
        </w:rPr>
        <w:t>Рекомендации по организации самостоятельной работы обучающихся</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lastRenderedPageBreak/>
        <w:t>Самостоятельные работы по композиции просматриваются преподавателем еженедельно. Оценкой отмечаются все этапы работы: сбор материала, эскиз, картон,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w:t>
      </w:r>
      <w:r w:rsidR="00EE5213">
        <w:rPr>
          <w:rStyle w:val="af2"/>
          <w:rFonts w:eastAsiaTheme="majorEastAsia" w:cs="Times New Roman"/>
          <w:color w:val="000000"/>
        </w:rPr>
        <w:t>обучающихся</w:t>
      </w:r>
      <w:r w:rsidRPr="00CF1B4D">
        <w:rPr>
          <w:rStyle w:val="af2"/>
          <w:rFonts w:eastAsiaTheme="majorEastAsia" w:cs="Times New Roman"/>
          <w:color w:val="000000"/>
        </w:rPr>
        <w:t xml:space="preserve"> в творческих мероприятиях, конкурсах и культурно-просветительской деятельности образовательного учреждения.</w:t>
      </w:r>
    </w:p>
    <w:p w:rsidR="00CF1B4D" w:rsidRPr="00CF1B4D" w:rsidRDefault="00CF1B4D" w:rsidP="00CF1B4D">
      <w:pPr>
        <w:pStyle w:val="af1"/>
        <w:spacing w:line="240" w:lineRule="auto"/>
        <w:rPr>
          <w:rStyle w:val="1250"/>
          <w:rFonts w:eastAsia="Arial Unicode MS"/>
          <w:b w:val="0"/>
          <w:color w:val="000000"/>
          <w:sz w:val="24"/>
          <w:szCs w:val="24"/>
        </w:rPr>
      </w:pPr>
      <w:r w:rsidRPr="00CF1B4D">
        <w:rPr>
          <w:rStyle w:val="1250"/>
          <w:rFonts w:eastAsia="Arial Unicode MS"/>
          <w:b w:val="0"/>
          <w:color w:val="000000"/>
          <w:sz w:val="24"/>
          <w:szCs w:val="24"/>
        </w:rPr>
        <w:t>Дидактически материалы</w:t>
      </w:r>
    </w:p>
    <w:p w:rsidR="00CF1B4D" w:rsidRPr="00CF1B4D" w:rsidRDefault="00CF1B4D" w:rsidP="00CF1B4D">
      <w:pPr>
        <w:pStyle w:val="af1"/>
        <w:spacing w:line="240" w:lineRule="auto"/>
        <w:rPr>
          <w:rFonts w:cs="Times New Roman"/>
          <w:i/>
        </w:rPr>
      </w:pPr>
      <w:r w:rsidRPr="00CF1B4D">
        <w:rPr>
          <w:rStyle w:val="1250"/>
          <w:rFonts w:eastAsia="Arial Unicode MS"/>
          <w:b w:val="0"/>
          <w:color w:val="000000"/>
          <w:sz w:val="24"/>
          <w:szCs w:val="24"/>
        </w:rPr>
        <w:t xml:space="preserve">            </w:t>
      </w:r>
      <w:r w:rsidRPr="00CF1B4D">
        <w:rPr>
          <w:rStyle w:val="af2"/>
          <w:rFonts w:eastAsiaTheme="majorEastAsia" w:cs="Times New Roman"/>
          <w:color w:val="000000"/>
        </w:rPr>
        <w:t>Для успешного результата в освоении программы по композиции станковой необходимы следующие учебно-методические пособия:</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таблица по цветоведению;</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таблицы по этапам работы над графической и живописной композицией;</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наглядные пособия по различным графическим и живописным техникам;</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репродукции произведений классиков русского и мирового искусства;</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 xml:space="preserve"> работы </w:t>
      </w:r>
      <w:r w:rsidR="00EE5213">
        <w:rPr>
          <w:rStyle w:val="af2"/>
          <w:rFonts w:eastAsiaTheme="majorEastAsia" w:cs="Times New Roman"/>
          <w:color w:val="000000"/>
        </w:rPr>
        <w:t>об</w:t>
      </w:r>
      <w:r w:rsidRPr="00CF1B4D">
        <w:rPr>
          <w:rStyle w:val="af2"/>
          <w:rFonts w:eastAsiaTheme="majorEastAsia" w:cs="Times New Roman"/>
          <w:color w:val="000000"/>
        </w:rPr>
        <w:t>уча</w:t>
      </w:r>
      <w:r w:rsidR="00EE5213">
        <w:rPr>
          <w:rStyle w:val="af2"/>
          <w:rFonts w:eastAsiaTheme="majorEastAsia" w:cs="Times New Roman"/>
          <w:color w:val="000000"/>
        </w:rPr>
        <w:t>ю</w:t>
      </w:r>
      <w:r w:rsidRPr="00CF1B4D">
        <w:rPr>
          <w:rStyle w:val="af2"/>
          <w:rFonts w:eastAsiaTheme="majorEastAsia" w:cs="Times New Roman"/>
          <w:color w:val="000000"/>
        </w:rPr>
        <w:t>щихся из методического фонда школы;</w:t>
      </w:r>
    </w:p>
    <w:p w:rsidR="00CF1B4D" w:rsidRPr="00CF1B4D" w:rsidRDefault="00CF1B4D" w:rsidP="009B64B4">
      <w:pPr>
        <w:pStyle w:val="af1"/>
        <w:widowControl w:val="0"/>
        <w:numPr>
          <w:ilvl w:val="0"/>
          <w:numId w:val="100"/>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таблицы, иллюстрирующие основные законы композиции;</w:t>
      </w:r>
    </w:p>
    <w:p w:rsidR="00CF1B4D" w:rsidRPr="00C163F4" w:rsidRDefault="00CF1B4D" w:rsidP="00CF1B4D">
      <w:pPr>
        <w:pStyle w:val="af1"/>
        <w:widowControl w:val="0"/>
        <w:numPr>
          <w:ilvl w:val="0"/>
          <w:numId w:val="100"/>
        </w:numPr>
        <w:tabs>
          <w:tab w:val="left" w:pos="177"/>
        </w:tabs>
        <w:suppressAutoHyphens w:val="0"/>
        <w:spacing w:line="240" w:lineRule="auto"/>
        <w:ind w:left="0" w:firstLine="0"/>
        <w:rPr>
          <w:rStyle w:val="31"/>
          <w:bCs/>
          <w:color w:val="000000"/>
          <w:sz w:val="24"/>
          <w:szCs w:val="24"/>
        </w:rPr>
      </w:pPr>
      <w:r w:rsidRPr="00C163F4">
        <w:rPr>
          <w:rStyle w:val="af2"/>
          <w:rFonts w:eastAsiaTheme="majorEastAsia" w:cs="Times New Roman"/>
          <w:color w:val="000000"/>
        </w:rPr>
        <w:t>интернет-ресурсы;</w:t>
      </w:r>
      <w:r w:rsidR="00C163F4" w:rsidRPr="00C163F4">
        <w:rPr>
          <w:rStyle w:val="af2"/>
          <w:rFonts w:eastAsiaTheme="majorEastAsia" w:cs="Times New Roman"/>
          <w:color w:val="000000"/>
        </w:rPr>
        <w:t xml:space="preserve"> </w:t>
      </w:r>
      <w:r w:rsidRPr="00C163F4">
        <w:rPr>
          <w:rStyle w:val="af2"/>
          <w:color w:val="000000"/>
        </w:rPr>
        <w:t>презентационные материалы по тематике разделов.</w:t>
      </w:r>
      <w:r w:rsidRPr="00C163F4">
        <w:rPr>
          <w:rStyle w:val="31"/>
          <w:bCs/>
          <w:color w:val="000000"/>
          <w:sz w:val="24"/>
          <w:szCs w:val="24"/>
        </w:rPr>
        <w:t xml:space="preserve"> </w:t>
      </w:r>
    </w:p>
    <w:p w:rsidR="00CF1B4D" w:rsidRPr="00CF1B4D" w:rsidRDefault="00CF1B4D" w:rsidP="00CF1B4D">
      <w:pPr>
        <w:pStyle w:val="310"/>
        <w:shd w:val="clear" w:color="auto" w:fill="auto"/>
        <w:spacing w:after="0" w:line="240" w:lineRule="auto"/>
        <w:rPr>
          <w:sz w:val="24"/>
          <w:szCs w:val="24"/>
        </w:rPr>
      </w:pPr>
      <w:r w:rsidRPr="00CF1B4D">
        <w:rPr>
          <w:rStyle w:val="31"/>
          <w:bCs/>
          <w:color w:val="000000"/>
          <w:sz w:val="24"/>
          <w:szCs w:val="24"/>
        </w:rPr>
        <w:t>Средства обучения</w:t>
      </w:r>
    </w:p>
    <w:p w:rsidR="00CF1B4D" w:rsidRPr="00CF1B4D" w:rsidRDefault="00CF1B4D" w:rsidP="00CF1B4D">
      <w:pPr>
        <w:pStyle w:val="af1"/>
        <w:tabs>
          <w:tab w:val="center" w:pos="3230"/>
          <w:tab w:val="center" w:pos="4714"/>
        </w:tabs>
        <w:spacing w:line="240" w:lineRule="auto"/>
        <w:rPr>
          <w:rFonts w:cs="Times New Roman"/>
          <w:color w:val="000000"/>
          <w:shd w:val="clear" w:color="auto" w:fill="FFFFFF"/>
        </w:rPr>
      </w:pPr>
      <w:r w:rsidRPr="00CF1B4D">
        <w:rPr>
          <w:rStyle w:val="af2"/>
          <w:rFonts w:eastAsiaTheme="majorEastAsia" w:cs="Times New Roman"/>
          <w:color w:val="000000"/>
        </w:rPr>
        <w:t>Материальные: учебные</w:t>
      </w:r>
      <w:r w:rsidRPr="00CF1B4D">
        <w:rPr>
          <w:rStyle w:val="af2"/>
          <w:rFonts w:eastAsiaTheme="majorEastAsia" w:cs="Times New Roman"/>
          <w:color w:val="000000"/>
        </w:rPr>
        <w:tab/>
        <w:t>аудитории, специально оборудованные</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наглядными пособиями, мебелью, натюрмортным фондом.</w:t>
      </w:r>
    </w:p>
    <w:p w:rsidR="00CF1B4D" w:rsidRPr="00CF1B4D" w:rsidRDefault="00CF1B4D" w:rsidP="00CF1B4D">
      <w:pPr>
        <w:pStyle w:val="af1"/>
        <w:tabs>
          <w:tab w:val="left" w:pos="275"/>
        </w:tabs>
        <w:spacing w:line="240" w:lineRule="auto"/>
        <w:rPr>
          <w:rFonts w:cs="Times New Roman"/>
          <w:color w:val="000000"/>
          <w:shd w:val="clear" w:color="auto" w:fill="FFFFFF"/>
        </w:rPr>
      </w:pPr>
      <w:r w:rsidRPr="00CF1B4D">
        <w:rPr>
          <w:rStyle w:val="af2"/>
          <w:rFonts w:eastAsiaTheme="majorEastAsia" w:cs="Times New Roman"/>
          <w:color w:val="000000"/>
        </w:rPr>
        <w:t>Наглядно - плоскостные: наглядные методические пособия, карты, плакаты, фонд работ учеников, настенные иллюстрации, магнитные доски, интерактивные доски.</w:t>
      </w:r>
    </w:p>
    <w:p w:rsidR="00CF1B4D" w:rsidRPr="00CF1B4D" w:rsidRDefault="00CF1B4D" w:rsidP="00CF1B4D">
      <w:pPr>
        <w:pStyle w:val="af1"/>
        <w:tabs>
          <w:tab w:val="left" w:pos="275"/>
        </w:tabs>
        <w:spacing w:line="240" w:lineRule="auto"/>
        <w:rPr>
          <w:rFonts w:cs="Times New Roman"/>
        </w:rPr>
      </w:pPr>
      <w:r w:rsidRPr="00CF1B4D">
        <w:rPr>
          <w:rStyle w:val="af2"/>
          <w:rFonts w:eastAsiaTheme="majorEastAsia" w:cs="Times New Roman"/>
          <w:color w:val="000000"/>
        </w:rPr>
        <w:t>Демонстрационные: муляжи, чучела птиц и животных, гербарии, демонстрационные модели.</w:t>
      </w:r>
    </w:p>
    <w:p w:rsidR="00CF1B4D" w:rsidRPr="00CF1B4D" w:rsidRDefault="00CF1B4D" w:rsidP="00CF1B4D">
      <w:pPr>
        <w:pStyle w:val="af1"/>
        <w:tabs>
          <w:tab w:val="left" w:pos="275"/>
        </w:tabs>
        <w:spacing w:line="240" w:lineRule="auto"/>
        <w:rPr>
          <w:rFonts w:cs="Times New Roman"/>
        </w:rPr>
      </w:pPr>
      <w:r w:rsidRPr="00CF1B4D">
        <w:rPr>
          <w:rStyle w:val="af2"/>
          <w:rFonts w:eastAsiaTheme="majorEastAsia" w:cs="Times New Roman"/>
          <w:color w:val="000000"/>
        </w:rPr>
        <w:t>Электронные образовательные ресурсы: мультимедийные учебники, мультимедийные универсальные энциклопедии, сетевые образовательные ресурсы.</w:t>
      </w:r>
    </w:p>
    <w:p w:rsidR="00CF1B4D" w:rsidRPr="00CF1B4D" w:rsidRDefault="00CF1B4D" w:rsidP="00CF1B4D">
      <w:pPr>
        <w:pStyle w:val="af1"/>
        <w:spacing w:line="240" w:lineRule="auto"/>
        <w:rPr>
          <w:rFonts w:cs="Times New Roman"/>
        </w:rPr>
      </w:pPr>
      <w:r w:rsidRPr="00CF1B4D">
        <w:rPr>
          <w:rStyle w:val="af2"/>
          <w:rFonts w:eastAsiaTheme="majorEastAsia" w:cs="Times New Roman"/>
          <w:color w:val="000000"/>
        </w:rPr>
        <w:t xml:space="preserve"> Аудиовизуальные: слайд-фильмы, видеофильмы, учебные кинофильмы, аудиозаписи.</w:t>
      </w:r>
    </w:p>
    <w:p w:rsidR="00CF1B4D" w:rsidRPr="00EE5213" w:rsidRDefault="00CF1B4D" w:rsidP="00DE6E75">
      <w:pPr>
        <w:pStyle w:val="af1"/>
        <w:widowControl w:val="0"/>
        <w:numPr>
          <w:ilvl w:val="0"/>
          <w:numId w:val="109"/>
        </w:numPr>
        <w:tabs>
          <w:tab w:val="left" w:pos="933"/>
          <w:tab w:val="left" w:pos="2952"/>
        </w:tabs>
        <w:suppressAutoHyphens w:val="0"/>
        <w:spacing w:line="240" w:lineRule="auto"/>
        <w:rPr>
          <w:rStyle w:val="46"/>
          <w:rFonts w:cs="Times New Roman"/>
          <w:b/>
          <w:sz w:val="24"/>
          <w:szCs w:val="24"/>
        </w:rPr>
      </w:pPr>
      <w:bookmarkStart w:id="13" w:name="bookmark192"/>
      <w:r w:rsidRPr="00EE5213">
        <w:rPr>
          <w:rStyle w:val="46"/>
          <w:rFonts w:cs="Times New Roman"/>
          <w:b/>
          <w:color w:val="000000"/>
          <w:sz w:val="24"/>
          <w:szCs w:val="24"/>
        </w:rPr>
        <w:t>СПИСОК ЛИТЕРАТУРЫ</w:t>
      </w:r>
    </w:p>
    <w:p w:rsidR="00CF1B4D" w:rsidRPr="00C163F4" w:rsidRDefault="00CF1B4D" w:rsidP="00CF1B4D">
      <w:pPr>
        <w:pStyle w:val="531"/>
        <w:shd w:val="clear" w:color="auto" w:fill="auto"/>
        <w:spacing w:after="0" w:line="240" w:lineRule="auto"/>
        <w:jc w:val="center"/>
        <w:rPr>
          <w:rFonts w:ascii="Times New Roman" w:hAnsi="Times New Roman" w:cs="Times New Roman"/>
          <w:b w:val="0"/>
          <w:sz w:val="20"/>
          <w:szCs w:val="20"/>
        </w:rPr>
      </w:pPr>
      <w:r w:rsidRPr="00C163F4">
        <w:rPr>
          <w:rStyle w:val="530"/>
          <w:rFonts w:ascii="Times New Roman" w:hAnsi="Times New Roman" w:cs="Times New Roman"/>
          <w:color w:val="000000"/>
          <w:sz w:val="20"/>
          <w:szCs w:val="20"/>
        </w:rPr>
        <w:t>Список методической литературы</w:t>
      </w:r>
      <w:bookmarkEnd w:id="13"/>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Алямовская А.Н., Лазурский В.В</w:t>
      </w:r>
      <w:r w:rsidRPr="00C163F4">
        <w:rPr>
          <w:rStyle w:val="af2"/>
          <w:rFonts w:eastAsiaTheme="majorEastAsia" w:cs="Times New Roman"/>
          <w:color w:val="000000"/>
          <w:sz w:val="20"/>
          <w:szCs w:val="20"/>
        </w:rPr>
        <w:t>. //Сборник «Искусство книги» №7, 1971.</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lastRenderedPageBreak/>
        <w:t>Анциферов В.Г., Анциферова Л.Г., Кисляковская Т.Н</w:t>
      </w:r>
      <w:r w:rsidRPr="00C163F4">
        <w:rPr>
          <w:rStyle w:val="af2"/>
          <w:rFonts w:eastAsiaTheme="majorEastAsia" w:cs="Times New Roman"/>
          <w:color w:val="000000"/>
          <w:sz w:val="20"/>
          <w:szCs w:val="20"/>
        </w:rPr>
        <w:t>. Станковая композиция. Примерная программа для ДХШ и изобразительных отделений ДШИ. М., 2003.</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Арнхейм Р</w:t>
      </w:r>
      <w:r w:rsidRPr="00C163F4">
        <w:rPr>
          <w:rStyle w:val="af2"/>
          <w:rFonts w:eastAsiaTheme="majorEastAsia" w:cs="Times New Roman"/>
          <w:color w:val="000000"/>
          <w:sz w:val="20"/>
          <w:szCs w:val="20"/>
        </w:rPr>
        <w:t>. Искусство и визуальное восприятие. М., 1974.</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Большаков М.В</w:t>
      </w:r>
      <w:r w:rsidRPr="00C163F4">
        <w:rPr>
          <w:rStyle w:val="af2"/>
          <w:rFonts w:eastAsiaTheme="majorEastAsia" w:cs="Times New Roman"/>
          <w:color w:val="000000"/>
          <w:sz w:val="20"/>
          <w:szCs w:val="20"/>
        </w:rPr>
        <w:t>. Декор и орнамент в книге. М., Книга, 1990.</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Волков Н.Н</w:t>
      </w:r>
      <w:r w:rsidRPr="00C163F4">
        <w:rPr>
          <w:rStyle w:val="af2"/>
          <w:rFonts w:eastAsiaTheme="majorEastAsia" w:cs="Times New Roman"/>
          <w:color w:val="000000"/>
          <w:sz w:val="20"/>
          <w:szCs w:val="20"/>
        </w:rPr>
        <w:t>. Композиция в живописи. М., 1977.</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Вейль Герман</w:t>
      </w:r>
      <w:r w:rsidRPr="00C163F4">
        <w:rPr>
          <w:rStyle w:val="af2"/>
          <w:rFonts w:eastAsiaTheme="majorEastAsia" w:cs="Times New Roman"/>
          <w:color w:val="000000"/>
          <w:sz w:val="20"/>
          <w:szCs w:val="20"/>
        </w:rPr>
        <w:t>. Симметрия. М., 1968.</w:t>
      </w:r>
    </w:p>
    <w:p w:rsidR="00CF1B4D" w:rsidRPr="00C163F4" w:rsidRDefault="00CF1B4D" w:rsidP="009B64B4">
      <w:pPr>
        <w:pStyle w:val="af1"/>
        <w:widowControl w:val="0"/>
        <w:numPr>
          <w:ilvl w:val="0"/>
          <w:numId w:val="101"/>
        </w:numPr>
        <w:tabs>
          <w:tab w:val="left" w:pos="405"/>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Голубева О.Л</w:t>
      </w:r>
      <w:r w:rsidRPr="00C163F4">
        <w:rPr>
          <w:rStyle w:val="af2"/>
          <w:rFonts w:eastAsiaTheme="majorEastAsia" w:cs="Times New Roman"/>
          <w:color w:val="000000"/>
          <w:sz w:val="20"/>
          <w:szCs w:val="20"/>
        </w:rPr>
        <w:t>. Основы композиции. Издательский дом искусств. М., 2004.</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Даниэль С.М.</w:t>
      </w:r>
      <w:r w:rsidRPr="00C163F4">
        <w:rPr>
          <w:rStyle w:val="af2"/>
          <w:rFonts w:eastAsiaTheme="majorEastAsia" w:cs="Times New Roman"/>
          <w:color w:val="000000"/>
          <w:sz w:val="20"/>
          <w:szCs w:val="20"/>
        </w:rPr>
        <w:t xml:space="preserve"> Учебный анализ композиции. // «Творчество» №3, 1984.</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Елизаров В.Е</w:t>
      </w:r>
      <w:r w:rsidRPr="00C163F4">
        <w:rPr>
          <w:rStyle w:val="af2"/>
          <w:rFonts w:eastAsiaTheme="majorEastAsia" w:cs="Times New Roman"/>
          <w:color w:val="000000"/>
          <w:sz w:val="20"/>
          <w:szCs w:val="20"/>
        </w:rPr>
        <w:t>. Примерная программа для ДХШ и изобразительных отделений ДШИ. М., 2008.</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Зайцев А.С.</w:t>
      </w:r>
      <w:r w:rsidRPr="00C163F4">
        <w:rPr>
          <w:rStyle w:val="af2"/>
          <w:rFonts w:eastAsiaTheme="majorEastAsia" w:cs="Times New Roman"/>
          <w:color w:val="000000"/>
          <w:sz w:val="20"/>
          <w:szCs w:val="20"/>
        </w:rPr>
        <w:t xml:space="preserve"> Наука о цвете и живописи. М., Искусство, 1986.</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Искусство шрифта</w:t>
      </w:r>
      <w:r w:rsidRPr="00C163F4">
        <w:rPr>
          <w:rStyle w:val="af2"/>
          <w:rFonts w:eastAsiaTheme="majorEastAsia" w:cs="Times New Roman"/>
          <w:color w:val="000000"/>
          <w:sz w:val="20"/>
          <w:szCs w:val="20"/>
        </w:rPr>
        <w:t>: работы московских художников книги 1959-1974. М., 1977.</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Кибрик Е.А</w:t>
      </w:r>
      <w:r w:rsidRPr="00C163F4">
        <w:rPr>
          <w:rStyle w:val="af2"/>
          <w:rFonts w:eastAsiaTheme="majorEastAsia" w:cs="Times New Roman"/>
          <w:color w:val="000000"/>
          <w:sz w:val="20"/>
          <w:szCs w:val="20"/>
        </w:rPr>
        <w:t>. Объективные законы композиции в изобразительном искусстве. «Вопросы философии» №10, 1966.</w:t>
      </w:r>
    </w:p>
    <w:p w:rsidR="00CF1B4D" w:rsidRPr="00C163F4" w:rsidRDefault="00CF1B4D" w:rsidP="009B64B4">
      <w:pPr>
        <w:pStyle w:val="af1"/>
        <w:widowControl w:val="0"/>
        <w:numPr>
          <w:ilvl w:val="0"/>
          <w:numId w:val="101"/>
        </w:numPr>
        <w:tabs>
          <w:tab w:val="left" w:pos="405"/>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Козлов В.Н</w:t>
      </w:r>
      <w:r w:rsidRPr="00C163F4">
        <w:rPr>
          <w:rStyle w:val="af2"/>
          <w:rFonts w:eastAsiaTheme="majorEastAsia" w:cs="Times New Roman"/>
          <w:color w:val="000000"/>
          <w:sz w:val="20"/>
          <w:szCs w:val="20"/>
        </w:rPr>
        <w:t>. Основы художественного оформления текстильных изделий. М.: «Легкая и пищевая промышленность», 1981.</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 xml:space="preserve">Претте М.К., </w:t>
      </w:r>
      <w:r w:rsidRPr="00C163F4">
        <w:rPr>
          <w:rStyle w:val="af2"/>
          <w:rFonts w:eastAsiaTheme="majorEastAsia" w:cs="Times New Roman"/>
          <w:color w:val="000000"/>
          <w:sz w:val="20"/>
          <w:szCs w:val="20"/>
        </w:rPr>
        <w:t>Капальдо Альфонсо. Творчество и выражение. Курс художественного воспитания. М., 1981.</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Ровенский М.Г</w:t>
      </w:r>
      <w:r w:rsidRPr="00C163F4">
        <w:rPr>
          <w:rStyle w:val="af2"/>
          <w:rFonts w:eastAsiaTheme="majorEastAsia" w:cs="Times New Roman"/>
          <w:color w:val="000000"/>
          <w:sz w:val="20"/>
          <w:szCs w:val="20"/>
        </w:rPr>
        <w:t>. Отечественные шрифты //Полиграфист и издатель №4, 1995.</w:t>
      </w:r>
    </w:p>
    <w:p w:rsidR="00CF1B4D" w:rsidRPr="00C163F4" w:rsidRDefault="00CF1B4D" w:rsidP="009B64B4">
      <w:pPr>
        <w:pStyle w:val="af1"/>
        <w:widowControl w:val="0"/>
        <w:numPr>
          <w:ilvl w:val="0"/>
          <w:numId w:val="101"/>
        </w:numPr>
        <w:tabs>
          <w:tab w:val="left" w:pos="405"/>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Фаворский В.А.</w:t>
      </w:r>
      <w:r w:rsidRPr="00C163F4">
        <w:rPr>
          <w:rStyle w:val="af2"/>
          <w:rFonts w:eastAsiaTheme="majorEastAsia" w:cs="Times New Roman"/>
          <w:color w:val="000000"/>
          <w:sz w:val="20"/>
          <w:szCs w:val="20"/>
        </w:rPr>
        <w:t xml:space="preserve"> Художественное творчество детей в культуре России первой половины 20 века. М.: Педагогика, 2002.</w:t>
      </w:r>
    </w:p>
    <w:p w:rsidR="00CF1B4D" w:rsidRPr="00C163F4" w:rsidRDefault="00CF1B4D" w:rsidP="009B64B4">
      <w:pPr>
        <w:pStyle w:val="af1"/>
        <w:widowControl w:val="0"/>
        <w:numPr>
          <w:ilvl w:val="0"/>
          <w:numId w:val="101"/>
        </w:numPr>
        <w:tabs>
          <w:tab w:val="left" w:pos="405"/>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Фаворский В.А</w:t>
      </w:r>
      <w:r w:rsidRPr="00C163F4">
        <w:rPr>
          <w:rStyle w:val="af2"/>
          <w:rFonts w:eastAsiaTheme="majorEastAsia" w:cs="Times New Roman"/>
          <w:color w:val="000000"/>
          <w:sz w:val="20"/>
          <w:szCs w:val="20"/>
        </w:rPr>
        <w:t>. О композиции. // «Искусство» №1-2, 1983.</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Фаворский В.А</w:t>
      </w:r>
      <w:r w:rsidRPr="00C163F4">
        <w:rPr>
          <w:rStyle w:val="af2"/>
          <w:rFonts w:eastAsiaTheme="majorEastAsia" w:cs="Times New Roman"/>
          <w:color w:val="000000"/>
          <w:sz w:val="20"/>
          <w:szCs w:val="20"/>
        </w:rPr>
        <w:t>. Об искусстве, о книге, о гравюре. М., 1986.</w:t>
      </w:r>
    </w:p>
    <w:p w:rsidR="00CF1B4D" w:rsidRPr="00C163F4" w:rsidRDefault="00CF1B4D" w:rsidP="009B64B4">
      <w:pPr>
        <w:pStyle w:val="af1"/>
        <w:widowControl w:val="0"/>
        <w:numPr>
          <w:ilvl w:val="0"/>
          <w:numId w:val="101"/>
        </w:numPr>
        <w:tabs>
          <w:tab w:val="left" w:pos="399"/>
        </w:tabs>
        <w:suppressAutoHyphens w:val="0"/>
        <w:spacing w:line="240" w:lineRule="auto"/>
        <w:rPr>
          <w:rFonts w:cs="Times New Roman"/>
          <w:sz w:val="20"/>
          <w:szCs w:val="20"/>
        </w:rPr>
      </w:pPr>
      <w:r w:rsidRPr="00C163F4">
        <w:rPr>
          <w:rStyle w:val="af2"/>
          <w:rFonts w:eastAsiaTheme="majorEastAsia" w:cs="Times New Roman"/>
          <w:i/>
          <w:color w:val="000000"/>
          <w:sz w:val="20"/>
          <w:szCs w:val="20"/>
        </w:rPr>
        <w:t>Шицгал А.Г.</w:t>
      </w:r>
      <w:r w:rsidRPr="00C163F4">
        <w:rPr>
          <w:rStyle w:val="af2"/>
          <w:rFonts w:eastAsiaTheme="majorEastAsia" w:cs="Times New Roman"/>
          <w:color w:val="000000"/>
          <w:sz w:val="20"/>
          <w:szCs w:val="20"/>
        </w:rPr>
        <w:t xml:space="preserve"> Русский типографский шрифт (вопросы теории и практики применения). М., 1985.</w:t>
      </w:r>
    </w:p>
    <w:p w:rsidR="00CF1B4D" w:rsidRPr="00C163F4" w:rsidRDefault="00CF1B4D" w:rsidP="00CF1B4D">
      <w:pPr>
        <w:pStyle w:val="310"/>
        <w:shd w:val="clear" w:color="auto" w:fill="auto"/>
        <w:spacing w:after="0" w:line="240" w:lineRule="auto"/>
        <w:jc w:val="center"/>
      </w:pPr>
      <w:r w:rsidRPr="00C163F4">
        <w:rPr>
          <w:rStyle w:val="31"/>
          <w:bCs/>
          <w:color w:val="000000"/>
        </w:rPr>
        <w:t>Список учебной литературы</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Бесчастнов Н.П</w:t>
      </w:r>
      <w:r w:rsidRPr="00C163F4">
        <w:rPr>
          <w:rStyle w:val="af2"/>
          <w:rFonts w:eastAsiaTheme="majorEastAsia" w:cs="Times New Roman"/>
          <w:color w:val="000000"/>
          <w:sz w:val="20"/>
          <w:szCs w:val="20"/>
        </w:rPr>
        <w:t>. Изображение растительных мотивов. М.: Гуманитарный</w:t>
      </w:r>
      <w:r w:rsidR="00EE5213" w:rsidRPr="00C163F4">
        <w:rPr>
          <w:rStyle w:val="af2"/>
          <w:rFonts w:eastAsiaTheme="majorEastAsia" w:cs="Times New Roman"/>
          <w:color w:val="000000"/>
          <w:sz w:val="20"/>
          <w:szCs w:val="20"/>
        </w:rPr>
        <w:t xml:space="preserve"> </w:t>
      </w:r>
      <w:r w:rsidRPr="00C163F4">
        <w:rPr>
          <w:rStyle w:val="af2"/>
          <w:rFonts w:eastAsiaTheme="majorEastAsia" w:cs="Times New Roman"/>
          <w:color w:val="000000"/>
          <w:sz w:val="20"/>
          <w:szCs w:val="20"/>
        </w:rPr>
        <w:t>издательский центр «Владос», 2004.</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Бесчастнов Н.П</w:t>
      </w:r>
      <w:r w:rsidRPr="00C163F4">
        <w:rPr>
          <w:rStyle w:val="af2"/>
          <w:rFonts w:eastAsiaTheme="majorEastAsia" w:cs="Times New Roman"/>
          <w:color w:val="000000"/>
          <w:sz w:val="20"/>
          <w:szCs w:val="20"/>
        </w:rPr>
        <w:t>. Графика натюрморта. М.: Гуманитарный издательский</w:t>
      </w:r>
      <w:r w:rsidR="00EE5213" w:rsidRPr="00C163F4">
        <w:rPr>
          <w:rStyle w:val="af2"/>
          <w:rFonts w:eastAsiaTheme="majorEastAsia" w:cs="Times New Roman"/>
          <w:color w:val="000000"/>
          <w:sz w:val="20"/>
          <w:szCs w:val="20"/>
        </w:rPr>
        <w:t xml:space="preserve"> </w:t>
      </w:r>
      <w:r w:rsidRPr="00C163F4">
        <w:rPr>
          <w:rStyle w:val="af2"/>
          <w:rFonts w:eastAsiaTheme="majorEastAsia" w:cs="Times New Roman"/>
          <w:color w:val="000000"/>
          <w:sz w:val="20"/>
          <w:szCs w:val="20"/>
        </w:rPr>
        <w:t>центр «Владос», 2008.</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Бесчастнов Н.П</w:t>
      </w:r>
      <w:r w:rsidRPr="00C163F4">
        <w:rPr>
          <w:rStyle w:val="af2"/>
          <w:rFonts w:eastAsiaTheme="majorEastAsia" w:cs="Times New Roman"/>
          <w:color w:val="000000"/>
          <w:sz w:val="20"/>
          <w:szCs w:val="20"/>
        </w:rPr>
        <w:t>. Графика пейзажа. М.: Гуманитарный издательский центр «Владос», 2005.</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Бесчастнов Н.П</w:t>
      </w:r>
      <w:r w:rsidRPr="00C163F4">
        <w:rPr>
          <w:rStyle w:val="af2"/>
          <w:rFonts w:eastAsiaTheme="majorEastAsia" w:cs="Times New Roman"/>
          <w:color w:val="000000"/>
          <w:sz w:val="20"/>
          <w:szCs w:val="20"/>
        </w:rPr>
        <w:t>. Черно-белая графика. М.: Гуманитарный издательский центр «Владос», 2002.</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Логвиненко Г.М</w:t>
      </w:r>
      <w:r w:rsidRPr="00C163F4">
        <w:rPr>
          <w:rStyle w:val="af2"/>
          <w:rFonts w:eastAsiaTheme="majorEastAsia" w:cs="Times New Roman"/>
          <w:color w:val="000000"/>
          <w:sz w:val="20"/>
          <w:szCs w:val="20"/>
        </w:rPr>
        <w:t>. Декоративная композиция. М.: Владос, 2006.</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Сокольникова Н.М</w:t>
      </w:r>
      <w:r w:rsidRPr="00C163F4">
        <w:rPr>
          <w:rStyle w:val="af2"/>
          <w:rFonts w:eastAsiaTheme="majorEastAsia" w:cs="Times New Roman"/>
          <w:color w:val="000000"/>
          <w:sz w:val="20"/>
          <w:szCs w:val="20"/>
        </w:rPr>
        <w:t>. Основы композиции. Обнинск, 1996.</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Сокольникова Н.М</w:t>
      </w:r>
      <w:r w:rsidRPr="00C163F4">
        <w:rPr>
          <w:rStyle w:val="af2"/>
          <w:rFonts w:eastAsiaTheme="majorEastAsia" w:cs="Times New Roman"/>
          <w:color w:val="000000"/>
          <w:sz w:val="20"/>
          <w:szCs w:val="20"/>
        </w:rPr>
        <w:t>. Художники. Книги. Дети. М.: Конец века, 1997.</w:t>
      </w:r>
    </w:p>
    <w:p w:rsidR="00CF1B4D" w:rsidRPr="00C163F4" w:rsidRDefault="00CF1B4D" w:rsidP="009B64B4">
      <w:pPr>
        <w:pStyle w:val="af1"/>
        <w:widowControl w:val="0"/>
        <w:numPr>
          <w:ilvl w:val="0"/>
          <w:numId w:val="102"/>
        </w:numPr>
        <w:suppressAutoHyphens w:val="0"/>
        <w:spacing w:line="240" w:lineRule="auto"/>
        <w:rPr>
          <w:rFonts w:cs="Times New Roman"/>
          <w:sz w:val="20"/>
          <w:szCs w:val="20"/>
        </w:rPr>
      </w:pPr>
      <w:r w:rsidRPr="00C163F4">
        <w:rPr>
          <w:rStyle w:val="af2"/>
          <w:rFonts w:eastAsiaTheme="majorEastAsia" w:cs="Times New Roman"/>
          <w:i/>
          <w:color w:val="000000"/>
          <w:sz w:val="20"/>
          <w:szCs w:val="20"/>
        </w:rPr>
        <w:t>Барышников А.П</w:t>
      </w:r>
      <w:r w:rsidRPr="00C163F4">
        <w:rPr>
          <w:rStyle w:val="af2"/>
          <w:rFonts w:eastAsiaTheme="majorEastAsia" w:cs="Times New Roman"/>
          <w:color w:val="000000"/>
          <w:sz w:val="20"/>
          <w:szCs w:val="20"/>
        </w:rPr>
        <w:t>. Перспектива, М., 1955.</w:t>
      </w:r>
    </w:p>
    <w:p w:rsidR="008F4690" w:rsidRDefault="008F4690" w:rsidP="008F4690">
      <w:pPr>
        <w:shd w:val="clear" w:color="auto" w:fill="FFFFFF"/>
        <w:tabs>
          <w:tab w:val="left" w:pos="2552"/>
        </w:tabs>
        <w:spacing w:after="0" w:line="240" w:lineRule="auto"/>
        <w:ind w:firstLine="245"/>
        <w:jc w:val="center"/>
        <w:rPr>
          <w:rFonts w:ascii="Times New Roman" w:hAnsi="Times New Roman" w:cs="Times New Roman"/>
          <w:sz w:val="24"/>
          <w:szCs w:val="24"/>
        </w:rPr>
      </w:pPr>
    </w:p>
    <w:p w:rsidR="008F4690" w:rsidRDefault="008F4690" w:rsidP="008F4690">
      <w:pPr>
        <w:shd w:val="clear" w:color="auto" w:fill="FFFFFF"/>
        <w:tabs>
          <w:tab w:val="left" w:pos="2552"/>
        </w:tabs>
        <w:spacing w:after="0" w:line="240" w:lineRule="auto"/>
        <w:ind w:firstLine="245"/>
        <w:jc w:val="center"/>
        <w:rPr>
          <w:rFonts w:ascii="Times New Roman" w:hAnsi="Times New Roman" w:cs="Times New Roman"/>
          <w:sz w:val="24"/>
          <w:szCs w:val="24"/>
        </w:rPr>
      </w:pPr>
    </w:p>
    <w:p w:rsidR="008F4690" w:rsidRDefault="008F4690" w:rsidP="008F4690">
      <w:pPr>
        <w:shd w:val="clear" w:color="auto" w:fill="FFFFFF"/>
        <w:tabs>
          <w:tab w:val="left" w:pos="2552"/>
        </w:tabs>
        <w:spacing w:after="0" w:line="240" w:lineRule="auto"/>
        <w:ind w:firstLine="245"/>
        <w:jc w:val="center"/>
        <w:rPr>
          <w:rFonts w:ascii="Times New Roman" w:hAnsi="Times New Roman" w:cs="Times New Roman"/>
          <w:sz w:val="24"/>
          <w:szCs w:val="24"/>
        </w:rPr>
      </w:pPr>
    </w:p>
    <w:p w:rsidR="008F4690" w:rsidRDefault="008F4690" w:rsidP="008F4690">
      <w:pPr>
        <w:shd w:val="clear" w:color="auto" w:fill="FFFFFF"/>
        <w:tabs>
          <w:tab w:val="left" w:pos="2552"/>
        </w:tabs>
        <w:spacing w:after="0" w:line="240" w:lineRule="auto"/>
        <w:ind w:firstLine="245"/>
        <w:jc w:val="center"/>
        <w:rPr>
          <w:rFonts w:ascii="Times New Roman" w:hAnsi="Times New Roman" w:cs="Times New Roman"/>
          <w:sz w:val="24"/>
          <w:szCs w:val="24"/>
        </w:rPr>
      </w:pPr>
    </w:p>
    <w:p w:rsidR="008F4690" w:rsidRPr="00A068D2" w:rsidRDefault="008F4690" w:rsidP="00A4374B">
      <w:pPr>
        <w:shd w:val="clear" w:color="auto" w:fill="FFFFFF"/>
        <w:tabs>
          <w:tab w:val="left" w:pos="2552"/>
        </w:tabs>
        <w:spacing w:after="0" w:line="240" w:lineRule="auto"/>
        <w:ind w:firstLine="245"/>
        <w:jc w:val="center"/>
        <w:rPr>
          <w:rFonts w:ascii="Times New Roman" w:hAnsi="Times New Roman" w:cs="Times New Roman"/>
          <w:sz w:val="24"/>
          <w:szCs w:val="24"/>
        </w:rPr>
      </w:pPr>
      <w:r w:rsidRPr="00A068D2">
        <w:rPr>
          <w:rFonts w:ascii="Times New Roman" w:hAnsi="Times New Roman" w:cs="Times New Roman"/>
          <w:sz w:val="24"/>
          <w:szCs w:val="24"/>
        </w:rPr>
        <w:t>ДОПОЛНИТЕЛЬН</w:t>
      </w:r>
      <w:r>
        <w:rPr>
          <w:rFonts w:ascii="Times New Roman" w:hAnsi="Times New Roman" w:cs="Times New Roman"/>
          <w:sz w:val="24"/>
          <w:szCs w:val="24"/>
        </w:rPr>
        <w:t>АЯ</w:t>
      </w:r>
      <w:r w:rsidRPr="00A068D2">
        <w:rPr>
          <w:rFonts w:ascii="Times New Roman" w:hAnsi="Times New Roman" w:cs="Times New Roman"/>
          <w:sz w:val="24"/>
          <w:szCs w:val="24"/>
        </w:rPr>
        <w:t xml:space="preserve"> ПРЕДПРОФЕССИОНАЛЬН</w:t>
      </w:r>
      <w:r>
        <w:rPr>
          <w:rFonts w:ascii="Times New Roman" w:hAnsi="Times New Roman" w:cs="Times New Roman"/>
          <w:sz w:val="24"/>
          <w:szCs w:val="24"/>
        </w:rPr>
        <w:t>АЯ</w:t>
      </w:r>
      <w:r w:rsidRPr="00A068D2">
        <w:rPr>
          <w:rFonts w:ascii="Times New Roman" w:hAnsi="Times New Roman" w:cs="Times New Roman"/>
          <w:sz w:val="24"/>
          <w:szCs w:val="24"/>
        </w:rPr>
        <w:t xml:space="preserve"> ПРОГРАММ</w:t>
      </w:r>
      <w:r>
        <w:rPr>
          <w:rFonts w:ascii="Times New Roman" w:hAnsi="Times New Roman" w:cs="Times New Roman"/>
          <w:sz w:val="24"/>
          <w:szCs w:val="24"/>
        </w:rPr>
        <w:t>А</w:t>
      </w:r>
      <w:r w:rsidRPr="00A068D2">
        <w:rPr>
          <w:rFonts w:ascii="Times New Roman" w:hAnsi="Times New Roman" w:cs="Times New Roman"/>
          <w:sz w:val="24"/>
          <w:szCs w:val="24"/>
        </w:rPr>
        <w:t xml:space="preserve"> В ОБЛАСТИ</w:t>
      </w:r>
      <w:r w:rsidR="00A4374B">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A068D2">
        <w:rPr>
          <w:rFonts w:ascii="Times New Roman" w:hAnsi="Times New Roman" w:cs="Times New Roman"/>
          <w:sz w:val="24"/>
          <w:szCs w:val="24"/>
        </w:rPr>
        <w:t>ЛЬНОГО ИСКУССТВА</w:t>
      </w:r>
    </w:p>
    <w:p w:rsidR="008F4690" w:rsidRPr="00A068D2" w:rsidRDefault="008F4690" w:rsidP="008F4690">
      <w:pPr>
        <w:shd w:val="clear" w:color="auto" w:fill="FFFFFF"/>
        <w:spacing w:after="0" w:line="240" w:lineRule="auto"/>
        <w:jc w:val="center"/>
        <w:rPr>
          <w:rFonts w:ascii="Times New Roman" w:hAnsi="Times New Roman" w:cs="Times New Roman"/>
          <w:b/>
          <w:bCs/>
          <w:sz w:val="24"/>
          <w:szCs w:val="24"/>
        </w:rPr>
      </w:pPr>
      <w:r w:rsidRPr="00A068D2">
        <w:rPr>
          <w:rFonts w:ascii="Times New Roman" w:hAnsi="Times New Roman" w:cs="Times New Roman"/>
          <w:b/>
          <w:bCs/>
          <w:sz w:val="24"/>
          <w:szCs w:val="24"/>
        </w:rPr>
        <w:t>«</w:t>
      </w:r>
      <w:r>
        <w:rPr>
          <w:rFonts w:ascii="Times New Roman" w:hAnsi="Times New Roman" w:cs="Times New Roman"/>
          <w:sz w:val="24"/>
          <w:szCs w:val="24"/>
        </w:rPr>
        <w:t>ЖИВОПИСЬ</w:t>
      </w:r>
      <w:r w:rsidRPr="00A068D2">
        <w:rPr>
          <w:rFonts w:ascii="Times New Roman" w:hAnsi="Times New Roman" w:cs="Times New Roman"/>
          <w:b/>
          <w:bCs/>
          <w:sz w:val="24"/>
          <w:szCs w:val="24"/>
        </w:rPr>
        <w:t>»</w:t>
      </w:r>
    </w:p>
    <w:p w:rsidR="008F4690" w:rsidRPr="00A068D2" w:rsidRDefault="008F4690" w:rsidP="008F4690">
      <w:pPr>
        <w:shd w:val="clear" w:color="auto" w:fill="FFFFFF"/>
        <w:spacing w:after="0" w:line="240" w:lineRule="auto"/>
        <w:jc w:val="center"/>
        <w:rPr>
          <w:rFonts w:ascii="Times New Roman" w:hAnsi="Times New Roman" w:cs="Times New Roman"/>
          <w:b/>
          <w:bCs/>
          <w:sz w:val="24"/>
          <w:szCs w:val="24"/>
        </w:rPr>
      </w:pPr>
    </w:p>
    <w:p w:rsidR="008F4690" w:rsidRPr="00A068D2" w:rsidRDefault="008F4690" w:rsidP="008F4690">
      <w:pPr>
        <w:shd w:val="clear" w:color="auto" w:fill="FFFFFF"/>
        <w:spacing w:after="0" w:line="240" w:lineRule="auto"/>
        <w:jc w:val="center"/>
        <w:rPr>
          <w:rFonts w:ascii="Times New Roman" w:hAnsi="Times New Roman" w:cs="Times New Roman"/>
          <w:b/>
          <w:bCs/>
          <w:sz w:val="24"/>
          <w:szCs w:val="24"/>
        </w:rPr>
      </w:pPr>
    </w:p>
    <w:p w:rsidR="008F4690" w:rsidRPr="00A068D2" w:rsidRDefault="008F4690" w:rsidP="008F4690">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ИСТОРИЯ ИСКУССТВ</w:t>
      </w:r>
    </w:p>
    <w:p w:rsidR="008F4690" w:rsidRPr="00A068D2" w:rsidRDefault="008F4690" w:rsidP="008F4690">
      <w:pPr>
        <w:shd w:val="clear" w:color="auto" w:fill="FFFFFF"/>
        <w:spacing w:after="0" w:line="240" w:lineRule="auto"/>
        <w:ind w:hanging="989"/>
        <w:jc w:val="center"/>
        <w:rPr>
          <w:rFonts w:ascii="Times New Roman" w:hAnsi="Times New Roman" w:cs="Times New Roman"/>
          <w:b/>
          <w:bCs/>
          <w:sz w:val="24"/>
          <w:szCs w:val="24"/>
        </w:rPr>
      </w:pPr>
      <w:r w:rsidRPr="00A068D2">
        <w:rPr>
          <w:rFonts w:ascii="Times New Roman" w:hAnsi="Times New Roman" w:cs="Times New Roman"/>
          <w:sz w:val="24"/>
          <w:szCs w:val="24"/>
        </w:rPr>
        <w:t xml:space="preserve">рабочая программа по учебному предмету </w:t>
      </w:r>
      <w:r w:rsidRPr="00A068D2">
        <w:rPr>
          <w:rFonts w:ascii="Times New Roman" w:hAnsi="Times New Roman" w:cs="Times New Roman"/>
          <w:b/>
          <w:bCs/>
          <w:sz w:val="24"/>
          <w:szCs w:val="24"/>
        </w:rPr>
        <w:t xml:space="preserve">ПО.02.УП.01. </w:t>
      </w:r>
    </w:p>
    <w:p w:rsidR="008F4690" w:rsidRPr="00A068D2" w:rsidRDefault="008F4690" w:rsidP="008F4690">
      <w:pPr>
        <w:shd w:val="clear" w:color="auto" w:fill="FFFFFF"/>
        <w:spacing w:after="0" w:line="240" w:lineRule="auto"/>
        <w:ind w:hanging="989"/>
        <w:jc w:val="center"/>
        <w:rPr>
          <w:rFonts w:ascii="Times New Roman" w:hAnsi="Times New Roman" w:cs="Times New Roman"/>
          <w:sz w:val="24"/>
          <w:szCs w:val="24"/>
        </w:rPr>
      </w:pPr>
    </w:p>
    <w:p w:rsidR="008F4690" w:rsidRPr="00A068D2" w:rsidRDefault="008F4690" w:rsidP="008F4690">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БЕСЕДЫ ОБ ИСКУССТВЕ</w:t>
      </w: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A4374B" w:rsidRDefault="00A4374B" w:rsidP="008F4690">
      <w:pPr>
        <w:shd w:val="clear" w:color="auto" w:fill="FFFFFF"/>
        <w:ind w:hanging="989"/>
        <w:jc w:val="center"/>
        <w:rPr>
          <w:sz w:val="24"/>
          <w:szCs w:val="24"/>
        </w:rPr>
      </w:pPr>
    </w:p>
    <w:p w:rsidR="008F4690" w:rsidRDefault="008F4690" w:rsidP="008F4690">
      <w:pPr>
        <w:shd w:val="clear" w:color="auto" w:fill="FFFFFF"/>
        <w:ind w:hanging="989"/>
        <w:jc w:val="center"/>
        <w:rPr>
          <w:sz w:val="24"/>
          <w:szCs w:val="24"/>
        </w:rPr>
      </w:pPr>
    </w:p>
    <w:p w:rsidR="008A24C8" w:rsidRDefault="008A24C8" w:rsidP="008F4690">
      <w:pPr>
        <w:pStyle w:val="90"/>
        <w:shd w:val="clear" w:color="auto" w:fill="auto"/>
        <w:spacing w:line="240" w:lineRule="auto"/>
        <w:rPr>
          <w:rStyle w:val="9"/>
          <w:b/>
          <w:color w:val="000000"/>
          <w:sz w:val="24"/>
          <w:szCs w:val="24"/>
        </w:rPr>
      </w:pPr>
    </w:p>
    <w:p w:rsidR="008F4690" w:rsidRPr="008F4690" w:rsidRDefault="008F4690" w:rsidP="008F4690">
      <w:pPr>
        <w:pStyle w:val="90"/>
        <w:shd w:val="clear" w:color="auto" w:fill="auto"/>
        <w:spacing w:line="240" w:lineRule="auto"/>
        <w:rPr>
          <w:rStyle w:val="9"/>
          <w:b/>
          <w:bCs/>
          <w:color w:val="000000"/>
          <w:sz w:val="24"/>
          <w:szCs w:val="24"/>
        </w:rPr>
      </w:pPr>
      <w:r w:rsidRPr="008F4690">
        <w:rPr>
          <w:rStyle w:val="9"/>
          <w:b/>
          <w:color w:val="000000"/>
          <w:sz w:val="24"/>
          <w:szCs w:val="24"/>
        </w:rPr>
        <w:lastRenderedPageBreak/>
        <w:t>Структура программы учебного предмета</w:t>
      </w:r>
    </w:p>
    <w:p w:rsidR="008F4690" w:rsidRPr="008F4690" w:rsidRDefault="008F4690" w:rsidP="008F4690">
      <w:pPr>
        <w:pStyle w:val="90"/>
        <w:shd w:val="clear" w:color="auto" w:fill="auto"/>
        <w:spacing w:line="240" w:lineRule="auto"/>
        <w:jc w:val="left"/>
        <w:rPr>
          <w:sz w:val="24"/>
          <w:szCs w:val="24"/>
        </w:rPr>
      </w:pP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Пояснительная записка</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Срок реализации учебного предмета</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Форма проведения учебных аудиторных занятий</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Цели и задачи учебного предмета</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Обоснование структуры программы учебного предмета</w:t>
      </w:r>
    </w:p>
    <w:p w:rsidR="008F4690" w:rsidRPr="008F4690" w:rsidRDefault="008F4690" w:rsidP="008F4690">
      <w:pPr>
        <w:pStyle w:val="af1"/>
        <w:tabs>
          <w:tab w:val="left" w:pos="720"/>
        </w:tabs>
        <w:spacing w:line="240" w:lineRule="auto"/>
        <w:rPr>
          <w:rStyle w:val="af2"/>
          <w:rFonts w:eastAsiaTheme="majorEastAsia" w:cs="Times New Roman"/>
        </w:rPr>
      </w:pP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Содержание учебного предмета</w:t>
      </w:r>
    </w:p>
    <w:p w:rsidR="008F4690" w:rsidRPr="008F4690" w:rsidRDefault="008F4690" w:rsidP="008F4690">
      <w:pPr>
        <w:pStyle w:val="112"/>
        <w:shd w:val="clear" w:color="auto" w:fill="auto"/>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-Учебно-тематический план</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Содержание разделов и тем. Годовые требования</w:t>
      </w: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Требования к уровню подготовки обучающихся</w:t>
      </w:r>
    </w:p>
    <w:p w:rsidR="008F4690" w:rsidRPr="008F4690" w:rsidRDefault="008F4690" w:rsidP="008F4690">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8F4690">
        <w:rPr>
          <w:rStyle w:val="120"/>
          <w:rFonts w:ascii="Times New Roman" w:hAnsi="Times New Roman" w:cs="Times New Roman"/>
          <w:color w:val="000000"/>
          <w:sz w:val="24"/>
          <w:szCs w:val="24"/>
        </w:rPr>
        <w:t>Требования к уровню подготовки на различных этапах обучения</w:t>
      </w: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Формы и методы контроля, система оценок</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Аттестация: цели, виды, форма, содержание;</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Критерии оценки.</w:t>
      </w: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Методическое обеспечение учебного процесса</w:t>
      </w:r>
    </w:p>
    <w:p w:rsidR="008F4690" w:rsidRPr="008F4690" w:rsidRDefault="008F4690" w:rsidP="008F4690">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8F4690">
        <w:rPr>
          <w:rStyle w:val="af2"/>
          <w:rFonts w:ascii="Times New Roman" w:hAnsi="Times New Roman" w:cs="Times New Roman"/>
          <w:color w:val="000000"/>
          <w:sz w:val="24"/>
          <w:szCs w:val="24"/>
        </w:rPr>
        <w:t>Основные методы обучения</w:t>
      </w:r>
      <w:r w:rsidRPr="008F4690">
        <w:rPr>
          <w:rStyle w:val="120"/>
          <w:rFonts w:ascii="Times New Roman" w:hAnsi="Times New Roman" w:cs="Times New Roman"/>
          <w:color w:val="000000"/>
          <w:sz w:val="24"/>
          <w:szCs w:val="24"/>
        </w:rPr>
        <w:t>;</w:t>
      </w:r>
    </w:p>
    <w:p w:rsidR="008F4690" w:rsidRPr="008F4690" w:rsidRDefault="008F4690" w:rsidP="008F4690">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8F4690">
        <w:rPr>
          <w:rStyle w:val="120"/>
          <w:rFonts w:ascii="Times New Roman" w:hAnsi="Times New Roman" w:cs="Times New Roman"/>
          <w:color w:val="000000"/>
          <w:sz w:val="24"/>
          <w:szCs w:val="24"/>
        </w:rPr>
        <w:t>Самостоятельная работа обучающихся;</w:t>
      </w:r>
    </w:p>
    <w:p w:rsidR="008F4690" w:rsidRPr="008F4690" w:rsidRDefault="008F4690" w:rsidP="008F4690">
      <w:pPr>
        <w:pStyle w:val="121"/>
        <w:numPr>
          <w:ilvl w:val="0"/>
          <w:numId w:val="45"/>
        </w:numPr>
        <w:shd w:val="clear" w:color="auto" w:fill="auto"/>
        <w:tabs>
          <w:tab w:val="left" w:pos="720"/>
        </w:tabs>
        <w:spacing w:before="0" w:after="0" w:line="240" w:lineRule="auto"/>
        <w:rPr>
          <w:rFonts w:ascii="Times New Roman" w:hAnsi="Times New Roman" w:cs="Times New Roman"/>
          <w:sz w:val="24"/>
          <w:szCs w:val="24"/>
        </w:rPr>
      </w:pPr>
      <w:r w:rsidRPr="008F4690">
        <w:rPr>
          <w:rStyle w:val="31"/>
          <w:bCs/>
          <w:color w:val="000000"/>
          <w:sz w:val="24"/>
          <w:szCs w:val="24"/>
        </w:rPr>
        <w:t>Средства обучения</w:t>
      </w:r>
    </w:p>
    <w:p w:rsidR="008F4690" w:rsidRPr="008F4690" w:rsidRDefault="008F4690" w:rsidP="008F4690">
      <w:pPr>
        <w:pStyle w:val="af1"/>
        <w:tabs>
          <w:tab w:val="left" w:pos="720"/>
        </w:tabs>
        <w:spacing w:line="240" w:lineRule="auto"/>
        <w:rPr>
          <w:rStyle w:val="af2"/>
          <w:rFonts w:eastAsiaTheme="majorEastAsia" w:cs="Times New Roman"/>
        </w:rPr>
      </w:pPr>
    </w:p>
    <w:p w:rsidR="008F4690" w:rsidRPr="008F4690" w:rsidRDefault="008F4690" w:rsidP="00A512F1">
      <w:pPr>
        <w:pStyle w:val="af1"/>
        <w:widowControl w:val="0"/>
        <w:numPr>
          <w:ilvl w:val="0"/>
          <w:numId w:val="120"/>
        </w:numPr>
        <w:tabs>
          <w:tab w:val="left" w:pos="720"/>
        </w:tabs>
        <w:suppressAutoHyphens w:val="0"/>
        <w:spacing w:line="240" w:lineRule="auto"/>
        <w:rPr>
          <w:rFonts w:cs="Times New Roman"/>
        </w:rPr>
      </w:pPr>
      <w:r w:rsidRPr="008F4690">
        <w:rPr>
          <w:rStyle w:val="af2"/>
          <w:rFonts w:eastAsiaTheme="majorEastAsia" w:cs="Times New Roman"/>
          <w:color w:val="000000"/>
        </w:rPr>
        <w:t xml:space="preserve">Список литературы </w:t>
      </w:r>
    </w:p>
    <w:p w:rsidR="008F4690" w:rsidRPr="008A24C8" w:rsidRDefault="008F4690" w:rsidP="008F4690">
      <w:pPr>
        <w:pStyle w:val="112"/>
        <w:numPr>
          <w:ilvl w:val="0"/>
          <w:numId w:val="45"/>
        </w:numPr>
        <w:shd w:val="clear" w:color="auto" w:fill="auto"/>
        <w:tabs>
          <w:tab w:val="left" w:pos="720"/>
        </w:tabs>
        <w:spacing w:before="0" w:line="240" w:lineRule="auto"/>
        <w:rPr>
          <w:rStyle w:val="111"/>
          <w:rFonts w:ascii="Times New Roman" w:hAnsi="Times New Roman" w:cs="Times New Roman"/>
          <w:i/>
          <w:iCs/>
          <w:sz w:val="24"/>
          <w:szCs w:val="24"/>
          <w:shd w:val="clear" w:color="auto" w:fill="auto"/>
        </w:rPr>
      </w:pPr>
      <w:r w:rsidRPr="008F4690">
        <w:rPr>
          <w:rStyle w:val="111"/>
          <w:rFonts w:ascii="Times New Roman" w:hAnsi="Times New Roman" w:cs="Times New Roman"/>
          <w:color w:val="000000"/>
          <w:sz w:val="24"/>
          <w:szCs w:val="24"/>
        </w:rPr>
        <w:t>Методическая литература</w:t>
      </w:r>
    </w:p>
    <w:p w:rsidR="008F4690" w:rsidRPr="008F4690" w:rsidRDefault="008F4690" w:rsidP="008F4690">
      <w:pPr>
        <w:pStyle w:val="112"/>
        <w:numPr>
          <w:ilvl w:val="0"/>
          <w:numId w:val="45"/>
        </w:numPr>
        <w:shd w:val="clear" w:color="auto" w:fill="auto"/>
        <w:tabs>
          <w:tab w:val="left" w:pos="720"/>
        </w:tabs>
        <w:spacing w:before="0" w:line="240" w:lineRule="auto"/>
        <w:rPr>
          <w:rFonts w:ascii="Times New Roman" w:hAnsi="Times New Roman" w:cs="Times New Roman"/>
          <w:sz w:val="24"/>
          <w:szCs w:val="24"/>
        </w:rPr>
      </w:pPr>
      <w:r w:rsidRPr="008F4690">
        <w:rPr>
          <w:rStyle w:val="111"/>
          <w:rFonts w:ascii="Times New Roman" w:hAnsi="Times New Roman" w:cs="Times New Roman"/>
          <w:color w:val="000000"/>
          <w:sz w:val="24"/>
          <w:szCs w:val="24"/>
        </w:rPr>
        <w:t>Учебная литература</w:t>
      </w:r>
    </w:p>
    <w:p w:rsidR="008F4690" w:rsidRDefault="008F4690" w:rsidP="008F4690">
      <w:pPr>
        <w:spacing w:after="0" w:line="240" w:lineRule="auto"/>
        <w:rPr>
          <w:rFonts w:ascii="Times New Roman" w:hAnsi="Times New Roman" w:cs="Times New Roman"/>
          <w:sz w:val="24"/>
          <w:szCs w:val="24"/>
        </w:rPr>
      </w:pPr>
    </w:p>
    <w:p w:rsidR="008F4690" w:rsidRPr="008F4690" w:rsidRDefault="008F4690" w:rsidP="00A512F1">
      <w:pPr>
        <w:pStyle w:val="af1"/>
        <w:widowControl w:val="0"/>
        <w:numPr>
          <w:ilvl w:val="0"/>
          <w:numId w:val="121"/>
        </w:numPr>
        <w:tabs>
          <w:tab w:val="left" w:pos="2952"/>
        </w:tabs>
        <w:suppressAutoHyphens w:val="0"/>
        <w:spacing w:line="240" w:lineRule="auto"/>
        <w:jc w:val="center"/>
        <w:rPr>
          <w:rFonts w:cs="Times New Roman"/>
        </w:rPr>
      </w:pPr>
      <w:r w:rsidRPr="008F4690">
        <w:rPr>
          <w:rStyle w:val="af2"/>
          <w:rFonts w:eastAsiaTheme="majorEastAsia" w:cs="Times New Roman"/>
          <w:color w:val="000000"/>
        </w:rPr>
        <w:lastRenderedPageBreak/>
        <w:t>ПОЯСНИТЕЛЬНАЯ ЗАПИСКА</w:t>
      </w:r>
    </w:p>
    <w:p w:rsidR="008F4690" w:rsidRPr="008F4690" w:rsidRDefault="008F4690" w:rsidP="008F4690">
      <w:pPr>
        <w:pStyle w:val="af1"/>
        <w:tabs>
          <w:tab w:val="left" w:pos="2952"/>
          <w:tab w:val="right" w:pos="9366"/>
        </w:tabs>
        <w:spacing w:line="240" w:lineRule="auto"/>
        <w:rPr>
          <w:rStyle w:val="af2"/>
          <w:rFonts w:eastAsiaTheme="majorEastAsia" w:cs="Times New Roman"/>
          <w:b/>
          <w:color w:val="000000"/>
        </w:rPr>
      </w:pPr>
      <w:r w:rsidRPr="008F4690">
        <w:rPr>
          <w:rStyle w:val="32"/>
          <w:rFonts w:eastAsiaTheme="majorEastAsia"/>
          <w:color w:val="000000"/>
          <w:sz w:val="24"/>
          <w:szCs w:val="24"/>
        </w:rPr>
        <w:t>Характеристика учебного предмета, его место и роль в образовательном процессе</w:t>
      </w:r>
    </w:p>
    <w:p w:rsidR="003038B1" w:rsidRDefault="008F4690" w:rsidP="003038B1">
      <w:pPr>
        <w:pStyle w:val="af1"/>
        <w:tabs>
          <w:tab w:val="left" w:pos="2952"/>
          <w:tab w:val="right" w:pos="9366"/>
        </w:tabs>
        <w:spacing w:line="240" w:lineRule="auto"/>
        <w:rPr>
          <w:rFonts w:eastAsiaTheme="minorEastAsia"/>
          <w:color w:val="000000"/>
          <w:spacing w:val="1"/>
          <w:shd w:val="clear" w:color="auto" w:fill="FFFFFF"/>
        </w:rPr>
      </w:pPr>
      <w:r w:rsidRPr="008F4690">
        <w:rPr>
          <w:rStyle w:val="af2"/>
          <w:rFonts w:eastAsiaTheme="majorEastAsia" w:cs="Times New Roman"/>
          <w:color w:val="000000"/>
        </w:rPr>
        <w:t xml:space="preserve">Программа учебного предмета «Беседы об искусстве» </w:t>
      </w:r>
      <w:r w:rsidR="003038B1" w:rsidRPr="00D1720D">
        <w:rPr>
          <w:rFonts w:eastAsiaTheme="minorEastAsia"/>
          <w:color w:val="000000"/>
          <w:spacing w:val="1"/>
          <w:shd w:val="clear" w:color="auto" w:fill="FFFFFF"/>
        </w:rPr>
        <w:t xml:space="preserve">разработана на основе </w:t>
      </w:r>
      <w:r w:rsidR="003038B1" w:rsidRPr="0043221C">
        <w:rPr>
          <w:rFonts w:eastAsiaTheme="minorEastAsia"/>
        </w:rPr>
        <w:t xml:space="preserve">примерной программы по учебному предмету </w:t>
      </w:r>
      <w:r w:rsidR="003038B1">
        <w:rPr>
          <w:rFonts w:eastAsiaTheme="minorEastAsia"/>
        </w:rPr>
        <w:t xml:space="preserve"> </w:t>
      </w:r>
      <w:r w:rsidR="003038B1" w:rsidRPr="0043221C">
        <w:rPr>
          <w:rFonts w:eastAsiaTheme="minorEastAsia"/>
        </w:rPr>
        <w:t>ПО.02</w:t>
      </w:r>
      <w:r w:rsidR="003038B1">
        <w:rPr>
          <w:rFonts w:eastAsiaTheme="minorEastAsia"/>
        </w:rPr>
        <w:t>.</w:t>
      </w:r>
      <w:r w:rsidR="003038B1" w:rsidRPr="0043221C">
        <w:rPr>
          <w:rFonts w:eastAsiaTheme="minorEastAsia"/>
        </w:rPr>
        <w:t>УП.01</w:t>
      </w:r>
      <w:r w:rsidR="003038B1">
        <w:rPr>
          <w:rFonts w:eastAsiaTheme="minorEastAsia"/>
        </w:rPr>
        <w:t>.</w:t>
      </w:r>
      <w:r w:rsidR="003038B1" w:rsidRPr="0043221C">
        <w:rPr>
          <w:rFonts w:eastAsiaTheme="minorEastAsia"/>
        </w:rPr>
        <w:t xml:space="preserve"> </w:t>
      </w:r>
      <w:r w:rsidR="003038B1" w:rsidRPr="00D1720D">
        <w:rPr>
          <w:rFonts w:eastAsiaTheme="minorEastAsia"/>
          <w:color w:val="000000"/>
          <w:spacing w:val="1"/>
          <w:shd w:val="clear" w:color="auto" w:fill="FFFFFF"/>
        </w:rPr>
        <w:t>Беседы об искусстве</w:t>
      </w:r>
      <w:r w:rsidR="003038B1" w:rsidRPr="0043221C">
        <w:rPr>
          <w:rFonts w:eastAsiaTheme="minorEastAsia"/>
        </w:rPr>
        <w:t xml:space="preserve"> (Москва 2012</w:t>
      </w:r>
      <w:r w:rsidR="003038B1">
        <w:rPr>
          <w:rFonts w:eastAsiaTheme="minorEastAsia"/>
        </w:rPr>
        <w:t xml:space="preserve">, Разработчики: </w:t>
      </w:r>
      <w:r w:rsidR="003038B1" w:rsidRPr="0043221C">
        <w:rPr>
          <w:rFonts w:eastAsiaTheme="minorEastAsia"/>
          <w:b/>
        </w:rPr>
        <w:t>А.Ю. Анохин</w:t>
      </w:r>
      <w:r w:rsidR="003038B1" w:rsidRPr="0043221C">
        <w:rPr>
          <w:rFonts w:eastAsiaTheme="minorEastAsia"/>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003038B1">
        <w:rPr>
          <w:rFonts w:eastAsiaTheme="minorEastAsia"/>
          <w:b/>
        </w:rPr>
        <w:t xml:space="preserve"> </w:t>
      </w:r>
      <w:r w:rsidR="003038B1" w:rsidRPr="0043221C">
        <w:rPr>
          <w:rFonts w:eastAsiaTheme="minorEastAsia"/>
          <w:b/>
        </w:rPr>
        <w:t>И.А. Морозова</w:t>
      </w:r>
      <w:r w:rsidR="003038B1" w:rsidRPr="0043221C">
        <w:rPr>
          <w:rFonts w:eastAsiaTheme="minorEastAsia"/>
        </w:rPr>
        <w:t>,</w:t>
      </w:r>
      <w:r w:rsidR="003038B1" w:rsidRPr="0043221C">
        <w:rPr>
          <w:rFonts w:eastAsiaTheme="minorEastAsia"/>
          <w:b/>
        </w:rPr>
        <w:t xml:space="preserve"> </w:t>
      </w:r>
      <w:r w:rsidR="003038B1" w:rsidRPr="0043221C">
        <w:rPr>
          <w:rFonts w:eastAsiaTheme="minorEastAsia"/>
        </w:rPr>
        <w:t>заместитель директора по научно-методической работе Орловской детской школы изобразительных искусств и народных ремесел, преподаватель</w:t>
      </w:r>
      <w:r w:rsidR="003038B1">
        <w:rPr>
          <w:rFonts w:eastAsiaTheme="minorEastAsia"/>
        </w:rPr>
        <w:t xml:space="preserve">; </w:t>
      </w:r>
      <w:r w:rsidR="003038B1" w:rsidRPr="0043221C">
        <w:rPr>
          <w:rFonts w:eastAsiaTheme="minorEastAsia"/>
          <w:b/>
        </w:rPr>
        <w:t>С.В. Чумакова</w:t>
      </w:r>
      <w:r w:rsidR="003038B1" w:rsidRPr="0043221C">
        <w:rPr>
          <w:rFonts w:eastAsiaTheme="minorEastAsia"/>
        </w:rPr>
        <w:t>, доцент кафедры рисунка Орловского государственного университета, преподаватель Орловской детской школы изобразительных искусств и народных ремесел, кандидат педагогических наук</w:t>
      </w:r>
      <w:r w:rsidR="003038B1" w:rsidRPr="0043221C">
        <w:rPr>
          <w:rFonts w:asciiTheme="minorHAnsi" w:eastAsiaTheme="minorEastAsia" w:hAnsiTheme="minorHAnsi" w:cstheme="minorBidi"/>
        </w:rPr>
        <w:t>)</w:t>
      </w:r>
      <w:r w:rsidR="003038B1" w:rsidRPr="00D1720D">
        <w:rPr>
          <w:rFonts w:eastAsiaTheme="minorEastAsia"/>
          <w:color w:val="000000"/>
          <w:spacing w:val="1"/>
          <w:shd w:val="clear" w:color="auto" w:fill="FFFFFF"/>
        </w:rPr>
        <w:t xml:space="preserve">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8F4690" w:rsidRPr="008F4690" w:rsidRDefault="008F4690" w:rsidP="003038B1">
      <w:pPr>
        <w:pStyle w:val="af1"/>
        <w:tabs>
          <w:tab w:val="left" w:pos="2952"/>
          <w:tab w:val="right" w:pos="9366"/>
        </w:tabs>
        <w:spacing w:line="240" w:lineRule="auto"/>
        <w:rPr>
          <w:rFonts w:cs="Times New Roman"/>
        </w:rPr>
      </w:pPr>
      <w:r w:rsidRPr="008F4690">
        <w:rPr>
          <w:rStyle w:val="af2"/>
          <w:rFonts w:eastAsiaTheme="majorEastAsia" w:cs="Times New Roman"/>
          <w:color w:val="000000"/>
        </w:rPr>
        <w:t xml:space="preserve">Логика построения программы учебного предмета «Беседы об искусстве» подразумевает развитие </w:t>
      </w:r>
      <w:r w:rsidR="00D63113">
        <w:rPr>
          <w:rStyle w:val="af2"/>
          <w:rFonts w:eastAsiaTheme="majorEastAsia" w:cs="Times New Roman"/>
          <w:color w:val="000000"/>
        </w:rPr>
        <w:t>обучающегося</w:t>
      </w:r>
      <w:r w:rsidRPr="008F4690">
        <w:rPr>
          <w:rStyle w:val="af2"/>
          <w:rFonts w:eastAsiaTheme="majorEastAsia" w:cs="Times New Roman"/>
          <w:color w:val="000000"/>
        </w:rPr>
        <w:t xml:space="preserve"> через первоначальную концентрацию внимания на выразительных возможностях искусства, через понимание взаимоотношений искусства с окружающей действительностью, понимание искусства в тесной связи с общими представлениями людей о гармонии.</w:t>
      </w:r>
    </w:p>
    <w:p w:rsidR="008F4690" w:rsidRPr="008F4690" w:rsidRDefault="008F4690" w:rsidP="008F4690">
      <w:pPr>
        <w:pStyle w:val="af1"/>
        <w:tabs>
          <w:tab w:val="left" w:pos="4926"/>
        </w:tabs>
        <w:spacing w:line="240" w:lineRule="auto"/>
        <w:rPr>
          <w:rStyle w:val="af2"/>
          <w:rFonts w:eastAsiaTheme="majorEastAsia" w:cs="Times New Roman"/>
          <w:color w:val="000000"/>
        </w:rPr>
      </w:pPr>
      <w:r w:rsidRPr="008F4690">
        <w:rPr>
          <w:rStyle w:val="af2"/>
          <w:rFonts w:eastAsiaTheme="majorEastAsia" w:cs="Times New Roman"/>
          <w:color w:val="000000"/>
        </w:rPr>
        <w:t>Полноценное освоение художественного образа возможно только тогда, когда на основе развитой эмоциональной отзывчивости у детей формируется эстетическое чувство:</w:t>
      </w:r>
    </w:p>
    <w:p w:rsidR="008F4690" w:rsidRPr="008F4690" w:rsidRDefault="008F4690" w:rsidP="008F4690">
      <w:pPr>
        <w:pStyle w:val="af1"/>
        <w:tabs>
          <w:tab w:val="left" w:pos="4926"/>
        </w:tabs>
        <w:spacing w:line="240" w:lineRule="auto"/>
        <w:rPr>
          <w:rFonts w:cs="Times New Roman"/>
        </w:rPr>
      </w:pPr>
      <w:r w:rsidRPr="008F4690">
        <w:rPr>
          <w:rStyle w:val="af2"/>
          <w:rFonts w:eastAsiaTheme="majorEastAsia" w:cs="Times New Roman"/>
          <w:color w:val="000000"/>
        </w:rPr>
        <w:t>способность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 На решение этой задачи и направлено обучение по данной программе.</w:t>
      </w:r>
    </w:p>
    <w:p w:rsidR="008F4690" w:rsidRPr="008F4690" w:rsidRDefault="008F4690" w:rsidP="008F4690">
      <w:pPr>
        <w:pStyle w:val="af1"/>
        <w:spacing w:line="240" w:lineRule="auto"/>
        <w:rPr>
          <w:rStyle w:val="af2"/>
          <w:rFonts w:eastAsiaTheme="majorEastAsia" w:cs="Times New Roman"/>
          <w:color w:val="000000"/>
        </w:rPr>
      </w:pPr>
      <w:r w:rsidRPr="008F4690">
        <w:rPr>
          <w:rStyle w:val="af2"/>
          <w:rFonts w:eastAsiaTheme="majorEastAsia" w:cs="Times New Roman"/>
          <w:color w:val="000000"/>
        </w:rPr>
        <w:t xml:space="preserve">Темы заданий программы «Беседы об искусстве» продуманы с учетом возрастных возможностей </w:t>
      </w:r>
      <w:r w:rsidR="00D63113">
        <w:rPr>
          <w:rStyle w:val="af2"/>
          <w:rFonts w:eastAsiaTheme="majorEastAsia" w:cs="Times New Roman"/>
          <w:color w:val="000000"/>
        </w:rPr>
        <w:t>обучающихся</w:t>
      </w:r>
      <w:r w:rsidRPr="008F4690">
        <w:rPr>
          <w:rStyle w:val="af2"/>
          <w:rFonts w:eastAsiaTheme="majorEastAsia" w:cs="Times New Roman"/>
          <w:color w:val="000000"/>
        </w:rPr>
        <w:t xml:space="preserve"> и согласно минимуму требований к уровню подготовки обучающихся данного возраста. В работе с младшими школьниками урок необходимо строить разнообразно. Беседы следует чередовать с просмотром сюжетов, фильмов, обсуждением репродукций, прослушиванием музыки, посещением выставочных пространств, музеев, практической работой.</w:t>
      </w:r>
    </w:p>
    <w:p w:rsidR="008F4690" w:rsidRPr="008F4690" w:rsidRDefault="008F4690" w:rsidP="008F4690">
      <w:pPr>
        <w:pStyle w:val="af1"/>
        <w:spacing w:line="240" w:lineRule="auto"/>
        <w:ind w:firstLine="780"/>
        <w:rPr>
          <w:rFonts w:cs="Times New Roman"/>
        </w:rPr>
      </w:pPr>
      <w:r w:rsidRPr="008F4690">
        <w:rPr>
          <w:rStyle w:val="af2"/>
          <w:rFonts w:eastAsiaTheme="majorEastAsia" w:cs="Times New Roman"/>
          <w:color w:val="000000"/>
        </w:rPr>
        <w:t>При реализации программы «Живопись» с нормативным сроком обучения 5 лет учебный предмет «Беседы об искусстве» осваивается 1 год.</w:t>
      </w:r>
    </w:p>
    <w:p w:rsidR="008F4690" w:rsidRPr="008F4690" w:rsidRDefault="008F4690" w:rsidP="008F4690">
      <w:pPr>
        <w:spacing w:after="0" w:line="240" w:lineRule="auto"/>
        <w:jc w:val="center"/>
        <w:rPr>
          <w:rStyle w:val="32"/>
          <w:b/>
          <w:iCs w:val="0"/>
          <w:color w:val="000000"/>
          <w:sz w:val="24"/>
          <w:szCs w:val="24"/>
        </w:rPr>
      </w:pPr>
      <w:r w:rsidRPr="008F4690">
        <w:rPr>
          <w:rStyle w:val="32"/>
          <w:color w:val="000000"/>
          <w:sz w:val="24"/>
          <w:szCs w:val="24"/>
        </w:rPr>
        <w:t>Объем учебного времени и виды учебной работы</w:t>
      </w:r>
    </w:p>
    <w:tbl>
      <w:tblPr>
        <w:tblStyle w:val="a8"/>
        <w:tblW w:w="0" w:type="auto"/>
        <w:tblLook w:val="04A0" w:firstRow="1" w:lastRow="0" w:firstColumn="1" w:lastColumn="0" w:noHBand="0" w:noVBand="1"/>
      </w:tblPr>
      <w:tblGrid>
        <w:gridCol w:w="4219"/>
        <w:gridCol w:w="3544"/>
        <w:gridCol w:w="3260"/>
        <w:gridCol w:w="2835"/>
      </w:tblGrid>
      <w:tr w:rsidR="008F4690" w:rsidRPr="008F4690" w:rsidTr="00D63113">
        <w:tc>
          <w:tcPr>
            <w:tcW w:w="4219" w:type="dxa"/>
          </w:tcPr>
          <w:p w:rsidR="008F4690" w:rsidRPr="008F4690" w:rsidRDefault="008F4690" w:rsidP="008F4690">
            <w:pPr>
              <w:jc w:val="center"/>
              <w:rPr>
                <w:rStyle w:val="32"/>
                <w:b/>
                <w:iCs w:val="0"/>
                <w:color w:val="000000"/>
                <w:sz w:val="24"/>
                <w:szCs w:val="24"/>
              </w:rPr>
            </w:pPr>
            <w:r w:rsidRPr="008F4690">
              <w:rPr>
                <w:rStyle w:val="9pt"/>
                <w:color w:val="000000"/>
                <w:sz w:val="24"/>
                <w:szCs w:val="24"/>
              </w:rPr>
              <w:t>Вид учебной работы</w:t>
            </w:r>
          </w:p>
        </w:tc>
        <w:tc>
          <w:tcPr>
            <w:tcW w:w="6804" w:type="dxa"/>
            <w:gridSpan w:val="2"/>
          </w:tcPr>
          <w:p w:rsidR="008F4690" w:rsidRPr="008F4690" w:rsidRDefault="008F4690" w:rsidP="008F4690">
            <w:pPr>
              <w:jc w:val="center"/>
              <w:rPr>
                <w:rStyle w:val="32"/>
                <w:b/>
                <w:iCs w:val="0"/>
                <w:color w:val="000000"/>
                <w:sz w:val="24"/>
                <w:szCs w:val="24"/>
              </w:rPr>
            </w:pPr>
            <w:r w:rsidRPr="008F4690">
              <w:rPr>
                <w:rStyle w:val="9pt"/>
                <w:color w:val="000000"/>
                <w:sz w:val="24"/>
                <w:szCs w:val="24"/>
              </w:rPr>
              <w:t>Г оды обучения</w:t>
            </w:r>
          </w:p>
        </w:tc>
        <w:tc>
          <w:tcPr>
            <w:tcW w:w="2835" w:type="dxa"/>
          </w:tcPr>
          <w:p w:rsidR="008F4690" w:rsidRPr="008F4690" w:rsidRDefault="008F4690" w:rsidP="008F4690">
            <w:pPr>
              <w:pStyle w:val="af1"/>
              <w:spacing w:line="240" w:lineRule="auto"/>
              <w:rPr>
                <w:rFonts w:cs="Times New Roman"/>
              </w:rPr>
            </w:pPr>
            <w:r w:rsidRPr="008F4690">
              <w:rPr>
                <w:rStyle w:val="9pt"/>
                <w:color w:val="000000"/>
                <w:sz w:val="24"/>
                <w:szCs w:val="24"/>
              </w:rPr>
              <w:t>Всего</w:t>
            </w:r>
          </w:p>
          <w:p w:rsidR="008F4690" w:rsidRPr="008F4690" w:rsidRDefault="008F4690" w:rsidP="008F4690">
            <w:pPr>
              <w:jc w:val="center"/>
              <w:rPr>
                <w:rStyle w:val="32"/>
                <w:b/>
                <w:iCs w:val="0"/>
                <w:color w:val="000000"/>
                <w:sz w:val="24"/>
                <w:szCs w:val="24"/>
              </w:rPr>
            </w:pPr>
            <w:r w:rsidRPr="008F4690">
              <w:rPr>
                <w:rStyle w:val="9pt"/>
                <w:color w:val="000000"/>
                <w:sz w:val="24"/>
                <w:szCs w:val="24"/>
              </w:rPr>
              <w:t>часов</w:t>
            </w:r>
          </w:p>
        </w:tc>
      </w:tr>
      <w:tr w:rsidR="008F4690" w:rsidRPr="008F4690" w:rsidTr="00D63113">
        <w:tc>
          <w:tcPr>
            <w:tcW w:w="4219" w:type="dxa"/>
          </w:tcPr>
          <w:p w:rsidR="008F4690" w:rsidRPr="008F4690" w:rsidRDefault="008F4690" w:rsidP="008F4690">
            <w:pPr>
              <w:jc w:val="center"/>
              <w:rPr>
                <w:rStyle w:val="32"/>
                <w:b/>
                <w:iCs w:val="0"/>
                <w:color w:val="000000"/>
                <w:sz w:val="24"/>
                <w:szCs w:val="24"/>
              </w:rPr>
            </w:pPr>
          </w:p>
        </w:tc>
        <w:tc>
          <w:tcPr>
            <w:tcW w:w="6804" w:type="dxa"/>
            <w:gridSpan w:val="2"/>
          </w:tcPr>
          <w:p w:rsidR="008F4690" w:rsidRPr="008F4690" w:rsidRDefault="008F4690" w:rsidP="008F4690">
            <w:pPr>
              <w:jc w:val="center"/>
              <w:rPr>
                <w:rStyle w:val="32"/>
                <w:b/>
                <w:iCs w:val="0"/>
                <w:color w:val="000000"/>
                <w:sz w:val="24"/>
                <w:szCs w:val="24"/>
              </w:rPr>
            </w:pPr>
            <w:r w:rsidRPr="008F4690">
              <w:rPr>
                <w:rStyle w:val="104"/>
                <w:color w:val="000000"/>
                <w:sz w:val="24"/>
                <w:szCs w:val="24"/>
              </w:rPr>
              <w:t>1-й год</w:t>
            </w:r>
          </w:p>
        </w:tc>
        <w:tc>
          <w:tcPr>
            <w:tcW w:w="2835" w:type="dxa"/>
          </w:tcPr>
          <w:p w:rsidR="008F4690" w:rsidRPr="008F4690" w:rsidRDefault="008F4690" w:rsidP="008F4690">
            <w:pPr>
              <w:jc w:val="center"/>
              <w:rPr>
                <w:rStyle w:val="32"/>
                <w:b/>
                <w:iCs w:val="0"/>
                <w:color w:val="000000"/>
                <w:sz w:val="24"/>
                <w:szCs w:val="24"/>
              </w:rPr>
            </w:pPr>
            <w:r w:rsidRPr="008F4690">
              <w:rPr>
                <w:rStyle w:val="104"/>
                <w:color w:val="000000"/>
                <w:sz w:val="24"/>
                <w:szCs w:val="24"/>
              </w:rPr>
              <w:t>1-й год</w:t>
            </w:r>
          </w:p>
        </w:tc>
      </w:tr>
      <w:tr w:rsidR="008F4690" w:rsidRPr="008F4690" w:rsidTr="00D63113">
        <w:tc>
          <w:tcPr>
            <w:tcW w:w="4219" w:type="dxa"/>
          </w:tcPr>
          <w:p w:rsidR="008F4690" w:rsidRPr="008F4690" w:rsidRDefault="008F4690" w:rsidP="008F4690">
            <w:pPr>
              <w:jc w:val="center"/>
              <w:rPr>
                <w:rStyle w:val="32"/>
                <w:i w:val="0"/>
                <w:iCs w:val="0"/>
                <w:color w:val="000000"/>
                <w:sz w:val="24"/>
                <w:szCs w:val="24"/>
              </w:rPr>
            </w:pPr>
            <w:r w:rsidRPr="008F4690">
              <w:rPr>
                <w:rStyle w:val="32"/>
                <w:color w:val="000000"/>
                <w:sz w:val="24"/>
                <w:szCs w:val="24"/>
              </w:rPr>
              <w:t>Полугодие</w:t>
            </w:r>
          </w:p>
        </w:tc>
        <w:tc>
          <w:tcPr>
            <w:tcW w:w="3544" w:type="dxa"/>
          </w:tcPr>
          <w:p w:rsidR="008F4690" w:rsidRPr="008F4690" w:rsidRDefault="008F4690" w:rsidP="008F4690">
            <w:pPr>
              <w:pStyle w:val="af1"/>
              <w:spacing w:line="240" w:lineRule="auto"/>
              <w:rPr>
                <w:rFonts w:cs="Times New Roman"/>
              </w:rPr>
            </w:pPr>
            <w:r w:rsidRPr="008F4690">
              <w:rPr>
                <w:rStyle w:val="9pt"/>
                <w:color w:val="000000"/>
                <w:sz w:val="24"/>
                <w:szCs w:val="24"/>
              </w:rPr>
              <w:t>1</w:t>
            </w:r>
          </w:p>
          <w:p w:rsidR="008F4690" w:rsidRPr="008F4690" w:rsidRDefault="008F4690" w:rsidP="008F4690">
            <w:pPr>
              <w:pStyle w:val="af1"/>
              <w:spacing w:line="240" w:lineRule="auto"/>
              <w:rPr>
                <w:rFonts w:cs="Times New Roman"/>
              </w:rPr>
            </w:pPr>
            <w:r w:rsidRPr="008F4690">
              <w:rPr>
                <w:rStyle w:val="9pt"/>
                <w:color w:val="000000"/>
                <w:sz w:val="24"/>
                <w:szCs w:val="24"/>
              </w:rPr>
              <w:t>полугодие</w:t>
            </w:r>
          </w:p>
        </w:tc>
        <w:tc>
          <w:tcPr>
            <w:tcW w:w="3260" w:type="dxa"/>
          </w:tcPr>
          <w:p w:rsidR="008F4690" w:rsidRPr="008F4690" w:rsidRDefault="008F4690" w:rsidP="008F4690">
            <w:pPr>
              <w:pStyle w:val="af1"/>
              <w:spacing w:line="240" w:lineRule="auto"/>
              <w:rPr>
                <w:rFonts w:cs="Times New Roman"/>
              </w:rPr>
            </w:pPr>
            <w:r w:rsidRPr="008F4690">
              <w:rPr>
                <w:rStyle w:val="9pt"/>
                <w:color w:val="000000"/>
                <w:sz w:val="24"/>
                <w:szCs w:val="24"/>
              </w:rPr>
              <w:t>2</w:t>
            </w:r>
          </w:p>
          <w:p w:rsidR="008F4690" w:rsidRPr="008F4690" w:rsidRDefault="008F4690" w:rsidP="008F4690">
            <w:pPr>
              <w:pStyle w:val="af1"/>
              <w:spacing w:line="240" w:lineRule="auto"/>
              <w:rPr>
                <w:rFonts w:cs="Times New Roman"/>
              </w:rPr>
            </w:pPr>
            <w:r w:rsidRPr="008F4690">
              <w:rPr>
                <w:rStyle w:val="9pt"/>
                <w:color w:val="000000"/>
                <w:sz w:val="24"/>
                <w:szCs w:val="24"/>
              </w:rPr>
              <w:t>полугодие</w:t>
            </w:r>
          </w:p>
        </w:tc>
        <w:tc>
          <w:tcPr>
            <w:tcW w:w="2835" w:type="dxa"/>
          </w:tcPr>
          <w:p w:rsidR="008F4690" w:rsidRPr="008F4690" w:rsidRDefault="008F4690" w:rsidP="008F4690">
            <w:pPr>
              <w:jc w:val="center"/>
              <w:rPr>
                <w:rStyle w:val="32"/>
                <w:b/>
                <w:iCs w:val="0"/>
                <w:color w:val="000000"/>
                <w:sz w:val="24"/>
                <w:szCs w:val="24"/>
              </w:rPr>
            </w:pPr>
          </w:p>
        </w:tc>
      </w:tr>
      <w:tr w:rsidR="008F4690" w:rsidRPr="008F4690" w:rsidTr="00D63113">
        <w:tc>
          <w:tcPr>
            <w:tcW w:w="4219" w:type="dxa"/>
          </w:tcPr>
          <w:p w:rsidR="008F4690" w:rsidRPr="008F4690" w:rsidRDefault="008F4690" w:rsidP="008F4690">
            <w:pPr>
              <w:pStyle w:val="af1"/>
              <w:spacing w:line="240" w:lineRule="auto"/>
              <w:jc w:val="left"/>
              <w:rPr>
                <w:rFonts w:cs="Times New Roman"/>
              </w:rPr>
            </w:pPr>
            <w:r w:rsidRPr="008F4690">
              <w:rPr>
                <w:rStyle w:val="83"/>
                <w:color w:val="000000"/>
                <w:sz w:val="24"/>
                <w:szCs w:val="24"/>
              </w:rPr>
              <w:lastRenderedPageBreak/>
              <w:t>Аудиторные занятия</w:t>
            </w:r>
          </w:p>
        </w:tc>
        <w:tc>
          <w:tcPr>
            <w:tcW w:w="3544" w:type="dxa"/>
          </w:tcPr>
          <w:p w:rsidR="008F4690" w:rsidRPr="008F4690" w:rsidRDefault="008F4690" w:rsidP="008F4690">
            <w:pPr>
              <w:pStyle w:val="af1"/>
              <w:spacing w:line="240" w:lineRule="auto"/>
              <w:rPr>
                <w:rFonts w:cs="Times New Roman"/>
              </w:rPr>
            </w:pPr>
            <w:r w:rsidRPr="008F4690">
              <w:rPr>
                <w:rStyle w:val="104"/>
                <w:color w:val="000000"/>
                <w:sz w:val="24"/>
                <w:szCs w:val="24"/>
              </w:rPr>
              <w:t>24</w:t>
            </w:r>
          </w:p>
        </w:tc>
        <w:tc>
          <w:tcPr>
            <w:tcW w:w="3260" w:type="dxa"/>
          </w:tcPr>
          <w:p w:rsidR="008F4690" w:rsidRPr="008F4690" w:rsidRDefault="008F4690" w:rsidP="008F4690">
            <w:pPr>
              <w:pStyle w:val="af1"/>
              <w:spacing w:line="240" w:lineRule="auto"/>
              <w:rPr>
                <w:rFonts w:cs="Times New Roman"/>
              </w:rPr>
            </w:pPr>
            <w:r w:rsidRPr="008F4690">
              <w:rPr>
                <w:rStyle w:val="104"/>
                <w:color w:val="000000"/>
                <w:sz w:val="24"/>
                <w:szCs w:val="24"/>
              </w:rPr>
              <w:t>25,5</w:t>
            </w:r>
          </w:p>
        </w:tc>
        <w:tc>
          <w:tcPr>
            <w:tcW w:w="2835" w:type="dxa"/>
          </w:tcPr>
          <w:p w:rsidR="008F4690" w:rsidRPr="008F4690" w:rsidRDefault="008F4690" w:rsidP="008F4690">
            <w:pPr>
              <w:pStyle w:val="af1"/>
              <w:spacing w:line="240" w:lineRule="auto"/>
              <w:rPr>
                <w:rFonts w:cs="Times New Roman"/>
              </w:rPr>
            </w:pPr>
            <w:r w:rsidRPr="008F4690">
              <w:rPr>
                <w:rStyle w:val="104"/>
                <w:color w:val="000000"/>
                <w:sz w:val="24"/>
                <w:szCs w:val="24"/>
              </w:rPr>
              <w:t>49,5</w:t>
            </w:r>
          </w:p>
        </w:tc>
      </w:tr>
      <w:tr w:rsidR="008F4690" w:rsidRPr="008F4690" w:rsidTr="00D63113">
        <w:tc>
          <w:tcPr>
            <w:tcW w:w="4219" w:type="dxa"/>
          </w:tcPr>
          <w:p w:rsidR="008F4690" w:rsidRPr="008F4690" w:rsidRDefault="008F4690" w:rsidP="008F4690">
            <w:pPr>
              <w:pStyle w:val="af1"/>
              <w:spacing w:line="240" w:lineRule="auto"/>
              <w:jc w:val="left"/>
              <w:rPr>
                <w:rFonts w:cs="Times New Roman"/>
              </w:rPr>
            </w:pPr>
            <w:r w:rsidRPr="008F4690">
              <w:rPr>
                <w:rStyle w:val="83"/>
                <w:color w:val="000000"/>
                <w:sz w:val="24"/>
                <w:szCs w:val="24"/>
              </w:rPr>
              <w:t>Самостоятельная работа</w:t>
            </w:r>
          </w:p>
        </w:tc>
        <w:tc>
          <w:tcPr>
            <w:tcW w:w="3544" w:type="dxa"/>
          </w:tcPr>
          <w:p w:rsidR="008F4690" w:rsidRPr="008F4690" w:rsidRDefault="008F4690" w:rsidP="008F4690">
            <w:pPr>
              <w:pStyle w:val="af1"/>
              <w:spacing w:line="240" w:lineRule="auto"/>
              <w:rPr>
                <w:rFonts w:cs="Times New Roman"/>
              </w:rPr>
            </w:pPr>
            <w:r w:rsidRPr="008F4690">
              <w:rPr>
                <w:rStyle w:val="104"/>
                <w:color w:val="000000"/>
                <w:sz w:val="24"/>
                <w:szCs w:val="24"/>
              </w:rPr>
              <w:t>8</w:t>
            </w:r>
          </w:p>
        </w:tc>
        <w:tc>
          <w:tcPr>
            <w:tcW w:w="3260" w:type="dxa"/>
          </w:tcPr>
          <w:p w:rsidR="008F4690" w:rsidRPr="008F4690" w:rsidRDefault="008F4690" w:rsidP="008F4690">
            <w:pPr>
              <w:pStyle w:val="af1"/>
              <w:spacing w:line="240" w:lineRule="auto"/>
              <w:rPr>
                <w:rFonts w:cs="Times New Roman"/>
              </w:rPr>
            </w:pPr>
            <w:r w:rsidRPr="008F4690">
              <w:rPr>
                <w:rStyle w:val="104"/>
                <w:color w:val="000000"/>
                <w:sz w:val="24"/>
                <w:szCs w:val="24"/>
              </w:rPr>
              <w:t>8,5</w:t>
            </w:r>
          </w:p>
        </w:tc>
        <w:tc>
          <w:tcPr>
            <w:tcW w:w="2835" w:type="dxa"/>
          </w:tcPr>
          <w:p w:rsidR="008F4690" w:rsidRPr="008F4690" w:rsidRDefault="008F4690" w:rsidP="008F4690">
            <w:pPr>
              <w:pStyle w:val="af1"/>
              <w:spacing w:line="240" w:lineRule="auto"/>
              <w:rPr>
                <w:rFonts w:cs="Times New Roman"/>
              </w:rPr>
            </w:pPr>
            <w:r w:rsidRPr="008F4690">
              <w:rPr>
                <w:rStyle w:val="104"/>
                <w:color w:val="000000"/>
                <w:sz w:val="24"/>
                <w:szCs w:val="24"/>
              </w:rPr>
              <w:t>16,5</w:t>
            </w:r>
          </w:p>
        </w:tc>
      </w:tr>
      <w:tr w:rsidR="008F4690" w:rsidRPr="008F4690" w:rsidTr="00D63113">
        <w:tc>
          <w:tcPr>
            <w:tcW w:w="4219" w:type="dxa"/>
          </w:tcPr>
          <w:p w:rsidR="008F4690" w:rsidRPr="008F4690" w:rsidRDefault="008F4690" w:rsidP="008F4690">
            <w:pPr>
              <w:pStyle w:val="af1"/>
              <w:spacing w:line="240" w:lineRule="auto"/>
              <w:jc w:val="left"/>
              <w:rPr>
                <w:rFonts w:cs="Times New Roman"/>
              </w:rPr>
            </w:pPr>
            <w:r w:rsidRPr="008F4690">
              <w:rPr>
                <w:rStyle w:val="83"/>
                <w:color w:val="000000"/>
                <w:sz w:val="24"/>
                <w:szCs w:val="24"/>
              </w:rPr>
              <w:t>Максимальная учебная нагрузка</w:t>
            </w:r>
          </w:p>
        </w:tc>
        <w:tc>
          <w:tcPr>
            <w:tcW w:w="3544" w:type="dxa"/>
          </w:tcPr>
          <w:p w:rsidR="008F4690" w:rsidRPr="008F4690" w:rsidRDefault="008F4690" w:rsidP="008F4690">
            <w:pPr>
              <w:pStyle w:val="af1"/>
              <w:spacing w:line="240" w:lineRule="auto"/>
              <w:rPr>
                <w:rFonts w:cs="Times New Roman"/>
              </w:rPr>
            </w:pPr>
            <w:r w:rsidRPr="008F4690">
              <w:rPr>
                <w:rStyle w:val="104"/>
                <w:color w:val="000000"/>
                <w:sz w:val="24"/>
                <w:szCs w:val="24"/>
              </w:rPr>
              <w:t>32</w:t>
            </w:r>
          </w:p>
        </w:tc>
        <w:tc>
          <w:tcPr>
            <w:tcW w:w="3260" w:type="dxa"/>
          </w:tcPr>
          <w:p w:rsidR="008F4690" w:rsidRPr="008F4690" w:rsidRDefault="008F4690" w:rsidP="008F4690">
            <w:pPr>
              <w:pStyle w:val="af1"/>
              <w:spacing w:line="240" w:lineRule="auto"/>
              <w:rPr>
                <w:rFonts w:cs="Times New Roman"/>
              </w:rPr>
            </w:pPr>
            <w:r w:rsidRPr="008F4690">
              <w:rPr>
                <w:rStyle w:val="104"/>
                <w:color w:val="000000"/>
                <w:sz w:val="24"/>
                <w:szCs w:val="24"/>
              </w:rPr>
              <w:t>34</w:t>
            </w:r>
          </w:p>
        </w:tc>
        <w:tc>
          <w:tcPr>
            <w:tcW w:w="2835" w:type="dxa"/>
          </w:tcPr>
          <w:p w:rsidR="008F4690" w:rsidRPr="008F4690" w:rsidRDefault="008F4690" w:rsidP="008F4690">
            <w:pPr>
              <w:pStyle w:val="af1"/>
              <w:spacing w:line="240" w:lineRule="auto"/>
              <w:rPr>
                <w:rFonts w:cs="Times New Roman"/>
              </w:rPr>
            </w:pPr>
            <w:r w:rsidRPr="008F4690">
              <w:rPr>
                <w:rStyle w:val="104"/>
                <w:color w:val="000000"/>
                <w:sz w:val="24"/>
                <w:szCs w:val="24"/>
              </w:rPr>
              <w:t>66</w:t>
            </w:r>
          </w:p>
        </w:tc>
      </w:tr>
      <w:tr w:rsidR="008F4690" w:rsidRPr="008F4690" w:rsidTr="00D63113">
        <w:tc>
          <w:tcPr>
            <w:tcW w:w="4219" w:type="dxa"/>
          </w:tcPr>
          <w:p w:rsidR="008F4690" w:rsidRPr="008F4690" w:rsidRDefault="008F4690" w:rsidP="008F4690">
            <w:pPr>
              <w:pStyle w:val="af1"/>
              <w:spacing w:line="240" w:lineRule="auto"/>
              <w:jc w:val="left"/>
              <w:rPr>
                <w:rFonts w:cs="Times New Roman"/>
              </w:rPr>
            </w:pPr>
            <w:r w:rsidRPr="008F4690">
              <w:rPr>
                <w:rStyle w:val="83"/>
                <w:color w:val="000000"/>
                <w:sz w:val="24"/>
                <w:szCs w:val="24"/>
              </w:rPr>
              <w:t>Вид промежуточной аттестации</w:t>
            </w:r>
          </w:p>
        </w:tc>
        <w:tc>
          <w:tcPr>
            <w:tcW w:w="3544" w:type="dxa"/>
          </w:tcPr>
          <w:p w:rsidR="008F4690" w:rsidRPr="008F4690" w:rsidRDefault="008F4690" w:rsidP="008F4690">
            <w:pPr>
              <w:jc w:val="center"/>
              <w:rPr>
                <w:rStyle w:val="32"/>
                <w:b/>
                <w:iCs w:val="0"/>
                <w:color w:val="000000"/>
                <w:sz w:val="24"/>
                <w:szCs w:val="24"/>
              </w:rPr>
            </w:pPr>
          </w:p>
        </w:tc>
        <w:tc>
          <w:tcPr>
            <w:tcW w:w="3260" w:type="dxa"/>
          </w:tcPr>
          <w:p w:rsidR="008F4690" w:rsidRPr="008F4690" w:rsidRDefault="008F4690" w:rsidP="008F4690">
            <w:pPr>
              <w:jc w:val="center"/>
              <w:rPr>
                <w:rStyle w:val="32"/>
                <w:b/>
                <w:iCs w:val="0"/>
                <w:color w:val="000000"/>
                <w:sz w:val="24"/>
                <w:szCs w:val="24"/>
              </w:rPr>
            </w:pPr>
            <w:r w:rsidRPr="008F4690">
              <w:rPr>
                <w:rStyle w:val="32"/>
                <w:color w:val="000000"/>
                <w:sz w:val="24"/>
                <w:szCs w:val="24"/>
              </w:rPr>
              <w:t>зачет</w:t>
            </w:r>
          </w:p>
        </w:tc>
        <w:tc>
          <w:tcPr>
            <w:tcW w:w="2835" w:type="dxa"/>
          </w:tcPr>
          <w:p w:rsidR="008F4690" w:rsidRPr="008F4690" w:rsidRDefault="008F4690" w:rsidP="008F4690">
            <w:pPr>
              <w:jc w:val="center"/>
              <w:rPr>
                <w:rStyle w:val="32"/>
                <w:b/>
                <w:iCs w:val="0"/>
                <w:color w:val="000000"/>
                <w:sz w:val="24"/>
                <w:szCs w:val="24"/>
              </w:rPr>
            </w:pPr>
          </w:p>
        </w:tc>
      </w:tr>
    </w:tbl>
    <w:p w:rsidR="008F4690" w:rsidRPr="00FF4FAE" w:rsidRDefault="008F4690" w:rsidP="008F4690">
      <w:pPr>
        <w:pStyle w:val="410"/>
        <w:shd w:val="clear" w:color="auto" w:fill="auto"/>
        <w:tabs>
          <w:tab w:val="left" w:pos="543"/>
        </w:tabs>
        <w:spacing w:line="240" w:lineRule="auto"/>
        <w:rPr>
          <w:rStyle w:val="0pt"/>
          <w:b w:val="0"/>
          <w:i w:val="0"/>
          <w:color w:val="000000"/>
          <w:sz w:val="22"/>
          <w:szCs w:val="22"/>
        </w:rPr>
      </w:pPr>
      <w:r w:rsidRPr="00FF4FAE">
        <w:rPr>
          <w:rStyle w:val="42"/>
          <w:color w:val="000000"/>
          <w:sz w:val="22"/>
          <w:szCs w:val="22"/>
        </w:rPr>
        <w:t>Форма проведения учебных аудиторных занятий</w:t>
      </w:r>
      <w:r w:rsidRPr="00FF4FAE">
        <w:rPr>
          <w:rStyle w:val="0pt"/>
          <w:color w:val="000000"/>
          <w:sz w:val="22"/>
          <w:szCs w:val="22"/>
        </w:rPr>
        <w:t xml:space="preserve">: </w:t>
      </w:r>
      <w:r w:rsidRPr="00FF4FAE">
        <w:rPr>
          <w:rStyle w:val="0pt"/>
          <w:b w:val="0"/>
          <w:i w:val="0"/>
          <w:color w:val="000000"/>
          <w:sz w:val="22"/>
          <w:szCs w:val="22"/>
        </w:rPr>
        <w:t>мелкогрупповая</w:t>
      </w:r>
      <w:r w:rsidR="00D63113" w:rsidRPr="00FF4FAE">
        <w:rPr>
          <w:rStyle w:val="0pt"/>
          <w:b w:val="0"/>
          <w:i w:val="0"/>
          <w:color w:val="000000"/>
          <w:sz w:val="22"/>
          <w:szCs w:val="22"/>
        </w:rPr>
        <w:t xml:space="preserve"> </w:t>
      </w:r>
      <w:r w:rsidRPr="00FF4FAE">
        <w:rPr>
          <w:rStyle w:val="0pt"/>
          <w:b w:val="0"/>
          <w:i w:val="0"/>
          <w:color w:val="000000"/>
          <w:sz w:val="22"/>
          <w:szCs w:val="22"/>
        </w:rPr>
        <w:t>(от 4 до 10 человек), продолжительность урока - 40 минут.</w:t>
      </w:r>
    </w:p>
    <w:p w:rsidR="008F4690" w:rsidRPr="00FF4FAE" w:rsidRDefault="008F4690" w:rsidP="008F4690">
      <w:pPr>
        <w:pStyle w:val="410"/>
        <w:shd w:val="clear" w:color="auto" w:fill="auto"/>
        <w:tabs>
          <w:tab w:val="left" w:pos="543"/>
        </w:tabs>
        <w:spacing w:line="240" w:lineRule="auto"/>
        <w:rPr>
          <w:rStyle w:val="40pt4"/>
          <w:b/>
          <w:i/>
          <w:color w:val="000000"/>
          <w:sz w:val="22"/>
          <w:szCs w:val="22"/>
        </w:rPr>
      </w:pPr>
      <w:r w:rsidRPr="00FF4FAE">
        <w:rPr>
          <w:rStyle w:val="40pt4"/>
          <w:color w:val="000000"/>
          <w:sz w:val="22"/>
          <w:szCs w:val="22"/>
        </w:rPr>
        <w:t>Цель и задачи предмета «Беседы об искусстве»</w:t>
      </w:r>
    </w:p>
    <w:p w:rsidR="008F4690" w:rsidRPr="00FF4FAE" w:rsidRDefault="008F4690" w:rsidP="008F4690">
      <w:pPr>
        <w:pStyle w:val="af1"/>
        <w:tabs>
          <w:tab w:val="right" w:pos="9390"/>
        </w:tabs>
        <w:spacing w:line="240" w:lineRule="auto"/>
        <w:rPr>
          <w:rStyle w:val="af2"/>
          <w:rFonts w:eastAsiaTheme="majorEastAsia" w:cs="Times New Roman"/>
          <w:color w:val="000000"/>
          <w:sz w:val="22"/>
          <w:szCs w:val="22"/>
        </w:rPr>
      </w:pPr>
      <w:r w:rsidRPr="00FF4FAE">
        <w:rPr>
          <w:rStyle w:val="40pt4"/>
          <w:color w:val="000000"/>
          <w:sz w:val="22"/>
          <w:szCs w:val="22"/>
        </w:rPr>
        <w:t xml:space="preserve">Цель: </w:t>
      </w:r>
      <w:r w:rsidRPr="00FF4FAE">
        <w:rPr>
          <w:rStyle w:val="af2"/>
          <w:rFonts w:eastAsiaTheme="majorEastAsia" w:cs="Times New Roman"/>
          <w:color w:val="000000"/>
          <w:sz w:val="22"/>
          <w:szCs w:val="22"/>
        </w:rPr>
        <w:t>Художественно-эстетическое развитие личности на основе формирования первоначальных знаний об искусстве, его видах и жанрах, художественного вкуса; побуждение интереса к искусству и деятельности в сфере искусства.</w:t>
      </w:r>
    </w:p>
    <w:p w:rsidR="008F4690" w:rsidRPr="00FF4FAE" w:rsidRDefault="008F4690" w:rsidP="008F4690">
      <w:pPr>
        <w:pStyle w:val="af1"/>
        <w:spacing w:line="240" w:lineRule="auto"/>
        <w:rPr>
          <w:rFonts w:cs="Times New Roman"/>
          <w:sz w:val="22"/>
          <w:szCs w:val="22"/>
        </w:rPr>
      </w:pPr>
      <w:r w:rsidRPr="00FF4FAE">
        <w:rPr>
          <w:rStyle w:val="42"/>
          <w:color w:val="000000"/>
          <w:sz w:val="22"/>
          <w:szCs w:val="22"/>
        </w:rPr>
        <w:t>Задачи:</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Развитие навыков восприятия искусства.</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Развитие способности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Формирование навыков восприятия художественного образа.</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Знакомство с особенностями языка различных видов искусства.</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Обучение специальной терминологии искусства.</w:t>
      </w:r>
    </w:p>
    <w:p w:rsidR="008F4690" w:rsidRPr="00FF4FAE" w:rsidRDefault="008F4690" w:rsidP="00A512F1">
      <w:pPr>
        <w:pStyle w:val="af1"/>
        <w:widowControl w:val="0"/>
        <w:numPr>
          <w:ilvl w:val="0"/>
          <w:numId w:val="110"/>
        </w:numPr>
        <w:tabs>
          <w:tab w:val="clear" w:pos="0"/>
          <w:tab w:val="left" w:pos="1150"/>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Формирование первичных навыков анализа произведений искусства.</w:t>
      </w:r>
    </w:p>
    <w:p w:rsidR="008F4690" w:rsidRPr="00FF4FAE" w:rsidRDefault="008F4690" w:rsidP="008F4690">
      <w:pPr>
        <w:pStyle w:val="112"/>
        <w:shd w:val="clear" w:color="auto" w:fill="auto"/>
        <w:tabs>
          <w:tab w:val="left" w:pos="720"/>
        </w:tabs>
        <w:spacing w:before="0" w:line="240" w:lineRule="auto"/>
        <w:rPr>
          <w:rFonts w:ascii="Times New Roman" w:hAnsi="Times New Roman" w:cs="Times New Roman"/>
          <w:b/>
          <w:i w:val="0"/>
          <w:sz w:val="22"/>
          <w:szCs w:val="22"/>
        </w:rPr>
      </w:pPr>
      <w:r w:rsidRPr="00FF4FAE">
        <w:rPr>
          <w:rStyle w:val="111"/>
          <w:rFonts w:ascii="Times New Roman" w:hAnsi="Times New Roman" w:cs="Times New Roman"/>
          <w:b/>
          <w:color w:val="000000"/>
          <w:sz w:val="22"/>
          <w:szCs w:val="22"/>
        </w:rPr>
        <w:t>Обоснование структуры программы учебного предмета</w:t>
      </w:r>
    </w:p>
    <w:p w:rsidR="008F4690" w:rsidRPr="00FF4FAE" w:rsidRDefault="008F4690" w:rsidP="008F4690">
      <w:pPr>
        <w:pStyle w:val="af1"/>
        <w:spacing w:line="240" w:lineRule="auto"/>
        <w:rPr>
          <w:rFonts w:cs="Times New Roman"/>
          <w:sz w:val="22"/>
          <w:szCs w:val="22"/>
        </w:rPr>
      </w:pPr>
      <w:r w:rsidRPr="00FF4FAE">
        <w:rPr>
          <w:rStyle w:val="af2"/>
          <w:rFonts w:eastAsiaTheme="majorEastAsia" w:cs="Times New Roman"/>
          <w:color w:val="000000"/>
          <w:sz w:val="22"/>
          <w:szCs w:val="22"/>
        </w:rPr>
        <w:t>Программа «Беседы об искусстве»  включает в себя следующие разделы:</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Общая характеристика видов искусства.</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Пространственные (пластические) виды искусства.</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Динамические (временные) виды искусства.</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Синтетические (зрелищные) виды искусства.</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Язык изобразительного искусства.</w:t>
      </w:r>
    </w:p>
    <w:p w:rsidR="008F4690" w:rsidRPr="00FF4FAE" w:rsidRDefault="008F4690" w:rsidP="00A512F1">
      <w:pPr>
        <w:pStyle w:val="af1"/>
        <w:widowControl w:val="0"/>
        <w:numPr>
          <w:ilvl w:val="0"/>
          <w:numId w:val="118"/>
        </w:numPr>
        <w:tabs>
          <w:tab w:val="clear" w:pos="0"/>
          <w:tab w:val="left" w:pos="1021"/>
        </w:tabs>
        <w:suppressAutoHyphens w:val="0"/>
        <w:spacing w:line="240" w:lineRule="auto"/>
        <w:ind w:left="0" w:firstLine="0"/>
        <w:rPr>
          <w:rFonts w:cs="Times New Roman"/>
          <w:sz w:val="22"/>
          <w:szCs w:val="22"/>
        </w:rPr>
      </w:pPr>
      <w:r w:rsidRPr="00FF4FAE">
        <w:rPr>
          <w:rStyle w:val="af2"/>
          <w:rFonts w:eastAsiaTheme="majorEastAsia" w:cs="Times New Roman"/>
          <w:color w:val="000000"/>
          <w:sz w:val="22"/>
          <w:szCs w:val="22"/>
        </w:rPr>
        <w:t>Искусство как вид культурной деятельности.  Многогранный результат творческой деятельности поколений. Сохранение и приумножение культурного наследия.</w:t>
      </w:r>
    </w:p>
    <w:p w:rsidR="008F4690" w:rsidRPr="00FF4FAE" w:rsidRDefault="008F4690" w:rsidP="008F4690">
      <w:pPr>
        <w:pStyle w:val="af1"/>
        <w:spacing w:line="240" w:lineRule="auto"/>
        <w:rPr>
          <w:rFonts w:cs="Times New Roman"/>
          <w:sz w:val="22"/>
          <w:szCs w:val="22"/>
        </w:rPr>
      </w:pPr>
      <w:r w:rsidRPr="00FF4FAE">
        <w:rPr>
          <w:rStyle w:val="af2"/>
          <w:rFonts w:eastAsiaTheme="majorEastAsia" w:cs="Times New Roman"/>
          <w:color w:val="000000"/>
          <w:sz w:val="22"/>
          <w:szCs w:val="22"/>
        </w:rPr>
        <w:t>Учебный материал, предложенный в программе, предполагает творческий подход педагога, за которым сохраняется право собственной компоновки тем и отдельных бесед.</w:t>
      </w:r>
      <w:r w:rsidR="00FF4FAE">
        <w:rPr>
          <w:rStyle w:val="af2"/>
          <w:rFonts w:eastAsiaTheme="majorEastAsia" w:cs="Times New Roman"/>
          <w:color w:val="000000"/>
          <w:sz w:val="22"/>
          <w:szCs w:val="22"/>
        </w:rPr>
        <w:t xml:space="preserve"> </w:t>
      </w:r>
      <w:r w:rsidRPr="00FF4FAE">
        <w:rPr>
          <w:rStyle w:val="af2"/>
          <w:rFonts w:eastAsiaTheme="majorEastAsia" w:cs="Times New Roman"/>
          <w:color w:val="000000"/>
          <w:sz w:val="22"/>
          <w:szCs w:val="22"/>
        </w:rPr>
        <w:t>Последовательность заданий в разделе выстраивается по при</w:t>
      </w:r>
      <w:r w:rsidRPr="00FF4FAE">
        <w:rPr>
          <w:rFonts w:cs="Times New Roman"/>
          <w:color w:val="000000"/>
          <w:sz w:val="22"/>
          <w:szCs w:val="22"/>
        </w:rPr>
        <w:t>нци</w:t>
      </w:r>
      <w:r w:rsidRPr="00FF4FAE">
        <w:rPr>
          <w:rStyle w:val="af2"/>
          <w:rFonts w:eastAsiaTheme="majorEastAsia" w:cs="Times New Roman"/>
          <w:color w:val="000000"/>
          <w:sz w:val="22"/>
          <w:szCs w:val="22"/>
        </w:rPr>
        <w:t xml:space="preserve">пу нарастания сложности поставленных задач. Некоторые темы предполагают введение практической деятельности («интерпретация»), что позволяет закрепить полученные </w:t>
      </w:r>
      <w:r w:rsidR="00D63113" w:rsidRPr="00FF4FAE">
        <w:rPr>
          <w:rStyle w:val="af2"/>
          <w:rFonts w:eastAsiaTheme="majorEastAsia" w:cs="Times New Roman"/>
          <w:color w:val="000000"/>
          <w:sz w:val="22"/>
          <w:szCs w:val="22"/>
        </w:rPr>
        <w:t>обучающимися</w:t>
      </w:r>
      <w:r w:rsidRPr="00FF4FAE">
        <w:rPr>
          <w:rStyle w:val="af2"/>
          <w:rFonts w:eastAsiaTheme="majorEastAsia" w:cs="Times New Roman"/>
          <w:color w:val="000000"/>
          <w:sz w:val="22"/>
          <w:szCs w:val="22"/>
        </w:rPr>
        <w:t xml:space="preserve"> знания, а также выработать необходимые навыки.</w:t>
      </w:r>
      <w:r w:rsidR="00FF4FAE">
        <w:rPr>
          <w:rStyle w:val="af2"/>
          <w:rFonts w:eastAsiaTheme="majorEastAsia" w:cs="Times New Roman"/>
          <w:color w:val="000000"/>
          <w:sz w:val="22"/>
          <w:szCs w:val="22"/>
        </w:rPr>
        <w:t xml:space="preserve"> </w:t>
      </w:r>
      <w:r w:rsidRPr="00FF4FAE">
        <w:rPr>
          <w:rStyle w:val="af2"/>
          <w:rFonts w:eastAsiaTheme="majorEastAsia" w:cs="Times New Roman"/>
          <w:color w:val="000000"/>
          <w:sz w:val="22"/>
          <w:szCs w:val="22"/>
        </w:rPr>
        <w:t>Программа имеет цикличную структуру, что позволяет возвращаться к изученному материалу, закрепляя его и постепенно усложняя.</w:t>
      </w:r>
    </w:p>
    <w:p w:rsidR="008F4690" w:rsidRPr="008F4690" w:rsidRDefault="008F4690" w:rsidP="00A512F1">
      <w:pPr>
        <w:pStyle w:val="af1"/>
        <w:widowControl w:val="0"/>
        <w:numPr>
          <w:ilvl w:val="0"/>
          <w:numId w:val="121"/>
        </w:numPr>
        <w:tabs>
          <w:tab w:val="left" w:pos="2952"/>
        </w:tabs>
        <w:suppressAutoHyphens w:val="0"/>
        <w:spacing w:line="240" w:lineRule="auto"/>
        <w:jc w:val="center"/>
        <w:rPr>
          <w:rStyle w:val="af2"/>
          <w:rFonts w:eastAsiaTheme="majorEastAsia" w:cs="Times New Roman"/>
          <w:color w:val="000000"/>
        </w:rPr>
      </w:pPr>
      <w:r w:rsidRPr="008F4690">
        <w:rPr>
          <w:rStyle w:val="af2"/>
          <w:rFonts w:eastAsiaTheme="majorEastAsia" w:cs="Times New Roman"/>
          <w:color w:val="000000"/>
        </w:rPr>
        <w:lastRenderedPageBreak/>
        <w:t>СОДЕРЖАНИЕ УЧЕБНОГО ПРЕДМЕТА</w:t>
      </w:r>
    </w:p>
    <w:p w:rsidR="008F4690" w:rsidRPr="008F4690" w:rsidRDefault="008F4690" w:rsidP="008F4690">
      <w:pPr>
        <w:spacing w:after="0" w:line="240" w:lineRule="auto"/>
        <w:jc w:val="center"/>
        <w:rPr>
          <w:rFonts w:ascii="Times New Roman" w:hAnsi="Times New Roman" w:cs="Times New Roman"/>
          <w:sz w:val="24"/>
          <w:szCs w:val="24"/>
        </w:rPr>
      </w:pPr>
      <w:r w:rsidRPr="008F4690">
        <w:rPr>
          <w:rStyle w:val="111"/>
          <w:rFonts w:ascii="Times New Roman" w:hAnsi="Times New Roman" w:cs="Times New Roman"/>
          <w:color w:val="000000"/>
          <w:sz w:val="24"/>
          <w:szCs w:val="24"/>
        </w:rPr>
        <w:t>Учебно-тематический план</w:t>
      </w:r>
    </w:p>
    <w:p w:rsidR="008F4690" w:rsidRPr="008F4690" w:rsidRDefault="008F4690" w:rsidP="008F4690">
      <w:pPr>
        <w:spacing w:after="0" w:line="240" w:lineRule="auto"/>
        <w:jc w:val="center"/>
        <w:rPr>
          <w:rFonts w:ascii="Times New Roman" w:hAnsi="Times New Roman" w:cs="Times New Roman"/>
          <w:sz w:val="24"/>
          <w:szCs w:val="24"/>
        </w:rPr>
      </w:pPr>
      <w:r w:rsidRPr="008F4690">
        <w:rPr>
          <w:rFonts w:ascii="Times New Roman" w:hAnsi="Times New Roman" w:cs="Times New Roman"/>
          <w:sz w:val="24"/>
          <w:szCs w:val="24"/>
        </w:rPr>
        <w:t>1 класс</w:t>
      </w:r>
    </w:p>
    <w:tbl>
      <w:tblPr>
        <w:tblStyle w:val="a8"/>
        <w:tblW w:w="13467" w:type="dxa"/>
        <w:tblInd w:w="108" w:type="dxa"/>
        <w:tblLayout w:type="fixed"/>
        <w:tblLook w:val="04A0" w:firstRow="1" w:lastRow="0" w:firstColumn="1" w:lastColumn="0" w:noHBand="0" w:noVBand="1"/>
      </w:tblPr>
      <w:tblGrid>
        <w:gridCol w:w="709"/>
        <w:gridCol w:w="5954"/>
        <w:gridCol w:w="1984"/>
        <w:gridCol w:w="1559"/>
        <w:gridCol w:w="1843"/>
        <w:gridCol w:w="1418"/>
      </w:tblGrid>
      <w:tr w:rsidR="008F4690" w:rsidRPr="00D63113" w:rsidTr="005503A4">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t>№</w:t>
            </w:r>
          </w:p>
          <w:p w:rsidR="008F4690" w:rsidRPr="00D63113" w:rsidRDefault="008F4690" w:rsidP="008F4690">
            <w:pPr>
              <w:jc w:val="center"/>
              <w:rPr>
                <w:rFonts w:ascii="Times New Roman" w:hAnsi="Times New Roman" w:cs="Times New Roman"/>
                <w:spacing w:val="-3"/>
              </w:rPr>
            </w:pPr>
          </w:p>
        </w:tc>
        <w:tc>
          <w:tcPr>
            <w:tcW w:w="5954" w:type="dxa"/>
          </w:tcPr>
          <w:p w:rsidR="008F4690" w:rsidRPr="00D63113" w:rsidRDefault="008F4690" w:rsidP="008F4690">
            <w:pPr>
              <w:pStyle w:val="af1"/>
              <w:spacing w:line="240" w:lineRule="auto"/>
              <w:rPr>
                <w:rFonts w:cs="Times New Roman"/>
                <w:sz w:val="22"/>
                <w:szCs w:val="22"/>
              </w:rPr>
            </w:pPr>
            <w:r w:rsidRPr="00D63113">
              <w:rPr>
                <w:rStyle w:val="0pt"/>
                <w:rFonts w:cs="Times New Roman"/>
                <w:color w:val="000000"/>
                <w:sz w:val="22"/>
                <w:szCs w:val="22"/>
              </w:rPr>
              <w:t>Наименование раздела, темы</w:t>
            </w:r>
          </w:p>
        </w:tc>
        <w:tc>
          <w:tcPr>
            <w:tcW w:w="1984" w:type="dxa"/>
          </w:tcPr>
          <w:p w:rsidR="008F4690" w:rsidRPr="00D63113" w:rsidRDefault="008F4690" w:rsidP="008F4690">
            <w:pPr>
              <w:pStyle w:val="af1"/>
              <w:spacing w:line="240" w:lineRule="auto"/>
              <w:rPr>
                <w:rFonts w:cs="Times New Roman"/>
                <w:sz w:val="22"/>
                <w:szCs w:val="22"/>
              </w:rPr>
            </w:pPr>
            <w:r w:rsidRPr="00D63113">
              <w:rPr>
                <w:rStyle w:val="0pt"/>
                <w:rFonts w:cs="Times New Roman"/>
                <w:color w:val="000000"/>
                <w:sz w:val="22"/>
                <w:szCs w:val="22"/>
              </w:rPr>
              <w:t>Вид</w:t>
            </w:r>
          </w:p>
          <w:p w:rsidR="008F4690" w:rsidRPr="00D63113" w:rsidRDefault="008F4690" w:rsidP="008F4690">
            <w:pPr>
              <w:pStyle w:val="af1"/>
              <w:spacing w:line="240" w:lineRule="auto"/>
              <w:rPr>
                <w:rFonts w:cs="Times New Roman"/>
                <w:sz w:val="22"/>
                <w:szCs w:val="22"/>
              </w:rPr>
            </w:pPr>
            <w:r w:rsidRPr="00D63113">
              <w:rPr>
                <w:rStyle w:val="0pt"/>
                <w:rFonts w:cs="Times New Roman"/>
                <w:color w:val="000000"/>
                <w:sz w:val="22"/>
                <w:szCs w:val="22"/>
              </w:rPr>
              <w:t>учебного</w:t>
            </w:r>
          </w:p>
          <w:p w:rsidR="008F4690" w:rsidRPr="00D63113" w:rsidRDefault="008F4690" w:rsidP="008F4690">
            <w:pPr>
              <w:pStyle w:val="af1"/>
              <w:spacing w:line="240" w:lineRule="auto"/>
              <w:rPr>
                <w:rFonts w:cs="Times New Roman"/>
                <w:sz w:val="22"/>
                <w:szCs w:val="22"/>
              </w:rPr>
            </w:pPr>
            <w:r w:rsidRPr="00D63113">
              <w:rPr>
                <w:rStyle w:val="0pt"/>
                <w:rFonts w:cs="Times New Roman"/>
                <w:color w:val="000000"/>
                <w:sz w:val="22"/>
                <w:szCs w:val="22"/>
              </w:rPr>
              <w:t>занятия</w:t>
            </w:r>
          </w:p>
        </w:tc>
        <w:tc>
          <w:tcPr>
            <w:tcW w:w="1559" w:type="dxa"/>
          </w:tcPr>
          <w:p w:rsidR="008F4690" w:rsidRPr="00D63113" w:rsidRDefault="008F4690" w:rsidP="008F4690">
            <w:pPr>
              <w:pStyle w:val="af1"/>
              <w:spacing w:line="240" w:lineRule="auto"/>
              <w:rPr>
                <w:rFonts w:cs="Times New Roman"/>
                <w:sz w:val="22"/>
                <w:szCs w:val="22"/>
              </w:rPr>
            </w:pPr>
            <w:r w:rsidRPr="00D63113">
              <w:rPr>
                <w:rFonts w:cs="Times New Roman"/>
                <w:sz w:val="22"/>
                <w:szCs w:val="22"/>
              </w:rPr>
              <w:t>максимальная</w:t>
            </w:r>
          </w:p>
          <w:p w:rsidR="008F4690" w:rsidRPr="00D63113" w:rsidRDefault="008F4690" w:rsidP="008F4690">
            <w:pPr>
              <w:pStyle w:val="af1"/>
              <w:spacing w:line="240" w:lineRule="auto"/>
              <w:rPr>
                <w:rFonts w:cs="Times New Roman"/>
                <w:sz w:val="22"/>
                <w:szCs w:val="22"/>
              </w:rPr>
            </w:pPr>
            <w:r w:rsidRPr="00D63113">
              <w:rPr>
                <w:rFonts w:cs="Times New Roman"/>
                <w:sz w:val="22"/>
                <w:szCs w:val="22"/>
              </w:rPr>
              <w:t>учебная нагрузка</w:t>
            </w:r>
          </w:p>
        </w:tc>
        <w:tc>
          <w:tcPr>
            <w:tcW w:w="1843" w:type="dxa"/>
          </w:tcPr>
          <w:p w:rsidR="008F4690" w:rsidRPr="00D63113" w:rsidRDefault="008F4690" w:rsidP="008F4690">
            <w:pPr>
              <w:pStyle w:val="af1"/>
              <w:spacing w:line="240" w:lineRule="auto"/>
              <w:rPr>
                <w:rFonts w:cs="Times New Roman"/>
                <w:sz w:val="22"/>
                <w:szCs w:val="22"/>
              </w:rPr>
            </w:pPr>
            <w:r w:rsidRPr="00D63113">
              <w:rPr>
                <w:rFonts w:cs="Times New Roman"/>
                <w:sz w:val="22"/>
                <w:szCs w:val="22"/>
              </w:rPr>
              <w:t>самостоятельная</w:t>
            </w:r>
          </w:p>
          <w:p w:rsidR="008F4690" w:rsidRPr="00D63113" w:rsidRDefault="008F4690" w:rsidP="008F4690">
            <w:pPr>
              <w:pStyle w:val="af1"/>
              <w:spacing w:line="240" w:lineRule="auto"/>
              <w:rPr>
                <w:rFonts w:cs="Times New Roman"/>
                <w:sz w:val="22"/>
                <w:szCs w:val="22"/>
              </w:rPr>
            </w:pPr>
            <w:r w:rsidRPr="00D63113">
              <w:rPr>
                <w:rFonts w:cs="Times New Roman"/>
                <w:sz w:val="22"/>
                <w:szCs w:val="22"/>
              </w:rPr>
              <w:t>учебная нагрузка</w:t>
            </w:r>
          </w:p>
        </w:tc>
        <w:tc>
          <w:tcPr>
            <w:tcW w:w="1418" w:type="dxa"/>
          </w:tcPr>
          <w:p w:rsidR="008F4690" w:rsidRPr="00D63113" w:rsidRDefault="008F4690" w:rsidP="008F4690">
            <w:pPr>
              <w:pStyle w:val="af1"/>
              <w:spacing w:line="240" w:lineRule="auto"/>
              <w:rPr>
                <w:rFonts w:cs="Times New Roman"/>
                <w:sz w:val="22"/>
                <w:szCs w:val="22"/>
              </w:rPr>
            </w:pPr>
            <w:r w:rsidRPr="00D63113">
              <w:rPr>
                <w:rFonts w:cs="Times New Roman"/>
                <w:sz w:val="22"/>
                <w:szCs w:val="22"/>
              </w:rPr>
              <w:t>аудиторные</w:t>
            </w:r>
          </w:p>
          <w:p w:rsidR="008F4690" w:rsidRPr="00D63113" w:rsidRDefault="008F4690" w:rsidP="008F4690">
            <w:pPr>
              <w:pStyle w:val="af1"/>
              <w:spacing w:line="240" w:lineRule="auto"/>
              <w:rPr>
                <w:rFonts w:cs="Times New Roman"/>
                <w:sz w:val="22"/>
                <w:szCs w:val="22"/>
              </w:rPr>
            </w:pPr>
            <w:r w:rsidRPr="00D63113">
              <w:rPr>
                <w:rFonts w:cs="Times New Roman"/>
                <w:sz w:val="22"/>
                <w:szCs w:val="22"/>
              </w:rPr>
              <w:t>занятия</w:t>
            </w:r>
          </w:p>
        </w:tc>
      </w:tr>
      <w:tr w:rsidR="008F4690" w:rsidRPr="00D63113" w:rsidTr="00D63113">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t>1</w:t>
            </w:r>
          </w:p>
        </w:tc>
        <w:tc>
          <w:tcPr>
            <w:tcW w:w="12758" w:type="dxa"/>
            <w:gridSpan w:val="5"/>
          </w:tcPr>
          <w:p w:rsidR="008F4690" w:rsidRPr="00D63113" w:rsidRDefault="008F4690" w:rsidP="008F4690">
            <w:pPr>
              <w:pStyle w:val="af1"/>
              <w:spacing w:line="240" w:lineRule="auto"/>
              <w:rPr>
                <w:rFonts w:cs="Times New Roman"/>
                <w:sz w:val="22"/>
                <w:szCs w:val="22"/>
              </w:rPr>
            </w:pPr>
            <w:r w:rsidRPr="00D63113">
              <w:rPr>
                <w:rStyle w:val="104"/>
                <w:color w:val="000000"/>
                <w:sz w:val="22"/>
                <w:szCs w:val="22"/>
              </w:rPr>
              <w:t>Виды искусства</w:t>
            </w:r>
          </w:p>
        </w:tc>
      </w:tr>
      <w:tr w:rsidR="008F4690" w:rsidRPr="00D63113" w:rsidTr="005503A4">
        <w:tc>
          <w:tcPr>
            <w:tcW w:w="70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1.1</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Вводная беседа о видах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Fonts w:cs="Times New Roman"/>
                <w:sz w:val="22"/>
                <w:szCs w:val="22"/>
              </w:rPr>
              <w:t>2</w:t>
            </w:r>
          </w:p>
        </w:tc>
        <w:tc>
          <w:tcPr>
            <w:tcW w:w="11340" w:type="dxa"/>
            <w:gridSpan w:val="4"/>
          </w:tcPr>
          <w:p w:rsidR="008F4690" w:rsidRPr="005503A4" w:rsidRDefault="008F4690" w:rsidP="008F4690">
            <w:pPr>
              <w:pStyle w:val="af1"/>
              <w:spacing w:line="240" w:lineRule="auto"/>
              <w:rPr>
                <w:rFonts w:cs="Times New Roman"/>
                <w:sz w:val="20"/>
                <w:szCs w:val="20"/>
              </w:rPr>
            </w:pPr>
            <w:r w:rsidRPr="005503A4">
              <w:rPr>
                <w:rStyle w:val="104"/>
                <w:color w:val="000000"/>
                <w:sz w:val="20"/>
                <w:szCs w:val="20"/>
              </w:rPr>
              <w:t>Пространственные (пластические) виды искусства</w:t>
            </w:r>
          </w:p>
        </w:tc>
        <w:tc>
          <w:tcPr>
            <w:tcW w:w="1418" w:type="dxa"/>
          </w:tcPr>
          <w:p w:rsidR="008F4690" w:rsidRPr="00D63113" w:rsidRDefault="008F4690" w:rsidP="008F4690">
            <w:pPr>
              <w:pStyle w:val="af1"/>
              <w:spacing w:line="240" w:lineRule="auto"/>
              <w:rPr>
                <w:rFonts w:cs="Times New Roman"/>
                <w:sz w:val="22"/>
                <w:szCs w:val="22"/>
              </w:rPr>
            </w:pP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2.1</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Знакомство с пространственными (пластическими) видами искусства</w:t>
            </w:r>
          </w:p>
        </w:tc>
        <w:tc>
          <w:tcPr>
            <w:tcW w:w="1984" w:type="dxa"/>
            <w:tcBorders>
              <w:top w:val="nil"/>
            </w:tcBorders>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Borders>
              <w:top w:val="nil"/>
            </w:tcBorders>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2.2</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Графика и живопись как виды изобразительного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2.3</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Скульптура как вид изобразительного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2.4</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Архитектура как вид изобразительного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2.5</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Декоративно</w:t>
            </w:r>
            <w:r w:rsidRPr="00D63113">
              <w:rPr>
                <w:rStyle w:val="106"/>
                <w:color w:val="000000"/>
                <w:sz w:val="22"/>
                <w:szCs w:val="22"/>
              </w:rPr>
              <w:softHyphen/>
            </w:r>
            <w:r w:rsidR="00D768F7">
              <w:rPr>
                <w:rStyle w:val="106"/>
                <w:color w:val="000000"/>
                <w:sz w:val="22"/>
                <w:szCs w:val="22"/>
              </w:rPr>
              <w:t xml:space="preserve"> - </w:t>
            </w:r>
            <w:r w:rsidRPr="00D63113">
              <w:rPr>
                <w:rStyle w:val="106"/>
                <w:color w:val="000000"/>
                <w:sz w:val="22"/>
                <w:szCs w:val="22"/>
              </w:rPr>
              <w:t>прикладное искусство как вид изобразительного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2.6</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Народные ремесла, ремесла родного края</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D63113">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t>3</w:t>
            </w:r>
          </w:p>
        </w:tc>
        <w:tc>
          <w:tcPr>
            <w:tcW w:w="12758" w:type="dxa"/>
            <w:gridSpan w:val="5"/>
          </w:tcPr>
          <w:p w:rsidR="008F4690" w:rsidRPr="005503A4" w:rsidRDefault="008F4690" w:rsidP="008F4690">
            <w:pPr>
              <w:pStyle w:val="af1"/>
              <w:spacing w:line="240" w:lineRule="auto"/>
              <w:rPr>
                <w:rFonts w:cs="Times New Roman"/>
                <w:sz w:val="20"/>
                <w:szCs w:val="20"/>
              </w:rPr>
            </w:pPr>
            <w:r w:rsidRPr="005503A4">
              <w:rPr>
                <w:rStyle w:val="104"/>
                <w:color w:val="000000"/>
                <w:sz w:val="20"/>
                <w:szCs w:val="20"/>
              </w:rPr>
              <w:t>Динамические (временные) виды искусства</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3.1</w:t>
            </w:r>
          </w:p>
        </w:tc>
        <w:tc>
          <w:tcPr>
            <w:tcW w:w="5954" w:type="dxa"/>
            <w:tcBorders>
              <w:top w:val="nil"/>
            </w:tcBorders>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Знакомство с динамическими (временными) видами искусства</w:t>
            </w:r>
          </w:p>
        </w:tc>
        <w:tc>
          <w:tcPr>
            <w:tcW w:w="1984" w:type="dxa"/>
            <w:tcBorders>
              <w:top w:val="nil"/>
            </w:tcBorders>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3.2</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Литература как вид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3.3</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Музыка как вид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урок-</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прослушивание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D63113">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t>4</w:t>
            </w:r>
          </w:p>
        </w:tc>
        <w:tc>
          <w:tcPr>
            <w:tcW w:w="12758" w:type="dxa"/>
            <w:gridSpan w:val="5"/>
          </w:tcPr>
          <w:p w:rsidR="008F4690" w:rsidRPr="005503A4" w:rsidRDefault="008F4690" w:rsidP="008F4690">
            <w:pPr>
              <w:pStyle w:val="af1"/>
              <w:spacing w:line="240" w:lineRule="auto"/>
              <w:rPr>
                <w:rFonts w:cs="Times New Roman"/>
                <w:sz w:val="20"/>
                <w:szCs w:val="20"/>
              </w:rPr>
            </w:pPr>
            <w:r w:rsidRPr="005503A4">
              <w:rPr>
                <w:rStyle w:val="104"/>
                <w:color w:val="000000"/>
                <w:sz w:val="20"/>
                <w:szCs w:val="20"/>
              </w:rPr>
              <w:t>Синтетические (зрелищные) виды искусства</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4.1</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Знакомство с синтетическими (зрелищными) видами искусств</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4.2</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Танец и виды танцевального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интегрированное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4.3</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Искусство театра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интегрированное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4.4</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Искусство кино</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интегрированное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lastRenderedPageBreak/>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lastRenderedPageBreak/>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D63113">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lastRenderedPageBreak/>
              <w:t>5</w:t>
            </w:r>
          </w:p>
        </w:tc>
        <w:tc>
          <w:tcPr>
            <w:tcW w:w="12758" w:type="dxa"/>
            <w:gridSpan w:val="5"/>
          </w:tcPr>
          <w:p w:rsidR="008F4690" w:rsidRPr="005503A4" w:rsidRDefault="008F4690" w:rsidP="008F4690">
            <w:pPr>
              <w:pStyle w:val="af1"/>
              <w:spacing w:line="240" w:lineRule="auto"/>
              <w:rPr>
                <w:rFonts w:cs="Times New Roman"/>
                <w:sz w:val="20"/>
                <w:szCs w:val="20"/>
              </w:rPr>
            </w:pPr>
            <w:r w:rsidRPr="005503A4">
              <w:rPr>
                <w:rStyle w:val="104"/>
                <w:color w:val="000000"/>
                <w:sz w:val="20"/>
                <w:szCs w:val="20"/>
              </w:rPr>
              <w:t>Язык изобразительного искусства</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5.1</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«Как работает художник, чем пользуется»</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урок-игра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Borders>
              <w:top w:val="nil"/>
            </w:tcBorders>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Borders>
              <w:top w:val="nil"/>
            </w:tcBorders>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5.2</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Виды изображений в картине</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5.3</w:t>
            </w:r>
          </w:p>
        </w:tc>
        <w:tc>
          <w:tcPr>
            <w:tcW w:w="5954" w:type="dxa"/>
          </w:tcPr>
          <w:p w:rsidR="008F4690" w:rsidRPr="00D63113" w:rsidRDefault="008F4690" w:rsidP="00D63113">
            <w:pPr>
              <w:pStyle w:val="af1"/>
              <w:spacing w:line="240" w:lineRule="auto"/>
              <w:rPr>
                <w:rFonts w:cs="Times New Roman"/>
                <w:sz w:val="22"/>
                <w:szCs w:val="22"/>
              </w:rPr>
            </w:pPr>
            <w:r w:rsidRPr="00D63113">
              <w:rPr>
                <w:rStyle w:val="106"/>
                <w:color w:val="000000"/>
                <w:sz w:val="22"/>
                <w:szCs w:val="22"/>
              </w:rPr>
              <w:t>Жанры</w:t>
            </w:r>
            <w:r w:rsidR="00D63113" w:rsidRPr="00D63113">
              <w:rPr>
                <w:rStyle w:val="106"/>
                <w:color w:val="000000"/>
                <w:sz w:val="22"/>
                <w:szCs w:val="22"/>
              </w:rPr>
              <w:t xml:space="preserve"> </w:t>
            </w:r>
            <w:r w:rsidRPr="00D63113">
              <w:rPr>
                <w:rStyle w:val="106"/>
                <w:color w:val="000000"/>
                <w:sz w:val="22"/>
                <w:szCs w:val="22"/>
              </w:rPr>
              <w:t>изобразительного</w:t>
            </w:r>
            <w:r w:rsidR="00D63113" w:rsidRPr="00D63113">
              <w:rPr>
                <w:rStyle w:val="106"/>
                <w:color w:val="000000"/>
                <w:sz w:val="22"/>
                <w:szCs w:val="22"/>
              </w:rPr>
              <w:t xml:space="preserve"> </w:t>
            </w:r>
            <w:r w:rsidRPr="00D63113">
              <w:rPr>
                <w:rStyle w:val="106"/>
                <w:color w:val="000000"/>
                <w:sz w:val="22"/>
                <w:szCs w:val="22"/>
              </w:rPr>
              <w:t>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5.4</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«Композиция»</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5.5</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Рисунок</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5.6</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Язык графики</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p>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5.7</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Выразительные средства графики</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практическое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5.8</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Язык живописи</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5.9</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«Колорит»</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5.10</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Способы работы с цветом</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практическое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D63113">
        <w:tc>
          <w:tcPr>
            <w:tcW w:w="709" w:type="dxa"/>
          </w:tcPr>
          <w:p w:rsidR="008F4690" w:rsidRPr="00D63113" w:rsidRDefault="008F4690" w:rsidP="008F4690">
            <w:pPr>
              <w:jc w:val="center"/>
              <w:rPr>
                <w:rFonts w:ascii="Times New Roman" w:hAnsi="Times New Roman" w:cs="Times New Roman"/>
                <w:spacing w:val="-3"/>
              </w:rPr>
            </w:pPr>
            <w:r w:rsidRPr="00D63113">
              <w:rPr>
                <w:rFonts w:ascii="Times New Roman" w:hAnsi="Times New Roman" w:cs="Times New Roman"/>
                <w:spacing w:val="-3"/>
              </w:rPr>
              <w:t>6</w:t>
            </w:r>
          </w:p>
        </w:tc>
        <w:tc>
          <w:tcPr>
            <w:tcW w:w="12758" w:type="dxa"/>
            <w:gridSpan w:val="5"/>
          </w:tcPr>
          <w:p w:rsidR="008F4690" w:rsidRPr="005503A4" w:rsidRDefault="008F4690" w:rsidP="008F4690">
            <w:pPr>
              <w:pStyle w:val="af1"/>
              <w:spacing w:line="240" w:lineRule="auto"/>
              <w:rPr>
                <w:rFonts w:cs="Times New Roman"/>
                <w:sz w:val="20"/>
                <w:szCs w:val="20"/>
              </w:rPr>
            </w:pPr>
            <w:r w:rsidRPr="005503A4">
              <w:rPr>
                <w:rStyle w:val="104"/>
                <w:color w:val="000000"/>
                <w:sz w:val="20"/>
                <w:szCs w:val="20"/>
              </w:rPr>
              <w:t>Искусство как вид культурной деятельности. Многогранный результат творческой деятельности поколений. Сохранение и приумножение культурного наследия.</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6.1</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Библиотека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6.2</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Правила пользования библиотекой</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экскурсия</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Fonts w:cs="Times New Roman"/>
                <w:sz w:val="22"/>
                <w:szCs w:val="22"/>
              </w:rPr>
            </w:pPr>
            <w:r w:rsidRPr="00D63113">
              <w:rPr>
                <w:rStyle w:val="106"/>
                <w:color w:val="000000"/>
                <w:sz w:val="22"/>
                <w:szCs w:val="22"/>
              </w:rPr>
              <w:t>6.3</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Как работать с книгой</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практическое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6.4</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Сеть интернет как информационный ресурс</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6.5</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Музеи</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6.6</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Реставрация и хранение объектов культуры и искусства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урок-</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исследование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6.7</w:t>
            </w:r>
          </w:p>
        </w:tc>
        <w:tc>
          <w:tcPr>
            <w:tcW w:w="5954" w:type="dxa"/>
          </w:tcPr>
          <w:p w:rsidR="008F4690" w:rsidRPr="00D63113" w:rsidRDefault="008F4690" w:rsidP="005503A4">
            <w:pPr>
              <w:pStyle w:val="af1"/>
              <w:spacing w:line="240" w:lineRule="auto"/>
              <w:rPr>
                <w:rFonts w:cs="Times New Roman"/>
                <w:sz w:val="22"/>
                <w:szCs w:val="22"/>
              </w:rPr>
            </w:pPr>
            <w:r w:rsidRPr="00D63113">
              <w:rPr>
                <w:rStyle w:val="106"/>
                <w:color w:val="000000"/>
                <w:sz w:val="22"/>
                <w:szCs w:val="22"/>
              </w:rPr>
              <w:t>Хранение</w:t>
            </w:r>
            <w:r w:rsidR="00D63113" w:rsidRPr="00D63113">
              <w:rPr>
                <w:rStyle w:val="106"/>
                <w:color w:val="000000"/>
                <w:sz w:val="22"/>
                <w:szCs w:val="22"/>
              </w:rPr>
              <w:t xml:space="preserve"> </w:t>
            </w:r>
            <w:r w:rsidRPr="00D63113">
              <w:rPr>
                <w:rStyle w:val="106"/>
                <w:color w:val="000000"/>
                <w:sz w:val="22"/>
                <w:szCs w:val="22"/>
              </w:rPr>
              <w:t>«культурных</w:t>
            </w:r>
            <w:r w:rsidR="005503A4">
              <w:rPr>
                <w:rStyle w:val="106"/>
                <w:color w:val="000000"/>
                <w:sz w:val="22"/>
                <w:szCs w:val="22"/>
              </w:rPr>
              <w:t xml:space="preserve"> </w:t>
            </w:r>
            <w:r w:rsidRPr="00D63113">
              <w:rPr>
                <w:rStyle w:val="106"/>
                <w:color w:val="000000"/>
                <w:sz w:val="22"/>
                <w:szCs w:val="22"/>
              </w:rPr>
              <w:t>единиц»</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беседа</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6.8</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«Мой родной город вчера и сегодня»</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практическое</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занятие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6.9</w:t>
            </w:r>
          </w:p>
        </w:tc>
        <w:tc>
          <w:tcPr>
            <w:tcW w:w="5954"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Значение культурного наследия в истории человечества</w:t>
            </w:r>
          </w:p>
        </w:tc>
        <w:tc>
          <w:tcPr>
            <w:tcW w:w="1984" w:type="dxa"/>
          </w:tcPr>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урок-</w:t>
            </w:r>
          </w:p>
          <w:p w:rsidR="008F4690" w:rsidRPr="005503A4" w:rsidRDefault="008F4690" w:rsidP="008F4690">
            <w:pPr>
              <w:pStyle w:val="af1"/>
              <w:spacing w:line="240" w:lineRule="auto"/>
              <w:rPr>
                <w:rFonts w:cs="Times New Roman"/>
                <w:sz w:val="20"/>
                <w:szCs w:val="20"/>
              </w:rPr>
            </w:pPr>
            <w:r w:rsidRPr="005503A4">
              <w:rPr>
                <w:rStyle w:val="83"/>
                <w:color w:val="000000"/>
                <w:sz w:val="20"/>
                <w:szCs w:val="20"/>
              </w:rPr>
              <w:t>исследование</w:t>
            </w:r>
          </w:p>
        </w:tc>
        <w:tc>
          <w:tcPr>
            <w:tcW w:w="1559"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2</w:t>
            </w:r>
          </w:p>
        </w:tc>
        <w:tc>
          <w:tcPr>
            <w:tcW w:w="1843"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0,5</w:t>
            </w:r>
          </w:p>
        </w:tc>
        <w:tc>
          <w:tcPr>
            <w:tcW w:w="1418" w:type="dxa"/>
          </w:tcPr>
          <w:p w:rsidR="008F4690" w:rsidRPr="00D63113" w:rsidRDefault="008F4690" w:rsidP="008F4690">
            <w:pPr>
              <w:pStyle w:val="af1"/>
              <w:spacing w:line="240" w:lineRule="auto"/>
              <w:rPr>
                <w:rFonts w:cs="Times New Roman"/>
                <w:sz w:val="22"/>
                <w:szCs w:val="22"/>
              </w:rPr>
            </w:pPr>
            <w:r w:rsidRPr="00D63113">
              <w:rPr>
                <w:rStyle w:val="106"/>
                <w:color w:val="000000"/>
                <w:sz w:val="22"/>
                <w:szCs w:val="22"/>
              </w:rPr>
              <w:t>1,5</w:t>
            </w:r>
          </w:p>
        </w:tc>
      </w:tr>
      <w:tr w:rsidR="008F4690" w:rsidRPr="00D63113" w:rsidTr="005503A4">
        <w:tc>
          <w:tcPr>
            <w:tcW w:w="709" w:type="dxa"/>
          </w:tcPr>
          <w:p w:rsidR="008F4690" w:rsidRPr="00D63113" w:rsidRDefault="008F4690" w:rsidP="008F4690">
            <w:pPr>
              <w:pStyle w:val="af1"/>
              <w:spacing w:line="240" w:lineRule="auto"/>
              <w:jc w:val="left"/>
              <w:rPr>
                <w:rStyle w:val="106"/>
                <w:color w:val="000000"/>
                <w:sz w:val="22"/>
                <w:szCs w:val="22"/>
              </w:rPr>
            </w:pPr>
          </w:p>
        </w:tc>
        <w:tc>
          <w:tcPr>
            <w:tcW w:w="5954" w:type="dxa"/>
          </w:tcPr>
          <w:p w:rsidR="008F4690" w:rsidRPr="00D63113" w:rsidRDefault="008F4690" w:rsidP="008F4690">
            <w:pPr>
              <w:pStyle w:val="af1"/>
              <w:spacing w:line="240" w:lineRule="auto"/>
              <w:jc w:val="left"/>
              <w:rPr>
                <w:rStyle w:val="106"/>
                <w:color w:val="000000"/>
                <w:sz w:val="22"/>
                <w:szCs w:val="22"/>
              </w:rPr>
            </w:pPr>
            <w:r w:rsidRPr="00D63113">
              <w:rPr>
                <w:rStyle w:val="106"/>
                <w:color w:val="000000"/>
                <w:sz w:val="22"/>
                <w:szCs w:val="22"/>
              </w:rPr>
              <w:t>ИТОГО:</w:t>
            </w:r>
          </w:p>
        </w:tc>
        <w:tc>
          <w:tcPr>
            <w:tcW w:w="1984" w:type="dxa"/>
          </w:tcPr>
          <w:p w:rsidR="008F4690" w:rsidRPr="00D63113" w:rsidRDefault="008F4690" w:rsidP="008F4690">
            <w:pPr>
              <w:pStyle w:val="af1"/>
              <w:spacing w:line="240" w:lineRule="auto"/>
              <w:rPr>
                <w:rStyle w:val="83"/>
                <w:color w:val="000000"/>
                <w:sz w:val="22"/>
                <w:szCs w:val="22"/>
              </w:rPr>
            </w:pPr>
          </w:p>
        </w:tc>
        <w:tc>
          <w:tcPr>
            <w:tcW w:w="1559" w:type="dxa"/>
          </w:tcPr>
          <w:p w:rsidR="008F4690" w:rsidRPr="00D63113" w:rsidRDefault="008F4690" w:rsidP="008F4690">
            <w:pPr>
              <w:pStyle w:val="af1"/>
              <w:spacing w:line="240" w:lineRule="auto"/>
              <w:rPr>
                <w:rStyle w:val="106"/>
                <w:color w:val="000000"/>
                <w:sz w:val="22"/>
                <w:szCs w:val="22"/>
              </w:rPr>
            </w:pPr>
            <w:r w:rsidRPr="00D63113">
              <w:rPr>
                <w:rStyle w:val="106"/>
                <w:color w:val="000000"/>
                <w:sz w:val="22"/>
                <w:szCs w:val="22"/>
              </w:rPr>
              <w:t>66</w:t>
            </w:r>
          </w:p>
        </w:tc>
        <w:tc>
          <w:tcPr>
            <w:tcW w:w="1843" w:type="dxa"/>
          </w:tcPr>
          <w:p w:rsidR="008F4690" w:rsidRPr="00D63113" w:rsidRDefault="008F4690" w:rsidP="008F4690">
            <w:pPr>
              <w:pStyle w:val="af1"/>
              <w:spacing w:line="240" w:lineRule="auto"/>
              <w:rPr>
                <w:rStyle w:val="106"/>
                <w:color w:val="000000"/>
                <w:sz w:val="22"/>
                <w:szCs w:val="22"/>
              </w:rPr>
            </w:pPr>
            <w:r w:rsidRPr="00D63113">
              <w:rPr>
                <w:rStyle w:val="106"/>
                <w:color w:val="000000"/>
                <w:sz w:val="22"/>
                <w:szCs w:val="22"/>
              </w:rPr>
              <w:t>16,5</w:t>
            </w:r>
          </w:p>
        </w:tc>
        <w:tc>
          <w:tcPr>
            <w:tcW w:w="1418" w:type="dxa"/>
          </w:tcPr>
          <w:p w:rsidR="008F4690" w:rsidRPr="00D63113" w:rsidRDefault="008F4690" w:rsidP="008F4690">
            <w:pPr>
              <w:pStyle w:val="af1"/>
              <w:spacing w:line="240" w:lineRule="auto"/>
              <w:rPr>
                <w:rStyle w:val="106"/>
                <w:color w:val="000000"/>
                <w:sz w:val="22"/>
                <w:szCs w:val="22"/>
              </w:rPr>
            </w:pPr>
            <w:r w:rsidRPr="00D63113">
              <w:rPr>
                <w:rStyle w:val="106"/>
                <w:color w:val="000000"/>
                <w:sz w:val="22"/>
                <w:szCs w:val="22"/>
              </w:rPr>
              <w:t>49,5</w:t>
            </w:r>
          </w:p>
        </w:tc>
      </w:tr>
    </w:tbl>
    <w:p w:rsidR="008F4690" w:rsidRPr="00D63113" w:rsidRDefault="008F4690" w:rsidP="008F4690">
      <w:pPr>
        <w:spacing w:after="0" w:line="240" w:lineRule="auto"/>
        <w:jc w:val="center"/>
        <w:rPr>
          <w:rFonts w:ascii="Times New Roman" w:hAnsi="Times New Roman" w:cs="Times New Roman"/>
          <w:b/>
        </w:rPr>
      </w:pPr>
    </w:p>
    <w:p w:rsidR="008F4690" w:rsidRPr="008F4690" w:rsidRDefault="008F4690" w:rsidP="008F4690">
      <w:pPr>
        <w:pStyle w:val="112"/>
        <w:shd w:val="clear" w:color="auto" w:fill="auto"/>
        <w:tabs>
          <w:tab w:val="left" w:pos="720"/>
        </w:tabs>
        <w:spacing w:before="0" w:line="240" w:lineRule="auto"/>
        <w:jc w:val="center"/>
        <w:rPr>
          <w:rFonts w:ascii="Times New Roman" w:hAnsi="Times New Roman" w:cs="Times New Roman"/>
          <w:b/>
          <w:sz w:val="24"/>
          <w:szCs w:val="24"/>
        </w:rPr>
      </w:pPr>
      <w:r w:rsidRPr="008F4690">
        <w:rPr>
          <w:rStyle w:val="111"/>
          <w:rFonts w:ascii="Times New Roman" w:hAnsi="Times New Roman" w:cs="Times New Roman"/>
          <w:b/>
          <w:color w:val="000000"/>
          <w:sz w:val="24"/>
          <w:szCs w:val="24"/>
        </w:rPr>
        <w:lastRenderedPageBreak/>
        <w:t>Содержание разделов и тем. Годовые требования</w:t>
      </w:r>
    </w:p>
    <w:p w:rsidR="008F4690" w:rsidRPr="008F4690" w:rsidRDefault="008F4690" w:rsidP="008F4690">
      <w:pPr>
        <w:spacing w:after="0" w:line="240" w:lineRule="auto"/>
        <w:jc w:val="center"/>
        <w:rPr>
          <w:rFonts w:ascii="Times New Roman" w:hAnsi="Times New Roman" w:cs="Times New Roman"/>
          <w:b/>
          <w:sz w:val="24"/>
          <w:szCs w:val="24"/>
        </w:rPr>
      </w:pP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Предмет «Беседы об искусстве» занимает важное место в системе обучения детей истории искусств. Этот предмет является базовым для последующего изучения предметов в области истории изобразительного искусства.</w:t>
      </w:r>
    </w:p>
    <w:p w:rsidR="008F4690" w:rsidRPr="008F4690" w:rsidRDefault="008F4690" w:rsidP="008F4690">
      <w:pPr>
        <w:pStyle w:val="af1"/>
        <w:tabs>
          <w:tab w:val="right" w:pos="7003"/>
          <w:tab w:val="right" w:pos="9403"/>
        </w:tabs>
        <w:spacing w:line="240" w:lineRule="auto"/>
        <w:rPr>
          <w:rStyle w:val="af2"/>
          <w:rFonts w:eastAsiaTheme="majorEastAsia" w:cs="Times New Roman"/>
          <w:color w:val="000000"/>
        </w:rPr>
      </w:pPr>
      <w:r w:rsidRPr="008F4690">
        <w:rPr>
          <w:rStyle w:val="af2"/>
          <w:rFonts w:eastAsiaTheme="majorEastAsia" w:cs="Times New Roman"/>
          <w:color w:val="000000"/>
        </w:rPr>
        <w:t>Программа «Беседы об искусстве» предусматривает несколько основных видов деятельности: беседы об изобразительном искусстве, посещение музеев, выставочных залов, выставок, театров, библиотек и выполнение практических работ</w:t>
      </w:r>
      <w:r w:rsidRPr="008F4690">
        <w:rPr>
          <w:rStyle w:val="af2"/>
          <w:rFonts w:eastAsiaTheme="majorEastAsia" w:cs="Times New Roman"/>
          <w:color w:val="000000"/>
        </w:rPr>
        <w:tab/>
        <w:t>(интерпретация,</w:t>
      </w:r>
    </w:p>
    <w:p w:rsidR="008F4690" w:rsidRPr="008F4690" w:rsidRDefault="00A4374B" w:rsidP="008F4690">
      <w:pPr>
        <w:pStyle w:val="af1"/>
        <w:tabs>
          <w:tab w:val="right" w:pos="7003"/>
          <w:tab w:val="right" w:pos="9403"/>
        </w:tabs>
        <w:spacing w:line="240" w:lineRule="auto"/>
        <w:rPr>
          <w:rFonts w:cs="Times New Roman"/>
        </w:rPr>
      </w:pPr>
      <w:r w:rsidRPr="008F4690">
        <w:rPr>
          <w:rStyle w:val="af2"/>
          <w:rFonts w:eastAsiaTheme="majorEastAsia" w:cs="Times New Roman"/>
          <w:color w:val="000000"/>
        </w:rPr>
        <w:t>И</w:t>
      </w:r>
      <w:r w:rsidR="008F4690" w:rsidRPr="008F4690">
        <w:rPr>
          <w:rStyle w:val="af2"/>
          <w:rFonts w:eastAsiaTheme="majorEastAsia" w:cs="Times New Roman"/>
          <w:color w:val="000000"/>
        </w:rPr>
        <w:t>зобразительная</w:t>
      </w:r>
      <w:r>
        <w:rPr>
          <w:rStyle w:val="af2"/>
          <w:rFonts w:eastAsiaTheme="majorEastAsia" w:cs="Times New Roman"/>
          <w:color w:val="000000"/>
        </w:rPr>
        <w:t xml:space="preserve"> </w:t>
      </w:r>
      <w:r w:rsidR="008F4690" w:rsidRPr="008F4690">
        <w:rPr>
          <w:rStyle w:val="af2"/>
          <w:rFonts w:eastAsiaTheme="majorEastAsia" w:cs="Times New Roman"/>
          <w:color w:val="000000"/>
        </w:rPr>
        <w:t>деятельность), направленных на более прочное усвоение материала.</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Программа ориентирована на знакомство с различными видами искусства. Большая часть заданий призвана развивать навыки восприятия искусства, способность понимать главное в произведениях искусства, умение различать средства выразительности, а также соотносить содержание произведения искусства с собственным жизненным опытом.</w:t>
      </w: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bookmarkStart w:id="14" w:name="bookmark7"/>
      <w:r w:rsidRPr="008F4690">
        <w:rPr>
          <w:rStyle w:val="35"/>
          <w:rFonts w:ascii="Times New Roman" w:hAnsi="Times New Roman" w:cs="Times New Roman"/>
          <w:color w:val="000000"/>
          <w:sz w:val="24"/>
          <w:szCs w:val="24"/>
        </w:rPr>
        <w:t>Раздел «ВИДЫ ИСКУССТВА»</w:t>
      </w:r>
      <w:bookmarkEnd w:id="14"/>
    </w:p>
    <w:p w:rsidR="008F4690" w:rsidRPr="00A4374B" w:rsidRDefault="008F4690" w:rsidP="008F4690">
      <w:pPr>
        <w:pStyle w:val="af1"/>
        <w:widowControl w:val="0"/>
        <w:numPr>
          <w:ilvl w:val="1"/>
          <w:numId w:val="119"/>
        </w:numPr>
        <w:tabs>
          <w:tab w:val="clear" w:pos="0"/>
          <w:tab w:val="left" w:pos="1296"/>
        </w:tabs>
        <w:suppressAutoHyphens w:val="0"/>
        <w:spacing w:line="240" w:lineRule="auto"/>
        <w:ind w:left="0" w:firstLine="0"/>
        <w:rPr>
          <w:rStyle w:val="af2"/>
          <w:rFonts w:eastAsiaTheme="majorEastAsia" w:cs="Times New Roman"/>
          <w:color w:val="000000"/>
        </w:rPr>
      </w:pPr>
      <w:r w:rsidRPr="00A4374B">
        <w:rPr>
          <w:rStyle w:val="af2"/>
          <w:rFonts w:eastAsiaTheme="majorEastAsia" w:cs="Times New Roman"/>
          <w:b/>
          <w:color w:val="000000"/>
        </w:rPr>
        <w:t>Тема: Вводная беседа о видах искусства</w:t>
      </w:r>
      <w:r w:rsidRPr="00A4374B">
        <w:rPr>
          <w:rStyle w:val="af2"/>
          <w:rFonts w:eastAsiaTheme="majorEastAsia" w:cs="Times New Roman"/>
          <w:color w:val="000000"/>
        </w:rPr>
        <w:t>. Полихудожественный</w:t>
      </w:r>
      <w:r w:rsidR="00A4374B" w:rsidRPr="00A4374B">
        <w:rPr>
          <w:rStyle w:val="af2"/>
          <w:rFonts w:eastAsiaTheme="majorEastAsia" w:cs="Times New Roman"/>
          <w:color w:val="000000"/>
        </w:rPr>
        <w:t xml:space="preserve"> </w:t>
      </w:r>
      <w:r w:rsidRPr="00A4374B">
        <w:rPr>
          <w:rStyle w:val="af2"/>
          <w:rFonts w:eastAsiaTheme="majorEastAsia" w:cs="Times New Roman"/>
          <w:color w:val="000000"/>
        </w:rPr>
        <w:t>подход как средство развития эмоциональной отзывчивости детей. Понятия «виды искусства». Изобразительное искусство (графика, живопись, скульптура, декоративно-прикладное искусство, архитектура), литература, музыка, танец, кино, театр. Знакомство с произведениями различных видов искусства. Самостоятельная работа:</w:t>
      </w:r>
      <w:r w:rsidRPr="00A4374B">
        <w:rPr>
          <w:rStyle w:val="af2"/>
          <w:rFonts w:eastAsiaTheme="majorEastAsia" w:cs="Times New Roman"/>
          <w:color w:val="000000"/>
        </w:rPr>
        <w:tab/>
        <w:t>работа с иллюстративным,</w:t>
      </w:r>
      <w:r w:rsidR="00A4374B" w:rsidRPr="00A4374B">
        <w:rPr>
          <w:rStyle w:val="af2"/>
          <w:rFonts w:eastAsiaTheme="majorEastAsia" w:cs="Times New Roman"/>
          <w:color w:val="000000"/>
        </w:rPr>
        <w:t xml:space="preserve"> </w:t>
      </w:r>
      <w:r w:rsidRPr="00A4374B">
        <w:rPr>
          <w:rStyle w:val="af2"/>
          <w:rFonts w:eastAsiaTheme="majorEastAsia" w:cs="Times New Roman"/>
          <w:color w:val="000000"/>
        </w:rPr>
        <w:t>аудиовизуальным материалами (поиск репродукций, фотографий, заданных преподавателем, прослушивание музыкальных отрывков, чтение отрывков литературных произведений, просмотр фильмов).</w:t>
      </w:r>
    </w:p>
    <w:p w:rsidR="008321F1" w:rsidRDefault="008321F1" w:rsidP="008F4690">
      <w:pPr>
        <w:pStyle w:val="af1"/>
        <w:tabs>
          <w:tab w:val="left" w:pos="5458"/>
        </w:tabs>
        <w:spacing w:line="240" w:lineRule="auto"/>
        <w:rPr>
          <w:rStyle w:val="af2"/>
          <w:rFonts w:eastAsiaTheme="majorEastAsia" w:cs="Times New Roman"/>
          <w:color w:val="000000"/>
        </w:rPr>
      </w:pP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r w:rsidRPr="008F4690">
        <w:rPr>
          <w:rStyle w:val="af2"/>
          <w:rFonts w:ascii="Times New Roman" w:hAnsi="Times New Roman" w:cs="Times New Roman"/>
          <w:color w:val="000000"/>
          <w:sz w:val="24"/>
          <w:szCs w:val="24"/>
        </w:rPr>
        <w:t xml:space="preserve">Раздел </w:t>
      </w:r>
      <w:r w:rsidRPr="008F4690">
        <w:rPr>
          <w:rStyle w:val="46"/>
          <w:rFonts w:ascii="Times New Roman" w:hAnsi="Times New Roman" w:cs="Times New Roman"/>
          <w:color w:val="000000"/>
          <w:sz w:val="24"/>
          <w:szCs w:val="24"/>
        </w:rPr>
        <w:t>«ПРОСТРАНСТВЕННЫЕ (ПЛАСТИЧЕСКИЕ) ВИДЫ</w:t>
      </w:r>
    </w:p>
    <w:p w:rsidR="008F4690" w:rsidRPr="008F4690" w:rsidRDefault="008F4690" w:rsidP="008F4690">
      <w:pPr>
        <w:pStyle w:val="47"/>
        <w:shd w:val="clear" w:color="auto" w:fill="auto"/>
        <w:spacing w:before="0" w:line="240" w:lineRule="auto"/>
        <w:ind w:firstLine="0"/>
        <w:jc w:val="center"/>
        <w:rPr>
          <w:rFonts w:ascii="Times New Roman" w:hAnsi="Times New Roman" w:cs="Times New Roman"/>
          <w:sz w:val="24"/>
          <w:szCs w:val="24"/>
        </w:rPr>
      </w:pPr>
      <w:bookmarkStart w:id="15" w:name="bookmark25"/>
      <w:r w:rsidRPr="008F4690">
        <w:rPr>
          <w:rStyle w:val="46"/>
          <w:rFonts w:ascii="Times New Roman" w:hAnsi="Times New Roman" w:cs="Times New Roman"/>
          <w:color w:val="000000"/>
          <w:sz w:val="24"/>
          <w:szCs w:val="24"/>
        </w:rPr>
        <w:t>ИСКУССТВА»</w:t>
      </w:r>
      <w:bookmarkEnd w:id="15"/>
    </w:p>
    <w:p w:rsidR="008F4690" w:rsidRPr="008F4690" w:rsidRDefault="008F4690" w:rsidP="00A512F1">
      <w:pPr>
        <w:pStyle w:val="36"/>
        <w:numPr>
          <w:ilvl w:val="1"/>
          <w:numId w:val="111"/>
        </w:numPr>
        <w:shd w:val="clear" w:color="auto" w:fill="auto"/>
        <w:tabs>
          <w:tab w:val="left" w:pos="1245"/>
          <w:tab w:val="left" w:pos="2844"/>
        </w:tabs>
        <w:spacing w:after="0" w:line="240" w:lineRule="auto"/>
        <w:ind w:left="0" w:firstLine="0"/>
        <w:rPr>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Знакомство с пространственными (пластическими) видами искусства.</w:t>
      </w:r>
      <w:r w:rsidRPr="008F4690">
        <w:rPr>
          <w:rStyle w:val="af2"/>
          <w:rFonts w:ascii="Times New Roman" w:hAnsi="Times New Roman" w:cs="Times New Roman"/>
          <w:color w:val="000000"/>
          <w:sz w:val="24"/>
          <w:szCs w:val="24"/>
        </w:rPr>
        <w:t xml:space="preserve"> Понятие термина «пространственные виды искусства». Изобразительное искусство (и его виды), декоративно-прикладное искусство, скульптура, архитектура, фотография. Самостоятельная работа: работа с репродукциями.</w:t>
      </w:r>
    </w:p>
    <w:p w:rsidR="008F4690" w:rsidRPr="008F4690" w:rsidRDefault="008F4690" w:rsidP="00A512F1">
      <w:pPr>
        <w:pStyle w:val="36"/>
        <w:numPr>
          <w:ilvl w:val="1"/>
          <w:numId w:val="111"/>
        </w:numPr>
        <w:shd w:val="clear" w:color="auto" w:fill="auto"/>
        <w:tabs>
          <w:tab w:val="left" w:pos="1245"/>
          <w:tab w:val="left" w:pos="2844"/>
        </w:tabs>
        <w:spacing w:after="0" w:line="240" w:lineRule="auto"/>
        <w:ind w:left="0" w:firstLine="0"/>
        <w:rPr>
          <w:rStyle w:val="af2"/>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Графика и живопись как виды изобразительного искусства</w:t>
      </w:r>
      <w:r w:rsidRPr="008F4690">
        <w:rPr>
          <w:rStyle w:val="af2"/>
          <w:rFonts w:ascii="Times New Roman" w:hAnsi="Times New Roman" w:cs="Times New Roman"/>
          <w:color w:val="000000"/>
          <w:sz w:val="24"/>
          <w:szCs w:val="24"/>
        </w:rPr>
        <w:t>. Графика как самостоятельный вид искусства. Знакомство с произведениями графики. Виды графики. Книжная графика, декоративная графика. Знакомство с понятием «живопись», виды живописи. Материалы, используемые в живописи. Знакомство с репродукциями известных</w:t>
      </w:r>
      <w:r w:rsidR="00A4374B">
        <w:rPr>
          <w:rStyle w:val="af2"/>
          <w:rFonts w:ascii="Times New Roman" w:hAnsi="Times New Roman" w:cs="Times New Roman"/>
          <w:color w:val="000000"/>
          <w:sz w:val="24"/>
          <w:szCs w:val="24"/>
        </w:rPr>
        <w:t xml:space="preserve"> </w:t>
      </w:r>
      <w:r w:rsidRPr="008F4690">
        <w:rPr>
          <w:rStyle w:val="af2"/>
          <w:rFonts w:ascii="Times New Roman" w:hAnsi="Times New Roman" w:cs="Times New Roman"/>
          <w:color w:val="000000"/>
          <w:sz w:val="24"/>
          <w:szCs w:val="24"/>
        </w:rPr>
        <w:t>живописцев. Самостоятельная работа: выполнение несложных графических и живописных упражнений</w:t>
      </w:r>
    </w:p>
    <w:p w:rsidR="008F4690" w:rsidRPr="008F4690" w:rsidRDefault="008F4690" w:rsidP="00A512F1">
      <w:pPr>
        <w:pStyle w:val="36"/>
        <w:numPr>
          <w:ilvl w:val="1"/>
          <w:numId w:val="111"/>
        </w:numPr>
        <w:shd w:val="clear" w:color="auto" w:fill="auto"/>
        <w:tabs>
          <w:tab w:val="left" w:pos="1245"/>
          <w:tab w:val="left" w:pos="2844"/>
        </w:tabs>
        <w:spacing w:after="0" w:line="240" w:lineRule="auto"/>
        <w:ind w:left="0" w:firstLine="0"/>
        <w:rPr>
          <w:rFonts w:ascii="Times New Roman" w:hAnsi="Times New Roman" w:cs="Times New Roman"/>
          <w:sz w:val="24"/>
          <w:szCs w:val="24"/>
        </w:rPr>
      </w:pPr>
      <w:r w:rsidRPr="008F4690">
        <w:rPr>
          <w:rStyle w:val="af2"/>
          <w:rFonts w:ascii="Times New Roman" w:hAnsi="Times New Roman" w:cs="Times New Roman"/>
          <w:b/>
          <w:color w:val="000000"/>
          <w:sz w:val="24"/>
          <w:szCs w:val="24"/>
        </w:rPr>
        <w:t>Тема: Скульптура как вид изобразительного искусства</w:t>
      </w:r>
      <w:r w:rsidRPr="008F4690">
        <w:rPr>
          <w:rStyle w:val="af2"/>
          <w:rFonts w:ascii="Times New Roman" w:hAnsi="Times New Roman" w:cs="Times New Roman"/>
          <w:color w:val="000000"/>
          <w:sz w:val="24"/>
          <w:szCs w:val="24"/>
        </w:rPr>
        <w:t>.</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lastRenderedPageBreak/>
        <w:t>Классификация скульптуры (круглая, барельеф, горельеф и др.). Станковая и монументальная скульптура. Материалы и инструменты. Назначение. Самостоятельная работа: выполнение простой скульптурной композиции из пластилина.</w:t>
      </w:r>
    </w:p>
    <w:p w:rsidR="008F4690" w:rsidRPr="008F4690" w:rsidRDefault="008F4690" w:rsidP="00A512F1">
      <w:pPr>
        <w:pStyle w:val="36"/>
        <w:numPr>
          <w:ilvl w:val="1"/>
          <w:numId w:val="111"/>
        </w:numPr>
        <w:shd w:val="clear" w:color="auto" w:fill="auto"/>
        <w:tabs>
          <w:tab w:val="left" w:pos="1245"/>
          <w:tab w:val="left" w:pos="2844"/>
        </w:tabs>
        <w:spacing w:after="0" w:line="240" w:lineRule="auto"/>
        <w:ind w:left="0" w:firstLine="0"/>
        <w:rPr>
          <w:rFonts w:ascii="Times New Roman" w:hAnsi="Times New Roman" w:cs="Times New Roman"/>
          <w:sz w:val="24"/>
          <w:szCs w:val="24"/>
        </w:rPr>
      </w:pPr>
      <w:bookmarkStart w:id="16" w:name="bookmark8"/>
      <w:r w:rsidRPr="008F4690">
        <w:rPr>
          <w:rStyle w:val="46"/>
          <w:rFonts w:ascii="Times New Roman" w:hAnsi="Times New Roman" w:cs="Times New Roman"/>
          <w:b/>
          <w:color w:val="000000"/>
          <w:sz w:val="24"/>
          <w:szCs w:val="24"/>
        </w:rPr>
        <w:t xml:space="preserve">Тема: </w:t>
      </w:r>
      <w:bookmarkEnd w:id="16"/>
      <w:r w:rsidRPr="008F4690">
        <w:rPr>
          <w:rStyle w:val="af2"/>
          <w:rFonts w:ascii="Times New Roman" w:hAnsi="Times New Roman" w:cs="Times New Roman"/>
          <w:b/>
          <w:color w:val="000000"/>
          <w:sz w:val="24"/>
          <w:szCs w:val="24"/>
        </w:rPr>
        <w:t>Архитектура как вид изобразительного искусства.</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Значение термина «архитектура». Виды (типы) построек (жилые дома и общественные сооружения). Материалы. Стилевые особенности. Самостоятельная работа: выполнение зарисовки (копии) архитектурных сооружений (здание, храм, постройка).</w:t>
      </w:r>
    </w:p>
    <w:p w:rsidR="008F4690" w:rsidRPr="008F4690" w:rsidRDefault="008F4690" w:rsidP="00A512F1">
      <w:pPr>
        <w:pStyle w:val="36"/>
        <w:numPr>
          <w:ilvl w:val="1"/>
          <w:numId w:val="111"/>
        </w:numPr>
        <w:shd w:val="clear" w:color="auto" w:fill="auto"/>
        <w:tabs>
          <w:tab w:val="left" w:pos="1245"/>
          <w:tab w:val="left" w:pos="2844"/>
          <w:tab w:val="left" w:pos="5113"/>
        </w:tabs>
        <w:spacing w:after="0" w:line="240" w:lineRule="auto"/>
        <w:ind w:left="0" w:firstLine="0"/>
        <w:rPr>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Декоративно-прикладное искусство как вид изобразительного искусства.</w:t>
      </w:r>
      <w:r w:rsidRPr="008F4690">
        <w:rPr>
          <w:rStyle w:val="af2"/>
          <w:rFonts w:ascii="Times New Roman" w:hAnsi="Times New Roman" w:cs="Times New Roman"/>
          <w:color w:val="000000"/>
          <w:sz w:val="24"/>
          <w:szCs w:val="24"/>
        </w:rPr>
        <w:t xml:space="preserve"> Значение термина «декоративно-прикладное искусство». Классификация отраслей декоративно-прикладного искусства по материалу (металл, керамика, текстиль, дерево), по технике выполнения (резьба, роспись, вышивка, набойка, литьё, чеканка и т. д.) и по функциональным признакам использования предмета (мебель, посуда, игрушки). Самостоятельная работа:</w:t>
      </w:r>
      <w:r w:rsidRPr="008F4690">
        <w:rPr>
          <w:rStyle w:val="af2"/>
          <w:rFonts w:ascii="Times New Roman" w:hAnsi="Times New Roman" w:cs="Times New Roman"/>
          <w:color w:val="000000"/>
          <w:sz w:val="24"/>
          <w:szCs w:val="24"/>
        </w:rPr>
        <w:tab/>
        <w:t>выполнение эскизов предметов</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декоративно - прикладного искусства.</w:t>
      </w:r>
    </w:p>
    <w:p w:rsidR="008F4690" w:rsidRPr="008F4690" w:rsidRDefault="008F4690" w:rsidP="00A512F1">
      <w:pPr>
        <w:pStyle w:val="36"/>
        <w:numPr>
          <w:ilvl w:val="1"/>
          <w:numId w:val="111"/>
        </w:numPr>
        <w:shd w:val="clear" w:color="auto" w:fill="auto"/>
        <w:tabs>
          <w:tab w:val="left" w:pos="1245"/>
          <w:tab w:val="left" w:pos="2844"/>
          <w:tab w:val="right" w:pos="9361"/>
        </w:tabs>
        <w:spacing w:after="0" w:line="240" w:lineRule="auto"/>
        <w:ind w:left="0" w:firstLine="0"/>
        <w:rPr>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Народные ремесла, ремесла родного края</w:t>
      </w:r>
      <w:r w:rsidRPr="008F4690">
        <w:rPr>
          <w:rStyle w:val="af2"/>
          <w:rFonts w:ascii="Times New Roman" w:hAnsi="Times New Roman" w:cs="Times New Roman"/>
          <w:color w:val="000000"/>
          <w:sz w:val="24"/>
          <w:szCs w:val="24"/>
        </w:rPr>
        <w:t>. Народное ремесло как одна из форм народного художественного творчества, производство художественных изделий. Широко известные промыслы России. История возникновения ремесел родного края. Народные мастера. Традиции и современность. Самостоятельная работа:</w:t>
      </w:r>
      <w:r w:rsidRPr="008F4690">
        <w:rPr>
          <w:rStyle w:val="af2"/>
          <w:rFonts w:ascii="Times New Roman" w:hAnsi="Times New Roman" w:cs="Times New Roman"/>
          <w:color w:val="000000"/>
          <w:sz w:val="24"/>
          <w:szCs w:val="24"/>
        </w:rPr>
        <w:tab/>
        <w:t>посещение</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краеведческого музея.</w:t>
      </w: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r w:rsidRPr="008F4690">
        <w:rPr>
          <w:rStyle w:val="af2"/>
          <w:rFonts w:ascii="Times New Roman" w:hAnsi="Times New Roman" w:cs="Times New Roman"/>
          <w:color w:val="000000"/>
          <w:sz w:val="24"/>
          <w:szCs w:val="24"/>
        </w:rPr>
        <w:t>Раздел «ДИНАМИЧЕСКИЕ (ВРЕМЕННЫЕ) ВИДЫ ИСКУССТВА»</w:t>
      </w:r>
    </w:p>
    <w:p w:rsidR="008F4690" w:rsidRPr="008F4690" w:rsidRDefault="008F4690" w:rsidP="00A512F1">
      <w:pPr>
        <w:pStyle w:val="36"/>
        <w:numPr>
          <w:ilvl w:val="1"/>
          <w:numId w:val="117"/>
        </w:numPr>
        <w:shd w:val="clear" w:color="auto" w:fill="auto"/>
        <w:tabs>
          <w:tab w:val="left" w:pos="1245"/>
          <w:tab w:val="left" w:pos="2844"/>
          <w:tab w:val="right" w:pos="9361"/>
        </w:tabs>
        <w:spacing w:after="0" w:line="240" w:lineRule="auto"/>
        <w:ind w:left="0" w:firstLine="0"/>
        <w:rPr>
          <w:rStyle w:val="af2"/>
          <w:rFonts w:ascii="Times New Roman" w:hAnsi="Times New Roman" w:cs="Times New Roman"/>
          <w:sz w:val="24"/>
          <w:szCs w:val="24"/>
        </w:rPr>
      </w:pPr>
      <w:r w:rsidRPr="008F4690">
        <w:rPr>
          <w:rStyle w:val="af2"/>
          <w:rFonts w:ascii="Times New Roman" w:hAnsi="Times New Roman" w:cs="Times New Roman"/>
          <w:b/>
          <w:color w:val="000000"/>
          <w:sz w:val="24"/>
          <w:szCs w:val="24"/>
        </w:rPr>
        <w:t xml:space="preserve">Тема: </w:t>
      </w:r>
      <w:r w:rsidRPr="008F4690">
        <w:rPr>
          <w:rStyle w:val="af2"/>
          <w:rFonts w:ascii="Times New Roman" w:hAnsi="Times New Roman" w:cs="Times New Roman"/>
          <w:color w:val="000000"/>
          <w:sz w:val="24"/>
          <w:szCs w:val="24"/>
        </w:rPr>
        <w:t>Знакомство с динамическими (временными) видами искусства</w:t>
      </w:r>
      <w:r w:rsidRPr="008F4690">
        <w:rPr>
          <w:rStyle w:val="105"/>
          <w:color w:val="000000"/>
          <w:sz w:val="24"/>
          <w:szCs w:val="24"/>
        </w:rPr>
        <w:t xml:space="preserve">. </w:t>
      </w:r>
      <w:r w:rsidRPr="008F4690">
        <w:rPr>
          <w:rStyle w:val="af2"/>
          <w:rFonts w:ascii="Times New Roman" w:hAnsi="Times New Roman" w:cs="Times New Roman"/>
          <w:color w:val="000000"/>
          <w:sz w:val="24"/>
          <w:szCs w:val="24"/>
        </w:rPr>
        <w:t>Понятие термина «динамические виды искусства». Музыка, литература.</w:t>
      </w:r>
    </w:p>
    <w:p w:rsidR="008F4690" w:rsidRPr="008F4690" w:rsidRDefault="008F4690" w:rsidP="008F4690">
      <w:pPr>
        <w:pStyle w:val="36"/>
        <w:shd w:val="clear" w:color="auto" w:fill="auto"/>
        <w:tabs>
          <w:tab w:val="left" w:pos="1245"/>
          <w:tab w:val="left" w:pos="2844"/>
          <w:tab w:val="right" w:pos="9361"/>
        </w:tabs>
        <w:spacing w:after="0" w:line="240" w:lineRule="auto"/>
        <w:rPr>
          <w:rFonts w:ascii="Times New Roman" w:hAnsi="Times New Roman" w:cs="Times New Roman"/>
          <w:sz w:val="24"/>
          <w:szCs w:val="24"/>
        </w:rPr>
      </w:pPr>
      <w:r w:rsidRPr="008F4690">
        <w:rPr>
          <w:rStyle w:val="af2"/>
          <w:rFonts w:ascii="Times New Roman" w:hAnsi="Times New Roman" w:cs="Times New Roman"/>
          <w:color w:val="000000"/>
          <w:sz w:val="24"/>
          <w:szCs w:val="24"/>
        </w:rPr>
        <w:t>Самостоятельная работа:</w:t>
      </w:r>
      <w:r w:rsidRPr="008F4690">
        <w:rPr>
          <w:rStyle w:val="af2"/>
          <w:rFonts w:ascii="Times New Roman" w:hAnsi="Times New Roman" w:cs="Times New Roman"/>
          <w:color w:val="000000"/>
          <w:sz w:val="24"/>
          <w:szCs w:val="24"/>
        </w:rPr>
        <w:tab/>
        <w:t>прослушивание</w:t>
      </w:r>
      <w:r w:rsidR="00A4374B">
        <w:rPr>
          <w:rStyle w:val="af2"/>
          <w:rFonts w:ascii="Times New Roman" w:hAnsi="Times New Roman" w:cs="Times New Roman"/>
          <w:color w:val="000000"/>
          <w:sz w:val="24"/>
          <w:szCs w:val="24"/>
        </w:rPr>
        <w:t xml:space="preserve"> </w:t>
      </w:r>
      <w:r w:rsidRPr="008F4690">
        <w:rPr>
          <w:rStyle w:val="af2"/>
          <w:rFonts w:ascii="Times New Roman" w:hAnsi="Times New Roman" w:cs="Times New Roman"/>
          <w:color w:val="000000"/>
          <w:sz w:val="24"/>
          <w:szCs w:val="24"/>
        </w:rPr>
        <w:t>музыкальных</w:t>
      </w:r>
      <w:r w:rsidR="00A4374B">
        <w:rPr>
          <w:rStyle w:val="af2"/>
          <w:rFonts w:ascii="Times New Roman" w:hAnsi="Times New Roman" w:cs="Times New Roman"/>
          <w:color w:val="000000"/>
          <w:sz w:val="24"/>
          <w:szCs w:val="24"/>
        </w:rPr>
        <w:t xml:space="preserve"> </w:t>
      </w:r>
      <w:r w:rsidRPr="008F4690">
        <w:rPr>
          <w:rStyle w:val="af2"/>
          <w:rFonts w:ascii="Times New Roman" w:hAnsi="Times New Roman" w:cs="Times New Roman"/>
          <w:color w:val="000000"/>
          <w:sz w:val="24"/>
          <w:szCs w:val="24"/>
        </w:rPr>
        <w:t>произведений (выбирается преподавателем).</w:t>
      </w:r>
    </w:p>
    <w:p w:rsidR="008F4690" w:rsidRPr="008F4690" w:rsidRDefault="008F4690" w:rsidP="00A512F1">
      <w:pPr>
        <w:pStyle w:val="36"/>
        <w:numPr>
          <w:ilvl w:val="1"/>
          <w:numId w:val="117"/>
        </w:numPr>
        <w:shd w:val="clear" w:color="auto" w:fill="auto"/>
        <w:tabs>
          <w:tab w:val="left" w:pos="1245"/>
          <w:tab w:val="left" w:pos="2844"/>
          <w:tab w:val="right" w:pos="9361"/>
        </w:tabs>
        <w:spacing w:after="0" w:line="240" w:lineRule="auto"/>
        <w:ind w:left="0" w:firstLine="0"/>
        <w:rPr>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Литература как вид искусства</w:t>
      </w:r>
      <w:r w:rsidRPr="008F4690">
        <w:rPr>
          <w:rStyle w:val="af2"/>
          <w:rFonts w:ascii="Times New Roman" w:hAnsi="Times New Roman" w:cs="Times New Roman"/>
          <w:color w:val="000000"/>
          <w:sz w:val="24"/>
          <w:szCs w:val="24"/>
        </w:rPr>
        <w:t>. Литературные жанры. Поэзия и проза. Сказка, рассказ, пьеса, стихотворение. Литературные ритмы. Художественный образ. Структура художественного произведения (завязка, сюжет, фабула (развитие), кульминация (развязка)). Чтение отрывков художественной литературы. Самостоятельная работа: чтение отрывков литературных произведений, заданных преподавателем.</w:t>
      </w:r>
    </w:p>
    <w:p w:rsidR="008F4690" w:rsidRPr="008F4690" w:rsidRDefault="008F4690" w:rsidP="00A512F1">
      <w:pPr>
        <w:pStyle w:val="36"/>
        <w:numPr>
          <w:ilvl w:val="1"/>
          <w:numId w:val="117"/>
        </w:numPr>
        <w:shd w:val="clear" w:color="auto" w:fill="auto"/>
        <w:tabs>
          <w:tab w:val="left" w:pos="1245"/>
          <w:tab w:val="left" w:pos="2844"/>
          <w:tab w:val="right" w:pos="9361"/>
        </w:tabs>
        <w:spacing w:after="0" w:line="240" w:lineRule="auto"/>
        <w:ind w:left="0" w:firstLine="0"/>
        <w:rPr>
          <w:rStyle w:val="af2"/>
          <w:rFonts w:ascii="Times New Roman" w:hAnsi="Times New Roman" w:cs="Times New Roman"/>
          <w:sz w:val="24"/>
          <w:szCs w:val="24"/>
        </w:rPr>
      </w:pPr>
      <w:r w:rsidRPr="008F4690">
        <w:rPr>
          <w:rStyle w:val="af2"/>
          <w:rFonts w:ascii="Times New Roman" w:hAnsi="Times New Roman" w:cs="Times New Roman"/>
          <w:b/>
          <w:color w:val="000000"/>
          <w:sz w:val="24"/>
          <w:szCs w:val="24"/>
        </w:rPr>
        <w:t>Тема: Музыка как вид искусства</w:t>
      </w:r>
      <w:r w:rsidRPr="008F4690">
        <w:rPr>
          <w:rStyle w:val="af2"/>
          <w:rFonts w:ascii="Times New Roman" w:hAnsi="Times New Roman" w:cs="Times New Roman"/>
          <w:color w:val="000000"/>
          <w:sz w:val="24"/>
          <w:szCs w:val="24"/>
        </w:rPr>
        <w:t>. Звук. Ноты. Мотив. Элементы музыкального языка (ритм, темп, интервал, размер и др.). Музыка в жизни человека. Классическая музыка. Народная музыка. Современная музыка. Музыка в природе. Прослушивание отдельных музыкальных инструментов. Самостоятельная работа:</w:t>
      </w:r>
      <w:r w:rsidRPr="008F4690">
        <w:rPr>
          <w:rStyle w:val="af2"/>
          <w:rFonts w:ascii="Times New Roman" w:hAnsi="Times New Roman" w:cs="Times New Roman"/>
          <w:color w:val="000000"/>
          <w:sz w:val="24"/>
          <w:szCs w:val="24"/>
        </w:rPr>
        <w:tab/>
      </w:r>
    </w:p>
    <w:p w:rsidR="008F4690" w:rsidRPr="008F4690" w:rsidRDefault="008F4690" w:rsidP="008F4690">
      <w:pPr>
        <w:pStyle w:val="36"/>
        <w:shd w:val="clear" w:color="auto" w:fill="auto"/>
        <w:tabs>
          <w:tab w:val="left" w:pos="1245"/>
          <w:tab w:val="left" w:pos="2844"/>
          <w:tab w:val="right" w:pos="9361"/>
        </w:tabs>
        <w:spacing w:after="0" w:line="240" w:lineRule="auto"/>
        <w:rPr>
          <w:rFonts w:ascii="Times New Roman" w:hAnsi="Times New Roman" w:cs="Times New Roman"/>
          <w:sz w:val="24"/>
          <w:szCs w:val="24"/>
        </w:rPr>
      </w:pPr>
      <w:r w:rsidRPr="008F4690">
        <w:rPr>
          <w:rStyle w:val="af2"/>
          <w:rFonts w:ascii="Times New Roman" w:hAnsi="Times New Roman" w:cs="Times New Roman"/>
          <w:color w:val="000000"/>
          <w:sz w:val="24"/>
          <w:szCs w:val="24"/>
        </w:rPr>
        <w:t>прослушивание отрывков разнообразных музыкальных произведений.</w:t>
      </w: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r w:rsidRPr="008F4690">
        <w:rPr>
          <w:rStyle w:val="af2"/>
          <w:rFonts w:ascii="Times New Roman" w:hAnsi="Times New Roman" w:cs="Times New Roman"/>
          <w:color w:val="000000"/>
          <w:sz w:val="24"/>
          <w:szCs w:val="24"/>
        </w:rPr>
        <w:t xml:space="preserve">Раздел </w:t>
      </w:r>
      <w:r w:rsidRPr="008F4690">
        <w:rPr>
          <w:rStyle w:val="46"/>
          <w:rFonts w:ascii="Times New Roman" w:hAnsi="Times New Roman" w:cs="Times New Roman"/>
          <w:color w:val="000000"/>
          <w:sz w:val="24"/>
          <w:szCs w:val="24"/>
        </w:rPr>
        <w:t>«СИНТЕТИЧЕСКИЕ (ЗРЕЛИЩНЫЕ) ВИДЫ ИСКУССТВА»</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 xml:space="preserve">Тема: </w:t>
      </w:r>
      <w:r w:rsidRPr="008F4690">
        <w:rPr>
          <w:rStyle w:val="46"/>
          <w:rFonts w:cs="Times New Roman"/>
          <w:b/>
          <w:color w:val="000000"/>
          <w:sz w:val="24"/>
          <w:szCs w:val="24"/>
        </w:rPr>
        <w:t>Знакомство с синтетическими (зрелищными) видами</w:t>
      </w:r>
      <w:r w:rsidR="00A4374B">
        <w:rPr>
          <w:rStyle w:val="46"/>
          <w:rFonts w:cs="Times New Roman"/>
          <w:b/>
          <w:color w:val="000000"/>
          <w:sz w:val="24"/>
          <w:szCs w:val="24"/>
        </w:rPr>
        <w:t xml:space="preserve"> </w:t>
      </w:r>
      <w:r w:rsidRPr="008F4690">
        <w:rPr>
          <w:rStyle w:val="af2"/>
          <w:rFonts w:eastAsiaTheme="majorEastAsia" w:cs="Times New Roman"/>
          <w:b/>
          <w:color w:val="000000"/>
        </w:rPr>
        <w:t>искусства.</w:t>
      </w:r>
      <w:r w:rsidRPr="008F4690">
        <w:rPr>
          <w:rStyle w:val="af2"/>
          <w:rFonts w:eastAsiaTheme="majorEastAsia" w:cs="Times New Roman"/>
          <w:color w:val="000000"/>
        </w:rPr>
        <w:t xml:space="preserve"> Понятие термина «синтетические виды </w:t>
      </w:r>
      <w:r w:rsidRPr="008F4690">
        <w:rPr>
          <w:rStyle w:val="af2"/>
          <w:rFonts w:eastAsiaTheme="majorEastAsia" w:cs="Times New Roman"/>
          <w:color w:val="000000"/>
        </w:rPr>
        <w:lastRenderedPageBreak/>
        <w:t>искусства». Хореография, театр, кино, телевидение.</w:t>
      </w:r>
      <w:r w:rsidR="00A4374B">
        <w:rPr>
          <w:rStyle w:val="af2"/>
          <w:rFonts w:eastAsiaTheme="majorEastAsia" w:cs="Times New Roman"/>
          <w:color w:val="000000"/>
        </w:rPr>
        <w:t xml:space="preserve"> </w:t>
      </w:r>
      <w:r w:rsidRPr="008F4690">
        <w:rPr>
          <w:rStyle w:val="af2"/>
          <w:rFonts w:eastAsiaTheme="majorEastAsia" w:cs="Times New Roman"/>
          <w:color w:val="000000"/>
        </w:rPr>
        <w:t>Самостоятельная работа: работа в видео-зале библиотеке: просмотр отдельных фрагментов кинофильмов,</w:t>
      </w:r>
      <w:r w:rsidR="00A4374B">
        <w:rPr>
          <w:rStyle w:val="af2"/>
          <w:rFonts w:eastAsiaTheme="majorEastAsia" w:cs="Times New Roman"/>
          <w:color w:val="000000"/>
        </w:rPr>
        <w:t xml:space="preserve"> </w:t>
      </w:r>
      <w:r w:rsidRPr="008F4690">
        <w:rPr>
          <w:rStyle w:val="af2"/>
          <w:rFonts w:eastAsiaTheme="majorEastAsia" w:cs="Times New Roman"/>
          <w:color w:val="000000"/>
        </w:rPr>
        <w:t>хореографических композиций и др. (выбирается преподавателем).</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Style w:val="af2"/>
          <w:rFonts w:eastAsiaTheme="majorEastAsia" w:cs="Times New Roman"/>
        </w:rPr>
      </w:pPr>
      <w:r w:rsidRPr="008F4690">
        <w:rPr>
          <w:rStyle w:val="af2"/>
          <w:rFonts w:eastAsiaTheme="majorEastAsia" w:cs="Times New Roman"/>
          <w:b/>
          <w:color w:val="000000"/>
        </w:rPr>
        <w:t>Тема: Танец и виды танцевального искусства</w:t>
      </w:r>
      <w:r w:rsidRPr="008F4690">
        <w:rPr>
          <w:rStyle w:val="af2"/>
          <w:rFonts w:eastAsiaTheme="majorEastAsia" w:cs="Times New Roman"/>
          <w:color w:val="000000"/>
        </w:rPr>
        <w:t>. Художественный образ в танце. Актерское мастерство. Движения и пластика - основные компоненты эстетики танца. Музыкальная составляющая танца. Балет. Бальные танцы, акробатические, исторические, народные, ритуальные, спортивные, степ, современные (хастл) танцы. Самостоятельная работа: просмотр телепередач, работа в библиотеке (просмотр фотографий и репродукций, связанных с танцем).</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Тема: Искусство театра</w:t>
      </w:r>
      <w:r w:rsidRPr="008F4690">
        <w:rPr>
          <w:rStyle w:val="af2"/>
          <w:rFonts w:eastAsiaTheme="majorEastAsia" w:cs="Times New Roman"/>
          <w:color w:val="000000"/>
        </w:rPr>
        <w:t>. История появления театра как самостоятельного вида искусства. Виды театральных постановок. Выразительные средства театрального искусства. Знакомство с театральными атрибутами и терминами. Театральная эстетика. Театр юного зрителя, музыкальный театр, театр кукол (виды кукол: ростовые, марионетки, бибао, пальчиковые и др.). Самостоятельная работа: посещение театра кукол, театра юного зрителя.</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Тема: Искусство кино</w:t>
      </w:r>
      <w:r w:rsidRPr="008F4690">
        <w:rPr>
          <w:rStyle w:val="af2"/>
          <w:rFonts w:eastAsiaTheme="majorEastAsia" w:cs="Times New Roman"/>
          <w:color w:val="000000"/>
        </w:rPr>
        <w:t>. История возникновения и развития кинематографа как самостоятельного вида искусства. Виды и жанры кино. Профессии в кинематографе. Актерское мастерство. Знакомство с известными детскими фильмами. Дети-актеры. Театр и кино. Самостоятельная работа: просмотр детского кинофильма.</w:t>
      </w: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r w:rsidRPr="008F4690">
        <w:rPr>
          <w:rStyle w:val="af2"/>
          <w:rFonts w:ascii="Times New Roman" w:hAnsi="Times New Roman" w:cs="Times New Roman"/>
          <w:color w:val="000000"/>
          <w:sz w:val="24"/>
          <w:szCs w:val="24"/>
        </w:rPr>
        <w:t xml:space="preserve">Раздел </w:t>
      </w:r>
      <w:r w:rsidRPr="008F4690">
        <w:rPr>
          <w:rStyle w:val="46"/>
          <w:rFonts w:ascii="Times New Roman" w:hAnsi="Times New Roman" w:cs="Times New Roman"/>
          <w:color w:val="000000"/>
          <w:sz w:val="24"/>
          <w:szCs w:val="24"/>
        </w:rPr>
        <w:t>«ЯЗЫК ИЗОБРАЗИТЕЛЬНОГО ИСКУССТВА»</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Style w:val="af2"/>
          <w:rFonts w:eastAsiaTheme="majorEastAsia" w:cs="Times New Roman"/>
        </w:rPr>
      </w:pPr>
      <w:r w:rsidRPr="008F4690">
        <w:rPr>
          <w:rStyle w:val="af2"/>
          <w:rFonts w:eastAsiaTheme="majorEastAsia" w:cs="Times New Roman"/>
          <w:b/>
          <w:color w:val="000000"/>
        </w:rPr>
        <w:t xml:space="preserve">Тема: </w:t>
      </w:r>
      <w:r w:rsidRPr="008F4690">
        <w:rPr>
          <w:rStyle w:val="af2"/>
          <w:rFonts w:eastAsiaTheme="majorEastAsia" w:cs="Times New Roman"/>
          <w:color w:val="000000"/>
        </w:rPr>
        <w:t>«Чем и как работает художник». Знакомство с профессией «художник». Язык изобразительного искусства. Художественные материалы (бумага, ее виды, карандаши, кисти, краски и др.). Самостоятельная работа: рисование несложных композиций на свободную тему, с использованием различных художественных материалов.</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 xml:space="preserve">Тема: </w:t>
      </w:r>
      <w:r w:rsidRPr="008F4690">
        <w:rPr>
          <w:rStyle w:val="af2"/>
          <w:rFonts w:eastAsiaTheme="majorEastAsia" w:cs="Times New Roman"/>
          <w:color w:val="000000"/>
        </w:rPr>
        <w:t>Виды изображений в картине. Стилевые особенности различных изображений (реалистическое, декоративное, абстрактное). Сравнительный анализ произведений живописи (Н. Хруцкий, А. Матисс, К. Малевич). Самостоятельная работа: работа с репродукциями известных художников.</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Тема:</w:t>
      </w:r>
      <w:r w:rsidRPr="008F4690">
        <w:rPr>
          <w:rStyle w:val="af2"/>
          <w:rFonts w:eastAsiaTheme="majorEastAsia" w:cs="Times New Roman"/>
          <w:b/>
          <w:color w:val="000000"/>
        </w:rPr>
        <w:tab/>
      </w:r>
      <w:r w:rsidRPr="008F4690">
        <w:rPr>
          <w:rStyle w:val="46"/>
          <w:rFonts w:cs="Times New Roman"/>
          <w:b/>
          <w:color w:val="000000"/>
          <w:sz w:val="24"/>
          <w:szCs w:val="24"/>
        </w:rPr>
        <w:t>Жанры изобразительного искусства.</w:t>
      </w:r>
      <w:r w:rsidRPr="008F4690">
        <w:rPr>
          <w:rStyle w:val="46"/>
          <w:rFonts w:cs="Times New Roman"/>
          <w:color w:val="000000"/>
          <w:sz w:val="24"/>
          <w:szCs w:val="24"/>
        </w:rPr>
        <w:t xml:space="preserve"> Понятие «жанр».</w:t>
      </w:r>
      <w:r w:rsidR="00614738">
        <w:rPr>
          <w:rStyle w:val="46"/>
          <w:rFonts w:cs="Times New Roman"/>
          <w:color w:val="000000"/>
          <w:sz w:val="24"/>
          <w:szCs w:val="24"/>
        </w:rPr>
        <w:t xml:space="preserve"> </w:t>
      </w:r>
      <w:r w:rsidRPr="008F4690">
        <w:rPr>
          <w:rStyle w:val="af2"/>
          <w:rFonts w:eastAsiaTheme="majorEastAsia" w:cs="Times New Roman"/>
          <w:color w:val="000000"/>
        </w:rPr>
        <w:t>Жанры изобразительного искусства:</w:t>
      </w:r>
      <w:r w:rsidRPr="008F4690">
        <w:rPr>
          <w:rStyle w:val="af2"/>
          <w:rFonts w:eastAsiaTheme="majorEastAsia" w:cs="Times New Roman"/>
          <w:color w:val="000000"/>
        </w:rPr>
        <w:tab/>
        <w:t>портрет, пейзаж, натюрморт,</w:t>
      </w:r>
      <w:r w:rsidR="00614738">
        <w:rPr>
          <w:rStyle w:val="af2"/>
          <w:rFonts w:eastAsiaTheme="majorEastAsia" w:cs="Times New Roman"/>
          <w:color w:val="000000"/>
        </w:rPr>
        <w:t xml:space="preserve"> </w:t>
      </w:r>
      <w:r w:rsidRPr="008F4690">
        <w:rPr>
          <w:rStyle w:val="af2"/>
          <w:rFonts w:eastAsiaTheme="majorEastAsia" w:cs="Times New Roman"/>
          <w:color w:val="000000"/>
        </w:rPr>
        <w:t>анималистический, мифологический, батальный, бытовой и др. Знакомство с работами художников.</w:t>
      </w:r>
      <w:r w:rsidR="00614738">
        <w:rPr>
          <w:rStyle w:val="af2"/>
          <w:rFonts w:eastAsiaTheme="majorEastAsia" w:cs="Times New Roman"/>
          <w:color w:val="000000"/>
        </w:rPr>
        <w:t xml:space="preserve"> </w:t>
      </w:r>
      <w:r w:rsidRPr="008F4690">
        <w:rPr>
          <w:rStyle w:val="af2"/>
          <w:rFonts w:eastAsiaTheme="majorEastAsia" w:cs="Times New Roman"/>
          <w:color w:val="000000"/>
        </w:rPr>
        <w:t>Самостоятельная работа: посещение выставочного пространства.</w:t>
      </w:r>
    </w:p>
    <w:p w:rsidR="008F4690" w:rsidRPr="008F4690" w:rsidRDefault="008F4690" w:rsidP="00A512F1">
      <w:pPr>
        <w:pStyle w:val="af1"/>
        <w:widowControl w:val="0"/>
        <w:numPr>
          <w:ilvl w:val="1"/>
          <w:numId w:val="117"/>
        </w:numPr>
        <w:tabs>
          <w:tab w:val="left" w:pos="1202"/>
        </w:tabs>
        <w:suppressAutoHyphens w:val="0"/>
        <w:spacing w:line="240" w:lineRule="auto"/>
        <w:ind w:left="0" w:firstLine="0"/>
        <w:rPr>
          <w:rFonts w:cs="Times New Roman"/>
        </w:rPr>
      </w:pPr>
      <w:r w:rsidRPr="008F4690">
        <w:rPr>
          <w:rStyle w:val="af2"/>
          <w:rFonts w:eastAsiaTheme="majorEastAsia" w:cs="Times New Roman"/>
          <w:b/>
          <w:color w:val="000000"/>
        </w:rPr>
        <w:t>Тема: «Композиция».</w:t>
      </w:r>
      <w:r w:rsidRPr="008F4690">
        <w:rPr>
          <w:rStyle w:val="af2"/>
          <w:rFonts w:eastAsiaTheme="majorEastAsia" w:cs="Times New Roman"/>
          <w:color w:val="000000"/>
        </w:rPr>
        <w:t xml:space="preserve"> Понятие «композиция» как составление или сочинение картины. Композиционный центр - замысел картины. Группировка предметов в картине. Анализ художественных произведений. Самостоятельная работа: выполнение несложной композиции с выделением композиционного центра.</w:t>
      </w:r>
    </w:p>
    <w:p w:rsidR="008F4690" w:rsidRPr="008F4690" w:rsidRDefault="008F4690" w:rsidP="00A512F1">
      <w:pPr>
        <w:pStyle w:val="af1"/>
        <w:widowControl w:val="0"/>
        <w:numPr>
          <w:ilvl w:val="1"/>
          <w:numId w:val="117"/>
        </w:numPr>
        <w:tabs>
          <w:tab w:val="left" w:pos="1357"/>
        </w:tabs>
        <w:suppressAutoHyphens w:val="0"/>
        <w:spacing w:line="240" w:lineRule="auto"/>
        <w:ind w:left="0" w:firstLine="0"/>
        <w:rPr>
          <w:rFonts w:cs="Times New Roman"/>
        </w:rPr>
      </w:pPr>
      <w:r w:rsidRPr="008F4690">
        <w:rPr>
          <w:rStyle w:val="af2"/>
          <w:rFonts w:eastAsiaTheme="majorEastAsia" w:cs="Times New Roman"/>
          <w:b/>
          <w:color w:val="000000"/>
        </w:rPr>
        <w:t>Тема: Рисунок</w:t>
      </w:r>
      <w:r w:rsidRPr="008F4690">
        <w:rPr>
          <w:rStyle w:val="af2"/>
          <w:rFonts w:eastAsiaTheme="majorEastAsia" w:cs="Times New Roman"/>
          <w:color w:val="000000"/>
        </w:rPr>
        <w:t xml:space="preserve">. Искусство рисунка. Значение рисунка как вспомогательного этапа выполнения композиции. Рисунок как самостоятельное произведение искусства. Графические материалы. Самостоятельная работа: работа в библиотеке. Знакомство с </w:t>
      </w:r>
      <w:r w:rsidRPr="008F4690">
        <w:rPr>
          <w:rStyle w:val="af2"/>
          <w:rFonts w:eastAsiaTheme="majorEastAsia" w:cs="Times New Roman"/>
          <w:color w:val="000000"/>
        </w:rPr>
        <w:lastRenderedPageBreak/>
        <w:t>произведениями искусства.</w:t>
      </w:r>
    </w:p>
    <w:p w:rsidR="008F4690" w:rsidRPr="008F4690" w:rsidRDefault="008F4690" w:rsidP="00A512F1">
      <w:pPr>
        <w:pStyle w:val="af1"/>
        <w:widowControl w:val="0"/>
        <w:numPr>
          <w:ilvl w:val="1"/>
          <w:numId w:val="117"/>
        </w:numPr>
        <w:tabs>
          <w:tab w:val="left" w:pos="1202"/>
        </w:tabs>
        <w:suppressAutoHyphens w:val="0"/>
        <w:spacing w:line="240" w:lineRule="auto"/>
        <w:ind w:left="0" w:firstLine="0"/>
        <w:rPr>
          <w:rFonts w:cs="Times New Roman"/>
        </w:rPr>
      </w:pPr>
      <w:r w:rsidRPr="008F4690">
        <w:rPr>
          <w:rStyle w:val="af2"/>
          <w:rFonts w:eastAsiaTheme="majorEastAsia" w:cs="Times New Roman"/>
          <w:b/>
          <w:color w:val="000000"/>
        </w:rPr>
        <w:t>Тема: Виды графики</w:t>
      </w:r>
      <w:r w:rsidRPr="008F4690">
        <w:rPr>
          <w:rStyle w:val="af2"/>
          <w:rFonts w:eastAsiaTheme="majorEastAsia" w:cs="Times New Roman"/>
          <w:color w:val="000000"/>
        </w:rPr>
        <w:t>. Знакомство с эстампом (литография, офорт, ксилография, линогравюра). Материалы и инструменты. Самостоятельная работа: посещение музея изобразительных искусств, графических выставок.</w:t>
      </w:r>
    </w:p>
    <w:p w:rsidR="008F4690" w:rsidRPr="008F4690" w:rsidRDefault="008F4690" w:rsidP="00A512F1">
      <w:pPr>
        <w:pStyle w:val="af1"/>
        <w:widowControl w:val="0"/>
        <w:numPr>
          <w:ilvl w:val="1"/>
          <w:numId w:val="117"/>
        </w:numPr>
        <w:tabs>
          <w:tab w:val="left" w:pos="1357"/>
          <w:tab w:val="left" w:pos="2406"/>
        </w:tabs>
        <w:suppressAutoHyphens w:val="0"/>
        <w:spacing w:line="240" w:lineRule="auto"/>
        <w:ind w:left="0" w:firstLine="0"/>
        <w:rPr>
          <w:rFonts w:cs="Times New Roman"/>
        </w:rPr>
      </w:pPr>
      <w:r w:rsidRPr="008F4690">
        <w:rPr>
          <w:rStyle w:val="af2"/>
          <w:rFonts w:eastAsiaTheme="majorEastAsia" w:cs="Times New Roman"/>
          <w:b/>
          <w:color w:val="000000"/>
        </w:rPr>
        <w:t>Тема:</w:t>
      </w:r>
      <w:r w:rsidRPr="008F4690">
        <w:rPr>
          <w:rStyle w:val="af2"/>
          <w:rFonts w:eastAsiaTheme="majorEastAsia" w:cs="Times New Roman"/>
          <w:b/>
          <w:color w:val="000000"/>
        </w:rPr>
        <w:tab/>
        <w:t>Выразительные средства графики</w:t>
      </w:r>
      <w:r w:rsidRPr="008F4690">
        <w:rPr>
          <w:rStyle w:val="af2"/>
          <w:rFonts w:eastAsiaTheme="majorEastAsia" w:cs="Times New Roman"/>
          <w:color w:val="000000"/>
        </w:rPr>
        <w:t>. Знакомство с выразительными возможностями графики: точка, линия, штрих, пятно. Понятие «контур». Виды линий. Штриховка. Понятие тона. Понятие «силуэт», происхождение силуэта. Способ создания силуэта. Использование силуэта в искусстве (иллюстрация, театр теней, декоративно-прикладное творчество). Показ работ учащихся и репродукций художников. Самостоятельная работа: выполнение несложных графических упражнений.</w:t>
      </w:r>
    </w:p>
    <w:p w:rsidR="008F4690" w:rsidRPr="008F4690" w:rsidRDefault="008F4690" w:rsidP="00A512F1">
      <w:pPr>
        <w:pStyle w:val="af1"/>
        <w:widowControl w:val="0"/>
        <w:numPr>
          <w:ilvl w:val="1"/>
          <w:numId w:val="117"/>
        </w:numPr>
        <w:tabs>
          <w:tab w:val="left" w:pos="1202"/>
        </w:tabs>
        <w:suppressAutoHyphens w:val="0"/>
        <w:spacing w:line="240" w:lineRule="auto"/>
        <w:ind w:left="0" w:firstLine="0"/>
        <w:rPr>
          <w:rFonts w:cs="Times New Roman"/>
        </w:rPr>
      </w:pPr>
      <w:r w:rsidRPr="008F4690">
        <w:rPr>
          <w:rStyle w:val="af2"/>
          <w:rFonts w:eastAsiaTheme="majorEastAsia" w:cs="Times New Roman"/>
          <w:b/>
          <w:color w:val="000000"/>
        </w:rPr>
        <w:t>Тема: Язык живописи</w:t>
      </w:r>
      <w:r w:rsidRPr="008F4690">
        <w:rPr>
          <w:rStyle w:val="af2"/>
          <w:rFonts w:eastAsiaTheme="majorEastAsia" w:cs="Times New Roman"/>
          <w:color w:val="000000"/>
        </w:rPr>
        <w:t>. Станковая и монументальная живопись. Миниатюра. Иконопись. Материалы и инструменты. От эскиза к картине. Самостоятельная работа: знакомство с образцами монументальной живописи (объекты: социальные учреждения, театры, храмы и др.).</w:t>
      </w:r>
    </w:p>
    <w:p w:rsidR="008F4690" w:rsidRPr="008F4690" w:rsidRDefault="008F4690" w:rsidP="00A512F1">
      <w:pPr>
        <w:pStyle w:val="af1"/>
        <w:widowControl w:val="0"/>
        <w:numPr>
          <w:ilvl w:val="1"/>
          <w:numId w:val="117"/>
        </w:numPr>
        <w:tabs>
          <w:tab w:val="left" w:pos="1202"/>
        </w:tabs>
        <w:suppressAutoHyphens w:val="0"/>
        <w:spacing w:line="240" w:lineRule="auto"/>
        <w:ind w:left="0" w:firstLine="0"/>
        <w:rPr>
          <w:rStyle w:val="af2"/>
          <w:rFonts w:eastAsiaTheme="majorEastAsia" w:cs="Times New Roman"/>
        </w:rPr>
      </w:pPr>
      <w:r w:rsidRPr="008F4690">
        <w:rPr>
          <w:rStyle w:val="af2"/>
          <w:rFonts w:eastAsiaTheme="majorEastAsia" w:cs="Times New Roman"/>
          <w:b/>
          <w:color w:val="000000"/>
        </w:rPr>
        <w:t xml:space="preserve"> Тема: «Колорит».</w:t>
      </w:r>
      <w:r w:rsidRPr="008F4690">
        <w:rPr>
          <w:rStyle w:val="af2"/>
          <w:rFonts w:eastAsiaTheme="majorEastAsia" w:cs="Times New Roman"/>
          <w:color w:val="000000"/>
        </w:rPr>
        <w:t xml:space="preserve"> Знакомство с понятием «цвет». Восприятие цвета. Происхождение цветов. Цветовой круг. Теплые, холодные цвета. Цвета в разных сферах жизни. Красочное богатство в картине. Знакомство с понятием «колорит». Нюансы, контрасты, цветовые гармонии. Палитры художников. Самостоятельная работа: выполнение несложных упражнений, подбор репродукций.</w:t>
      </w:r>
    </w:p>
    <w:p w:rsidR="008F4690" w:rsidRPr="008F4690" w:rsidRDefault="008F4690" w:rsidP="00A512F1">
      <w:pPr>
        <w:pStyle w:val="af1"/>
        <w:widowControl w:val="0"/>
        <w:numPr>
          <w:ilvl w:val="1"/>
          <w:numId w:val="117"/>
        </w:numPr>
        <w:tabs>
          <w:tab w:val="left" w:pos="1202"/>
        </w:tabs>
        <w:suppressAutoHyphens w:val="0"/>
        <w:spacing w:line="240" w:lineRule="auto"/>
        <w:ind w:left="0" w:firstLine="0"/>
        <w:rPr>
          <w:rFonts w:cs="Times New Roman"/>
        </w:rPr>
      </w:pPr>
      <w:r w:rsidRPr="008F4690">
        <w:rPr>
          <w:rStyle w:val="af2"/>
          <w:rFonts w:eastAsiaTheme="majorEastAsia" w:cs="Times New Roman"/>
          <w:b/>
          <w:color w:val="000000"/>
        </w:rPr>
        <w:t>Тема: Способы работы с цветом</w:t>
      </w:r>
      <w:r w:rsidRPr="008F4690">
        <w:rPr>
          <w:rStyle w:val="af2"/>
          <w:rFonts w:eastAsiaTheme="majorEastAsia" w:cs="Times New Roman"/>
          <w:color w:val="000000"/>
        </w:rPr>
        <w:t>. Знакомство с происхождением акварели, ее свойствами. Свойства гуаши. Особенности работы. Знакомство с понятием «пастель», история возникновения техники. Характерные особенности техники. Пастельная бумага, фиксаж. Хранение пастельных работ. Знакомство с техникой работы маслом. Изготовление красок. Способы работы. Показ работ учащихся и репродукций художников, работающих в представленной технике. Самостоятельная работа:</w:t>
      </w:r>
      <w:r w:rsidR="005345FC">
        <w:rPr>
          <w:rStyle w:val="af2"/>
          <w:rFonts w:eastAsiaTheme="majorEastAsia" w:cs="Times New Roman"/>
          <w:color w:val="000000"/>
        </w:rPr>
        <w:t xml:space="preserve"> </w:t>
      </w:r>
      <w:r w:rsidRPr="008F4690">
        <w:rPr>
          <w:rStyle w:val="af2"/>
          <w:rFonts w:eastAsiaTheme="majorEastAsia" w:cs="Times New Roman"/>
          <w:color w:val="000000"/>
        </w:rPr>
        <w:t>посещение музея изобразительных искусств, подбор репродукций разных техник.</w:t>
      </w:r>
    </w:p>
    <w:p w:rsidR="008F4690" w:rsidRPr="008F4690" w:rsidRDefault="008F4690" w:rsidP="00A512F1">
      <w:pPr>
        <w:pStyle w:val="36"/>
        <w:numPr>
          <w:ilvl w:val="0"/>
          <w:numId w:val="117"/>
        </w:numPr>
        <w:shd w:val="clear" w:color="auto" w:fill="auto"/>
        <w:tabs>
          <w:tab w:val="left" w:pos="2844"/>
        </w:tabs>
        <w:spacing w:after="0" w:line="240" w:lineRule="auto"/>
        <w:ind w:left="0"/>
        <w:jc w:val="center"/>
        <w:rPr>
          <w:rFonts w:ascii="Times New Roman" w:hAnsi="Times New Roman" w:cs="Times New Roman"/>
          <w:sz w:val="24"/>
          <w:szCs w:val="24"/>
        </w:rPr>
      </w:pPr>
      <w:r w:rsidRPr="008F4690">
        <w:rPr>
          <w:rStyle w:val="af2"/>
          <w:rFonts w:ascii="Times New Roman" w:hAnsi="Times New Roman" w:cs="Times New Roman"/>
          <w:color w:val="000000"/>
          <w:sz w:val="24"/>
          <w:szCs w:val="24"/>
        </w:rPr>
        <w:t>Раздел «ИСКУССТВО КАК ВИД КУЛЬТУРНОЙ ДЕЯТЕЛЬНОСТИ.</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МНОГОГРАННЫЙ РЕЗУЛЬТАТ ТВОРЧЕСКОЙ ДЕЯТЕЛЬНОСТИ ПОКОЛЕНИЙ. СОХРАНЕНИЕ И ПРИУМНОЖЕНИЕ КУЛЬТУРНОГО НАСЛЕДИЯ»</w:t>
      </w:r>
    </w:p>
    <w:p w:rsidR="008F4690" w:rsidRPr="008F4690" w:rsidRDefault="008F4690" w:rsidP="00A512F1">
      <w:pPr>
        <w:pStyle w:val="af1"/>
        <w:widowControl w:val="0"/>
        <w:numPr>
          <w:ilvl w:val="1"/>
          <w:numId w:val="117"/>
        </w:numPr>
        <w:tabs>
          <w:tab w:val="left" w:pos="1348"/>
        </w:tabs>
        <w:suppressAutoHyphens w:val="0"/>
        <w:spacing w:line="240" w:lineRule="auto"/>
        <w:ind w:left="0" w:firstLine="0"/>
        <w:rPr>
          <w:rFonts w:cs="Times New Roman"/>
        </w:rPr>
      </w:pPr>
      <w:r w:rsidRPr="008F4690">
        <w:rPr>
          <w:rStyle w:val="af2"/>
          <w:rFonts w:eastAsiaTheme="majorEastAsia" w:cs="Times New Roman"/>
          <w:b/>
          <w:color w:val="000000"/>
        </w:rPr>
        <w:t>Тема:</w:t>
      </w:r>
      <w:r w:rsidRPr="008F4690">
        <w:rPr>
          <w:rStyle w:val="af2"/>
          <w:rFonts w:eastAsiaTheme="majorEastAsia" w:cs="Times New Roman"/>
          <w:b/>
          <w:color w:val="000000"/>
        </w:rPr>
        <w:tab/>
        <w:t>Библиотека</w:t>
      </w:r>
      <w:r w:rsidRPr="008F4690">
        <w:rPr>
          <w:rStyle w:val="af2"/>
          <w:rFonts w:eastAsiaTheme="majorEastAsia" w:cs="Times New Roman"/>
          <w:color w:val="000000"/>
        </w:rPr>
        <w:t>. Знакомство с термином «библиотека». Профессия библиотекарь. Виды библиотек (детская, специализированная библиотека по искусству, техническая, медицинская и др.). Проведение экскурсии по школьной библиотеке. Самостоятельная работа: посещение детской (школьной) библиотеки. Самостоятельная работа: посещение театра кукол, театра юного зрителя.</w:t>
      </w:r>
    </w:p>
    <w:p w:rsidR="008F4690" w:rsidRPr="008F4690" w:rsidRDefault="008F4690" w:rsidP="00A512F1">
      <w:pPr>
        <w:pStyle w:val="af1"/>
        <w:widowControl w:val="0"/>
        <w:numPr>
          <w:ilvl w:val="1"/>
          <w:numId w:val="117"/>
        </w:numPr>
        <w:tabs>
          <w:tab w:val="left" w:pos="1290"/>
        </w:tabs>
        <w:suppressAutoHyphens w:val="0"/>
        <w:spacing w:line="240" w:lineRule="auto"/>
        <w:ind w:left="0" w:firstLine="0"/>
        <w:rPr>
          <w:rFonts w:cs="Times New Roman"/>
        </w:rPr>
      </w:pPr>
      <w:r w:rsidRPr="008F4690">
        <w:rPr>
          <w:rStyle w:val="af2"/>
          <w:rFonts w:eastAsiaTheme="majorEastAsia" w:cs="Times New Roman"/>
          <w:b/>
          <w:color w:val="000000"/>
        </w:rPr>
        <w:t>Тема: Правила пользования библиотекой</w:t>
      </w:r>
      <w:r w:rsidRPr="008F4690">
        <w:rPr>
          <w:rStyle w:val="af2"/>
          <w:rFonts w:eastAsiaTheme="majorEastAsia" w:cs="Times New Roman"/>
          <w:color w:val="000000"/>
        </w:rPr>
        <w:t>. Отделы библиотеки (отдел книгохранения, читальный зал, абонемент, видеозал, медиатека). Регистрация. Знакомство с библиотечными терминами (каталог, формуляр, комплектование). Адрес книги (знакомство с каталогом). Самостоятельная работа: повторение и закрепление материала.</w:t>
      </w:r>
    </w:p>
    <w:p w:rsidR="008F4690" w:rsidRPr="008F4690" w:rsidRDefault="008F4690" w:rsidP="00A512F1">
      <w:pPr>
        <w:pStyle w:val="af1"/>
        <w:widowControl w:val="0"/>
        <w:numPr>
          <w:ilvl w:val="1"/>
          <w:numId w:val="117"/>
        </w:numPr>
        <w:tabs>
          <w:tab w:val="left" w:pos="1290"/>
        </w:tabs>
        <w:suppressAutoHyphens w:val="0"/>
        <w:spacing w:line="240" w:lineRule="auto"/>
        <w:ind w:left="0" w:firstLine="0"/>
        <w:rPr>
          <w:rFonts w:cs="Times New Roman"/>
        </w:rPr>
      </w:pPr>
      <w:r w:rsidRPr="008F4690">
        <w:rPr>
          <w:rStyle w:val="af2"/>
          <w:rFonts w:eastAsiaTheme="majorEastAsia" w:cs="Times New Roman"/>
          <w:b/>
          <w:color w:val="000000"/>
        </w:rPr>
        <w:lastRenderedPageBreak/>
        <w:t>Тема: Как работать с книгой</w:t>
      </w:r>
      <w:r w:rsidRPr="008F4690">
        <w:rPr>
          <w:rStyle w:val="af2"/>
          <w:rFonts w:eastAsiaTheme="majorEastAsia" w:cs="Times New Roman"/>
          <w:color w:val="000000"/>
        </w:rPr>
        <w:t>. Знакомство с книгой как материальной ценностью. Детская книга. Жанры детской книги (сказка, повесть, рассказ, стихотворение и др.) Искусство оформления книги. Иллюстрации. Самостоятельная работа: работа с книгой. Подготовка рассказа о своей любимой книге.</w:t>
      </w:r>
    </w:p>
    <w:p w:rsidR="008F4690" w:rsidRPr="008F4690" w:rsidRDefault="008F4690" w:rsidP="00A512F1">
      <w:pPr>
        <w:pStyle w:val="af1"/>
        <w:widowControl w:val="0"/>
        <w:numPr>
          <w:ilvl w:val="1"/>
          <w:numId w:val="117"/>
        </w:numPr>
        <w:tabs>
          <w:tab w:val="left" w:pos="1290"/>
        </w:tabs>
        <w:suppressAutoHyphens w:val="0"/>
        <w:spacing w:line="240" w:lineRule="auto"/>
        <w:ind w:left="0" w:firstLine="0"/>
        <w:rPr>
          <w:rFonts w:cs="Times New Roman"/>
        </w:rPr>
      </w:pPr>
      <w:r w:rsidRPr="008F4690">
        <w:rPr>
          <w:rStyle w:val="af2"/>
          <w:rFonts w:eastAsiaTheme="majorEastAsia" w:cs="Times New Roman"/>
          <w:b/>
          <w:color w:val="000000"/>
        </w:rPr>
        <w:t>Тема: Сеть интернет как информационный ресурс</w:t>
      </w:r>
      <w:r w:rsidRPr="008F4690">
        <w:rPr>
          <w:rStyle w:val="af2"/>
          <w:rFonts w:eastAsiaTheme="majorEastAsia" w:cs="Times New Roman"/>
          <w:color w:val="000000"/>
        </w:rPr>
        <w:t>. Поиск дополнительной информации через систему интернет. Самостоятельная работа нахождение конкретной информации, заданной преподавателем по разделу «Искусство».</w:t>
      </w:r>
    </w:p>
    <w:p w:rsidR="008F4690" w:rsidRPr="008F4690" w:rsidRDefault="008F4690" w:rsidP="00A512F1">
      <w:pPr>
        <w:pStyle w:val="af1"/>
        <w:widowControl w:val="0"/>
        <w:numPr>
          <w:ilvl w:val="1"/>
          <w:numId w:val="117"/>
        </w:numPr>
        <w:tabs>
          <w:tab w:val="left" w:pos="1290"/>
        </w:tabs>
        <w:suppressAutoHyphens w:val="0"/>
        <w:spacing w:line="240" w:lineRule="auto"/>
        <w:ind w:left="0" w:firstLine="0"/>
        <w:rPr>
          <w:rFonts w:cs="Times New Roman"/>
        </w:rPr>
      </w:pPr>
      <w:r w:rsidRPr="008F4690">
        <w:rPr>
          <w:rStyle w:val="af2"/>
          <w:rFonts w:eastAsiaTheme="majorEastAsia" w:cs="Times New Roman"/>
          <w:b/>
          <w:color w:val="000000"/>
        </w:rPr>
        <w:t>Тема: Музеи</w:t>
      </w:r>
      <w:r w:rsidRPr="008F4690">
        <w:rPr>
          <w:rStyle w:val="af2"/>
          <w:rFonts w:eastAsiaTheme="majorEastAsia" w:cs="Times New Roman"/>
          <w:color w:val="000000"/>
        </w:rPr>
        <w:t>. С чего начинается музей. Знакомство с термином «музей». История. Виды музеев (исторический, краеведческий, музеи искусства, литературный, зоологический и др.). Выставочное пространство. Знакомство с экспозицией. Знакомство с термином «экскурсия». Профессия экскурсовода. Виды и формы экскурсий</w:t>
      </w:r>
      <w:r w:rsidRPr="008F4690">
        <w:rPr>
          <w:rFonts w:cs="Times New Roman"/>
          <w:color w:val="000000"/>
        </w:rPr>
        <w:t xml:space="preserve">. </w:t>
      </w:r>
      <w:r w:rsidRPr="008F4690">
        <w:rPr>
          <w:rStyle w:val="af2"/>
          <w:rFonts w:eastAsiaTheme="majorEastAsia" w:cs="Times New Roman"/>
          <w:color w:val="000000"/>
        </w:rPr>
        <w:t>Частные музеи. Правила поведения. Самостоятельная работа: посещение музея.</w:t>
      </w:r>
    </w:p>
    <w:p w:rsidR="008F4690" w:rsidRPr="008F4690" w:rsidRDefault="008F4690" w:rsidP="00A512F1">
      <w:pPr>
        <w:pStyle w:val="af1"/>
        <w:widowControl w:val="0"/>
        <w:numPr>
          <w:ilvl w:val="1"/>
          <w:numId w:val="117"/>
        </w:numPr>
        <w:tabs>
          <w:tab w:val="left" w:pos="1276"/>
        </w:tabs>
        <w:suppressAutoHyphens w:val="0"/>
        <w:spacing w:line="240" w:lineRule="auto"/>
        <w:ind w:left="0" w:firstLine="0"/>
        <w:rPr>
          <w:rFonts w:cs="Times New Roman"/>
        </w:rPr>
      </w:pPr>
      <w:r w:rsidRPr="008F4690">
        <w:rPr>
          <w:rStyle w:val="af2"/>
          <w:rFonts w:eastAsiaTheme="majorEastAsia" w:cs="Times New Roman"/>
          <w:b/>
          <w:color w:val="000000"/>
        </w:rPr>
        <w:t>Тема: Реставрация и хранение объектов культуры и искусства</w:t>
      </w:r>
      <w:r w:rsidRPr="008F4690">
        <w:rPr>
          <w:rStyle w:val="af2"/>
          <w:rFonts w:eastAsiaTheme="majorEastAsia" w:cs="Times New Roman"/>
          <w:color w:val="000000"/>
        </w:rPr>
        <w:t>. Знакомство с профессией «реставратор». Материалы и инструменты. Хранение объектов культуры. Самостоятельная работа: приведение примеров реставрации объектов культурного наследия. Работа с книгой (энциклопедией).</w:t>
      </w:r>
    </w:p>
    <w:p w:rsidR="008F4690" w:rsidRPr="008F4690" w:rsidRDefault="008F4690" w:rsidP="00A512F1">
      <w:pPr>
        <w:pStyle w:val="af1"/>
        <w:widowControl w:val="0"/>
        <w:numPr>
          <w:ilvl w:val="1"/>
          <w:numId w:val="117"/>
        </w:numPr>
        <w:tabs>
          <w:tab w:val="left" w:pos="1290"/>
        </w:tabs>
        <w:suppressAutoHyphens w:val="0"/>
        <w:spacing w:line="240" w:lineRule="auto"/>
        <w:ind w:left="0" w:firstLine="0"/>
        <w:rPr>
          <w:rFonts w:cs="Times New Roman"/>
        </w:rPr>
      </w:pPr>
      <w:r w:rsidRPr="008F4690">
        <w:rPr>
          <w:rStyle w:val="af2"/>
          <w:rFonts w:eastAsiaTheme="majorEastAsia" w:cs="Times New Roman"/>
          <w:b/>
          <w:color w:val="000000"/>
        </w:rPr>
        <w:t>Тема:</w:t>
      </w:r>
      <w:r w:rsidRPr="008F4690">
        <w:rPr>
          <w:rStyle w:val="af2"/>
          <w:rFonts w:eastAsiaTheme="majorEastAsia" w:cs="Times New Roman"/>
          <w:b/>
          <w:color w:val="000000"/>
        </w:rPr>
        <w:tab/>
        <w:t>Хранение «культурных единиц».</w:t>
      </w:r>
      <w:r w:rsidRPr="008F4690">
        <w:rPr>
          <w:rStyle w:val="af2"/>
          <w:rFonts w:eastAsiaTheme="majorEastAsia" w:cs="Times New Roman"/>
          <w:color w:val="000000"/>
        </w:rPr>
        <w:t xml:space="preserve"> Архив. Музей. Библиотека. Различные фонды. Интернет-ресурсы. Самостоятельная работа: поиск информации (заданной преподавателем) через удобные (доступные) ресурсы.</w:t>
      </w:r>
    </w:p>
    <w:p w:rsidR="008F4690" w:rsidRPr="008F4690" w:rsidRDefault="008F4690" w:rsidP="00A512F1">
      <w:pPr>
        <w:pStyle w:val="af1"/>
        <w:widowControl w:val="0"/>
        <w:numPr>
          <w:ilvl w:val="1"/>
          <w:numId w:val="117"/>
        </w:numPr>
        <w:tabs>
          <w:tab w:val="left" w:pos="1276"/>
        </w:tabs>
        <w:suppressAutoHyphens w:val="0"/>
        <w:spacing w:line="240" w:lineRule="auto"/>
        <w:ind w:left="0" w:firstLine="0"/>
        <w:rPr>
          <w:rFonts w:cs="Times New Roman"/>
        </w:rPr>
      </w:pPr>
      <w:r w:rsidRPr="008F4690">
        <w:rPr>
          <w:rStyle w:val="af2"/>
          <w:rFonts w:eastAsiaTheme="majorEastAsia" w:cs="Times New Roman"/>
          <w:b/>
          <w:color w:val="000000"/>
        </w:rPr>
        <w:t>Тема: «Мой родной город вчера и сегодня»</w:t>
      </w:r>
      <w:r w:rsidRPr="008F4690">
        <w:rPr>
          <w:rStyle w:val="af2"/>
          <w:rFonts w:eastAsiaTheme="majorEastAsia" w:cs="Times New Roman"/>
          <w:color w:val="000000"/>
        </w:rPr>
        <w:t>. Посещение краеведческого музея. Знакомство с историей города, его фотоархивом. Известные люди города. Выполнение творческих композиций на тему «Старый город» с последующим обсуждением. Самостоятельная работа: выполнение фотографий родного города (улицы, парки и др.), оформление творческой композиции «Старый город».</w:t>
      </w:r>
    </w:p>
    <w:p w:rsidR="008F4690" w:rsidRPr="00BF3D43" w:rsidRDefault="008F4690" w:rsidP="00A512F1">
      <w:pPr>
        <w:pStyle w:val="af1"/>
        <w:widowControl w:val="0"/>
        <w:numPr>
          <w:ilvl w:val="1"/>
          <w:numId w:val="117"/>
        </w:numPr>
        <w:tabs>
          <w:tab w:val="left" w:pos="1290"/>
        </w:tabs>
        <w:suppressAutoHyphens w:val="0"/>
        <w:spacing w:line="240" w:lineRule="auto"/>
        <w:ind w:left="0" w:firstLine="0"/>
        <w:rPr>
          <w:rStyle w:val="af2"/>
          <w:rFonts w:cs="Times New Roman"/>
        </w:rPr>
      </w:pPr>
      <w:r w:rsidRPr="008F4690">
        <w:rPr>
          <w:rStyle w:val="af2"/>
          <w:rFonts w:eastAsiaTheme="majorEastAsia" w:cs="Times New Roman"/>
          <w:b/>
          <w:color w:val="000000"/>
        </w:rPr>
        <w:t>Тема:</w:t>
      </w:r>
      <w:r w:rsidR="00BF3D43">
        <w:rPr>
          <w:rStyle w:val="af2"/>
          <w:rFonts w:eastAsiaTheme="majorEastAsia" w:cs="Times New Roman"/>
          <w:b/>
          <w:color w:val="000000"/>
        </w:rPr>
        <w:t xml:space="preserve"> </w:t>
      </w:r>
      <w:r w:rsidRPr="008F4690">
        <w:rPr>
          <w:rStyle w:val="af2"/>
          <w:rFonts w:eastAsiaTheme="majorEastAsia" w:cs="Times New Roman"/>
          <w:b/>
          <w:color w:val="000000"/>
        </w:rPr>
        <w:t>Значение культурного наследия в истории человечества</w:t>
      </w:r>
      <w:r w:rsidRPr="008F4690">
        <w:rPr>
          <w:rStyle w:val="af2"/>
          <w:rFonts w:eastAsiaTheme="majorEastAsia" w:cs="Times New Roman"/>
          <w:color w:val="000000"/>
        </w:rPr>
        <w:t>. Великие находки. Судьбы произведений искусства. Кражи и разрушения в жизни произведений искусства. Признание ценности. Популярность. Самостоятельная работа: подготовка сообщения о каком-либо произведении искусства (или презентация).</w:t>
      </w: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BF3D43" w:rsidRDefault="00BF3D43" w:rsidP="00BF3D43">
      <w:pPr>
        <w:pStyle w:val="af1"/>
        <w:widowControl w:val="0"/>
        <w:tabs>
          <w:tab w:val="left" w:pos="1290"/>
        </w:tabs>
        <w:suppressAutoHyphens w:val="0"/>
        <w:spacing w:line="240" w:lineRule="auto"/>
        <w:rPr>
          <w:rFonts w:cs="Times New Roman"/>
        </w:rPr>
      </w:pPr>
    </w:p>
    <w:p w:rsidR="008F4690" w:rsidRPr="00AB59FB" w:rsidRDefault="008F4690" w:rsidP="00A512F1">
      <w:pPr>
        <w:pStyle w:val="af1"/>
        <w:widowControl w:val="0"/>
        <w:numPr>
          <w:ilvl w:val="0"/>
          <w:numId w:val="121"/>
        </w:numPr>
        <w:tabs>
          <w:tab w:val="left" w:pos="2952"/>
        </w:tabs>
        <w:suppressAutoHyphens w:val="0"/>
        <w:spacing w:line="240" w:lineRule="auto"/>
        <w:jc w:val="center"/>
        <w:rPr>
          <w:rFonts w:cs="Times New Roman"/>
          <w:b/>
        </w:rPr>
      </w:pPr>
      <w:bookmarkStart w:id="17" w:name="bookmark30"/>
      <w:r w:rsidRPr="00AB59FB">
        <w:rPr>
          <w:rStyle w:val="35"/>
          <w:rFonts w:cs="Times New Roman"/>
          <w:b/>
          <w:color w:val="000000"/>
          <w:sz w:val="24"/>
          <w:szCs w:val="24"/>
        </w:rPr>
        <w:lastRenderedPageBreak/>
        <w:t>ТРЕБОВАНИЯ К УРОВНЮ ПОДГОТОВКИ ОБУЧАЮЩИХСЯ</w:t>
      </w:r>
      <w:bookmarkEnd w:id="17"/>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Раздел содержит перечень знаний, умений и навыков, приобретение которых обеспечивает программа «Беседы об искусстве»:</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сферах искусства.</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Знание особенностей языка различных видов искусства.</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Владение первичными навыками анализа произведений искусства.</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Владение навыками восприятия художественного образа.</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Формирование навыка логически и последовательно излагать свои мысли, свое отношение к изучаемому материалу.</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Формирование навыков работы с доступными информационными ресурсами (библиотечные ресурсы, интернет ресурсы, аудио-видео ресурсы).</w:t>
      </w:r>
    </w:p>
    <w:p w:rsidR="008F4690" w:rsidRPr="008F4690" w:rsidRDefault="008F4690" w:rsidP="00A512F1">
      <w:pPr>
        <w:pStyle w:val="af1"/>
        <w:widowControl w:val="0"/>
        <w:numPr>
          <w:ilvl w:val="0"/>
          <w:numId w:val="112"/>
        </w:numPr>
        <w:tabs>
          <w:tab w:val="clear" w:pos="0"/>
          <w:tab w:val="left" w:pos="1030"/>
        </w:tabs>
        <w:suppressAutoHyphens w:val="0"/>
        <w:spacing w:line="240" w:lineRule="auto"/>
        <w:ind w:left="0" w:firstLine="0"/>
        <w:rPr>
          <w:rFonts w:cs="Times New Roman"/>
        </w:rPr>
      </w:pPr>
      <w:r w:rsidRPr="008F4690">
        <w:rPr>
          <w:rStyle w:val="af2"/>
          <w:rFonts w:eastAsiaTheme="majorEastAsia" w:cs="Times New Roman"/>
          <w:color w:val="000000"/>
        </w:rPr>
        <w:t>Формирование эстетических норм поведения в пространствах культуры (библиотеки, выставочные залы, музеи, театры, филармонии и т.д.).</w:t>
      </w:r>
    </w:p>
    <w:p w:rsidR="008F4690" w:rsidRPr="00AB59FB" w:rsidRDefault="008F4690" w:rsidP="00A512F1">
      <w:pPr>
        <w:pStyle w:val="af1"/>
        <w:widowControl w:val="0"/>
        <w:numPr>
          <w:ilvl w:val="0"/>
          <w:numId w:val="121"/>
        </w:numPr>
        <w:tabs>
          <w:tab w:val="left" w:pos="2952"/>
        </w:tabs>
        <w:suppressAutoHyphens w:val="0"/>
        <w:spacing w:line="240" w:lineRule="auto"/>
        <w:jc w:val="center"/>
        <w:rPr>
          <w:rFonts w:cs="Times New Roman"/>
          <w:b/>
        </w:rPr>
      </w:pPr>
      <w:bookmarkStart w:id="18" w:name="bookmark31"/>
      <w:r w:rsidRPr="00AB59FB">
        <w:rPr>
          <w:rStyle w:val="35"/>
          <w:rFonts w:cs="Times New Roman"/>
          <w:b/>
          <w:color w:val="000000"/>
          <w:sz w:val="24"/>
          <w:szCs w:val="24"/>
        </w:rPr>
        <w:t>ФОРМЫ И МЕТОДЫ КОНТРОЛЯ, СИСТЕМА ОЦЕНОК</w:t>
      </w:r>
      <w:bookmarkEnd w:id="18"/>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 xml:space="preserve">Программа «Беседы об искусстве» предусматривает промежуточный контроль успеваемости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щихся в форме контрольных уроков, которые проводятся во 2-м полугодии. Проверка знаний по изученным разделам программы может осуществляться в виде тестовых заданий, устного опроса, подготовки творческого проекта (презентация, сообщение, сочинение, представление творческой композ</w:t>
      </w:r>
      <w:r w:rsidRPr="008F4690">
        <w:rPr>
          <w:rFonts w:cs="Times New Roman"/>
          <w:color w:val="000000"/>
        </w:rPr>
        <w:t>ици</w:t>
      </w:r>
      <w:r w:rsidRPr="008F4690">
        <w:rPr>
          <w:rStyle w:val="af2"/>
          <w:rFonts w:eastAsiaTheme="majorEastAsia" w:cs="Times New Roman"/>
          <w:color w:val="000000"/>
        </w:rPr>
        <w:t>и).</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 xml:space="preserve">Контрольный урок проводится на последнем занятии полугодия в рамках аудиторного занятия в течение 1 урока. Оценка работ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щихся ставится с учетом прописанных ниже критериев.</w:t>
      </w:r>
    </w:p>
    <w:p w:rsidR="008F4690" w:rsidRPr="008F4690" w:rsidRDefault="008F4690" w:rsidP="008F4690">
      <w:pPr>
        <w:pStyle w:val="af1"/>
        <w:tabs>
          <w:tab w:val="left" w:pos="1446"/>
        </w:tabs>
        <w:spacing w:line="240" w:lineRule="auto"/>
        <w:rPr>
          <w:rStyle w:val="af2"/>
          <w:rFonts w:eastAsiaTheme="majorEastAsia" w:cs="Times New Roman"/>
        </w:rPr>
      </w:pPr>
      <w:r w:rsidRPr="008F4690">
        <w:rPr>
          <w:rStyle w:val="111"/>
          <w:rFonts w:cs="Times New Roman"/>
          <w:color w:val="000000"/>
          <w:sz w:val="24"/>
          <w:szCs w:val="24"/>
        </w:rPr>
        <w:t>Критерии оценки</w:t>
      </w:r>
    </w:p>
    <w:p w:rsidR="008F4690" w:rsidRPr="008F4690" w:rsidRDefault="008F4690" w:rsidP="00A512F1">
      <w:pPr>
        <w:pStyle w:val="af1"/>
        <w:widowControl w:val="0"/>
        <w:numPr>
          <w:ilvl w:val="0"/>
          <w:numId w:val="113"/>
        </w:numPr>
        <w:tabs>
          <w:tab w:val="left" w:pos="1429"/>
        </w:tabs>
        <w:suppressAutoHyphens w:val="0"/>
        <w:spacing w:line="240" w:lineRule="auto"/>
        <w:rPr>
          <w:rFonts w:cs="Times New Roman"/>
        </w:rPr>
      </w:pPr>
      <w:r w:rsidRPr="008F4690">
        <w:rPr>
          <w:rStyle w:val="af2"/>
          <w:rFonts w:eastAsiaTheme="majorEastAsia" w:cs="Times New Roman"/>
          <w:color w:val="000000"/>
        </w:rPr>
        <w:t>Тестовые задания - задания с выбором ответа. Тест составляется из вопросов изученного курса на уровне «ученик должен знать» (требования к уровню подготовки обучающихся).</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«5» (отлично) - 90% - 100% правильных ответов;</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«4» (хорошо) - 70% - 89% правильных ответов;</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«3» (удовлетворительно) - 50% - 69% правильных ответов.</w:t>
      </w:r>
    </w:p>
    <w:p w:rsidR="008F4690" w:rsidRPr="008F4690" w:rsidRDefault="008F4690" w:rsidP="00A512F1">
      <w:pPr>
        <w:pStyle w:val="af1"/>
        <w:widowControl w:val="0"/>
        <w:numPr>
          <w:ilvl w:val="0"/>
          <w:numId w:val="113"/>
        </w:numPr>
        <w:tabs>
          <w:tab w:val="left" w:pos="1136"/>
        </w:tabs>
        <w:suppressAutoHyphens w:val="0"/>
        <w:spacing w:line="240" w:lineRule="auto"/>
        <w:rPr>
          <w:rFonts w:cs="Times New Roman"/>
        </w:rPr>
      </w:pPr>
      <w:r w:rsidRPr="008F4690">
        <w:rPr>
          <w:rStyle w:val="af2"/>
          <w:rFonts w:eastAsiaTheme="majorEastAsia" w:cs="Times New Roman"/>
          <w:color w:val="000000"/>
        </w:rPr>
        <w:t>Устный опрос - проверка знаний в форме беседы, которая предполагает знание терминологии предмета, выразительных средств искусства, владение первичными навыками анализа произведений искусства.</w:t>
      </w:r>
    </w:p>
    <w:p w:rsidR="008F4690" w:rsidRPr="008F4690" w:rsidRDefault="008F4690" w:rsidP="00E90147">
      <w:pPr>
        <w:pStyle w:val="af1"/>
        <w:tabs>
          <w:tab w:val="left" w:pos="1429"/>
          <w:tab w:val="left" w:pos="2934"/>
        </w:tabs>
        <w:spacing w:line="240" w:lineRule="auto"/>
        <w:rPr>
          <w:rFonts w:cs="Times New Roman"/>
        </w:rPr>
      </w:pPr>
      <w:r w:rsidRPr="008F4690">
        <w:rPr>
          <w:rStyle w:val="af2"/>
          <w:rFonts w:eastAsiaTheme="majorEastAsia" w:cs="Times New Roman"/>
          <w:color w:val="000000"/>
        </w:rPr>
        <w:t xml:space="preserve">«5»(отлично)-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щийся правильно отвечает на вопросы</w:t>
      </w:r>
      <w:r w:rsidR="00E90147">
        <w:rPr>
          <w:rStyle w:val="af2"/>
          <w:rFonts w:eastAsiaTheme="majorEastAsia" w:cs="Times New Roman"/>
          <w:color w:val="000000"/>
        </w:rPr>
        <w:t xml:space="preserve"> </w:t>
      </w:r>
      <w:r w:rsidRPr="008F4690">
        <w:rPr>
          <w:rStyle w:val="af2"/>
          <w:rFonts w:eastAsiaTheme="majorEastAsia" w:cs="Times New Roman"/>
          <w:color w:val="000000"/>
        </w:rPr>
        <w:t>преподавателя, ориентируется в пройденном материале;</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 xml:space="preserve">«4» -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щийся ориентируется в пройденном материале, допустил 1-2 ошибки;</w:t>
      </w:r>
    </w:p>
    <w:p w:rsidR="008F4690" w:rsidRPr="008F4690" w:rsidRDefault="008F4690" w:rsidP="00E90147">
      <w:pPr>
        <w:pStyle w:val="af1"/>
        <w:tabs>
          <w:tab w:val="left" w:pos="1429"/>
          <w:tab w:val="right" w:pos="5338"/>
          <w:tab w:val="left" w:pos="5410"/>
          <w:tab w:val="left" w:pos="6471"/>
          <w:tab w:val="left" w:pos="8031"/>
          <w:tab w:val="right" w:pos="9380"/>
        </w:tabs>
        <w:spacing w:line="240" w:lineRule="auto"/>
        <w:rPr>
          <w:rFonts w:cs="Times New Roman"/>
        </w:rPr>
      </w:pPr>
      <w:r w:rsidRPr="008F4690">
        <w:rPr>
          <w:rStyle w:val="af2"/>
          <w:rFonts w:eastAsiaTheme="majorEastAsia" w:cs="Times New Roman"/>
          <w:color w:val="000000"/>
        </w:rPr>
        <w:lastRenderedPageBreak/>
        <w:t>«3»-</w:t>
      </w:r>
      <w:r w:rsidR="00E90147">
        <w:rPr>
          <w:rStyle w:val="af2"/>
          <w:rFonts w:eastAsiaTheme="majorEastAsia" w:cs="Times New Roman"/>
          <w:color w:val="000000"/>
        </w:rPr>
        <w:t xml:space="preserve"> 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щийся часто ошибался,</w:t>
      </w:r>
      <w:r w:rsidRPr="008F4690">
        <w:rPr>
          <w:rStyle w:val="af2"/>
          <w:rFonts w:eastAsiaTheme="majorEastAsia" w:cs="Times New Roman"/>
          <w:color w:val="000000"/>
        </w:rPr>
        <w:tab/>
        <w:t>ответил</w:t>
      </w:r>
      <w:r w:rsidRPr="008F4690">
        <w:rPr>
          <w:rStyle w:val="af2"/>
          <w:rFonts w:eastAsiaTheme="majorEastAsia" w:cs="Times New Roman"/>
          <w:color w:val="000000"/>
        </w:rPr>
        <w:tab/>
        <w:t>правильно</w:t>
      </w:r>
      <w:r w:rsidRPr="008F4690">
        <w:rPr>
          <w:rStyle w:val="af2"/>
          <w:rFonts w:eastAsiaTheme="majorEastAsia" w:cs="Times New Roman"/>
          <w:color w:val="000000"/>
        </w:rPr>
        <w:tab/>
        <w:t>только</w:t>
      </w:r>
      <w:r w:rsidRPr="008F4690">
        <w:rPr>
          <w:rStyle w:val="af2"/>
          <w:rFonts w:eastAsiaTheme="majorEastAsia" w:cs="Times New Roman"/>
          <w:color w:val="000000"/>
        </w:rPr>
        <w:tab/>
        <w:t>на</w:t>
      </w:r>
      <w:r w:rsidR="00E90147">
        <w:rPr>
          <w:rStyle w:val="af2"/>
          <w:rFonts w:eastAsiaTheme="majorEastAsia" w:cs="Times New Roman"/>
          <w:color w:val="000000"/>
        </w:rPr>
        <w:t xml:space="preserve"> </w:t>
      </w:r>
      <w:r w:rsidRPr="008F4690">
        <w:rPr>
          <w:rStyle w:val="af2"/>
          <w:rFonts w:eastAsiaTheme="majorEastAsia" w:cs="Times New Roman"/>
          <w:color w:val="000000"/>
        </w:rPr>
        <w:t>половину вопросов.</w:t>
      </w:r>
    </w:p>
    <w:p w:rsidR="008F4690" w:rsidRPr="008F4690" w:rsidRDefault="008F4690" w:rsidP="00A512F1">
      <w:pPr>
        <w:pStyle w:val="af1"/>
        <w:widowControl w:val="0"/>
        <w:numPr>
          <w:ilvl w:val="0"/>
          <w:numId w:val="113"/>
        </w:numPr>
        <w:tabs>
          <w:tab w:val="left" w:pos="1136"/>
        </w:tabs>
        <w:suppressAutoHyphens w:val="0"/>
        <w:spacing w:line="240" w:lineRule="auto"/>
        <w:rPr>
          <w:rFonts w:cs="Times New Roman"/>
        </w:rPr>
      </w:pPr>
      <w:r w:rsidRPr="008F4690">
        <w:rPr>
          <w:rStyle w:val="af2"/>
          <w:rFonts w:eastAsiaTheme="majorEastAsia" w:cs="Times New Roman"/>
          <w:color w:val="000000"/>
        </w:rPr>
        <w:t>Подготовка творческого проекта - форма проверки знаний и умений в виде выполнения творческого задания, например, подготовка презентации, сочинения, выполнение творческой композиции.</w:t>
      </w:r>
    </w:p>
    <w:p w:rsidR="008F4690" w:rsidRPr="008F4690" w:rsidRDefault="008F4690" w:rsidP="008F4690">
      <w:pPr>
        <w:pStyle w:val="af1"/>
        <w:spacing w:line="240" w:lineRule="auto"/>
        <w:rPr>
          <w:rFonts w:cs="Times New Roman"/>
        </w:rPr>
      </w:pPr>
      <w:r w:rsidRPr="008F4690">
        <w:rPr>
          <w:rStyle w:val="af2"/>
          <w:rFonts w:eastAsiaTheme="majorEastAsia" w:cs="Times New Roman"/>
          <w:color w:val="000000"/>
        </w:rPr>
        <w:t xml:space="preserve">«5» (отлично) -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щийся демонстрирует высокий уровень владения материалом, тема проекта полностью раскрыта, оригинальна форма подачи проекта;</w:t>
      </w:r>
    </w:p>
    <w:p w:rsidR="008F4690" w:rsidRPr="008F4690" w:rsidRDefault="008F4690" w:rsidP="008F4690">
      <w:pPr>
        <w:pStyle w:val="af1"/>
        <w:tabs>
          <w:tab w:val="right" w:pos="5338"/>
          <w:tab w:val="left" w:pos="5410"/>
          <w:tab w:val="left" w:pos="7465"/>
          <w:tab w:val="right" w:pos="9380"/>
        </w:tabs>
        <w:spacing w:line="240" w:lineRule="auto"/>
        <w:rPr>
          <w:rFonts w:cs="Times New Roman"/>
        </w:rPr>
      </w:pPr>
      <w:r w:rsidRPr="008F4690">
        <w:rPr>
          <w:rStyle w:val="af2"/>
          <w:rFonts w:eastAsiaTheme="majorEastAsia" w:cs="Times New Roman"/>
          <w:color w:val="000000"/>
        </w:rPr>
        <w:t xml:space="preserve">«4»- </w:t>
      </w:r>
      <w:r w:rsidR="00E90147">
        <w:rPr>
          <w:rStyle w:val="af2"/>
          <w:rFonts w:eastAsiaTheme="majorEastAsia" w:cs="Times New Roman"/>
          <w:color w:val="000000"/>
        </w:rPr>
        <w:t>об</w:t>
      </w:r>
      <w:r w:rsidRPr="008F4690">
        <w:rPr>
          <w:rStyle w:val="af2"/>
          <w:rFonts w:eastAsiaTheme="majorEastAsia" w:cs="Times New Roman"/>
          <w:color w:val="000000"/>
        </w:rPr>
        <w:t>уча</w:t>
      </w:r>
      <w:r w:rsidR="00E90147">
        <w:rPr>
          <w:rStyle w:val="af2"/>
          <w:rFonts w:eastAsiaTheme="majorEastAsia" w:cs="Times New Roman"/>
          <w:color w:val="000000"/>
        </w:rPr>
        <w:t>ю</w:t>
      </w:r>
      <w:r w:rsidRPr="008F4690">
        <w:rPr>
          <w:rStyle w:val="af2"/>
          <w:rFonts w:eastAsiaTheme="majorEastAsia" w:cs="Times New Roman"/>
          <w:color w:val="000000"/>
        </w:rPr>
        <w:t>щийся ориентируется</w:t>
      </w:r>
      <w:r w:rsidR="00194721">
        <w:rPr>
          <w:rStyle w:val="af2"/>
          <w:rFonts w:eastAsiaTheme="majorEastAsia" w:cs="Times New Roman"/>
          <w:color w:val="000000"/>
        </w:rPr>
        <w:t xml:space="preserve"> </w:t>
      </w:r>
      <w:r w:rsidRPr="008F4690">
        <w:rPr>
          <w:rStyle w:val="af2"/>
          <w:rFonts w:eastAsiaTheme="majorEastAsia" w:cs="Times New Roman"/>
          <w:color w:val="000000"/>
        </w:rPr>
        <w:t>в пройденном</w:t>
      </w:r>
      <w:r w:rsidRPr="008F4690">
        <w:rPr>
          <w:rStyle w:val="af2"/>
          <w:rFonts w:eastAsiaTheme="majorEastAsia" w:cs="Times New Roman"/>
          <w:color w:val="000000"/>
        </w:rPr>
        <w:tab/>
      </w:r>
      <w:r w:rsidR="00194721">
        <w:rPr>
          <w:rStyle w:val="af2"/>
          <w:rFonts w:eastAsiaTheme="majorEastAsia" w:cs="Times New Roman"/>
          <w:color w:val="000000"/>
        </w:rPr>
        <w:t xml:space="preserve"> </w:t>
      </w:r>
      <w:r w:rsidRPr="008F4690">
        <w:rPr>
          <w:rStyle w:val="af2"/>
          <w:rFonts w:eastAsiaTheme="majorEastAsia" w:cs="Times New Roman"/>
          <w:color w:val="000000"/>
        </w:rPr>
        <w:t>материале,</w:t>
      </w:r>
      <w:r w:rsidR="00E90147">
        <w:rPr>
          <w:rStyle w:val="af2"/>
          <w:rFonts w:eastAsiaTheme="majorEastAsia" w:cs="Times New Roman"/>
          <w:color w:val="000000"/>
        </w:rPr>
        <w:t xml:space="preserve"> </w:t>
      </w:r>
      <w:r w:rsidRPr="008F4690">
        <w:rPr>
          <w:rStyle w:val="af2"/>
          <w:rFonts w:eastAsiaTheme="majorEastAsia" w:cs="Times New Roman"/>
          <w:color w:val="000000"/>
        </w:rPr>
        <w:t>но</w:t>
      </w:r>
      <w:r w:rsidR="00E90147">
        <w:rPr>
          <w:rStyle w:val="af2"/>
          <w:rFonts w:eastAsiaTheme="majorEastAsia" w:cs="Times New Roman"/>
          <w:color w:val="000000"/>
        </w:rPr>
        <w:t xml:space="preserve"> </w:t>
      </w:r>
      <w:r w:rsidRPr="008F4690">
        <w:rPr>
          <w:rStyle w:val="af2"/>
          <w:rFonts w:eastAsiaTheme="majorEastAsia" w:cs="Times New Roman"/>
          <w:color w:val="000000"/>
        </w:rPr>
        <w:t>недостаточно полно раскрыта тема проекта;</w:t>
      </w:r>
    </w:p>
    <w:p w:rsidR="008F4690" w:rsidRPr="008F4690" w:rsidRDefault="008F4690" w:rsidP="008F4690">
      <w:pPr>
        <w:pStyle w:val="af1"/>
        <w:tabs>
          <w:tab w:val="left" w:pos="1429"/>
          <w:tab w:val="right" w:pos="5338"/>
          <w:tab w:val="left" w:pos="5410"/>
          <w:tab w:val="left" w:pos="6471"/>
          <w:tab w:val="left" w:pos="7465"/>
          <w:tab w:val="left" w:pos="8031"/>
        </w:tabs>
        <w:spacing w:line="240" w:lineRule="auto"/>
        <w:rPr>
          <w:rFonts w:cs="Times New Roman"/>
        </w:rPr>
      </w:pPr>
      <w:r w:rsidRPr="008F4690">
        <w:rPr>
          <w:rStyle w:val="af2"/>
          <w:rFonts w:eastAsiaTheme="majorEastAsia" w:cs="Times New Roman"/>
          <w:color w:val="000000"/>
        </w:rPr>
        <w:t>«3»-</w:t>
      </w:r>
      <w:r w:rsidR="00194721">
        <w:rPr>
          <w:rStyle w:val="af2"/>
          <w:rFonts w:eastAsiaTheme="majorEastAsia" w:cs="Times New Roman"/>
          <w:color w:val="000000"/>
        </w:rPr>
        <w:t xml:space="preserve"> </w:t>
      </w:r>
      <w:r w:rsidRPr="008F4690">
        <w:rPr>
          <w:rStyle w:val="af2"/>
          <w:rFonts w:eastAsiaTheme="majorEastAsia" w:cs="Times New Roman"/>
          <w:color w:val="000000"/>
        </w:rPr>
        <w:t>тема проекта не раскрыта,</w:t>
      </w:r>
      <w:r w:rsidR="00E90147">
        <w:rPr>
          <w:rStyle w:val="af2"/>
          <w:rFonts w:eastAsiaTheme="majorEastAsia" w:cs="Times New Roman"/>
          <w:color w:val="000000"/>
        </w:rPr>
        <w:t xml:space="preserve"> </w:t>
      </w:r>
      <w:r w:rsidRPr="008F4690">
        <w:rPr>
          <w:rStyle w:val="af2"/>
          <w:rFonts w:eastAsiaTheme="majorEastAsia" w:cs="Times New Roman"/>
          <w:color w:val="000000"/>
        </w:rPr>
        <w:t>форма</w:t>
      </w:r>
      <w:r w:rsidR="00E90147">
        <w:rPr>
          <w:rStyle w:val="af2"/>
          <w:rFonts w:eastAsiaTheme="majorEastAsia" w:cs="Times New Roman"/>
          <w:color w:val="000000"/>
        </w:rPr>
        <w:t xml:space="preserve"> </w:t>
      </w:r>
      <w:r w:rsidRPr="008F4690">
        <w:rPr>
          <w:rStyle w:val="af2"/>
          <w:rFonts w:eastAsiaTheme="majorEastAsia" w:cs="Times New Roman"/>
          <w:color w:val="000000"/>
        </w:rPr>
        <w:t>подачи</w:t>
      </w:r>
      <w:r w:rsidRPr="008F4690">
        <w:rPr>
          <w:rStyle w:val="af2"/>
          <w:rFonts w:eastAsiaTheme="majorEastAsia" w:cs="Times New Roman"/>
          <w:color w:val="000000"/>
        </w:rPr>
        <w:tab/>
        <w:t>не</w:t>
      </w:r>
      <w:r w:rsidRPr="008F4690">
        <w:rPr>
          <w:rStyle w:val="af2"/>
          <w:rFonts w:eastAsiaTheme="majorEastAsia" w:cs="Times New Roman"/>
          <w:color w:val="000000"/>
        </w:rPr>
        <w:tab/>
        <w:t>отличается</w:t>
      </w:r>
      <w:r w:rsidR="00E90147">
        <w:rPr>
          <w:rStyle w:val="af2"/>
          <w:rFonts w:eastAsiaTheme="majorEastAsia" w:cs="Times New Roman"/>
          <w:color w:val="000000"/>
        </w:rPr>
        <w:t xml:space="preserve"> </w:t>
      </w:r>
      <w:r w:rsidRPr="008F4690">
        <w:rPr>
          <w:rStyle w:val="af2"/>
          <w:rFonts w:eastAsiaTheme="majorEastAsia" w:cs="Times New Roman"/>
          <w:color w:val="000000"/>
        </w:rPr>
        <w:t>оригинальностью.</w:t>
      </w:r>
    </w:p>
    <w:p w:rsidR="008F4690" w:rsidRPr="00AB59FB" w:rsidRDefault="008F4690" w:rsidP="00A512F1">
      <w:pPr>
        <w:pStyle w:val="af1"/>
        <w:widowControl w:val="0"/>
        <w:numPr>
          <w:ilvl w:val="0"/>
          <w:numId w:val="121"/>
        </w:numPr>
        <w:tabs>
          <w:tab w:val="left" w:pos="2952"/>
        </w:tabs>
        <w:suppressAutoHyphens w:val="0"/>
        <w:spacing w:line="240" w:lineRule="auto"/>
        <w:jc w:val="center"/>
        <w:rPr>
          <w:rStyle w:val="af2"/>
          <w:rFonts w:eastAsiaTheme="majorEastAsia" w:cs="Times New Roman"/>
          <w:b/>
        </w:rPr>
      </w:pPr>
      <w:bookmarkStart w:id="19" w:name="bookmark32"/>
      <w:r w:rsidRPr="00AB59FB">
        <w:rPr>
          <w:rStyle w:val="35"/>
          <w:rFonts w:cs="Times New Roman"/>
          <w:b/>
          <w:color w:val="000000"/>
          <w:sz w:val="24"/>
          <w:szCs w:val="24"/>
        </w:rPr>
        <w:t>МЕТОДИЧЕСКОЕ ОБЕСПЕЧЕНИЕ УЧЕБНОГО ПРОЦЕССА</w:t>
      </w:r>
      <w:bookmarkEnd w:id="19"/>
    </w:p>
    <w:p w:rsidR="008F4690" w:rsidRPr="00D14C59" w:rsidRDefault="008F4690" w:rsidP="008F4690">
      <w:pPr>
        <w:pStyle w:val="af1"/>
        <w:spacing w:line="240" w:lineRule="auto"/>
        <w:rPr>
          <w:rFonts w:cs="Times New Roman"/>
          <w:sz w:val="22"/>
          <w:szCs w:val="22"/>
        </w:rPr>
      </w:pPr>
      <w:r w:rsidRPr="00D14C59">
        <w:rPr>
          <w:rStyle w:val="af2"/>
          <w:rFonts w:eastAsiaTheme="majorEastAsia" w:cs="Times New Roman"/>
          <w:color w:val="000000"/>
          <w:sz w:val="22"/>
          <w:szCs w:val="22"/>
        </w:rPr>
        <w:t xml:space="preserve">Программа составлена в соответствии с возрастными возможностями и учетом уровня развития </w:t>
      </w:r>
      <w:r w:rsidR="00E90147" w:rsidRPr="00D14C59">
        <w:rPr>
          <w:rStyle w:val="af2"/>
          <w:rFonts w:eastAsiaTheme="majorEastAsia" w:cs="Times New Roman"/>
          <w:color w:val="000000"/>
          <w:sz w:val="22"/>
          <w:szCs w:val="22"/>
        </w:rPr>
        <w:t>обучающихся</w:t>
      </w:r>
      <w:r w:rsidRPr="00D14C59">
        <w:rPr>
          <w:rStyle w:val="af2"/>
          <w:rFonts w:eastAsiaTheme="majorEastAsia" w:cs="Times New Roman"/>
          <w:color w:val="000000"/>
          <w:sz w:val="22"/>
          <w:szCs w:val="22"/>
        </w:rPr>
        <w:t>. Занятия проводятся в мелкогрупповой форме, численностью 4-10 человек.</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Основные методы обучения:</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объяснительно-иллюстративный, в том числе, демонстрация методических пособий, иллюстраций;</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 xml:space="preserve">частично-поисковый (выполнение вариативных заданий); творческий (творческие задания, участие </w:t>
      </w:r>
      <w:r w:rsidR="00E90147" w:rsidRPr="00D14C59">
        <w:rPr>
          <w:rStyle w:val="af2"/>
          <w:rFonts w:eastAsiaTheme="majorEastAsia" w:cs="Times New Roman"/>
          <w:color w:val="000000"/>
          <w:sz w:val="22"/>
          <w:szCs w:val="22"/>
        </w:rPr>
        <w:t xml:space="preserve">обучающихся </w:t>
      </w:r>
      <w:r w:rsidRPr="00D14C59">
        <w:rPr>
          <w:rStyle w:val="af2"/>
          <w:rFonts w:eastAsiaTheme="majorEastAsia" w:cs="Times New Roman"/>
          <w:color w:val="000000"/>
          <w:sz w:val="22"/>
          <w:szCs w:val="22"/>
        </w:rPr>
        <w:t>в дискуссиях, беседах); игровые (занятие-сказка, занятие-путешествие, динамическая пауза, проведение экскурсий и др.).</w:t>
      </w:r>
    </w:p>
    <w:p w:rsidR="008F4690" w:rsidRPr="00D14C59" w:rsidRDefault="008F4690" w:rsidP="008F4690">
      <w:pPr>
        <w:pStyle w:val="af1"/>
        <w:spacing w:line="240" w:lineRule="auto"/>
        <w:rPr>
          <w:rFonts w:cs="Times New Roman"/>
          <w:sz w:val="22"/>
          <w:szCs w:val="22"/>
        </w:rPr>
      </w:pPr>
      <w:r w:rsidRPr="00D14C59">
        <w:rPr>
          <w:rStyle w:val="af2"/>
          <w:rFonts w:eastAsiaTheme="majorEastAsia" w:cs="Times New Roman"/>
          <w:color w:val="000000"/>
          <w:sz w:val="22"/>
          <w:szCs w:val="22"/>
        </w:rPr>
        <w:t>Основное время на занятиях отводится беседе. Создание творческой</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атмосферы на занятии способствует появлению и укреплению</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заинтересованности в собственной творческой деятельности. С этой целью</w:t>
      </w:r>
      <w:r w:rsidR="005345FC">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 xml:space="preserve">педагогу необходимо знакомить </w:t>
      </w:r>
      <w:r w:rsidR="00E90147" w:rsidRPr="00D14C59">
        <w:rPr>
          <w:rStyle w:val="af2"/>
          <w:rFonts w:eastAsiaTheme="majorEastAsia" w:cs="Times New Roman"/>
          <w:color w:val="000000"/>
          <w:sz w:val="22"/>
          <w:szCs w:val="22"/>
        </w:rPr>
        <w:t>обучающихся</w:t>
      </w:r>
      <w:r w:rsidRPr="00D14C59">
        <w:rPr>
          <w:rStyle w:val="af2"/>
          <w:rFonts w:eastAsiaTheme="majorEastAsia" w:cs="Times New Roman"/>
          <w:color w:val="000000"/>
          <w:sz w:val="22"/>
          <w:szCs w:val="22"/>
        </w:rPr>
        <w:t xml:space="preserve"> с работами художников и народных</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мастеров, с шедеврами живописи и графики (используя богатые книжные</w:t>
      </w:r>
      <w:r w:rsidR="005345FC">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фонды и фонды мультимедиатеки школьной библиотеки). Важным условием</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 xml:space="preserve">творческой заинтересованности </w:t>
      </w:r>
      <w:r w:rsidR="00E90147" w:rsidRPr="00D14C59">
        <w:rPr>
          <w:rStyle w:val="af2"/>
          <w:rFonts w:eastAsiaTheme="majorEastAsia" w:cs="Times New Roman"/>
          <w:color w:val="000000"/>
          <w:sz w:val="22"/>
          <w:szCs w:val="22"/>
        </w:rPr>
        <w:t>об</w:t>
      </w:r>
      <w:r w:rsidRPr="00D14C59">
        <w:rPr>
          <w:rStyle w:val="af2"/>
          <w:rFonts w:eastAsiaTheme="majorEastAsia" w:cs="Times New Roman"/>
          <w:color w:val="000000"/>
          <w:sz w:val="22"/>
          <w:szCs w:val="22"/>
        </w:rPr>
        <w:t>уча</w:t>
      </w:r>
      <w:r w:rsidR="00E90147" w:rsidRPr="00D14C59">
        <w:rPr>
          <w:rStyle w:val="af2"/>
          <w:rFonts w:eastAsiaTheme="majorEastAsia" w:cs="Times New Roman"/>
          <w:color w:val="000000"/>
          <w:sz w:val="22"/>
          <w:szCs w:val="22"/>
        </w:rPr>
        <w:t>ю</w:t>
      </w:r>
      <w:r w:rsidRPr="00D14C59">
        <w:rPr>
          <w:rStyle w:val="af2"/>
          <w:rFonts w:eastAsiaTheme="majorEastAsia" w:cs="Times New Roman"/>
          <w:color w:val="000000"/>
          <w:sz w:val="22"/>
          <w:szCs w:val="22"/>
        </w:rPr>
        <w:t xml:space="preserve">щихся является приобщение </w:t>
      </w:r>
      <w:r w:rsidR="00E90147" w:rsidRPr="00D14C59">
        <w:rPr>
          <w:rStyle w:val="af2"/>
          <w:rFonts w:eastAsiaTheme="majorEastAsia" w:cs="Times New Roman"/>
          <w:color w:val="000000"/>
          <w:sz w:val="22"/>
          <w:szCs w:val="22"/>
        </w:rPr>
        <w:t>обучающихся</w:t>
      </w:r>
      <w:r w:rsidRPr="00D14C59">
        <w:rPr>
          <w:rStyle w:val="af2"/>
          <w:rFonts w:eastAsiaTheme="majorEastAsia" w:cs="Times New Roman"/>
          <w:color w:val="000000"/>
          <w:sz w:val="22"/>
          <w:szCs w:val="22"/>
        </w:rPr>
        <w:t xml:space="preserve"> к</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посещению художественных выставок, музеев, театров, проведение</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экскурсий. Несмотря на направленность программы к развитию</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 xml:space="preserve">индивидуальных качеств личности каждого </w:t>
      </w:r>
      <w:r w:rsidR="00194721" w:rsidRPr="00D14C59">
        <w:rPr>
          <w:rStyle w:val="af2"/>
          <w:rFonts w:eastAsiaTheme="majorEastAsia" w:cs="Times New Roman"/>
          <w:color w:val="000000"/>
          <w:sz w:val="22"/>
          <w:szCs w:val="22"/>
        </w:rPr>
        <w:t>обучающегося</w:t>
      </w:r>
      <w:r w:rsidRPr="00D14C59">
        <w:rPr>
          <w:rStyle w:val="af2"/>
          <w:rFonts w:eastAsiaTheme="majorEastAsia" w:cs="Times New Roman"/>
          <w:color w:val="000000"/>
          <w:sz w:val="22"/>
          <w:szCs w:val="22"/>
        </w:rPr>
        <w:t xml:space="preserve"> рекомендуется</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проводить внеклассные мероприятия (организация выставок, проведение</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праздников, тематических дней, посещение музеев и др.). Это позволит</w:t>
      </w:r>
      <w:r w:rsidR="00E90147"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объединить и сдружить детский коллектив.</w:t>
      </w:r>
    </w:p>
    <w:p w:rsidR="008F4690" w:rsidRPr="00D14C59" w:rsidRDefault="008F4690" w:rsidP="00194721">
      <w:pPr>
        <w:pStyle w:val="310"/>
        <w:shd w:val="clear" w:color="auto" w:fill="auto"/>
        <w:spacing w:after="0" w:line="240" w:lineRule="auto"/>
        <w:rPr>
          <w:i w:val="0"/>
          <w:sz w:val="22"/>
          <w:szCs w:val="22"/>
        </w:rPr>
      </w:pPr>
      <w:r w:rsidRPr="00D14C59">
        <w:rPr>
          <w:rStyle w:val="31"/>
          <w:bCs/>
          <w:i/>
          <w:color w:val="000000"/>
          <w:sz w:val="22"/>
          <w:szCs w:val="22"/>
        </w:rPr>
        <w:t xml:space="preserve">Самостоятельная работа </w:t>
      </w:r>
      <w:r w:rsidR="00E90147" w:rsidRPr="00D14C59">
        <w:rPr>
          <w:rStyle w:val="31"/>
          <w:bCs/>
          <w:i/>
          <w:color w:val="000000"/>
          <w:sz w:val="22"/>
          <w:szCs w:val="22"/>
        </w:rPr>
        <w:t>об</w:t>
      </w:r>
      <w:r w:rsidRPr="00D14C59">
        <w:rPr>
          <w:rStyle w:val="31"/>
          <w:bCs/>
          <w:i/>
          <w:color w:val="000000"/>
          <w:sz w:val="22"/>
          <w:szCs w:val="22"/>
        </w:rPr>
        <w:t>уча</w:t>
      </w:r>
      <w:r w:rsidR="00E90147" w:rsidRPr="00D14C59">
        <w:rPr>
          <w:rStyle w:val="31"/>
          <w:bCs/>
          <w:i/>
          <w:color w:val="000000"/>
          <w:sz w:val="22"/>
          <w:szCs w:val="22"/>
        </w:rPr>
        <w:t>ю</w:t>
      </w:r>
      <w:r w:rsidRPr="00D14C59">
        <w:rPr>
          <w:rStyle w:val="31"/>
          <w:bCs/>
          <w:i/>
          <w:color w:val="000000"/>
          <w:sz w:val="22"/>
          <w:szCs w:val="22"/>
        </w:rPr>
        <w:t>щихся</w:t>
      </w:r>
      <w:r w:rsidR="00194721" w:rsidRPr="00D14C59">
        <w:rPr>
          <w:rStyle w:val="31"/>
          <w:bCs/>
          <w:i/>
          <w:color w:val="000000"/>
          <w:sz w:val="22"/>
          <w:szCs w:val="22"/>
        </w:rPr>
        <w:t xml:space="preserve">. </w:t>
      </w:r>
      <w:r w:rsidRPr="00D14C59">
        <w:rPr>
          <w:rStyle w:val="af2"/>
          <w:rFonts w:eastAsiaTheme="majorEastAsia"/>
          <w:i w:val="0"/>
          <w:color w:val="000000"/>
          <w:sz w:val="22"/>
          <w:szCs w:val="22"/>
        </w:rPr>
        <w:t xml:space="preserve">Для полноценного усвоения материала учебной программой предусмотрено введение самостоятельной работы. На самостоятельную работу </w:t>
      </w:r>
      <w:r w:rsidR="00194721" w:rsidRPr="00D14C59">
        <w:rPr>
          <w:rStyle w:val="af2"/>
          <w:rFonts w:eastAsiaTheme="majorEastAsia"/>
          <w:i w:val="0"/>
          <w:color w:val="000000"/>
          <w:sz w:val="22"/>
          <w:szCs w:val="22"/>
        </w:rPr>
        <w:t>об</w:t>
      </w:r>
      <w:r w:rsidRPr="00D14C59">
        <w:rPr>
          <w:rStyle w:val="af2"/>
          <w:rFonts w:eastAsiaTheme="majorEastAsia"/>
          <w:i w:val="0"/>
          <w:color w:val="000000"/>
          <w:sz w:val="22"/>
          <w:szCs w:val="22"/>
        </w:rPr>
        <w:t>уча</w:t>
      </w:r>
      <w:r w:rsidR="00194721" w:rsidRPr="00D14C59">
        <w:rPr>
          <w:rStyle w:val="af2"/>
          <w:rFonts w:eastAsiaTheme="majorEastAsia"/>
          <w:i w:val="0"/>
          <w:color w:val="000000"/>
          <w:sz w:val="22"/>
          <w:szCs w:val="22"/>
        </w:rPr>
        <w:t>ю</w:t>
      </w:r>
      <w:r w:rsidRPr="00D14C59">
        <w:rPr>
          <w:rStyle w:val="af2"/>
          <w:rFonts w:eastAsiaTheme="majorEastAsia"/>
          <w:i w:val="0"/>
          <w:color w:val="000000"/>
          <w:sz w:val="22"/>
          <w:szCs w:val="22"/>
        </w:rPr>
        <w:t>щихся отводится 50% времени от аудиторных занятий, которые выполняются в форме домашних заданий (упражнений к изученным темам, рисование с натуры, работа в библиотеке, чтение дополнительной литературы, подготовка рассказов, сочинений, самостоятельный поиск материала и составление презентаций, посещение музеев, выставочных пространств, театров).</w:t>
      </w:r>
    </w:p>
    <w:p w:rsidR="008F4690" w:rsidRPr="00D14C59" w:rsidRDefault="008F4690" w:rsidP="00194721">
      <w:pPr>
        <w:pStyle w:val="310"/>
        <w:shd w:val="clear" w:color="auto" w:fill="auto"/>
        <w:spacing w:after="0" w:line="240" w:lineRule="auto"/>
        <w:rPr>
          <w:rStyle w:val="31"/>
          <w:b/>
          <w:bCs/>
          <w:i/>
          <w:iCs/>
          <w:color w:val="000000"/>
          <w:sz w:val="22"/>
          <w:szCs w:val="22"/>
        </w:rPr>
      </w:pPr>
      <w:r w:rsidRPr="00D14C59">
        <w:rPr>
          <w:rStyle w:val="31"/>
          <w:bCs/>
          <w:i/>
          <w:color w:val="000000"/>
          <w:sz w:val="22"/>
          <w:szCs w:val="22"/>
        </w:rPr>
        <w:t>Средства обучения</w:t>
      </w:r>
    </w:p>
    <w:p w:rsidR="008F4690" w:rsidRPr="00D14C59" w:rsidRDefault="008F4690" w:rsidP="00A512F1">
      <w:pPr>
        <w:pStyle w:val="af1"/>
        <w:widowControl w:val="0"/>
        <w:numPr>
          <w:ilvl w:val="0"/>
          <w:numId w:val="114"/>
        </w:numPr>
        <w:tabs>
          <w:tab w:val="left" w:pos="958"/>
        </w:tabs>
        <w:suppressAutoHyphens w:val="0"/>
        <w:spacing w:line="240" w:lineRule="auto"/>
        <w:rPr>
          <w:rFonts w:cs="Times New Roman"/>
          <w:sz w:val="22"/>
          <w:szCs w:val="22"/>
        </w:rPr>
      </w:pPr>
      <w:r w:rsidRPr="00D14C59">
        <w:rPr>
          <w:rStyle w:val="af2"/>
          <w:rFonts w:eastAsiaTheme="majorEastAsia" w:cs="Times New Roman"/>
          <w:color w:val="000000"/>
          <w:sz w:val="22"/>
          <w:szCs w:val="22"/>
        </w:rPr>
        <w:t>материальные: учебные аудитории, специально оборудованные</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наглядными пособиями, мебелью, натюрмортным фондом;</w:t>
      </w:r>
    </w:p>
    <w:p w:rsidR="008F4690" w:rsidRPr="00D14C59" w:rsidRDefault="008F4690" w:rsidP="00A512F1">
      <w:pPr>
        <w:pStyle w:val="af1"/>
        <w:widowControl w:val="0"/>
        <w:numPr>
          <w:ilvl w:val="0"/>
          <w:numId w:val="114"/>
        </w:numPr>
        <w:tabs>
          <w:tab w:val="left" w:pos="958"/>
        </w:tabs>
        <w:suppressAutoHyphens w:val="0"/>
        <w:spacing w:line="240" w:lineRule="auto"/>
        <w:ind w:firstLine="720"/>
        <w:rPr>
          <w:rFonts w:cs="Times New Roman"/>
          <w:sz w:val="22"/>
          <w:szCs w:val="22"/>
        </w:rPr>
      </w:pPr>
      <w:r w:rsidRPr="00D14C59">
        <w:rPr>
          <w:rStyle w:val="af2"/>
          <w:rFonts w:eastAsiaTheme="majorEastAsia" w:cs="Times New Roman"/>
          <w:color w:val="000000"/>
          <w:sz w:val="22"/>
          <w:szCs w:val="22"/>
        </w:rPr>
        <w:t xml:space="preserve">наглядно - плоскостные: наглядные методические пособия, карты, плакаты, фонд работ </w:t>
      </w:r>
      <w:r w:rsidR="00C26B26" w:rsidRPr="00D14C59">
        <w:rPr>
          <w:rStyle w:val="af2"/>
          <w:rFonts w:eastAsiaTheme="majorEastAsia" w:cs="Times New Roman"/>
          <w:color w:val="000000"/>
          <w:sz w:val="22"/>
          <w:szCs w:val="22"/>
        </w:rPr>
        <w:t>об</w:t>
      </w:r>
      <w:r w:rsidRPr="00D14C59">
        <w:rPr>
          <w:rStyle w:val="af2"/>
          <w:rFonts w:eastAsiaTheme="majorEastAsia" w:cs="Times New Roman"/>
          <w:color w:val="000000"/>
          <w:sz w:val="22"/>
          <w:szCs w:val="22"/>
        </w:rPr>
        <w:t>уча</w:t>
      </w:r>
      <w:r w:rsidR="00C26B26" w:rsidRPr="00D14C59">
        <w:rPr>
          <w:rStyle w:val="af2"/>
          <w:rFonts w:eastAsiaTheme="majorEastAsia" w:cs="Times New Roman"/>
          <w:color w:val="000000"/>
          <w:sz w:val="22"/>
          <w:szCs w:val="22"/>
        </w:rPr>
        <w:t>ю</w:t>
      </w:r>
      <w:r w:rsidRPr="00D14C59">
        <w:rPr>
          <w:rStyle w:val="af2"/>
          <w:rFonts w:eastAsiaTheme="majorEastAsia" w:cs="Times New Roman"/>
          <w:color w:val="000000"/>
          <w:sz w:val="22"/>
          <w:szCs w:val="22"/>
        </w:rPr>
        <w:t>щихся, настенные иллюстрации, магнитные доски, интерактивные доски;</w:t>
      </w:r>
    </w:p>
    <w:p w:rsidR="008F4690" w:rsidRPr="00D14C59" w:rsidRDefault="008F4690" w:rsidP="00A512F1">
      <w:pPr>
        <w:pStyle w:val="af1"/>
        <w:widowControl w:val="0"/>
        <w:numPr>
          <w:ilvl w:val="0"/>
          <w:numId w:val="114"/>
        </w:numPr>
        <w:tabs>
          <w:tab w:val="left" w:pos="958"/>
        </w:tabs>
        <w:suppressAutoHyphens w:val="0"/>
        <w:spacing w:line="240" w:lineRule="auto"/>
        <w:ind w:firstLine="720"/>
        <w:rPr>
          <w:rFonts w:cs="Times New Roman"/>
          <w:sz w:val="22"/>
          <w:szCs w:val="22"/>
        </w:rPr>
      </w:pPr>
      <w:r w:rsidRPr="00D14C59">
        <w:rPr>
          <w:rStyle w:val="af2"/>
          <w:rFonts w:eastAsiaTheme="majorEastAsia" w:cs="Times New Roman"/>
          <w:color w:val="000000"/>
          <w:sz w:val="22"/>
          <w:szCs w:val="22"/>
        </w:rPr>
        <w:t>демонстрационные: муляжи, чучела птиц и животных, гербарии, демонстрационные модели, натюрмортный фонд;</w:t>
      </w:r>
    </w:p>
    <w:p w:rsidR="008F4690" w:rsidRPr="00D14C59" w:rsidRDefault="008F4690" w:rsidP="00A512F1">
      <w:pPr>
        <w:pStyle w:val="af1"/>
        <w:widowControl w:val="0"/>
        <w:numPr>
          <w:ilvl w:val="0"/>
          <w:numId w:val="114"/>
        </w:numPr>
        <w:tabs>
          <w:tab w:val="left" w:pos="958"/>
        </w:tabs>
        <w:suppressAutoHyphens w:val="0"/>
        <w:spacing w:line="240" w:lineRule="auto"/>
        <w:rPr>
          <w:rFonts w:cs="Times New Roman"/>
          <w:sz w:val="22"/>
          <w:szCs w:val="22"/>
        </w:rPr>
      </w:pPr>
      <w:r w:rsidRPr="00D14C59">
        <w:rPr>
          <w:rStyle w:val="af2"/>
          <w:rFonts w:eastAsiaTheme="majorEastAsia" w:cs="Times New Roman"/>
          <w:color w:val="000000"/>
          <w:sz w:val="22"/>
          <w:szCs w:val="22"/>
        </w:rPr>
        <w:t>электронные образовательные ресурсы:</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мультимедийные</w:t>
      </w:r>
      <w:r w:rsidR="005345FC">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учебники, мультимедийные универсальные энциклопедии, сетевые образовательные ресурсы;</w:t>
      </w:r>
      <w:r w:rsidR="00C26B26"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аудиовизуальные:</w:t>
      </w:r>
      <w:r w:rsidR="00194721" w:rsidRPr="00D14C59">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слайд-фильмы, видеофильмы, учебные</w:t>
      </w:r>
      <w:r w:rsidR="005345FC">
        <w:rPr>
          <w:rStyle w:val="af2"/>
          <w:rFonts w:eastAsiaTheme="majorEastAsia" w:cs="Times New Roman"/>
          <w:color w:val="000000"/>
          <w:sz w:val="22"/>
          <w:szCs w:val="22"/>
        </w:rPr>
        <w:t xml:space="preserve"> </w:t>
      </w:r>
      <w:r w:rsidRPr="00D14C59">
        <w:rPr>
          <w:rStyle w:val="af2"/>
          <w:rFonts w:eastAsiaTheme="majorEastAsia" w:cs="Times New Roman"/>
          <w:color w:val="000000"/>
          <w:sz w:val="22"/>
          <w:szCs w:val="22"/>
        </w:rPr>
        <w:t>кинофильмы, аудио-записи.</w:t>
      </w:r>
    </w:p>
    <w:p w:rsidR="008F4690" w:rsidRPr="00AB59FB" w:rsidRDefault="008F4690" w:rsidP="00A512F1">
      <w:pPr>
        <w:pStyle w:val="af1"/>
        <w:widowControl w:val="0"/>
        <w:numPr>
          <w:ilvl w:val="0"/>
          <w:numId w:val="121"/>
        </w:numPr>
        <w:tabs>
          <w:tab w:val="left" w:pos="2952"/>
        </w:tabs>
        <w:suppressAutoHyphens w:val="0"/>
        <w:spacing w:line="240" w:lineRule="auto"/>
        <w:jc w:val="center"/>
        <w:rPr>
          <w:rStyle w:val="46"/>
          <w:rFonts w:cs="Times New Roman"/>
          <w:b/>
          <w:sz w:val="24"/>
          <w:szCs w:val="24"/>
        </w:rPr>
      </w:pPr>
      <w:bookmarkStart w:id="20" w:name="bookmark33"/>
      <w:r w:rsidRPr="00AB59FB">
        <w:rPr>
          <w:rStyle w:val="46"/>
          <w:rFonts w:cs="Times New Roman"/>
          <w:b/>
          <w:color w:val="000000"/>
          <w:sz w:val="24"/>
          <w:szCs w:val="24"/>
        </w:rPr>
        <w:lastRenderedPageBreak/>
        <w:t xml:space="preserve">СПИСОК ЛИТЕРАТУРЫ </w:t>
      </w:r>
    </w:p>
    <w:p w:rsidR="008F4690" w:rsidRPr="008F4690" w:rsidRDefault="008F4690" w:rsidP="008F4690">
      <w:pPr>
        <w:pStyle w:val="47"/>
        <w:shd w:val="clear" w:color="auto" w:fill="auto"/>
        <w:tabs>
          <w:tab w:val="left" w:pos="3306"/>
        </w:tabs>
        <w:spacing w:before="0" w:line="240" w:lineRule="auto"/>
        <w:ind w:firstLine="0"/>
        <w:jc w:val="center"/>
        <w:rPr>
          <w:rFonts w:ascii="Times New Roman" w:hAnsi="Times New Roman" w:cs="Times New Roman"/>
          <w:sz w:val="24"/>
          <w:szCs w:val="24"/>
        </w:rPr>
      </w:pPr>
      <w:r w:rsidRPr="008F4690">
        <w:rPr>
          <w:rStyle w:val="46"/>
          <w:rFonts w:ascii="Times New Roman" w:hAnsi="Times New Roman" w:cs="Times New Roman"/>
          <w:color w:val="000000"/>
          <w:sz w:val="24"/>
          <w:szCs w:val="24"/>
        </w:rPr>
        <w:t>Методическая литература</w:t>
      </w:r>
      <w:bookmarkEnd w:id="20"/>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Алленов М.М., Евангулова О.С</w:t>
      </w:r>
      <w:r w:rsidRPr="008F4690">
        <w:rPr>
          <w:rStyle w:val="af2"/>
          <w:rFonts w:eastAsiaTheme="majorEastAsia" w:cs="Times New Roman"/>
          <w:color w:val="000000"/>
        </w:rPr>
        <w:t>. Русское искусство начала X - начала XX века. М., 1989.</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Болотина И. С</w:t>
      </w:r>
      <w:r w:rsidRPr="008F4690">
        <w:rPr>
          <w:rStyle w:val="af2"/>
          <w:rFonts w:eastAsiaTheme="majorEastAsia" w:cs="Times New Roman"/>
          <w:color w:val="000000"/>
        </w:rPr>
        <w:t>. Русский натюрморт.  М., 1993.</w:t>
      </w:r>
    </w:p>
    <w:p w:rsidR="008F4690" w:rsidRPr="005A2CDE"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Иванченко Г.В</w:t>
      </w:r>
      <w:r w:rsidRPr="005A2CDE">
        <w:rPr>
          <w:rStyle w:val="af2"/>
          <w:rFonts w:eastAsiaTheme="majorEastAsia" w:cs="Times New Roman"/>
          <w:color w:val="000000"/>
        </w:rPr>
        <w:t>. Психология восприятия музыки:</w:t>
      </w:r>
      <w:r w:rsidRPr="005A2CDE">
        <w:rPr>
          <w:rStyle w:val="af2"/>
          <w:rFonts w:eastAsiaTheme="majorEastAsia" w:cs="Times New Roman"/>
          <w:color w:val="000000"/>
        </w:rPr>
        <w:tab/>
        <w:t>подходы,</w:t>
      </w:r>
      <w:r w:rsidR="005A2CDE" w:rsidRPr="005A2CDE">
        <w:rPr>
          <w:rStyle w:val="af2"/>
          <w:rFonts w:eastAsiaTheme="majorEastAsia" w:cs="Times New Roman"/>
          <w:color w:val="000000"/>
        </w:rPr>
        <w:t xml:space="preserve"> </w:t>
      </w:r>
      <w:r w:rsidRPr="005A2CDE">
        <w:rPr>
          <w:rStyle w:val="af2"/>
          <w:rFonts w:eastAsiaTheme="majorEastAsia" w:cs="Times New Roman"/>
          <w:color w:val="000000"/>
        </w:rPr>
        <w:t xml:space="preserve">проблемы, перспективы. М.: </w:t>
      </w:r>
      <w:r w:rsidRPr="005A2CDE">
        <w:rPr>
          <w:rFonts w:cs="Times New Roman"/>
        </w:rPr>
        <w:t>Изд-во</w:t>
      </w:r>
      <w:r w:rsidR="005A2CDE">
        <w:rPr>
          <w:rFonts w:cs="Times New Roman"/>
        </w:rPr>
        <w:t xml:space="preserve"> </w:t>
      </w:r>
      <w:r w:rsidRPr="005A2CDE">
        <w:rPr>
          <w:rStyle w:val="af2"/>
          <w:rFonts w:eastAsiaTheme="majorEastAsia" w:cs="Times New Roman"/>
          <w:color w:val="000000"/>
        </w:rPr>
        <w:t>«Смысл», 2001.</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Изобразительное искусство</w:t>
      </w:r>
      <w:r w:rsidRPr="008F4690">
        <w:rPr>
          <w:rStyle w:val="af2"/>
          <w:rFonts w:eastAsiaTheme="majorEastAsia" w:cs="Times New Roman"/>
          <w:color w:val="000000"/>
        </w:rPr>
        <w:t>. Учебное пособие: Основы народного и декоративно-прикладного искусства. /сост. Шпикалова Т.Я. М ., 1996.</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Изобразительные мотивы в русской народной вышивке</w:t>
      </w:r>
      <w:r w:rsidRPr="008F4690">
        <w:rPr>
          <w:rStyle w:val="af2"/>
          <w:rFonts w:eastAsiaTheme="majorEastAsia" w:cs="Times New Roman"/>
          <w:color w:val="000000"/>
        </w:rPr>
        <w:t>. Музей народного искусства.  М., 1990.</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Изучение языка изобразительного искусства дошкольниками на примере натюрморта</w:t>
      </w:r>
      <w:r w:rsidRPr="008F4690">
        <w:rPr>
          <w:rStyle w:val="af2"/>
          <w:rFonts w:eastAsiaTheme="majorEastAsia" w:cs="Times New Roman"/>
          <w:color w:val="000000"/>
        </w:rPr>
        <w:t>. Методическое пособие для воспитателей детских садов.  С-П. Государственный русский музей, 1996.</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Каменева К.</w:t>
      </w:r>
      <w:r w:rsidRPr="008F4690">
        <w:rPr>
          <w:rStyle w:val="af2"/>
          <w:rFonts w:eastAsiaTheme="majorEastAsia" w:cs="Times New Roman"/>
          <w:color w:val="000000"/>
        </w:rPr>
        <w:t xml:space="preserve"> О чем рассказывают яблоки.  М., 1986.</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 xml:space="preserve">Кирьянова Е.Г. </w:t>
      </w:r>
      <w:r w:rsidRPr="008F4690">
        <w:rPr>
          <w:rStyle w:val="af2"/>
          <w:rFonts w:eastAsiaTheme="majorEastAsia" w:cs="Times New Roman"/>
          <w:color w:val="000000"/>
        </w:rPr>
        <w:t>и др. Прогулки по старой Твери.  Тверь, 1998.</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Колякина В.И</w:t>
      </w:r>
      <w:r w:rsidRPr="008F4690">
        <w:rPr>
          <w:rStyle w:val="af2"/>
          <w:rFonts w:eastAsiaTheme="majorEastAsia" w:cs="Times New Roman"/>
          <w:color w:val="000000"/>
        </w:rPr>
        <w:t xml:space="preserve">. Методика организации уроков коллективного творчества. Планы и сценарии уроков изобразительного искусства.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«Владос», 2002.</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Комарова Т.С</w:t>
      </w:r>
      <w:r w:rsidRPr="008F4690">
        <w:rPr>
          <w:rStyle w:val="af2"/>
          <w:rFonts w:eastAsiaTheme="majorEastAsia" w:cs="Times New Roman"/>
          <w:color w:val="000000"/>
        </w:rPr>
        <w:t>. Дети в мире творчества.  М., 1995.</w:t>
      </w:r>
    </w:p>
    <w:p w:rsidR="008F4690" w:rsidRPr="005A2CDE"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Константинова И.Г.</w:t>
      </w:r>
      <w:r w:rsidRPr="005A2CDE">
        <w:rPr>
          <w:rStyle w:val="af2"/>
          <w:rFonts w:eastAsiaTheme="majorEastAsia" w:cs="Times New Roman"/>
          <w:color w:val="000000"/>
        </w:rPr>
        <w:t xml:space="preserve"> Театр «Ла Скала».  Ленинград:</w:t>
      </w:r>
      <w:r w:rsidR="005A2CDE">
        <w:rPr>
          <w:rStyle w:val="af2"/>
          <w:rFonts w:eastAsiaTheme="majorEastAsia" w:cs="Times New Roman"/>
          <w:color w:val="000000"/>
        </w:rPr>
        <w:t xml:space="preserve"> </w:t>
      </w:r>
      <w:r w:rsidRPr="005A2CDE">
        <w:rPr>
          <w:rFonts w:cs="Times New Roman"/>
        </w:rPr>
        <w:t>Изд-во</w:t>
      </w:r>
      <w:r w:rsidRPr="005A2CDE">
        <w:rPr>
          <w:rStyle w:val="af2"/>
          <w:rFonts w:eastAsiaTheme="majorEastAsia" w:cs="Times New Roman"/>
          <w:color w:val="000000"/>
        </w:rPr>
        <w:t xml:space="preserve"> «Музыка»,</w:t>
      </w:r>
      <w:r w:rsidR="005A2CDE" w:rsidRPr="005A2CDE">
        <w:rPr>
          <w:rStyle w:val="af2"/>
          <w:rFonts w:eastAsiaTheme="majorEastAsia" w:cs="Times New Roman"/>
          <w:color w:val="000000"/>
        </w:rPr>
        <w:t xml:space="preserve"> </w:t>
      </w:r>
      <w:r w:rsidRPr="005A2CDE">
        <w:rPr>
          <w:rStyle w:val="af2"/>
          <w:rFonts w:eastAsiaTheme="majorEastAsia" w:cs="Times New Roman"/>
          <w:color w:val="000000"/>
        </w:rPr>
        <w:t>1989.</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Королев О.К</w:t>
      </w:r>
      <w:r w:rsidRPr="008F4690">
        <w:rPr>
          <w:rStyle w:val="af2"/>
          <w:rFonts w:eastAsiaTheme="majorEastAsia" w:cs="Times New Roman"/>
          <w:color w:val="000000"/>
        </w:rPr>
        <w:t xml:space="preserve">. Краткий энциклопедический словарь джаза, рок и поп-музыки. Термины </w:t>
      </w:r>
      <w:r w:rsidR="005A2CDE">
        <w:rPr>
          <w:rStyle w:val="af2"/>
          <w:rFonts w:eastAsiaTheme="majorEastAsia" w:cs="Times New Roman"/>
          <w:color w:val="000000"/>
        </w:rPr>
        <w:t>и понятия.</w:t>
      </w:r>
      <w:r w:rsidRPr="008F4690">
        <w:rPr>
          <w:rStyle w:val="af2"/>
          <w:rFonts w:eastAsiaTheme="majorEastAsia" w:cs="Times New Roman"/>
          <w:color w:val="000000"/>
        </w:rPr>
        <w:t xml:space="preserve">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«Музыка», 2002.</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Неверов О</w:t>
      </w:r>
      <w:r w:rsidRPr="008F4690">
        <w:rPr>
          <w:rStyle w:val="af2"/>
          <w:rFonts w:eastAsiaTheme="majorEastAsia" w:cs="Times New Roman"/>
          <w:color w:val="000000"/>
        </w:rPr>
        <w:t>. Культура и искусство античного мира. Л., 1981.</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Русский народный костюм</w:t>
      </w:r>
      <w:r w:rsidRPr="008F4690">
        <w:rPr>
          <w:rStyle w:val="af2"/>
          <w:rFonts w:eastAsiaTheme="majorEastAsia" w:cs="Times New Roman"/>
          <w:color w:val="000000"/>
        </w:rPr>
        <w:t>. Государственный исторический музей.  М., 1989.</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Русский портрет XVIII - XIX в. из собрания Московского музея</w:t>
      </w:r>
      <w:r w:rsidR="005A2CDE">
        <w:rPr>
          <w:rStyle w:val="af2"/>
          <w:rFonts w:eastAsiaTheme="majorEastAsia" w:cs="Times New Roman"/>
          <w:i/>
          <w:color w:val="000000"/>
        </w:rPr>
        <w:t xml:space="preserve"> </w:t>
      </w:r>
      <w:r w:rsidRPr="008F4690">
        <w:rPr>
          <w:rStyle w:val="af2"/>
          <w:rFonts w:eastAsiaTheme="majorEastAsia" w:cs="Times New Roman"/>
          <w:color w:val="000000"/>
        </w:rPr>
        <w:t>- усадьбы Останкино. М., 1995.</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Тарановская К.В., Мальцев К.М.</w:t>
      </w:r>
      <w:r w:rsidRPr="008F4690">
        <w:rPr>
          <w:rStyle w:val="af2"/>
          <w:rFonts w:eastAsiaTheme="majorEastAsia" w:cs="Times New Roman"/>
          <w:color w:val="000000"/>
        </w:rPr>
        <w:t xml:space="preserve"> Русские прялки. С-П., 1970.</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Фехнер Е.Ю</w:t>
      </w:r>
      <w:r w:rsidRPr="008F4690">
        <w:rPr>
          <w:rStyle w:val="af2"/>
          <w:rFonts w:eastAsiaTheme="majorEastAsia" w:cs="Times New Roman"/>
          <w:color w:val="000000"/>
        </w:rPr>
        <w:t>. Голландский натюрморт XVII века.  М., 1981.</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Художник Борис Тузлуков</w:t>
      </w:r>
      <w:r w:rsidRPr="008F4690">
        <w:rPr>
          <w:rStyle w:val="af2"/>
          <w:rFonts w:eastAsiaTheme="majorEastAsia" w:cs="Times New Roman"/>
          <w:color w:val="000000"/>
        </w:rPr>
        <w:t xml:space="preserve">.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«Всероссийское театральное общество», 1983.</w:t>
      </w:r>
    </w:p>
    <w:p w:rsidR="008F4690" w:rsidRPr="008F4690" w:rsidRDefault="008F4690" w:rsidP="00A512F1">
      <w:pPr>
        <w:pStyle w:val="af1"/>
        <w:widowControl w:val="0"/>
        <w:numPr>
          <w:ilvl w:val="0"/>
          <w:numId w:val="115"/>
        </w:numPr>
        <w:suppressAutoHyphens w:val="0"/>
        <w:spacing w:line="240" w:lineRule="auto"/>
        <w:rPr>
          <w:rFonts w:cs="Times New Roman"/>
        </w:rPr>
      </w:pPr>
      <w:r w:rsidRPr="005A2CDE">
        <w:rPr>
          <w:rStyle w:val="af2"/>
          <w:rFonts w:eastAsiaTheme="majorEastAsia" w:cs="Times New Roman"/>
          <w:i/>
          <w:color w:val="000000"/>
        </w:rPr>
        <w:t>Чижова А.Э.</w:t>
      </w:r>
      <w:r w:rsidRPr="008F4690">
        <w:rPr>
          <w:rStyle w:val="af2"/>
          <w:rFonts w:eastAsiaTheme="majorEastAsia" w:cs="Times New Roman"/>
          <w:color w:val="000000"/>
        </w:rPr>
        <w:t xml:space="preserve"> Березка.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«Советская Россия», 1972.</w:t>
      </w:r>
    </w:p>
    <w:p w:rsidR="008F4690" w:rsidRPr="008F4690" w:rsidRDefault="008F4690" w:rsidP="008F4690">
      <w:pPr>
        <w:pStyle w:val="47"/>
        <w:shd w:val="clear" w:color="auto" w:fill="auto"/>
        <w:spacing w:before="0" w:line="240" w:lineRule="auto"/>
        <w:ind w:firstLine="0"/>
        <w:jc w:val="center"/>
        <w:rPr>
          <w:rFonts w:ascii="Times New Roman" w:hAnsi="Times New Roman" w:cs="Times New Roman"/>
          <w:sz w:val="24"/>
          <w:szCs w:val="24"/>
        </w:rPr>
      </w:pPr>
      <w:bookmarkStart w:id="21" w:name="bookmark34"/>
      <w:r w:rsidRPr="008F4690">
        <w:rPr>
          <w:rStyle w:val="46"/>
          <w:rFonts w:ascii="Times New Roman" w:hAnsi="Times New Roman" w:cs="Times New Roman"/>
          <w:color w:val="000000"/>
          <w:sz w:val="24"/>
          <w:szCs w:val="24"/>
        </w:rPr>
        <w:t>Учебная литература</w:t>
      </w:r>
      <w:bookmarkEnd w:id="21"/>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Блинов В</w:t>
      </w:r>
      <w:r w:rsidRPr="008F4690">
        <w:rPr>
          <w:rStyle w:val="af2"/>
          <w:rFonts w:eastAsiaTheme="majorEastAsia" w:cs="Times New Roman"/>
          <w:color w:val="000000"/>
        </w:rPr>
        <w:t xml:space="preserve">. Русская детская книжка - картинка. М.: </w:t>
      </w:r>
      <w:r w:rsidRPr="008F4690">
        <w:rPr>
          <w:rFonts w:cs="Times New Roman"/>
        </w:rPr>
        <w:t>Изд-во</w:t>
      </w:r>
      <w:r w:rsidRPr="008F4690">
        <w:rPr>
          <w:rStyle w:val="af2"/>
          <w:rFonts w:eastAsiaTheme="majorEastAsia" w:cs="Times New Roman"/>
          <w:color w:val="000000"/>
        </w:rPr>
        <w:t xml:space="preserve"> «Искусство XXI век», 2005.</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Громова И</w:t>
      </w:r>
      <w:r w:rsidRPr="008F4690">
        <w:rPr>
          <w:rStyle w:val="af2"/>
          <w:rFonts w:eastAsiaTheme="majorEastAsia" w:cs="Times New Roman"/>
          <w:color w:val="000000"/>
        </w:rPr>
        <w:t xml:space="preserve">. Православные и народные праздники.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«Дрофа плюс», 2005.</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lastRenderedPageBreak/>
        <w:t>Издательская группа Паррамон Эдисионис</w:t>
      </w:r>
      <w:r w:rsidRPr="008F4690">
        <w:rPr>
          <w:rStyle w:val="af2"/>
          <w:rFonts w:eastAsiaTheme="majorEastAsia" w:cs="Times New Roman"/>
          <w:color w:val="000000"/>
        </w:rPr>
        <w:t xml:space="preserve">. Все о технике: Иллюстрация. </w:t>
      </w:r>
      <w:r w:rsidRPr="008F4690">
        <w:rPr>
          <w:rFonts w:cs="Times New Roman"/>
        </w:rPr>
        <w:t>Изд-во</w:t>
      </w:r>
      <w:r w:rsidRPr="008F4690">
        <w:rPr>
          <w:rStyle w:val="af2"/>
          <w:rFonts w:eastAsiaTheme="majorEastAsia" w:cs="Times New Roman"/>
          <w:color w:val="000000"/>
        </w:rPr>
        <w:t xml:space="preserve"> АРТ - РОДНИК, 2002</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Кино. Иллюстрированная энциклопедия</w:t>
      </w:r>
      <w:r w:rsidRPr="008F4690">
        <w:rPr>
          <w:rStyle w:val="af2"/>
          <w:rFonts w:eastAsiaTheme="majorEastAsia" w:cs="Times New Roman"/>
          <w:color w:val="000000"/>
        </w:rPr>
        <w:t>. М.:</w:t>
      </w:r>
      <w:r w:rsidR="005345FC">
        <w:rPr>
          <w:rStyle w:val="af2"/>
          <w:rFonts w:eastAsiaTheme="majorEastAsia" w:cs="Times New Roman"/>
          <w:color w:val="000000"/>
        </w:rPr>
        <w:t xml:space="preserve"> </w:t>
      </w:r>
      <w:r w:rsidRPr="008F4690">
        <w:rPr>
          <w:rFonts w:cs="Times New Roman"/>
        </w:rPr>
        <w:t>Изд-во</w:t>
      </w:r>
      <w:r w:rsidRPr="008F4690">
        <w:rPr>
          <w:rStyle w:val="af2"/>
          <w:rFonts w:eastAsiaTheme="majorEastAsia" w:cs="Times New Roman"/>
          <w:color w:val="000000"/>
        </w:rPr>
        <w:t xml:space="preserve"> «Астрель», 2008.</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Лопатина А</w:t>
      </w:r>
      <w:r w:rsidRPr="008F4690">
        <w:rPr>
          <w:rStyle w:val="af2"/>
          <w:rFonts w:eastAsiaTheme="majorEastAsia" w:cs="Times New Roman"/>
          <w:color w:val="000000"/>
        </w:rPr>
        <w:t xml:space="preserve">., Скребцова М. Краски рассказывают сказки. Как научить рисовать каждого. М.: </w:t>
      </w:r>
      <w:r w:rsidRPr="008F4690">
        <w:rPr>
          <w:rFonts w:cs="Times New Roman"/>
        </w:rPr>
        <w:t>Изд-во</w:t>
      </w:r>
      <w:r w:rsidR="005345FC">
        <w:rPr>
          <w:rFonts w:cs="Times New Roman"/>
        </w:rPr>
        <w:t xml:space="preserve"> </w:t>
      </w:r>
      <w:r w:rsidRPr="008F4690">
        <w:rPr>
          <w:rStyle w:val="af2"/>
          <w:rFonts w:eastAsiaTheme="majorEastAsia" w:cs="Times New Roman"/>
          <w:color w:val="000000"/>
        </w:rPr>
        <w:t>«Амрита - Русь», 2004.</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Люси Миклтуэйт.</w:t>
      </w:r>
      <w:r w:rsidRPr="008F4690">
        <w:rPr>
          <w:rStyle w:val="af2"/>
          <w:rFonts w:eastAsiaTheme="majorEastAsia" w:cs="Times New Roman"/>
          <w:color w:val="000000"/>
        </w:rPr>
        <w:t xml:space="preserve"> Книга для малышей «Мир искусства». Великие картины. Первые слова. Дарлинг </w:t>
      </w:r>
      <w:r w:rsidR="005345FC">
        <w:rPr>
          <w:rStyle w:val="af2"/>
          <w:rFonts w:eastAsiaTheme="majorEastAsia" w:cs="Times New Roman"/>
          <w:color w:val="000000"/>
        </w:rPr>
        <w:t xml:space="preserve"> </w:t>
      </w:r>
      <w:r w:rsidRPr="008F4690">
        <w:rPr>
          <w:rStyle w:val="af2"/>
          <w:rFonts w:eastAsiaTheme="majorEastAsia" w:cs="Times New Roman"/>
          <w:color w:val="000000"/>
        </w:rPr>
        <w:t>Киндерсли. М., 1997.</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Моя первая священная история</w:t>
      </w:r>
      <w:r w:rsidRPr="008F4690">
        <w:rPr>
          <w:rStyle w:val="af2"/>
          <w:rFonts w:eastAsiaTheme="majorEastAsia" w:cs="Times New Roman"/>
          <w:color w:val="000000"/>
        </w:rPr>
        <w:t>. Библия для детей «Вся Москва». М, 1990.</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Надеждина Н.</w:t>
      </w:r>
      <w:r w:rsidRPr="008F4690">
        <w:rPr>
          <w:rStyle w:val="af2"/>
          <w:rFonts w:eastAsiaTheme="majorEastAsia" w:cs="Times New Roman"/>
          <w:color w:val="000000"/>
        </w:rPr>
        <w:t xml:space="preserve"> Какого цвета снег? М., 1983.</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Никологорская О</w:t>
      </w:r>
      <w:r w:rsidRPr="008F4690">
        <w:rPr>
          <w:rStyle w:val="af2"/>
          <w:rFonts w:eastAsiaTheme="majorEastAsia" w:cs="Times New Roman"/>
          <w:color w:val="000000"/>
        </w:rPr>
        <w:t>. Волшебные краски. Основы художественного ремесла.  М., 1997.</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 xml:space="preserve">Пономарев Е. Пономарева Т. </w:t>
      </w:r>
      <w:r w:rsidRPr="008F4690">
        <w:rPr>
          <w:rStyle w:val="af2"/>
          <w:rFonts w:eastAsiaTheme="majorEastAsia" w:cs="Times New Roman"/>
          <w:color w:val="000000"/>
        </w:rPr>
        <w:t>Я познаю мир. Детская энциклопедия. История ремесел. - М.: ООО «Издательство АСТ». 2000.</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Фокина Л.В.</w:t>
      </w:r>
      <w:r w:rsidRPr="008F4690">
        <w:rPr>
          <w:rStyle w:val="af2"/>
          <w:rFonts w:eastAsiaTheme="majorEastAsia" w:cs="Times New Roman"/>
          <w:color w:val="000000"/>
        </w:rPr>
        <w:t xml:space="preserve"> История декоративно - прикладного искусства. Учебное пособие. Ростов - на – Дону:</w:t>
      </w:r>
      <w:r w:rsidR="005345FC">
        <w:rPr>
          <w:rStyle w:val="af2"/>
          <w:rFonts w:eastAsiaTheme="majorEastAsia" w:cs="Times New Roman"/>
          <w:color w:val="000000"/>
        </w:rPr>
        <w:t xml:space="preserve"> </w:t>
      </w:r>
      <w:r w:rsidRPr="008F4690">
        <w:rPr>
          <w:rFonts w:cs="Times New Roman"/>
        </w:rPr>
        <w:t>Изд-во</w:t>
      </w:r>
      <w:r w:rsidR="005345FC">
        <w:rPr>
          <w:rFonts w:cs="Times New Roman"/>
        </w:rPr>
        <w:t xml:space="preserve"> </w:t>
      </w:r>
      <w:r w:rsidRPr="008F4690">
        <w:rPr>
          <w:rStyle w:val="af2"/>
          <w:rFonts w:eastAsiaTheme="majorEastAsia" w:cs="Times New Roman"/>
          <w:color w:val="000000"/>
        </w:rPr>
        <w:t>«Феникс», 2009.</w:t>
      </w:r>
    </w:p>
    <w:p w:rsidR="008F4690" w:rsidRPr="008F4690" w:rsidRDefault="008F4690" w:rsidP="00A512F1">
      <w:pPr>
        <w:pStyle w:val="af1"/>
        <w:widowControl w:val="0"/>
        <w:numPr>
          <w:ilvl w:val="0"/>
          <w:numId w:val="116"/>
        </w:numPr>
        <w:suppressAutoHyphens w:val="0"/>
        <w:spacing w:line="240" w:lineRule="auto"/>
        <w:rPr>
          <w:rFonts w:cs="Times New Roman"/>
        </w:rPr>
      </w:pPr>
      <w:r w:rsidRPr="005A2CDE">
        <w:rPr>
          <w:rStyle w:val="af2"/>
          <w:rFonts w:eastAsiaTheme="majorEastAsia" w:cs="Times New Roman"/>
          <w:i/>
          <w:color w:val="000000"/>
        </w:rPr>
        <w:t>Шпикалова Т.Я</w:t>
      </w:r>
      <w:r w:rsidRPr="008F4690">
        <w:rPr>
          <w:rStyle w:val="af2"/>
          <w:rFonts w:eastAsiaTheme="majorEastAsia" w:cs="Times New Roman"/>
          <w:color w:val="000000"/>
        </w:rPr>
        <w:t xml:space="preserve">. Детям о традициях народного мастерства. М.: </w:t>
      </w:r>
      <w:r w:rsidRPr="008F4690">
        <w:rPr>
          <w:rFonts w:cs="Times New Roman"/>
        </w:rPr>
        <w:t>Изд-во</w:t>
      </w:r>
      <w:r w:rsidR="005345FC">
        <w:rPr>
          <w:rFonts w:cs="Times New Roman"/>
        </w:rPr>
        <w:t xml:space="preserve"> </w:t>
      </w:r>
      <w:r w:rsidRPr="008F4690">
        <w:rPr>
          <w:rStyle w:val="af2"/>
          <w:rFonts w:eastAsiaTheme="majorEastAsia" w:cs="Times New Roman"/>
          <w:color w:val="000000"/>
        </w:rPr>
        <w:t>«Владос», 2001.</w:t>
      </w:r>
    </w:p>
    <w:p w:rsidR="008F4690" w:rsidRPr="008F4690" w:rsidRDefault="008F4690" w:rsidP="00A512F1">
      <w:pPr>
        <w:pStyle w:val="af1"/>
        <w:widowControl w:val="0"/>
        <w:numPr>
          <w:ilvl w:val="0"/>
          <w:numId w:val="116"/>
        </w:numPr>
        <w:tabs>
          <w:tab w:val="left" w:pos="672"/>
        </w:tabs>
        <w:suppressAutoHyphens w:val="0"/>
        <w:spacing w:line="240" w:lineRule="auto"/>
        <w:rPr>
          <w:rFonts w:cs="Times New Roman"/>
        </w:rPr>
      </w:pPr>
      <w:r w:rsidRPr="005A2CDE">
        <w:rPr>
          <w:rStyle w:val="af2"/>
          <w:rFonts w:eastAsiaTheme="majorEastAsia" w:cs="Times New Roman"/>
          <w:i/>
          <w:color w:val="000000"/>
        </w:rPr>
        <w:t>Элен и Питер Макнивен Маски</w:t>
      </w:r>
      <w:r w:rsidRPr="008F4690">
        <w:rPr>
          <w:rStyle w:val="af2"/>
          <w:rFonts w:eastAsiaTheme="majorEastAsia" w:cs="Times New Roman"/>
          <w:color w:val="000000"/>
        </w:rPr>
        <w:t xml:space="preserve">. С-Пб.,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«Полигон», 1998.</w:t>
      </w:r>
    </w:p>
    <w:p w:rsidR="008F4690" w:rsidRPr="008F4690" w:rsidRDefault="008F4690" w:rsidP="00A512F1">
      <w:pPr>
        <w:pStyle w:val="af1"/>
        <w:widowControl w:val="0"/>
        <w:numPr>
          <w:ilvl w:val="0"/>
          <w:numId w:val="116"/>
        </w:numPr>
        <w:tabs>
          <w:tab w:val="left" w:pos="672"/>
        </w:tabs>
        <w:suppressAutoHyphens w:val="0"/>
        <w:spacing w:line="240" w:lineRule="auto"/>
        <w:rPr>
          <w:rFonts w:cs="Times New Roman"/>
        </w:rPr>
      </w:pPr>
      <w:r w:rsidRPr="005A2CDE">
        <w:rPr>
          <w:rStyle w:val="af2"/>
          <w:rFonts w:eastAsiaTheme="majorEastAsia" w:cs="Times New Roman"/>
          <w:i/>
          <w:color w:val="000000"/>
        </w:rPr>
        <w:t>Энциклопедия «Музыка».</w:t>
      </w:r>
      <w:r w:rsidRPr="008F4690">
        <w:rPr>
          <w:rStyle w:val="af2"/>
          <w:rFonts w:eastAsiaTheme="majorEastAsia" w:cs="Times New Roman"/>
          <w:color w:val="000000"/>
        </w:rPr>
        <w:t xml:space="preserve"> М.: </w:t>
      </w:r>
      <w:r w:rsidRPr="008F4690">
        <w:rPr>
          <w:rFonts w:cs="Times New Roman"/>
        </w:rPr>
        <w:t>Изд-во</w:t>
      </w:r>
      <w:r w:rsidR="005A2CDE">
        <w:rPr>
          <w:rFonts w:cs="Times New Roman"/>
        </w:rPr>
        <w:t xml:space="preserve"> </w:t>
      </w:r>
      <w:r w:rsidRPr="008F4690">
        <w:rPr>
          <w:rStyle w:val="af2"/>
          <w:rFonts w:eastAsiaTheme="majorEastAsia" w:cs="Times New Roman"/>
          <w:color w:val="000000"/>
        </w:rPr>
        <w:t>«Олма - Пресс», 2002.</w:t>
      </w:r>
    </w:p>
    <w:p w:rsidR="008F4690" w:rsidRPr="008F4690" w:rsidRDefault="008F4690" w:rsidP="008F4690">
      <w:pPr>
        <w:pStyle w:val="af1"/>
        <w:tabs>
          <w:tab w:val="left" w:pos="1446"/>
        </w:tabs>
        <w:spacing w:line="240" w:lineRule="auto"/>
        <w:rPr>
          <w:rStyle w:val="af2"/>
          <w:rFonts w:eastAsiaTheme="majorEastAsia" w:cs="Times New Roman"/>
        </w:rPr>
      </w:pPr>
    </w:p>
    <w:p w:rsidR="008F4690" w:rsidRPr="00337DC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8F4690" w:rsidRDefault="008F4690" w:rsidP="008F4690">
      <w:pPr>
        <w:pStyle w:val="af1"/>
        <w:tabs>
          <w:tab w:val="left" w:pos="1446"/>
        </w:tabs>
        <w:spacing w:line="240" w:lineRule="auto"/>
        <w:rPr>
          <w:rStyle w:val="af2"/>
          <w:rFonts w:eastAsiaTheme="majorEastAsia"/>
        </w:rPr>
      </w:pPr>
    </w:p>
    <w:p w:rsidR="003231A5" w:rsidRPr="00D2153E" w:rsidRDefault="003231A5" w:rsidP="005345FC">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lastRenderedPageBreak/>
        <w:t>ДОПОЛНИТЕЛЬНАЯ ПРЕДПРОФЕССИОНАЛЬНАЯ ПРОГРАММ</w:t>
      </w:r>
      <w:r w:rsidR="003D43D3">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5345FC">
        <w:rPr>
          <w:rFonts w:ascii="Times New Roman" w:hAnsi="Times New Roman" w:cs="Times New Roman"/>
          <w:sz w:val="24"/>
          <w:szCs w:val="24"/>
        </w:rPr>
        <w:t xml:space="preserve"> </w:t>
      </w:r>
      <w:r w:rsidR="00731386">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sidR="00731386">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E67AC3" w:rsidRPr="00E67AC3" w:rsidRDefault="00E67AC3" w:rsidP="00E67AC3">
      <w:pPr>
        <w:jc w:val="center"/>
        <w:outlineLvl w:val="0"/>
        <w:rPr>
          <w:rFonts w:ascii="Times New Roman" w:hAnsi="Times New Roman" w:cs="Times New Roman"/>
          <w:sz w:val="24"/>
          <w:szCs w:val="24"/>
        </w:rPr>
      </w:pPr>
      <w:r w:rsidRPr="00E67AC3">
        <w:rPr>
          <w:rFonts w:ascii="Times New Roman" w:hAnsi="Times New Roman" w:cs="Times New Roman"/>
          <w:sz w:val="24"/>
          <w:szCs w:val="24"/>
        </w:rPr>
        <w:t xml:space="preserve">Предметная область </w:t>
      </w:r>
    </w:p>
    <w:p w:rsidR="00E67AC3" w:rsidRPr="00E67AC3" w:rsidRDefault="00E67AC3" w:rsidP="00E67AC3">
      <w:pPr>
        <w:jc w:val="center"/>
        <w:outlineLvl w:val="0"/>
        <w:rPr>
          <w:rFonts w:ascii="Times New Roman" w:hAnsi="Times New Roman" w:cs="Times New Roman"/>
          <w:sz w:val="24"/>
          <w:szCs w:val="24"/>
        </w:rPr>
      </w:pPr>
      <w:r w:rsidRPr="00E67AC3">
        <w:rPr>
          <w:rFonts w:ascii="Times New Roman" w:hAnsi="Times New Roman" w:cs="Times New Roman"/>
          <w:sz w:val="24"/>
          <w:szCs w:val="24"/>
        </w:rPr>
        <w:t>ПО.02. ИСТОРИЯ ИСКУССТВ</w:t>
      </w:r>
    </w:p>
    <w:p w:rsidR="00E67AC3" w:rsidRPr="00E67AC3" w:rsidRDefault="00E67AC3" w:rsidP="00E67AC3">
      <w:pPr>
        <w:jc w:val="center"/>
        <w:rPr>
          <w:rFonts w:ascii="Times New Roman" w:hAnsi="Times New Roman" w:cs="Times New Roman"/>
          <w:sz w:val="24"/>
          <w:szCs w:val="24"/>
        </w:rPr>
      </w:pPr>
    </w:p>
    <w:p w:rsidR="00E67AC3" w:rsidRPr="00E67AC3" w:rsidRDefault="00E67AC3" w:rsidP="00E67AC3">
      <w:pPr>
        <w:shd w:val="clear" w:color="auto" w:fill="FFFFFF"/>
        <w:ind w:hanging="989"/>
        <w:jc w:val="center"/>
        <w:rPr>
          <w:rFonts w:ascii="Times New Roman" w:hAnsi="Times New Roman" w:cs="Times New Roman"/>
          <w:sz w:val="24"/>
          <w:szCs w:val="24"/>
        </w:rPr>
      </w:pPr>
      <w:r w:rsidRPr="00E67AC3">
        <w:rPr>
          <w:rFonts w:ascii="Times New Roman" w:hAnsi="Times New Roman" w:cs="Times New Roman"/>
          <w:sz w:val="24"/>
          <w:szCs w:val="24"/>
        </w:rPr>
        <w:t xml:space="preserve">рабочая программа по учебному предмету </w:t>
      </w:r>
    </w:p>
    <w:p w:rsidR="00E67AC3" w:rsidRPr="00E67AC3" w:rsidRDefault="00E67AC3" w:rsidP="00E67AC3">
      <w:pPr>
        <w:jc w:val="center"/>
        <w:rPr>
          <w:rFonts w:ascii="Times New Roman" w:hAnsi="Times New Roman" w:cs="Times New Roman"/>
          <w:sz w:val="24"/>
          <w:szCs w:val="24"/>
        </w:rPr>
      </w:pPr>
      <w:r w:rsidRPr="00E67AC3">
        <w:rPr>
          <w:rFonts w:ascii="Times New Roman" w:hAnsi="Times New Roman" w:cs="Times New Roman"/>
          <w:sz w:val="24"/>
          <w:szCs w:val="24"/>
        </w:rPr>
        <w:t>ПО.02.УП.02. ИСТОРИЯ ИЗОБРАЗИТЕЛЬНОГО ИСКУССТВА</w:t>
      </w:r>
    </w:p>
    <w:p w:rsidR="003231A5" w:rsidRPr="00D2153E" w:rsidRDefault="003231A5" w:rsidP="003231A5">
      <w:pPr>
        <w:shd w:val="clear" w:color="auto" w:fill="FFFFFF"/>
        <w:spacing w:after="0" w:line="240" w:lineRule="auto"/>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5345FC" w:rsidRDefault="005345FC"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50313" w:rsidRDefault="00E50313"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67AC3" w:rsidRPr="00E67AC3" w:rsidRDefault="00E67AC3" w:rsidP="00E67AC3">
      <w:pPr>
        <w:spacing w:after="0" w:line="240" w:lineRule="auto"/>
        <w:jc w:val="center"/>
        <w:outlineLvl w:val="0"/>
        <w:rPr>
          <w:rFonts w:ascii="Times New Roman" w:hAnsi="Times New Roman" w:cs="Times New Roman"/>
          <w:b/>
          <w:sz w:val="24"/>
          <w:szCs w:val="24"/>
        </w:rPr>
      </w:pPr>
      <w:r w:rsidRPr="00E67AC3">
        <w:rPr>
          <w:rFonts w:ascii="Times New Roman" w:hAnsi="Times New Roman" w:cs="Times New Roman"/>
          <w:b/>
          <w:sz w:val="24"/>
          <w:szCs w:val="24"/>
        </w:rPr>
        <w:lastRenderedPageBreak/>
        <w:t>Структура программы учебного предмета</w:t>
      </w:r>
    </w:p>
    <w:p w:rsidR="00E67AC3" w:rsidRPr="00E67AC3" w:rsidRDefault="00E67AC3" w:rsidP="00E67AC3">
      <w:pPr>
        <w:spacing w:after="0" w:line="240" w:lineRule="auto"/>
        <w:jc w:val="center"/>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w:t>
      </w:r>
      <w:r w:rsidRPr="00E67AC3">
        <w:rPr>
          <w:rFonts w:ascii="Times New Roman" w:hAnsi="Times New Roman" w:cs="Times New Roman"/>
          <w:b/>
          <w:sz w:val="24"/>
          <w:szCs w:val="24"/>
        </w:rPr>
        <w:tab/>
        <w:t>Пояснительная записка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Характеристика учебного предмета, его место и роль в образовательном процессе</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Срок реализации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Объем учебного времени, предусмотренный учебным планом образовательного учреждения на реализацию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Сведения о затратах учебного времени и графике промежуточной аттестации</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Форма проведения учебных аудиторных занятий</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Цель и задачи учебного предмета</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Обоснование структуры программы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xml:space="preserve">- Методы обучения </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Описание материально-технических условий реализации учебного предмета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i/>
          <w:sz w:val="24"/>
          <w:szCs w:val="24"/>
        </w:rPr>
        <w:t>- Перечень средств обучения</w:t>
      </w: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II.</w:t>
      </w:r>
      <w:r w:rsidRPr="00E67AC3">
        <w:rPr>
          <w:rFonts w:ascii="Times New Roman" w:hAnsi="Times New Roman" w:cs="Times New Roman"/>
          <w:b/>
          <w:sz w:val="24"/>
          <w:szCs w:val="24"/>
        </w:rPr>
        <w:tab/>
        <w:t>Содержание учебного предмета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xml:space="preserve"> - Учебно-тематический план</w:t>
      </w:r>
    </w:p>
    <w:p w:rsidR="00E67AC3" w:rsidRPr="00E67AC3" w:rsidRDefault="00E67AC3" w:rsidP="00E67AC3">
      <w:pPr>
        <w:spacing w:after="0" w:line="240" w:lineRule="auto"/>
        <w:rPr>
          <w:rFonts w:ascii="Times New Roman" w:hAnsi="Times New Roman" w:cs="Times New Roman"/>
          <w:bCs/>
          <w:i/>
          <w:sz w:val="24"/>
          <w:szCs w:val="24"/>
        </w:rPr>
      </w:pPr>
      <w:r w:rsidRPr="00E67AC3">
        <w:rPr>
          <w:rFonts w:ascii="Times New Roman" w:hAnsi="Times New Roman" w:cs="Times New Roman"/>
          <w:i/>
          <w:sz w:val="24"/>
          <w:szCs w:val="24"/>
        </w:rPr>
        <w:t xml:space="preserve"> - </w:t>
      </w:r>
      <w:r w:rsidRPr="00E67AC3">
        <w:rPr>
          <w:rFonts w:ascii="Times New Roman" w:hAnsi="Times New Roman" w:cs="Times New Roman"/>
          <w:bCs/>
          <w:i/>
          <w:sz w:val="24"/>
          <w:szCs w:val="24"/>
        </w:rPr>
        <w:t>Содержание тем и разделов</w:t>
      </w:r>
    </w:p>
    <w:p w:rsidR="00E67AC3" w:rsidRPr="00E67AC3" w:rsidRDefault="00E67AC3" w:rsidP="00E67AC3">
      <w:pPr>
        <w:spacing w:after="0" w:line="240" w:lineRule="auto"/>
        <w:rPr>
          <w:rFonts w:ascii="Times New Roman" w:hAnsi="Times New Roman" w:cs="Times New Roman"/>
          <w:bCs/>
          <w:i/>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III.</w:t>
      </w:r>
      <w:r w:rsidRPr="00E67AC3">
        <w:rPr>
          <w:rFonts w:ascii="Times New Roman" w:hAnsi="Times New Roman" w:cs="Times New Roman"/>
          <w:b/>
          <w:sz w:val="24"/>
          <w:szCs w:val="24"/>
        </w:rPr>
        <w:tab/>
        <w:t>Требования к уровню подготовки обучающихся</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Требования к уровню подготовки на различных этапах обучения</w:t>
      </w:r>
    </w:p>
    <w:p w:rsidR="00E67AC3" w:rsidRPr="00E67AC3" w:rsidRDefault="00E67AC3" w:rsidP="00E67AC3">
      <w:pPr>
        <w:spacing w:after="0" w:line="240" w:lineRule="auto"/>
        <w:rPr>
          <w:rFonts w:ascii="Times New Roman" w:hAnsi="Times New Roman" w:cs="Times New Roman"/>
          <w:i/>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IV</w:t>
      </w:r>
      <w:r w:rsidRPr="00E67AC3">
        <w:rPr>
          <w:rFonts w:ascii="Times New Roman" w:hAnsi="Times New Roman" w:cs="Times New Roman"/>
          <w:b/>
          <w:sz w:val="24"/>
          <w:szCs w:val="24"/>
        </w:rPr>
        <w:t>.</w:t>
      </w:r>
      <w:r w:rsidRPr="00E67AC3">
        <w:rPr>
          <w:rFonts w:ascii="Times New Roman" w:hAnsi="Times New Roman" w:cs="Times New Roman"/>
          <w:b/>
          <w:sz w:val="24"/>
          <w:szCs w:val="24"/>
        </w:rPr>
        <w:tab/>
        <w:t xml:space="preserve">Формы и методы контроля, система оценок </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t xml:space="preserve"> </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Аттестация: цели, виды, форма, содержание;</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Критерии оценки</w:t>
      </w:r>
    </w:p>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w:t>
      </w:r>
      <w:r w:rsidRPr="00E67AC3">
        <w:rPr>
          <w:rFonts w:ascii="Times New Roman" w:hAnsi="Times New Roman" w:cs="Times New Roman"/>
          <w:b/>
          <w:sz w:val="24"/>
          <w:szCs w:val="24"/>
        </w:rPr>
        <w:tab/>
        <w:t>Методическое обеспечение учебного процесса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w:t>
      </w:r>
      <w:r w:rsidRPr="00E67AC3">
        <w:rPr>
          <w:rFonts w:ascii="Times New Roman" w:hAnsi="Times New Roman" w:cs="Times New Roman"/>
          <w:b/>
          <w:sz w:val="24"/>
          <w:szCs w:val="24"/>
        </w:rPr>
        <w:tab/>
        <w:t xml:space="preserve">Список литературы </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xml:space="preserve"> Список рекомендуемой учебной и методической литературы</w:t>
      </w:r>
    </w:p>
    <w:p w:rsidR="00E67AC3" w:rsidRPr="00E67AC3" w:rsidRDefault="00E67AC3" w:rsidP="0060670D">
      <w:pPr>
        <w:numPr>
          <w:ilvl w:val="0"/>
          <w:numId w:val="17"/>
        </w:numPr>
        <w:spacing w:after="0" w:line="240" w:lineRule="auto"/>
        <w:ind w:left="0"/>
        <w:jc w:val="center"/>
        <w:rPr>
          <w:rFonts w:ascii="Times New Roman" w:hAnsi="Times New Roman" w:cs="Times New Roman"/>
          <w:b/>
          <w:sz w:val="24"/>
          <w:szCs w:val="24"/>
        </w:rPr>
      </w:pPr>
      <w:r w:rsidRPr="00E67AC3">
        <w:rPr>
          <w:rFonts w:ascii="Times New Roman" w:hAnsi="Times New Roman" w:cs="Times New Roman"/>
          <w:b/>
          <w:sz w:val="24"/>
          <w:szCs w:val="24"/>
        </w:rPr>
        <w:lastRenderedPageBreak/>
        <w:t>ПОЯСНИТЕЛЬНАЯ ЗАПИСКА</w:t>
      </w:r>
    </w:p>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jc w:val="center"/>
        <w:rPr>
          <w:rFonts w:ascii="Times New Roman" w:hAnsi="Times New Roman" w:cs="Times New Roman"/>
          <w:b/>
          <w:i/>
          <w:sz w:val="24"/>
          <w:szCs w:val="24"/>
        </w:rPr>
      </w:pPr>
      <w:r w:rsidRPr="00E67AC3">
        <w:rPr>
          <w:rFonts w:ascii="Times New Roman" w:hAnsi="Times New Roman" w:cs="Times New Roman"/>
          <w:b/>
          <w:i/>
          <w:sz w:val="24"/>
          <w:szCs w:val="24"/>
        </w:rPr>
        <w:t>Характеристика учебного предмета, его место и роль в образовательном процессе</w:t>
      </w:r>
    </w:p>
    <w:p w:rsidR="00E67AC3" w:rsidRPr="00E67AC3" w:rsidRDefault="00E67AC3" w:rsidP="00E67AC3">
      <w:pPr>
        <w:spacing w:after="0" w:line="240" w:lineRule="auto"/>
        <w:jc w:val="center"/>
        <w:rPr>
          <w:rFonts w:ascii="Times New Roman" w:hAnsi="Times New Roman" w:cs="Times New Roman"/>
          <w:b/>
          <w:i/>
          <w:sz w:val="24"/>
          <w:szCs w:val="24"/>
        </w:rPr>
      </w:pP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Программа учебного предмета «История изобразительного искусства» разработана на основе примерной программы по учебному предмету ПО.02.УП.02. </w:t>
      </w:r>
      <w:r w:rsidRPr="00E67AC3">
        <w:rPr>
          <w:rFonts w:ascii="Times New Roman" w:hAnsi="Times New Roman" w:cs="Times New Roman"/>
          <w:i/>
          <w:sz w:val="24"/>
          <w:szCs w:val="24"/>
        </w:rPr>
        <w:t xml:space="preserve"> История изобразительного искусства</w:t>
      </w:r>
      <w:r w:rsidRPr="00E67AC3">
        <w:rPr>
          <w:rFonts w:ascii="Times New Roman" w:hAnsi="Times New Roman" w:cs="Times New Roman"/>
          <w:sz w:val="24"/>
          <w:szCs w:val="24"/>
        </w:rPr>
        <w:t xml:space="preserve"> (Москва 2012 год. Разработчики: </w:t>
      </w:r>
      <w:r w:rsidRPr="00E67AC3">
        <w:rPr>
          <w:rFonts w:ascii="Times New Roman" w:hAnsi="Times New Roman" w:cs="Times New Roman"/>
          <w:b/>
          <w:sz w:val="24"/>
          <w:szCs w:val="24"/>
        </w:rPr>
        <w:t>А.Ю. Анохин</w:t>
      </w:r>
      <w:r w:rsidRPr="00E67AC3">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E67AC3">
        <w:rPr>
          <w:rFonts w:ascii="Times New Roman" w:hAnsi="Times New Roman" w:cs="Times New Roman"/>
          <w:b/>
          <w:sz w:val="24"/>
          <w:szCs w:val="24"/>
        </w:rPr>
        <w:t>М.Е. Диденко</w:t>
      </w:r>
      <w:r w:rsidRPr="00E67AC3">
        <w:rPr>
          <w:rFonts w:ascii="Times New Roman" w:hAnsi="Times New Roman" w:cs="Times New Roman"/>
          <w:sz w:val="24"/>
          <w:szCs w:val="24"/>
        </w:rPr>
        <w:t>,</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преподаватель Орловской детской школы изобразительных искусств и народных ремесел; </w:t>
      </w:r>
      <w:r w:rsidRPr="00E67AC3">
        <w:rPr>
          <w:rFonts w:ascii="Times New Roman" w:hAnsi="Times New Roman" w:cs="Times New Roman"/>
          <w:b/>
          <w:sz w:val="24"/>
          <w:szCs w:val="24"/>
        </w:rPr>
        <w:t>Т.А. Рымшина</w:t>
      </w:r>
      <w:r w:rsidRPr="00E67AC3">
        <w:rPr>
          <w:rFonts w:ascii="Times New Roman" w:hAnsi="Times New Roman" w:cs="Times New Roman"/>
          <w:sz w:val="24"/>
          <w:szCs w:val="24"/>
        </w:rPr>
        <w:t xml:space="preserve">, профессор кафедры дизайна, скульптуры и теории искусства художественно-графического факультета Орловского государственного университета, кандидат искусствоведения, член Союза художников России) с учетом федеральных государственных требований к дополнительной предпрофессиональной </w:t>
      </w:r>
      <w:r w:rsidR="005345FC">
        <w:rPr>
          <w:rFonts w:ascii="Times New Roman" w:hAnsi="Times New Roman" w:cs="Times New Roman"/>
          <w:sz w:val="24"/>
          <w:szCs w:val="24"/>
        </w:rPr>
        <w:t xml:space="preserve"> </w:t>
      </w:r>
      <w:r w:rsidRPr="00E67AC3">
        <w:rPr>
          <w:rFonts w:ascii="Times New Roman" w:hAnsi="Times New Roman" w:cs="Times New Roman"/>
          <w:sz w:val="24"/>
          <w:szCs w:val="24"/>
        </w:rPr>
        <w:t>программе в области изобразительного искусства «Живопись».</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E67AC3" w:rsidRPr="00E67AC3" w:rsidRDefault="00E67AC3" w:rsidP="00E67AC3">
      <w:pPr>
        <w:tabs>
          <w:tab w:val="left" w:pos="6645"/>
        </w:tabs>
        <w:spacing w:after="0" w:line="240" w:lineRule="auto"/>
        <w:ind w:firstLine="709"/>
        <w:contextualSpacing/>
        <w:jc w:val="both"/>
        <w:rPr>
          <w:rFonts w:ascii="Times New Roman" w:hAnsi="Times New Roman" w:cs="Times New Roman"/>
          <w:sz w:val="24"/>
          <w:szCs w:val="24"/>
        </w:rPr>
      </w:pPr>
      <w:r w:rsidRPr="00E67AC3">
        <w:rPr>
          <w:rFonts w:ascii="Times New Roman" w:hAnsi="Times New Roman" w:cs="Times New Roman"/>
          <w:sz w:val="24"/>
          <w:szCs w:val="24"/>
        </w:rPr>
        <w:t xml:space="preserve">Знание истории культуры и искусства дает </w:t>
      </w:r>
      <w:r w:rsidR="00BF1342">
        <w:rPr>
          <w:rFonts w:ascii="Times New Roman" w:hAnsi="Times New Roman" w:cs="Times New Roman"/>
          <w:sz w:val="24"/>
          <w:szCs w:val="24"/>
        </w:rPr>
        <w:t>об</w:t>
      </w:r>
      <w:r w:rsidRPr="00E67AC3">
        <w:rPr>
          <w:rFonts w:ascii="Times New Roman" w:hAnsi="Times New Roman" w:cs="Times New Roman"/>
          <w:sz w:val="24"/>
          <w:szCs w:val="24"/>
        </w:rPr>
        <w:t>уча</w:t>
      </w:r>
      <w:r w:rsidR="00BF1342">
        <w:rPr>
          <w:rFonts w:ascii="Times New Roman" w:hAnsi="Times New Roman" w:cs="Times New Roman"/>
          <w:sz w:val="24"/>
          <w:szCs w:val="24"/>
        </w:rPr>
        <w:t>ю</w:t>
      </w:r>
      <w:r w:rsidRPr="00E67AC3">
        <w:rPr>
          <w:rFonts w:ascii="Times New Roman" w:hAnsi="Times New Roman" w:cs="Times New Roman"/>
          <w:sz w:val="24"/>
          <w:szCs w:val="24"/>
        </w:rPr>
        <w:t xml:space="preserve">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w:t>
      </w:r>
      <w:r w:rsidR="007E2E88">
        <w:rPr>
          <w:rFonts w:ascii="Times New Roman" w:hAnsi="Times New Roman" w:cs="Times New Roman"/>
          <w:sz w:val="24"/>
          <w:szCs w:val="24"/>
        </w:rPr>
        <w:t>об</w:t>
      </w:r>
      <w:r w:rsidRPr="00E67AC3">
        <w:rPr>
          <w:rFonts w:ascii="Times New Roman" w:hAnsi="Times New Roman" w:cs="Times New Roman"/>
          <w:sz w:val="24"/>
          <w:szCs w:val="24"/>
        </w:rPr>
        <w:t>уча</w:t>
      </w:r>
      <w:r w:rsidR="007E2E88">
        <w:rPr>
          <w:rFonts w:ascii="Times New Roman" w:hAnsi="Times New Roman" w:cs="Times New Roman"/>
          <w:sz w:val="24"/>
          <w:szCs w:val="24"/>
        </w:rPr>
        <w:t>ю</w:t>
      </w:r>
      <w:r w:rsidRPr="00E67AC3">
        <w:rPr>
          <w:rFonts w:ascii="Times New Roman" w:hAnsi="Times New Roman" w:cs="Times New Roman"/>
          <w:sz w:val="24"/>
          <w:szCs w:val="24"/>
        </w:rPr>
        <w:t>щегося.</w:t>
      </w:r>
    </w:p>
    <w:p w:rsidR="00E67AC3" w:rsidRPr="00E67AC3" w:rsidRDefault="00E67AC3" w:rsidP="00E67AC3">
      <w:pPr>
        <w:tabs>
          <w:tab w:val="left" w:pos="2505"/>
          <w:tab w:val="center" w:pos="4819"/>
        </w:tabs>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Срок реализации учебного предмета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При реализации программы «Живопись» со сроком обучения 5 лет, предмет «История изобразительного искусства»  реализуется 4 года, со 2 по 5 класс.</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lastRenderedPageBreak/>
        <w:t xml:space="preserve">Срок реализации учебного предмета «История изобразительного искусства» увеличивается на 1 год при освоении </w:t>
      </w:r>
      <w:r>
        <w:rPr>
          <w:rFonts w:ascii="Times New Roman" w:hAnsi="Times New Roman" w:cs="Times New Roman"/>
          <w:sz w:val="24"/>
          <w:szCs w:val="24"/>
        </w:rPr>
        <w:t>обу</w:t>
      </w:r>
      <w:r w:rsidRPr="00E67AC3">
        <w:rPr>
          <w:rFonts w:ascii="Times New Roman" w:hAnsi="Times New Roman" w:cs="Times New Roman"/>
          <w:sz w:val="24"/>
          <w:szCs w:val="24"/>
        </w:rPr>
        <w:t>ча</w:t>
      </w:r>
      <w:r>
        <w:rPr>
          <w:rFonts w:ascii="Times New Roman" w:hAnsi="Times New Roman" w:cs="Times New Roman"/>
          <w:sz w:val="24"/>
          <w:szCs w:val="24"/>
        </w:rPr>
        <w:t>ю</w:t>
      </w:r>
      <w:r w:rsidRPr="00E67AC3">
        <w:rPr>
          <w:rFonts w:ascii="Times New Roman" w:hAnsi="Times New Roman" w:cs="Times New Roman"/>
          <w:sz w:val="24"/>
          <w:szCs w:val="24"/>
        </w:rPr>
        <w:t xml:space="preserve">щимися дополнительной предпрофессиональной общеобразовательной программы «Живопись» с дополнительным годом обучения (6-летний срок). </w:t>
      </w:r>
    </w:p>
    <w:p w:rsidR="00E67AC3" w:rsidRPr="00E67AC3" w:rsidRDefault="00E67AC3" w:rsidP="00E67AC3">
      <w:pPr>
        <w:spacing w:after="0" w:line="240" w:lineRule="auto"/>
        <w:jc w:val="center"/>
        <w:rPr>
          <w:rFonts w:ascii="Times New Roman" w:hAnsi="Times New Roman" w:cs="Times New Roman"/>
          <w:b/>
          <w:i/>
          <w:sz w:val="24"/>
          <w:szCs w:val="24"/>
        </w:rPr>
      </w:pPr>
      <w:r w:rsidRPr="00E67AC3">
        <w:rPr>
          <w:rFonts w:ascii="Times New Roman" w:hAnsi="Times New Roman" w:cs="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w:t>
      </w:r>
    </w:p>
    <w:p w:rsidR="00E67AC3" w:rsidRPr="00E67AC3" w:rsidRDefault="00E67AC3" w:rsidP="00E67AC3">
      <w:pPr>
        <w:spacing w:after="0" w:line="240" w:lineRule="auto"/>
        <w:ind w:firstLine="709"/>
        <w:jc w:val="both"/>
        <w:rPr>
          <w:rFonts w:ascii="Times New Roman" w:hAnsi="Times New Roman" w:cs="Times New Roman"/>
          <w:sz w:val="24"/>
          <w:szCs w:val="24"/>
        </w:rPr>
      </w:pPr>
    </w:p>
    <w:p w:rsidR="00E67AC3" w:rsidRPr="00E67AC3" w:rsidRDefault="00E67AC3" w:rsidP="007E2E88">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Сведения о затратах учебного времени</w:t>
      </w:r>
      <w:r w:rsidR="007E2E88">
        <w:rPr>
          <w:rFonts w:ascii="Times New Roman" w:hAnsi="Times New Roman" w:cs="Times New Roman"/>
          <w:b/>
          <w:i/>
          <w:sz w:val="24"/>
          <w:szCs w:val="24"/>
        </w:rPr>
        <w:t xml:space="preserve"> </w:t>
      </w:r>
      <w:r w:rsidRPr="00E67AC3">
        <w:rPr>
          <w:rFonts w:ascii="Times New Roman" w:hAnsi="Times New Roman" w:cs="Times New Roman"/>
          <w:b/>
          <w:i/>
          <w:sz w:val="24"/>
          <w:szCs w:val="24"/>
        </w:rPr>
        <w:t>и графике промежуточной и итоговой аттестации</w:t>
      </w:r>
    </w:p>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Срок освоения образовательной программы «Живопись» 5 лет</w:t>
      </w:r>
    </w:p>
    <w:p w:rsidR="00E67AC3" w:rsidRPr="00E67AC3" w:rsidRDefault="00E67AC3" w:rsidP="00E67AC3">
      <w:pPr>
        <w:spacing w:after="0" w:line="240" w:lineRule="auto"/>
        <w:jc w:val="center"/>
        <w:rPr>
          <w:rFonts w:ascii="Times New Roman" w:hAnsi="Times New Roman" w:cs="Times New Roman"/>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709"/>
        <w:gridCol w:w="850"/>
        <w:gridCol w:w="992"/>
        <w:gridCol w:w="993"/>
        <w:gridCol w:w="1134"/>
        <w:gridCol w:w="992"/>
        <w:gridCol w:w="1134"/>
        <w:gridCol w:w="1134"/>
        <w:gridCol w:w="1276"/>
        <w:gridCol w:w="850"/>
        <w:gridCol w:w="992"/>
      </w:tblGrid>
      <w:tr w:rsidR="00E67AC3" w:rsidRPr="00E67AC3" w:rsidTr="007E2E88">
        <w:tc>
          <w:tcPr>
            <w:tcW w:w="3544" w:type="dxa"/>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Вид учебной работы, аттестации, учебной нагрузки</w:t>
            </w:r>
          </w:p>
        </w:tc>
        <w:tc>
          <w:tcPr>
            <w:tcW w:w="10064" w:type="dxa"/>
            <w:gridSpan w:val="10"/>
            <w:shd w:val="clear" w:color="auto" w:fill="auto"/>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Классы/Годы обучения</w:t>
            </w:r>
          </w:p>
          <w:p w:rsidR="00E67AC3" w:rsidRPr="00E67AC3" w:rsidRDefault="00E67AC3" w:rsidP="00E67AC3">
            <w:pPr>
              <w:spacing w:after="0" w:line="240" w:lineRule="auto"/>
              <w:rPr>
                <w:rFonts w:ascii="Times New Roman" w:hAnsi="Times New Roman" w:cs="Times New Roman"/>
                <w:b/>
                <w:sz w:val="24"/>
                <w:szCs w:val="24"/>
              </w:rPr>
            </w:pPr>
          </w:p>
        </w:tc>
        <w:tc>
          <w:tcPr>
            <w:tcW w:w="992" w:type="dxa"/>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Всего </w:t>
            </w: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часов</w:t>
            </w:r>
          </w:p>
        </w:tc>
      </w:tr>
      <w:tr w:rsidR="00E67AC3" w:rsidRPr="00E67AC3" w:rsidTr="007E2E88">
        <w:trPr>
          <w:trHeight w:val="510"/>
        </w:trPr>
        <w:tc>
          <w:tcPr>
            <w:tcW w:w="3544" w:type="dxa"/>
            <w:shd w:val="clear" w:color="auto" w:fill="EEECE1"/>
          </w:tcPr>
          <w:p w:rsidR="00E67AC3" w:rsidRPr="00E67AC3" w:rsidRDefault="00E67AC3" w:rsidP="00E67AC3">
            <w:pPr>
              <w:spacing w:after="0" w:line="240" w:lineRule="auto"/>
              <w:rPr>
                <w:rFonts w:ascii="Times New Roman" w:hAnsi="Times New Roman" w:cs="Times New Roman"/>
                <w:sz w:val="24"/>
                <w:szCs w:val="24"/>
              </w:rPr>
            </w:pPr>
          </w:p>
        </w:tc>
        <w:tc>
          <w:tcPr>
            <w:tcW w:w="1559" w:type="dxa"/>
            <w:gridSpan w:val="2"/>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 класс</w:t>
            </w:r>
          </w:p>
          <w:p w:rsidR="00E67AC3" w:rsidRPr="00E67AC3" w:rsidRDefault="00E67AC3" w:rsidP="00E67AC3">
            <w:pPr>
              <w:spacing w:after="0" w:line="240" w:lineRule="auto"/>
              <w:jc w:val="center"/>
              <w:rPr>
                <w:rFonts w:ascii="Times New Roman" w:hAnsi="Times New Roman" w:cs="Times New Roman"/>
                <w:sz w:val="24"/>
                <w:szCs w:val="24"/>
              </w:rPr>
            </w:pPr>
          </w:p>
        </w:tc>
        <w:tc>
          <w:tcPr>
            <w:tcW w:w="1985" w:type="dxa"/>
            <w:gridSpan w:val="2"/>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 класс</w:t>
            </w: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 год обучения</w:t>
            </w:r>
          </w:p>
        </w:tc>
        <w:tc>
          <w:tcPr>
            <w:tcW w:w="2126" w:type="dxa"/>
            <w:gridSpan w:val="2"/>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 класс</w:t>
            </w: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 год обучения</w:t>
            </w:r>
          </w:p>
          <w:p w:rsidR="00E67AC3" w:rsidRPr="00E67AC3" w:rsidRDefault="00E67AC3" w:rsidP="00E67AC3">
            <w:pPr>
              <w:spacing w:after="0" w:line="240" w:lineRule="auto"/>
              <w:jc w:val="center"/>
              <w:rPr>
                <w:rFonts w:ascii="Times New Roman" w:hAnsi="Times New Roman" w:cs="Times New Roman"/>
                <w:sz w:val="24"/>
                <w:szCs w:val="24"/>
              </w:rPr>
            </w:pPr>
          </w:p>
        </w:tc>
        <w:tc>
          <w:tcPr>
            <w:tcW w:w="2268" w:type="dxa"/>
            <w:gridSpan w:val="2"/>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 класс</w:t>
            </w: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 год обучения</w:t>
            </w:r>
          </w:p>
          <w:p w:rsidR="00E67AC3" w:rsidRPr="00E67AC3" w:rsidRDefault="00E67AC3" w:rsidP="00E67AC3">
            <w:pPr>
              <w:spacing w:after="0" w:line="240" w:lineRule="auto"/>
              <w:jc w:val="center"/>
              <w:rPr>
                <w:rFonts w:ascii="Times New Roman" w:hAnsi="Times New Roman" w:cs="Times New Roman"/>
                <w:sz w:val="24"/>
                <w:szCs w:val="24"/>
              </w:rPr>
            </w:pPr>
          </w:p>
        </w:tc>
        <w:tc>
          <w:tcPr>
            <w:tcW w:w="2126" w:type="dxa"/>
            <w:gridSpan w:val="2"/>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 класс</w:t>
            </w: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 год обучения</w:t>
            </w:r>
          </w:p>
        </w:tc>
        <w:tc>
          <w:tcPr>
            <w:tcW w:w="992"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p>
        </w:tc>
      </w:tr>
      <w:tr w:rsidR="007E2E88" w:rsidRPr="00E67AC3" w:rsidTr="007E2E88">
        <w:trPr>
          <w:trHeight w:val="510"/>
        </w:trPr>
        <w:tc>
          <w:tcPr>
            <w:tcW w:w="3544" w:type="dxa"/>
            <w:shd w:val="clear" w:color="auto" w:fill="EEECE1"/>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Полугодия</w:t>
            </w:r>
          </w:p>
        </w:tc>
        <w:tc>
          <w:tcPr>
            <w:tcW w:w="709"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w:t>
            </w:r>
          </w:p>
        </w:tc>
        <w:tc>
          <w:tcPr>
            <w:tcW w:w="850"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w:t>
            </w:r>
          </w:p>
        </w:tc>
        <w:tc>
          <w:tcPr>
            <w:tcW w:w="992"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993"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w:t>
            </w:r>
          </w:p>
        </w:tc>
        <w:tc>
          <w:tcPr>
            <w:tcW w:w="1134"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w:t>
            </w:r>
          </w:p>
        </w:tc>
        <w:tc>
          <w:tcPr>
            <w:tcW w:w="992"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7</w:t>
            </w:r>
          </w:p>
        </w:tc>
        <w:tc>
          <w:tcPr>
            <w:tcW w:w="1134"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8</w:t>
            </w:r>
          </w:p>
        </w:tc>
        <w:tc>
          <w:tcPr>
            <w:tcW w:w="1276"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9</w:t>
            </w:r>
          </w:p>
        </w:tc>
        <w:tc>
          <w:tcPr>
            <w:tcW w:w="850"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10</w:t>
            </w:r>
          </w:p>
        </w:tc>
        <w:tc>
          <w:tcPr>
            <w:tcW w:w="992" w:type="dxa"/>
            <w:shd w:val="clear" w:color="auto" w:fill="EEECE1"/>
          </w:tcPr>
          <w:p w:rsidR="00E67AC3" w:rsidRPr="00E67AC3" w:rsidRDefault="00E67AC3" w:rsidP="00E67AC3">
            <w:pPr>
              <w:spacing w:after="0" w:line="240" w:lineRule="auto"/>
              <w:jc w:val="center"/>
              <w:rPr>
                <w:rFonts w:ascii="Times New Roman" w:hAnsi="Times New Roman" w:cs="Times New Roman"/>
                <w:sz w:val="24"/>
                <w:szCs w:val="24"/>
              </w:rPr>
            </w:pPr>
          </w:p>
        </w:tc>
      </w:tr>
      <w:tr w:rsidR="007E2E88" w:rsidRPr="00E67AC3" w:rsidTr="007E2E88">
        <w:trPr>
          <w:trHeight w:val="497"/>
        </w:trPr>
        <w:tc>
          <w:tcPr>
            <w:tcW w:w="3544"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Аудиторные занятия </w:t>
            </w:r>
          </w:p>
        </w:tc>
        <w:tc>
          <w:tcPr>
            <w:tcW w:w="709"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850"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993"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276"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850"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992"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198</w:t>
            </w:r>
          </w:p>
        </w:tc>
      </w:tr>
      <w:tr w:rsidR="007E2E88" w:rsidRPr="00E67AC3" w:rsidTr="007E2E88">
        <w:tc>
          <w:tcPr>
            <w:tcW w:w="3544"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Самостоятельная работа </w:t>
            </w:r>
          </w:p>
        </w:tc>
        <w:tc>
          <w:tcPr>
            <w:tcW w:w="709"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850"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993"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1276"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24</w:t>
            </w:r>
          </w:p>
        </w:tc>
        <w:tc>
          <w:tcPr>
            <w:tcW w:w="850"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25,5</w:t>
            </w:r>
          </w:p>
        </w:tc>
        <w:tc>
          <w:tcPr>
            <w:tcW w:w="992"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198</w:t>
            </w:r>
          </w:p>
        </w:tc>
      </w:tr>
      <w:tr w:rsidR="007E2E88" w:rsidRPr="00E67AC3" w:rsidTr="007E2E88">
        <w:tc>
          <w:tcPr>
            <w:tcW w:w="3544"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Максимальная учебная нагрузка </w:t>
            </w:r>
          </w:p>
        </w:tc>
        <w:tc>
          <w:tcPr>
            <w:tcW w:w="709"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850"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48</w:t>
            </w:r>
          </w:p>
        </w:tc>
        <w:tc>
          <w:tcPr>
            <w:tcW w:w="993"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51</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48</w:t>
            </w:r>
          </w:p>
        </w:tc>
        <w:tc>
          <w:tcPr>
            <w:tcW w:w="992"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51</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48</w:t>
            </w:r>
          </w:p>
        </w:tc>
        <w:tc>
          <w:tcPr>
            <w:tcW w:w="1134" w:type="dxa"/>
            <w:shd w:val="clear" w:color="auto" w:fill="auto"/>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51</w:t>
            </w:r>
          </w:p>
        </w:tc>
        <w:tc>
          <w:tcPr>
            <w:tcW w:w="1276"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48</w:t>
            </w:r>
          </w:p>
        </w:tc>
        <w:tc>
          <w:tcPr>
            <w:tcW w:w="850"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51</w:t>
            </w:r>
          </w:p>
        </w:tc>
        <w:tc>
          <w:tcPr>
            <w:tcW w:w="992" w:type="dxa"/>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396</w:t>
            </w:r>
          </w:p>
        </w:tc>
      </w:tr>
      <w:tr w:rsidR="007E2E88" w:rsidRPr="00E67AC3" w:rsidTr="007E2E88">
        <w:trPr>
          <w:cantSplit/>
          <w:trHeight w:val="1134"/>
        </w:trPr>
        <w:tc>
          <w:tcPr>
            <w:tcW w:w="3544"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Вид промежуточной и итоговой аттестации по полугодиям</w:t>
            </w:r>
          </w:p>
        </w:tc>
        <w:tc>
          <w:tcPr>
            <w:tcW w:w="70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850"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992"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993" w:type="dxa"/>
            <w:shd w:val="clear" w:color="auto" w:fill="auto"/>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зачет</w:t>
            </w:r>
          </w:p>
        </w:tc>
        <w:tc>
          <w:tcPr>
            <w:tcW w:w="1134" w:type="dxa"/>
            <w:shd w:val="clear" w:color="auto" w:fill="auto"/>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зачет</w:t>
            </w:r>
          </w:p>
        </w:tc>
        <w:tc>
          <w:tcPr>
            <w:tcW w:w="1134" w:type="dxa"/>
            <w:shd w:val="clear" w:color="auto" w:fill="auto"/>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зачет</w:t>
            </w:r>
          </w:p>
        </w:tc>
        <w:tc>
          <w:tcPr>
            <w:tcW w:w="1276" w:type="dxa"/>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850" w:type="dxa"/>
            <w:textDirection w:val="btLr"/>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Итоговая аттестация</w:t>
            </w: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(экзамен)</w:t>
            </w:r>
          </w:p>
        </w:tc>
        <w:tc>
          <w:tcPr>
            <w:tcW w:w="992" w:type="dxa"/>
          </w:tcPr>
          <w:p w:rsidR="00E67AC3" w:rsidRPr="00E67AC3" w:rsidRDefault="00E67AC3" w:rsidP="00E67AC3">
            <w:pPr>
              <w:spacing w:after="0" w:line="240" w:lineRule="auto"/>
              <w:rPr>
                <w:rFonts w:ascii="Times New Roman" w:hAnsi="Times New Roman" w:cs="Times New Roman"/>
                <w:sz w:val="24"/>
                <w:szCs w:val="24"/>
              </w:rPr>
            </w:pPr>
          </w:p>
        </w:tc>
      </w:tr>
    </w:tbl>
    <w:p w:rsidR="00E67AC3" w:rsidRPr="00E67AC3" w:rsidRDefault="00E67AC3" w:rsidP="00E67AC3">
      <w:pPr>
        <w:spacing w:after="0" w:line="240" w:lineRule="auto"/>
        <w:rPr>
          <w:rFonts w:ascii="Times New Roman" w:hAnsi="Times New Roman" w:cs="Times New Roman"/>
          <w:sz w:val="24"/>
          <w:szCs w:val="24"/>
        </w:rPr>
      </w:pPr>
    </w:p>
    <w:p w:rsidR="002247D9" w:rsidRPr="00D460A7" w:rsidRDefault="002247D9" w:rsidP="002247D9">
      <w:pPr>
        <w:spacing w:after="0" w:line="240" w:lineRule="auto"/>
        <w:jc w:val="center"/>
        <w:rPr>
          <w:rFonts w:ascii="Times New Roman" w:hAnsi="Times New Roman"/>
          <w:sz w:val="24"/>
          <w:szCs w:val="24"/>
        </w:rPr>
      </w:pPr>
      <w:r w:rsidRPr="00D460A7">
        <w:rPr>
          <w:rFonts w:ascii="Times New Roman" w:hAnsi="Times New Roman"/>
          <w:sz w:val="24"/>
          <w:szCs w:val="24"/>
        </w:rPr>
        <w:lastRenderedPageBreak/>
        <w:t>Срок освоения образовательной программы «Живопись» 6 лет</w:t>
      </w:r>
    </w:p>
    <w:p w:rsidR="002247D9" w:rsidRPr="00D460A7" w:rsidRDefault="002247D9" w:rsidP="002247D9">
      <w:pPr>
        <w:spacing w:after="0" w:line="240" w:lineRule="auto"/>
        <w:rPr>
          <w:rFonts w:ascii="Times New Roman" w:hAnsi="Times New Roman"/>
          <w:sz w:val="24"/>
          <w:szCs w:val="24"/>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67"/>
        <w:gridCol w:w="709"/>
        <w:gridCol w:w="708"/>
        <w:gridCol w:w="851"/>
        <w:gridCol w:w="850"/>
        <w:gridCol w:w="851"/>
        <w:gridCol w:w="850"/>
        <w:gridCol w:w="851"/>
        <w:gridCol w:w="709"/>
        <w:gridCol w:w="850"/>
        <w:gridCol w:w="851"/>
        <w:gridCol w:w="850"/>
        <w:gridCol w:w="1276"/>
      </w:tblGrid>
      <w:tr w:rsidR="002247D9" w:rsidRPr="00D460A7" w:rsidTr="002247D9">
        <w:tc>
          <w:tcPr>
            <w:tcW w:w="2977" w:type="dxa"/>
            <w:shd w:val="clear" w:color="auto" w:fill="auto"/>
          </w:tcPr>
          <w:p w:rsidR="002247D9" w:rsidRPr="00D460A7" w:rsidRDefault="002247D9" w:rsidP="00AE6E33">
            <w:pPr>
              <w:spacing w:after="0" w:line="240" w:lineRule="auto"/>
              <w:rPr>
                <w:rFonts w:ascii="Times New Roman" w:hAnsi="Times New Roman"/>
                <w:b/>
                <w:sz w:val="20"/>
                <w:szCs w:val="20"/>
              </w:rPr>
            </w:pPr>
            <w:r w:rsidRPr="00D460A7">
              <w:rPr>
                <w:rFonts w:ascii="Times New Roman" w:hAnsi="Times New Roman"/>
                <w:b/>
                <w:sz w:val="20"/>
                <w:szCs w:val="20"/>
              </w:rPr>
              <w:t>Вид учебной работы, аттестации, учебной нагрузки</w:t>
            </w:r>
          </w:p>
        </w:tc>
        <w:tc>
          <w:tcPr>
            <w:tcW w:w="7796" w:type="dxa"/>
            <w:gridSpan w:val="10"/>
            <w:shd w:val="clear" w:color="auto" w:fill="auto"/>
          </w:tcPr>
          <w:p w:rsidR="002247D9" w:rsidRPr="00D460A7" w:rsidRDefault="002247D9" w:rsidP="00AE6E33">
            <w:pPr>
              <w:spacing w:after="0" w:line="240" w:lineRule="auto"/>
              <w:jc w:val="center"/>
              <w:rPr>
                <w:rFonts w:ascii="Times New Roman" w:hAnsi="Times New Roman"/>
                <w:b/>
                <w:sz w:val="20"/>
                <w:szCs w:val="20"/>
              </w:rPr>
            </w:pPr>
            <w:r w:rsidRPr="00D460A7">
              <w:rPr>
                <w:rFonts w:ascii="Times New Roman" w:hAnsi="Times New Roman"/>
                <w:b/>
                <w:sz w:val="20"/>
                <w:szCs w:val="20"/>
              </w:rPr>
              <w:t>Классы/Годы обучения</w:t>
            </w:r>
          </w:p>
          <w:p w:rsidR="002247D9" w:rsidRPr="00D460A7" w:rsidRDefault="002247D9" w:rsidP="00AE6E33">
            <w:pPr>
              <w:spacing w:after="0" w:line="240" w:lineRule="auto"/>
              <w:rPr>
                <w:rFonts w:ascii="Times New Roman" w:hAnsi="Times New Roman"/>
                <w:b/>
                <w:sz w:val="20"/>
                <w:szCs w:val="20"/>
              </w:rPr>
            </w:pPr>
          </w:p>
        </w:tc>
        <w:tc>
          <w:tcPr>
            <w:tcW w:w="1701" w:type="dxa"/>
            <w:gridSpan w:val="2"/>
          </w:tcPr>
          <w:p w:rsidR="002247D9" w:rsidRPr="00D460A7" w:rsidRDefault="002247D9" w:rsidP="00AE6E33">
            <w:pPr>
              <w:spacing w:after="0" w:line="240" w:lineRule="auto"/>
              <w:rPr>
                <w:rFonts w:ascii="Times New Roman" w:hAnsi="Times New Roman"/>
                <w:b/>
                <w:sz w:val="20"/>
                <w:szCs w:val="20"/>
              </w:rPr>
            </w:pPr>
          </w:p>
        </w:tc>
        <w:tc>
          <w:tcPr>
            <w:tcW w:w="1276" w:type="dxa"/>
          </w:tcPr>
          <w:p w:rsidR="002247D9" w:rsidRPr="00D460A7" w:rsidRDefault="002247D9" w:rsidP="00AE6E33">
            <w:pPr>
              <w:spacing w:after="0" w:line="240" w:lineRule="auto"/>
              <w:rPr>
                <w:rFonts w:ascii="Times New Roman" w:hAnsi="Times New Roman"/>
                <w:b/>
                <w:sz w:val="20"/>
                <w:szCs w:val="20"/>
              </w:rPr>
            </w:pPr>
            <w:r w:rsidRPr="00D460A7">
              <w:rPr>
                <w:rFonts w:ascii="Times New Roman" w:hAnsi="Times New Roman"/>
                <w:b/>
                <w:sz w:val="20"/>
                <w:szCs w:val="20"/>
              </w:rPr>
              <w:t xml:space="preserve">Всего </w:t>
            </w:r>
          </w:p>
          <w:p w:rsidR="002247D9" w:rsidRPr="00D460A7" w:rsidRDefault="002247D9" w:rsidP="00AE6E33">
            <w:pPr>
              <w:spacing w:after="0" w:line="240" w:lineRule="auto"/>
              <w:rPr>
                <w:rFonts w:ascii="Times New Roman" w:hAnsi="Times New Roman"/>
                <w:b/>
                <w:sz w:val="20"/>
                <w:szCs w:val="20"/>
              </w:rPr>
            </w:pPr>
            <w:r w:rsidRPr="00D460A7">
              <w:rPr>
                <w:rFonts w:ascii="Times New Roman" w:hAnsi="Times New Roman"/>
                <w:b/>
                <w:sz w:val="20"/>
                <w:szCs w:val="20"/>
              </w:rPr>
              <w:t>часов</w:t>
            </w:r>
          </w:p>
        </w:tc>
      </w:tr>
      <w:tr w:rsidR="002247D9" w:rsidRPr="00D460A7" w:rsidTr="002247D9">
        <w:trPr>
          <w:trHeight w:val="510"/>
        </w:trPr>
        <w:tc>
          <w:tcPr>
            <w:tcW w:w="2977" w:type="dxa"/>
            <w:shd w:val="clear" w:color="auto" w:fill="EEECE1"/>
          </w:tcPr>
          <w:p w:rsidR="002247D9" w:rsidRPr="00D460A7" w:rsidRDefault="002247D9" w:rsidP="00AE6E33">
            <w:pPr>
              <w:spacing w:after="0" w:line="240" w:lineRule="auto"/>
              <w:rPr>
                <w:rFonts w:ascii="Times New Roman" w:hAnsi="Times New Roman"/>
              </w:rPr>
            </w:pPr>
          </w:p>
        </w:tc>
        <w:tc>
          <w:tcPr>
            <w:tcW w:w="1276"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 класс</w:t>
            </w:r>
          </w:p>
          <w:p w:rsidR="002247D9" w:rsidRPr="00D460A7" w:rsidRDefault="002247D9" w:rsidP="00AE6E33">
            <w:pPr>
              <w:spacing w:after="0" w:line="240" w:lineRule="auto"/>
              <w:jc w:val="center"/>
              <w:rPr>
                <w:rFonts w:ascii="Times New Roman" w:hAnsi="Times New Roman"/>
              </w:rPr>
            </w:pPr>
          </w:p>
        </w:tc>
        <w:tc>
          <w:tcPr>
            <w:tcW w:w="1559"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 класс</w:t>
            </w:r>
          </w:p>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 год обучения</w:t>
            </w:r>
          </w:p>
          <w:p w:rsidR="002247D9" w:rsidRPr="00D460A7" w:rsidRDefault="002247D9" w:rsidP="00AE6E33">
            <w:pPr>
              <w:spacing w:after="0" w:line="240" w:lineRule="auto"/>
              <w:jc w:val="center"/>
              <w:rPr>
                <w:rFonts w:ascii="Times New Roman" w:hAnsi="Times New Roman"/>
              </w:rPr>
            </w:pPr>
          </w:p>
        </w:tc>
        <w:tc>
          <w:tcPr>
            <w:tcW w:w="1701"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3 класс</w:t>
            </w:r>
          </w:p>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 год обучения</w:t>
            </w:r>
          </w:p>
          <w:p w:rsidR="002247D9" w:rsidRPr="00D460A7" w:rsidRDefault="002247D9" w:rsidP="00AE6E33">
            <w:pPr>
              <w:spacing w:after="0" w:line="240" w:lineRule="auto"/>
              <w:jc w:val="center"/>
              <w:rPr>
                <w:rFonts w:ascii="Times New Roman" w:hAnsi="Times New Roman"/>
              </w:rPr>
            </w:pPr>
          </w:p>
        </w:tc>
        <w:tc>
          <w:tcPr>
            <w:tcW w:w="1701"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 класс</w:t>
            </w:r>
          </w:p>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3 год обучения</w:t>
            </w:r>
          </w:p>
          <w:p w:rsidR="002247D9" w:rsidRPr="00D460A7" w:rsidRDefault="002247D9" w:rsidP="00AE6E33">
            <w:pPr>
              <w:spacing w:after="0" w:line="240" w:lineRule="auto"/>
              <w:jc w:val="center"/>
              <w:rPr>
                <w:rFonts w:ascii="Times New Roman" w:hAnsi="Times New Roman"/>
              </w:rPr>
            </w:pPr>
          </w:p>
        </w:tc>
        <w:tc>
          <w:tcPr>
            <w:tcW w:w="1559"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 класс</w:t>
            </w:r>
          </w:p>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 год обучения</w:t>
            </w:r>
          </w:p>
        </w:tc>
        <w:tc>
          <w:tcPr>
            <w:tcW w:w="1701" w:type="dxa"/>
            <w:gridSpan w:val="2"/>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6 класс</w:t>
            </w:r>
          </w:p>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 год обучения</w:t>
            </w:r>
          </w:p>
        </w:tc>
        <w:tc>
          <w:tcPr>
            <w:tcW w:w="1276" w:type="dxa"/>
            <w:shd w:val="clear" w:color="auto" w:fill="EEECE1"/>
          </w:tcPr>
          <w:p w:rsidR="002247D9" w:rsidRPr="00D460A7" w:rsidRDefault="002247D9" w:rsidP="00AE6E33">
            <w:pPr>
              <w:tabs>
                <w:tab w:val="left" w:pos="1485"/>
              </w:tabs>
              <w:spacing w:after="0" w:line="240" w:lineRule="auto"/>
              <w:jc w:val="center"/>
              <w:rPr>
                <w:rFonts w:ascii="Times New Roman" w:hAnsi="Times New Roman"/>
              </w:rPr>
            </w:pPr>
          </w:p>
        </w:tc>
      </w:tr>
      <w:tr w:rsidR="002247D9" w:rsidRPr="00D460A7" w:rsidTr="002247D9">
        <w:trPr>
          <w:trHeight w:val="431"/>
        </w:trPr>
        <w:tc>
          <w:tcPr>
            <w:tcW w:w="2977" w:type="dxa"/>
            <w:shd w:val="clear" w:color="auto" w:fill="EEECE1"/>
          </w:tcPr>
          <w:p w:rsidR="002247D9" w:rsidRPr="00D460A7" w:rsidRDefault="002247D9" w:rsidP="00AE6E33">
            <w:pPr>
              <w:spacing w:after="0" w:line="240" w:lineRule="auto"/>
              <w:rPr>
                <w:rFonts w:ascii="Times New Roman" w:hAnsi="Times New Roman"/>
              </w:rPr>
            </w:pPr>
            <w:r w:rsidRPr="00D460A7">
              <w:rPr>
                <w:rFonts w:ascii="Times New Roman" w:hAnsi="Times New Roman"/>
              </w:rPr>
              <w:t>Полугодия</w:t>
            </w:r>
          </w:p>
        </w:tc>
        <w:tc>
          <w:tcPr>
            <w:tcW w:w="567"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w:t>
            </w:r>
          </w:p>
        </w:tc>
        <w:tc>
          <w:tcPr>
            <w:tcW w:w="709"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w:t>
            </w:r>
          </w:p>
        </w:tc>
        <w:tc>
          <w:tcPr>
            <w:tcW w:w="708"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3</w:t>
            </w:r>
          </w:p>
        </w:tc>
        <w:tc>
          <w:tcPr>
            <w:tcW w:w="851"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w:t>
            </w:r>
          </w:p>
        </w:tc>
        <w:tc>
          <w:tcPr>
            <w:tcW w:w="850"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w:t>
            </w:r>
          </w:p>
        </w:tc>
        <w:tc>
          <w:tcPr>
            <w:tcW w:w="851"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6</w:t>
            </w:r>
          </w:p>
        </w:tc>
        <w:tc>
          <w:tcPr>
            <w:tcW w:w="850"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7</w:t>
            </w:r>
          </w:p>
        </w:tc>
        <w:tc>
          <w:tcPr>
            <w:tcW w:w="851"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8</w:t>
            </w:r>
          </w:p>
        </w:tc>
        <w:tc>
          <w:tcPr>
            <w:tcW w:w="709"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9</w:t>
            </w:r>
          </w:p>
        </w:tc>
        <w:tc>
          <w:tcPr>
            <w:tcW w:w="850"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10</w:t>
            </w:r>
          </w:p>
        </w:tc>
        <w:tc>
          <w:tcPr>
            <w:tcW w:w="851"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11</w:t>
            </w:r>
          </w:p>
        </w:tc>
        <w:tc>
          <w:tcPr>
            <w:tcW w:w="850" w:type="dxa"/>
            <w:shd w:val="clear" w:color="auto" w:fill="EEECE1"/>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12</w:t>
            </w:r>
          </w:p>
        </w:tc>
        <w:tc>
          <w:tcPr>
            <w:tcW w:w="1276" w:type="dxa"/>
            <w:shd w:val="clear" w:color="auto" w:fill="EEECE1"/>
          </w:tcPr>
          <w:p w:rsidR="002247D9" w:rsidRPr="00D460A7" w:rsidRDefault="002247D9" w:rsidP="00AE6E33">
            <w:pPr>
              <w:spacing w:after="0" w:line="240" w:lineRule="auto"/>
              <w:jc w:val="center"/>
              <w:rPr>
                <w:rFonts w:ascii="Times New Roman" w:hAnsi="Times New Roman"/>
              </w:rPr>
            </w:pPr>
          </w:p>
        </w:tc>
      </w:tr>
      <w:tr w:rsidR="002247D9" w:rsidRPr="00D460A7" w:rsidTr="002247D9">
        <w:trPr>
          <w:trHeight w:val="497"/>
        </w:trPr>
        <w:tc>
          <w:tcPr>
            <w:tcW w:w="2977" w:type="dxa"/>
            <w:shd w:val="clear" w:color="auto" w:fill="auto"/>
          </w:tcPr>
          <w:p w:rsidR="002247D9" w:rsidRPr="00D460A7" w:rsidRDefault="002247D9" w:rsidP="00AE6E33">
            <w:pPr>
              <w:spacing w:after="0" w:line="240" w:lineRule="auto"/>
              <w:rPr>
                <w:rFonts w:ascii="Times New Roman" w:hAnsi="Times New Roman"/>
              </w:rPr>
            </w:pPr>
            <w:r w:rsidRPr="00D460A7">
              <w:rPr>
                <w:rFonts w:ascii="Times New Roman" w:hAnsi="Times New Roman"/>
              </w:rPr>
              <w:t xml:space="preserve">Аудиторные занятия </w:t>
            </w:r>
          </w:p>
        </w:tc>
        <w:tc>
          <w:tcPr>
            <w:tcW w:w="567" w:type="dxa"/>
            <w:shd w:val="clear" w:color="auto" w:fill="auto"/>
          </w:tcPr>
          <w:p w:rsidR="002247D9" w:rsidRPr="00D460A7" w:rsidRDefault="002247D9" w:rsidP="00AE6E33">
            <w:pPr>
              <w:spacing w:after="0" w:line="240" w:lineRule="auto"/>
              <w:jc w:val="center"/>
              <w:rPr>
                <w:rFonts w:ascii="Times New Roman" w:hAnsi="Times New Roman"/>
              </w:rPr>
            </w:pPr>
          </w:p>
        </w:tc>
        <w:tc>
          <w:tcPr>
            <w:tcW w:w="709" w:type="dxa"/>
            <w:shd w:val="clear" w:color="auto" w:fill="auto"/>
          </w:tcPr>
          <w:p w:rsidR="002247D9" w:rsidRPr="00D460A7" w:rsidRDefault="002247D9" w:rsidP="00AE6E33">
            <w:pPr>
              <w:spacing w:after="0" w:line="240" w:lineRule="auto"/>
              <w:jc w:val="center"/>
              <w:rPr>
                <w:rFonts w:ascii="Times New Roman" w:hAnsi="Times New Roman"/>
              </w:rPr>
            </w:pPr>
          </w:p>
        </w:tc>
        <w:tc>
          <w:tcPr>
            <w:tcW w:w="708"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709"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1"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1276"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247,5</w:t>
            </w:r>
          </w:p>
        </w:tc>
      </w:tr>
      <w:tr w:rsidR="002247D9" w:rsidRPr="00D460A7" w:rsidTr="002247D9">
        <w:tc>
          <w:tcPr>
            <w:tcW w:w="2977" w:type="dxa"/>
            <w:shd w:val="clear" w:color="auto" w:fill="auto"/>
          </w:tcPr>
          <w:p w:rsidR="002247D9" w:rsidRPr="00D460A7" w:rsidRDefault="002247D9" w:rsidP="00AE6E33">
            <w:pPr>
              <w:spacing w:after="0" w:line="240" w:lineRule="auto"/>
              <w:rPr>
                <w:rFonts w:ascii="Times New Roman" w:hAnsi="Times New Roman"/>
              </w:rPr>
            </w:pPr>
            <w:r w:rsidRPr="00D460A7">
              <w:rPr>
                <w:rFonts w:ascii="Times New Roman" w:hAnsi="Times New Roman"/>
              </w:rPr>
              <w:t xml:space="preserve">Самостоятельная работа </w:t>
            </w:r>
          </w:p>
        </w:tc>
        <w:tc>
          <w:tcPr>
            <w:tcW w:w="567" w:type="dxa"/>
            <w:shd w:val="clear" w:color="auto" w:fill="auto"/>
          </w:tcPr>
          <w:p w:rsidR="002247D9" w:rsidRPr="00D460A7" w:rsidRDefault="002247D9" w:rsidP="00AE6E33">
            <w:pPr>
              <w:spacing w:after="0" w:line="240" w:lineRule="auto"/>
              <w:jc w:val="center"/>
              <w:rPr>
                <w:rFonts w:ascii="Times New Roman" w:hAnsi="Times New Roman"/>
              </w:rPr>
            </w:pPr>
          </w:p>
        </w:tc>
        <w:tc>
          <w:tcPr>
            <w:tcW w:w="709" w:type="dxa"/>
            <w:shd w:val="clear" w:color="auto" w:fill="auto"/>
          </w:tcPr>
          <w:p w:rsidR="002247D9" w:rsidRPr="00D460A7" w:rsidRDefault="002247D9" w:rsidP="00AE6E33">
            <w:pPr>
              <w:spacing w:after="0" w:line="240" w:lineRule="auto"/>
              <w:jc w:val="center"/>
              <w:rPr>
                <w:rFonts w:ascii="Times New Roman" w:hAnsi="Times New Roman"/>
              </w:rPr>
            </w:pPr>
          </w:p>
        </w:tc>
        <w:tc>
          <w:tcPr>
            <w:tcW w:w="708"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709"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24</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25,5</w:t>
            </w:r>
          </w:p>
        </w:tc>
        <w:tc>
          <w:tcPr>
            <w:tcW w:w="851"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16</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17</w:t>
            </w:r>
          </w:p>
        </w:tc>
        <w:tc>
          <w:tcPr>
            <w:tcW w:w="1276"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231</w:t>
            </w:r>
          </w:p>
        </w:tc>
      </w:tr>
      <w:tr w:rsidR="002247D9" w:rsidRPr="00D460A7" w:rsidTr="002247D9">
        <w:tc>
          <w:tcPr>
            <w:tcW w:w="2977" w:type="dxa"/>
            <w:shd w:val="clear" w:color="auto" w:fill="auto"/>
          </w:tcPr>
          <w:p w:rsidR="002247D9" w:rsidRPr="00D460A7" w:rsidRDefault="002247D9" w:rsidP="00AE6E33">
            <w:pPr>
              <w:spacing w:after="0" w:line="240" w:lineRule="auto"/>
              <w:rPr>
                <w:rFonts w:ascii="Times New Roman" w:hAnsi="Times New Roman"/>
              </w:rPr>
            </w:pPr>
            <w:r w:rsidRPr="00D460A7">
              <w:rPr>
                <w:rFonts w:ascii="Times New Roman" w:hAnsi="Times New Roman"/>
              </w:rPr>
              <w:t xml:space="preserve">Максимальная учебная нагрузка </w:t>
            </w:r>
          </w:p>
        </w:tc>
        <w:tc>
          <w:tcPr>
            <w:tcW w:w="567" w:type="dxa"/>
            <w:shd w:val="clear" w:color="auto" w:fill="auto"/>
          </w:tcPr>
          <w:p w:rsidR="002247D9" w:rsidRPr="00D460A7" w:rsidRDefault="002247D9" w:rsidP="00AE6E33">
            <w:pPr>
              <w:spacing w:after="0" w:line="240" w:lineRule="auto"/>
              <w:jc w:val="center"/>
              <w:rPr>
                <w:rFonts w:ascii="Times New Roman" w:hAnsi="Times New Roman"/>
              </w:rPr>
            </w:pPr>
          </w:p>
        </w:tc>
        <w:tc>
          <w:tcPr>
            <w:tcW w:w="709" w:type="dxa"/>
            <w:shd w:val="clear" w:color="auto" w:fill="auto"/>
          </w:tcPr>
          <w:p w:rsidR="002247D9" w:rsidRPr="00D460A7" w:rsidRDefault="002247D9" w:rsidP="00AE6E33">
            <w:pPr>
              <w:spacing w:after="0" w:line="240" w:lineRule="auto"/>
              <w:jc w:val="center"/>
              <w:rPr>
                <w:rFonts w:ascii="Times New Roman" w:hAnsi="Times New Roman"/>
              </w:rPr>
            </w:pPr>
          </w:p>
        </w:tc>
        <w:tc>
          <w:tcPr>
            <w:tcW w:w="708"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48</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51</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48</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51</w:t>
            </w:r>
          </w:p>
        </w:tc>
        <w:tc>
          <w:tcPr>
            <w:tcW w:w="850"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48</w:t>
            </w:r>
          </w:p>
        </w:tc>
        <w:tc>
          <w:tcPr>
            <w:tcW w:w="851" w:type="dxa"/>
            <w:shd w:val="clear" w:color="auto" w:fill="auto"/>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51</w:t>
            </w:r>
          </w:p>
        </w:tc>
        <w:tc>
          <w:tcPr>
            <w:tcW w:w="709"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48</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51</w:t>
            </w:r>
          </w:p>
        </w:tc>
        <w:tc>
          <w:tcPr>
            <w:tcW w:w="851"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42</w:t>
            </w:r>
          </w:p>
        </w:tc>
        <w:tc>
          <w:tcPr>
            <w:tcW w:w="850"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42,5</w:t>
            </w:r>
          </w:p>
        </w:tc>
        <w:tc>
          <w:tcPr>
            <w:tcW w:w="1276" w:type="dxa"/>
          </w:tcPr>
          <w:p w:rsidR="002247D9" w:rsidRPr="00D460A7" w:rsidRDefault="002247D9" w:rsidP="00AE6E33">
            <w:pPr>
              <w:spacing w:after="0" w:line="240" w:lineRule="auto"/>
              <w:jc w:val="center"/>
              <w:rPr>
                <w:rFonts w:ascii="Times New Roman" w:hAnsi="Times New Roman"/>
              </w:rPr>
            </w:pPr>
            <w:r w:rsidRPr="00D460A7">
              <w:rPr>
                <w:rFonts w:ascii="Times New Roman" w:hAnsi="Times New Roman"/>
              </w:rPr>
              <w:t>478,5</w:t>
            </w:r>
          </w:p>
        </w:tc>
      </w:tr>
      <w:tr w:rsidR="002247D9" w:rsidRPr="00D460A7" w:rsidTr="002247D9">
        <w:trPr>
          <w:cantSplit/>
          <w:trHeight w:val="1134"/>
        </w:trPr>
        <w:tc>
          <w:tcPr>
            <w:tcW w:w="2977" w:type="dxa"/>
            <w:shd w:val="clear" w:color="auto" w:fill="auto"/>
          </w:tcPr>
          <w:p w:rsidR="002247D9" w:rsidRPr="00D460A7" w:rsidRDefault="002247D9" w:rsidP="00AE6E33">
            <w:pPr>
              <w:spacing w:after="0" w:line="240" w:lineRule="auto"/>
              <w:rPr>
                <w:rFonts w:ascii="Times New Roman" w:hAnsi="Times New Roman"/>
              </w:rPr>
            </w:pPr>
            <w:r w:rsidRPr="00D460A7">
              <w:rPr>
                <w:rFonts w:ascii="Times New Roman" w:hAnsi="Times New Roman"/>
              </w:rPr>
              <w:t>Вид промежуточной и итоговой аттестации по полугодиям</w:t>
            </w:r>
          </w:p>
        </w:tc>
        <w:tc>
          <w:tcPr>
            <w:tcW w:w="567" w:type="dxa"/>
            <w:shd w:val="clear" w:color="auto" w:fill="auto"/>
          </w:tcPr>
          <w:p w:rsidR="002247D9" w:rsidRPr="00D460A7" w:rsidRDefault="002247D9" w:rsidP="00AE6E33">
            <w:pPr>
              <w:spacing w:after="0" w:line="240" w:lineRule="auto"/>
              <w:rPr>
                <w:rFonts w:ascii="Times New Roman" w:hAnsi="Times New Roman"/>
              </w:rPr>
            </w:pPr>
          </w:p>
        </w:tc>
        <w:tc>
          <w:tcPr>
            <w:tcW w:w="709" w:type="dxa"/>
            <w:shd w:val="clear" w:color="auto" w:fill="auto"/>
          </w:tcPr>
          <w:p w:rsidR="002247D9" w:rsidRPr="00D460A7" w:rsidRDefault="002247D9" w:rsidP="00AE6E33">
            <w:pPr>
              <w:spacing w:after="0" w:line="240" w:lineRule="auto"/>
              <w:rPr>
                <w:rFonts w:ascii="Times New Roman" w:hAnsi="Times New Roman"/>
              </w:rPr>
            </w:pPr>
          </w:p>
          <w:p w:rsidR="002247D9" w:rsidRPr="00D460A7" w:rsidRDefault="002247D9" w:rsidP="00AE6E33">
            <w:pPr>
              <w:spacing w:after="0" w:line="240" w:lineRule="auto"/>
              <w:rPr>
                <w:rFonts w:ascii="Times New Roman" w:hAnsi="Times New Roman"/>
              </w:rPr>
            </w:pPr>
          </w:p>
        </w:tc>
        <w:tc>
          <w:tcPr>
            <w:tcW w:w="708" w:type="dxa"/>
            <w:shd w:val="clear" w:color="auto" w:fill="auto"/>
          </w:tcPr>
          <w:p w:rsidR="002247D9" w:rsidRPr="00D460A7" w:rsidRDefault="002247D9" w:rsidP="00AE6E33">
            <w:pPr>
              <w:spacing w:after="0" w:line="240" w:lineRule="auto"/>
              <w:rPr>
                <w:rFonts w:ascii="Times New Roman" w:hAnsi="Times New Roman"/>
              </w:rPr>
            </w:pPr>
          </w:p>
        </w:tc>
        <w:tc>
          <w:tcPr>
            <w:tcW w:w="851" w:type="dxa"/>
            <w:shd w:val="clear" w:color="auto" w:fill="auto"/>
            <w:textDirection w:val="btLr"/>
          </w:tcPr>
          <w:p w:rsidR="002247D9" w:rsidRPr="00D460A7" w:rsidRDefault="002247D9" w:rsidP="00AE6E33">
            <w:pPr>
              <w:spacing w:after="0" w:line="240" w:lineRule="auto"/>
              <w:ind w:left="113" w:right="113"/>
              <w:jc w:val="center"/>
              <w:rPr>
                <w:rFonts w:ascii="Times New Roman" w:hAnsi="Times New Roman"/>
              </w:rPr>
            </w:pPr>
            <w:r w:rsidRPr="00D460A7">
              <w:rPr>
                <w:rFonts w:ascii="Times New Roman" w:hAnsi="Times New Roman"/>
              </w:rPr>
              <w:t>Зачет</w:t>
            </w:r>
          </w:p>
        </w:tc>
        <w:tc>
          <w:tcPr>
            <w:tcW w:w="850" w:type="dxa"/>
            <w:shd w:val="clear" w:color="auto" w:fill="auto"/>
            <w:textDirection w:val="btLr"/>
          </w:tcPr>
          <w:p w:rsidR="002247D9" w:rsidRPr="00D460A7" w:rsidRDefault="002247D9" w:rsidP="00AE6E33">
            <w:pPr>
              <w:spacing w:after="0" w:line="240" w:lineRule="auto"/>
              <w:ind w:left="113" w:right="113"/>
              <w:jc w:val="center"/>
              <w:rPr>
                <w:rFonts w:ascii="Times New Roman" w:hAnsi="Times New Roman"/>
              </w:rPr>
            </w:pPr>
          </w:p>
        </w:tc>
        <w:tc>
          <w:tcPr>
            <w:tcW w:w="851" w:type="dxa"/>
            <w:shd w:val="clear" w:color="auto" w:fill="auto"/>
            <w:textDirection w:val="btLr"/>
          </w:tcPr>
          <w:p w:rsidR="002247D9" w:rsidRPr="00D460A7" w:rsidRDefault="002247D9" w:rsidP="00AE6E33">
            <w:pPr>
              <w:spacing w:after="0" w:line="240" w:lineRule="auto"/>
              <w:ind w:left="113" w:right="113"/>
              <w:jc w:val="center"/>
              <w:rPr>
                <w:rFonts w:ascii="Times New Roman" w:hAnsi="Times New Roman"/>
              </w:rPr>
            </w:pPr>
            <w:r w:rsidRPr="00D460A7">
              <w:rPr>
                <w:rFonts w:ascii="Times New Roman" w:hAnsi="Times New Roman"/>
              </w:rPr>
              <w:t>Зачет</w:t>
            </w:r>
          </w:p>
        </w:tc>
        <w:tc>
          <w:tcPr>
            <w:tcW w:w="850" w:type="dxa"/>
            <w:shd w:val="clear" w:color="auto" w:fill="auto"/>
            <w:textDirection w:val="btLr"/>
          </w:tcPr>
          <w:p w:rsidR="002247D9" w:rsidRPr="00D460A7" w:rsidRDefault="002247D9" w:rsidP="00AE6E33">
            <w:pPr>
              <w:spacing w:after="0" w:line="240" w:lineRule="auto"/>
              <w:ind w:left="113" w:right="113"/>
              <w:jc w:val="center"/>
              <w:rPr>
                <w:rFonts w:ascii="Times New Roman" w:hAnsi="Times New Roman"/>
              </w:rPr>
            </w:pPr>
          </w:p>
        </w:tc>
        <w:tc>
          <w:tcPr>
            <w:tcW w:w="851" w:type="dxa"/>
            <w:shd w:val="clear" w:color="auto" w:fill="auto"/>
            <w:textDirection w:val="btLr"/>
          </w:tcPr>
          <w:p w:rsidR="002247D9" w:rsidRPr="00D460A7" w:rsidRDefault="002247D9" w:rsidP="00AE6E33">
            <w:pPr>
              <w:spacing w:after="0" w:line="240" w:lineRule="auto"/>
              <w:ind w:left="113" w:right="113"/>
              <w:jc w:val="center"/>
              <w:rPr>
                <w:rFonts w:ascii="Times New Roman" w:hAnsi="Times New Roman"/>
              </w:rPr>
            </w:pPr>
            <w:r w:rsidRPr="00D460A7">
              <w:rPr>
                <w:rFonts w:ascii="Times New Roman" w:hAnsi="Times New Roman"/>
              </w:rPr>
              <w:t>Зачет</w:t>
            </w:r>
          </w:p>
        </w:tc>
        <w:tc>
          <w:tcPr>
            <w:tcW w:w="709" w:type="dxa"/>
            <w:textDirection w:val="btLr"/>
          </w:tcPr>
          <w:p w:rsidR="002247D9" w:rsidRPr="00D460A7" w:rsidRDefault="002247D9" w:rsidP="00AE6E33">
            <w:pPr>
              <w:spacing w:after="0" w:line="240" w:lineRule="auto"/>
              <w:ind w:left="113" w:right="113"/>
              <w:jc w:val="center"/>
              <w:rPr>
                <w:rFonts w:ascii="Times New Roman" w:hAnsi="Times New Roman"/>
              </w:rPr>
            </w:pPr>
          </w:p>
        </w:tc>
        <w:tc>
          <w:tcPr>
            <w:tcW w:w="850" w:type="dxa"/>
            <w:textDirection w:val="btLr"/>
          </w:tcPr>
          <w:p w:rsidR="002247D9" w:rsidRPr="00D460A7" w:rsidRDefault="002247D9" w:rsidP="00AE6E33">
            <w:pPr>
              <w:spacing w:after="0" w:line="240" w:lineRule="auto"/>
              <w:ind w:left="113" w:right="113"/>
              <w:jc w:val="center"/>
              <w:rPr>
                <w:rFonts w:ascii="Times New Roman" w:hAnsi="Times New Roman"/>
              </w:rPr>
            </w:pPr>
            <w:r w:rsidRPr="00D460A7">
              <w:rPr>
                <w:rFonts w:ascii="Times New Roman" w:hAnsi="Times New Roman"/>
              </w:rPr>
              <w:t>Зачет</w:t>
            </w:r>
          </w:p>
        </w:tc>
        <w:tc>
          <w:tcPr>
            <w:tcW w:w="851" w:type="dxa"/>
          </w:tcPr>
          <w:p w:rsidR="002247D9" w:rsidRPr="00D460A7" w:rsidRDefault="002247D9" w:rsidP="00AE6E33">
            <w:pPr>
              <w:spacing w:after="0" w:line="240" w:lineRule="auto"/>
              <w:rPr>
                <w:rFonts w:ascii="Times New Roman" w:hAnsi="Times New Roman"/>
              </w:rPr>
            </w:pPr>
          </w:p>
        </w:tc>
        <w:tc>
          <w:tcPr>
            <w:tcW w:w="850" w:type="dxa"/>
            <w:textDirection w:val="btLr"/>
          </w:tcPr>
          <w:p w:rsidR="002247D9" w:rsidRPr="00D460A7" w:rsidRDefault="002247D9" w:rsidP="00AE6E33">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Итоговая аттестация</w:t>
            </w:r>
          </w:p>
          <w:p w:rsidR="002247D9" w:rsidRPr="00D460A7" w:rsidRDefault="002247D9" w:rsidP="00AE6E33">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(экзамен)</w:t>
            </w:r>
          </w:p>
        </w:tc>
        <w:tc>
          <w:tcPr>
            <w:tcW w:w="1276" w:type="dxa"/>
          </w:tcPr>
          <w:p w:rsidR="002247D9" w:rsidRPr="00D460A7" w:rsidRDefault="002247D9" w:rsidP="00AE6E33">
            <w:pPr>
              <w:spacing w:after="0" w:line="240" w:lineRule="auto"/>
              <w:rPr>
                <w:rFonts w:ascii="Times New Roman" w:hAnsi="Times New Roman"/>
              </w:rPr>
            </w:pPr>
          </w:p>
        </w:tc>
      </w:tr>
    </w:tbl>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Форма проведения учебных занятий</w:t>
      </w:r>
    </w:p>
    <w:p w:rsidR="00E67AC3" w:rsidRPr="00E67AC3" w:rsidRDefault="00E67AC3" w:rsidP="00E67AC3">
      <w:pPr>
        <w:spacing w:after="0" w:line="240" w:lineRule="auto"/>
        <w:jc w:val="center"/>
        <w:outlineLvl w:val="0"/>
        <w:rPr>
          <w:rFonts w:ascii="Times New Roman" w:hAnsi="Times New Roman" w:cs="Times New Roman"/>
          <w:i/>
          <w:sz w:val="24"/>
          <w:szCs w:val="24"/>
        </w:rPr>
      </w:pP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Занятия подразделяются на аудиторные и самостоятельную работу.</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Рекомендуемая недельная нагрузка в часах:</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Срок обучения 5-6 лет</w:t>
      </w:r>
    </w:p>
    <w:p w:rsidR="00E67AC3" w:rsidRPr="00E67AC3" w:rsidRDefault="00E67AC3" w:rsidP="002247D9">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Аудиторные занятия:2 - 6 классы – 1,5 часа</w:t>
      </w:r>
    </w:p>
    <w:p w:rsidR="00E67AC3" w:rsidRPr="00E67AC3" w:rsidRDefault="00E67AC3" w:rsidP="002247D9">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Самостоятельная работа:</w:t>
      </w:r>
      <w:r w:rsidR="002247D9">
        <w:rPr>
          <w:rFonts w:ascii="Times New Roman" w:hAnsi="Times New Roman" w:cs="Times New Roman"/>
          <w:sz w:val="24"/>
          <w:szCs w:val="24"/>
        </w:rPr>
        <w:t xml:space="preserve"> </w:t>
      </w:r>
      <w:r w:rsidRPr="00E67AC3">
        <w:rPr>
          <w:rFonts w:ascii="Times New Roman" w:hAnsi="Times New Roman" w:cs="Times New Roman"/>
          <w:sz w:val="24"/>
          <w:szCs w:val="24"/>
        </w:rPr>
        <w:t>2 - 5 классы – 1,5 часа</w:t>
      </w:r>
      <w:r w:rsidR="002247D9">
        <w:rPr>
          <w:rFonts w:ascii="Times New Roman" w:hAnsi="Times New Roman" w:cs="Times New Roman"/>
          <w:sz w:val="24"/>
          <w:szCs w:val="24"/>
        </w:rPr>
        <w:t xml:space="preserve">, </w:t>
      </w:r>
      <w:r w:rsidRPr="00E67AC3">
        <w:rPr>
          <w:rFonts w:ascii="Times New Roman" w:hAnsi="Times New Roman" w:cs="Times New Roman"/>
          <w:sz w:val="24"/>
          <w:szCs w:val="24"/>
        </w:rPr>
        <w:t>6 класс – 1 час</w:t>
      </w:r>
    </w:p>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lastRenderedPageBreak/>
        <w:t>Цель и задачи учебного предмета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i/>
          <w:sz w:val="24"/>
          <w:szCs w:val="24"/>
        </w:rPr>
        <w:t xml:space="preserve">Цель: </w:t>
      </w:r>
      <w:r w:rsidRPr="00E67AC3">
        <w:rPr>
          <w:rFonts w:ascii="Times New Roman" w:hAnsi="Times New Roman" w:cs="Times New Roman"/>
          <w:sz w:val="24"/>
          <w:szCs w:val="24"/>
        </w:rPr>
        <w:t xml:space="preserve">художественно-эстетическое развитие личности </w:t>
      </w:r>
      <w:r w:rsidR="00BF1342">
        <w:rPr>
          <w:rFonts w:ascii="Times New Roman" w:hAnsi="Times New Roman" w:cs="Times New Roman"/>
          <w:sz w:val="24"/>
          <w:szCs w:val="24"/>
        </w:rPr>
        <w:t>об</w:t>
      </w:r>
      <w:r w:rsidRPr="00E67AC3">
        <w:rPr>
          <w:rFonts w:ascii="Times New Roman" w:hAnsi="Times New Roman" w:cs="Times New Roman"/>
          <w:sz w:val="24"/>
          <w:szCs w:val="24"/>
        </w:rPr>
        <w:t>уча</w:t>
      </w:r>
      <w:r w:rsidR="00BF1342">
        <w:rPr>
          <w:rFonts w:ascii="Times New Roman" w:hAnsi="Times New Roman" w:cs="Times New Roman"/>
          <w:sz w:val="24"/>
          <w:szCs w:val="24"/>
        </w:rPr>
        <w:t>ю</w:t>
      </w:r>
      <w:r w:rsidRPr="00E67AC3">
        <w:rPr>
          <w:rFonts w:ascii="Times New Roman" w:hAnsi="Times New Roman" w:cs="Times New Roman"/>
          <w:sz w:val="24"/>
          <w:szCs w:val="24"/>
        </w:rPr>
        <w:t xml:space="preserve">щегося на основе приобретенных им знаний, умений, навыков в области истории изобразительного искусства, а также выявление одаренных </w:t>
      </w:r>
      <w:r w:rsidR="007E2E88">
        <w:rPr>
          <w:rFonts w:ascii="Times New Roman" w:hAnsi="Times New Roman" w:cs="Times New Roman"/>
          <w:sz w:val="24"/>
          <w:szCs w:val="24"/>
        </w:rPr>
        <w:t>обучающихся</w:t>
      </w:r>
      <w:r w:rsidRPr="00E67AC3">
        <w:rPr>
          <w:rFonts w:ascii="Times New Roman" w:hAnsi="Times New Roman" w:cs="Times New Roman"/>
          <w:sz w:val="24"/>
          <w:szCs w:val="24"/>
        </w:rPr>
        <w:t xml:space="preserve"> в области изобразительного искусства, подготовка их к поступлению в профессиональные учебные заведения.</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Задачами учебного предмета является формирование:</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знаний основных этапов развития изобразительного искусства;</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 xml:space="preserve">знаний основных понятий изобразительного искусства; </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знаний основных художественных школ в западно-европейском и русском изобразительном искусстве;</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умений определять в произведении изобразительного искусства основные черты художественного стиля, выявлять средства выразительности;</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умений в устной и письменной форме излагать свои мысли о творчестве художников;</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E67AC3" w:rsidRPr="00E67AC3" w:rsidRDefault="00E67AC3" w:rsidP="0060670D">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навыков анализа произведения изобразительного искусства.</w:t>
      </w:r>
    </w:p>
    <w:p w:rsidR="00E67AC3" w:rsidRPr="00E67AC3" w:rsidRDefault="00E67AC3" w:rsidP="00E67AC3">
      <w:pPr>
        <w:tabs>
          <w:tab w:val="left" w:pos="284"/>
        </w:tabs>
        <w:spacing w:after="0" w:line="240" w:lineRule="auto"/>
        <w:jc w:val="center"/>
        <w:rPr>
          <w:rFonts w:ascii="Times New Roman" w:hAnsi="Times New Roman" w:cs="Times New Roman"/>
          <w:sz w:val="24"/>
          <w:szCs w:val="24"/>
        </w:rPr>
      </w:pPr>
      <w:r w:rsidRPr="00E67AC3">
        <w:rPr>
          <w:rFonts w:ascii="Times New Roman" w:hAnsi="Times New Roman" w:cs="Times New Roman"/>
          <w:b/>
          <w:i/>
          <w:sz w:val="24"/>
          <w:szCs w:val="24"/>
        </w:rPr>
        <w:t>Обоснование структуры программы</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с учеником. </w:t>
      </w:r>
    </w:p>
    <w:p w:rsidR="00E67AC3" w:rsidRPr="00E67AC3" w:rsidRDefault="00E67AC3" w:rsidP="00E67AC3">
      <w:pPr>
        <w:spacing w:after="0" w:line="240" w:lineRule="auto"/>
        <w:ind w:firstLine="709"/>
        <w:rPr>
          <w:rFonts w:ascii="Times New Roman" w:hAnsi="Times New Roman" w:cs="Times New Roman"/>
          <w:sz w:val="24"/>
          <w:szCs w:val="24"/>
        </w:rPr>
      </w:pPr>
      <w:r w:rsidRPr="00E67AC3">
        <w:rPr>
          <w:rFonts w:ascii="Times New Roman" w:hAnsi="Times New Roman" w:cs="Times New Roman"/>
          <w:sz w:val="24"/>
          <w:szCs w:val="24"/>
        </w:rPr>
        <w:t>Программа содержит  следующие разделы:</w:t>
      </w:r>
    </w:p>
    <w:p w:rsidR="00E67AC3" w:rsidRPr="00BF1342" w:rsidRDefault="00E67AC3" w:rsidP="00E67AC3">
      <w:pPr>
        <w:numPr>
          <w:ilvl w:val="0"/>
          <w:numId w:val="9"/>
        </w:numPr>
        <w:tabs>
          <w:tab w:val="left" w:pos="284"/>
        </w:tabs>
        <w:spacing w:after="0" w:line="240" w:lineRule="auto"/>
        <w:ind w:left="0" w:firstLine="0"/>
        <w:jc w:val="both"/>
        <w:rPr>
          <w:rFonts w:ascii="Times New Roman" w:hAnsi="Times New Roman" w:cs="Times New Roman"/>
          <w:sz w:val="24"/>
          <w:szCs w:val="24"/>
        </w:rPr>
      </w:pPr>
      <w:r w:rsidRPr="00BF1342">
        <w:rPr>
          <w:rFonts w:ascii="Times New Roman" w:hAnsi="Times New Roman" w:cs="Times New Roman"/>
          <w:sz w:val="24"/>
          <w:szCs w:val="24"/>
        </w:rPr>
        <w:t>сведения о затратах учебного времени, предусмотренного на освоение</w:t>
      </w:r>
      <w:r w:rsidR="00BF1342" w:rsidRPr="00BF1342">
        <w:rPr>
          <w:rFonts w:ascii="Times New Roman" w:hAnsi="Times New Roman" w:cs="Times New Roman"/>
          <w:sz w:val="24"/>
          <w:szCs w:val="24"/>
        </w:rPr>
        <w:t xml:space="preserve"> </w:t>
      </w:r>
      <w:r w:rsidRPr="00BF1342">
        <w:rPr>
          <w:rFonts w:ascii="Times New Roman" w:hAnsi="Times New Roman" w:cs="Times New Roman"/>
          <w:sz w:val="24"/>
          <w:szCs w:val="24"/>
        </w:rPr>
        <w:t xml:space="preserve">учебного предмета; </w:t>
      </w:r>
    </w:p>
    <w:p w:rsidR="00E67AC3" w:rsidRPr="00E67AC3" w:rsidRDefault="00E67AC3" w:rsidP="0060670D">
      <w:pPr>
        <w:numPr>
          <w:ilvl w:val="0"/>
          <w:numId w:val="9"/>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распределение учебного материала по годам обучения;</w:t>
      </w:r>
    </w:p>
    <w:p w:rsidR="00E67AC3" w:rsidRPr="00E67AC3" w:rsidRDefault="00E67AC3" w:rsidP="0060670D">
      <w:pPr>
        <w:numPr>
          <w:ilvl w:val="0"/>
          <w:numId w:val="9"/>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описание дидактических единиц учебного предмета;</w:t>
      </w:r>
    </w:p>
    <w:p w:rsidR="00E67AC3" w:rsidRPr="00E67AC3" w:rsidRDefault="00E67AC3" w:rsidP="0060670D">
      <w:pPr>
        <w:numPr>
          <w:ilvl w:val="0"/>
          <w:numId w:val="9"/>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требования к уровню подготовки обучающихся;</w:t>
      </w:r>
    </w:p>
    <w:p w:rsidR="00E67AC3" w:rsidRPr="00E67AC3" w:rsidRDefault="00E67AC3" w:rsidP="0060670D">
      <w:pPr>
        <w:numPr>
          <w:ilvl w:val="0"/>
          <w:numId w:val="9"/>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формы и методы контроля, система оценок;</w:t>
      </w:r>
    </w:p>
    <w:p w:rsidR="00E67AC3" w:rsidRPr="00E67AC3" w:rsidRDefault="00E67AC3" w:rsidP="0060670D">
      <w:pPr>
        <w:numPr>
          <w:ilvl w:val="0"/>
          <w:numId w:val="9"/>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методическое обеспечение учебного процесса.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Методы обучения</w:t>
      </w:r>
    </w:p>
    <w:p w:rsidR="00E67AC3" w:rsidRPr="00E67AC3" w:rsidRDefault="00E67AC3" w:rsidP="0060670D">
      <w:pPr>
        <w:numPr>
          <w:ilvl w:val="0"/>
          <w:numId w:val="16"/>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объяснительно-иллюстративный;</w:t>
      </w:r>
    </w:p>
    <w:p w:rsidR="00E67AC3" w:rsidRPr="00E67AC3" w:rsidRDefault="00E67AC3" w:rsidP="0060670D">
      <w:pPr>
        <w:numPr>
          <w:ilvl w:val="0"/>
          <w:numId w:val="16"/>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репродуктивный;</w:t>
      </w:r>
    </w:p>
    <w:p w:rsidR="00E67AC3" w:rsidRPr="00E67AC3" w:rsidRDefault="00E67AC3" w:rsidP="0060670D">
      <w:pPr>
        <w:numPr>
          <w:ilvl w:val="0"/>
          <w:numId w:val="16"/>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lastRenderedPageBreak/>
        <w:t>исследовательский;</w:t>
      </w:r>
    </w:p>
    <w:p w:rsidR="00E67AC3" w:rsidRPr="00E67AC3" w:rsidRDefault="00E67AC3" w:rsidP="0060670D">
      <w:pPr>
        <w:numPr>
          <w:ilvl w:val="0"/>
          <w:numId w:val="16"/>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эвристический.</w:t>
      </w:r>
    </w:p>
    <w:p w:rsidR="00E67AC3" w:rsidRPr="00E67AC3" w:rsidRDefault="00E67AC3" w:rsidP="00E67AC3">
      <w:pPr>
        <w:spacing w:after="0" w:line="240" w:lineRule="auto"/>
        <w:rPr>
          <w:rFonts w:ascii="Times New Roman" w:hAnsi="Times New Roman" w:cs="Times New Roman"/>
          <w:b/>
          <w:i/>
          <w:sz w:val="24"/>
          <w:szCs w:val="24"/>
        </w:rPr>
      </w:pPr>
      <w:r w:rsidRPr="00E67AC3">
        <w:rPr>
          <w:rFonts w:ascii="Times New Roman" w:hAnsi="Times New Roman" w:cs="Times New Roman"/>
          <w:b/>
          <w:i/>
          <w:sz w:val="24"/>
          <w:szCs w:val="24"/>
        </w:rPr>
        <w:t>Описание материально-технических условий реализации учебного предмета</w:t>
      </w:r>
    </w:p>
    <w:p w:rsidR="00E67AC3" w:rsidRPr="00E67AC3" w:rsidRDefault="00E67AC3" w:rsidP="00E67AC3">
      <w:pPr>
        <w:spacing w:after="0" w:line="240" w:lineRule="auto"/>
        <w:jc w:val="both"/>
        <w:rPr>
          <w:rFonts w:ascii="Times New Roman" w:hAnsi="Times New Roman" w:cs="Times New Roman"/>
          <w:b/>
          <w:i/>
          <w:sz w:val="24"/>
          <w:szCs w:val="24"/>
        </w:rPr>
      </w:pPr>
      <w:r w:rsidRPr="00E67AC3">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w:t>
      </w:r>
      <w:r w:rsidR="007E2E88">
        <w:rPr>
          <w:rFonts w:ascii="Times New Roman" w:hAnsi="Times New Roman" w:cs="Times New Roman"/>
          <w:sz w:val="24"/>
          <w:szCs w:val="24"/>
        </w:rPr>
        <w:t>об</w:t>
      </w:r>
      <w:r w:rsidRPr="00E67AC3">
        <w:rPr>
          <w:rFonts w:ascii="Times New Roman" w:hAnsi="Times New Roman" w:cs="Times New Roman"/>
          <w:sz w:val="24"/>
          <w:szCs w:val="24"/>
        </w:rPr>
        <w:t>уча</w:t>
      </w:r>
      <w:r w:rsidR="007E2E88">
        <w:rPr>
          <w:rFonts w:ascii="Times New Roman" w:hAnsi="Times New Roman" w:cs="Times New Roman"/>
          <w:sz w:val="24"/>
          <w:szCs w:val="24"/>
        </w:rPr>
        <w:t>ю</w:t>
      </w:r>
      <w:r w:rsidRPr="00E67AC3">
        <w:rPr>
          <w:rFonts w:ascii="Times New Roman" w:hAnsi="Times New Roman" w:cs="Times New Roman"/>
          <w:sz w:val="24"/>
          <w:szCs w:val="24"/>
        </w:rPr>
        <w:t>щийся.</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rsidR="00E67AC3" w:rsidRPr="00E67AC3" w:rsidRDefault="00E67AC3" w:rsidP="00E67AC3">
      <w:pPr>
        <w:spacing w:after="0" w:line="240" w:lineRule="auto"/>
        <w:jc w:val="both"/>
        <w:outlineLvl w:val="0"/>
        <w:rPr>
          <w:rFonts w:ascii="Times New Roman" w:hAnsi="Times New Roman" w:cs="Times New Roman"/>
          <w:b/>
          <w:i/>
          <w:sz w:val="24"/>
          <w:szCs w:val="24"/>
        </w:rPr>
      </w:pPr>
      <w:r w:rsidRPr="00E67AC3">
        <w:rPr>
          <w:rFonts w:ascii="Times New Roman" w:hAnsi="Times New Roman" w:cs="Times New Roman"/>
          <w:b/>
          <w:i/>
          <w:sz w:val="24"/>
          <w:szCs w:val="24"/>
        </w:rPr>
        <w:t>Перечень средств обучения</w:t>
      </w:r>
    </w:p>
    <w:p w:rsidR="00E67AC3" w:rsidRPr="00E67AC3" w:rsidRDefault="00E67AC3" w:rsidP="0060670D">
      <w:pPr>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Технические средства обучения: видеомагнитофон, компьютер, проигрыватель</w:t>
      </w:r>
    </w:p>
    <w:p w:rsidR="00E67AC3" w:rsidRPr="00E67AC3" w:rsidRDefault="00E67AC3" w:rsidP="0060670D">
      <w:pPr>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Другие средства обучения: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наглядно-плоскостные:  </w:t>
      </w:r>
      <w:r w:rsidRPr="00E67AC3">
        <w:rPr>
          <w:rFonts w:ascii="Times New Roman" w:hAnsi="Times New Roman" w:cs="Times New Roman"/>
          <w:sz w:val="24"/>
          <w:szCs w:val="24"/>
        </w:rPr>
        <w:t xml:space="preserve">наглядные методические пособия, карты, плакаты, фонд работ </w:t>
      </w:r>
      <w:r w:rsidR="00074725">
        <w:rPr>
          <w:rFonts w:ascii="Times New Roman" w:hAnsi="Times New Roman" w:cs="Times New Roman"/>
          <w:sz w:val="24"/>
          <w:szCs w:val="24"/>
        </w:rPr>
        <w:t>об</w:t>
      </w:r>
      <w:r w:rsidRPr="00E67AC3">
        <w:rPr>
          <w:rFonts w:ascii="Times New Roman" w:hAnsi="Times New Roman" w:cs="Times New Roman"/>
          <w:sz w:val="24"/>
          <w:szCs w:val="24"/>
        </w:rPr>
        <w:t>уча</w:t>
      </w:r>
      <w:r w:rsidR="00074725">
        <w:rPr>
          <w:rFonts w:ascii="Times New Roman" w:hAnsi="Times New Roman" w:cs="Times New Roman"/>
          <w:sz w:val="24"/>
          <w:szCs w:val="24"/>
        </w:rPr>
        <w:t>ю</w:t>
      </w:r>
      <w:r w:rsidRPr="00E67AC3">
        <w:rPr>
          <w:rFonts w:ascii="Times New Roman" w:hAnsi="Times New Roman" w:cs="Times New Roman"/>
          <w:sz w:val="24"/>
          <w:szCs w:val="24"/>
        </w:rPr>
        <w:t>щихся, настенные иллюстрации, магнитные доски;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электронные образовательные ресурсы</w:t>
      </w:r>
      <w:r w:rsidRPr="00E67AC3">
        <w:rPr>
          <w:rFonts w:ascii="Times New Roman" w:hAnsi="Times New Roman" w:cs="Times New Roman"/>
          <w:sz w:val="24"/>
          <w:szCs w:val="24"/>
        </w:rPr>
        <w:t>: мультимедийные учебники, мультимедийные универсальные энциклопедии, сетевые образовательные ресурсы;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аудиовизуальные</w:t>
      </w:r>
      <w:r w:rsidRPr="00E67AC3">
        <w:rPr>
          <w:rFonts w:ascii="Times New Roman" w:hAnsi="Times New Roman" w:cs="Times New Roman"/>
          <w:sz w:val="24"/>
          <w:szCs w:val="24"/>
        </w:rPr>
        <w:t>: слайд-фильмы, видеофильмы, учебные кинофильмы, аудио-записи</w:t>
      </w:r>
    </w:p>
    <w:p w:rsidR="00E67AC3" w:rsidRDefault="00E67AC3" w:rsidP="0060670D">
      <w:pPr>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Авторские презентации преподавателя по темам программы.</w:t>
      </w:r>
    </w:p>
    <w:p w:rsidR="0013397B" w:rsidRDefault="0013397B" w:rsidP="0013397B">
      <w:pPr>
        <w:spacing w:after="0" w:line="240" w:lineRule="auto"/>
        <w:jc w:val="both"/>
        <w:rPr>
          <w:rFonts w:ascii="Times New Roman" w:hAnsi="Times New Roman" w:cs="Times New Roman"/>
          <w:sz w:val="24"/>
          <w:szCs w:val="24"/>
        </w:rPr>
      </w:pPr>
    </w:p>
    <w:p w:rsidR="0013397B" w:rsidRDefault="0013397B" w:rsidP="0013397B">
      <w:pPr>
        <w:spacing w:after="0" w:line="240" w:lineRule="auto"/>
        <w:jc w:val="both"/>
        <w:rPr>
          <w:rFonts w:ascii="Times New Roman" w:hAnsi="Times New Roman" w:cs="Times New Roman"/>
          <w:sz w:val="24"/>
          <w:szCs w:val="24"/>
        </w:rPr>
      </w:pPr>
    </w:p>
    <w:p w:rsidR="0013397B" w:rsidRDefault="0013397B" w:rsidP="0013397B">
      <w:pPr>
        <w:spacing w:after="0" w:line="240" w:lineRule="auto"/>
        <w:jc w:val="both"/>
        <w:rPr>
          <w:rFonts w:ascii="Times New Roman" w:hAnsi="Times New Roman" w:cs="Times New Roman"/>
          <w:sz w:val="24"/>
          <w:szCs w:val="24"/>
        </w:rPr>
      </w:pPr>
    </w:p>
    <w:p w:rsidR="0013397B" w:rsidRDefault="0013397B" w:rsidP="0013397B">
      <w:pPr>
        <w:spacing w:after="0" w:line="240" w:lineRule="auto"/>
        <w:jc w:val="both"/>
        <w:rPr>
          <w:rFonts w:ascii="Times New Roman" w:hAnsi="Times New Roman" w:cs="Times New Roman"/>
          <w:sz w:val="24"/>
          <w:szCs w:val="24"/>
        </w:rPr>
      </w:pPr>
    </w:p>
    <w:p w:rsidR="0013397B" w:rsidRDefault="0013397B" w:rsidP="0013397B">
      <w:pPr>
        <w:spacing w:after="0" w:line="240" w:lineRule="auto"/>
        <w:jc w:val="both"/>
        <w:rPr>
          <w:rFonts w:ascii="Times New Roman" w:hAnsi="Times New Roman" w:cs="Times New Roman"/>
          <w:sz w:val="24"/>
          <w:szCs w:val="24"/>
        </w:rPr>
      </w:pPr>
    </w:p>
    <w:p w:rsidR="0013397B" w:rsidRDefault="0013397B" w:rsidP="0013397B">
      <w:pPr>
        <w:spacing w:after="0" w:line="240" w:lineRule="auto"/>
        <w:jc w:val="both"/>
        <w:rPr>
          <w:rFonts w:ascii="Times New Roman" w:hAnsi="Times New Roman" w:cs="Times New Roman"/>
          <w:sz w:val="24"/>
          <w:szCs w:val="24"/>
        </w:rPr>
      </w:pPr>
    </w:p>
    <w:p w:rsidR="0013397B" w:rsidRPr="00E67AC3" w:rsidRDefault="0013397B" w:rsidP="0013397B">
      <w:pPr>
        <w:spacing w:after="0" w:line="240" w:lineRule="auto"/>
        <w:jc w:val="both"/>
        <w:rPr>
          <w:rFonts w:ascii="Times New Roman" w:hAnsi="Times New Roman" w:cs="Times New Roman"/>
          <w:sz w:val="24"/>
          <w:szCs w:val="24"/>
        </w:rPr>
      </w:pPr>
    </w:p>
    <w:p w:rsidR="00E67AC3" w:rsidRDefault="00E67AC3" w:rsidP="00E67AC3">
      <w:pPr>
        <w:tabs>
          <w:tab w:val="left" w:pos="284"/>
        </w:tabs>
        <w:spacing w:after="0" w:line="240" w:lineRule="auto"/>
        <w:jc w:val="both"/>
        <w:rPr>
          <w:rFonts w:ascii="Times New Roman" w:hAnsi="Times New Roman" w:cs="Times New Roman"/>
          <w:sz w:val="24"/>
          <w:szCs w:val="24"/>
        </w:rPr>
      </w:pPr>
    </w:p>
    <w:p w:rsidR="00E67AC3" w:rsidRPr="0013397B" w:rsidRDefault="00E67AC3" w:rsidP="0060670D">
      <w:pPr>
        <w:pStyle w:val="a7"/>
        <w:numPr>
          <w:ilvl w:val="0"/>
          <w:numId w:val="17"/>
        </w:numPr>
        <w:spacing w:after="0" w:line="240" w:lineRule="auto"/>
        <w:ind w:left="0"/>
        <w:jc w:val="center"/>
        <w:rPr>
          <w:rFonts w:ascii="Times New Roman" w:hAnsi="Times New Roman" w:cs="Times New Roman"/>
          <w:sz w:val="24"/>
          <w:szCs w:val="24"/>
        </w:rPr>
      </w:pPr>
      <w:r w:rsidRPr="00E67AC3">
        <w:rPr>
          <w:rFonts w:ascii="Times New Roman" w:hAnsi="Times New Roman" w:cs="Times New Roman"/>
          <w:b/>
          <w:sz w:val="24"/>
          <w:szCs w:val="24"/>
        </w:rPr>
        <w:lastRenderedPageBreak/>
        <w:t>СОДЕРЖАНИЕ УЧЕБНОГО ПРЕДМЕТА</w:t>
      </w:r>
    </w:p>
    <w:p w:rsidR="0013397B" w:rsidRPr="007E2E88" w:rsidRDefault="0013397B" w:rsidP="0013397B">
      <w:pPr>
        <w:pStyle w:val="a7"/>
        <w:spacing w:after="0" w:line="240" w:lineRule="auto"/>
        <w:ind w:left="0"/>
        <w:rPr>
          <w:rFonts w:ascii="Times New Roman" w:hAnsi="Times New Roman" w:cs="Times New Roman"/>
          <w:sz w:val="24"/>
          <w:szCs w:val="24"/>
        </w:rPr>
      </w:pPr>
    </w:p>
    <w:p w:rsidR="00E67AC3" w:rsidRPr="00E67AC3" w:rsidRDefault="00E67AC3" w:rsidP="00E67AC3">
      <w:pPr>
        <w:pStyle w:val="a7"/>
        <w:tabs>
          <w:tab w:val="left" w:pos="851"/>
          <w:tab w:val="left" w:pos="993"/>
        </w:tabs>
        <w:spacing w:after="0" w:line="240" w:lineRule="auto"/>
        <w:ind w:left="0" w:firstLine="709"/>
        <w:jc w:val="both"/>
        <w:rPr>
          <w:rFonts w:ascii="Times New Roman" w:hAnsi="Times New Roman" w:cs="Times New Roman"/>
          <w:sz w:val="24"/>
          <w:szCs w:val="24"/>
        </w:rPr>
      </w:pPr>
      <w:r w:rsidRPr="00E67AC3">
        <w:rPr>
          <w:rFonts w:ascii="Times New Roman" w:hAnsi="Times New Roman" w:cs="Times New Roman"/>
          <w:sz w:val="24"/>
          <w:szCs w:val="24"/>
        </w:rPr>
        <w:t>Содержание учебного предмета «История изобразительного искусства» построено с учетом возрастных особенностей детей.</w:t>
      </w:r>
    </w:p>
    <w:p w:rsidR="00E67AC3" w:rsidRPr="00E67AC3" w:rsidRDefault="00E67AC3" w:rsidP="00E67AC3">
      <w:pPr>
        <w:pStyle w:val="a7"/>
        <w:tabs>
          <w:tab w:val="left" w:pos="851"/>
          <w:tab w:val="left" w:pos="993"/>
        </w:tabs>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Содержание учебного предмета включает следующие разделы и темы: </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Основные понятия изобразительного  искусства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Древнего мира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зарубежных стран  Средних веков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Древней Руси</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зарубежных стран эпохи Возрождения</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XVII - XVIII вв.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XVIII века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конца XVIII – первой половины XIX вв.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второй половины XIX века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История русского изобразительного искусства конца XVIII –первой половины XIX века </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искусства второй половины XIX века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конца XIX - начала  XX вв.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зарубежных стран конца XIX – первой половины XX вв.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зарубежных стран второй половины ХХ века – начала XXI вв.</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первой половины ХХ века</w:t>
      </w:r>
    </w:p>
    <w:p w:rsidR="00E67AC3" w:rsidRPr="00E67AC3" w:rsidRDefault="00E67AC3" w:rsidP="0060670D">
      <w:pPr>
        <w:pStyle w:val="a7"/>
        <w:numPr>
          <w:ilvl w:val="0"/>
          <w:numId w:val="1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второй половины ХХ века – начала XXI вв.</w:t>
      </w:r>
    </w:p>
    <w:p w:rsidR="0013397B" w:rsidRDefault="0013397B" w:rsidP="00E67AC3">
      <w:pPr>
        <w:pStyle w:val="a7"/>
        <w:spacing w:after="0" w:line="240" w:lineRule="auto"/>
        <w:ind w:left="0"/>
        <w:jc w:val="center"/>
        <w:outlineLvl w:val="0"/>
        <w:rPr>
          <w:rFonts w:ascii="Times New Roman" w:hAnsi="Times New Roman" w:cs="Times New Roman"/>
          <w:b/>
          <w:i/>
          <w:sz w:val="24"/>
          <w:szCs w:val="24"/>
        </w:rPr>
      </w:pPr>
    </w:p>
    <w:p w:rsidR="0013397B" w:rsidRDefault="0013397B" w:rsidP="00E67AC3">
      <w:pPr>
        <w:pStyle w:val="a7"/>
        <w:spacing w:after="0" w:line="240" w:lineRule="auto"/>
        <w:ind w:left="0"/>
        <w:jc w:val="center"/>
        <w:outlineLvl w:val="0"/>
        <w:rPr>
          <w:rFonts w:ascii="Times New Roman" w:hAnsi="Times New Roman" w:cs="Times New Roman"/>
          <w:b/>
          <w:i/>
          <w:sz w:val="24"/>
          <w:szCs w:val="24"/>
        </w:rPr>
      </w:pPr>
    </w:p>
    <w:p w:rsidR="0013397B" w:rsidRDefault="0013397B" w:rsidP="00E67AC3">
      <w:pPr>
        <w:pStyle w:val="a7"/>
        <w:spacing w:after="0" w:line="240" w:lineRule="auto"/>
        <w:ind w:left="0"/>
        <w:jc w:val="center"/>
        <w:outlineLvl w:val="0"/>
        <w:rPr>
          <w:rFonts w:ascii="Times New Roman" w:hAnsi="Times New Roman" w:cs="Times New Roman"/>
          <w:b/>
          <w:i/>
          <w:sz w:val="24"/>
          <w:szCs w:val="24"/>
        </w:rPr>
      </w:pPr>
    </w:p>
    <w:p w:rsidR="0013397B" w:rsidRDefault="0013397B" w:rsidP="00E67AC3">
      <w:pPr>
        <w:pStyle w:val="a7"/>
        <w:spacing w:after="0" w:line="240" w:lineRule="auto"/>
        <w:ind w:left="0"/>
        <w:jc w:val="center"/>
        <w:outlineLvl w:val="0"/>
        <w:rPr>
          <w:rFonts w:ascii="Times New Roman" w:hAnsi="Times New Roman" w:cs="Times New Roman"/>
          <w:b/>
          <w:i/>
          <w:sz w:val="24"/>
          <w:szCs w:val="24"/>
        </w:rPr>
      </w:pPr>
    </w:p>
    <w:p w:rsidR="0013397B" w:rsidRDefault="0013397B" w:rsidP="00E67AC3">
      <w:pPr>
        <w:pStyle w:val="a7"/>
        <w:spacing w:after="0" w:line="240" w:lineRule="auto"/>
        <w:ind w:left="0"/>
        <w:jc w:val="center"/>
        <w:outlineLvl w:val="0"/>
        <w:rPr>
          <w:rFonts w:ascii="Times New Roman" w:hAnsi="Times New Roman" w:cs="Times New Roman"/>
          <w:b/>
          <w:i/>
          <w:sz w:val="24"/>
          <w:szCs w:val="24"/>
        </w:rPr>
      </w:pPr>
    </w:p>
    <w:p w:rsidR="00E67AC3" w:rsidRPr="00E67AC3" w:rsidRDefault="00E67AC3" w:rsidP="00E67AC3">
      <w:pPr>
        <w:pStyle w:val="a7"/>
        <w:spacing w:after="0" w:line="240" w:lineRule="auto"/>
        <w:ind w:left="0"/>
        <w:jc w:val="center"/>
        <w:outlineLvl w:val="0"/>
        <w:rPr>
          <w:rFonts w:ascii="Times New Roman" w:hAnsi="Times New Roman" w:cs="Times New Roman"/>
          <w:sz w:val="24"/>
          <w:szCs w:val="24"/>
        </w:rPr>
      </w:pPr>
      <w:r w:rsidRPr="00E67AC3">
        <w:rPr>
          <w:rFonts w:ascii="Times New Roman" w:hAnsi="Times New Roman" w:cs="Times New Roman"/>
          <w:b/>
          <w:i/>
          <w:sz w:val="24"/>
          <w:szCs w:val="24"/>
        </w:rPr>
        <w:t>Учебно-тематический план</w:t>
      </w:r>
    </w:p>
    <w:p w:rsidR="00E67AC3" w:rsidRPr="00E67AC3" w:rsidRDefault="00E67AC3" w:rsidP="00E67AC3">
      <w:pPr>
        <w:spacing w:after="0" w:line="240" w:lineRule="auto"/>
        <w:jc w:val="both"/>
        <w:outlineLvl w:val="0"/>
        <w:rPr>
          <w:rFonts w:ascii="Times New Roman" w:hAnsi="Times New Roman" w:cs="Times New Roman"/>
          <w:sz w:val="24"/>
          <w:szCs w:val="24"/>
        </w:rPr>
      </w:pPr>
    </w:p>
    <w:tbl>
      <w:tblPr>
        <w:tblpPr w:leftFromText="180" w:rightFromText="180" w:vertAnchor="text" w:horzAnchor="margin" w:tblpY="-75"/>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
        <w:gridCol w:w="8366"/>
        <w:gridCol w:w="1276"/>
        <w:gridCol w:w="1417"/>
        <w:gridCol w:w="1134"/>
        <w:gridCol w:w="992"/>
      </w:tblGrid>
      <w:tr w:rsidR="00E67AC3" w:rsidRPr="00E67AC3" w:rsidTr="00520B7D">
        <w:trPr>
          <w:trHeight w:val="261"/>
        </w:trPr>
        <w:tc>
          <w:tcPr>
            <w:tcW w:w="959" w:type="dxa"/>
            <w:vMerge w:val="restart"/>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vMerge w:val="restart"/>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Наименование раздела, темы</w:t>
            </w:r>
          </w:p>
          <w:p w:rsidR="00E67AC3" w:rsidRPr="00E67AC3" w:rsidRDefault="00E67AC3" w:rsidP="00E67AC3">
            <w:pPr>
              <w:spacing w:after="0" w:line="240" w:lineRule="auto"/>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Вид учебного занятия</w:t>
            </w:r>
          </w:p>
          <w:p w:rsidR="00E67AC3" w:rsidRPr="00E67AC3" w:rsidRDefault="00E67AC3" w:rsidP="00E67AC3">
            <w:pPr>
              <w:spacing w:after="0" w:line="240" w:lineRule="auto"/>
              <w:jc w:val="center"/>
              <w:rPr>
                <w:rFonts w:ascii="Times New Roman" w:hAnsi="Times New Roman" w:cs="Times New Roman"/>
                <w:sz w:val="24"/>
                <w:szCs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Общий объем времени в часах</w:t>
            </w:r>
          </w:p>
        </w:tc>
      </w:tr>
      <w:tr w:rsidR="00773A9A" w:rsidRPr="00E67AC3" w:rsidTr="00520B7D">
        <w:trPr>
          <w:cantSplit/>
          <w:trHeight w:val="912"/>
        </w:trPr>
        <w:tc>
          <w:tcPr>
            <w:tcW w:w="959" w:type="dxa"/>
            <w:vMerge/>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vMerge/>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Аудиторные занятия</w:t>
            </w:r>
          </w:p>
        </w:tc>
      </w:tr>
      <w:tr w:rsidR="00E67AC3" w:rsidRPr="00E67AC3" w:rsidTr="00520B7D">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2 класс 1 год обучения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полугодие</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b/>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1. Основные понятия изобразительного  искусства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Виды и жанры изобразительного искусства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b/>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2. История изобразительного искусства  Древнего мира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Первобытное искусство</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История изобразительного искусства Древнего Египта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989"/>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2.2.1.</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2.2.2.</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Древнего Египта додинастического периода</w:t>
            </w:r>
            <w:r w:rsidRPr="00E67AC3">
              <w:rPr>
                <w:rFonts w:ascii="Times New Roman" w:hAnsi="Times New Roman" w:cs="Times New Roman"/>
                <w:bCs/>
                <w:sz w:val="24"/>
                <w:szCs w:val="24"/>
              </w:rPr>
              <w:t xml:space="preserve"> (конец </w:t>
            </w:r>
            <w:r w:rsidRPr="00E67AC3">
              <w:rPr>
                <w:rFonts w:ascii="Times New Roman" w:hAnsi="Times New Roman" w:cs="Times New Roman"/>
                <w:bCs/>
                <w:sz w:val="24"/>
                <w:szCs w:val="24"/>
                <w:lang w:val="en-US"/>
              </w:rPr>
              <w:t>V</w:t>
            </w:r>
            <w:r w:rsidRPr="00E67AC3">
              <w:rPr>
                <w:rFonts w:ascii="Times New Roman" w:hAnsi="Times New Roman" w:cs="Times New Roman"/>
                <w:bCs/>
                <w:sz w:val="24"/>
                <w:szCs w:val="24"/>
              </w:rPr>
              <w:t>-</w:t>
            </w:r>
            <w:r w:rsidRPr="00E67AC3">
              <w:rPr>
                <w:rFonts w:ascii="Times New Roman" w:hAnsi="Times New Roman" w:cs="Times New Roman"/>
                <w:bCs/>
                <w:sz w:val="24"/>
                <w:szCs w:val="24"/>
                <w:lang w:val="en-US"/>
              </w:rPr>
              <w:t>IV</w:t>
            </w:r>
            <w:r w:rsidRPr="00E67AC3">
              <w:rPr>
                <w:rFonts w:ascii="Times New Roman" w:hAnsi="Times New Roman" w:cs="Times New Roman"/>
                <w:bCs/>
                <w:sz w:val="24"/>
                <w:szCs w:val="24"/>
              </w:rPr>
              <w:t xml:space="preserve"> тыс. до н. э. –  начало   </w:t>
            </w:r>
            <w:r w:rsidRPr="00E67AC3">
              <w:rPr>
                <w:rFonts w:ascii="Times New Roman" w:hAnsi="Times New Roman" w:cs="Times New Roman"/>
                <w:bCs/>
                <w:sz w:val="24"/>
                <w:szCs w:val="24"/>
                <w:lang w:val="en-US"/>
              </w:rPr>
              <w:t>III</w:t>
            </w:r>
            <w:r w:rsidRPr="00E67AC3">
              <w:rPr>
                <w:rFonts w:ascii="Times New Roman" w:hAnsi="Times New Roman" w:cs="Times New Roman"/>
                <w:bCs/>
                <w:sz w:val="24"/>
                <w:szCs w:val="24"/>
              </w:rPr>
              <w:t xml:space="preserve"> тыс. - 3000-2800 гг. до н. э.).</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Египта  в эпоху Древнего  царства (3200-2400 гг. до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94"/>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2.2.3.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История  искусства   Древнего Египта  в эпоху Среднего царства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начало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вв. до н.э.)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2.2.4.</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Древнего  Египта эпохи Нового царства (XVI –XII вв. до н. э.) и Позднего периода (XI в. -332 г.  до н.э.).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История изобразительного искусства стран Передней Азии (страны Двуречья)</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30"/>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2.3.1.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lang w:val="en-US"/>
              </w:rPr>
              <w:t>2.3.</w:t>
            </w:r>
            <w:r w:rsidRPr="00E67AC3">
              <w:rPr>
                <w:rFonts w:ascii="Times New Roman" w:hAnsi="Times New Roman" w:cs="Times New Roman"/>
                <w:sz w:val="24"/>
                <w:szCs w:val="24"/>
              </w:rPr>
              <w:t>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Двуречья (</w:t>
            </w:r>
            <w:r w:rsidRPr="00E67AC3">
              <w:rPr>
                <w:rFonts w:ascii="Times New Roman" w:hAnsi="Times New Roman" w:cs="Times New Roman"/>
                <w:sz w:val="24"/>
                <w:szCs w:val="24"/>
                <w:lang w:val="en-US"/>
              </w:rPr>
              <w:t>IV</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тыс. до н.э.)</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Нововавилонского царства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VI</w:t>
            </w:r>
            <w:r w:rsidRPr="00E67AC3">
              <w:rPr>
                <w:rFonts w:ascii="Times New Roman" w:hAnsi="Times New Roman" w:cs="Times New Roman"/>
                <w:sz w:val="24"/>
                <w:szCs w:val="24"/>
              </w:rPr>
              <w:t xml:space="preserve"> вв. до н. э.).</w:t>
            </w:r>
          </w:p>
        </w:tc>
        <w:tc>
          <w:tcPr>
            <w:tcW w:w="1276" w:type="dxa"/>
            <w:shd w:val="clear" w:color="auto" w:fill="auto"/>
            <w:vAlign w:val="center"/>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lang w:val="en-US"/>
              </w:rPr>
            </w:pPr>
            <w:r w:rsidRPr="00E67AC3">
              <w:rPr>
                <w:rFonts w:ascii="Times New Roman" w:hAnsi="Times New Roman" w:cs="Times New Roman"/>
                <w:b/>
                <w:sz w:val="24"/>
                <w:szCs w:val="24"/>
              </w:rPr>
              <w:t>Античное искусство</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lang w:val="en-US"/>
              </w:rPr>
              <w:t>2</w:t>
            </w:r>
            <w:r w:rsidRPr="00E67AC3">
              <w:rPr>
                <w:rFonts w:ascii="Times New Roman" w:hAnsi="Times New Roman" w:cs="Times New Roman"/>
                <w:sz w:val="24"/>
                <w:szCs w:val="24"/>
              </w:rPr>
              <w:t>.4.1.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История изобразительного искусства Древней Греции</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1408"/>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2.4.1.1.</w:t>
            </w:r>
          </w:p>
          <w:p w:rsidR="00E67AC3" w:rsidRPr="00E67AC3" w:rsidRDefault="00773A9A" w:rsidP="00E67AC3">
            <w:pPr>
              <w:spacing w:after="0" w:line="240" w:lineRule="auto"/>
              <w:rPr>
                <w:rFonts w:ascii="Times New Roman" w:hAnsi="Times New Roman" w:cs="Times New Roman"/>
                <w:sz w:val="24"/>
                <w:szCs w:val="24"/>
              </w:rPr>
            </w:pPr>
            <w:r>
              <w:rPr>
                <w:rFonts w:ascii="Times New Roman" w:hAnsi="Times New Roman" w:cs="Times New Roman"/>
                <w:sz w:val="24"/>
                <w:szCs w:val="24"/>
              </w:rPr>
              <w:t>2.4.1.2</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Эгейского мира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тыс. –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в. до н.э.).</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Древней Греции                                                           гомеровского периода (XI – VIII вв. до н. э.).</w:t>
            </w:r>
          </w:p>
          <w:p w:rsidR="00E67AC3" w:rsidRPr="00E67AC3" w:rsidRDefault="00E67AC3" w:rsidP="00E67AC3">
            <w:pPr>
              <w:spacing w:after="0" w:line="240" w:lineRule="auto"/>
              <w:rPr>
                <w:rFonts w:ascii="Times New Roman" w:hAnsi="Times New Roman" w:cs="Times New Roman"/>
                <w:sz w:val="24"/>
                <w:szCs w:val="24"/>
              </w:rPr>
            </w:pPr>
          </w:p>
        </w:tc>
        <w:tc>
          <w:tcPr>
            <w:tcW w:w="1276" w:type="dxa"/>
            <w:shd w:val="clear" w:color="auto" w:fill="auto"/>
            <w:vAlign w:val="center"/>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691"/>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2.4.1.3.</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A00B3E">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Древней Греции                                                         эпохи архаики (VII – VI вв. до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1000"/>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2.4.1.4.</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2.4.1.5.</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Древней Греции эпохи классики (V в. до н. э. –  последняя треть IV в. до н. э.)</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Древней Греции эпохи эллинизма (конец IV-I вв. до н.э.)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История изобразительного искусства Древнего Рима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888"/>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2.4.2.1.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2.4.2.2.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Этрурии (VIII – II вв. до н. э.)</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Рима республиканского периода (V – I вв. до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37"/>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2.4.2.3.</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Древнего Рима  периода Империи</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54"/>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2.4.3.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скифов античной эпохи (VII в. до н. э. – III в.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 </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Раздел 3. История искусства стран Западной Европы Средних веков </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Раннехристианское искусство (II - IV вв.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20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Искусство Византии V- XII веков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3.3.</w:t>
            </w:r>
          </w:p>
        </w:tc>
        <w:tc>
          <w:tcPr>
            <w:tcW w:w="8505" w:type="dxa"/>
            <w:gridSpan w:val="2"/>
            <w:shd w:val="clear" w:color="auto" w:fill="auto"/>
          </w:tcPr>
          <w:p w:rsidR="00E67AC3" w:rsidRPr="00E67AC3" w:rsidRDefault="00E67AC3" w:rsidP="00A00B3E">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Искусство стран Западной и Центральной Европы </w:t>
            </w:r>
            <w:r w:rsidR="00A00B3E">
              <w:rPr>
                <w:rFonts w:ascii="Times New Roman" w:hAnsi="Times New Roman" w:cs="Times New Roman"/>
                <w:b/>
                <w:sz w:val="24"/>
                <w:szCs w:val="24"/>
              </w:rPr>
              <w:t xml:space="preserve"> </w:t>
            </w:r>
            <w:r w:rsidRPr="00E67AC3">
              <w:rPr>
                <w:rFonts w:ascii="Times New Roman" w:hAnsi="Times New Roman" w:cs="Times New Roman"/>
                <w:b/>
                <w:sz w:val="24"/>
                <w:szCs w:val="24"/>
              </w:rPr>
              <w:t xml:space="preserve">V –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IV веков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366"/>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3.3.1.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«варварских» государств империи франков в V-X вв.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66"/>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48</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r>
      <w:tr w:rsidR="00E67AC3" w:rsidRPr="00E67AC3" w:rsidTr="00520B7D">
        <w:trPr>
          <w:trHeight w:val="366"/>
        </w:trPr>
        <w:tc>
          <w:tcPr>
            <w:tcW w:w="14283" w:type="dxa"/>
            <w:gridSpan w:val="7"/>
            <w:shd w:val="clear" w:color="auto" w:fill="DBE5F1"/>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2 класс 1 год обучения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полугодие</w:t>
            </w:r>
          </w:p>
        </w:tc>
      </w:tr>
      <w:tr w:rsidR="00E67AC3" w:rsidRPr="00E67AC3" w:rsidTr="00520B7D">
        <w:trPr>
          <w:trHeight w:val="951"/>
        </w:trPr>
        <w:tc>
          <w:tcPr>
            <w:tcW w:w="959" w:type="dxa"/>
            <w:tcBorders>
              <w:bottom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3.3.2.</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3.3.3.</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tcBorders>
              <w:bottom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периода империи Карла Великого (последняя четверть VIII в. – первая  половина IX 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романского периода  (XI - XII вв.)</w:t>
            </w:r>
          </w:p>
        </w:tc>
        <w:tc>
          <w:tcPr>
            <w:tcW w:w="1276" w:type="dxa"/>
            <w:tcBorders>
              <w:bottom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bottom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bottom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1131"/>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3.3.4.</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3.3.5.</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эпохи готики (XII-XIV вв.).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Особенности готического стиля  во Франции, Германии и Англии.</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58"/>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3.4.</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История изобразительного искусства стран зарубежного Востока Средних веков. </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999"/>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3.4.1.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3.4.2.</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средневекового Ирана, Малой Азии и Османской Турции.</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Индии (с 3-го тысячелетия до н. э. до VII в. н. э.).</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90"/>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3.4.3.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Китая.</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14"/>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3.4.4.</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Японии.</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 </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4. История изобразительного искусства  Древней Руси</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4.1.</w:t>
            </w:r>
          </w:p>
        </w:tc>
        <w:tc>
          <w:tcPr>
            <w:tcW w:w="8505" w:type="dxa"/>
            <w:gridSpan w:val="2"/>
            <w:shd w:val="clear" w:color="auto" w:fill="auto"/>
          </w:tcPr>
          <w:p w:rsidR="00E67AC3" w:rsidRPr="00E67AC3" w:rsidRDefault="00E67AC3" w:rsidP="00A00B3E">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древнерусского государства XI-XII веков. Киевская Русь</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w:t>
            </w:r>
          </w:p>
        </w:tc>
        <w:tc>
          <w:tcPr>
            <w:tcW w:w="8505" w:type="dxa"/>
            <w:gridSpan w:val="2"/>
            <w:shd w:val="clear" w:color="auto" w:fill="auto"/>
          </w:tcPr>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Русское искусство периода феодальной раздробленности </w:t>
            </w:r>
            <w:r w:rsidRPr="00E67AC3">
              <w:rPr>
                <w:rFonts w:ascii="Times New Roman" w:hAnsi="Times New Roman" w:cs="Times New Roman"/>
                <w:sz w:val="24"/>
                <w:szCs w:val="24"/>
                <w:lang w:val="en-US"/>
              </w:rPr>
              <w:t>XII</w:t>
            </w:r>
            <w:r w:rsidRPr="00E67AC3">
              <w:rPr>
                <w:rFonts w:ascii="Times New Roman" w:hAnsi="Times New Roman" w:cs="Times New Roman"/>
                <w:sz w:val="24"/>
                <w:szCs w:val="24"/>
              </w:rPr>
              <w:t xml:space="preserve">-середина </w:t>
            </w:r>
            <w:r w:rsidRPr="00E67AC3">
              <w:rPr>
                <w:rFonts w:ascii="Times New Roman" w:hAnsi="Times New Roman" w:cs="Times New Roman"/>
                <w:sz w:val="24"/>
                <w:szCs w:val="24"/>
                <w:lang w:val="en-US"/>
              </w:rPr>
              <w:t>XIII</w:t>
            </w:r>
            <w:r w:rsidRPr="00E67AC3">
              <w:rPr>
                <w:rFonts w:ascii="Times New Roman" w:hAnsi="Times New Roman" w:cs="Times New Roman"/>
                <w:sz w:val="24"/>
                <w:szCs w:val="24"/>
              </w:rPr>
              <w:t xml:space="preserve"> вв.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Владимиро-Суздальской Руси</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Новгорода (конец XII—XV вв.)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15"/>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4.2.3.</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Пскова XII-XV веков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4.2.4.</w:t>
            </w:r>
            <w:r w:rsidRPr="00E67AC3">
              <w:rPr>
                <w:rFonts w:ascii="Times New Roman" w:hAnsi="Times New Roman" w:cs="Times New Roman"/>
                <w:sz w:val="24"/>
                <w:szCs w:val="24"/>
              </w:rPr>
              <w:tab/>
            </w:r>
          </w:p>
        </w:tc>
        <w:tc>
          <w:tcPr>
            <w:tcW w:w="8505" w:type="dxa"/>
            <w:gridSpan w:val="2"/>
            <w:shd w:val="clear" w:color="auto" w:fill="auto"/>
          </w:tcPr>
          <w:p w:rsidR="00E67AC3" w:rsidRPr="00FE42FC" w:rsidRDefault="00E67AC3" w:rsidP="00E67AC3">
            <w:pPr>
              <w:spacing w:after="0" w:line="240" w:lineRule="auto"/>
              <w:rPr>
                <w:rFonts w:ascii="Times New Roman" w:hAnsi="Times New Roman" w:cs="Times New Roman"/>
                <w:b/>
                <w:sz w:val="24"/>
                <w:szCs w:val="24"/>
              </w:rPr>
            </w:pPr>
            <w:r w:rsidRPr="00FE42FC">
              <w:rPr>
                <w:rFonts w:ascii="Times New Roman" w:hAnsi="Times New Roman" w:cs="Times New Roman"/>
                <w:b/>
                <w:sz w:val="24"/>
                <w:szCs w:val="24"/>
              </w:rPr>
              <w:t>Искусство Московского княжества XIV-XV вв.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458"/>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4.2.4.1.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4.2.4.2.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Московского княжества XIV-XV вв.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Московского княжества. Творчество Феофана Грека и Андрея Рублева.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w:t>
            </w:r>
          </w:p>
        </w:tc>
        <w:tc>
          <w:tcPr>
            <w:tcW w:w="8505" w:type="dxa"/>
            <w:gridSpan w:val="2"/>
            <w:shd w:val="clear" w:color="auto" w:fill="auto"/>
          </w:tcPr>
          <w:p w:rsidR="00E67AC3" w:rsidRPr="00E67AC3" w:rsidRDefault="00E67AC3" w:rsidP="00E67AC3">
            <w:pPr>
              <w:pStyle w:val="af1"/>
              <w:autoSpaceDE w:val="0"/>
              <w:autoSpaceDN w:val="0"/>
              <w:adjustRightInd w:val="0"/>
              <w:spacing w:line="240" w:lineRule="auto"/>
              <w:rPr>
                <w:rFonts w:cs="Times New Roman"/>
                <w:b/>
              </w:rPr>
            </w:pPr>
            <w:r w:rsidRPr="00E67AC3">
              <w:rPr>
                <w:rFonts w:cs="Times New Roman"/>
                <w:b/>
              </w:rPr>
              <w:t>Искусство русского централизованного государства конца XV – XVI века</w:t>
            </w:r>
          </w:p>
          <w:p w:rsidR="00E67AC3" w:rsidRPr="00E67AC3" w:rsidRDefault="00E67AC3" w:rsidP="00E67AC3">
            <w:pPr>
              <w:spacing w:after="0" w:line="240" w:lineRule="auto"/>
              <w:rPr>
                <w:rFonts w:ascii="Times New Roman" w:hAnsi="Times New Roman" w:cs="Times New Roman"/>
                <w:sz w:val="24"/>
                <w:szCs w:val="24"/>
              </w:rPr>
            </w:pP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653"/>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конца XV – начала XVI века.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1201"/>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4.3.2.</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Московская школа живописи конца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века. Творчество Дионисия.</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середины и конца XVI века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4.3.4.</w:t>
            </w:r>
          </w:p>
        </w:tc>
        <w:tc>
          <w:tcPr>
            <w:tcW w:w="8505" w:type="dxa"/>
            <w:gridSpan w:val="2"/>
            <w:shd w:val="clear" w:color="auto" w:fill="auto"/>
          </w:tcPr>
          <w:p w:rsidR="00E67AC3" w:rsidRPr="00FE42FC" w:rsidRDefault="00E67AC3" w:rsidP="00E67AC3">
            <w:pPr>
              <w:spacing w:after="0" w:line="240" w:lineRule="auto"/>
              <w:rPr>
                <w:rFonts w:ascii="Times New Roman" w:hAnsi="Times New Roman" w:cs="Times New Roman"/>
                <w:b/>
                <w:sz w:val="24"/>
                <w:szCs w:val="24"/>
              </w:rPr>
            </w:pPr>
            <w:r w:rsidRPr="00FE42FC">
              <w:rPr>
                <w:rFonts w:ascii="Times New Roman" w:hAnsi="Times New Roman" w:cs="Times New Roman"/>
                <w:b/>
                <w:sz w:val="24"/>
                <w:szCs w:val="24"/>
              </w:rPr>
              <w:t>Русское искусство XVII века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50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4.3.4.1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Русская архитектура XVII века</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09"/>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4.3.4.2.</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4.3.5</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Русская живопись XVII века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Декоративно-прикладное искусство</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Раздел 5. История изобразительного искусства зарубежных стран эпохи Возрождения</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5.1.</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Проторенессанса в Италии (XIII-XIV вв.)</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Искусство Раннего  Возрождения в Италии (XV в.)  </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414"/>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5.2.1.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5.2.2.</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Раннего Возрождения</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Скульптура Раннего Возрождения</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29"/>
        </w:trPr>
        <w:tc>
          <w:tcPr>
            <w:tcW w:w="959" w:type="dxa"/>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5.2.3.</w:t>
            </w: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Раннего Возрождения</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Зачет</w:t>
            </w: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203"/>
        </w:trPr>
        <w:tc>
          <w:tcPr>
            <w:tcW w:w="959" w:type="dxa"/>
            <w:shd w:val="clear" w:color="auto" w:fill="auto"/>
          </w:tcPr>
          <w:p w:rsidR="00E67AC3" w:rsidRPr="00E67AC3" w:rsidRDefault="00E67AC3" w:rsidP="00E67AC3">
            <w:pPr>
              <w:spacing w:after="0" w:line="240" w:lineRule="auto"/>
              <w:rPr>
                <w:rFonts w:ascii="Times New Roman" w:hAnsi="Times New Roman" w:cs="Times New Roman"/>
                <w:b/>
                <w:sz w:val="24"/>
                <w:szCs w:val="24"/>
              </w:rPr>
            </w:pPr>
          </w:p>
        </w:tc>
        <w:tc>
          <w:tcPr>
            <w:tcW w:w="8505" w:type="dxa"/>
            <w:gridSpan w:val="2"/>
            <w:shd w:val="clear" w:color="auto" w:fill="auto"/>
          </w:tcPr>
          <w:p w:rsidR="00E67AC3" w:rsidRPr="00E67AC3" w:rsidRDefault="00E67AC3" w:rsidP="00E67AC3">
            <w:pPr>
              <w:spacing w:after="0" w:line="240" w:lineRule="auto"/>
              <w:rPr>
                <w:rFonts w:ascii="Times New Roman" w:hAnsi="Times New Roman" w:cs="Times New Roman"/>
                <w:b/>
                <w:sz w:val="24"/>
                <w:szCs w:val="24"/>
              </w:rPr>
            </w:pPr>
          </w:p>
        </w:tc>
        <w:tc>
          <w:tcPr>
            <w:tcW w:w="1276"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51</w:t>
            </w:r>
          </w:p>
        </w:tc>
        <w:tc>
          <w:tcPr>
            <w:tcW w:w="1134"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c>
          <w:tcPr>
            <w:tcW w:w="992" w:type="dxa"/>
            <w:shd w:val="clear" w:color="auto" w:fill="auto"/>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r>
      <w:tr w:rsidR="00E67AC3" w:rsidRPr="00E67AC3" w:rsidTr="00520B7D">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3 класс 2 год обучения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полугодие</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Искусство Италии Высокого</w:t>
            </w: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lastRenderedPageBreak/>
              <w:t>Возрождения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p>
        </w:tc>
      </w:tr>
      <w:tr w:rsidR="00E67AC3" w:rsidRPr="00E67AC3" w:rsidTr="00520B7D">
        <w:trPr>
          <w:trHeight w:val="829"/>
        </w:trPr>
        <w:tc>
          <w:tcPr>
            <w:tcW w:w="959" w:type="dxa"/>
            <w:tcBorders>
              <w:top w:val="single" w:sz="4" w:space="0" w:color="auto"/>
              <w:left w:val="single" w:sz="4" w:space="0" w:color="auto"/>
              <w:right w:val="single" w:sz="4" w:space="0" w:color="auto"/>
            </w:tcBorders>
            <w:shd w:val="clear" w:color="auto" w:fill="auto"/>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5.3.1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lang w:val="en-US"/>
              </w:rPr>
              <w:t>5</w:t>
            </w:r>
            <w:r w:rsidRPr="00E67AC3">
              <w:rPr>
                <w:rFonts w:ascii="Times New Roman" w:hAnsi="Times New Roman" w:cs="Times New Roman"/>
                <w:sz w:val="24"/>
                <w:szCs w:val="24"/>
              </w:rPr>
              <w:t>.3.2.</w:t>
            </w:r>
          </w:p>
        </w:tc>
        <w:tc>
          <w:tcPr>
            <w:tcW w:w="8505" w:type="dxa"/>
            <w:gridSpan w:val="2"/>
            <w:tcBorders>
              <w:top w:val="single" w:sz="4" w:space="0" w:color="auto"/>
              <w:left w:val="single" w:sz="4" w:space="0" w:color="auto"/>
              <w:right w:val="single" w:sz="4" w:space="0" w:color="auto"/>
            </w:tcBorders>
            <w:shd w:val="clear" w:color="auto" w:fill="auto"/>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Леонардо да Винчи (1452-1519)</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Рафаэля Санти (1483-1520)</w:t>
            </w:r>
          </w:p>
        </w:tc>
        <w:tc>
          <w:tcPr>
            <w:tcW w:w="1276" w:type="dxa"/>
            <w:tcBorders>
              <w:top w:val="single" w:sz="4" w:space="0" w:color="auto"/>
              <w:left w:val="single" w:sz="4" w:space="0" w:color="auto"/>
              <w:right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shd w:val="clear" w:color="auto" w:fill="auto"/>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74"/>
        </w:trPr>
        <w:tc>
          <w:tcPr>
            <w:tcW w:w="959" w:type="dxa"/>
            <w:tcBorders>
              <w:top w:val="nil"/>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5.3.3.</w:t>
            </w:r>
          </w:p>
        </w:tc>
        <w:tc>
          <w:tcPr>
            <w:tcW w:w="8505" w:type="dxa"/>
            <w:gridSpan w:val="2"/>
            <w:tcBorders>
              <w:top w:val="nil"/>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Микеланджело ди Лодовико Буонаротти Симони (1475-1564)</w:t>
            </w:r>
          </w:p>
        </w:tc>
        <w:tc>
          <w:tcPr>
            <w:tcW w:w="1276" w:type="dxa"/>
            <w:tcBorders>
              <w:top w:val="nil"/>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nil"/>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nil"/>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nil"/>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5.3.4.</w:t>
            </w:r>
          </w:p>
        </w:tc>
        <w:tc>
          <w:tcPr>
            <w:tcW w:w="8505"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Венецианская школа живописи. </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5.3.4.1.</w:t>
            </w:r>
          </w:p>
        </w:tc>
        <w:tc>
          <w:tcPr>
            <w:tcW w:w="8505"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sz w:val="24"/>
                <w:szCs w:val="24"/>
              </w:rPr>
              <w:t>Творчество Джорджоне и Тициана.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25"/>
        </w:trPr>
        <w:tc>
          <w:tcPr>
            <w:tcW w:w="959" w:type="dxa"/>
            <w:tcBorders>
              <w:top w:val="single" w:sz="4" w:space="0" w:color="auto"/>
              <w:left w:val="single" w:sz="4" w:space="0" w:color="auto"/>
              <w:right w:val="single" w:sz="4" w:space="0" w:color="auto"/>
            </w:tcBorders>
            <w:hideMark/>
          </w:tcPr>
          <w:p w:rsidR="00E67AC3" w:rsidRPr="00E67AC3" w:rsidRDefault="00E67AC3" w:rsidP="000133F8">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5.3.4. </w:t>
            </w:r>
            <w:r w:rsidR="000133F8">
              <w:rPr>
                <w:rFonts w:ascii="Times New Roman" w:hAnsi="Times New Roman" w:cs="Times New Roman"/>
                <w:sz w:val="24"/>
                <w:szCs w:val="24"/>
              </w:rPr>
              <w:t>2</w:t>
            </w: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Веронезе и Тинторетто</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62"/>
        </w:trPr>
        <w:tc>
          <w:tcPr>
            <w:tcW w:w="959"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w:t>
            </w:r>
          </w:p>
        </w:tc>
        <w:tc>
          <w:tcPr>
            <w:tcW w:w="8505"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История искусства   стран Северного Возрождения</w:t>
            </w:r>
          </w:p>
        </w:tc>
        <w:tc>
          <w:tcPr>
            <w:tcW w:w="1276" w:type="dxa"/>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5.4.1.</w:t>
            </w:r>
          </w:p>
        </w:tc>
        <w:tc>
          <w:tcPr>
            <w:tcW w:w="8505"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Нидерландов эпохи Возрождения</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664"/>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5.4.1.1.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5.4.1.2.</w:t>
            </w: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братьев Губерта и Ян ван Эйков.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Иеронима Босха и Питера Брейгеля Старшего.</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5.4.2.</w:t>
            </w:r>
          </w:p>
        </w:tc>
        <w:tc>
          <w:tcPr>
            <w:tcW w:w="8505"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Германии эпохи Возрождения (XV-XVI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619"/>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5.4.2.1.</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Альбрехта Дюрера (1471-1528.)</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52"/>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5.4.2.2.</w:t>
            </w:r>
          </w:p>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 Творчество Ганса Гольбейна Младшего (1497-1543).</w:t>
            </w:r>
          </w:p>
        </w:tc>
        <w:tc>
          <w:tcPr>
            <w:tcW w:w="1276" w:type="dxa"/>
            <w:tcBorders>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07"/>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5.4.3.</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5.4.4.</w:t>
            </w: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Испании эпохи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Cs/>
                <w:sz w:val="24"/>
                <w:szCs w:val="24"/>
              </w:rPr>
              <w:t>Искусство Возрождения во Франции (</w:t>
            </w:r>
            <w:r w:rsidRPr="00E67AC3">
              <w:rPr>
                <w:rFonts w:ascii="Times New Roman" w:hAnsi="Times New Roman" w:cs="Times New Roman"/>
                <w:bCs/>
                <w:sz w:val="24"/>
                <w:szCs w:val="24"/>
                <w:lang w:val="en-US"/>
              </w:rPr>
              <w:t>XV</w:t>
            </w:r>
            <w:r w:rsidRPr="00E67AC3">
              <w:rPr>
                <w:rFonts w:ascii="Times New Roman" w:hAnsi="Times New Roman" w:cs="Times New Roman"/>
                <w:bCs/>
                <w:sz w:val="24"/>
                <w:szCs w:val="24"/>
              </w:rPr>
              <w:t>-</w:t>
            </w:r>
            <w:r w:rsidRPr="00E67AC3">
              <w:rPr>
                <w:rFonts w:ascii="Times New Roman" w:hAnsi="Times New Roman" w:cs="Times New Roman"/>
                <w:bCs/>
                <w:sz w:val="24"/>
                <w:szCs w:val="24"/>
                <w:lang w:val="en-US"/>
              </w:rPr>
              <w:t>XVI</w:t>
            </w:r>
            <w:r w:rsidRPr="00E67AC3">
              <w:rPr>
                <w:rFonts w:ascii="Times New Roman" w:hAnsi="Times New Roman" w:cs="Times New Roman"/>
                <w:bCs/>
                <w:sz w:val="24"/>
                <w:szCs w:val="24"/>
              </w:rPr>
              <w:t xml:space="preserve"> вв.)</w:t>
            </w:r>
          </w:p>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6. История искусства стран Западной Европы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6.1.</w:t>
            </w:r>
          </w:p>
        </w:tc>
        <w:tc>
          <w:tcPr>
            <w:tcW w:w="8505"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Стили и художественные направления западноевропейского искусства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Лекция</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6.2.</w:t>
            </w:r>
          </w:p>
        </w:tc>
        <w:tc>
          <w:tcPr>
            <w:tcW w:w="8505"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Искусство Италии XVII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rPr>
                <w:rFonts w:ascii="Times New Roman" w:hAnsi="Times New Roman" w:cs="Times New Roman"/>
                <w:sz w:val="24"/>
                <w:szCs w:val="24"/>
              </w:rPr>
            </w:pPr>
          </w:p>
        </w:tc>
      </w:tr>
      <w:tr w:rsidR="00E67AC3" w:rsidRPr="00E67AC3" w:rsidTr="00520B7D">
        <w:trPr>
          <w:trHeight w:val="557"/>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6.2.1.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6.2.2.</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и скульптура Италии XVII века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Италии XVII века</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6.3.</w:t>
            </w:r>
          </w:p>
        </w:tc>
        <w:tc>
          <w:tcPr>
            <w:tcW w:w="8505"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История искусства Фландрии XVII - XVIII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959"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6.4.</w:t>
            </w:r>
          </w:p>
        </w:tc>
        <w:tc>
          <w:tcPr>
            <w:tcW w:w="8505"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Искусство Голландии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XVIII</w:t>
            </w:r>
            <w:r w:rsidRPr="00E67AC3">
              <w:rPr>
                <w:rFonts w:ascii="Times New Roman" w:hAnsi="Times New Roman" w:cs="Times New Roman"/>
                <w:b/>
                <w:sz w:val="24"/>
                <w:szCs w:val="24"/>
              </w:rPr>
              <w:t xml:space="preserve">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218"/>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6.4.1.</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Голландии XVII-XVIII вв.</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838"/>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6.4.2.</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6.5.</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Рембрандта ван Рейна (1606 – 1669)</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Испании XVII-ХVIII веков. Творчество Диего Веласкеса (1599 – 1660)</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16"/>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6.6.</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Искусство Франции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XVIII</w:t>
            </w:r>
            <w:r w:rsidRPr="00E67AC3">
              <w:rPr>
                <w:rFonts w:ascii="Times New Roman" w:hAnsi="Times New Roman" w:cs="Times New Roman"/>
                <w:b/>
                <w:sz w:val="24"/>
                <w:szCs w:val="24"/>
              </w:rPr>
              <w:t xml:space="preserve"> вв. </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rPr>
                <w:rFonts w:ascii="Times New Roman" w:hAnsi="Times New Roman" w:cs="Times New Roman"/>
                <w:sz w:val="24"/>
                <w:szCs w:val="24"/>
              </w:rPr>
            </w:pPr>
          </w:p>
        </w:tc>
      </w:tr>
      <w:tr w:rsidR="00E67AC3" w:rsidRPr="00E67AC3" w:rsidTr="00520B7D">
        <w:trPr>
          <w:trHeight w:val="373"/>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6.6.1.</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Франции XVII век</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r>
      <w:tr w:rsidR="00E67AC3" w:rsidRPr="00E67AC3" w:rsidTr="00520B7D">
        <w:trPr>
          <w:trHeight w:val="309"/>
        </w:trPr>
        <w:tc>
          <w:tcPr>
            <w:tcW w:w="959"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6.6.2.</w:t>
            </w:r>
          </w:p>
        </w:tc>
        <w:tc>
          <w:tcPr>
            <w:tcW w:w="8505"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Франции XVII-XVIII вв.</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23"/>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6.6.3.</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6.7.</w:t>
            </w: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Франции XVIII века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Англии XVIII века.</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77"/>
        </w:trPr>
        <w:tc>
          <w:tcPr>
            <w:tcW w:w="959"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505"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48</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r>
      <w:tr w:rsidR="00E67AC3" w:rsidRPr="00E67AC3" w:rsidTr="00520B7D">
        <w:trPr>
          <w:trHeight w:val="326"/>
        </w:trPr>
        <w:tc>
          <w:tcPr>
            <w:tcW w:w="14283" w:type="dxa"/>
            <w:gridSpan w:val="7"/>
            <w:tcBorders>
              <w:top w:val="single" w:sz="4" w:space="0" w:color="auto"/>
              <w:left w:val="single" w:sz="4" w:space="0" w:color="auto"/>
              <w:right w:val="single" w:sz="4" w:space="0" w:color="auto"/>
            </w:tcBorders>
            <w:shd w:val="clear" w:color="auto" w:fill="DBE5F1"/>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b/>
                <w:sz w:val="24"/>
                <w:szCs w:val="24"/>
              </w:rPr>
              <w:t xml:space="preserve">3 класс 2 год обучения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полугодие</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Раздел 7. История русского изобразительного искусства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45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 7.1.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Русское искусство первой трети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85"/>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7.2.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Русское искусство середины XVIII вв.</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36"/>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7.3.</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Русская архитектура второй половины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69"/>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7.4.</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Русская живопись и скульптура второй половины XVIII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275"/>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Раздел 8. История искусства стран Западной Европы конца XVIII – первой половины XIX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30"/>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8.1.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8.2.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Франции рубежа  XVIII - XIX вв.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История искусства Испании конца XVIII –  начала XIX века.</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30"/>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8.3.</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8.4.</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Романтизм в искусстве Франции начала XIX века.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Искусство критического реализма во Франции.</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88"/>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8.5.</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Камиль Коро и Барбизонская школа живописи</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Раздел 9. История искусства стран Западной Европы второй половины</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Искусство Франции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Эдуарда Мане (1832-1883)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9.1.2.</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Импрессионизм</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55"/>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9.1.3.</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Огюста Родена (1840-1917)</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267"/>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9.1.4</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Неоимпрессионизм</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9.1.5.</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Постимпрессионизм</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15"/>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Символизм в искусстве рубежа XIX - XX века</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9.3.</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Модерн и его национальные разновидности</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9.4</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Зачет</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p>
        </w:tc>
        <w:tc>
          <w:tcPr>
            <w:tcW w:w="8366"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r>
      <w:tr w:rsidR="00E67AC3" w:rsidRPr="00E67AC3" w:rsidTr="00520B7D">
        <w:trPr>
          <w:trHeight w:val="72"/>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4 класс 3 год обучения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полугодие</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10. История русского изобразительного искусства конца XVIII –первой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0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искусства первой половины XIX века. Архитектура Высокого классицизма</w:t>
            </w:r>
          </w:p>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10.2.</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Скульптура первой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 xml:space="preserve">Русская живопись первой половины </w:t>
            </w:r>
            <w:r w:rsidRPr="00E67AC3">
              <w:rPr>
                <w:rFonts w:ascii="Times New Roman" w:hAnsi="Times New Roman" w:cs="Times New Roman"/>
                <w:b/>
                <w:sz w:val="24"/>
                <w:szCs w:val="24"/>
                <w:lang w:val="en-US"/>
              </w:rPr>
              <w:t>XIX</w:t>
            </w:r>
            <w:r w:rsidRPr="00E67AC3">
              <w:rPr>
                <w:rFonts w:ascii="Times New Roman" w:hAnsi="Times New Roman" w:cs="Times New Roman"/>
                <w:b/>
                <w:sz w:val="24"/>
                <w:szCs w:val="24"/>
              </w:rPr>
              <w:t xml:space="preserve">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274"/>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10.3.1.</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10.3.2.</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Творчество О. А. Кипренского (1782 – 1836)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К. П. Брюллова (1799 – 1852)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30"/>
        </w:trPr>
        <w:tc>
          <w:tcPr>
            <w:tcW w:w="1098"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10.3.3.</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10.3.4.</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А. А. Иванова (1806 – 1858)</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В. А. Тропинина (1776 – 1857)</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672"/>
        </w:trPr>
        <w:tc>
          <w:tcPr>
            <w:tcW w:w="1098"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10.3.5.</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10.3.6.</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Венецианов и его школа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П. А. Федотова (1815 – 1852)</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11. История русского искусства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563"/>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11.1.</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Русская живопись 60 –х годов XIX века. </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682"/>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11.2. </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Роль и значение организации «Товарищества передвижных художественных выставок» в развитии русской живописи</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66"/>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11.3.</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бытового жанра в живописи 70 – 80 годов XIX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69"/>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11.4.</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Батальная живопись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03"/>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11.5.</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пейзажного жанра 2-й половины XIX века</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632"/>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11.6.</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B5102">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В. Д. Поленова (1844-1927 гг.)</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89"/>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11.7.</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И. И. Левитана (1860 – 1900 гг.)</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11.8..</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B5102">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И. Е. Репина (1844 – 1930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lastRenderedPageBreak/>
              <w:t>11.9.</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Историческая  живопись 70 – 90-х гг. XIX века. Творчество В. И. Сурикова (1848 – 1916 гг.) </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11.10.</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В. М. Васнецова (1848 – 1926 гг.)</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r>
      <w:tr w:rsidR="00E67AC3" w:rsidRPr="00E67AC3" w:rsidTr="00520B7D">
        <w:trPr>
          <w:trHeight w:val="457"/>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4 класс 3 год обучения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полугодие</w:t>
            </w:r>
          </w:p>
        </w:tc>
      </w:tr>
      <w:tr w:rsidR="00E67AC3" w:rsidRPr="00E67AC3" w:rsidTr="00520B7D">
        <w:trPr>
          <w:trHeight w:val="72"/>
        </w:trPr>
        <w:tc>
          <w:tcPr>
            <w:tcW w:w="14283" w:type="dxa"/>
            <w:gridSpan w:val="7"/>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11.11.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и скульптура второй половины XIX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12. История русского изобразительного искусства конца XIX - начала  XX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Живопись конца XIX - начала  XX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12.1.1.</w:t>
            </w:r>
          </w:p>
        </w:tc>
        <w:tc>
          <w:tcPr>
            <w:tcW w:w="8366"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бытового и исторического жанров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Лекция</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69"/>
        </w:trPr>
        <w:tc>
          <w:tcPr>
            <w:tcW w:w="1098"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.12.1.2.</w:t>
            </w:r>
          </w:p>
        </w:tc>
        <w:tc>
          <w:tcPr>
            <w:tcW w:w="8366" w:type="dxa"/>
            <w:tcBorders>
              <w:top w:val="single" w:sz="4" w:space="0" w:color="auto"/>
              <w:left w:val="single" w:sz="4" w:space="0" w:color="auto"/>
              <w:right w:val="single" w:sz="4" w:space="0" w:color="auto"/>
            </w:tcBorders>
          </w:tcPr>
          <w:p w:rsidR="00E67AC3" w:rsidRPr="00E67AC3" w:rsidRDefault="00E67AC3" w:rsidP="00EB5102">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К. А. Коровина (1861 – 1939 гг.)</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22"/>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12.1.3.</w:t>
            </w:r>
          </w:p>
        </w:tc>
        <w:tc>
          <w:tcPr>
            <w:tcW w:w="8366" w:type="dxa"/>
            <w:tcBorders>
              <w:top w:val="single" w:sz="4" w:space="0" w:color="auto"/>
              <w:left w:val="single" w:sz="4" w:space="0" w:color="auto"/>
              <w:right w:val="single" w:sz="4" w:space="0" w:color="auto"/>
            </w:tcBorders>
            <w:hideMark/>
          </w:tcPr>
          <w:p w:rsidR="00E67AC3" w:rsidRPr="00E67AC3" w:rsidRDefault="00E67AC3" w:rsidP="00EB5102">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В. А. Серова (1865 – 1911 гг.)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16"/>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12.1.4.</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B5102">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М. А. Врубеля</w:t>
            </w:r>
            <w:r w:rsidR="00EB5102">
              <w:rPr>
                <w:rFonts w:ascii="Times New Roman" w:hAnsi="Times New Roman" w:cs="Times New Roman"/>
                <w:sz w:val="24"/>
                <w:szCs w:val="24"/>
              </w:rPr>
              <w:t xml:space="preserve"> </w:t>
            </w:r>
            <w:r w:rsidRPr="00E67AC3">
              <w:rPr>
                <w:rFonts w:ascii="Times New Roman" w:hAnsi="Times New Roman" w:cs="Times New Roman"/>
                <w:sz w:val="24"/>
                <w:szCs w:val="24"/>
              </w:rPr>
              <w:t>(1856 – 1910 гг.)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08"/>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Творческие объединения конца XIX - начала  XX веков</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 «Мир искусства» (1898 – 1904 гг.; 1910 – 1924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18"/>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12.2.2.</w:t>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Творческое объединение «Союз русских художников» (1903 – 1924 гг.)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Лекция</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81"/>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12.2.3.</w:t>
            </w:r>
          </w:p>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Русский символизм. Выставка «Голубая роза» (1907 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Лекция</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18"/>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12.2.4.</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Творческое объединение  «Бубновый валет» (1911 – 1917 гг.)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Лекция</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18"/>
        </w:trPr>
        <w:tc>
          <w:tcPr>
            <w:tcW w:w="1098"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12.2.5</w:t>
            </w:r>
          </w:p>
        </w:tc>
        <w:tc>
          <w:tcPr>
            <w:tcW w:w="8366"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Зачет</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72"/>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Раздел 13. История искусства зарубежных стран конца XIX – первой половины XX вв.</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573"/>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Основные тенденции мирового искусства конца XIX – нач. XX вв.</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Архитектура  первой половины XX вв.</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36"/>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13.3.</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Фовизм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64"/>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13.4.</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Анри Матисса (1869 – 1954 гг.)</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870"/>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13.5.</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экспрессионизма. Художественные объединения: «Мост» и «Синий всадник»</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13.6.</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Творчество Пабло Пикассо. Кубизм  (1907 – 1912 гг.)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532"/>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13.7.</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Футуризм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268"/>
        </w:trPr>
        <w:tc>
          <w:tcPr>
            <w:tcW w:w="1098" w:type="dxa"/>
            <w:gridSpan w:val="2"/>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13.8.</w:t>
            </w:r>
          </w:p>
        </w:tc>
        <w:tc>
          <w:tcPr>
            <w:tcW w:w="8366" w:type="dxa"/>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Метафизическая живопись</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c>
          <w:tcPr>
            <w:tcW w:w="992"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1,5</w:t>
            </w:r>
          </w:p>
        </w:tc>
      </w:tr>
      <w:tr w:rsidR="00E67AC3" w:rsidRPr="00E67AC3" w:rsidTr="00520B7D">
        <w:trPr>
          <w:trHeight w:val="452"/>
        </w:trPr>
        <w:tc>
          <w:tcPr>
            <w:tcW w:w="9464" w:type="dxa"/>
            <w:gridSpan w:val="3"/>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r>
      <w:tr w:rsidR="00E67AC3" w:rsidRPr="00E67AC3" w:rsidTr="00520B7D">
        <w:trPr>
          <w:trHeight w:val="150"/>
        </w:trPr>
        <w:tc>
          <w:tcPr>
            <w:tcW w:w="14283" w:type="dxa"/>
            <w:gridSpan w:val="7"/>
            <w:tcBorders>
              <w:top w:val="single" w:sz="4" w:space="0" w:color="auto"/>
              <w:left w:val="single" w:sz="4" w:space="0" w:color="auto"/>
              <w:bottom w:val="single" w:sz="4" w:space="0" w:color="auto"/>
              <w:right w:val="single" w:sz="4" w:space="0" w:color="auto"/>
            </w:tcBorders>
            <w:shd w:val="clear" w:color="auto" w:fill="DBE5F1"/>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 xml:space="preserve">5 класс 4 год обучения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полугодие</w:t>
            </w:r>
          </w:p>
        </w:tc>
      </w:tr>
      <w:tr w:rsidR="00E67AC3" w:rsidRPr="00E67AC3" w:rsidTr="00520B7D">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13.9.</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Абстрактное искусство и его разновидности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67AC3" w:rsidRPr="00E67AC3" w:rsidTr="00520B7D">
        <w:trPr>
          <w:trHeight w:val="558"/>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13.10.</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Дадаизм как художественное направление  и его основные представители</w:t>
            </w:r>
          </w:p>
        </w:tc>
        <w:tc>
          <w:tcPr>
            <w:tcW w:w="1276"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3</w:t>
            </w:r>
          </w:p>
        </w:tc>
      </w:tr>
      <w:tr w:rsidR="00E67AC3" w:rsidRPr="00E67AC3" w:rsidTr="00520B7D">
        <w:trPr>
          <w:trHeight w:val="250"/>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Сюрреализм в искусстве ХХ века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67AC3" w:rsidRPr="00E67AC3" w:rsidTr="00520B7D">
        <w:trPr>
          <w:trHeight w:val="308"/>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Демократическое искусство первой половины ХХ века</w:t>
            </w:r>
          </w:p>
        </w:tc>
        <w:tc>
          <w:tcPr>
            <w:tcW w:w="127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b/>
                <w:sz w:val="24"/>
                <w:szCs w:val="24"/>
              </w:rPr>
            </w:pPr>
          </w:p>
        </w:tc>
      </w:tr>
      <w:tr w:rsidR="00E67AC3" w:rsidRPr="00E67AC3" w:rsidTr="00520B7D">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13.12.1.</w:t>
            </w: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Скульптура первой половины ХХ века </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67AC3" w:rsidRPr="00E67AC3" w:rsidTr="00520B7D">
        <w:trPr>
          <w:trHeight w:val="387"/>
        </w:trPr>
        <w:tc>
          <w:tcPr>
            <w:tcW w:w="1098" w:type="dxa"/>
            <w:gridSpan w:val="2"/>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Графика ХХ века </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tcPr>
          <w:p w:rsidR="00E67AC3" w:rsidRPr="00E67AC3" w:rsidRDefault="00AE6E33"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67AC3" w:rsidRPr="00E67AC3" w:rsidTr="00520B7D">
        <w:tc>
          <w:tcPr>
            <w:tcW w:w="1098" w:type="dxa"/>
            <w:gridSpan w:val="2"/>
            <w:vMerge w:val="restart"/>
            <w:tcBorders>
              <w:top w:val="single" w:sz="4" w:space="0" w:color="auto"/>
              <w:left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13.12.3.</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13.12.4.</w:t>
            </w:r>
          </w:p>
        </w:tc>
        <w:tc>
          <w:tcPr>
            <w:tcW w:w="8366" w:type="dxa"/>
            <w:tcBorders>
              <w:top w:val="single" w:sz="4" w:space="0" w:color="auto"/>
              <w:left w:val="single" w:sz="4" w:space="0" w:color="auto"/>
              <w:bottom w:val="nil"/>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Мастера демократического искусства Америки.</w:t>
            </w:r>
          </w:p>
        </w:tc>
        <w:tc>
          <w:tcPr>
            <w:tcW w:w="1276" w:type="dxa"/>
            <w:tcBorders>
              <w:top w:val="single" w:sz="4" w:space="0" w:color="auto"/>
              <w:left w:val="single" w:sz="4" w:space="0" w:color="auto"/>
              <w:bottom w:val="nil"/>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vMerge w:val="restart"/>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vMerge w:val="restart"/>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vMerge w:val="restart"/>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E67AC3" w:rsidRPr="00E67AC3" w:rsidTr="00520B7D">
        <w:trPr>
          <w:trHeight w:val="258"/>
        </w:trPr>
        <w:tc>
          <w:tcPr>
            <w:tcW w:w="1098" w:type="dxa"/>
            <w:gridSpan w:val="2"/>
            <w:vMerge/>
            <w:tcBorders>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nil"/>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Художники реалистического искусства Англии </w:t>
            </w:r>
          </w:p>
        </w:tc>
        <w:tc>
          <w:tcPr>
            <w:tcW w:w="1276" w:type="dxa"/>
            <w:tcBorders>
              <w:top w:val="nil"/>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13.12.5.</w:t>
            </w:r>
          </w:p>
        </w:tc>
        <w:tc>
          <w:tcPr>
            <w:tcW w:w="8366" w:type="dxa"/>
            <w:tcBorders>
              <w:top w:val="single" w:sz="4" w:space="0" w:color="auto"/>
              <w:left w:val="single" w:sz="4" w:space="0" w:color="auto"/>
              <w:bottom w:val="single" w:sz="4" w:space="0" w:color="auto"/>
              <w:right w:val="single" w:sz="4" w:space="0" w:color="auto"/>
            </w:tcBorders>
            <w:hideMark/>
          </w:tcPr>
          <w:p w:rsidR="00E67AC3" w:rsidRPr="00AC64F5" w:rsidRDefault="00E67AC3" w:rsidP="00E67AC3">
            <w:pPr>
              <w:spacing w:after="0" w:line="240" w:lineRule="auto"/>
              <w:rPr>
                <w:rFonts w:ascii="Times New Roman" w:hAnsi="Times New Roman" w:cs="Times New Roman"/>
                <w:b/>
                <w:sz w:val="24"/>
                <w:szCs w:val="24"/>
              </w:rPr>
            </w:pPr>
            <w:r w:rsidRPr="00AC64F5">
              <w:rPr>
                <w:rFonts w:ascii="Times New Roman" w:hAnsi="Times New Roman" w:cs="Times New Roman"/>
                <w:b/>
                <w:sz w:val="24"/>
                <w:szCs w:val="24"/>
              </w:rPr>
              <w:t>Изобразительное искусство Латинской Америки</w:t>
            </w: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p>
        </w:tc>
      </w:tr>
      <w:tr w:rsidR="00E67AC3" w:rsidRPr="00E67AC3" w:rsidTr="00520B7D">
        <w:trPr>
          <w:trHeight w:val="1115"/>
        </w:trPr>
        <w:tc>
          <w:tcPr>
            <w:tcW w:w="1098" w:type="dxa"/>
            <w:gridSpan w:val="2"/>
            <w:tcBorders>
              <w:top w:val="single" w:sz="4" w:space="0" w:color="auto"/>
              <w:left w:val="single" w:sz="4" w:space="0" w:color="auto"/>
              <w:right w:val="single" w:sz="4" w:space="0" w:color="auto"/>
            </w:tcBorders>
          </w:tcPr>
          <w:p w:rsidR="00EB5102" w:rsidRPr="00EB5102" w:rsidRDefault="00E67AC3" w:rsidP="00EB5102">
            <w:pPr>
              <w:spacing w:after="0" w:line="240" w:lineRule="auto"/>
              <w:rPr>
                <w:rFonts w:ascii="Times New Roman" w:hAnsi="Times New Roman" w:cs="Times New Roman"/>
              </w:rPr>
            </w:pPr>
            <w:r w:rsidRPr="00EB5102">
              <w:rPr>
                <w:rFonts w:ascii="Times New Roman" w:hAnsi="Times New Roman" w:cs="Times New Roman"/>
              </w:rPr>
              <w:lastRenderedPageBreak/>
              <w:t>13.12.5.1</w:t>
            </w:r>
          </w:p>
          <w:p w:rsidR="00E67AC3" w:rsidRPr="00E67AC3" w:rsidRDefault="00E67AC3" w:rsidP="00EB5102">
            <w:pPr>
              <w:spacing w:after="0" w:line="240" w:lineRule="auto"/>
              <w:rPr>
                <w:rFonts w:ascii="Times New Roman" w:hAnsi="Times New Roman" w:cs="Times New Roman"/>
                <w:sz w:val="24"/>
                <w:szCs w:val="24"/>
              </w:rPr>
            </w:pPr>
            <w:r w:rsidRPr="00EB5102">
              <w:rPr>
                <w:rFonts w:ascii="Times New Roman" w:hAnsi="Times New Roman" w:cs="Times New Roman"/>
              </w:rPr>
              <w:t>13.12.5.2</w:t>
            </w:r>
          </w:p>
        </w:tc>
        <w:tc>
          <w:tcPr>
            <w:tcW w:w="8366" w:type="dxa"/>
            <w:tcBorders>
              <w:top w:val="single" w:sz="4" w:space="0" w:color="auto"/>
              <w:left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мексиканской графики. Творчество Л. Мендеса.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Развитие мексиканской монументальной живописи</w:t>
            </w:r>
          </w:p>
        </w:tc>
        <w:tc>
          <w:tcPr>
            <w:tcW w:w="1276" w:type="dxa"/>
            <w:tcBorders>
              <w:top w:val="single" w:sz="4" w:space="0" w:color="auto"/>
              <w:left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E6E33">
              <w:rPr>
                <w:rFonts w:ascii="Times New Roman" w:hAnsi="Times New Roman" w:cs="Times New Roman"/>
                <w:sz w:val="24"/>
                <w:szCs w:val="24"/>
              </w:rPr>
              <w:t>,5</w:t>
            </w:r>
          </w:p>
        </w:tc>
        <w:tc>
          <w:tcPr>
            <w:tcW w:w="992" w:type="dxa"/>
            <w:tcBorders>
              <w:top w:val="single" w:sz="4" w:space="0" w:color="auto"/>
              <w:left w:val="single" w:sz="4" w:space="0" w:color="auto"/>
              <w:right w:val="single" w:sz="4" w:space="0" w:color="auto"/>
            </w:tcBorders>
            <w:vAlign w:val="center"/>
          </w:tcPr>
          <w:p w:rsidR="00E67AC3" w:rsidRPr="00E67AC3" w:rsidRDefault="00520B7D" w:rsidP="00E67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E67AC3" w:rsidRPr="00E67AC3" w:rsidTr="00520B7D">
        <w:trPr>
          <w:trHeight w:val="208"/>
        </w:trPr>
        <w:tc>
          <w:tcPr>
            <w:tcW w:w="1098" w:type="dxa"/>
            <w:gridSpan w:val="2"/>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hideMark/>
          </w:tcPr>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24</w:t>
            </w:r>
          </w:p>
        </w:tc>
      </w:tr>
      <w:tr w:rsidR="00E67AC3" w:rsidRPr="00E67AC3" w:rsidTr="00520B7D">
        <w:trPr>
          <w:trHeight w:val="100"/>
        </w:trPr>
        <w:tc>
          <w:tcPr>
            <w:tcW w:w="14283"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E67AC3" w:rsidRP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b/>
                <w:sz w:val="24"/>
                <w:szCs w:val="24"/>
              </w:rPr>
              <w:t xml:space="preserve">5 класс 4 год обучения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полугодие</w:t>
            </w:r>
          </w:p>
        </w:tc>
      </w:tr>
      <w:tr w:rsidR="00AE6E33" w:rsidRPr="00E67AC3" w:rsidTr="00520B7D">
        <w:trPr>
          <w:trHeight w:val="287"/>
        </w:trPr>
        <w:tc>
          <w:tcPr>
            <w:tcW w:w="1098" w:type="dxa"/>
            <w:gridSpan w:val="2"/>
            <w:tcBorders>
              <w:top w:val="single" w:sz="4" w:space="0" w:color="auto"/>
              <w:left w:val="single" w:sz="4" w:space="0" w:color="auto"/>
              <w:right w:val="single" w:sz="4" w:space="0" w:color="auto"/>
            </w:tcBorders>
          </w:tcPr>
          <w:p w:rsidR="00AE6E33" w:rsidRPr="00E67AC3" w:rsidRDefault="00AE6E33" w:rsidP="00AE6E3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ab/>
            </w:r>
          </w:p>
        </w:tc>
        <w:tc>
          <w:tcPr>
            <w:tcW w:w="8366" w:type="dxa"/>
            <w:tcBorders>
              <w:top w:val="single" w:sz="4" w:space="0" w:color="auto"/>
              <w:left w:val="single" w:sz="4" w:space="0" w:color="auto"/>
              <w:right w:val="single" w:sz="4" w:space="0" w:color="auto"/>
            </w:tcBorders>
          </w:tcPr>
          <w:p w:rsidR="00AE6E33" w:rsidRPr="00E67AC3" w:rsidRDefault="00AE6E33" w:rsidP="00AE6E33">
            <w:pPr>
              <w:spacing w:after="0" w:line="240" w:lineRule="auto"/>
              <w:rPr>
                <w:rFonts w:ascii="Times New Roman" w:hAnsi="Times New Roman" w:cs="Times New Roman"/>
                <w:sz w:val="24"/>
                <w:szCs w:val="24"/>
              </w:rPr>
            </w:pPr>
            <w:r w:rsidRPr="00E67AC3">
              <w:rPr>
                <w:rFonts w:ascii="Times New Roman" w:hAnsi="Times New Roman" w:cs="Times New Roman"/>
                <w:b/>
                <w:sz w:val="24"/>
                <w:szCs w:val="24"/>
              </w:rPr>
              <w:t xml:space="preserve">Раздел 14. История искусства зарубежных стран второй половины ХХ века – начала </w:t>
            </w:r>
            <w:r w:rsidRPr="00E67AC3">
              <w:rPr>
                <w:rFonts w:ascii="Times New Roman" w:hAnsi="Times New Roman" w:cs="Times New Roman"/>
                <w:b/>
                <w:sz w:val="24"/>
                <w:szCs w:val="24"/>
                <w:lang w:val="en-US"/>
              </w:rPr>
              <w:t>XXI</w:t>
            </w:r>
            <w:r w:rsidRPr="00E67AC3">
              <w:rPr>
                <w:rFonts w:ascii="Times New Roman" w:hAnsi="Times New Roman" w:cs="Times New Roman"/>
                <w:b/>
                <w:sz w:val="24"/>
                <w:szCs w:val="24"/>
              </w:rPr>
              <w:t xml:space="preserve"> вв.</w:t>
            </w:r>
          </w:p>
        </w:tc>
        <w:tc>
          <w:tcPr>
            <w:tcW w:w="1276" w:type="dxa"/>
            <w:tcBorders>
              <w:top w:val="single" w:sz="4" w:space="0" w:color="auto"/>
              <w:left w:val="single" w:sz="4" w:space="0" w:color="auto"/>
              <w:right w:val="single" w:sz="4" w:space="0" w:color="auto"/>
            </w:tcBorders>
            <w:vAlign w:val="center"/>
          </w:tcPr>
          <w:p w:rsidR="00AE6E33" w:rsidRPr="00E67AC3" w:rsidRDefault="00AE6E33" w:rsidP="00AE6E33">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hideMark/>
          </w:tcPr>
          <w:p w:rsidR="00AE6E33" w:rsidRPr="00E67AC3" w:rsidRDefault="00AE6E33" w:rsidP="00AE6E33">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vAlign w:val="center"/>
            <w:hideMark/>
          </w:tcPr>
          <w:p w:rsidR="00AE6E33" w:rsidRPr="00E67AC3" w:rsidRDefault="00AE6E33" w:rsidP="00AE6E33">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vAlign w:val="center"/>
            <w:hideMark/>
          </w:tcPr>
          <w:p w:rsidR="00AE6E33" w:rsidRPr="00E67AC3" w:rsidRDefault="00AE6E33" w:rsidP="00AE6E33">
            <w:pPr>
              <w:spacing w:after="0" w:line="240" w:lineRule="auto"/>
              <w:jc w:val="center"/>
              <w:rPr>
                <w:rFonts w:ascii="Times New Roman" w:hAnsi="Times New Roman" w:cs="Times New Roman"/>
                <w:sz w:val="24"/>
                <w:szCs w:val="24"/>
              </w:rPr>
            </w:pPr>
          </w:p>
        </w:tc>
      </w:tr>
      <w:tr w:rsidR="00520B7D" w:rsidRPr="00E67AC3" w:rsidTr="00520B7D">
        <w:trPr>
          <w:trHeight w:val="806"/>
        </w:trPr>
        <w:tc>
          <w:tcPr>
            <w:tcW w:w="1098" w:type="dxa"/>
            <w:gridSpan w:val="2"/>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14.1.</w:t>
            </w:r>
          </w:p>
          <w:p w:rsidR="00520B7D" w:rsidRPr="00E67AC3" w:rsidRDefault="00520B7D" w:rsidP="00AC64F5">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 </w:t>
            </w:r>
          </w:p>
        </w:tc>
        <w:tc>
          <w:tcPr>
            <w:tcW w:w="8366" w:type="dxa"/>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Архитектура второй половины ХХ века – начала </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вв. </w:t>
            </w:r>
          </w:p>
          <w:p w:rsidR="00520B7D" w:rsidRPr="00E67AC3" w:rsidRDefault="00520B7D" w:rsidP="00520B7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520B7D">
        <w:tc>
          <w:tcPr>
            <w:tcW w:w="1098" w:type="dxa"/>
            <w:gridSpan w:val="2"/>
            <w:tcBorders>
              <w:top w:val="single" w:sz="4" w:space="0" w:color="auto"/>
              <w:left w:val="single" w:sz="4" w:space="0" w:color="auto"/>
              <w:right w:val="single" w:sz="4" w:space="0" w:color="auto"/>
            </w:tcBorders>
          </w:tcPr>
          <w:p w:rsidR="00520B7D" w:rsidRPr="00E67AC3" w:rsidRDefault="00AC64F5"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14.2.</w:t>
            </w:r>
          </w:p>
        </w:tc>
        <w:tc>
          <w:tcPr>
            <w:tcW w:w="8366" w:type="dxa"/>
            <w:tcBorders>
              <w:top w:val="single" w:sz="4" w:space="0" w:color="auto"/>
              <w:left w:val="single" w:sz="4" w:space="0" w:color="auto"/>
              <w:bottom w:val="single" w:sz="4" w:space="0" w:color="auto"/>
              <w:right w:val="single" w:sz="4" w:space="0" w:color="auto"/>
            </w:tcBorders>
          </w:tcPr>
          <w:p w:rsidR="00520B7D" w:rsidRPr="00E67AC3" w:rsidRDefault="00AC64F5"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Скульптура второй половины ХХ века – начала </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вв</w:t>
            </w:r>
          </w:p>
        </w:tc>
        <w:tc>
          <w:tcPr>
            <w:tcW w:w="1276"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520B7D">
        <w:trPr>
          <w:trHeight w:val="413"/>
        </w:trPr>
        <w:tc>
          <w:tcPr>
            <w:tcW w:w="1098" w:type="dxa"/>
            <w:gridSpan w:val="2"/>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14.3.</w:t>
            </w:r>
          </w:p>
        </w:tc>
        <w:tc>
          <w:tcPr>
            <w:tcW w:w="8366" w:type="dxa"/>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Неореализм в европейском изобразительном искусстве.</w:t>
            </w:r>
          </w:p>
        </w:tc>
        <w:tc>
          <w:tcPr>
            <w:tcW w:w="1276"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AC64F5">
        <w:trPr>
          <w:trHeight w:val="200"/>
        </w:trPr>
        <w:tc>
          <w:tcPr>
            <w:tcW w:w="1098" w:type="dxa"/>
            <w:gridSpan w:val="2"/>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14.4.</w:t>
            </w:r>
          </w:p>
        </w:tc>
        <w:tc>
          <w:tcPr>
            <w:tcW w:w="8366" w:type="dxa"/>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 xml:space="preserve">Постмодернизм и его направления второй половины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 xml:space="preserve"> – начала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I вв.</w:t>
            </w:r>
          </w:p>
        </w:tc>
        <w:tc>
          <w:tcPr>
            <w:tcW w:w="1276"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p>
        </w:tc>
      </w:tr>
      <w:tr w:rsidR="00520B7D" w:rsidRPr="00E67AC3" w:rsidTr="00520B7D">
        <w:trPr>
          <w:trHeight w:val="424"/>
        </w:trPr>
        <w:tc>
          <w:tcPr>
            <w:tcW w:w="1098" w:type="dxa"/>
            <w:gridSpan w:val="2"/>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14. 4.1.</w:t>
            </w:r>
          </w:p>
        </w:tc>
        <w:tc>
          <w:tcPr>
            <w:tcW w:w="8366" w:type="dxa"/>
            <w:tcBorders>
              <w:top w:val="single" w:sz="4" w:space="0" w:color="auto"/>
              <w:left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Гиперреализм </w:t>
            </w:r>
          </w:p>
        </w:tc>
        <w:tc>
          <w:tcPr>
            <w:tcW w:w="1276" w:type="dxa"/>
            <w:tcBorders>
              <w:top w:val="single" w:sz="4" w:space="0" w:color="auto"/>
              <w:left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520B7D">
        <w:tc>
          <w:tcPr>
            <w:tcW w:w="1098" w:type="dxa"/>
            <w:gridSpan w:val="2"/>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14. 4.2.</w:t>
            </w:r>
          </w:p>
          <w:p w:rsidR="00520B7D" w:rsidRPr="00E67AC3" w:rsidRDefault="00520B7D" w:rsidP="00520B7D">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Поп-арт и оп-арт.</w:t>
            </w:r>
          </w:p>
          <w:p w:rsidR="00520B7D" w:rsidRPr="00E67AC3" w:rsidRDefault="00520B7D" w:rsidP="00520B7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C64F5" w:rsidRPr="00E67AC3" w:rsidTr="00520B7D">
        <w:tc>
          <w:tcPr>
            <w:tcW w:w="1098" w:type="dxa"/>
            <w:gridSpan w:val="2"/>
            <w:tcBorders>
              <w:top w:val="single" w:sz="4" w:space="0" w:color="auto"/>
              <w:left w:val="single" w:sz="4" w:space="0" w:color="auto"/>
              <w:bottom w:val="single" w:sz="4" w:space="0" w:color="auto"/>
              <w:right w:val="single" w:sz="4" w:space="0" w:color="auto"/>
            </w:tcBorders>
          </w:tcPr>
          <w:p w:rsidR="00AC64F5" w:rsidRPr="00E67AC3" w:rsidRDefault="00AC64F5" w:rsidP="00AC64F5">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14.4.3.</w:t>
            </w:r>
          </w:p>
        </w:tc>
        <w:tc>
          <w:tcPr>
            <w:tcW w:w="8366" w:type="dxa"/>
            <w:tcBorders>
              <w:top w:val="single" w:sz="4" w:space="0" w:color="auto"/>
              <w:left w:val="single" w:sz="4" w:space="0" w:color="auto"/>
              <w:bottom w:val="single" w:sz="4" w:space="0" w:color="auto"/>
              <w:right w:val="single" w:sz="4" w:space="0" w:color="auto"/>
            </w:tcBorders>
          </w:tcPr>
          <w:p w:rsidR="00AC64F5" w:rsidRPr="00E67AC3" w:rsidRDefault="00AC64F5" w:rsidP="00AC64F5">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Кинетическое искусство</w:t>
            </w:r>
          </w:p>
        </w:tc>
        <w:tc>
          <w:tcPr>
            <w:tcW w:w="1276" w:type="dxa"/>
            <w:tcBorders>
              <w:top w:val="single" w:sz="4" w:space="0" w:color="auto"/>
              <w:left w:val="single" w:sz="4" w:space="0" w:color="auto"/>
              <w:bottom w:val="single" w:sz="4" w:space="0" w:color="auto"/>
              <w:right w:val="single" w:sz="4" w:space="0" w:color="auto"/>
            </w:tcBorders>
            <w:vAlign w:val="center"/>
          </w:tcPr>
          <w:p w:rsidR="00AC64F5" w:rsidRPr="00E67AC3" w:rsidRDefault="00AC64F5" w:rsidP="00AC64F5">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tcPr>
          <w:p w:rsidR="00AC64F5" w:rsidRPr="00E67AC3" w:rsidRDefault="00AC64F5" w:rsidP="00AC6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AC64F5" w:rsidRPr="00E67AC3" w:rsidRDefault="00AC64F5" w:rsidP="00AC6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AC64F5" w:rsidRPr="00E67AC3" w:rsidRDefault="00AC64F5" w:rsidP="00AC6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520B7D">
        <w:trPr>
          <w:trHeight w:val="168"/>
        </w:trPr>
        <w:tc>
          <w:tcPr>
            <w:tcW w:w="1098" w:type="dxa"/>
            <w:gridSpan w:val="2"/>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14. 4.4.</w:t>
            </w:r>
          </w:p>
          <w:p w:rsidR="00520B7D" w:rsidRPr="00E67AC3" w:rsidRDefault="00520B7D" w:rsidP="00520B7D">
            <w:pPr>
              <w:spacing w:after="0" w:line="240" w:lineRule="auto"/>
              <w:rPr>
                <w:rFonts w:ascii="Times New Roman" w:hAnsi="Times New Roman" w:cs="Times New Roman"/>
                <w:sz w:val="24"/>
                <w:szCs w:val="24"/>
              </w:rPr>
            </w:pPr>
          </w:p>
          <w:p w:rsidR="00520B7D" w:rsidRPr="00E67AC3" w:rsidRDefault="00520B7D" w:rsidP="00520B7D">
            <w:pPr>
              <w:spacing w:after="0" w:line="240" w:lineRule="auto"/>
              <w:rPr>
                <w:rFonts w:ascii="Times New Roman" w:hAnsi="Times New Roman" w:cs="Times New Roman"/>
                <w:sz w:val="24"/>
                <w:szCs w:val="24"/>
              </w:rPr>
            </w:pPr>
          </w:p>
          <w:p w:rsidR="00520B7D" w:rsidRPr="00E67AC3" w:rsidRDefault="00520B7D" w:rsidP="00520B7D">
            <w:pPr>
              <w:spacing w:after="0" w:line="240" w:lineRule="auto"/>
              <w:rPr>
                <w:rFonts w:ascii="Times New Roman" w:hAnsi="Times New Roman" w:cs="Times New Roman"/>
                <w:sz w:val="24"/>
                <w:szCs w:val="24"/>
              </w:rPr>
            </w:pPr>
          </w:p>
          <w:p w:rsidR="00520B7D" w:rsidRPr="00E67AC3" w:rsidRDefault="00520B7D" w:rsidP="00520B7D">
            <w:pPr>
              <w:spacing w:after="0" w:line="240" w:lineRule="auto"/>
              <w:rPr>
                <w:rFonts w:ascii="Times New Roman" w:hAnsi="Times New Roman" w:cs="Times New Roman"/>
                <w:sz w:val="24"/>
                <w:szCs w:val="24"/>
              </w:rPr>
            </w:pPr>
          </w:p>
        </w:tc>
        <w:tc>
          <w:tcPr>
            <w:tcW w:w="8366" w:type="dxa"/>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«Новая волна» авангарда и его разновидности: экспрессивный абстракционизм, минимальное искусство, концептуальное искусство и др.</w:t>
            </w:r>
          </w:p>
        </w:tc>
        <w:tc>
          <w:tcPr>
            <w:tcW w:w="1276"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0B7D" w:rsidRPr="00E67AC3" w:rsidTr="00520B7D">
        <w:trPr>
          <w:trHeight w:val="168"/>
        </w:trPr>
        <w:tc>
          <w:tcPr>
            <w:tcW w:w="1098" w:type="dxa"/>
            <w:gridSpan w:val="2"/>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14.4.5.</w:t>
            </w:r>
          </w:p>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14. 4.6.</w:t>
            </w:r>
          </w:p>
        </w:tc>
        <w:tc>
          <w:tcPr>
            <w:tcW w:w="8366" w:type="dxa"/>
            <w:tcBorders>
              <w:top w:val="single" w:sz="4" w:space="0" w:color="auto"/>
              <w:left w:val="single" w:sz="4" w:space="0" w:color="auto"/>
              <w:bottom w:val="single" w:sz="4" w:space="0" w:color="auto"/>
              <w:right w:val="single" w:sz="4" w:space="0" w:color="auto"/>
            </w:tcBorders>
          </w:tcPr>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Синтез зрелищных и изобразительных искусств: хэппенинг и перформанс.</w:t>
            </w:r>
          </w:p>
          <w:p w:rsidR="00520B7D" w:rsidRPr="00E67AC3" w:rsidRDefault="00520B7D" w:rsidP="00520B7D">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Трансавангард конца ХХ – начала </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вв.</w:t>
            </w:r>
          </w:p>
        </w:tc>
        <w:tc>
          <w:tcPr>
            <w:tcW w:w="1276" w:type="dxa"/>
            <w:tcBorders>
              <w:top w:val="single" w:sz="4" w:space="0" w:color="auto"/>
              <w:left w:val="single" w:sz="4" w:space="0" w:color="auto"/>
              <w:bottom w:val="single" w:sz="4" w:space="0" w:color="auto"/>
              <w:right w:val="single" w:sz="4" w:space="0" w:color="auto"/>
            </w:tcBorders>
            <w:vAlign w:val="center"/>
          </w:tcPr>
          <w:p w:rsidR="00520B7D" w:rsidRPr="00E67AC3" w:rsidRDefault="00520B7D" w:rsidP="00520B7D">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Беседа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rsidR="00520B7D" w:rsidRPr="00E67AC3" w:rsidRDefault="00520B7D" w:rsidP="0052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E67AC3" w:rsidRPr="00E67AC3" w:rsidTr="00520B7D">
        <w:trPr>
          <w:trHeight w:val="108"/>
        </w:trPr>
        <w:tc>
          <w:tcPr>
            <w:tcW w:w="1098" w:type="dxa"/>
            <w:gridSpan w:val="2"/>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p>
        </w:tc>
        <w:tc>
          <w:tcPr>
            <w:tcW w:w="8366" w:type="dxa"/>
            <w:tcBorders>
              <w:top w:val="single" w:sz="4" w:space="0" w:color="auto"/>
              <w:left w:val="single" w:sz="4" w:space="0" w:color="auto"/>
              <w:bottom w:val="single" w:sz="4" w:space="0" w:color="auto"/>
              <w:right w:val="single" w:sz="4" w:space="0" w:color="auto"/>
            </w:tcBorders>
          </w:tcPr>
          <w:p w:rsidR="00E67AC3" w:rsidRPr="00E67AC3" w:rsidRDefault="00E67AC3" w:rsidP="00E67AC3">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67AC3" w:rsidRPr="00E67AC3" w:rsidRDefault="00E67AC3" w:rsidP="00E67AC3">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c>
          <w:tcPr>
            <w:tcW w:w="992" w:type="dxa"/>
            <w:tcBorders>
              <w:top w:val="single" w:sz="4" w:space="0" w:color="auto"/>
              <w:left w:val="single" w:sz="4" w:space="0" w:color="auto"/>
              <w:bottom w:val="single" w:sz="4" w:space="0" w:color="auto"/>
              <w:right w:val="single" w:sz="4" w:space="0" w:color="auto"/>
            </w:tcBorders>
            <w:vAlign w:val="center"/>
            <w:hideMark/>
          </w:tcPr>
          <w:p w:rsidR="00E67AC3" w:rsidRPr="00E67AC3" w:rsidRDefault="00E67AC3" w:rsidP="00E67AC3">
            <w:pPr>
              <w:spacing w:after="0" w:line="240" w:lineRule="auto"/>
              <w:jc w:val="center"/>
              <w:rPr>
                <w:rFonts w:ascii="Times New Roman" w:hAnsi="Times New Roman" w:cs="Times New Roman"/>
                <w:b/>
                <w:sz w:val="24"/>
                <w:szCs w:val="24"/>
              </w:rPr>
            </w:pPr>
            <w:r w:rsidRPr="00E67AC3">
              <w:rPr>
                <w:rFonts w:ascii="Times New Roman" w:hAnsi="Times New Roman" w:cs="Times New Roman"/>
                <w:b/>
                <w:sz w:val="24"/>
                <w:szCs w:val="24"/>
              </w:rPr>
              <w:t>25,5</w:t>
            </w:r>
          </w:p>
        </w:tc>
      </w:tr>
    </w:tbl>
    <w:p w:rsidR="004173FB" w:rsidRDefault="004173FB" w:rsidP="00E67AC3">
      <w:pPr>
        <w:spacing w:after="0" w:line="240" w:lineRule="auto"/>
        <w:ind w:firstLine="709"/>
        <w:jc w:val="both"/>
        <w:rPr>
          <w:rFonts w:ascii="Times New Roman" w:hAnsi="Times New Roman" w:cs="Times New Roman"/>
          <w:b/>
          <w:i/>
          <w:sz w:val="24"/>
          <w:szCs w:val="24"/>
        </w:rPr>
      </w:pPr>
    </w:p>
    <w:p w:rsidR="004173FB" w:rsidRDefault="004173FB" w:rsidP="00E67AC3">
      <w:pPr>
        <w:spacing w:after="0" w:line="240" w:lineRule="auto"/>
        <w:ind w:firstLine="709"/>
        <w:jc w:val="both"/>
        <w:rPr>
          <w:rFonts w:ascii="Times New Roman" w:hAnsi="Times New Roman" w:cs="Times New Roman"/>
          <w:b/>
          <w:i/>
          <w:sz w:val="24"/>
          <w:szCs w:val="24"/>
        </w:rPr>
      </w:pPr>
    </w:p>
    <w:p w:rsidR="0013397B" w:rsidRDefault="0013397B" w:rsidP="00E67AC3">
      <w:pPr>
        <w:spacing w:after="0" w:line="240" w:lineRule="auto"/>
        <w:ind w:firstLine="709"/>
        <w:jc w:val="both"/>
        <w:rPr>
          <w:rFonts w:ascii="Times New Roman" w:hAnsi="Times New Roman" w:cs="Times New Roman"/>
          <w:b/>
          <w:i/>
          <w:sz w:val="24"/>
          <w:szCs w:val="24"/>
        </w:rPr>
      </w:pPr>
    </w:p>
    <w:p w:rsidR="0013397B" w:rsidRDefault="0013397B" w:rsidP="00E67AC3">
      <w:pPr>
        <w:spacing w:after="0" w:line="240" w:lineRule="auto"/>
        <w:ind w:firstLine="709"/>
        <w:jc w:val="both"/>
        <w:rPr>
          <w:rFonts w:ascii="Times New Roman" w:hAnsi="Times New Roman" w:cs="Times New Roman"/>
          <w:b/>
          <w:i/>
          <w:sz w:val="24"/>
          <w:szCs w:val="24"/>
        </w:rPr>
      </w:pPr>
    </w:p>
    <w:p w:rsidR="0013397B" w:rsidRDefault="0013397B" w:rsidP="00E67AC3">
      <w:pPr>
        <w:spacing w:after="0" w:line="240" w:lineRule="auto"/>
        <w:ind w:firstLine="709"/>
        <w:jc w:val="both"/>
        <w:rPr>
          <w:rFonts w:ascii="Times New Roman" w:hAnsi="Times New Roman" w:cs="Times New Roman"/>
          <w:b/>
          <w:i/>
          <w:sz w:val="24"/>
          <w:szCs w:val="24"/>
        </w:rPr>
      </w:pPr>
    </w:p>
    <w:p w:rsidR="0013397B" w:rsidRDefault="0013397B" w:rsidP="00E67AC3">
      <w:pPr>
        <w:spacing w:after="0" w:line="240" w:lineRule="auto"/>
        <w:ind w:firstLine="709"/>
        <w:jc w:val="both"/>
        <w:rPr>
          <w:rFonts w:ascii="Times New Roman" w:hAnsi="Times New Roman" w:cs="Times New Roman"/>
          <w:b/>
          <w:i/>
          <w:sz w:val="24"/>
          <w:szCs w:val="24"/>
        </w:rPr>
      </w:pPr>
    </w:p>
    <w:tbl>
      <w:tblPr>
        <w:tblpPr w:leftFromText="180" w:rightFromText="180"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21"/>
        <w:gridCol w:w="1418"/>
        <w:gridCol w:w="1134"/>
        <w:gridCol w:w="850"/>
        <w:gridCol w:w="851"/>
      </w:tblGrid>
      <w:tr w:rsidR="0013397B" w:rsidRPr="00D460A7" w:rsidTr="00AE6E33">
        <w:trPr>
          <w:trHeight w:val="478"/>
        </w:trPr>
        <w:tc>
          <w:tcPr>
            <w:tcW w:w="135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b/>
                <w:sz w:val="24"/>
                <w:szCs w:val="24"/>
              </w:rPr>
              <w:t xml:space="preserve">6 </w:t>
            </w:r>
            <w:r>
              <w:rPr>
                <w:rFonts w:ascii="Times New Roman" w:hAnsi="Times New Roman"/>
                <w:b/>
                <w:sz w:val="24"/>
                <w:szCs w:val="24"/>
              </w:rPr>
              <w:t xml:space="preserve"> класс 5 </w:t>
            </w:r>
            <w:r w:rsidRPr="00D460A7">
              <w:rPr>
                <w:rFonts w:ascii="Times New Roman" w:hAnsi="Times New Roman"/>
                <w:b/>
                <w:sz w:val="24"/>
                <w:szCs w:val="24"/>
              </w:rPr>
              <w:t xml:space="preserve">год обучения </w:t>
            </w:r>
            <w:r w:rsidRPr="00D460A7">
              <w:rPr>
                <w:rFonts w:ascii="Times New Roman" w:hAnsi="Times New Roman"/>
                <w:b/>
                <w:sz w:val="24"/>
                <w:szCs w:val="24"/>
                <w:lang w:val="en-US"/>
              </w:rPr>
              <w:t>I</w:t>
            </w:r>
            <w:r w:rsidRPr="00D460A7">
              <w:rPr>
                <w:rFonts w:ascii="Times New Roman" w:hAnsi="Times New Roman"/>
                <w:b/>
                <w:sz w:val="24"/>
                <w:szCs w:val="24"/>
              </w:rPr>
              <w:t xml:space="preserve"> полугодие</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b/>
                <w:sz w:val="24"/>
                <w:szCs w:val="24"/>
              </w:rPr>
            </w:pPr>
            <w:r w:rsidRPr="00D460A7">
              <w:rPr>
                <w:rFonts w:ascii="Times New Roman" w:hAnsi="Times New Roman"/>
                <w:b/>
                <w:sz w:val="24"/>
                <w:szCs w:val="24"/>
              </w:rPr>
              <w:t>Раздел 15. История русского изобразительного искусства  первой половины ХХ века</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15.1.</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Русское изобразительное искусство периода гражданской войны и иностранной интервенции (1917-1920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4,5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w:t>
            </w:r>
          </w:p>
        </w:tc>
        <w:tc>
          <w:tcPr>
            <w:tcW w:w="8221" w:type="dxa"/>
            <w:tcBorders>
              <w:top w:val="single" w:sz="4" w:space="0" w:color="auto"/>
              <w:left w:val="single" w:sz="4" w:space="0" w:color="auto"/>
              <w:bottom w:val="single" w:sz="4" w:space="0" w:color="auto"/>
              <w:right w:val="single" w:sz="4" w:space="0" w:color="auto"/>
            </w:tcBorders>
            <w:hideMark/>
          </w:tcPr>
          <w:p w:rsidR="0013397B" w:rsidRPr="00546018" w:rsidRDefault="0013397B" w:rsidP="00AE6E33">
            <w:pPr>
              <w:spacing w:after="0" w:line="240" w:lineRule="auto"/>
              <w:rPr>
                <w:rFonts w:ascii="Times New Roman" w:hAnsi="Times New Roman"/>
                <w:b/>
                <w:sz w:val="24"/>
                <w:szCs w:val="24"/>
              </w:rPr>
            </w:pPr>
            <w:r w:rsidRPr="00546018">
              <w:rPr>
                <w:rFonts w:ascii="Times New Roman" w:hAnsi="Times New Roman"/>
                <w:b/>
                <w:sz w:val="24"/>
                <w:szCs w:val="24"/>
              </w:rPr>
              <w:t>Основные художественные объединения 1921 – 1932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15.2.1.</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Новое общество живописцев (НОЖ; 1921 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15.2.2.</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Ассоциация художников революционной России (АХРР; 1922 – 1932 гг.)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15.2.3.</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«Четыре искусства» (1924 – 1931 гг.)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15.2.4.</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Общество станковистов (ОСТ; 1925 – 1932 гг.)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15.2.5.</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Общество московских художников (ОМХ; 1927 – 1932 гг.)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15.2.6.</w:t>
            </w: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Группа «Тринадцать» (1929 – 1932 гг.)</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15.3.</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1930-х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4,5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15.4.</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Искусство периода Великой Отечественной войны (1941 – 1945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15.5.</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Искусство послевоенного периода (1945 – 1958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13397B" w:rsidRPr="00D460A7" w:rsidTr="00AE6E33">
        <w:tc>
          <w:tcPr>
            <w:tcW w:w="135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3397B" w:rsidRPr="00D460A7" w:rsidRDefault="0013397B" w:rsidP="00AE6E33">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6 </w:t>
            </w:r>
            <w:r>
              <w:rPr>
                <w:rFonts w:ascii="Times New Roman" w:hAnsi="Times New Roman"/>
                <w:b/>
                <w:sz w:val="24"/>
                <w:szCs w:val="24"/>
              </w:rPr>
              <w:t xml:space="preserve">класс 5 </w:t>
            </w:r>
            <w:r w:rsidRPr="00D460A7">
              <w:rPr>
                <w:rFonts w:ascii="Times New Roman" w:hAnsi="Times New Roman"/>
                <w:b/>
                <w:sz w:val="24"/>
                <w:szCs w:val="24"/>
              </w:rPr>
              <w:t xml:space="preserve">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b/>
                <w:sz w:val="24"/>
                <w:szCs w:val="24"/>
              </w:rPr>
            </w:pPr>
            <w:r w:rsidRPr="00D460A7">
              <w:rPr>
                <w:rFonts w:ascii="Times New Roman" w:hAnsi="Times New Roman"/>
                <w:b/>
                <w:sz w:val="24"/>
                <w:szCs w:val="24"/>
              </w:rPr>
              <w:t xml:space="preserve">Раздел 16. История русского изобразительного искусства второй половины ХХ века – начала </w:t>
            </w:r>
            <w:r w:rsidRPr="00D460A7">
              <w:rPr>
                <w:rFonts w:ascii="Times New Roman" w:hAnsi="Times New Roman"/>
                <w:b/>
                <w:sz w:val="24"/>
                <w:szCs w:val="24"/>
                <w:lang w:val="en-US"/>
              </w:rPr>
              <w:t>XXI</w:t>
            </w:r>
            <w:r w:rsidRPr="00D460A7">
              <w:rPr>
                <w:rFonts w:ascii="Times New Roman" w:hAnsi="Times New Roman"/>
                <w:b/>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16.1.</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1960 –х гг. Живопись «сурового стиля»</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4</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16.2.</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1970-х – начала 1980 годов</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lastRenderedPageBreak/>
              <w:t>16.3.</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Русское искусство конца 1980 – 1990-х годов</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16.4.</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 xml:space="preserve">Русское искусство конца ХХ – начала </w:t>
            </w:r>
            <w:r w:rsidRPr="00D460A7">
              <w:rPr>
                <w:rFonts w:ascii="Times New Roman" w:hAnsi="Times New Roman"/>
                <w:sz w:val="24"/>
                <w:szCs w:val="24"/>
                <w:lang w:val="en-US"/>
              </w:rPr>
              <w:t>XXI</w:t>
            </w:r>
            <w:r w:rsidRPr="00D460A7">
              <w:rPr>
                <w:rFonts w:ascii="Times New Roman" w:hAnsi="Times New Roman"/>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w:t>
            </w:r>
          </w:p>
        </w:tc>
        <w:tc>
          <w:tcPr>
            <w:tcW w:w="8221" w:type="dxa"/>
            <w:tcBorders>
              <w:top w:val="single" w:sz="4" w:space="0" w:color="auto"/>
              <w:left w:val="single" w:sz="4" w:space="0" w:color="auto"/>
              <w:bottom w:val="single" w:sz="4" w:space="0" w:color="auto"/>
              <w:right w:val="single" w:sz="4" w:space="0" w:color="auto"/>
            </w:tcBorders>
            <w:hideMark/>
          </w:tcPr>
          <w:p w:rsidR="0013397B" w:rsidRPr="00546018" w:rsidRDefault="0013397B" w:rsidP="00AE6E33">
            <w:pPr>
              <w:spacing w:after="0" w:line="240" w:lineRule="auto"/>
              <w:rPr>
                <w:rFonts w:ascii="Times New Roman" w:hAnsi="Times New Roman"/>
                <w:b/>
                <w:sz w:val="24"/>
                <w:szCs w:val="24"/>
              </w:rPr>
            </w:pPr>
            <w:r w:rsidRPr="00546018">
              <w:rPr>
                <w:rFonts w:ascii="Times New Roman" w:hAnsi="Times New Roman"/>
                <w:b/>
                <w:sz w:val="24"/>
                <w:szCs w:val="24"/>
              </w:rPr>
              <w:t>Изобразительное искусство моего края (региональный компонент)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16.5.1.</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Скульптура</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16.5.2.</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Графика</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1,5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16.5.3.</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Живопись</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1,5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16.5.4.</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Декоративно-прикладное искусство</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16.5.5.</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Народное творчество</w:t>
            </w: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1</w:t>
            </w:r>
            <w:r>
              <w:rPr>
                <w:rFonts w:ascii="Times New Roman" w:hAnsi="Times New Roman"/>
                <w:sz w:val="24"/>
                <w:szCs w:val="24"/>
              </w:rPr>
              <w:t>,5</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16.6.</w:t>
            </w:r>
          </w:p>
        </w:tc>
        <w:tc>
          <w:tcPr>
            <w:tcW w:w="8221" w:type="dxa"/>
            <w:tcBorders>
              <w:top w:val="single" w:sz="4" w:space="0" w:color="auto"/>
              <w:left w:val="single" w:sz="4" w:space="0" w:color="auto"/>
              <w:bottom w:val="single" w:sz="4" w:space="0" w:color="auto"/>
              <w:right w:val="single" w:sz="4" w:space="0" w:color="auto"/>
            </w:tcBorders>
            <w:hideMark/>
          </w:tcPr>
          <w:p w:rsidR="0013397B" w:rsidRPr="00D460A7" w:rsidRDefault="0013397B" w:rsidP="00AE6E33">
            <w:pPr>
              <w:spacing w:after="0" w:line="240" w:lineRule="auto"/>
              <w:rPr>
                <w:rFonts w:ascii="Times New Roman" w:hAnsi="Times New Roman"/>
                <w:sz w:val="24"/>
                <w:szCs w:val="24"/>
              </w:rPr>
            </w:pPr>
            <w:r w:rsidRPr="00D460A7">
              <w:rPr>
                <w:rFonts w:ascii="Times New Roman" w:hAnsi="Times New Roman"/>
                <w:sz w:val="24"/>
                <w:szCs w:val="24"/>
              </w:rPr>
              <w:t>Подготовка к экзамену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Консуль-тация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sz w:val="24"/>
                <w:szCs w:val="24"/>
              </w:rPr>
            </w:pPr>
            <w:r>
              <w:rPr>
                <w:rFonts w:ascii="Times New Roman" w:hAnsi="Times New Roman"/>
                <w:sz w:val="24"/>
                <w:szCs w:val="24"/>
              </w:rPr>
              <w:t>3</w:t>
            </w:r>
          </w:p>
        </w:tc>
      </w:tr>
      <w:tr w:rsidR="0013397B" w:rsidRPr="00D460A7" w:rsidTr="00AE6E33">
        <w:tc>
          <w:tcPr>
            <w:tcW w:w="110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13397B" w:rsidRPr="00D460A7" w:rsidRDefault="0013397B" w:rsidP="00AE6E33">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3397B" w:rsidRPr="00D460A7" w:rsidRDefault="0013397B" w:rsidP="00AE6E33">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b/>
                <w:sz w:val="24"/>
                <w:szCs w:val="24"/>
              </w:rPr>
            </w:pPr>
            <w:r>
              <w:rPr>
                <w:rFonts w:ascii="Times New Roman" w:hAnsi="Times New Roman"/>
                <w:b/>
                <w:sz w:val="24"/>
                <w:szCs w:val="24"/>
              </w:rPr>
              <w:t>42,5</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13397B" w:rsidRPr="00D460A7" w:rsidRDefault="0013397B" w:rsidP="00AE6E33">
            <w:pPr>
              <w:spacing w:after="0" w:line="240" w:lineRule="auto"/>
              <w:jc w:val="center"/>
              <w:rPr>
                <w:rFonts w:ascii="Times New Roman" w:hAnsi="Times New Roman"/>
                <w:b/>
                <w:sz w:val="24"/>
                <w:szCs w:val="24"/>
              </w:rPr>
            </w:pPr>
            <w:r>
              <w:rPr>
                <w:rFonts w:ascii="Times New Roman" w:hAnsi="Times New Roman"/>
                <w:b/>
                <w:sz w:val="24"/>
                <w:szCs w:val="24"/>
              </w:rPr>
              <w:t>25,5</w:t>
            </w:r>
          </w:p>
        </w:tc>
      </w:tr>
    </w:tbl>
    <w:p w:rsidR="0013397B" w:rsidRDefault="0013397B" w:rsidP="0013397B">
      <w:pPr>
        <w:spacing w:after="0" w:line="240" w:lineRule="auto"/>
        <w:rPr>
          <w:rFonts w:ascii="Times New Roman" w:hAnsi="Times New Roman"/>
          <w:sz w:val="24"/>
          <w:szCs w:val="24"/>
        </w:rPr>
      </w:pPr>
    </w:p>
    <w:p w:rsidR="0013397B" w:rsidRDefault="0013397B" w:rsidP="0013397B">
      <w:pPr>
        <w:spacing w:after="0" w:line="240" w:lineRule="auto"/>
        <w:rPr>
          <w:rFonts w:ascii="Times New Roman" w:hAnsi="Times New Roman"/>
          <w:sz w:val="24"/>
          <w:szCs w:val="24"/>
        </w:rPr>
      </w:pPr>
    </w:p>
    <w:p w:rsidR="00E67AC3" w:rsidRPr="00E67AC3" w:rsidRDefault="00E67AC3" w:rsidP="004173FB">
      <w:pPr>
        <w:spacing w:after="0" w:line="240" w:lineRule="auto"/>
        <w:ind w:firstLine="709"/>
        <w:jc w:val="center"/>
        <w:rPr>
          <w:rFonts w:ascii="Times New Roman" w:hAnsi="Times New Roman" w:cs="Times New Roman"/>
          <w:sz w:val="24"/>
          <w:szCs w:val="24"/>
        </w:rPr>
      </w:pPr>
      <w:r w:rsidRPr="00E67AC3">
        <w:rPr>
          <w:rFonts w:ascii="Times New Roman" w:hAnsi="Times New Roman" w:cs="Times New Roman"/>
          <w:b/>
          <w:i/>
          <w:sz w:val="24"/>
          <w:szCs w:val="24"/>
        </w:rPr>
        <w:t>Содержание разделов и тем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 ОСНОВНЫЕ ПОНЯТИЯ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Сформировать представление о роли и значении изобразительного искусства в истории развития общества </w:t>
      </w:r>
      <w:r w:rsidRPr="00E67AC3">
        <w:rPr>
          <w:rFonts w:ascii="Times New Roman" w:hAnsi="Times New Roman" w:cs="Times New Roman"/>
          <w:spacing w:val="5"/>
          <w:sz w:val="24"/>
          <w:szCs w:val="24"/>
        </w:rPr>
        <w:t>в эстетическом воспитании  личности человека</w:t>
      </w:r>
      <w:r w:rsidRPr="00E67AC3">
        <w:rPr>
          <w:rFonts w:ascii="Times New Roman" w:hAnsi="Times New Roman" w:cs="Times New Roman"/>
          <w:sz w:val="24"/>
          <w:szCs w:val="24"/>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E67AC3" w:rsidRPr="00E67AC3" w:rsidRDefault="002C20B1" w:rsidP="002C20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00E67AC3" w:rsidRPr="00E67AC3">
        <w:rPr>
          <w:rFonts w:ascii="Times New Roman" w:hAnsi="Times New Roman" w:cs="Times New Roman"/>
          <w:b/>
          <w:sz w:val="24"/>
          <w:szCs w:val="24"/>
        </w:rPr>
        <w:t>Виды и жанры изобразительного искусства</w:t>
      </w:r>
    </w:p>
    <w:p w:rsidR="00E67AC3" w:rsidRPr="00E67AC3" w:rsidRDefault="00E67AC3" w:rsidP="00E67AC3">
      <w:pPr>
        <w:shd w:val="clear" w:color="auto" w:fill="FFFFFF"/>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5"/>
          <w:sz w:val="24"/>
          <w:szCs w:val="24"/>
        </w:rPr>
        <w:t>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Архитектура </w:t>
      </w:r>
      <w:r w:rsidRPr="00E67AC3">
        <w:rPr>
          <w:rFonts w:ascii="Times New Roman" w:hAnsi="Times New Roman" w:cs="Times New Roman"/>
          <w:sz w:val="24"/>
          <w:szCs w:val="24"/>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Скульптура </w:t>
      </w:r>
      <w:r w:rsidRPr="00E67AC3">
        <w:rPr>
          <w:rFonts w:ascii="Times New Roman" w:hAnsi="Times New Roman" w:cs="Times New Roman"/>
          <w:sz w:val="24"/>
          <w:szCs w:val="24"/>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Живопись</w:t>
      </w:r>
      <w:r w:rsidRPr="00E67AC3">
        <w:rPr>
          <w:rFonts w:ascii="Times New Roman" w:hAnsi="Times New Roman" w:cs="Times New Roman"/>
          <w:spacing w:val="-2"/>
          <w:sz w:val="24"/>
          <w:szCs w:val="24"/>
        </w:rPr>
        <w:t xml:space="preserve"> и ее художественная специфика.</w:t>
      </w:r>
      <w:r w:rsidRPr="00E67AC3">
        <w:rPr>
          <w:rFonts w:ascii="Times New Roman" w:hAnsi="Times New Roman" w:cs="Times New Roman"/>
          <w:sz w:val="24"/>
          <w:szCs w:val="24"/>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Графика</w:t>
      </w:r>
      <w:r w:rsidRPr="00E67AC3">
        <w:rPr>
          <w:rFonts w:ascii="Times New Roman" w:hAnsi="Times New Roman" w:cs="Times New Roman"/>
          <w:sz w:val="24"/>
          <w:szCs w:val="24"/>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w:t>
      </w:r>
      <w:r w:rsidRPr="00E67AC3">
        <w:rPr>
          <w:rFonts w:ascii="Times New Roman" w:hAnsi="Times New Roman" w:cs="Times New Roman"/>
          <w:sz w:val="24"/>
          <w:szCs w:val="24"/>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E67AC3" w:rsidRPr="00E67AC3" w:rsidRDefault="00E67AC3" w:rsidP="00E67AC3">
      <w:pPr>
        <w:pStyle w:val="a7"/>
        <w:spacing w:after="0" w:line="240" w:lineRule="auto"/>
        <w:ind w:left="0"/>
        <w:jc w:val="both"/>
        <w:rPr>
          <w:rFonts w:ascii="Times New Roman" w:hAnsi="Times New Roman" w:cs="Times New Roman"/>
          <w:sz w:val="24"/>
          <w:szCs w:val="24"/>
        </w:rPr>
      </w:pPr>
      <w:r w:rsidRPr="00E67AC3">
        <w:rPr>
          <w:rFonts w:ascii="Times New Roman" w:hAnsi="Times New Roman" w:cs="Times New Roman"/>
          <w:b/>
          <w:sz w:val="24"/>
          <w:szCs w:val="24"/>
        </w:rPr>
        <w:t xml:space="preserve">Театрально-декорационное искусство (сценография) </w:t>
      </w:r>
      <w:r w:rsidRPr="00E67AC3">
        <w:rPr>
          <w:rFonts w:ascii="Times New Roman" w:hAnsi="Times New Roman" w:cs="Times New Roman"/>
          <w:sz w:val="24"/>
          <w:szCs w:val="24"/>
        </w:rPr>
        <w:t xml:space="preserve"> и его роль  в создании зрелищного действия (театрального спектакля или кинофильма).</w:t>
      </w:r>
    </w:p>
    <w:p w:rsidR="00E67AC3" w:rsidRPr="00E67AC3" w:rsidRDefault="00E67AC3" w:rsidP="00E67AC3">
      <w:pPr>
        <w:pStyle w:val="a7"/>
        <w:spacing w:after="0" w:line="240" w:lineRule="auto"/>
        <w:ind w:left="0"/>
        <w:jc w:val="both"/>
        <w:rPr>
          <w:rFonts w:ascii="Times New Roman" w:hAnsi="Times New Roman" w:cs="Times New Roman"/>
          <w:sz w:val="24"/>
          <w:szCs w:val="24"/>
        </w:rPr>
      </w:pPr>
      <w:r w:rsidRPr="00E67AC3">
        <w:rPr>
          <w:rFonts w:ascii="Times New Roman" w:hAnsi="Times New Roman" w:cs="Times New Roman"/>
          <w:b/>
          <w:sz w:val="24"/>
          <w:szCs w:val="24"/>
        </w:rPr>
        <w:t>Жанры</w:t>
      </w:r>
      <w:r w:rsidRPr="00E67AC3">
        <w:rPr>
          <w:rFonts w:ascii="Times New Roman" w:hAnsi="Times New Roman" w:cs="Times New Roman"/>
          <w:sz w:val="24"/>
          <w:szCs w:val="24"/>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E67AC3" w:rsidRPr="00E67AC3" w:rsidRDefault="00E67AC3" w:rsidP="00E67AC3">
      <w:pPr>
        <w:spacing w:after="0" w:line="240" w:lineRule="auto"/>
        <w:ind w:firstLine="708"/>
        <w:jc w:val="both"/>
        <w:rPr>
          <w:rFonts w:ascii="Times New Roman" w:hAnsi="Times New Roman" w:cs="Times New Roman"/>
          <w:spacing w:val="7"/>
          <w:sz w:val="24"/>
          <w:szCs w:val="24"/>
        </w:rPr>
      </w:pPr>
      <w:r w:rsidRPr="00E67AC3">
        <w:rPr>
          <w:rFonts w:ascii="Times New Roman" w:hAnsi="Times New Roman" w:cs="Times New Roman"/>
          <w:i/>
          <w:spacing w:val="7"/>
          <w:sz w:val="24"/>
          <w:szCs w:val="24"/>
        </w:rPr>
        <w:t>Самостоятельная работа</w:t>
      </w:r>
      <w:r w:rsidRPr="00E67AC3">
        <w:rPr>
          <w:rFonts w:ascii="Times New Roman" w:hAnsi="Times New Roman" w:cs="Times New Roman"/>
          <w:b/>
          <w:spacing w:val="7"/>
          <w:sz w:val="24"/>
          <w:szCs w:val="24"/>
        </w:rPr>
        <w:t xml:space="preserve">: </w:t>
      </w:r>
      <w:r w:rsidRPr="00E67AC3">
        <w:rPr>
          <w:rFonts w:ascii="Times New Roman" w:hAnsi="Times New Roman" w:cs="Times New Roman"/>
          <w:spacing w:val="7"/>
          <w:sz w:val="24"/>
          <w:szCs w:val="24"/>
        </w:rPr>
        <w:t>Подобрать иллюстративный материал по видам и жанрам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2. ИСТОРИЯ ИЗОБРАЗИТЕЛЬНОГО ИСКУССТВА ДРЕВНЕГО МИРА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2.1. Первобытное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Cs/>
          <w:sz w:val="24"/>
          <w:szCs w:val="24"/>
        </w:rPr>
        <w:t>В</w:t>
      </w:r>
      <w:r w:rsidRPr="00E67AC3">
        <w:rPr>
          <w:rFonts w:ascii="Times New Roman" w:hAnsi="Times New Roman" w:cs="Times New Roman"/>
          <w:sz w:val="24"/>
          <w:szCs w:val="24"/>
        </w:rPr>
        <w:t>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Искусство палеолита</w:t>
      </w:r>
      <w:r w:rsidRPr="00E67AC3">
        <w:rPr>
          <w:rFonts w:ascii="Times New Roman" w:hAnsi="Times New Roman" w:cs="Times New Roman"/>
          <w:sz w:val="24"/>
          <w:szCs w:val="24"/>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sz w:val="24"/>
          <w:szCs w:val="24"/>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sz w:val="24"/>
          <w:szCs w:val="24"/>
        </w:rPr>
        <w:lastRenderedPageBreak/>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Искусство эпохи мезолита. </w:t>
      </w:r>
      <w:r w:rsidRPr="00E67AC3">
        <w:rPr>
          <w:rFonts w:ascii="Times New Roman" w:hAnsi="Times New Roman" w:cs="Times New Roman"/>
          <w:sz w:val="24"/>
          <w:szCs w:val="24"/>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b/>
          <w:sz w:val="24"/>
          <w:szCs w:val="24"/>
        </w:rPr>
        <w:t xml:space="preserve">Искусство эпохи неолита. </w:t>
      </w:r>
      <w:r w:rsidRPr="00E67AC3">
        <w:rPr>
          <w:rFonts w:ascii="Times New Roman" w:hAnsi="Times New Roman"/>
          <w:sz w:val="24"/>
          <w:szCs w:val="24"/>
        </w:rPr>
        <w:t>Усиление родовых общин, переход от матриархата к патриархату.</w:t>
      </w:r>
      <w:r w:rsidRPr="00E67AC3">
        <w:rPr>
          <w:rFonts w:ascii="Times New Roman" w:hAnsi="Times New Roman"/>
          <w:b/>
          <w:sz w:val="24"/>
          <w:szCs w:val="24"/>
        </w:rPr>
        <w:t xml:space="preserve"> </w:t>
      </w:r>
      <w:r w:rsidRPr="00E67AC3">
        <w:rPr>
          <w:rFonts w:ascii="Times New Roman" w:hAnsi="Times New Roman"/>
          <w:sz w:val="24"/>
          <w:szCs w:val="24"/>
        </w:rPr>
        <w:t xml:space="preserve">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 Локализация культур. Развитие мелкой пластики из камня, кости, рога, глины. </w:t>
      </w:r>
      <w:r w:rsidRPr="00E67AC3">
        <w:rPr>
          <w:rFonts w:ascii="Times New Roman" w:hAnsi="Times New Roman"/>
          <w:spacing w:val="1"/>
          <w:sz w:val="24"/>
          <w:szCs w:val="24"/>
        </w:rPr>
        <w:t xml:space="preserve">Зарождение письменности. Формирование орнамента и его символики. </w:t>
      </w:r>
      <w:r w:rsidRPr="00E67AC3">
        <w:rPr>
          <w:rFonts w:ascii="Times New Roman" w:hAnsi="Times New Roman"/>
          <w:sz w:val="24"/>
          <w:szCs w:val="24"/>
        </w:rPr>
        <w:t>Появление различных типов орнаменталь</w:t>
      </w:r>
      <w:r w:rsidRPr="00E67AC3">
        <w:rPr>
          <w:rFonts w:ascii="Times New Roman" w:hAnsi="Times New Roman"/>
          <w:sz w:val="24"/>
          <w:szCs w:val="24"/>
        </w:rPr>
        <w:softHyphen/>
        <w:t>ной керамики, выработка общих  приемов украшения поверхности сосудов: построчность, симметричность, подчинение орнамента</w:t>
      </w:r>
      <w:r w:rsidRPr="00E67AC3">
        <w:rPr>
          <w:rFonts w:ascii="Times New Roman" w:hAnsi="Times New Roman"/>
          <w:sz w:val="24"/>
          <w:szCs w:val="24"/>
        </w:rPr>
        <w:softHyphen/>
        <w:t>ции форме сосуда. Наскальные изображения охотников, неолитические петроглифы (памятники Сахары, Экваториальбной Африки, Заонежья и Беломорья в России).</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b/>
          <w:iCs/>
          <w:sz w:val="24"/>
          <w:szCs w:val="24"/>
        </w:rPr>
        <w:t>Искусство</w:t>
      </w:r>
      <w:r w:rsidRPr="00E67AC3">
        <w:rPr>
          <w:rFonts w:ascii="Times New Roman" w:hAnsi="Times New Roman"/>
          <w:b/>
          <w:sz w:val="24"/>
          <w:szCs w:val="24"/>
        </w:rPr>
        <w:t xml:space="preserve"> </w:t>
      </w:r>
      <w:r w:rsidRPr="00E67AC3">
        <w:rPr>
          <w:rFonts w:ascii="Times New Roman" w:hAnsi="Times New Roman"/>
          <w:b/>
          <w:iCs/>
          <w:sz w:val="24"/>
          <w:szCs w:val="24"/>
        </w:rPr>
        <w:t xml:space="preserve">эпохи бронзового века. </w:t>
      </w:r>
      <w:r w:rsidRPr="00E67AC3">
        <w:rPr>
          <w:rFonts w:ascii="Times New Roman" w:hAnsi="Times New Roman"/>
          <w:iCs/>
          <w:sz w:val="24"/>
          <w:szCs w:val="24"/>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E67AC3">
        <w:rPr>
          <w:rFonts w:ascii="Times New Roman" w:hAnsi="Times New Roman"/>
          <w:sz w:val="24"/>
          <w:szCs w:val="24"/>
        </w:rPr>
        <w:t>Появление культовой архитектуры.</w:t>
      </w:r>
    </w:p>
    <w:p w:rsidR="00E67AC3" w:rsidRPr="00E67AC3" w:rsidRDefault="00E67AC3" w:rsidP="00E67AC3">
      <w:pPr>
        <w:widowControl w:val="0"/>
        <w:autoSpaceDE w:val="0"/>
        <w:autoSpaceDN w:val="0"/>
        <w:adjustRightInd w:val="0"/>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Мегалитические сооружения</w:t>
      </w:r>
      <w:r w:rsidRPr="00E67AC3">
        <w:rPr>
          <w:rFonts w:ascii="Times New Roman" w:hAnsi="Times New Roman" w:cs="Times New Roman"/>
          <w:sz w:val="24"/>
          <w:szCs w:val="24"/>
        </w:rPr>
        <w:t>: менгиры, дольмены, кром</w:t>
      </w:r>
      <w:r w:rsidRPr="00E67AC3">
        <w:rPr>
          <w:rFonts w:ascii="Times New Roman" w:hAnsi="Times New Roman" w:cs="Times New Roman"/>
          <w:sz w:val="24"/>
          <w:szCs w:val="24"/>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b/>
          <w:iCs/>
          <w:sz w:val="24"/>
          <w:szCs w:val="24"/>
        </w:rPr>
        <w:t>Искусство</w:t>
      </w:r>
      <w:r w:rsidRPr="00E67AC3">
        <w:rPr>
          <w:rFonts w:ascii="Times New Roman" w:hAnsi="Times New Roman" w:cs="Times New Roman"/>
          <w:b/>
          <w:sz w:val="24"/>
          <w:szCs w:val="24"/>
        </w:rPr>
        <w:t xml:space="preserve"> </w:t>
      </w:r>
      <w:r w:rsidRPr="00E67AC3">
        <w:rPr>
          <w:rFonts w:ascii="Times New Roman" w:hAnsi="Times New Roman" w:cs="Times New Roman"/>
          <w:b/>
          <w:iCs/>
          <w:sz w:val="24"/>
          <w:szCs w:val="24"/>
        </w:rPr>
        <w:t>эпохи железа.</w:t>
      </w:r>
      <w:r w:rsidRPr="00E67AC3">
        <w:rPr>
          <w:rFonts w:ascii="Times New Roman" w:hAnsi="Times New Roman" w:cs="Times New Roman"/>
          <w:iCs/>
          <w:sz w:val="24"/>
          <w:szCs w:val="24"/>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Подготовить сообщения об истории открытий памятников первобытного искусства, подобрать необходимый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2.2.</w:t>
      </w:r>
      <w:r w:rsidRPr="00E67AC3">
        <w:rPr>
          <w:rFonts w:ascii="Times New Roman" w:hAnsi="Times New Roman" w:cs="Times New Roman"/>
          <w:b/>
          <w:sz w:val="24"/>
          <w:szCs w:val="24"/>
        </w:rPr>
        <w:tab/>
        <w:t>История изобразительного искусства Древнего Египта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2.2.1.</w:t>
      </w:r>
      <w:r w:rsidRPr="00E67AC3">
        <w:rPr>
          <w:rFonts w:ascii="Times New Roman" w:hAnsi="Times New Roman" w:cs="Times New Roman"/>
          <w:b/>
          <w:sz w:val="24"/>
          <w:szCs w:val="24"/>
        </w:rPr>
        <w:tab/>
        <w:t>Искусство Древнего Египта додинастического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bCs/>
          <w:sz w:val="24"/>
          <w:szCs w:val="24"/>
        </w:rPr>
        <w:t xml:space="preserve">(конец </w:t>
      </w:r>
      <w:r w:rsidRPr="00E67AC3">
        <w:rPr>
          <w:rFonts w:ascii="Times New Roman" w:hAnsi="Times New Roman" w:cs="Times New Roman"/>
          <w:b/>
          <w:bCs/>
          <w:sz w:val="24"/>
          <w:szCs w:val="24"/>
          <w:lang w:val="en-US"/>
        </w:rPr>
        <w:t>V</w:t>
      </w:r>
      <w:r w:rsidRPr="00E67AC3">
        <w:rPr>
          <w:rFonts w:ascii="Times New Roman" w:hAnsi="Times New Roman" w:cs="Times New Roman"/>
          <w:b/>
          <w:bCs/>
          <w:sz w:val="24"/>
          <w:szCs w:val="24"/>
        </w:rPr>
        <w:t xml:space="preserve"> – </w:t>
      </w:r>
      <w:r w:rsidRPr="00E67AC3">
        <w:rPr>
          <w:rFonts w:ascii="Times New Roman" w:hAnsi="Times New Roman" w:cs="Times New Roman"/>
          <w:b/>
          <w:bCs/>
          <w:sz w:val="24"/>
          <w:szCs w:val="24"/>
          <w:lang w:val="en-US"/>
        </w:rPr>
        <w:t>IV</w:t>
      </w:r>
      <w:r w:rsidRPr="00E67AC3">
        <w:rPr>
          <w:rFonts w:ascii="Times New Roman" w:hAnsi="Times New Roman" w:cs="Times New Roman"/>
          <w:b/>
          <w:bCs/>
          <w:sz w:val="24"/>
          <w:szCs w:val="24"/>
        </w:rPr>
        <w:t xml:space="preserve"> тыс. до н. э. –  начало   </w:t>
      </w:r>
      <w:r w:rsidRPr="00E67AC3">
        <w:rPr>
          <w:rFonts w:ascii="Times New Roman" w:hAnsi="Times New Roman" w:cs="Times New Roman"/>
          <w:b/>
          <w:bCs/>
          <w:sz w:val="24"/>
          <w:szCs w:val="24"/>
          <w:lang w:val="en-US"/>
        </w:rPr>
        <w:t>III</w:t>
      </w:r>
      <w:r w:rsidRPr="00E67AC3">
        <w:rPr>
          <w:rFonts w:ascii="Times New Roman" w:hAnsi="Times New Roman" w:cs="Times New Roman"/>
          <w:b/>
          <w:bCs/>
          <w:sz w:val="24"/>
          <w:szCs w:val="24"/>
        </w:rPr>
        <w:t xml:space="preserve"> тыс. - 3000-2800 гг. до н. э.)</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Египетская культура и искусство, их особенности и место среди культур народов Древнего Востока. Археологи</w:t>
      </w:r>
      <w:r w:rsidRPr="00E67AC3">
        <w:rPr>
          <w:rFonts w:ascii="Times New Roman" w:hAnsi="Times New Roman" w:cs="Times New Roman"/>
          <w:sz w:val="24"/>
          <w:szCs w:val="24"/>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археологических открытий на территории Древнего Египта.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bCs/>
          <w:iCs/>
          <w:sz w:val="24"/>
          <w:szCs w:val="24"/>
        </w:rPr>
        <w:t xml:space="preserve">2.2.2. </w:t>
      </w:r>
      <w:r w:rsidRPr="00E67AC3">
        <w:rPr>
          <w:rFonts w:ascii="Times New Roman" w:hAnsi="Times New Roman" w:cs="Times New Roman"/>
          <w:b/>
          <w:bCs/>
          <w:iCs/>
          <w:sz w:val="24"/>
          <w:szCs w:val="24"/>
        </w:rPr>
        <w:tab/>
      </w:r>
      <w:r w:rsidRPr="00E67AC3">
        <w:rPr>
          <w:rFonts w:ascii="Times New Roman" w:hAnsi="Times New Roman" w:cs="Times New Roman"/>
          <w:b/>
          <w:iCs/>
          <w:sz w:val="24"/>
          <w:szCs w:val="24"/>
        </w:rPr>
        <w:t xml:space="preserve">История  искусства  </w:t>
      </w:r>
      <w:r w:rsidRPr="00E67AC3">
        <w:rPr>
          <w:rFonts w:ascii="Times New Roman" w:hAnsi="Times New Roman" w:cs="Times New Roman"/>
          <w:b/>
          <w:bCs/>
          <w:iCs/>
          <w:sz w:val="24"/>
          <w:szCs w:val="24"/>
        </w:rPr>
        <w:t xml:space="preserve">  Египта  </w:t>
      </w:r>
      <w:r w:rsidRPr="00E67AC3">
        <w:rPr>
          <w:rFonts w:ascii="Times New Roman" w:hAnsi="Times New Roman" w:cs="Times New Roman"/>
          <w:b/>
          <w:sz w:val="24"/>
          <w:szCs w:val="24"/>
        </w:rPr>
        <w:t>в эпоху Древнего  царства (3200-2400 гг. до н. э.)</w:t>
      </w:r>
    </w:p>
    <w:p w:rsidR="00E67AC3" w:rsidRPr="00E67AC3" w:rsidRDefault="00E67AC3" w:rsidP="00E67AC3">
      <w:pPr>
        <w:shd w:val="clear" w:color="auto" w:fill="FFFFFF"/>
        <w:spacing w:after="0" w:line="240" w:lineRule="auto"/>
        <w:ind w:firstLine="708"/>
        <w:jc w:val="both"/>
        <w:rPr>
          <w:rFonts w:ascii="Times New Roman" w:hAnsi="Times New Roman" w:cs="Times New Roman"/>
          <w:spacing w:val="5"/>
          <w:sz w:val="24"/>
          <w:szCs w:val="24"/>
        </w:rPr>
      </w:pPr>
      <w:r w:rsidRPr="00E67AC3">
        <w:rPr>
          <w:rFonts w:ascii="Times New Roman" w:hAnsi="Times New Roman" w:cs="Times New Roman"/>
          <w:spacing w:val="1"/>
          <w:sz w:val="24"/>
          <w:szCs w:val="24"/>
        </w:rPr>
        <w:t xml:space="preserve">Образование в Египте централизованного </w:t>
      </w:r>
      <w:r w:rsidRPr="00E67AC3">
        <w:rPr>
          <w:rFonts w:ascii="Times New Roman" w:hAnsi="Times New Roman" w:cs="Times New Roman"/>
          <w:sz w:val="24"/>
          <w:szCs w:val="24"/>
        </w:rPr>
        <w:t xml:space="preserve"> рабовладельческого государства (столица – г. Мемфис) с деспотической властью </w:t>
      </w:r>
      <w:r w:rsidRPr="00E67AC3">
        <w:rPr>
          <w:rFonts w:ascii="Times New Roman" w:hAnsi="Times New Roman" w:cs="Times New Roman"/>
          <w:spacing w:val="2"/>
          <w:sz w:val="24"/>
          <w:szCs w:val="24"/>
        </w:rPr>
        <w:t xml:space="preserve">фараона. Укрепление экономики, проведение масштабных гидротехнических работ по орошению земель. </w:t>
      </w:r>
      <w:r w:rsidRPr="00E67AC3">
        <w:rPr>
          <w:rFonts w:ascii="Times New Roman" w:hAnsi="Times New Roman" w:cs="Times New Roman"/>
          <w:sz w:val="24"/>
          <w:szCs w:val="24"/>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E67AC3">
        <w:rPr>
          <w:rFonts w:ascii="Times New Roman" w:hAnsi="Times New Roman" w:cs="Times New Roman"/>
          <w:spacing w:val="2"/>
          <w:sz w:val="24"/>
          <w:szCs w:val="24"/>
        </w:rPr>
        <w:t>Р</w:t>
      </w:r>
      <w:r w:rsidRPr="00E67AC3">
        <w:rPr>
          <w:rFonts w:ascii="Times New Roman" w:hAnsi="Times New Roman" w:cs="Times New Roman"/>
          <w:spacing w:val="5"/>
          <w:sz w:val="24"/>
          <w:szCs w:val="24"/>
        </w:rPr>
        <w:t xml:space="preserve">азвитие монументального строительства как символа вечности и незыблемости государства, выражение </w:t>
      </w:r>
      <w:r w:rsidRPr="00E67AC3">
        <w:rPr>
          <w:rFonts w:ascii="Times New Roman" w:hAnsi="Times New Roman" w:cs="Times New Roman"/>
          <w:spacing w:val="6"/>
          <w:sz w:val="24"/>
          <w:szCs w:val="24"/>
        </w:rPr>
        <w:t xml:space="preserve">идеи </w:t>
      </w:r>
      <w:r w:rsidRPr="00E67AC3">
        <w:rPr>
          <w:rFonts w:ascii="Times New Roman" w:hAnsi="Times New Roman" w:cs="Times New Roman"/>
          <w:spacing w:val="1"/>
          <w:sz w:val="24"/>
          <w:szCs w:val="24"/>
        </w:rPr>
        <w:t>величия и вечного су</w:t>
      </w:r>
      <w:r w:rsidRPr="00E67AC3">
        <w:rPr>
          <w:rFonts w:ascii="Times New Roman" w:hAnsi="Times New Roman" w:cs="Times New Roman"/>
          <w:spacing w:val="2"/>
          <w:sz w:val="24"/>
          <w:szCs w:val="24"/>
        </w:rPr>
        <w:t>ществования</w:t>
      </w:r>
      <w:r w:rsidRPr="00E67AC3">
        <w:rPr>
          <w:rFonts w:ascii="Times New Roman" w:hAnsi="Times New Roman" w:cs="Times New Roman"/>
          <w:spacing w:val="1"/>
          <w:sz w:val="24"/>
          <w:szCs w:val="24"/>
        </w:rPr>
        <w:t xml:space="preserve"> фараона, </w:t>
      </w:r>
      <w:r w:rsidRPr="00E67AC3">
        <w:rPr>
          <w:rFonts w:ascii="Times New Roman" w:hAnsi="Times New Roman" w:cs="Times New Roman"/>
          <w:spacing w:val="2"/>
          <w:sz w:val="24"/>
          <w:szCs w:val="24"/>
        </w:rPr>
        <w:t>обожествление</w:t>
      </w:r>
      <w:r w:rsidRPr="00E67AC3">
        <w:rPr>
          <w:rFonts w:ascii="Times New Roman" w:hAnsi="Times New Roman" w:cs="Times New Roman"/>
          <w:spacing w:val="1"/>
          <w:sz w:val="24"/>
          <w:szCs w:val="24"/>
        </w:rPr>
        <w:t xml:space="preserve"> его власти</w:t>
      </w:r>
      <w:r w:rsidRPr="00E67AC3">
        <w:rPr>
          <w:rFonts w:ascii="Times New Roman" w:hAnsi="Times New Roman" w:cs="Times New Roman"/>
          <w:spacing w:val="2"/>
          <w:sz w:val="24"/>
          <w:szCs w:val="24"/>
        </w:rPr>
        <w:t>. Характер конструктивных изменений заупокойных сооружений</w:t>
      </w:r>
      <w:r w:rsidRPr="00E67AC3">
        <w:rPr>
          <w:rFonts w:ascii="Times New Roman" w:hAnsi="Times New Roman" w:cs="Times New Roman"/>
          <w:sz w:val="24"/>
          <w:szCs w:val="24"/>
        </w:rPr>
        <w:t xml:space="preserve"> от ступенчатой пирамиды Джосера в Саккара (2650 г. до н.э., архитектор  Имхотеп) </w:t>
      </w:r>
      <w:r w:rsidRPr="00E67AC3">
        <w:rPr>
          <w:rFonts w:ascii="Times New Roman" w:hAnsi="Times New Roman" w:cs="Times New Roman"/>
          <w:spacing w:val="1"/>
          <w:sz w:val="24"/>
          <w:szCs w:val="24"/>
        </w:rPr>
        <w:t xml:space="preserve">до </w:t>
      </w:r>
      <w:r w:rsidRPr="00E67AC3">
        <w:rPr>
          <w:rFonts w:ascii="Times New Roman" w:hAnsi="Times New Roman" w:cs="Times New Roman"/>
          <w:sz w:val="24"/>
          <w:szCs w:val="24"/>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E67AC3" w:rsidRPr="00E67AC3" w:rsidRDefault="00E67AC3" w:rsidP="00E67AC3">
      <w:pPr>
        <w:pStyle w:val="23"/>
        <w:spacing w:after="0" w:line="240" w:lineRule="auto"/>
        <w:jc w:val="both"/>
      </w:pPr>
      <w:r w:rsidRPr="00E67AC3">
        <w:tab/>
        <w:t>Скульптура</w:t>
      </w:r>
      <w:r w:rsidRPr="00E67AC3">
        <w:rPr>
          <w:b/>
          <w:bCs/>
        </w:rPr>
        <w:t xml:space="preserve"> </w:t>
      </w:r>
      <w:r w:rsidRPr="00E67AC3">
        <w:t>Древнего царства и ее связь с заупокойным культом.</w:t>
      </w:r>
      <w:r w:rsidRPr="00E67AC3">
        <w:rPr>
          <w:spacing w:val="5"/>
        </w:rPr>
        <w:t xml:space="preserve"> Возведение обелисков.</w:t>
      </w:r>
      <w:r w:rsidRPr="00E67AC3">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rsidR="00E67AC3" w:rsidRPr="00E67AC3" w:rsidRDefault="00E67AC3" w:rsidP="00E67AC3">
      <w:pPr>
        <w:pStyle w:val="23"/>
        <w:spacing w:after="0" w:line="240" w:lineRule="auto"/>
        <w:ind w:firstLine="708"/>
        <w:jc w:val="both"/>
      </w:pPr>
      <w:r w:rsidRPr="00E67AC3">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E67AC3" w:rsidRPr="00E67AC3" w:rsidRDefault="00E67AC3" w:rsidP="00E67AC3">
      <w:pPr>
        <w:pStyle w:val="23"/>
        <w:spacing w:after="0" w:line="240" w:lineRule="auto"/>
        <w:ind w:firstLine="708"/>
        <w:jc w:val="both"/>
      </w:pPr>
      <w:r w:rsidRPr="00E67AC3">
        <w:rPr>
          <w:i/>
          <w:spacing w:val="1"/>
        </w:rPr>
        <w:lastRenderedPageBreak/>
        <w:t>Самостоятельная работа</w:t>
      </w:r>
      <w:r w:rsidRPr="00E67AC3">
        <w:rPr>
          <w:spacing w:val="1"/>
        </w:rPr>
        <w:t>: сделать зарисовки основных архитектурных сооружений.</w:t>
      </w:r>
    </w:p>
    <w:p w:rsidR="00E67AC3" w:rsidRPr="00E67AC3" w:rsidRDefault="00E67AC3" w:rsidP="00E67AC3">
      <w:pPr>
        <w:spacing w:after="0" w:line="240" w:lineRule="auto"/>
        <w:jc w:val="both"/>
        <w:rPr>
          <w:rFonts w:ascii="Times New Roman" w:hAnsi="Times New Roman" w:cs="Times New Roman"/>
          <w:b/>
          <w:bCs/>
          <w:iCs/>
          <w:sz w:val="24"/>
          <w:szCs w:val="24"/>
        </w:rPr>
      </w:pPr>
      <w:r w:rsidRPr="00E67AC3">
        <w:rPr>
          <w:rFonts w:ascii="Times New Roman" w:hAnsi="Times New Roman" w:cs="Times New Roman"/>
          <w:b/>
          <w:bCs/>
          <w:iCs/>
          <w:sz w:val="24"/>
          <w:szCs w:val="24"/>
        </w:rPr>
        <w:t>2.2.3.</w:t>
      </w:r>
      <w:r w:rsidRPr="00E67AC3">
        <w:rPr>
          <w:rFonts w:ascii="Times New Roman" w:hAnsi="Times New Roman" w:cs="Times New Roman"/>
          <w:b/>
          <w:bCs/>
          <w:iCs/>
          <w:sz w:val="24"/>
          <w:szCs w:val="24"/>
        </w:rPr>
        <w:tab/>
        <w:t xml:space="preserve"> История  искусства   Древнего Египта  в эпоху Среднего царства </w:t>
      </w:r>
    </w:p>
    <w:p w:rsidR="00E67AC3" w:rsidRPr="00E67AC3" w:rsidRDefault="00E67AC3" w:rsidP="00E67AC3">
      <w:pPr>
        <w:spacing w:after="0" w:line="240" w:lineRule="auto"/>
        <w:jc w:val="both"/>
        <w:rPr>
          <w:rFonts w:ascii="Times New Roman" w:hAnsi="Times New Roman" w:cs="Times New Roman"/>
          <w:b/>
          <w:bCs/>
          <w:iCs/>
          <w:sz w:val="24"/>
          <w:szCs w:val="24"/>
        </w:rPr>
      </w:pPr>
      <w:r w:rsidRPr="00E67AC3">
        <w:rPr>
          <w:rFonts w:ascii="Times New Roman" w:hAnsi="Times New Roman" w:cs="Times New Roman"/>
          <w:b/>
          <w:bCs/>
          <w:iCs/>
          <w:sz w:val="24"/>
          <w:szCs w:val="24"/>
        </w:rPr>
        <w:t>(</w:t>
      </w:r>
      <w:r w:rsidRPr="00E67AC3">
        <w:rPr>
          <w:rFonts w:ascii="Times New Roman" w:hAnsi="Times New Roman" w:cs="Times New Roman"/>
          <w:b/>
          <w:bCs/>
          <w:iCs/>
          <w:sz w:val="24"/>
          <w:szCs w:val="24"/>
          <w:lang w:val="en-US"/>
        </w:rPr>
        <w:t>XXI</w:t>
      </w:r>
      <w:r w:rsidRPr="00E67AC3">
        <w:rPr>
          <w:rFonts w:ascii="Times New Roman" w:hAnsi="Times New Roman" w:cs="Times New Roman"/>
          <w:b/>
          <w:bCs/>
          <w:iCs/>
          <w:sz w:val="24"/>
          <w:szCs w:val="24"/>
        </w:rPr>
        <w:t xml:space="preserve"> - начало </w:t>
      </w:r>
      <w:r w:rsidRPr="00E67AC3">
        <w:rPr>
          <w:rFonts w:ascii="Times New Roman" w:hAnsi="Times New Roman" w:cs="Times New Roman"/>
          <w:b/>
          <w:bCs/>
          <w:iCs/>
          <w:sz w:val="24"/>
          <w:szCs w:val="24"/>
          <w:lang w:val="en-US"/>
        </w:rPr>
        <w:t>XIX</w:t>
      </w:r>
      <w:r w:rsidRPr="00E67AC3">
        <w:rPr>
          <w:rFonts w:ascii="Times New Roman" w:hAnsi="Times New Roman" w:cs="Times New Roman"/>
          <w:b/>
          <w:bCs/>
          <w:iCs/>
          <w:sz w:val="24"/>
          <w:szCs w:val="24"/>
        </w:rPr>
        <w:t xml:space="preserve"> вв. до н.э.)</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bCs/>
          <w:iCs/>
          <w:sz w:val="24"/>
          <w:szCs w:val="24"/>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Cs/>
          <w:iCs/>
          <w:sz w:val="24"/>
          <w:szCs w:val="24"/>
        </w:rPr>
        <w:tab/>
      </w:r>
      <w:r w:rsidRPr="00E67AC3">
        <w:rPr>
          <w:rFonts w:ascii="Times New Roman" w:hAnsi="Times New Roman" w:cs="Times New Roman"/>
          <w:sz w:val="24"/>
          <w:szCs w:val="24"/>
        </w:rPr>
        <w:t>Образование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и  Х</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династий фараонов. Перенос столицы в Фаюм. Архитектура</w:t>
      </w:r>
      <w:r w:rsidRPr="00E67AC3">
        <w:rPr>
          <w:rFonts w:ascii="Times New Roman" w:hAnsi="Times New Roman" w:cs="Times New Roman"/>
          <w:b/>
          <w:bCs/>
          <w:sz w:val="24"/>
          <w:szCs w:val="24"/>
        </w:rPr>
        <w:t xml:space="preserve"> </w:t>
      </w:r>
      <w:r w:rsidRPr="00E67AC3">
        <w:rPr>
          <w:rFonts w:ascii="Times New Roman" w:hAnsi="Times New Roman" w:cs="Times New Roman"/>
          <w:sz w:val="24"/>
          <w:szCs w:val="24"/>
        </w:rPr>
        <w:t>эпохи Среднего царства. Формирование нескольких типов городов:</w:t>
      </w:r>
      <w:r w:rsidRPr="00E67AC3">
        <w:rPr>
          <w:rFonts w:ascii="Times New Roman" w:hAnsi="Times New Roman" w:cs="Times New Roman"/>
          <w:spacing w:val="4"/>
          <w:sz w:val="24"/>
          <w:szCs w:val="24"/>
        </w:rPr>
        <w:t xml:space="preserve"> царские резиденции (Фивы, Мемфис), города-крепости на приграничных территориях, храмовые центры (Луксор, Элефанти</w:t>
      </w:r>
      <w:r w:rsidRPr="00E67AC3">
        <w:rPr>
          <w:rFonts w:ascii="Times New Roman" w:hAnsi="Times New Roman" w:cs="Times New Roman"/>
          <w:spacing w:val="5"/>
          <w:sz w:val="24"/>
          <w:szCs w:val="24"/>
        </w:rPr>
        <w:t>на), торговые города и города мертвых (Гиза).</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Выработка ново</w:t>
      </w:r>
      <w:r w:rsidRPr="00E67AC3">
        <w:rPr>
          <w:rFonts w:ascii="Times New Roman" w:hAnsi="Times New Roman" w:cs="Times New Roman"/>
          <w:sz w:val="24"/>
          <w:szCs w:val="24"/>
        </w:rPr>
        <w:softHyphen/>
        <w:t>го типа заупокойного храма. Р</w:t>
      </w:r>
      <w:r w:rsidRPr="00E67AC3">
        <w:rPr>
          <w:rFonts w:ascii="Times New Roman" w:hAnsi="Times New Roman" w:cs="Times New Roman"/>
          <w:spacing w:val="5"/>
          <w:sz w:val="24"/>
          <w:szCs w:val="24"/>
        </w:rPr>
        <w:t xml:space="preserve">азвитие </w:t>
      </w:r>
      <w:r w:rsidRPr="00E67AC3">
        <w:rPr>
          <w:rFonts w:ascii="Times New Roman" w:hAnsi="Times New Roman" w:cs="Times New Roman"/>
          <w:iCs/>
          <w:spacing w:val="5"/>
          <w:sz w:val="24"/>
          <w:szCs w:val="24"/>
        </w:rPr>
        <w:t xml:space="preserve">скальных </w:t>
      </w:r>
      <w:r w:rsidRPr="00E67AC3">
        <w:rPr>
          <w:rFonts w:ascii="Times New Roman" w:hAnsi="Times New Roman" w:cs="Times New Roman"/>
          <w:spacing w:val="5"/>
          <w:sz w:val="24"/>
          <w:szCs w:val="24"/>
        </w:rPr>
        <w:t xml:space="preserve">и </w:t>
      </w:r>
      <w:r w:rsidRPr="00E67AC3">
        <w:rPr>
          <w:rFonts w:ascii="Times New Roman" w:hAnsi="Times New Roman" w:cs="Times New Roman"/>
          <w:iCs/>
          <w:spacing w:val="1"/>
          <w:sz w:val="24"/>
          <w:szCs w:val="24"/>
        </w:rPr>
        <w:t xml:space="preserve">полускальных </w:t>
      </w:r>
      <w:r w:rsidRPr="00E67AC3">
        <w:rPr>
          <w:rFonts w:ascii="Times New Roman" w:hAnsi="Times New Roman" w:cs="Times New Roman"/>
          <w:spacing w:val="1"/>
          <w:sz w:val="24"/>
          <w:szCs w:val="24"/>
        </w:rPr>
        <w:t xml:space="preserve">заупокойных храмов. Новые принципы архитектурной организации:  совмещение </w:t>
      </w:r>
      <w:r w:rsidRPr="00E67AC3">
        <w:rPr>
          <w:rFonts w:ascii="Times New Roman" w:hAnsi="Times New Roman" w:cs="Times New Roman"/>
          <w:spacing w:val="5"/>
          <w:sz w:val="24"/>
          <w:szCs w:val="24"/>
        </w:rPr>
        <w:t xml:space="preserve">гробниц (часто с пирамидами)  с </w:t>
      </w:r>
      <w:r w:rsidRPr="00E67AC3">
        <w:rPr>
          <w:rFonts w:ascii="Times New Roman" w:hAnsi="Times New Roman" w:cs="Times New Roman"/>
          <w:spacing w:val="6"/>
          <w:sz w:val="24"/>
          <w:szCs w:val="24"/>
        </w:rPr>
        <w:t>заупокойными храмами и молельнями,</w:t>
      </w:r>
      <w:r w:rsidRPr="00E67AC3">
        <w:rPr>
          <w:rFonts w:ascii="Times New Roman" w:hAnsi="Times New Roman" w:cs="Times New Roman"/>
          <w:sz w:val="24"/>
          <w:szCs w:val="24"/>
        </w:rPr>
        <w:t xml:space="preserve"> объединение пирамиды со скальной гробницей, введение многоколонных портиков, пандусов,  аллей сфинксов. Заупокойный хра</w:t>
      </w:r>
      <w:r w:rsidRPr="00E67AC3">
        <w:rPr>
          <w:rFonts w:ascii="Times New Roman" w:hAnsi="Times New Roman" w:cs="Times New Roman"/>
          <w:sz w:val="24"/>
          <w:szCs w:val="24"/>
        </w:rPr>
        <w:softHyphen/>
        <w:t xml:space="preserve">м фараона Ментухотепа I </w:t>
      </w:r>
      <w:r w:rsidRPr="00E67AC3">
        <w:rPr>
          <w:rFonts w:ascii="Times New Roman" w:hAnsi="Times New Roman" w:cs="Times New Roman"/>
          <w:spacing w:val="8"/>
          <w:sz w:val="24"/>
          <w:szCs w:val="24"/>
        </w:rPr>
        <w:t>в Дейр-эль-Бахри.</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Cs/>
          <w:iCs/>
          <w:sz w:val="24"/>
          <w:szCs w:val="24"/>
        </w:rPr>
        <w:t xml:space="preserve">Постройка при Аменемхете </w:t>
      </w:r>
      <w:r w:rsidRPr="00E67AC3">
        <w:rPr>
          <w:rFonts w:ascii="Times New Roman" w:hAnsi="Times New Roman" w:cs="Times New Roman"/>
          <w:bCs/>
          <w:iCs/>
          <w:sz w:val="24"/>
          <w:szCs w:val="24"/>
          <w:lang w:val="en-US"/>
        </w:rPr>
        <w:t>III</w:t>
      </w:r>
      <w:r w:rsidRPr="00E67AC3">
        <w:rPr>
          <w:rFonts w:ascii="Times New Roman" w:hAnsi="Times New Roman" w:cs="Times New Roman"/>
          <w:bCs/>
          <w:iCs/>
          <w:sz w:val="24"/>
          <w:szCs w:val="24"/>
        </w:rPr>
        <w:t xml:space="preserve">  «Лабиринта» - сокровищницы жрецов.</w:t>
      </w:r>
      <w:r w:rsidRPr="00E67AC3">
        <w:rPr>
          <w:rFonts w:ascii="Times New Roman" w:hAnsi="Times New Roman" w:cs="Times New Roman"/>
          <w:sz w:val="24"/>
          <w:szCs w:val="24"/>
        </w:rPr>
        <w:t xml:space="preserve"> Формирование основных </w:t>
      </w:r>
      <w:r w:rsidRPr="00E67AC3">
        <w:rPr>
          <w:rFonts w:ascii="Times New Roman" w:hAnsi="Times New Roman" w:cs="Times New Roman"/>
          <w:iCs/>
          <w:sz w:val="24"/>
          <w:szCs w:val="24"/>
        </w:rPr>
        <w:t>типов еги</w:t>
      </w:r>
      <w:r w:rsidRPr="00E67AC3">
        <w:rPr>
          <w:rFonts w:ascii="Times New Roman" w:hAnsi="Times New Roman" w:cs="Times New Roman"/>
          <w:iCs/>
          <w:sz w:val="24"/>
          <w:szCs w:val="24"/>
        </w:rPr>
        <w:softHyphen/>
      </w:r>
      <w:r w:rsidRPr="00E67AC3">
        <w:rPr>
          <w:rFonts w:ascii="Times New Roman" w:hAnsi="Times New Roman" w:cs="Times New Roman"/>
          <w:iCs/>
          <w:spacing w:val="7"/>
          <w:sz w:val="24"/>
          <w:szCs w:val="24"/>
        </w:rPr>
        <w:t>петских колонн:</w:t>
      </w:r>
      <w:r w:rsidRPr="00E67AC3">
        <w:rPr>
          <w:rFonts w:ascii="Times New Roman" w:hAnsi="Times New Roman" w:cs="Times New Roman"/>
          <w:spacing w:val="4"/>
          <w:sz w:val="24"/>
          <w:szCs w:val="24"/>
        </w:rPr>
        <w:t xml:space="preserve"> протодо</w:t>
      </w:r>
      <w:r w:rsidRPr="00E67AC3">
        <w:rPr>
          <w:rFonts w:ascii="Times New Roman" w:hAnsi="Times New Roman" w:cs="Times New Roman"/>
          <w:spacing w:val="2"/>
          <w:sz w:val="24"/>
          <w:szCs w:val="24"/>
        </w:rPr>
        <w:t>рические,</w:t>
      </w:r>
      <w:r w:rsidRPr="00E67AC3">
        <w:rPr>
          <w:rFonts w:ascii="Times New Roman" w:hAnsi="Times New Roman" w:cs="Times New Roman"/>
          <w:sz w:val="24"/>
          <w:szCs w:val="24"/>
        </w:rPr>
        <w:t xml:space="preserve"> п</w:t>
      </w:r>
      <w:r w:rsidRPr="00E67AC3">
        <w:rPr>
          <w:rFonts w:ascii="Times New Roman" w:hAnsi="Times New Roman" w:cs="Times New Roman"/>
          <w:spacing w:val="3"/>
          <w:sz w:val="24"/>
          <w:szCs w:val="24"/>
        </w:rPr>
        <w:t>альмовидные</w:t>
      </w:r>
      <w:r w:rsidRPr="00E67AC3">
        <w:rPr>
          <w:rFonts w:ascii="Times New Roman" w:hAnsi="Times New Roman" w:cs="Times New Roman"/>
          <w:spacing w:val="4"/>
          <w:sz w:val="24"/>
          <w:szCs w:val="24"/>
        </w:rPr>
        <w:t xml:space="preserve">, папирусовидные (с открытыми и закрытыми метелками), </w:t>
      </w:r>
      <w:r w:rsidRPr="00E67AC3">
        <w:rPr>
          <w:rFonts w:ascii="Times New Roman" w:hAnsi="Times New Roman" w:cs="Times New Roman"/>
          <w:sz w:val="24"/>
          <w:szCs w:val="24"/>
        </w:rPr>
        <w:t>л</w:t>
      </w:r>
      <w:r w:rsidRPr="00E67AC3">
        <w:rPr>
          <w:rFonts w:ascii="Times New Roman" w:hAnsi="Times New Roman" w:cs="Times New Roman"/>
          <w:spacing w:val="4"/>
          <w:sz w:val="24"/>
          <w:szCs w:val="24"/>
        </w:rPr>
        <w:t>отосовидные (с бутонами и раскрытыми цветами),</w:t>
      </w:r>
      <w:r w:rsidRPr="00E67AC3">
        <w:rPr>
          <w:rFonts w:ascii="Times New Roman" w:hAnsi="Times New Roman" w:cs="Times New Roman"/>
          <w:sz w:val="24"/>
          <w:szCs w:val="24"/>
        </w:rPr>
        <w:t xml:space="preserve"> к</w:t>
      </w:r>
      <w:r w:rsidRPr="00E67AC3">
        <w:rPr>
          <w:rFonts w:ascii="Times New Roman" w:hAnsi="Times New Roman" w:cs="Times New Roman"/>
          <w:spacing w:val="5"/>
          <w:sz w:val="24"/>
          <w:szCs w:val="24"/>
        </w:rPr>
        <w:t xml:space="preserve">омпозитные, </w:t>
      </w:r>
      <w:r w:rsidRPr="00E67AC3">
        <w:rPr>
          <w:rFonts w:ascii="Times New Roman" w:hAnsi="Times New Roman" w:cs="Times New Roman"/>
          <w:spacing w:val="3"/>
          <w:sz w:val="24"/>
          <w:szCs w:val="24"/>
        </w:rPr>
        <w:t>гаторические (богиня красоты Гатор или Хатор),</w:t>
      </w:r>
      <w:r w:rsidRPr="00E67AC3">
        <w:rPr>
          <w:rFonts w:ascii="Times New Roman" w:hAnsi="Times New Roman" w:cs="Times New Roman"/>
          <w:sz w:val="24"/>
          <w:szCs w:val="24"/>
        </w:rPr>
        <w:t xml:space="preserve"> о</w:t>
      </w:r>
      <w:r w:rsidRPr="00E67AC3">
        <w:rPr>
          <w:rFonts w:ascii="Times New Roman" w:hAnsi="Times New Roman" w:cs="Times New Roman"/>
          <w:spacing w:val="3"/>
          <w:sz w:val="24"/>
          <w:szCs w:val="24"/>
        </w:rPr>
        <w:t>сирические столбы.</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Новое и традиционное в скульптуре  и росписях Среднего царства, их стилистичес</w:t>
      </w:r>
      <w:r w:rsidRPr="00E67AC3">
        <w:rPr>
          <w:rFonts w:ascii="Times New Roman" w:hAnsi="Times New Roman" w:cs="Times New Roman"/>
          <w:sz w:val="24"/>
          <w:szCs w:val="24"/>
        </w:rPr>
        <w:softHyphen/>
        <w:t xml:space="preserve">кое своеобразие, реалистическая трактовка образов. Статуи фараона Ментухотепа III, портрет Сенусерта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Танисский сфинкс с лицом Аменемхета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Настенные росписи пог</w:t>
      </w:r>
      <w:r w:rsidRPr="00E67AC3">
        <w:rPr>
          <w:rFonts w:ascii="Times New Roman" w:hAnsi="Times New Roman" w:cs="Times New Roman"/>
          <w:sz w:val="24"/>
          <w:szCs w:val="24"/>
        </w:rPr>
        <w:softHyphen/>
        <w:t>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i/>
          <w:iCs/>
          <w:sz w:val="24"/>
          <w:szCs w:val="24"/>
        </w:rPr>
        <w:t xml:space="preserve"> Самостоятельная работа</w:t>
      </w:r>
      <w:r w:rsidRPr="00E67AC3">
        <w:rPr>
          <w:rFonts w:ascii="Times New Roman" w:hAnsi="Times New Roman" w:cs="Times New Roman"/>
          <w:iCs/>
          <w:sz w:val="24"/>
          <w:szCs w:val="24"/>
        </w:rPr>
        <w:t>: сделать зарисовки основных типов египетских колонн.</w:t>
      </w:r>
    </w:p>
    <w:p w:rsidR="00E67AC3" w:rsidRPr="00E67AC3" w:rsidRDefault="00E67AC3" w:rsidP="00E67AC3">
      <w:pPr>
        <w:pStyle w:val="af1"/>
        <w:spacing w:line="240" w:lineRule="auto"/>
        <w:rPr>
          <w:rFonts w:cs="Times New Roman"/>
          <w:b/>
          <w:bCs/>
          <w:iCs/>
        </w:rPr>
      </w:pPr>
      <w:r w:rsidRPr="00E67AC3">
        <w:rPr>
          <w:rFonts w:cs="Times New Roman"/>
          <w:b/>
          <w:bCs/>
          <w:iCs/>
        </w:rPr>
        <w:t>2.2.4.</w:t>
      </w:r>
      <w:r w:rsidRPr="00E67AC3">
        <w:rPr>
          <w:rFonts w:cs="Times New Roman"/>
          <w:b/>
          <w:bCs/>
          <w:iCs/>
        </w:rPr>
        <w:tab/>
        <w:t>История искусства Древнего Египта эпохи Нового царства (</w:t>
      </w:r>
      <w:r w:rsidRPr="00E67AC3">
        <w:rPr>
          <w:rFonts w:cs="Times New Roman"/>
          <w:b/>
          <w:bCs/>
          <w:iCs/>
          <w:lang w:val="en-US"/>
        </w:rPr>
        <w:t>XVI</w:t>
      </w:r>
      <w:r w:rsidRPr="00E67AC3">
        <w:rPr>
          <w:rFonts w:cs="Times New Roman"/>
          <w:b/>
          <w:bCs/>
          <w:iCs/>
        </w:rPr>
        <w:t xml:space="preserve"> –</w:t>
      </w:r>
      <w:r w:rsidRPr="00E67AC3">
        <w:rPr>
          <w:rFonts w:cs="Times New Roman"/>
          <w:b/>
          <w:bCs/>
          <w:iCs/>
          <w:lang w:val="en-US"/>
        </w:rPr>
        <w:t>XII</w:t>
      </w:r>
      <w:r w:rsidRPr="00E67AC3">
        <w:rPr>
          <w:rFonts w:cs="Times New Roman"/>
          <w:b/>
          <w:bCs/>
          <w:iCs/>
        </w:rPr>
        <w:t xml:space="preserve"> вв. до н. э.) и Позднего периода (</w:t>
      </w:r>
      <w:r w:rsidRPr="00E67AC3">
        <w:rPr>
          <w:rFonts w:cs="Times New Roman"/>
          <w:b/>
          <w:bCs/>
          <w:iCs/>
          <w:lang w:val="en-US"/>
        </w:rPr>
        <w:t>XI</w:t>
      </w:r>
      <w:r w:rsidRPr="00E67AC3">
        <w:rPr>
          <w:rFonts w:cs="Times New Roman"/>
          <w:b/>
          <w:bCs/>
          <w:iCs/>
        </w:rPr>
        <w:t xml:space="preserve"> в. -332 г.  до н.э.)</w:t>
      </w:r>
    </w:p>
    <w:p w:rsidR="00E67AC3" w:rsidRPr="00E67AC3" w:rsidRDefault="00E67AC3" w:rsidP="00E67AC3">
      <w:pPr>
        <w:spacing w:after="0" w:line="240" w:lineRule="auto"/>
        <w:ind w:firstLine="708"/>
        <w:jc w:val="both"/>
        <w:rPr>
          <w:rFonts w:ascii="Times New Roman" w:hAnsi="Times New Roman" w:cs="Times New Roman"/>
          <w:spacing w:val="1"/>
          <w:sz w:val="24"/>
          <w:szCs w:val="24"/>
        </w:rPr>
      </w:pPr>
      <w:r w:rsidRPr="00E67AC3">
        <w:rPr>
          <w:rFonts w:ascii="Times New Roman" w:hAnsi="Times New Roman" w:cs="Times New Roman"/>
          <w:spacing w:val="1"/>
          <w:sz w:val="24"/>
          <w:szCs w:val="24"/>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E67AC3" w:rsidRPr="00E67AC3" w:rsidRDefault="00E67AC3" w:rsidP="00E67AC3">
      <w:pPr>
        <w:spacing w:after="0" w:line="240" w:lineRule="auto"/>
        <w:ind w:firstLine="708"/>
        <w:jc w:val="both"/>
        <w:rPr>
          <w:rFonts w:ascii="Times New Roman" w:hAnsi="Times New Roman" w:cs="Times New Roman"/>
          <w:iCs/>
          <w:sz w:val="24"/>
          <w:szCs w:val="24"/>
        </w:rPr>
      </w:pPr>
      <w:r w:rsidRPr="00E67AC3">
        <w:rPr>
          <w:rFonts w:ascii="Times New Roman" w:hAnsi="Times New Roman" w:cs="Times New Roman"/>
          <w:iCs/>
          <w:sz w:val="24"/>
          <w:szCs w:val="24"/>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E67AC3" w:rsidRPr="00E67AC3" w:rsidRDefault="00E67AC3" w:rsidP="00E67AC3">
      <w:pPr>
        <w:spacing w:after="0" w:line="240" w:lineRule="auto"/>
        <w:ind w:firstLine="708"/>
        <w:jc w:val="both"/>
        <w:rPr>
          <w:rFonts w:ascii="Times New Roman" w:hAnsi="Times New Roman" w:cs="Times New Roman"/>
          <w:iCs/>
          <w:sz w:val="24"/>
          <w:szCs w:val="24"/>
        </w:rPr>
      </w:pPr>
      <w:r w:rsidRPr="00E67AC3">
        <w:rPr>
          <w:rFonts w:ascii="Times New Roman" w:hAnsi="Times New Roman" w:cs="Times New Roman"/>
          <w:spacing w:val="1"/>
          <w:sz w:val="24"/>
          <w:szCs w:val="24"/>
        </w:rPr>
        <w:lastRenderedPageBreak/>
        <w:t xml:space="preserve">Ведущее положение Египта среди </w:t>
      </w:r>
      <w:r w:rsidRPr="00E67AC3">
        <w:rPr>
          <w:rFonts w:ascii="Times New Roman" w:hAnsi="Times New Roman" w:cs="Times New Roman"/>
          <w:spacing w:val="9"/>
          <w:sz w:val="24"/>
          <w:szCs w:val="24"/>
        </w:rPr>
        <w:t xml:space="preserve">стран Древнего Востока. </w:t>
      </w:r>
      <w:r w:rsidRPr="00E67AC3">
        <w:rPr>
          <w:rFonts w:ascii="Times New Roman" w:hAnsi="Times New Roman" w:cs="Times New Roman"/>
          <w:spacing w:val="2"/>
          <w:sz w:val="24"/>
          <w:szCs w:val="24"/>
        </w:rPr>
        <w:t>Подъем  храмового строи</w:t>
      </w:r>
      <w:r w:rsidRPr="00E67AC3">
        <w:rPr>
          <w:rFonts w:ascii="Times New Roman" w:hAnsi="Times New Roman" w:cs="Times New Roman"/>
          <w:spacing w:val="2"/>
          <w:sz w:val="24"/>
          <w:szCs w:val="24"/>
        </w:rPr>
        <w:softHyphen/>
        <w:t xml:space="preserve">тельства. </w:t>
      </w:r>
      <w:r w:rsidRPr="00E67AC3">
        <w:rPr>
          <w:rFonts w:ascii="Times New Roman" w:hAnsi="Times New Roman" w:cs="Times New Roman"/>
          <w:sz w:val="24"/>
          <w:szCs w:val="24"/>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E67AC3" w:rsidRPr="00E67AC3" w:rsidRDefault="00E67AC3" w:rsidP="00E67AC3">
      <w:pPr>
        <w:pStyle w:val="37"/>
        <w:spacing w:after="0" w:line="240" w:lineRule="auto"/>
        <w:ind w:left="0" w:firstLine="708"/>
        <w:jc w:val="both"/>
        <w:rPr>
          <w:rFonts w:ascii="Times New Roman" w:hAnsi="Times New Roman"/>
          <w:sz w:val="24"/>
          <w:szCs w:val="24"/>
        </w:rPr>
      </w:pPr>
      <w:r w:rsidRPr="00E67AC3">
        <w:rPr>
          <w:rFonts w:ascii="Times New Roman" w:hAnsi="Times New Roman"/>
          <w:sz w:val="24"/>
          <w:szCs w:val="24"/>
        </w:rPr>
        <w:t>Форми</w:t>
      </w:r>
      <w:r w:rsidRPr="00E67AC3">
        <w:rPr>
          <w:rFonts w:ascii="Times New Roman" w:hAnsi="Times New Roman"/>
          <w:sz w:val="24"/>
          <w:szCs w:val="24"/>
        </w:rPr>
        <w:softHyphen/>
        <w:t xml:space="preserve">рование нового типа культового храма и особенности его планировки. Принцип осевой композиции сооружений.  </w:t>
      </w:r>
      <w:r w:rsidRPr="00E67AC3">
        <w:rPr>
          <w:rFonts w:ascii="Times New Roman" w:hAnsi="Times New Roman"/>
          <w:spacing w:val="4"/>
          <w:sz w:val="24"/>
          <w:szCs w:val="24"/>
        </w:rPr>
        <w:t xml:space="preserve">Храмовые ансамбли, посвященные богу Амону в </w:t>
      </w:r>
      <w:r w:rsidRPr="00E67AC3">
        <w:rPr>
          <w:rFonts w:ascii="Times New Roman" w:hAnsi="Times New Roman"/>
          <w:sz w:val="24"/>
          <w:szCs w:val="24"/>
        </w:rPr>
        <w:t xml:space="preserve">Карнаке и Луксоре. </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Скульптура XVIII династии. «Колоссы Мемнона» и мелкая пластика: «Ранна и  Аменхотеп».</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Реформы Эхнатона и их роль в развитии   ис</w:t>
      </w:r>
      <w:r w:rsidRPr="00E67AC3">
        <w:rPr>
          <w:rFonts w:ascii="Times New Roman" w:hAnsi="Times New Roman"/>
          <w:sz w:val="24"/>
          <w:szCs w:val="24"/>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Искусство эпохи Рамсеса II.</w:t>
      </w:r>
      <w:r w:rsidRPr="00E67AC3">
        <w:rPr>
          <w:rFonts w:ascii="Times New Roman" w:hAnsi="Times New Roman"/>
          <w:bCs/>
          <w:iCs/>
          <w:spacing w:val="9"/>
          <w:sz w:val="24"/>
          <w:szCs w:val="24"/>
        </w:rPr>
        <w:t xml:space="preserve"> Скальный (пещерный) заупокойный храм Рамсеса </w:t>
      </w:r>
      <w:r w:rsidRPr="00E67AC3">
        <w:rPr>
          <w:rFonts w:ascii="Times New Roman" w:hAnsi="Times New Roman"/>
          <w:bCs/>
          <w:iCs/>
          <w:spacing w:val="9"/>
          <w:sz w:val="24"/>
          <w:szCs w:val="24"/>
          <w:lang w:val="en-US"/>
        </w:rPr>
        <w:t>II</w:t>
      </w:r>
      <w:r w:rsidRPr="00E67AC3">
        <w:rPr>
          <w:rFonts w:ascii="Times New Roman" w:hAnsi="Times New Roman"/>
          <w:sz w:val="24"/>
          <w:szCs w:val="24"/>
        </w:rPr>
        <w:t xml:space="preserve"> в Абу-Симбеле</w:t>
      </w:r>
      <w:r w:rsidRPr="00E67AC3">
        <w:rPr>
          <w:rFonts w:ascii="Times New Roman" w:hAnsi="Times New Roman"/>
          <w:bCs/>
          <w:iCs/>
          <w:spacing w:val="9"/>
          <w:sz w:val="24"/>
          <w:szCs w:val="24"/>
        </w:rPr>
        <w:t xml:space="preserve"> </w:t>
      </w:r>
      <w:r w:rsidRPr="00E67AC3">
        <w:rPr>
          <w:rFonts w:ascii="Times New Roman" w:hAnsi="Times New Roman"/>
          <w:bCs/>
          <w:iCs/>
          <w:spacing w:val="20"/>
          <w:sz w:val="24"/>
          <w:szCs w:val="24"/>
        </w:rPr>
        <w:t>(</w:t>
      </w:r>
      <w:r w:rsidRPr="00E67AC3">
        <w:rPr>
          <w:rFonts w:ascii="Times New Roman" w:hAnsi="Times New Roman"/>
          <w:bCs/>
          <w:iCs/>
          <w:spacing w:val="20"/>
          <w:sz w:val="24"/>
          <w:szCs w:val="24"/>
          <w:lang w:val="en-US"/>
        </w:rPr>
        <w:t>XIV</w:t>
      </w:r>
      <w:r w:rsidRPr="00E67AC3">
        <w:rPr>
          <w:rFonts w:ascii="Times New Roman" w:hAnsi="Times New Roman"/>
          <w:bCs/>
          <w:iCs/>
          <w:spacing w:val="20"/>
          <w:sz w:val="24"/>
          <w:szCs w:val="24"/>
        </w:rPr>
        <w:t xml:space="preserve"> - </w:t>
      </w:r>
      <w:r w:rsidRPr="00E67AC3">
        <w:rPr>
          <w:rFonts w:ascii="Times New Roman" w:hAnsi="Times New Roman"/>
          <w:bCs/>
          <w:iCs/>
          <w:spacing w:val="20"/>
          <w:sz w:val="24"/>
          <w:szCs w:val="24"/>
          <w:lang w:val="en-US"/>
        </w:rPr>
        <w:t>XIII</w:t>
      </w:r>
      <w:r w:rsidRPr="00E67AC3">
        <w:rPr>
          <w:rFonts w:ascii="Times New Roman" w:hAnsi="Times New Roman"/>
          <w:bCs/>
          <w:iCs/>
          <w:spacing w:val="20"/>
          <w:sz w:val="24"/>
          <w:szCs w:val="24"/>
        </w:rPr>
        <w:t xml:space="preserve"> вв. до н.э.)</w:t>
      </w:r>
      <w:r w:rsidRPr="00E67AC3">
        <w:rPr>
          <w:rFonts w:ascii="Times New Roman" w:hAnsi="Times New Roman"/>
          <w:sz w:val="24"/>
          <w:szCs w:val="24"/>
        </w:rPr>
        <w:t>. Скульптура с изображением Рамсеса II; рельеф «Плакальщицы». Утрата Египтом самостоятельности.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Влияние древнеегипетского искусства на соседние страны и античную Грецию.</w:t>
      </w:r>
    </w:p>
    <w:p w:rsidR="00E67AC3" w:rsidRPr="00E67AC3" w:rsidRDefault="00E67AC3" w:rsidP="00E67AC3">
      <w:pPr>
        <w:spacing w:after="0" w:line="240" w:lineRule="auto"/>
        <w:jc w:val="both"/>
        <w:rPr>
          <w:rFonts w:ascii="Times New Roman" w:hAnsi="Times New Roman" w:cs="Times New Roman"/>
          <w:iCs/>
          <w:sz w:val="24"/>
          <w:szCs w:val="24"/>
        </w:rPr>
      </w:pPr>
      <w:r w:rsidRPr="00E67AC3">
        <w:rPr>
          <w:rFonts w:ascii="Times New Roman" w:hAnsi="Times New Roman" w:cs="Times New Roman"/>
          <w:i/>
          <w:iCs/>
          <w:sz w:val="24"/>
          <w:szCs w:val="24"/>
        </w:rPr>
        <w:tab/>
        <w:t xml:space="preserve">Самостоятельная </w:t>
      </w:r>
      <w:r w:rsidRPr="00E67AC3">
        <w:rPr>
          <w:rFonts w:ascii="Times New Roman" w:hAnsi="Times New Roman" w:cs="Times New Roman"/>
          <w:iCs/>
          <w:sz w:val="24"/>
          <w:szCs w:val="24"/>
        </w:rPr>
        <w:t xml:space="preserve">работа: подготовить сообщения об искусстве и культуре Древнего Египта, изучить иллюстративный материал по всем периодам. </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b/>
          <w:sz w:val="24"/>
          <w:szCs w:val="24"/>
        </w:rPr>
        <w:t xml:space="preserve">2.3. История изобразительного искусства стран Древней Передней Азии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2.3.1. История искусства стран Двуречья  (IV – III тыс. до н.э.)</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Элама, Шумера и Аккада (4-е и 3-е тысячелетия до н. э.). Периодизация искусства и культуры стран Двуречья.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примитивные глиняные статуэтки, изображающие богиню-мать. Глиняные лепные сосуды.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гончарного, ткацкого, камнерезного и литейного ремесла.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Шумеро-Аккадский период</w:t>
      </w:r>
      <w:r w:rsidRPr="00E67AC3">
        <w:rPr>
          <w:rFonts w:ascii="Times New Roman" w:hAnsi="Times New Roman" w:cs="Times New Roman"/>
          <w:sz w:val="24"/>
          <w:szCs w:val="24"/>
        </w:rPr>
        <w:t xml:space="preserve">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Вавилонский период</w:t>
      </w:r>
      <w:r w:rsidRPr="00E67AC3">
        <w:rPr>
          <w:rFonts w:ascii="Times New Roman" w:hAnsi="Times New Roman" w:cs="Times New Roman"/>
          <w:sz w:val="24"/>
          <w:szCs w:val="24"/>
        </w:rPr>
        <w:t xml:space="preserve">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Ассирийский период</w:t>
      </w:r>
      <w:r w:rsidRPr="00E67AC3">
        <w:rPr>
          <w:rFonts w:ascii="Times New Roman" w:hAnsi="Times New Roman" w:cs="Times New Roman"/>
          <w:sz w:val="24"/>
          <w:szCs w:val="24"/>
        </w:rPr>
        <w:t xml:space="preserve">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познакомиться с мифами Двуречья. Прочитать поэму о Гильгамеше. Сделать зарисовки основных архитектурных сооружений Двуречья.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 2.3.2. Искусство Нововавилонского царства (VII – VI вв. до н. э.)</w:t>
      </w:r>
    </w:p>
    <w:p w:rsidR="00E67AC3" w:rsidRPr="00E67AC3" w:rsidRDefault="00E67AC3" w:rsidP="00E67AC3">
      <w:pPr>
        <w:spacing w:after="0" w:line="240" w:lineRule="auto"/>
        <w:jc w:val="both"/>
        <w:rPr>
          <w:rFonts w:ascii="Times New Roman" w:hAnsi="Times New Roman" w:cs="Times New Roman"/>
          <w:iCs/>
          <w:sz w:val="24"/>
          <w:szCs w:val="24"/>
        </w:rPr>
      </w:pPr>
      <w:r w:rsidRPr="00E67AC3">
        <w:rPr>
          <w:rFonts w:ascii="Times New Roman" w:hAnsi="Times New Roman" w:cs="Times New Roman"/>
          <w:iCs/>
          <w:sz w:val="24"/>
          <w:szCs w:val="24"/>
        </w:rPr>
        <w:tab/>
        <w:t xml:space="preserve">Раскрыть  особенности искусства </w:t>
      </w:r>
      <w:r w:rsidRPr="00E67AC3">
        <w:rPr>
          <w:rFonts w:ascii="Times New Roman" w:hAnsi="Times New Roman" w:cs="Times New Roman"/>
          <w:sz w:val="24"/>
          <w:szCs w:val="24"/>
        </w:rPr>
        <w:t>Нововавилонского царства.</w:t>
      </w:r>
      <w:r w:rsidRPr="00E67AC3">
        <w:rPr>
          <w:rFonts w:ascii="Times New Roman" w:hAnsi="Times New Roman" w:cs="Times New Roman"/>
          <w:iCs/>
          <w:sz w:val="24"/>
          <w:szCs w:val="24"/>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Подъем культуры и искусства времени правления Навуходоносора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E67AC3">
        <w:rPr>
          <w:rFonts w:ascii="Times New Roman" w:hAnsi="Times New Roman" w:cs="Times New Roman"/>
          <w:bCs/>
          <w:iCs/>
          <w:sz w:val="24"/>
          <w:szCs w:val="24"/>
        </w:rPr>
        <w:t xml:space="preserve">Светские сооружения: дворец Навуходоносора </w:t>
      </w:r>
      <w:r w:rsidRPr="00E67AC3">
        <w:rPr>
          <w:rFonts w:ascii="Times New Roman" w:hAnsi="Times New Roman" w:cs="Times New Roman"/>
          <w:bCs/>
          <w:iCs/>
          <w:sz w:val="24"/>
          <w:szCs w:val="24"/>
          <w:lang w:val="en-US"/>
        </w:rPr>
        <w:t>II</w:t>
      </w:r>
      <w:r w:rsidRPr="00E67AC3">
        <w:rPr>
          <w:rFonts w:ascii="Times New Roman" w:hAnsi="Times New Roman" w:cs="Times New Roman"/>
          <w:bCs/>
          <w:iCs/>
          <w:sz w:val="24"/>
          <w:szCs w:val="24"/>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E67AC3">
        <w:rPr>
          <w:rFonts w:ascii="Times New Roman" w:hAnsi="Times New Roman" w:cs="Times New Roman"/>
          <w:iCs/>
          <w:sz w:val="24"/>
          <w:szCs w:val="24"/>
        </w:rPr>
        <w:t>«Сады Семирамиды»</w:t>
      </w:r>
      <w:r w:rsidRPr="00E67AC3">
        <w:rPr>
          <w:rFonts w:ascii="Times New Roman" w:hAnsi="Times New Roman" w:cs="Times New Roman"/>
          <w:bCs/>
          <w:iCs/>
          <w:sz w:val="24"/>
          <w:szCs w:val="24"/>
        </w:rPr>
        <w:t>, возведенные на искусственных террасах.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Подготовить сообщения и иллюстрации  по искусству и культуре хеттов и Митании,  Персии, государства Урарту.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w:t>
      </w:r>
      <w:r w:rsidRPr="00E67AC3">
        <w:rPr>
          <w:rFonts w:ascii="Times New Roman" w:hAnsi="Times New Roman" w:cs="Times New Roman"/>
          <w:b/>
          <w:sz w:val="24"/>
          <w:szCs w:val="24"/>
        </w:rPr>
        <w:tab/>
        <w:t>Античное искусство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w:t>
      </w:r>
      <w:r w:rsidRPr="00E67AC3">
        <w:rPr>
          <w:rFonts w:ascii="Times New Roman" w:hAnsi="Times New Roman" w:cs="Times New Roman"/>
          <w:b/>
          <w:sz w:val="24"/>
          <w:szCs w:val="24"/>
        </w:rPr>
        <w:tab/>
        <w:t xml:space="preserve">  История изобразительного искусства Древней Греции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2.4.1.1.  История изобразительного искусства Эгейского мира (III тыс. – XI в. до н.э.)</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Тиринф – значительный центр Пелопоннеса. Крепостные сооружения  Тиринфа. Дворец  Тиринфа. Фрески мегарона.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изучить фрагменты по истории Трои из поэмы Гомера «Илиада»; сделать сообщения  о «Сокровищнице Трои», открытой  Г. Шлиманом.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2.4.1.2. История изобразительного искусства  Древней Греции                                                           гомеровского периода (</w:t>
      </w:r>
      <w:r w:rsidRPr="00E67AC3">
        <w:rPr>
          <w:rFonts w:ascii="Times New Roman" w:hAnsi="Times New Roman" w:cs="Times New Roman"/>
          <w:b/>
          <w:sz w:val="24"/>
          <w:szCs w:val="24"/>
          <w:lang w:val="en-US"/>
        </w:rPr>
        <w:t>XI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вв.  до н. 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мифологии Древней Греции.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2.4.1.3. История изобразительного искусства Древней Греции                                                           эпохи архаики (</w:t>
      </w:r>
      <w:r w:rsidRPr="00E67AC3">
        <w:rPr>
          <w:rFonts w:ascii="Times New Roman" w:hAnsi="Times New Roman" w:cs="Times New Roman"/>
          <w:b/>
          <w:sz w:val="24"/>
          <w:szCs w:val="24"/>
          <w:lang w:val="en-US"/>
        </w:rPr>
        <w:t>VII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 xml:space="preserve"> вв. до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архаического периода.</w:t>
      </w:r>
      <w:r w:rsidRPr="00E67AC3">
        <w:rPr>
          <w:rFonts w:ascii="Times New Roman" w:hAnsi="Times New Roman" w:cs="Times New Roman"/>
          <w:sz w:val="24"/>
          <w:szCs w:val="24"/>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 эпохи архаики</w:t>
      </w:r>
      <w:r w:rsidRPr="00E67AC3">
        <w:rPr>
          <w:rFonts w:ascii="Times New Roman" w:hAnsi="Times New Roman" w:cs="Times New Roman"/>
          <w:sz w:val="24"/>
          <w:szCs w:val="24"/>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Фронтонные композиции.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Развитие керамики</w:t>
      </w:r>
      <w:r w:rsidRPr="00E67AC3">
        <w:rPr>
          <w:rFonts w:ascii="Times New Roman" w:hAnsi="Times New Roman" w:cs="Times New Roman"/>
          <w:sz w:val="24"/>
          <w:szCs w:val="24"/>
        </w:rPr>
        <w:t xml:space="preserve">. Мастера чернофигурной  вазописи: Клитий и Эрготим,  Амазис, Эксекий. Мастера краснофигурной  керамики: Андокид, Эфроний.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2.4.1.4.</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История изобразительного искусства Древней Греции эпохи классики (</w:t>
      </w: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 xml:space="preserve"> в. до н.э. –  последняя треть </w:t>
      </w:r>
      <w:r w:rsidRPr="00E67AC3">
        <w:rPr>
          <w:rFonts w:ascii="Times New Roman" w:hAnsi="Times New Roman" w:cs="Times New Roman"/>
          <w:b/>
          <w:sz w:val="24"/>
          <w:szCs w:val="24"/>
          <w:lang w:val="en-US"/>
        </w:rPr>
        <w:t>IV</w:t>
      </w:r>
      <w:r w:rsidRPr="00E67AC3">
        <w:rPr>
          <w:rFonts w:ascii="Times New Roman" w:hAnsi="Times New Roman" w:cs="Times New Roman"/>
          <w:b/>
          <w:sz w:val="24"/>
          <w:szCs w:val="24"/>
        </w:rPr>
        <w:t xml:space="preserve"> в. до н.э.)</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Раскрыть содержательные и художественные особенности архитектурных и скульптурных произведений, подчеркнуть их общественное значение.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ранней классики</w:t>
      </w:r>
      <w:r w:rsidRPr="00E67AC3">
        <w:rPr>
          <w:rFonts w:ascii="Times New Roman" w:hAnsi="Times New Roman" w:cs="Times New Roman"/>
          <w:sz w:val="24"/>
          <w:szCs w:val="24"/>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зрелой классики</w:t>
      </w:r>
      <w:r w:rsidRPr="00E67AC3">
        <w:rPr>
          <w:rFonts w:ascii="Times New Roman" w:hAnsi="Times New Roman" w:cs="Times New Roman"/>
          <w:sz w:val="24"/>
          <w:szCs w:val="24"/>
        </w:rPr>
        <w:t xml:space="preserve"> – высший расцвет греческого искусства. </w:t>
      </w:r>
      <w:r w:rsidRPr="00E67AC3">
        <w:rPr>
          <w:rFonts w:ascii="Times New Roman" w:hAnsi="Times New Roman" w:cs="Times New Roman"/>
          <w:b/>
          <w:sz w:val="24"/>
          <w:szCs w:val="24"/>
        </w:rPr>
        <w:t xml:space="preserve">Архитектура </w:t>
      </w:r>
      <w:r w:rsidRPr="00E67AC3">
        <w:rPr>
          <w:rFonts w:ascii="Times New Roman" w:hAnsi="Times New Roman" w:cs="Times New Roman"/>
          <w:sz w:val="24"/>
          <w:szCs w:val="24"/>
        </w:rPr>
        <w:t xml:space="preserve">эпохи классики. </w:t>
      </w:r>
      <w:r w:rsidRPr="00E67AC3">
        <w:rPr>
          <w:rFonts w:ascii="Times New Roman" w:hAnsi="Times New Roman" w:cs="Times New Roman"/>
          <w:i/>
          <w:sz w:val="24"/>
          <w:szCs w:val="24"/>
        </w:rPr>
        <w:t>Ансамбль Афинского Акрополя</w:t>
      </w:r>
      <w:r w:rsidRPr="00E67AC3">
        <w:rPr>
          <w:rFonts w:ascii="Times New Roman" w:hAnsi="Times New Roman" w:cs="Times New Roman"/>
          <w:sz w:val="24"/>
          <w:szCs w:val="24"/>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 эпохи классики.</w:t>
      </w:r>
      <w:r w:rsidRPr="00E67AC3">
        <w:rPr>
          <w:rFonts w:ascii="Times New Roman" w:hAnsi="Times New Roman" w:cs="Times New Roman"/>
          <w:sz w:val="24"/>
          <w:szCs w:val="24"/>
        </w:rPr>
        <w:t xml:space="preserve"> Воплощение в скульптуре древнегреческого идеала физического и духовного совершенства человека.</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Мастера Критий и Несиот - «Памятник героям Гармодию и Аристогитону». Пифагор Регийский: «Мальчик, вынимающий занозу».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sz w:val="24"/>
          <w:szCs w:val="24"/>
        </w:rPr>
        <w:tab/>
        <w:t xml:space="preserve">Творчество Мирона и решение им проблемы действия в произведениях «Дискобол», «Афина и Марсий».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Мастера живописи эпохи классики</w:t>
      </w:r>
      <w:r w:rsidRPr="00E67AC3">
        <w:rPr>
          <w:rFonts w:ascii="Times New Roman" w:hAnsi="Times New Roman" w:cs="Times New Roman"/>
          <w:sz w:val="24"/>
          <w:szCs w:val="24"/>
        </w:rPr>
        <w:t>: Агафарг, Аполлодор, Зевксис, Паррасий, Тиманф, Павсон. Принципы искусства периода классики в краснофигурной и белофонной вазописи.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Искусство поздней классики</w:t>
      </w:r>
      <w:r w:rsidRPr="00E67AC3">
        <w:rPr>
          <w:rFonts w:ascii="Times New Roman" w:hAnsi="Times New Roman" w:cs="Times New Roman"/>
          <w:sz w:val="24"/>
          <w:szCs w:val="24"/>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поздней классики: Кресилай «Портрет Перикла»,  Кефисодот «Статуя Эйрены с младенцем Плутосом».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Праксителя, утонченность стилистики его произведений: «Гермес с младенцем Дионисом», «Эрот», «Афродита Книдская».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Живописные школы: сикионская, фиванско-аттическая. Мастера живописи: Апеллес, Протоген, Филоксен, Антифил.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ведущих мастерах скульптуры Древней Греции эпохи классики.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2.4.1.5. Искусство   Древней Греции эпохи эллинизма (конец IV-I вв. до н.э.)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Александрийская школа</w:t>
      </w:r>
      <w:r w:rsidRPr="00E67AC3">
        <w:rPr>
          <w:rFonts w:ascii="Times New Roman" w:hAnsi="Times New Roman" w:cs="Times New Roman"/>
          <w:sz w:val="24"/>
          <w:szCs w:val="24"/>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Пергамская школа</w:t>
      </w:r>
      <w:r w:rsidRPr="00E67AC3">
        <w:rPr>
          <w:rFonts w:ascii="Times New Roman" w:hAnsi="Times New Roman" w:cs="Times New Roman"/>
          <w:sz w:val="24"/>
          <w:szCs w:val="24"/>
        </w:rPr>
        <w:t>. Бронзовые группы Эпигона, Пиромаха, Стратиника, Антигона: «Дары Аттала», «Умирающий галл».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Родосская школа.</w:t>
      </w:r>
      <w:r w:rsidRPr="00E67AC3">
        <w:rPr>
          <w:rFonts w:ascii="Times New Roman" w:hAnsi="Times New Roman" w:cs="Times New Roman"/>
          <w:sz w:val="24"/>
          <w:szCs w:val="24"/>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Новоаттическая школа</w:t>
      </w:r>
      <w:r w:rsidRPr="00E67AC3">
        <w:rPr>
          <w:rFonts w:ascii="Times New Roman" w:hAnsi="Times New Roman" w:cs="Times New Roman"/>
          <w:sz w:val="24"/>
          <w:szCs w:val="24"/>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творчестве мастеров эллинизма; сделать зарисовки  планов архитектурных сооружений  эпохи эллинизма.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 История изобразительного искусства Древнего Рима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2.4.2.1. История искусства  Этрурии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вв. до н. 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Архитектура Этрурии</w:t>
      </w:r>
      <w:r w:rsidRPr="00E67AC3">
        <w:rPr>
          <w:rFonts w:ascii="Times New Roman" w:hAnsi="Times New Roman" w:cs="Times New Roman"/>
          <w:sz w:val="24"/>
          <w:szCs w:val="24"/>
        </w:rPr>
        <w:t>: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 Этрурии.</w:t>
      </w:r>
      <w:r w:rsidRPr="00E67AC3">
        <w:rPr>
          <w:rFonts w:ascii="Times New Roman" w:hAnsi="Times New Roman" w:cs="Times New Roman"/>
          <w:sz w:val="24"/>
          <w:szCs w:val="24"/>
        </w:rPr>
        <w:t xml:space="preserve">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Изделия художественного ремесла</w:t>
      </w:r>
      <w:r w:rsidRPr="00E67AC3">
        <w:rPr>
          <w:rFonts w:ascii="Times New Roman" w:hAnsi="Times New Roman" w:cs="Times New Roman"/>
          <w:sz w:val="24"/>
          <w:szCs w:val="24"/>
        </w:rPr>
        <w:t>. Этрусская черная керамика – «буккеро». Значение искусства этрусков в становлении римского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зарисовки архитектурных сооружений Этрурии.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2.4.2.2. История изобразительного искусства Рима республиканского периода (</w:t>
      </w: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вв. до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 Римской  республики</w:t>
      </w:r>
      <w:r w:rsidRPr="00E67AC3">
        <w:rPr>
          <w:rFonts w:ascii="Times New Roman" w:hAnsi="Times New Roman" w:cs="Times New Roman"/>
          <w:sz w:val="24"/>
          <w:szCs w:val="24"/>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Живописно-декоративные росписи</w:t>
      </w:r>
      <w:r w:rsidRPr="00E67AC3">
        <w:rPr>
          <w:rFonts w:ascii="Times New Roman" w:hAnsi="Times New Roman" w:cs="Times New Roman"/>
          <w:sz w:val="24"/>
          <w:szCs w:val="24"/>
        </w:rPr>
        <w:t xml:space="preserve">: фрески виллы Мистерий, «Альдобрандинская свадьба».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2.4.2.3. История  искусства Древнего Рима  периода Империи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Установление военной диктатуры в конце 1 в. до н.э., превращение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w:t>
      </w:r>
      <w:r w:rsidRPr="00E67AC3">
        <w:rPr>
          <w:rFonts w:ascii="Times New Roman" w:hAnsi="Times New Roman" w:cs="Times New Roman"/>
          <w:sz w:val="24"/>
          <w:szCs w:val="24"/>
        </w:rPr>
        <w:lastRenderedPageBreak/>
        <w:t>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 Прима-Порта, «Август в позе Юпитера».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Создание исторического рельефа</w:t>
      </w:r>
      <w:r w:rsidRPr="00E67AC3">
        <w:rPr>
          <w:rFonts w:ascii="Times New Roman" w:hAnsi="Times New Roman" w:cs="Times New Roman"/>
          <w:sz w:val="24"/>
          <w:szCs w:val="24"/>
        </w:rPr>
        <w:t>. Рельефы с изображением жертвоприношений богине Мира  стены Алтаря мира (13 – 9 гг. до н. э.) на Марсовом поле в Риме.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Масштабное градостроительство: возведение новых городов, дворцов, портов, акведуков, мостов. </w:t>
      </w:r>
      <w:r w:rsidRPr="00E67AC3">
        <w:rPr>
          <w:rFonts w:ascii="Times New Roman" w:hAnsi="Times New Roman" w:cs="Times New Roman"/>
          <w:b/>
          <w:sz w:val="24"/>
          <w:szCs w:val="24"/>
        </w:rPr>
        <w:t>Форум Августа</w:t>
      </w:r>
      <w:r w:rsidRPr="00E67AC3">
        <w:rPr>
          <w:rFonts w:ascii="Times New Roman" w:hAnsi="Times New Roman" w:cs="Times New Roman"/>
          <w:sz w:val="24"/>
          <w:szCs w:val="24"/>
        </w:rPr>
        <w:t>. Назначение площади. Основные памятники и типы конструкций последующих периодов.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Амфитеатр Колизей</w:t>
      </w:r>
      <w:r w:rsidRPr="00E67AC3">
        <w:rPr>
          <w:rFonts w:ascii="Times New Roman" w:hAnsi="Times New Roman" w:cs="Times New Roman"/>
          <w:sz w:val="24"/>
          <w:szCs w:val="24"/>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Триумфальная арка Тита</w:t>
      </w:r>
      <w:r w:rsidRPr="00E67AC3">
        <w:rPr>
          <w:rFonts w:ascii="Times New Roman" w:hAnsi="Times New Roman" w:cs="Times New Roman"/>
          <w:sz w:val="24"/>
          <w:szCs w:val="24"/>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Жилищное строительство</w:t>
      </w:r>
      <w:r w:rsidRPr="00E67AC3">
        <w:rPr>
          <w:rFonts w:ascii="Times New Roman" w:hAnsi="Times New Roman" w:cs="Times New Roman"/>
          <w:sz w:val="24"/>
          <w:szCs w:val="24"/>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Форум</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императора Трояна (109 – 113 гг.; арх. Аполлодор) - как образец монументального архитектурного ансамбля императорского Рима. </w:t>
      </w:r>
      <w:r w:rsidRPr="00E67AC3">
        <w:rPr>
          <w:rFonts w:ascii="Times New Roman" w:hAnsi="Times New Roman" w:cs="Times New Roman"/>
          <w:b/>
          <w:sz w:val="24"/>
          <w:szCs w:val="24"/>
        </w:rPr>
        <w:t>Колонна</w:t>
      </w:r>
      <w:r w:rsidRPr="00E67AC3">
        <w:rPr>
          <w:rFonts w:ascii="Times New Roman" w:hAnsi="Times New Roman" w:cs="Times New Roman"/>
          <w:sz w:val="24"/>
          <w:szCs w:val="24"/>
        </w:rPr>
        <w:t xml:space="preserve"> Трояна и ее рельефы. Реализм и пафос прославления победителя.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Пантеон (храм всех богов – 125 г. н.э.) </w:t>
      </w:r>
      <w:r w:rsidRPr="00E67AC3">
        <w:rPr>
          <w:rFonts w:ascii="Times New Roman" w:hAnsi="Times New Roman" w:cs="Times New Roman"/>
          <w:sz w:val="24"/>
          <w:szCs w:val="24"/>
        </w:rPr>
        <w:t xml:space="preserve">- образец нового типа храма. Принципы организации пространства, применение новых конструкций  (купола)  и строительных материалов.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Круглый план здания, единый купол, богатый интерьер; решение проблемы освещения («глаз Пантеона»). </w:t>
      </w:r>
      <w:r w:rsidRPr="00E67AC3">
        <w:rPr>
          <w:rFonts w:ascii="Times New Roman" w:hAnsi="Times New Roman" w:cs="Times New Roman"/>
          <w:b/>
          <w:sz w:val="24"/>
          <w:szCs w:val="24"/>
        </w:rPr>
        <w:t>Мавзолей Адриана (117 – 138 гг.)</w:t>
      </w:r>
      <w:r w:rsidRPr="00E67AC3">
        <w:rPr>
          <w:rFonts w:ascii="Times New Roman" w:hAnsi="Times New Roman" w:cs="Times New Roman"/>
          <w:sz w:val="24"/>
          <w:szCs w:val="24"/>
        </w:rPr>
        <w:t xml:space="preserve"> в Риме (сегодня замок св. Ангела).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Термы</w:t>
      </w:r>
      <w:r w:rsidRPr="00E67AC3">
        <w:rPr>
          <w:rFonts w:ascii="Times New Roman" w:hAnsi="Times New Roman" w:cs="Times New Roman"/>
          <w:sz w:val="24"/>
          <w:szCs w:val="24"/>
        </w:rPr>
        <w:t xml:space="preserve"> (общественные бани). Устройство и назначение комплекса. Руины терм Каракаллы (211 – 216).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римского зодчества эпохи Империи.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Проблема сходства в римском портрете эпохи империи.</w:t>
      </w:r>
      <w:r w:rsidRPr="00E67AC3">
        <w:rPr>
          <w:rFonts w:ascii="Times New Roman" w:hAnsi="Times New Roman" w:cs="Times New Roman"/>
          <w:sz w:val="24"/>
          <w:szCs w:val="24"/>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в., вторая половина, например, портреты Веспасиана, Вителлия).  Стремление создать идеал, </w:t>
      </w:r>
      <w:r w:rsidRPr="00E67AC3">
        <w:rPr>
          <w:rFonts w:ascii="Times New Roman" w:hAnsi="Times New Roman" w:cs="Times New Roman"/>
          <w:sz w:val="24"/>
          <w:szCs w:val="24"/>
        </w:rPr>
        <w:lastRenderedPageBreak/>
        <w:t>подобный греческому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IV</w:t>
      </w:r>
      <w:r w:rsidRPr="00E67AC3">
        <w:rPr>
          <w:rFonts w:ascii="Times New Roman" w:hAnsi="Times New Roman" w:cs="Times New Roman"/>
          <w:sz w:val="24"/>
          <w:szCs w:val="24"/>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Создание конной статуи императора Марка Аврелия (170 г.), послужившей образцом для последующих европейских монументов.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Отражение глубокого экономического и социального кризиса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века, породившего конфликт между индивидом и обществом в  портретах. Портрет Каракаллы (ок. 211 – 217 гг. н. э.). Портреты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века, периода кровавых и гражданский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Фаюмский портрет</w:t>
      </w:r>
      <w:r w:rsidRPr="00E67AC3">
        <w:rPr>
          <w:rFonts w:ascii="Times New Roman" w:hAnsi="Times New Roman" w:cs="Times New Roman"/>
          <w:sz w:val="24"/>
          <w:szCs w:val="24"/>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римского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2.4.3.</w:t>
      </w:r>
      <w:r w:rsidRPr="00E67AC3">
        <w:rPr>
          <w:rFonts w:ascii="Times New Roman" w:hAnsi="Times New Roman" w:cs="Times New Roman"/>
          <w:b/>
          <w:sz w:val="24"/>
          <w:szCs w:val="24"/>
        </w:rPr>
        <w:tab/>
        <w:t xml:space="preserve"> Искусство скифов античной эпохи (VII в. до н. э. – III в.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зарисовать скифские орнаментальные мотивы. Подготовить сообщения  об искусстве и культуре греческих колоний  Ольвии и Херсонес.</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3.</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ИСТОРИЯ ИСКУССТВА СТРАН ЗАПАДНОЙ ЕВРОПЫ СРЕДНИХ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3.1. Раннехристианское искусство (II - IV вв.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раннехристианской символике,  иконографии образа Христа.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3.2. Искусство Византии V- XII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w:t>
      </w:r>
      <w:r w:rsidRPr="00E67AC3">
        <w:rPr>
          <w:rFonts w:ascii="Times New Roman" w:hAnsi="Times New Roman" w:cs="Times New Roman"/>
          <w:sz w:val="24"/>
          <w:szCs w:val="24"/>
        </w:rPr>
        <w:lastRenderedPageBreak/>
        <w:t>крестово-купольного храма, раскрыть значение византийского искусства для формирования художественной культуры стран Западной Европы.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Византии IX-XII веков</w:t>
      </w:r>
      <w:r w:rsidRPr="00E67AC3">
        <w:rPr>
          <w:rFonts w:ascii="Times New Roman" w:hAnsi="Times New Roman" w:cs="Times New Roman"/>
          <w:sz w:val="24"/>
          <w:szCs w:val="24"/>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Памятники иконописи IX—XII веков: иконы «Святой Пантелеймон» и «Владимирская Богоматерь».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Книжная миниатюра IX-XII веков: «Хлудовская псалтырь», «Парижская псалтырь», «Менология» Василия II.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культового зодчества: перестройка церкви Кахрие Джами.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 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3.3.</w:t>
      </w:r>
      <w:r w:rsidRPr="00E67AC3">
        <w:rPr>
          <w:rFonts w:ascii="Times New Roman" w:hAnsi="Times New Roman" w:cs="Times New Roman"/>
          <w:b/>
          <w:sz w:val="24"/>
          <w:szCs w:val="24"/>
        </w:rPr>
        <w:tab/>
        <w:t xml:space="preserve">Искусство стран Западной и Центральной Европы V –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IV веков.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3.3.1. История искусства «варварских» государств империи франков в V-X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искусстве Европы в эпоху «великого переселения народов» (конец IV-V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Орнаментально-декоративные формы «филигранного» и «полихромного» стилей (IV-VIII вв.). Распространение «звериного» стиля (VI-VIII вв.). Меровингское искусство V-VIII веков.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Архитектура V-VIII веков: крипта в Жуарре, гробница остготского короля Теодориха в Равенне (526-530).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художественных ремесел.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w:t>
      </w:r>
      <w:r w:rsidRPr="00E67AC3">
        <w:rPr>
          <w:rFonts w:ascii="Times New Roman" w:hAnsi="Times New Roman" w:cs="Times New Roman"/>
          <w:sz w:val="24"/>
          <w:szCs w:val="24"/>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w:t>
      </w:r>
      <w:r w:rsidRPr="00E67AC3">
        <w:rPr>
          <w:rFonts w:ascii="Times New Roman" w:hAnsi="Times New Roman" w:cs="Times New Roman"/>
          <w:sz w:val="24"/>
          <w:szCs w:val="24"/>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познакомиться с легендами и сказками Средневековой Европы, зарисовать характерные средневековые мотивы.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3.3.2. Искусство периода империи Карла Великого (последняя четверть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 – первая  половина </w:t>
      </w:r>
      <w:r w:rsidRPr="00E67AC3">
        <w:rPr>
          <w:rFonts w:ascii="Times New Roman" w:hAnsi="Times New Roman" w:cs="Times New Roman"/>
          <w:b/>
          <w:sz w:val="24"/>
          <w:szCs w:val="24"/>
          <w:lang w:val="en-US"/>
        </w:rPr>
        <w:t>IX</w:t>
      </w:r>
      <w:r w:rsidRPr="00E67AC3">
        <w:rPr>
          <w:rFonts w:ascii="Times New Roman" w:hAnsi="Times New Roman" w:cs="Times New Roman"/>
          <w:b/>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Монументальная живопись.</w:t>
      </w:r>
      <w:r w:rsidRPr="00E67AC3">
        <w:rPr>
          <w:rFonts w:ascii="Times New Roman" w:hAnsi="Times New Roman" w:cs="Times New Roman"/>
          <w:sz w:val="24"/>
          <w:szCs w:val="24"/>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Книжная миниатюра.</w:t>
      </w:r>
      <w:r w:rsidRPr="00E67AC3">
        <w:rPr>
          <w:rFonts w:ascii="Times New Roman" w:hAnsi="Times New Roman" w:cs="Times New Roman"/>
          <w:sz w:val="24"/>
          <w:szCs w:val="24"/>
        </w:rPr>
        <w:t xml:space="preserve"> Слово «миниатюра» (от латинского названия киновари – красной краски (</w:t>
      </w:r>
      <w:r w:rsidRPr="00E67AC3">
        <w:rPr>
          <w:rFonts w:ascii="Times New Roman" w:hAnsi="Times New Roman" w:cs="Times New Roman"/>
          <w:sz w:val="24"/>
          <w:szCs w:val="24"/>
          <w:lang w:val="en-US"/>
        </w:rPr>
        <w:t>minium</w:t>
      </w:r>
      <w:r w:rsidRPr="00E67AC3">
        <w:rPr>
          <w:rFonts w:ascii="Times New Roman" w:hAnsi="Times New Roman" w:cs="Times New Roman"/>
          <w:sz w:val="24"/>
          <w:szCs w:val="24"/>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E67AC3">
        <w:rPr>
          <w:rFonts w:ascii="Times New Roman" w:hAnsi="Times New Roman" w:cs="Times New Roman"/>
          <w:sz w:val="24"/>
          <w:szCs w:val="24"/>
          <w:lang w:val="en-US"/>
        </w:rPr>
        <w:t>IX</w:t>
      </w:r>
      <w:r w:rsidRPr="00E67AC3">
        <w:rPr>
          <w:rFonts w:ascii="Times New Roman" w:hAnsi="Times New Roman" w:cs="Times New Roman"/>
          <w:sz w:val="24"/>
          <w:szCs w:val="24"/>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Лысого (846 – 851, Тур):  сюжет поднесения книги императору - одно из первых изображений реального события.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 и пластика</w:t>
      </w:r>
      <w:r w:rsidRPr="00E67AC3">
        <w:rPr>
          <w:rFonts w:ascii="Times New Roman" w:hAnsi="Times New Roman" w:cs="Times New Roman"/>
          <w:sz w:val="24"/>
          <w:szCs w:val="24"/>
        </w:rPr>
        <w:t xml:space="preserve">.  Рельефные произведения «школы абатиссы Ады» (первая четверть </w:t>
      </w:r>
      <w:r w:rsidRPr="00E67AC3">
        <w:rPr>
          <w:rFonts w:ascii="Times New Roman" w:hAnsi="Times New Roman" w:cs="Times New Roman"/>
          <w:sz w:val="24"/>
          <w:szCs w:val="24"/>
          <w:lang w:val="en-US"/>
        </w:rPr>
        <w:t>IX</w:t>
      </w:r>
      <w:r w:rsidRPr="00E67AC3">
        <w:rPr>
          <w:rFonts w:ascii="Times New Roman" w:hAnsi="Times New Roman" w:cs="Times New Roman"/>
          <w:sz w:val="24"/>
          <w:szCs w:val="24"/>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Искусство Каролингов как пролог романского и готического периодов.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3.3.3. История искусства стран Западной Европы романского периода  (</w:t>
      </w:r>
      <w:r w:rsidRPr="00E67AC3">
        <w:rPr>
          <w:rFonts w:ascii="Times New Roman" w:hAnsi="Times New Roman" w:cs="Times New Roman"/>
          <w:b/>
          <w:sz w:val="24"/>
          <w:szCs w:val="24"/>
          <w:lang w:val="en-US"/>
        </w:rPr>
        <w:t>XI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w:t>
      </w:r>
      <w:r w:rsidRPr="00E67AC3">
        <w:rPr>
          <w:rFonts w:ascii="Times New Roman" w:hAnsi="Times New Roman" w:cs="Times New Roman"/>
          <w:sz w:val="24"/>
          <w:szCs w:val="24"/>
        </w:rPr>
        <w:lastRenderedPageBreak/>
        <w:t xml:space="preserve">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Синтез архитектуры, скульптуры и живописи в романском искусстве. Замок – жилище и крепость феодала.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История искусства  Франции романского периода.</w:t>
      </w:r>
      <w:r w:rsidRPr="00E67AC3">
        <w:rPr>
          <w:rFonts w:ascii="Times New Roman" w:hAnsi="Times New Roman" w:cs="Times New Roman"/>
          <w:sz w:val="24"/>
          <w:szCs w:val="24"/>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История искусства Германии романского периода XI—XII вв.</w:t>
      </w:r>
      <w:r w:rsidRPr="00E67AC3">
        <w:rPr>
          <w:rFonts w:ascii="Times New Roman" w:hAnsi="Times New Roman" w:cs="Times New Roman"/>
          <w:sz w:val="24"/>
          <w:szCs w:val="24"/>
        </w:rPr>
        <w:t xml:space="preserve"> Церковное зодчество: церковь Кириака в Генроде, собор Петра в Вормсе. Бюргерское строительство в городе.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История искусства Италии романского периода X—XII вв.</w:t>
      </w:r>
      <w:r w:rsidRPr="00E67AC3">
        <w:rPr>
          <w:rFonts w:ascii="Times New Roman" w:hAnsi="Times New Roman" w:cs="Times New Roman"/>
          <w:sz w:val="24"/>
          <w:szCs w:val="24"/>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ансамбль. Монументальная живопись Италии романского периода. Сочетание византийских и западных элементов в иконографии.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3.3.4. История   искусства  стран Западной Европы эпохи готики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IV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lastRenderedPageBreak/>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Тема 3.3.5. Особенности готического стиля  во Франции, Германии и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Искусство Франции готического периода XII-XIV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Замки и крепости готического периода.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Книжная миниатюра и ее расцвет в конце XIII-XV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Искусство Германии готического периода XII-XIV вв. </w:t>
      </w:r>
      <w:r w:rsidRPr="00E67AC3">
        <w:rPr>
          <w:rFonts w:ascii="Times New Roman" w:hAnsi="Times New Roman" w:cs="Times New Roman"/>
          <w:sz w:val="24"/>
          <w:szCs w:val="24"/>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w:t>
      </w:r>
      <w:r w:rsidRPr="00E67AC3">
        <w:rPr>
          <w:rFonts w:ascii="Times New Roman" w:hAnsi="Times New Roman" w:cs="Times New Roman"/>
          <w:sz w:val="24"/>
          <w:szCs w:val="24"/>
        </w:rPr>
        <w:lastRenderedPageBreak/>
        <w:t xml:space="preserve">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Гражданская архитектура Германии. Ратуши, дома купеческих гильдий, типы жилых домов горожан. Феодальные замки – крепости (пфальцы).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Искусство Англии готического периода XIII-XV вв. </w:t>
      </w:r>
      <w:r w:rsidRPr="00E67AC3">
        <w:rPr>
          <w:rFonts w:ascii="Times New Roman" w:hAnsi="Times New Roman" w:cs="Times New Roman"/>
          <w:sz w:val="24"/>
          <w:szCs w:val="24"/>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Английская миниатюра готического периода, ее орнаментика и особенности декора.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основных памятников; новые термины («пламенеющая готика», «интернациональный стиль»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 История изобразительного искусства стран зарубежного Востока Средних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и образные принципы  организации культового пространства, подчеркнуть  символическую роль орнамента в убранстве интерьера.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3.4.1.</w:t>
      </w:r>
      <w:r w:rsidRPr="00E67AC3">
        <w:rPr>
          <w:rFonts w:ascii="Times New Roman" w:hAnsi="Times New Roman" w:cs="Times New Roman"/>
          <w:b/>
          <w:sz w:val="24"/>
          <w:szCs w:val="24"/>
        </w:rPr>
        <w:tab/>
        <w:t>Искусство средневекового Ирана, Малой Азии и Османской Турции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Омейядов.</w:t>
      </w:r>
      <w:r w:rsidRPr="00E67AC3">
        <w:rPr>
          <w:rFonts w:ascii="Times New Roman" w:hAnsi="Times New Roman" w:cs="Times New Roman"/>
          <w:sz w:val="24"/>
          <w:szCs w:val="24"/>
        </w:rPr>
        <w:t xml:space="preserve"> Древние и новые города. Их планировка и  особенности. Дамаск,  как пример старого города.  Фустат - образец нового города.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Светская архитектура</w:t>
      </w:r>
      <w:r w:rsidRPr="00E67AC3">
        <w:rPr>
          <w:rFonts w:ascii="Times New Roman" w:hAnsi="Times New Roman" w:cs="Times New Roman"/>
          <w:sz w:val="24"/>
          <w:szCs w:val="24"/>
        </w:rPr>
        <w:t xml:space="preserve">. Загородные замки Омейядов  VIII в. (Мшатта, Кусейр-Амра). Живопись и скульптура.  Традиции античности.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Местные школы зодчества</w:t>
      </w:r>
      <w:r w:rsidRPr="00E67AC3">
        <w:rPr>
          <w:rFonts w:ascii="Times New Roman" w:hAnsi="Times New Roman" w:cs="Times New Roman"/>
          <w:sz w:val="24"/>
          <w:szCs w:val="24"/>
        </w:rPr>
        <w:t xml:space="preserve"> Арабского Востока в период  распада Халифата. Архитектурный комплекс Мавританской Испании замок Альгамбра в Гренаде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 начало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вв.). Мечеть в Кордове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-Х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E67AC3">
        <w:rPr>
          <w:rFonts w:ascii="Times New Roman" w:hAnsi="Times New Roman" w:cs="Times New Roman"/>
          <w:sz w:val="24"/>
          <w:szCs w:val="24"/>
          <w:lang w:val="en-US"/>
        </w:rPr>
        <w:t>VIII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Прикладное искусство в странах Арабского Востока. Текстильное производство.  Керамика. Художественная бронза. Стекло.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Архитектура Абассидов.  </w:t>
      </w:r>
      <w:r w:rsidRPr="00E67AC3">
        <w:rPr>
          <w:rFonts w:ascii="Times New Roman" w:hAnsi="Times New Roman" w:cs="Times New Roman"/>
          <w:sz w:val="24"/>
          <w:szCs w:val="24"/>
        </w:rPr>
        <w:t>Мечеть Ибн-Тулуна в Каире  (заложена в 879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Дворцы-резиденции Самарры  (IX в.) и Седрата (X в.): Балькувар и  Джаусак.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Скульптура Халифата, влияние  эллинистического искусства: рельеф «Халиф».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Живопись Абассидов. </w:t>
      </w:r>
      <w:r w:rsidRPr="00E67AC3">
        <w:rPr>
          <w:rFonts w:ascii="Times New Roman" w:hAnsi="Times New Roman" w:cs="Times New Roman"/>
          <w:sz w:val="24"/>
          <w:szCs w:val="24"/>
        </w:rPr>
        <w:t>Росписи дворца Джаусак: «Охотница», «Танцующие девушки».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Багдадская  (Месопотамская)  школа миниатюр XIII в. Иллюстрирование научной литературы,  басен,   городских новелл.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Искусство Сасанидов (</w:t>
      </w:r>
      <w:r w:rsidRPr="00E67AC3">
        <w:rPr>
          <w:rFonts w:ascii="Times New Roman" w:hAnsi="Times New Roman" w:cs="Times New Roman"/>
          <w:b/>
          <w:sz w:val="24"/>
          <w:szCs w:val="24"/>
          <w:lang w:val="en-US"/>
        </w:rPr>
        <w:t>III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 xml:space="preserve"> вв.н.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Религиозные представления (зороастризм) и их влияние на искусство и культуру. Строительство храмов огня, дахм (башен молчания).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Старый доисламский тип культового здания и его влияние на  средневековое зодчество Ирана. Дворовые мечети: мечеть Тарик-хане  в Дамгане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 Развитие четырехпортальных (четырехайванных) мечетей (Исфаган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в.): Пятничная (сельджукская) мечеть в   Исфагане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в.). Роль портала.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развитого феодализма в  государстве  Тимура и тимуридов (конец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Создание городских ансамблей в Самарканде (площадь  Регистан –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w:t>
      </w:r>
      <w:r w:rsidRPr="00E67AC3">
        <w:rPr>
          <w:rFonts w:ascii="Times New Roman" w:hAnsi="Times New Roman" w:cs="Times New Roman"/>
          <w:sz w:val="24"/>
          <w:szCs w:val="24"/>
        </w:rPr>
        <w:t xml:space="preserve">  вв.) и Герате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 Строительство медресе. Значение цвета в  архитектурном облике зданий.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Исфаган - образец планировки поздне-феодального города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Мечеть Масджиди-шах (Х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 Гератская пятничная мечеть (Масджиди-Джума,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Мавзолеи и погребальные башни:  мавзолей  Арслана Язхиба (997-1026), усыпальница гератских тимуридов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Ширазская и  тебризская школы миниатюры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Алишер Навои и  культура его времени. Значение гератской школы миниатюры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  Творчество Камал ад-дина Бехзада (1455-1535).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Тебризская школа миниатюры. Творчество Касима Али. Султан Мухаммед и художники его круга.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Исфаганская школа миниатюр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  Художник  Реза-ин-Аббаси.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Художественное ремесло средневекового Ирана. Керамика. Изделия из металла.  Ткачество. Ковроделие.</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История культуры и искусств Малой Азии и Османской Турции.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Особенности сельджукской архитектуры и  искусства Малой Азии,  ее связь с  зодчеством народов Кавказа. Памятники Конии </w:t>
      </w:r>
      <w:r w:rsidRPr="00E67AC3">
        <w:rPr>
          <w:rFonts w:ascii="Times New Roman" w:hAnsi="Times New Roman" w:cs="Times New Roman"/>
          <w:sz w:val="24"/>
          <w:szCs w:val="24"/>
          <w:lang w:val="en-US"/>
        </w:rPr>
        <w:t>XIII</w:t>
      </w:r>
      <w:r w:rsidRPr="00E67AC3">
        <w:rPr>
          <w:rFonts w:ascii="Times New Roman" w:hAnsi="Times New Roman" w:cs="Times New Roman"/>
          <w:sz w:val="24"/>
          <w:szCs w:val="24"/>
        </w:rPr>
        <w:t xml:space="preserve"> в. Первые турецкие художественные центры в Малой Азии - Брусса, Никея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Стамбул и его значение. «Классический стиль»  в архитектуре Турции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Творчество Синана (1489-1574). Мечети Сулеймана (Сулеймание)  в Стамбуле  (1550-1556), Ахмада   (Ахмедие, 1609-1616)  архитектора Мехмада Ага.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Гражданское строительство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Миниатюрная живопись. Керамика. Ткачество. Ковроделие. Особенности турецкого орнамента.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основных культовых сооружениях эпохи тимуридов.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3.4.2.</w:t>
      </w:r>
      <w:r w:rsidRPr="00E67AC3">
        <w:rPr>
          <w:rFonts w:ascii="Times New Roman" w:hAnsi="Times New Roman" w:cs="Times New Roman"/>
          <w:b/>
          <w:sz w:val="24"/>
          <w:szCs w:val="24"/>
        </w:rPr>
        <w:tab/>
        <w:t>История изобразительного искусства Индии (с 3-го тысячелетия до н. э. до VII в. н.э.)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в. до н.э. – IV в. н.э.). Ступа в Санчи (250 г. до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Гандахарская скульптура, влияние эллинистического искусства. Статуя «Будда, читающий проповедь».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Архитектура Индии –</w:t>
      </w:r>
      <w:r w:rsidRPr="00E67AC3">
        <w:rPr>
          <w:rFonts w:ascii="Times New Roman" w:hAnsi="Times New Roman" w:cs="Times New Roman"/>
          <w:b/>
          <w:sz w:val="24"/>
          <w:szCs w:val="24"/>
          <w:lang w:val="en-US"/>
        </w:rPr>
        <w:t>VII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Индуистские храмы</w:t>
      </w:r>
      <w:r w:rsidRPr="00E67AC3">
        <w:rPr>
          <w:rFonts w:ascii="Times New Roman" w:hAnsi="Times New Roman" w:cs="Times New Roman"/>
          <w:sz w:val="24"/>
          <w:szCs w:val="24"/>
        </w:rPr>
        <w:t>. Северный тип храма-горы - Каджухаро. Южные храмы   (система концентрических оград с  надвратными  башнями). Танджор (X-ХVI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История культуры и искусств Делийского Султаната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 в. Воздействие ислама на  искусство. Приспособление традиций каменного  зодчества к новым эстетическим идеалам.  Кутб-минар в Дели  (1231).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Империя Великих Моголов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 начала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Крепостная  архитектура. Форты Дели и  Агры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  вв. Поздние храмовые комплексы Южной Индии. Большой храм в Мадурае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Миниатюрная живопись Индии, её местные корни. Связь могольской миниатюры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века с живописью Ирана  и  Средней Азии. Придворная тематика.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портретной живописи. Раджпутская миниатюра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(«ступа», «стамбха» и «чайтья» и др.); прочитать книгу «Боги и мифы Индии».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3.4.3.</w:t>
      </w:r>
      <w:r w:rsidRPr="00E67AC3">
        <w:rPr>
          <w:rFonts w:ascii="Times New Roman" w:hAnsi="Times New Roman" w:cs="Times New Roman"/>
          <w:b/>
          <w:sz w:val="24"/>
          <w:szCs w:val="24"/>
        </w:rPr>
        <w:tab/>
        <w:t>История изобразительного искусства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до н.э.). Даосизм (II – IV вв. н. э.). Объединение Китая в период династии Хань (III в. до н. э.). Ханьские  гробницы,   повествовательно-мифологический  характер их изображения.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Китая</w:t>
      </w:r>
      <w:r w:rsidRPr="00E67AC3">
        <w:rPr>
          <w:rFonts w:ascii="Times New Roman" w:hAnsi="Times New Roman" w:cs="Times New Roman"/>
          <w:sz w:val="24"/>
          <w:szCs w:val="24"/>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w:t>
      </w:r>
      <w:r w:rsidRPr="00E67AC3">
        <w:rPr>
          <w:rFonts w:ascii="Times New Roman" w:hAnsi="Times New Roman" w:cs="Times New Roman"/>
          <w:sz w:val="24"/>
          <w:szCs w:val="24"/>
        </w:rPr>
        <w:lastRenderedPageBreak/>
        <w:t>ХVII вв.). Принципы планировки  городов на примере дворцового комплекса в Пекине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 в.   Отражение в архитектуре символики  мироздания. Садово-парковое искусство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 Ли Ссысюнь (650-716(20)) и Ван Вэй (701-761), как родоначальники живописных тенденций. Анималисты Хань Ган (723-787) и Тай Цзун. Придворный художник Чжоу Фан  (780-810).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  Ли  Лун-мэня  (1040—1106).  «Живопись цветков и  птиц»  - Цуй Бо.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Тема природы и человека в пейзажах Ма Юаня (1190-1224)  и Ся Гуя  (ок. 1100-1225). Художники секты Чань: My Ци (1181-1249) и Лян Кай (середина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 в.). Фиксация состояния, настроения. Искусство периодов Юань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III-ХIV) и Мин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вв.). Развитие  ксилографии. Лубок.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3.4.4.</w:t>
      </w:r>
      <w:r w:rsidRPr="00E67AC3">
        <w:rPr>
          <w:rFonts w:ascii="Times New Roman" w:hAnsi="Times New Roman" w:cs="Times New Roman"/>
          <w:b/>
          <w:sz w:val="24"/>
          <w:szCs w:val="24"/>
        </w:rPr>
        <w:tab/>
        <w:t>История изобразительного искусства Японии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Японская архитектура</w:t>
      </w:r>
      <w:r w:rsidRPr="00E67AC3">
        <w:rPr>
          <w:rFonts w:ascii="Times New Roman" w:hAnsi="Times New Roman" w:cs="Times New Roman"/>
          <w:sz w:val="24"/>
          <w:szCs w:val="24"/>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в.). Буддийский ансамбль Хорюдзи в Нара (VII в.). Императорский дворец в Киото (VIII в.). Храм Феникса  (бывший увеселительный дворец Фудзивара) близ Киото.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Садовое искусство</w:t>
      </w:r>
      <w:r w:rsidRPr="00E67AC3">
        <w:rPr>
          <w:rFonts w:ascii="Times New Roman" w:hAnsi="Times New Roman" w:cs="Times New Roman"/>
          <w:sz w:val="24"/>
          <w:szCs w:val="24"/>
        </w:rPr>
        <w:t>. Роль декоративных садов, как принцип развития микрокосмоса. Пути развития архитектуры в период развития и расцвета феодализма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V-ХVI вв.).  «Золотой павильон» в Киото (конец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 в.). Развитие крепостного зодчества. Буддийская скульптура и ее роль в храмовых ансамблях средневековья. Монументальные росписи Хорюдзи.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Буддийская религиозная и светская живопись на  свитках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Творчество Сэссю  (1420-1506). Декоративный стиль школы Кано. Росписи дворцов. Живопись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 новые тенденции.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Токугава</w:t>
      </w:r>
      <w:r w:rsidRPr="00E67AC3">
        <w:rPr>
          <w:rFonts w:ascii="Times New Roman" w:hAnsi="Times New Roman" w:cs="Times New Roman"/>
          <w:sz w:val="24"/>
          <w:szCs w:val="24"/>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VIII-начала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вв. - </w:t>
      </w:r>
      <w:r w:rsidRPr="00E67AC3">
        <w:rPr>
          <w:rFonts w:ascii="Times New Roman" w:hAnsi="Times New Roman" w:cs="Times New Roman"/>
          <w:b/>
          <w:sz w:val="24"/>
          <w:szCs w:val="24"/>
        </w:rPr>
        <w:t>Харунобу, Утамаро, Сяраку, Хиросигэ, Хокусай</w:t>
      </w:r>
      <w:r w:rsidRPr="00E67AC3">
        <w:rPr>
          <w:rFonts w:ascii="Times New Roman" w:hAnsi="Times New Roman" w:cs="Times New Roman"/>
          <w:sz w:val="24"/>
          <w:szCs w:val="24"/>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японской гравюре и творчестве ведущих мастеров; прочитать книгу «Японские боги и мифы».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3.5.</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4. ИСТОРИЯ ИЗОБРАЗИТЕЛЬНОГО ИСКУССТВА ДРЕВНЕЙ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E67AC3" w:rsidRPr="00E67AC3" w:rsidRDefault="002C20B1" w:rsidP="002C20B1">
      <w:pPr>
        <w:pStyle w:val="af1"/>
        <w:widowControl w:val="0"/>
        <w:suppressAutoHyphens w:val="0"/>
        <w:autoSpaceDE w:val="0"/>
        <w:autoSpaceDN w:val="0"/>
        <w:adjustRightInd w:val="0"/>
        <w:spacing w:line="240" w:lineRule="auto"/>
        <w:rPr>
          <w:rFonts w:cs="Times New Roman"/>
          <w:b/>
          <w:spacing w:val="25"/>
        </w:rPr>
      </w:pPr>
      <w:r>
        <w:rPr>
          <w:rFonts w:cs="Times New Roman"/>
          <w:b/>
          <w:bCs/>
        </w:rPr>
        <w:t xml:space="preserve">4.1. </w:t>
      </w:r>
      <w:r w:rsidR="00E67AC3" w:rsidRPr="00E67AC3">
        <w:rPr>
          <w:rFonts w:cs="Times New Roman"/>
          <w:b/>
          <w:bCs/>
        </w:rPr>
        <w:t xml:space="preserve">Искусство древнерусского </w:t>
      </w:r>
      <w:r w:rsidR="00E67AC3" w:rsidRPr="00E67AC3">
        <w:rPr>
          <w:rFonts w:cs="Times New Roman"/>
          <w:b/>
        </w:rPr>
        <w:t xml:space="preserve">государства </w:t>
      </w:r>
      <w:r w:rsidR="00E67AC3" w:rsidRPr="00E67AC3">
        <w:rPr>
          <w:rFonts w:cs="Times New Roman"/>
          <w:b/>
          <w:lang w:val="en-US"/>
        </w:rPr>
        <w:t>XI</w:t>
      </w:r>
      <w:r w:rsidR="00E67AC3" w:rsidRPr="00E67AC3">
        <w:rPr>
          <w:rFonts w:cs="Times New Roman"/>
          <w:b/>
        </w:rPr>
        <w:t>-</w:t>
      </w:r>
      <w:r w:rsidR="00E67AC3" w:rsidRPr="00E67AC3">
        <w:rPr>
          <w:rFonts w:cs="Times New Roman"/>
          <w:b/>
          <w:bCs/>
          <w:lang w:val="en-US"/>
        </w:rPr>
        <w:t>XII</w:t>
      </w:r>
      <w:r w:rsidR="00E67AC3" w:rsidRPr="00E67AC3">
        <w:rPr>
          <w:rFonts w:cs="Times New Roman"/>
          <w:b/>
          <w:bCs/>
        </w:rPr>
        <w:t xml:space="preserve"> веков</w:t>
      </w:r>
      <w:r w:rsidR="00E67AC3" w:rsidRPr="00E67AC3">
        <w:rPr>
          <w:rFonts w:cs="Times New Roman"/>
          <w:b/>
          <w:spacing w:val="25"/>
        </w:rPr>
        <w:t xml:space="preserve">. </w:t>
      </w:r>
    </w:p>
    <w:p w:rsidR="00E67AC3" w:rsidRPr="00E67AC3" w:rsidRDefault="00E67AC3" w:rsidP="00E67AC3">
      <w:pPr>
        <w:pStyle w:val="af1"/>
        <w:spacing w:line="240" w:lineRule="auto"/>
        <w:rPr>
          <w:rFonts w:cs="Times New Roman"/>
          <w:b/>
          <w:spacing w:val="25"/>
        </w:rPr>
      </w:pPr>
      <w:r w:rsidRPr="00E67AC3">
        <w:rPr>
          <w:rFonts w:cs="Times New Roman"/>
          <w:b/>
        </w:rPr>
        <w:t xml:space="preserve">                    Киевская Русь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Русское искусство — важное </w:t>
      </w:r>
      <w:r w:rsidRPr="00E67AC3">
        <w:rPr>
          <w:rFonts w:ascii="Times New Roman" w:hAnsi="Times New Roman" w:cs="Times New Roman"/>
          <w:spacing w:val="2"/>
          <w:sz w:val="24"/>
          <w:szCs w:val="24"/>
        </w:rPr>
        <w:t>звено мировой культуры. Национальное своеобразие и народные ос</w:t>
      </w:r>
      <w:r w:rsidRPr="00E67AC3">
        <w:rPr>
          <w:rFonts w:ascii="Times New Roman" w:hAnsi="Times New Roman" w:cs="Times New Roman"/>
          <w:spacing w:val="2"/>
          <w:sz w:val="24"/>
          <w:szCs w:val="24"/>
        </w:rPr>
        <w:softHyphen/>
      </w:r>
      <w:r w:rsidRPr="00E67AC3">
        <w:rPr>
          <w:rFonts w:ascii="Times New Roman" w:hAnsi="Times New Roman" w:cs="Times New Roman"/>
          <w:spacing w:val="4"/>
          <w:sz w:val="24"/>
          <w:szCs w:val="24"/>
        </w:rPr>
        <w:t>новы русского искусства.</w:t>
      </w:r>
      <w:r w:rsidRPr="00E67AC3">
        <w:rPr>
          <w:rFonts w:ascii="Times New Roman" w:hAnsi="Times New Roman" w:cs="Times New Roman"/>
          <w:sz w:val="24"/>
          <w:szCs w:val="24"/>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7"/>
          <w:sz w:val="24"/>
          <w:szCs w:val="24"/>
        </w:rPr>
      </w:pPr>
      <w:r w:rsidRPr="00E67AC3">
        <w:rPr>
          <w:rFonts w:ascii="Times New Roman" w:hAnsi="Times New Roman" w:cs="Times New Roman"/>
          <w:sz w:val="24"/>
          <w:szCs w:val="24"/>
        </w:rPr>
        <w:lastRenderedPageBreak/>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E67AC3">
        <w:rPr>
          <w:rFonts w:ascii="Times New Roman" w:hAnsi="Times New Roman" w:cs="Times New Roman"/>
          <w:spacing w:val="3"/>
          <w:sz w:val="24"/>
          <w:szCs w:val="24"/>
        </w:rPr>
        <w:t>. Куль</w:t>
      </w:r>
      <w:r w:rsidRPr="00E67AC3">
        <w:rPr>
          <w:rFonts w:ascii="Times New Roman" w:hAnsi="Times New Roman" w:cs="Times New Roman"/>
          <w:spacing w:val="3"/>
          <w:sz w:val="24"/>
          <w:szCs w:val="24"/>
        </w:rPr>
        <w:softHyphen/>
      </w:r>
      <w:r w:rsidRPr="00E67AC3">
        <w:rPr>
          <w:rFonts w:ascii="Times New Roman" w:hAnsi="Times New Roman" w:cs="Times New Roman"/>
          <w:spacing w:val="7"/>
          <w:sz w:val="24"/>
          <w:szCs w:val="24"/>
        </w:rPr>
        <w:t>турные связи с Византией, Балканскими и другими странами.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pacing w:val="2"/>
          <w:sz w:val="24"/>
          <w:szCs w:val="24"/>
        </w:rPr>
        <w:tab/>
        <w:t xml:space="preserve">Формирование феодальных отношений и феодального </w:t>
      </w:r>
      <w:r w:rsidRPr="00E67AC3">
        <w:rPr>
          <w:rFonts w:ascii="Times New Roman" w:hAnsi="Times New Roman" w:cs="Times New Roman"/>
          <w:sz w:val="24"/>
          <w:szCs w:val="24"/>
        </w:rPr>
        <w:t>способа производства. Объединение славянских племен в единое государство.</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посмотреть в Интернете (</w:t>
      </w:r>
      <w:r w:rsidRPr="00E67AC3">
        <w:rPr>
          <w:rFonts w:ascii="Times New Roman" w:hAnsi="Times New Roman" w:cs="Times New Roman"/>
          <w:sz w:val="24"/>
          <w:szCs w:val="24"/>
          <w:lang w:val="en-US"/>
        </w:rPr>
        <w:t>youtube</w:t>
      </w:r>
      <w:r w:rsidRPr="00E67AC3">
        <w:rPr>
          <w:rFonts w:ascii="Times New Roman" w:hAnsi="Times New Roman" w:cs="Times New Roman"/>
          <w:sz w:val="24"/>
          <w:szCs w:val="24"/>
        </w:rPr>
        <w:t>)  документальный фильм «Памятники культуры Древней Руси». Реж. Р. Желыбина.  «Школфильм», 1974.</w:t>
      </w:r>
    </w:p>
    <w:p w:rsidR="00E67AC3" w:rsidRPr="00E67AC3" w:rsidRDefault="002C20B1" w:rsidP="002C20B1">
      <w:pPr>
        <w:pStyle w:val="af1"/>
        <w:widowControl w:val="0"/>
        <w:suppressAutoHyphens w:val="0"/>
        <w:autoSpaceDE w:val="0"/>
        <w:autoSpaceDN w:val="0"/>
        <w:adjustRightInd w:val="0"/>
        <w:spacing w:line="240" w:lineRule="auto"/>
        <w:rPr>
          <w:rFonts w:cs="Times New Roman"/>
          <w:b/>
        </w:rPr>
      </w:pPr>
      <w:r>
        <w:rPr>
          <w:rFonts w:cs="Times New Roman"/>
          <w:b/>
        </w:rPr>
        <w:t xml:space="preserve">4.2. </w:t>
      </w:r>
      <w:r w:rsidR="00E67AC3" w:rsidRPr="00E67AC3">
        <w:rPr>
          <w:rFonts w:cs="Times New Roman"/>
          <w:b/>
        </w:rPr>
        <w:t xml:space="preserve">Русское искусство периода феодальной раздробленности </w:t>
      </w:r>
      <w:r w:rsidR="00E67AC3" w:rsidRPr="00E67AC3">
        <w:rPr>
          <w:rFonts w:cs="Times New Roman"/>
          <w:b/>
          <w:lang w:val="en-US"/>
        </w:rPr>
        <w:t>XII</w:t>
      </w:r>
      <w:r w:rsidR="00E67AC3" w:rsidRPr="00E67AC3">
        <w:rPr>
          <w:rFonts w:cs="Times New Roman"/>
          <w:b/>
        </w:rPr>
        <w:t xml:space="preserve">-середина </w:t>
      </w:r>
      <w:r w:rsidR="00E67AC3" w:rsidRPr="00E67AC3">
        <w:rPr>
          <w:rFonts w:cs="Times New Roman"/>
          <w:b/>
          <w:lang w:val="en-US"/>
        </w:rPr>
        <w:t>XIII</w:t>
      </w:r>
      <w:r w:rsidR="00E67AC3" w:rsidRPr="00E67AC3">
        <w:rPr>
          <w:rFonts w:cs="Times New Roman"/>
          <w:b/>
        </w:rPr>
        <w:t xml:space="preserve"> вв. </w:t>
      </w:r>
      <w:r w:rsidR="00E67AC3" w:rsidRPr="00E67AC3">
        <w:rPr>
          <w:rFonts w:cs="Times New Roman"/>
        </w:rPr>
        <w:t xml:space="preserve">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z w:val="24"/>
          <w:szCs w:val="24"/>
        </w:rPr>
        <w:tab/>
        <w:t>Распад Киевской Руси на удельные княжества. Влияние феодальной раздробленности</w:t>
      </w:r>
      <w:r w:rsidRPr="00E67AC3">
        <w:rPr>
          <w:rFonts w:ascii="Times New Roman" w:hAnsi="Times New Roman" w:cs="Times New Roman"/>
          <w:spacing w:val="3"/>
          <w:sz w:val="24"/>
          <w:szCs w:val="24"/>
        </w:rPr>
        <w:t xml:space="preserve"> на характер и со</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держание русского искусства. Формирование локальных худо</w:t>
      </w:r>
      <w:r w:rsidRPr="00E67AC3">
        <w:rPr>
          <w:rFonts w:ascii="Times New Roman" w:hAnsi="Times New Roman" w:cs="Times New Roman"/>
          <w:sz w:val="24"/>
          <w:szCs w:val="24"/>
        </w:rPr>
        <w:softHyphen/>
      </w:r>
      <w:r w:rsidRPr="00E67AC3">
        <w:rPr>
          <w:rFonts w:ascii="Times New Roman" w:hAnsi="Times New Roman" w:cs="Times New Roman"/>
          <w:spacing w:val="2"/>
          <w:sz w:val="24"/>
          <w:szCs w:val="24"/>
        </w:rPr>
        <w:t xml:space="preserve">жественных школ: владимиро-суздальской, новгородской, псковской, галицкой, полоцкой и </w:t>
      </w:r>
      <w:r w:rsidRPr="00E67AC3">
        <w:rPr>
          <w:rFonts w:ascii="Times New Roman" w:hAnsi="Times New Roman" w:cs="Times New Roman"/>
          <w:spacing w:val="4"/>
          <w:sz w:val="24"/>
          <w:szCs w:val="24"/>
        </w:rPr>
        <w:t xml:space="preserve">других.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pacing w:val="6"/>
          <w:sz w:val="24"/>
          <w:szCs w:val="24"/>
        </w:rPr>
        <w:tab/>
        <w:t xml:space="preserve">Архитектура. </w:t>
      </w:r>
      <w:r w:rsidRPr="00E67AC3">
        <w:rPr>
          <w:rFonts w:ascii="Times New Roman" w:hAnsi="Times New Roman" w:cs="Times New Roman"/>
          <w:spacing w:val="2"/>
          <w:sz w:val="24"/>
          <w:szCs w:val="24"/>
        </w:rPr>
        <w:t xml:space="preserve">Развитие </w:t>
      </w:r>
      <w:r w:rsidRPr="00E67AC3">
        <w:rPr>
          <w:rFonts w:ascii="Times New Roman" w:hAnsi="Times New Roman" w:cs="Times New Roman"/>
          <w:spacing w:val="6"/>
          <w:sz w:val="24"/>
          <w:szCs w:val="24"/>
        </w:rPr>
        <w:t xml:space="preserve">киевской архитектурной традиции </w:t>
      </w:r>
      <w:r w:rsidRPr="00E67AC3">
        <w:rPr>
          <w:rFonts w:ascii="Times New Roman" w:hAnsi="Times New Roman" w:cs="Times New Roman"/>
          <w:spacing w:val="7"/>
          <w:sz w:val="24"/>
          <w:szCs w:val="24"/>
        </w:rPr>
        <w:t xml:space="preserve">в ряде регионов (Чернигов, Рязань, Смоленск, Волынь). </w:t>
      </w:r>
      <w:r w:rsidRPr="00E67AC3">
        <w:rPr>
          <w:rFonts w:ascii="Times New Roman" w:hAnsi="Times New Roman" w:cs="Times New Roman"/>
          <w:spacing w:val="4"/>
          <w:sz w:val="24"/>
          <w:szCs w:val="24"/>
        </w:rPr>
        <w:t xml:space="preserve">Спасский собор в </w:t>
      </w:r>
      <w:r w:rsidRPr="00E67AC3">
        <w:rPr>
          <w:rFonts w:ascii="Times New Roman" w:hAnsi="Times New Roman" w:cs="Times New Roman"/>
          <w:sz w:val="24"/>
          <w:szCs w:val="24"/>
        </w:rPr>
        <w:t xml:space="preserve">Чернигове, Софийский собор в Полоцке. </w:t>
      </w:r>
      <w:r w:rsidRPr="00E67AC3">
        <w:rPr>
          <w:rFonts w:ascii="Times New Roman" w:hAnsi="Times New Roman" w:cs="Times New Roman"/>
          <w:spacing w:val="3"/>
          <w:sz w:val="24"/>
          <w:szCs w:val="24"/>
        </w:rPr>
        <w:t>Церкви Михаила Архангела (Свирская) в Смо</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 xml:space="preserve">ленске, Пятницы в Чернигове и Новгороде, Василия в Овруче, Юрьеве-Польском и др. </w:t>
      </w:r>
      <w:r w:rsidRPr="00E67AC3">
        <w:rPr>
          <w:rFonts w:ascii="Times New Roman" w:hAnsi="Times New Roman" w:cs="Times New Roman"/>
          <w:spacing w:val="4"/>
          <w:sz w:val="24"/>
          <w:szCs w:val="24"/>
        </w:rPr>
        <w:t xml:space="preserve">Сложение общерусского типа </w:t>
      </w:r>
      <w:r w:rsidRPr="00E67AC3">
        <w:rPr>
          <w:rFonts w:ascii="Times New Roman" w:hAnsi="Times New Roman" w:cs="Times New Roman"/>
          <w:spacing w:val="3"/>
          <w:sz w:val="24"/>
          <w:szCs w:val="24"/>
        </w:rPr>
        <w:t xml:space="preserve">культовых зданий.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b/>
          <w:sz w:val="24"/>
          <w:szCs w:val="24"/>
        </w:rPr>
        <w:t>4.2.1. Искусство Владимиро-Суздальской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z w:val="24"/>
          <w:szCs w:val="24"/>
        </w:rPr>
        <w:tab/>
        <w:t>Формирование локальных худо</w:t>
      </w:r>
      <w:r w:rsidRPr="00E67AC3">
        <w:rPr>
          <w:rFonts w:ascii="Times New Roman" w:hAnsi="Times New Roman" w:cs="Times New Roman"/>
          <w:sz w:val="24"/>
          <w:szCs w:val="24"/>
        </w:rPr>
        <w:softHyphen/>
      </w:r>
      <w:r w:rsidRPr="00E67AC3">
        <w:rPr>
          <w:rFonts w:ascii="Times New Roman" w:hAnsi="Times New Roman" w:cs="Times New Roman"/>
          <w:spacing w:val="2"/>
          <w:sz w:val="24"/>
          <w:szCs w:val="24"/>
        </w:rPr>
        <w:t xml:space="preserve">жественных школ: владимиро-суздальской, новгородской, псковской, галицкой, полоцкой и </w:t>
      </w:r>
      <w:r w:rsidRPr="00E67AC3">
        <w:rPr>
          <w:rFonts w:ascii="Times New Roman" w:hAnsi="Times New Roman" w:cs="Times New Roman"/>
          <w:spacing w:val="4"/>
          <w:sz w:val="24"/>
          <w:szCs w:val="24"/>
        </w:rPr>
        <w:t xml:space="preserve">других. </w:t>
      </w:r>
    </w:p>
    <w:p w:rsidR="00E67AC3" w:rsidRPr="00E67AC3" w:rsidRDefault="00E67AC3" w:rsidP="00E67AC3">
      <w:pPr>
        <w:pStyle w:val="af1"/>
        <w:spacing w:line="240" w:lineRule="auto"/>
        <w:ind w:firstLine="437"/>
        <w:rPr>
          <w:rFonts w:cs="Times New Roman"/>
        </w:rPr>
      </w:pPr>
      <w:r w:rsidRPr="00E67AC3">
        <w:rPr>
          <w:rFonts w:cs="Times New Roman"/>
        </w:rPr>
        <w:tab/>
        <w:t>Исторические особенности  развития искусства и культуры Владимиро-Суздальского княжества и его значение.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xml:space="preserve"> Киевские традиции и местные особенности. Сооружения конца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w:t>
      </w:r>
      <w:r w:rsidRPr="00E67AC3">
        <w:rPr>
          <w:rFonts w:ascii="Times New Roman" w:hAnsi="Times New Roman" w:cs="Times New Roman"/>
          <w:sz w:val="24"/>
          <w:szCs w:val="24"/>
          <w:lang w:val="en-US"/>
        </w:rPr>
        <w:t>XII</w:t>
      </w:r>
      <w:r w:rsidRPr="00E67AC3">
        <w:rPr>
          <w:rFonts w:ascii="Times New Roman" w:hAnsi="Times New Roman" w:cs="Times New Roman"/>
          <w:sz w:val="24"/>
          <w:szCs w:val="24"/>
        </w:rPr>
        <w:t xml:space="preserve"> вв. </w:t>
      </w:r>
      <w:r w:rsidRPr="00E67AC3">
        <w:rPr>
          <w:rFonts w:ascii="Times New Roman" w:hAnsi="Times New Roman" w:cs="Times New Roman"/>
          <w:spacing w:val="-2"/>
          <w:sz w:val="24"/>
          <w:szCs w:val="24"/>
        </w:rPr>
        <w:t xml:space="preserve">Архитектурные </w:t>
      </w:r>
      <w:r w:rsidRPr="00E67AC3">
        <w:rPr>
          <w:rFonts w:ascii="Times New Roman" w:hAnsi="Times New Roman" w:cs="Times New Roman"/>
          <w:sz w:val="24"/>
          <w:szCs w:val="24"/>
        </w:rPr>
        <w:t xml:space="preserve">памятники середины </w:t>
      </w:r>
      <w:r w:rsidRPr="00E67AC3">
        <w:rPr>
          <w:rFonts w:ascii="Times New Roman" w:hAnsi="Times New Roman" w:cs="Times New Roman"/>
          <w:sz w:val="24"/>
          <w:szCs w:val="24"/>
          <w:lang w:val="en-US"/>
        </w:rPr>
        <w:t>XII</w:t>
      </w:r>
      <w:r w:rsidRPr="00E67AC3">
        <w:rPr>
          <w:rFonts w:ascii="Times New Roman" w:hAnsi="Times New Roman" w:cs="Times New Roman"/>
          <w:sz w:val="24"/>
          <w:szCs w:val="24"/>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E67AC3">
        <w:rPr>
          <w:rFonts w:ascii="Times New Roman" w:hAnsi="Times New Roman" w:cs="Times New Roman"/>
          <w:spacing w:val="2"/>
          <w:sz w:val="24"/>
          <w:szCs w:val="24"/>
        </w:rPr>
        <w:t xml:space="preserve">пенский собор во Владимире </w:t>
      </w:r>
      <w:r w:rsidRPr="00E67AC3">
        <w:rPr>
          <w:rFonts w:ascii="Times New Roman" w:hAnsi="Times New Roman" w:cs="Times New Roman"/>
          <w:sz w:val="24"/>
          <w:szCs w:val="24"/>
        </w:rPr>
        <w:t>(1158-1161)</w:t>
      </w:r>
      <w:r w:rsidRPr="00E67AC3">
        <w:rPr>
          <w:rFonts w:ascii="Times New Roman" w:hAnsi="Times New Roman" w:cs="Times New Roman"/>
          <w:spacing w:val="2"/>
          <w:sz w:val="24"/>
          <w:szCs w:val="24"/>
        </w:rPr>
        <w:t xml:space="preserve">, Боголюбовский замок и церковь </w:t>
      </w:r>
      <w:r w:rsidRPr="00E67AC3">
        <w:rPr>
          <w:rFonts w:ascii="Times New Roman" w:hAnsi="Times New Roman" w:cs="Times New Roman"/>
          <w:sz w:val="24"/>
          <w:szCs w:val="24"/>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Постройки начала </w:t>
      </w:r>
      <w:r w:rsidRPr="00E67AC3">
        <w:rPr>
          <w:rFonts w:ascii="Times New Roman" w:hAnsi="Times New Roman" w:cs="Times New Roman"/>
          <w:sz w:val="24"/>
          <w:szCs w:val="24"/>
          <w:lang w:val="en-US"/>
        </w:rPr>
        <w:t>XIII</w:t>
      </w:r>
      <w:r w:rsidRPr="00E67AC3">
        <w:rPr>
          <w:rFonts w:ascii="Times New Roman" w:hAnsi="Times New Roman" w:cs="Times New Roman"/>
          <w:sz w:val="24"/>
          <w:szCs w:val="24"/>
        </w:rPr>
        <w:t xml:space="preserve">  века: Рождественский собор в Суздале (1122-</w:t>
      </w:r>
      <w:r w:rsidRPr="00E67AC3">
        <w:rPr>
          <w:rFonts w:ascii="Times New Roman" w:hAnsi="Times New Roman" w:cs="Times New Roman"/>
          <w:sz w:val="24"/>
          <w:szCs w:val="24"/>
        </w:rPr>
        <w:lastRenderedPageBreak/>
        <w:t>1125) и</w:t>
      </w:r>
      <w:r w:rsidRPr="00E67AC3">
        <w:rPr>
          <w:rFonts w:ascii="Times New Roman" w:hAnsi="Times New Roman" w:cs="Times New Roman"/>
          <w:spacing w:val="4"/>
          <w:sz w:val="24"/>
          <w:szCs w:val="24"/>
        </w:rPr>
        <w:t xml:space="preserve"> Георгиевский собор (1230-1234) в Юрьеве-Польском.</w:t>
      </w:r>
      <w:r w:rsidRPr="00E67AC3">
        <w:rPr>
          <w:rFonts w:ascii="Times New Roman" w:hAnsi="Times New Roman" w:cs="Times New Roman"/>
          <w:sz w:val="24"/>
          <w:szCs w:val="24"/>
        </w:rPr>
        <w:t xml:space="preserve"> Строительная техника, скульптурный рельефный декор  (эволюция и особенности).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pacing w:val="5"/>
          <w:sz w:val="24"/>
          <w:szCs w:val="24"/>
        </w:rPr>
        <w:tab/>
        <w:t>Монументальная живопись</w:t>
      </w:r>
      <w:r w:rsidRPr="00E67AC3">
        <w:rPr>
          <w:rFonts w:ascii="Times New Roman" w:hAnsi="Times New Roman" w:cs="Times New Roman"/>
          <w:spacing w:val="5"/>
          <w:sz w:val="24"/>
          <w:szCs w:val="24"/>
        </w:rPr>
        <w:t xml:space="preserve"> в Успенском и Дмитровском собо</w:t>
      </w:r>
      <w:r w:rsidRPr="00E67AC3">
        <w:rPr>
          <w:rFonts w:ascii="Times New Roman" w:hAnsi="Times New Roman" w:cs="Times New Roman"/>
          <w:spacing w:val="5"/>
          <w:sz w:val="24"/>
          <w:szCs w:val="24"/>
        </w:rPr>
        <w:softHyphen/>
      </w:r>
      <w:r w:rsidRPr="00E67AC3">
        <w:rPr>
          <w:rFonts w:ascii="Times New Roman" w:hAnsi="Times New Roman" w:cs="Times New Roman"/>
          <w:spacing w:val="9"/>
          <w:sz w:val="24"/>
          <w:szCs w:val="24"/>
        </w:rPr>
        <w:t xml:space="preserve">рах во Владимире. Ранние фрески Рождественского собора в </w:t>
      </w:r>
      <w:r w:rsidRPr="00E67AC3">
        <w:rPr>
          <w:rFonts w:ascii="Times New Roman" w:hAnsi="Times New Roman" w:cs="Times New Roman"/>
          <w:spacing w:val="5"/>
          <w:sz w:val="24"/>
          <w:szCs w:val="24"/>
        </w:rPr>
        <w:t>Суздале. Иконопись: «Ярославская Оранта» (точнее, «Богоматерь Оранта – Великая Панагия»).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памятники искусства; зарисовать мотивы декора стен Владимирского собора.</w:t>
      </w:r>
    </w:p>
    <w:p w:rsidR="00E67AC3" w:rsidRPr="00E67AC3" w:rsidRDefault="002C20B1" w:rsidP="00E67AC3">
      <w:pPr>
        <w:pStyle w:val="af1"/>
        <w:spacing w:line="240" w:lineRule="auto"/>
        <w:rPr>
          <w:rFonts w:cs="Times New Roman"/>
          <w:b/>
        </w:rPr>
      </w:pPr>
      <w:r>
        <w:rPr>
          <w:rFonts w:cs="Times New Roman"/>
          <w:b/>
        </w:rPr>
        <w:t xml:space="preserve">                </w:t>
      </w:r>
      <w:r w:rsidR="00E67AC3" w:rsidRPr="00E67AC3">
        <w:rPr>
          <w:rFonts w:cs="Times New Roman"/>
          <w:b/>
        </w:rPr>
        <w:t>4.2.2.</w:t>
      </w:r>
      <w:r w:rsidR="00E67AC3" w:rsidRPr="00E67AC3">
        <w:rPr>
          <w:rFonts w:cs="Times New Roman"/>
          <w:b/>
        </w:rPr>
        <w:tab/>
        <w:t xml:space="preserve">История искусства Новгорода (конец </w:t>
      </w:r>
      <w:r w:rsidR="00E67AC3" w:rsidRPr="00E67AC3">
        <w:rPr>
          <w:rFonts w:cs="Times New Roman"/>
          <w:b/>
          <w:lang w:val="en-US"/>
        </w:rPr>
        <w:t>XII</w:t>
      </w:r>
      <w:r w:rsidR="00E67AC3" w:rsidRPr="00E67AC3">
        <w:rPr>
          <w:rFonts w:cs="Times New Roman"/>
          <w:b/>
        </w:rPr>
        <w:t>—</w:t>
      </w:r>
      <w:r w:rsidR="00E67AC3" w:rsidRPr="00E67AC3">
        <w:rPr>
          <w:rFonts w:cs="Times New Roman"/>
          <w:b/>
          <w:lang w:val="en-US"/>
        </w:rPr>
        <w:t>XV</w:t>
      </w:r>
      <w:r w:rsidR="00E67AC3" w:rsidRPr="00E67AC3">
        <w:rPr>
          <w:rFonts w:cs="Times New Roman"/>
          <w:b/>
        </w:rPr>
        <w:t xml:space="preserve">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3"/>
          <w:sz w:val="24"/>
          <w:szCs w:val="24"/>
        </w:rPr>
        <w:tab/>
        <w:t>Общие тенденции развития изобразительного искусства в рус</w:t>
      </w:r>
      <w:r w:rsidRPr="00E67AC3">
        <w:rPr>
          <w:rFonts w:ascii="Times New Roman" w:hAnsi="Times New Roman" w:cs="Times New Roman"/>
          <w:spacing w:val="3"/>
          <w:sz w:val="24"/>
          <w:szCs w:val="24"/>
        </w:rPr>
        <w:softHyphen/>
      </w:r>
      <w:r w:rsidRPr="00E67AC3">
        <w:rPr>
          <w:rFonts w:ascii="Times New Roman" w:hAnsi="Times New Roman" w:cs="Times New Roman"/>
          <w:spacing w:val="1"/>
          <w:sz w:val="24"/>
          <w:szCs w:val="24"/>
        </w:rPr>
        <w:t xml:space="preserve">ских землях. Проявление местных особенностей. </w:t>
      </w:r>
      <w:r w:rsidRPr="00E67AC3">
        <w:rPr>
          <w:rFonts w:ascii="Times New Roman" w:hAnsi="Times New Roman" w:cs="Times New Roman"/>
          <w:sz w:val="24"/>
          <w:szCs w:val="24"/>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t xml:space="preserve">Архитектура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E67AC3">
        <w:rPr>
          <w:rFonts w:ascii="Times New Roman" w:hAnsi="Times New Roman" w:cs="Times New Roman"/>
          <w:spacing w:val="4"/>
          <w:sz w:val="24"/>
          <w:szCs w:val="24"/>
        </w:rPr>
        <w:t xml:space="preserve">Новгородская архитектура </w:t>
      </w:r>
      <w:r w:rsidRPr="00E67AC3">
        <w:rPr>
          <w:rFonts w:ascii="Times New Roman" w:hAnsi="Times New Roman" w:cs="Times New Roman"/>
          <w:sz w:val="24"/>
          <w:szCs w:val="24"/>
          <w:lang w:val="en-US"/>
        </w:rPr>
        <w:t>XIII</w:t>
      </w:r>
      <w:r w:rsidRPr="00E67AC3">
        <w:rPr>
          <w:rFonts w:ascii="Times New Roman" w:hAnsi="Times New Roman" w:cs="Times New Roman"/>
          <w:spacing w:val="4"/>
          <w:sz w:val="24"/>
          <w:szCs w:val="24"/>
        </w:rPr>
        <w:t xml:space="preserve"> в. Ограничение строительства в </w:t>
      </w:r>
      <w:r w:rsidRPr="00E67AC3">
        <w:rPr>
          <w:rFonts w:ascii="Times New Roman" w:hAnsi="Times New Roman" w:cs="Times New Roman"/>
          <w:sz w:val="24"/>
          <w:szCs w:val="24"/>
        </w:rPr>
        <w:t xml:space="preserve">условиях монголо-татарского ига. Церковь Николы на Липне (1282), </w:t>
      </w:r>
      <w:r w:rsidRPr="00E67AC3">
        <w:rPr>
          <w:rFonts w:ascii="Times New Roman" w:hAnsi="Times New Roman" w:cs="Times New Roman"/>
          <w:spacing w:val="5"/>
          <w:sz w:val="24"/>
          <w:szCs w:val="24"/>
        </w:rPr>
        <w:t>особенности планировки внутреннего пространства, конструктивные изменения</w:t>
      </w:r>
      <w:r w:rsidRPr="00E67AC3">
        <w:rPr>
          <w:rFonts w:ascii="Times New Roman" w:hAnsi="Times New Roman" w:cs="Times New Roman"/>
          <w:spacing w:val="1"/>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b/>
          <w:bCs/>
          <w:spacing w:val="9"/>
          <w:sz w:val="24"/>
          <w:szCs w:val="24"/>
        </w:rPr>
        <w:tab/>
        <w:t xml:space="preserve">Монументальная живопись </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w:t>
      </w:r>
      <w:r w:rsidRPr="00E67AC3">
        <w:rPr>
          <w:rFonts w:ascii="Times New Roman" w:hAnsi="Times New Roman" w:cs="Times New Roman"/>
          <w:b/>
          <w:bCs/>
          <w:spacing w:val="9"/>
          <w:sz w:val="24"/>
          <w:szCs w:val="24"/>
        </w:rPr>
        <w:t>-</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II</w:t>
      </w:r>
      <w:r w:rsidRPr="00E67AC3">
        <w:rPr>
          <w:rFonts w:ascii="Times New Roman" w:hAnsi="Times New Roman" w:cs="Times New Roman"/>
          <w:b/>
          <w:bCs/>
          <w:spacing w:val="9"/>
          <w:sz w:val="24"/>
          <w:szCs w:val="24"/>
        </w:rPr>
        <w:t xml:space="preserve"> вв.</w:t>
      </w:r>
      <w:r w:rsidRPr="00E67AC3">
        <w:rPr>
          <w:rFonts w:ascii="Times New Roman" w:hAnsi="Times New Roman" w:cs="Times New Roman"/>
          <w:bCs/>
          <w:spacing w:val="9"/>
          <w:sz w:val="24"/>
          <w:szCs w:val="24"/>
        </w:rPr>
        <w:t xml:space="preserve"> Фреска с изображением Кон</w:t>
      </w:r>
      <w:r w:rsidRPr="00E67AC3">
        <w:rPr>
          <w:rFonts w:ascii="Times New Roman" w:hAnsi="Times New Roman" w:cs="Times New Roman"/>
          <w:bCs/>
          <w:spacing w:val="10"/>
          <w:sz w:val="24"/>
          <w:szCs w:val="24"/>
        </w:rPr>
        <w:t>стантина и Елены в храме Софии - при</w:t>
      </w:r>
      <w:r w:rsidRPr="00E67AC3">
        <w:rPr>
          <w:rFonts w:ascii="Times New Roman" w:hAnsi="Times New Roman" w:cs="Times New Roman"/>
          <w:sz w:val="24"/>
          <w:szCs w:val="24"/>
        </w:rPr>
        <w:t xml:space="preserve">мер новгородской живописи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века.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z w:val="24"/>
          <w:szCs w:val="24"/>
        </w:rPr>
        <w:tab/>
        <w:t>Памятники, примыкающие к киев</w:t>
      </w:r>
      <w:r w:rsidRPr="00E67AC3">
        <w:rPr>
          <w:rFonts w:ascii="Times New Roman" w:hAnsi="Times New Roman" w:cs="Times New Roman"/>
          <w:spacing w:val="5"/>
          <w:sz w:val="24"/>
          <w:szCs w:val="24"/>
        </w:rPr>
        <w:t xml:space="preserve">ской художественной традиции, так называемого византизированного </w:t>
      </w:r>
      <w:r w:rsidRPr="00E67AC3">
        <w:rPr>
          <w:rFonts w:ascii="Times New Roman" w:hAnsi="Times New Roman" w:cs="Times New Roman"/>
          <w:sz w:val="24"/>
          <w:szCs w:val="24"/>
        </w:rPr>
        <w:t xml:space="preserve">направления:  фрески Николо-Дворищенского собора (композиция </w:t>
      </w:r>
      <w:r w:rsidRPr="00E67AC3">
        <w:rPr>
          <w:rFonts w:ascii="Times New Roman" w:hAnsi="Times New Roman" w:cs="Times New Roman"/>
          <w:spacing w:val="3"/>
          <w:sz w:val="24"/>
          <w:szCs w:val="24"/>
        </w:rPr>
        <w:t>«Иов не гноище»). Влияние западного романско</w:t>
      </w:r>
      <w:r w:rsidRPr="00E67AC3">
        <w:rPr>
          <w:rFonts w:ascii="Times New Roman" w:hAnsi="Times New Roman" w:cs="Times New Roman"/>
          <w:spacing w:val="3"/>
          <w:sz w:val="24"/>
          <w:szCs w:val="24"/>
        </w:rPr>
        <w:softHyphen/>
        <w:t xml:space="preserve">го искусства: фрески собора Рождества Богородицы Антоньева монастыря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3"/>
          <w:sz w:val="24"/>
          <w:szCs w:val="24"/>
        </w:rPr>
        <w:tab/>
        <w:t>Сложение местной художественной школы. Фрески ку</w:t>
      </w:r>
      <w:r w:rsidRPr="00E67AC3">
        <w:rPr>
          <w:rFonts w:ascii="Times New Roman" w:hAnsi="Times New Roman" w:cs="Times New Roman"/>
          <w:spacing w:val="2"/>
          <w:sz w:val="24"/>
          <w:szCs w:val="24"/>
        </w:rPr>
        <w:t xml:space="preserve">пола Мартирьевской паперти в храме Софии. Фрески церкви Георгия </w:t>
      </w:r>
      <w:r w:rsidRPr="00E67AC3">
        <w:rPr>
          <w:rFonts w:ascii="Times New Roman" w:hAnsi="Times New Roman" w:cs="Times New Roman"/>
          <w:sz w:val="24"/>
          <w:szCs w:val="24"/>
        </w:rPr>
        <w:t xml:space="preserve">Старой Ладоги. Особенности системы росписей - изображение </w:t>
      </w:r>
      <w:r w:rsidRPr="00E67AC3">
        <w:rPr>
          <w:rFonts w:ascii="Times New Roman" w:hAnsi="Times New Roman" w:cs="Times New Roman"/>
          <w:spacing w:val="3"/>
          <w:sz w:val="24"/>
          <w:szCs w:val="24"/>
        </w:rPr>
        <w:t xml:space="preserve">сцены Вознесения. Композиция «Чудо Св. Георгия». Возвышенность </w:t>
      </w:r>
      <w:r w:rsidRPr="00E67AC3">
        <w:rPr>
          <w:rFonts w:ascii="Times New Roman" w:hAnsi="Times New Roman" w:cs="Times New Roman"/>
          <w:iCs/>
          <w:spacing w:val="5"/>
          <w:sz w:val="24"/>
          <w:szCs w:val="24"/>
        </w:rPr>
        <w:t>и</w:t>
      </w:r>
      <w:r w:rsidRPr="00E67AC3">
        <w:rPr>
          <w:rFonts w:ascii="Times New Roman" w:hAnsi="Times New Roman" w:cs="Times New Roman"/>
          <w:i/>
          <w:iCs/>
          <w:spacing w:val="5"/>
          <w:sz w:val="24"/>
          <w:szCs w:val="24"/>
        </w:rPr>
        <w:t xml:space="preserve"> </w:t>
      </w:r>
      <w:r w:rsidRPr="00E67AC3">
        <w:rPr>
          <w:rFonts w:ascii="Times New Roman" w:hAnsi="Times New Roman" w:cs="Times New Roman"/>
          <w:spacing w:val="5"/>
          <w:sz w:val="24"/>
          <w:szCs w:val="24"/>
        </w:rPr>
        <w:t>суровость в сочетании с нарядной узорочностью и орнаментально</w:t>
      </w:r>
      <w:r w:rsidRPr="00E67AC3">
        <w:rPr>
          <w:rFonts w:ascii="Times New Roman" w:hAnsi="Times New Roman" w:cs="Times New Roman"/>
          <w:spacing w:val="3"/>
          <w:sz w:val="24"/>
          <w:szCs w:val="24"/>
        </w:rPr>
        <w:t>стью фресок. Церковь Бла</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 xml:space="preserve">говещения в Аркажах. Значение росписей храма Спаса на Нередице (1199) в древнерусской монументальной </w:t>
      </w:r>
      <w:r w:rsidRPr="00E67AC3">
        <w:rPr>
          <w:rFonts w:ascii="Times New Roman" w:hAnsi="Times New Roman" w:cs="Times New Roman"/>
          <w:spacing w:val="3"/>
          <w:sz w:val="24"/>
          <w:szCs w:val="24"/>
        </w:rPr>
        <w:t xml:space="preserve">живописи. Участие в их </w:t>
      </w:r>
      <w:r w:rsidRPr="00E67AC3">
        <w:rPr>
          <w:rFonts w:ascii="Times New Roman" w:hAnsi="Times New Roman" w:cs="Times New Roman"/>
          <w:spacing w:val="2"/>
          <w:sz w:val="24"/>
          <w:szCs w:val="24"/>
        </w:rPr>
        <w:t xml:space="preserve">создании нескольких мастеров. </w:t>
      </w:r>
      <w:r w:rsidRPr="00E67AC3">
        <w:rPr>
          <w:rFonts w:ascii="Times New Roman" w:hAnsi="Times New Roman" w:cs="Times New Roman"/>
          <w:spacing w:val="4"/>
          <w:sz w:val="24"/>
          <w:szCs w:val="24"/>
        </w:rPr>
        <w:t xml:space="preserve">Основные черты новгородской монументальной живописи: </w:t>
      </w:r>
      <w:r w:rsidRPr="00E67AC3">
        <w:rPr>
          <w:rFonts w:ascii="Times New Roman" w:hAnsi="Times New Roman" w:cs="Times New Roman"/>
          <w:spacing w:val="3"/>
          <w:sz w:val="24"/>
          <w:szCs w:val="24"/>
        </w:rPr>
        <w:t xml:space="preserve">расположение сюжетов по регистрам, </w:t>
      </w:r>
      <w:r w:rsidRPr="00E67AC3">
        <w:rPr>
          <w:rFonts w:ascii="Times New Roman" w:hAnsi="Times New Roman" w:cs="Times New Roman"/>
          <w:spacing w:val="4"/>
          <w:sz w:val="24"/>
          <w:szCs w:val="24"/>
        </w:rPr>
        <w:t xml:space="preserve">суровый характер изображений, замедленный </w:t>
      </w:r>
      <w:r w:rsidRPr="00E67AC3">
        <w:rPr>
          <w:rFonts w:ascii="Times New Roman" w:hAnsi="Times New Roman" w:cs="Times New Roman"/>
          <w:sz w:val="24"/>
          <w:szCs w:val="24"/>
        </w:rPr>
        <w:t xml:space="preserve">ритм композиций, </w:t>
      </w:r>
      <w:r w:rsidRPr="00E67AC3">
        <w:rPr>
          <w:rFonts w:ascii="Times New Roman" w:hAnsi="Times New Roman" w:cs="Times New Roman"/>
          <w:spacing w:val="3"/>
          <w:sz w:val="24"/>
          <w:szCs w:val="24"/>
        </w:rPr>
        <w:t xml:space="preserve">приземистые пропорции фигур, новгородские </w:t>
      </w:r>
      <w:r w:rsidRPr="00E67AC3">
        <w:rPr>
          <w:rFonts w:ascii="Times New Roman" w:hAnsi="Times New Roman" w:cs="Times New Roman"/>
          <w:spacing w:val="2"/>
          <w:sz w:val="24"/>
          <w:szCs w:val="24"/>
        </w:rPr>
        <w:t>типы лиц.</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2"/>
          <w:sz w:val="24"/>
          <w:szCs w:val="24"/>
        </w:rPr>
        <w:lastRenderedPageBreak/>
        <w:tab/>
      </w:r>
      <w:r w:rsidRPr="00E67AC3">
        <w:rPr>
          <w:rFonts w:ascii="Times New Roman" w:hAnsi="Times New Roman" w:cs="Times New Roman"/>
          <w:b/>
          <w:sz w:val="24"/>
          <w:szCs w:val="24"/>
        </w:rPr>
        <w:t>Иконопись Новгорода X</w:t>
      </w:r>
      <w:r w:rsidRPr="00E67AC3">
        <w:rPr>
          <w:rFonts w:ascii="Times New Roman" w:hAnsi="Times New Roman" w:cs="Times New Roman"/>
          <w:b/>
          <w:sz w:val="24"/>
          <w:szCs w:val="24"/>
          <w:lang w:val="en-US"/>
        </w:rPr>
        <w:t>I</w:t>
      </w:r>
      <w:r w:rsidRPr="00E67AC3">
        <w:rPr>
          <w:rFonts w:ascii="Times New Roman" w:hAnsi="Times New Roman" w:cs="Times New Roman"/>
          <w:b/>
          <w:bCs/>
          <w:spacing w:val="9"/>
          <w:sz w:val="24"/>
          <w:szCs w:val="24"/>
        </w:rPr>
        <w:t>-</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II</w:t>
      </w:r>
      <w:r w:rsidRPr="00E67AC3">
        <w:rPr>
          <w:rFonts w:ascii="Times New Roman" w:hAnsi="Times New Roman" w:cs="Times New Roman"/>
          <w:b/>
          <w:bCs/>
          <w:spacing w:val="9"/>
          <w:sz w:val="24"/>
          <w:szCs w:val="24"/>
        </w:rPr>
        <w:t xml:space="preserve"> вв.</w:t>
      </w:r>
      <w:r w:rsidRPr="00E67AC3">
        <w:rPr>
          <w:rFonts w:ascii="Times New Roman" w:hAnsi="Times New Roman" w:cs="Times New Roman"/>
          <w:sz w:val="24"/>
          <w:szCs w:val="24"/>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E67AC3">
        <w:rPr>
          <w:rFonts w:ascii="Times New Roman" w:hAnsi="Times New Roman" w:cs="Times New Roman"/>
          <w:spacing w:val="5"/>
          <w:sz w:val="24"/>
          <w:szCs w:val="24"/>
        </w:rPr>
        <w:t>ние» (обе в Успенском соборе Московского Кремля)</w:t>
      </w:r>
      <w:r w:rsidRPr="00E67AC3">
        <w:rPr>
          <w:rFonts w:ascii="Times New Roman" w:hAnsi="Times New Roman" w:cs="Times New Roman"/>
          <w:spacing w:val="2"/>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8"/>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pacing w:val="3"/>
          <w:sz w:val="24"/>
          <w:szCs w:val="24"/>
        </w:rPr>
        <w:t xml:space="preserve">Сложение местной школы иконописи. Выразительность образов, </w:t>
      </w:r>
      <w:r w:rsidRPr="00E67AC3">
        <w:rPr>
          <w:rFonts w:ascii="Times New Roman" w:hAnsi="Times New Roman" w:cs="Times New Roman"/>
          <w:spacing w:val="4"/>
          <w:sz w:val="24"/>
          <w:szCs w:val="24"/>
        </w:rPr>
        <w:t>яркая декоративность и орнаментальность этих икон. Мажорное зву</w:t>
      </w:r>
      <w:r w:rsidRPr="00E67AC3">
        <w:rPr>
          <w:rFonts w:ascii="Times New Roman" w:hAnsi="Times New Roman" w:cs="Times New Roman"/>
          <w:spacing w:val="4"/>
          <w:sz w:val="24"/>
          <w:szCs w:val="24"/>
        </w:rPr>
        <w:softHyphen/>
      </w:r>
      <w:r w:rsidRPr="00E67AC3">
        <w:rPr>
          <w:rFonts w:ascii="Times New Roman" w:hAnsi="Times New Roman" w:cs="Times New Roman"/>
          <w:spacing w:val="5"/>
          <w:sz w:val="24"/>
          <w:szCs w:val="24"/>
        </w:rPr>
        <w:t>чание цвета, особая любовь к красным фонам, в отличие от сдержан</w:t>
      </w:r>
      <w:r w:rsidRPr="00E67AC3">
        <w:rPr>
          <w:rFonts w:ascii="Times New Roman" w:hAnsi="Times New Roman" w:cs="Times New Roman"/>
          <w:spacing w:val="5"/>
          <w:sz w:val="24"/>
          <w:szCs w:val="24"/>
        </w:rPr>
        <w:softHyphen/>
      </w:r>
      <w:r w:rsidRPr="00E67AC3">
        <w:rPr>
          <w:rFonts w:ascii="Times New Roman" w:hAnsi="Times New Roman" w:cs="Times New Roman"/>
          <w:spacing w:val="4"/>
          <w:sz w:val="24"/>
          <w:szCs w:val="24"/>
        </w:rPr>
        <w:t>ности палитры икон первого направления, сочетавших золото с ко</w:t>
      </w:r>
      <w:r w:rsidRPr="00E67AC3">
        <w:rPr>
          <w:rFonts w:ascii="Times New Roman" w:hAnsi="Times New Roman" w:cs="Times New Roman"/>
          <w:spacing w:val="4"/>
          <w:sz w:val="24"/>
          <w:szCs w:val="24"/>
        </w:rPr>
        <w:softHyphen/>
      </w:r>
      <w:r w:rsidRPr="00E67AC3">
        <w:rPr>
          <w:rFonts w:ascii="Times New Roman" w:hAnsi="Times New Roman" w:cs="Times New Roman"/>
          <w:spacing w:val="6"/>
          <w:sz w:val="24"/>
          <w:szCs w:val="24"/>
        </w:rPr>
        <w:t>бальтом. «Иван, Георгий и Власий» (ГРМ), «Никола Липенский» (Нов</w:t>
      </w:r>
      <w:r w:rsidRPr="00E67AC3">
        <w:rPr>
          <w:rFonts w:ascii="Times New Roman" w:hAnsi="Times New Roman" w:cs="Times New Roman"/>
          <w:spacing w:val="6"/>
          <w:sz w:val="24"/>
          <w:szCs w:val="24"/>
        </w:rPr>
        <w:softHyphen/>
      </w:r>
      <w:r w:rsidRPr="00E67AC3">
        <w:rPr>
          <w:rFonts w:ascii="Times New Roman" w:hAnsi="Times New Roman" w:cs="Times New Roman"/>
          <w:spacing w:val="3"/>
          <w:sz w:val="24"/>
          <w:szCs w:val="24"/>
        </w:rPr>
        <w:t xml:space="preserve">городский историко-архитектурный музей-заповедник), «Георгий в </w:t>
      </w:r>
      <w:r w:rsidRPr="00E67AC3">
        <w:rPr>
          <w:rFonts w:ascii="Times New Roman" w:hAnsi="Times New Roman" w:cs="Times New Roman"/>
          <w:spacing w:val="9"/>
          <w:sz w:val="24"/>
          <w:szCs w:val="24"/>
        </w:rPr>
        <w:t>житии» (ГРМ), «Никола» (ГТГ), «Успение» (ГТГ), «Богоматерь Бе</w:t>
      </w:r>
      <w:r w:rsidRPr="00E67AC3">
        <w:rPr>
          <w:rFonts w:ascii="Times New Roman" w:hAnsi="Times New Roman" w:cs="Times New Roman"/>
          <w:spacing w:val="8"/>
          <w:sz w:val="24"/>
          <w:szCs w:val="24"/>
        </w:rPr>
        <w:t>лозерская» (ГРМ).</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8"/>
          <w:sz w:val="24"/>
          <w:szCs w:val="24"/>
        </w:rPr>
        <w:tab/>
      </w:r>
      <w:r w:rsidRPr="00E67AC3">
        <w:rPr>
          <w:rFonts w:ascii="Times New Roman" w:hAnsi="Times New Roman" w:cs="Times New Roman"/>
          <w:bCs/>
          <w:spacing w:val="9"/>
          <w:sz w:val="24"/>
          <w:szCs w:val="24"/>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E67AC3">
        <w:rPr>
          <w:rFonts w:ascii="Times New Roman" w:hAnsi="Times New Roman" w:cs="Times New Roman"/>
          <w:sz w:val="24"/>
          <w:szCs w:val="24"/>
        </w:rPr>
        <w:t>Важная роль Новгорода в сохранении художе</w:t>
      </w:r>
      <w:r w:rsidRPr="00E67AC3">
        <w:rPr>
          <w:rFonts w:ascii="Times New Roman" w:hAnsi="Times New Roman" w:cs="Times New Roman"/>
          <w:sz w:val="24"/>
          <w:szCs w:val="24"/>
        </w:rPr>
        <w:softHyphen/>
        <w:t>ственных традиций.</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z w:val="24"/>
          <w:szCs w:val="24"/>
        </w:rPr>
        <w:tab/>
      </w:r>
      <w:r w:rsidRPr="00E67AC3">
        <w:rPr>
          <w:rFonts w:ascii="Times New Roman" w:hAnsi="Times New Roman" w:cs="Times New Roman"/>
          <w:b/>
          <w:spacing w:val="3"/>
          <w:sz w:val="24"/>
          <w:szCs w:val="24"/>
        </w:rPr>
        <w:t xml:space="preserve">Искусство Новгорода  второй половины </w:t>
      </w:r>
      <w:r w:rsidRPr="00E67AC3">
        <w:rPr>
          <w:rFonts w:ascii="Times New Roman" w:hAnsi="Times New Roman" w:cs="Times New Roman"/>
          <w:b/>
          <w:bCs/>
          <w:spacing w:val="3"/>
          <w:sz w:val="24"/>
          <w:szCs w:val="24"/>
        </w:rPr>
        <w:t>Х</w:t>
      </w:r>
      <w:r w:rsidRPr="00E67AC3">
        <w:rPr>
          <w:rFonts w:ascii="Times New Roman" w:hAnsi="Times New Roman" w:cs="Times New Roman"/>
          <w:b/>
          <w:bCs/>
          <w:spacing w:val="3"/>
          <w:sz w:val="24"/>
          <w:szCs w:val="24"/>
          <w:lang w:val="en-US"/>
        </w:rPr>
        <w:t>IV</w:t>
      </w:r>
      <w:r w:rsidRPr="00E67AC3">
        <w:rPr>
          <w:rFonts w:ascii="Times New Roman" w:hAnsi="Times New Roman" w:cs="Times New Roman"/>
          <w:b/>
          <w:bCs/>
          <w:spacing w:val="3"/>
          <w:sz w:val="24"/>
          <w:szCs w:val="24"/>
        </w:rPr>
        <w:t xml:space="preserve"> </w:t>
      </w:r>
      <w:r w:rsidRPr="00E67AC3">
        <w:rPr>
          <w:rFonts w:ascii="Times New Roman" w:hAnsi="Times New Roman" w:cs="Times New Roman"/>
          <w:b/>
          <w:spacing w:val="3"/>
          <w:sz w:val="24"/>
          <w:szCs w:val="24"/>
        </w:rPr>
        <w:t>века</w:t>
      </w:r>
      <w:r w:rsidRPr="00E67AC3">
        <w:rPr>
          <w:rFonts w:ascii="Times New Roman" w:hAnsi="Times New Roman" w:cs="Times New Roman"/>
          <w:spacing w:val="3"/>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6"/>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spacing w:val="5"/>
          <w:sz w:val="24"/>
          <w:szCs w:val="24"/>
        </w:rPr>
        <w:t xml:space="preserve">Обострение социальных противоречия в Новгороде в </w:t>
      </w:r>
      <w:r w:rsidRPr="00E67AC3">
        <w:rPr>
          <w:rFonts w:ascii="Times New Roman" w:hAnsi="Times New Roman" w:cs="Times New Roman"/>
          <w:sz w:val="24"/>
          <w:szCs w:val="24"/>
          <w:lang w:val="en-US"/>
        </w:rPr>
        <w:t>XIV</w:t>
      </w:r>
      <w:r w:rsidRPr="00E67AC3">
        <w:rPr>
          <w:rFonts w:ascii="Times New Roman" w:hAnsi="Times New Roman" w:cs="Times New Roman"/>
          <w:spacing w:val="5"/>
          <w:sz w:val="24"/>
          <w:szCs w:val="24"/>
        </w:rPr>
        <w:t xml:space="preserve"> в., выс</w:t>
      </w:r>
      <w:r w:rsidRPr="00E67AC3">
        <w:rPr>
          <w:rFonts w:ascii="Times New Roman" w:hAnsi="Times New Roman" w:cs="Times New Roman"/>
          <w:spacing w:val="5"/>
          <w:sz w:val="24"/>
          <w:szCs w:val="24"/>
        </w:rPr>
        <w:softHyphen/>
        <w:t>тупления народных масс, ересь стригольников как средневековая форма</w:t>
      </w:r>
      <w:r w:rsidRPr="00E67AC3">
        <w:rPr>
          <w:rFonts w:ascii="Times New Roman" w:hAnsi="Times New Roman" w:cs="Times New Roman"/>
          <w:i/>
          <w:iCs/>
          <w:spacing w:val="5"/>
          <w:sz w:val="24"/>
          <w:szCs w:val="24"/>
        </w:rPr>
        <w:t xml:space="preserve"> </w:t>
      </w:r>
      <w:r w:rsidRPr="00E67AC3">
        <w:rPr>
          <w:rFonts w:ascii="Times New Roman" w:hAnsi="Times New Roman" w:cs="Times New Roman"/>
          <w:spacing w:val="5"/>
          <w:sz w:val="24"/>
          <w:szCs w:val="24"/>
        </w:rPr>
        <w:t>выражения социального протеста. Развитие элементов новой город</w:t>
      </w:r>
      <w:r w:rsidRPr="00E67AC3">
        <w:rPr>
          <w:rFonts w:ascii="Times New Roman" w:hAnsi="Times New Roman" w:cs="Times New Roman"/>
          <w:spacing w:val="4"/>
          <w:sz w:val="24"/>
          <w:szCs w:val="24"/>
        </w:rPr>
        <w:t>ской культуры, роль торговых и ремесленных сословий. Участие куп</w:t>
      </w:r>
      <w:r w:rsidRPr="00E67AC3">
        <w:rPr>
          <w:rFonts w:ascii="Times New Roman" w:hAnsi="Times New Roman" w:cs="Times New Roman"/>
          <w:spacing w:val="4"/>
          <w:sz w:val="24"/>
          <w:szCs w:val="24"/>
        </w:rPr>
        <w:softHyphen/>
      </w:r>
      <w:r w:rsidRPr="00E67AC3">
        <w:rPr>
          <w:rFonts w:ascii="Times New Roman" w:hAnsi="Times New Roman" w:cs="Times New Roman"/>
          <w:spacing w:val="6"/>
          <w:sz w:val="24"/>
          <w:szCs w:val="24"/>
        </w:rPr>
        <w:t>цов и посадских людей в храмовом строительстве.</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6"/>
          <w:sz w:val="24"/>
          <w:szCs w:val="24"/>
        </w:rPr>
        <w:tab/>
      </w:r>
      <w:r w:rsidRPr="00E67AC3">
        <w:rPr>
          <w:rFonts w:ascii="Times New Roman" w:hAnsi="Times New Roman" w:cs="Times New Roman"/>
          <w:b/>
          <w:spacing w:val="3"/>
          <w:sz w:val="24"/>
          <w:szCs w:val="24"/>
        </w:rPr>
        <w:t>Архитектура</w:t>
      </w:r>
      <w:r w:rsidRPr="00E67AC3">
        <w:rPr>
          <w:rFonts w:ascii="Times New Roman" w:hAnsi="Times New Roman" w:cs="Times New Roman"/>
          <w:spacing w:val="3"/>
          <w:sz w:val="24"/>
          <w:szCs w:val="24"/>
        </w:rPr>
        <w:t>. Эволюция новгородского храма,</w:t>
      </w:r>
      <w:r w:rsidRPr="00E67AC3">
        <w:rPr>
          <w:rFonts w:ascii="Times New Roman" w:hAnsi="Times New Roman" w:cs="Times New Roman"/>
          <w:sz w:val="24"/>
          <w:szCs w:val="24"/>
        </w:rPr>
        <w:t xml:space="preserve"> </w:t>
      </w:r>
      <w:r w:rsidRPr="00E67AC3">
        <w:rPr>
          <w:rFonts w:ascii="Times New Roman" w:hAnsi="Times New Roman" w:cs="Times New Roman"/>
          <w:spacing w:val="3"/>
          <w:sz w:val="24"/>
          <w:szCs w:val="24"/>
        </w:rPr>
        <w:t>художественные и конструктивные изменения</w:t>
      </w:r>
      <w:r w:rsidRPr="00E67AC3">
        <w:rPr>
          <w:rFonts w:ascii="Times New Roman" w:hAnsi="Times New Roman" w:cs="Times New Roman"/>
          <w:sz w:val="24"/>
          <w:szCs w:val="24"/>
        </w:rPr>
        <w:t xml:space="preserve">: подкупольные  </w:t>
      </w:r>
      <w:r w:rsidRPr="00E67AC3">
        <w:rPr>
          <w:rFonts w:ascii="Times New Roman" w:hAnsi="Times New Roman" w:cs="Times New Roman"/>
          <w:spacing w:val="3"/>
          <w:sz w:val="24"/>
          <w:szCs w:val="24"/>
        </w:rPr>
        <w:t xml:space="preserve">столбы придвинуты к стенам, </w:t>
      </w:r>
      <w:r w:rsidRPr="00E67AC3">
        <w:rPr>
          <w:rFonts w:ascii="Times New Roman" w:hAnsi="Times New Roman" w:cs="Times New Roman"/>
          <w:sz w:val="24"/>
          <w:szCs w:val="24"/>
        </w:rPr>
        <w:t xml:space="preserve">трехлопастное </w:t>
      </w:r>
      <w:r w:rsidRPr="00E67AC3">
        <w:rPr>
          <w:rFonts w:ascii="Times New Roman" w:hAnsi="Times New Roman" w:cs="Times New Roman"/>
          <w:spacing w:val="4"/>
          <w:sz w:val="24"/>
          <w:szCs w:val="24"/>
        </w:rPr>
        <w:t>покрытие, трехчастное деление стены лопатками, отвечающее внутрен</w:t>
      </w:r>
      <w:r w:rsidRPr="00E67AC3">
        <w:rPr>
          <w:rFonts w:ascii="Times New Roman" w:hAnsi="Times New Roman" w:cs="Times New Roman"/>
          <w:spacing w:val="4"/>
          <w:sz w:val="24"/>
          <w:szCs w:val="24"/>
        </w:rPr>
        <w:softHyphen/>
        <w:t xml:space="preserve">нему конструктивному решению храма. Орнаменты барабана и апсиды, </w:t>
      </w:r>
      <w:r w:rsidRPr="00E67AC3">
        <w:rPr>
          <w:rFonts w:ascii="Times New Roman" w:hAnsi="Times New Roman" w:cs="Times New Roman"/>
          <w:spacing w:val="6"/>
          <w:sz w:val="24"/>
          <w:szCs w:val="24"/>
        </w:rPr>
        <w:t xml:space="preserve">ниши в стене, вставки каменных крестов разнообразных форм. </w:t>
      </w:r>
      <w:r w:rsidRPr="00E67AC3">
        <w:rPr>
          <w:rFonts w:ascii="Times New Roman" w:hAnsi="Times New Roman" w:cs="Times New Roman"/>
          <w:spacing w:val="3"/>
          <w:sz w:val="24"/>
          <w:szCs w:val="24"/>
        </w:rPr>
        <w:t xml:space="preserve"> Церкви: Спаса на Ковалеве (1345), Успения на Волотовом поле (1352), Федора Стратилата</w:t>
      </w:r>
      <w:r w:rsidRPr="00E67AC3">
        <w:rPr>
          <w:rFonts w:ascii="Times New Roman" w:hAnsi="Times New Roman" w:cs="Times New Roman"/>
          <w:sz w:val="24"/>
          <w:szCs w:val="24"/>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r>
      <w:r w:rsidRPr="00E67AC3">
        <w:rPr>
          <w:rFonts w:ascii="Times New Roman" w:hAnsi="Times New Roman" w:cs="Times New Roman"/>
          <w:spacing w:val="5"/>
          <w:sz w:val="24"/>
          <w:szCs w:val="24"/>
        </w:rPr>
        <w:t xml:space="preserve">Гражданское </w:t>
      </w:r>
      <w:r w:rsidRPr="00E67AC3">
        <w:rPr>
          <w:rFonts w:ascii="Times New Roman" w:hAnsi="Times New Roman" w:cs="Times New Roman"/>
          <w:spacing w:val="4"/>
          <w:sz w:val="24"/>
          <w:szCs w:val="24"/>
        </w:rPr>
        <w:t xml:space="preserve">строительство. Грановитая палата. Архиепископский дворец. Стены </w:t>
      </w:r>
      <w:r w:rsidRPr="00E67AC3">
        <w:rPr>
          <w:rFonts w:ascii="Times New Roman" w:hAnsi="Times New Roman" w:cs="Times New Roman"/>
          <w:spacing w:val="1"/>
          <w:sz w:val="24"/>
          <w:szCs w:val="24"/>
        </w:rPr>
        <w:t>и башни   новгородского Кремля.</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5"/>
          <w:sz w:val="24"/>
          <w:szCs w:val="24"/>
        </w:rPr>
      </w:pPr>
      <w:r w:rsidRPr="00E67AC3">
        <w:rPr>
          <w:rFonts w:ascii="Times New Roman" w:hAnsi="Times New Roman" w:cs="Times New Roman"/>
          <w:spacing w:val="1"/>
          <w:sz w:val="24"/>
          <w:szCs w:val="24"/>
        </w:rPr>
        <w:tab/>
      </w:r>
      <w:r w:rsidRPr="00E67AC3">
        <w:rPr>
          <w:rFonts w:ascii="Times New Roman" w:hAnsi="Times New Roman" w:cs="Times New Roman"/>
          <w:b/>
          <w:spacing w:val="3"/>
          <w:sz w:val="24"/>
          <w:szCs w:val="24"/>
        </w:rPr>
        <w:t xml:space="preserve">Архитектура </w:t>
      </w:r>
      <w:r w:rsidRPr="00E67AC3">
        <w:rPr>
          <w:rFonts w:ascii="Times New Roman" w:hAnsi="Times New Roman" w:cs="Times New Roman"/>
          <w:b/>
          <w:sz w:val="24"/>
          <w:szCs w:val="24"/>
          <w:lang w:val="en-US"/>
        </w:rPr>
        <w:t>XV</w:t>
      </w:r>
      <w:r w:rsidRPr="00E67AC3">
        <w:rPr>
          <w:rFonts w:ascii="Times New Roman" w:hAnsi="Times New Roman" w:cs="Times New Roman"/>
          <w:b/>
          <w:spacing w:val="3"/>
          <w:sz w:val="24"/>
          <w:szCs w:val="24"/>
        </w:rPr>
        <w:t xml:space="preserve"> века.</w:t>
      </w:r>
      <w:r w:rsidRPr="00E67AC3">
        <w:rPr>
          <w:rFonts w:ascii="Times New Roman" w:hAnsi="Times New Roman" w:cs="Times New Roman"/>
          <w:spacing w:val="3"/>
          <w:sz w:val="24"/>
          <w:szCs w:val="24"/>
        </w:rPr>
        <w:t xml:space="preserve"> Сокращение размеров храмов, появление </w:t>
      </w:r>
      <w:r w:rsidRPr="00E67AC3">
        <w:rPr>
          <w:rFonts w:ascii="Times New Roman" w:hAnsi="Times New Roman" w:cs="Times New Roman"/>
          <w:spacing w:val="5"/>
          <w:sz w:val="24"/>
          <w:szCs w:val="24"/>
        </w:rPr>
        <w:t>храмов на подклетях. На</w:t>
      </w:r>
      <w:r w:rsidRPr="00E67AC3">
        <w:rPr>
          <w:rFonts w:ascii="Times New Roman" w:hAnsi="Times New Roman" w:cs="Times New Roman"/>
          <w:spacing w:val="4"/>
          <w:sz w:val="24"/>
          <w:szCs w:val="24"/>
        </w:rPr>
        <w:t>рочитый архаизм, выразившийся в подражании архитектуре</w:t>
      </w:r>
      <w:r w:rsidRPr="00E67AC3">
        <w:rPr>
          <w:rFonts w:ascii="Times New Roman" w:hAnsi="Times New Roman" w:cs="Times New Roman"/>
          <w:sz w:val="24"/>
          <w:szCs w:val="24"/>
        </w:rPr>
        <w:t xml:space="preserve"> X</w:t>
      </w:r>
      <w:r w:rsidRPr="00E67AC3">
        <w:rPr>
          <w:rFonts w:ascii="Times New Roman" w:hAnsi="Times New Roman" w:cs="Times New Roman"/>
          <w:sz w:val="24"/>
          <w:szCs w:val="24"/>
          <w:lang w:val="en-US"/>
        </w:rPr>
        <w:t>II</w:t>
      </w:r>
      <w:r w:rsidRPr="00E67AC3">
        <w:rPr>
          <w:rFonts w:ascii="Times New Roman" w:hAnsi="Times New Roman" w:cs="Times New Roman"/>
          <w:spacing w:val="4"/>
          <w:sz w:val="24"/>
          <w:szCs w:val="24"/>
        </w:rPr>
        <w:t xml:space="preserve"> века </w:t>
      </w:r>
      <w:r w:rsidRPr="00E67AC3">
        <w:rPr>
          <w:rFonts w:ascii="Times New Roman" w:hAnsi="Times New Roman" w:cs="Times New Roman"/>
          <w:spacing w:val="5"/>
          <w:sz w:val="24"/>
          <w:szCs w:val="24"/>
        </w:rPr>
        <w:t xml:space="preserve">церкви Ильи на Славне, Петра и Павла в Кожевниках.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5"/>
          <w:sz w:val="24"/>
          <w:szCs w:val="24"/>
        </w:rPr>
        <w:tab/>
      </w:r>
      <w:r w:rsidRPr="00E67AC3">
        <w:rPr>
          <w:rFonts w:ascii="Times New Roman" w:hAnsi="Times New Roman" w:cs="Times New Roman"/>
          <w:b/>
          <w:spacing w:val="4"/>
          <w:sz w:val="24"/>
          <w:szCs w:val="24"/>
        </w:rPr>
        <w:t xml:space="preserve">Монументальная живопись </w:t>
      </w:r>
      <w:r w:rsidRPr="00E67AC3">
        <w:rPr>
          <w:rFonts w:ascii="Times New Roman" w:hAnsi="Times New Roman" w:cs="Times New Roman"/>
          <w:b/>
          <w:sz w:val="24"/>
          <w:szCs w:val="24"/>
          <w:lang w:val="en-US"/>
        </w:rPr>
        <w:t>XIV</w:t>
      </w:r>
      <w:r w:rsidRPr="00E67AC3">
        <w:rPr>
          <w:rFonts w:ascii="Times New Roman" w:hAnsi="Times New Roman" w:cs="Times New Roman"/>
          <w:b/>
          <w:spacing w:val="4"/>
          <w:sz w:val="24"/>
          <w:szCs w:val="24"/>
        </w:rPr>
        <w:t xml:space="preserve"> века</w:t>
      </w:r>
      <w:r w:rsidRPr="00E67AC3">
        <w:rPr>
          <w:rFonts w:ascii="Times New Roman" w:hAnsi="Times New Roman" w:cs="Times New Roman"/>
          <w:b/>
          <w:i/>
          <w:iCs/>
          <w:spacing w:val="4"/>
          <w:sz w:val="24"/>
          <w:szCs w:val="24"/>
        </w:rPr>
        <w:t>.</w:t>
      </w:r>
      <w:r w:rsidRPr="00E67AC3">
        <w:rPr>
          <w:rFonts w:ascii="Times New Roman" w:hAnsi="Times New Roman" w:cs="Times New Roman"/>
          <w:i/>
          <w:iCs/>
          <w:spacing w:val="4"/>
          <w:sz w:val="24"/>
          <w:szCs w:val="24"/>
        </w:rPr>
        <w:t xml:space="preserve"> </w:t>
      </w:r>
      <w:r w:rsidRPr="00E67AC3">
        <w:rPr>
          <w:rFonts w:ascii="Times New Roman" w:hAnsi="Times New Roman" w:cs="Times New Roman"/>
          <w:spacing w:val="6"/>
          <w:sz w:val="24"/>
          <w:szCs w:val="24"/>
        </w:rPr>
        <w:t xml:space="preserve">Задачи </w:t>
      </w:r>
      <w:r w:rsidRPr="00E67AC3">
        <w:rPr>
          <w:rFonts w:ascii="Times New Roman" w:hAnsi="Times New Roman" w:cs="Times New Roman"/>
          <w:iCs/>
          <w:spacing w:val="6"/>
          <w:sz w:val="24"/>
          <w:szCs w:val="24"/>
        </w:rPr>
        <w:t>синтеза</w:t>
      </w:r>
      <w:r w:rsidRPr="00E67AC3">
        <w:rPr>
          <w:rFonts w:ascii="Times New Roman" w:hAnsi="Times New Roman" w:cs="Times New Roman"/>
          <w:spacing w:val="6"/>
          <w:sz w:val="24"/>
          <w:szCs w:val="24"/>
        </w:rPr>
        <w:t xml:space="preserve">, осуществляемые живописцами в каждом храме, </w:t>
      </w:r>
      <w:r w:rsidRPr="00E67AC3">
        <w:rPr>
          <w:rFonts w:ascii="Times New Roman" w:hAnsi="Times New Roman" w:cs="Times New Roman"/>
          <w:bCs/>
          <w:sz w:val="24"/>
          <w:szCs w:val="24"/>
        </w:rPr>
        <w:t>применительно к особенностям его</w:t>
      </w:r>
      <w:r w:rsidRPr="00E67AC3">
        <w:rPr>
          <w:rFonts w:ascii="Times New Roman" w:hAnsi="Times New Roman" w:cs="Times New Roman"/>
          <w:bCs/>
          <w:smallCaps/>
          <w:sz w:val="24"/>
          <w:szCs w:val="24"/>
        </w:rPr>
        <w:t xml:space="preserve"> </w:t>
      </w:r>
      <w:r w:rsidRPr="00E67AC3">
        <w:rPr>
          <w:rFonts w:ascii="Times New Roman" w:hAnsi="Times New Roman" w:cs="Times New Roman"/>
          <w:bCs/>
          <w:sz w:val="24"/>
          <w:szCs w:val="24"/>
        </w:rPr>
        <w:t xml:space="preserve"> архитектуры.</w:t>
      </w:r>
      <w:r w:rsidRPr="00E67AC3">
        <w:rPr>
          <w:rFonts w:ascii="Times New Roman" w:hAnsi="Times New Roman" w:cs="Times New Roman"/>
          <w:spacing w:val="3"/>
          <w:sz w:val="24"/>
          <w:szCs w:val="24"/>
        </w:rPr>
        <w:t xml:space="preserve"> </w:t>
      </w:r>
      <w:r w:rsidRPr="00E67AC3">
        <w:rPr>
          <w:rFonts w:ascii="Times New Roman" w:hAnsi="Times New Roman" w:cs="Times New Roman"/>
          <w:spacing w:val="13"/>
          <w:sz w:val="24"/>
          <w:szCs w:val="24"/>
        </w:rPr>
        <w:t>Фрески церкви Успения на Волотовом поле.</w:t>
      </w:r>
      <w:r w:rsidRPr="00E67AC3">
        <w:rPr>
          <w:rFonts w:ascii="Times New Roman" w:hAnsi="Times New Roman" w:cs="Times New Roman"/>
          <w:spacing w:val="11"/>
          <w:sz w:val="24"/>
          <w:szCs w:val="24"/>
        </w:rPr>
        <w:t xml:space="preserve"> Новые черты в их иконографии: </w:t>
      </w:r>
      <w:r w:rsidRPr="00E67AC3">
        <w:rPr>
          <w:rFonts w:ascii="Times New Roman" w:hAnsi="Times New Roman" w:cs="Times New Roman"/>
          <w:sz w:val="24"/>
          <w:szCs w:val="24"/>
        </w:rPr>
        <w:t xml:space="preserve">смелая свобода исполнения, введение </w:t>
      </w:r>
      <w:r w:rsidRPr="00E67AC3">
        <w:rPr>
          <w:rFonts w:ascii="Times New Roman" w:hAnsi="Times New Roman" w:cs="Times New Roman"/>
          <w:iCs/>
          <w:sz w:val="24"/>
          <w:szCs w:val="24"/>
        </w:rPr>
        <w:t>в</w:t>
      </w:r>
      <w:r w:rsidRPr="00E67AC3">
        <w:rPr>
          <w:rFonts w:ascii="Times New Roman" w:hAnsi="Times New Roman" w:cs="Times New Roman"/>
          <w:i/>
          <w:iCs/>
          <w:sz w:val="24"/>
          <w:szCs w:val="24"/>
        </w:rPr>
        <w:t xml:space="preserve"> </w:t>
      </w:r>
      <w:r w:rsidRPr="00E67AC3">
        <w:rPr>
          <w:rFonts w:ascii="Times New Roman" w:hAnsi="Times New Roman" w:cs="Times New Roman"/>
          <w:sz w:val="24"/>
          <w:szCs w:val="24"/>
        </w:rPr>
        <w:t xml:space="preserve">композицию  архитектурных конструкций.   </w:t>
      </w:r>
      <w:r w:rsidRPr="00E67AC3">
        <w:rPr>
          <w:rFonts w:ascii="Times New Roman" w:hAnsi="Times New Roman" w:cs="Times New Roman"/>
          <w:spacing w:val="11"/>
          <w:sz w:val="24"/>
          <w:szCs w:val="24"/>
        </w:rPr>
        <w:t xml:space="preserve">Народные </w:t>
      </w:r>
      <w:r w:rsidRPr="00E67AC3">
        <w:rPr>
          <w:rFonts w:ascii="Times New Roman" w:hAnsi="Times New Roman" w:cs="Times New Roman"/>
          <w:sz w:val="24"/>
          <w:szCs w:val="24"/>
        </w:rPr>
        <w:t>истоки искусства волотовских мастеров. Фрески церкви Спаса на Ковалёве</w:t>
      </w:r>
      <w:r w:rsidRPr="00E67AC3">
        <w:rPr>
          <w:rFonts w:ascii="Times New Roman" w:hAnsi="Times New Roman" w:cs="Times New Roman"/>
          <w:spacing w:val="13"/>
          <w:sz w:val="24"/>
          <w:szCs w:val="24"/>
        </w:rPr>
        <w:t xml:space="preserve">, их близость к фрескам церкви Успения на Волотовом поле </w:t>
      </w:r>
      <w:r w:rsidRPr="00E67AC3">
        <w:rPr>
          <w:rFonts w:ascii="Times New Roman" w:hAnsi="Times New Roman" w:cs="Times New Roman"/>
          <w:spacing w:val="11"/>
          <w:sz w:val="24"/>
          <w:szCs w:val="24"/>
        </w:rPr>
        <w:t>и Федора Стратилата. Черты воздействии южнославянского искусст</w:t>
      </w:r>
      <w:r w:rsidRPr="00E67AC3">
        <w:rPr>
          <w:rFonts w:ascii="Times New Roman" w:hAnsi="Times New Roman" w:cs="Times New Roman"/>
          <w:spacing w:val="5"/>
          <w:sz w:val="24"/>
          <w:szCs w:val="24"/>
        </w:rPr>
        <w:t>ва.</w:t>
      </w:r>
      <w:r w:rsidRPr="00E67AC3">
        <w:rPr>
          <w:rFonts w:ascii="Times New Roman" w:hAnsi="Times New Roman" w:cs="Times New Roman"/>
          <w:sz w:val="24"/>
          <w:szCs w:val="24"/>
        </w:rPr>
        <w:t xml:space="preserve">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t xml:space="preserve">Роль Феофана  Грека в развитии древнерусского искусства, </w:t>
      </w:r>
      <w:r w:rsidRPr="00E67AC3">
        <w:rPr>
          <w:rFonts w:ascii="Times New Roman" w:hAnsi="Times New Roman" w:cs="Times New Roman"/>
          <w:spacing w:val="32"/>
          <w:sz w:val="24"/>
          <w:szCs w:val="24"/>
        </w:rPr>
        <w:t>его</w:t>
      </w:r>
      <w:r w:rsidRPr="00E67AC3">
        <w:rPr>
          <w:rFonts w:ascii="Times New Roman" w:hAnsi="Times New Roman" w:cs="Times New Roman"/>
          <w:spacing w:val="3"/>
          <w:sz w:val="24"/>
          <w:szCs w:val="24"/>
        </w:rPr>
        <w:t xml:space="preserve"> связь с идеологическими движениями Византии  </w:t>
      </w:r>
      <w:r w:rsidRPr="00E67AC3">
        <w:rPr>
          <w:rFonts w:ascii="Times New Roman" w:hAnsi="Times New Roman" w:cs="Times New Roman"/>
          <w:sz w:val="24"/>
          <w:szCs w:val="24"/>
          <w:lang w:val="en-US"/>
        </w:rPr>
        <w:t>XIV</w:t>
      </w:r>
      <w:r w:rsidRPr="00E67AC3">
        <w:rPr>
          <w:rFonts w:ascii="Times New Roman" w:hAnsi="Times New Roman" w:cs="Times New Roman"/>
          <w:spacing w:val="3"/>
          <w:sz w:val="24"/>
          <w:szCs w:val="24"/>
        </w:rPr>
        <w:t xml:space="preserve"> века. </w:t>
      </w:r>
      <w:r w:rsidRPr="00E67AC3">
        <w:rPr>
          <w:rFonts w:ascii="Times New Roman" w:hAnsi="Times New Roman" w:cs="Times New Roman"/>
          <w:sz w:val="24"/>
          <w:szCs w:val="24"/>
        </w:rPr>
        <w:t xml:space="preserve">Фрески </w:t>
      </w:r>
      <w:r w:rsidRPr="00E67AC3">
        <w:rPr>
          <w:rFonts w:ascii="Times New Roman" w:hAnsi="Times New Roman" w:cs="Times New Roman"/>
          <w:spacing w:val="1"/>
          <w:sz w:val="24"/>
          <w:szCs w:val="24"/>
        </w:rPr>
        <w:t>церкви Спаса-Преображения на  Ильине улице: «</w:t>
      </w:r>
      <w:r w:rsidRPr="00E67AC3">
        <w:rPr>
          <w:rFonts w:ascii="Times New Roman" w:hAnsi="Times New Roman" w:cs="Times New Roman"/>
          <w:spacing w:val="3"/>
          <w:sz w:val="24"/>
          <w:szCs w:val="24"/>
        </w:rPr>
        <w:t xml:space="preserve">Пантократор»,  </w:t>
      </w:r>
      <w:r w:rsidRPr="00E67AC3">
        <w:rPr>
          <w:rFonts w:ascii="Times New Roman" w:hAnsi="Times New Roman" w:cs="Times New Roman"/>
          <w:spacing w:val="1"/>
          <w:sz w:val="24"/>
          <w:szCs w:val="24"/>
        </w:rPr>
        <w:t>фигуры праотцов в простен</w:t>
      </w:r>
      <w:r w:rsidRPr="00E67AC3">
        <w:rPr>
          <w:rFonts w:ascii="Times New Roman" w:hAnsi="Times New Roman" w:cs="Times New Roman"/>
          <w:spacing w:val="3"/>
          <w:sz w:val="24"/>
          <w:szCs w:val="24"/>
        </w:rPr>
        <w:t xml:space="preserve">ках барабана Оформление </w:t>
      </w:r>
      <w:r w:rsidRPr="00E67AC3">
        <w:rPr>
          <w:rFonts w:ascii="Times New Roman" w:hAnsi="Times New Roman" w:cs="Times New Roman"/>
          <w:spacing w:val="3"/>
          <w:sz w:val="24"/>
          <w:szCs w:val="24"/>
        </w:rPr>
        <w:lastRenderedPageBreak/>
        <w:t>Троицкого придела, изобра</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жения столпников, «Троицы», «Богоматери-Знамения». Значение од</w:t>
      </w:r>
      <w:r w:rsidRPr="00E67AC3">
        <w:rPr>
          <w:rFonts w:ascii="Times New Roman" w:hAnsi="Times New Roman" w:cs="Times New Roman"/>
          <w:sz w:val="24"/>
          <w:szCs w:val="24"/>
        </w:rPr>
        <w:t xml:space="preserve">нофигурных композиций в живописи Феофана. Ярость индивидуальных </w:t>
      </w:r>
      <w:r w:rsidRPr="00E67AC3">
        <w:rPr>
          <w:rFonts w:ascii="Times New Roman" w:hAnsi="Times New Roman" w:cs="Times New Roman"/>
          <w:spacing w:val="4"/>
          <w:sz w:val="24"/>
          <w:szCs w:val="24"/>
        </w:rPr>
        <w:t xml:space="preserve">характеристик, интерес к личности человека, суровость сильных и значительных обрезов. </w:t>
      </w:r>
      <w:r w:rsidRPr="00E67AC3">
        <w:rPr>
          <w:rFonts w:ascii="Times New Roman" w:hAnsi="Times New Roman" w:cs="Times New Roman"/>
          <w:sz w:val="24"/>
          <w:szCs w:val="24"/>
        </w:rPr>
        <w:t>Фрески церкви Федора Стратилата - произведение новгородских п</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pacing w:val="4"/>
          <w:sz w:val="24"/>
          <w:szCs w:val="24"/>
        </w:rPr>
        <w:t xml:space="preserve">Иконопись </w:t>
      </w:r>
      <w:r w:rsidRPr="00E67AC3">
        <w:rPr>
          <w:rFonts w:ascii="Times New Roman" w:hAnsi="Times New Roman" w:cs="Times New Roman"/>
          <w:b/>
          <w:sz w:val="24"/>
          <w:szCs w:val="24"/>
          <w:lang w:val="en-US"/>
        </w:rPr>
        <w:t>XIV</w:t>
      </w:r>
      <w:r w:rsidRPr="00E67AC3">
        <w:rPr>
          <w:rFonts w:ascii="Times New Roman" w:hAnsi="Times New Roman" w:cs="Times New Roman"/>
          <w:b/>
          <w:sz w:val="24"/>
          <w:szCs w:val="24"/>
        </w:rPr>
        <w:t>-</w:t>
      </w:r>
      <w:r w:rsidRPr="00E67AC3">
        <w:rPr>
          <w:rFonts w:ascii="Times New Roman" w:hAnsi="Times New Roman" w:cs="Times New Roman"/>
          <w:b/>
          <w:spacing w:val="4"/>
          <w:sz w:val="24"/>
          <w:szCs w:val="24"/>
        </w:rPr>
        <w:t xml:space="preserve"> </w:t>
      </w:r>
      <w:r w:rsidRPr="00E67AC3">
        <w:rPr>
          <w:rFonts w:ascii="Times New Roman" w:hAnsi="Times New Roman" w:cs="Times New Roman"/>
          <w:b/>
          <w:sz w:val="24"/>
          <w:szCs w:val="24"/>
          <w:lang w:val="en-US"/>
        </w:rPr>
        <w:t>XV</w:t>
      </w:r>
      <w:r w:rsidRPr="00E67AC3">
        <w:rPr>
          <w:rFonts w:ascii="Times New Roman" w:hAnsi="Times New Roman" w:cs="Times New Roman"/>
          <w:b/>
          <w:spacing w:val="4"/>
          <w:sz w:val="24"/>
          <w:szCs w:val="24"/>
        </w:rPr>
        <w:t xml:space="preserve"> веков.</w:t>
      </w:r>
      <w:r w:rsidRPr="00E67AC3">
        <w:rPr>
          <w:rFonts w:ascii="Times New Roman" w:hAnsi="Times New Roman" w:cs="Times New Roman"/>
          <w:spacing w:val="4"/>
          <w:sz w:val="24"/>
          <w:szCs w:val="24"/>
        </w:rPr>
        <w:t xml:space="preserve"> «Рождество Богородицы» (ГТР), «Св. Георгий» (ГРАД), «Четырехцветная» (ГРМ). Отражение в иконах исторических </w:t>
      </w:r>
      <w:r w:rsidRPr="00E67AC3">
        <w:rPr>
          <w:rFonts w:ascii="Times New Roman" w:hAnsi="Times New Roman" w:cs="Times New Roman"/>
          <w:spacing w:val="5"/>
          <w:sz w:val="24"/>
          <w:szCs w:val="24"/>
        </w:rPr>
        <w:t xml:space="preserve">событий и изображение реальных персонажей: «Битва новгородцев с </w:t>
      </w:r>
      <w:r w:rsidRPr="00E67AC3">
        <w:rPr>
          <w:rFonts w:ascii="Times New Roman" w:hAnsi="Times New Roman" w:cs="Times New Roman"/>
          <w:spacing w:val="6"/>
          <w:sz w:val="24"/>
          <w:szCs w:val="24"/>
        </w:rPr>
        <w:t>суздальцами» (ГРМ, ГТГ, Новгородский музей), «Молящиеся новго</w:t>
      </w:r>
      <w:r w:rsidRPr="00E67AC3">
        <w:rPr>
          <w:rFonts w:ascii="Times New Roman" w:hAnsi="Times New Roman" w:cs="Times New Roman"/>
          <w:spacing w:val="6"/>
          <w:sz w:val="24"/>
          <w:szCs w:val="24"/>
        </w:rPr>
        <w:softHyphen/>
      </w:r>
      <w:r w:rsidRPr="00E67AC3">
        <w:rPr>
          <w:rFonts w:ascii="Times New Roman" w:hAnsi="Times New Roman" w:cs="Times New Roman"/>
          <w:spacing w:val="3"/>
          <w:sz w:val="24"/>
          <w:szCs w:val="24"/>
        </w:rPr>
        <w:t>родцы» (Новгородский музей). Иконы северной школы живописи. Лю</w:t>
      </w:r>
      <w:r w:rsidRPr="00E67AC3">
        <w:rPr>
          <w:rFonts w:ascii="Times New Roman" w:hAnsi="Times New Roman" w:cs="Times New Roman"/>
          <w:sz w:val="24"/>
          <w:szCs w:val="24"/>
        </w:rPr>
        <w:t>догощинский крест (1359, Новгородский историко-архитектурный му</w:t>
      </w:r>
      <w:r w:rsidRPr="00E67AC3">
        <w:rPr>
          <w:rFonts w:ascii="Times New Roman" w:hAnsi="Times New Roman" w:cs="Times New Roman"/>
          <w:sz w:val="24"/>
          <w:szCs w:val="24"/>
        </w:rPr>
        <w:softHyphen/>
        <w:t>зей-заповедник) - памятник новгородской скульптуры.</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просмотр видеосюжета по Интернету (YouTube) «Софийский собор» (автор текста Леонид Лопаницын); перечислить в тетради название святынь собора.</w:t>
      </w:r>
    </w:p>
    <w:p w:rsidR="00E67AC3" w:rsidRPr="00E67AC3" w:rsidRDefault="002C20B1" w:rsidP="00E67AC3">
      <w:pPr>
        <w:pStyle w:val="af1"/>
        <w:spacing w:line="240" w:lineRule="auto"/>
        <w:rPr>
          <w:rFonts w:cs="Times New Roman"/>
          <w:b/>
        </w:rPr>
      </w:pPr>
      <w:r>
        <w:rPr>
          <w:rFonts w:cs="Times New Roman"/>
          <w:b/>
        </w:rPr>
        <w:t xml:space="preserve">             </w:t>
      </w:r>
      <w:r w:rsidR="00E67AC3" w:rsidRPr="00E67AC3">
        <w:rPr>
          <w:rFonts w:cs="Times New Roman"/>
          <w:b/>
        </w:rPr>
        <w:t xml:space="preserve">4.2.3. </w:t>
      </w:r>
      <w:r w:rsidR="00E67AC3" w:rsidRPr="00E67AC3">
        <w:rPr>
          <w:rFonts w:cs="Times New Roman"/>
          <w:b/>
        </w:rPr>
        <w:tab/>
        <w:t xml:space="preserve">История искусства Пскова </w:t>
      </w:r>
      <w:r w:rsidR="00E67AC3" w:rsidRPr="00E67AC3">
        <w:rPr>
          <w:rFonts w:cs="Times New Roman"/>
          <w:b/>
          <w:lang w:val="en-US"/>
        </w:rPr>
        <w:t>XII</w:t>
      </w:r>
      <w:r w:rsidR="00E67AC3" w:rsidRPr="00E67AC3">
        <w:rPr>
          <w:rFonts w:cs="Times New Roman"/>
          <w:b/>
        </w:rPr>
        <w:t>-</w:t>
      </w:r>
      <w:r w:rsidR="00E67AC3" w:rsidRPr="00E67AC3">
        <w:rPr>
          <w:rFonts w:cs="Times New Roman"/>
          <w:b/>
          <w:lang w:val="en-US"/>
        </w:rPr>
        <w:t>XV</w:t>
      </w:r>
      <w:r w:rsidR="00E67AC3" w:rsidRPr="00E67AC3">
        <w:rPr>
          <w:rFonts w:cs="Times New Roman"/>
          <w:b/>
        </w:rPr>
        <w:t xml:space="preserve"> веков</w:t>
      </w:r>
    </w:p>
    <w:p w:rsidR="00E67AC3" w:rsidRPr="00E67AC3" w:rsidRDefault="00E67AC3" w:rsidP="00E67AC3">
      <w:pPr>
        <w:pStyle w:val="af1"/>
        <w:spacing w:line="240" w:lineRule="auto"/>
        <w:rPr>
          <w:rFonts w:cs="Times New Roman"/>
        </w:rPr>
      </w:pPr>
      <w:r w:rsidRPr="00E67AC3">
        <w:rPr>
          <w:rFonts w:cs="Times New Roman"/>
        </w:rPr>
        <w:t xml:space="preserve">                     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E67AC3" w:rsidRPr="00E67AC3" w:rsidRDefault="00E67AC3" w:rsidP="00E67AC3">
      <w:pPr>
        <w:pStyle w:val="af1"/>
        <w:spacing w:line="240" w:lineRule="auto"/>
        <w:rPr>
          <w:rFonts w:cs="Times New Roman"/>
        </w:rPr>
      </w:pPr>
      <w:r w:rsidRPr="00E67AC3">
        <w:rPr>
          <w:rFonts w:cs="Times New Roman"/>
        </w:rPr>
        <w:tab/>
        <w:t xml:space="preserve">Особенности политического строя Пскова. </w:t>
      </w:r>
      <w:r w:rsidRPr="00E67AC3">
        <w:rPr>
          <w:rFonts w:cs="Times New Roman"/>
          <w:smallCaps/>
        </w:rPr>
        <w:t xml:space="preserve"> </w:t>
      </w:r>
      <w:r w:rsidRPr="00E67AC3">
        <w:rPr>
          <w:rFonts w:cs="Times New Roman"/>
        </w:rPr>
        <w:t>Слабость феодальной</w:t>
      </w:r>
      <w:r w:rsidRPr="00E67AC3">
        <w:rPr>
          <w:rFonts w:cs="Times New Roman"/>
        </w:rPr>
        <w:br/>
      </w:r>
      <w:r w:rsidRPr="00E67AC3">
        <w:rPr>
          <w:rFonts w:cs="Times New Roman"/>
          <w:spacing w:val="5"/>
        </w:rPr>
        <w:t>верхушки и князя. Развитие ремесленного производства, роль торгов</w:t>
      </w:r>
      <w:r w:rsidRPr="00E67AC3">
        <w:rPr>
          <w:rFonts w:cs="Times New Roman"/>
        </w:rPr>
        <w:t xml:space="preserve">ли.  Демократический характер псковского искусства. </w:t>
      </w:r>
    </w:p>
    <w:p w:rsidR="00E67AC3" w:rsidRPr="00E67AC3" w:rsidRDefault="00E67AC3" w:rsidP="00E67AC3">
      <w:pPr>
        <w:pStyle w:val="af1"/>
        <w:spacing w:line="240" w:lineRule="auto"/>
        <w:rPr>
          <w:rFonts w:cs="Times New Roman"/>
        </w:rPr>
      </w:pPr>
      <w:r w:rsidRPr="00E67AC3">
        <w:rPr>
          <w:rFonts w:cs="Times New Roman"/>
          <w:b/>
        </w:rPr>
        <w:tab/>
        <w:t>Архитектура.</w:t>
      </w:r>
      <w:r w:rsidRPr="00E67AC3">
        <w:rPr>
          <w:rFonts w:cs="Times New Roman"/>
        </w:rPr>
        <w:t xml:space="preserve"> Особенности псковской архитектуры: понижение бо</w:t>
      </w:r>
      <w:r w:rsidRPr="00E67AC3">
        <w:rPr>
          <w:rFonts w:cs="Times New Roman"/>
          <w:spacing w:val="5"/>
        </w:rPr>
        <w:t xml:space="preserve">ковых абсид и западных углов здания, крепостной характер культовой архитектуры,  включение звонниц. </w:t>
      </w:r>
      <w:r w:rsidRPr="00E67AC3">
        <w:rPr>
          <w:rFonts w:cs="Times New Roman"/>
          <w:iCs/>
        </w:rPr>
        <w:t>Спасо-</w:t>
      </w:r>
      <w:r w:rsidRPr="00E67AC3">
        <w:rPr>
          <w:rFonts w:cs="Times New Roman"/>
        </w:rPr>
        <w:t xml:space="preserve">Преображенский собор Мирожского монастыря (1156) - один из первых каменных храмов. Троицкий собор и его градообразующее значение. </w:t>
      </w:r>
    </w:p>
    <w:p w:rsidR="00E67AC3" w:rsidRPr="00E67AC3" w:rsidRDefault="00E67AC3" w:rsidP="00E67AC3">
      <w:pPr>
        <w:pStyle w:val="af1"/>
        <w:spacing w:line="240" w:lineRule="auto"/>
        <w:rPr>
          <w:rFonts w:cs="Times New Roman"/>
          <w:spacing w:val="-1"/>
        </w:rPr>
      </w:pPr>
      <w:r w:rsidRPr="00E67AC3">
        <w:rPr>
          <w:rFonts w:cs="Times New Roman"/>
          <w:spacing w:val="2"/>
        </w:rPr>
        <w:tab/>
        <w:t xml:space="preserve">Фрески Спасо-Преображенского собора Мирожского монастыря. </w:t>
      </w:r>
      <w:r w:rsidRPr="00E67AC3">
        <w:rPr>
          <w:rFonts w:cs="Times New Roman"/>
        </w:rPr>
        <w:t>Ос</w:t>
      </w:r>
      <w:r w:rsidRPr="00E67AC3">
        <w:rPr>
          <w:rFonts w:cs="Times New Roman"/>
          <w:lang w:val="en-US"/>
        </w:rPr>
        <w:t>o</w:t>
      </w:r>
      <w:r w:rsidRPr="00E67AC3">
        <w:rPr>
          <w:rFonts w:cs="Times New Roman"/>
        </w:rPr>
        <w:t>бенности  системы росписей со сценой «Вознесения» в куполе. Гра</w:t>
      </w:r>
      <w:r w:rsidRPr="00E67AC3">
        <w:rPr>
          <w:rFonts w:cs="Times New Roman"/>
        </w:rPr>
        <w:softHyphen/>
      </w:r>
      <w:r w:rsidRPr="00E67AC3">
        <w:rPr>
          <w:rFonts w:cs="Times New Roman"/>
          <w:spacing w:val="3"/>
        </w:rPr>
        <w:t xml:space="preserve">фическая манера исполнения, лаконизм композиций, непосредственность эмоциональных </w:t>
      </w:r>
      <w:r w:rsidRPr="00E67AC3">
        <w:rPr>
          <w:rFonts w:cs="Times New Roman"/>
          <w:spacing w:val="-1"/>
        </w:rPr>
        <w:t>характеристик.</w:t>
      </w:r>
    </w:p>
    <w:p w:rsidR="00E67AC3" w:rsidRPr="00E67AC3" w:rsidRDefault="00E67AC3" w:rsidP="00E67AC3">
      <w:pPr>
        <w:pStyle w:val="af1"/>
        <w:spacing w:line="240" w:lineRule="auto"/>
        <w:rPr>
          <w:rFonts w:cs="Times New Roman"/>
          <w:b/>
        </w:rPr>
      </w:pPr>
      <w:r w:rsidRPr="00E67AC3">
        <w:rPr>
          <w:rFonts w:cs="Times New Roman"/>
          <w:b/>
        </w:rPr>
        <w:tab/>
        <w:t>Псковская шко</w:t>
      </w:r>
      <w:r w:rsidRPr="00E67AC3">
        <w:rPr>
          <w:rFonts w:cs="Times New Roman"/>
          <w:b/>
        </w:rPr>
        <w:softHyphen/>
      </w:r>
      <w:r w:rsidRPr="00E67AC3">
        <w:rPr>
          <w:rFonts w:cs="Times New Roman"/>
          <w:b/>
          <w:spacing w:val="-2"/>
        </w:rPr>
        <w:t>ла иконописи</w:t>
      </w:r>
      <w:r w:rsidRPr="00E67AC3">
        <w:rPr>
          <w:rFonts w:cs="Times New Roman"/>
          <w:spacing w:val="-2"/>
        </w:rPr>
        <w:t xml:space="preserve"> </w:t>
      </w:r>
      <w:r w:rsidRPr="00E67AC3">
        <w:rPr>
          <w:rFonts w:cs="Times New Roman"/>
          <w:b/>
          <w:spacing w:val="-2"/>
        </w:rPr>
        <w:t>и ее особенности</w:t>
      </w:r>
      <w:r w:rsidRPr="00E67AC3">
        <w:rPr>
          <w:rFonts w:cs="Times New Roman"/>
          <w:spacing w:val="-2"/>
        </w:rPr>
        <w:t>: ярко выраженный местный этнический тип в изображениях, приглушенный колорит:</w:t>
      </w:r>
      <w:r w:rsidRPr="00E67AC3">
        <w:rPr>
          <w:rFonts w:cs="Times New Roman"/>
        </w:rPr>
        <w:t xml:space="preserve"> </w:t>
      </w:r>
      <w:r w:rsidRPr="00E67AC3">
        <w:rPr>
          <w:rFonts w:cs="Times New Roman"/>
          <w:spacing w:val="7"/>
        </w:rPr>
        <w:t>«Богоматерь Одигитрия» (ГТГ), «Илия с житием» (ГТГ), «Успение» (ГТГ), «Крещение» (ГТГ).</w:t>
      </w:r>
    </w:p>
    <w:p w:rsidR="00E67AC3" w:rsidRPr="00E67AC3" w:rsidRDefault="00E67AC3" w:rsidP="00E67AC3">
      <w:pPr>
        <w:pStyle w:val="af1"/>
        <w:spacing w:line="240" w:lineRule="auto"/>
        <w:ind w:firstLine="437"/>
        <w:rPr>
          <w:rFonts w:cs="Times New Roman"/>
        </w:rPr>
      </w:pPr>
      <w:r w:rsidRPr="00E67AC3">
        <w:rPr>
          <w:rFonts w:cs="Times New Roman"/>
          <w:i/>
        </w:rPr>
        <w:tab/>
        <w:t>Самостоятельная работа</w:t>
      </w:r>
      <w:r w:rsidRPr="00E67AC3">
        <w:rPr>
          <w:rFonts w:cs="Times New Roman"/>
        </w:rPr>
        <w:t>: перечислить в тетради основные памятники искусства; подготовить сообщение о сюжетах отдельных икон.</w:t>
      </w:r>
    </w:p>
    <w:p w:rsidR="00E67AC3" w:rsidRPr="00E67AC3" w:rsidRDefault="00E67AC3" w:rsidP="00E67AC3">
      <w:pPr>
        <w:pStyle w:val="af1"/>
        <w:spacing w:line="240" w:lineRule="auto"/>
        <w:ind w:firstLine="437"/>
        <w:rPr>
          <w:rFonts w:cs="Times New Roman"/>
        </w:rPr>
      </w:pPr>
      <w:r w:rsidRPr="00E67AC3">
        <w:rPr>
          <w:rFonts w:cs="Times New Roman"/>
          <w:b/>
        </w:rPr>
        <w:t>4.2.4.</w:t>
      </w:r>
      <w:r w:rsidRPr="00E67AC3">
        <w:rPr>
          <w:rFonts w:cs="Times New Roman"/>
          <w:b/>
        </w:rPr>
        <w:tab/>
        <w:t xml:space="preserve">Искусство Московского княжества </w:t>
      </w:r>
      <w:r w:rsidRPr="00E67AC3">
        <w:rPr>
          <w:rFonts w:cs="Times New Roman"/>
          <w:b/>
          <w:lang w:val="en-US"/>
        </w:rPr>
        <w:t>XIV</w:t>
      </w:r>
      <w:r w:rsidRPr="00E67AC3">
        <w:rPr>
          <w:rFonts w:cs="Times New Roman"/>
          <w:b/>
        </w:rPr>
        <w:t>-</w:t>
      </w:r>
      <w:r w:rsidRPr="00E67AC3">
        <w:rPr>
          <w:rFonts w:cs="Times New Roman"/>
          <w:b/>
          <w:lang w:val="en-US"/>
        </w:rPr>
        <w:t>XV</w:t>
      </w:r>
      <w:r w:rsidRPr="00E67AC3">
        <w:rPr>
          <w:rFonts w:cs="Times New Roman"/>
          <w:b/>
        </w:rPr>
        <w:t xml:space="preserve"> вв</w:t>
      </w:r>
      <w:r w:rsidRPr="00E67AC3">
        <w:rPr>
          <w:rFonts w:cs="Times New Roman"/>
        </w:rPr>
        <w:t>.</w:t>
      </w:r>
    </w:p>
    <w:p w:rsidR="00E67AC3" w:rsidRPr="00E67AC3" w:rsidRDefault="00E67AC3" w:rsidP="00E67AC3">
      <w:pPr>
        <w:pStyle w:val="af1"/>
        <w:spacing w:line="240" w:lineRule="auto"/>
        <w:ind w:firstLine="437"/>
        <w:rPr>
          <w:rFonts w:cs="Times New Roman"/>
        </w:rPr>
      </w:pPr>
      <w:r w:rsidRPr="00E67AC3">
        <w:rPr>
          <w:rFonts w:cs="Times New Roman"/>
          <w:b/>
        </w:rPr>
        <w:t xml:space="preserve">4.2.4.1. Архитектура Московского княжества </w:t>
      </w:r>
      <w:r w:rsidRPr="00E67AC3">
        <w:rPr>
          <w:rFonts w:cs="Times New Roman"/>
          <w:b/>
          <w:lang w:val="en-US"/>
        </w:rPr>
        <w:t>XIV</w:t>
      </w:r>
      <w:r w:rsidRPr="00E67AC3">
        <w:rPr>
          <w:rFonts w:cs="Times New Roman"/>
          <w:b/>
        </w:rPr>
        <w:t>-</w:t>
      </w:r>
      <w:r w:rsidRPr="00E67AC3">
        <w:rPr>
          <w:rFonts w:cs="Times New Roman"/>
          <w:b/>
          <w:lang w:val="en-US"/>
        </w:rPr>
        <w:t>XV</w:t>
      </w:r>
      <w:r w:rsidRPr="00E67AC3">
        <w:rPr>
          <w:rFonts w:cs="Times New Roman"/>
          <w:b/>
        </w:rPr>
        <w:t xml:space="preserve"> вв</w:t>
      </w:r>
      <w:r w:rsidRPr="00E67AC3">
        <w:rPr>
          <w:rFonts w:cs="Times New Roman"/>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spacing w:val="2"/>
          <w:sz w:val="24"/>
          <w:szCs w:val="24"/>
        </w:rPr>
        <w:lastRenderedPageBreak/>
        <w:tab/>
        <w:t>Укрепление основы русской народности (параллельно с укра</w:t>
      </w:r>
      <w:r w:rsidRPr="00E67AC3">
        <w:rPr>
          <w:rFonts w:ascii="Times New Roman" w:hAnsi="Times New Roman" w:cs="Times New Roman"/>
          <w:spacing w:val="2"/>
          <w:sz w:val="24"/>
          <w:szCs w:val="24"/>
        </w:rPr>
        <w:softHyphen/>
      </w:r>
      <w:r w:rsidRPr="00E67AC3">
        <w:rPr>
          <w:rFonts w:ascii="Times New Roman" w:hAnsi="Times New Roman" w:cs="Times New Roman"/>
          <w:sz w:val="24"/>
          <w:szCs w:val="24"/>
        </w:rPr>
        <w:t xml:space="preserve">инской и белорусской). Обострение борьбы с Золотой Ордой за </w:t>
      </w:r>
      <w:r w:rsidRPr="00E67AC3">
        <w:rPr>
          <w:rFonts w:ascii="Times New Roman" w:hAnsi="Times New Roman" w:cs="Times New Roman"/>
          <w:spacing w:val="1"/>
          <w:sz w:val="24"/>
          <w:szCs w:val="24"/>
        </w:rPr>
        <w:t xml:space="preserve">национальное освобождение. </w:t>
      </w:r>
      <w:r w:rsidRPr="00E67AC3">
        <w:rPr>
          <w:rFonts w:ascii="Times New Roman" w:hAnsi="Times New Roman" w:cs="Times New Roman"/>
          <w:spacing w:val="4"/>
          <w:sz w:val="24"/>
          <w:szCs w:val="24"/>
        </w:rPr>
        <w:t xml:space="preserve">Московское княжество и его </w:t>
      </w:r>
      <w:r w:rsidRPr="00E67AC3">
        <w:rPr>
          <w:rFonts w:ascii="Times New Roman" w:hAnsi="Times New Roman" w:cs="Times New Roman"/>
          <w:bCs/>
          <w:spacing w:val="9"/>
          <w:sz w:val="24"/>
          <w:szCs w:val="24"/>
        </w:rPr>
        <w:t>значение в консолидации русских земель в борьбе с татарами. Победа на Куликовом по</w:t>
      </w:r>
      <w:r w:rsidRPr="00E67AC3">
        <w:rPr>
          <w:rFonts w:ascii="Times New Roman" w:hAnsi="Times New Roman" w:cs="Times New Roman"/>
          <w:bCs/>
          <w:spacing w:val="9"/>
          <w:sz w:val="24"/>
          <w:szCs w:val="24"/>
        </w:rPr>
        <w:softHyphen/>
      </w:r>
      <w:r w:rsidRPr="00E67AC3">
        <w:rPr>
          <w:rFonts w:ascii="Times New Roman" w:hAnsi="Times New Roman" w:cs="Times New Roman"/>
          <w:bCs/>
          <w:sz w:val="24"/>
          <w:szCs w:val="24"/>
        </w:rPr>
        <w:t>ле (1380).</w:t>
      </w:r>
      <w:r w:rsidRPr="00E67AC3">
        <w:rPr>
          <w:rFonts w:ascii="Times New Roman" w:hAnsi="Times New Roman" w:cs="Times New Roman"/>
          <w:spacing w:val="1"/>
          <w:sz w:val="24"/>
          <w:szCs w:val="24"/>
        </w:rPr>
        <w:t xml:space="preserve"> </w:t>
      </w:r>
      <w:r w:rsidRPr="00E67AC3">
        <w:rPr>
          <w:rFonts w:ascii="Times New Roman" w:hAnsi="Times New Roman" w:cs="Times New Roman"/>
          <w:bCs/>
          <w:spacing w:val="10"/>
          <w:sz w:val="24"/>
          <w:szCs w:val="24"/>
        </w:rPr>
        <w:t>Москва - политиче</w:t>
      </w:r>
      <w:r w:rsidRPr="00E67AC3">
        <w:rPr>
          <w:rFonts w:ascii="Times New Roman" w:hAnsi="Times New Roman" w:cs="Times New Roman"/>
          <w:bCs/>
          <w:spacing w:val="10"/>
          <w:sz w:val="24"/>
          <w:szCs w:val="24"/>
        </w:rPr>
        <w:softHyphen/>
      </w:r>
      <w:r w:rsidRPr="00E67AC3">
        <w:rPr>
          <w:rFonts w:ascii="Times New Roman" w:hAnsi="Times New Roman" w:cs="Times New Roman"/>
          <w:bCs/>
          <w:spacing w:val="9"/>
          <w:sz w:val="24"/>
          <w:szCs w:val="24"/>
        </w:rPr>
        <w:t xml:space="preserve">ский и культурный центр Древней Руси. </w:t>
      </w:r>
      <w:r w:rsidRPr="00E67AC3">
        <w:rPr>
          <w:rFonts w:ascii="Times New Roman" w:hAnsi="Times New Roman" w:cs="Times New Roman"/>
          <w:spacing w:val="-1"/>
          <w:sz w:val="24"/>
          <w:szCs w:val="24"/>
        </w:rPr>
        <w:t xml:space="preserve">Художественные связи </w:t>
      </w:r>
      <w:r w:rsidRPr="00E67AC3">
        <w:rPr>
          <w:rFonts w:ascii="Times New Roman" w:hAnsi="Times New Roman" w:cs="Times New Roman"/>
          <w:spacing w:val="5"/>
          <w:sz w:val="24"/>
          <w:szCs w:val="24"/>
        </w:rPr>
        <w:t>русских земель с Византией и Балканскими странами.</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bCs/>
          <w:sz w:val="24"/>
          <w:szCs w:val="24"/>
        </w:rPr>
        <w:tab/>
        <w:t>Расцвет искус</w:t>
      </w:r>
      <w:r w:rsidRPr="00E67AC3">
        <w:rPr>
          <w:rFonts w:ascii="Times New Roman" w:hAnsi="Times New Roman" w:cs="Times New Roman"/>
          <w:bCs/>
          <w:sz w:val="24"/>
          <w:szCs w:val="24"/>
        </w:rPr>
        <w:softHyphen/>
      </w:r>
      <w:r w:rsidRPr="00E67AC3">
        <w:rPr>
          <w:rFonts w:ascii="Times New Roman" w:hAnsi="Times New Roman" w:cs="Times New Roman"/>
          <w:bCs/>
          <w:spacing w:val="12"/>
          <w:sz w:val="24"/>
          <w:szCs w:val="24"/>
        </w:rPr>
        <w:t xml:space="preserve">ства в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w:t>
      </w:r>
      <w:r w:rsidRPr="00E67AC3">
        <w:rPr>
          <w:rFonts w:ascii="Times New Roman" w:hAnsi="Times New Roman" w:cs="Times New Roman"/>
          <w:bCs/>
          <w:spacing w:val="12"/>
          <w:sz w:val="24"/>
          <w:szCs w:val="24"/>
        </w:rPr>
        <w:t>веках. Его новый характер, новые идеи и образы, разви</w:t>
      </w:r>
      <w:r w:rsidRPr="00E67AC3">
        <w:rPr>
          <w:rFonts w:ascii="Times New Roman" w:hAnsi="Times New Roman" w:cs="Times New Roman"/>
          <w:bCs/>
          <w:spacing w:val="12"/>
          <w:sz w:val="24"/>
          <w:szCs w:val="24"/>
        </w:rPr>
        <w:softHyphen/>
      </w:r>
      <w:r w:rsidRPr="00E67AC3">
        <w:rPr>
          <w:rFonts w:ascii="Times New Roman" w:hAnsi="Times New Roman" w:cs="Times New Roman"/>
          <w:bCs/>
          <w:spacing w:val="10"/>
          <w:sz w:val="24"/>
          <w:szCs w:val="24"/>
        </w:rPr>
        <w:t>тие передовых художественных устремлений в рамках старых средне</w:t>
      </w:r>
      <w:r w:rsidRPr="00E67AC3">
        <w:rPr>
          <w:rFonts w:ascii="Times New Roman" w:hAnsi="Times New Roman" w:cs="Times New Roman"/>
          <w:bCs/>
          <w:spacing w:val="10"/>
          <w:sz w:val="24"/>
          <w:szCs w:val="24"/>
        </w:rPr>
        <w:softHyphen/>
      </w:r>
      <w:r w:rsidRPr="00E67AC3">
        <w:rPr>
          <w:rFonts w:ascii="Times New Roman" w:hAnsi="Times New Roman" w:cs="Times New Roman"/>
          <w:bCs/>
          <w:spacing w:val="11"/>
          <w:sz w:val="24"/>
          <w:szCs w:val="24"/>
        </w:rPr>
        <w:t>вековых форм искусства. Усиление связей с Византией, приезд кон</w:t>
      </w:r>
      <w:r w:rsidRPr="00E67AC3">
        <w:rPr>
          <w:rFonts w:ascii="Times New Roman" w:hAnsi="Times New Roman" w:cs="Times New Roman"/>
          <w:bCs/>
          <w:spacing w:val="6"/>
          <w:sz w:val="24"/>
          <w:szCs w:val="24"/>
        </w:rPr>
        <w:t xml:space="preserve">стантинопольских художников по приглашению митрополита Феогноста </w:t>
      </w:r>
      <w:r w:rsidRPr="00E67AC3">
        <w:rPr>
          <w:rFonts w:ascii="Times New Roman" w:hAnsi="Times New Roman" w:cs="Times New Roman"/>
          <w:bCs/>
          <w:spacing w:val="9"/>
          <w:sz w:val="24"/>
          <w:szCs w:val="24"/>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E67AC3">
        <w:rPr>
          <w:rFonts w:ascii="Times New Roman" w:hAnsi="Times New Roman" w:cs="Times New Roman"/>
          <w:bCs/>
          <w:spacing w:val="8"/>
          <w:sz w:val="24"/>
          <w:szCs w:val="24"/>
        </w:rPr>
        <w:t xml:space="preserve">прошлому, к искусству Владимиро-Суздальской Руси. Литературные </w:t>
      </w:r>
      <w:r w:rsidRPr="00E67AC3">
        <w:rPr>
          <w:rFonts w:ascii="Times New Roman" w:hAnsi="Times New Roman" w:cs="Times New Roman"/>
          <w:bCs/>
          <w:sz w:val="24"/>
          <w:szCs w:val="24"/>
        </w:rPr>
        <w:t xml:space="preserve">произведения этого времени «Задонщина» и «Сказание о Мамаевом </w:t>
      </w:r>
      <w:r w:rsidRPr="00E67AC3">
        <w:rPr>
          <w:rFonts w:ascii="Times New Roman" w:hAnsi="Times New Roman" w:cs="Times New Roman"/>
          <w:bCs/>
          <w:spacing w:val="9"/>
          <w:sz w:val="24"/>
          <w:szCs w:val="24"/>
        </w:rPr>
        <w:t xml:space="preserve">побоище», патриотизм, уважение и любовь к прошлому своей родины </w:t>
      </w:r>
      <w:r w:rsidRPr="00E67AC3">
        <w:rPr>
          <w:rFonts w:ascii="Times New Roman" w:hAnsi="Times New Roman" w:cs="Times New Roman"/>
          <w:bCs/>
          <w:spacing w:val="8"/>
          <w:sz w:val="24"/>
          <w:szCs w:val="24"/>
        </w:rPr>
        <w:t>как основные черты этих произведений.</w:t>
      </w:r>
    </w:p>
    <w:p w:rsidR="00E67AC3" w:rsidRPr="00E67AC3" w:rsidRDefault="00E67AC3" w:rsidP="00E67AC3">
      <w:pPr>
        <w:shd w:val="clear" w:color="auto" w:fill="FFFFFF"/>
        <w:spacing w:after="0" w:line="240" w:lineRule="auto"/>
        <w:ind w:firstLine="331"/>
        <w:jc w:val="both"/>
        <w:rPr>
          <w:rFonts w:ascii="Times New Roman" w:hAnsi="Times New Roman" w:cs="Times New Roman"/>
          <w:sz w:val="24"/>
          <w:szCs w:val="24"/>
        </w:rPr>
      </w:pPr>
      <w:r w:rsidRPr="00E67AC3">
        <w:rPr>
          <w:rFonts w:ascii="Times New Roman" w:hAnsi="Times New Roman" w:cs="Times New Roman"/>
          <w:bCs/>
          <w:spacing w:val="10"/>
          <w:sz w:val="24"/>
          <w:szCs w:val="24"/>
        </w:rPr>
        <w:tab/>
        <w:t xml:space="preserve">Архитектура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w:t>
      </w:r>
      <w:r w:rsidRPr="00E67AC3">
        <w:rPr>
          <w:rFonts w:ascii="Times New Roman" w:hAnsi="Times New Roman" w:cs="Times New Roman"/>
          <w:bCs/>
          <w:spacing w:val="10"/>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bCs/>
          <w:spacing w:val="10"/>
          <w:sz w:val="24"/>
          <w:szCs w:val="24"/>
        </w:rPr>
        <w:t xml:space="preserve"> веков. Каменное строительство при </w:t>
      </w:r>
      <w:r w:rsidRPr="00E67AC3">
        <w:rPr>
          <w:rFonts w:ascii="Times New Roman" w:hAnsi="Times New Roman" w:cs="Times New Roman"/>
          <w:bCs/>
          <w:sz w:val="24"/>
          <w:szCs w:val="24"/>
        </w:rPr>
        <w:t>Иване Калите, возведение соборов, укрепление оборонительных стен Кремля.</w:t>
      </w:r>
      <w:r w:rsidRPr="00E67AC3">
        <w:rPr>
          <w:rFonts w:ascii="Times New Roman" w:hAnsi="Times New Roman" w:cs="Times New Roman"/>
          <w:sz w:val="24"/>
          <w:szCs w:val="24"/>
        </w:rPr>
        <w:t xml:space="preserve">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3"/>
          <w:sz w:val="24"/>
          <w:szCs w:val="24"/>
        </w:rPr>
      </w:pPr>
      <w:r w:rsidRPr="00E67AC3">
        <w:rPr>
          <w:rFonts w:ascii="Times New Roman" w:hAnsi="Times New Roman" w:cs="Times New Roman"/>
          <w:sz w:val="24"/>
          <w:szCs w:val="24"/>
        </w:rPr>
        <w:tab/>
        <w:t>Создание крепостей в Московской Руси и их особенности (Бе</w:t>
      </w:r>
      <w:r w:rsidRPr="00E67AC3">
        <w:rPr>
          <w:rFonts w:ascii="Times New Roman" w:hAnsi="Times New Roman" w:cs="Times New Roman"/>
          <w:spacing w:val="8"/>
          <w:sz w:val="24"/>
          <w:szCs w:val="24"/>
        </w:rPr>
        <w:t>локаменный Кремль Дмитрия Донского, дубовый «град» Серпу</w:t>
      </w:r>
      <w:r w:rsidRPr="00E67AC3">
        <w:rPr>
          <w:rFonts w:ascii="Times New Roman" w:hAnsi="Times New Roman" w:cs="Times New Roman"/>
          <w:spacing w:val="3"/>
          <w:sz w:val="24"/>
          <w:szCs w:val="24"/>
        </w:rPr>
        <w:t>хова, начало строительства каменной крепости в Нижнем Новго</w:t>
      </w:r>
      <w:r w:rsidRPr="00E67AC3">
        <w:rPr>
          <w:rFonts w:ascii="Times New Roman" w:hAnsi="Times New Roman" w:cs="Times New Roman"/>
          <w:spacing w:val="3"/>
          <w:sz w:val="24"/>
          <w:szCs w:val="24"/>
        </w:rPr>
        <w:softHyphen/>
      </w:r>
      <w:r w:rsidRPr="00E67AC3">
        <w:rPr>
          <w:rFonts w:ascii="Times New Roman" w:hAnsi="Times New Roman" w:cs="Times New Roman"/>
          <w:spacing w:val="6"/>
          <w:sz w:val="24"/>
          <w:szCs w:val="24"/>
        </w:rPr>
        <w:t xml:space="preserve">роде). Градозащитная роль храмов. </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sz w:val="24"/>
          <w:szCs w:val="24"/>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E67AC3">
        <w:rPr>
          <w:rFonts w:ascii="Times New Roman" w:hAnsi="Times New Roman" w:cs="Times New Roman"/>
          <w:bCs/>
          <w:sz w:val="24"/>
          <w:szCs w:val="24"/>
        </w:rPr>
        <w:t xml:space="preserve"> деление фасадов пилястрами, </w:t>
      </w:r>
      <w:r w:rsidRPr="00E67AC3">
        <w:rPr>
          <w:rFonts w:ascii="Times New Roman" w:hAnsi="Times New Roman" w:cs="Times New Roman"/>
          <w:bCs/>
          <w:spacing w:val="9"/>
          <w:sz w:val="24"/>
          <w:szCs w:val="24"/>
        </w:rPr>
        <w:t>замена аркатурно-колончатого</w:t>
      </w:r>
      <w:r w:rsidRPr="00E67AC3">
        <w:rPr>
          <w:rFonts w:ascii="Times New Roman" w:hAnsi="Times New Roman" w:cs="Times New Roman"/>
          <w:sz w:val="24"/>
          <w:szCs w:val="24"/>
        </w:rPr>
        <w:t xml:space="preserve"> пояса тройной лентой</w:t>
      </w:r>
      <w:r w:rsidRPr="00E67AC3">
        <w:rPr>
          <w:rFonts w:ascii="Times New Roman" w:hAnsi="Times New Roman" w:cs="Times New Roman"/>
          <w:i/>
          <w:iCs/>
          <w:sz w:val="24"/>
          <w:szCs w:val="24"/>
        </w:rPr>
        <w:t xml:space="preserve"> </w:t>
      </w:r>
      <w:r w:rsidRPr="00E67AC3">
        <w:rPr>
          <w:rFonts w:ascii="Times New Roman" w:hAnsi="Times New Roman" w:cs="Times New Roman"/>
          <w:sz w:val="24"/>
          <w:szCs w:val="24"/>
        </w:rPr>
        <w:t xml:space="preserve">плоского резного рельефа, ярусы кокошников. </w:t>
      </w:r>
      <w:r w:rsidRPr="00E67AC3">
        <w:rPr>
          <w:rFonts w:ascii="Times New Roman" w:hAnsi="Times New Roman" w:cs="Times New Roman"/>
          <w:bCs/>
          <w:sz w:val="24"/>
          <w:szCs w:val="24"/>
        </w:rPr>
        <w:t xml:space="preserve"> </w:t>
      </w:r>
      <w:r w:rsidRPr="00E67AC3">
        <w:rPr>
          <w:rFonts w:ascii="Times New Roman" w:hAnsi="Times New Roman" w:cs="Times New Roman"/>
          <w:spacing w:val="1"/>
          <w:sz w:val="24"/>
          <w:szCs w:val="24"/>
        </w:rPr>
        <w:t>Церковь Николы в селе Каменское как особый тип соору</w:t>
      </w:r>
      <w:r w:rsidRPr="00E67AC3">
        <w:rPr>
          <w:rFonts w:ascii="Times New Roman" w:hAnsi="Times New Roman" w:cs="Times New Roman"/>
          <w:spacing w:val="1"/>
          <w:sz w:val="24"/>
          <w:szCs w:val="24"/>
        </w:rPr>
        <w:softHyphen/>
      </w:r>
      <w:r w:rsidRPr="00E67AC3">
        <w:rPr>
          <w:rFonts w:ascii="Times New Roman" w:hAnsi="Times New Roman" w:cs="Times New Roman"/>
          <w:spacing w:val="5"/>
          <w:sz w:val="24"/>
          <w:szCs w:val="24"/>
        </w:rPr>
        <w:t xml:space="preserve">жений. </w:t>
      </w:r>
      <w:r w:rsidRPr="00E67AC3">
        <w:rPr>
          <w:rFonts w:ascii="Times New Roman" w:hAnsi="Times New Roman" w:cs="Times New Roman"/>
          <w:bCs/>
          <w:sz w:val="24"/>
          <w:szCs w:val="24"/>
        </w:rPr>
        <w:t xml:space="preserve">Собор Успения на Городке в Звенигороде  (ок. 1400), соборы Спасского Андронникова </w:t>
      </w:r>
      <w:r w:rsidRPr="00E67AC3">
        <w:rPr>
          <w:rFonts w:ascii="Times New Roman" w:hAnsi="Times New Roman" w:cs="Times New Roman"/>
          <w:bCs/>
          <w:spacing w:val="106"/>
          <w:sz w:val="24"/>
          <w:szCs w:val="24"/>
        </w:rPr>
        <w:t xml:space="preserve"> </w:t>
      </w:r>
      <w:r w:rsidRPr="00E67AC3">
        <w:rPr>
          <w:rFonts w:ascii="Times New Roman" w:hAnsi="Times New Roman" w:cs="Times New Roman"/>
          <w:bCs/>
          <w:sz w:val="24"/>
          <w:szCs w:val="24"/>
        </w:rPr>
        <w:t>монастыря (1427), Саввинского Сторожевского   монастыря близ Звенигорода ( нач.</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w:t>
      </w:r>
      <w:r w:rsidRPr="00E67AC3">
        <w:rPr>
          <w:rFonts w:ascii="Times New Roman" w:hAnsi="Times New Roman" w:cs="Times New Roman"/>
          <w:bCs/>
          <w:sz w:val="24"/>
          <w:szCs w:val="24"/>
        </w:rPr>
        <w:t xml:space="preserve"> Троицкого Троице-Сергиева монастыря (1422).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возникновения  города Москвы. Зафиксировать памятники раннемосковской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4.2.4.2. </w:t>
      </w:r>
      <w:r w:rsidRPr="00E67AC3">
        <w:rPr>
          <w:rFonts w:ascii="Times New Roman" w:hAnsi="Times New Roman" w:cs="Times New Roman"/>
          <w:b/>
          <w:sz w:val="24"/>
          <w:szCs w:val="24"/>
        </w:rPr>
        <w:tab/>
        <w:t>Живопись Московского княжества. Творчество Феофана Грека и Андрея Рублева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Познакомить с деятельностью выдающихся иконописцев  конца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 начала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E67AC3" w:rsidRPr="00E67AC3" w:rsidRDefault="00E67AC3" w:rsidP="00E67AC3">
      <w:pPr>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2"/>
          <w:sz w:val="24"/>
          <w:szCs w:val="24"/>
        </w:rPr>
        <w:tab/>
        <w:t>Расцвет московской школы живописи. Оформление стилисти</w:t>
      </w:r>
      <w:r w:rsidRPr="00E67AC3">
        <w:rPr>
          <w:rFonts w:ascii="Times New Roman" w:hAnsi="Times New Roman" w:cs="Times New Roman"/>
          <w:spacing w:val="2"/>
          <w:sz w:val="24"/>
          <w:szCs w:val="24"/>
        </w:rPr>
        <w:softHyphen/>
      </w:r>
      <w:r w:rsidRPr="00E67AC3">
        <w:rPr>
          <w:rFonts w:ascii="Times New Roman" w:hAnsi="Times New Roman" w:cs="Times New Roman"/>
          <w:spacing w:val="1"/>
          <w:sz w:val="24"/>
          <w:szCs w:val="24"/>
        </w:rPr>
        <w:t xml:space="preserve">ческих особенностей местных художественных школ. Творчество </w:t>
      </w:r>
      <w:r w:rsidRPr="00E67AC3">
        <w:rPr>
          <w:rFonts w:ascii="Times New Roman" w:hAnsi="Times New Roman" w:cs="Times New Roman"/>
          <w:spacing w:val="5"/>
          <w:sz w:val="24"/>
          <w:szCs w:val="24"/>
        </w:rPr>
        <w:t>Андрея Рублева и художников его круга. Tpoице-Сергиев монастырь и его роль в русской культуре и в формировании личности Рублева.</w:t>
      </w:r>
    </w:p>
    <w:p w:rsidR="00E67AC3" w:rsidRPr="00E67AC3" w:rsidRDefault="00E67AC3" w:rsidP="00E67AC3">
      <w:pPr>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5"/>
          <w:sz w:val="24"/>
          <w:szCs w:val="24"/>
        </w:rPr>
        <w:lastRenderedPageBreak/>
        <w:tab/>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 соборе на Городке в Звенигороде (фреска с изображением Флора и Лавра.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E67AC3" w:rsidRPr="00E67AC3" w:rsidRDefault="00E67AC3" w:rsidP="00E67AC3">
      <w:pPr>
        <w:spacing w:after="0" w:line="240" w:lineRule="auto"/>
        <w:jc w:val="both"/>
        <w:rPr>
          <w:rFonts w:ascii="Times New Roman" w:hAnsi="Times New Roman" w:cs="Times New Roman"/>
          <w:spacing w:val="-3"/>
          <w:w w:val="96"/>
          <w:sz w:val="24"/>
          <w:szCs w:val="24"/>
        </w:rPr>
      </w:pPr>
      <w:r w:rsidRPr="00E67AC3">
        <w:rPr>
          <w:rFonts w:ascii="Times New Roman" w:hAnsi="Times New Roman" w:cs="Times New Roman"/>
          <w:spacing w:val="5"/>
          <w:sz w:val="24"/>
          <w:szCs w:val="24"/>
        </w:rPr>
        <w:tab/>
        <w:t>Декоративно-прикладное искусство. Произведения Амвросия - мастера Троице-Сергиевского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spacing w:val="2"/>
          <w:sz w:val="24"/>
          <w:szCs w:val="24"/>
        </w:rPr>
        <w:tab/>
        <w:t xml:space="preserve">Складень Лукиана. Наконечник рогатины князя Бориса Александровича. Памятники лицевого и орнаментального шитья. </w:t>
      </w:r>
      <w:r w:rsidRPr="00E67AC3">
        <w:rPr>
          <w:rFonts w:ascii="Times New Roman" w:hAnsi="Times New Roman" w:cs="Times New Roman"/>
          <w:spacing w:val="3"/>
          <w:sz w:val="24"/>
          <w:szCs w:val="24"/>
        </w:rPr>
        <w:t>Пелена Марии Тверской. Покров с изображением Сергия Радо</w:t>
      </w:r>
      <w:r w:rsidRPr="00E67AC3">
        <w:rPr>
          <w:rFonts w:ascii="Times New Roman" w:hAnsi="Times New Roman" w:cs="Times New Roman"/>
          <w:spacing w:val="3"/>
          <w:sz w:val="24"/>
          <w:szCs w:val="24"/>
        </w:rPr>
        <w:softHyphen/>
      </w:r>
      <w:r w:rsidRPr="00E67AC3">
        <w:rPr>
          <w:rFonts w:ascii="Times New Roman" w:hAnsi="Times New Roman" w:cs="Times New Roman"/>
          <w:spacing w:val="4"/>
          <w:sz w:val="24"/>
          <w:szCs w:val="24"/>
        </w:rPr>
        <w:t>нежского. Мелкая пластика.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pacing w:val="5"/>
          <w:sz w:val="24"/>
          <w:szCs w:val="24"/>
        </w:rPr>
        <w:tab/>
        <w:t xml:space="preserve">Влияние художественной культуры Москвы на дальнейшее </w:t>
      </w:r>
      <w:r w:rsidRPr="00E67AC3">
        <w:rPr>
          <w:rFonts w:ascii="Times New Roman" w:hAnsi="Times New Roman" w:cs="Times New Roman"/>
          <w:spacing w:val="3"/>
          <w:sz w:val="24"/>
          <w:szCs w:val="24"/>
        </w:rPr>
        <w:t>развитие русской культуры.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E67AC3" w:rsidRPr="00E67AC3" w:rsidRDefault="002C20B1" w:rsidP="002C20B1">
      <w:pPr>
        <w:pStyle w:val="af1"/>
        <w:widowControl w:val="0"/>
        <w:suppressAutoHyphens w:val="0"/>
        <w:autoSpaceDE w:val="0"/>
        <w:autoSpaceDN w:val="0"/>
        <w:adjustRightInd w:val="0"/>
        <w:spacing w:line="240" w:lineRule="auto"/>
        <w:rPr>
          <w:rFonts w:cs="Times New Roman"/>
          <w:b/>
        </w:rPr>
      </w:pPr>
      <w:r>
        <w:rPr>
          <w:rFonts w:cs="Times New Roman"/>
          <w:b/>
        </w:rPr>
        <w:t xml:space="preserve">4.3. </w:t>
      </w:r>
      <w:r w:rsidR="00E67AC3" w:rsidRPr="00E67AC3">
        <w:rPr>
          <w:rFonts w:cs="Times New Roman"/>
          <w:b/>
        </w:rPr>
        <w:t>Искусство русского централизованного государства конца XV – XVI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4.3.1.  Архитектура конца XV – начала XVI века</w:t>
      </w:r>
      <w:r w:rsidRPr="00E67AC3">
        <w:rPr>
          <w:rFonts w:ascii="Times New Roman" w:hAnsi="Times New Roman" w:cs="Times New Roman"/>
          <w:b/>
          <w:sz w:val="24"/>
          <w:szCs w:val="24"/>
        </w:rPr>
        <w:tab/>
      </w:r>
    </w:p>
    <w:p w:rsidR="00E67AC3" w:rsidRPr="00E67AC3" w:rsidRDefault="00E67AC3" w:rsidP="00E67AC3">
      <w:pPr>
        <w:shd w:val="clear" w:color="auto" w:fill="FFFFFF"/>
        <w:spacing w:after="0" w:line="240" w:lineRule="auto"/>
        <w:ind w:firstLine="317"/>
        <w:jc w:val="both"/>
        <w:rPr>
          <w:rFonts w:ascii="Times New Roman" w:hAnsi="Times New Roman" w:cs="Times New Roman"/>
          <w:b/>
          <w:sz w:val="24"/>
          <w:szCs w:val="24"/>
        </w:rPr>
      </w:pPr>
      <w:r w:rsidRPr="00E67AC3">
        <w:rPr>
          <w:rFonts w:ascii="Times New Roman" w:hAnsi="Times New Roman" w:cs="Times New Roman"/>
          <w:sz w:val="24"/>
          <w:szCs w:val="24"/>
        </w:rPr>
        <w:tab/>
        <w:t xml:space="preserve">Раскрыть роль и значение архитектуры второй  половины </w:t>
      </w:r>
      <w:r w:rsidRPr="00E67AC3">
        <w:rPr>
          <w:rFonts w:ascii="Times New Roman" w:hAnsi="Times New Roman" w:cs="Times New Roman"/>
          <w:bCs/>
          <w:sz w:val="24"/>
          <w:szCs w:val="24"/>
          <w:lang w:val="en-US"/>
        </w:rPr>
        <w:t>XV</w:t>
      </w:r>
      <w:r w:rsidRPr="00E67AC3">
        <w:rPr>
          <w:rFonts w:ascii="Times New Roman" w:hAnsi="Times New Roman" w:cs="Times New Roman"/>
          <w:bCs/>
          <w:sz w:val="24"/>
          <w:szCs w:val="24"/>
        </w:rPr>
        <w:t xml:space="preserve"> </w:t>
      </w:r>
      <w:r w:rsidRPr="00E67AC3">
        <w:rPr>
          <w:rFonts w:ascii="Times New Roman" w:hAnsi="Times New Roman" w:cs="Times New Roman"/>
          <w:sz w:val="24"/>
          <w:szCs w:val="24"/>
        </w:rPr>
        <w:t>— на</w:t>
      </w:r>
      <w:r w:rsidRPr="00E67AC3">
        <w:rPr>
          <w:rFonts w:ascii="Times New Roman" w:hAnsi="Times New Roman" w:cs="Times New Roman"/>
          <w:sz w:val="24"/>
          <w:szCs w:val="24"/>
        </w:rPr>
        <w:softHyphen/>
        <w:t xml:space="preserve">чало </w:t>
      </w:r>
      <w:r w:rsidRPr="00E67AC3">
        <w:rPr>
          <w:rFonts w:ascii="Times New Roman" w:hAnsi="Times New Roman" w:cs="Times New Roman"/>
          <w:bCs/>
          <w:sz w:val="24"/>
          <w:szCs w:val="24"/>
          <w:lang w:val="en-US"/>
        </w:rPr>
        <w:t>XVII</w:t>
      </w:r>
      <w:r w:rsidRPr="00E67AC3">
        <w:rPr>
          <w:rFonts w:ascii="Times New Roman" w:hAnsi="Times New Roman" w:cs="Times New Roman"/>
          <w:bCs/>
          <w:sz w:val="24"/>
          <w:szCs w:val="24"/>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z w:val="24"/>
          <w:szCs w:val="24"/>
        </w:rPr>
        <w:tab/>
        <w:t xml:space="preserve">Завершение объединения русских земель вокруг Москвы. Сложение общерусской культуры. </w:t>
      </w:r>
      <w:r w:rsidRPr="00E67AC3">
        <w:rPr>
          <w:rFonts w:ascii="Times New Roman" w:hAnsi="Times New Roman" w:cs="Times New Roman"/>
          <w:spacing w:val="5"/>
          <w:sz w:val="24"/>
          <w:szCs w:val="24"/>
        </w:rPr>
        <w:t>Объединение русских земель в единое независимое государст</w:t>
      </w:r>
      <w:r w:rsidRPr="00E67AC3">
        <w:rPr>
          <w:rFonts w:ascii="Times New Roman" w:hAnsi="Times New Roman" w:cs="Times New Roman"/>
          <w:spacing w:val="5"/>
          <w:sz w:val="24"/>
          <w:szCs w:val="24"/>
        </w:rPr>
        <w:softHyphen/>
      </w:r>
      <w:r w:rsidRPr="00E67AC3">
        <w:rPr>
          <w:rFonts w:ascii="Times New Roman" w:hAnsi="Times New Roman" w:cs="Times New Roman"/>
          <w:spacing w:val="4"/>
          <w:sz w:val="24"/>
          <w:szCs w:val="24"/>
        </w:rPr>
        <w:t xml:space="preserve">во и завершение процесса. </w:t>
      </w:r>
    </w:p>
    <w:p w:rsidR="00E67AC3" w:rsidRPr="00E67AC3" w:rsidRDefault="00E67AC3" w:rsidP="00E67AC3">
      <w:pPr>
        <w:pStyle w:val="af1"/>
        <w:spacing w:line="240" w:lineRule="auto"/>
        <w:ind w:firstLine="439"/>
        <w:rPr>
          <w:rFonts w:cs="Times New Roman"/>
        </w:rPr>
      </w:pPr>
      <w:r w:rsidRPr="00E67AC3">
        <w:rPr>
          <w:rFonts w:cs="Times New Roman"/>
        </w:rPr>
        <w:tab/>
        <w:t>Превращение Кремля в государственную резиденцию.  Карди</w:t>
      </w:r>
      <w:r w:rsidRPr="00E67AC3">
        <w:rPr>
          <w:rFonts w:cs="Times New Roman"/>
          <w:spacing w:val="7"/>
        </w:rPr>
        <w:t>нальная перестройка его архитектурного ансамбля (1485-1496). Идейно-поли</w:t>
      </w:r>
      <w:r w:rsidRPr="00E67AC3">
        <w:rPr>
          <w:rFonts w:cs="Times New Roman"/>
          <w:spacing w:val="5"/>
        </w:rPr>
        <w:t xml:space="preserve">тические, градостроительные и архитектурные задачи кремлевских </w:t>
      </w:r>
      <w:r w:rsidRPr="00E67AC3">
        <w:rPr>
          <w:rFonts w:cs="Times New Roman"/>
        </w:rPr>
        <w:t xml:space="preserve">зодчих. Традиционное и новое в Московском Кремле конца </w:t>
      </w:r>
      <w:r w:rsidRPr="00E67AC3">
        <w:rPr>
          <w:rFonts w:cs="Times New Roman"/>
          <w:lang w:val="en-US"/>
        </w:rPr>
        <w:t>XV</w:t>
      </w:r>
      <w:r w:rsidRPr="00E67AC3">
        <w:rPr>
          <w:rFonts w:cs="Times New Roman"/>
        </w:rPr>
        <w:t xml:space="preserve"> в. Объемно-пространст</w:t>
      </w:r>
      <w:r w:rsidRPr="00E67AC3">
        <w:rPr>
          <w:rFonts w:cs="Times New Roman"/>
        </w:rPr>
        <w:softHyphen/>
      </w:r>
      <w:r w:rsidRPr="00E67AC3">
        <w:rPr>
          <w:rFonts w:cs="Times New Roman"/>
          <w:spacing w:val="6"/>
        </w:rPr>
        <w:t xml:space="preserve">венная структура оборонительных сооружений Кремля. </w:t>
      </w:r>
      <w:r w:rsidRPr="00E67AC3">
        <w:rPr>
          <w:rFonts w:cs="Times New Roman"/>
        </w:rPr>
        <w:t>Стены и башни Кремля, их объемно-пространственная структура. Крепостные сооружения Нижнего Новгорода, Тулы, Коломны и других городов.</w:t>
      </w:r>
    </w:p>
    <w:p w:rsidR="00E67AC3" w:rsidRPr="00E67AC3" w:rsidRDefault="00E67AC3" w:rsidP="00E67AC3">
      <w:pPr>
        <w:pStyle w:val="af1"/>
        <w:spacing w:line="240" w:lineRule="auto"/>
        <w:ind w:firstLine="439"/>
        <w:rPr>
          <w:rFonts w:cs="Times New Roman"/>
        </w:rPr>
      </w:pPr>
      <w:r w:rsidRPr="00E67AC3">
        <w:rPr>
          <w:rFonts w:cs="Times New Roman"/>
        </w:rPr>
        <w:lastRenderedPageBreak/>
        <w:tab/>
        <w:t>Развитие общерусского типа культовой постройки (соборы Ферапонтова и Рождественского (в Москве) монастырей). Особенности внутреннего убранства  храмов.</w:t>
      </w:r>
    </w:p>
    <w:p w:rsidR="00E67AC3" w:rsidRPr="00E67AC3" w:rsidRDefault="00E67AC3" w:rsidP="00E67AC3">
      <w:pPr>
        <w:shd w:val="clear" w:color="auto" w:fill="FFFFFF"/>
        <w:spacing w:after="0" w:line="240" w:lineRule="auto"/>
        <w:jc w:val="both"/>
        <w:rPr>
          <w:rFonts w:ascii="Times New Roman" w:hAnsi="Times New Roman" w:cs="Times New Roman"/>
          <w:spacing w:val="1"/>
          <w:sz w:val="24"/>
          <w:szCs w:val="24"/>
        </w:rPr>
      </w:pPr>
      <w:r w:rsidRPr="00E67AC3">
        <w:rPr>
          <w:rFonts w:ascii="Times New Roman" w:hAnsi="Times New Roman" w:cs="Times New Roman"/>
          <w:sz w:val="24"/>
          <w:szCs w:val="24"/>
        </w:rPr>
        <w:t xml:space="preserve">Творческое сотрудничество русских и итальянских мастеров и его </w:t>
      </w:r>
      <w:r w:rsidRPr="00E67AC3">
        <w:rPr>
          <w:rFonts w:ascii="Times New Roman" w:hAnsi="Times New Roman" w:cs="Times New Roman"/>
          <w:spacing w:val="4"/>
          <w:sz w:val="24"/>
          <w:szCs w:val="24"/>
        </w:rPr>
        <w:t>результаты. Успенский собор (1475-1479) Аристотеля Фиораванти и его влия</w:t>
      </w:r>
      <w:r w:rsidRPr="00E67AC3">
        <w:rPr>
          <w:rFonts w:ascii="Times New Roman" w:hAnsi="Times New Roman" w:cs="Times New Roman"/>
          <w:spacing w:val="4"/>
          <w:sz w:val="24"/>
          <w:szCs w:val="24"/>
        </w:rPr>
        <w:softHyphen/>
      </w:r>
      <w:r w:rsidRPr="00E67AC3">
        <w:rPr>
          <w:rFonts w:ascii="Times New Roman" w:hAnsi="Times New Roman" w:cs="Times New Roman"/>
          <w:spacing w:val="11"/>
          <w:sz w:val="24"/>
          <w:szCs w:val="24"/>
        </w:rPr>
        <w:t>ние на становление особого типа городского собора. Построй</w:t>
      </w:r>
      <w:r w:rsidRPr="00E67AC3">
        <w:rPr>
          <w:rFonts w:ascii="Times New Roman" w:hAnsi="Times New Roman" w:cs="Times New Roman"/>
          <w:spacing w:val="11"/>
          <w:sz w:val="24"/>
          <w:szCs w:val="24"/>
        </w:rPr>
        <w:softHyphen/>
      </w:r>
      <w:r w:rsidRPr="00E67AC3">
        <w:rPr>
          <w:rFonts w:ascii="Times New Roman" w:hAnsi="Times New Roman" w:cs="Times New Roman"/>
          <w:spacing w:val="1"/>
          <w:sz w:val="24"/>
          <w:szCs w:val="24"/>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E67AC3" w:rsidRPr="00E67AC3" w:rsidRDefault="00E67AC3" w:rsidP="00E67AC3">
      <w:pPr>
        <w:shd w:val="clear" w:color="auto" w:fill="FFFFFF"/>
        <w:spacing w:after="0" w:line="240" w:lineRule="auto"/>
        <w:ind w:firstLine="310"/>
        <w:jc w:val="both"/>
        <w:rPr>
          <w:rFonts w:ascii="Times New Roman" w:hAnsi="Times New Roman" w:cs="Times New Roman"/>
          <w:sz w:val="24"/>
          <w:szCs w:val="24"/>
        </w:rPr>
      </w:pPr>
      <w:r w:rsidRPr="00E67AC3">
        <w:rPr>
          <w:rFonts w:ascii="Times New Roman" w:hAnsi="Times New Roman" w:cs="Times New Roman"/>
          <w:spacing w:val="1"/>
          <w:sz w:val="24"/>
          <w:szCs w:val="24"/>
        </w:rPr>
        <w:tab/>
        <w:t>Программные произведения изобразительного и декоративно-</w:t>
      </w:r>
      <w:r w:rsidRPr="00E67AC3">
        <w:rPr>
          <w:rFonts w:ascii="Times New Roman" w:hAnsi="Times New Roman" w:cs="Times New Roman"/>
          <w:spacing w:val="3"/>
          <w:sz w:val="24"/>
          <w:szCs w:val="24"/>
        </w:rPr>
        <w:t>прикладного искусства, Мономахов трон из кремлевского Успен</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ского собора и его рельефные композиции.</w:t>
      </w:r>
    </w:p>
    <w:p w:rsidR="00E67AC3" w:rsidRPr="00E67AC3" w:rsidRDefault="00E67AC3" w:rsidP="00E67AC3">
      <w:pPr>
        <w:shd w:val="clear" w:color="auto" w:fill="FFFFFF"/>
        <w:spacing w:after="0" w:line="240" w:lineRule="auto"/>
        <w:ind w:firstLine="310"/>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4.3.2.</w:t>
      </w:r>
      <w:r w:rsidRPr="00E67AC3">
        <w:rPr>
          <w:rFonts w:ascii="Times New Roman" w:hAnsi="Times New Roman" w:cs="Times New Roman"/>
          <w:b/>
          <w:sz w:val="24"/>
          <w:szCs w:val="24"/>
        </w:rPr>
        <w:tab/>
        <w:t xml:space="preserve"> Московская школа живописи конца XV - XVI века. Творчество Дионисия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E67AC3" w:rsidRPr="00E67AC3" w:rsidRDefault="00E67AC3" w:rsidP="00E67AC3">
      <w:pPr>
        <w:shd w:val="clear" w:color="auto" w:fill="FFFFFF"/>
        <w:spacing w:after="0" w:line="240" w:lineRule="auto"/>
        <w:ind w:firstLine="295"/>
        <w:jc w:val="both"/>
        <w:rPr>
          <w:rFonts w:ascii="Times New Roman" w:hAnsi="Times New Roman" w:cs="Times New Roman"/>
          <w:spacing w:val="1"/>
          <w:sz w:val="24"/>
          <w:szCs w:val="24"/>
        </w:rPr>
      </w:pPr>
      <w:r w:rsidRPr="00E67AC3">
        <w:rPr>
          <w:rFonts w:ascii="Times New Roman" w:hAnsi="Times New Roman" w:cs="Times New Roman"/>
          <w:sz w:val="24"/>
          <w:szCs w:val="24"/>
        </w:rPr>
        <w:tab/>
        <w:t xml:space="preserve">Дионисий (около 1440 – между 1503-1508 гг.) и его школа. Работа Дионисия и художников его </w:t>
      </w:r>
      <w:r w:rsidRPr="00E67AC3">
        <w:rPr>
          <w:rFonts w:ascii="Times New Roman" w:hAnsi="Times New Roman" w:cs="Times New Roman"/>
          <w:spacing w:val="4"/>
          <w:sz w:val="24"/>
          <w:szCs w:val="24"/>
        </w:rPr>
        <w:t>круга в Успенском соборе Московского Кремля (фрески на алтар</w:t>
      </w:r>
      <w:r w:rsidRPr="00E67AC3">
        <w:rPr>
          <w:rFonts w:ascii="Times New Roman" w:hAnsi="Times New Roman" w:cs="Times New Roman"/>
          <w:spacing w:val="4"/>
          <w:sz w:val="24"/>
          <w:szCs w:val="24"/>
        </w:rPr>
        <w:softHyphen/>
      </w:r>
      <w:r w:rsidRPr="00E67AC3">
        <w:rPr>
          <w:rFonts w:ascii="Times New Roman" w:hAnsi="Times New Roman" w:cs="Times New Roman"/>
          <w:spacing w:val="1"/>
          <w:sz w:val="24"/>
          <w:szCs w:val="24"/>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лит Петр», «Митрополит Алексей» и </w:t>
      </w:r>
      <w:r w:rsidRPr="00E67AC3">
        <w:rPr>
          <w:rFonts w:ascii="Times New Roman" w:hAnsi="Times New Roman" w:cs="Times New Roman"/>
          <w:spacing w:val="22"/>
          <w:sz w:val="24"/>
          <w:szCs w:val="24"/>
        </w:rPr>
        <w:t>др..</w:t>
      </w:r>
      <w:r w:rsidRPr="00E67AC3">
        <w:rPr>
          <w:rFonts w:ascii="Times New Roman" w:hAnsi="Times New Roman" w:cs="Times New Roman"/>
          <w:sz w:val="24"/>
          <w:szCs w:val="24"/>
        </w:rPr>
        <w:t xml:space="preserve"> </w:t>
      </w:r>
      <w:r w:rsidRPr="00E67AC3">
        <w:rPr>
          <w:rFonts w:ascii="Times New Roman" w:hAnsi="Times New Roman" w:cs="Times New Roman"/>
          <w:spacing w:val="1"/>
          <w:sz w:val="24"/>
          <w:szCs w:val="24"/>
        </w:rPr>
        <w:t xml:space="preserve">Стилистические особенности живописи Дионисия. </w:t>
      </w:r>
    </w:p>
    <w:p w:rsidR="00E67AC3" w:rsidRPr="00E67AC3" w:rsidRDefault="00E67AC3" w:rsidP="00E67AC3">
      <w:pPr>
        <w:pStyle w:val="af1"/>
        <w:spacing w:line="240" w:lineRule="auto"/>
        <w:ind w:firstLine="439"/>
        <w:rPr>
          <w:rFonts w:cs="Times New Roman"/>
        </w:rPr>
      </w:pPr>
      <w:r w:rsidRPr="00E67AC3">
        <w:rPr>
          <w:rFonts w:cs="Times New Roman"/>
        </w:rPr>
        <w:tab/>
        <w:t xml:space="preserve">Новые тенденции в древнерусской живописи </w:t>
      </w:r>
      <w:r w:rsidRPr="00E67AC3">
        <w:rPr>
          <w:rFonts w:cs="Times New Roman"/>
          <w:lang w:val="en-US"/>
        </w:rPr>
        <w:t>XVI</w:t>
      </w:r>
      <w:r w:rsidRPr="00E67AC3">
        <w:rPr>
          <w:rFonts w:cs="Times New Roman"/>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rsidR="00E67AC3" w:rsidRPr="00E67AC3" w:rsidRDefault="00E67AC3" w:rsidP="00E67AC3">
      <w:pPr>
        <w:pStyle w:val="af1"/>
        <w:spacing w:line="240" w:lineRule="auto"/>
        <w:ind w:firstLine="439"/>
        <w:rPr>
          <w:rFonts w:cs="Times New Roman"/>
        </w:rPr>
      </w:pPr>
      <w:r w:rsidRPr="00E67AC3">
        <w:rPr>
          <w:rFonts w:cs="Times New Roman"/>
        </w:rPr>
        <w:tab/>
        <w:t xml:space="preserve">Строгановская школа живописи конца </w:t>
      </w:r>
      <w:r w:rsidRPr="00E67AC3">
        <w:rPr>
          <w:rFonts w:cs="Times New Roman"/>
          <w:lang w:val="en-US"/>
        </w:rPr>
        <w:t>XVI</w:t>
      </w:r>
      <w:r w:rsidRPr="00E67AC3">
        <w:rPr>
          <w:rFonts w:cs="Times New Roman"/>
        </w:rPr>
        <w:t xml:space="preserve"> – начала </w:t>
      </w:r>
      <w:r w:rsidRPr="00E67AC3">
        <w:rPr>
          <w:rFonts w:cs="Times New Roman"/>
          <w:lang w:val="en-US"/>
        </w:rPr>
        <w:t>XVII</w:t>
      </w:r>
      <w:r w:rsidRPr="00E67AC3">
        <w:rPr>
          <w:rFonts w:cs="Times New Roman"/>
        </w:rPr>
        <w:t xml:space="preserve"> века.</w:t>
      </w:r>
    </w:p>
    <w:p w:rsidR="00E67AC3" w:rsidRPr="00E67AC3" w:rsidRDefault="00E67AC3" w:rsidP="00E67AC3">
      <w:pPr>
        <w:pStyle w:val="af1"/>
        <w:spacing w:line="240" w:lineRule="auto"/>
        <w:ind w:firstLine="439"/>
        <w:rPr>
          <w:rFonts w:cs="Times New Roman"/>
        </w:rPr>
      </w:pPr>
      <w:r w:rsidRPr="00E67AC3">
        <w:rPr>
          <w:rFonts w:cs="Times New Roman"/>
          <w:spacing w:val="4"/>
        </w:rPr>
        <w:tab/>
        <w:t xml:space="preserve">Работы Феодосия «с братией» в кремлевском Благовещенском соборе. Стенопись Смоленского собора Новодевичьего монастыря. </w:t>
      </w:r>
    </w:p>
    <w:p w:rsidR="00E67AC3" w:rsidRPr="00E67AC3" w:rsidRDefault="00E67AC3" w:rsidP="00E67AC3">
      <w:pPr>
        <w:shd w:val="clear" w:color="auto" w:fill="FFFFFF"/>
        <w:spacing w:after="0" w:line="240" w:lineRule="auto"/>
        <w:ind w:firstLine="295"/>
        <w:jc w:val="both"/>
        <w:rPr>
          <w:rFonts w:ascii="Times New Roman" w:hAnsi="Times New Roman" w:cs="Times New Roman"/>
          <w:sz w:val="24"/>
          <w:szCs w:val="24"/>
        </w:rPr>
      </w:pPr>
      <w:r w:rsidRPr="00E67AC3">
        <w:rPr>
          <w:rFonts w:ascii="Times New Roman" w:hAnsi="Times New Roman" w:cs="Times New Roman"/>
          <w:spacing w:val="4"/>
          <w:sz w:val="24"/>
          <w:szCs w:val="24"/>
        </w:rPr>
        <w:tab/>
        <w:t>Книж</w:t>
      </w:r>
      <w:r w:rsidRPr="00E67AC3">
        <w:rPr>
          <w:rFonts w:ascii="Times New Roman" w:hAnsi="Times New Roman" w:cs="Times New Roman"/>
          <w:spacing w:val="4"/>
          <w:sz w:val="24"/>
          <w:szCs w:val="24"/>
        </w:rPr>
        <w:softHyphen/>
      </w:r>
      <w:r w:rsidRPr="00E67AC3">
        <w:rPr>
          <w:rFonts w:ascii="Times New Roman" w:hAnsi="Times New Roman" w:cs="Times New Roman"/>
          <w:sz w:val="24"/>
          <w:szCs w:val="24"/>
        </w:rPr>
        <w:t xml:space="preserve">ная миниатюра второй половины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 первой трети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295"/>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Лице</w:t>
      </w:r>
      <w:r w:rsidRPr="00E67AC3">
        <w:rPr>
          <w:rFonts w:ascii="Times New Roman" w:hAnsi="Times New Roman" w:cs="Times New Roman"/>
          <w:sz w:val="24"/>
          <w:szCs w:val="24"/>
        </w:rPr>
        <w:softHyphen/>
      </w:r>
      <w:r w:rsidRPr="00E67AC3">
        <w:rPr>
          <w:rFonts w:ascii="Times New Roman" w:hAnsi="Times New Roman" w:cs="Times New Roman"/>
          <w:spacing w:val="4"/>
          <w:sz w:val="24"/>
          <w:szCs w:val="24"/>
        </w:rPr>
        <w:t>вое и орнаментальное шитье (пелена мастерской Елены Волошанки, пелена мастерской Соломонии Сабуровой «Явление Богомате</w:t>
      </w:r>
      <w:r w:rsidRPr="00E67AC3">
        <w:rPr>
          <w:rFonts w:ascii="Times New Roman" w:hAnsi="Times New Roman" w:cs="Times New Roman"/>
          <w:spacing w:val="4"/>
          <w:sz w:val="24"/>
          <w:szCs w:val="24"/>
        </w:rPr>
        <w:softHyphen/>
        <w:t>ри Сергию»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4.3.3.</w:t>
      </w:r>
      <w:r w:rsidRPr="00E67AC3">
        <w:rPr>
          <w:rFonts w:ascii="Times New Roman" w:hAnsi="Times New Roman" w:cs="Times New Roman"/>
          <w:b/>
          <w:sz w:val="24"/>
          <w:szCs w:val="24"/>
        </w:rPr>
        <w:tab/>
        <w:t xml:space="preserve"> Архитектура  середины и конца XV</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E67AC3" w:rsidRPr="00E67AC3" w:rsidRDefault="00E67AC3" w:rsidP="00E67AC3">
      <w:pPr>
        <w:shd w:val="clear" w:color="auto" w:fill="FFFFFF"/>
        <w:spacing w:after="0" w:line="240" w:lineRule="auto"/>
        <w:ind w:firstLine="338"/>
        <w:jc w:val="both"/>
        <w:rPr>
          <w:rFonts w:ascii="Times New Roman" w:hAnsi="Times New Roman" w:cs="Times New Roman"/>
          <w:sz w:val="24"/>
          <w:szCs w:val="24"/>
        </w:rPr>
      </w:pPr>
      <w:r w:rsidRPr="00E67AC3">
        <w:rPr>
          <w:rFonts w:ascii="Times New Roman" w:hAnsi="Times New Roman" w:cs="Times New Roman"/>
          <w:sz w:val="24"/>
          <w:szCs w:val="24"/>
        </w:rPr>
        <w:tab/>
        <w:t>Сложение многона</w:t>
      </w:r>
      <w:r w:rsidRPr="00E67AC3">
        <w:rPr>
          <w:rFonts w:ascii="Times New Roman" w:hAnsi="Times New Roman" w:cs="Times New Roman"/>
          <w:sz w:val="24"/>
          <w:szCs w:val="24"/>
        </w:rPr>
        <w:softHyphen/>
      </w:r>
      <w:r w:rsidRPr="00E67AC3">
        <w:rPr>
          <w:rFonts w:ascii="Times New Roman" w:hAnsi="Times New Roman" w:cs="Times New Roman"/>
          <w:spacing w:val="1"/>
          <w:sz w:val="24"/>
          <w:szCs w:val="24"/>
        </w:rPr>
        <w:t>ционального государства. Эпоха Ивана Грозного. Укрепление само</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державия и крепостничества, классовая борьба в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вв.</w:t>
      </w:r>
      <w:r w:rsidRPr="00E67AC3">
        <w:rPr>
          <w:rFonts w:ascii="Times New Roman" w:hAnsi="Times New Roman" w:cs="Times New Roman"/>
          <w:spacing w:val="1"/>
          <w:sz w:val="24"/>
          <w:szCs w:val="24"/>
        </w:rPr>
        <w:t xml:space="preserve"> Рост экономических и культурных связей с Западной Европой. </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pacing w:val="1"/>
          <w:sz w:val="24"/>
          <w:szCs w:val="24"/>
        </w:rPr>
        <w:tab/>
        <w:t>Формирование</w:t>
      </w:r>
      <w:r w:rsidRPr="00E67AC3">
        <w:rPr>
          <w:rFonts w:ascii="Times New Roman" w:hAnsi="Times New Roman" w:cs="Times New Roman"/>
          <w:spacing w:val="2"/>
          <w:sz w:val="24"/>
          <w:szCs w:val="24"/>
        </w:rPr>
        <w:t xml:space="preserve"> общерусского стиля. Обогащение средств худо</w:t>
      </w:r>
      <w:r w:rsidRPr="00E67AC3">
        <w:rPr>
          <w:rFonts w:ascii="Times New Roman" w:hAnsi="Times New Roman" w:cs="Times New Roman"/>
          <w:spacing w:val="1"/>
          <w:sz w:val="24"/>
          <w:szCs w:val="24"/>
        </w:rPr>
        <w:t>жественного выражения. Историзм тематики и многословная по</w:t>
      </w:r>
      <w:r w:rsidRPr="00E67AC3">
        <w:rPr>
          <w:rFonts w:ascii="Times New Roman" w:hAnsi="Times New Roman" w:cs="Times New Roman"/>
          <w:spacing w:val="5"/>
          <w:sz w:val="24"/>
          <w:szCs w:val="24"/>
        </w:rPr>
        <w:t>вествовательность как основные черты русского искусства сере</w:t>
      </w:r>
      <w:r w:rsidRPr="00E67AC3">
        <w:rPr>
          <w:rFonts w:ascii="Times New Roman" w:hAnsi="Times New Roman" w:cs="Times New Roman"/>
          <w:spacing w:val="5"/>
          <w:sz w:val="24"/>
          <w:szCs w:val="24"/>
        </w:rPr>
        <w:softHyphen/>
      </w:r>
      <w:r w:rsidRPr="00E67AC3">
        <w:rPr>
          <w:rFonts w:ascii="Times New Roman" w:hAnsi="Times New Roman" w:cs="Times New Roman"/>
          <w:sz w:val="24"/>
          <w:szCs w:val="24"/>
        </w:rPr>
        <w:t xml:space="preserve">дины и второй половины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2"/>
          <w:sz w:val="24"/>
          <w:szCs w:val="24"/>
        </w:rPr>
      </w:pPr>
      <w:r w:rsidRPr="00E67AC3">
        <w:rPr>
          <w:rFonts w:ascii="Times New Roman" w:hAnsi="Times New Roman" w:cs="Times New Roman"/>
          <w:sz w:val="24"/>
          <w:szCs w:val="24"/>
        </w:rPr>
        <w:tab/>
        <w:t xml:space="preserve">Деревянное народное зодчество (по памятникам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вв.), его традиции и влияние на каменную архитектуру. </w:t>
      </w:r>
      <w:r w:rsidRPr="00E67AC3">
        <w:rPr>
          <w:rFonts w:ascii="Times New Roman" w:hAnsi="Times New Roman" w:cs="Times New Roman"/>
          <w:spacing w:val="2"/>
          <w:sz w:val="24"/>
          <w:szCs w:val="24"/>
        </w:rPr>
        <w:t xml:space="preserve">Шатровый </w:t>
      </w:r>
      <w:r w:rsidRPr="00E67AC3">
        <w:rPr>
          <w:rFonts w:ascii="Times New Roman" w:hAnsi="Times New Roman" w:cs="Times New Roman"/>
          <w:sz w:val="24"/>
          <w:szCs w:val="24"/>
        </w:rPr>
        <w:t xml:space="preserve">центрический </w:t>
      </w:r>
      <w:r w:rsidRPr="00E67AC3">
        <w:rPr>
          <w:rFonts w:ascii="Times New Roman" w:hAnsi="Times New Roman" w:cs="Times New Roman"/>
          <w:spacing w:val="2"/>
          <w:sz w:val="24"/>
          <w:szCs w:val="24"/>
        </w:rPr>
        <w:t xml:space="preserve">тип храма и его  эволюция. </w:t>
      </w:r>
      <w:r w:rsidRPr="00E67AC3">
        <w:rPr>
          <w:rFonts w:ascii="Times New Roman" w:hAnsi="Times New Roman" w:cs="Times New Roman"/>
          <w:sz w:val="24"/>
          <w:szCs w:val="24"/>
        </w:rPr>
        <w:t>Церковь Вознесения в Коломенском (1532). Церковь Усекновения главы Иоанна Предтечи в Дьякове (середина XVI в.) Собор Василия Блаженного (</w:t>
      </w:r>
      <w:r w:rsidRPr="00E67AC3">
        <w:rPr>
          <w:rFonts w:ascii="Times New Roman" w:hAnsi="Times New Roman" w:cs="Times New Roman"/>
          <w:bCs/>
          <w:sz w:val="24"/>
          <w:szCs w:val="24"/>
        </w:rPr>
        <w:t>собор</w:t>
      </w:r>
      <w:r w:rsidRPr="00E67AC3">
        <w:rPr>
          <w:rFonts w:ascii="Times New Roman" w:hAnsi="Times New Roman" w:cs="Times New Roman"/>
          <w:sz w:val="24"/>
          <w:szCs w:val="24"/>
        </w:rPr>
        <w:t xml:space="preserve"> Покрова Божией Матери на Рву)  на Красной площади в Москве (1555-1561), возведенный Бармой и Постником. </w:t>
      </w:r>
      <w:r w:rsidRPr="00E67AC3">
        <w:rPr>
          <w:rFonts w:ascii="Times New Roman" w:hAnsi="Times New Roman" w:cs="Times New Roman"/>
          <w:spacing w:val="4"/>
          <w:sz w:val="24"/>
          <w:szCs w:val="24"/>
        </w:rPr>
        <w:t xml:space="preserve">Поиски сложных композиционных решений в архитектуре, </w:t>
      </w:r>
      <w:r w:rsidRPr="00E67AC3">
        <w:rPr>
          <w:rFonts w:ascii="Times New Roman" w:hAnsi="Times New Roman" w:cs="Times New Roman"/>
          <w:spacing w:val="3"/>
          <w:sz w:val="24"/>
          <w:szCs w:val="24"/>
        </w:rPr>
        <w:t>стремление к единству внутреннего простран</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ства и цельности архитектурных форм.</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4"/>
          <w:sz w:val="24"/>
          <w:szCs w:val="24"/>
        </w:rPr>
      </w:pPr>
      <w:r w:rsidRPr="00E67AC3">
        <w:rPr>
          <w:rFonts w:ascii="Times New Roman" w:hAnsi="Times New Roman" w:cs="Times New Roman"/>
          <w:spacing w:val="6"/>
          <w:sz w:val="24"/>
          <w:szCs w:val="24"/>
        </w:rPr>
        <w:tab/>
        <w:t xml:space="preserve">Федор Конь и его «градоделательная» деятельность (Белый </w:t>
      </w:r>
      <w:r w:rsidRPr="00E67AC3">
        <w:rPr>
          <w:rFonts w:ascii="Times New Roman" w:hAnsi="Times New Roman" w:cs="Times New Roman"/>
          <w:spacing w:val="4"/>
          <w:sz w:val="24"/>
          <w:szCs w:val="24"/>
        </w:rPr>
        <w:t>город, крепость в Смоленске).</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w:t>
      </w:r>
      <w:r w:rsidRPr="00E67AC3">
        <w:rPr>
          <w:rFonts w:ascii="Times New Roman" w:hAnsi="Times New Roman" w:cs="Times New Roman"/>
          <w:spacing w:val="1"/>
          <w:sz w:val="24"/>
          <w:szCs w:val="24"/>
        </w:rPr>
        <w:t xml:space="preserve">московской архитектуры на ансамбли русских городов (кремли, </w:t>
      </w:r>
      <w:r w:rsidRPr="00E67AC3">
        <w:rPr>
          <w:rFonts w:ascii="Times New Roman" w:hAnsi="Times New Roman" w:cs="Times New Roman"/>
          <w:sz w:val="24"/>
          <w:szCs w:val="24"/>
        </w:rPr>
        <w:t>монастыри).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своеобразии памятников деревянного зодчества; зафиксировать памятники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4.3.4. Русское искусство XVII века</w:t>
      </w:r>
    </w:p>
    <w:p w:rsidR="00E67AC3" w:rsidRPr="00E67AC3" w:rsidRDefault="00E67AC3" w:rsidP="00E67AC3">
      <w:pPr>
        <w:shd w:val="clear" w:color="auto" w:fill="FFFFFF"/>
        <w:spacing w:after="0" w:line="240" w:lineRule="auto"/>
        <w:ind w:firstLine="302"/>
        <w:jc w:val="both"/>
        <w:rPr>
          <w:rFonts w:ascii="Times New Roman" w:hAnsi="Times New Roman" w:cs="Times New Roman"/>
          <w:sz w:val="24"/>
          <w:szCs w:val="24"/>
        </w:rPr>
      </w:pPr>
      <w:r w:rsidRPr="00E67AC3">
        <w:rPr>
          <w:rFonts w:ascii="Times New Roman" w:hAnsi="Times New Roman" w:cs="Times New Roman"/>
          <w:sz w:val="24"/>
          <w:szCs w:val="24"/>
        </w:rPr>
        <w:tab/>
        <w:t xml:space="preserve">Русская культура на пороге Нового времени - коренных социально-экономических </w:t>
      </w:r>
      <w:r w:rsidRPr="00E67AC3">
        <w:rPr>
          <w:rFonts w:ascii="Times New Roman" w:hAnsi="Times New Roman" w:cs="Times New Roman"/>
          <w:bCs/>
          <w:sz w:val="24"/>
          <w:szCs w:val="24"/>
        </w:rPr>
        <w:t>и</w:t>
      </w:r>
      <w:r w:rsidRPr="00E67AC3">
        <w:rPr>
          <w:rFonts w:ascii="Times New Roman" w:hAnsi="Times New Roman" w:cs="Times New Roman"/>
          <w:b/>
          <w:bCs/>
          <w:sz w:val="24"/>
          <w:szCs w:val="24"/>
        </w:rPr>
        <w:t xml:space="preserve"> </w:t>
      </w:r>
      <w:r w:rsidRPr="00E67AC3">
        <w:rPr>
          <w:rFonts w:ascii="Times New Roman" w:hAnsi="Times New Roman" w:cs="Times New Roman"/>
          <w:spacing w:val="2"/>
          <w:sz w:val="24"/>
          <w:szCs w:val="24"/>
        </w:rPr>
        <w:t xml:space="preserve">культурных преобразований. </w:t>
      </w:r>
      <w:r w:rsidRPr="00E67AC3">
        <w:rPr>
          <w:rFonts w:ascii="Times New Roman" w:hAnsi="Times New Roman" w:cs="Times New Roman"/>
          <w:spacing w:val="1"/>
          <w:sz w:val="24"/>
          <w:szCs w:val="24"/>
        </w:rPr>
        <w:t xml:space="preserve">Усиление контактов между русскими землями и </w:t>
      </w:r>
      <w:r w:rsidRPr="00E67AC3">
        <w:rPr>
          <w:rFonts w:ascii="Times New Roman" w:hAnsi="Times New Roman" w:cs="Times New Roman"/>
          <w:bCs/>
          <w:sz w:val="24"/>
          <w:szCs w:val="24"/>
        </w:rPr>
        <w:t xml:space="preserve">другими </w:t>
      </w:r>
      <w:r w:rsidRPr="00E67AC3">
        <w:rPr>
          <w:rFonts w:ascii="Times New Roman" w:hAnsi="Times New Roman" w:cs="Times New Roman"/>
          <w:sz w:val="24"/>
          <w:szCs w:val="24"/>
        </w:rPr>
        <w:t>странами. Социально-экономические и культурные преобразования. Сложение всероссийского рынка, развитие ремесел и торговли.</w:t>
      </w:r>
    </w:p>
    <w:p w:rsidR="00E67AC3" w:rsidRPr="00E67AC3" w:rsidRDefault="00E67AC3" w:rsidP="00E67AC3">
      <w:pPr>
        <w:pStyle w:val="af1"/>
        <w:spacing w:line="240" w:lineRule="auto"/>
        <w:rPr>
          <w:rFonts w:cs="Times New Roman"/>
          <w:b/>
        </w:rPr>
      </w:pPr>
      <w:r w:rsidRPr="00E67AC3">
        <w:rPr>
          <w:rFonts w:cs="Times New Roman"/>
          <w:b/>
        </w:rPr>
        <w:t xml:space="preserve">                    4.3.4.1. Русская архитектура </w:t>
      </w:r>
      <w:r w:rsidRPr="00E67AC3">
        <w:rPr>
          <w:rFonts w:cs="Times New Roman"/>
          <w:b/>
          <w:lang w:val="en-US"/>
        </w:rPr>
        <w:t>XVII</w:t>
      </w:r>
      <w:r w:rsidRPr="00E67AC3">
        <w:rPr>
          <w:rFonts w:cs="Times New Roman"/>
          <w:b/>
        </w:rPr>
        <w:t xml:space="preserve"> века</w:t>
      </w:r>
    </w:p>
    <w:p w:rsidR="00E67AC3" w:rsidRPr="00E67AC3" w:rsidRDefault="00E67AC3" w:rsidP="00E67AC3">
      <w:pPr>
        <w:pStyle w:val="af1"/>
        <w:spacing w:line="240" w:lineRule="auto"/>
        <w:ind w:firstLine="439"/>
        <w:rPr>
          <w:rFonts w:cs="Times New Roman"/>
        </w:rPr>
      </w:pPr>
      <w:r w:rsidRPr="00E67AC3">
        <w:rPr>
          <w:rFonts w:cs="Times New Roman"/>
          <w:spacing w:val="6"/>
        </w:rPr>
        <w:lastRenderedPageBreak/>
        <w:tab/>
        <w:t>Создание новых городов и градострои</w:t>
      </w:r>
      <w:r w:rsidRPr="00E67AC3">
        <w:rPr>
          <w:rFonts w:cs="Times New Roman"/>
          <w:spacing w:val="6"/>
        </w:rPr>
        <w:softHyphen/>
      </w:r>
      <w:r w:rsidRPr="00E67AC3">
        <w:rPr>
          <w:rFonts w:cs="Times New Roman"/>
        </w:rPr>
        <w:t xml:space="preserve">тельных комплексов. Стремление к регулярности застройки. </w:t>
      </w:r>
      <w:r w:rsidRPr="00E67AC3">
        <w:rPr>
          <w:rFonts w:cs="Times New Roman"/>
          <w:spacing w:val="11"/>
        </w:rPr>
        <w:t>Изменение облика Москвы (элементы регу</w:t>
      </w:r>
      <w:r w:rsidRPr="00E67AC3">
        <w:rPr>
          <w:rFonts w:cs="Times New Roman"/>
          <w:spacing w:val="5"/>
        </w:rPr>
        <w:t>лярной планировки, усложнение композиционных решений, город</w:t>
      </w:r>
      <w:r w:rsidRPr="00E67AC3">
        <w:rPr>
          <w:rFonts w:cs="Times New Roman"/>
          <w:spacing w:val="11"/>
        </w:rPr>
        <w:t xml:space="preserve">ские валы, увеличение числа вертикалей и возрастание их роли </w:t>
      </w:r>
      <w:r w:rsidRPr="00E67AC3">
        <w:rPr>
          <w:rFonts w:cs="Times New Roman"/>
          <w:spacing w:val="7"/>
        </w:rPr>
        <w:t>в облике города).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7"/>
          <w:sz w:val="24"/>
          <w:szCs w:val="24"/>
        </w:rPr>
        <w:tab/>
        <w:t>Расцвет деревянной архитектуры. Дворец Алексея Михайло</w:t>
      </w:r>
      <w:r w:rsidRPr="00E67AC3">
        <w:rPr>
          <w:rFonts w:ascii="Times New Roman" w:hAnsi="Times New Roman" w:cs="Times New Roman"/>
          <w:spacing w:val="7"/>
          <w:sz w:val="24"/>
          <w:szCs w:val="24"/>
        </w:rPr>
        <w:softHyphen/>
      </w:r>
      <w:r w:rsidRPr="00E67AC3">
        <w:rPr>
          <w:rFonts w:ascii="Times New Roman" w:hAnsi="Times New Roman" w:cs="Times New Roman"/>
          <w:spacing w:val="1"/>
          <w:sz w:val="24"/>
          <w:szCs w:val="24"/>
        </w:rPr>
        <w:t xml:space="preserve">вича </w:t>
      </w:r>
      <w:r w:rsidRPr="00E67AC3">
        <w:rPr>
          <w:rFonts w:ascii="Times New Roman" w:hAnsi="Times New Roman" w:cs="Times New Roman"/>
          <w:bCs/>
          <w:spacing w:val="1"/>
          <w:sz w:val="24"/>
          <w:szCs w:val="24"/>
        </w:rPr>
        <w:t xml:space="preserve">в </w:t>
      </w:r>
      <w:r w:rsidRPr="00E67AC3">
        <w:rPr>
          <w:rFonts w:ascii="Times New Roman" w:hAnsi="Times New Roman" w:cs="Times New Roman"/>
          <w:spacing w:val="1"/>
          <w:sz w:val="24"/>
          <w:szCs w:val="24"/>
        </w:rPr>
        <w:t>Коломенском. Расширение каменного гражданского строи</w:t>
      </w:r>
      <w:r w:rsidRPr="00E67AC3">
        <w:rPr>
          <w:rFonts w:ascii="Times New Roman" w:hAnsi="Times New Roman" w:cs="Times New Roman"/>
          <w:spacing w:val="1"/>
          <w:sz w:val="24"/>
          <w:szCs w:val="24"/>
        </w:rPr>
        <w:softHyphen/>
      </w:r>
      <w:r w:rsidRPr="00E67AC3">
        <w:rPr>
          <w:rFonts w:ascii="Times New Roman" w:hAnsi="Times New Roman" w:cs="Times New Roman"/>
          <w:spacing w:val="8"/>
          <w:sz w:val="24"/>
          <w:szCs w:val="24"/>
        </w:rPr>
        <w:t>тельства и его ориентация на народное зодчество (палаты Авер</w:t>
      </w:r>
      <w:r w:rsidRPr="00E67AC3">
        <w:rPr>
          <w:rFonts w:ascii="Times New Roman" w:hAnsi="Times New Roman" w:cs="Times New Roman"/>
          <w:bCs/>
          <w:sz w:val="24"/>
          <w:szCs w:val="24"/>
        </w:rPr>
        <w:t xml:space="preserve">кия </w:t>
      </w:r>
      <w:r w:rsidRPr="00E67AC3">
        <w:rPr>
          <w:rFonts w:ascii="Times New Roman" w:hAnsi="Times New Roman" w:cs="Times New Roman"/>
          <w:sz w:val="24"/>
          <w:szCs w:val="24"/>
        </w:rPr>
        <w:t>Кириллова, Волкова, «теремок» Крутицкого подворья, Суха</w:t>
      </w:r>
      <w:r w:rsidRPr="00E67AC3">
        <w:rPr>
          <w:rFonts w:ascii="Times New Roman" w:hAnsi="Times New Roman" w:cs="Times New Roman"/>
          <w:spacing w:val="2"/>
          <w:sz w:val="24"/>
          <w:szCs w:val="24"/>
        </w:rPr>
        <w:t xml:space="preserve">рева башня в Москве). </w:t>
      </w:r>
    </w:p>
    <w:p w:rsidR="00E67AC3" w:rsidRPr="00E67AC3" w:rsidRDefault="00E67AC3" w:rsidP="00E67AC3">
      <w:pPr>
        <w:pStyle w:val="af1"/>
        <w:spacing w:line="240" w:lineRule="auto"/>
        <w:ind w:firstLine="439"/>
        <w:rPr>
          <w:rFonts w:cs="Times New Roman"/>
          <w:spacing w:val="5"/>
        </w:rPr>
      </w:pPr>
      <w:r w:rsidRPr="00E67AC3">
        <w:rPr>
          <w:rFonts w:cs="Times New Roman"/>
          <w:spacing w:val="2"/>
        </w:rPr>
        <w:tab/>
        <w:t xml:space="preserve">Культовая архитектура. </w:t>
      </w:r>
      <w:r w:rsidRPr="00E67AC3">
        <w:rPr>
          <w:rFonts w:cs="Times New Roman"/>
        </w:rPr>
        <w:t xml:space="preserve">Светский характер храмов,  </w:t>
      </w:r>
      <w:r w:rsidRPr="00E67AC3">
        <w:rPr>
          <w:rFonts w:cs="Times New Roman"/>
          <w:spacing w:val="2"/>
        </w:rPr>
        <w:t xml:space="preserve">усиление ее декоративности, </w:t>
      </w:r>
      <w:r w:rsidRPr="00E67AC3">
        <w:rPr>
          <w:rFonts w:cs="Times New Roman"/>
          <w:spacing w:val="11"/>
        </w:rPr>
        <w:t>включение ордерных элементов, скульптурного декора, изразцов. Церковь Троицы в Никитни</w:t>
      </w:r>
      <w:r w:rsidRPr="00E67AC3">
        <w:rPr>
          <w:rFonts w:cs="Times New Roman"/>
          <w:spacing w:val="11"/>
        </w:rPr>
        <w:softHyphen/>
      </w:r>
      <w:r w:rsidRPr="00E67AC3">
        <w:rPr>
          <w:rFonts w:cs="Times New Roman"/>
          <w:spacing w:val="5"/>
        </w:rPr>
        <w:t>ках.</w:t>
      </w:r>
    </w:p>
    <w:p w:rsidR="00E67AC3" w:rsidRPr="00E67AC3" w:rsidRDefault="00E67AC3" w:rsidP="00E67AC3">
      <w:pPr>
        <w:pStyle w:val="af1"/>
        <w:spacing w:line="240" w:lineRule="auto"/>
        <w:ind w:firstLine="439"/>
        <w:rPr>
          <w:rFonts w:cs="Times New Roman"/>
          <w:spacing w:val="2"/>
        </w:rPr>
      </w:pPr>
      <w:r w:rsidRPr="00E67AC3">
        <w:rPr>
          <w:rFonts w:cs="Times New Roman"/>
          <w:spacing w:val="5"/>
        </w:rPr>
        <w:tab/>
        <w:t xml:space="preserve">Шатровые храмы. </w:t>
      </w:r>
      <w:r w:rsidRPr="00E67AC3">
        <w:rPr>
          <w:rFonts w:cs="Times New Roman"/>
        </w:rPr>
        <w:t xml:space="preserve">Повторение традиционных художественных форм. Превращение шатра в декоративную постройку: </w:t>
      </w:r>
      <w:r w:rsidRPr="00E67AC3">
        <w:rPr>
          <w:rFonts w:cs="Times New Roman"/>
          <w:spacing w:val="5"/>
        </w:rPr>
        <w:t xml:space="preserve">«Дивная» церковь </w:t>
      </w:r>
      <w:r w:rsidRPr="00E67AC3">
        <w:rPr>
          <w:rFonts w:cs="Times New Roman"/>
          <w:bCs/>
          <w:spacing w:val="5"/>
        </w:rPr>
        <w:t xml:space="preserve">в </w:t>
      </w:r>
      <w:r w:rsidRPr="00E67AC3">
        <w:rPr>
          <w:rFonts w:cs="Times New Roman"/>
          <w:spacing w:val="5"/>
        </w:rPr>
        <w:t>Угличе, церковь По</w:t>
      </w:r>
      <w:r w:rsidRPr="00E67AC3">
        <w:rPr>
          <w:rFonts w:cs="Times New Roman"/>
          <w:spacing w:val="5"/>
        </w:rPr>
        <w:softHyphen/>
      </w:r>
      <w:r w:rsidRPr="00E67AC3">
        <w:rPr>
          <w:rFonts w:cs="Times New Roman"/>
        </w:rPr>
        <w:t xml:space="preserve">крова Пресвятой Богородицы </w:t>
      </w:r>
      <w:r w:rsidRPr="00E67AC3">
        <w:rPr>
          <w:rFonts w:cs="Times New Roman"/>
          <w:bCs/>
        </w:rPr>
        <w:t xml:space="preserve">в </w:t>
      </w:r>
      <w:r w:rsidRPr="00E67AC3">
        <w:rPr>
          <w:rFonts w:cs="Times New Roman"/>
        </w:rPr>
        <w:t>Медведкове, Рождества Богородицы в Путинках. Мероприятия по ре</w:t>
      </w:r>
      <w:r w:rsidRPr="00E67AC3">
        <w:rPr>
          <w:rFonts w:cs="Times New Roman"/>
        </w:rPr>
        <w:softHyphen/>
      </w:r>
      <w:r w:rsidRPr="00E67AC3">
        <w:rPr>
          <w:rFonts w:cs="Times New Roman"/>
          <w:spacing w:val="6"/>
        </w:rPr>
        <w:t>гулированию характера культового зодчества. Закон «освященно</w:t>
      </w:r>
      <w:r w:rsidRPr="00E67AC3">
        <w:rPr>
          <w:rFonts w:cs="Times New Roman"/>
          <w:spacing w:val="6"/>
        </w:rPr>
        <w:softHyphen/>
      </w:r>
      <w:r w:rsidRPr="00E67AC3">
        <w:rPr>
          <w:rFonts w:cs="Times New Roman"/>
          <w:spacing w:val="2"/>
        </w:rPr>
        <w:t>го пятиглавия».</w:t>
      </w:r>
    </w:p>
    <w:p w:rsidR="00E67AC3" w:rsidRPr="00E67AC3" w:rsidRDefault="00E67AC3" w:rsidP="00E67AC3">
      <w:pPr>
        <w:pStyle w:val="af1"/>
        <w:spacing w:line="240" w:lineRule="auto"/>
        <w:ind w:firstLine="439"/>
        <w:rPr>
          <w:rFonts w:cs="Times New Roman"/>
          <w:spacing w:val="3"/>
        </w:rPr>
      </w:pPr>
      <w:r w:rsidRPr="00E67AC3">
        <w:rPr>
          <w:rFonts w:cs="Times New Roman"/>
          <w:spacing w:val="2"/>
        </w:rPr>
        <w:tab/>
        <w:t xml:space="preserve">Архитектурная деятельность патриарха Никона </w:t>
      </w:r>
      <w:r w:rsidRPr="00E67AC3">
        <w:rPr>
          <w:rFonts w:cs="Times New Roman"/>
          <w:spacing w:val="3"/>
        </w:rPr>
        <w:t>(Ново-Иерусалимский монастырь).</w:t>
      </w:r>
    </w:p>
    <w:p w:rsidR="00E67AC3" w:rsidRPr="00E67AC3" w:rsidRDefault="00E67AC3" w:rsidP="00E67AC3">
      <w:pPr>
        <w:pStyle w:val="af1"/>
        <w:spacing w:line="240" w:lineRule="auto"/>
        <w:ind w:firstLine="439"/>
        <w:rPr>
          <w:rFonts w:cs="Times New Roman"/>
          <w:spacing w:val="11"/>
        </w:rPr>
      </w:pPr>
      <w:r w:rsidRPr="00E67AC3">
        <w:rPr>
          <w:rFonts w:cs="Times New Roman"/>
        </w:rPr>
        <w:tab/>
        <w:t>Каменно-деревянные постройки (палаты Поганкиных). Поиски новых архи</w:t>
      </w:r>
      <w:r w:rsidRPr="00E67AC3">
        <w:rPr>
          <w:rFonts w:cs="Times New Roman"/>
        </w:rPr>
        <w:softHyphen/>
        <w:t xml:space="preserve">тектурных решений в конце </w:t>
      </w:r>
      <w:r w:rsidRPr="00E67AC3">
        <w:rPr>
          <w:rFonts w:cs="Times New Roman"/>
          <w:lang w:val="en-US"/>
        </w:rPr>
        <w:t>XVII</w:t>
      </w:r>
      <w:r w:rsidRPr="00E67AC3">
        <w:rPr>
          <w:rFonts w:cs="Times New Roman"/>
        </w:rPr>
        <w:t xml:space="preserve"> века. «Нарышкинское» или «Московское барокко». Создание нового типа ярусного храма: церкви </w:t>
      </w:r>
      <w:r w:rsidRPr="00E67AC3">
        <w:rPr>
          <w:rFonts w:cs="Times New Roman"/>
          <w:bCs/>
          <w:spacing w:val="5"/>
        </w:rPr>
        <w:t>Покрова</w:t>
      </w:r>
      <w:r w:rsidRPr="00E67AC3">
        <w:rPr>
          <w:rFonts w:cs="Times New Roman"/>
          <w:color w:val="FF0000"/>
        </w:rPr>
        <w:t xml:space="preserve"> </w:t>
      </w:r>
      <w:r w:rsidRPr="00E67AC3">
        <w:rPr>
          <w:rFonts w:cs="Times New Roman"/>
        </w:rPr>
        <w:t>Пресвятой Богородицы</w:t>
      </w:r>
      <w:r w:rsidRPr="00E67AC3">
        <w:rPr>
          <w:rFonts w:cs="Times New Roman"/>
          <w:bCs/>
          <w:spacing w:val="5"/>
        </w:rPr>
        <w:t xml:space="preserve">  </w:t>
      </w:r>
      <w:r w:rsidRPr="00E67AC3">
        <w:rPr>
          <w:rFonts w:cs="Times New Roman"/>
          <w:spacing w:val="5"/>
        </w:rPr>
        <w:t>в Филях, Спаса в Уборах</w:t>
      </w:r>
      <w:r w:rsidRPr="00E67AC3">
        <w:rPr>
          <w:rFonts w:cs="Times New Roman"/>
          <w:b/>
          <w:bCs/>
        </w:rPr>
        <w:t xml:space="preserve"> </w:t>
      </w:r>
      <w:r w:rsidRPr="00E67AC3">
        <w:rPr>
          <w:rFonts w:cs="Times New Roman"/>
          <w:bCs/>
        </w:rPr>
        <w:t>(Храм Спаса Нерукотворного Образа)</w:t>
      </w:r>
      <w:r w:rsidRPr="00E67AC3">
        <w:rPr>
          <w:rFonts w:cs="Times New Roman"/>
          <w:spacing w:val="5"/>
        </w:rPr>
        <w:t xml:space="preserve">, Троицы </w:t>
      </w:r>
      <w:r w:rsidRPr="00E67AC3">
        <w:rPr>
          <w:rFonts w:cs="Times New Roman"/>
          <w:bCs/>
          <w:spacing w:val="5"/>
        </w:rPr>
        <w:t>в</w:t>
      </w:r>
      <w:r w:rsidRPr="00E67AC3">
        <w:rPr>
          <w:rFonts w:cs="Times New Roman"/>
          <w:b/>
          <w:bCs/>
          <w:spacing w:val="5"/>
        </w:rPr>
        <w:t xml:space="preserve"> </w:t>
      </w:r>
      <w:r w:rsidRPr="00E67AC3">
        <w:rPr>
          <w:rFonts w:cs="Times New Roman"/>
          <w:spacing w:val="5"/>
        </w:rPr>
        <w:t>Лыкове.</w:t>
      </w:r>
      <w:r w:rsidRPr="00E67AC3">
        <w:rPr>
          <w:rFonts w:cs="Times New Roman"/>
        </w:rPr>
        <w:t xml:space="preserve"> Гражданское и жилое строительство. </w:t>
      </w:r>
    </w:p>
    <w:p w:rsidR="00E67AC3" w:rsidRPr="00E67AC3" w:rsidRDefault="00E67AC3" w:rsidP="00E67AC3">
      <w:pPr>
        <w:pStyle w:val="a4"/>
        <w:spacing w:before="0" w:after="0"/>
        <w:jc w:val="both"/>
        <w:rPr>
          <w:sz w:val="24"/>
          <w:szCs w:val="24"/>
          <w:lang w:val="ru-RU"/>
        </w:rPr>
      </w:pPr>
      <w:r w:rsidRPr="00E67AC3">
        <w:rPr>
          <w:spacing w:val="5"/>
          <w:sz w:val="24"/>
          <w:szCs w:val="24"/>
          <w:lang w:val="ru-RU"/>
        </w:rPr>
        <w:tab/>
      </w:r>
      <w:r w:rsidRPr="00E67AC3">
        <w:rPr>
          <w:spacing w:val="1"/>
          <w:sz w:val="24"/>
          <w:szCs w:val="24"/>
          <w:lang w:val="ru-RU"/>
        </w:rPr>
        <w:t xml:space="preserve"> </w:t>
      </w:r>
      <w:r w:rsidRPr="00E67AC3">
        <w:rPr>
          <w:sz w:val="24"/>
          <w:szCs w:val="24"/>
          <w:lang w:val="ru-RU"/>
        </w:rPr>
        <w:t xml:space="preserve">Строгановский стиль архитектуры. Рождественская (Строгановская церковь) в Нижнем Новгороде 1696 – 1703 г.г. Введенский собор в Сольвычегодске 1689 - 93 </w:t>
      </w:r>
      <w:r w:rsidRPr="00E67AC3">
        <w:rPr>
          <w:spacing w:val="7"/>
          <w:sz w:val="24"/>
          <w:szCs w:val="24"/>
          <w:lang w:val="ru-RU"/>
        </w:rPr>
        <w:t>и др.).</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w:t>
      </w:r>
      <w:r w:rsidRPr="00E67AC3">
        <w:rPr>
          <w:rFonts w:ascii="Times New Roman" w:hAnsi="Times New Roman" w:cs="Times New Roman"/>
          <w:spacing w:val="1"/>
          <w:sz w:val="24"/>
          <w:szCs w:val="24"/>
        </w:rPr>
        <w:t xml:space="preserve">московской архитектуры на ансамбли ряда городов (кремли, </w:t>
      </w:r>
      <w:r w:rsidRPr="00E67AC3">
        <w:rPr>
          <w:rFonts w:ascii="Times New Roman" w:hAnsi="Times New Roman" w:cs="Times New Roman"/>
          <w:sz w:val="24"/>
          <w:szCs w:val="24"/>
        </w:rPr>
        <w:t>монастыри).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«нарышкинское» (или «московское») барокко; перечислить основные памятники.</w:t>
      </w:r>
    </w:p>
    <w:p w:rsidR="00E67AC3" w:rsidRPr="00E67AC3" w:rsidRDefault="00E67AC3" w:rsidP="00E67AC3">
      <w:pPr>
        <w:shd w:val="clear" w:color="auto" w:fill="FFFFFF"/>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4.3.4.2.</w:t>
      </w:r>
      <w:r w:rsidRPr="00E67AC3">
        <w:rPr>
          <w:rFonts w:ascii="Times New Roman" w:hAnsi="Times New Roman" w:cs="Times New Roman"/>
          <w:b/>
          <w:sz w:val="24"/>
          <w:szCs w:val="24"/>
        </w:rPr>
        <w:tab/>
      </w:r>
      <w:r w:rsidRPr="00E67AC3">
        <w:rPr>
          <w:rFonts w:ascii="Times New Roman" w:hAnsi="Times New Roman" w:cs="Times New Roman"/>
          <w:b/>
          <w:spacing w:val="1"/>
          <w:sz w:val="24"/>
          <w:szCs w:val="24"/>
        </w:rPr>
        <w:t xml:space="preserve">Русская </w:t>
      </w:r>
      <w:r w:rsidRPr="00E67AC3">
        <w:rPr>
          <w:rFonts w:ascii="Times New Roman" w:hAnsi="Times New Roman" w:cs="Times New Roman"/>
          <w:b/>
          <w:sz w:val="24"/>
          <w:szCs w:val="24"/>
        </w:rPr>
        <w:t xml:space="preserve">живопись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 xml:space="preserve"> века</w:t>
      </w:r>
    </w:p>
    <w:p w:rsidR="00E67AC3" w:rsidRPr="00E67AC3" w:rsidRDefault="00E67AC3" w:rsidP="00E67AC3">
      <w:pPr>
        <w:shd w:val="clear" w:color="auto" w:fill="FFFFFF"/>
        <w:spacing w:after="0" w:line="240" w:lineRule="auto"/>
        <w:ind w:firstLine="317"/>
        <w:jc w:val="both"/>
        <w:rPr>
          <w:rFonts w:ascii="Times New Roman" w:hAnsi="Times New Roman" w:cs="Times New Roman"/>
          <w:i/>
          <w:spacing w:val="6"/>
          <w:sz w:val="24"/>
          <w:szCs w:val="24"/>
        </w:rPr>
      </w:pPr>
      <w:r w:rsidRPr="00E67AC3">
        <w:rPr>
          <w:rFonts w:ascii="Times New Roman" w:hAnsi="Times New Roman" w:cs="Times New Roman"/>
          <w:i/>
          <w:spacing w:val="6"/>
          <w:sz w:val="24"/>
          <w:szCs w:val="24"/>
        </w:rPr>
        <w:tab/>
        <w:t>Сформировать представление об основных направлениях развития живописи. Познакомить с особенностями «годуновской» и «строгановской» школ.</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1"/>
          <w:sz w:val="24"/>
          <w:szCs w:val="24"/>
        </w:rPr>
      </w:pPr>
      <w:r w:rsidRPr="00E67AC3">
        <w:rPr>
          <w:rFonts w:ascii="Times New Roman" w:hAnsi="Times New Roman" w:cs="Times New Roman"/>
          <w:spacing w:val="6"/>
          <w:sz w:val="24"/>
          <w:szCs w:val="24"/>
        </w:rPr>
        <w:tab/>
        <w:t xml:space="preserve">Борьба идейно-эстетических воззрений в русском искусстве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века. </w:t>
      </w:r>
      <w:r w:rsidRPr="00E67AC3">
        <w:rPr>
          <w:rFonts w:ascii="Times New Roman" w:hAnsi="Times New Roman" w:cs="Times New Roman"/>
          <w:spacing w:val="1"/>
          <w:sz w:val="24"/>
          <w:szCs w:val="24"/>
        </w:rPr>
        <w:t>Рост экономических и культурных связей с Западной Европой. Кризис средневекового мировоззрения.</w:t>
      </w:r>
      <w:r w:rsidRPr="00E67AC3">
        <w:rPr>
          <w:rFonts w:ascii="Times New Roman" w:hAnsi="Times New Roman" w:cs="Times New Roman"/>
          <w:sz w:val="24"/>
          <w:szCs w:val="24"/>
        </w:rPr>
        <w:t xml:space="preserve"> Интерес к историческому повествованию: </w:t>
      </w:r>
      <w:r w:rsidRPr="00E67AC3">
        <w:rPr>
          <w:rFonts w:ascii="Times New Roman" w:hAnsi="Times New Roman" w:cs="Times New Roman"/>
          <w:spacing w:val="6"/>
          <w:sz w:val="24"/>
          <w:szCs w:val="24"/>
        </w:rPr>
        <w:t>иконы «Благо</w:t>
      </w:r>
      <w:r w:rsidRPr="00E67AC3">
        <w:rPr>
          <w:rFonts w:ascii="Times New Roman" w:hAnsi="Times New Roman" w:cs="Times New Roman"/>
          <w:spacing w:val="6"/>
          <w:sz w:val="24"/>
          <w:szCs w:val="24"/>
        </w:rPr>
        <w:softHyphen/>
        <w:t xml:space="preserve">словенно воинство...», </w:t>
      </w:r>
      <w:r w:rsidRPr="00E67AC3">
        <w:rPr>
          <w:rFonts w:ascii="Times New Roman" w:hAnsi="Times New Roman" w:cs="Times New Roman"/>
          <w:spacing w:val="1"/>
          <w:sz w:val="24"/>
          <w:szCs w:val="24"/>
        </w:rPr>
        <w:t>«Церковь воинствующая».</w:t>
      </w:r>
      <w:r w:rsidRPr="00E67AC3">
        <w:rPr>
          <w:rFonts w:ascii="Times New Roman" w:hAnsi="Times New Roman" w:cs="Times New Roman"/>
          <w:sz w:val="24"/>
          <w:szCs w:val="24"/>
        </w:rPr>
        <w:t xml:space="preserve"> Появление новых жанров и светских реалистических мотивов, </w:t>
      </w:r>
      <w:r w:rsidRPr="00E67AC3">
        <w:rPr>
          <w:rFonts w:ascii="Times New Roman" w:hAnsi="Times New Roman" w:cs="Times New Roman"/>
          <w:spacing w:val="1"/>
          <w:sz w:val="24"/>
          <w:szCs w:val="24"/>
        </w:rPr>
        <w:t>введение в иконы пейзажных и архитектурных фонов.</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1"/>
          <w:sz w:val="24"/>
          <w:szCs w:val="24"/>
        </w:rPr>
        <w:lastRenderedPageBreak/>
        <w:tab/>
        <w:t xml:space="preserve">«Годуновская» (роспись церкви </w:t>
      </w:r>
      <w:r w:rsidRPr="00E67AC3">
        <w:rPr>
          <w:rFonts w:ascii="Times New Roman" w:hAnsi="Times New Roman" w:cs="Times New Roman"/>
          <w:sz w:val="24"/>
          <w:szCs w:val="24"/>
        </w:rPr>
        <w:t xml:space="preserve">Живоначальной </w:t>
      </w:r>
      <w:r w:rsidRPr="00E67AC3">
        <w:rPr>
          <w:rFonts w:ascii="Times New Roman" w:hAnsi="Times New Roman" w:cs="Times New Roman"/>
          <w:spacing w:val="1"/>
          <w:sz w:val="24"/>
          <w:szCs w:val="24"/>
        </w:rPr>
        <w:t xml:space="preserve">Троицы в Вяземах, иконостас </w:t>
      </w:r>
      <w:r w:rsidRPr="00E67AC3">
        <w:rPr>
          <w:rFonts w:ascii="Times New Roman" w:hAnsi="Times New Roman" w:cs="Times New Roman"/>
          <w:spacing w:val="4"/>
          <w:sz w:val="24"/>
          <w:szCs w:val="24"/>
        </w:rPr>
        <w:t xml:space="preserve">Смоленского собора Новодевичьего монастыря, «годуновские» </w:t>
      </w:r>
      <w:r w:rsidRPr="00E67AC3">
        <w:rPr>
          <w:rFonts w:ascii="Times New Roman" w:hAnsi="Times New Roman" w:cs="Times New Roman"/>
          <w:spacing w:val="6"/>
          <w:sz w:val="24"/>
          <w:szCs w:val="24"/>
        </w:rPr>
        <w:t>псалтыри и др.) и «строгановская» (произведения Прокопия Чи</w:t>
      </w:r>
      <w:r w:rsidRPr="00E67AC3">
        <w:rPr>
          <w:rFonts w:ascii="Times New Roman" w:hAnsi="Times New Roman" w:cs="Times New Roman"/>
          <w:sz w:val="24"/>
          <w:szCs w:val="24"/>
        </w:rPr>
        <w:t xml:space="preserve">рина, Истомы Савина и его сыновей) школы — основные направления в изобразительном искусстве конца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—начала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9"/>
          <w:sz w:val="24"/>
          <w:szCs w:val="24"/>
        </w:rPr>
      </w:pPr>
      <w:r w:rsidRPr="00E67AC3">
        <w:rPr>
          <w:rFonts w:ascii="Times New Roman" w:hAnsi="Times New Roman" w:cs="Times New Roman"/>
          <w:spacing w:val="2"/>
          <w:sz w:val="24"/>
          <w:szCs w:val="24"/>
        </w:rPr>
        <w:tab/>
        <w:t xml:space="preserve">Деятельность иконного цеха </w:t>
      </w:r>
      <w:r w:rsidRPr="00E67AC3">
        <w:rPr>
          <w:rFonts w:ascii="Times New Roman" w:hAnsi="Times New Roman" w:cs="Times New Roman"/>
          <w:spacing w:val="3"/>
          <w:sz w:val="24"/>
          <w:szCs w:val="24"/>
        </w:rPr>
        <w:t xml:space="preserve">Оружейной палаты в Москве. Роспись кремлевского Успенского собора. </w:t>
      </w:r>
      <w:r w:rsidRPr="00E67AC3">
        <w:rPr>
          <w:rFonts w:ascii="Times New Roman" w:hAnsi="Times New Roman" w:cs="Times New Roman"/>
          <w:sz w:val="24"/>
          <w:szCs w:val="24"/>
        </w:rPr>
        <w:t xml:space="preserve">Фрески Архангельского </w:t>
      </w:r>
      <w:r w:rsidRPr="00E67AC3">
        <w:rPr>
          <w:rFonts w:ascii="Times New Roman" w:hAnsi="Times New Roman" w:cs="Times New Roman"/>
          <w:spacing w:val="6"/>
          <w:sz w:val="24"/>
          <w:szCs w:val="24"/>
        </w:rPr>
        <w:t xml:space="preserve">собора и Золотой палаты Московского Кремля. </w:t>
      </w:r>
      <w:r w:rsidRPr="00E67AC3">
        <w:rPr>
          <w:rFonts w:ascii="Times New Roman" w:hAnsi="Times New Roman" w:cs="Times New Roman"/>
          <w:spacing w:val="3"/>
          <w:sz w:val="24"/>
          <w:szCs w:val="24"/>
        </w:rPr>
        <w:t xml:space="preserve">Особенности росписи церкви </w:t>
      </w:r>
      <w:r w:rsidRPr="00E67AC3">
        <w:rPr>
          <w:rFonts w:ascii="Times New Roman" w:hAnsi="Times New Roman" w:cs="Times New Roman"/>
          <w:bCs/>
          <w:sz w:val="24"/>
          <w:szCs w:val="24"/>
        </w:rPr>
        <w:t>Святой Живоначальной</w:t>
      </w:r>
      <w:r w:rsidRPr="00E67AC3">
        <w:rPr>
          <w:rFonts w:ascii="Times New Roman" w:hAnsi="Times New Roman" w:cs="Times New Roman"/>
          <w:spacing w:val="3"/>
          <w:sz w:val="24"/>
          <w:szCs w:val="24"/>
        </w:rPr>
        <w:t xml:space="preserve"> Троицы в Никитниках. Фрес</w:t>
      </w:r>
      <w:r w:rsidRPr="00E67AC3">
        <w:rPr>
          <w:rFonts w:ascii="Times New Roman" w:hAnsi="Times New Roman" w:cs="Times New Roman"/>
          <w:spacing w:val="3"/>
          <w:sz w:val="24"/>
          <w:szCs w:val="24"/>
        </w:rPr>
        <w:softHyphen/>
      </w:r>
      <w:r w:rsidRPr="00E67AC3">
        <w:rPr>
          <w:rFonts w:ascii="Times New Roman" w:hAnsi="Times New Roman" w:cs="Times New Roman"/>
          <w:spacing w:val="13"/>
          <w:sz w:val="24"/>
          <w:szCs w:val="24"/>
        </w:rPr>
        <w:t xml:space="preserve">ки церквей Ильи Пророка и Иоанна Предтечи в Ярославле. </w:t>
      </w:r>
      <w:r w:rsidRPr="00E67AC3">
        <w:rPr>
          <w:rFonts w:ascii="Times New Roman" w:hAnsi="Times New Roman" w:cs="Times New Roman"/>
          <w:spacing w:val="9"/>
          <w:sz w:val="24"/>
          <w:szCs w:val="24"/>
        </w:rPr>
        <w:t>Фрески Троицкого собора Ипатьевского монастыря в Костроме.</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9"/>
          <w:sz w:val="24"/>
          <w:szCs w:val="24"/>
        </w:rPr>
        <w:tab/>
      </w:r>
      <w:r w:rsidRPr="00E67AC3">
        <w:rPr>
          <w:rFonts w:ascii="Times New Roman" w:hAnsi="Times New Roman" w:cs="Times New Roman"/>
          <w:spacing w:val="3"/>
          <w:sz w:val="24"/>
          <w:szCs w:val="24"/>
        </w:rPr>
        <w:t xml:space="preserve">Строгановская школа и «северные письма». </w:t>
      </w:r>
      <w:r w:rsidRPr="00E67AC3">
        <w:rPr>
          <w:rFonts w:ascii="Times New Roman" w:hAnsi="Times New Roman" w:cs="Times New Roman"/>
          <w:sz w:val="24"/>
          <w:szCs w:val="24"/>
        </w:rPr>
        <w:t xml:space="preserve">Местные художественные центры </w:t>
      </w:r>
      <w:r w:rsidRPr="00E67AC3">
        <w:rPr>
          <w:rFonts w:ascii="Times New Roman" w:hAnsi="Times New Roman" w:cs="Times New Roman"/>
          <w:spacing w:val="2"/>
          <w:sz w:val="24"/>
          <w:szCs w:val="24"/>
        </w:rPr>
        <w:t>Поволжья (Кострома, Ярославль).</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pacing w:val="1"/>
          <w:sz w:val="24"/>
          <w:szCs w:val="24"/>
        </w:rPr>
        <w:t>Ослабление цер</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ковного влияния на духовную жизнь русского народа. Постепенное  </w:t>
      </w:r>
      <w:r w:rsidRPr="00E67AC3">
        <w:rPr>
          <w:rFonts w:ascii="Times New Roman" w:hAnsi="Times New Roman" w:cs="Times New Roman"/>
          <w:spacing w:val="3"/>
          <w:sz w:val="24"/>
          <w:szCs w:val="24"/>
        </w:rPr>
        <w:t>разрушение церковных канонов. Пробуждение интереса к челове</w:t>
      </w:r>
      <w:r w:rsidRPr="00E67AC3">
        <w:rPr>
          <w:rFonts w:ascii="Times New Roman" w:hAnsi="Times New Roman" w:cs="Times New Roman"/>
          <w:spacing w:val="3"/>
          <w:sz w:val="24"/>
          <w:szCs w:val="24"/>
        </w:rPr>
        <w:softHyphen/>
      </w:r>
      <w:r w:rsidRPr="00E67AC3">
        <w:rPr>
          <w:rFonts w:ascii="Times New Roman" w:hAnsi="Times New Roman" w:cs="Times New Roman"/>
          <w:spacing w:val="1"/>
          <w:sz w:val="24"/>
          <w:szCs w:val="24"/>
        </w:rPr>
        <w:t xml:space="preserve">ческой личности. </w:t>
      </w:r>
      <w:r w:rsidRPr="00E67AC3">
        <w:rPr>
          <w:rFonts w:ascii="Times New Roman" w:hAnsi="Times New Roman" w:cs="Times New Roman"/>
          <w:sz w:val="24"/>
          <w:szCs w:val="24"/>
        </w:rPr>
        <w:t>Творчество Симона Ушакова и его трактат «Слово к люботщателям иконного писа</w:t>
      </w:r>
      <w:r w:rsidRPr="00E67AC3">
        <w:rPr>
          <w:rFonts w:ascii="Times New Roman" w:hAnsi="Times New Roman" w:cs="Times New Roman"/>
          <w:sz w:val="24"/>
          <w:szCs w:val="24"/>
        </w:rPr>
        <w:softHyphen/>
        <w:t xml:space="preserve">ния». «Записки» Симеона Полоцкого, «Послание </w:t>
      </w:r>
      <w:r w:rsidRPr="00E67AC3">
        <w:rPr>
          <w:rFonts w:ascii="Times New Roman" w:hAnsi="Times New Roman" w:cs="Times New Roman"/>
          <w:spacing w:val="7"/>
          <w:sz w:val="24"/>
          <w:szCs w:val="24"/>
        </w:rPr>
        <w:t xml:space="preserve">некоего изуграфа» Иосифа Владимирова </w:t>
      </w:r>
      <w:r w:rsidRPr="00E67AC3">
        <w:rPr>
          <w:rFonts w:ascii="Times New Roman" w:hAnsi="Times New Roman" w:cs="Times New Roman"/>
          <w:sz w:val="24"/>
          <w:szCs w:val="24"/>
        </w:rPr>
        <w:t xml:space="preserve">и Иосифа Владимирова. </w:t>
      </w:r>
      <w:r w:rsidRPr="00E67AC3">
        <w:rPr>
          <w:rFonts w:ascii="Times New Roman" w:hAnsi="Times New Roman" w:cs="Times New Roman"/>
          <w:spacing w:val="5"/>
          <w:sz w:val="24"/>
          <w:szCs w:val="24"/>
        </w:rPr>
        <w:t>«Живописное» направление в иконопи</w:t>
      </w:r>
      <w:r w:rsidRPr="00E67AC3">
        <w:rPr>
          <w:rFonts w:ascii="Times New Roman" w:hAnsi="Times New Roman" w:cs="Times New Roman"/>
          <w:spacing w:val="5"/>
          <w:sz w:val="24"/>
          <w:szCs w:val="24"/>
        </w:rPr>
        <w:softHyphen/>
      </w:r>
      <w:r w:rsidRPr="00E67AC3">
        <w:rPr>
          <w:rFonts w:ascii="Times New Roman" w:hAnsi="Times New Roman" w:cs="Times New Roman"/>
          <w:spacing w:val="7"/>
          <w:sz w:val="24"/>
          <w:szCs w:val="24"/>
        </w:rPr>
        <w:t xml:space="preserve">си (Иван Салтанов, Иван Безмин, Василий Познанский). Станковая живопись: произведения </w:t>
      </w:r>
      <w:r w:rsidRPr="00E67AC3">
        <w:rPr>
          <w:rFonts w:ascii="Times New Roman" w:hAnsi="Times New Roman" w:cs="Times New Roman"/>
          <w:spacing w:val="2"/>
          <w:sz w:val="24"/>
          <w:szCs w:val="24"/>
        </w:rPr>
        <w:t>Симона Ушакова, Федора Зубова, Гурия Никитина и других.</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z w:val="24"/>
          <w:szCs w:val="24"/>
        </w:rPr>
        <w:t xml:space="preserve">Усиление светских реалистических мотивов в живописи, подготовивших культурный перелом в начале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Парсуна конца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века, портретные изображения </w:t>
      </w:r>
      <w:r w:rsidRPr="00E67AC3">
        <w:rPr>
          <w:rFonts w:ascii="Times New Roman" w:hAnsi="Times New Roman" w:cs="Times New Roman"/>
          <w:spacing w:val="4"/>
          <w:sz w:val="24"/>
          <w:szCs w:val="24"/>
        </w:rPr>
        <w:t xml:space="preserve">М. В. Скопина-Шуйского, царя </w:t>
      </w:r>
      <w:r w:rsidRPr="00E67AC3">
        <w:rPr>
          <w:rFonts w:ascii="Times New Roman" w:hAnsi="Times New Roman" w:cs="Times New Roman"/>
          <w:spacing w:val="5"/>
          <w:sz w:val="24"/>
          <w:szCs w:val="24"/>
        </w:rPr>
        <w:t>Алексея Михайловича, патриарха Никона, стольника Г. П. Году</w:t>
      </w:r>
      <w:r w:rsidRPr="00E67AC3">
        <w:rPr>
          <w:rFonts w:ascii="Times New Roman" w:hAnsi="Times New Roman" w:cs="Times New Roman"/>
          <w:spacing w:val="5"/>
          <w:sz w:val="24"/>
          <w:szCs w:val="24"/>
        </w:rPr>
        <w:softHyphen/>
      </w:r>
      <w:r w:rsidRPr="00E67AC3">
        <w:rPr>
          <w:rFonts w:ascii="Times New Roman" w:hAnsi="Times New Roman" w:cs="Times New Roman"/>
          <w:spacing w:val="3"/>
          <w:sz w:val="24"/>
          <w:szCs w:val="24"/>
        </w:rPr>
        <w:t>нова и др.</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spacing w:val="7"/>
          <w:sz w:val="24"/>
          <w:szCs w:val="24"/>
        </w:rPr>
        <w:t>Эволю</w:t>
      </w:r>
      <w:r w:rsidRPr="00E67AC3">
        <w:rPr>
          <w:rFonts w:ascii="Times New Roman" w:hAnsi="Times New Roman" w:cs="Times New Roman"/>
          <w:spacing w:val="7"/>
          <w:sz w:val="24"/>
          <w:szCs w:val="24"/>
        </w:rPr>
        <w:softHyphen/>
      </w:r>
      <w:r w:rsidRPr="00E67AC3">
        <w:rPr>
          <w:rFonts w:ascii="Times New Roman" w:hAnsi="Times New Roman" w:cs="Times New Roman"/>
          <w:spacing w:val="1"/>
          <w:sz w:val="24"/>
          <w:szCs w:val="24"/>
        </w:rPr>
        <w:t xml:space="preserve">ция книжной миниатюры: </w:t>
      </w:r>
      <w:r w:rsidRPr="00E67AC3">
        <w:rPr>
          <w:rFonts w:ascii="Times New Roman" w:hAnsi="Times New Roman" w:cs="Times New Roman"/>
          <w:spacing w:val="6"/>
          <w:sz w:val="24"/>
          <w:szCs w:val="24"/>
        </w:rPr>
        <w:t xml:space="preserve">миниатюры Лицевого летописного свода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r w:rsidRPr="00E67AC3">
        <w:rPr>
          <w:rFonts w:ascii="Times New Roman" w:hAnsi="Times New Roman" w:cs="Times New Roman"/>
          <w:spacing w:val="1"/>
          <w:sz w:val="24"/>
          <w:szCs w:val="24"/>
        </w:rPr>
        <w:t>миниа</w:t>
      </w:r>
      <w:r w:rsidRPr="00E67AC3">
        <w:rPr>
          <w:rFonts w:ascii="Times New Roman" w:hAnsi="Times New Roman" w:cs="Times New Roman"/>
          <w:spacing w:val="1"/>
          <w:sz w:val="24"/>
          <w:szCs w:val="24"/>
        </w:rPr>
        <w:softHyphen/>
      </w:r>
      <w:r w:rsidRPr="00E67AC3">
        <w:rPr>
          <w:rFonts w:ascii="Times New Roman" w:hAnsi="Times New Roman" w:cs="Times New Roman"/>
          <w:spacing w:val="6"/>
          <w:sz w:val="24"/>
          <w:szCs w:val="24"/>
        </w:rPr>
        <w:t xml:space="preserve">тюры лицевых житий (Житие Сергия Радонежского). </w:t>
      </w:r>
      <w:r w:rsidRPr="00E67AC3">
        <w:rPr>
          <w:rFonts w:ascii="Times New Roman" w:hAnsi="Times New Roman" w:cs="Times New Roman"/>
          <w:spacing w:val="1"/>
          <w:sz w:val="24"/>
          <w:szCs w:val="24"/>
        </w:rPr>
        <w:t>Миниатюры к трудам: «Житие Антония Сийского», «Лекарство душевное», «Книга об избрании на царство», «Титулярник» и другие.</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1"/>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Подготовить сообщение о творчестве С. Ушакова, сделать описание основных архитектурных памятниках перечислить основные памятники.</w:t>
      </w:r>
    </w:p>
    <w:p w:rsidR="00E67AC3" w:rsidRPr="00E67AC3" w:rsidRDefault="00E67AC3" w:rsidP="00E67AC3">
      <w:pPr>
        <w:shd w:val="clear" w:color="auto" w:fill="FFFFFF"/>
        <w:spacing w:after="0" w:line="240" w:lineRule="auto"/>
        <w:ind w:firstLine="324"/>
        <w:jc w:val="both"/>
        <w:rPr>
          <w:rFonts w:ascii="Times New Roman" w:hAnsi="Times New Roman" w:cs="Times New Roman"/>
          <w:b/>
          <w:sz w:val="24"/>
          <w:szCs w:val="24"/>
        </w:rPr>
      </w:pPr>
      <w:r w:rsidRPr="00E67AC3">
        <w:rPr>
          <w:rFonts w:ascii="Times New Roman" w:hAnsi="Times New Roman" w:cs="Times New Roman"/>
          <w:b/>
          <w:sz w:val="24"/>
          <w:szCs w:val="24"/>
        </w:rPr>
        <w:t>4.3.5.</w:t>
      </w:r>
      <w:r w:rsidRPr="00E67AC3">
        <w:rPr>
          <w:rFonts w:ascii="Times New Roman" w:hAnsi="Times New Roman" w:cs="Times New Roman"/>
          <w:b/>
          <w:sz w:val="24"/>
          <w:szCs w:val="24"/>
        </w:rPr>
        <w:tab/>
        <w:t xml:space="preserve"> Декоративно-прикладное искусство</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 xml:space="preserve">Русское народное декоративно-прикладное искусство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 xml:space="preserve"> века</w:t>
      </w:r>
      <w:r w:rsidRPr="00E67AC3">
        <w:rPr>
          <w:rFonts w:ascii="Times New Roman" w:hAnsi="Times New Roman" w:cs="Times New Roman"/>
          <w:sz w:val="24"/>
          <w:szCs w:val="24"/>
        </w:rPr>
        <w:t xml:space="preserve">, его формы и виды, воплощение фольклорных мотивов </w:t>
      </w:r>
      <w:r w:rsidRPr="00E67AC3">
        <w:rPr>
          <w:rFonts w:ascii="Times New Roman" w:hAnsi="Times New Roman" w:cs="Times New Roman"/>
          <w:spacing w:val="1"/>
          <w:sz w:val="24"/>
          <w:szCs w:val="24"/>
        </w:rPr>
        <w:t xml:space="preserve">и отголосков языческих образов. </w:t>
      </w:r>
      <w:r w:rsidRPr="00E67AC3">
        <w:rPr>
          <w:rFonts w:ascii="Times New Roman" w:hAnsi="Times New Roman" w:cs="Times New Roman"/>
          <w:sz w:val="24"/>
          <w:szCs w:val="24"/>
        </w:rPr>
        <w:t>Тяга к декоративности - основная тенденция развития приклад</w:t>
      </w:r>
      <w:r w:rsidRPr="00E67AC3">
        <w:rPr>
          <w:rFonts w:ascii="Times New Roman" w:hAnsi="Times New Roman" w:cs="Times New Roman"/>
          <w:sz w:val="24"/>
          <w:szCs w:val="24"/>
        </w:rPr>
        <w:softHyphen/>
        <w:t xml:space="preserve">ного искусства </w:t>
      </w:r>
      <w:r w:rsidRPr="00E67AC3">
        <w:rPr>
          <w:rFonts w:ascii="Times New Roman" w:hAnsi="Times New Roman" w:cs="Times New Roman"/>
          <w:spacing w:val="3"/>
          <w:sz w:val="24"/>
          <w:szCs w:val="24"/>
        </w:rPr>
        <w:t>Возрастание значения народного орнамента в декоративно-</w:t>
      </w:r>
      <w:r w:rsidRPr="00E67AC3">
        <w:rPr>
          <w:rFonts w:ascii="Times New Roman" w:hAnsi="Times New Roman" w:cs="Times New Roman"/>
          <w:spacing w:val="6"/>
          <w:sz w:val="24"/>
          <w:szCs w:val="24"/>
        </w:rPr>
        <w:t>прикладном искусстве. Художественная обработка дерева. Золо</w:t>
      </w:r>
      <w:r w:rsidRPr="00E67AC3">
        <w:rPr>
          <w:rFonts w:ascii="Times New Roman" w:hAnsi="Times New Roman" w:cs="Times New Roman"/>
          <w:spacing w:val="6"/>
          <w:sz w:val="24"/>
          <w:szCs w:val="24"/>
        </w:rPr>
        <w:softHyphen/>
      </w:r>
      <w:r w:rsidRPr="00E67AC3">
        <w:rPr>
          <w:rFonts w:ascii="Times New Roman" w:hAnsi="Times New Roman" w:cs="Times New Roman"/>
          <w:spacing w:val="7"/>
          <w:sz w:val="24"/>
          <w:szCs w:val="24"/>
        </w:rPr>
        <w:t xml:space="preserve">тое и серебряное дело (посуда, </w:t>
      </w:r>
      <w:r w:rsidRPr="00E67AC3">
        <w:rPr>
          <w:rFonts w:ascii="Times New Roman" w:hAnsi="Times New Roman" w:cs="Times New Roman"/>
          <w:spacing w:val="7"/>
          <w:sz w:val="24"/>
          <w:szCs w:val="24"/>
        </w:rPr>
        <w:lastRenderedPageBreak/>
        <w:t>государственные регалии, парад</w:t>
      </w:r>
      <w:r w:rsidRPr="00E67AC3">
        <w:rPr>
          <w:rFonts w:ascii="Times New Roman" w:hAnsi="Times New Roman" w:cs="Times New Roman"/>
          <w:spacing w:val="7"/>
          <w:sz w:val="24"/>
          <w:szCs w:val="24"/>
        </w:rPr>
        <w:softHyphen/>
      </w:r>
      <w:r w:rsidRPr="00E67AC3">
        <w:rPr>
          <w:rFonts w:ascii="Times New Roman" w:hAnsi="Times New Roman" w:cs="Times New Roman"/>
          <w:spacing w:val="11"/>
          <w:sz w:val="24"/>
          <w:szCs w:val="24"/>
        </w:rPr>
        <w:t xml:space="preserve">ное оружие, оклады книг и икон). Местные художественные </w:t>
      </w:r>
      <w:r w:rsidRPr="00E67AC3">
        <w:rPr>
          <w:rFonts w:ascii="Times New Roman" w:hAnsi="Times New Roman" w:cs="Times New Roman"/>
          <w:spacing w:val="2"/>
          <w:sz w:val="24"/>
          <w:szCs w:val="24"/>
        </w:rPr>
        <w:t>центры (Сольвычегодск, Ярославль, Нижний Новгород и др.). Ли</w:t>
      </w:r>
      <w:r w:rsidRPr="00E67AC3">
        <w:rPr>
          <w:rFonts w:ascii="Times New Roman" w:hAnsi="Times New Roman" w:cs="Times New Roman"/>
          <w:spacing w:val="2"/>
          <w:sz w:val="24"/>
          <w:szCs w:val="24"/>
        </w:rPr>
        <w:softHyphen/>
      </w:r>
      <w:r w:rsidRPr="00E67AC3">
        <w:rPr>
          <w:rFonts w:ascii="Times New Roman" w:hAnsi="Times New Roman" w:cs="Times New Roman"/>
          <w:spacing w:val="6"/>
          <w:sz w:val="24"/>
          <w:szCs w:val="24"/>
        </w:rPr>
        <w:t>цевое, орнаментальное шитье. Крестьянский и городской костюм.</w:t>
      </w:r>
      <w:r w:rsidRPr="00E67AC3">
        <w:rPr>
          <w:rFonts w:ascii="Times New Roman" w:hAnsi="Times New Roman" w:cs="Times New Roman"/>
          <w:spacing w:val="-1"/>
          <w:sz w:val="24"/>
          <w:szCs w:val="24"/>
        </w:rPr>
        <w:t xml:space="preserve">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b/>
          <w:sz w:val="24"/>
          <w:szCs w:val="24"/>
        </w:rPr>
        <w:tab/>
      </w:r>
      <w:r w:rsidRPr="00E67AC3">
        <w:rPr>
          <w:rFonts w:ascii="Times New Roman" w:hAnsi="Times New Roman" w:cs="Times New Roman"/>
          <w:spacing w:val="-1"/>
          <w:sz w:val="24"/>
          <w:szCs w:val="24"/>
        </w:rPr>
        <w:t>Выдающееся значение древ</w:t>
      </w:r>
      <w:r w:rsidRPr="00E67AC3">
        <w:rPr>
          <w:rFonts w:ascii="Times New Roman" w:hAnsi="Times New Roman" w:cs="Times New Roman"/>
          <w:spacing w:val="-1"/>
          <w:sz w:val="24"/>
          <w:szCs w:val="24"/>
        </w:rPr>
        <w:softHyphen/>
      </w:r>
      <w:r w:rsidRPr="00E67AC3">
        <w:rPr>
          <w:rFonts w:ascii="Times New Roman" w:hAnsi="Times New Roman" w:cs="Times New Roman"/>
          <w:spacing w:val="4"/>
          <w:sz w:val="24"/>
          <w:szCs w:val="24"/>
        </w:rPr>
        <w:t>нерусского искусства в мировой художественной культуре,</w:t>
      </w:r>
      <w:r w:rsidRPr="00E67AC3">
        <w:rPr>
          <w:rFonts w:ascii="Times New Roman" w:hAnsi="Times New Roman" w:cs="Times New Roman"/>
          <w:sz w:val="24"/>
          <w:szCs w:val="24"/>
        </w:rPr>
        <w:t xml:space="preserve"> роль в станов</w:t>
      </w:r>
      <w:r w:rsidRPr="00E67AC3">
        <w:rPr>
          <w:rFonts w:ascii="Times New Roman" w:hAnsi="Times New Roman" w:cs="Times New Roman"/>
          <w:sz w:val="24"/>
          <w:szCs w:val="24"/>
        </w:rPr>
        <w:softHyphen/>
      </w:r>
      <w:r w:rsidRPr="00E67AC3">
        <w:rPr>
          <w:rFonts w:ascii="Times New Roman" w:hAnsi="Times New Roman" w:cs="Times New Roman"/>
          <w:spacing w:val="3"/>
          <w:sz w:val="24"/>
          <w:szCs w:val="24"/>
        </w:rPr>
        <w:t>лении русского искусства Нового времени.</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i/>
          <w:sz w:val="24"/>
          <w:szCs w:val="24"/>
        </w:rPr>
        <w:t>Самостоятельная работ</w:t>
      </w:r>
      <w:r w:rsidRPr="00E67AC3">
        <w:rPr>
          <w:rFonts w:ascii="Times New Roman" w:hAnsi="Times New Roman" w:cs="Times New Roman"/>
          <w:sz w:val="24"/>
          <w:szCs w:val="24"/>
        </w:rPr>
        <w:t xml:space="preserve">а: посмотреть видеофильм о сокровищнице Кремля.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5. ИСТОРИЯ ИЗОБРАЗИТЕЛЬНОГО ИСКУССТВА ЗАРУБЕЖНЫХ СТРАН ЭПОХИ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5.1.</w:t>
      </w:r>
      <w:r w:rsidRPr="00E67AC3">
        <w:rPr>
          <w:rFonts w:ascii="Times New Roman" w:hAnsi="Times New Roman" w:cs="Times New Roman"/>
          <w:b/>
          <w:sz w:val="24"/>
          <w:szCs w:val="24"/>
        </w:rPr>
        <w:tab/>
        <w:t>Искусство Проторенессанса в Италии (XIII-XIV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E67AC3">
        <w:rPr>
          <w:rFonts w:ascii="Times New Roman" w:hAnsi="Times New Roman" w:cs="Times New Roman"/>
          <w:bCs/>
          <w:sz w:val="24"/>
          <w:szCs w:val="24"/>
        </w:rPr>
        <w:t>Ченни ди Пепо</w:t>
      </w:r>
      <w:r w:rsidRPr="00E67AC3">
        <w:rPr>
          <w:rFonts w:ascii="Times New Roman" w:hAnsi="Times New Roman" w:cs="Times New Roman"/>
          <w:sz w:val="24"/>
          <w:szCs w:val="24"/>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Проторенессанс и готика в искусстве Флоренции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III-ХIV веков</w:t>
      </w:r>
      <w:r w:rsidRPr="00E67AC3">
        <w:rPr>
          <w:rFonts w:ascii="Times New Roman" w:hAnsi="Times New Roman" w:cs="Times New Roman"/>
          <w:sz w:val="24"/>
          <w:szCs w:val="24"/>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Художественное своеобразие сиенской школы.</w:t>
      </w:r>
      <w:r w:rsidRPr="00E67AC3">
        <w:rPr>
          <w:rFonts w:ascii="Times New Roman" w:hAnsi="Times New Roman" w:cs="Times New Roman"/>
          <w:sz w:val="24"/>
          <w:szCs w:val="24"/>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w:t>
      </w:r>
      <w:r w:rsidRPr="00E67AC3">
        <w:rPr>
          <w:rFonts w:ascii="Times New Roman" w:hAnsi="Times New Roman" w:cs="Times New Roman"/>
          <w:b/>
          <w:sz w:val="24"/>
          <w:szCs w:val="24"/>
        </w:rPr>
        <w:tab/>
        <w:t xml:space="preserve">Искусство Раннего  Возрождения в Италии (XV 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5.2.1.</w:t>
      </w:r>
      <w:r w:rsidRPr="00E67AC3">
        <w:rPr>
          <w:rFonts w:ascii="Times New Roman" w:hAnsi="Times New Roman" w:cs="Times New Roman"/>
          <w:b/>
          <w:sz w:val="24"/>
          <w:szCs w:val="24"/>
        </w:rPr>
        <w:tab/>
        <w:t>Архитектура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итальянских городов-государств в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Раннего Возрождения.</w:t>
      </w:r>
      <w:r w:rsidRPr="00E67AC3">
        <w:rPr>
          <w:rFonts w:ascii="Times New Roman" w:hAnsi="Times New Roman" w:cs="Times New Roman"/>
          <w:sz w:val="24"/>
          <w:szCs w:val="24"/>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5.2.2.</w:t>
      </w:r>
      <w:r w:rsidRPr="00E67AC3">
        <w:rPr>
          <w:rFonts w:ascii="Times New Roman" w:hAnsi="Times New Roman" w:cs="Times New Roman"/>
          <w:b/>
          <w:sz w:val="24"/>
          <w:szCs w:val="24"/>
        </w:rPr>
        <w:tab/>
        <w:t>Скульптура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 («Гаттамелатта»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5.2.3.</w:t>
      </w:r>
      <w:r w:rsidRPr="00E67AC3">
        <w:rPr>
          <w:rFonts w:ascii="Times New Roman" w:hAnsi="Times New Roman" w:cs="Times New Roman"/>
          <w:b/>
          <w:sz w:val="24"/>
          <w:szCs w:val="24"/>
        </w:rPr>
        <w:tab/>
        <w:t>Живопись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Мазаччо (1401-1428) – родоначальник  ренессансного реализма в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Пьеро делла Франческа (1410/20-1492) и его влияние на развитие искусства Италии второй   половины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w:t>
      </w:r>
      <w:r w:rsidRPr="00E67AC3">
        <w:rPr>
          <w:rFonts w:ascii="Times New Roman" w:hAnsi="Times New Roman" w:cs="Times New Roman"/>
          <w:b/>
          <w:sz w:val="24"/>
          <w:szCs w:val="24"/>
        </w:rPr>
        <w:tab/>
        <w:t>Искусство Италии Высокого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История искусства Высокого Возрождения в Италии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5.3.1.</w:t>
      </w:r>
      <w:r w:rsidRPr="00E67AC3">
        <w:rPr>
          <w:rFonts w:ascii="Times New Roman" w:hAnsi="Times New Roman" w:cs="Times New Roman"/>
          <w:b/>
          <w:sz w:val="24"/>
          <w:szCs w:val="24"/>
        </w:rPr>
        <w:tab/>
        <w:t>Творчество Леонардо да Винчи (1452-1519)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5.3.2.</w:t>
      </w:r>
      <w:r w:rsidRPr="00E67AC3">
        <w:rPr>
          <w:rFonts w:ascii="Times New Roman" w:hAnsi="Times New Roman" w:cs="Times New Roman"/>
          <w:b/>
          <w:sz w:val="24"/>
          <w:szCs w:val="24"/>
        </w:rPr>
        <w:tab/>
        <w:t>Творчество Рафаэля Санти (1483-1520)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5.3.3.</w:t>
      </w:r>
      <w:r w:rsidRPr="00E67AC3">
        <w:rPr>
          <w:rFonts w:ascii="Times New Roman" w:hAnsi="Times New Roman" w:cs="Times New Roman"/>
          <w:b/>
          <w:sz w:val="24"/>
          <w:szCs w:val="24"/>
        </w:rPr>
        <w:tab/>
        <w:t>Творчество Микеланджело ди Лодовико Буонаротти Симони (1475-1564)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Основные этапы творчества художника. Ранние произведения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Живописные работы: тондо «Святое семейство» (1505-1508),  картон «Битва при Кашине» (1505). Римский период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 xml:space="preserve">Участие Микеланджело в обороне Флоренции (1529-1530). Ансамбль капеллы Медичи (1520-1534). Поздние работы: фреска «Страшный суд» в Сикстинской капелле (1534-1541), фрески капеллы Паолина (1540), бюст Брута (1537-1538), «Пьета» (1550-1555), </w:t>
      </w:r>
      <w:r w:rsidRPr="00E67AC3">
        <w:rPr>
          <w:rFonts w:ascii="Times New Roman" w:hAnsi="Times New Roman" w:cs="Times New Roman"/>
          <w:sz w:val="24"/>
          <w:szCs w:val="24"/>
        </w:rPr>
        <w:lastRenderedPageBreak/>
        <w:t xml:space="preserve">«Пьета»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Архитектурные произведения Микеланджело</w:t>
      </w:r>
      <w:r w:rsidRPr="00E67AC3">
        <w:rPr>
          <w:rFonts w:ascii="Times New Roman" w:hAnsi="Times New Roman" w:cs="Times New Roman"/>
          <w:sz w:val="24"/>
          <w:szCs w:val="24"/>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Зафиксировать в тетради основные произведения</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w:t>
      </w:r>
      <w:r w:rsidRPr="00E67AC3">
        <w:rPr>
          <w:rFonts w:ascii="Times New Roman" w:hAnsi="Times New Roman" w:cs="Times New Roman"/>
          <w:b/>
          <w:sz w:val="24"/>
          <w:szCs w:val="24"/>
        </w:rPr>
        <w:tab/>
        <w:t>Венецианская школа живописи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5.3.4.1. Творчество Джорджоне и Тициана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Венецианская школа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 Своеобразие венецианской школы в итальянском искусстве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века, ее жизнеутверждающий характер.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Джорджоне</w:t>
      </w:r>
      <w:r w:rsidRPr="00E67AC3">
        <w:rPr>
          <w:rFonts w:ascii="Times New Roman" w:hAnsi="Times New Roman" w:cs="Times New Roman"/>
          <w:sz w:val="24"/>
          <w:szCs w:val="24"/>
        </w:rPr>
        <w:t xml:space="preserve"> – Джорджо да Кастельфранко </w:t>
      </w:r>
      <w:r w:rsidRPr="00E67AC3">
        <w:rPr>
          <w:rFonts w:ascii="Times New Roman" w:hAnsi="Times New Roman" w:cs="Times New Roman"/>
          <w:b/>
          <w:sz w:val="24"/>
          <w:szCs w:val="24"/>
        </w:rPr>
        <w:t>(1476-1510)</w:t>
      </w:r>
      <w:r w:rsidRPr="00E67AC3">
        <w:rPr>
          <w:rFonts w:ascii="Times New Roman" w:hAnsi="Times New Roman" w:cs="Times New Roman"/>
          <w:sz w:val="24"/>
          <w:szCs w:val="24"/>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Тициан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Вечеллио (1477-1576)</w:t>
      </w:r>
      <w:r w:rsidRPr="00E67AC3">
        <w:rPr>
          <w:rFonts w:ascii="Times New Roman" w:hAnsi="Times New Roman" w:cs="Times New Roman"/>
          <w:sz w:val="24"/>
          <w:szCs w:val="24"/>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Картины на мифологические cюжеты: «Вакх и Ариадна» (1523), «Даная» (1545).  Батальная композиция «Битва при Кадоре».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5.3.4.2.</w:t>
      </w:r>
      <w:r w:rsidRPr="00E67AC3">
        <w:rPr>
          <w:rFonts w:ascii="Times New Roman" w:hAnsi="Times New Roman" w:cs="Times New Roman"/>
          <w:b/>
          <w:sz w:val="24"/>
          <w:szCs w:val="24"/>
        </w:rPr>
        <w:tab/>
        <w:t>Творчество Веронезе и Тинторетто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Паоло Веронезе (Паоло Кальяри</w:t>
      </w:r>
      <w:r w:rsidRPr="00E67AC3">
        <w:rPr>
          <w:rFonts w:ascii="Times New Roman" w:hAnsi="Times New Roman" w:cs="Times New Roman"/>
          <w:sz w:val="24"/>
          <w:szCs w:val="24"/>
        </w:rPr>
        <w:t xml:space="preserve">) (1528-1588)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мастер алтарных картин и пышных монументальных росписей, где главным действующим лицом является   сограждане художника.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Якопо Тинторетто – Якопо Робусти (1519-1594)</w:t>
      </w:r>
      <w:r w:rsidRPr="00E67AC3">
        <w:rPr>
          <w:rFonts w:ascii="Times New Roman" w:hAnsi="Times New Roman" w:cs="Times New Roman"/>
          <w:sz w:val="24"/>
          <w:szCs w:val="24"/>
        </w:rPr>
        <w:t xml:space="preserve"> – яркий представитель венецианского искусства второй половины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во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маньеризма</w:t>
      </w:r>
      <w:r w:rsidRPr="00E67AC3">
        <w:rPr>
          <w:rFonts w:ascii="Times New Roman" w:hAnsi="Times New Roman" w:cs="Times New Roman"/>
          <w:sz w:val="24"/>
          <w:szCs w:val="24"/>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 История искусства   стран Северного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w:t>
      </w:r>
      <w:r w:rsidRPr="00E67AC3">
        <w:rPr>
          <w:rFonts w:ascii="Times New Roman" w:hAnsi="Times New Roman" w:cs="Times New Roman"/>
          <w:b/>
          <w:sz w:val="24"/>
          <w:szCs w:val="24"/>
        </w:rPr>
        <w:tab/>
        <w:t>История искусства Нидерландов эпохи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5.4.1.1. Творчество братьев Губерта и Ян ван Эйков</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Губерт   ван Эйк (?-1426) и его картина «Три Марии у гроба Христа».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5.4.1.2. Творчество Иеронима Босха и Питера Брейгеля Старшего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Иероним ван Акен  Босх  (ок. 1450-1516).</w:t>
      </w:r>
      <w:r w:rsidRPr="00E67AC3">
        <w:rPr>
          <w:rFonts w:ascii="Times New Roman" w:hAnsi="Times New Roman" w:cs="Times New Roman"/>
          <w:sz w:val="24"/>
          <w:szCs w:val="24"/>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w:t>
      </w:r>
      <w:r w:rsidRPr="00E67AC3">
        <w:rPr>
          <w:rFonts w:ascii="Times New Roman" w:hAnsi="Times New Roman" w:cs="Times New Roman"/>
          <w:sz w:val="24"/>
          <w:szCs w:val="24"/>
        </w:rPr>
        <w:lastRenderedPageBreak/>
        <w:t xml:space="preserve">Поздние работы художника, отразившие трагизм и сложность духовного бытия человека: «Блудный сын» (1510), «Несение  креста» (1515-1516).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Питера Брейгеля  Старшего</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(ок. 1525/1530-1569).</w:t>
      </w:r>
      <w:r w:rsidRPr="00E67AC3">
        <w:rPr>
          <w:rFonts w:ascii="Times New Roman" w:hAnsi="Times New Roman" w:cs="Times New Roman"/>
          <w:sz w:val="24"/>
          <w:szCs w:val="24"/>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 xml:space="preserve">Самостоятельная работа: </w:t>
      </w:r>
      <w:r w:rsidRPr="00E67AC3">
        <w:rPr>
          <w:rFonts w:ascii="Times New Roman" w:hAnsi="Times New Roman" w:cs="Times New Roman"/>
          <w:sz w:val="24"/>
          <w:szCs w:val="24"/>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w:t>
      </w:r>
      <w:r w:rsidRPr="00E67AC3">
        <w:rPr>
          <w:rFonts w:ascii="Times New Roman" w:hAnsi="Times New Roman" w:cs="Times New Roman"/>
          <w:b/>
          <w:sz w:val="24"/>
          <w:szCs w:val="24"/>
        </w:rPr>
        <w:tab/>
        <w:t>История искусства Германии эпохи Возрождения (XV-XVI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5.4.2.1. Творчество Альбрехта Дюрера (1471-1528)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w:t>
      </w:r>
      <w:r w:rsidRPr="00E67AC3">
        <w:rPr>
          <w:rFonts w:ascii="Times New Roman" w:hAnsi="Times New Roman" w:cs="Times New Roman"/>
          <w:sz w:val="24"/>
          <w:szCs w:val="24"/>
        </w:rPr>
        <w:lastRenderedPageBreak/>
        <w:t xml:space="preserve">колесница». Поздние произведения художника:  «Четыре апостола» (1526), портреты нюрбенских бюргеров Иеронима Хольцшуэра (1526), Якоба  Муффеля (1526).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5.4.2.2. Творчество Ганса Гольбейна Младшего (1497-1543)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Ганса Гольбейна Младшего –  крупнейшем портретисте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Проанализировать «Портрет Эразма Ротердамского» Г.</w:t>
      </w:r>
      <w:r w:rsidR="005345FC">
        <w:rPr>
          <w:rFonts w:ascii="Times New Roman" w:hAnsi="Times New Roman" w:cs="Times New Roman"/>
          <w:sz w:val="24"/>
          <w:szCs w:val="24"/>
        </w:rPr>
        <w:t xml:space="preserve"> </w:t>
      </w:r>
      <w:r w:rsidRPr="00E67AC3">
        <w:rPr>
          <w:rFonts w:ascii="Times New Roman" w:hAnsi="Times New Roman" w:cs="Times New Roman"/>
          <w:sz w:val="24"/>
          <w:szCs w:val="24"/>
        </w:rPr>
        <w:t>Гольбейна.</w:t>
      </w:r>
    </w:p>
    <w:p w:rsidR="00E67AC3" w:rsidRPr="00E67AC3" w:rsidRDefault="00E67AC3" w:rsidP="00E67AC3">
      <w:pPr>
        <w:pStyle w:val="39"/>
        <w:suppressAutoHyphens/>
        <w:spacing w:after="0"/>
        <w:jc w:val="both"/>
        <w:rPr>
          <w:b/>
          <w:sz w:val="24"/>
          <w:szCs w:val="24"/>
        </w:rPr>
      </w:pPr>
      <w:r w:rsidRPr="00E67AC3">
        <w:rPr>
          <w:b/>
          <w:sz w:val="24"/>
          <w:szCs w:val="24"/>
        </w:rPr>
        <w:t>5.4.3. Искусство Испании эпохи Возрождения</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подъеме испанского искусства в эпоху Возрождения. Познакомить с творчеством Эль Греко.</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Объединение страны, возвышение королевской власти в конце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 первой половине Х</w:t>
      </w:r>
      <w:r w:rsidRPr="00E67AC3">
        <w:rPr>
          <w:rFonts w:ascii="Times New Roman" w:hAnsi="Times New Roman" w:cs="Times New Roman"/>
          <w:sz w:val="24"/>
          <w:szCs w:val="24"/>
          <w:lang w:val="en-US"/>
        </w:rPr>
        <w:t>VI</w:t>
      </w:r>
      <w:r w:rsidRPr="00E67AC3">
        <w:rPr>
          <w:rFonts w:ascii="Times New Roman" w:hAnsi="Times New Roman" w:cs="Times New Roman"/>
          <w:sz w:val="24"/>
          <w:szCs w:val="24"/>
        </w:rPr>
        <w:t xml:space="preserve"> века. Географические открытия, расширение пределов государства.  Церковь и инквизиция как опора испанского 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bCs/>
          <w:sz w:val="24"/>
          <w:szCs w:val="24"/>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E67AC3">
        <w:rPr>
          <w:rFonts w:ascii="Times New Roman" w:hAnsi="Times New Roman" w:cs="Times New Roman"/>
          <w:sz w:val="24"/>
          <w:szCs w:val="24"/>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проанализировать композиции Эль Греко </w:t>
      </w:r>
      <w:r w:rsidRPr="00E67AC3">
        <w:rPr>
          <w:rFonts w:ascii="Times New Roman" w:hAnsi="Times New Roman" w:cs="Times New Roman"/>
          <w:bCs/>
          <w:sz w:val="24"/>
          <w:szCs w:val="24"/>
        </w:rPr>
        <w:t xml:space="preserve">«Погребение графа Оргаса» (1586), </w:t>
      </w:r>
      <w:r w:rsidRPr="00E67AC3">
        <w:rPr>
          <w:rFonts w:ascii="Times New Roman" w:hAnsi="Times New Roman" w:cs="Times New Roman"/>
          <w:sz w:val="24"/>
          <w:szCs w:val="24"/>
        </w:rPr>
        <w:t>«Лаокоон» (1606-1610).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bCs/>
          <w:sz w:val="24"/>
          <w:szCs w:val="24"/>
        </w:rPr>
        <w:t>5.4.4. Искусство Возрождения во Франции (</w:t>
      </w:r>
      <w:r w:rsidRPr="00E67AC3">
        <w:rPr>
          <w:rFonts w:ascii="Times New Roman" w:hAnsi="Times New Roman" w:cs="Times New Roman"/>
          <w:b/>
          <w:bCs/>
          <w:sz w:val="24"/>
          <w:szCs w:val="24"/>
          <w:lang w:val="en-US"/>
        </w:rPr>
        <w:t>XV</w:t>
      </w:r>
      <w:r w:rsidRPr="00E67AC3">
        <w:rPr>
          <w:rFonts w:ascii="Times New Roman" w:hAnsi="Times New Roman" w:cs="Times New Roman"/>
          <w:b/>
          <w:bCs/>
          <w:sz w:val="24"/>
          <w:szCs w:val="24"/>
        </w:rPr>
        <w:t>-</w:t>
      </w:r>
      <w:r w:rsidRPr="00E67AC3">
        <w:rPr>
          <w:rFonts w:ascii="Times New Roman" w:hAnsi="Times New Roman" w:cs="Times New Roman"/>
          <w:b/>
          <w:bCs/>
          <w:sz w:val="24"/>
          <w:szCs w:val="24"/>
          <w:lang w:val="en-US"/>
        </w:rPr>
        <w:t>XVI</w:t>
      </w:r>
      <w:r w:rsidRPr="00E67AC3">
        <w:rPr>
          <w:rFonts w:ascii="Times New Roman" w:hAnsi="Times New Roman" w:cs="Times New Roman"/>
          <w:b/>
          <w:bCs/>
          <w:sz w:val="24"/>
          <w:szCs w:val="24"/>
        </w:rPr>
        <w:t xml:space="preserve"> вв.)</w:t>
      </w:r>
    </w:p>
    <w:p w:rsidR="00E67AC3" w:rsidRPr="00E67AC3" w:rsidRDefault="00E67AC3" w:rsidP="00E67AC3">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E67AC3">
        <w:rPr>
          <w:rFonts w:ascii="Times New Roman" w:hAnsi="Times New Roman" w:cs="Times New Roman"/>
          <w:bCs/>
          <w:sz w:val="24"/>
          <w:szCs w:val="24"/>
        </w:rPr>
        <w:tab/>
        <w:t xml:space="preserve">Сформировать представление об искусстве Франции эпохи Возрождения. Раскрыть роль портретных рисунков Франсуа Клуэ. </w:t>
      </w:r>
      <w:r w:rsidRPr="00E67AC3">
        <w:rPr>
          <w:rFonts w:ascii="Times New Roman" w:hAnsi="Times New Roman" w:cs="Times New Roman"/>
          <w:bCs/>
          <w:sz w:val="24"/>
          <w:szCs w:val="24"/>
        </w:rPr>
        <w:lastRenderedPageBreak/>
        <w:t>Рассказать об основных этапах строительства Лувра и его роли на развитие европейской архитектуры.</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Преодоление феодальной раздробленности. Установление централизованного абсолютистского государства во второй половине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 Развитие миниатюры. Светский, жизнерадостный характер французского искусства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века.</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Жана Фуке (ок.1420 - ок. 1490). Алтарные картины, портреты, миниатюры. </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Культура и искусство Франции в период правления    Франциска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Расцвет живописного и карандашного портрета. Портреты Жана  (умер в 1541) и Франсуа Клуэ (ок. 1510-1572).</w:t>
      </w:r>
    </w:p>
    <w:p w:rsidR="00E67AC3" w:rsidRPr="00E67AC3" w:rsidRDefault="00E67AC3" w:rsidP="00E67AC3">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E67AC3" w:rsidRPr="00E67AC3" w:rsidRDefault="00E67AC3" w:rsidP="00E67AC3">
      <w:pPr>
        <w:widowControl w:val="0"/>
        <w:suppressAutoHyphens/>
        <w:autoSpaceDE w:val="0"/>
        <w:autoSpaceDN w:val="0"/>
        <w:adjustRightInd w:val="0"/>
        <w:spacing w:after="0" w:line="240" w:lineRule="auto"/>
        <w:ind w:firstLine="252"/>
        <w:jc w:val="both"/>
        <w:rPr>
          <w:rFonts w:ascii="Times New Roman" w:hAnsi="Times New Roman" w:cs="Times New Roman"/>
          <w:sz w:val="24"/>
          <w:szCs w:val="24"/>
        </w:rPr>
      </w:pPr>
      <w:r w:rsidRPr="00E67AC3">
        <w:rPr>
          <w:rFonts w:ascii="Times New Roman" w:hAnsi="Times New Roman" w:cs="Times New Roman"/>
          <w:sz w:val="24"/>
          <w:szCs w:val="24"/>
        </w:rPr>
        <w:tab/>
        <w:t>Деятельность Жана Гужона (ок. 1510-15680), Пьера Леско (ок. 1510-1578),    Филибера Делорма (ок. 1512-1570).  Строительство Лувра.</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Развитие ренессансной скульптуры во Франции. Скульптурные работы Жана Гужона. Произведения Ж. Пилона (1537-1590).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5.5.</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6. ИСТОРИЯ ИСКУССТВА СТРАН ЗАПАДНОЙ ЕВРОПЫ XVII - XVIII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6.1.</w:t>
      </w:r>
      <w:r w:rsidRPr="00E67AC3">
        <w:rPr>
          <w:rFonts w:ascii="Times New Roman" w:hAnsi="Times New Roman" w:cs="Times New Roman"/>
          <w:b/>
          <w:sz w:val="24"/>
          <w:szCs w:val="24"/>
        </w:rPr>
        <w:tab/>
        <w:t>Стили и художественные направления западноевропейского искусства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w:t>
      </w:r>
      <w:r w:rsidRPr="00E67AC3">
        <w:rPr>
          <w:rFonts w:ascii="Times New Roman" w:hAnsi="Times New Roman" w:cs="Times New Roman"/>
          <w:sz w:val="24"/>
          <w:szCs w:val="24"/>
        </w:rPr>
        <w:lastRenderedPageBreak/>
        <w:t>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литературы, театра, музыки. Интерес к психологии индивидуальности в ее отношении к обществу и миру.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века. Рост реалистических элементов, обращение к жизни народа. Формирование системы жанров в европейском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развитии стиля барокко в Италии.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w:t>
      </w:r>
      <w:r w:rsidRPr="00E67AC3">
        <w:rPr>
          <w:rFonts w:ascii="Times New Roman" w:hAnsi="Times New Roman" w:cs="Times New Roman"/>
          <w:b/>
          <w:sz w:val="24"/>
          <w:szCs w:val="24"/>
        </w:rPr>
        <w:tab/>
        <w:t>Искусство Италии XVII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6.2.1.</w:t>
      </w:r>
      <w:r w:rsidRPr="00E67AC3">
        <w:rPr>
          <w:rFonts w:ascii="Times New Roman" w:hAnsi="Times New Roman" w:cs="Times New Roman"/>
          <w:b/>
          <w:sz w:val="24"/>
          <w:szCs w:val="24"/>
        </w:rPr>
        <w:tab/>
        <w:t>Архитектура и скульптура Италии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Джованни Лоренцо Бернини (1598 - 1680).</w:t>
      </w:r>
      <w:r w:rsidRPr="00E67AC3">
        <w:rPr>
          <w:rFonts w:ascii="Times New Roman" w:hAnsi="Times New Roman" w:cs="Times New Roman"/>
          <w:sz w:val="24"/>
          <w:szCs w:val="24"/>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Произведения зрелого периода</w:t>
      </w:r>
      <w:r w:rsidRPr="00E67AC3">
        <w:rPr>
          <w:rFonts w:ascii="Times New Roman" w:hAnsi="Times New Roman" w:cs="Times New Roman"/>
          <w:sz w:val="24"/>
          <w:szCs w:val="24"/>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IV» (1665), «Автопортрет» (1670-е г). «Памятник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 (1665).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Архитектурно-декоративные сооружения Бернини</w:t>
      </w:r>
      <w:r w:rsidRPr="00E67AC3">
        <w:rPr>
          <w:rFonts w:ascii="Times New Roman" w:hAnsi="Times New Roman" w:cs="Times New Roman"/>
          <w:sz w:val="24"/>
          <w:szCs w:val="24"/>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w:t>
      </w:r>
      <w:r w:rsidRPr="00E67AC3">
        <w:rPr>
          <w:rFonts w:ascii="Times New Roman" w:hAnsi="Times New Roman" w:cs="Times New Roman"/>
          <w:sz w:val="24"/>
          <w:szCs w:val="24"/>
        </w:rPr>
        <w:lastRenderedPageBreak/>
        <w:t>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6.2.2.</w:t>
      </w:r>
      <w:r w:rsidRPr="00E67AC3">
        <w:rPr>
          <w:rFonts w:ascii="Times New Roman" w:hAnsi="Times New Roman" w:cs="Times New Roman"/>
          <w:b/>
          <w:sz w:val="24"/>
          <w:szCs w:val="24"/>
        </w:rPr>
        <w:tab/>
        <w:t>Живопись Италии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во гроб»  (1602-1604), «Бичевание Христа»  (1607). Работа над образом Иоанна Крестителя  (ок. 1600 – 1603, 1604-1606, 1609), «Усекновение главы Иоанна Крестителя» (1608). Образ Богоматери в произведениях Караваджо: картина «Мадонна с паломниками» («Мадонна пилигримов» </w:t>
      </w:r>
      <w:r w:rsidRPr="00E67AC3">
        <w:rPr>
          <w:rFonts w:ascii="Times New Roman" w:hAnsi="Times New Roman" w:cs="Times New Roman"/>
          <w:sz w:val="24"/>
          <w:szCs w:val="24"/>
        </w:rPr>
        <w:lastRenderedPageBreak/>
        <w:t>–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6.3.</w:t>
      </w:r>
      <w:r w:rsidRPr="00E67AC3">
        <w:rPr>
          <w:rFonts w:ascii="Times New Roman" w:hAnsi="Times New Roman" w:cs="Times New Roman"/>
          <w:b/>
          <w:sz w:val="24"/>
          <w:szCs w:val="24"/>
        </w:rPr>
        <w:tab/>
        <w:t>История искусства Фландрии XVII - XVIII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Питер Пауль Рубенс (1577-1640) </w:t>
      </w:r>
      <w:r w:rsidRPr="00E67AC3">
        <w:rPr>
          <w:rFonts w:ascii="Times New Roman" w:hAnsi="Times New Roman" w:cs="Times New Roman"/>
          <w:sz w:val="24"/>
          <w:szCs w:val="24"/>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Антонис ван Дейк (1599-1641)</w:t>
      </w:r>
      <w:r w:rsidRPr="00E67AC3">
        <w:rPr>
          <w:rFonts w:ascii="Times New Roman" w:hAnsi="Times New Roman" w:cs="Times New Roman"/>
          <w:sz w:val="24"/>
          <w:szCs w:val="24"/>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 Снейдерс</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(1579-1657)</w:t>
      </w:r>
      <w:r w:rsidRPr="00E67AC3">
        <w:rPr>
          <w:rFonts w:ascii="Times New Roman" w:hAnsi="Times New Roman" w:cs="Times New Roman"/>
          <w:sz w:val="24"/>
          <w:szCs w:val="24"/>
        </w:rPr>
        <w:t xml:space="preserve"> –  мастер натюрморта в искусстве ХVII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Бытовая живопись Адриана Браувера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(1605/06 –1638).</w:t>
      </w:r>
      <w:r w:rsidRPr="00E67AC3">
        <w:rPr>
          <w:rFonts w:ascii="Times New Roman" w:hAnsi="Times New Roman" w:cs="Times New Roman"/>
          <w:sz w:val="24"/>
          <w:szCs w:val="24"/>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w:t>
      </w:r>
      <w:r w:rsidRPr="00E67AC3">
        <w:rPr>
          <w:rFonts w:ascii="Times New Roman" w:hAnsi="Times New Roman" w:cs="Times New Roman"/>
          <w:b/>
          <w:sz w:val="24"/>
          <w:szCs w:val="24"/>
        </w:rPr>
        <w:tab/>
        <w:t>Искусство Голландии XVII-XVIII веков.</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6.4.1.</w:t>
      </w:r>
      <w:r w:rsidRPr="00E67AC3">
        <w:rPr>
          <w:rFonts w:ascii="Times New Roman" w:hAnsi="Times New Roman" w:cs="Times New Roman"/>
          <w:b/>
          <w:sz w:val="24"/>
          <w:szCs w:val="24"/>
        </w:rPr>
        <w:tab/>
        <w:t>Живопись Голландии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-XVIII века; познакомить с творчеством т.н. «малых голландцев» (Ф. Халса, Я.Стена, Я.В. Делфтского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Франса Халса (1581/85-1666)</w:t>
      </w:r>
      <w:r w:rsidRPr="00E67AC3">
        <w:rPr>
          <w:rFonts w:ascii="Times New Roman" w:hAnsi="Times New Roman" w:cs="Times New Roman"/>
          <w:sz w:val="24"/>
          <w:szCs w:val="24"/>
        </w:rPr>
        <w:t xml:space="preserve"> – основоположника реалистического портрета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«Портрет попечителей для престарелых» (1664).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w:t>
      </w:r>
      <w:r w:rsidRPr="00E67AC3">
        <w:rPr>
          <w:rFonts w:ascii="Times New Roman" w:hAnsi="Times New Roman" w:cs="Times New Roman"/>
          <w:sz w:val="24"/>
          <w:szCs w:val="24"/>
        </w:rPr>
        <w:lastRenderedPageBreak/>
        <w:t>широкополой шляпе» (1661-1663), «Харлемская ведьма Малле Баббе»  (1630), «Цыганка» (1628-1630). Манера живописи художника, специфика его техники.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Яна Стена (1625/26-1679).</w:t>
      </w:r>
      <w:r w:rsidRPr="00E67AC3">
        <w:rPr>
          <w:rFonts w:ascii="Times New Roman" w:hAnsi="Times New Roman" w:cs="Times New Roman"/>
          <w:sz w:val="24"/>
          <w:szCs w:val="24"/>
        </w:rPr>
        <w:t xml:space="preserve"> Сатира и мораль в его искусстве, связь его произведений с народным театром.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Яна Вермера Делфтского (1632-1675),</w:t>
      </w:r>
      <w:r w:rsidRPr="00E67AC3">
        <w:rPr>
          <w:rFonts w:ascii="Times New Roman" w:hAnsi="Times New Roman" w:cs="Times New Roman"/>
          <w:sz w:val="24"/>
          <w:szCs w:val="24"/>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Произведения Герарда Тербоха, Герарда Доу, Габриэля  Метсю, Питера де Хоха.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Развитие  пейзажа в искусстве Голландии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VII-ХVIII веков</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6.4.2.</w:t>
      </w:r>
      <w:r w:rsidRPr="00E67AC3">
        <w:rPr>
          <w:rFonts w:ascii="Times New Roman" w:hAnsi="Times New Roman" w:cs="Times New Roman"/>
          <w:b/>
          <w:sz w:val="24"/>
          <w:szCs w:val="24"/>
        </w:rPr>
        <w:tab/>
        <w:t>Творчество Рембрандта ван Рейна (1606 – 1669)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Рембрандта ван Рейна - крупнейшем мастере западноевропейского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во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w:t>
      </w:r>
      <w:r w:rsidRPr="00E67AC3">
        <w:rPr>
          <w:rFonts w:ascii="Times New Roman" w:hAnsi="Times New Roman" w:cs="Times New Roman"/>
          <w:sz w:val="24"/>
          <w:szCs w:val="24"/>
        </w:rPr>
        <w:lastRenderedPageBreak/>
        <w:t>«Портрет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основные произведения живописи Рембрандта; прочитать книгу, например:  Декарг П. Рембрандт. - М.: Молодая гвардия, 2010. - (ЖЗЛ).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6.5.</w:t>
      </w:r>
      <w:r w:rsidRPr="00E67AC3">
        <w:rPr>
          <w:rFonts w:ascii="Times New Roman" w:hAnsi="Times New Roman" w:cs="Times New Roman"/>
          <w:b/>
          <w:sz w:val="24"/>
          <w:szCs w:val="24"/>
        </w:rPr>
        <w:tab/>
        <w:t>Искусство Испании XVII-ХVIII веков. Творчество Диего Веласкеса (1599 – 1660)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Ослабление экономического и политического положения Испании на рубеже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Диего Родригес де Сильва Веласкес (1599-1660)</w:t>
      </w:r>
      <w:r w:rsidRPr="00E67AC3">
        <w:rPr>
          <w:rFonts w:ascii="Times New Roman" w:hAnsi="Times New Roman" w:cs="Times New Roman"/>
          <w:sz w:val="24"/>
          <w:szCs w:val="24"/>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w:t>
      </w:r>
      <w:r w:rsidRPr="00E67AC3">
        <w:rPr>
          <w:rFonts w:ascii="Times New Roman" w:hAnsi="Times New Roman" w:cs="Times New Roman"/>
          <w:sz w:val="24"/>
          <w:szCs w:val="24"/>
        </w:rPr>
        <w:lastRenderedPageBreak/>
        <w:t xml:space="preserve">Диего де Аседо, прозванного Эль Примо» (1644) и другие. Поздний период творчества художника: «Венера с зеркалом» (1640-1650), «Портрет Иннокентия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(1650), пейзажи виллы Медичи (1649-1650), живописные композиции «Менины» (1656), «Пряхи» (1657). Влияние Веласкеса на европейскую живопись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VIII-XIX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основных картинах ведущих художников Испании (по выбору). Проанализировать картину Веласкеса «Сдача Бреды».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w:t>
      </w:r>
      <w:r w:rsidRPr="00E67AC3">
        <w:rPr>
          <w:rFonts w:ascii="Times New Roman" w:hAnsi="Times New Roman" w:cs="Times New Roman"/>
          <w:b/>
          <w:sz w:val="24"/>
          <w:szCs w:val="24"/>
        </w:rPr>
        <w:tab/>
        <w:t>Искусство Франции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6.6.1.</w:t>
      </w:r>
      <w:r w:rsidRPr="00E67AC3">
        <w:rPr>
          <w:rFonts w:ascii="Times New Roman" w:hAnsi="Times New Roman" w:cs="Times New Roman"/>
          <w:b/>
          <w:sz w:val="24"/>
          <w:szCs w:val="24"/>
        </w:rPr>
        <w:tab/>
        <w:t>Живопись Франции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 Пуссен (1594-1665)</w:t>
      </w:r>
      <w:r w:rsidRPr="00E67AC3">
        <w:rPr>
          <w:rFonts w:ascii="Times New Roman" w:hAnsi="Times New Roman" w:cs="Times New Roman"/>
          <w:sz w:val="24"/>
          <w:szCs w:val="24"/>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Клода Лоррена (1600-1682)</w:t>
      </w:r>
      <w:r w:rsidRPr="00E67AC3">
        <w:rPr>
          <w:rFonts w:ascii="Times New Roman" w:hAnsi="Times New Roman" w:cs="Times New Roman"/>
          <w:sz w:val="24"/>
          <w:szCs w:val="24"/>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Деятельность братьев Ленен, работавших в реалистическом направлении, обратившихся к крестьянскому жанру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Развитие реализма во французской графике первой половины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6.6.2.</w:t>
      </w:r>
      <w:r w:rsidRPr="00E67AC3">
        <w:rPr>
          <w:rFonts w:ascii="Times New Roman" w:hAnsi="Times New Roman" w:cs="Times New Roman"/>
          <w:b/>
          <w:sz w:val="24"/>
          <w:szCs w:val="24"/>
        </w:rPr>
        <w:tab/>
        <w:t>Архитектура Франции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Лувре как художественном музее,  дворцовых и садово-парковых ансамблях.</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6.6.3.</w:t>
      </w:r>
      <w:r w:rsidRPr="00E67AC3">
        <w:rPr>
          <w:rFonts w:ascii="Times New Roman" w:hAnsi="Times New Roman" w:cs="Times New Roman"/>
          <w:b/>
          <w:sz w:val="24"/>
          <w:szCs w:val="24"/>
        </w:rPr>
        <w:tab/>
        <w:t>Живопись Франции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стилистическом многообразие французской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Антуана Ватто (1684-1721).</w:t>
      </w:r>
      <w:r w:rsidRPr="00E67AC3">
        <w:rPr>
          <w:rFonts w:ascii="Times New Roman" w:hAnsi="Times New Roman" w:cs="Times New Roman"/>
          <w:sz w:val="24"/>
          <w:szCs w:val="24"/>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Расцвет стиля рококо</w:t>
      </w:r>
      <w:r w:rsidRPr="00E67AC3">
        <w:rPr>
          <w:rFonts w:ascii="Times New Roman" w:hAnsi="Times New Roman" w:cs="Times New Roman"/>
          <w:sz w:val="24"/>
          <w:szCs w:val="24"/>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Франсуа Буше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(1703-1770)</w:t>
      </w:r>
      <w:r w:rsidRPr="00E67AC3">
        <w:rPr>
          <w:rFonts w:ascii="Times New Roman" w:hAnsi="Times New Roman" w:cs="Times New Roman"/>
          <w:sz w:val="24"/>
          <w:szCs w:val="24"/>
        </w:rPr>
        <w:t xml:space="preserve"> – типичного  выразителя придворной идеологии. Универсализм Буше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Эстетика просветителей и выражение идеалов «третьего сословия» во французской живописи XVIII века</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Жана-Батиста Симеона Шардена (1699-1779).</w:t>
      </w:r>
      <w:r w:rsidRPr="00E67AC3">
        <w:rPr>
          <w:rFonts w:ascii="Times New Roman" w:hAnsi="Times New Roman" w:cs="Times New Roman"/>
          <w:sz w:val="24"/>
          <w:szCs w:val="24"/>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Жана–Батиста Греза (1725-1805)</w:t>
      </w:r>
      <w:r w:rsidRPr="00E67AC3">
        <w:rPr>
          <w:rFonts w:ascii="Times New Roman" w:hAnsi="Times New Roman" w:cs="Times New Roman"/>
          <w:sz w:val="24"/>
          <w:szCs w:val="24"/>
        </w:rPr>
        <w:t xml:space="preserve"> – как представителя </w:t>
      </w:r>
      <w:r w:rsidRPr="00E67AC3">
        <w:rPr>
          <w:rFonts w:ascii="Times New Roman" w:hAnsi="Times New Roman" w:cs="Times New Roman"/>
          <w:b/>
          <w:sz w:val="24"/>
          <w:szCs w:val="24"/>
        </w:rPr>
        <w:t>сентиментально-морализирующего направления</w:t>
      </w:r>
      <w:r w:rsidRPr="00E67AC3">
        <w:rPr>
          <w:rFonts w:ascii="Times New Roman" w:hAnsi="Times New Roman" w:cs="Times New Roman"/>
          <w:sz w:val="24"/>
          <w:szCs w:val="24"/>
        </w:rPr>
        <w:t xml:space="preserve"> в живописи. Идеализация патриархальной морали в творчестве Греза: «Паралитик или Плоды хорошего  воспитания» (1763).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6.7.</w:t>
      </w:r>
      <w:r w:rsidRPr="00E67AC3">
        <w:rPr>
          <w:rFonts w:ascii="Times New Roman" w:hAnsi="Times New Roman" w:cs="Times New Roman"/>
          <w:b/>
          <w:sz w:val="24"/>
          <w:szCs w:val="24"/>
        </w:rPr>
        <w:tab/>
        <w:t>Искусство Англии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Уильям Хогарт (1697-1764)</w:t>
      </w:r>
      <w:r w:rsidRPr="00E67AC3">
        <w:rPr>
          <w:rFonts w:ascii="Times New Roman" w:hAnsi="Times New Roman" w:cs="Times New Roman"/>
          <w:sz w:val="24"/>
          <w:szCs w:val="24"/>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w:t>
      </w:r>
      <w:r w:rsidRPr="00E67AC3">
        <w:rPr>
          <w:rFonts w:ascii="Times New Roman" w:hAnsi="Times New Roman" w:cs="Times New Roman"/>
          <w:sz w:val="24"/>
          <w:szCs w:val="24"/>
        </w:rPr>
        <w:lastRenderedPageBreak/>
        <w:t>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Жанровые картины: цикл картин «Модный брак» (1743-1745).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века на становление политической и бытовой карикатуры.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Джошуа Рейнольдс (1723-1792)</w:t>
      </w:r>
      <w:r w:rsidRPr="00E67AC3">
        <w:rPr>
          <w:rFonts w:ascii="Times New Roman" w:hAnsi="Times New Roman" w:cs="Times New Roman"/>
          <w:sz w:val="24"/>
          <w:szCs w:val="24"/>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Томас Гейнсборо (1727-1788)</w:t>
      </w:r>
      <w:r w:rsidRPr="00E67AC3">
        <w:rPr>
          <w:rFonts w:ascii="Times New Roman" w:hAnsi="Times New Roman" w:cs="Times New Roman"/>
          <w:sz w:val="24"/>
          <w:szCs w:val="24"/>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 Мальчик в голубом» (1770), «Портрет Сары Сидонс» (1784-1785). Интерес художника к внутреннему миру человека, к передаче его эмоционального состояния.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Пейзажи Гейнсборо: «Повозка» (1770), «Водопой» (1770). Жизненная передача характерных состояний природы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7. ИСТОРИЯ РУССКОГО ИЗОБРАЗИТЕЛЬНОГО ИСКУССТВА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7.1.</w:t>
      </w:r>
      <w:r w:rsidRPr="00E67AC3">
        <w:rPr>
          <w:rFonts w:ascii="Times New Roman" w:hAnsi="Times New Roman" w:cs="Times New Roman"/>
          <w:b/>
          <w:sz w:val="24"/>
          <w:szCs w:val="24"/>
        </w:rPr>
        <w:tab/>
        <w:t xml:space="preserve">Искусство первой трети </w:t>
      </w:r>
      <w:r w:rsidRPr="00E67AC3">
        <w:rPr>
          <w:rFonts w:ascii="Times New Roman" w:hAnsi="Times New Roman" w:cs="Times New Roman"/>
          <w:b/>
          <w:sz w:val="24"/>
          <w:szCs w:val="24"/>
          <w:lang w:val="en-US"/>
        </w:rPr>
        <w:t>XVIII</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sz w:val="24"/>
          <w:szCs w:val="24"/>
        </w:rPr>
        <w:lastRenderedPageBreak/>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портрета</w:t>
      </w:r>
      <w:r w:rsidRPr="00E67AC3">
        <w:rPr>
          <w:rFonts w:ascii="Times New Roman" w:hAnsi="Times New Roman" w:cs="Times New Roman"/>
          <w:sz w:val="24"/>
          <w:szCs w:val="24"/>
        </w:rPr>
        <w:t xml:space="preserve"> как значительное явление в русском искусстве начала века. Работа с натуры - новая черта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Ивана Никитича Никитина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(середина 1680-х – не ранее 1742). </w:t>
      </w:r>
      <w:r w:rsidRPr="00E67AC3">
        <w:rPr>
          <w:rFonts w:ascii="Times New Roman" w:hAnsi="Times New Roman" w:cs="Times New Roman"/>
          <w:sz w:val="24"/>
          <w:szCs w:val="24"/>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(Матвеевича?) Матвеева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(1701-1739).</w:t>
      </w:r>
      <w:r w:rsidRPr="00E67AC3">
        <w:rPr>
          <w:rFonts w:ascii="Times New Roman" w:hAnsi="Times New Roman" w:cs="Times New Roman"/>
          <w:sz w:val="24"/>
          <w:szCs w:val="24"/>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Бартоломео Карло Растрелли</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(1675-1744),</w:t>
      </w:r>
      <w:r w:rsidRPr="00E67AC3">
        <w:rPr>
          <w:rFonts w:ascii="Times New Roman" w:hAnsi="Times New Roman" w:cs="Times New Roman"/>
          <w:sz w:val="24"/>
          <w:szCs w:val="24"/>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Графика.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Творчество Алексея Федоровича Зубова (1682-ум. после 1744 г.)</w:t>
      </w:r>
      <w:r w:rsidRPr="00E67AC3">
        <w:rPr>
          <w:rFonts w:ascii="Times New Roman" w:hAnsi="Times New Roman" w:cs="Times New Roman"/>
          <w:sz w:val="24"/>
          <w:szCs w:val="24"/>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 xml:space="preserve">Архитектура начала XVIII века. </w:t>
      </w:r>
      <w:r w:rsidRPr="00E67AC3">
        <w:rPr>
          <w:rFonts w:ascii="Times New Roman" w:hAnsi="Times New Roman" w:cs="Times New Roman"/>
          <w:sz w:val="24"/>
          <w:szCs w:val="24"/>
        </w:rPr>
        <w:t>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7.2.</w:t>
      </w:r>
      <w:r w:rsidRPr="00E67AC3">
        <w:rPr>
          <w:rFonts w:ascii="Times New Roman" w:hAnsi="Times New Roman" w:cs="Times New Roman"/>
          <w:b/>
          <w:sz w:val="24"/>
          <w:szCs w:val="24"/>
        </w:rPr>
        <w:tab/>
        <w:t>Искусство середины 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Архитектура середины XVIII века.</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Творчество Франческо-Бартоломео Расстрелли (1700 – 1771),</w:t>
      </w:r>
      <w:r w:rsidRPr="00E67AC3">
        <w:rPr>
          <w:rFonts w:ascii="Times New Roman" w:hAnsi="Times New Roman" w:cs="Times New Roman"/>
          <w:sz w:val="24"/>
          <w:szCs w:val="24"/>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Алексея Петровича Антропова (1716-1795).</w:t>
      </w:r>
      <w:r w:rsidRPr="00E67AC3">
        <w:rPr>
          <w:rFonts w:ascii="Times New Roman" w:hAnsi="Times New Roman" w:cs="Times New Roman"/>
          <w:sz w:val="24"/>
          <w:szCs w:val="24"/>
        </w:rPr>
        <w:t xml:space="preserve">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крепостного живописца Ивана Петровича Аргунова (1729  -1802):</w:t>
      </w:r>
      <w:r w:rsidRPr="00E67AC3">
        <w:rPr>
          <w:rFonts w:ascii="Times New Roman" w:hAnsi="Times New Roman" w:cs="Times New Roman"/>
          <w:sz w:val="24"/>
          <w:szCs w:val="24"/>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Графика. </w:t>
      </w:r>
      <w:r w:rsidRPr="00E67AC3">
        <w:rPr>
          <w:rFonts w:ascii="Times New Roman" w:hAnsi="Times New Roman" w:cs="Times New Roman"/>
          <w:sz w:val="24"/>
          <w:szCs w:val="24"/>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Монументальная живопись.</w:t>
      </w:r>
      <w:r w:rsidRPr="00E67AC3">
        <w:rPr>
          <w:rFonts w:ascii="Times New Roman" w:hAnsi="Times New Roman" w:cs="Times New Roman"/>
          <w:sz w:val="24"/>
          <w:szCs w:val="24"/>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7.3. </w:t>
      </w:r>
      <w:r w:rsidRPr="00E67AC3">
        <w:rPr>
          <w:rFonts w:ascii="Times New Roman" w:hAnsi="Times New Roman" w:cs="Times New Roman"/>
          <w:b/>
          <w:sz w:val="24"/>
          <w:szCs w:val="24"/>
        </w:rPr>
        <w:tab/>
        <w:t>Русская архитектура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Василия Ивановича Баженова (1737/38-1799).</w:t>
      </w:r>
      <w:r w:rsidRPr="00E67AC3">
        <w:rPr>
          <w:rFonts w:ascii="Times New Roman" w:hAnsi="Times New Roman" w:cs="Times New Roman"/>
          <w:sz w:val="24"/>
          <w:szCs w:val="24"/>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Матвея Федоровича Казакова (1738-1812)</w:t>
      </w:r>
      <w:r w:rsidRPr="00E67AC3">
        <w:rPr>
          <w:rFonts w:ascii="Times New Roman" w:hAnsi="Times New Roman" w:cs="Times New Roman"/>
          <w:sz w:val="24"/>
          <w:szCs w:val="24"/>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Ивана Григорьевича Старова (1745 – 1808)</w:t>
      </w:r>
      <w:r w:rsidRPr="00E67AC3">
        <w:rPr>
          <w:rFonts w:ascii="Times New Roman" w:hAnsi="Times New Roman" w:cs="Times New Roman"/>
          <w:sz w:val="24"/>
          <w:szCs w:val="24"/>
        </w:rPr>
        <w:t>. Гармония объемов Таврического дворца в Петербурге (1783 – 1789).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Джакомо Кваренги (1744-1817),</w:t>
      </w:r>
      <w:r w:rsidRPr="00E67AC3">
        <w:rPr>
          <w:rFonts w:ascii="Times New Roman" w:hAnsi="Times New Roman" w:cs="Times New Roman"/>
          <w:sz w:val="24"/>
          <w:szCs w:val="24"/>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Чарльз Камерон (ок.1745-1812) </w:t>
      </w:r>
      <w:r w:rsidRPr="00E67AC3">
        <w:rPr>
          <w:rFonts w:ascii="Times New Roman" w:hAnsi="Times New Roman" w:cs="Times New Roman"/>
          <w:sz w:val="24"/>
          <w:szCs w:val="24"/>
        </w:rPr>
        <w:t>– английский архитектор, представитель классицизма. Его работы в Царском селе и Павловске. Ч.Камерон- декоратор.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Подготовить сообщение о творчестве B.И. Баженова, М. Ф. Казакова, И. Е. Старова.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7.4.</w:t>
      </w:r>
      <w:r w:rsidRPr="00E67AC3">
        <w:rPr>
          <w:rFonts w:ascii="Times New Roman" w:hAnsi="Times New Roman" w:cs="Times New Roman"/>
          <w:b/>
          <w:sz w:val="24"/>
          <w:szCs w:val="24"/>
        </w:rPr>
        <w:tab/>
        <w:t>Русская живопись и скульптура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Григория Ивановича  Угрюмова (1764-1823)</w:t>
      </w:r>
      <w:r w:rsidRPr="00E67AC3">
        <w:rPr>
          <w:rFonts w:ascii="Times New Roman" w:hAnsi="Times New Roman" w:cs="Times New Roman"/>
          <w:sz w:val="24"/>
          <w:szCs w:val="24"/>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русского живописного портрета во второй половине XVIII 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Федора Степановича Рокотова (1735/36-1808).</w:t>
      </w:r>
      <w:r w:rsidRPr="00E67AC3">
        <w:rPr>
          <w:rFonts w:ascii="Times New Roman" w:hAnsi="Times New Roman" w:cs="Times New Roman"/>
          <w:sz w:val="24"/>
          <w:szCs w:val="24"/>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Дмитрия  Григорьевича Левицкого (1735-1822).</w:t>
      </w:r>
      <w:r w:rsidRPr="00E67AC3">
        <w:rPr>
          <w:rFonts w:ascii="Times New Roman" w:hAnsi="Times New Roman" w:cs="Times New Roman"/>
          <w:sz w:val="24"/>
          <w:szCs w:val="24"/>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Владимир Лукич Боровиковский (1757-1825).</w:t>
      </w:r>
      <w:r w:rsidRPr="00E67AC3">
        <w:rPr>
          <w:rFonts w:ascii="Times New Roman" w:hAnsi="Times New Roman" w:cs="Times New Roman"/>
          <w:sz w:val="24"/>
          <w:szCs w:val="24"/>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w:t>
      </w:r>
      <w:r w:rsidRPr="00E67AC3">
        <w:rPr>
          <w:rFonts w:ascii="Times New Roman" w:hAnsi="Times New Roman" w:cs="Times New Roman"/>
          <w:sz w:val="24"/>
          <w:szCs w:val="24"/>
        </w:rPr>
        <w:lastRenderedPageBreak/>
        <w:t>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Становление  бытового жанра в живописи и графике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Иван Иванович Фирсов (1733-после 1785) и его картина  «Юный живописец» (середина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Иван Алексеевич Ерменев (1749 (?) -после 1792). Изображения крестьян и нищих в акварелях и рисунках начала 1770-х годов.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название основных работ, подготовить сообщения о творчестве Ф.И. Шубина, Ф.С. Рокотова, Д.Г. Левицкого, В.Л. Боровиковского.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8. ИСТОРИЯ ИСКУССТВА СТРАН ЗАПАДНОЙ ЕВРОПЫ КОНЦА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XVIII – XIX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Развитие исторического жанра. Особое значение бытового жанра в искусстве XIX века. Развитие пейзажа.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Ведущее место французской художественной школы. Демократическое искусство  Франции и революционно-освободительные движения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национальных художественных школ в XIX веке.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8.1. История искусства  Франции рубежа  XVIII - XIX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Жака Луи Давида (1748-1825)</w:t>
      </w:r>
      <w:r w:rsidRPr="00E67AC3">
        <w:rPr>
          <w:rFonts w:ascii="Times New Roman" w:hAnsi="Times New Roman" w:cs="Times New Roman"/>
          <w:sz w:val="24"/>
          <w:szCs w:val="24"/>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w:t>
      </w:r>
      <w:r w:rsidRPr="00E67AC3">
        <w:rPr>
          <w:rFonts w:ascii="Times New Roman" w:hAnsi="Times New Roman" w:cs="Times New Roman"/>
          <w:sz w:val="24"/>
          <w:szCs w:val="24"/>
        </w:rPr>
        <w:lastRenderedPageBreak/>
        <w:t xml:space="preserve">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Разнообразие по социальному составу портретов Давида: «Зеленщица» (1784), «Портрет мадам Рекамье» (1800).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Классицистические картины Давида: «Сабинянки» (1799).</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Школа Давида: Анн Луи Жироде,   Франсуа Жерар,  Антуан Гро,  Энгр.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записать новые термины (революционный классицизм, неоклассицизм или стиль ампир); перечислить основные работы Давида, Энгра.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8.2. История искусства Испании конца XVIII –  начала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антифеодального движения в Испании и революционных событий во Франции на формирование испанского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Франсиско Гойя (Ф. Гойя-и-Лусьентес;1746 – 1828)</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Ранние работы Гойи</w:t>
      </w:r>
      <w:r w:rsidRPr="00E67AC3">
        <w:rPr>
          <w:rFonts w:ascii="Times New Roman" w:hAnsi="Times New Roman" w:cs="Times New Roman"/>
          <w:sz w:val="24"/>
          <w:szCs w:val="24"/>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w:t>
      </w:r>
      <w:r w:rsidRPr="00E67AC3">
        <w:rPr>
          <w:rFonts w:ascii="Times New Roman" w:hAnsi="Times New Roman" w:cs="Times New Roman"/>
          <w:sz w:val="24"/>
          <w:szCs w:val="24"/>
        </w:rPr>
        <w:lastRenderedPageBreak/>
        <w:t xml:space="preserve">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Поздние работы Гойи.</w:t>
      </w:r>
      <w:r w:rsidRPr="00E67AC3">
        <w:rPr>
          <w:rFonts w:ascii="Times New Roman" w:hAnsi="Times New Roman" w:cs="Times New Roman"/>
          <w:sz w:val="24"/>
          <w:szCs w:val="24"/>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составить рассказ о творчестве художника, перечислить основные произведения.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8.3. Романтизм в искусстве Франции начала XIX века</w:t>
      </w:r>
    </w:p>
    <w:p w:rsidR="00E67AC3" w:rsidRPr="00E67AC3" w:rsidRDefault="00E67AC3" w:rsidP="00E67AC3">
      <w:pPr>
        <w:spacing w:after="0" w:line="240" w:lineRule="auto"/>
        <w:jc w:val="both"/>
        <w:rPr>
          <w:rFonts w:ascii="Times New Roman" w:hAnsi="Times New Roman" w:cs="Times New Roman"/>
          <w:color w:val="FF0000"/>
          <w:sz w:val="24"/>
          <w:szCs w:val="24"/>
        </w:rPr>
      </w:pPr>
      <w:r w:rsidRPr="00E67AC3">
        <w:rPr>
          <w:rFonts w:ascii="Times New Roman" w:hAnsi="Times New Roman" w:cs="Times New Roman"/>
          <w:sz w:val="24"/>
          <w:szCs w:val="24"/>
        </w:rPr>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E67AC3" w:rsidRPr="00E67AC3" w:rsidRDefault="00E67AC3" w:rsidP="00E67AC3">
      <w:pPr>
        <w:tabs>
          <w:tab w:val="left" w:pos="2268"/>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Теодор Жерико (1791-1824)</w:t>
      </w:r>
      <w:r w:rsidRPr="00E67AC3">
        <w:rPr>
          <w:rFonts w:ascii="Times New Roman" w:hAnsi="Times New Roman" w:cs="Times New Roman"/>
          <w:sz w:val="24"/>
          <w:szCs w:val="24"/>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Эжена Делакруа (1798-1863). </w:t>
      </w:r>
      <w:r w:rsidRPr="00E67AC3">
        <w:rPr>
          <w:rFonts w:ascii="Times New Roman" w:hAnsi="Times New Roman" w:cs="Times New Roman"/>
          <w:sz w:val="24"/>
          <w:szCs w:val="24"/>
        </w:rPr>
        <w:t xml:space="preserve">Ранние произведения:  «Ладья Данте» (1822), «Резня на  Хиосе» (1824). Салон 1824 года, столкновение новых романтических принципов с академической школой. Новые понятия композиции и колорита.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Восточная тема в произведениях  Делакруа: «</w:t>
      </w:r>
      <w:r w:rsidRPr="00E67AC3">
        <w:rPr>
          <w:rFonts w:ascii="Times New Roman" w:hAnsi="Times New Roman" w:cs="Times New Roman"/>
          <w:bCs/>
          <w:sz w:val="24"/>
          <w:szCs w:val="24"/>
        </w:rPr>
        <w:t>Смерть Сарданапала» (1827),</w:t>
      </w:r>
      <w:r w:rsidRPr="00E67AC3">
        <w:rPr>
          <w:rFonts w:ascii="Times New Roman" w:hAnsi="Times New Roman" w:cs="Times New Roman"/>
          <w:bCs/>
          <w:spacing w:val="-2"/>
          <w:sz w:val="24"/>
          <w:szCs w:val="24"/>
        </w:rPr>
        <w:t xml:space="preserve"> «Охота на львов» (1860-186), </w:t>
      </w:r>
      <w:r w:rsidRPr="00E67AC3">
        <w:rPr>
          <w:rFonts w:ascii="Times New Roman" w:hAnsi="Times New Roman" w:cs="Times New Roman"/>
          <w:spacing w:val="1"/>
          <w:sz w:val="24"/>
          <w:szCs w:val="24"/>
        </w:rPr>
        <w:t>«Алжирские женщины» (</w:t>
      </w:r>
      <w:r w:rsidRPr="00E67AC3">
        <w:rPr>
          <w:rFonts w:ascii="Times New Roman" w:hAnsi="Times New Roman" w:cs="Times New Roman"/>
          <w:spacing w:val="-4"/>
          <w:sz w:val="24"/>
          <w:szCs w:val="24"/>
        </w:rPr>
        <w:t xml:space="preserve">1834). </w:t>
      </w:r>
      <w:r w:rsidRPr="00E67AC3">
        <w:rPr>
          <w:rFonts w:ascii="Times New Roman" w:hAnsi="Times New Roman" w:cs="Times New Roman"/>
          <w:sz w:val="24"/>
          <w:szCs w:val="24"/>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Портреты современников: «</w:t>
      </w:r>
      <w:r w:rsidRPr="00E67AC3">
        <w:rPr>
          <w:rFonts w:ascii="Times New Roman" w:hAnsi="Times New Roman" w:cs="Times New Roman"/>
          <w:bCs/>
          <w:spacing w:val="7"/>
          <w:sz w:val="24"/>
          <w:szCs w:val="24"/>
        </w:rPr>
        <w:t>Портрет Шопена» (1838), «</w:t>
      </w:r>
      <w:r w:rsidRPr="00E67AC3">
        <w:rPr>
          <w:rFonts w:ascii="Times New Roman" w:hAnsi="Times New Roman" w:cs="Times New Roman"/>
          <w:bCs/>
          <w:spacing w:val="6"/>
          <w:sz w:val="24"/>
          <w:szCs w:val="24"/>
        </w:rPr>
        <w:t>Портрет Паганини» (1831), автопортреты.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Литературное наследие Делакруа (дневники, письма, статьи об искусстве). Влияние Делакруа на развитие французской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Франсуа Рюд (1784-1855)</w:t>
      </w:r>
      <w:r w:rsidRPr="00E67AC3">
        <w:rPr>
          <w:rFonts w:ascii="Times New Roman" w:hAnsi="Times New Roman" w:cs="Times New Roman"/>
          <w:sz w:val="24"/>
          <w:szCs w:val="24"/>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8.4.</w:t>
      </w:r>
      <w:r w:rsidRPr="00E67AC3">
        <w:rPr>
          <w:rFonts w:ascii="Times New Roman" w:hAnsi="Times New Roman" w:cs="Times New Roman"/>
          <w:b/>
          <w:sz w:val="24"/>
          <w:szCs w:val="24"/>
        </w:rPr>
        <w:tab/>
        <w:t>Искусство критического реализма во Франции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Оноре Домье (1808 – 1879)</w:t>
      </w:r>
      <w:r w:rsidRPr="00E67AC3">
        <w:rPr>
          <w:rFonts w:ascii="Times New Roman" w:hAnsi="Times New Roman" w:cs="Times New Roman"/>
          <w:sz w:val="24"/>
          <w:szCs w:val="24"/>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Жан Франсуа Милле (1814-1875)</w:t>
      </w:r>
      <w:r w:rsidRPr="00E67AC3">
        <w:rPr>
          <w:rFonts w:ascii="Times New Roman" w:hAnsi="Times New Roman" w:cs="Times New Roman"/>
          <w:sz w:val="24"/>
          <w:szCs w:val="24"/>
        </w:rPr>
        <w:t xml:space="preserve"> – выдающийся французский живописец-реалист.  Развитие демократических и критических тенденций реализма Милле. Изображение крестьянского труда: Раннее творчество. Портреты. Революция 1848 года и развитие </w:t>
      </w:r>
      <w:r w:rsidRPr="00E67AC3">
        <w:rPr>
          <w:rFonts w:ascii="Times New Roman" w:hAnsi="Times New Roman" w:cs="Times New Roman"/>
          <w:sz w:val="24"/>
          <w:szCs w:val="24"/>
        </w:rPr>
        <w:lastRenderedPageBreak/>
        <w:t xml:space="preserve">демократических и критических тенденций реализма Милле.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Милле. Пейзажи Милле: «Ноябрьский вечер» (1870), ряд морских видов. Эволюция живописного мастерства.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Гюстав Курбе (1819-1877).</w:t>
      </w:r>
      <w:r w:rsidRPr="00E67AC3">
        <w:rPr>
          <w:rFonts w:ascii="Times New Roman" w:hAnsi="Times New Roman" w:cs="Times New Roman"/>
          <w:sz w:val="24"/>
          <w:szCs w:val="24"/>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 «критический реализм»; анализ одного из произведений Курбе; подготовить сообщение  о картинах Милле на крестьянскую тему.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8.5.</w:t>
      </w:r>
      <w:r w:rsidRPr="00E67AC3">
        <w:rPr>
          <w:rFonts w:ascii="Times New Roman" w:hAnsi="Times New Roman" w:cs="Times New Roman"/>
          <w:b/>
          <w:sz w:val="24"/>
          <w:szCs w:val="24"/>
        </w:rPr>
        <w:tab/>
        <w:t>Камиль Коро и Барбизонская школа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Камиль Коро (1796-1875)</w:t>
      </w:r>
      <w:r w:rsidRPr="00E67AC3">
        <w:rPr>
          <w:rFonts w:ascii="Times New Roman" w:hAnsi="Times New Roman" w:cs="Times New Roman"/>
          <w:sz w:val="24"/>
          <w:szCs w:val="24"/>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Теодор Руссо (1812 - 1867)</w:t>
      </w:r>
      <w:r w:rsidRPr="00E67AC3">
        <w:rPr>
          <w:rFonts w:ascii="Times New Roman" w:hAnsi="Times New Roman" w:cs="Times New Roman"/>
          <w:sz w:val="24"/>
          <w:szCs w:val="24"/>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де ла Пенья, Тройона.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9. ИСТОРИЯ ИСКУССТВА СТРАН ЗАПАДНОЙ ЕВРОПЫ ВТОРОЙ ПОЛОВИНЫ</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9.1.</w:t>
      </w:r>
      <w:r w:rsidRPr="00E67AC3">
        <w:rPr>
          <w:rFonts w:ascii="Times New Roman" w:hAnsi="Times New Roman" w:cs="Times New Roman"/>
          <w:b/>
          <w:sz w:val="24"/>
          <w:szCs w:val="24"/>
        </w:rPr>
        <w:tab/>
        <w:t>Искусство Франции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9.1.1.</w:t>
      </w:r>
      <w:r w:rsidRPr="00E67AC3">
        <w:rPr>
          <w:rFonts w:ascii="Times New Roman" w:hAnsi="Times New Roman" w:cs="Times New Roman"/>
          <w:b/>
          <w:sz w:val="24"/>
          <w:szCs w:val="24"/>
        </w:rPr>
        <w:tab/>
        <w:t>Творчество Эдуарда Мане (1832-1883)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записать названия основных произведений художника,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9.1.2.</w:t>
      </w:r>
      <w:r w:rsidRPr="00E67AC3">
        <w:rPr>
          <w:rFonts w:ascii="Times New Roman" w:hAnsi="Times New Roman" w:cs="Times New Roman"/>
          <w:b/>
          <w:sz w:val="24"/>
          <w:szCs w:val="24"/>
        </w:rPr>
        <w:tab/>
        <w:t>Импрессионизм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Клода Моне (1840-1926)</w:t>
      </w:r>
      <w:r w:rsidRPr="00E67AC3">
        <w:rPr>
          <w:rFonts w:ascii="Times New Roman" w:hAnsi="Times New Roman" w:cs="Times New Roman"/>
          <w:sz w:val="24"/>
          <w:szCs w:val="24"/>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w:t>
      </w:r>
      <w:r w:rsidRPr="00E67AC3">
        <w:rPr>
          <w:rFonts w:ascii="Times New Roman" w:hAnsi="Times New Roman" w:cs="Times New Roman"/>
          <w:sz w:val="24"/>
          <w:szCs w:val="24"/>
        </w:rPr>
        <w:lastRenderedPageBreak/>
        <w:t>(1886).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Огюст Ренуар (1841-1919). </w:t>
      </w:r>
      <w:r w:rsidRPr="00E67AC3">
        <w:rPr>
          <w:rFonts w:ascii="Times New Roman" w:hAnsi="Times New Roman" w:cs="Times New Roman"/>
          <w:sz w:val="24"/>
          <w:szCs w:val="24"/>
        </w:rPr>
        <w:t>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Эдгар Дега (1834-1917)</w:t>
      </w:r>
      <w:r w:rsidRPr="00E67AC3">
        <w:rPr>
          <w:rFonts w:ascii="Times New Roman" w:hAnsi="Times New Roman" w:cs="Times New Roman"/>
          <w:sz w:val="24"/>
          <w:szCs w:val="24"/>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Кризис импрессионизма, наметившийся в середине 1880-х годов. Развитие французской живописи в последние годы ХIХ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9.1.3.</w:t>
      </w:r>
      <w:r w:rsidRPr="00E67AC3">
        <w:rPr>
          <w:rFonts w:ascii="Times New Roman" w:hAnsi="Times New Roman" w:cs="Times New Roman"/>
          <w:b/>
          <w:sz w:val="24"/>
          <w:szCs w:val="24"/>
        </w:rPr>
        <w:tab/>
        <w:t>Творчество Огюста Родена (1840-1917)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w:t>
      </w:r>
      <w:r w:rsidRPr="00E67AC3">
        <w:rPr>
          <w:rFonts w:ascii="Times New Roman" w:hAnsi="Times New Roman" w:cs="Times New Roman"/>
          <w:sz w:val="24"/>
          <w:szCs w:val="24"/>
        </w:rPr>
        <w:lastRenderedPageBreak/>
        <w:t xml:space="preserve">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работ мастера;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9.1.4.</w:t>
      </w:r>
      <w:r w:rsidRPr="00E67AC3">
        <w:rPr>
          <w:rFonts w:ascii="Times New Roman" w:hAnsi="Times New Roman" w:cs="Times New Roman"/>
          <w:b/>
          <w:sz w:val="24"/>
          <w:szCs w:val="24"/>
        </w:rPr>
        <w:tab/>
        <w:t>Неоимпрессионизм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Восьмая выставка импрессионистов и появление термина «неоимпрессионизм», введенного  критиком Феликсом Фенеоном.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Жорж Сёра (1859-1891)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Синьяка (1863 – 1935)</w:t>
      </w:r>
      <w:r w:rsidRPr="00E67AC3">
        <w:rPr>
          <w:rFonts w:ascii="Times New Roman" w:hAnsi="Times New Roman" w:cs="Times New Roman"/>
          <w:sz w:val="24"/>
          <w:szCs w:val="24"/>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«неоимпрессионизм», «пуантилизм» или «дивизионизм»; записать  название основных работ художников.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9.1.5.</w:t>
      </w:r>
      <w:r w:rsidRPr="00E67AC3">
        <w:rPr>
          <w:rFonts w:ascii="Times New Roman" w:hAnsi="Times New Roman" w:cs="Times New Roman"/>
          <w:b/>
          <w:sz w:val="24"/>
          <w:szCs w:val="24"/>
        </w:rPr>
        <w:tab/>
        <w:t>Постимпрессионизм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w:t>
      </w:r>
      <w:r w:rsidRPr="00E67AC3">
        <w:rPr>
          <w:rFonts w:ascii="Times New Roman" w:hAnsi="Times New Roman" w:cs="Times New Roman"/>
          <w:sz w:val="24"/>
          <w:szCs w:val="24"/>
        </w:rPr>
        <w:lastRenderedPageBreak/>
        <w:t>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Сезанна (1839 – 1906).</w:t>
      </w:r>
      <w:r w:rsidRPr="00E67AC3">
        <w:rPr>
          <w:rFonts w:ascii="Times New Roman" w:hAnsi="Times New Roman" w:cs="Times New Roman"/>
          <w:sz w:val="24"/>
          <w:szCs w:val="24"/>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Винсент Ван Гог (1853-1890)</w:t>
      </w:r>
      <w:r w:rsidRPr="00E67AC3">
        <w:rPr>
          <w:rFonts w:ascii="Times New Roman" w:hAnsi="Times New Roman" w:cs="Times New Roman"/>
          <w:sz w:val="24"/>
          <w:szCs w:val="24"/>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Гогена (1848 – 1903)</w:t>
      </w:r>
      <w:r w:rsidRPr="00E67AC3">
        <w:rPr>
          <w:rFonts w:ascii="Times New Roman" w:hAnsi="Times New Roman" w:cs="Times New Roman"/>
          <w:sz w:val="24"/>
          <w:szCs w:val="24"/>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Анри Тулуз-Лотрек</w:t>
      </w:r>
      <w:r w:rsidRPr="00E67AC3">
        <w:rPr>
          <w:rFonts w:ascii="Times New Roman" w:hAnsi="Times New Roman" w:cs="Times New Roman"/>
          <w:sz w:val="24"/>
          <w:szCs w:val="24"/>
        </w:rPr>
        <w:t xml:space="preserve"> (Анри Мари Раймон де Тулуз-Лотрек - Монфа </w:t>
      </w:r>
      <w:r w:rsidRPr="00E67AC3">
        <w:rPr>
          <w:rFonts w:ascii="Times New Roman" w:hAnsi="Times New Roman" w:cs="Times New Roman"/>
          <w:b/>
          <w:sz w:val="24"/>
          <w:szCs w:val="24"/>
        </w:rPr>
        <w:t>(1864 – 1901)</w:t>
      </w:r>
      <w:r w:rsidRPr="00E67AC3">
        <w:rPr>
          <w:rFonts w:ascii="Times New Roman" w:hAnsi="Times New Roman" w:cs="Times New Roman"/>
          <w:sz w:val="24"/>
          <w:szCs w:val="24"/>
        </w:rPr>
        <w:t>)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9.2. Символизм в искусстве рубежа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Гюстава Моро (1826-1898)</w:t>
      </w:r>
      <w:r w:rsidRPr="00E67AC3">
        <w:rPr>
          <w:rFonts w:ascii="Times New Roman" w:hAnsi="Times New Roman" w:cs="Times New Roman"/>
          <w:sz w:val="24"/>
          <w:szCs w:val="24"/>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Пюви де Шаванн (1824-1898) </w:t>
      </w:r>
      <w:r w:rsidRPr="00E67AC3">
        <w:rPr>
          <w:rFonts w:ascii="Times New Roman" w:hAnsi="Times New Roman" w:cs="Times New Roman"/>
          <w:sz w:val="24"/>
          <w:szCs w:val="24"/>
        </w:rPr>
        <w:t xml:space="preserve"> и его произведения: «Бедный рыбак» (1881), «Девушки у моря» (1879), «История св. Женевьевы» (1896-1898).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Одилона Редона (1840-1916).</w:t>
      </w:r>
      <w:r w:rsidRPr="00E67AC3">
        <w:rPr>
          <w:rFonts w:ascii="Times New Roman" w:hAnsi="Times New Roman" w:cs="Times New Roman"/>
          <w:sz w:val="24"/>
          <w:szCs w:val="24"/>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Группа «Наби» («Пророк») и её лидер Пьер Боннар (1867-1947).</w:t>
      </w:r>
      <w:r w:rsidRPr="00E67AC3">
        <w:rPr>
          <w:rFonts w:ascii="Times New Roman" w:hAnsi="Times New Roman" w:cs="Times New Roman"/>
          <w:sz w:val="24"/>
          <w:szCs w:val="24"/>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9.3. Модерн и его национальные разновидности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подготовка к зачету, просмотр учебной литературы, альбомов и монографий по истории искусства и творчеству художников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Х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9.4.</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РАЗДЕЛ 10. ИСТОРИЯ РУССКОГО ИЗОБРАЗИТЕЛЬНОГО ИСКУССТВА КОНЦА XVIII – ПЕРВОЙ ПОЛОВИНЫ XIX  ВЕКА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10.1.</w:t>
      </w:r>
      <w:r w:rsidRPr="00E67AC3">
        <w:rPr>
          <w:rFonts w:ascii="Times New Roman" w:hAnsi="Times New Roman" w:cs="Times New Roman"/>
          <w:b/>
          <w:sz w:val="24"/>
          <w:szCs w:val="24"/>
        </w:rPr>
        <w:tab/>
        <w:t>История русского искусства первой половины XIX века. Архитектура Высокого классицизма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E67AC3" w:rsidRPr="00E67AC3" w:rsidRDefault="00E67AC3" w:rsidP="00E67AC3">
      <w:pPr>
        <w:pStyle w:val="-"/>
        <w:spacing w:line="240" w:lineRule="auto"/>
        <w:ind w:firstLine="432"/>
        <w:rPr>
          <w:sz w:val="24"/>
          <w:szCs w:val="24"/>
        </w:rPr>
      </w:pPr>
      <w:r w:rsidRPr="00E67AC3">
        <w:rPr>
          <w:sz w:val="24"/>
          <w:szCs w:val="24"/>
        </w:rPr>
        <w:tab/>
        <w:t xml:space="preserve">Периодизация и общая характеристика искусства </w:t>
      </w:r>
      <w:r w:rsidRPr="00E67AC3">
        <w:rPr>
          <w:sz w:val="24"/>
          <w:szCs w:val="24"/>
          <w:lang w:val="en-US"/>
        </w:rPr>
        <w:t>XIX</w:t>
      </w:r>
      <w:r w:rsidRPr="00E67AC3">
        <w:rPr>
          <w:sz w:val="24"/>
          <w:szCs w:val="24"/>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E67AC3" w:rsidRPr="00E67AC3" w:rsidRDefault="00E67AC3" w:rsidP="00E67AC3">
      <w:pPr>
        <w:pStyle w:val="-"/>
        <w:spacing w:line="240" w:lineRule="auto"/>
        <w:ind w:firstLine="450"/>
        <w:rPr>
          <w:sz w:val="24"/>
          <w:szCs w:val="24"/>
        </w:rPr>
      </w:pPr>
      <w:r w:rsidRPr="00E67AC3">
        <w:rPr>
          <w:sz w:val="24"/>
          <w:szCs w:val="24"/>
        </w:rPr>
        <w:tab/>
        <w:t>Нарастание революционного движения.  В.Г. Белинский – революционный демократ. Выступления  А.И. Герцена, Н.П. Огарева.</w:t>
      </w:r>
    </w:p>
    <w:p w:rsidR="00E67AC3" w:rsidRPr="00E67AC3" w:rsidRDefault="00E67AC3" w:rsidP="00E67AC3">
      <w:pPr>
        <w:pStyle w:val="af1"/>
        <w:spacing w:line="240" w:lineRule="auto"/>
        <w:ind w:firstLine="450"/>
        <w:rPr>
          <w:rFonts w:cs="Times New Roman"/>
        </w:rPr>
      </w:pPr>
      <w:r w:rsidRPr="00E67AC3">
        <w:rPr>
          <w:rFonts w:cs="Times New Roman"/>
        </w:rPr>
        <w:tab/>
        <w:t>Литература об искусстве этого времени.</w:t>
      </w:r>
    </w:p>
    <w:p w:rsidR="00E67AC3" w:rsidRPr="00E67AC3" w:rsidRDefault="00E67AC3" w:rsidP="00E67AC3">
      <w:pPr>
        <w:pStyle w:val="-"/>
        <w:spacing w:line="240" w:lineRule="auto"/>
        <w:ind w:firstLine="432"/>
        <w:rPr>
          <w:sz w:val="24"/>
          <w:szCs w:val="24"/>
        </w:rPr>
      </w:pPr>
      <w:r w:rsidRPr="00E67AC3">
        <w:rPr>
          <w:sz w:val="24"/>
          <w:szCs w:val="24"/>
        </w:rPr>
        <w:tab/>
        <w:t>Высокий классицизм в архитектуре и его представители. Проблема синтеза искусств. Градостроительные задачи.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Никифоровича Воронихина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(1759-1814).</w:t>
      </w:r>
      <w:r w:rsidRPr="00E67AC3">
        <w:rPr>
          <w:rFonts w:ascii="Times New Roman" w:hAnsi="Times New Roman" w:cs="Times New Roman"/>
          <w:sz w:val="24"/>
          <w:szCs w:val="24"/>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Тома де Томона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(1760-1813).</w:t>
      </w:r>
      <w:r w:rsidRPr="00E67AC3">
        <w:rPr>
          <w:rFonts w:ascii="Times New Roman" w:hAnsi="Times New Roman" w:cs="Times New Roman"/>
          <w:sz w:val="24"/>
          <w:szCs w:val="24"/>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Андреяна Дмитриевича  Захарова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(1761-1811).</w:t>
      </w:r>
      <w:r w:rsidRPr="00E67AC3">
        <w:rPr>
          <w:rFonts w:ascii="Times New Roman" w:hAnsi="Times New Roman" w:cs="Times New Roman"/>
          <w:sz w:val="24"/>
          <w:szCs w:val="24"/>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Карла Ивановича Росси</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(1775-1849)</w:t>
      </w:r>
      <w:r w:rsidRPr="00E67AC3">
        <w:rPr>
          <w:rFonts w:ascii="Times New Roman" w:hAnsi="Times New Roman" w:cs="Times New Roman"/>
          <w:sz w:val="24"/>
          <w:szCs w:val="24"/>
        </w:rPr>
        <w:t xml:space="preserve"> и его крупнейшие архитектурные ансамбли в Петербурге: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Василия Петровича Стасова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(1769 -1848)</w:t>
      </w:r>
      <w:r w:rsidRPr="00E67AC3">
        <w:rPr>
          <w:rFonts w:ascii="Times New Roman" w:hAnsi="Times New Roman" w:cs="Times New Roman"/>
          <w:sz w:val="24"/>
          <w:szCs w:val="24"/>
        </w:rPr>
        <w:t xml:space="preserve"> архитектор позднего классицизма. Павловские казармы  на Марсовом поле в Петербурге (1817-1821),  собор  Измайловского полка (1828-1835) и др.</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Восстановительные и градостроительные работы в Москве  </w:t>
      </w:r>
      <w:r w:rsidRPr="00E67AC3">
        <w:rPr>
          <w:rFonts w:ascii="Times New Roman" w:hAnsi="Times New Roman" w:cs="Times New Roman"/>
          <w:sz w:val="24"/>
          <w:szCs w:val="24"/>
        </w:rPr>
        <w:lastRenderedPageBreak/>
        <w:t>после пожара 1812 года. Особенности градостроительной ситуации сравнительно с Петербургом. Основные памятники  обновленной Москвы.</w:t>
      </w:r>
    </w:p>
    <w:p w:rsidR="00E67AC3" w:rsidRPr="00E67AC3" w:rsidRDefault="00E67AC3" w:rsidP="00E67AC3">
      <w:pPr>
        <w:tabs>
          <w:tab w:val="left" w:pos="0"/>
        </w:tabs>
        <w:spacing w:after="0" w:line="240" w:lineRule="auto"/>
        <w:jc w:val="both"/>
        <w:rPr>
          <w:rFonts w:ascii="Times New Roman" w:hAnsi="Times New Roman" w:cs="Times New Roman"/>
          <w:b/>
          <w:iCs/>
          <w:sz w:val="24"/>
          <w:szCs w:val="24"/>
        </w:rPr>
      </w:pPr>
      <w:r w:rsidRPr="00E67AC3">
        <w:rPr>
          <w:rFonts w:ascii="Times New Roman" w:hAnsi="Times New Roman" w:cs="Times New Roman"/>
          <w:b/>
          <w:sz w:val="24"/>
          <w:szCs w:val="24"/>
        </w:rPr>
        <w:tab/>
        <w:t>Творчество Иосифа Бове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(Осипа Ивановича; 1784-1834)</w:t>
      </w:r>
      <w:r w:rsidRPr="00E67AC3">
        <w:rPr>
          <w:rFonts w:ascii="Times New Roman" w:hAnsi="Times New Roman" w:cs="Times New Roman"/>
          <w:sz w:val="24"/>
          <w:szCs w:val="24"/>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r w:rsidRPr="00E67AC3">
        <w:rPr>
          <w:rFonts w:ascii="Times New Roman" w:hAnsi="Times New Roman" w:cs="Times New Roman"/>
          <w:b/>
          <w:sz w:val="24"/>
          <w:szCs w:val="24"/>
        </w:rPr>
        <w:t xml:space="preserve"> </w:t>
      </w:r>
    </w:p>
    <w:p w:rsidR="00E67AC3" w:rsidRPr="00E67AC3" w:rsidRDefault="00E67AC3" w:rsidP="00E67AC3">
      <w:pPr>
        <w:tabs>
          <w:tab w:val="left" w:pos="0"/>
        </w:tabs>
        <w:spacing w:after="0" w:line="240" w:lineRule="auto"/>
        <w:jc w:val="both"/>
        <w:rPr>
          <w:rFonts w:ascii="Times New Roman" w:hAnsi="Times New Roman" w:cs="Times New Roman"/>
          <w:b/>
          <w:sz w:val="24"/>
          <w:szCs w:val="24"/>
        </w:rPr>
      </w:pPr>
      <w:r w:rsidRPr="00E67AC3">
        <w:rPr>
          <w:rFonts w:ascii="Times New Roman" w:hAnsi="Times New Roman" w:cs="Times New Roman"/>
          <w:b/>
          <w:iCs/>
          <w:sz w:val="24"/>
          <w:szCs w:val="24"/>
        </w:rPr>
        <w:tab/>
        <w:t>Творчество Джованни Баттиста Жилярди</w:t>
      </w:r>
      <w:r w:rsidRPr="00E67AC3">
        <w:rPr>
          <w:rFonts w:ascii="Times New Roman" w:hAnsi="Times New Roman" w:cs="Times New Roman"/>
          <w:iCs/>
          <w:sz w:val="24"/>
          <w:szCs w:val="24"/>
        </w:rPr>
        <w:t xml:space="preserve"> </w:t>
      </w:r>
      <w:r w:rsidRPr="00E67AC3">
        <w:rPr>
          <w:rFonts w:ascii="Times New Roman" w:hAnsi="Times New Roman" w:cs="Times New Roman"/>
          <w:b/>
          <w:iCs/>
          <w:sz w:val="24"/>
          <w:szCs w:val="24"/>
        </w:rPr>
        <w:t>(Дементия Ивановича; 1788-1845)</w:t>
      </w:r>
      <w:r w:rsidRPr="00E67AC3">
        <w:rPr>
          <w:rFonts w:ascii="Times New Roman" w:hAnsi="Times New Roman" w:cs="Times New Roman"/>
          <w:iCs/>
          <w:sz w:val="24"/>
          <w:szCs w:val="24"/>
        </w:rPr>
        <w:t xml:space="preserve"> – итальянского архитектора, приехавшего в Москву в конце 1780-х.</w:t>
      </w:r>
      <w:r w:rsidRPr="00E67AC3">
        <w:rPr>
          <w:rFonts w:ascii="Times New Roman" w:hAnsi="Times New Roman" w:cs="Times New Roman"/>
          <w:sz w:val="24"/>
          <w:szCs w:val="24"/>
        </w:rPr>
        <w:t xml:space="preserve"> Перестройка здания Московского Университета (1817-1819). Своеобразие композиционных решений общественных и частных зданий.</w:t>
      </w:r>
    </w:p>
    <w:p w:rsidR="00E67AC3" w:rsidRPr="00E67AC3" w:rsidRDefault="00E67AC3" w:rsidP="00E67AC3">
      <w:pPr>
        <w:tabs>
          <w:tab w:val="left" w:pos="0"/>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w:t>
      </w:r>
      <w:r w:rsidRPr="00E67AC3">
        <w:rPr>
          <w:rFonts w:ascii="Times New Roman" w:hAnsi="Times New Roman" w:cs="Times New Roman"/>
          <w:b/>
          <w:iCs/>
          <w:sz w:val="24"/>
          <w:szCs w:val="24"/>
        </w:rPr>
        <w:t>Афанасия Григорьевича Григорьева</w:t>
      </w:r>
      <w:r w:rsidRPr="00E67AC3">
        <w:rPr>
          <w:rFonts w:ascii="Times New Roman" w:hAnsi="Times New Roman" w:cs="Times New Roman"/>
          <w:iCs/>
          <w:sz w:val="24"/>
          <w:szCs w:val="24"/>
        </w:rPr>
        <w:t xml:space="preserve"> </w:t>
      </w:r>
      <w:r w:rsidRPr="00E67AC3">
        <w:rPr>
          <w:rFonts w:ascii="Times New Roman" w:hAnsi="Times New Roman" w:cs="Times New Roman"/>
          <w:b/>
          <w:iCs/>
          <w:sz w:val="24"/>
          <w:szCs w:val="24"/>
        </w:rPr>
        <w:t>(1782-1868).</w:t>
      </w:r>
      <w:r w:rsidRPr="00E67AC3">
        <w:rPr>
          <w:rFonts w:ascii="Times New Roman" w:hAnsi="Times New Roman" w:cs="Times New Roman"/>
          <w:iCs/>
          <w:sz w:val="24"/>
          <w:szCs w:val="24"/>
        </w:rPr>
        <w:t xml:space="preserve"> Разработка основных типов  зданий жилой архитектуры усадебного характера: дом Хрущевых (1815-1817)</w:t>
      </w:r>
      <w:r w:rsidRPr="00E67AC3">
        <w:rPr>
          <w:rFonts w:ascii="Times New Roman" w:hAnsi="Times New Roman" w:cs="Times New Roman"/>
          <w:sz w:val="24"/>
          <w:szCs w:val="24"/>
        </w:rPr>
        <w:t xml:space="preserve">. Его взаимоотношения с Жилярди.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Просмотр фильма, например, режиссера Ирины Киселевой «Архитектура русского классицизма» (ВПТО «Видеофильм»).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10.2.</w:t>
      </w:r>
      <w:r w:rsidRPr="00E67AC3">
        <w:rPr>
          <w:rFonts w:ascii="Times New Roman" w:hAnsi="Times New Roman" w:cs="Times New Roman"/>
          <w:b/>
          <w:sz w:val="24"/>
          <w:szCs w:val="24"/>
        </w:rPr>
        <w:tab/>
        <w:t>Скульптура первой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E67AC3">
        <w:rPr>
          <w:rFonts w:ascii="Times New Roman" w:hAnsi="Times New Roman" w:cs="Times New Roman"/>
          <w:spacing w:val="3"/>
          <w:sz w:val="24"/>
          <w:szCs w:val="24"/>
        </w:rPr>
        <w:t xml:space="preserve">Надгробия, мемориальная пластика 1780-1790-х выполнена в стилистике </w:t>
      </w:r>
      <w:r w:rsidRPr="00E67AC3">
        <w:rPr>
          <w:rFonts w:ascii="Times New Roman" w:hAnsi="Times New Roman" w:cs="Times New Roman"/>
          <w:spacing w:val="3"/>
          <w:sz w:val="24"/>
          <w:szCs w:val="24"/>
          <w:lang w:val="en-US"/>
        </w:rPr>
        <w:t>XVIII</w:t>
      </w:r>
      <w:r w:rsidRPr="00E67AC3">
        <w:rPr>
          <w:rFonts w:ascii="Times New Roman" w:hAnsi="Times New Roman" w:cs="Times New Roman"/>
          <w:spacing w:val="3"/>
          <w:sz w:val="24"/>
          <w:szCs w:val="24"/>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10.3. Русская живопись первой половины </w:t>
      </w:r>
      <w:r w:rsidRPr="00E67AC3">
        <w:rPr>
          <w:rFonts w:ascii="Times New Roman" w:hAnsi="Times New Roman" w:cs="Times New Roman"/>
          <w:b/>
          <w:sz w:val="24"/>
          <w:szCs w:val="24"/>
          <w:lang w:val="en-US"/>
        </w:rPr>
        <w:t>XIX</w:t>
      </w:r>
      <w:r w:rsidRPr="00E67AC3">
        <w:rPr>
          <w:rFonts w:ascii="Times New Roman" w:hAnsi="Times New Roman" w:cs="Times New Roman"/>
          <w:b/>
          <w:sz w:val="24"/>
          <w:szCs w:val="24"/>
        </w:rPr>
        <w:t xml:space="preserve">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10.3.1. Творчество О. А. Кипренского (1782 – 1836)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Общие черты русского портрета начала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 его отличие от портрета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Расцвет русской художественной культуры первой трети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О.А. Кипренский</w:t>
      </w:r>
      <w:r w:rsidRPr="00E67AC3">
        <w:rPr>
          <w:rFonts w:ascii="Times New Roman" w:hAnsi="Times New Roman" w:cs="Times New Roman"/>
          <w:b/>
          <w:i/>
          <w:iCs/>
          <w:sz w:val="24"/>
          <w:szCs w:val="24"/>
        </w:rPr>
        <w:t>.</w:t>
      </w:r>
      <w:r w:rsidRPr="00E67AC3">
        <w:rPr>
          <w:rFonts w:ascii="Times New Roman" w:hAnsi="Times New Roman" w:cs="Times New Roman"/>
          <w:sz w:val="24"/>
          <w:szCs w:val="24"/>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названия основных произведений; подготовить сообщение о графических работах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10.3.2. Творчество К. П. Брюллова (1799 – 1852)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w:t>
      </w:r>
      <w:r w:rsidRPr="00E67AC3">
        <w:rPr>
          <w:rFonts w:ascii="Times New Roman" w:hAnsi="Times New Roman" w:cs="Times New Roman"/>
          <w:sz w:val="24"/>
          <w:szCs w:val="24"/>
        </w:rPr>
        <w:lastRenderedPageBreak/>
        <w:t xml:space="preserve">(1836), «Портрет А.Н. Струговщикова» (1840), «Автопортрет» (1848).  Характерные черты: правдивость, многогранность характеристик, мастерство исполнения.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10.3.3.</w:t>
      </w:r>
      <w:r w:rsidRPr="00E67AC3">
        <w:rPr>
          <w:rFonts w:ascii="Times New Roman" w:hAnsi="Times New Roman" w:cs="Times New Roman"/>
          <w:b/>
          <w:sz w:val="24"/>
          <w:szCs w:val="24"/>
        </w:rPr>
        <w:tab/>
        <w:t>Творчество А. А. Иванова (1806 – 1858)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записать в тетради названия  основных произведений Александра Иванова, написать краткое сообщение о творчестве.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10.3.4. Творчество В. А. Тропинина (1776 – 1857)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перечислить основные произведения художника; подготовить сообщение о его творческом пути.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10.3.5. Венецианов и его школа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работы Венецианова; подготовить сообщение о художниках школы Венецианова.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10.3.6. Творчество П. А. Федотова (1815 – 1852)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w:t>
      </w:r>
      <w:r w:rsidRPr="00E67AC3">
        <w:rPr>
          <w:rFonts w:ascii="Times New Roman" w:hAnsi="Times New Roman" w:cs="Times New Roman"/>
          <w:sz w:val="24"/>
          <w:szCs w:val="24"/>
        </w:rPr>
        <w:lastRenderedPageBreak/>
        <w:t>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11. ИСТОРИЯ РУССКОГО ИСКУССТВА ВТОРОЙ ПОЛОВИНЫ XIX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 Русская живопись 60 –х годов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 xml:space="preserve">Детская тема в творчестве В.Г. Перова - «Тройка» (1866).  Роль пейзажа в картинах Перова.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художников-шестидесятников.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11.2</w:t>
      </w:r>
      <w:r w:rsidRPr="00E67AC3">
        <w:rPr>
          <w:rFonts w:ascii="Times New Roman" w:hAnsi="Times New Roman" w:cs="Times New Roman"/>
          <w:b/>
          <w:sz w:val="24"/>
          <w:szCs w:val="24"/>
        </w:rPr>
        <w:tab/>
        <w:t>Роль и значение организации «Товарищества передвижных художественных выставок» в развитии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Иван Николаевич Крамской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(1837-1887)</w:t>
      </w:r>
      <w:r w:rsidRPr="00E67AC3">
        <w:rPr>
          <w:rFonts w:ascii="Times New Roman" w:hAnsi="Times New Roman" w:cs="Times New Roman"/>
          <w:sz w:val="24"/>
          <w:szCs w:val="24"/>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Крамского над картиной «Хохот» («Радуйся, царь Иудейский», 1877-1882).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зафиксировать в тетради основные произведения И.Н. Крамского, сделать описание одной из картин (по выбору)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11.3.</w:t>
      </w:r>
      <w:r w:rsidRPr="00E67AC3">
        <w:rPr>
          <w:rFonts w:ascii="Times New Roman" w:hAnsi="Times New Roman" w:cs="Times New Roman"/>
          <w:b/>
          <w:sz w:val="24"/>
          <w:szCs w:val="24"/>
        </w:rPr>
        <w:tab/>
        <w:t>Развитие бытового жанра в живописи 70 – 80 годов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Василий Максимович Максимов (1844 – 1911). </w:t>
      </w:r>
      <w:r w:rsidRPr="00E67AC3">
        <w:rPr>
          <w:rFonts w:ascii="Times New Roman" w:hAnsi="Times New Roman" w:cs="Times New Roman"/>
          <w:sz w:val="24"/>
          <w:szCs w:val="24"/>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Григорий Григорьевич Мясоедов (1834 – 1911)</w:t>
      </w:r>
      <w:r w:rsidRPr="00E67AC3">
        <w:rPr>
          <w:rFonts w:ascii="Times New Roman" w:hAnsi="Times New Roman" w:cs="Times New Roman"/>
          <w:sz w:val="24"/>
          <w:szCs w:val="24"/>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Константин Аполлонович Савицкий (1844 – 1905).</w:t>
      </w:r>
      <w:r w:rsidRPr="00E67AC3">
        <w:rPr>
          <w:rFonts w:ascii="Times New Roman" w:hAnsi="Times New Roman" w:cs="Times New Roman"/>
          <w:sz w:val="24"/>
          <w:szCs w:val="24"/>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Николай Александрович Ярошенко (1846 – 1898).</w:t>
      </w:r>
      <w:r w:rsidRPr="00E67AC3">
        <w:rPr>
          <w:rFonts w:ascii="Times New Roman" w:hAnsi="Times New Roman" w:cs="Times New Roman"/>
          <w:sz w:val="24"/>
          <w:szCs w:val="24"/>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Владимир Егорович Маковский (1846 – 1920).</w:t>
      </w:r>
      <w:r w:rsidRPr="00E67AC3">
        <w:rPr>
          <w:rFonts w:ascii="Times New Roman" w:hAnsi="Times New Roman" w:cs="Times New Roman"/>
          <w:sz w:val="24"/>
          <w:szCs w:val="24"/>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художников-передвижников вашего края, области.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11.4.</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Батальная живопись</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Серия архитектурных пейзажей Индии. «Мавзолей Тадж Махал в Агре» (1874 – 1876).</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Последняя серия картин – «1812 год. Наполеон в России» (1877 – 1904); показ разгрома наполеоновской армии и героизма русских партизан.</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художника, перечислить основные произведения, анализ одной композиции.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11.5.</w:t>
      </w:r>
      <w:r w:rsidRPr="00E67AC3">
        <w:rPr>
          <w:rFonts w:ascii="Times New Roman" w:hAnsi="Times New Roman" w:cs="Times New Roman"/>
          <w:b/>
          <w:sz w:val="24"/>
          <w:szCs w:val="24"/>
        </w:rPr>
        <w:tab/>
        <w:t>Развитие пейзажного жанра 2-й половины XIX века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Обращение русских пейзажистов второй половины XIX века к образам родной природы.</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Иван Константинович Айвазовский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(Гайвазовский; 1817 – 1900),</w:t>
      </w:r>
      <w:r w:rsidRPr="00E67AC3">
        <w:rPr>
          <w:rFonts w:ascii="Times New Roman" w:hAnsi="Times New Roman" w:cs="Times New Roman"/>
          <w:sz w:val="24"/>
          <w:szCs w:val="24"/>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Алексей Кондратьевич Саврасов (1830 – 1897);</w:t>
      </w:r>
      <w:r w:rsidRPr="00E67AC3">
        <w:rPr>
          <w:rFonts w:ascii="Times New Roman" w:hAnsi="Times New Roman" w:cs="Times New Roman"/>
          <w:sz w:val="24"/>
          <w:szCs w:val="24"/>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Иван Иванович Шишкин (1832 – 1898). </w:t>
      </w:r>
      <w:r w:rsidRPr="00E67AC3">
        <w:rPr>
          <w:rFonts w:ascii="Times New Roman" w:hAnsi="Times New Roman" w:cs="Times New Roman"/>
          <w:sz w:val="24"/>
          <w:szCs w:val="24"/>
        </w:rPr>
        <w:t>Тяготение к монументальным размерам, к приоритету светотени и рисунка над цветом, стремление к</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созданию  общего впечатления могущества, силы, величия русской природы. Эпические пейзажи «Сосновый бор. Мачтовый </w:t>
      </w:r>
      <w:r w:rsidRPr="00E67AC3">
        <w:rPr>
          <w:rFonts w:ascii="Times New Roman" w:hAnsi="Times New Roman" w:cs="Times New Roman"/>
          <w:sz w:val="24"/>
          <w:szCs w:val="24"/>
        </w:rPr>
        <w:lastRenderedPageBreak/>
        <w:t>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Федор Александрович Васильев (1850-1873). </w:t>
      </w:r>
      <w:r w:rsidRPr="00E67AC3">
        <w:rPr>
          <w:rFonts w:ascii="Times New Roman" w:hAnsi="Times New Roman" w:cs="Times New Roman"/>
          <w:sz w:val="24"/>
          <w:szCs w:val="24"/>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Архип Иванович Куинджи (1842?-1910) – </w:t>
      </w:r>
      <w:r w:rsidRPr="00E67AC3">
        <w:rPr>
          <w:rFonts w:ascii="Times New Roman" w:hAnsi="Times New Roman" w:cs="Times New Roman"/>
          <w:sz w:val="24"/>
          <w:szCs w:val="24"/>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художников-пейзажистов.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11.6.</w:t>
      </w:r>
      <w:r w:rsidRPr="00E67AC3">
        <w:rPr>
          <w:rFonts w:ascii="Times New Roman" w:hAnsi="Times New Roman" w:cs="Times New Roman"/>
          <w:b/>
          <w:sz w:val="24"/>
          <w:szCs w:val="24"/>
        </w:rPr>
        <w:tab/>
        <w:t>Творчество В. Д. Поленова (1844-1927)</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 Д,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гнезд в произведениях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В.Д.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11.7.</w:t>
      </w:r>
      <w:r w:rsidRPr="00E67AC3">
        <w:rPr>
          <w:rFonts w:ascii="Times New Roman" w:hAnsi="Times New Roman" w:cs="Times New Roman"/>
          <w:b/>
          <w:sz w:val="24"/>
          <w:szCs w:val="24"/>
        </w:rPr>
        <w:tab/>
        <w:t>Творчество И. И. Левитана (1860 – 1900)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w:t>
      </w:r>
      <w:r w:rsidRPr="00E67AC3">
        <w:rPr>
          <w:rFonts w:ascii="Times New Roman" w:hAnsi="Times New Roman" w:cs="Times New Roman"/>
          <w:sz w:val="24"/>
          <w:szCs w:val="24"/>
        </w:rPr>
        <w:lastRenderedPageBreak/>
        <w:t>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художника; подобрать иллюстративный материал.</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11.8.</w:t>
      </w:r>
      <w:r w:rsidRPr="00E67AC3">
        <w:rPr>
          <w:rFonts w:ascii="Times New Roman" w:hAnsi="Times New Roman" w:cs="Times New Roman"/>
          <w:b/>
          <w:sz w:val="24"/>
          <w:szCs w:val="24"/>
        </w:rPr>
        <w:tab/>
        <w:t>Творчество И. Е. Репина (1844 – 1930)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общества («Крестный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раскрыть содержание одного из наиболее понравившихся произведений.</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11.9.</w:t>
      </w:r>
      <w:r w:rsidRPr="00E67AC3">
        <w:rPr>
          <w:rFonts w:ascii="Times New Roman" w:hAnsi="Times New Roman" w:cs="Times New Roman"/>
          <w:b/>
          <w:sz w:val="24"/>
          <w:szCs w:val="24"/>
        </w:rPr>
        <w:tab/>
        <w:t xml:space="preserve">Историческая  живопись 70 – 90-х гг. </w:t>
      </w:r>
      <w:r w:rsidRPr="00E67AC3">
        <w:rPr>
          <w:rFonts w:ascii="Times New Roman" w:hAnsi="Times New Roman" w:cs="Times New Roman"/>
          <w:b/>
          <w:sz w:val="24"/>
          <w:szCs w:val="24"/>
          <w:lang w:val="en-US"/>
        </w:rPr>
        <w:t>XIX</w:t>
      </w:r>
      <w:r w:rsidRPr="00E67AC3">
        <w:rPr>
          <w:rFonts w:ascii="Times New Roman" w:hAnsi="Times New Roman" w:cs="Times New Roman"/>
          <w:b/>
          <w:sz w:val="24"/>
          <w:szCs w:val="24"/>
        </w:rPr>
        <w:t xml:space="preserve"> века. Творчество В. И. Сурикова.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Николай Николаевич Ге (1831-1894).</w:t>
      </w:r>
      <w:r w:rsidRPr="00E67AC3">
        <w:rPr>
          <w:rFonts w:ascii="Times New Roman" w:hAnsi="Times New Roman" w:cs="Times New Roman"/>
          <w:sz w:val="24"/>
          <w:szCs w:val="24"/>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допрашивает царевича Алексея в Петергофе» (1871). Страстной цикл: «Выход Христа с учениками с Тайной вечери  в Гефсиманский </w:t>
      </w:r>
      <w:r w:rsidRPr="00E67AC3">
        <w:rPr>
          <w:rFonts w:ascii="Times New Roman" w:hAnsi="Times New Roman" w:cs="Times New Roman"/>
          <w:sz w:val="24"/>
          <w:szCs w:val="24"/>
        </w:rPr>
        <w:lastRenderedPageBreak/>
        <w:t>сад», 1889; «Что есть истина? Христос и Пилат»,1890; «Совесть. Иуда», 1891; «Суд синадриона. «Повинен в смерти!», 1892; «Распятие»,1892; «Голгофа», 1893.</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Василия Ивановича Сурикова (1848 – 1916), </w:t>
      </w:r>
      <w:r w:rsidRPr="00E67AC3">
        <w:rPr>
          <w:rFonts w:ascii="Times New Roman" w:hAnsi="Times New Roman" w:cs="Times New Roman"/>
          <w:sz w:val="24"/>
          <w:szCs w:val="24"/>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в тетради основные произведения художника; сделать описание понравившейся картины.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11.10.</w:t>
      </w:r>
      <w:r w:rsidRPr="00E67AC3">
        <w:rPr>
          <w:rFonts w:ascii="Times New Roman" w:hAnsi="Times New Roman" w:cs="Times New Roman"/>
          <w:b/>
          <w:sz w:val="24"/>
          <w:szCs w:val="24"/>
        </w:rPr>
        <w:tab/>
        <w:t xml:space="preserve"> Творчество В. М. Васнецова (1848 –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произведения:</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11.11. Архитектура и скульптура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w:t>
      </w:r>
      <w:r w:rsidRPr="00E67AC3">
        <w:rPr>
          <w:rFonts w:ascii="Times New Roman" w:hAnsi="Times New Roman" w:cs="Times New Roman"/>
          <w:sz w:val="24"/>
          <w:szCs w:val="24"/>
        </w:rPr>
        <w:lastRenderedPageBreak/>
        <w:t>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Парланд Альфред Александрович (1842 - 1920): храм Воскресения Христова (Спас на крови) в Петербурге (1883 –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Шервуд Владимир Иосифович (1832 – 1897) совместно с инженером А.А. Семеновым: здание Исторического музея в Москве (1876 – 1881).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Померанцев Александр Никанорович (1849 – 1918): Верхние торговые ряды в Москве (1889 – 1893).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Опекушин Александр Михайлович (1838 – 1923): памятник А.С. Пушкину в Москве (1880).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Антокольский Марк (Мордух) Матвеевич  (1843 – 1902) «Иван Грозный» (1871), «Петр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(1872), «Нестор-летописец» (1890).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памятники архитектуры и скульптуры; найти сохранившиеся постройки в псевдорусском стиле в своем городе (области).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РАЗДЕЛ 12. ИСТОРИЯ РУССКОГО ИСКУССТВА КОНЦА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XIX - НАЧАЛА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12.1. Живопись конца XIX - начала XX веков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12.1.1.</w:t>
      </w:r>
      <w:r w:rsidRPr="00E67AC3">
        <w:rPr>
          <w:rFonts w:ascii="Times New Roman" w:hAnsi="Times New Roman" w:cs="Times New Roman"/>
          <w:b/>
          <w:sz w:val="24"/>
          <w:szCs w:val="24"/>
        </w:rPr>
        <w:tab/>
        <w:t>Развитие бытового и исторического жанров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Васильевич Иванов (1864 – 1910).</w:t>
      </w:r>
      <w:r w:rsidRPr="00E67AC3">
        <w:rPr>
          <w:rFonts w:ascii="Times New Roman" w:hAnsi="Times New Roman" w:cs="Times New Roman"/>
          <w:sz w:val="24"/>
          <w:szCs w:val="24"/>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Николай Алексеевич Касаткин (1859 – 1930). </w:t>
      </w:r>
      <w:r w:rsidRPr="00E67AC3">
        <w:rPr>
          <w:rFonts w:ascii="Times New Roman" w:hAnsi="Times New Roman" w:cs="Times New Roman"/>
          <w:sz w:val="24"/>
          <w:szCs w:val="24"/>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Абрам Ефимович Архипов (1862 – 1930). </w:t>
      </w:r>
      <w:r w:rsidRPr="00E67AC3">
        <w:rPr>
          <w:rFonts w:ascii="Times New Roman" w:hAnsi="Times New Roman" w:cs="Times New Roman"/>
          <w:sz w:val="24"/>
          <w:szCs w:val="24"/>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Андрей Петрович Рябушкин (1861 – 1904).</w:t>
      </w:r>
      <w:r w:rsidRPr="00E67AC3">
        <w:rPr>
          <w:rFonts w:ascii="Times New Roman" w:hAnsi="Times New Roman" w:cs="Times New Roman"/>
          <w:sz w:val="24"/>
          <w:szCs w:val="24"/>
        </w:rPr>
        <w:t xml:space="preserve"> Работа в историко-бытовом жанре. «Русские женщины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Филипп Андреевич Малявин (1869-1940). </w:t>
      </w:r>
      <w:r w:rsidRPr="00E67AC3">
        <w:rPr>
          <w:rFonts w:ascii="Times New Roman" w:hAnsi="Times New Roman" w:cs="Times New Roman"/>
          <w:sz w:val="24"/>
          <w:szCs w:val="24"/>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Михаил Васильевич Нестеров (1862 – 1942). </w:t>
      </w:r>
      <w:r w:rsidRPr="00E67AC3">
        <w:rPr>
          <w:rFonts w:ascii="Times New Roman" w:hAnsi="Times New Roman" w:cs="Times New Roman"/>
          <w:sz w:val="24"/>
          <w:szCs w:val="24"/>
        </w:rPr>
        <w:t>Идеальный, исчезающий образ Руси, находящийся в гармонии с природой. «Пустынник» (1888), «Видение отроку Варфоломею» (1889 – 1890).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произведения; подготовить сообщения о творчестве художников.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12.1.2. Творчество К. А. Коровина (1861 – 1939)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w:t>
      </w:r>
      <w:r w:rsidRPr="00E67AC3">
        <w:rPr>
          <w:rFonts w:ascii="Times New Roman" w:hAnsi="Times New Roman" w:cs="Times New Roman"/>
          <w:sz w:val="24"/>
          <w:szCs w:val="24"/>
        </w:rPr>
        <w:lastRenderedPageBreak/>
        <w:t>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собрать дополнительный материал о работах художника для театра.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12.1.3.</w:t>
      </w:r>
      <w:r w:rsidRPr="00E67AC3">
        <w:rPr>
          <w:rFonts w:ascii="Times New Roman" w:hAnsi="Times New Roman" w:cs="Times New Roman"/>
          <w:b/>
          <w:sz w:val="24"/>
          <w:szCs w:val="24"/>
        </w:rPr>
        <w:tab/>
        <w:t xml:space="preserve">Творчество В. А. Серова (1865 – 1911)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Значение творчества художника.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работы художника; подобрать материал о Серове-графике.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12.1.4.</w:t>
      </w:r>
      <w:r w:rsidRPr="00E67AC3">
        <w:rPr>
          <w:rFonts w:ascii="Times New Roman" w:hAnsi="Times New Roman" w:cs="Times New Roman"/>
          <w:b/>
          <w:sz w:val="24"/>
          <w:szCs w:val="24"/>
        </w:rPr>
        <w:tab/>
        <w:t>Творчество М. А. Врубеля (1856 – 1910)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w:t>
      </w:r>
      <w:r w:rsidRPr="00E67AC3">
        <w:rPr>
          <w:rFonts w:ascii="Times New Roman" w:hAnsi="Times New Roman" w:cs="Times New Roman"/>
          <w:sz w:val="24"/>
          <w:szCs w:val="24"/>
        </w:rPr>
        <w:lastRenderedPageBreak/>
        <w:t>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работы: «Демон сидящий» (1890), «Пан» (1899), «К ночи», «Царевна-Лебедь», «Сирень» (все 1900), «Демон поверженный» (1902), «Шестикрылый серафим» (1904). «Жемчужина» (1904)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посмотреть в Интернете иллюстрации, обратить внимание на графику.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w:t>
      </w:r>
      <w:r w:rsidRPr="00E67AC3">
        <w:rPr>
          <w:rFonts w:ascii="Times New Roman" w:hAnsi="Times New Roman" w:cs="Times New Roman"/>
          <w:b/>
          <w:sz w:val="24"/>
          <w:szCs w:val="24"/>
        </w:rPr>
        <w:tab/>
        <w:t>Творческие объединения конца XIX - начала  XX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12.2.1.  «Мир искусства» (1898 – 1904; 1910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E67AC3">
        <w:rPr>
          <w:rFonts w:ascii="Times New Roman" w:hAnsi="Times New Roman" w:cs="Times New Roman"/>
          <w:sz w:val="24"/>
          <w:szCs w:val="24"/>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Сомов Константин Андреевич (1869 – 1939</w:t>
      </w:r>
      <w:r w:rsidRPr="00E67AC3">
        <w:rPr>
          <w:rFonts w:ascii="Times New Roman" w:hAnsi="Times New Roman" w:cs="Times New Roman"/>
          <w:sz w:val="24"/>
          <w:szCs w:val="24"/>
        </w:rPr>
        <w:t>),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Бенуа Александр Николаевич (1870 – 1960)</w:t>
      </w:r>
      <w:r w:rsidRPr="00E67AC3">
        <w:rPr>
          <w:rFonts w:ascii="Times New Roman" w:hAnsi="Times New Roman" w:cs="Times New Roman"/>
          <w:sz w:val="24"/>
          <w:szCs w:val="24"/>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Бакст (Розенберг) Лев Самуилович (1866 – 1924), </w:t>
      </w:r>
      <w:r w:rsidRPr="00E67AC3">
        <w:rPr>
          <w:rFonts w:ascii="Times New Roman" w:hAnsi="Times New Roman" w:cs="Times New Roman"/>
          <w:sz w:val="24"/>
          <w:szCs w:val="24"/>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Добужинский</w:t>
      </w:r>
      <w:r w:rsidRPr="00E67AC3">
        <w:rPr>
          <w:rFonts w:ascii="Times New Roman" w:hAnsi="Times New Roman" w:cs="Times New Roman"/>
          <w:sz w:val="24"/>
          <w:szCs w:val="24"/>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Лансере Евгений Евгеньевич (1875 – 1946)</w:t>
      </w:r>
      <w:r w:rsidRPr="00E67AC3">
        <w:rPr>
          <w:rFonts w:ascii="Times New Roman" w:hAnsi="Times New Roman" w:cs="Times New Roman"/>
          <w:sz w:val="24"/>
          <w:szCs w:val="24"/>
        </w:rPr>
        <w:t>, живописец, график, монументалист, художник театра.</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Радостное любование натурой в исторических стилизациях:</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«Императрица Елизавета Петровна в Царском Селе» (1905), «Петербург начала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Остроумова-Лебедева Анна Петровна (1871 – 1955), </w:t>
      </w:r>
      <w:r w:rsidRPr="00E67AC3">
        <w:rPr>
          <w:rFonts w:ascii="Times New Roman" w:hAnsi="Times New Roman" w:cs="Times New Roman"/>
          <w:sz w:val="24"/>
          <w:szCs w:val="24"/>
        </w:rPr>
        <w:t>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Рерих Николай Константинович (1874 – 1947), </w:t>
      </w:r>
      <w:r w:rsidRPr="00E67AC3">
        <w:rPr>
          <w:rFonts w:ascii="Times New Roman" w:hAnsi="Times New Roman" w:cs="Times New Roman"/>
          <w:sz w:val="24"/>
          <w:szCs w:val="24"/>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Билибин Иван Яковлевич (1876 – 1942)</w:t>
      </w:r>
      <w:r w:rsidRPr="00E67AC3">
        <w:rPr>
          <w:rFonts w:ascii="Times New Roman" w:hAnsi="Times New Roman" w:cs="Times New Roman"/>
          <w:sz w:val="24"/>
          <w:szCs w:val="24"/>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Кустодиев Борис Михайлович (1878 – 1927):</w:t>
      </w:r>
      <w:r w:rsidRPr="00E67AC3">
        <w:rPr>
          <w:rFonts w:ascii="Times New Roman" w:hAnsi="Times New Roman" w:cs="Times New Roman"/>
          <w:sz w:val="24"/>
          <w:szCs w:val="24"/>
        </w:rPr>
        <w:t xml:space="preserve"> «Масленица» (1916), «Купчиха за чаем» (1918), «Групповой портрет художников «Мира искусства»» (1920).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Серебрякова Зинаида Евгеньевна (1884 – 1967</w:t>
      </w:r>
      <w:r w:rsidRPr="00E67AC3">
        <w:rPr>
          <w:rFonts w:ascii="Times New Roman" w:hAnsi="Times New Roman" w:cs="Times New Roman"/>
          <w:sz w:val="24"/>
          <w:szCs w:val="24"/>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12.2.2. Творческое объединение «Союз русских художников» (1903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 1910 года преимущественно обществом московских художников, культивирующих живописное начало.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Грабарь Игорь Иммануилович (1871 – 1960)</w:t>
      </w:r>
      <w:r w:rsidRPr="00E67AC3">
        <w:rPr>
          <w:rFonts w:ascii="Times New Roman" w:hAnsi="Times New Roman" w:cs="Times New Roman"/>
          <w:sz w:val="24"/>
          <w:szCs w:val="24"/>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Жуковский Станислав Юлианович  (1875 – 1944)</w:t>
      </w:r>
      <w:r w:rsidRPr="00E67AC3">
        <w:rPr>
          <w:rFonts w:ascii="Times New Roman" w:hAnsi="Times New Roman" w:cs="Times New Roman"/>
          <w:sz w:val="24"/>
          <w:szCs w:val="24"/>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Рылов Аркадий Александрович (1870 – 1939),</w:t>
      </w:r>
      <w:r w:rsidRPr="00E67AC3">
        <w:rPr>
          <w:rFonts w:ascii="Times New Roman" w:hAnsi="Times New Roman" w:cs="Times New Roman"/>
          <w:sz w:val="24"/>
          <w:szCs w:val="24"/>
        </w:rPr>
        <w:t xml:space="preserve"> живописец, график.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Туржанский Леонард Викторович (1875 – 1945)</w:t>
      </w:r>
      <w:r w:rsidRPr="00E67AC3">
        <w:rPr>
          <w:rFonts w:ascii="Times New Roman" w:hAnsi="Times New Roman" w:cs="Times New Roman"/>
          <w:sz w:val="24"/>
          <w:szCs w:val="24"/>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Трубецкой Павел (Паоло) Петрович (1866 – 1938), </w:t>
      </w:r>
      <w:r w:rsidRPr="00E67AC3">
        <w:rPr>
          <w:rFonts w:ascii="Times New Roman" w:hAnsi="Times New Roman" w:cs="Times New Roman"/>
          <w:sz w:val="24"/>
          <w:szCs w:val="24"/>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12.2.3. Русский символизм. Выставка «Голубая роза»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Виктор Эльпидифорович Борисов-Мусатов (1870 – 1905),</w:t>
      </w:r>
      <w:r w:rsidRPr="00E67AC3">
        <w:rPr>
          <w:rFonts w:ascii="Times New Roman" w:hAnsi="Times New Roman" w:cs="Times New Roman"/>
          <w:sz w:val="24"/>
          <w:szCs w:val="24"/>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Павел Варфоломеевич  Кузнецов  (1878 – 1968),</w:t>
      </w:r>
      <w:r w:rsidRPr="00E67AC3">
        <w:rPr>
          <w:rFonts w:ascii="Times New Roman" w:hAnsi="Times New Roman" w:cs="Times New Roman"/>
          <w:sz w:val="24"/>
          <w:szCs w:val="24"/>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Мартирос Сергеевич Сарьян (1880 – 1972),</w:t>
      </w:r>
      <w:r w:rsidRPr="00E67AC3">
        <w:rPr>
          <w:rFonts w:ascii="Times New Roman" w:hAnsi="Times New Roman" w:cs="Times New Roman"/>
          <w:sz w:val="24"/>
          <w:szCs w:val="24"/>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Юрьевич Судейкин (1882 – 1946),</w:t>
      </w:r>
      <w:r w:rsidRPr="00E67AC3">
        <w:rPr>
          <w:rFonts w:ascii="Times New Roman" w:hAnsi="Times New Roman" w:cs="Times New Roman"/>
          <w:sz w:val="24"/>
          <w:szCs w:val="24"/>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 xml:space="preserve">Николай Николаевич Сапунов (1880 – 1912), </w:t>
      </w:r>
      <w:r w:rsidRPr="00E67AC3">
        <w:rPr>
          <w:rFonts w:ascii="Times New Roman" w:hAnsi="Times New Roman" w:cs="Times New Roman"/>
          <w:sz w:val="24"/>
          <w:szCs w:val="24"/>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Матвеев Александр Терентьевич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1960),</w:t>
      </w:r>
      <w:r w:rsidRPr="00E67AC3">
        <w:rPr>
          <w:rFonts w:ascii="Times New Roman" w:hAnsi="Times New Roman" w:cs="Times New Roman"/>
          <w:sz w:val="24"/>
          <w:szCs w:val="24"/>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12.2.4. Творческое объединение  «Бубновый валет» (1911 - 1917).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Михаил Федорович Ларионов (1881 – 1964),</w:t>
      </w:r>
      <w:r w:rsidRPr="00E67AC3">
        <w:rPr>
          <w:rFonts w:ascii="Times New Roman" w:hAnsi="Times New Roman" w:cs="Times New Roman"/>
          <w:sz w:val="24"/>
          <w:szCs w:val="24"/>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Наталья Сергеевна Гончарова (1881 – 1962),</w:t>
      </w:r>
      <w:r w:rsidRPr="00E67AC3">
        <w:rPr>
          <w:rFonts w:ascii="Times New Roman" w:hAnsi="Times New Roman" w:cs="Times New Roman"/>
          <w:sz w:val="24"/>
          <w:szCs w:val="24"/>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Илья Иванович Машков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(1881 – 1944),</w:t>
      </w:r>
      <w:r w:rsidRPr="00E67AC3">
        <w:rPr>
          <w:rFonts w:ascii="Times New Roman" w:hAnsi="Times New Roman" w:cs="Times New Roman"/>
          <w:sz w:val="24"/>
          <w:szCs w:val="24"/>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w:t>
      </w:r>
      <w:r w:rsidRPr="00E67AC3">
        <w:rPr>
          <w:rFonts w:ascii="Times New Roman" w:hAnsi="Times New Roman" w:cs="Times New Roman"/>
          <w:sz w:val="24"/>
          <w:szCs w:val="24"/>
        </w:rPr>
        <w:lastRenderedPageBreak/>
        <w:t xml:space="preserve">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Петр Петрович Кончаловский (1876 – 1956),</w:t>
      </w:r>
      <w:r w:rsidRPr="00E67AC3">
        <w:rPr>
          <w:rFonts w:ascii="Times New Roman" w:hAnsi="Times New Roman" w:cs="Times New Roman"/>
          <w:sz w:val="24"/>
          <w:szCs w:val="24"/>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 живописи, схематизм формы и цвета в  натюрмортах «Красный поднос» (1913), «Сухие краски» (1912). Передача цветом формы и массы, материальности вещей.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Аристарх Васильевич Лентулов (1882 – 1943),</w:t>
      </w:r>
      <w:r w:rsidRPr="00E67AC3">
        <w:rPr>
          <w:rFonts w:ascii="Times New Roman" w:hAnsi="Times New Roman" w:cs="Times New Roman"/>
          <w:sz w:val="24"/>
          <w:szCs w:val="24"/>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фильм «Русский авангард», записать название работ и имена их авторов; подготовиться к зачету.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12.2.5. </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13. ИСТОРИЯ ИСКУССТВА ЗАРУБЕЖНЫХ СТРАН КОНЦА XIX – ПЕРВОЙ ПОЛОВИНЫ XX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w:t>
      </w:r>
      <w:r w:rsidRPr="00E67AC3">
        <w:rPr>
          <w:rFonts w:ascii="Times New Roman" w:hAnsi="Times New Roman" w:cs="Times New Roman"/>
          <w:b/>
          <w:sz w:val="24"/>
          <w:szCs w:val="24"/>
        </w:rPr>
        <w:tab/>
        <w:t>Основные тенденции мирового искусства конца XIX – нач.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научно-технических достижений на развитие предметного мира.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Тенденции развития современного мирового искусства - реализм, модернизм, постмодерн, массовая культура.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13.2.</w:t>
      </w:r>
      <w:r w:rsidRPr="00E67AC3">
        <w:rPr>
          <w:rFonts w:ascii="Times New Roman" w:hAnsi="Times New Roman" w:cs="Times New Roman"/>
          <w:b/>
          <w:sz w:val="24"/>
          <w:szCs w:val="24"/>
        </w:rPr>
        <w:tab/>
        <w:t>Архитектура  первой половины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Корбюзье. Рассказать о творчестве Ф.- Л. Райта, создателя собственного стиля, получившего название «стиль прерий».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Людвига Мис ван дер Роэ (1886 – 1869)</w:t>
      </w:r>
      <w:r w:rsidRPr="00E67AC3">
        <w:rPr>
          <w:rFonts w:ascii="Times New Roman" w:hAnsi="Times New Roman" w:cs="Times New Roman"/>
          <w:sz w:val="24"/>
          <w:szCs w:val="24"/>
        </w:rPr>
        <w:t xml:space="preserve"> - одного из ведущих архитекторов Германии и США, создателя международного стиля в зодчестве ХХ века.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Ле Корбюзье (настоящее имя Шарль-Эдуард  Жаннере  (1887 – 1965))</w:t>
      </w:r>
      <w:r w:rsidRPr="00E67AC3">
        <w:rPr>
          <w:rFonts w:ascii="Times New Roman" w:hAnsi="Times New Roman" w:cs="Times New Roman"/>
          <w:sz w:val="24"/>
          <w:szCs w:val="24"/>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w:t>
      </w:r>
      <w:r w:rsidRPr="00E67AC3">
        <w:rPr>
          <w:rFonts w:ascii="Times New Roman" w:hAnsi="Times New Roman" w:cs="Times New Roman"/>
          <w:sz w:val="24"/>
          <w:szCs w:val="24"/>
        </w:rPr>
        <w:lastRenderedPageBreak/>
        <w:t>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Фрэнка Ллойда Райта (1869 – 1959)</w:t>
      </w:r>
      <w:r w:rsidRPr="00E67AC3">
        <w:rPr>
          <w:rFonts w:ascii="Times New Roman" w:hAnsi="Times New Roman" w:cs="Times New Roman"/>
          <w:sz w:val="24"/>
          <w:szCs w:val="24"/>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E67AC3">
        <w:rPr>
          <w:rFonts w:ascii="Times New Roman" w:hAnsi="Times New Roman" w:cs="Times New Roman"/>
          <w:sz w:val="24"/>
          <w:szCs w:val="24"/>
          <w:lang w:val="en-US"/>
        </w:rPr>
        <w:t>You</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Tube</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13.3.</w:t>
      </w:r>
      <w:r w:rsidRPr="00E67AC3">
        <w:rPr>
          <w:rFonts w:ascii="Times New Roman" w:hAnsi="Times New Roman" w:cs="Times New Roman"/>
          <w:b/>
          <w:sz w:val="24"/>
          <w:szCs w:val="24"/>
        </w:rPr>
        <w:tab/>
        <w:t>Фовизм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Анри Матисс (1869 – 1954)</w:t>
      </w:r>
      <w:r w:rsidRPr="00E67AC3">
        <w:rPr>
          <w:rFonts w:ascii="Times New Roman" w:hAnsi="Times New Roman" w:cs="Times New Roman"/>
          <w:sz w:val="24"/>
          <w:szCs w:val="24"/>
        </w:rPr>
        <w:t xml:space="preserve"> «Автопортрет» (1905), «Зеленая полоса (Мадам Матисс)» (1905).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Андре Дерен (1880 – 1954),</w:t>
      </w:r>
      <w:r w:rsidRPr="00E67AC3">
        <w:rPr>
          <w:rFonts w:ascii="Times New Roman" w:hAnsi="Times New Roman" w:cs="Times New Roman"/>
          <w:sz w:val="24"/>
          <w:szCs w:val="24"/>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 «Лодки в Коллиуре» (1905), «Просушка парусов» (1905, ГМИИ им. А.С. Пушкина), «Две шлюпки» (1906), «Вестминстерский мост в Лондоне»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Морис де Вламинк (1876 – 1958).</w:t>
      </w:r>
      <w:r w:rsidRPr="00E67AC3">
        <w:rPr>
          <w:rFonts w:ascii="Times New Roman" w:hAnsi="Times New Roman" w:cs="Times New Roman"/>
          <w:sz w:val="24"/>
          <w:szCs w:val="24"/>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Альбера Марке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(1875-1947)</w:t>
      </w:r>
      <w:r w:rsidRPr="00E67AC3">
        <w:rPr>
          <w:rFonts w:ascii="Times New Roman" w:hAnsi="Times New Roman" w:cs="Times New Roman"/>
          <w:sz w:val="24"/>
          <w:szCs w:val="24"/>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Жорж Руо (1871 – 1958),</w:t>
      </w:r>
      <w:r w:rsidRPr="00E67AC3">
        <w:rPr>
          <w:rFonts w:ascii="Times New Roman" w:hAnsi="Times New Roman" w:cs="Times New Roman"/>
          <w:sz w:val="24"/>
          <w:szCs w:val="24"/>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«фовизм»; подготовить сообщение о творчестве А. Матисса, А. Марке, А. Дерена.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13.4.</w:t>
      </w:r>
      <w:r w:rsidRPr="00E67AC3">
        <w:rPr>
          <w:rFonts w:ascii="Times New Roman" w:hAnsi="Times New Roman" w:cs="Times New Roman"/>
          <w:b/>
          <w:sz w:val="24"/>
          <w:szCs w:val="24"/>
        </w:rPr>
        <w:tab/>
        <w:t>Творчество Анри Матисса (1869 –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Просмотр художественно-публицистического фильма о творчестве Матисса.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произведения; подобрать иллюстративный материал; анализ композиции одной картины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13.5.</w:t>
      </w:r>
      <w:r w:rsidRPr="00E67AC3">
        <w:rPr>
          <w:rFonts w:ascii="Times New Roman" w:hAnsi="Times New Roman" w:cs="Times New Roman"/>
          <w:b/>
          <w:sz w:val="24"/>
          <w:szCs w:val="24"/>
        </w:rPr>
        <w:tab/>
        <w:t>Развитие экспрессионизма.  Художественные объединения: «Мост» и «Синий всадник»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Визуальный ряд</w:t>
      </w:r>
      <w:r w:rsidRPr="00E67AC3">
        <w:rPr>
          <w:rFonts w:ascii="Times New Roman" w:hAnsi="Times New Roman" w:cs="Times New Roman"/>
          <w:sz w:val="24"/>
          <w:szCs w:val="24"/>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13.6.</w:t>
      </w:r>
      <w:r w:rsidRPr="00E67AC3">
        <w:rPr>
          <w:rFonts w:ascii="Times New Roman" w:hAnsi="Times New Roman" w:cs="Times New Roman"/>
          <w:b/>
          <w:sz w:val="24"/>
          <w:szCs w:val="24"/>
        </w:rPr>
        <w:tab/>
        <w:t>Кубизм  (1907 – 1912)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Пабло Пикассо (1881-1973). </w:t>
      </w:r>
      <w:r w:rsidRPr="00E67AC3">
        <w:rPr>
          <w:rFonts w:ascii="Times New Roman" w:hAnsi="Times New Roman" w:cs="Times New Roman"/>
          <w:sz w:val="24"/>
          <w:szCs w:val="24"/>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«Резня в Корее» (1921), панно капеллы в Валлорисе «Война» и «Мир»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Жоржа Брака (1882-1963).</w:t>
      </w:r>
      <w:r w:rsidRPr="00E67AC3">
        <w:rPr>
          <w:rFonts w:ascii="Times New Roman" w:hAnsi="Times New Roman" w:cs="Times New Roman"/>
          <w:sz w:val="24"/>
          <w:szCs w:val="24"/>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Фернана Леже (1881-1955).</w:t>
      </w:r>
      <w:r w:rsidRPr="00E67AC3">
        <w:rPr>
          <w:rFonts w:ascii="Times New Roman" w:hAnsi="Times New Roman" w:cs="Times New Roman"/>
          <w:sz w:val="24"/>
          <w:szCs w:val="24"/>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13.7.</w:t>
      </w:r>
      <w:r w:rsidRPr="00E67AC3">
        <w:rPr>
          <w:rFonts w:ascii="Times New Roman" w:hAnsi="Times New Roman" w:cs="Times New Roman"/>
          <w:b/>
          <w:sz w:val="24"/>
          <w:szCs w:val="24"/>
        </w:rPr>
        <w:tab/>
        <w:t>Футуризм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Джакомо Балла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(1871 – 1958).</w:t>
      </w:r>
      <w:r w:rsidRPr="00E67AC3">
        <w:rPr>
          <w:rFonts w:ascii="Times New Roman" w:hAnsi="Times New Roman" w:cs="Times New Roman"/>
          <w:sz w:val="24"/>
          <w:szCs w:val="24"/>
        </w:rPr>
        <w:t xml:space="preserve"> «Динамизм собаки на поводке» (1912). «Скорость автомобиля» (1912), «Выстрел из ружья»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Умберто Боччони (1882 - 1916)</w:t>
      </w:r>
      <w:r w:rsidRPr="00E67AC3">
        <w:rPr>
          <w:rFonts w:ascii="Times New Roman" w:hAnsi="Times New Roman" w:cs="Times New Roman"/>
          <w:sz w:val="24"/>
          <w:szCs w:val="24"/>
        </w:rPr>
        <w:t xml:space="preserve">:  «Состояние души» (1911), «Elasticita» (1912), «Динамизм футболиста» (1913).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Джино Северини (1883 – 1966).</w:t>
      </w:r>
      <w:r w:rsidRPr="00E67AC3">
        <w:rPr>
          <w:rFonts w:ascii="Times New Roman" w:hAnsi="Times New Roman" w:cs="Times New Roman"/>
          <w:sz w:val="24"/>
          <w:szCs w:val="24"/>
        </w:rPr>
        <w:t xml:space="preserve"> «Динамичный иероглиф бала Табарен» (1912), «Норд-Зюд» (1912).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Казимир Малевич (1878 – 1935). </w:t>
      </w:r>
      <w:r w:rsidRPr="00E67AC3">
        <w:rPr>
          <w:rFonts w:ascii="Times New Roman" w:hAnsi="Times New Roman" w:cs="Times New Roman"/>
          <w:sz w:val="24"/>
          <w:szCs w:val="24"/>
        </w:rPr>
        <w:t xml:space="preserve"> «Точильщик» (1912).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Наталья Гончарова (1881 – 1962)</w:t>
      </w:r>
      <w:r w:rsidRPr="00E67AC3">
        <w:rPr>
          <w:rFonts w:ascii="Times New Roman" w:hAnsi="Times New Roman" w:cs="Times New Roman"/>
          <w:sz w:val="24"/>
          <w:szCs w:val="24"/>
        </w:rPr>
        <w:t xml:space="preserve"> .«Велосипедист»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«футуризм», «кубо-футуризм»; перечислить основные произведения; подготовить сообщение о творчестве основных представителей.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13.8.</w:t>
      </w:r>
      <w:r w:rsidRPr="00E67AC3">
        <w:rPr>
          <w:rFonts w:ascii="Times New Roman" w:hAnsi="Times New Roman" w:cs="Times New Roman"/>
          <w:b/>
          <w:sz w:val="24"/>
          <w:szCs w:val="24"/>
        </w:rPr>
        <w:tab/>
        <w:t>Метафизическая живопись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кружка живописцев-метафизиков. Познакомить с творчеством Джорджо де Кирико.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Направление</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 итальянской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возникшее в 1916 году как результат кризиса итальянского футуризма. Джорджо де Кирико (1888 – 1978)</w:t>
      </w:r>
      <w:r w:rsidRPr="00E67AC3">
        <w:rPr>
          <w:rFonts w:ascii="Times New Roman" w:hAnsi="Times New Roman" w:cs="Times New Roman"/>
          <w:b/>
          <w:sz w:val="24"/>
          <w:szCs w:val="24"/>
        </w:rPr>
        <w:t xml:space="preserve"> – </w:t>
      </w:r>
      <w:r w:rsidRPr="00E67AC3">
        <w:rPr>
          <w:rFonts w:ascii="Times New Roman" w:hAnsi="Times New Roman" w:cs="Times New Roman"/>
          <w:sz w:val="24"/>
          <w:szCs w:val="24"/>
        </w:rPr>
        <w:t>один из</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 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описание картины де Кирико по выбору; поиск иллюстраций в Интернете.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13.9.</w:t>
      </w:r>
      <w:r w:rsidRPr="00E67AC3">
        <w:rPr>
          <w:rFonts w:ascii="Times New Roman" w:hAnsi="Times New Roman" w:cs="Times New Roman"/>
          <w:b/>
          <w:sz w:val="24"/>
          <w:szCs w:val="24"/>
        </w:rPr>
        <w:tab/>
        <w:t>Абстрактное искусство и его разновидности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w:t>
      </w:r>
      <w:r w:rsidRPr="00E67AC3">
        <w:rPr>
          <w:rFonts w:ascii="Times New Roman" w:hAnsi="Times New Roman" w:cs="Times New Roman"/>
          <w:sz w:val="24"/>
          <w:szCs w:val="24"/>
        </w:rPr>
        <w:lastRenderedPageBreak/>
        <w:t>его роли в искусстве ХХ века. Познакомить с развитием абстрактного искусства и с работами ярких представителей (Ф. Марк, Р. Делоне, Дж. Поллок, М. Тоби).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 В. Кандинского (1866 – 1944), </w:t>
      </w:r>
      <w:r w:rsidRPr="00E67AC3">
        <w:rPr>
          <w:rFonts w:ascii="Times New Roman" w:hAnsi="Times New Roman" w:cs="Times New Roman"/>
          <w:sz w:val="24"/>
          <w:szCs w:val="24"/>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К. С. Малевича (1878 – 1935) </w:t>
      </w:r>
      <w:r w:rsidRPr="00E67AC3">
        <w:rPr>
          <w:rFonts w:ascii="Times New Roman" w:hAnsi="Times New Roman" w:cs="Times New Roman"/>
          <w:sz w:val="24"/>
          <w:szCs w:val="24"/>
        </w:rPr>
        <w:t>– лидера  живописного движения «супрематизм».</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Пита (Питер Корнелис) Мондриана (1872-1944)</w:t>
      </w:r>
      <w:r w:rsidRPr="00E67AC3">
        <w:rPr>
          <w:rFonts w:ascii="Times New Roman" w:hAnsi="Times New Roman" w:cs="Times New Roman"/>
          <w:sz w:val="24"/>
          <w:szCs w:val="24"/>
        </w:rPr>
        <w:t xml:space="preserve"> – основоположника «неопластицизма». Путь художника – от изобразительности через «идеальную реальность» синтетического кубизма к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(1942); «Бродвей. Буги-вуги» (1942-1943).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«Композиция» (1929); «Нью-Йорк-сити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(1942); «Бродвей. Буги-вуги» (1942-1943).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Франц Марк (1880 – 1916)</w:t>
      </w:r>
      <w:r w:rsidRPr="00E67AC3">
        <w:rPr>
          <w:rFonts w:ascii="Times New Roman" w:hAnsi="Times New Roman" w:cs="Times New Roman"/>
          <w:sz w:val="24"/>
          <w:szCs w:val="24"/>
        </w:rPr>
        <w:t xml:space="preserve"> «Маленькая композиция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(1913), «Сражающиеся формы»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Робер Делоне (1885 – 1941):</w:t>
      </w:r>
      <w:r w:rsidRPr="00E67AC3">
        <w:rPr>
          <w:rFonts w:ascii="Times New Roman" w:hAnsi="Times New Roman" w:cs="Times New Roman"/>
          <w:sz w:val="24"/>
          <w:szCs w:val="24"/>
        </w:rPr>
        <w:t xml:space="preserve"> «Круглые формы» (1930), «Радость жизни» (1930 – 1931), «Бесконечные ритмы» (1933 – 1934).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Джексон Поллок</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(1912 – 1956):</w:t>
      </w:r>
      <w:r w:rsidRPr="00E67AC3">
        <w:rPr>
          <w:rFonts w:ascii="Times New Roman" w:hAnsi="Times New Roman" w:cs="Times New Roman"/>
          <w:sz w:val="24"/>
          <w:szCs w:val="24"/>
        </w:rPr>
        <w:t xml:space="preserve"> «Арабески № 13» (1948). «Осенний ритм № 30» (1950).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Марк Тоби (1890 – 1976):</w:t>
      </w:r>
      <w:r w:rsidRPr="00E67AC3">
        <w:rPr>
          <w:rFonts w:ascii="Times New Roman" w:hAnsi="Times New Roman" w:cs="Times New Roman"/>
          <w:sz w:val="24"/>
          <w:szCs w:val="24"/>
        </w:rPr>
        <w:t xml:space="preserve"> «Атмосфера Бродвея» (1936), «Августовское возбуждение» (1953).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13.10.</w:t>
      </w:r>
      <w:r w:rsidRPr="00E67AC3">
        <w:rPr>
          <w:rFonts w:ascii="Times New Roman" w:hAnsi="Times New Roman" w:cs="Times New Roman"/>
          <w:b/>
          <w:sz w:val="24"/>
          <w:szCs w:val="24"/>
        </w:rPr>
        <w:tab/>
        <w:t xml:space="preserve"> Дадаизм как художественное направление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Марсель Дюшан (1887 – 1968)</w:t>
      </w:r>
      <w:r w:rsidRPr="00E67AC3">
        <w:rPr>
          <w:rFonts w:ascii="Times New Roman" w:hAnsi="Times New Roman" w:cs="Times New Roman"/>
          <w:sz w:val="24"/>
          <w:szCs w:val="24"/>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Франсис Пикабиа (1879 – 1953)</w:t>
      </w:r>
      <w:r w:rsidRPr="00E67AC3">
        <w:rPr>
          <w:rFonts w:ascii="Times New Roman" w:hAnsi="Times New Roman" w:cs="Times New Roman"/>
          <w:sz w:val="24"/>
          <w:szCs w:val="24"/>
        </w:rPr>
        <w:t>: «Дитя карбюратор» (1919) и «Очень редкая картина на земле»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Ханс Арп</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(1886 – 1966):</w:t>
      </w:r>
      <w:r w:rsidRPr="00E67AC3">
        <w:rPr>
          <w:rFonts w:ascii="Times New Roman" w:hAnsi="Times New Roman" w:cs="Times New Roman"/>
          <w:sz w:val="24"/>
          <w:szCs w:val="24"/>
        </w:rPr>
        <w:t xml:space="preserve"> живописные композиции, выполненные по принципу «автоматического письма».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Курт Швиттерс (1887 – 1948)</w:t>
      </w:r>
      <w:r w:rsidRPr="00E67AC3">
        <w:rPr>
          <w:rFonts w:ascii="Times New Roman" w:hAnsi="Times New Roman" w:cs="Times New Roman"/>
          <w:sz w:val="24"/>
          <w:szCs w:val="24"/>
        </w:rPr>
        <w:t xml:space="preserve"> - коллажи из различных отходов, т.н. «мерцы».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Макс Эрнст (1891 – 1976)</w:t>
      </w:r>
      <w:r w:rsidRPr="00E67AC3">
        <w:rPr>
          <w:rFonts w:ascii="Times New Roman" w:hAnsi="Times New Roman" w:cs="Times New Roman"/>
          <w:sz w:val="24"/>
          <w:szCs w:val="24"/>
        </w:rPr>
        <w:t xml:space="preserve"> – соединение в одном произведении разных материалов, техник и методов.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направления, названия работ; поискать дополнительный визуальный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13.11.</w:t>
      </w:r>
      <w:r w:rsidRPr="00E67AC3">
        <w:rPr>
          <w:rFonts w:ascii="Times New Roman" w:hAnsi="Times New Roman" w:cs="Times New Roman"/>
          <w:b/>
          <w:sz w:val="24"/>
          <w:szCs w:val="24"/>
        </w:rPr>
        <w:tab/>
        <w:t xml:space="preserve"> Сюрреализм в искусстве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Сальвадор Дали (1904 – 1989)</w:t>
      </w:r>
      <w:r w:rsidRPr="00E67AC3">
        <w:rPr>
          <w:rFonts w:ascii="Times New Roman" w:hAnsi="Times New Roman" w:cs="Times New Roman"/>
          <w:sz w:val="24"/>
          <w:szCs w:val="24"/>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 Танги (1900 -1955):</w:t>
      </w:r>
      <w:r w:rsidRPr="00E67AC3">
        <w:rPr>
          <w:rFonts w:ascii="Times New Roman" w:hAnsi="Times New Roman" w:cs="Times New Roman"/>
          <w:sz w:val="24"/>
          <w:szCs w:val="24"/>
        </w:rPr>
        <w:t xml:space="preserve">  «Мама, папа ранен!» (1927), «Лента излишеств»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Рене Магритт (1898 – 1967):</w:t>
      </w:r>
      <w:r w:rsidRPr="00E67AC3">
        <w:rPr>
          <w:rFonts w:ascii="Times New Roman" w:hAnsi="Times New Roman" w:cs="Times New Roman"/>
          <w:sz w:val="24"/>
          <w:szCs w:val="24"/>
        </w:rPr>
        <w:t xml:space="preserve"> «Шедевр, или Мистерия горизонта» (1955).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Хоан Миро (1893 – 1983): </w:t>
      </w:r>
      <w:r w:rsidRPr="00E67AC3">
        <w:rPr>
          <w:rFonts w:ascii="Times New Roman" w:hAnsi="Times New Roman" w:cs="Times New Roman"/>
          <w:sz w:val="24"/>
          <w:szCs w:val="24"/>
        </w:rPr>
        <w:t>«Вспаханное поле» (1923 – 1924), «Собака, лающая на луну»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w:t>
      </w:r>
      <w:r w:rsidRPr="00E67AC3">
        <w:rPr>
          <w:rFonts w:ascii="Times New Roman" w:hAnsi="Times New Roman" w:cs="Times New Roman"/>
          <w:b/>
          <w:sz w:val="24"/>
          <w:szCs w:val="24"/>
        </w:rPr>
        <w:tab/>
        <w:t xml:space="preserve"> Демократическое искусство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13.12.1. Скульптура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Антуана Бурделя (1861-1929).</w:t>
      </w:r>
      <w:r w:rsidRPr="00E67AC3">
        <w:rPr>
          <w:rFonts w:ascii="Times New Roman" w:hAnsi="Times New Roman" w:cs="Times New Roman"/>
          <w:sz w:val="24"/>
          <w:szCs w:val="24"/>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w:t>
      </w:r>
      <w:r w:rsidRPr="00E67AC3">
        <w:rPr>
          <w:rFonts w:ascii="Times New Roman" w:hAnsi="Times New Roman" w:cs="Times New Roman"/>
          <w:sz w:val="24"/>
          <w:szCs w:val="24"/>
        </w:rPr>
        <w:lastRenderedPageBreak/>
        <w:t>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Аристид Майоль (1861-1944)</w:t>
      </w:r>
      <w:r w:rsidRPr="00E67AC3">
        <w:rPr>
          <w:rFonts w:ascii="Times New Roman" w:hAnsi="Times New Roman" w:cs="Times New Roman"/>
          <w:sz w:val="24"/>
          <w:szCs w:val="24"/>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Шарль Деспио  (1874-1946)</w:t>
      </w:r>
      <w:r w:rsidRPr="00E67AC3">
        <w:rPr>
          <w:rFonts w:ascii="Times New Roman" w:hAnsi="Times New Roman" w:cs="Times New Roman"/>
          <w:sz w:val="24"/>
          <w:szCs w:val="24"/>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Формалистические течения во французской скульптуре. Александр Архипенко, связь его </w:t>
      </w:r>
      <w:r w:rsidRPr="00E67AC3">
        <w:rPr>
          <w:rFonts w:ascii="Times New Roman" w:hAnsi="Times New Roman" w:cs="Times New Roman"/>
          <w:sz w:val="24"/>
          <w:szCs w:val="24"/>
        </w:rPr>
        <w:tab/>
        <w:t>творчества с кубизмом.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подготовить сообщения о творчестве А. Бурделя, А. Майоля, Ш. Деспио;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13.12.2. Графика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бельгийского художника </w:t>
      </w:r>
      <w:r w:rsidRPr="00E67AC3">
        <w:rPr>
          <w:rFonts w:ascii="Times New Roman" w:hAnsi="Times New Roman" w:cs="Times New Roman"/>
          <w:b/>
          <w:sz w:val="24"/>
          <w:szCs w:val="24"/>
        </w:rPr>
        <w:t>Франса Мазереля (1889-1972).</w:t>
      </w:r>
      <w:r w:rsidRPr="00E67AC3">
        <w:rPr>
          <w:rFonts w:ascii="Times New Roman" w:hAnsi="Times New Roman" w:cs="Times New Roman"/>
          <w:sz w:val="24"/>
          <w:szCs w:val="24"/>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«Флора» (1947), «Нимфа и сатир» (1951), «Виноград» (1952). Живописные композиции Мазереля о жизни рыбаков и матросов.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Отто Дикса (1891-1969).</w:t>
      </w:r>
      <w:r w:rsidRPr="00E67AC3">
        <w:rPr>
          <w:rFonts w:ascii="Times New Roman" w:hAnsi="Times New Roman" w:cs="Times New Roman"/>
          <w:sz w:val="24"/>
          <w:szCs w:val="24"/>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Деятельность Георга Гросса (1893-1959).</w:t>
      </w:r>
      <w:r w:rsidRPr="00E67AC3">
        <w:rPr>
          <w:rFonts w:ascii="Times New Roman" w:hAnsi="Times New Roman" w:cs="Times New Roman"/>
          <w:sz w:val="24"/>
          <w:szCs w:val="24"/>
        </w:rPr>
        <w:t xml:space="preserve"> Графические серии Г. Гросса: «С нами Бог» (1920), «Се человек» (1923), «Запечатленные»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Мастера немецкого реалистического искусства.</w:t>
      </w:r>
      <w:r w:rsidRPr="00E67AC3">
        <w:rPr>
          <w:rFonts w:ascii="Times New Roman" w:hAnsi="Times New Roman" w:cs="Times New Roman"/>
          <w:sz w:val="24"/>
          <w:szCs w:val="24"/>
        </w:rPr>
        <w:tab/>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Кете Кольвиц (1867-1945).</w:t>
      </w:r>
      <w:r w:rsidRPr="00E67AC3">
        <w:rPr>
          <w:rFonts w:ascii="Times New Roman" w:hAnsi="Times New Roman" w:cs="Times New Roman"/>
          <w:sz w:val="24"/>
          <w:szCs w:val="24"/>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Мазереля, Отто Дикса, Георга Гросса;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13.12.3. Мастера демократического искусства Америки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Реалистические тенденции у художников, входивших в американскую </w:t>
      </w:r>
      <w:r w:rsidRPr="00E67AC3">
        <w:rPr>
          <w:rFonts w:ascii="Times New Roman" w:hAnsi="Times New Roman" w:cs="Times New Roman"/>
          <w:b/>
          <w:sz w:val="24"/>
          <w:szCs w:val="24"/>
        </w:rPr>
        <w:t>группу «Восьмерка» («школа мусорного ящика»)</w:t>
      </w:r>
      <w:r w:rsidRPr="00E67AC3">
        <w:rPr>
          <w:rFonts w:ascii="Times New Roman" w:hAnsi="Times New Roman" w:cs="Times New Roman"/>
          <w:sz w:val="24"/>
          <w:szCs w:val="24"/>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Политическая графика «Джон-Рид клуба» в 1920-1930-х годах</w:t>
      </w:r>
      <w:r w:rsidRPr="00E67AC3">
        <w:rPr>
          <w:rFonts w:ascii="Times New Roman" w:hAnsi="Times New Roman" w:cs="Times New Roman"/>
          <w:sz w:val="24"/>
          <w:szCs w:val="24"/>
        </w:rPr>
        <w:t>. Р. Майнор, Ф. Эллис. У. Гроппер и другие мастера политической сатиры.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Рокуэлла Кента (1882-1971).</w:t>
      </w:r>
      <w:r w:rsidRPr="00E67AC3">
        <w:rPr>
          <w:rFonts w:ascii="Times New Roman" w:hAnsi="Times New Roman" w:cs="Times New Roman"/>
          <w:sz w:val="24"/>
          <w:szCs w:val="24"/>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Мастера демократического искусства в США: Эдвард Хоппер (1882 – 1967), Р. Сойер, А. Рефрежье.</w:t>
      </w:r>
      <w:r w:rsidRPr="00E67AC3">
        <w:rPr>
          <w:rFonts w:ascii="Times New Roman" w:hAnsi="Times New Roman" w:cs="Times New Roman"/>
          <w:sz w:val="24"/>
          <w:szCs w:val="24"/>
        </w:rPr>
        <w:t xml:space="preserve"> Развитие традиций бытового жанра, реалистического портрета и пейзажа в творчестве Эндрью Уайеса.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Попытки примирить абстракцию и реальность в искусстве американских прецизионистов (Ч. Шилер, Н. Спенсер, Джорджия О. Кифф).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«Открытие» американской провинции в творчестве представителей риджионализма (Г. Вуд, Т. Бентон, Дж. Карри).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Визуальный ряд</w:t>
      </w:r>
      <w:r w:rsidRPr="00E67AC3">
        <w:rPr>
          <w:rFonts w:ascii="Times New Roman" w:hAnsi="Times New Roman" w:cs="Times New Roman"/>
          <w:sz w:val="24"/>
          <w:szCs w:val="24"/>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E67AC3">
        <w:rPr>
          <w:rFonts w:ascii="Times New Roman" w:hAnsi="Times New Roman" w:cs="Times New Roman"/>
          <w:sz w:val="24"/>
          <w:szCs w:val="24"/>
          <w:lang w:val="en-US"/>
        </w:rPr>
        <w:t>Nighthawks</w:t>
      </w:r>
      <w:r w:rsidRPr="00E67AC3">
        <w:rPr>
          <w:rFonts w:ascii="Times New Roman" w:hAnsi="Times New Roman" w:cs="Times New Roman"/>
          <w:sz w:val="24"/>
          <w:szCs w:val="24"/>
        </w:rPr>
        <w:t>» («Ночные птицы»,1942). Э. Уайес. «Мир Кристины» (1948). А. Рефрежье «Наследник будущего», «Юные  музыканты».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lastRenderedPageBreak/>
        <w:tab/>
        <w:t>Самостоятельная работа</w:t>
      </w:r>
      <w:r w:rsidRPr="00E67AC3">
        <w:rPr>
          <w:rFonts w:ascii="Times New Roman" w:hAnsi="Times New Roman" w:cs="Times New Roman"/>
          <w:sz w:val="24"/>
          <w:szCs w:val="24"/>
        </w:rPr>
        <w:t>: подготовить сообщения о творчестве Р. Кента, Э. Хоппера, Р. Сойера,  А. Рефрежье;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13.12.4. Художники реалистического искусства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О. Джон, Ф. Бренгвин, П. Хогарт;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w:t>
      </w:r>
      <w:r w:rsidRPr="00E67AC3">
        <w:rPr>
          <w:rFonts w:ascii="Times New Roman" w:hAnsi="Times New Roman" w:cs="Times New Roman"/>
          <w:b/>
          <w:sz w:val="24"/>
          <w:szCs w:val="24"/>
        </w:rPr>
        <w:tab/>
        <w:t xml:space="preserve">5. Изобразительное искусство Латинской Америки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13.12.5.1.</w:t>
      </w:r>
      <w:r w:rsidRPr="00E67AC3">
        <w:rPr>
          <w:rFonts w:ascii="Times New Roman" w:hAnsi="Times New Roman" w:cs="Times New Roman"/>
          <w:b/>
          <w:sz w:val="24"/>
          <w:szCs w:val="24"/>
        </w:rPr>
        <w:tab/>
        <w:t>Развитие мексиканской графики. Творчество Л. Мендеса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Иллюстративный ряд</w:t>
      </w:r>
      <w:r w:rsidRPr="00E67AC3">
        <w:rPr>
          <w:rFonts w:ascii="Times New Roman" w:hAnsi="Times New Roman" w:cs="Times New Roman"/>
          <w:sz w:val="24"/>
          <w:szCs w:val="24"/>
        </w:rPr>
        <w:t>: гравюры Л. Мендеса «Соединенные несчастьем», «Казнь» (1949), «Я жажду!».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Л. Мендеса,   Бустоса, Хиггинса, Бельтрана;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13.12.5.2.</w:t>
      </w:r>
      <w:r w:rsidRPr="00E67AC3">
        <w:rPr>
          <w:rFonts w:ascii="Times New Roman" w:hAnsi="Times New Roman" w:cs="Times New Roman"/>
          <w:b/>
          <w:sz w:val="24"/>
          <w:szCs w:val="24"/>
        </w:rPr>
        <w:tab/>
        <w:t xml:space="preserve">Развитие мексиканской монументальной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Хосе Ороско (1883-1949)</w:t>
      </w:r>
      <w:r w:rsidRPr="00E67AC3">
        <w:rPr>
          <w:rFonts w:ascii="Times New Roman" w:hAnsi="Times New Roman" w:cs="Times New Roman"/>
          <w:sz w:val="24"/>
          <w:szCs w:val="24"/>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Давида Альфаро Сикейроса (1898 - 1974).</w:t>
      </w:r>
      <w:r w:rsidRPr="00E67AC3">
        <w:rPr>
          <w:rFonts w:ascii="Times New Roman" w:hAnsi="Times New Roman" w:cs="Times New Roman"/>
          <w:sz w:val="24"/>
          <w:szCs w:val="24"/>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Диего Риверы (1886-1957)</w:t>
      </w:r>
      <w:r w:rsidRPr="00E67AC3">
        <w:rPr>
          <w:rFonts w:ascii="Times New Roman" w:hAnsi="Times New Roman" w:cs="Times New Roman"/>
          <w:sz w:val="24"/>
          <w:szCs w:val="24"/>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Х.-К. Ороско, Д. Риверы, Д.- А. Сикейроса;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РАЗДЕЛ 14. ИСТОРИЯ ИСКУССТВА ЗАРУБЕЖНЫХ СТРАН ВТОРОЙ ПОЛОВИНЫ ХХ – НАЧАЛА XXI вв.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14.1.</w:t>
      </w:r>
      <w:r w:rsidRPr="00E67AC3">
        <w:rPr>
          <w:rFonts w:ascii="Times New Roman" w:hAnsi="Times New Roman" w:cs="Times New Roman"/>
          <w:b/>
          <w:sz w:val="24"/>
          <w:szCs w:val="24"/>
        </w:rPr>
        <w:tab/>
        <w:t>Архитектура второй половины ХХ века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w:t>
      </w:r>
      <w:r w:rsidRPr="00E67AC3">
        <w:rPr>
          <w:rFonts w:ascii="Times New Roman" w:hAnsi="Times New Roman" w:cs="Times New Roman"/>
          <w:sz w:val="24"/>
          <w:szCs w:val="24"/>
        </w:rPr>
        <w:lastRenderedPageBreak/>
        <w:t>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14.2.</w:t>
      </w:r>
      <w:r w:rsidRPr="00E67AC3">
        <w:rPr>
          <w:rFonts w:ascii="Times New Roman" w:hAnsi="Times New Roman" w:cs="Times New Roman"/>
          <w:b/>
          <w:sz w:val="24"/>
          <w:szCs w:val="24"/>
        </w:rPr>
        <w:tab/>
        <w:t>Скульптура второй половины ХХ века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скульптуре ХХ века. Познакомить с творчеством ярких представителей (Э. Барлаха, А. Джакометти, Г. Мура, А. Колдера).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«Бесполезная машина» (Дворец ЮНЕСКО. Париж).</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просмотр видеосюжета о творчестве Генри Мура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14.3.</w:t>
      </w:r>
      <w:r w:rsidRPr="00E67AC3">
        <w:rPr>
          <w:rFonts w:ascii="Times New Roman" w:hAnsi="Times New Roman" w:cs="Times New Roman"/>
          <w:b/>
          <w:sz w:val="24"/>
          <w:szCs w:val="24"/>
        </w:rPr>
        <w:tab/>
        <w:t>Неореализм в европейском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Произведения Андре  Фужерона (1912 – 1998)</w:t>
      </w:r>
      <w:r w:rsidRPr="00E67AC3">
        <w:rPr>
          <w:rFonts w:ascii="Times New Roman" w:hAnsi="Times New Roman" w:cs="Times New Roman"/>
          <w:sz w:val="24"/>
          <w:szCs w:val="24"/>
        </w:rPr>
        <w:t xml:space="preserve">: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w:t>
      </w:r>
      <w:r w:rsidRPr="00E67AC3">
        <w:rPr>
          <w:rFonts w:ascii="Times New Roman" w:hAnsi="Times New Roman" w:cs="Times New Roman"/>
          <w:sz w:val="24"/>
          <w:szCs w:val="24"/>
        </w:rPr>
        <w:lastRenderedPageBreak/>
        <w:t>Жолио-Кюри». Тема семьи в картинах «Голубое утро» (1958), «Завтрак» (1959), «Воскресное утро» (1959). Деятельность Б. Таслицкого, Ж. Мило, Ж. Салендра, Ф. Сальмона.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Итальянское искусство после второй мировой войны.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Ренато Гуттузо (1912 – 1987)</w:t>
      </w:r>
      <w:r w:rsidRPr="00E67AC3">
        <w:rPr>
          <w:rFonts w:ascii="Times New Roman" w:hAnsi="Times New Roman" w:cs="Times New Roman"/>
          <w:sz w:val="24"/>
          <w:szCs w:val="24"/>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Джакомо Манцу (1908 – 1991)</w:t>
      </w:r>
      <w:r w:rsidRPr="00E67AC3">
        <w:rPr>
          <w:rFonts w:ascii="Times New Roman" w:hAnsi="Times New Roman" w:cs="Times New Roman"/>
          <w:sz w:val="24"/>
          <w:szCs w:val="24"/>
        </w:rPr>
        <w:t xml:space="preserve">. Работа над «Вратами смерти», серия скульптурных композиций «Кардиналы». Портреты Дж. Манцу.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Херлуфа Бидструпа (1912 – 1988) – </w:t>
      </w:r>
      <w:r w:rsidRPr="00E67AC3">
        <w:rPr>
          <w:rFonts w:ascii="Times New Roman" w:hAnsi="Times New Roman" w:cs="Times New Roman"/>
          <w:sz w:val="24"/>
          <w:szCs w:val="24"/>
        </w:rPr>
        <w:t>датского художника-карикатуриста. Социально заостренные политические  карикатуры.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«неореализм»; подготовить сообщения о творчестве А. Фужерона, Р. Гуттузо, Дж. Манцу, Х. Бидструпа;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w:t>
      </w:r>
      <w:r w:rsidRPr="00E67AC3">
        <w:rPr>
          <w:rFonts w:ascii="Times New Roman" w:hAnsi="Times New Roman" w:cs="Times New Roman"/>
          <w:b/>
          <w:sz w:val="24"/>
          <w:szCs w:val="24"/>
        </w:rPr>
        <w:tab/>
        <w:t xml:space="preserve">Постмодернизм и его направления второй половины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 xml:space="preserve"> – начала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14.4.1.</w:t>
      </w:r>
      <w:r w:rsidRPr="00E67AC3">
        <w:rPr>
          <w:rFonts w:ascii="Times New Roman" w:hAnsi="Times New Roman" w:cs="Times New Roman"/>
          <w:b/>
          <w:sz w:val="24"/>
          <w:szCs w:val="24"/>
        </w:rPr>
        <w:tab/>
        <w:t>Гиперреализм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Гиперреализм (или фотореализм)</w:t>
      </w:r>
      <w:r w:rsidRPr="00E67AC3">
        <w:rPr>
          <w:rFonts w:ascii="Times New Roman" w:hAnsi="Times New Roman" w:cs="Times New Roman"/>
          <w:sz w:val="24"/>
          <w:szCs w:val="24"/>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направлений, названия работ.</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14.4.2.</w:t>
      </w:r>
      <w:r w:rsidRPr="00E67AC3">
        <w:rPr>
          <w:rFonts w:ascii="Times New Roman" w:hAnsi="Times New Roman" w:cs="Times New Roman"/>
          <w:b/>
          <w:sz w:val="24"/>
          <w:szCs w:val="24"/>
        </w:rPr>
        <w:tab/>
        <w:t>Поп-арт и оп-арт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(англ. pop art, сокращенное от  popular art – «популярное искусство»)  и «оп-арт» (от англ. </w:t>
      </w:r>
      <w:r w:rsidRPr="00E67AC3">
        <w:rPr>
          <w:rFonts w:ascii="Times New Roman" w:hAnsi="Times New Roman" w:cs="Times New Roman"/>
          <w:sz w:val="24"/>
          <w:szCs w:val="24"/>
          <w:lang w:val="en-US"/>
        </w:rPr>
        <w:t>optical</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art</w:t>
      </w:r>
      <w:r w:rsidRPr="00E67AC3">
        <w:rPr>
          <w:rFonts w:ascii="Times New Roman" w:hAnsi="Times New Roman" w:cs="Times New Roman"/>
          <w:sz w:val="24"/>
          <w:szCs w:val="24"/>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Дж. Розенквиста, Т. Вессельмана, К. Олденбурга, Э. Уорхола) и оп-арта (В. Вазарелли).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Поп-арт</w:t>
      </w:r>
      <w:r w:rsidRPr="00E67AC3">
        <w:rPr>
          <w:rFonts w:ascii="Times New Roman" w:hAnsi="Times New Roman" w:cs="Times New Roman"/>
          <w:sz w:val="24"/>
          <w:szCs w:val="24"/>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Оп-арт</w:t>
      </w:r>
      <w:r w:rsidRPr="00E67AC3">
        <w:rPr>
          <w:rFonts w:ascii="Times New Roman" w:hAnsi="Times New Roman" w:cs="Times New Roman"/>
          <w:sz w:val="24"/>
          <w:szCs w:val="24"/>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(1959), «Арктур II» (1966), «Созвездия» (1967).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«поп-арт» и «оп-арт»;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14.4.3.</w:t>
      </w:r>
      <w:r w:rsidRPr="00E67AC3">
        <w:rPr>
          <w:rFonts w:ascii="Times New Roman" w:hAnsi="Times New Roman" w:cs="Times New Roman"/>
          <w:b/>
          <w:sz w:val="24"/>
          <w:szCs w:val="24"/>
        </w:rPr>
        <w:tab/>
        <w:t>Кинетическое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кинетическом искусстве (от греч. «кинетикос»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14.4.4.</w:t>
      </w:r>
      <w:r w:rsidRPr="00E67AC3">
        <w:rPr>
          <w:rFonts w:ascii="Times New Roman" w:hAnsi="Times New Roman" w:cs="Times New Roman"/>
          <w:b/>
          <w:sz w:val="24"/>
          <w:szCs w:val="24"/>
        </w:rPr>
        <w:tab/>
        <w:t>«Новая волна» авангарда и его разновидности: абстрактный экспрессионизм, минимальное искусство, концептуальное искусство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Абстрактный экспрессионизм (</w:t>
      </w:r>
      <w:r w:rsidRPr="00E67AC3">
        <w:rPr>
          <w:rFonts w:ascii="Times New Roman" w:hAnsi="Times New Roman" w:cs="Times New Roman"/>
          <w:sz w:val="24"/>
          <w:szCs w:val="24"/>
        </w:rPr>
        <w:t>или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«Желтое и золотое» (1956).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Минимальное искусство </w:t>
      </w:r>
      <w:r w:rsidRPr="00E67AC3">
        <w:rPr>
          <w:rFonts w:ascii="Times New Roman" w:hAnsi="Times New Roman" w:cs="Times New Roman"/>
          <w:sz w:val="24"/>
          <w:szCs w:val="24"/>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Концептуализм</w:t>
      </w:r>
      <w:r w:rsidRPr="00E67AC3">
        <w:rPr>
          <w:rFonts w:ascii="Times New Roman" w:hAnsi="Times New Roman" w:cs="Times New Roman"/>
          <w:sz w:val="24"/>
          <w:szCs w:val="24"/>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представителях «новой волны» авангарда,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14.4.5.</w:t>
      </w:r>
      <w:r w:rsidRPr="00E67AC3">
        <w:rPr>
          <w:rFonts w:ascii="Times New Roman" w:hAnsi="Times New Roman" w:cs="Times New Roman"/>
          <w:b/>
          <w:sz w:val="24"/>
          <w:szCs w:val="24"/>
        </w:rPr>
        <w:tab/>
        <w:t>Синтез зрелищных и изобразительных искусств: хэппенинг и перформанс</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Рождение в рамках поп-арта «хэппенинга» (анг. </w:t>
      </w:r>
      <w:r w:rsidRPr="00E67AC3">
        <w:rPr>
          <w:rFonts w:ascii="Times New Roman" w:hAnsi="Times New Roman" w:cs="Times New Roman"/>
          <w:sz w:val="24"/>
          <w:szCs w:val="24"/>
          <w:lang w:val="en-US"/>
        </w:rPr>
        <w:t>happening</w:t>
      </w:r>
      <w:r w:rsidRPr="00E67AC3">
        <w:rPr>
          <w:rFonts w:ascii="Times New Roman" w:hAnsi="Times New Roman" w:cs="Times New Roman"/>
          <w:sz w:val="24"/>
          <w:szCs w:val="24"/>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E67AC3">
        <w:rPr>
          <w:rFonts w:ascii="Times New Roman" w:hAnsi="Times New Roman" w:cs="Times New Roman"/>
          <w:sz w:val="24"/>
          <w:szCs w:val="24"/>
          <w:lang w:val="en-US"/>
        </w:rPr>
        <w:t>performance</w:t>
      </w:r>
      <w:r w:rsidRPr="00E67AC3">
        <w:rPr>
          <w:rFonts w:ascii="Times New Roman" w:hAnsi="Times New Roman" w:cs="Times New Roman"/>
          <w:sz w:val="24"/>
          <w:szCs w:val="24"/>
        </w:rPr>
        <w:t xml:space="preserve"> – «выступление», «представление»). Режиссирование перформансов и приобретение ими ритуально-символического характера. </w:t>
      </w:r>
      <w:r w:rsidRPr="00E67AC3">
        <w:rPr>
          <w:rFonts w:ascii="Times New Roman" w:hAnsi="Times New Roman" w:cs="Times New Roman"/>
          <w:sz w:val="24"/>
          <w:szCs w:val="24"/>
        </w:rPr>
        <w:lastRenderedPageBreak/>
        <w:t>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новые термины «перформанс», «хэппенинг»; подготовить сообщение о художниках; подобрать визуальный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14.4.6.</w:t>
      </w:r>
      <w:r w:rsidRPr="00E67AC3">
        <w:rPr>
          <w:rFonts w:ascii="Times New Roman" w:hAnsi="Times New Roman" w:cs="Times New Roman"/>
          <w:b/>
          <w:sz w:val="24"/>
          <w:szCs w:val="24"/>
        </w:rPr>
        <w:tab/>
        <w:t>Трансавангард конца ХХ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состоянии западной культуры рубежа </w:t>
      </w:r>
      <w:r w:rsidRPr="00E67AC3">
        <w:rPr>
          <w:rFonts w:ascii="Times New Roman" w:hAnsi="Times New Roman" w:cs="Times New Roman"/>
          <w:sz w:val="24"/>
          <w:szCs w:val="24"/>
          <w:lang w:val="en-US"/>
        </w:rPr>
        <w:t>XX</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E67AC3">
        <w:rPr>
          <w:rFonts w:ascii="Times New Roman" w:hAnsi="Times New Roman" w:cs="Times New Roman"/>
          <w:sz w:val="24"/>
          <w:szCs w:val="24"/>
          <w:lang w:val="en-US"/>
        </w:rPr>
        <w:t>trans</w:t>
      </w:r>
      <w:r w:rsidRPr="00E67AC3">
        <w:rPr>
          <w:rFonts w:ascii="Times New Roman" w:hAnsi="Times New Roman" w:cs="Times New Roman"/>
          <w:sz w:val="24"/>
          <w:szCs w:val="24"/>
        </w:rPr>
        <w:t xml:space="preserve">» - сквозь, через;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E67AC3">
        <w:rPr>
          <w:rFonts w:ascii="Times New Roman" w:hAnsi="Times New Roman" w:cs="Times New Roman"/>
          <w:sz w:val="24"/>
          <w:szCs w:val="24"/>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направлений, названия работ; новые термины.</w:t>
      </w:r>
    </w:p>
    <w:p w:rsidR="00E67AC3" w:rsidRPr="00E67AC3" w:rsidRDefault="00E67AC3" w:rsidP="00E67AC3">
      <w:pPr>
        <w:spacing w:after="0" w:line="240" w:lineRule="auto"/>
        <w:jc w:val="both"/>
        <w:rPr>
          <w:rFonts w:ascii="Times New Roman" w:hAnsi="Times New Roman" w:cs="Times New Roman"/>
          <w:b/>
          <w:sz w:val="24"/>
          <w:szCs w:val="24"/>
        </w:rPr>
      </w:pP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РАЗДЕЛ 15. ИСТОРИЯ РУССКОГО ИЗОБРАЗИТЕЛЬНОГО ИСКУССТВА ПЕРВОЙ ПОЛОВИНЫ ХХ вв.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15.1.</w:t>
      </w:r>
      <w:r w:rsidRPr="00E67AC3">
        <w:rPr>
          <w:rFonts w:ascii="Times New Roman" w:hAnsi="Times New Roman" w:cs="Times New Roman"/>
          <w:b/>
          <w:sz w:val="24"/>
          <w:szCs w:val="24"/>
        </w:rPr>
        <w:tab/>
        <w:t>Русское изобразительное искусство периода гражданской войны и иностранной интервенции (1917-1920)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начале нового этапа в развитии культуры и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w:t>
      </w:r>
      <w:r w:rsidRPr="00E67AC3">
        <w:rPr>
          <w:rFonts w:ascii="Times New Roman" w:hAnsi="Times New Roman" w:cs="Times New Roman"/>
          <w:sz w:val="24"/>
          <w:szCs w:val="24"/>
        </w:rPr>
        <w:lastRenderedPageBreak/>
        <w:t>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Основные произведения: </w:t>
      </w:r>
      <w:r w:rsidRPr="00E67AC3">
        <w:rPr>
          <w:rFonts w:ascii="Times New Roman" w:hAnsi="Times New Roman" w:cs="Times New Roman"/>
          <w:b/>
          <w:sz w:val="24"/>
          <w:szCs w:val="24"/>
        </w:rPr>
        <w:t>Мемориальные доски</w:t>
      </w:r>
      <w:r w:rsidRPr="00E67AC3">
        <w:rPr>
          <w:rFonts w:ascii="Times New Roman" w:hAnsi="Times New Roman" w:cs="Times New Roman"/>
          <w:sz w:val="24"/>
          <w:szCs w:val="24"/>
        </w:rPr>
        <w:t xml:space="preserve">: С.Т. Коненков «Павшим в борьбе за мир и братство народов» (1918, Москва),  М.Г. Манизер «Рабочий»(1920, Москва). </w:t>
      </w:r>
      <w:r w:rsidRPr="00E67AC3">
        <w:rPr>
          <w:rFonts w:ascii="Times New Roman" w:hAnsi="Times New Roman" w:cs="Times New Roman"/>
          <w:b/>
          <w:sz w:val="24"/>
          <w:szCs w:val="24"/>
        </w:rPr>
        <w:t>Монументы</w:t>
      </w:r>
      <w:r w:rsidRPr="00E67AC3">
        <w:rPr>
          <w:rFonts w:ascii="Times New Roman" w:hAnsi="Times New Roman" w:cs="Times New Roman"/>
          <w:sz w:val="24"/>
          <w:szCs w:val="24"/>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E67AC3">
        <w:rPr>
          <w:rFonts w:ascii="Times New Roman" w:hAnsi="Times New Roman" w:cs="Times New Roman"/>
          <w:b/>
          <w:sz w:val="24"/>
          <w:szCs w:val="24"/>
        </w:rPr>
        <w:t>Плакаты:</w:t>
      </w:r>
      <w:r w:rsidRPr="00E67AC3">
        <w:rPr>
          <w:rFonts w:ascii="Times New Roman" w:hAnsi="Times New Roman" w:cs="Times New Roman"/>
          <w:sz w:val="24"/>
          <w:szCs w:val="24"/>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«Кулак-мироед», «Учредительное собрание» (1921). </w:t>
      </w:r>
      <w:r w:rsidRPr="00E67AC3">
        <w:rPr>
          <w:rFonts w:ascii="Times New Roman" w:hAnsi="Times New Roman" w:cs="Times New Roman"/>
          <w:b/>
          <w:sz w:val="24"/>
          <w:szCs w:val="24"/>
        </w:rPr>
        <w:t>«Окна РОСТА»</w:t>
      </w:r>
      <w:r w:rsidRPr="00E67AC3">
        <w:rPr>
          <w:rFonts w:ascii="Times New Roman" w:hAnsi="Times New Roman" w:cs="Times New Roman"/>
          <w:sz w:val="24"/>
          <w:szCs w:val="24"/>
        </w:rPr>
        <w:t xml:space="preserve">: В. В. Лебедев («На страже Октября», 1920). </w:t>
      </w:r>
      <w:r w:rsidRPr="00E67AC3">
        <w:rPr>
          <w:rFonts w:ascii="Times New Roman" w:hAnsi="Times New Roman" w:cs="Times New Roman"/>
          <w:b/>
          <w:sz w:val="24"/>
          <w:szCs w:val="24"/>
        </w:rPr>
        <w:t>Графика</w:t>
      </w:r>
      <w:r w:rsidRPr="00E67AC3">
        <w:rPr>
          <w:rFonts w:ascii="Times New Roman" w:hAnsi="Times New Roman" w:cs="Times New Roman"/>
          <w:sz w:val="24"/>
          <w:szCs w:val="24"/>
        </w:rPr>
        <w:t xml:space="preserve"> Н. А. Андреева (1873 – 1932) «Лениниана». </w:t>
      </w:r>
      <w:r w:rsidRPr="00E67AC3">
        <w:rPr>
          <w:rFonts w:ascii="Times New Roman" w:hAnsi="Times New Roman" w:cs="Times New Roman"/>
          <w:b/>
          <w:sz w:val="24"/>
          <w:szCs w:val="24"/>
        </w:rPr>
        <w:t>Живопись</w:t>
      </w:r>
      <w:r w:rsidRPr="00E67AC3">
        <w:rPr>
          <w:rFonts w:ascii="Times New Roman" w:hAnsi="Times New Roman" w:cs="Times New Roman"/>
          <w:sz w:val="24"/>
          <w:szCs w:val="24"/>
        </w:rPr>
        <w:t>: А.А. Рылов (1870 – 1939) «В голубом просторе» (1918), К.Ф. Юон (1875 – 1958) «Новая планета» (1921), Б. М. Кустодиев «Большевик» (1919 – 1920), К. Петров-Водкин «Петроградская мадонна» (1920).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работ, сделать сообщение о творчестве «Окон сатиры РОСТА» и деятельности В. Маяковского.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w:t>
      </w:r>
      <w:r w:rsidRPr="00E67AC3">
        <w:rPr>
          <w:rFonts w:ascii="Times New Roman" w:hAnsi="Times New Roman" w:cs="Times New Roman"/>
          <w:b/>
          <w:sz w:val="24"/>
          <w:szCs w:val="24"/>
        </w:rPr>
        <w:tab/>
        <w:t>Основные художественные объединения 1921 – 1932 годов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15.2.1. Новое общество живописцев (НОЖ; 1921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Адливанкин Самуил Яковлевич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(1897 – 1966), </w:t>
      </w:r>
      <w:r w:rsidRPr="00E67AC3">
        <w:rPr>
          <w:rFonts w:ascii="Times New Roman" w:hAnsi="Times New Roman" w:cs="Times New Roman"/>
          <w:sz w:val="24"/>
          <w:szCs w:val="24"/>
        </w:rPr>
        <w:t>живописец, график, художник кино. Гротескно заостренные повествовательные сценки, живописавшие быт и нравы граждан нового государства. «Трамвай Б»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Глускин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Александр Михайлович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(1899 – 1965),</w:t>
      </w:r>
      <w:r w:rsidRPr="00E67AC3">
        <w:rPr>
          <w:rFonts w:ascii="Times New Roman" w:hAnsi="Times New Roman" w:cs="Times New Roman"/>
          <w:sz w:val="24"/>
          <w:szCs w:val="24"/>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Нюренберг Амшей Маркович (1887 – 1979), </w:t>
      </w:r>
      <w:r w:rsidRPr="00E67AC3">
        <w:rPr>
          <w:rFonts w:ascii="Times New Roman" w:hAnsi="Times New Roman" w:cs="Times New Roman"/>
          <w:sz w:val="24"/>
          <w:szCs w:val="24"/>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Перуцкий Михаил Семенович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(1892 – 1952),</w:t>
      </w:r>
      <w:r w:rsidRPr="00E67AC3">
        <w:rPr>
          <w:rFonts w:ascii="Times New Roman" w:hAnsi="Times New Roman" w:cs="Times New Roman"/>
          <w:sz w:val="24"/>
          <w:szCs w:val="24"/>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15.2.2. Ассоциация художников революционной России (АХРР; 1922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Поднятие проблемы сохранения в условиях нового времени старых живописных традиций на 47-й выставке Товарищества передвижников. Дискуссия о реалистическом методе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(обе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Развитие бытового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Ефим Михайлович Чепцов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(1874/1875 – 1950),</w:t>
      </w:r>
      <w:r w:rsidRPr="00E67AC3">
        <w:rPr>
          <w:rFonts w:ascii="Times New Roman" w:hAnsi="Times New Roman" w:cs="Times New Roman"/>
          <w:sz w:val="24"/>
          <w:szCs w:val="24"/>
        </w:rPr>
        <w:t xml:space="preserve"> живописец. «Заседание сельской ячейки» (1924) – подробная экспозиция характеров и типов, передача атмосферы времени.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Борис Владимирович Иогансон</w:t>
      </w:r>
      <w:r w:rsidRPr="00E67AC3">
        <w:rPr>
          <w:rFonts w:ascii="Times New Roman" w:hAnsi="Times New Roman" w:cs="Times New Roman"/>
          <w:sz w:val="24"/>
          <w:szCs w:val="24"/>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lastRenderedPageBreak/>
        <w:t>Развитие портретного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Васильевич Малютин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(1859 – 1937),</w:t>
      </w:r>
      <w:r w:rsidRPr="00E67AC3">
        <w:rPr>
          <w:rFonts w:ascii="Times New Roman" w:hAnsi="Times New Roman" w:cs="Times New Roman"/>
          <w:sz w:val="24"/>
          <w:szCs w:val="24"/>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в смыслом центре – лице изображенного, монументальность образа.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Георгий Георгиевич Ряжский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(1895 – 1952),</w:t>
      </w:r>
      <w:r w:rsidRPr="00E67AC3">
        <w:rPr>
          <w:rFonts w:ascii="Times New Roman" w:hAnsi="Times New Roman" w:cs="Times New Roman"/>
          <w:sz w:val="24"/>
          <w:szCs w:val="24"/>
        </w:rPr>
        <w:t xml:space="preserve"> живописец. Учился у Голубкиной и Малевича. Создание обобщенного образа советской женщины: «Делегатка» (1927), «Председательница»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Евгений Александрович Кацман (1890 – 1976</w:t>
      </w:r>
      <w:r w:rsidRPr="00E67AC3">
        <w:rPr>
          <w:rFonts w:ascii="Times New Roman" w:hAnsi="Times New Roman" w:cs="Times New Roman"/>
          <w:sz w:val="24"/>
          <w:szCs w:val="24"/>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Развитие батального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Митрофан Борисович Греков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(до 1911 Мартыщенко; 1882 – 1934),</w:t>
      </w:r>
      <w:r w:rsidRPr="00E67AC3">
        <w:rPr>
          <w:rFonts w:ascii="Times New Roman" w:hAnsi="Times New Roman" w:cs="Times New Roman"/>
          <w:sz w:val="24"/>
          <w:szCs w:val="24"/>
        </w:rPr>
        <w:t xml:space="preserve"> живописец. Учился в батальной мастерской Ф.А. Рубо, у И.Е. Репина и П.П. Чистякова. С начала 1920-х  - «летописец» знаменитой Первой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 Первой Конной» (1934).</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ab/>
        <w:t>Развитие пейзажного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Борис Николаевич Яковлев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(1887 – 1938),</w:t>
      </w:r>
      <w:r w:rsidRPr="00E67AC3">
        <w:rPr>
          <w:rFonts w:ascii="Times New Roman" w:hAnsi="Times New Roman" w:cs="Times New Roman"/>
          <w:sz w:val="24"/>
          <w:szCs w:val="24"/>
        </w:rPr>
        <w:t xml:space="preserve"> живописец. Написал индустриальный пейзаж «Транспорт налаживается» (1924), объявленный позднее классикой социалистического реализма.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Василий Николаевич Бакшеев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(1862 – 1958),</w:t>
      </w:r>
      <w:r w:rsidRPr="00E67AC3">
        <w:rPr>
          <w:rFonts w:ascii="Times New Roman" w:hAnsi="Times New Roman" w:cs="Times New Roman"/>
          <w:sz w:val="24"/>
          <w:szCs w:val="24"/>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15.2.3. «Четыре искусства» (1924 – 1931)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 xml:space="preserve">Кузнецов Павел Фарфоломеевич. </w:t>
      </w:r>
      <w:r w:rsidRPr="00E67AC3">
        <w:rPr>
          <w:rFonts w:ascii="Times New Roman" w:hAnsi="Times New Roman" w:cs="Times New Roman"/>
          <w:sz w:val="24"/>
          <w:szCs w:val="24"/>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Петров-Водкин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Кузьма Сергеевич</w:t>
      </w:r>
      <w:r w:rsidRPr="00E67AC3">
        <w:rPr>
          <w:rFonts w:ascii="Times New Roman" w:hAnsi="Times New Roman" w:cs="Times New Roman"/>
          <w:sz w:val="24"/>
          <w:szCs w:val="24"/>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Сарьян Мартирос.</w:t>
      </w:r>
      <w:r w:rsidRPr="00E67AC3">
        <w:rPr>
          <w:rFonts w:ascii="Times New Roman" w:hAnsi="Times New Roman" w:cs="Times New Roman"/>
          <w:sz w:val="24"/>
          <w:szCs w:val="24"/>
        </w:rPr>
        <w:t xml:space="preserve"> Буйное цветовое богатство Армении в пейзажах, натюрмортах, портретах. «Горы» (1923).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Фаворский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Владимир Андреевич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(1886 – 1964),</w:t>
      </w:r>
      <w:r w:rsidRPr="00E67AC3">
        <w:rPr>
          <w:rFonts w:ascii="Times New Roman" w:hAnsi="Times New Roman" w:cs="Times New Roman"/>
          <w:sz w:val="24"/>
          <w:szCs w:val="24"/>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подчиненные литературному стилю книги. Иллюстрации к произведению А.С. Пушкина «Домик в Коломне» (1922 - 1925); «Книге Руфь»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Кравченко Алексей Ильич (1889 – 1940),</w:t>
      </w:r>
      <w:r w:rsidRPr="00E67AC3">
        <w:rPr>
          <w:rFonts w:ascii="Times New Roman" w:hAnsi="Times New Roman" w:cs="Times New Roman"/>
          <w:sz w:val="24"/>
          <w:szCs w:val="24"/>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Ефимов Иван Семенович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1959),</w:t>
      </w:r>
      <w:r w:rsidRPr="00E67AC3">
        <w:rPr>
          <w:rFonts w:ascii="Times New Roman" w:hAnsi="Times New Roman" w:cs="Times New Roman"/>
          <w:sz w:val="24"/>
          <w:szCs w:val="24"/>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E67AC3" w:rsidRPr="00E67AC3" w:rsidRDefault="00E67AC3" w:rsidP="00E67AC3">
      <w:pPr>
        <w:tabs>
          <w:tab w:val="left" w:pos="814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Матвеев Александр Терентьевич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1960).</w:t>
      </w:r>
      <w:r w:rsidRPr="00E67AC3">
        <w:rPr>
          <w:rFonts w:ascii="Times New Roman" w:hAnsi="Times New Roman" w:cs="Times New Roman"/>
          <w:sz w:val="24"/>
          <w:szCs w:val="24"/>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E67AC3" w:rsidRPr="00E67AC3" w:rsidRDefault="00E67AC3" w:rsidP="00E67AC3">
      <w:pPr>
        <w:tabs>
          <w:tab w:val="left" w:pos="814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Мухина Вера Игнатьевна (1889 – 1953), </w:t>
      </w:r>
      <w:r w:rsidRPr="00E67AC3">
        <w:rPr>
          <w:rFonts w:ascii="Times New Roman" w:hAnsi="Times New Roman" w:cs="Times New Roman"/>
          <w:sz w:val="24"/>
          <w:szCs w:val="24"/>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lastRenderedPageBreak/>
        <w:t>15.2.4. Общество станковистов (ОСТ; 1925 - 1932)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Штеренберг Давид Петрович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(1881 – 1948),</w:t>
      </w:r>
      <w:r w:rsidRPr="00E67AC3">
        <w:rPr>
          <w:rFonts w:ascii="Times New Roman" w:hAnsi="Times New Roman" w:cs="Times New Roman"/>
          <w:sz w:val="24"/>
          <w:szCs w:val="24"/>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Дейнека Александр Александрович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(1899 – 1969),</w:t>
      </w:r>
      <w:r w:rsidRPr="00E67AC3">
        <w:rPr>
          <w:rFonts w:ascii="Times New Roman" w:hAnsi="Times New Roman" w:cs="Times New Roman"/>
          <w:sz w:val="24"/>
          <w:szCs w:val="24"/>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Пименов Юрий (Георгий) Иванович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(1903 – 1977), </w:t>
      </w:r>
      <w:r w:rsidRPr="00E67AC3">
        <w:rPr>
          <w:rFonts w:ascii="Times New Roman" w:hAnsi="Times New Roman" w:cs="Times New Roman"/>
          <w:sz w:val="24"/>
          <w:szCs w:val="24"/>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Лабас</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Александр Аркадьевич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(1900 – 1983),</w:t>
      </w:r>
      <w:r w:rsidRPr="00E67AC3">
        <w:rPr>
          <w:rFonts w:ascii="Times New Roman" w:hAnsi="Times New Roman" w:cs="Times New Roman"/>
          <w:sz w:val="24"/>
          <w:szCs w:val="24"/>
        </w:rPr>
        <w:t xml:space="preserve"> живописец, график, театральный художник. Предмет изображения – новшества аэронавтики: дирижабли и аэропланы и все, увиденное благодаря им – городские виды с высоты птичьего полета. Письмо «размытой 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Лучишкин Сергей Алексеевич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(1902 - 1989),</w:t>
      </w:r>
      <w:r w:rsidRPr="00E67AC3">
        <w:rPr>
          <w:rFonts w:ascii="Times New Roman" w:hAnsi="Times New Roman" w:cs="Times New Roman"/>
          <w:sz w:val="24"/>
          <w:szCs w:val="24"/>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Вильямс Петр Владимирович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(1902 – 1974),</w:t>
      </w:r>
      <w:r w:rsidRPr="00E67AC3">
        <w:rPr>
          <w:rFonts w:ascii="Times New Roman" w:hAnsi="Times New Roman" w:cs="Times New Roman"/>
          <w:sz w:val="24"/>
          <w:szCs w:val="24"/>
        </w:rPr>
        <w:t xml:space="preserve"> художник театра, живописец. «Портрет В.Э. Мейерхольда» (1925), «Автопробег»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Тышлер Александр Григорьевич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(1898 – 1980),</w:t>
      </w:r>
      <w:r w:rsidRPr="00E67AC3">
        <w:rPr>
          <w:rFonts w:ascii="Times New Roman" w:hAnsi="Times New Roman" w:cs="Times New Roman"/>
          <w:sz w:val="24"/>
          <w:szCs w:val="24"/>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15.2.5. Общество московских художников (ОМХ; 1927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Куприн Александр Васильевич (1880 – 1960), </w:t>
      </w:r>
      <w:r w:rsidRPr="00E67AC3">
        <w:rPr>
          <w:rFonts w:ascii="Times New Roman" w:hAnsi="Times New Roman" w:cs="Times New Roman"/>
          <w:sz w:val="24"/>
          <w:szCs w:val="24"/>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Машков Ильч Иванович</w:t>
      </w:r>
      <w:r w:rsidRPr="00E67AC3">
        <w:rPr>
          <w:rFonts w:ascii="Times New Roman" w:hAnsi="Times New Roman" w:cs="Times New Roman"/>
          <w:sz w:val="24"/>
          <w:szCs w:val="24"/>
        </w:rPr>
        <w:t>. Цикл пейзажей Грузии и Армении. «Тифлис. Старый дом» (1927). «Снедь московская. Мясо, дичь», «Хлебы. Снедь московская»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Лентулов Аристарх Васильевич.</w:t>
      </w:r>
      <w:r w:rsidRPr="00E67AC3">
        <w:rPr>
          <w:rFonts w:ascii="Times New Roman" w:hAnsi="Times New Roman" w:cs="Times New Roman"/>
          <w:sz w:val="24"/>
          <w:szCs w:val="24"/>
        </w:rPr>
        <w:t xml:space="preserve"> «Ай Петри. Крым»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Рождественский Василий Васильевич (1884 – 1963), </w:t>
      </w:r>
      <w:r w:rsidRPr="00E67AC3">
        <w:rPr>
          <w:rFonts w:ascii="Times New Roman" w:hAnsi="Times New Roman" w:cs="Times New Roman"/>
          <w:sz w:val="24"/>
          <w:szCs w:val="24"/>
        </w:rPr>
        <w:t>живописец, бубнововалетовец. Разработал новый живописный язык, носящий декоративный оттенок. «Натюрморт с красным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Фальк</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Роберт Рафаилович (1886 – 1958),</w:t>
      </w:r>
      <w:r w:rsidRPr="00E67AC3">
        <w:rPr>
          <w:rFonts w:ascii="Times New Roman" w:hAnsi="Times New Roman" w:cs="Times New Roman"/>
          <w:sz w:val="24"/>
          <w:szCs w:val="24"/>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желтом» (1924), «Бухта в Балаклаве» (1927).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Осмеркин Александр </w:t>
      </w:r>
      <w:r w:rsidRPr="00E67AC3">
        <w:rPr>
          <w:rFonts w:ascii="Times New Roman" w:hAnsi="Times New Roman" w:cs="Times New Roman"/>
          <w:sz w:val="24"/>
          <w:szCs w:val="24"/>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15.2.6. Группа «Тринадцать» (1929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w:t>
      </w:r>
      <w:r w:rsidRPr="00E67AC3">
        <w:rPr>
          <w:rFonts w:ascii="Times New Roman" w:hAnsi="Times New Roman" w:cs="Times New Roman"/>
          <w:sz w:val="24"/>
          <w:szCs w:val="24"/>
        </w:rPr>
        <w:lastRenderedPageBreak/>
        <w:t>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Милашевский Владимир Алексеевич (1893 – 1972),</w:t>
      </w:r>
      <w:r w:rsidRPr="00E67AC3">
        <w:rPr>
          <w:rFonts w:ascii="Times New Roman" w:hAnsi="Times New Roman" w:cs="Times New Roman"/>
          <w:sz w:val="24"/>
          <w:szCs w:val="24"/>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Кузьмин Николай Васильевич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(1890 – 1987),</w:t>
      </w:r>
      <w:r w:rsidRPr="00E67AC3">
        <w:rPr>
          <w:rFonts w:ascii="Times New Roman" w:hAnsi="Times New Roman" w:cs="Times New Roman"/>
          <w:sz w:val="24"/>
          <w:szCs w:val="24"/>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Даран (Райхман) Даниил Борисович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(1894 – 1964),</w:t>
      </w:r>
      <w:r w:rsidRPr="00E67AC3">
        <w:rPr>
          <w:rFonts w:ascii="Times New Roman" w:hAnsi="Times New Roman" w:cs="Times New Roman"/>
          <w:sz w:val="24"/>
          <w:szCs w:val="24"/>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Маврина (Лебедева) Татьяна Алексеевна (1900 – 1996),</w:t>
      </w:r>
      <w:r w:rsidRPr="00E67AC3">
        <w:rPr>
          <w:rFonts w:ascii="Times New Roman" w:hAnsi="Times New Roman" w:cs="Times New Roman"/>
          <w:sz w:val="24"/>
          <w:szCs w:val="24"/>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Софронова (Сафронова) Антонина Федоровна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(1892 – 1966),</w:t>
      </w:r>
      <w:r w:rsidRPr="00E67AC3">
        <w:rPr>
          <w:rFonts w:ascii="Times New Roman" w:hAnsi="Times New Roman" w:cs="Times New Roman"/>
          <w:sz w:val="24"/>
          <w:szCs w:val="24"/>
        </w:rPr>
        <w:t xml:space="preserve"> живописец, график. «Балчуг» (1930), «Площадь у каменного моста» (1931).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15.3.</w:t>
      </w:r>
      <w:r w:rsidRPr="00E67AC3">
        <w:rPr>
          <w:rFonts w:ascii="Times New Roman" w:hAnsi="Times New Roman" w:cs="Times New Roman"/>
          <w:b/>
          <w:sz w:val="24"/>
          <w:szCs w:val="24"/>
        </w:rPr>
        <w:tab/>
        <w:t>Русское искусство 1930-х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w:t>
      </w:r>
      <w:r w:rsidRPr="00E67AC3">
        <w:rPr>
          <w:rFonts w:ascii="Times New Roman" w:hAnsi="Times New Roman" w:cs="Times New Roman"/>
          <w:sz w:val="24"/>
          <w:szCs w:val="24"/>
        </w:rPr>
        <w:lastRenderedPageBreak/>
        <w:t xml:space="preserve">«Индустрия социализма» (1939), выставок великих русских мастеров в ГТГ. </w:t>
      </w:r>
      <w:r w:rsidRPr="00E67AC3">
        <w:rPr>
          <w:rFonts w:ascii="Times New Roman" w:hAnsi="Times New Roman" w:cs="Times New Roman"/>
          <w:sz w:val="24"/>
          <w:szCs w:val="24"/>
        </w:rPr>
        <w:tab/>
        <w:t>Тематическое и жанровое разнообразие искусства. Развитие монументальных форм. Синтез искусства и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Живопись. </w:t>
      </w:r>
      <w:r w:rsidRPr="00E67AC3">
        <w:rPr>
          <w:rFonts w:ascii="Times New Roman" w:hAnsi="Times New Roman" w:cs="Times New Roman"/>
          <w:sz w:val="24"/>
          <w:szCs w:val="24"/>
        </w:rPr>
        <w:t>Плодотворное развитие всех видов и жанров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Образ современника - центральная проблема искусства. Решение современной темы в реалистической станковой живописи.</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Развитие историко-революционной живописи</w:t>
      </w:r>
      <w:r w:rsidRPr="00E67AC3">
        <w:rPr>
          <w:rFonts w:ascii="Times New Roman" w:hAnsi="Times New Roman" w:cs="Times New Roman"/>
          <w:b/>
          <w:sz w:val="24"/>
          <w:szCs w:val="24"/>
        </w:rPr>
        <w:t>.</w:t>
      </w:r>
      <w:r w:rsidRPr="00E67AC3">
        <w:rPr>
          <w:rFonts w:ascii="Times New Roman" w:hAnsi="Times New Roman" w:cs="Times New Roman"/>
          <w:sz w:val="24"/>
          <w:szCs w:val="24"/>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Сельская тема</w:t>
      </w:r>
      <w:r w:rsidRPr="00E67AC3">
        <w:rPr>
          <w:rFonts w:ascii="Times New Roman" w:hAnsi="Times New Roman" w:cs="Times New Roman"/>
          <w:sz w:val="24"/>
          <w:szCs w:val="24"/>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Отражение характерных явлений современной действительности</w:t>
      </w:r>
      <w:r w:rsidRPr="00E67AC3">
        <w:rPr>
          <w:rFonts w:ascii="Times New Roman" w:hAnsi="Times New Roman" w:cs="Times New Roman"/>
          <w:i/>
          <w:sz w:val="24"/>
          <w:szCs w:val="24"/>
        </w:rPr>
        <w:t>:</w:t>
      </w:r>
      <w:r w:rsidRPr="00E67AC3">
        <w:rPr>
          <w:rFonts w:ascii="Times New Roman" w:hAnsi="Times New Roman" w:cs="Times New Roman"/>
          <w:sz w:val="24"/>
          <w:szCs w:val="24"/>
        </w:rPr>
        <w:t xml:space="preserve"> картина «Новая Москва» (1937) Ю. И. Пименова, «Мать» (1932), «Будущие летчики» (1937) А.А. Дейнеки, «Вузовки» (1933) К. Истомина, «Дирижабль над городом» (1932</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А. Лабаса.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i/>
          <w:sz w:val="24"/>
          <w:szCs w:val="24"/>
        </w:rPr>
        <w:tab/>
        <w:t>Развитие портрета</w:t>
      </w:r>
      <w:r w:rsidRPr="00E67AC3">
        <w:rPr>
          <w:rFonts w:ascii="Times New Roman" w:hAnsi="Times New Roman" w:cs="Times New Roman"/>
          <w:sz w:val="24"/>
          <w:szCs w:val="24"/>
        </w:rPr>
        <w:t xml:space="preserve"> в 1930-е годы. </w:t>
      </w:r>
      <w:r w:rsidRPr="00E67AC3">
        <w:rPr>
          <w:rFonts w:ascii="Times New Roman" w:hAnsi="Times New Roman" w:cs="Times New Roman"/>
          <w:i/>
          <w:sz w:val="24"/>
          <w:szCs w:val="24"/>
        </w:rPr>
        <w:t>Образ творческой интеллигенции</w:t>
      </w:r>
      <w:r w:rsidRPr="00E67AC3">
        <w:rPr>
          <w:rFonts w:ascii="Times New Roman" w:hAnsi="Times New Roman" w:cs="Times New Roman"/>
          <w:sz w:val="24"/>
          <w:szCs w:val="24"/>
        </w:rPr>
        <w:t xml:space="preserve"> в  произведениях М. В. Нестерова: «Академик И. П. Павлов» (1935), портреты скульпторов И. Д. Шадра (1934), В. И. Мухиной (1940), и др. </w:t>
      </w:r>
      <w:r w:rsidRPr="00E67AC3">
        <w:rPr>
          <w:rFonts w:ascii="Times New Roman" w:hAnsi="Times New Roman" w:cs="Times New Roman"/>
          <w:i/>
          <w:sz w:val="24"/>
          <w:szCs w:val="24"/>
        </w:rPr>
        <w:t>Типический образ молодежи</w:t>
      </w:r>
      <w:r w:rsidRPr="00E67AC3">
        <w:rPr>
          <w:rFonts w:ascii="Times New Roman" w:hAnsi="Times New Roman" w:cs="Times New Roman"/>
          <w:sz w:val="24"/>
          <w:szCs w:val="24"/>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i/>
          <w:sz w:val="24"/>
          <w:szCs w:val="24"/>
        </w:rPr>
        <w:tab/>
        <w:t>Разнообразие художественных решений индустриального,  лирического и героического пейзажей</w:t>
      </w:r>
      <w:r w:rsidRPr="00E67AC3">
        <w:rPr>
          <w:rFonts w:ascii="Times New Roman" w:hAnsi="Times New Roman" w:cs="Times New Roman"/>
          <w:i/>
          <w:sz w:val="24"/>
          <w:szCs w:val="24"/>
        </w:rPr>
        <w:t>.</w:t>
      </w:r>
      <w:r w:rsidRPr="00E67AC3">
        <w:rPr>
          <w:rFonts w:ascii="Times New Roman" w:hAnsi="Times New Roman" w:cs="Times New Roman"/>
          <w:sz w:val="24"/>
          <w:szCs w:val="24"/>
        </w:rPr>
        <w:t xml:space="preserve"> Пейзажи Б.Н. Яковлева, Н. П. Крымова, А.В. Куприна, А.Ф. Богаевского.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w:t>
      </w:r>
      <w:r w:rsidRPr="00E67AC3">
        <w:rPr>
          <w:rFonts w:ascii="Times New Roman" w:hAnsi="Times New Roman" w:cs="Times New Roman"/>
          <w:sz w:val="24"/>
          <w:szCs w:val="24"/>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Томского, В. И. Мухиной, С.Д. Лебедевой. Анималистическая скульптура: произведения И.С. Ефимова, В. А. Ватагина.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Графика.</w:t>
      </w:r>
      <w:r w:rsidRPr="00E67AC3">
        <w:rPr>
          <w:rFonts w:ascii="Times New Roman" w:hAnsi="Times New Roman" w:cs="Times New Roman"/>
          <w:sz w:val="24"/>
          <w:szCs w:val="24"/>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w:t>
      </w:r>
      <w:r w:rsidRPr="00E67AC3">
        <w:rPr>
          <w:rFonts w:ascii="Times New Roman" w:hAnsi="Times New Roman" w:cs="Times New Roman"/>
          <w:sz w:val="24"/>
          <w:szCs w:val="24"/>
        </w:rPr>
        <w:lastRenderedPageBreak/>
        <w:t>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основных работ; сделать сообщение о творчестве В.А. Фаворского, Е. А. Кибрика, В.И. Мухиной, А. А. Дейнеки.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15.4.</w:t>
      </w:r>
      <w:r w:rsidRPr="00E67AC3">
        <w:rPr>
          <w:rFonts w:ascii="Times New Roman" w:hAnsi="Times New Roman" w:cs="Times New Roman"/>
          <w:b/>
          <w:sz w:val="24"/>
          <w:szCs w:val="24"/>
        </w:rPr>
        <w:tab/>
        <w:t>Искусство периода Великой Отечественной войны (1941 – 1945)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периода Великой Отечественной войны.</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Большая мобилизующая роль плаката и политической карикатуры</w:t>
      </w:r>
      <w:r w:rsidRPr="00E67AC3">
        <w:rPr>
          <w:rFonts w:ascii="Times New Roman" w:hAnsi="Times New Roman" w:cs="Times New Roman"/>
          <w:sz w:val="24"/>
          <w:szCs w:val="24"/>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Графические серии</w:t>
      </w:r>
      <w:r w:rsidRPr="00E67AC3">
        <w:rPr>
          <w:rFonts w:ascii="Times New Roman" w:hAnsi="Times New Roman" w:cs="Times New Roman"/>
          <w:sz w:val="24"/>
          <w:szCs w:val="24"/>
        </w:rPr>
        <w:t xml:space="preserve"> Д. А. Шмаринова «Не забудем, не простим!» (1942) и А. Ф. Пахомова «Ленинград в дни блокады»  (нач. раб.1941).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Скульптурные портреты героев войны</w:t>
      </w:r>
      <w:r w:rsidRPr="00E67AC3">
        <w:rPr>
          <w:rFonts w:ascii="Times New Roman" w:hAnsi="Times New Roman" w:cs="Times New Roman"/>
          <w:sz w:val="24"/>
          <w:szCs w:val="24"/>
        </w:rPr>
        <w:t xml:space="preserve"> в творчестве В. И. Мухиной «Партизанка» (1942) и Е.В. Вучетича «Портрет генерала армии И.Д. Черняховского» (1945).</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сделать сообщения о творчестве Кукрыниксов, графических сериях Д.А. Шмаринова и А.Ф. Пахомова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15.5.</w:t>
      </w:r>
      <w:r w:rsidRPr="00E67AC3">
        <w:rPr>
          <w:rFonts w:ascii="Times New Roman" w:hAnsi="Times New Roman" w:cs="Times New Roman"/>
          <w:b/>
          <w:sz w:val="24"/>
          <w:szCs w:val="24"/>
        </w:rPr>
        <w:tab/>
        <w:t>Искусство послевоенного периода (1945 – 1958)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ВКП(б)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w:t>
      </w:r>
      <w:r w:rsidRPr="00E67AC3">
        <w:rPr>
          <w:rFonts w:ascii="Times New Roman" w:hAnsi="Times New Roman" w:cs="Times New Roman"/>
          <w:sz w:val="24"/>
          <w:szCs w:val="24"/>
        </w:rPr>
        <w:lastRenderedPageBreak/>
        <w:t>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(1954). Картины о жизни людей Киргизии  в творчестве С. А. Чуйкова («Утро» (1947) и «Дочь Советской Киргизии» (1948)). Создание картины-новеллы </w:t>
      </w:r>
      <w:r w:rsidRPr="00E67AC3">
        <w:rPr>
          <w:rFonts w:ascii="Times New Roman" w:hAnsi="Times New Roman" w:cs="Times New Roman"/>
          <w:b/>
          <w:sz w:val="24"/>
          <w:szCs w:val="24"/>
        </w:rPr>
        <w:t>Федором Павловичем Решетниковым</w:t>
      </w:r>
      <w:r w:rsidRPr="00E67AC3">
        <w:rPr>
          <w:rFonts w:ascii="Times New Roman" w:hAnsi="Times New Roman" w:cs="Times New Roman"/>
          <w:sz w:val="24"/>
          <w:szCs w:val="24"/>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Графика.</w:t>
      </w:r>
      <w:r w:rsidRPr="00E67AC3">
        <w:rPr>
          <w:rFonts w:ascii="Times New Roman" w:hAnsi="Times New Roman" w:cs="Times New Roman"/>
          <w:sz w:val="24"/>
          <w:szCs w:val="24"/>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«Чук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w:t>
      </w:r>
      <w:r w:rsidRPr="00E67AC3">
        <w:rPr>
          <w:rFonts w:ascii="Times New Roman" w:hAnsi="Times New Roman" w:cs="Times New Roman"/>
          <w:sz w:val="24"/>
          <w:szCs w:val="24"/>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lastRenderedPageBreak/>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16. ИСТОРИЯ РУССКОГО ИЗОБРАЗИТЕЛЬНОГО ИСКУССТВА ВТОРОЙ ПОЛОВИНЫ ХХ – НАЧАЛА XXI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16.1.</w:t>
      </w:r>
      <w:r w:rsidRPr="00E67AC3">
        <w:rPr>
          <w:rFonts w:ascii="Times New Roman" w:hAnsi="Times New Roman" w:cs="Times New Roman"/>
          <w:b/>
          <w:sz w:val="24"/>
          <w:szCs w:val="24"/>
        </w:rPr>
        <w:tab/>
        <w:t>Русское искусство 1960 –х годов. Живопись «сурового стиля»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новом историческом этапе в развитии советского искусства. Рассказать о Первом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Изображение настоящей, невыдуманной повседневной жизни в творчестве художников «сурового стиля».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Гелия Михайловича Коржева  (Коржев-Чувелёв, 1925 - 2012).</w:t>
      </w:r>
      <w:r w:rsidRPr="00E67AC3">
        <w:rPr>
          <w:rFonts w:ascii="Times New Roman" w:hAnsi="Times New Roman" w:cs="Times New Roman"/>
          <w:sz w:val="24"/>
          <w:szCs w:val="24"/>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Виктора Ефимовича Попкова (1932 – 1974)</w:t>
      </w:r>
      <w:r w:rsidRPr="00E67AC3">
        <w:rPr>
          <w:rFonts w:ascii="Times New Roman" w:hAnsi="Times New Roman" w:cs="Times New Roman"/>
          <w:sz w:val="24"/>
          <w:szCs w:val="24"/>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побрали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обыденном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Виктора Ивановича Иванова (род. 1924) </w:t>
      </w:r>
      <w:r w:rsidRPr="00E67AC3">
        <w:rPr>
          <w:rFonts w:ascii="Times New Roman" w:hAnsi="Times New Roman" w:cs="Times New Roman"/>
          <w:sz w:val="24"/>
          <w:szCs w:val="24"/>
        </w:rPr>
        <w:t xml:space="preserve">–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женщины» (1958 – 1967), «Полдник» (1964 – 1965). Цветовая сдержанность, музыкальный </w:t>
      </w:r>
      <w:r w:rsidRPr="00E67AC3">
        <w:rPr>
          <w:rFonts w:ascii="Times New Roman" w:hAnsi="Times New Roman" w:cs="Times New Roman"/>
          <w:sz w:val="24"/>
          <w:szCs w:val="24"/>
        </w:rPr>
        <w:lastRenderedPageBreak/>
        <w:t>ритм, выразительность композиционных построений, монументальность образных решений. Поздние работы: «Похороны в Исадах» (1962 – 1983), «Крещение» (1990).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Дмитрия Дмитриевича  Жилинского (род. 1928) – </w:t>
      </w:r>
      <w:r w:rsidRPr="00E67AC3">
        <w:rPr>
          <w:rFonts w:ascii="Times New Roman" w:hAnsi="Times New Roman" w:cs="Times New Roman"/>
          <w:sz w:val="24"/>
          <w:szCs w:val="24"/>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Евсея Евсеевича Моисеенко (1916 – 1988). </w:t>
      </w:r>
      <w:r w:rsidRPr="00E67AC3">
        <w:rPr>
          <w:rFonts w:ascii="Times New Roman" w:hAnsi="Times New Roman" w:cs="Times New Roman"/>
          <w:sz w:val="24"/>
          <w:szCs w:val="24"/>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Андреевича Мыльникова (1919 – 2012)</w:t>
      </w:r>
      <w:r w:rsidRPr="00E67AC3">
        <w:rPr>
          <w:rFonts w:ascii="Times New Roman" w:hAnsi="Times New Roman" w:cs="Times New Roman"/>
          <w:sz w:val="24"/>
          <w:szCs w:val="24"/>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прекрасного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Юрия Петровича Кугача (р. 1917). </w:t>
      </w:r>
      <w:r w:rsidRPr="00E67AC3">
        <w:rPr>
          <w:rFonts w:ascii="Times New Roman" w:hAnsi="Times New Roman" w:cs="Times New Roman"/>
          <w:sz w:val="24"/>
          <w:szCs w:val="24"/>
        </w:rPr>
        <w:t>Своеобразие жизни современной  деревни в произведениях.</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Скромность и нравственная чистота ге</w:t>
      </w:r>
      <w:r w:rsidRPr="00E67AC3">
        <w:rPr>
          <w:rFonts w:ascii="Times New Roman" w:hAnsi="Times New Roman" w:cs="Times New Roman"/>
          <w:sz w:val="24"/>
          <w:szCs w:val="24"/>
        </w:rPr>
        <w:softHyphen/>
        <w:t>роев</w:t>
      </w:r>
      <w:r w:rsidRPr="00E67AC3">
        <w:rPr>
          <w:rFonts w:ascii="Times New Roman" w:hAnsi="Times New Roman" w:cs="Times New Roman"/>
          <w:spacing w:val="6"/>
          <w:sz w:val="24"/>
          <w:szCs w:val="24"/>
        </w:rPr>
        <w:t>. Четкий рисунок, декоративный характер живописи, связь с вы</w:t>
      </w:r>
      <w:r w:rsidRPr="00E67AC3">
        <w:rPr>
          <w:rFonts w:ascii="Times New Roman" w:hAnsi="Times New Roman" w:cs="Times New Roman"/>
          <w:spacing w:val="6"/>
          <w:sz w:val="24"/>
          <w:szCs w:val="24"/>
        </w:rPr>
        <w:softHyphen/>
      </w:r>
      <w:r w:rsidRPr="00E67AC3">
        <w:rPr>
          <w:rFonts w:ascii="Times New Roman" w:hAnsi="Times New Roman" w:cs="Times New Roman"/>
          <w:sz w:val="24"/>
          <w:szCs w:val="24"/>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Братья Сергей Петрович (р. 1922) и Алексей Петрович (р. 1925) Ткачевы</w:t>
      </w:r>
      <w:r w:rsidRPr="00E67AC3">
        <w:rPr>
          <w:rFonts w:ascii="Times New Roman" w:hAnsi="Times New Roman" w:cs="Times New Roman"/>
          <w:sz w:val="24"/>
          <w:szCs w:val="24"/>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E67AC3">
        <w:rPr>
          <w:rFonts w:ascii="Times New Roman" w:hAnsi="Times New Roman" w:cs="Times New Roman"/>
          <w:sz w:val="24"/>
          <w:szCs w:val="24"/>
        </w:rPr>
        <w:softHyphen/>
        <w:t xml:space="preserve">логизм образов, связь с традициями русской живописной школы конца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 начала </w:t>
      </w:r>
      <w:r w:rsidRPr="00E67AC3">
        <w:rPr>
          <w:rFonts w:ascii="Times New Roman" w:hAnsi="Times New Roman" w:cs="Times New Roman"/>
          <w:sz w:val="24"/>
          <w:szCs w:val="24"/>
          <w:lang w:val="en-US"/>
        </w:rPr>
        <w:t>XX</w:t>
      </w:r>
      <w:r w:rsidRPr="00E67AC3">
        <w:rPr>
          <w:rFonts w:ascii="Times New Roman" w:hAnsi="Times New Roman" w:cs="Times New Roman"/>
          <w:sz w:val="24"/>
          <w:szCs w:val="24"/>
        </w:rPr>
        <w:t xml:space="preserve"> веков. «Пора сенокосная» (1975), «Ветеран» (1978), «Молодая семья» (1983 – 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Творчество Bладимира Федоровича Стожарова (1926-1973).</w:t>
      </w:r>
      <w:r w:rsidRPr="00E67AC3">
        <w:rPr>
          <w:rFonts w:ascii="Times New Roman" w:hAnsi="Times New Roman" w:cs="Times New Roman"/>
          <w:sz w:val="24"/>
          <w:szCs w:val="24"/>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xyдожников»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16.2.</w:t>
      </w:r>
      <w:r w:rsidRPr="00E67AC3">
        <w:rPr>
          <w:rFonts w:ascii="Times New Roman" w:hAnsi="Times New Roman" w:cs="Times New Roman"/>
          <w:b/>
          <w:sz w:val="24"/>
          <w:szCs w:val="24"/>
        </w:rPr>
        <w:tab/>
        <w:t>Русское искусство 1970-х – начала 1980 гг.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 в работах Вадима Дементьева (род. 1941) «Облачный день. Московский дворик» (1972 – 1976).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Натюрморт.</w:t>
      </w:r>
      <w:r w:rsidRPr="00E67AC3">
        <w:rPr>
          <w:rFonts w:ascii="Times New Roman" w:hAnsi="Times New Roman" w:cs="Times New Roman"/>
          <w:sz w:val="24"/>
          <w:szCs w:val="24"/>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Портретный жанр.</w:t>
      </w:r>
      <w:r w:rsidRPr="00E67AC3">
        <w:rPr>
          <w:rFonts w:ascii="Times New Roman" w:hAnsi="Times New Roman" w:cs="Times New Roman"/>
          <w:sz w:val="24"/>
          <w:szCs w:val="24"/>
        </w:rPr>
        <w:t xml:space="preserve"> Д. Жилинский «Разговор о Дюрере и Кранахе» (1978), двойной портрет сына Василия и его беременной жены (1978), «Играет Рихтер» (1984).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lastRenderedPageBreak/>
        <w:tab/>
        <w:t>Пейзаж.</w:t>
      </w:r>
      <w:r w:rsidRPr="00E67AC3">
        <w:rPr>
          <w:rFonts w:ascii="Times New Roman" w:hAnsi="Times New Roman" w:cs="Times New Roman"/>
          <w:sz w:val="24"/>
          <w:szCs w:val="24"/>
        </w:rPr>
        <w:t xml:space="preserve"> А. М. Грицай «В заросшем парке» (1976), «Летят журавли» (1968 –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16.3.</w:t>
      </w:r>
      <w:r w:rsidRPr="00E67AC3">
        <w:rPr>
          <w:rFonts w:ascii="Times New Roman" w:hAnsi="Times New Roman" w:cs="Times New Roman"/>
          <w:b/>
          <w:sz w:val="24"/>
          <w:szCs w:val="24"/>
        </w:rPr>
        <w:tab/>
        <w:t>Русское искусство конца 1980 – 1990-х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E67AC3">
        <w:rPr>
          <w:rFonts w:ascii="Times New Roman" w:hAnsi="Times New Roman" w:cs="Times New Roman"/>
          <w:sz w:val="24"/>
          <w:szCs w:val="24"/>
        </w:rPr>
        <w:tab/>
        <w:t>акционизм.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Анализ республиканской выставки Союза художников России на Крымском валу к 850-летию Москвы.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Образы столицы</w:t>
      </w:r>
      <w:r w:rsidRPr="00E67AC3">
        <w:rPr>
          <w:rFonts w:ascii="Times New Roman" w:hAnsi="Times New Roman" w:cs="Times New Roman"/>
          <w:sz w:val="24"/>
          <w:szCs w:val="24"/>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Натюрмортный жанр</w:t>
      </w:r>
      <w:r w:rsidRPr="00E67AC3">
        <w:rPr>
          <w:rFonts w:ascii="Times New Roman" w:hAnsi="Times New Roman" w:cs="Times New Roman"/>
          <w:sz w:val="24"/>
          <w:szCs w:val="24"/>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Исторический жанр.</w:t>
      </w:r>
      <w:r w:rsidRPr="00E67AC3">
        <w:rPr>
          <w:rFonts w:ascii="Times New Roman" w:hAnsi="Times New Roman" w:cs="Times New Roman"/>
          <w:sz w:val="24"/>
          <w:szCs w:val="24"/>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Библейские темы.</w:t>
      </w:r>
      <w:r w:rsidRPr="00E67AC3">
        <w:rPr>
          <w:rFonts w:ascii="Times New Roman" w:hAnsi="Times New Roman" w:cs="Times New Roman"/>
          <w:sz w:val="24"/>
          <w:szCs w:val="24"/>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Пейзажная живопись</w:t>
      </w:r>
      <w:r w:rsidRPr="00E67AC3">
        <w:rPr>
          <w:rFonts w:ascii="Times New Roman" w:hAnsi="Times New Roman" w:cs="Times New Roman"/>
          <w:sz w:val="24"/>
          <w:szCs w:val="24"/>
        </w:rPr>
        <w:t>. Стремление создать полотна о вечном, непреходящем, устоявшемся. Полотна А. Грицая, В. Сидорова, В. Щербакова.  Б. Домашников (Уфа) «Ночной романс», Ю. Махотин (Брянск) «И светла от берез Россия», А. Монгуш (Кызыл) «Весна», У. Бадмаев (Элиста) «Благопожелание».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Декоративно-прикладное искусство</w:t>
      </w:r>
      <w:r w:rsidRPr="00E67AC3">
        <w:rPr>
          <w:rFonts w:ascii="Times New Roman" w:hAnsi="Times New Roman" w:cs="Times New Roman"/>
          <w:sz w:val="24"/>
          <w:szCs w:val="24"/>
        </w:rPr>
        <w:t>. Мажорный характер произведений. Новое в гобеленах М. Нечипорука – соединение фотокадров с ткацким орнаментом.</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lastRenderedPageBreak/>
        <w:t>Самостоятельная работа: подготовить сообщение о творчестве ярких представителей этого периода;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16.4.</w:t>
      </w:r>
      <w:r w:rsidRPr="00E67AC3">
        <w:rPr>
          <w:rFonts w:ascii="Times New Roman" w:hAnsi="Times New Roman" w:cs="Times New Roman"/>
          <w:b/>
          <w:sz w:val="24"/>
          <w:szCs w:val="24"/>
        </w:rPr>
        <w:tab/>
        <w:t>Русское искусство конца ХХ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ярких представителей этого периода;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16.5. Изобразительное искусство моего края (региональный компонент)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16.5.1. Скульптура.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16.5.2.Графика.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16.5.3.Живопись.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16.5.4. Декоративно-прикладное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16.5.5. Народное творчество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16.6.</w:t>
      </w:r>
      <w:r w:rsidRPr="00E67AC3">
        <w:rPr>
          <w:rFonts w:ascii="Times New Roman" w:hAnsi="Times New Roman" w:cs="Times New Roman"/>
          <w:b/>
          <w:sz w:val="24"/>
          <w:szCs w:val="24"/>
        </w:rPr>
        <w:tab/>
        <w:t>Подготовка к экзамену</w:t>
      </w:r>
    </w:p>
    <w:p w:rsidR="00E67AC3" w:rsidRDefault="00E67AC3" w:rsidP="00E67AC3">
      <w:pPr>
        <w:spacing w:after="0" w:line="240" w:lineRule="auto"/>
        <w:jc w:val="both"/>
        <w:rPr>
          <w:rFonts w:ascii="Times New Roman" w:hAnsi="Times New Roman" w:cs="Times New Roman"/>
          <w:b/>
          <w:sz w:val="24"/>
          <w:szCs w:val="24"/>
        </w:rPr>
      </w:pPr>
    </w:p>
    <w:p w:rsidR="002C20B1" w:rsidRDefault="002C20B1" w:rsidP="00E67AC3">
      <w:pPr>
        <w:spacing w:after="0" w:line="240" w:lineRule="auto"/>
        <w:jc w:val="both"/>
        <w:rPr>
          <w:rFonts w:ascii="Times New Roman" w:hAnsi="Times New Roman" w:cs="Times New Roman"/>
          <w:b/>
          <w:sz w:val="24"/>
          <w:szCs w:val="24"/>
        </w:rPr>
      </w:pPr>
    </w:p>
    <w:p w:rsidR="002C20B1" w:rsidRDefault="002C20B1" w:rsidP="00E67AC3">
      <w:pPr>
        <w:spacing w:after="0" w:line="240" w:lineRule="auto"/>
        <w:jc w:val="both"/>
        <w:rPr>
          <w:rFonts w:ascii="Times New Roman" w:hAnsi="Times New Roman" w:cs="Times New Roman"/>
          <w:b/>
          <w:sz w:val="24"/>
          <w:szCs w:val="24"/>
        </w:rPr>
      </w:pPr>
    </w:p>
    <w:p w:rsidR="004173FB" w:rsidRDefault="004173FB" w:rsidP="00E67AC3">
      <w:pPr>
        <w:spacing w:after="0" w:line="240" w:lineRule="auto"/>
        <w:jc w:val="both"/>
        <w:rPr>
          <w:rFonts w:ascii="Times New Roman" w:hAnsi="Times New Roman" w:cs="Times New Roman"/>
          <w:b/>
          <w:sz w:val="24"/>
          <w:szCs w:val="24"/>
        </w:rPr>
      </w:pPr>
    </w:p>
    <w:p w:rsidR="00A00B3E" w:rsidRDefault="00A00B3E" w:rsidP="00E67AC3">
      <w:pPr>
        <w:spacing w:after="0" w:line="240" w:lineRule="auto"/>
        <w:jc w:val="both"/>
        <w:rPr>
          <w:rFonts w:ascii="Times New Roman" w:hAnsi="Times New Roman" w:cs="Times New Roman"/>
          <w:b/>
          <w:sz w:val="24"/>
          <w:szCs w:val="24"/>
        </w:rPr>
      </w:pPr>
    </w:p>
    <w:p w:rsidR="00A00B3E" w:rsidRDefault="00A00B3E" w:rsidP="00E67AC3">
      <w:pPr>
        <w:spacing w:after="0" w:line="240" w:lineRule="auto"/>
        <w:jc w:val="both"/>
        <w:rPr>
          <w:rFonts w:ascii="Times New Roman" w:hAnsi="Times New Roman" w:cs="Times New Roman"/>
          <w:b/>
          <w:sz w:val="24"/>
          <w:szCs w:val="24"/>
        </w:rPr>
      </w:pPr>
    </w:p>
    <w:p w:rsidR="00A00B3E" w:rsidRDefault="00A00B3E" w:rsidP="00E67AC3">
      <w:pPr>
        <w:spacing w:after="0" w:line="240" w:lineRule="auto"/>
        <w:jc w:val="both"/>
        <w:rPr>
          <w:rFonts w:ascii="Times New Roman" w:hAnsi="Times New Roman" w:cs="Times New Roman"/>
          <w:b/>
          <w:sz w:val="24"/>
          <w:szCs w:val="24"/>
        </w:rPr>
      </w:pPr>
    </w:p>
    <w:p w:rsidR="00A00B3E" w:rsidRDefault="00A00B3E" w:rsidP="00E67AC3">
      <w:pPr>
        <w:spacing w:after="0" w:line="240" w:lineRule="auto"/>
        <w:jc w:val="both"/>
        <w:rPr>
          <w:rFonts w:ascii="Times New Roman" w:hAnsi="Times New Roman" w:cs="Times New Roman"/>
          <w:b/>
          <w:sz w:val="24"/>
          <w:szCs w:val="24"/>
        </w:rPr>
      </w:pPr>
    </w:p>
    <w:p w:rsidR="00A00B3E" w:rsidRDefault="00A00B3E" w:rsidP="00E67AC3">
      <w:pPr>
        <w:spacing w:after="0" w:line="240" w:lineRule="auto"/>
        <w:jc w:val="both"/>
        <w:rPr>
          <w:rFonts w:ascii="Times New Roman" w:hAnsi="Times New Roman" w:cs="Times New Roman"/>
          <w:b/>
          <w:sz w:val="24"/>
          <w:szCs w:val="24"/>
        </w:rPr>
      </w:pPr>
    </w:p>
    <w:p w:rsidR="004173FB" w:rsidRDefault="004173FB" w:rsidP="00E67AC3">
      <w:pPr>
        <w:spacing w:after="0" w:line="240" w:lineRule="auto"/>
        <w:jc w:val="both"/>
        <w:rPr>
          <w:rFonts w:ascii="Times New Roman" w:hAnsi="Times New Roman" w:cs="Times New Roman"/>
          <w:b/>
          <w:sz w:val="24"/>
          <w:szCs w:val="24"/>
        </w:rPr>
      </w:pPr>
    </w:p>
    <w:p w:rsidR="004173FB" w:rsidRDefault="004173FB" w:rsidP="00E67AC3">
      <w:pPr>
        <w:spacing w:after="0" w:line="240" w:lineRule="auto"/>
        <w:jc w:val="both"/>
        <w:rPr>
          <w:rFonts w:ascii="Times New Roman" w:hAnsi="Times New Roman" w:cs="Times New Roman"/>
          <w:b/>
          <w:sz w:val="24"/>
          <w:szCs w:val="24"/>
        </w:rPr>
      </w:pPr>
    </w:p>
    <w:p w:rsidR="004173FB" w:rsidRDefault="004173FB" w:rsidP="00E67AC3">
      <w:pPr>
        <w:spacing w:after="0" w:line="240" w:lineRule="auto"/>
        <w:jc w:val="both"/>
        <w:rPr>
          <w:rFonts w:ascii="Times New Roman" w:hAnsi="Times New Roman" w:cs="Times New Roman"/>
          <w:b/>
          <w:sz w:val="24"/>
          <w:szCs w:val="24"/>
        </w:rPr>
      </w:pPr>
    </w:p>
    <w:p w:rsidR="004173FB" w:rsidRPr="00E67AC3" w:rsidRDefault="004173FB" w:rsidP="00E67AC3">
      <w:pPr>
        <w:spacing w:after="0" w:line="240" w:lineRule="auto"/>
        <w:jc w:val="both"/>
        <w:rPr>
          <w:rFonts w:ascii="Times New Roman" w:hAnsi="Times New Roman" w:cs="Times New Roman"/>
          <w:b/>
          <w:sz w:val="24"/>
          <w:szCs w:val="24"/>
        </w:rPr>
      </w:pPr>
    </w:p>
    <w:p w:rsidR="00E67AC3" w:rsidRPr="00E67AC3" w:rsidRDefault="00E67AC3" w:rsidP="0060670D">
      <w:pPr>
        <w:numPr>
          <w:ilvl w:val="0"/>
          <w:numId w:val="17"/>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lastRenderedPageBreak/>
        <w:t>ТРЕБОВАНИЯ К УРОВНЮ ПОДГОТОВКИ ОБУЧАЮЩИХСЯ</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этапов развития изобразительного искусства;</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понятий изобразительного искусства;</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художественных школ в западно-европейском и русском изобразительном искусстве;</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умение выделять основные черты художественного стиля;</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умение выявлять средства выразительности, которыми пользуется художник;</w:t>
      </w:r>
    </w:p>
    <w:p w:rsidR="00E67AC3" w:rsidRPr="00E67AC3" w:rsidRDefault="00E67AC3" w:rsidP="0060670D">
      <w:pPr>
        <w:widowControl w:val="0"/>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умение в устной и письменной форме излагать свои мысли о творчестве художников;  </w:t>
      </w:r>
    </w:p>
    <w:p w:rsidR="00E67AC3" w:rsidRPr="00E67AC3" w:rsidRDefault="00E67AC3" w:rsidP="0060670D">
      <w:pPr>
        <w:widowControl w:val="0"/>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анализа творческих направлений и творчества отдельного художника;</w:t>
      </w:r>
    </w:p>
    <w:p w:rsidR="00E67AC3" w:rsidRPr="00E67AC3" w:rsidRDefault="00E67AC3" w:rsidP="0060670D">
      <w:pPr>
        <w:numPr>
          <w:ilvl w:val="0"/>
          <w:numId w:val="27"/>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анализа произведения изобразительного искусства.</w:t>
      </w:r>
    </w:p>
    <w:p w:rsidR="00E67AC3" w:rsidRPr="00E67AC3" w:rsidRDefault="00E67AC3" w:rsidP="00E67AC3">
      <w:pPr>
        <w:tabs>
          <w:tab w:val="left" w:pos="709"/>
        </w:tabs>
        <w:spacing w:after="0" w:line="240" w:lineRule="auto"/>
        <w:jc w:val="both"/>
        <w:rPr>
          <w:rFonts w:ascii="Times New Roman" w:hAnsi="Times New Roman" w:cs="Times New Roman"/>
          <w:sz w:val="24"/>
          <w:szCs w:val="24"/>
        </w:rPr>
      </w:pPr>
    </w:p>
    <w:p w:rsidR="00E67AC3" w:rsidRPr="00E67AC3" w:rsidRDefault="00E67AC3" w:rsidP="0060670D">
      <w:pPr>
        <w:numPr>
          <w:ilvl w:val="0"/>
          <w:numId w:val="17"/>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t>ФОРМЫ И МЕТОДЫ КОНТРОЛЯ, СИСТЕМА ОЦЕНОК</w:t>
      </w:r>
    </w:p>
    <w:p w:rsidR="00E67AC3" w:rsidRPr="00E67AC3" w:rsidRDefault="00E67AC3" w:rsidP="0060670D">
      <w:pPr>
        <w:numPr>
          <w:ilvl w:val="0"/>
          <w:numId w:val="24"/>
        </w:numPr>
        <w:suppressAutoHyphens/>
        <w:spacing w:after="0" w:line="240" w:lineRule="auto"/>
        <w:ind w:left="0"/>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Аттестация: цели, виды, форма, содержание</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Особым видом аттестации </w:t>
      </w:r>
      <w:r w:rsidR="002C20B1">
        <w:rPr>
          <w:rFonts w:ascii="Times New Roman" w:eastAsia="Helvetica" w:hAnsi="Times New Roman" w:cs="Times New Roman"/>
          <w:kern w:val="1"/>
          <w:sz w:val="24"/>
          <w:szCs w:val="24"/>
          <w:lang w:eastAsia="hi-IN" w:bidi="hi-IN"/>
        </w:rPr>
        <w:t>об</w:t>
      </w:r>
      <w:r w:rsidRPr="00E67AC3">
        <w:rPr>
          <w:rFonts w:ascii="Times New Roman" w:eastAsia="Helvetica" w:hAnsi="Times New Roman" w:cs="Times New Roman"/>
          <w:kern w:val="1"/>
          <w:sz w:val="24"/>
          <w:szCs w:val="24"/>
          <w:lang w:eastAsia="hi-IN" w:bidi="hi-IN"/>
        </w:rPr>
        <w:t>уча</w:t>
      </w:r>
      <w:r w:rsidR="002C20B1">
        <w:rPr>
          <w:rFonts w:ascii="Times New Roman" w:eastAsia="Helvetica" w:hAnsi="Times New Roman" w:cs="Times New Roman"/>
          <w:kern w:val="1"/>
          <w:sz w:val="24"/>
          <w:szCs w:val="24"/>
          <w:lang w:eastAsia="hi-IN" w:bidi="hi-IN"/>
        </w:rPr>
        <w:t>ю</w:t>
      </w:r>
      <w:r w:rsidRPr="00E67AC3">
        <w:rPr>
          <w:rFonts w:ascii="Times New Roman" w:eastAsia="Helvetica" w:hAnsi="Times New Roman" w:cs="Times New Roman"/>
          <w:kern w:val="1"/>
          <w:sz w:val="24"/>
          <w:szCs w:val="24"/>
          <w:lang w:eastAsia="hi-IN" w:bidi="hi-IN"/>
        </w:rPr>
        <w:t>щихся является итоговая аттестация.</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Текущий контроль успеваемости обучающихся проводится в счет аудиторного времени, предусмотренного на учебный предмет.</w:t>
      </w:r>
    </w:p>
    <w:p w:rsidR="00E67AC3" w:rsidRPr="00E67AC3" w:rsidRDefault="00E67AC3" w:rsidP="00E67AC3">
      <w:pPr>
        <w:spacing w:after="0" w:line="240" w:lineRule="auto"/>
        <w:ind w:firstLine="720"/>
        <w:jc w:val="both"/>
        <w:rPr>
          <w:rFonts w:ascii="Times New Roman" w:hAnsi="Times New Roman" w:cs="Times New Roman"/>
          <w:sz w:val="24"/>
          <w:szCs w:val="24"/>
        </w:rPr>
      </w:pPr>
      <w:r w:rsidRPr="00E67AC3">
        <w:rPr>
          <w:rFonts w:ascii="Times New Roman" w:hAnsi="Times New Roman" w:cs="Times New Roman"/>
          <w:sz w:val="24"/>
          <w:szCs w:val="24"/>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E67AC3" w:rsidRPr="00E67AC3" w:rsidRDefault="00E67AC3" w:rsidP="00E67AC3">
      <w:pPr>
        <w:widowControl w:val="0"/>
        <w:shd w:val="clear" w:color="auto" w:fill="FFFFFF"/>
        <w:spacing w:after="0" w:line="240" w:lineRule="auto"/>
        <w:ind w:firstLine="666"/>
        <w:jc w:val="both"/>
        <w:rPr>
          <w:rFonts w:ascii="Times New Roman" w:hAnsi="Times New Roman" w:cs="Times New Roman"/>
          <w:sz w:val="24"/>
          <w:szCs w:val="24"/>
        </w:rPr>
      </w:pPr>
      <w:r w:rsidRPr="00E67AC3">
        <w:rPr>
          <w:rFonts w:ascii="Times New Roman" w:hAnsi="Times New Roman" w:cs="Times New Roman"/>
          <w:sz w:val="24"/>
          <w:szCs w:val="24"/>
        </w:rPr>
        <w:t xml:space="preserve">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w:t>
      </w:r>
      <w:r w:rsidRPr="00E67AC3">
        <w:rPr>
          <w:rFonts w:ascii="Times New Roman" w:hAnsi="Times New Roman" w:cs="Times New Roman"/>
          <w:sz w:val="24"/>
          <w:szCs w:val="24"/>
        </w:rPr>
        <w:lastRenderedPageBreak/>
        <w:t>будет способствовать формированию навыков логического изложения материала.</w:t>
      </w:r>
    </w:p>
    <w:p w:rsidR="00E67AC3" w:rsidRPr="00E67AC3" w:rsidRDefault="00E67AC3" w:rsidP="00E67AC3">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 xml:space="preserve">Средства, виды, методы текущего и промежуточного контроля: </w:t>
      </w:r>
    </w:p>
    <w:p w:rsidR="00E67AC3" w:rsidRPr="00E67AC3" w:rsidRDefault="00E67AC3" w:rsidP="0060670D">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контрольные работы, </w:t>
      </w:r>
    </w:p>
    <w:p w:rsidR="00E67AC3" w:rsidRPr="00E67AC3" w:rsidRDefault="00E67AC3" w:rsidP="0060670D">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устные опросы,</w:t>
      </w:r>
    </w:p>
    <w:p w:rsidR="00E67AC3" w:rsidRPr="00E67AC3" w:rsidRDefault="00E67AC3" w:rsidP="0060670D">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письменные работы, </w:t>
      </w:r>
    </w:p>
    <w:p w:rsidR="00E67AC3" w:rsidRPr="00E67AC3" w:rsidRDefault="00E67AC3" w:rsidP="0060670D">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тестирование, </w:t>
      </w:r>
    </w:p>
    <w:p w:rsidR="00E67AC3" w:rsidRPr="00E67AC3" w:rsidRDefault="00E67AC3" w:rsidP="0060670D">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олимпиада.</w:t>
      </w:r>
    </w:p>
    <w:p w:rsidR="00E67AC3" w:rsidRPr="00E67AC3" w:rsidRDefault="00E67AC3" w:rsidP="00E67AC3">
      <w:pPr>
        <w:widowControl w:val="0"/>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Учебный план предусматривает проведение для обучающихся консультаций с целью их подготовки к контрольным урокам, зачетам, экзаменам.</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Итоговая аттестация</w:t>
      </w:r>
    </w:p>
    <w:p w:rsidR="00E67AC3" w:rsidRPr="00E67AC3" w:rsidRDefault="00E67AC3" w:rsidP="00E67AC3">
      <w:pPr>
        <w:spacing w:after="0" w:line="240" w:lineRule="auto"/>
        <w:ind w:firstLine="709"/>
        <w:jc w:val="both"/>
        <w:rPr>
          <w:rFonts w:ascii="Times New Roman" w:eastAsia="Helvetica" w:hAnsi="Times New Roman" w:cs="Times New Roman"/>
          <w:sz w:val="24"/>
          <w:szCs w:val="24"/>
        </w:rPr>
      </w:pPr>
      <w:r w:rsidRPr="00E67AC3">
        <w:rPr>
          <w:rFonts w:ascii="Times New Roman" w:eastAsia="Helvetica" w:hAnsi="Times New Roman" w:cs="Times New Roman"/>
          <w:sz w:val="24"/>
          <w:szCs w:val="24"/>
        </w:rPr>
        <w:t xml:space="preserve">По завершении изучения предмета </w:t>
      </w:r>
      <w:r w:rsidR="004173FB">
        <w:rPr>
          <w:rFonts w:ascii="Times New Roman" w:eastAsia="Helvetica" w:hAnsi="Times New Roman" w:cs="Times New Roman"/>
          <w:sz w:val="24"/>
          <w:szCs w:val="24"/>
        </w:rPr>
        <w:t>«</w:t>
      </w:r>
      <w:r w:rsidRPr="00E67AC3">
        <w:rPr>
          <w:rFonts w:ascii="Times New Roman" w:eastAsia="Helvetica" w:hAnsi="Times New Roman" w:cs="Times New Roman"/>
          <w:sz w:val="24"/>
          <w:szCs w:val="24"/>
        </w:rPr>
        <w:t>История изобразительного искусства</w:t>
      </w:r>
      <w:r w:rsidR="004173FB">
        <w:rPr>
          <w:rFonts w:ascii="Times New Roman" w:eastAsia="Helvetica" w:hAnsi="Times New Roman" w:cs="Times New Roman"/>
          <w:sz w:val="24"/>
          <w:szCs w:val="24"/>
        </w:rPr>
        <w:t>»</w:t>
      </w:r>
      <w:r w:rsidRPr="00E67AC3">
        <w:rPr>
          <w:rFonts w:ascii="Times New Roman" w:eastAsia="Helvetica" w:hAnsi="Times New Roman" w:cs="Times New Roman"/>
          <w:sz w:val="24"/>
          <w:szCs w:val="24"/>
        </w:rPr>
        <w:t xml:space="preserve"> проводится итоговая аттестация в конце 5 класса, выставляется оценка, которая заносится в свидетельство об окончании образовательного учреждения. </w:t>
      </w:r>
    </w:p>
    <w:p w:rsidR="00E67AC3" w:rsidRPr="00E67AC3" w:rsidRDefault="00E67AC3" w:rsidP="00E67AC3">
      <w:pPr>
        <w:spacing w:after="0" w:line="240" w:lineRule="auto"/>
        <w:ind w:firstLine="709"/>
        <w:jc w:val="both"/>
        <w:rPr>
          <w:rFonts w:ascii="Times New Roman" w:eastAsia="Helvetica" w:hAnsi="Times New Roman" w:cs="Times New Roman"/>
          <w:sz w:val="24"/>
          <w:szCs w:val="24"/>
        </w:rPr>
      </w:pPr>
      <w:r w:rsidRPr="00E67AC3">
        <w:rPr>
          <w:rFonts w:ascii="Times New Roman" w:eastAsia="Helvetica" w:hAnsi="Times New Roman" w:cs="Times New Roman"/>
          <w:sz w:val="24"/>
          <w:szCs w:val="24"/>
        </w:rPr>
        <w:t>При  6-летнем сроке обучения итоговая аттестация проводится в конце 6 класса.</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 xml:space="preserve">Требования к содержанию итоговой аттестации обучающихся определяются образовательным учреждением на основании ФГТ. </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Итоговая аттестация проводится в форме экзамена.</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iCs/>
          <w:sz w:val="24"/>
          <w:szCs w:val="24"/>
        </w:rPr>
        <w:t>По итогам выпускного экзамена выставляется оценка</w:t>
      </w:r>
      <w:r w:rsidRPr="00E67AC3">
        <w:rPr>
          <w:rFonts w:ascii="Times New Roman" w:hAnsi="Times New Roman" w:cs="Times New Roman"/>
          <w:sz w:val="24"/>
          <w:szCs w:val="24"/>
        </w:rPr>
        <w:t xml:space="preserve"> «отлично», «хорошо», «удовлетворительно», «неудовлетворительно». </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E67AC3" w:rsidRPr="00E67AC3" w:rsidRDefault="00E67AC3" w:rsidP="00E67AC3">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 xml:space="preserve">2. Критерии оценки </w:t>
      </w:r>
    </w:p>
    <w:p w:rsidR="00E67AC3" w:rsidRPr="00E67AC3" w:rsidRDefault="00E67AC3" w:rsidP="00E67AC3">
      <w:pPr>
        <w:tabs>
          <w:tab w:val="left" w:pos="426"/>
        </w:tabs>
        <w:spacing w:after="0" w:line="240" w:lineRule="auto"/>
        <w:contextualSpacing/>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5 «отлично» </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Легко ориентируется в изученном материале.</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Умеет сопоставлять различные взгляды  на явление.</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Высказывает и обосновывает свою точку зрения.</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lastRenderedPageBreak/>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Выполнены качественно  и аккуратно все практические работы.</w:t>
      </w:r>
    </w:p>
    <w:p w:rsidR="00E67AC3" w:rsidRPr="00E67AC3" w:rsidRDefault="00E67AC3" w:rsidP="0060670D">
      <w:pPr>
        <w:numPr>
          <w:ilvl w:val="0"/>
          <w:numId w:val="21"/>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Записи в тетради ведутся аккуратно и последовательно.</w:t>
      </w:r>
    </w:p>
    <w:p w:rsidR="00E67AC3" w:rsidRPr="00E67AC3" w:rsidRDefault="00E67AC3" w:rsidP="00E67AC3">
      <w:pPr>
        <w:tabs>
          <w:tab w:val="left" w:pos="426"/>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4 «хорошо» </w:t>
      </w:r>
    </w:p>
    <w:p w:rsidR="00E67AC3" w:rsidRPr="00E67AC3" w:rsidRDefault="00E67AC3" w:rsidP="0060670D">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Легко ориентируется в изученном материале.</w:t>
      </w:r>
    </w:p>
    <w:p w:rsidR="00E67AC3" w:rsidRPr="00E67AC3" w:rsidRDefault="00E67AC3" w:rsidP="0060670D">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Проявляет самостоятельность суждений.</w:t>
      </w:r>
    </w:p>
    <w:p w:rsidR="00E67AC3" w:rsidRPr="00E67AC3" w:rsidRDefault="00E67AC3" w:rsidP="0060670D">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Грамотно излагает ответ на поставленный вопрос, но в ответе допускает неточности, недостаточно полно освещает вопрос.</w:t>
      </w:r>
    </w:p>
    <w:p w:rsidR="00E67AC3" w:rsidRPr="00E67AC3" w:rsidRDefault="00E67AC3" w:rsidP="0060670D">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Выполнены практические работы не совсем удачно.</w:t>
      </w:r>
    </w:p>
    <w:p w:rsidR="00E67AC3" w:rsidRPr="00E67AC3" w:rsidRDefault="00E67AC3" w:rsidP="0060670D">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При ведении тетради имеются незначительные ошибки.</w:t>
      </w:r>
    </w:p>
    <w:p w:rsidR="00E67AC3" w:rsidRPr="00E67AC3" w:rsidRDefault="00E67AC3" w:rsidP="00E67AC3">
      <w:pPr>
        <w:tabs>
          <w:tab w:val="left" w:pos="426"/>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3 «удовлетворительно» </w:t>
      </w:r>
    </w:p>
    <w:p w:rsidR="00E67AC3" w:rsidRPr="00E67AC3" w:rsidRDefault="00E67AC3" w:rsidP="0060670D">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Основной вопрос раскрывает, но допускает незначительные ошибки, не проявляет способности логически мыслить.</w:t>
      </w:r>
    </w:p>
    <w:p w:rsidR="00E67AC3" w:rsidRPr="00E67AC3" w:rsidRDefault="00E67AC3" w:rsidP="0060670D">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Ответ носит в основном репродуктивный характер.</w:t>
      </w:r>
    </w:p>
    <w:p w:rsidR="00E67AC3" w:rsidRPr="00E67AC3" w:rsidRDefault="00E67AC3" w:rsidP="0060670D">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Практические работы выполнены неэстетично, небрежно, с ошибками.</w:t>
      </w:r>
    </w:p>
    <w:p w:rsidR="00E67AC3" w:rsidRPr="00E67AC3" w:rsidRDefault="00E67AC3" w:rsidP="0060670D">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Записи в тетради ведутся небрежно, несистематично.</w:t>
      </w:r>
    </w:p>
    <w:p w:rsidR="00E67AC3" w:rsidRPr="00E67AC3" w:rsidRDefault="00E67AC3" w:rsidP="00E67AC3">
      <w:pPr>
        <w:widowControl w:val="0"/>
        <w:suppressAutoHyphens/>
        <w:spacing w:after="0" w:line="240" w:lineRule="auto"/>
        <w:ind w:firstLine="284"/>
        <w:jc w:val="both"/>
        <w:rPr>
          <w:rFonts w:ascii="Times New Roman" w:eastAsia="SimSun" w:hAnsi="Times New Roman" w:cs="Times New Roman"/>
          <w:b/>
          <w:kern w:val="1"/>
          <w:sz w:val="24"/>
          <w:szCs w:val="24"/>
          <w:lang w:eastAsia="hi-IN" w:bidi="hi-IN"/>
        </w:rPr>
      </w:pPr>
    </w:p>
    <w:p w:rsidR="00E67AC3" w:rsidRPr="00E67AC3" w:rsidRDefault="004173FB" w:rsidP="0060670D">
      <w:pPr>
        <w:numPr>
          <w:ilvl w:val="0"/>
          <w:numId w:val="17"/>
        </w:numPr>
        <w:spacing w:after="0" w:line="240" w:lineRule="auto"/>
        <w:ind w:left="0" w:firstLine="0"/>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МЕТОДИЧЕСКОЕ ОБЕСПЕЧЕНИЕ УЧЕБНОГО ПРОЦЕССА</w:t>
      </w:r>
    </w:p>
    <w:p w:rsidR="00E67AC3" w:rsidRPr="00E67AC3" w:rsidRDefault="00E67AC3" w:rsidP="0060670D">
      <w:pPr>
        <w:numPr>
          <w:ilvl w:val="0"/>
          <w:numId w:val="32"/>
        </w:numPr>
        <w:suppressAutoHyphens/>
        <w:spacing w:after="0" w:line="240" w:lineRule="auto"/>
        <w:ind w:left="0"/>
        <w:jc w:val="both"/>
        <w:rPr>
          <w:rFonts w:ascii="Times New Roman" w:eastAsia="ヒラギノ角ゴ Pro W3" w:hAnsi="Times New Roman" w:cs="Times New Roman"/>
          <w:b/>
          <w:i/>
          <w:kern w:val="1"/>
          <w:sz w:val="24"/>
          <w:szCs w:val="24"/>
          <w:lang w:eastAsia="hi-IN" w:bidi="hi-IN"/>
        </w:rPr>
      </w:pPr>
      <w:r w:rsidRPr="00E67AC3">
        <w:rPr>
          <w:rFonts w:ascii="Times New Roman" w:eastAsia="ヒラギノ角ゴ Pro W3" w:hAnsi="Times New Roman" w:cs="Times New Roman"/>
          <w:b/>
          <w:i/>
          <w:kern w:val="1"/>
          <w:sz w:val="24"/>
          <w:szCs w:val="24"/>
          <w:lang w:eastAsia="hi-IN" w:bidi="hi-IN"/>
        </w:rPr>
        <w:t>Методические рекомендации педагогическим работникам</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 xml:space="preserve">При изучении предмета следует широко использовать знания </w:t>
      </w:r>
      <w:r w:rsidR="004173FB">
        <w:rPr>
          <w:rFonts w:ascii="Times New Roman" w:hAnsi="Times New Roman" w:cs="Times New Roman"/>
          <w:sz w:val="24"/>
          <w:szCs w:val="24"/>
        </w:rPr>
        <w:t>об</w:t>
      </w:r>
      <w:r w:rsidRPr="00E67AC3">
        <w:rPr>
          <w:rFonts w:ascii="Times New Roman" w:hAnsi="Times New Roman" w:cs="Times New Roman"/>
          <w:sz w:val="24"/>
          <w:szCs w:val="24"/>
        </w:rPr>
        <w:t>уча</w:t>
      </w:r>
      <w:r w:rsidR="004173FB">
        <w:rPr>
          <w:rFonts w:ascii="Times New Roman" w:hAnsi="Times New Roman" w:cs="Times New Roman"/>
          <w:sz w:val="24"/>
          <w:szCs w:val="24"/>
        </w:rPr>
        <w:t>ю</w:t>
      </w:r>
      <w:r w:rsidRPr="00E67AC3">
        <w:rPr>
          <w:rFonts w:ascii="Times New Roman" w:hAnsi="Times New Roman" w:cs="Times New Roman"/>
          <w:sz w:val="24"/>
          <w:szCs w:val="24"/>
        </w:rPr>
        <w:t>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 xml:space="preserve">Желательно, чтобы </w:t>
      </w:r>
      <w:r w:rsidR="004173FB">
        <w:rPr>
          <w:rFonts w:ascii="Times New Roman" w:hAnsi="Times New Roman" w:cs="Times New Roman"/>
          <w:sz w:val="24"/>
          <w:szCs w:val="24"/>
        </w:rPr>
        <w:t>об</w:t>
      </w:r>
      <w:r w:rsidRPr="00E67AC3">
        <w:rPr>
          <w:rFonts w:ascii="Times New Roman" w:hAnsi="Times New Roman" w:cs="Times New Roman"/>
          <w:sz w:val="24"/>
          <w:szCs w:val="24"/>
        </w:rPr>
        <w:t>уча</w:t>
      </w:r>
      <w:r w:rsidR="004173FB">
        <w:rPr>
          <w:rFonts w:ascii="Times New Roman" w:hAnsi="Times New Roman" w:cs="Times New Roman"/>
          <w:sz w:val="24"/>
          <w:szCs w:val="24"/>
        </w:rPr>
        <w:t>ю</w:t>
      </w:r>
      <w:r w:rsidRPr="00E67AC3">
        <w:rPr>
          <w:rFonts w:ascii="Times New Roman" w:hAnsi="Times New Roman" w:cs="Times New Roman"/>
          <w:sz w:val="24"/>
          <w:szCs w:val="24"/>
        </w:rPr>
        <w:t xml:space="preserve">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w:t>
      </w:r>
      <w:r w:rsidRPr="00E67AC3">
        <w:rPr>
          <w:rFonts w:ascii="Times New Roman" w:hAnsi="Times New Roman" w:cs="Times New Roman"/>
          <w:sz w:val="24"/>
          <w:szCs w:val="24"/>
        </w:rPr>
        <w:lastRenderedPageBreak/>
        <w:t xml:space="preserve">соединить теоретические знания с практической познавательной деятельностью. Следует регулярно знакомить </w:t>
      </w:r>
      <w:r w:rsidR="004173FB">
        <w:rPr>
          <w:rFonts w:ascii="Times New Roman" w:hAnsi="Times New Roman" w:cs="Times New Roman"/>
          <w:sz w:val="24"/>
          <w:szCs w:val="24"/>
        </w:rPr>
        <w:t>об</w:t>
      </w:r>
      <w:r w:rsidRPr="00E67AC3">
        <w:rPr>
          <w:rFonts w:ascii="Times New Roman" w:hAnsi="Times New Roman" w:cs="Times New Roman"/>
          <w:sz w:val="24"/>
          <w:szCs w:val="24"/>
        </w:rPr>
        <w:t>уча</w:t>
      </w:r>
      <w:r w:rsidR="004173FB">
        <w:rPr>
          <w:rFonts w:ascii="Times New Roman" w:hAnsi="Times New Roman" w:cs="Times New Roman"/>
          <w:sz w:val="24"/>
          <w:szCs w:val="24"/>
        </w:rPr>
        <w:t>ю</w:t>
      </w:r>
      <w:r w:rsidRPr="00E67AC3">
        <w:rPr>
          <w:rFonts w:ascii="Times New Roman" w:hAnsi="Times New Roman" w:cs="Times New Roman"/>
          <w:sz w:val="24"/>
          <w:szCs w:val="24"/>
        </w:rPr>
        <w:t>щихся с современной литературой об изобразительном искусстве, интересных явлениях, с журнальными и газетными статьями.</w:t>
      </w:r>
    </w:p>
    <w:p w:rsidR="00E67AC3" w:rsidRPr="00E67AC3" w:rsidRDefault="00E67AC3" w:rsidP="00E67AC3">
      <w:pPr>
        <w:widowControl w:val="0"/>
        <w:shd w:val="clear" w:color="auto" w:fill="FFFFFF"/>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Методика преподавания предмета должна опираться на диалогический</w:t>
      </w:r>
      <w:r w:rsidRPr="00E67AC3">
        <w:rPr>
          <w:rFonts w:ascii="Times New Roman" w:hAnsi="Times New Roman" w:cs="Times New Roman"/>
          <w:b/>
          <w:bCs/>
          <w:sz w:val="24"/>
          <w:szCs w:val="24"/>
        </w:rPr>
        <w:t xml:space="preserve"> </w:t>
      </w:r>
      <w:r w:rsidRPr="00E67AC3">
        <w:rPr>
          <w:rFonts w:ascii="Times New Roman" w:hAnsi="Times New Roman" w:cs="Times New Roman"/>
          <w:sz w:val="24"/>
          <w:szCs w:val="24"/>
        </w:rPr>
        <w:t xml:space="preserve">метод обучения. Необходимо создавать условия для активизации творческих возможностей </w:t>
      </w:r>
      <w:r w:rsidR="004173FB">
        <w:rPr>
          <w:rFonts w:ascii="Times New Roman" w:hAnsi="Times New Roman" w:cs="Times New Roman"/>
          <w:sz w:val="24"/>
          <w:szCs w:val="24"/>
        </w:rPr>
        <w:t>об</w:t>
      </w:r>
      <w:r w:rsidRPr="00E67AC3">
        <w:rPr>
          <w:rFonts w:ascii="Times New Roman" w:hAnsi="Times New Roman" w:cs="Times New Roman"/>
          <w:sz w:val="24"/>
          <w:szCs w:val="24"/>
        </w:rPr>
        <w:t>уча</w:t>
      </w:r>
      <w:r w:rsidR="004173FB">
        <w:rPr>
          <w:rFonts w:ascii="Times New Roman" w:hAnsi="Times New Roman" w:cs="Times New Roman"/>
          <w:sz w:val="24"/>
          <w:szCs w:val="24"/>
        </w:rPr>
        <w:t>ю</w:t>
      </w:r>
      <w:r w:rsidRPr="00E67AC3">
        <w:rPr>
          <w:rFonts w:ascii="Times New Roman" w:hAnsi="Times New Roman" w:cs="Times New Roman"/>
          <w:sz w:val="24"/>
          <w:szCs w:val="24"/>
        </w:rPr>
        <w:t>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E67AC3" w:rsidRPr="00E67AC3" w:rsidRDefault="00E67AC3" w:rsidP="0060670D">
      <w:pPr>
        <w:widowControl w:val="0"/>
        <w:numPr>
          <w:ilvl w:val="0"/>
          <w:numId w:val="32"/>
        </w:numPr>
        <w:suppressAutoHyphens/>
        <w:spacing w:after="0" w:line="240" w:lineRule="auto"/>
        <w:ind w:left="0" w:firstLine="0"/>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Рекомендации по организации самостоятельной работы обучающихся</w:t>
      </w:r>
    </w:p>
    <w:p w:rsidR="00E67AC3" w:rsidRPr="00E67AC3" w:rsidRDefault="00E67AC3" w:rsidP="00E67AC3">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E67AC3">
        <w:rPr>
          <w:rFonts w:ascii="Times New Roman" w:eastAsia="Geeza Pro" w:hAnsi="Times New Roman" w:cs="Times New Roman"/>
          <w:kern w:val="1"/>
          <w:sz w:val="24"/>
          <w:szCs w:val="24"/>
          <w:lang w:eastAsia="hi-IN" w:bidi="hi-I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w:t>
      </w:r>
      <w:r w:rsidR="002C20B1">
        <w:rPr>
          <w:rFonts w:ascii="Times New Roman" w:eastAsia="Geeza Pro" w:hAnsi="Times New Roman" w:cs="Times New Roman"/>
          <w:kern w:val="1"/>
          <w:sz w:val="24"/>
          <w:szCs w:val="24"/>
          <w:lang w:eastAsia="hi-IN" w:bidi="hi-IN"/>
        </w:rPr>
        <w:t>обучающимися</w:t>
      </w:r>
      <w:r w:rsidRPr="00E67AC3">
        <w:rPr>
          <w:rFonts w:ascii="Times New Roman" w:eastAsia="Geeza Pro" w:hAnsi="Times New Roman" w:cs="Times New Roman"/>
          <w:kern w:val="1"/>
          <w:sz w:val="24"/>
          <w:szCs w:val="24"/>
          <w:lang w:eastAsia="hi-IN" w:bidi="hi-IN"/>
        </w:rPr>
        <w:t xml:space="preserve">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E67AC3" w:rsidRPr="00E67AC3" w:rsidRDefault="00E67AC3" w:rsidP="00E67AC3">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E67AC3">
        <w:rPr>
          <w:rFonts w:ascii="Times New Roman" w:eastAsia="Geeza Pro" w:hAnsi="Times New Roman" w:cs="Times New Roman"/>
          <w:kern w:val="1"/>
          <w:sz w:val="24"/>
          <w:szCs w:val="24"/>
          <w:lang w:eastAsia="hi-IN" w:bidi="hi-IN"/>
        </w:rPr>
        <w:t>Самостоятельные занятия должны быть регулярными и систематическими.</w:t>
      </w:r>
    </w:p>
    <w:p w:rsidR="00E67AC3" w:rsidRPr="00E67AC3" w:rsidRDefault="00E67AC3" w:rsidP="00E67AC3">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E67AC3" w:rsidRPr="00E67AC3" w:rsidRDefault="00E67AC3" w:rsidP="00E67AC3">
      <w:pPr>
        <w:suppressAutoHyphens/>
        <w:spacing w:after="0" w:line="240" w:lineRule="auto"/>
        <w:jc w:val="both"/>
        <w:rPr>
          <w:rFonts w:ascii="Times New Roman" w:eastAsia="SimSun" w:hAnsi="Times New Roman" w:cs="Times New Roman"/>
          <w:i/>
          <w:kern w:val="1"/>
          <w:sz w:val="24"/>
          <w:szCs w:val="24"/>
          <w:lang w:eastAsia="hi-IN" w:bidi="hi-IN"/>
        </w:rPr>
      </w:pPr>
      <w:r w:rsidRPr="00E67AC3">
        <w:rPr>
          <w:rFonts w:ascii="Times New Roman" w:eastAsia="SimSun" w:hAnsi="Times New Roman" w:cs="Times New Roman"/>
          <w:i/>
          <w:kern w:val="1"/>
          <w:sz w:val="24"/>
          <w:szCs w:val="24"/>
          <w:lang w:eastAsia="hi-IN" w:bidi="hi-IN"/>
        </w:rPr>
        <w:t>Виды  внеаудиторной  работы:</w:t>
      </w:r>
    </w:p>
    <w:p w:rsidR="00E67AC3" w:rsidRPr="00E67AC3" w:rsidRDefault="00E67AC3" w:rsidP="0060670D">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выполнение  домашнего  задания;</w:t>
      </w:r>
    </w:p>
    <w:p w:rsidR="00E67AC3" w:rsidRPr="00E67AC3" w:rsidRDefault="00E67AC3" w:rsidP="0060670D">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подготовка  докладов, рефератов;</w:t>
      </w:r>
    </w:p>
    <w:p w:rsidR="00E67AC3" w:rsidRPr="00E67AC3" w:rsidRDefault="00E67AC3" w:rsidP="0060670D">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посещение учреждений культуры (выставок, театров, концертных  залов  и  др.);</w:t>
      </w:r>
    </w:p>
    <w:p w:rsidR="00E67AC3" w:rsidRPr="00E67AC3" w:rsidRDefault="00E67AC3" w:rsidP="0060670D">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участие обучающихся в выставках,  творческих мероприятиях и культурно-просветительской деятельности образовательного учреждения и др.</w:t>
      </w:r>
    </w:p>
    <w:p w:rsidR="00E67AC3" w:rsidRPr="00E67AC3" w:rsidRDefault="00E67AC3" w:rsidP="00E67AC3">
      <w:pPr>
        <w:shd w:val="clear" w:color="auto" w:fill="FFFFFF"/>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Цель самостоятельной работы: формировать у </w:t>
      </w:r>
      <w:r w:rsidR="002C20B1">
        <w:rPr>
          <w:rFonts w:ascii="Times New Roman" w:hAnsi="Times New Roman" w:cs="Times New Roman"/>
          <w:sz w:val="24"/>
          <w:szCs w:val="24"/>
        </w:rPr>
        <w:t>об</w:t>
      </w:r>
      <w:r w:rsidRPr="00E67AC3">
        <w:rPr>
          <w:rFonts w:ascii="Times New Roman" w:hAnsi="Times New Roman" w:cs="Times New Roman"/>
          <w:sz w:val="24"/>
          <w:szCs w:val="24"/>
        </w:rPr>
        <w:t>уча</w:t>
      </w:r>
      <w:r w:rsidR="002C20B1">
        <w:rPr>
          <w:rFonts w:ascii="Times New Roman" w:hAnsi="Times New Roman" w:cs="Times New Roman"/>
          <w:sz w:val="24"/>
          <w:szCs w:val="24"/>
        </w:rPr>
        <w:t>ю</w:t>
      </w:r>
      <w:r w:rsidRPr="00E67AC3">
        <w:rPr>
          <w:rFonts w:ascii="Times New Roman" w:hAnsi="Times New Roman" w:cs="Times New Roman"/>
          <w:sz w:val="24"/>
          <w:szCs w:val="24"/>
        </w:rPr>
        <w:t>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E67AC3" w:rsidRPr="00E67AC3" w:rsidRDefault="00E67AC3" w:rsidP="00E67AC3">
      <w:pPr>
        <w:suppressAutoHyphens/>
        <w:spacing w:after="0" w:line="240" w:lineRule="auto"/>
        <w:ind w:firstLine="696"/>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Как форма учебно-воспитательного процесса, самостоятельная работа выполняет несколько функций: </w:t>
      </w:r>
    </w:p>
    <w:p w:rsidR="00E67AC3" w:rsidRPr="00E67AC3" w:rsidRDefault="00E67AC3" w:rsidP="0060670D">
      <w:pPr>
        <w:numPr>
          <w:ilvl w:val="0"/>
          <w:numId w:val="25"/>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образовательную (систематизация и закрепление знаний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щихся), </w:t>
      </w:r>
    </w:p>
    <w:p w:rsidR="00E67AC3" w:rsidRPr="00E67AC3" w:rsidRDefault="00E67AC3" w:rsidP="0060670D">
      <w:pPr>
        <w:numPr>
          <w:ilvl w:val="0"/>
          <w:numId w:val="25"/>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развивающую (развитие познавательных способностей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щихся – их внимания, памяти, мышления, речи), </w:t>
      </w:r>
    </w:p>
    <w:p w:rsidR="00E67AC3" w:rsidRPr="00E67AC3" w:rsidRDefault="00E67AC3" w:rsidP="0060670D">
      <w:pPr>
        <w:numPr>
          <w:ilvl w:val="0"/>
          <w:numId w:val="25"/>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E67AC3" w:rsidRPr="00E67AC3" w:rsidRDefault="00E67AC3" w:rsidP="00E67AC3">
      <w:pPr>
        <w:shd w:val="clear" w:color="auto" w:fill="FFFFFF"/>
        <w:suppressAutoHyphens/>
        <w:spacing w:after="0" w:line="240" w:lineRule="auto"/>
        <w:ind w:firstLine="696"/>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lastRenderedPageBreak/>
        <w:t xml:space="preserve">Выполнение самостоятельной работы (подготовка  сообщений,  написание  докладов, рефератов)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щихся:</w:t>
      </w:r>
    </w:p>
    <w:p w:rsidR="00E67AC3" w:rsidRPr="00E67AC3" w:rsidRDefault="00E67AC3" w:rsidP="0060670D">
      <w:pPr>
        <w:numPr>
          <w:ilvl w:val="0"/>
          <w:numId w:val="30"/>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способствует лучшему  усвоению  полученных знаний;</w:t>
      </w:r>
    </w:p>
    <w:p w:rsidR="00E67AC3" w:rsidRPr="00E67AC3" w:rsidRDefault="00E67AC3" w:rsidP="0060670D">
      <w:pPr>
        <w:numPr>
          <w:ilvl w:val="0"/>
          <w:numId w:val="30"/>
        </w:numPr>
        <w:shd w:val="clear" w:color="auto" w:fill="FFFFFF"/>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 формирует  потребность в самообразовании, максимально развивает познавательные и творческие способности личности;</w:t>
      </w:r>
    </w:p>
    <w:p w:rsidR="00E67AC3" w:rsidRPr="00E67AC3" w:rsidRDefault="00E67AC3" w:rsidP="0060670D">
      <w:pPr>
        <w:numPr>
          <w:ilvl w:val="0"/>
          <w:numId w:val="30"/>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формирует навыки планирования и организации учебного времени, расширяет кругозор;</w:t>
      </w:r>
    </w:p>
    <w:p w:rsidR="00E67AC3" w:rsidRPr="00E67AC3" w:rsidRDefault="00E67AC3" w:rsidP="0060670D">
      <w:pPr>
        <w:numPr>
          <w:ilvl w:val="0"/>
          <w:numId w:val="30"/>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учит правильному сочетанию объема аудиторной и внеаудиторной самостоятельной работы.</w:t>
      </w:r>
    </w:p>
    <w:p w:rsidR="00E67AC3" w:rsidRPr="00E67AC3" w:rsidRDefault="00E67AC3"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w:t>
      </w:r>
      <w:r w:rsidRPr="00E67AC3">
        <w:rPr>
          <w:rFonts w:ascii="Times New Roman" w:eastAsia="SimSun" w:hAnsi="Times New Roman" w:cs="Times New Roman"/>
          <w:kern w:val="1"/>
          <w:sz w:val="24"/>
          <w:szCs w:val="24"/>
          <w:lang w:eastAsia="hi-IN" w:bidi="hi-IN"/>
        </w:rPr>
        <w:tab/>
        <w:t xml:space="preserve">Методически правильная организация работы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щегося в аудитории и вне ее, консультационная помощь, обеспечение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щегося необходимыми методическими материалами позволяет эффективно организовать внеаудиторную работу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щихся.</w:t>
      </w:r>
    </w:p>
    <w:p w:rsidR="00E67AC3" w:rsidRDefault="00E67AC3"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ab/>
        <w:t>Контроль со стороны преподавателя обеспечивает эффективность выполнения учащимися самостоятельной работы.</w:t>
      </w: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A00B3E" w:rsidRPr="00E67AC3" w:rsidRDefault="00A00B3E"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p>
    <w:p w:rsidR="00E67AC3" w:rsidRPr="00E67AC3" w:rsidRDefault="00E67AC3" w:rsidP="0060670D">
      <w:pPr>
        <w:numPr>
          <w:ilvl w:val="0"/>
          <w:numId w:val="17"/>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lastRenderedPageBreak/>
        <w:tab/>
        <w:t xml:space="preserve">СПИСОК ЛИТЕРАТУРЫ </w:t>
      </w:r>
    </w:p>
    <w:p w:rsidR="00E67AC3" w:rsidRPr="00E21F89" w:rsidRDefault="00E67AC3" w:rsidP="00E67AC3">
      <w:pPr>
        <w:spacing w:after="0" w:line="240" w:lineRule="auto"/>
        <w:jc w:val="both"/>
        <w:rPr>
          <w:rFonts w:ascii="Times New Roman" w:hAnsi="Times New Roman" w:cs="Times New Roman"/>
          <w:b/>
          <w:i/>
        </w:rPr>
      </w:pPr>
      <w:r w:rsidRPr="00E21F89">
        <w:rPr>
          <w:rFonts w:ascii="Times New Roman" w:hAnsi="Times New Roman" w:cs="Times New Roman"/>
          <w:b/>
          <w:i/>
        </w:rPr>
        <w:t>Список рекомендуемой учебной и методической литературы</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Бартенев И.А.</w:t>
      </w:r>
      <w:r w:rsidRPr="00E21F89">
        <w:rPr>
          <w:rFonts w:ascii="Times New Roman" w:hAnsi="Times New Roman" w:cs="Times New Roman"/>
          <w:bCs/>
        </w:rPr>
        <w:t xml:space="preserve"> Основы архитектурных знаний для художников.  М.: Искусство, 1964. – 344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Бартенев И.А., Батажкова И.А</w:t>
      </w:r>
      <w:r w:rsidRPr="00E21F89">
        <w:rPr>
          <w:rFonts w:ascii="Times New Roman" w:hAnsi="Times New Roman" w:cs="Times New Roman"/>
          <w:bCs/>
        </w:rPr>
        <w:t>. Очерки архитектурных стилей.  М.: Искусство, 1984. – 352 с.</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Белов А. М., Вязовикина К. А., Данилова А. А. и др.</w:t>
      </w:r>
      <w:r w:rsidRPr="00E21F89">
        <w:rPr>
          <w:rFonts w:ascii="Times New Roman" w:hAnsi="Times New Roman" w:cs="Times New Roman"/>
          <w:bCs/>
        </w:rPr>
        <w:t xml:space="preserve"> Искусство: Научно-популярное издание для детей.  М.: ЗАО «</w:t>
      </w:r>
      <w:r w:rsidR="006D5CB9" w:rsidRPr="00E21F89">
        <w:rPr>
          <w:rFonts w:ascii="Times New Roman" w:hAnsi="Times New Roman" w:cs="Times New Roman"/>
          <w:bCs/>
        </w:rPr>
        <w:t xml:space="preserve">РОСМЭН-ПРЕСС», 2008. – 416 с. </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Бенуа А.Н.</w:t>
      </w:r>
      <w:r w:rsidRPr="00E21F89">
        <w:rPr>
          <w:rFonts w:ascii="Times New Roman" w:hAnsi="Times New Roman" w:cs="Times New Roman"/>
          <w:bCs/>
        </w:rPr>
        <w:t xml:space="preserve"> История живописи всех времен и народов. Т.1.  СПб.: Издательский дом «Нева», 2002.  – 544 с.</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Бенуа А.Н.</w:t>
      </w:r>
      <w:r w:rsidRPr="00E21F89">
        <w:rPr>
          <w:rFonts w:ascii="Times New Roman" w:hAnsi="Times New Roman" w:cs="Times New Roman"/>
          <w:bCs/>
        </w:rPr>
        <w:t xml:space="preserve"> История живописи всех времен и народов. Т. 2.- СПб.: Издательский дом «Нева», 2002.– 512 с.</w:t>
      </w:r>
    </w:p>
    <w:p w:rsidR="006D5CB9"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Бирюкова Н.В.</w:t>
      </w:r>
      <w:r w:rsidRPr="00E21F89">
        <w:rPr>
          <w:rFonts w:ascii="Times New Roman" w:hAnsi="Times New Roman" w:cs="Times New Roman"/>
          <w:bCs/>
        </w:rPr>
        <w:t xml:space="preserve"> История архитектуры: Учебное пособие.  М.: ИНФРА-М, 2006. – 367 с. </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Брунов Н.И. </w:t>
      </w:r>
      <w:r w:rsidRPr="00E21F89">
        <w:rPr>
          <w:rFonts w:ascii="Times New Roman" w:hAnsi="Times New Roman" w:cs="Times New Roman"/>
          <w:bCs/>
        </w:rPr>
        <w:t>Очерки по истории архитектуры. Т.1  М.: ЗАО Центрполиграф, 2003. – 400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Дмитриева Н.А.</w:t>
      </w:r>
      <w:r w:rsidRPr="00E21F89">
        <w:rPr>
          <w:rFonts w:ascii="Times New Roman" w:hAnsi="Times New Roman" w:cs="Times New Roman"/>
          <w:bCs/>
        </w:rPr>
        <w:t xml:space="preserve"> Краткая история искусств Вып.1: От древнейших времён по XVI век / Н. А. Дмитриева. - 4-е изд., стер.  М.: Искусство, 1986. - 318: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Ильина Т. В.</w:t>
      </w:r>
      <w:r w:rsidRPr="00E21F89">
        <w:rPr>
          <w:rFonts w:ascii="Times New Roman" w:hAnsi="Times New Roman" w:cs="Times New Roman"/>
          <w:bCs/>
        </w:rPr>
        <w:t xml:space="preserve"> История искусств. Западноевропейское искусство: Учеб. – 3-е изд., перераб. и доп.  М.: Высш. шк., 2000. – 368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Ильина Т. В.</w:t>
      </w:r>
      <w:r w:rsidRPr="00E21F89">
        <w:rPr>
          <w:rFonts w:ascii="Times New Roman" w:hAnsi="Times New Roman" w:cs="Times New Roman"/>
          <w:bCs/>
        </w:rPr>
        <w:t xml:space="preserve"> История искусств. Отечественное искусство: Учебник. – 3-е изд., перераб. и доп. М.: Высш. шк., 2000. – 407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История зарубежного искусства. </w:t>
      </w:r>
      <w:r w:rsidRPr="00E21F89">
        <w:rPr>
          <w:rFonts w:ascii="Times New Roman" w:hAnsi="Times New Roman" w:cs="Times New Roman"/>
          <w:bCs/>
        </w:rPr>
        <w:t xml:space="preserve">/ </w:t>
      </w:r>
      <w:r w:rsidR="006D5CB9" w:rsidRPr="00E21F89">
        <w:rPr>
          <w:rFonts w:ascii="Times New Roman" w:hAnsi="Times New Roman" w:cs="Times New Roman"/>
          <w:bCs/>
        </w:rPr>
        <w:t>п</w:t>
      </w:r>
      <w:r w:rsidRPr="00E21F89">
        <w:rPr>
          <w:rFonts w:ascii="Times New Roman" w:hAnsi="Times New Roman" w:cs="Times New Roman"/>
          <w:bCs/>
        </w:rPr>
        <w:t>од. ред. М.Т. Кузьминой, Н.Л. Мальцевой.  М.: Искусство, 1971.– 359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История искусства зарубежных стран</w:t>
      </w:r>
      <w:r w:rsidRPr="00E21F89">
        <w:rPr>
          <w:rFonts w:ascii="Times New Roman" w:hAnsi="Times New Roman" w:cs="Times New Roman"/>
          <w:bCs/>
        </w:rPr>
        <w:t xml:space="preserve">. Первобытное общество, Древний Восток, Античность. / </w:t>
      </w:r>
      <w:r w:rsidR="006D5CB9" w:rsidRPr="00E21F89">
        <w:rPr>
          <w:rFonts w:ascii="Times New Roman" w:hAnsi="Times New Roman" w:cs="Times New Roman"/>
          <w:bCs/>
        </w:rPr>
        <w:t>п</w:t>
      </w:r>
      <w:r w:rsidRPr="00E21F89">
        <w:rPr>
          <w:rFonts w:ascii="Times New Roman" w:hAnsi="Times New Roman" w:cs="Times New Roman"/>
          <w:bCs/>
        </w:rPr>
        <w:t>од ред. М.В. Доброклонского и А.М. Чубовой.   М.: Изобразительное искусство, 1981. –  214 с.: 407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История искусства. – Первые цивилизации</w:t>
      </w:r>
      <w:r w:rsidRPr="00E21F89">
        <w:rPr>
          <w:rFonts w:ascii="Times New Roman" w:hAnsi="Times New Roman" w:cs="Times New Roman"/>
          <w:bCs/>
        </w:rPr>
        <w:t>. – Пер. с исп.   М.: ЗАО Бета – сервис, 1998 г. – 220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Кащекова И.Э.</w:t>
      </w:r>
      <w:r w:rsidRPr="00E21F89">
        <w:rPr>
          <w:rFonts w:ascii="Times New Roman" w:hAnsi="Times New Roman" w:cs="Times New Roman"/>
          <w:bCs/>
        </w:rPr>
        <w:t xml:space="preserve"> От античности до модерна: Стили в художественной культуре. М.: Просвещение, 2000. – 144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Кон – Винер</w:t>
      </w:r>
      <w:r w:rsidRPr="00E21F89">
        <w:rPr>
          <w:rFonts w:ascii="Times New Roman" w:hAnsi="Times New Roman" w:cs="Times New Roman"/>
          <w:bCs/>
        </w:rPr>
        <w:t>. История стилей  изобразительных искусств. Пер. с нем.  М.: ООО «Издательство В. Шевчук», 2001 –  224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Саваренская Т.Ф</w:t>
      </w:r>
      <w:r w:rsidRPr="00E21F89">
        <w:rPr>
          <w:rFonts w:ascii="Times New Roman" w:hAnsi="Times New Roman" w:cs="Times New Roman"/>
          <w:bCs/>
        </w:rPr>
        <w:t>. История градостроительного искусства. Рабовладельческий и феодальный периоды: Учебник для вузов.  М.: Стройиздат, 1984. – 376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Соловьев  Н.К.</w:t>
      </w:r>
      <w:r w:rsidRPr="00E21F89">
        <w:rPr>
          <w:rFonts w:ascii="Times New Roman" w:hAnsi="Times New Roman" w:cs="Times New Roman"/>
          <w:bCs/>
        </w:rPr>
        <w:t xml:space="preserve"> Очерки по истории интерьера. Древний мир. Средние века. М.: Сварог и К, 2001. – 336 с.</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Сурина М.О.</w:t>
      </w:r>
      <w:r w:rsidRPr="00E21F89">
        <w:rPr>
          <w:rFonts w:ascii="Times New Roman" w:hAnsi="Times New Roman" w:cs="Times New Roman"/>
          <w:bCs/>
        </w:rPr>
        <w:t xml:space="preserve"> Цвет и символ в искусстве, дизайне и архитектуре: Учебное пособие для вузов. Серия Школа дизайна.  М.: ИКЦ МарТ, Ростов н/Д: Издательский центр МарТ, 2003. – 288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Ткачев В.Н.</w:t>
      </w:r>
      <w:r w:rsidRPr="00E21F89">
        <w:rPr>
          <w:rFonts w:ascii="Times New Roman" w:hAnsi="Times New Roman" w:cs="Times New Roman"/>
          <w:bCs/>
        </w:rPr>
        <w:t xml:space="preserve"> История архитектуры: Учебник.</w:t>
      </w:r>
      <w:r w:rsidR="006D5CB9" w:rsidRPr="00E21F89">
        <w:rPr>
          <w:rFonts w:ascii="Times New Roman" w:hAnsi="Times New Roman" w:cs="Times New Roman"/>
          <w:bCs/>
        </w:rPr>
        <w:t xml:space="preserve"> </w:t>
      </w:r>
      <w:r w:rsidRPr="00E21F89">
        <w:rPr>
          <w:rFonts w:ascii="Times New Roman" w:hAnsi="Times New Roman" w:cs="Times New Roman"/>
          <w:bCs/>
        </w:rPr>
        <w:t>М.: Высшая школа, 1987.– 272 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Энциклопедия для детей. Искусство. </w:t>
      </w:r>
      <w:r w:rsidRPr="00E21F89">
        <w:rPr>
          <w:rFonts w:ascii="Times New Roman" w:hAnsi="Times New Roman" w:cs="Times New Roman"/>
          <w:bCs/>
        </w:rPr>
        <w:t>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М: Мир энциклопедий Аванта+, Астрель, 2007. - 688с.: ил.</w:t>
      </w:r>
    </w:p>
    <w:p w:rsidR="00E67AC3" w:rsidRPr="00E21F89" w:rsidRDefault="00E67AC3" w:rsidP="0060670D">
      <w:pPr>
        <w:numPr>
          <w:ilvl w:val="0"/>
          <w:numId w:val="26"/>
        </w:numPr>
        <w:spacing w:after="0" w:line="240" w:lineRule="auto"/>
        <w:ind w:left="0"/>
        <w:jc w:val="both"/>
        <w:rPr>
          <w:rFonts w:ascii="Times New Roman" w:hAnsi="Times New Roman" w:cs="Times New Roman"/>
          <w:bCs/>
        </w:rPr>
      </w:pPr>
      <w:r w:rsidRPr="00E21F89">
        <w:rPr>
          <w:rFonts w:ascii="Times New Roman" w:hAnsi="Times New Roman" w:cs="Times New Roman"/>
          <w:bCs/>
          <w:i/>
        </w:rPr>
        <w:t>Энциклопедия для детей. Искусство. Ч. 2</w:t>
      </w:r>
      <w:r w:rsidRPr="00E21F89">
        <w:rPr>
          <w:rFonts w:ascii="Times New Roman" w:hAnsi="Times New Roman" w:cs="Times New Roman"/>
          <w:bCs/>
        </w:rPr>
        <w:t>. Архитектура, изобразительное и декоративно-прикладное искусство XVII – XX веков. - 3-е изд., перераб. /ред. коллегия: М. Аксёнова, Н. Майсурян, Н. Масалин и др.  М: Мир энциклопедий Аванта+, Астрель, 2010. - 608с.: ил.</w:t>
      </w:r>
    </w:p>
    <w:p w:rsidR="00E67AC3" w:rsidRPr="00E21F89" w:rsidRDefault="00E67AC3" w:rsidP="00E67AC3">
      <w:pPr>
        <w:spacing w:after="0" w:line="240" w:lineRule="auto"/>
        <w:jc w:val="both"/>
        <w:rPr>
          <w:rFonts w:ascii="Times New Roman" w:hAnsi="Times New Roman" w:cs="Times New Roman"/>
        </w:rPr>
      </w:pPr>
    </w:p>
    <w:p w:rsidR="00E67AC3" w:rsidRPr="00E21F89" w:rsidRDefault="00E67AC3" w:rsidP="00E67AC3">
      <w:pPr>
        <w:spacing w:after="0" w:line="240" w:lineRule="auto"/>
        <w:jc w:val="both"/>
        <w:rPr>
          <w:rFonts w:ascii="Times New Roman" w:hAnsi="Times New Roman" w:cs="Times New Roman"/>
        </w:rPr>
      </w:pPr>
    </w:p>
    <w:p w:rsidR="008F37E3" w:rsidRPr="008F37E3" w:rsidRDefault="008F37E3" w:rsidP="005345FC">
      <w:pPr>
        <w:shd w:val="clear" w:color="auto" w:fill="FFFFFF"/>
        <w:tabs>
          <w:tab w:val="left" w:pos="2552"/>
        </w:tabs>
        <w:jc w:val="center"/>
        <w:rPr>
          <w:rFonts w:ascii="Times New Roman" w:hAnsi="Times New Roman" w:cs="Times New Roman"/>
          <w:sz w:val="24"/>
          <w:szCs w:val="24"/>
        </w:rPr>
      </w:pPr>
      <w:r w:rsidRPr="008F37E3">
        <w:rPr>
          <w:rFonts w:ascii="Times New Roman" w:hAnsi="Times New Roman" w:cs="Times New Roman"/>
          <w:sz w:val="24"/>
          <w:szCs w:val="24"/>
        </w:rPr>
        <w:lastRenderedPageBreak/>
        <w:t>ДОПОЛНИТЕЛЬНАЯ ПРЕДПРОФЕССИОНАЛЬНАЯ ПРОГРАММА В ОБЛАСТИ</w:t>
      </w:r>
      <w:r w:rsidR="005345FC">
        <w:rPr>
          <w:rFonts w:ascii="Times New Roman" w:hAnsi="Times New Roman" w:cs="Times New Roman"/>
          <w:sz w:val="24"/>
          <w:szCs w:val="24"/>
        </w:rPr>
        <w:t xml:space="preserve"> </w:t>
      </w:r>
      <w:r w:rsidRPr="008F37E3">
        <w:rPr>
          <w:rFonts w:ascii="Times New Roman" w:hAnsi="Times New Roman" w:cs="Times New Roman"/>
          <w:sz w:val="24"/>
          <w:szCs w:val="24"/>
        </w:rPr>
        <w:t>ИЗОБРАЗИТЕЛЬНОГО ИСКУССТВА</w:t>
      </w:r>
    </w:p>
    <w:p w:rsidR="008F37E3" w:rsidRPr="008F37E3" w:rsidRDefault="008F37E3" w:rsidP="008F37E3">
      <w:pPr>
        <w:shd w:val="clear" w:color="auto" w:fill="FFFFFF"/>
        <w:jc w:val="center"/>
        <w:rPr>
          <w:rFonts w:ascii="Times New Roman" w:hAnsi="Times New Roman" w:cs="Times New Roman"/>
          <w:b/>
          <w:bCs/>
          <w:sz w:val="24"/>
          <w:szCs w:val="24"/>
        </w:rPr>
      </w:pPr>
      <w:r w:rsidRPr="008F37E3">
        <w:rPr>
          <w:rFonts w:ascii="Times New Roman" w:hAnsi="Times New Roman" w:cs="Times New Roman"/>
          <w:b/>
          <w:bCs/>
          <w:sz w:val="24"/>
          <w:szCs w:val="24"/>
        </w:rPr>
        <w:t>«</w:t>
      </w:r>
      <w:r w:rsidRPr="008F37E3">
        <w:rPr>
          <w:rFonts w:ascii="Times New Roman" w:hAnsi="Times New Roman" w:cs="Times New Roman"/>
          <w:sz w:val="24"/>
          <w:szCs w:val="24"/>
        </w:rPr>
        <w:t>ЖИВОПИСЬ</w:t>
      </w:r>
      <w:r w:rsidRPr="008F37E3">
        <w:rPr>
          <w:rFonts w:ascii="Times New Roman" w:hAnsi="Times New Roman" w:cs="Times New Roman"/>
          <w:b/>
          <w:bCs/>
          <w:sz w:val="24"/>
          <w:szCs w:val="24"/>
        </w:rPr>
        <w:t>»</w:t>
      </w:r>
    </w:p>
    <w:p w:rsidR="008F37E3" w:rsidRPr="008F37E3" w:rsidRDefault="008F37E3" w:rsidP="008F37E3">
      <w:pPr>
        <w:shd w:val="clear" w:color="auto" w:fill="FFFFFF"/>
        <w:jc w:val="center"/>
        <w:rPr>
          <w:rFonts w:ascii="Times New Roman" w:hAnsi="Times New Roman" w:cs="Times New Roman"/>
          <w:b/>
          <w:bCs/>
          <w:sz w:val="24"/>
          <w:szCs w:val="24"/>
        </w:rPr>
      </w:pPr>
    </w:p>
    <w:p w:rsidR="008F37E3" w:rsidRPr="008F37E3" w:rsidRDefault="008F37E3" w:rsidP="008F37E3">
      <w:pPr>
        <w:shd w:val="clear" w:color="auto" w:fill="FFFFFF"/>
        <w:jc w:val="center"/>
        <w:rPr>
          <w:rFonts w:ascii="Times New Roman" w:hAnsi="Times New Roman" w:cs="Times New Roman"/>
          <w:b/>
          <w:bCs/>
          <w:sz w:val="24"/>
          <w:szCs w:val="24"/>
        </w:rPr>
      </w:pPr>
    </w:p>
    <w:p w:rsidR="008F37E3" w:rsidRPr="008F37E3" w:rsidRDefault="008F37E3" w:rsidP="008F37E3">
      <w:pPr>
        <w:shd w:val="clear" w:color="auto" w:fill="FFFFFF"/>
        <w:jc w:val="center"/>
        <w:rPr>
          <w:rFonts w:ascii="Times New Roman" w:hAnsi="Times New Roman" w:cs="Times New Roman"/>
          <w:sz w:val="24"/>
          <w:szCs w:val="24"/>
        </w:rPr>
      </w:pPr>
      <w:r w:rsidRPr="008F37E3">
        <w:rPr>
          <w:rFonts w:ascii="Times New Roman" w:hAnsi="Times New Roman" w:cs="Times New Roman"/>
          <w:sz w:val="24"/>
          <w:szCs w:val="24"/>
        </w:rPr>
        <w:t xml:space="preserve">Предметная область </w:t>
      </w:r>
      <w:r w:rsidRPr="008F37E3">
        <w:rPr>
          <w:rFonts w:ascii="Times New Roman" w:hAnsi="Times New Roman" w:cs="Times New Roman"/>
          <w:b/>
          <w:bCs/>
          <w:sz w:val="24"/>
          <w:szCs w:val="24"/>
        </w:rPr>
        <w:t xml:space="preserve">ПО.03. </w:t>
      </w:r>
      <w:r w:rsidRPr="008F37E3">
        <w:rPr>
          <w:rFonts w:ascii="Times New Roman" w:hAnsi="Times New Roman" w:cs="Times New Roman"/>
          <w:bCs/>
          <w:sz w:val="24"/>
          <w:szCs w:val="24"/>
        </w:rPr>
        <w:t>ХУДОЖЕСТВЕННОЕ ТВОРЧЕСТВО</w:t>
      </w:r>
    </w:p>
    <w:p w:rsidR="008F37E3" w:rsidRPr="008F37E3" w:rsidRDefault="008F37E3" w:rsidP="008F37E3">
      <w:pPr>
        <w:shd w:val="clear" w:color="auto" w:fill="FFFFFF"/>
        <w:jc w:val="center"/>
        <w:rPr>
          <w:rFonts w:ascii="Times New Roman" w:hAnsi="Times New Roman" w:cs="Times New Roman"/>
          <w:sz w:val="24"/>
          <w:szCs w:val="24"/>
        </w:rPr>
      </w:pPr>
      <w:r w:rsidRPr="008F37E3">
        <w:rPr>
          <w:rFonts w:ascii="Times New Roman" w:hAnsi="Times New Roman" w:cs="Times New Roman"/>
          <w:sz w:val="24"/>
          <w:szCs w:val="24"/>
        </w:rPr>
        <w:t xml:space="preserve">рабочая программа по учебному предмету </w:t>
      </w:r>
      <w:r w:rsidRPr="008F37E3">
        <w:rPr>
          <w:rFonts w:ascii="Times New Roman" w:hAnsi="Times New Roman" w:cs="Times New Roman"/>
          <w:b/>
          <w:sz w:val="24"/>
          <w:szCs w:val="24"/>
        </w:rPr>
        <w:t>ПО.03.УП.01</w:t>
      </w:r>
    </w:p>
    <w:p w:rsidR="008F37E3" w:rsidRPr="008F37E3" w:rsidRDefault="008F37E3" w:rsidP="008F37E3">
      <w:pPr>
        <w:shd w:val="clear" w:color="auto" w:fill="FFFFFF"/>
        <w:ind w:hanging="989"/>
        <w:jc w:val="center"/>
        <w:rPr>
          <w:rFonts w:ascii="Times New Roman" w:hAnsi="Times New Roman" w:cs="Times New Roman"/>
          <w:b/>
          <w:sz w:val="24"/>
          <w:szCs w:val="24"/>
        </w:rPr>
      </w:pPr>
    </w:p>
    <w:p w:rsidR="008F37E3" w:rsidRPr="008F37E3" w:rsidRDefault="008F37E3" w:rsidP="008F37E3">
      <w:pPr>
        <w:shd w:val="clear" w:color="auto" w:fill="FFFFFF"/>
        <w:ind w:hanging="989"/>
        <w:jc w:val="center"/>
        <w:rPr>
          <w:rFonts w:ascii="Times New Roman" w:hAnsi="Times New Roman" w:cs="Times New Roman"/>
          <w:b/>
          <w:sz w:val="24"/>
          <w:szCs w:val="24"/>
        </w:rPr>
      </w:pPr>
    </w:p>
    <w:p w:rsidR="008F37E3" w:rsidRPr="008F37E3" w:rsidRDefault="008F37E3" w:rsidP="008F37E3">
      <w:pPr>
        <w:shd w:val="clear" w:color="auto" w:fill="FFFFFF"/>
        <w:ind w:hanging="989"/>
        <w:jc w:val="center"/>
        <w:rPr>
          <w:rFonts w:ascii="Times New Roman" w:hAnsi="Times New Roman" w:cs="Times New Roman"/>
          <w:b/>
          <w:sz w:val="24"/>
          <w:szCs w:val="24"/>
        </w:rPr>
      </w:pPr>
      <w:r w:rsidRPr="008F37E3">
        <w:rPr>
          <w:rFonts w:ascii="Times New Roman" w:hAnsi="Times New Roman" w:cs="Times New Roman"/>
          <w:b/>
          <w:sz w:val="24"/>
          <w:szCs w:val="24"/>
        </w:rPr>
        <w:t>ПЛЕНЭР</w:t>
      </w:r>
    </w:p>
    <w:p w:rsidR="008F37E3" w:rsidRPr="00E20F89" w:rsidRDefault="008F37E3" w:rsidP="008F37E3">
      <w:pPr>
        <w:shd w:val="clear" w:color="auto" w:fill="FFFFFF"/>
        <w:ind w:hanging="989"/>
        <w:jc w:val="center"/>
      </w:pPr>
    </w:p>
    <w:p w:rsidR="008F37E3" w:rsidRPr="00E20F89" w:rsidRDefault="008F37E3" w:rsidP="008F37E3">
      <w:pPr>
        <w:shd w:val="clear" w:color="auto" w:fill="FFFFFF"/>
        <w:ind w:hanging="989"/>
        <w:jc w:val="center"/>
      </w:pPr>
    </w:p>
    <w:p w:rsidR="008F37E3" w:rsidRPr="00E20F89" w:rsidRDefault="008F37E3" w:rsidP="008F37E3">
      <w:pPr>
        <w:shd w:val="clear" w:color="auto" w:fill="FFFFFF"/>
        <w:ind w:hanging="989"/>
        <w:jc w:val="center"/>
      </w:pPr>
    </w:p>
    <w:p w:rsidR="008F37E3" w:rsidRDefault="008F37E3" w:rsidP="008F37E3">
      <w:pPr>
        <w:shd w:val="clear" w:color="auto" w:fill="FFFFFF"/>
        <w:ind w:hanging="989"/>
        <w:jc w:val="center"/>
      </w:pPr>
    </w:p>
    <w:p w:rsidR="00A00B3E" w:rsidRDefault="00A00B3E" w:rsidP="008F37E3">
      <w:pPr>
        <w:shd w:val="clear" w:color="auto" w:fill="FFFFFF"/>
        <w:ind w:hanging="989"/>
        <w:jc w:val="center"/>
      </w:pPr>
    </w:p>
    <w:p w:rsidR="005345FC" w:rsidRPr="00E20F89" w:rsidRDefault="005345FC" w:rsidP="008F37E3">
      <w:pPr>
        <w:shd w:val="clear" w:color="auto" w:fill="FFFFFF"/>
        <w:ind w:hanging="989"/>
        <w:jc w:val="center"/>
      </w:pPr>
    </w:p>
    <w:p w:rsidR="008F37E3" w:rsidRPr="00E20F89" w:rsidRDefault="008F37E3" w:rsidP="008F37E3">
      <w:pPr>
        <w:shd w:val="clear" w:color="auto" w:fill="FFFFFF"/>
        <w:ind w:hanging="989"/>
        <w:jc w:val="center"/>
      </w:pP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lastRenderedPageBreak/>
        <w:t>СТРУКТУРА ПРОГРАММЫ УЧЕБНОГО ПРЕДМЕТА</w:t>
      </w:r>
    </w:p>
    <w:p w:rsidR="008F37E3" w:rsidRPr="008F37E3" w:rsidRDefault="008F37E3" w:rsidP="008F37E3">
      <w:pPr>
        <w:spacing w:after="0" w:line="240" w:lineRule="auto"/>
        <w:ind w:firstLine="720"/>
        <w:jc w:val="center"/>
        <w:rPr>
          <w:rFonts w:ascii="Times New Roman" w:hAnsi="Times New Roman" w:cs="Times New Roman"/>
          <w:b/>
          <w:sz w:val="24"/>
          <w:szCs w:val="24"/>
        </w:rPr>
      </w:pPr>
    </w:p>
    <w:tbl>
      <w:tblPr>
        <w:tblW w:w="9656" w:type="dxa"/>
        <w:tblLayout w:type="fixed"/>
        <w:tblLook w:val="04A0" w:firstRow="1" w:lastRow="0" w:firstColumn="1" w:lastColumn="0" w:noHBand="0" w:noVBand="1"/>
      </w:tblPr>
      <w:tblGrid>
        <w:gridCol w:w="817"/>
        <w:gridCol w:w="8016"/>
        <w:gridCol w:w="823"/>
      </w:tblGrid>
      <w:tr w:rsidR="008F37E3" w:rsidRPr="008F37E3" w:rsidTr="008F37E3">
        <w:trPr>
          <w:trHeight w:val="394"/>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w:t>
            </w:r>
            <w:r w:rsidRPr="008F37E3">
              <w:rPr>
                <w:rFonts w:ascii="Times New Roman" w:hAnsi="Times New Roman" w:cs="Times New Roman"/>
                <w:b/>
                <w:sz w:val="24"/>
                <w:szCs w:val="24"/>
              </w:rPr>
              <w:t>.</w:t>
            </w:r>
          </w:p>
        </w:tc>
        <w:tc>
          <w:tcPr>
            <w:tcW w:w="8016" w:type="dxa"/>
            <w:shd w:val="clear" w:color="auto" w:fill="auto"/>
          </w:tcPr>
          <w:p w:rsidR="008F37E3" w:rsidRPr="008F37E3" w:rsidRDefault="008F37E3" w:rsidP="008F37E3">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ПОЯСНИТЕЛЬНАЯ ЗАПИСКА</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b/>
                <w:sz w:val="24"/>
                <w:szCs w:val="24"/>
              </w:rPr>
              <w:t xml:space="preserve"> - </w:t>
            </w:r>
            <w:r w:rsidRPr="008F37E3">
              <w:rPr>
                <w:rFonts w:ascii="Times New Roman" w:hAnsi="Times New Roman" w:cs="Times New Roman"/>
                <w:sz w:val="24"/>
                <w:szCs w:val="24"/>
              </w:rPr>
              <w:t>Срок реализации учебного предмета</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Форма проведения учебных занятий </w:t>
            </w:r>
          </w:p>
          <w:p w:rsidR="008F37E3" w:rsidRPr="008F37E3" w:rsidRDefault="008F37E3" w:rsidP="008F37E3">
            <w:pPr>
              <w:pStyle w:val="Body1"/>
              <w:rPr>
                <w:rFonts w:ascii="Times New Roman" w:hAnsi="Times New Roman" w:cs="Times New Roman"/>
                <w:lang w:val="ru-RU"/>
              </w:rPr>
            </w:pPr>
            <w:r w:rsidRPr="008F37E3">
              <w:rPr>
                <w:rFonts w:ascii="Times New Roman" w:hAnsi="Times New Roman" w:cs="Times New Roman"/>
                <w:lang w:val="ru-RU"/>
              </w:rPr>
              <w:t xml:space="preserve">- Методы обучения </w:t>
            </w:r>
          </w:p>
          <w:p w:rsidR="008F37E3" w:rsidRPr="008F37E3" w:rsidRDefault="008F37E3" w:rsidP="008F37E3">
            <w:pPr>
              <w:pStyle w:val="Body1"/>
              <w:rPr>
                <w:rFonts w:ascii="Times New Roman" w:hAnsi="Times New Roman" w:cs="Times New Roman"/>
                <w:color w:val="00000A"/>
                <w:lang w:val="ru-RU"/>
              </w:rPr>
            </w:pPr>
            <w:r w:rsidRPr="008F37E3">
              <w:rPr>
                <w:rFonts w:ascii="Times New Roman" w:hAnsi="Times New Roman" w:cs="Times New Roman"/>
                <w:color w:val="00000A"/>
                <w:lang w:val="ru-RU"/>
              </w:rPr>
              <w:t>- Обоснование структуры программы учебного предмета</w:t>
            </w:r>
          </w:p>
          <w:p w:rsidR="008F37E3" w:rsidRPr="008F37E3" w:rsidRDefault="008F37E3" w:rsidP="008F37E3">
            <w:pPr>
              <w:pStyle w:val="Body1"/>
              <w:rPr>
                <w:rFonts w:ascii="Times New Roman" w:hAnsi="Times New Roman" w:cs="Times New Roman"/>
                <w:b/>
                <w:color w:val="00000A"/>
                <w:lang w:val="ru-RU"/>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8F37E3">
        <w:trPr>
          <w:trHeight w:val="404"/>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w:t>
            </w:r>
            <w:r w:rsidRPr="008F37E3">
              <w:rPr>
                <w:rFonts w:ascii="Times New Roman" w:hAnsi="Times New Roman" w:cs="Times New Roman"/>
                <w:b/>
                <w:sz w:val="24"/>
                <w:szCs w:val="24"/>
              </w:rPr>
              <w:t>.</w:t>
            </w:r>
          </w:p>
        </w:tc>
        <w:tc>
          <w:tcPr>
            <w:tcW w:w="8016" w:type="dxa"/>
            <w:shd w:val="clear" w:color="auto" w:fill="auto"/>
          </w:tcPr>
          <w:p w:rsidR="008F37E3" w:rsidRPr="008F37E3" w:rsidRDefault="008F37E3" w:rsidP="008F37E3">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 xml:space="preserve">СОДЕРЖАНИЕ УЧЕБНОГО ПРЕДМЕТА </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Учебно-тематический план </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Содержание тем. Годовые требования</w:t>
            </w:r>
          </w:p>
          <w:p w:rsidR="008F37E3" w:rsidRPr="008F37E3" w:rsidRDefault="008F37E3" w:rsidP="008F37E3">
            <w:pPr>
              <w:spacing w:after="0" w:line="240" w:lineRule="auto"/>
              <w:rPr>
                <w:rFonts w:ascii="Times New Roman" w:hAnsi="Times New Roman" w:cs="Times New Roman"/>
                <w:sz w:val="24"/>
                <w:szCs w:val="24"/>
              </w:rPr>
            </w:pPr>
          </w:p>
          <w:p w:rsidR="008F37E3" w:rsidRPr="008F37E3" w:rsidRDefault="008F37E3" w:rsidP="008F37E3">
            <w:pPr>
              <w:spacing w:after="0" w:line="240" w:lineRule="auto"/>
              <w:rPr>
                <w:rFonts w:ascii="Times New Roman" w:hAnsi="Times New Roman" w:cs="Times New Roman"/>
                <w:sz w:val="24"/>
                <w:szCs w:val="24"/>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8F37E3">
        <w:trPr>
          <w:trHeight w:val="364"/>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III</w:t>
            </w:r>
            <w:r w:rsidRPr="008F37E3">
              <w:rPr>
                <w:rFonts w:ascii="Times New Roman" w:hAnsi="Times New Roman" w:cs="Times New Roman"/>
                <w:b/>
                <w:sz w:val="24"/>
                <w:szCs w:val="24"/>
              </w:rPr>
              <w:t xml:space="preserve">. </w:t>
            </w:r>
          </w:p>
        </w:tc>
        <w:tc>
          <w:tcPr>
            <w:tcW w:w="8016" w:type="dxa"/>
            <w:shd w:val="clear" w:color="auto" w:fill="auto"/>
          </w:tcPr>
          <w:p w:rsidR="008F37E3" w:rsidRPr="008F37E3" w:rsidRDefault="008F37E3" w:rsidP="008F37E3">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ТРЕБОВАНИЯ К УРОВНЮ ПОДГОТОВКИ ОБУЧАЮЩИХСЯ</w:t>
            </w:r>
          </w:p>
          <w:p w:rsidR="008F37E3" w:rsidRPr="008F37E3" w:rsidRDefault="008F37E3" w:rsidP="008F37E3">
            <w:pPr>
              <w:spacing w:after="0" w:line="240" w:lineRule="auto"/>
              <w:rPr>
                <w:rFonts w:ascii="Times New Roman" w:hAnsi="Times New Roman" w:cs="Times New Roman"/>
                <w:b/>
                <w:sz w:val="24"/>
                <w:szCs w:val="24"/>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8F37E3">
        <w:trPr>
          <w:trHeight w:val="469"/>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IV</w:t>
            </w:r>
            <w:r w:rsidRPr="008F37E3">
              <w:rPr>
                <w:rFonts w:ascii="Times New Roman" w:hAnsi="Times New Roman" w:cs="Times New Roman"/>
                <w:b/>
                <w:sz w:val="24"/>
                <w:szCs w:val="24"/>
              </w:rPr>
              <w:t>.</w:t>
            </w:r>
          </w:p>
        </w:tc>
        <w:tc>
          <w:tcPr>
            <w:tcW w:w="8016" w:type="dxa"/>
            <w:shd w:val="clear" w:color="auto" w:fill="auto"/>
          </w:tcPr>
          <w:p w:rsidR="008F37E3" w:rsidRPr="008F37E3" w:rsidRDefault="008F37E3" w:rsidP="008F37E3">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ФОРМЫ И МЕТОДЫ КОНТРОЛЯ, СИСТЕМА ОЦЕНОК</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Критерии оценок</w:t>
            </w:r>
          </w:p>
          <w:p w:rsidR="008F37E3" w:rsidRPr="008F37E3" w:rsidRDefault="008F37E3" w:rsidP="008F37E3">
            <w:pPr>
              <w:spacing w:after="0" w:line="240" w:lineRule="auto"/>
              <w:rPr>
                <w:rFonts w:ascii="Times New Roman" w:hAnsi="Times New Roman" w:cs="Times New Roman"/>
                <w:sz w:val="24"/>
                <w:szCs w:val="24"/>
              </w:rPr>
            </w:pPr>
          </w:p>
          <w:p w:rsidR="008F37E3" w:rsidRPr="008F37E3" w:rsidRDefault="008F37E3" w:rsidP="008F37E3">
            <w:pPr>
              <w:spacing w:after="0" w:line="240" w:lineRule="auto"/>
              <w:rPr>
                <w:rFonts w:ascii="Times New Roman" w:hAnsi="Times New Roman" w:cs="Times New Roman"/>
                <w:sz w:val="24"/>
                <w:szCs w:val="24"/>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8F37E3">
        <w:trPr>
          <w:trHeight w:val="446"/>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w:t>
            </w:r>
            <w:r w:rsidRPr="008F37E3">
              <w:rPr>
                <w:rFonts w:ascii="Times New Roman" w:hAnsi="Times New Roman" w:cs="Times New Roman"/>
                <w:b/>
                <w:sz w:val="24"/>
                <w:szCs w:val="24"/>
              </w:rPr>
              <w:t>.</w:t>
            </w:r>
          </w:p>
        </w:tc>
        <w:tc>
          <w:tcPr>
            <w:tcW w:w="8016" w:type="dxa"/>
            <w:shd w:val="clear" w:color="auto" w:fill="auto"/>
          </w:tcPr>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b/>
                <w:sz w:val="24"/>
                <w:szCs w:val="24"/>
              </w:rPr>
              <w:t xml:space="preserve">МЕТОДИЧЕСКОЕ ОБЕСПЕЧЕНИЕ УЧЕБНОГО ПРОЦЕССА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Средства обучения</w:t>
            </w:r>
          </w:p>
          <w:p w:rsidR="008F37E3" w:rsidRPr="008F37E3" w:rsidRDefault="008F37E3" w:rsidP="008F37E3">
            <w:pPr>
              <w:spacing w:after="0" w:line="240" w:lineRule="auto"/>
              <w:rPr>
                <w:rFonts w:ascii="Times New Roman" w:hAnsi="Times New Roman" w:cs="Times New Roman"/>
                <w:sz w:val="24"/>
                <w:szCs w:val="24"/>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8F37E3">
        <w:trPr>
          <w:trHeight w:val="441"/>
        </w:trPr>
        <w:tc>
          <w:tcPr>
            <w:tcW w:w="817" w:type="dxa"/>
            <w:shd w:val="clear" w:color="auto" w:fill="auto"/>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VI</w:t>
            </w:r>
            <w:r w:rsidRPr="008F37E3">
              <w:rPr>
                <w:rFonts w:ascii="Times New Roman" w:hAnsi="Times New Roman" w:cs="Times New Roman"/>
                <w:b/>
                <w:sz w:val="24"/>
                <w:szCs w:val="24"/>
              </w:rPr>
              <w:t>.</w:t>
            </w:r>
          </w:p>
        </w:tc>
        <w:tc>
          <w:tcPr>
            <w:tcW w:w="8016" w:type="dxa"/>
            <w:shd w:val="clear" w:color="auto" w:fill="auto"/>
          </w:tcPr>
          <w:p w:rsidR="008F37E3" w:rsidRPr="008F37E3" w:rsidRDefault="008F37E3" w:rsidP="008F37E3">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СПИСОК ЛИТЕРАТУРЫ</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Методическая литература</w:t>
            </w:r>
          </w:p>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Учебная литература</w:t>
            </w:r>
          </w:p>
          <w:p w:rsidR="008F37E3" w:rsidRPr="008F37E3" w:rsidRDefault="008F37E3" w:rsidP="008F37E3">
            <w:pPr>
              <w:spacing w:after="0" w:line="240" w:lineRule="auto"/>
              <w:rPr>
                <w:rFonts w:ascii="Times New Roman" w:hAnsi="Times New Roman" w:cs="Times New Roman"/>
                <w:sz w:val="24"/>
                <w:szCs w:val="24"/>
              </w:rPr>
            </w:pPr>
          </w:p>
          <w:p w:rsidR="008F37E3" w:rsidRPr="008F37E3" w:rsidRDefault="008F37E3" w:rsidP="008F37E3">
            <w:pPr>
              <w:spacing w:after="0" w:line="240" w:lineRule="auto"/>
              <w:rPr>
                <w:rFonts w:ascii="Times New Roman" w:hAnsi="Times New Roman" w:cs="Times New Roman"/>
                <w:sz w:val="24"/>
                <w:szCs w:val="24"/>
              </w:rPr>
            </w:pPr>
          </w:p>
          <w:p w:rsidR="008F37E3" w:rsidRPr="008F37E3" w:rsidRDefault="008F37E3" w:rsidP="008F37E3">
            <w:pPr>
              <w:spacing w:after="0" w:line="240" w:lineRule="auto"/>
              <w:rPr>
                <w:rFonts w:ascii="Times New Roman" w:hAnsi="Times New Roman" w:cs="Times New Roman"/>
                <w:sz w:val="24"/>
                <w:szCs w:val="24"/>
              </w:rPr>
            </w:pPr>
          </w:p>
        </w:tc>
        <w:tc>
          <w:tcPr>
            <w:tcW w:w="823" w:type="dxa"/>
            <w:shd w:val="clear" w:color="auto" w:fill="auto"/>
          </w:tcPr>
          <w:p w:rsidR="008F37E3" w:rsidRPr="008F37E3" w:rsidRDefault="008F37E3" w:rsidP="008F37E3">
            <w:pPr>
              <w:spacing w:after="0" w:line="240" w:lineRule="auto"/>
              <w:jc w:val="center"/>
              <w:rPr>
                <w:rFonts w:ascii="Times New Roman" w:hAnsi="Times New Roman" w:cs="Times New Roman"/>
                <w:sz w:val="24"/>
                <w:szCs w:val="24"/>
              </w:rPr>
            </w:pPr>
          </w:p>
        </w:tc>
      </w:tr>
    </w:tbl>
    <w:p w:rsidR="008F37E3" w:rsidRPr="008F37E3" w:rsidRDefault="008F37E3" w:rsidP="008F37E3">
      <w:pPr>
        <w:spacing w:after="0" w:line="240" w:lineRule="auto"/>
        <w:rPr>
          <w:rFonts w:ascii="Times New Roman" w:hAnsi="Times New Roman" w:cs="Times New Roman"/>
          <w:b/>
          <w:sz w:val="24"/>
          <w:szCs w:val="24"/>
        </w:rPr>
      </w:pPr>
    </w:p>
    <w:p w:rsidR="008F37E3" w:rsidRPr="008F37E3" w:rsidRDefault="008F37E3" w:rsidP="008F37E3">
      <w:pPr>
        <w:tabs>
          <w:tab w:val="left" w:pos="426"/>
        </w:tabs>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w:t>
      </w:r>
      <w:r w:rsidRPr="008F37E3">
        <w:rPr>
          <w:rFonts w:ascii="Times New Roman" w:hAnsi="Times New Roman" w:cs="Times New Roman"/>
          <w:b/>
          <w:sz w:val="24"/>
          <w:szCs w:val="24"/>
        </w:rPr>
        <w:t>. ПОЯСНИТЕЛЬНАЯ ЗАПИСКА</w:t>
      </w:r>
    </w:p>
    <w:p w:rsidR="008F37E3" w:rsidRPr="008F37E3" w:rsidRDefault="008F37E3" w:rsidP="008F37E3">
      <w:pPr>
        <w:spacing w:after="0" w:line="240" w:lineRule="auto"/>
        <w:rPr>
          <w:rFonts w:ascii="Times New Roman" w:hAnsi="Times New Roman" w:cs="Times New Roman"/>
          <w:b/>
          <w:sz w:val="24"/>
          <w:szCs w:val="24"/>
        </w:rPr>
      </w:pP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 xml:space="preserve">Программа учебного предмета «Пленэр» разработана на основе примерной программы по учебному предмету </w:t>
      </w:r>
      <w:r w:rsidRPr="008F37E3">
        <w:rPr>
          <w:rFonts w:ascii="Times New Roman" w:hAnsi="Times New Roman" w:cs="Times New Roman"/>
          <w:b/>
          <w:sz w:val="24"/>
          <w:szCs w:val="24"/>
        </w:rPr>
        <w:t xml:space="preserve">ПО.03.УП.01 Пленэр (Москва 2012,  </w:t>
      </w:r>
      <w:r w:rsidRPr="008F37E3">
        <w:rPr>
          <w:rFonts w:ascii="Times New Roman" w:hAnsi="Times New Roman" w:cs="Times New Roman"/>
          <w:sz w:val="24"/>
          <w:szCs w:val="24"/>
        </w:rPr>
        <w:t xml:space="preserve">Разработчики: </w:t>
      </w:r>
      <w:r w:rsidRPr="008F37E3">
        <w:rPr>
          <w:rFonts w:ascii="Times New Roman" w:hAnsi="Times New Roman" w:cs="Times New Roman"/>
          <w:b/>
          <w:sz w:val="24"/>
          <w:szCs w:val="24"/>
        </w:rPr>
        <w:t>А.Ю.</w:t>
      </w:r>
      <w:r w:rsidR="005345FC">
        <w:rPr>
          <w:rFonts w:ascii="Times New Roman" w:hAnsi="Times New Roman" w:cs="Times New Roman"/>
          <w:b/>
          <w:sz w:val="24"/>
          <w:szCs w:val="24"/>
        </w:rPr>
        <w:t xml:space="preserve"> </w:t>
      </w:r>
      <w:r w:rsidRPr="008F37E3">
        <w:rPr>
          <w:rFonts w:ascii="Times New Roman" w:hAnsi="Times New Roman" w:cs="Times New Roman"/>
          <w:b/>
          <w:sz w:val="24"/>
          <w:szCs w:val="24"/>
        </w:rPr>
        <w:t>Анохин</w:t>
      </w:r>
      <w:r w:rsidRPr="008F37E3">
        <w:rPr>
          <w:rFonts w:ascii="Times New Roman" w:hAnsi="Times New Roman" w:cs="Times New Roman"/>
          <w:sz w:val="24"/>
          <w:szCs w:val="24"/>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Pr="008F37E3">
        <w:rPr>
          <w:rFonts w:ascii="Times New Roman" w:hAnsi="Times New Roman" w:cs="Times New Roman"/>
          <w:b/>
          <w:sz w:val="24"/>
          <w:szCs w:val="24"/>
        </w:rPr>
        <w:t xml:space="preserve"> С.М.</w:t>
      </w:r>
      <w:r w:rsidR="005345FC">
        <w:rPr>
          <w:rFonts w:ascii="Times New Roman" w:hAnsi="Times New Roman" w:cs="Times New Roman"/>
          <w:b/>
          <w:sz w:val="24"/>
          <w:szCs w:val="24"/>
        </w:rPr>
        <w:t xml:space="preserve"> </w:t>
      </w:r>
      <w:r w:rsidRPr="008F37E3">
        <w:rPr>
          <w:rFonts w:ascii="Times New Roman" w:hAnsi="Times New Roman" w:cs="Times New Roman"/>
          <w:b/>
          <w:sz w:val="24"/>
          <w:szCs w:val="24"/>
        </w:rPr>
        <w:t>Вепринцев</w:t>
      </w:r>
      <w:r w:rsidRPr="008F37E3">
        <w:rPr>
          <w:rFonts w:ascii="Times New Roman" w:hAnsi="Times New Roman" w:cs="Times New Roman"/>
          <w:sz w:val="24"/>
          <w:szCs w:val="24"/>
        </w:rPr>
        <w:t>, заместитель директора по учебно-воспитательной работе Орловской детской школы изобразительных искусств и народных ремесел, преподаватель, член товарищества Орловских художников;</w:t>
      </w:r>
      <w:r w:rsidR="005345FC">
        <w:rPr>
          <w:rFonts w:ascii="Times New Roman" w:hAnsi="Times New Roman" w:cs="Times New Roman"/>
          <w:sz w:val="24"/>
          <w:szCs w:val="24"/>
        </w:rPr>
        <w:t xml:space="preserve"> </w:t>
      </w:r>
      <w:r w:rsidRPr="008F37E3">
        <w:rPr>
          <w:rFonts w:ascii="Times New Roman" w:hAnsi="Times New Roman" w:cs="Times New Roman"/>
          <w:b/>
          <w:sz w:val="24"/>
          <w:szCs w:val="24"/>
        </w:rPr>
        <w:t>Э.И.</w:t>
      </w:r>
      <w:r w:rsidR="005345FC">
        <w:rPr>
          <w:rFonts w:ascii="Times New Roman" w:hAnsi="Times New Roman" w:cs="Times New Roman"/>
          <w:b/>
          <w:sz w:val="24"/>
          <w:szCs w:val="24"/>
        </w:rPr>
        <w:t xml:space="preserve"> </w:t>
      </w:r>
      <w:r w:rsidRPr="008F37E3">
        <w:rPr>
          <w:rFonts w:ascii="Times New Roman" w:hAnsi="Times New Roman" w:cs="Times New Roman"/>
          <w:b/>
          <w:sz w:val="24"/>
          <w:szCs w:val="24"/>
        </w:rPr>
        <w:t>Галактионов</w:t>
      </w:r>
      <w:r w:rsidRPr="008F37E3">
        <w:rPr>
          <w:rFonts w:ascii="Times New Roman" w:hAnsi="Times New Roman" w:cs="Times New Roman"/>
          <w:sz w:val="24"/>
          <w:szCs w:val="24"/>
        </w:rPr>
        <w:t>, преподаватель Орловской детской школы изобразительных искусств и народных ремесел, член Союза художников России, заслуженный работник культуры Российской Федерации;</w:t>
      </w:r>
      <w:r w:rsidRPr="008F37E3">
        <w:rPr>
          <w:rFonts w:ascii="Times New Roman" w:hAnsi="Times New Roman" w:cs="Times New Roman"/>
          <w:b/>
          <w:sz w:val="24"/>
          <w:szCs w:val="24"/>
        </w:rPr>
        <w:t xml:space="preserve"> Г.Б.</w:t>
      </w:r>
      <w:r w:rsidR="005345FC">
        <w:rPr>
          <w:rFonts w:ascii="Times New Roman" w:hAnsi="Times New Roman" w:cs="Times New Roman"/>
          <w:b/>
          <w:sz w:val="24"/>
          <w:szCs w:val="24"/>
        </w:rPr>
        <w:t xml:space="preserve"> </w:t>
      </w:r>
      <w:r w:rsidRPr="008F37E3">
        <w:rPr>
          <w:rFonts w:ascii="Times New Roman" w:hAnsi="Times New Roman" w:cs="Times New Roman"/>
          <w:b/>
          <w:sz w:val="24"/>
          <w:szCs w:val="24"/>
        </w:rPr>
        <w:t>Залыгина</w:t>
      </w:r>
      <w:r w:rsidRPr="008F37E3">
        <w:rPr>
          <w:rFonts w:ascii="Times New Roman" w:hAnsi="Times New Roman" w:cs="Times New Roman"/>
          <w:sz w:val="24"/>
          <w:szCs w:val="24"/>
        </w:rPr>
        <w:t>, преподаватель Орловской детской школы изобразительных искусств и народных ремесел)</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с учетом федеральных государственных требований к дополнительн</w:t>
      </w:r>
      <w:r>
        <w:rPr>
          <w:rFonts w:ascii="Times New Roman" w:hAnsi="Times New Roman" w:cs="Times New Roman"/>
          <w:sz w:val="24"/>
          <w:szCs w:val="24"/>
        </w:rPr>
        <w:t xml:space="preserve">ой </w:t>
      </w:r>
      <w:r w:rsidRPr="008F37E3">
        <w:rPr>
          <w:rFonts w:ascii="Times New Roman" w:hAnsi="Times New Roman" w:cs="Times New Roman"/>
          <w:sz w:val="24"/>
          <w:szCs w:val="24"/>
        </w:rPr>
        <w:t>предпрофессиональн</w:t>
      </w:r>
      <w:r>
        <w:rPr>
          <w:rFonts w:ascii="Times New Roman" w:hAnsi="Times New Roman" w:cs="Times New Roman"/>
          <w:sz w:val="24"/>
          <w:szCs w:val="24"/>
        </w:rPr>
        <w:t xml:space="preserve">ой </w:t>
      </w:r>
      <w:r w:rsidRPr="008F37E3">
        <w:rPr>
          <w:rFonts w:ascii="Times New Roman" w:hAnsi="Times New Roman" w:cs="Times New Roman"/>
          <w:sz w:val="24"/>
          <w:szCs w:val="24"/>
        </w:rPr>
        <w:t xml:space="preserve"> программ</w:t>
      </w:r>
      <w:r>
        <w:rPr>
          <w:rFonts w:ascii="Times New Roman" w:hAnsi="Times New Roman" w:cs="Times New Roman"/>
          <w:sz w:val="24"/>
          <w:szCs w:val="24"/>
        </w:rPr>
        <w:t>е</w:t>
      </w:r>
      <w:r w:rsidRPr="008F37E3">
        <w:rPr>
          <w:rFonts w:ascii="Times New Roman" w:hAnsi="Times New Roman" w:cs="Times New Roman"/>
          <w:sz w:val="24"/>
          <w:szCs w:val="24"/>
        </w:rPr>
        <w:t xml:space="preserve"> в области изобразительного искусства «Живопись».</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Учебные занятия на открытом воздухе (пленэр) - неотъемлемая часть учебного процесса, в котором применяются навыки, формируемые в рамках различных учебных предметов: рисунка, живописи, композиции. Пленэр является школой для дальнейшего развития данных навыков. Во время занятий на природе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собирают материал для работы над композицией, изучают особенности работы над пейзажем: законы линейной и воздушной перспективы, плановости, совершенствуют технические приемы работы с различными художественными материалами, продолжают знакомство с лучшими работами художников-пейзажистов.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Программа «Пленэр» тесно связана с программами по композиции, рисунку, живописи.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В заданиях по пленэру используются композиционные правила (передача движения, покоя, золотого сечения), приемы и средства композиции (ритм, симметрия и асимметрия, выделение сюжетно-композиционного центра, контраст, открытость и замкнутость, целостность), а также все виды рисунка: от быстрого линейного наброска, кратковременных зарисовок до тонового рисунка. В рисовании растительных и архитектурных мотивов применяются знания и навыки построения объемных геометрических форм: куба, параллелепипеда, шара, конуса, пирамиды.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При выполнении живописных этюдов используются знания основ цветоведения, навыки работы с акварелью, умения грамотно находить тоновые и цветовые отношения. </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Данная программа реализуется как в условиях города, так и в условиях сельской местности. </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Срок реализации учебного предмета</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При реализации программ «Живопись» с нормативными сроками обучения 5 лет учебный предмет «Пленэр» осваивается 4 года со второго класса.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
        <w:gridCol w:w="851"/>
        <w:gridCol w:w="850"/>
        <w:gridCol w:w="851"/>
        <w:gridCol w:w="992"/>
        <w:gridCol w:w="851"/>
        <w:gridCol w:w="850"/>
        <w:gridCol w:w="992"/>
        <w:gridCol w:w="993"/>
        <w:gridCol w:w="992"/>
        <w:gridCol w:w="1276"/>
      </w:tblGrid>
      <w:tr w:rsidR="008F37E3" w:rsidRPr="008F37E3" w:rsidTr="00BF3D43">
        <w:trPr>
          <w:trHeight w:val="397"/>
        </w:trPr>
        <w:tc>
          <w:tcPr>
            <w:tcW w:w="3402" w:type="dxa"/>
            <w:vMerge w:val="restart"/>
            <w:vAlign w:val="center"/>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Вид учебной работы, аттестации, учебной нагрузки</w:t>
            </w:r>
          </w:p>
        </w:tc>
        <w:tc>
          <w:tcPr>
            <w:tcW w:w="8789" w:type="dxa"/>
            <w:gridSpan w:val="10"/>
            <w:tcBorders>
              <w:right w:val="single" w:sz="4" w:space="0" w:color="auto"/>
            </w:tcBorders>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Классы</w:t>
            </w:r>
          </w:p>
        </w:tc>
        <w:tc>
          <w:tcPr>
            <w:tcW w:w="1276" w:type="dxa"/>
            <w:vMerge w:val="restart"/>
            <w:tcBorders>
              <w:left w:val="single" w:sz="4" w:space="0" w:color="auto"/>
            </w:tcBorders>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Всего часов</w:t>
            </w:r>
          </w:p>
        </w:tc>
      </w:tr>
      <w:tr w:rsidR="008F37E3" w:rsidRPr="008F37E3" w:rsidTr="00BF3D43">
        <w:trPr>
          <w:trHeight w:val="314"/>
        </w:trPr>
        <w:tc>
          <w:tcPr>
            <w:tcW w:w="3402" w:type="dxa"/>
            <w:vMerge/>
          </w:tcPr>
          <w:p w:rsidR="008F37E3" w:rsidRPr="008F37E3" w:rsidRDefault="008F37E3" w:rsidP="008F37E3">
            <w:pPr>
              <w:spacing w:after="0" w:line="240" w:lineRule="auto"/>
              <w:jc w:val="center"/>
              <w:rPr>
                <w:rFonts w:ascii="Times New Roman" w:hAnsi="Times New Roman" w:cs="Times New Roman"/>
                <w:b/>
                <w:sz w:val="24"/>
                <w:szCs w:val="24"/>
              </w:rPr>
            </w:pPr>
          </w:p>
        </w:tc>
        <w:tc>
          <w:tcPr>
            <w:tcW w:w="1418" w:type="dxa"/>
            <w:gridSpan w:val="2"/>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2</w:t>
            </w:r>
          </w:p>
        </w:tc>
        <w:tc>
          <w:tcPr>
            <w:tcW w:w="1701" w:type="dxa"/>
            <w:gridSpan w:val="2"/>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3</w:t>
            </w:r>
          </w:p>
        </w:tc>
        <w:tc>
          <w:tcPr>
            <w:tcW w:w="1843" w:type="dxa"/>
            <w:gridSpan w:val="2"/>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4</w:t>
            </w:r>
          </w:p>
        </w:tc>
        <w:tc>
          <w:tcPr>
            <w:tcW w:w="1842" w:type="dxa"/>
            <w:gridSpan w:val="2"/>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5</w:t>
            </w:r>
          </w:p>
        </w:tc>
        <w:tc>
          <w:tcPr>
            <w:tcW w:w="1985" w:type="dxa"/>
            <w:gridSpan w:val="2"/>
            <w:tcBorders>
              <w:right w:val="single" w:sz="4" w:space="0" w:color="auto"/>
            </w:tcBorders>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6</w:t>
            </w:r>
          </w:p>
        </w:tc>
        <w:tc>
          <w:tcPr>
            <w:tcW w:w="1276" w:type="dxa"/>
            <w:vMerge/>
            <w:tcBorders>
              <w:left w:val="single" w:sz="4" w:space="0" w:color="auto"/>
            </w:tcBorders>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BF3D43">
        <w:trPr>
          <w:trHeight w:val="328"/>
        </w:trPr>
        <w:tc>
          <w:tcPr>
            <w:tcW w:w="3402" w:type="dxa"/>
            <w:vMerge/>
          </w:tcPr>
          <w:p w:rsidR="008F37E3" w:rsidRPr="008F37E3" w:rsidRDefault="008F37E3" w:rsidP="008F37E3">
            <w:pPr>
              <w:spacing w:after="0" w:line="240" w:lineRule="auto"/>
              <w:jc w:val="center"/>
              <w:rPr>
                <w:rFonts w:ascii="Times New Roman" w:hAnsi="Times New Roman" w:cs="Times New Roman"/>
                <w:b/>
                <w:sz w:val="24"/>
                <w:szCs w:val="24"/>
              </w:rPr>
            </w:pPr>
          </w:p>
        </w:tc>
        <w:tc>
          <w:tcPr>
            <w:tcW w:w="8789" w:type="dxa"/>
            <w:gridSpan w:val="10"/>
            <w:tcBorders>
              <w:right w:val="single" w:sz="4" w:space="0" w:color="auto"/>
            </w:tcBorders>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sz w:val="24"/>
                <w:szCs w:val="24"/>
              </w:rPr>
              <w:t>Полугодия</w:t>
            </w:r>
          </w:p>
        </w:tc>
        <w:tc>
          <w:tcPr>
            <w:tcW w:w="1276" w:type="dxa"/>
            <w:vMerge/>
            <w:tcBorders>
              <w:left w:val="single" w:sz="4" w:space="0" w:color="auto"/>
            </w:tcBorders>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BF3D43">
        <w:trPr>
          <w:trHeight w:val="541"/>
        </w:trPr>
        <w:tc>
          <w:tcPr>
            <w:tcW w:w="3402" w:type="dxa"/>
            <w:vMerge/>
          </w:tcPr>
          <w:p w:rsidR="008F37E3" w:rsidRPr="008F37E3" w:rsidRDefault="008F37E3" w:rsidP="008F37E3">
            <w:pPr>
              <w:spacing w:after="0" w:line="240" w:lineRule="auto"/>
              <w:jc w:val="center"/>
              <w:rPr>
                <w:rFonts w:ascii="Times New Roman" w:hAnsi="Times New Roman" w:cs="Times New Roman"/>
                <w:b/>
                <w:sz w:val="24"/>
                <w:szCs w:val="24"/>
              </w:rPr>
            </w:pPr>
          </w:p>
        </w:tc>
        <w:tc>
          <w:tcPr>
            <w:tcW w:w="567"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3</w:t>
            </w:r>
          </w:p>
        </w:tc>
        <w:tc>
          <w:tcPr>
            <w:tcW w:w="851"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4</w:t>
            </w:r>
          </w:p>
        </w:tc>
        <w:tc>
          <w:tcPr>
            <w:tcW w:w="850"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5</w:t>
            </w:r>
          </w:p>
        </w:tc>
        <w:tc>
          <w:tcPr>
            <w:tcW w:w="851"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6</w:t>
            </w:r>
          </w:p>
        </w:tc>
        <w:tc>
          <w:tcPr>
            <w:tcW w:w="992"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7</w:t>
            </w:r>
          </w:p>
        </w:tc>
        <w:tc>
          <w:tcPr>
            <w:tcW w:w="851"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8</w:t>
            </w:r>
          </w:p>
        </w:tc>
        <w:tc>
          <w:tcPr>
            <w:tcW w:w="850"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9</w:t>
            </w:r>
          </w:p>
        </w:tc>
        <w:tc>
          <w:tcPr>
            <w:tcW w:w="992"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10</w:t>
            </w:r>
          </w:p>
        </w:tc>
        <w:tc>
          <w:tcPr>
            <w:tcW w:w="993" w:type="dxa"/>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11</w:t>
            </w:r>
          </w:p>
        </w:tc>
        <w:tc>
          <w:tcPr>
            <w:tcW w:w="992" w:type="dxa"/>
            <w:tcBorders>
              <w:right w:val="single" w:sz="4" w:space="0" w:color="auto"/>
            </w:tcBorders>
          </w:tcPr>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12</w:t>
            </w:r>
          </w:p>
        </w:tc>
        <w:tc>
          <w:tcPr>
            <w:tcW w:w="1276" w:type="dxa"/>
            <w:vMerge/>
            <w:tcBorders>
              <w:left w:val="single" w:sz="4" w:space="0" w:color="auto"/>
            </w:tcBorders>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BF3D43">
        <w:trPr>
          <w:trHeight w:val="565"/>
        </w:trPr>
        <w:tc>
          <w:tcPr>
            <w:tcW w:w="340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Практические занятия</w:t>
            </w: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(количество часов в год)</w:t>
            </w:r>
          </w:p>
        </w:tc>
        <w:tc>
          <w:tcPr>
            <w:tcW w:w="1418" w:type="dxa"/>
            <w:gridSpan w:val="2"/>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28</w:t>
            </w:r>
          </w:p>
        </w:tc>
        <w:tc>
          <w:tcPr>
            <w:tcW w:w="1701" w:type="dxa"/>
            <w:gridSpan w:val="2"/>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28</w:t>
            </w:r>
          </w:p>
        </w:tc>
        <w:tc>
          <w:tcPr>
            <w:tcW w:w="1843" w:type="dxa"/>
            <w:gridSpan w:val="2"/>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28</w:t>
            </w:r>
          </w:p>
        </w:tc>
        <w:tc>
          <w:tcPr>
            <w:tcW w:w="1842" w:type="dxa"/>
            <w:gridSpan w:val="2"/>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28</w:t>
            </w:r>
          </w:p>
        </w:tc>
        <w:tc>
          <w:tcPr>
            <w:tcW w:w="1985" w:type="dxa"/>
            <w:gridSpan w:val="2"/>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28</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140</w:t>
            </w:r>
          </w:p>
        </w:tc>
      </w:tr>
      <w:tr w:rsidR="008F37E3" w:rsidRPr="008F37E3" w:rsidTr="00BF3D43">
        <w:trPr>
          <w:trHeight w:val="642"/>
        </w:trPr>
        <w:tc>
          <w:tcPr>
            <w:tcW w:w="3402" w:type="dxa"/>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w:t>
            </w: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(домашнее задание) - в часах</w:t>
            </w:r>
          </w:p>
        </w:tc>
        <w:tc>
          <w:tcPr>
            <w:tcW w:w="567"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21</w:t>
            </w:r>
          </w:p>
        </w:tc>
        <w:tc>
          <w:tcPr>
            <w:tcW w:w="850"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21</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21</w:t>
            </w:r>
          </w:p>
        </w:tc>
        <w:tc>
          <w:tcPr>
            <w:tcW w:w="850"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21</w:t>
            </w:r>
          </w:p>
        </w:tc>
        <w:tc>
          <w:tcPr>
            <w:tcW w:w="993"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21</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105</w:t>
            </w:r>
          </w:p>
        </w:tc>
      </w:tr>
      <w:tr w:rsidR="008F37E3" w:rsidRPr="008F37E3" w:rsidTr="00BF3D43">
        <w:trPr>
          <w:cantSplit/>
          <w:trHeight w:val="775"/>
        </w:trPr>
        <w:tc>
          <w:tcPr>
            <w:tcW w:w="3402" w:type="dxa"/>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Промежуточная аттестация</w:t>
            </w:r>
          </w:p>
        </w:tc>
        <w:tc>
          <w:tcPr>
            <w:tcW w:w="567"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Т.п.</w:t>
            </w:r>
          </w:p>
        </w:tc>
        <w:tc>
          <w:tcPr>
            <w:tcW w:w="850"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Т.п.</w:t>
            </w:r>
          </w:p>
          <w:p w:rsidR="008F37E3" w:rsidRPr="008F37E3" w:rsidRDefault="008F37E3" w:rsidP="008F37E3">
            <w:pPr>
              <w:spacing w:after="0" w:line="240" w:lineRule="auto"/>
              <w:jc w:val="center"/>
              <w:rPr>
                <w:rFonts w:ascii="Times New Roman" w:hAnsi="Times New Roman" w:cs="Times New Roman"/>
                <w:sz w:val="24"/>
                <w:szCs w:val="24"/>
              </w:rPr>
            </w:pPr>
          </w:p>
        </w:tc>
        <w:tc>
          <w:tcPr>
            <w:tcW w:w="992"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p>
        </w:tc>
        <w:tc>
          <w:tcPr>
            <w:tcW w:w="851"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Т.п.</w:t>
            </w:r>
          </w:p>
          <w:p w:rsidR="008F37E3" w:rsidRPr="008F37E3" w:rsidRDefault="008F37E3" w:rsidP="008F37E3">
            <w:pPr>
              <w:spacing w:after="0" w:line="240" w:lineRule="auto"/>
              <w:jc w:val="center"/>
              <w:rPr>
                <w:rFonts w:ascii="Times New Roman" w:hAnsi="Times New Roman" w:cs="Times New Roman"/>
                <w:sz w:val="24"/>
                <w:szCs w:val="24"/>
              </w:rPr>
            </w:pPr>
          </w:p>
        </w:tc>
        <w:tc>
          <w:tcPr>
            <w:tcW w:w="850"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p>
        </w:tc>
        <w:tc>
          <w:tcPr>
            <w:tcW w:w="992"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Т.п.</w:t>
            </w:r>
          </w:p>
          <w:p w:rsidR="008F37E3" w:rsidRPr="008F37E3" w:rsidRDefault="008F37E3" w:rsidP="008F37E3">
            <w:pPr>
              <w:spacing w:after="0" w:line="240" w:lineRule="auto"/>
              <w:jc w:val="center"/>
              <w:rPr>
                <w:rFonts w:ascii="Times New Roman" w:hAnsi="Times New Roman" w:cs="Times New Roman"/>
                <w:sz w:val="24"/>
                <w:szCs w:val="24"/>
              </w:rPr>
            </w:pPr>
          </w:p>
        </w:tc>
        <w:tc>
          <w:tcPr>
            <w:tcW w:w="993"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p>
        </w:tc>
        <w:tc>
          <w:tcPr>
            <w:tcW w:w="992" w:type="dxa"/>
            <w:textDirection w:val="btL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Т.п.</w:t>
            </w:r>
          </w:p>
          <w:p w:rsidR="008F37E3" w:rsidRPr="008F37E3" w:rsidRDefault="008F37E3" w:rsidP="008F37E3">
            <w:pPr>
              <w:spacing w:after="0" w:line="240" w:lineRule="auto"/>
              <w:jc w:val="center"/>
              <w:rPr>
                <w:rFonts w:ascii="Times New Roman" w:hAnsi="Times New Roman" w:cs="Times New Roman"/>
                <w:sz w:val="24"/>
                <w:szCs w:val="24"/>
              </w:rPr>
            </w:pP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p>
        </w:tc>
      </w:tr>
      <w:tr w:rsidR="008F37E3" w:rsidRPr="008F37E3" w:rsidTr="00BF3D43">
        <w:trPr>
          <w:cantSplit/>
          <w:trHeight w:val="525"/>
        </w:trPr>
        <w:tc>
          <w:tcPr>
            <w:tcW w:w="340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Максимальная учебная нагрузка</w:t>
            </w:r>
          </w:p>
        </w:tc>
        <w:tc>
          <w:tcPr>
            <w:tcW w:w="1418" w:type="dxa"/>
            <w:gridSpan w:val="2"/>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49</w:t>
            </w:r>
          </w:p>
        </w:tc>
        <w:tc>
          <w:tcPr>
            <w:tcW w:w="1701" w:type="dxa"/>
            <w:gridSpan w:val="2"/>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49</w:t>
            </w:r>
          </w:p>
        </w:tc>
        <w:tc>
          <w:tcPr>
            <w:tcW w:w="1843" w:type="dxa"/>
            <w:gridSpan w:val="2"/>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49</w:t>
            </w:r>
          </w:p>
        </w:tc>
        <w:tc>
          <w:tcPr>
            <w:tcW w:w="1842" w:type="dxa"/>
            <w:gridSpan w:val="2"/>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49</w:t>
            </w:r>
          </w:p>
        </w:tc>
        <w:tc>
          <w:tcPr>
            <w:tcW w:w="1985" w:type="dxa"/>
            <w:gridSpan w:val="2"/>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49</w:t>
            </w:r>
          </w:p>
        </w:tc>
        <w:tc>
          <w:tcPr>
            <w:tcW w:w="1276" w:type="dxa"/>
            <w:vAlign w:val="center"/>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245</w:t>
            </w:r>
          </w:p>
        </w:tc>
      </w:tr>
    </w:tbl>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Т.п. – творческий просмотр</w:t>
      </w:r>
    </w:p>
    <w:p w:rsidR="008F37E3" w:rsidRPr="008F37E3" w:rsidRDefault="008F37E3" w:rsidP="008F37E3">
      <w:pPr>
        <w:spacing w:after="0" w:line="240" w:lineRule="auto"/>
        <w:ind w:firstLine="709"/>
        <w:jc w:val="both"/>
        <w:rPr>
          <w:rFonts w:ascii="Times New Roman" w:hAnsi="Times New Roman" w:cs="Times New Roman"/>
          <w:sz w:val="24"/>
          <w:szCs w:val="24"/>
        </w:rPr>
      </w:pP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Занятия пленэром могут проводиться рассредоточено в различные периоды учебного года, а также – одну неделю в июне месяце. Самостоятельная работа проводится в счет резервного времени.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Объем учебного времени, отводимого на занятия пленэром, составляет по 28 часов в год, самостоятельная работа (домашнее задание) может составлять 21 час в год. </w:t>
      </w:r>
    </w:p>
    <w:p w:rsidR="008F37E3" w:rsidRPr="008F37E3" w:rsidRDefault="008F37E3" w:rsidP="008F37E3">
      <w:pPr>
        <w:spacing w:after="0" w:line="240" w:lineRule="auto"/>
        <w:ind w:firstLine="720"/>
        <w:jc w:val="both"/>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b/>
          <w:sz w:val="24"/>
          <w:szCs w:val="24"/>
        </w:rPr>
        <w:t>Форма проведения учебных занятий</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Занятия по предмету «Пленэр» осуществляются в форме мелкогрупповых практических занятий (численностью от 4 до 10 человек) на открытом воздухе. В случае плохой погоды уроки можно проводить в музее, где </w:t>
      </w:r>
      <w:r w:rsidR="00F64967">
        <w:rPr>
          <w:rFonts w:ascii="Times New Roman" w:hAnsi="Times New Roman" w:cs="Times New Roman"/>
          <w:sz w:val="24"/>
          <w:szCs w:val="24"/>
        </w:rPr>
        <w:t>об</w:t>
      </w:r>
      <w:r w:rsidRPr="008F37E3">
        <w:rPr>
          <w:rFonts w:ascii="Times New Roman" w:hAnsi="Times New Roman" w:cs="Times New Roman"/>
          <w:sz w:val="24"/>
          <w:szCs w:val="24"/>
        </w:rPr>
        <w:t>уча</w:t>
      </w:r>
      <w:r w:rsidR="00F64967">
        <w:rPr>
          <w:rFonts w:ascii="Times New Roman" w:hAnsi="Times New Roman" w:cs="Times New Roman"/>
          <w:sz w:val="24"/>
          <w:szCs w:val="24"/>
        </w:rPr>
        <w:t>ю</w:t>
      </w:r>
      <w:r w:rsidRPr="008F37E3">
        <w:rPr>
          <w:rFonts w:ascii="Times New Roman" w:hAnsi="Times New Roman" w:cs="Times New Roman"/>
          <w:sz w:val="24"/>
          <w:szCs w:val="24"/>
        </w:rPr>
        <w:t xml:space="preserve">щиеся знакомятся с этнографическим материалом, делают зарисовки бытовой утвари, наброски чучел птиц и животных. </w:t>
      </w:r>
    </w:p>
    <w:p w:rsidR="008F37E3" w:rsidRPr="008F37E3" w:rsidRDefault="008F37E3" w:rsidP="008F37E3">
      <w:pPr>
        <w:spacing w:after="0" w:line="240" w:lineRule="auto"/>
        <w:ind w:firstLine="720"/>
        <w:rPr>
          <w:rFonts w:ascii="Times New Roman" w:hAnsi="Times New Roman" w:cs="Times New Roman"/>
          <w:b/>
          <w:sz w:val="24"/>
          <w:szCs w:val="24"/>
        </w:rPr>
      </w:pPr>
      <w:r w:rsidRPr="008F37E3">
        <w:rPr>
          <w:rFonts w:ascii="Times New Roman" w:hAnsi="Times New Roman" w:cs="Times New Roman"/>
          <w:b/>
          <w:sz w:val="24"/>
          <w:szCs w:val="24"/>
        </w:rPr>
        <w:t>Цели учебного предмета:</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lastRenderedPageBreak/>
        <w:t>- художественно-эстетическое развитие личности ребенка, раскрытие творческого потенциала, приобретение в процессе освоения программы художественно-исполнительских и теоретических знаний;</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воспитание любви и бережного отношения к родной природе;</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 подготовка одаренных </w:t>
      </w:r>
      <w:r w:rsidR="00F64967">
        <w:rPr>
          <w:rFonts w:ascii="Times New Roman" w:hAnsi="Times New Roman" w:cs="Times New Roman"/>
          <w:sz w:val="24"/>
          <w:szCs w:val="24"/>
        </w:rPr>
        <w:t>обучающихся</w:t>
      </w:r>
      <w:r w:rsidRPr="008F37E3">
        <w:rPr>
          <w:rFonts w:ascii="Times New Roman" w:hAnsi="Times New Roman" w:cs="Times New Roman"/>
          <w:sz w:val="24"/>
          <w:szCs w:val="24"/>
        </w:rPr>
        <w:t xml:space="preserve"> к поступлению в образовательные учреждения. </w:t>
      </w:r>
    </w:p>
    <w:p w:rsidR="008F37E3" w:rsidRPr="008F37E3" w:rsidRDefault="008F37E3" w:rsidP="008F37E3">
      <w:pPr>
        <w:spacing w:after="0" w:line="240" w:lineRule="auto"/>
        <w:ind w:firstLine="720"/>
        <w:jc w:val="both"/>
        <w:rPr>
          <w:rFonts w:ascii="Times New Roman" w:hAnsi="Times New Roman" w:cs="Times New Roman"/>
          <w:b/>
          <w:sz w:val="24"/>
          <w:szCs w:val="24"/>
        </w:rPr>
      </w:pPr>
      <w:r w:rsidRPr="008F37E3">
        <w:rPr>
          <w:rFonts w:ascii="Times New Roman" w:hAnsi="Times New Roman" w:cs="Times New Roman"/>
          <w:b/>
          <w:sz w:val="24"/>
          <w:szCs w:val="24"/>
        </w:rPr>
        <w:t>Задачи учебного предмета:</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приобретение знаний об особенностях пленэрного освещения;</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развитие навыков построения линейной и воздушной перспективы в пейзаже с натуры;</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приобретение навыков работы над этюдом (с натуры растительных и архитектурных мотивов), фигуры человека на пленэре;</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формирование умений находить необходимый выразительный метод (графический или живописный подход в рисунках) в передаче натуры.</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Методы обучения</w:t>
      </w:r>
    </w:p>
    <w:p w:rsidR="008F37E3" w:rsidRPr="008F37E3" w:rsidRDefault="008F37E3" w:rsidP="008F37E3">
      <w:pPr>
        <w:pStyle w:val="Body1"/>
        <w:ind w:firstLine="709"/>
        <w:jc w:val="both"/>
        <w:rPr>
          <w:rFonts w:ascii="Times New Roman" w:eastAsia="Helvetica" w:hAnsi="Times New Roman" w:cs="Times New Roman"/>
          <w:lang w:val="ru-RU"/>
        </w:rPr>
      </w:pPr>
      <w:r w:rsidRPr="008F37E3">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8F37E3" w:rsidRPr="008F37E3" w:rsidRDefault="008F37E3" w:rsidP="008F37E3">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словесный (объяснение, беседа, рассказ);</w:t>
      </w:r>
    </w:p>
    <w:p w:rsidR="008F37E3" w:rsidRPr="008F37E3" w:rsidRDefault="008F37E3" w:rsidP="008F37E3">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наглядный (показ, наблюдение, демонстрация приемов работы);</w:t>
      </w:r>
    </w:p>
    <w:p w:rsidR="008F37E3" w:rsidRPr="008F37E3" w:rsidRDefault="008F37E3" w:rsidP="008F37E3">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практический;</w:t>
      </w:r>
    </w:p>
    <w:p w:rsidR="008F37E3" w:rsidRPr="008F37E3" w:rsidRDefault="008F37E3" w:rsidP="008F37E3">
      <w:pPr>
        <w:pStyle w:val="12"/>
        <w:tabs>
          <w:tab w:val="left" w:pos="993"/>
        </w:tabs>
        <w:spacing w:after="0" w:line="240" w:lineRule="auto"/>
        <w:ind w:left="0" w:firstLine="709"/>
        <w:jc w:val="both"/>
        <w:rPr>
          <w:rStyle w:val="afd"/>
          <w:rFonts w:ascii="Times New Roman" w:hAnsi="Times New Roman"/>
          <w:i w:val="0"/>
          <w:iCs w:val="0"/>
          <w:sz w:val="24"/>
          <w:szCs w:val="24"/>
        </w:rPr>
      </w:pPr>
      <w:r w:rsidRPr="008F37E3">
        <w:rPr>
          <w:rFonts w:ascii="Times New Roman" w:eastAsia="Geeza Pro" w:hAnsi="Times New Roman"/>
          <w:color w:val="000000"/>
          <w:sz w:val="24"/>
          <w:szCs w:val="24"/>
        </w:rPr>
        <w:t>- эмоциональный (подбор ассоциаций, образов, создание художественных впечатлений).</w:t>
      </w:r>
    </w:p>
    <w:p w:rsidR="008F37E3" w:rsidRPr="008F37E3" w:rsidRDefault="008F37E3" w:rsidP="008F37E3">
      <w:pPr>
        <w:pStyle w:val="Body1"/>
        <w:ind w:firstLine="709"/>
        <w:jc w:val="both"/>
        <w:rPr>
          <w:rFonts w:ascii="Times New Roman" w:hAnsi="Times New Roman" w:cs="Times New Roman"/>
          <w:color w:val="00000A"/>
          <w:lang w:val="ru-RU"/>
        </w:rPr>
      </w:pPr>
      <w:r w:rsidRPr="008F37E3">
        <w:rPr>
          <w:rFonts w:ascii="Times New Roman" w:hAnsi="Times New Roman" w:cs="Times New Roman"/>
          <w:color w:val="00000A"/>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8F37E3" w:rsidRPr="008F37E3" w:rsidRDefault="008F37E3" w:rsidP="008F37E3">
      <w:pPr>
        <w:pStyle w:val="Body1"/>
        <w:ind w:firstLine="709"/>
        <w:jc w:val="both"/>
        <w:rPr>
          <w:rFonts w:ascii="Times New Roman" w:hAnsi="Times New Roman" w:cs="Times New Roman"/>
          <w:color w:val="00000A"/>
          <w:lang w:val="ru-RU"/>
        </w:rPr>
      </w:pPr>
    </w:p>
    <w:p w:rsidR="008F37E3" w:rsidRPr="008F37E3" w:rsidRDefault="008F37E3" w:rsidP="008F37E3">
      <w:pPr>
        <w:pStyle w:val="Body1"/>
        <w:jc w:val="center"/>
        <w:rPr>
          <w:rFonts w:ascii="Times New Roman" w:hAnsi="Times New Roman" w:cs="Times New Roman"/>
          <w:b/>
          <w:color w:val="00000A"/>
          <w:lang w:val="ru-RU"/>
        </w:rPr>
      </w:pPr>
      <w:r w:rsidRPr="008F37E3">
        <w:rPr>
          <w:rFonts w:ascii="Times New Roman" w:hAnsi="Times New Roman" w:cs="Times New Roman"/>
          <w:b/>
          <w:color w:val="00000A"/>
          <w:lang w:val="ru-RU"/>
        </w:rPr>
        <w:t>Обоснование структуры программы учебного предмета</w:t>
      </w:r>
    </w:p>
    <w:p w:rsidR="008F37E3" w:rsidRPr="008F37E3" w:rsidRDefault="008F37E3" w:rsidP="008F37E3">
      <w:pPr>
        <w:pStyle w:val="Body1"/>
        <w:ind w:firstLine="567"/>
        <w:jc w:val="both"/>
        <w:rPr>
          <w:rFonts w:ascii="Times New Roman" w:hAnsi="Times New Roman" w:cs="Times New Roman"/>
          <w:lang w:val="ru-RU"/>
        </w:rPr>
      </w:pPr>
      <w:r w:rsidRPr="008F37E3">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8F37E3" w:rsidRPr="008F37E3" w:rsidRDefault="008F37E3" w:rsidP="008F37E3">
      <w:pPr>
        <w:pStyle w:val="Body1"/>
        <w:ind w:firstLine="709"/>
        <w:rPr>
          <w:rFonts w:ascii="Times New Roman" w:hAnsi="Times New Roman" w:cs="Times New Roman"/>
          <w:lang w:val="ru-RU"/>
        </w:rPr>
      </w:pPr>
      <w:r w:rsidRPr="008F37E3">
        <w:rPr>
          <w:rFonts w:ascii="Times New Roman" w:eastAsia="Helvetica" w:hAnsi="Times New Roman" w:cs="Times New Roman"/>
          <w:lang w:val="ru-RU"/>
        </w:rPr>
        <w:t>Программа содержит  следующие разделы:</w:t>
      </w:r>
    </w:p>
    <w:p w:rsidR="008F37E3" w:rsidRPr="008F37E3" w:rsidRDefault="008F37E3" w:rsidP="008F37E3">
      <w:pPr>
        <w:pStyle w:val="Body1"/>
        <w:ind w:firstLine="567"/>
        <w:jc w:val="both"/>
        <w:rPr>
          <w:rFonts w:ascii="Times New Roman" w:hAnsi="Times New Roman" w:cs="Times New Roman"/>
          <w:lang w:val="ru-RU"/>
        </w:rPr>
      </w:pPr>
      <w:r w:rsidRPr="008F37E3">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rsidR="008F37E3" w:rsidRPr="008F37E3" w:rsidRDefault="008F37E3" w:rsidP="008F37E3">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распределение учебного материала по годам обучения;</w:t>
      </w:r>
    </w:p>
    <w:p w:rsidR="008F37E3" w:rsidRPr="008F37E3" w:rsidRDefault="008F37E3" w:rsidP="008F37E3">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описание дидактических единиц;</w:t>
      </w:r>
    </w:p>
    <w:p w:rsidR="008F37E3" w:rsidRPr="008F37E3" w:rsidRDefault="008F37E3" w:rsidP="008F37E3">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требования к уровню подготовки обучающихся;</w:t>
      </w:r>
    </w:p>
    <w:p w:rsidR="008F37E3" w:rsidRPr="008F37E3" w:rsidRDefault="008F37E3" w:rsidP="008F37E3">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формы и методы контроля, система оценок;</w:t>
      </w:r>
    </w:p>
    <w:p w:rsidR="008F37E3" w:rsidRPr="008F37E3" w:rsidRDefault="008F37E3" w:rsidP="008F37E3">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lastRenderedPageBreak/>
        <w:t>-   методическое обеспечение учебного процесса.</w:t>
      </w:r>
    </w:p>
    <w:p w:rsidR="008F37E3" w:rsidRPr="008F37E3" w:rsidRDefault="008F37E3" w:rsidP="008F37E3">
      <w:pPr>
        <w:pStyle w:val="af1"/>
        <w:spacing w:line="240" w:lineRule="auto"/>
        <w:ind w:firstLine="709"/>
        <w:rPr>
          <w:rFonts w:cs="Times New Roman"/>
        </w:rPr>
      </w:pPr>
      <w:r w:rsidRPr="008F37E3">
        <w:rPr>
          <w:rFonts w:cs="Times New Roman"/>
        </w:rPr>
        <w:t xml:space="preserve">В соответствии с данными направлениями строится основной раздел программы «Содержание учебного предмета». </w:t>
      </w:r>
    </w:p>
    <w:p w:rsidR="008F37E3" w:rsidRPr="008F37E3" w:rsidRDefault="008F37E3" w:rsidP="008F37E3">
      <w:pPr>
        <w:pStyle w:val="Body1"/>
        <w:ind w:firstLine="709"/>
        <w:jc w:val="both"/>
        <w:rPr>
          <w:rFonts w:ascii="Times New Roman" w:hAnsi="Times New Roman" w:cs="Times New Roman"/>
          <w:color w:val="00000A"/>
          <w:lang w:val="ru-RU"/>
        </w:rPr>
      </w:pPr>
    </w:p>
    <w:p w:rsidR="008F37E3" w:rsidRPr="008F37E3" w:rsidRDefault="008F37E3" w:rsidP="008F37E3">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w:t>
      </w:r>
      <w:r w:rsidRPr="008F37E3">
        <w:rPr>
          <w:rFonts w:ascii="Times New Roman" w:hAnsi="Times New Roman" w:cs="Times New Roman"/>
          <w:b/>
          <w:sz w:val="24"/>
          <w:szCs w:val="24"/>
        </w:rPr>
        <w:t>. СОДЕРЖАНИЕ УЧЕБНОГО ПРЕДМЕТА</w:t>
      </w:r>
    </w:p>
    <w:p w:rsidR="008F37E3" w:rsidRPr="008F37E3" w:rsidRDefault="008F37E3" w:rsidP="008F37E3">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При рисовании с натуры в условиях пленэра </w:t>
      </w:r>
      <w:r w:rsidR="00F64967">
        <w:rPr>
          <w:rFonts w:ascii="Times New Roman" w:hAnsi="Times New Roman" w:cs="Times New Roman"/>
          <w:sz w:val="24"/>
          <w:szCs w:val="24"/>
        </w:rPr>
        <w:t>об</w:t>
      </w:r>
      <w:r w:rsidRPr="008F37E3">
        <w:rPr>
          <w:rFonts w:ascii="Times New Roman" w:hAnsi="Times New Roman" w:cs="Times New Roman"/>
          <w:sz w:val="24"/>
          <w:szCs w:val="24"/>
        </w:rPr>
        <w:t>уча</w:t>
      </w:r>
      <w:r w:rsidR="00F64967">
        <w:rPr>
          <w:rFonts w:ascii="Times New Roman" w:hAnsi="Times New Roman" w:cs="Times New Roman"/>
          <w:sz w:val="24"/>
          <w:szCs w:val="24"/>
        </w:rPr>
        <w:t>ю</w:t>
      </w:r>
      <w:r w:rsidRPr="008F37E3">
        <w:rPr>
          <w:rFonts w:ascii="Times New Roman" w:hAnsi="Times New Roman" w:cs="Times New Roman"/>
          <w:sz w:val="24"/>
          <w:szCs w:val="24"/>
        </w:rPr>
        <w:t xml:space="preserve">щимися осуществляется активная исследовательская деятельность, изучается окружающий мир, отрабатываются навыки работы с материалом, закладываются основы профессионального ремесла.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Обучение происходит, главным образом, как решение задач по композиции, рисунку и живописи. Вид учебной деятельности должен быть разнообразным: обучение по наглядным образцам и практическая работа с натуры, в которой половина времени отводится на графику, половина – на живопись. Техника исполнения и формат работ обсуждаются с преподавателем. </w:t>
      </w:r>
    </w:p>
    <w:p w:rsidR="008F37E3" w:rsidRPr="008F37E3" w:rsidRDefault="008F37E3" w:rsidP="008F37E3">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Темы в программе повторяются с постепенным усложнением целей и задач на каждом году обучения.  </w:t>
      </w:r>
    </w:p>
    <w:p w:rsidR="008F37E3" w:rsidRPr="008F37E3" w:rsidRDefault="00F64967" w:rsidP="008F3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008F37E3" w:rsidRPr="008F37E3">
        <w:rPr>
          <w:rFonts w:ascii="Times New Roman" w:hAnsi="Times New Roman" w:cs="Times New Roman"/>
          <w:sz w:val="24"/>
          <w:szCs w:val="24"/>
        </w:rPr>
        <w:t>ча</w:t>
      </w:r>
      <w:r>
        <w:rPr>
          <w:rFonts w:ascii="Times New Roman" w:hAnsi="Times New Roman" w:cs="Times New Roman"/>
          <w:sz w:val="24"/>
          <w:szCs w:val="24"/>
        </w:rPr>
        <w:t>ю</w:t>
      </w:r>
      <w:r w:rsidR="008F37E3" w:rsidRPr="008F37E3">
        <w:rPr>
          <w:rFonts w:ascii="Times New Roman" w:hAnsi="Times New Roman" w:cs="Times New Roman"/>
          <w:sz w:val="24"/>
          <w:szCs w:val="24"/>
        </w:rPr>
        <w:t xml:space="preserve">щиеся </w:t>
      </w:r>
      <w:r w:rsidR="008F37E3" w:rsidRPr="008F37E3">
        <w:rPr>
          <w:rFonts w:ascii="Times New Roman" w:hAnsi="Times New Roman" w:cs="Times New Roman"/>
          <w:b/>
          <w:sz w:val="24"/>
          <w:szCs w:val="24"/>
        </w:rPr>
        <w:t>первого года</w:t>
      </w:r>
      <w:r w:rsidR="008F37E3" w:rsidRPr="008F37E3">
        <w:rPr>
          <w:rFonts w:ascii="Times New Roman" w:hAnsi="Times New Roman" w:cs="Times New Roman"/>
          <w:sz w:val="24"/>
          <w:szCs w:val="24"/>
        </w:rPr>
        <w:t xml:space="preserve"> (2-й</w:t>
      </w:r>
      <w:r w:rsidR="00735527">
        <w:rPr>
          <w:rFonts w:ascii="Times New Roman" w:hAnsi="Times New Roman" w:cs="Times New Roman"/>
          <w:sz w:val="24"/>
          <w:szCs w:val="24"/>
        </w:rPr>
        <w:t xml:space="preserve"> класс</w:t>
      </w:r>
      <w:r w:rsidR="008F37E3" w:rsidRPr="008F37E3">
        <w:rPr>
          <w:rFonts w:ascii="Times New Roman" w:hAnsi="Times New Roman" w:cs="Times New Roman"/>
          <w:sz w:val="24"/>
          <w:szCs w:val="24"/>
        </w:rPr>
        <w:t xml:space="preserve">) обучения по учебному предмету «Пленэр» приобретают первоначальные навыки передачи солнечного освещения, изменения локального цвета, учатся последовательно вести зарисовки и этюды деревьев, неба, животных, птиц, человека, знакомятся с линейной и воздушной перспективой, изучают произведения художников на выставках, в музеях, картинных галереях, по видеофильмам и учебной литературе в библиотеке школы. </w:t>
      </w:r>
    </w:p>
    <w:p w:rsidR="008F37E3" w:rsidRPr="008F37E3" w:rsidRDefault="00F64967" w:rsidP="008F3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щиеся</w:t>
      </w:r>
      <w:r w:rsidR="008F37E3" w:rsidRPr="008F37E3">
        <w:rPr>
          <w:rFonts w:ascii="Times New Roman" w:hAnsi="Times New Roman" w:cs="Times New Roman"/>
          <w:sz w:val="24"/>
          <w:szCs w:val="24"/>
        </w:rPr>
        <w:t xml:space="preserve"> </w:t>
      </w:r>
      <w:r w:rsidR="008F37E3" w:rsidRPr="008F37E3">
        <w:rPr>
          <w:rFonts w:ascii="Times New Roman" w:hAnsi="Times New Roman" w:cs="Times New Roman"/>
          <w:b/>
          <w:sz w:val="24"/>
          <w:szCs w:val="24"/>
        </w:rPr>
        <w:t>второго года</w:t>
      </w:r>
      <w:r w:rsidR="008F37E3" w:rsidRPr="008F37E3">
        <w:rPr>
          <w:rFonts w:ascii="Times New Roman" w:hAnsi="Times New Roman" w:cs="Times New Roman"/>
          <w:sz w:val="24"/>
          <w:szCs w:val="24"/>
        </w:rPr>
        <w:t xml:space="preserve"> (3-й  класс) обучения решают задачи на цветовые и тональные отношения в пейзаже, развивают навыки передачи пленэрного освещения, плановости в глубоком пространстве, знакомятся с различными художественными материалами при выполнении рисунков животных, птиц, фигуры человека,  архитектурных мотивов. </w:t>
      </w:r>
    </w:p>
    <w:p w:rsidR="008F37E3" w:rsidRPr="008F37E3" w:rsidRDefault="00F64967" w:rsidP="008F3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щиеся</w:t>
      </w:r>
      <w:r w:rsidRPr="008F37E3">
        <w:rPr>
          <w:rFonts w:ascii="Times New Roman" w:hAnsi="Times New Roman" w:cs="Times New Roman"/>
          <w:b/>
          <w:sz w:val="24"/>
          <w:szCs w:val="24"/>
        </w:rPr>
        <w:t xml:space="preserve"> </w:t>
      </w:r>
      <w:r w:rsidR="008F37E3" w:rsidRPr="008F37E3">
        <w:rPr>
          <w:rFonts w:ascii="Times New Roman" w:hAnsi="Times New Roman" w:cs="Times New Roman"/>
          <w:b/>
          <w:sz w:val="24"/>
          <w:szCs w:val="24"/>
        </w:rPr>
        <w:t>третьего года</w:t>
      </w:r>
      <w:r w:rsidR="008F37E3" w:rsidRPr="008F37E3">
        <w:rPr>
          <w:rFonts w:ascii="Times New Roman" w:hAnsi="Times New Roman" w:cs="Times New Roman"/>
          <w:sz w:val="24"/>
          <w:szCs w:val="24"/>
        </w:rPr>
        <w:t xml:space="preserve"> (4-й класс) обучения развивают навыки и умения в выполнении пейзажей на состояние с решением различных композиционных приемов, рисуют более сложные архитектурные фрагменты и сооружения в линейной и воздушной перспективе, пишут натюрморты, используя широкий спектр цветовых оттенков, совершенствуют технические приемы работы с различными художественными материалами. </w:t>
      </w:r>
    </w:p>
    <w:p w:rsidR="008F37E3" w:rsidRPr="008F37E3" w:rsidRDefault="00F64967" w:rsidP="008F3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щиеся</w:t>
      </w:r>
      <w:r w:rsidR="008F37E3" w:rsidRPr="008F37E3">
        <w:rPr>
          <w:rFonts w:ascii="Times New Roman" w:hAnsi="Times New Roman" w:cs="Times New Roman"/>
          <w:sz w:val="24"/>
          <w:szCs w:val="24"/>
        </w:rPr>
        <w:t xml:space="preserve"> </w:t>
      </w:r>
      <w:r w:rsidR="008F37E3" w:rsidRPr="008F37E3">
        <w:rPr>
          <w:rFonts w:ascii="Times New Roman" w:hAnsi="Times New Roman" w:cs="Times New Roman"/>
          <w:b/>
          <w:sz w:val="24"/>
          <w:szCs w:val="24"/>
        </w:rPr>
        <w:t>четвертого года</w:t>
      </w:r>
      <w:r w:rsidR="008F37E3" w:rsidRPr="008F37E3">
        <w:rPr>
          <w:rFonts w:ascii="Times New Roman" w:hAnsi="Times New Roman" w:cs="Times New Roman"/>
          <w:sz w:val="24"/>
          <w:szCs w:val="24"/>
        </w:rPr>
        <w:t xml:space="preserve"> (5-й класс) обучения решают более сложные задачи на создание образа, развивают умения и навыки в выполнении пейзажа в определенном колорите, передаче точных тональных и цветовых отношений в натюрмортах на пленэре, самостоятельно выбирают выразительные приемы исполнения.</w:t>
      </w:r>
    </w:p>
    <w:p w:rsidR="008F37E3" w:rsidRPr="008F37E3" w:rsidRDefault="00F64967" w:rsidP="008F3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щиеся</w:t>
      </w:r>
      <w:r w:rsidR="008F37E3" w:rsidRPr="008F37E3">
        <w:rPr>
          <w:rFonts w:ascii="Times New Roman" w:hAnsi="Times New Roman" w:cs="Times New Roman"/>
          <w:sz w:val="24"/>
          <w:szCs w:val="24"/>
        </w:rPr>
        <w:t xml:space="preserve"> </w:t>
      </w:r>
      <w:r w:rsidR="008F37E3" w:rsidRPr="008F37E3">
        <w:rPr>
          <w:rFonts w:ascii="Times New Roman" w:hAnsi="Times New Roman" w:cs="Times New Roman"/>
          <w:b/>
          <w:sz w:val="24"/>
          <w:szCs w:val="24"/>
        </w:rPr>
        <w:t>пятого года</w:t>
      </w:r>
      <w:r w:rsidR="008F37E3" w:rsidRPr="008F37E3">
        <w:rPr>
          <w:rFonts w:ascii="Times New Roman" w:hAnsi="Times New Roman" w:cs="Times New Roman"/>
          <w:sz w:val="24"/>
          <w:szCs w:val="24"/>
        </w:rPr>
        <w:t xml:space="preserve"> (6-й класс) обучения развивают умение самостоятельно и последовательно вести работу над заданиями, находить выразительное пластическое решение в рисунках и этюдах. Ставятся задачи на выполнение сложных многоплановых пейзажей с архитектурными сооружениями, современной техникой, с изображением людей. Задания тесно связаны со станковой композицией. </w:t>
      </w:r>
    </w:p>
    <w:p w:rsidR="008F37E3" w:rsidRPr="00F64967"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lastRenderedPageBreak/>
        <w:t xml:space="preserve"> </w:t>
      </w:r>
      <w:r w:rsidRPr="00F64967">
        <w:rPr>
          <w:rFonts w:ascii="Times New Roman" w:hAnsi="Times New Roman" w:cs="Times New Roman"/>
          <w:b/>
          <w:sz w:val="24"/>
          <w:szCs w:val="24"/>
        </w:rPr>
        <w:t>Учебно-тематический план</w:t>
      </w:r>
    </w:p>
    <w:p w:rsidR="00BE4ED1" w:rsidRDefault="00BE4ED1" w:rsidP="008F37E3">
      <w:pPr>
        <w:spacing w:after="0" w:line="240" w:lineRule="auto"/>
        <w:ind w:firstLine="720"/>
        <w:jc w:val="center"/>
        <w:rPr>
          <w:rFonts w:ascii="Times New Roman" w:hAnsi="Times New Roman" w:cs="Times New Roman"/>
          <w:b/>
          <w:sz w:val="24"/>
          <w:szCs w:val="24"/>
        </w:rPr>
      </w:pPr>
    </w:p>
    <w:p w:rsidR="008F37E3" w:rsidRPr="00F64967" w:rsidRDefault="008F37E3" w:rsidP="008F37E3">
      <w:pPr>
        <w:spacing w:after="0" w:line="240" w:lineRule="auto"/>
        <w:ind w:firstLine="720"/>
        <w:jc w:val="center"/>
        <w:rPr>
          <w:rFonts w:ascii="Times New Roman" w:hAnsi="Times New Roman" w:cs="Times New Roman"/>
          <w:b/>
          <w:sz w:val="24"/>
          <w:szCs w:val="24"/>
        </w:rPr>
      </w:pPr>
      <w:r w:rsidRPr="00F64967">
        <w:rPr>
          <w:rFonts w:ascii="Times New Roman" w:hAnsi="Times New Roman" w:cs="Times New Roman"/>
          <w:b/>
          <w:sz w:val="24"/>
          <w:szCs w:val="24"/>
        </w:rPr>
        <w:t>Первый  год обучения</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843"/>
        <w:gridCol w:w="1418"/>
        <w:gridCol w:w="1984"/>
        <w:gridCol w:w="1134"/>
      </w:tblGrid>
      <w:tr w:rsidR="00BE4ED1" w:rsidRPr="00F64967" w:rsidTr="00BE4ED1">
        <w:trPr>
          <w:cantSplit/>
          <w:trHeight w:val="861"/>
        </w:trPr>
        <w:tc>
          <w:tcPr>
            <w:tcW w:w="7479" w:type="dxa"/>
          </w:tcPr>
          <w:p w:rsidR="00BE4ED1" w:rsidRPr="00F64967" w:rsidRDefault="00BE4ED1" w:rsidP="008F37E3">
            <w:pPr>
              <w:spacing w:after="0" w:line="240" w:lineRule="auto"/>
              <w:jc w:val="center"/>
              <w:rPr>
                <w:rFonts w:ascii="Times New Roman" w:hAnsi="Times New Roman" w:cs="Times New Roman"/>
                <w:sz w:val="20"/>
                <w:szCs w:val="20"/>
              </w:rPr>
            </w:pPr>
          </w:p>
          <w:p w:rsidR="00BE4ED1" w:rsidRPr="00F64967" w:rsidRDefault="00BE4ED1" w:rsidP="008F37E3">
            <w:pPr>
              <w:spacing w:after="0" w:line="240" w:lineRule="auto"/>
              <w:jc w:val="center"/>
              <w:rPr>
                <w:rFonts w:ascii="Times New Roman" w:hAnsi="Times New Roman" w:cs="Times New Roman"/>
                <w:sz w:val="20"/>
                <w:szCs w:val="20"/>
              </w:rPr>
            </w:pPr>
          </w:p>
          <w:p w:rsidR="00BE4ED1" w:rsidRPr="00F64967" w:rsidRDefault="00BE4ED1" w:rsidP="008F37E3">
            <w:pPr>
              <w:spacing w:after="0" w:line="240" w:lineRule="auto"/>
              <w:jc w:val="center"/>
              <w:rPr>
                <w:rFonts w:ascii="Times New Roman" w:hAnsi="Times New Roman" w:cs="Times New Roman"/>
                <w:sz w:val="20"/>
                <w:szCs w:val="20"/>
              </w:rPr>
            </w:pPr>
            <w:r w:rsidRPr="00F64967">
              <w:rPr>
                <w:rFonts w:ascii="Times New Roman" w:hAnsi="Times New Roman" w:cs="Times New Roman"/>
                <w:sz w:val="20"/>
                <w:szCs w:val="20"/>
              </w:rPr>
              <w:t>Наименование темы</w:t>
            </w:r>
          </w:p>
        </w:tc>
        <w:tc>
          <w:tcPr>
            <w:tcW w:w="1843" w:type="dxa"/>
          </w:tcPr>
          <w:p w:rsidR="00BE4ED1" w:rsidRPr="005C1854" w:rsidRDefault="00BE4ED1" w:rsidP="00BE6175">
            <w:pPr>
              <w:pStyle w:val="af1"/>
              <w:spacing w:line="240" w:lineRule="auto"/>
              <w:rPr>
                <w:sz w:val="22"/>
                <w:szCs w:val="22"/>
              </w:rPr>
            </w:pPr>
            <w:r w:rsidRPr="005C1854">
              <w:rPr>
                <w:rStyle w:val="0pt"/>
                <w:color w:val="000000"/>
                <w:sz w:val="22"/>
                <w:szCs w:val="22"/>
              </w:rPr>
              <w:t>Вид</w:t>
            </w:r>
          </w:p>
          <w:p w:rsidR="00BE4ED1" w:rsidRPr="005C1854" w:rsidRDefault="00BE4ED1" w:rsidP="00BE6175">
            <w:pPr>
              <w:pStyle w:val="af1"/>
              <w:spacing w:line="240" w:lineRule="auto"/>
              <w:rPr>
                <w:sz w:val="22"/>
                <w:szCs w:val="22"/>
              </w:rPr>
            </w:pPr>
            <w:r w:rsidRPr="005C1854">
              <w:rPr>
                <w:rStyle w:val="0pt"/>
                <w:color w:val="000000"/>
                <w:sz w:val="22"/>
                <w:szCs w:val="22"/>
              </w:rPr>
              <w:t>учебного</w:t>
            </w:r>
          </w:p>
          <w:p w:rsidR="00BE4ED1" w:rsidRPr="005C1854" w:rsidRDefault="00BE4ED1" w:rsidP="00BE6175">
            <w:pPr>
              <w:pStyle w:val="af1"/>
              <w:spacing w:line="240" w:lineRule="auto"/>
              <w:rPr>
                <w:sz w:val="22"/>
                <w:szCs w:val="22"/>
              </w:rPr>
            </w:pPr>
            <w:r w:rsidRPr="005C1854">
              <w:rPr>
                <w:rStyle w:val="0pt"/>
                <w:color w:val="000000"/>
                <w:sz w:val="22"/>
                <w:szCs w:val="22"/>
              </w:rPr>
              <w:t>занятия</w:t>
            </w:r>
          </w:p>
        </w:tc>
        <w:tc>
          <w:tcPr>
            <w:tcW w:w="1418" w:type="dxa"/>
          </w:tcPr>
          <w:p w:rsidR="00BE4ED1" w:rsidRPr="005C1854" w:rsidRDefault="00BE4ED1" w:rsidP="00BE6175">
            <w:pPr>
              <w:pStyle w:val="af1"/>
              <w:spacing w:line="240" w:lineRule="auto"/>
              <w:rPr>
                <w:sz w:val="20"/>
                <w:szCs w:val="20"/>
              </w:rPr>
            </w:pPr>
            <w:r w:rsidRPr="005C1854">
              <w:rPr>
                <w:sz w:val="20"/>
                <w:szCs w:val="20"/>
              </w:rPr>
              <w:t>максимальная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984" w:type="dxa"/>
          </w:tcPr>
          <w:p w:rsidR="00BE4ED1" w:rsidRPr="005C1854" w:rsidRDefault="00BE4ED1" w:rsidP="00BE6175">
            <w:pPr>
              <w:pStyle w:val="af1"/>
              <w:spacing w:line="240" w:lineRule="auto"/>
              <w:rPr>
                <w:sz w:val="20"/>
                <w:szCs w:val="20"/>
              </w:rPr>
            </w:pPr>
            <w:r w:rsidRPr="005C1854">
              <w:rPr>
                <w:sz w:val="20"/>
                <w:szCs w:val="20"/>
              </w:rPr>
              <w:t>самостоятельная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134" w:type="dxa"/>
          </w:tcPr>
          <w:p w:rsidR="00BE4ED1" w:rsidRPr="00B421F4" w:rsidRDefault="00BE4ED1" w:rsidP="00BE6175">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F64967" w:rsidRPr="00F64967" w:rsidTr="00BE4ED1">
        <w:trPr>
          <w:cantSplit/>
          <w:trHeight w:val="295"/>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Знакомство с предметом «Пленэр»</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59"/>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Кратковременные этюды пейзажа на большие отношения</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47"/>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Наброски, зарисовки птиц, этюды животных, фигуры человека</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38"/>
        </w:trPr>
        <w:tc>
          <w:tcPr>
            <w:tcW w:w="7479" w:type="dxa"/>
          </w:tcPr>
          <w:p w:rsidR="008F37E3" w:rsidRPr="00F64967" w:rsidRDefault="008F37E3" w:rsidP="00F64967">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Архитектурные мотивы (малые архитектурные формы)</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41"/>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Натюрморт на пленэре</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75"/>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Линейная перспектива ограниченного пространства</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F64967" w:rsidRPr="00F64967" w:rsidTr="00BE4ED1">
        <w:trPr>
          <w:cantSplit/>
          <w:trHeight w:val="235"/>
        </w:trPr>
        <w:tc>
          <w:tcPr>
            <w:tcW w:w="7479" w:type="dxa"/>
          </w:tcPr>
          <w:p w:rsidR="008F37E3" w:rsidRPr="00F64967" w:rsidRDefault="008F37E3" w:rsidP="008F37E3">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Световоздушная перспектива</w:t>
            </w:r>
          </w:p>
        </w:tc>
        <w:tc>
          <w:tcPr>
            <w:tcW w:w="1843"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8F37E3" w:rsidRPr="00F64967" w:rsidRDefault="008F37E3" w:rsidP="008F37E3">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bl>
    <w:p w:rsidR="008F37E3" w:rsidRPr="00F64967" w:rsidRDefault="008F37E3" w:rsidP="008F37E3">
      <w:pPr>
        <w:spacing w:after="0" w:line="240" w:lineRule="auto"/>
        <w:ind w:firstLine="720"/>
        <w:jc w:val="center"/>
        <w:rPr>
          <w:rFonts w:ascii="Times New Roman" w:hAnsi="Times New Roman" w:cs="Times New Roman"/>
          <w:b/>
          <w:sz w:val="24"/>
          <w:szCs w:val="24"/>
        </w:rPr>
      </w:pPr>
    </w:p>
    <w:p w:rsidR="008F37E3" w:rsidRPr="008F37E3" w:rsidRDefault="008F37E3" w:rsidP="008F37E3">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Второй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1968"/>
        <w:gridCol w:w="1413"/>
        <w:gridCol w:w="1645"/>
        <w:gridCol w:w="1309"/>
      </w:tblGrid>
      <w:tr w:rsidR="00BE4ED1" w:rsidRPr="008F37E3" w:rsidTr="00BE4ED1">
        <w:trPr>
          <w:cantSplit/>
          <w:trHeight w:val="797"/>
        </w:trPr>
        <w:tc>
          <w:tcPr>
            <w:tcW w:w="8330" w:type="dxa"/>
          </w:tcPr>
          <w:p w:rsidR="00BE4ED1" w:rsidRPr="00F64967" w:rsidRDefault="00BE4ED1" w:rsidP="008F37E3">
            <w:pPr>
              <w:spacing w:after="0" w:line="240" w:lineRule="auto"/>
              <w:jc w:val="center"/>
              <w:rPr>
                <w:rFonts w:ascii="Times New Roman" w:hAnsi="Times New Roman" w:cs="Times New Roman"/>
                <w:sz w:val="20"/>
                <w:szCs w:val="20"/>
              </w:rPr>
            </w:pPr>
          </w:p>
          <w:p w:rsidR="00BE4ED1" w:rsidRPr="00F64967" w:rsidRDefault="00BE4ED1" w:rsidP="008F37E3">
            <w:pPr>
              <w:spacing w:after="0" w:line="240" w:lineRule="auto"/>
              <w:jc w:val="center"/>
              <w:rPr>
                <w:rFonts w:ascii="Times New Roman" w:hAnsi="Times New Roman" w:cs="Times New Roman"/>
                <w:sz w:val="20"/>
                <w:szCs w:val="20"/>
              </w:rPr>
            </w:pPr>
          </w:p>
          <w:p w:rsidR="00BE4ED1" w:rsidRPr="00F64967" w:rsidRDefault="00BE4ED1" w:rsidP="008F37E3">
            <w:pPr>
              <w:spacing w:after="0" w:line="240" w:lineRule="auto"/>
              <w:jc w:val="center"/>
              <w:rPr>
                <w:rFonts w:ascii="Times New Roman" w:hAnsi="Times New Roman" w:cs="Times New Roman"/>
                <w:sz w:val="20"/>
                <w:szCs w:val="20"/>
              </w:rPr>
            </w:pPr>
          </w:p>
          <w:p w:rsidR="00BE4ED1" w:rsidRPr="00F64967" w:rsidRDefault="00BE4ED1" w:rsidP="008F37E3">
            <w:pPr>
              <w:spacing w:after="0" w:line="240" w:lineRule="auto"/>
              <w:jc w:val="center"/>
              <w:rPr>
                <w:rFonts w:ascii="Times New Roman" w:hAnsi="Times New Roman" w:cs="Times New Roman"/>
                <w:sz w:val="20"/>
                <w:szCs w:val="20"/>
              </w:rPr>
            </w:pPr>
            <w:r w:rsidRPr="00F64967">
              <w:rPr>
                <w:rFonts w:ascii="Times New Roman" w:hAnsi="Times New Roman" w:cs="Times New Roman"/>
                <w:sz w:val="20"/>
                <w:szCs w:val="20"/>
              </w:rPr>
              <w:t>Наименование темы</w:t>
            </w:r>
          </w:p>
        </w:tc>
        <w:tc>
          <w:tcPr>
            <w:tcW w:w="2126" w:type="dxa"/>
          </w:tcPr>
          <w:p w:rsidR="00BE4ED1" w:rsidRPr="005C1854" w:rsidRDefault="00BE4ED1" w:rsidP="00BE6175">
            <w:pPr>
              <w:pStyle w:val="af1"/>
              <w:spacing w:line="240" w:lineRule="auto"/>
              <w:rPr>
                <w:sz w:val="22"/>
                <w:szCs w:val="22"/>
              </w:rPr>
            </w:pPr>
            <w:r w:rsidRPr="005C1854">
              <w:rPr>
                <w:rStyle w:val="0pt"/>
                <w:color w:val="000000"/>
                <w:sz w:val="22"/>
                <w:szCs w:val="22"/>
              </w:rPr>
              <w:t>Вид</w:t>
            </w:r>
          </w:p>
          <w:p w:rsidR="00BE4ED1" w:rsidRPr="005C1854" w:rsidRDefault="00BE4ED1" w:rsidP="00BE6175">
            <w:pPr>
              <w:pStyle w:val="af1"/>
              <w:spacing w:line="240" w:lineRule="auto"/>
              <w:rPr>
                <w:sz w:val="22"/>
                <w:szCs w:val="22"/>
              </w:rPr>
            </w:pPr>
            <w:r w:rsidRPr="005C1854">
              <w:rPr>
                <w:rStyle w:val="0pt"/>
                <w:color w:val="000000"/>
                <w:sz w:val="22"/>
                <w:szCs w:val="22"/>
              </w:rPr>
              <w:t>учебного</w:t>
            </w:r>
          </w:p>
          <w:p w:rsidR="00BE4ED1" w:rsidRPr="005C1854" w:rsidRDefault="00BE4ED1" w:rsidP="00BE6175">
            <w:pPr>
              <w:pStyle w:val="af1"/>
              <w:spacing w:line="240" w:lineRule="auto"/>
              <w:rPr>
                <w:sz w:val="22"/>
                <w:szCs w:val="22"/>
              </w:rPr>
            </w:pPr>
            <w:r w:rsidRPr="005C1854">
              <w:rPr>
                <w:rStyle w:val="0pt"/>
                <w:color w:val="000000"/>
                <w:sz w:val="22"/>
                <w:szCs w:val="22"/>
              </w:rPr>
              <w:t>занятия</w:t>
            </w:r>
          </w:p>
        </w:tc>
        <w:tc>
          <w:tcPr>
            <w:tcW w:w="992" w:type="dxa"/>
          </w:tcPr>
          <w:p w:rsidR="00BE4ED1" w:rsidRPr="005C1854" w:rsidRDefault="00BE4ED1" w:rsidP="00BE6175">
            <w:pPr>
              <w:pStyle w:val="af1"/>
              <w:spacing w:line="240" w:lineRule="auto"/>
              <w:rPr>
                <w:sz w:val="20"/>
                <w:szCs w:val="20"/>
              </w:rPr>
            </w:pPr>
            <w:r w:rsidRPr="005C1854">
              <w:rPr>
                <w:sz w:val="20"/>
                <w:szCs w:val="20"/>
              </w:rPr>
              <w:t>максимальная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276" w:type="dxa"/>
          </w:tcPr>
          <w:p w:rsidR="00BE4ED1" w:rsidRPr="005C1854" w:rsidRDefault="00BE4ED1" w:rsidP="00BE6175">
            <w:pPr>
              <w:pStyle w:val="af1"/>
              <w:spacing w:line="240" w:lineRule="auto"/>
              <w:rPr>
                <w:sz w:val="20"/>
                <w:szCs w:val="20"/>
              </w:rPr>
            </w:pPr>
            <w:r w:rsidRPr="005C1854">
              <w:rPr>
                <w:sz w:val="20"/>
                <w:szCs w:val="20"/>
              </w:rPr>
              <w:t>самостоятельная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992" w:type="dxa"/>
          </w:tcPr>
          <w:p w:rsidR="00BE4ED1" w:rsidRPr="00B421F4" w:rsidRDefault="00BE4ED1" w:rsidP="00BE6175">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8F37E3" w:rsidRPr="008F37E3" w:rsidTr="00F64967">
        <w:trPr>
          <w:trHeight w:val="280"/>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первоплановых элементов пейзажа. Этюды деревьев</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273"/>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Кратковременные этюды пейзажа на большие отношения неба к земле</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136"/>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127"/>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274"/>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Наброски, зарисовки и этюды птиц,  животных и человека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278"/>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 глубокого пространства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112"/>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8F37E3" w:rsidRPr="008F37E3" w:rsidRDefault="008F37E3" w:rsidP="008F37E3">
      <w:pPr>
        <w:spacing w:after="0" w:line="240" w:lineRule="auto"/>
        <w:rPr>
          <w:rFonts w:ascii="Times New Roman" w:hAnsi="Times New Roman" w:cs="Times New Roman"/>
          <w:b/>
          <w:sz w:val="24"/>
          <w:szCs w:val="24"/>
        </w:rPr>
      </w:pPr>
    </w:p>
    <w:p w:rsidR="00BE4ED1" w:rsidRDefault="00BE4ED1" w:rsidP="008F37E3">
      <w:pPr>
        <w:spacing w:after="0" w:line="240" w:lineRule="auto"/>
        <w:ind w:firstLine="720"/>
        <w:jc w:val="center"/>
        <w:rPr>
          <w:rFonts w:ascii="Times New Roman" w:hAnsi="Times New Roman" w:cs="Times New Roman"/>
          <w:b/>
          <w:sz w:val="24"/>
          <w:szCs w:val="24"/>
        </w:rPr>
      </w:pPr>
    </w:p>
    <w:p w:rsidR="00BE4ED1" w:rsidRDefault="00BE4ED1" w:rsidP="008F37E3">
      <w:pPr>
        <w:spacing w:after="0" w:line="240" w:lineRule="auto"/>
        <w:ind w:firstLine="720"/>
        <w:jc w:val="center"/>
        <w:rPr>
          <w:rFonts w:ascii="Times New Roman" w:hAnsi="Times New Roman" w:cs="Times New Roman"/>
          <w:b/>
          <w:sz w:val="24"/>
          <w:szCs w:val="24"/>
        </w:rPr>
      </w:pPr>
    </w:p>
    <w:p w:rsidR="008F37E3" w:rsidRPr="008F37E3" w:rsidRDefault="008F37E3" w:rsidP="008F37E3">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Третий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1968"/>
        <w:gridCol w:w="1413"/>
        <w:gridCol w:w="1645"/>
        <w:gridCol w:w="1309"/>
      </w:tblGrid>
      <w:tr w:rsidR="00BE4ED1" w:rsidRPr="008F37E3" w:rsidTr="00BE4ED1">
        <w:trPr>
          <w:cantSplit/>
          <w:trHeight w:val="861"/>
        </w:trPr>
        <w:tc>
          <w:tcPr>
            <w:tcW w:w="8330" w:type="dxa"/>
          </w:tcPr>
          <w:p w:rsidR="00BE4ED1" w:rsidRPr="008F37E3" w:rsidRDefault="00BE4ED1"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BE4ED1" w:rsidRPr="005C1854" w:rsidRDefault="00BE4ED1" w:rsidP="00BE6175">
            <w:pPr>
              <w:pStyle w:val="af1"/>
              <w:spacing w:line="240" w:lineRule="auto"/>
              <w:rPr>
                <w:sz w:val="22"/>
                <w:szCs w:val="22"/>
              </w:rPr>
            </w:pPr>
            <w:r w:rsidRPr="005C1854">
              <w:rPr>
                <w:rStyle w:val="0pt"/>
                <w:color w:val="000000"/>
                <w:sz w:val="22"/>
                <w:szCs w:val="22"/>
              </w:rPr>
              <w:t>Вид</w:t>
            </w:r>
          </w:p>
          <w:p w:rsidR="00BE4ED1" w:rsidRPr="005C1854" w:rsidRDefault="00BE4ED1" w:rsidP="00BE6175">
            <w:pPr>
              <w:pStyle w:val="af1"/>
              <w:spacing w:line="240" w:lineRule="auto"/>
              <w:rPr>
                <w:sz w:val="22"/>
                <w:szCs w:val="22"/>
              </w:rPr>
            </w:pPr>
            <w:r w:rsidRPr="005C1854">
              <w:rPr>
                <w:rStyle w:val="0pt"/>
                <w:color w:val="000000"/>
                <w:sz w:val="22"/>
                <w:szCs w:val="22"/>
              </w:rPr>
              <w:t>учебного</w:t>
            </w:r>
          </w:p>
          <w:p w:rsidR="00BE4ED1" w:rsidRPr="005C1854" w:rsidRDefault="00BE4ED1" w:rsidP="00BE6175">
            <w:pPr>
              <w:pStyle w:val="af1"/>
              <w:spacing w:line="240" w:lineRule="auto"/>
              <w:rPr>
                <w:sz w:val="22"/>
                <w:szCs w:val="22"/>
              </w:rPr>
            </w:pPr>
            <w:r w:rsidRPr="005C1854">
              <w:rPr>
                <w:rStyle w:val="0pt"/>
                <w:color w:val="000000"/>
                <w:sz w:val="22"/>
                <w:szCs w:val="22"/>
              </w:rPr>
              <w:t>занятия</w:t>
            </w:r>
          </w:p>
        </w:tc>
        <w:tc>
          <w:tcPr>
            <w:tcW w:w="992" w:type="dxa"/>
          </w:tcPr>
          <w:p w:rsidR="00BE4ED1" w:rsidRPr="005C1854" w:rsidRDefault="00BE4ED1" w:rsidP="00BE6175">
            <w:pPr>
              <w:pStyle w:val="af1"/>
              <w:spacing w:line="240" w:lineRule="auto"/>
              <w:rPr>
                <w:sz w:val="20"/>
                <w:szCs w:val="20"/>
              </w:rPr>
            </w:pPr>
            <w:r w:rsidRPr="005C1854">
              <w:rPr>
                <w:sz w:val="20"/>
                <w:szCs w:val="20"/>
              </w:rPr>
              <w:t>максимальная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276" w:type="dxa"/>
          </w:tcPr>
          <w:p w:rsidR="00BE4ED1" w:rsidRPr="005C1854" w:rsidRDefault="00BE4ED1" w:rsidP="00BE6175">
            <w:pPr>
              <w:pStyle w:val="af1"/>
              <w:spacing w:line="240" w:lineRule="auto"/>
              <w:rPr>
                <w:sz w:val="20"/>
                <w:szCs w:val="20"/>
              </w:rPr>
            </w:pPr>
            <w:r w:rsidRPr="005C1854">
              <w:rPr>
                <w:sz w:val="20"/>
                <w:szCs w:val="20"/>
              </w:rPr>
              <w:t>самостоятельная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992" w:type="dxa"/>
          </w:tcPr>
          <w:p w:rsidR="00BE4ED1" w:rsidRPr="00B421F4" w:rsidRDefault="00BE4ED1" w:rsidP="00BE6175">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8F37E3" w:rsidRPr="008F37E3" w:rsidTr="00F64967">
        <w:trPr>
          <w:trHeight w:val="331"/>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первоплановых элементов пейзажа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422"/>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Кратковременные этюды и зарисовки пейзажа на большие отношения</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285"/>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241"/>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190"/>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птиц, животных и фигуры человека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364"/>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 глубокого пространства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F64967">
        <w:trPr>
          <w:trHeight w:val="303"/>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8F37E3" w:rsidRPr="008F37E3" w:rsidRDefault="008F37E3" w:rsidP="008F37E3">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Четвертый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8"/>
        <w:gridCol w:w="1971"/>
        <w:gridCol w:w="1413"/>
        <w:gridCol w:w="1645"/>
        <w:gridCol w:w="1309"/>
      </w:tblGrid>
      <w:tr w:rsidR="00BE4ED1" w:rsidRPr="008F37E3" w:rsidTr="00BE4ED1">
        <w:trPr>
          <w:cantSplit/>
          <w:trHeight w:val="646"/>
        </w:trPr>
        <w:tc>
          <w:tcPr>
            <w:tcW w:w="8330" w:type="dxa"/>
          </w:tcPr>
          <w:p w:rsidR="00BE4ED1" w:rsidRPr="008F37E3" w:rsidRDefault="00BE4ED1"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BE4ED1" w:rsidRPr="005C1854" w:rsidRDefault="00BE4ED1" w:rsidP="00BE6175">
            <w:pPr>
              <w:pStyle w:val="af1"/>
              <w:spacing w:line="240" w:lineRule="auto"/>
              <w:rPr>
                <w:sz w:val="22"/>
                <w:szCs w:val="22"/>
              </w:rPr>
            </w:pPr>
            <w:r w:rsidRPr="005C1854">
              <w:rPr>
                <w:rStyle w:val="0pt"/>
                <w:color w:val="000000"/>
                <w:sz w:val="22"/>
                <w:szCs w:val="22"/>
              </w:rPr>
              <w:t>Вид</w:t>
            </w:r>
          </w:p>
          <w:p w:rsidR="00BE4ED1" w:rsidRPr="005C1854" w:rsidRDefault="00BE4ED1" w:rsidP="00BE6175">
            <w:pPr>
              <w:pStyle w:val="af1"/>
              <w:spacing w:line="240" w:lineRule="auto"/>
              <w:rPr>
                <w:sz w:val="22"/>
                <w:szCs w:val="22"/>
              </w:rPr>
            </w:pPr>
            <w:r w:rsidRPr="005C1854">
              <w:rPr>
                <w:rStyle w:val="0pt"/>
                <w:color w:val="000000"/>
                <w:sz w:val="22"/>
                <w:szCs w:val="22"/>
              </w:rPr>
              <w:t>учебного</w:t>
            </w:r>
          </w:p>
          <w:p w:rsidR="00BE4ED1" w:rsidRPr="005C1854" w:rsidRDefault="00BE4ED1" w:rsidP="00BE6175">
            <w:pPr>
              <w:pStyle w:val="af1"/>
              <w:spacing w:line="240" w:lineRule="auto"/>
              <w:rPr>
                <w:sz w:val="22"/>
                <w:szCs w:val="22"/>
              </w:rPr>
            </w:pPr>
            <w:r w:rsidRPr="005C1854">
              <w:rPr>
                <w:rStyle w:val="0pt"/>
                <w:color w:val="000000"/>
                <w:sz w:val="22"/>
                <w:szCs w:val="22"/>
              </w:rPr>
              <w:t>занятия</w:t>
            </w:r>
          </w:p>
        </w:tc>
        <w:tc>
          <w:tcPr>
            <w:tcW w:w="992" w:type="dxa"/>
          </w:tcPr>
          <w:p w:rsidR="00BE4ED1" w:rsidRPr="005C1854" w:rsidRDefault="00BE4ED1" w:rsidP="00BE6175">
            <w:pPr>
              <w:pStyle w:val="af1"/>
              <w:spacing w:line="240" w:lineRule="auto"/>
              <w:rPr>
                <w:sz w:val="20"/>
                <w:szCs w:val="20"/>
              </w:rPr>
            </w:pPr>
            <w:r w:rsidRPr="005C1854">
              <w:rPr>
                <w:sz w:val="20"/>
                <w:szCs w:val="20"/>
              </w:rPr>
              <w:t>максимальная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276" w:type="dxa"/>
          </w:tcPr>
          <w:p w:rsidR="00BE4ED1" w:rsidRPr="005C1854" w:rsidRDefault="00BE4ED1" w:rsidP="00BE6175">
            <w:pPr>
              <w:pStyle w:val="af1"/>
              <w:spacing w:line="240" w:lineRule="auto"/>
              <w:rPr>
                <w:sz w:val="20"/>
                <w:szCs w:val="20"/>
              </w:rPr>
            </w:pPr>
            <w:r w:rsidRPr="005C1854">
              <w:rPr>
                <w:sz w:val="20"/>
                <w:szCs w:val="20"/>
              </w:rPr>
              <w:t>самостоятельная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992" w:type="dxa"/>
          </w:tcPr>
          <w:p w:rsidR="00BE4ED1" w:rsidRPr="00B421F4" w:rsidRDefault="00BE4ED1" w:rsidP="00BE6175">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8F37E3" w:rsidRPr="008F37E3" w:rsidTr="00C016E6">
        <w:trPr>
          <w:trHeight w:val="286"/>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первоплановых элементов пейзажа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6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Этюды и зарисовки пейзажей</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20"/>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326"/>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8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птиц, животных и фигуры человека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3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18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Пятый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7"/>
        <w:gridCol w:w="1972"/>
        <w:gridCol w:w="1413"/>
        <w:gridCol w:w="1645"/>
        <w:gridCol w:w="1309"/>
      </w:tblGrid>
      <w:tr w:rsidR="00BE4ED1" w:rsidRPr="008F37E3" w:rsidTr="00BE4ED1">
        <w:trPr>
          <w:cantSplit/>
          <w:trHeight w:val="560"/>
        </w:trPr>
        <w:tc>
          <w:tcPr>
            <w:tcW w:w="8330" w:type="dxa"/>
          </w:tcPr>
          <w:p w:rsidR="00BE4ED1" w:rsidRPr="008F37E3" w:rsidRDefault="00BE4ED1" w:rsidP="008F37E3">
            <w:pPr>
              <w:spacing w:after="0" w:line="240" w:lineRule="auto"/>
              <w:jc w:val="center"/>
              <w:rPr>
                <w:rFonts w:ascii="Times New Roman" w:hAnsi="Times New Roman" w:cs="Times New Roman"/>
                <w:sz w:val="24"/>
                <w:szCs w:val="24"/>
              </w:rPr>
            </w:pPr>
          </w:p>
          <w:p w:rsidR="00BE4ED1" w:rsidRPr="008F37E3" w:rsidRDefault="00BE4ED1"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BE4ED1" w:rsidRPr="005C1854" w:rsidRDefault="00BE4ED1" w:rsidP="00BE6175">
            <w:pPr>
              <w:pStyle w:val="af1"/>
              <w:spacing w:line="240" w:lineRule="auto"/>
              <w:rPr>
                <w:sz w:val="22"/>
                <w:szCs w:val="22"/>
              </w:rPr>
            </w:pPr>
            <w:r w:rsidRPr="005C1854">
              <w:rPr>
                <w:rStyle w:val="0pt"/>
                <w:color w:val="000000"/>
                <w:sz w:val="22"/>
                <w:szCs w:val="22"/>
              </w:rPr>
              <w:t>Вид</w:t>
            </w:r>
          </w:p>
          <w:p w:rsidR="00BE4ED1" w:rsidRPr="005C1854" w:rsidRDefault="00BE4ED1" w:rsidP="00BE6175">
            <w:pPr>
              <w:pStyle w:val="af1"/>
              <w:spacing w:line="240" w:lineRule="auto"/>
              <w:rPr>
                <w:sz w:val="22"/>
                <w:szCs w:val="22"/>
              </w:rPr>
            </w:pPr>
            <w:r w:rsidRPr="005C1854">
              <w:rPr>
                <w:rStyle w:val="0pt"/>
                <w:color w:val="000000"/>
                <w:sz w:val="22"/>
                <w:szCs w:val="22"/>
              </w:rPr>
              <w:t>учебного</w:t>
            </w:r>
          </w:p>
          <w:p w:rsidR="00BE4ED1" w:rsidRPr="005C1854" w:rsidRDefault="00BE4ED1" w:rsidP="00BE6175">
            <w:pPr>
              <w:pStyle w:val="af1"/>
              <w:spacing w:line="240" w:lineRule="auto"/>
              <w:rPr>
                <w:sz w:val="22"/>
                <w:szCs w:val="22"/>
              </w:rPr>
            </w:pPr>
            <w:r w:rsidRPr="005C1854">
              <w:rPr>
                <w:rStyle w:val="0pt"/>
                <w:color w:val="000000"/>
                <w:sz w:val="22"/>
                <w:szCs w:val="22"/>
              </w:rPr>
              <w:t>занятия</w:t>
            </w:r>
          </w:p>
        </w:tc>
        <w:tc>
          <w:tcPr>
            <w:tcW w:w="992" w:type="dxa"/>
          </w:tcPr>
          <w:p w:rsidR="00BE4ED1" w:rsidRPr="005C1854" w:rsidRDefault="00BE4ED1" w:rsidP="00BE6175">
            <w:pPr>
              <w:pStyle w:val="af1"/>
              <w:spacing w:line="240" w:lineRule="auto"/>
              <w:rPr>
                <w:sz w:val="20"/>
                <w:szCs w:val="20"/>
              </w:rPr>
            </w:pPr>
            <w:r w:rsidRPr="005C1854">
              <w:rPr>
                <w:sz w:val="20"/>
                <w:szCs w:val="20"/>
              </w:rPr>
              <w:t>максимальная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1276" w:type="dxa"/>
          </w:tcPr>
          <w:p w:rsidR="00BE4ED1" w:rsidRPr="005C1854" w:rsidRDefault="00BE4ED1" w:rsidP="00BE6175">
            <w:pPr>
              <w:pStyle w:val="af1"/>
              <w:spacing w:line="240" w:lineRule="auto"/>
              <w:rPr>
                <w:sz w:val="20"/>
                <w:szCs w:val="20"/>
              </w:rPr>
            </w:pPr>
            <w:r w:rsidRPr="005C1854">
              <w:rPr>
                <w:sz w:val="20"/>
                <w:szCs w:val="20"/>
              </w:rPr>
              <w:t>самостоятельная</w:t>
            </w:r>
          </w:p>
          <w:p w:rsidR="00BE4ED1" w:rsidRPr="005C1854" w:rsidRDefault="00BE4ED1" w:rsidP="00BE6175">
            <w:pPr>
              <w:pStyle w:val="af1"/>
              <w:spacing w:line="240" w:lineRule="auto"/>
              <w:rPr>
                <w:sz w:val="20"/>
                <w:szCs w:val="20"/>
              </w:rPr>
            </w:pPr>
            <w:r w:rsidRPr="005C1854">
              <w:rPr>
                <w:sz w:val="20"/>
                <w:szCs w:val="20"/>
              </w:rPr>
              <w:t>учебная нагрузка</w:t>
            </w:r>
          </w:p>
        </w:tc>
        <w:tc>
          <w:tcPr>
            <w:tcW w:w="992" w:type="dxa"/>
          </w:tcPr>
          <w:p w:rsidR="00BE4ED1" w:rsidRPr="00B421F4" w:rsidRDefault="00BE4ED1" w:rsidP="00BE6175">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8F37E3" w:rsidRPr="008F37E3" w:rsidTr="00C016E6">
        <w:trPr>
          <w:trHeight w:val="415"/>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фрагментов пейзажа с людьми</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63"/>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Длительные этюды и зарисовки пейзажа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36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320"/>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41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Этюды и зарисовки фигуры человека в пейзаже (в парке, на стройке, в порту)</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70"/>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и световоздушная перспектива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8F37E3" w:rsidRPr="008F37E3" w:rsidTr="00C016E6">
        <w:trPr>
          <w:trHeight w:val="259"/>
        </w:trPr>
        <w:tc>
          <w:tcPr>
            <w:tcW w:w="8330" w:type="dxa"/>
          </w:tcPr>
          <w:p w:rsidR="008F37E3" w:rsidRPr="008F37E3" w:rsidRDefault="008F37E3" w:rsidP="008F37E3">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Эскиз сюжетной композиции по итогам пленэра</w:t>
            </w:r>
          </w:p>
        </w:tc>
        <w:tc>
          <w:tcPr>
            <w:tcW w:w="212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8F37E3" w:rsidRPr="008F37E3" w:rsidRDefault="008F37E3" w:rsidP="008F37E3">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8F37E3" w:rsidRPr="008F37E3" w:rsidRDefault="008F37E3" w:rsidP="008F37E3">
      <w:pPr>
        <w:spacing w:after="0" w:line="240" w:lineRule="auto"/>
        <w:rPr>
          <w:rFonts w:ascii="Times New Roman" w:hAnsi="Times New Roman" w:cs="Times New Roman"/>
          <w:color w:val="0000FF"/>
          <w:sz w:val="24"/>
          <w:szCs w:val="24"/>
        </w:rPr>
      </w:pP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Содержание тем. Годовые требования</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Первый год обучения</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Знакомство с предметом «Пленэр». </w:t>
      </w:r>
      <w:r w:rsidRPr="008F37E3">
        <w:rPr>
          <w:rFonts w:ascii="Times New Roman" w:hAnsi="Times New Roman" w:cs="Times New Roman"/>
          <w:sz w:val="24"/>
          <w:szCs w:val="24"/>
        </w:rPr>
        <w:t>Ознакомление с основными отличиями пленэрной практики от работы в помещении.</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Решение организационных задач по месту и времени сбора, оснащению и основным правилам работы.</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Зарисовки и этюды первоплановых элементов пейзажа (розетка листьев одуванчика, лопуха).</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Чтение учебной литературы.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Тема 2. Кратковременные этюды пейзажа на большие отношения. Зарисовка ствола дерева.</w:t>
      </w:r>
      <w:r w:rsidRPr="008F37E3">
        <w:rPr>
          <w:rFonts w:ascii="Times New Roman" w:hAnsi="Times New Roman" w:cs="Times New Roman"/>
          <w:sz w:val="24"/>
          <w:szCs w:val="24"/>
        </w:rPr>
        <w:t xml:space="preserve"> Передача тоновых и цветовых отношений неба к земле.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Знакомство с особенностями пленэрного освещения, теплохолодности, рефлексов. Изменение локального цвета. Этюды пейзажей на отношение «небо-земля» с высокой и низкой линией горизонта. Зарисовка стволов берез (на светлом фоне неба и на темном фоне зелени).</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 учебных видеофильмов.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Наброски, зарисовки птиц, этюды животных, фигуры человека. </w:t>
      </w:r>
      <w:r w:rsidRPr="008F37E3">
        <w:rPr>
          <w:rFonts w:ascii="Times New Roman" w:hAnsi="Times New Roman" w:cs="Times New Roman"/>
          <w:sz w:val="24"/>
          <w:szCs w:val="24"/>
        </w:rPr>
        <w:t>Передача особенностей пропорций, характерных поз, движений. Развитие наблюдательности. Работа одним цветом с использованием силуэта.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lastRenderedPageBreak/>
        <w:t>Самостоятельная работа. Зарисовки, этюды домашних животных.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Тушь,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Архитектурные мотивы (малые архитектурные формы). </w:t>
      </w:r>
      <w:r w:rsidRPr="008F37E3">
        <w:rPr>
          <w:rFonts w:ascii="Times New Roman" w:hAnsi="Times New Roman" w:cs="Times New Roman"/>
          <w:sz w:val="24"/>
          <w:szCs w:val="24"/>
        </w:rPr>
        <w:t>Передача тональных отношений с четко выраженным контрастом.</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Работа тенями.</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Этюд калитки с частью забора. Рисунок фрагмента чугунной решетки с частью сквера.</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Посещение художественных выставок в музеях и картинных галереях.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тушь, маркер,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Натюрморт на пленэре. </w:t>
      </w:r>
      <w:r w:rsidRPr="008F37E3">
        <w:rPr>
          <w:rFonts w:ascii="Times New Roman" w:hAnsi="Times New Roman" w:cs="Times New Roman"/>
          <w:sz w:val="24"/>
          <w:szCs w:val="24"/>
        </w:rPr>
        <w:t>Выразительная передача образа растительного мотива. Умение находить гармоничные цветовые отношения. Использование различных приемов работы карандашом и приемов работы с акварелью. Рисунок ветки дерева в банке, вазе. Этюд цветка в стакане.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комнатных цветов.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ограниченного пространства. </w:t>
      </w:r>
      <w:r w:rsidRPr="008F37E3">
        <w:rPr>
          <w:rFonts w:ascii="Times New Roman" w:hAnsi="Times New Roman" w:cs="Times New Roman"/>
          <w:sz w:val="24"/>
          <w:szCs w:val="24"/>
        </w:rPr>
        <w:t>Знакомство с визуальным изменением размера предметов в пространстве на примере городского дворика. Определение горизонта, изучение закономерности визуальных сокращений пространственных планов. Зарисовка крыльца с порожками. Этюд угла дома с окном, части крыши с чердачным окном.</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Просмотры учебных кинофильмов.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гелевая ручка, маркер, акварель.</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b/>
          <w:sz w:val="24"/>
          <w:szCs w:val="24"/>
        </w:rPr>
        <w:t>Тема 7. Световоздушная перспектива.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Определение правильных цветотональных отношений пространственных планов. Изменение цвета зелени под воздействием воздуха на свету и в тени. Этюд пейзажа с постройкой на среднем плане. Зарисовка дома с пейзажем.</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Кратковременные этюды и зарисовки домашнего двора.</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Второй год обучения</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первоплановых элементов пейзажа. Этюды деревьев. </w:t>
      </w:r>
      <w:r w:rsidRPr="008F37E3">
        <w:rPr>
          <w:rFonts w:ascii="Times New Roman" w:hAnsi="Times New Roman" w:cs="Times New Roman"/>
          <w:sz w:val="24"/>
          <w:szCs w:val="24"/>
        </w:rPr>
        <w:t>Образное восприятие природных форм.</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Рисование тенями: живописный или графический подход к рисунку в зависимости от характера пластики натуры.</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Зарисовки крупных камней, пней интересной формы. Этюды деревьев (монохром). </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Просмотры художественных журналов в школьной библиотеке.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lastRenderedPageBreak/>
        <w:t xml:space="preserve">Тема 2. Кратковременные этюды пейзажа на большие отношения неба к земле. Зарисовки цветов и растений. </w:t>
      </w:r>
      <w:r w:rsidRPr="008F37E3">
        <w:rPr>
          <w:rFonts w:ascii="Times New Roman" w:hAnsi="Times New Roman" w:cs="Times New Roman"/>
          <w:sz w:val="24"/>
          <w:szCs w:val="24"/>
        </w:rPr>
        <w:t>Развитие пленэрного цветоощущения, передача общего тона и тонально цветовых отношений в пейзаже.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Выявление возможностей акварельных красок в передаче различного состояния природы. Использование различных приемов работы карандашом. Этюды на большие отношения неба к земле приемом </w:t>
      </w:r>
      <w:r w:rsidRPr="008F37E3">
        <w:rPr>
          <w:rFonts w:ascii="Times New Roman" w:hAnsi="Times New Roman" w:cs="Times New Roman"/>
          <w:sz w:val="24"/>
          <w:szCs w:val="24"/>
          <w:lang w:val="en-US"/>
        </w:rPr>
        <w:t>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la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prima</w:t>
      </w:r>
      <w:r w:rsidRPr="008F37E3">
        <w:rPr>
          <w:rFonts w:ascii="Times New Roman" w:hAnsi="Times New Roman" w:cs="Times New Roman"/>
          <w:sz w:val="24"/>
          <w:szCs w:val="24"/>
        </w:rPr>
        <w:t xml:space="preserve"> при разном освещении. Зарисовки разных по форме цветов и растений.</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 xml:space="preserve">Самостоятельная работа. Этюды неба и земли из окна квартиры.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Выявление характерных цветовых и тоновых контрастов натуры и колористическая связь их с окружением. Совершенствование навыков работы в технике </w:t>
      </w:r>
      <w:r w:rsidRPr="008F37E3">
        <w:rPr>
          <w:rFonts w:ascii="Times New Roman" w:hAnsi="Times New Roman" w:cs="Times New Roman"/>
          <w:sz w:val="24"/>
          <w:szCs w:val="24"/>
          <w:lang w:val="en-US"/>
        </w:rPr>
        <w:t>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la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prima</w:t>
      </w:r>
      <w:r w:rsidRPr="008F37E3">
        <w:rPr>
          <w:rFonts w:ascii="Times New Roman" w:hAnsi="Times New Roman" w:cs="Times New Roman"/>
          <w:sz w:val="24"/>
          <w:szCs w:val="24"/>
        </w:rPr>
        <w:t>, дальнейшее обогащение живописной палитры. Этюд дома с деревьями и частью забора. Зарисовки несложных архитектурных сооружений.</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Просмотр учебной литературы.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Определение правильных цветотональных отношений. Развитие навыков в передаче пленэрного освещения, решения тонально-цветовых отношений, градации теплохолодности. Два этюда букетика цветов (на светлом и на тёмном фоне). Зарисовки корней деревьев с нижней частью ствола.</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Этюды и зарисовки цветов на даче, за городом.</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Наброски, зарисовки и этюды птиц, животных и человека. </w:t>
      </w:r>
      <w:r w:rsidRPr="008F37E3">
        <w:rPr>
          <w:rFonts w:ascii="Times New Roman" w:hAnsi="Times New Roman" w:cs="Times New Roman"/>
          <w:sz w:val="24"/>
          <w:szCs w:val="24"/>
        </w:rPr>
        <w:t>Овладение приемами быстрого, линейного, линейно-цветового, линейно-тонального изображения животных и птиц. Выявление в набросках и этюдах характерных движений. Грамотная компоновка нескольких изображений.</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Копии этюдов и зарисовок животных и птиц из журналов.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маркер, гелевая ручка,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глубокого пространства. </w:t>
      </w:r>
      <w:r w:rsidRPr="008F37E3">
        <w:rPr>
          <w:rFonts w:ascii="Times New Roman" w:hAnsi="Times New Roman" w:cs="Times New Roman"/>
          <w:sz w:val="24"/>
          <w:szCs w:val="24"/>
        </w:rPr>
        <w:t>Практическое знакомство с передачей перспективы на конкретном примере. Грамотная передача тональных и цветовых отношений с учетом перспективы. Рисунок дома с частью улицы, уходящей в глубину. Этюд части дома с окном или крылечком и части улицы.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Просмотр учебных видеофильмов.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lastRenderedPageBreak/>
        <w:t xml:space="preserve">Тема 7. Световоздушная перспектива. </w:t>
      </w:r>
      <w:r w:rsidRPr="008F37E3">
        <w:rPr>
          <w:rFonts w:ascii="Times New Roman" w:hAnsi="Times New Roman" w:cs="Times New Roman"/>
          <w:sz w:val="24"/>
          <w:szCs w:val="24"/>
        </w:rPr>
        <w:t>Объемно-пространственное восприятие пейзажа. Красивое ритмическое расположение в листе пятен и линий. Изменение цвета в пространстве. Этюд и зарисовки группы деревьев на фоне дальнего пейзажа (два этюда – со светлыми и с темными стволами).</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 одного и того же пейзажного мотива в разное время суток</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Третий год обучения</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первоплановых элементов пейзажа. </w:t>
      </w:r>
      <w:r w:rsidRPr="008F37E3">
        <w:rPr>
          <w:rFonts w:ascii="Times New Roman" w:hAnsi="Times New Roman" w:cs="Times New Roman"/>
          <w:sz w:val="24"/>
          <w:szCs w:val="24"/>
        </w:rPr>
        <w:t>Интересное композиционное решение.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Использование различных приемов работы акварелью и карандашом. Тропинки, аллеи, крутые склоны, деревья, кустарники.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 учебной литературы и учебных работ из методического фонда.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Кратковременные этюды и зарисовки пейзажа на большие отношения. </w:t>
      </w:r>
      <w:r w:rsidRPr="008F37E3">
        <w:rPr>
          <w:rFonts w:ascii="Times New Roman" w:hAnsi="Times New Roman" w:cs="Times New Roman"/>
          <w:sz w:val="24"/>
          <w:szCs w:val="24"/>
        </w:rPr>
        <w:t xml:space="preserve">Целостность восприятия натуры и цельность ее изображения. Изучение характера освещения. Этюды и зарисовки на различные состояния с разными композиционными задачами.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Посещение художественных выставок.</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Передача пропорций архитектурных частей здания. Деталировка отдельных фрагментов. Выявление характерных тоновых и цветовых контрастов. Рисунок и этюд фрагментов храма (колокольни, барабанов с луковицами, оконных проемов с решетками и т.д.)</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ближайших архитектурных сооружений.</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гелевая ручка.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 xml:space="preserve">Совершенствование навыков работы с акварелью в условиях пленэрного освещения. Разнообразие рефлексов. Умение находить гармоничные цветовые и тоновые отношения. Зарисовки и этюды букета цветов в вазе на солнце и в тени.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различных цветов.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Зарисовки и этюды птиц, животных и фигуры человека.  </w:t>
      </w:r>
      <w:r w:rsidRPr="008F37E3">
        <w:rPr>
          <w:rFonts w:ascii="Times New Roman" w:hAnsi="Times New Roman" w:cs="Times New Roman"/>
          <w:sz w:val="24"/>
          <w:szCs w:val="24"/>
        </w:rPr>
        <w:t xml:space="preserve">Совершенствование навыков передачи характера движений и поз домашних и диких животных. Пластика фигуры человека. </w:t>
      </w:r>
    </w:p>
    <w:p w:rsidR="008F37E3" w:rsidRPr="008F37E3" w:rsidRDefault="008F37E3" w:rsidP="008F37E3">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Этюды и зарисовки своих близких и знакомых.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тушь.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lastRenderedPageBreak/>
        <w:t xml:space="preserve">Тема 6. Линейная перспектива глубокого пространства. </w:t>
      </w:r>
      <w:r w:rsidRPr="008F37E3">
        <w:rPr>
          <w:rFonts w:ascii="Times New Roman" w:hAnsi="Times New Roman" w:cs="Times New Roman"/>
          <w:sz w:val="24"/>
          <w:szCs w:val="24"/>
        </w:rPr>
        <w:t xml:space="preserve">Дальнейшее изучение линейной и воздушной перспективы. Развитие навыков работы с различными материалами. Рисунок лодок, катеров в различных ракурсах. Этюды мостков на реке, причалов для лодок.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наброски транспорта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Световоздушная перспектива. </w:t>
      </w:r>
      <w:r w:rsidRPr="008F37E3">
        <w:rPr>
          <w:rFonts w:ascii="Times New Roman" w:hAnsi="Times New Roman" w:cs="Times New Roman"/>
          <w:sz w:val="24"/>
          <w:szCs w:val="24"/>
        </w:rPr>
        <w:t xml:space="preserve">Передача плановости в пейзаже. Цельность восприятия. Выделение композиционного центра. Этюд и зарисовка холмистого или разнопланового пейзажа с постройками.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характерных пейзажей по памяти.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Четвертый год обучения</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первоплановых элементов пейзажа. </w:t>
      </w:r>
      <w:r w:rsidRPr="008F37E3">
        <w:rPr>
          <w:rFonts w:ascii="Times New Roman" w:hAnsi="Times New Roman" w:cs="Times New Roman"/>
          <w:sz w:val="24"/>
          <w:szCs w:val="24"/>
        </w:rPr>
        <w:t xml:space="preserve">Самостоятельный подход к выбору интересного сюжета. Использование подходящих технических возможностей для создания определенного образа. Кустарники и заросли на берегу реки. Крупные сучья деревьев с частью ствола. Различные постройки.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группы деревьев в городском парке.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гелевая ручка, маркер, акварель, соус.</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Этюды и зарисовки пейзажей. </w:t>
      </w:r>
      <w:r w:rsidRPr="008F37E3">
        <w:rPr>
          <w:rFonts w:ascii="Times New Roman" w:hAnsi="Times New Roman" w:cs="Times New Roman"/>
          <w:sz w:val="24"/>
          <w:szCs w:val="24"/>
        </w:rPr>
        <w:t xml:space="preserve">Решение композиционного центра. Грамотное построение пространства. Плановость. Закрепление навыков работы различными художественными материалами. Пейзаж городских окраин.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панорамных пейзажей.</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соус.</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Выявление эстетических качеств архитектурного мотива. Образное решение здания. Грамотная последовательность в работе. Зарисовки и этюды пейзажных мотивов с храмом или другим крупным сооружением.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наброски церквей.</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гелевая ручка.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Передача цветовых и тональных отношений. Образное решение натюрморта. Передача материальности и фактуры предметов. Рисунок натюрморта из предметов дачного быта. Этюд натюрморта из подобных предметов.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Тематический натюрморт по представлению.</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гелевая ручка, уголь, сангина.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Зарисовки и этюды птиц, животных и фигуры человека. </w:t>
      </w:r>
      <w:r w:rsidRPr="008F37E3">
        <w:rPr>
          <w:rFonts w:ascii="Times New Roman" w:hAnsi="Times New Roman" w:cs="Times New Roman"/>
          <w:sz w:val="24"/>
          <w:szCs w:val="24"/>
        </w:rPr>
        <w:t xml:space="preserve">Связь со станковой композицией. Поиск живописно-пластического решения. Закрепление технических приемов работы с различными материалами. Этюды сюжетов в зоопарке, в городском саду, на рынке.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lastRenderedPageBreak/>
        <w:t xml:space="preserve">Самостоятельная работа. Этюды и зарисовки своих друзей или автопортрет.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тушь.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w:t>
      </w:r>
      <w:r w:rsidRPr="008F37E3">
        <w:rPr>
          <w:rFonts w:ascii="Times New Roman" w:hAnsi="Times New Roman" w:cs="Times New Roman"/>
          <w:sz w:val="24"/>
          <w:szCs w:val="24"/>
        </w:rPr>
        <w:t xml:space="preserve">Творческий подход в выборе приемов и средств композиции. Выразительность линейного рисунка. Цельность колористического решения. Подробная детализация переднего плана. Этюды и зарисовки натюрморта в пейзаже. Натюрморт походного быта.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Посещение музеев.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гелевая ручка.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Световоздушная перспектива. </w:t>
      </w:r>
      <w:r w:rsidRPr="008F37E3">
        <w:rPr>
          <w:rFonts w:ascii="Times New Roman" w:hAnsi="Times New Roman" w:cs="Times New Roman"/>
          <w:sz w:val="24"/>
          <w:szCs w:val="24"/>
        </w:rPr>
        <w:t xml:space="preserve">Плановость в пейзаже. Изменение цвета в зависимости от расстояния. Совершенствование методов работы с акварелью и другими материалами. Зарисовка и этюды озера, реки или иного водоема со стеной леса или с городскими постройками на дальнем берегу.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Наброски и зарисовки подобных пейзажей по памяти.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Пятый год обучения</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фрагментов пейзажа с людьми. </w:t>
      </w:r>
      <w:r w:rsidRPr="008F37E3">
        <w:rPr>
          <w:rFonts w:ascii="Times New Roman" w:hAnsi="Times New Roman" w:cs="Times New Roman"/>
          <w:sz w:val="24"/>
          <w:szCs w:val="24"/>
        </w:rPr>
        <w:t xml:space="preserve">Понятие общего тона и тонально-цветовых отношений в пленэрной живописи.  Интересное композиционное решение. Передача различного состояния погоды, времени дня, освещения.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фрагментов пейзажа с людьми на детских площадках и в скверах.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гелевая ручка.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Длительные этюды и зарисовки пейзажа. </w:t>
      </w:r>
      <w:r w:rsidRPr="008F37E3">
        <w:rPr>
          <w:rFonts w:ascii="Times New Roman" w:hAnsi="Times New Roman" w:cs="Times New Roman"/>
          <w:sz w:val="24"/>
          <w:szCs w:val="24"/>
        </w:rPr>
        <w:t>Образ в пейзаже.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Индивидуальное отношение к изображаемому.</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Последовательное ведение работы, завершенность в рисунках. Этюды и зарисовки пейзажа с открытым пространством, постройками и деревьями на среднем плане.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пейзажей городских парков.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фломастеры, уголь, сангина.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Образ архитектурного сооружения. Выразительность ритмов. Грамотное построение с перспективным сокращением. Рисунок и этюд улицы с разнотипными по форме постройками на сложном рельефе местности.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памятников скульптуры и архитектуры.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 маркеры.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 xml:space="preserve">Выразительное пластическое решение. Цветовые и тоновые контрасты. Передача материальности и фактуры предметов. Тематический натюрморт.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lastRenderedPageBreak/>
        <w:t>Самостоятельная работа. Творческий натюрморт.</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Этюды и зарисовки фигуры человека в пейзаже (в парке, на стройке, в порту). </w:t>
      </w:r>
      <w:r w:rsidRPr="008F37E3">
        <w:rPr>
          <w:rFonts w:ascii="Times New Roman" w:hAnsi="Times New Roman" w:cs="Times New Roman"/>
          <w:sz w:val="24"/>
          <w:szCs w:val="24"/>
        </w:rPr>
        <w:t>Связь со станковой композицией. Характерные живописно-пластические особенности фигур людей разных профессий. Совершенствование технических приемов работы с различными материалами.</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Наброски и зарисовки фигуры человека на рынке, на вокзале, на улице.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гелевая ручка.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и световоздушная перспектива. </w:t>
      </w:r>
      <w:r w:rsidRPr="008F37E3">
        <w:rPr>
          <w:rFonts w:ascii="Times New Roman" w:hAnsi="Times New Roman" w:cs="Times New Roman"/>
          <w:sz w:val="24"/>
          <w:szCs w:val="24"/>
        </w:rPr>
        <w:t xml:space="preserve">Передача большого пространства и объектов современной техники с соблюдением масштаба величин и перспективы планов. Творческий подход в рисунках. Зарисовка индустриального пейзажа. Этюд пейзажа с мостом через реку.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городской стройки.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 тушь.</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Эскиз сюжетной композиции по итогам пленэра. </w:t>
      </w:r>
      <w:r w:rsidRPr="008F37E3">
        <w:rPr>
          <w:rFonts w:ascii="Times New Roman" w:hAnsi="Times New Roman" w:cs="Times New Roman"/>
          <w:sz w:val="24"/>
          <w:szCs w:val="24"/>
        </w:rPr>
        <w:t xml:space="preserve">Умение находить выразительное пластическое решение, работать с подготовительным натурным материалом. Использование знаний, умений и навыков, полученных в процессе обучения. Сюжетная фигурная композиция.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Работа с подготовительным материалом.</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Самостоятельный выбор техники исполнения и художественных материалов.</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III</w:t>
      </w:r>
      <w:r w:rsidRPr="008F37E3">
        <w:rPr>
          <w:rFonts w:ascii="Times New Roman" w:hAnsi="Times New Roman" w:cs="Times New Roman"/>
          <w:b/>
          <w:sz w:val="24"/>
          <w:szCs w:val="24"/>
        </w:rPr>
        <w:t>.</w:t>
      </w:r>
      <w:r w:rsidR="00BF3D43">
        <w:rPr>
          <w:rFonts w:ascii="Times New Roman" w:hAnsi="Times New Roman" w:cs="Times New Roman"/>
          <w:b/>
          <w:sz w:val="24"/>
          <w:szCs w:val="24"/>
        </w:rPr>
        <w:t xml:space="preserve"> </w:t>
      </w:r>
      <w:r w:rsidRPr="008F37E3">
        <w:rPr>
          <w:rFonts w:ascii="Times New Roman" w:hAnsi="Times New Roman" w:cs="Times New Roman"/>
          <w:b/>
          <w:sz w:val="24"/>
          <w:szCs w:val="24"/>
        </w:rPr>
        <w:t>ТРЕБОВАНИЯ К УРОВНЮ ПОДГОТОВКИ ОБУЧАЮЩИХСЯ</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b/>
          <w:sz w:val="24"/>
          <w:szCs w:val="24"/>
        </w:rPr>
        <w:t xml:space="preserve">Результатом </w:t>
      </w:r>
      <w:r w:rsidRPr="008F37E3">
        <w:rPr>
          <w:rFonts w:ascii="Times New Roman" w:hAnsi="Times New Roman" w:cs="Times New Roman"/>
          <w:sz w:val="24"/>
          <w:szCs w:val="24"/>
        </w:rPr>
        <w:t xml:space="preserve">освоения программы «Пленэр» является приобретение обучающимися следующих </w:t>
      </w:r>
      <w:r w:rsidRPr="008F37E3">
        <w:rPr>
          <w:rFonts w:ascii="Times New Roman" w:hAnsi="Times New Roman" w:cs="Times New Roman"/>
          <w:b/>
          <w:sz w:val="24"/>
          <w:szCs w:val="24"/>
        </w:rPr>
        <w:t>знаний, умений и навыков</w:t>
      </w:r>
      <w:r w:rsidRPr="008F37E3">
        <w:rPr>
          <w:rFonts w:ascii="Times New Roman" w:hAnsi="Times New Roman" w:cs="Times New Roman"/>
          <w:sz w:val="24"/>
          <w:szCs w:val="24"/>
        </w:rPr>
        <w:t>:</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знание о закономерностях построения художественной формы и особенностей ее восприятия и воплощения;</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знание способов передачи пространства, движущейся и меняющейся натуры, законов линейной перспективы, равновесия, плановости; </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умение передавать настроение, состояние в колористическом решении пейзажа; </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умение применять сформированные навыки по учебным предметам: рисунок, живопись, композиция;</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умение сочетать различные виды этюдов, набросков в работе над композиционными эскизами;</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навыки восприятия натуры в естественной природной среде;</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навыки передачи световоздушной перспективы; </w:t>
      </w:r>
    </w:p>
    <w:p w:rsidR="008F37E3" w:rsidRPr="008F37E3" w:rsidRDefault="008F37E3" w:rsidP="008F37E3">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навыки работы над жанровым эскизом с подробной проработкой деталей. </w:t>
      </w: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lastRenderedPageBreak/>
        <w:t>IV</w:t>
      </w:r>
      <w:r w:rsidRPr="008F37E3">
        <w:rPr>
          <w:rFonts w:ascii="Times New Roman" w:hAnsi="Times New Roman" w:cs="Times New Roman"/>
          <w:b/>
          <w:sz w:val="24"/>
          <w:szCs w:val="24"/>
        </w:rPr>
        <w:t>.ФОРМЫ И МЕТОДЫ КОНТРОЛЯ, СИСТЕМА ОЦЕНОК</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Программа предусматривает текущий контроль успеваемости и промежуточную аттестацию.</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i/>
          <w:sz w:val="24"/>
          <w:szCs w:val="24"/>
        </w:rPr>
        <w:t>Текущий контроль</w:t>
      </w:r>
      <w:r w:rsidRPr="008F37E3">
        <w:rPr>
          <w:rFonts w:ascii="Times New Roman" w:hAnsi="Times New Roman" w:cs="Times New Roman"/>
          <w:sz w:val="24"/>
          <w:szCs w:val="24"/>
        </w:rPr>
        <w:t xml:space="preserve"> успеваемости подразумевает выставление оценок за каждое задание («отлично», «хорошо», «удовлетворительно»).  </w:t>
      </w:r>
      <w:r w:rsidRPr="008F37E3">
        <w:rPr>
          <w:rFonts w:ascii="Times New Roman" w:hAnsi="Times New Roman" w:cs="Times New Roman"/>
          <w:i/>
          <w:sz w:val="24"/>
          <w:szCs w:val="24"/>
        </w:rPr>
        <w:t>Промежуточная аттестация</w:t>
      </w:r>
      <w:r w:rsidRPr="008F37E3">
        <w:rPr>
          <w:rFonts w:ascii="Times New Roman" w:hAnsi="Times New Roman" w:cs="Times New Roman"/>
          <w:sz w:val="24"/>
          <w:szCs w:val="24"/>
        </w:rPr>
        <w:t xml:space="preserve"> проводится в форме просмотров учебных работ </w:t>
      </w:r>
      <w:r w:rsidR="00292096">
        <w:rPr>
          <w:rFonts w:ascii="Times New Roman" w:hAnsi="Times New Roman" w:cs="Times New Roman"/>
          <w:sz w:val="24"/>
          <w:szCs w:val="24"/>
        </w:rPr>
        <w:t>об</w:t>
      </w:r>
      <w:r w:rsidRPr="008F37E3">
        <w:rPr>
          <w:rFonts w:ascii="Times New Roman" w:hAnsi="Times New Roman" w:cs="Times New Roman"/>
          <w:sz w:val="24"/>
          <w:szCs w:val="24"/>
        </w:rPr>
        <w:t>уча</w:t>
      </w:r>
      <w:r w:rsidR="00292096">
        <w:rPr>
          <w:rFonts w:ascii="Times New Roman" w:hAnsi="Times New Roman" w:cs="Times New Roman"/>
          <w:sz w:val="24"/>
          <w:szCs w:val="24"/>
        </w:rPr>
        <w:t>ю</w:t>
      </w:r>
      <w:r w:rsidRPr="008F37E3">
        <w:rPr>
          <w:rFonts w:ascii="Times New Roman" w:hAnsi="Times New Roman" w:cs="Times New Roman"/>
          <w:sz w:val="24"/>
          <w:szCs w:val="24"/>
        </w:rPr>
        <w:t xml:space="preserve">щихся в конце пленэра с выставлением оценок. Просмотры проводятся за счет аудиторного времени. </w:t>
      </w:r>
    </w:p>
    <w:p w:rsidR="008F37E3" w:rsidRPr="008F37E3" w:rsidRDefault="008F37E3" w:rsidP="008F37E3">
      <w:pPr>
        <w:spacing w:after="0" w:line="240" w:lineRule="auto"/>
        <w:ind w:firstLine="709"/>
        <w:jc w:val="both"/>
        <w:rPr>
          <w:rFonts w:ascii="Times New Roman" w:hAnsi="Times New Roman" w:cs="Times New Roman"/>
          <w:b/>
          <w:sz w:val="24"/>
          <w:szCs w:val="24"/>
        </w:rPr>
      </w:pPr>
      <w:r w:rsidRPr="008F37E3">
        <w:rPr>
          <w:rFonts w:ascii="Times New Roman" w:hAnsi="Times New Roman" w:cs="Times New Roman"/>
          <w:b/>
          <w:sz w:val="24"/>
          <w:szCs w:val="24"/>
        </w:rPr>
        <w:t>Критерии оценок</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 xml:space="preserve">5 («отлично») </w:t>
      </w:r>
      <w:r w:rsidRPr="008F37E3">
        <w:rPr>
          <w:rFonts w:ascii="Times New Roman" w:hAnsi="Times New Roman" w:cs="Times New Roman"/>
          <w:sz w:val="24"/>
          <w:szCs w:val="24"/>
        </w:rPr>
        <w:t>предполагает:</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грамотную компоновку в листе;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точный и аккуратно выполненный подготовительный рисунок (при работе с цветом);</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соблюдение правильной последовательности ведения работы;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свободное владение линией, штрихом, тоном, передачей цвета;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свободное владение передачей тональных и цветовых отношений с учетом световоздушной среды;</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грамотная передача пропорций и объемов предметов в пространстве;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грамотное использование выразительных особенностей применяемых материалов и техник;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цельность восприятия изображаемого, умение обобщать работу;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самостоятельное выявление и устранение недочетов в работе.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4 («хорошо»)</w:t>
      </w:r>
      <w:r w:rsidRPr="008F37E3">
        <w:rPr>
          <w:rFonts w:ascii="Times New Roman" w:hAnsi="Times New Roman" w:cs="Times New Roman"/>
          <w:sz w:val="24"/>
          <w:szCs w:val="24"/>
        </w:rPr>
        <w:t xml:space="preserve">  предполагает:</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небольшие неточности в компоновке и подготовительном рисунке;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неумение самостоятельно выявлять недочеты в работе, но самостоятельно исправлять ошибки при указании на них;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незначительные недочеты в тональном и цветовом решении;</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недостаточная моделировка объемной формы; </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незначительные ошибки в передаче пространственных планов.</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3 («удовлетворительно»)</w:t>
      </w:r>
      <w:r w:rsidRPr="008F37E3">
        <w:rPr>
          <w:rFonts w:ascii="Times New Roman" w:hAnsi="Times New Roman" w:cs="Times New Roman"/>
          <w:sz w:val="24"/>
          <w:szCs w:val="24"/>
        </w:rPr>
        <w:t xml:space="preserve"> предполагает:</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существенные ошибки, допущенные при компоновке;</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грубые нарушения пропорций, перспективы при выполнении рисунка;</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грубые ошибки в тональных отношениях;</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серьезные ошибки в колористическом и цветовом решении;</w:t>
      </w:r>
    </w:p>
    <w:p w:rsidR="008F37E3" w:rsidRP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небрежность, неаккуратность в работе, неумение довести работу до завершенности;</w:t>
      </w:r>
    </w:p>
    <w:p w:rsidR="008F37E3" w:rsidRDefault="008F37E3" w:rsidP="008F37E3">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lastRenderedPageBreak/>
        <w:t xml:space="preserve">- неумение самостоятельно выявлять и исправлять недочеты в работе. </w:t>
      </w:r>
    </w:p>
    <w:p w:rsidR="00BF0936" w:rsidRDefault="00BF0936" w:rsidP="008F37E3">
      <w:pPr>
        <w:spacing w:after="0" w:line="240" w:lineRule="auto"/>
        <w:jc w:val="both"/>
        <w:rPr>
          <w:rFonts w:ascii="Times New Roman" w:hAnsi="Times New Roman" w:cs="Times New Roman"/>
          <w:sz w:val="24"/>
          <w:szCs w:val="24"/>
        </w:rPr>
      </w:pPr>
    </w:p>
    <w:p w:rsidR="00BF0936" w:rsidRPr="008F37E3" w:rsidRDefault="00BF0936" w:rsidP="008F37E3">
      <w:pPr>
        <w:spacing w:after="0" w:line="240" w:lineRule="auto"/>
        <w:jc w:val="both"/>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w:t>
      </w:r>
      <w:r w:rsidRPr="008F37E3">
        <w:rPr>
          <w:rFonts w:ascii="Times New Roman" w:hAnsi="Times New Roman" w:cs="Times New Roman"/>
          <w:b/>
          <w:sz w:val="24"/>
          <w:szCs w:val="24"/>
        </w:rPr>
        <w:t>. МЕТОДИЧЕСКОЕ ОБЕСПЕЧЕНИЕ УЧЕБНОГО ПРОЦЕССА</w:t>
      </w:r>
    </w:p>
    <w:p w:rsidR="008F37E3" w:rsidRPr="008F37E3" w:rsidRDefault="008F37E3" w:rsidP="00292096">
      <w:pPr>
        <w:tabs>
          <w:tab w:val="left" w:pos="426"/>
          <w:tab w:val="left" w:pos="851"/>
          <w:tab w:val="left" w:pos="993"/>
        </w:tabs>
        <w:spacing w:after="0" w:line="240" w:lineRule="auto"/>
        <w:ind w:left="709"/>
        <w:jc w:val="both"/>
        <w:rPr>
          <w:rFonts w:ascii="Times New Roman" w:hAnsi="Times New Roman" w:cs="Times New Roman"/>
          <w:sz w:val="24"/>
          <w:szCs w:val="24"/>
        </w:rPr>
      </w:pPr>
      <w:r w:rsidRPr="008F37E3">
        <w:rPr>
          <w:rFonts w:ascii="Times New Roman" w:hAnsi="Times New Roman" w:cs="Times New Roman"/>
          <w:sz w:val="24"/>
          <w:szCs w:val="24"/>
        </w:rPr>
        <w:t xml:space="preserve">Педагог должен исходить из конкретных условий работы с натуры. В ходе планирования учебных задач обязательным моментом является четкое определение целей задания. Педагог в словесной форме объясняет детям, как достичь данной цели. Предлагается следующая схема этапов выполнения заданий: </w:t>
      </w:r>
      <w:r w:rsidR="00292096">
        <w:rPr>
          <w:rFonts w:ascii="Times New Roman" w:hAnsi="Times New Roman" w:cs="Times New Roman"/>
          <w:sz w:val="24"/>
          <w:szCs w:val="24"/>
        </w:rPr>
        <w:t xml:space="preserve">1. </w:t>
      </w:r>
      <w:r w:rsidRPr="008F37E3">
        <w:rPr>
          <w:rFonts w:ascii="Times New Roman" w:hAnsi="Times New Roman" w:cs="Times New Roman"/>
          <w:sz w:val="24"/>
          <w:szCs w:val="24"/>
        </w:rPr>
        <w:t xml:space="preserve">Анализ решения подобных тем и сюжетов в произведениях художников-классиков и в работах </w:t>
      </w:r>
      <w:r w:rsidR="00292096">
        <w:rPr>
          <w:rFonts w:ascii="Times New Roman" w:hAnsi="Times New Roman" w:cs="Times New Roman"/>
          <w:sz w:val="24"/>
          <w:szCs w:val="24"/>
        </w:rPr>
        <w:t>об</w:t>
      </w:r>
      <w:r w:rsidRPr="008F37E3">
        <w:rPr>
          <w:rFonts w:ascii="Times New Roman" w:hAnsi="Times New Roman" w:cs="Times New Roman"/>
          <w:sz w:val="24"/>
          <w:szCs w:val="24"/>
        </w:rPr>
        <w:t>уча</w:t>
      </w:r>
      <w:r w:rsidR="00292096">
        <w:rPr>
          <w:rFonts w:ascii="Times New Roman" w:hAnsi="Times New Roman" w:cs="Times New Roman"/>
          <w:sz w:val="24"/>
          <w:szCs w:val="24"/>
        </w:rPr>
        <w:t>ю</w:t>
      </w:r>
      <w:r w:rsidRPr="008F37E3">
        <w:rPr>
          <w:rFonts w:ascii="Times New Roman" w:hAnsi="Times New Roman" w:cs="Times New Roman"/>
          <w:sz w:val="24"/>
          <w:szCs w:val="24"/>
        </w:rPr>
        <w:t>щихся (из методического фонда).</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Выбор точки зрения.</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Выбор формата изображения.</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Определение пропорций, движения и характера пространственных планов.</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Проработка деталей композиционного центра.</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Передача больших тоновых и цветовых отношений.</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Обобщенная моделировка объемной формы, выявление градаций светотени с учетом воздушной перспективы.</w:t>
      </w:r>
    </w:p>
    <w:p w:rsidR="008F37E3" w:rsidRPr="008F37E3" w:rsidRDefault="008F37E3" w:rsidP="0024715C">
      <w:pPr>
        <w:numPr>
          <w:ilvl w:val="0"/>
          <w:numId w:val="124"/>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Подчинение всех частей изображения целому. </w:t>
      </w:r>
    </w:p>
    <w:p w:rsidR="008F37E3" w:rsidRPr="008F37E3" w:rsidRDefault="008F37E3" w:rsidP="008F37E3">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Преподавателю рекомендуется как можно чаще проводить «мастер-классы» для </w:t>
      </w:r>
      <w:r w:rsidR="00292096">
        <w:rPr>
          <w:rFonts w:ascii="Times New Roman" w:hAnsi="Times New Roman" w:cs="Times New Roman"/>
          <w:sz w:val="24"/>
          <w:szCs w:val="24"/>
        </w:rPr>
        <w:t>об</w:t>
      </w:r>
      <w:r w:rsidRPr="008F37E3">
        <w:rPr>
          <w:rFonts w:ascii="Times New Roman" w:hAnsi="Times New Roman" w:cs="Times New Roman"/>
          <w:sz w:val="24"/>
          <w:szCs w:val="24"/>
        </w:rPr>
        <w:t>уча</w:t>
      </w:r>
      <w:r w:rsidR="00292096">
        <w:rPr>
          <w:rFonts w:ascii="Times New Roman" w:hAnsi="Times New Roman" w:cs="Times New Roman"/>
          <w:sz w:val="24"/>
          <w:szCs w:val="24"/>
        </w:rPr>
        <w:t>ю</w:t>
      </w:r>
      <w:r w:rsidRPr="008F37E3">
        <w:rPr>
          <w:rFonts w:ascii="Times New Roman" w:hAnsi="Times New Roman" w:cs="Times New Roman"/>
          <w:sz w:val="24"/>
          <w:szCs w:val="24"/>
        </w:rPr>
        <w:t xml:space="preserve">щихся. Для успешного изучения нового учебного материала желательно в конце занятий проводить обсуждение успехов и неудач в группе. </w:t>
      </w:r>
    </w:p>
    <w:p w:rsidR="00292096" w:rsidRDefault="008F37E3" w:rsidP="00292096">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Средства обучения</w:t>
      </w:r>
      <w:r w:rsidR="00292096">
        <w:rPr>
          <w:rFonts w:ascii="Times New Roman" w:hAnsi="Times New Roman" w:cs="Times New Roman"/>
          <w:b/>
          <w:sz w:val="24"/>
          <w:szCs w:val="24"/>
        </w:rPr>
        <w:t xml:space="preserve">: </w:t>
      </w:r>
    </w:p>
    <w:p w:rsidR="008F37E3" w:rsidRPr="00292096" w:rsidRDefault="008F37E3" w:rsidP="00292096">
      <w:pPr>
        <w:spacing w:after="0" w:line="240" w:lineRule="auto"/>
        <w:rPr>
          <w:rFonts w:ascii="Times New Roman" w:hAnsi="Times New Roman" w:cs="Times New Roman"/>
        </w:rPr>
      </w:pPr>
      <w:r w:rsidRPr="00292096">
        <w:rPr>
          <w:rFonts w:ascii="Times New Roman" w:hAnsi="Times New Roman" w:cs="Times New Roman"/>
        </w:rPr>
        <w:t xml:space="preserve">- </w:t>
      </w:r>
      <w:r w:rsidRPr="00292096">
        <w:rPr>
          <w:rFonts w:ascii="Times New Roman" w:hAnsi="Times New Roman" w:cs="Times New Roman"/>
          <w:b/>
        </w:rPr>
        <w:t>материальные</w:t>
      </w:r>
      <w:r w:rsidRPr="00292096">
        <w:rPr>
          <w:rFonts w:ascii="Times New Roman" w:hAnsi="Times New Roman" w:cs="Times New Roman"/>
        </w:rPr>
        <w:t>: индивидуальные художественные принадлежности,  натюрмортный фонд;</w:t>
      </w:r>
    </w:p>
    <w:p w:rsidR="008F37E3" w:rsidRPr="00292096" w:rsidRDefault="008F37E3" w:rsidP="008F37E3">
      <w:pPr>
        <w:pStyle w:val="c0c23c4"/>
        <w:shd w:val="clear" w:color="auto" w:fill="FFFFFF"/>
        <w:spacing w:before="0" w:after="0"/>
        <w:jc w:val="both"/>
      </w:pPr>
      <w:r w:rsidRPr="00292096">
        <w:t>-</w:t>
      </w:r>
      <w:r w:rsidRPr="00292096">
        <w:rPr>
          <w:b/>
        </w:rPr>
        <w:t xml:space="preserve"> наглядно – плоскостные: </w:t>
      </w:r>
      <w:r w:rsidRPr="00292096">
        <w:t>наглядные методические пособия, фонд работ учащихся, иллюстрации;</w:t>
      </w:r>
    </w:p>
    <w:p w:rsidR="008F37E3" w:rsidRPr="008F37E3" w:rsidRDefault="008F37E3" w:rsidP="008F37E3">
      <w:pPr>
        <w:pStyle w:val="c0c23c4"/>
        <w:shd w:val="clear" w:color="auto" w:fill="FFFFFF"/>
        <w:spacing w:before="0" w:after="0"/>
        <w:jc w:val="both"/>
      </w:pPr>
      <w:r w:rsidRPr="008F37E3">
        <w:t>-</w:t>
      </w:r>
      <w:r w:rsidRPr="008F37E3">
        <w:rPr>
          <w:b/>
        </w:rPr>
        <w:t xml:space="preserve"> демонстрационные: </w:t>
      </w:r>
      <w:r w:rsidRPr="008F37E3">
        <w:t>муляжи, чучела птиц и животных, демонстрационные модели, натюрмортный фонд;</w:t>
      </w:r>
    </w:p>
    <w:p w:rsidR="008F37E3" w:rsidRPr="008F37E3" w:rsidRDefault="008F37E3" w:rsidP="008F37E3">
      <w:pPr>
        <w:pStyle w:val="c0c23c4"/>
        <w:shd w:val="clear" w:color="auto" w:fill="FFFFFF"/>
        <w:spacing w:before="0" w:after="0"/>
        <w:jc w:val="both"/>
      </w:pPr>
      <w:r w:rsidRPr="008F37E3">
        <w:t>-</w:t>
      </w:r>
      <w:r w:rsidRPr="008F37E3">
        <w:rPr>
          <w:b/>
        </w:rPr>
        <w:t xml:space="preserve"> электронные образовательные ресурсы:</w:t>
      </w:r>
      <w:r w:rsidRPr="008F37E3">
        <w:t xml:space="preserve"> сетевые образовательные ресурсы;</w:t>
      </w:r>
    </w:p>
    <w:p w:rsidR="008F37E3" w:rsidRPr="008F37E3" w:rsidRDefault="008F37E3" w:rsidP="008F37E3">
      <w:pPr>
        <w:pStyle w:val="c0c23c4"/>
        <w:shd w:val="clear" w:color="auto" w:fill="FFFFFF"/>
        <w:spacing w:before="0" w:after="0"/>
        <w:jc w:val="both"/>
      </w:pPr>
      <w:r w:rsidRPr="008F37E3">
        <w:t>-</w:t>
      </w:r>
      <w:r w:rsidRPr="008F37E3">
        <w:rPr>
          <w:b/>
        </w:rPr>
        <w:t xml:space="preserve"> аудиовизуальные: </w:t>
      </w:r>
      <w:r w:rsidRPr="008F37E3">
        <w:t>слайд-фильмы, видеофильмы, учебные кинофильмы, аудио-записи.</w:t>
      </w:r>
    </w:p>
    <w:p w:rsidR="001C1D95" w:rsidRDefault="001C1D95" w:rsidP="008F37E3">
      <w:pPr>
        <w:spacing w:after="0" w:line="240" w:lineRule="auto"/>
        <w:jc w:val="center"/>
        <w:rPr>
          <w:rFonts w:ascii="Times New Roman" w:hAnsi="Times New Roman" w:cs="Times New Roman"/>
          <w:b/>
          <w:sz w:val="24"/>
          <w:szCs w:val="24"/>
        </w:rPr>
      </w:pPr>
    </w:p>
    <w:p w:rsidR="001C1D95" w:rsidRDefault="001C1D95" w:rsidP="008F37E3">
      <w:pPr>
        <w:spacing w:after="0" w:line="240" w:lineRule="auto"/>
        <w:jc w:val="center"/>
        <w:rPr>
          <w:rFonts w:ascii="Times New Roman" w:hAnsi="Times New Roman" w:cs="Times New Roman"/>
          <w:b/>
          <w:sz w:val="24"/>
          <w:szCs w:val="24"/>
        </w:rPr>
      </w:pPr>
    </w:p>
    <w:p w:rsidR="00BF0936" w:rsidRDefault="00BF0936" w:rsidP="008F37E3">
      <w:pPr>
        <w:spacing w:after="0" w:line="240" w:lineRule="auto"/>
        <w:jc w:val="center"/>
        <w:rPr>
          <w:rFonts w:ascii="Times New Roman" w:hAnsi="Times New Roman" w:cs="Times New Roman"/>
          <w:b/>
          <w:sz w:val="24"/>
          <w:szCs w:val="24"/>
        </w:rPr>
      </w:pPr>
    </w:p>
    <w:p w:rsidR="00BF0936" w:rsidRDefault="00BF0936" w:rsidP="008F37E3">
      <w:pPr>
        <w:spacing w:after="0" w:line="240" w:lineRule="auto"/>
        <w:jc w:val="center"/>
        <w:rPr>
          <w:rFonts w:ascii="Times New Roman" w:hAnsi="Times New Roman" w:cs="Times New Roman"/>
          <w:b/>
          <w:sz w:val="24"/>
          <w:szCs w:val="24"/>
        </w:rPr>
      </w:pPr>
    </w:p>
    <w:p w:rsidR="00BF0936" w:rsidRDefault="00BF0936" w:rsidP="008F37E3">
      <w:pPr>
        <w:spacing w:after="0" w:line="240" w:lineRule="auto"/>
        <w:jc w:val="center"/>
        <w:rPr>
          <w:rFonts w:ascii="Times New Roman" w:hAnsi="Times New Roman" w:cs="Times New Roman"/>
          <w:b/>
          <w:sz w:val="24"/>
          <w:szCs w:val="24"/>
        </w:rPr>
      </w:pPr>
    </w:p>
    <w:p w:rsidR="00BF0936" w:rsidRDefault="00BF0936" w:rsidP="008F37E3">
      <w:pPr>
        <w:spacing w:after="0" w:line="240" w:lineRule="auto"/>
        <w:jc w:val="center"/>
        <w:rPr>
          <w:rFonts w:ascii="Times New Roman" w:hAnsi="Times New Roman" w:cs="Times New Roman"/>
          <w:b/>
          <w:sz w:val="24"/>
          <w:szCs w:val="24"/>
        </w:rPr>
      </w:pPr>
    </w:p>
    <w:p w:rsidR="00BF0936" w:rsidRDefault="00BF0936" w:rsidP="008F37E3">
      <w:pPr>
        <w:spacing w:after="0" w:line="240" w:lineRule="auto"/>
        <w:jc w:val="center"/>
        <w:rPr>
          <w:rFonts w:ascii="Times New Roman" w:hAnsi="Times New Roman" w:cs="Times New Roman"/>
          <w:b/>
          <w:sz w:val="24"/>
          <w:szCs w:val="24"/>
        </w:rPr>
      </w:pP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 xml:space="preserve">   </w:t>
      </w:r>
      <w:r w:rsidRPr="008F37E3">
        <w:rPr>
          <w:rFonts w:ascii="Times New Roman" w:hAnsi="Times New Roman" w:cs="Times New Roman"/>
          <w:b/>
          <w:sz w:val="24"/>
          <w:szCs w:val="24"/>
          <w:lang w:val="en-US"/>
        </w:rPr>
        <w:t>VI</w:t>
      </w:r>
      <w:r w:rsidRPr="008F37E3">
        <w:rPr>
          <w:rFonts w:ascii="Times New Roman" w:hAnsi="Times New Roman" w:cs="Times New Roman"/>
          <w:b/>
          <w:sz w:val="24"/>
          <w:szCs w:val="24"/>
        </w:rPr>
        <w:t>. СПИСОК ЛИТЕРАТУРЫ</w:t>
      </w:r>
    </w:p>
    <w:p w:rsidR="008F37E3" w:rsidRPr="008F37E3" w:rsidRDefault="008F37E3" w:rsidP="008F37E3">
      <w:pPr>
        <w:spacing w:after="0" w:line="240" w:lineRule="auto"/>
        <w:jc w:val="center"/>
        <w:rPr>
          <w:rFonts w:ascii="Times New Roman" w:hAnsi="Times New Roman" w:cs="Times New Roman"/>
          <w:b/>
          <w:sz w:val="24"/>
          <w:szCs w:val="24"/>
        </w:rPr>
      </w:pPr>
    </w:p>
    <w:p w:rsidR="008F37E3" w:rsidRPr="008F37E3" w:rsidRDefault="008F37E3" w:rsidP="008F37E3">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Методическая литература</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Беда Г.В.</w:t>
      </w:r>
      <w:r w:rsidRPr="008F37E3">
        <w:rPr>
          <w:rFonts w:ascii="Times New Roman" w:hAnsi="Times New Roman" w:cs="Times New Roman"/>
          <w:sz w:val="24"/>
          <w:szCs w:val="24"/>
        </w:rPr>
        <w:t xml:space="preserve"> Основы изобразительной грамоты. Рисунок. Живопись. Композиция.  М., 1981</w:t>
      </w:r>
      <w:r w:rsidR="00225645">
        <w:rPr>
          <w:rFonts w:ascii="Times New Roman" w:hAnsi="Times New Roman" w:cs="Times New Roman"/>
          <w:sz w:val="24"/>
          <w:szCs w:val="24"/>
        </w:rPr>
        <w:t>.</w:t>
      </w:r>
    </w:p>
    <w:p w:rsidR="008F37E3" w:rsidRPr="008F37E3" w:rsidRDefault="00225645"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Волков Н.Н.</w:t>
      </w:r>
      <w:r>
        <w:rPr>
          <w:rFonts w:ascii="Times New Roman" w:hAnsi="Times New Roman" w:cs="Times New Roman"/>
          <w:sz w:val="24"/>
          <w:szCs w:val="24"/>
        </w:rPr>
        <w:t xml:space="preserve"> Цвет в живописи. </w:t>
      </w:r>
      <w:r w:rsidR="008F37E3" w:rsidRPr="008F37E3">
        <w:rPr>
          <w:rFonts w:ascii="Times New Roman" w:hAnsi="Times New Roman" w:cs="Times New Roman"/>
          <w:sz w:val="24"/>
          <w:szCs w:val="24"/>
        </w:rPr>
        <w:t xml:space="preserve"> М.: Искусство, 1985</w:t>
      </w:r>
      <w:r>
        <w:rPr>
          <w:rFonts w:ascii="Times New Roman" w:hAnsi="Times New Roman" w:cs="Times New Roman"/>
          <w:sz w:val="24"/>
          <w:szCs w:val="24"/>
        </w:rPr>
        <w:t>.</w:t>
      </w:r>
      <w:r w:rsidR="008F37E3" w:rsidRPr="008F37E3">
        <w:rPr>
          <w:rFonts w:ascii="Times New Roman" w:hAnsi="Times New Roman" w:cs="Times New Roman"/>
          <w:sz w:val="24"/>
          <w:szCs w:val="24"/>
        </w:rPr>
        <w:t xml:space="preserve"> </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Ку</w:t>
      </w:r>
      <w:r w:rsidR="00225645" w:rsidRPr="00225645">
        <w:rPr>
          <w:rFonts w:ascii="Times New Roman" w:hAnsi="Times New Roman" w:cs="Times New Roman"/>
          <w:i/>
          <w:sz w:val="24"/>
          <w:szCs w:val="24"/>
        </w:rPr>
        <w:t>зин В.С.</w:t>
      </w:r>
      <w:r w:rsidR="00225645">
        <w:rPr>
          <w:rFonts w:ascii="Times New Roman" w:hAnsi="Times New Roman" w:cs="Times New Roman"/>
          <w:sz w:val="24"/>
          <w:szCs w:val="24"/>
        </w:rPr>
        <w:t xml:space="preserve"> Наброски и зарисовки.</w:t>
      </w:r>
      <w:r w:rsidRPr="008F37E3">
        <w:rPr>
          <w:rFonts w:ascii="Times New Roman" w:hAnsi="Times New Roman" w:cs="Times New Roman"/>
          <w:sz w:val="24"/>
          <w:szCs w:val="24"/>
        </w:rPr>
        <w:t xml:space="preserve"> М.,1981</w:t>
      </w:r>
      <w:r w:rsidR="00225645">
        <w:rPr>
          <w:rFonts w:ascii="Times New Roman" w:hAnsi="Times New Roman" w:cs="Times New Roman"/>
          <w:sz w:val="24"/>
          <w:szCs w:val="24"/>
        </w:rPr>
        <w:t>.</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Кузин В.С</w:t>
      </w:r>
      <w:r w:rsidRPr="008F37E3">
        <w:rPr>
          <w:rFonts w:ascii="Times New Roman" w:hAnsi="Times New Roman" w:cs="Times New Roman"/>
          <w:sz w:val="24"/>
          <w:szCs w:val="24"/>
        </w:rPr>
        <w:t>. Основы обучения изобразительному искусству</w:t>
      </w:r>
      <w:r w:rsidR="00225645">
        <w:rPr>
          <w:rFonts w:ascii="Times New Roman" w:hAnsi="Times New Roman" w:cs="Times New Roman"/>
          <w:sz w:val="24"/>
          <w:szCs w:val="24"/>
        </w:rPr>
        <w:t xml:space="preserve"> в общеобразовательной школе. </w:t>
      </w:r>
      <w:r w:rsidRPr="008F37E3">
        <w:rPr>
          <w:rFonts w:ascii="Times New Roman" w:hAnsi="Times New Roman" w:cs="Times New Roman"/>
          <w:sz w:val="24"/>
          <w:szCs w:val="24"/>
        </w:rPr>
        <w:t>М.Просвещение, 1992</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225645"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Маслов Н.Я</w:t>
      </w:r>
      <w:r>
        <w:rPr>
          <w:rFonts w:ascii="Times New Roman" w:hAnsi="Times New Roman" w:cs="Times New Roman"/>
          <w:sz w:val="24"/>
          <w:szCs w:val="24"/>
        </w:rPr>
        <w:t xml:space="preserve">. Пленэр. </w:t>
      </w:r>
      <w:r w:rsidR="008F37E3" w:rsidRPr="008F37E3">
        <w:rPr>
          <w:rFonts w:ascii="Times New Roman" w:hAnsi="Times New Roman" w:cs="Times New Roman"/>
          <w:sz w:val="24"/>
          <w:szCs w:val="24"/>
        </w:rPr>
        <w:t>М.: Просвещение, 1984</w:t>
      </w:r>
      <w:r>
        <w:rPr>
          <w:rFonts w:ascii="Times New Roman" w:hAnsi="Times New Roman" w:cs="Times New Roman"/>
          <w:sz w:val="24"/>
          <w:szCs w:val="24"/>
        </w:rPr>
        <w:t>.</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Ростовц</w:t>
      </w:r>
      <w:r w:rsidR="00225645" w:rsidRPr="00225645">
        <w:rPr>
          <w:rFonts w:ascii="Times New Roman" w:hAnsi="Times New Roman" w:cs="Times New Roman"/>
          <w:i/>
          <w:sz w:val="24"/>
          <w:szCs w:val="24"/>
        </w:rPr>
        <w:t>ев Н.Н</w:t>
      </w:r>
      <w:r w:rsidR="00225645">
        <w:rPr>
          <w:rFonts w:ascii="Times New Roman" w:hAnsi="Times New Roman" w:cs="Times New Roman"/>
          <w:sz w:val="24"/>
          <w:szCs w:val="24"/>
        </w:rPr>
        <w:t xml:space="preserve">. Академический рисунок. </w:t>
      </w:r>
      <w:r w:rsidRPr="008F37E3">
        <w:rPr>
          <w:rFonts w:ascii="Times New Roman" w:hAnsi="Times New Roman" w:cs="Times New Roman"/>
          <w:sz w:val="24"/>
          <w:szCs w:val="24"/>
        </w:rPr>
        <w:t xml:space="preserve"> М: Просвещение, 1973</w:t>
      </w:r>
      <w:r w:rsidR="00225645">
        <w:rPr>
          <w:rFonts w:ascii="Times New Roman" w:hAnsi="Times New Roman" w:cs="Times New Roman"/>
          <w:sz w:val="24"/>
          <w:szCs w:val="24"/>
        </w:rPr>
        <w:t>.</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Смирнов Г.Б.,</w:t>
      </w:r>
      <w:r w:rsidRPr="008F37E3">
        <w:rPr>
          <w:rFonts w:ascii="Times New Roman" w:hAnsi="Times New Roman" w:cs="Times New Roman"/>
          <w:sz w:val="24"/>
          <w:szCs w:val="24"/>
        </w:rPr>
        <w:t xml:space="preserve"> Унковский А.А. Пленэр. Практика п</w:t>
      </w:r>
      <w:r w:rsidR="00225645">
        <w:rPr>
          <w:rFonts w:ascii="Times New Roman" w:hAnsi="Times New Roman" w:cs="Times New Roman"/>
          <w:sz w:val="24"/>
          <w:szCs w:val="24"/>
        </w:rPr>
        <w:t xml:space="preserve">о изобразительному искусству. </w:t>
      </w:r>
      <w:r w:rsidRPr="008F37E3">
        <w:rPr>
          <w:rFonts w:ascii="Times New Roman" w:hAnsi="Times New Roman" w:cs="Times New Roman"/>
          <w:sz w:val="24"/>
          <w:szCs w:val="24"/>
        </w:rPr>
        <w:t>М., 1981</w:t>
      </w:r>
      <w:r w:rsidR="00225645">
        <w:rPr>
          <w:rFonts w:ascii="Times New Roman" w:hAnsi="Times New Roman" w:cs="Times New Roman"/>
          <w:sz w:val="24"/>
          <w:szCs w:val="24"/>
        </w:rPr>
        <w:t>.</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Тютюнова Ю.М</w:t>
      </w:r>
      <w:r w:rsidRPr="008F37E3">
        <w:rPr>
          <w:rFonts w:ascii="Times New Roman" w:hAnsi="Times New Roman" w:cs="Times New Roman"/>
          <w:sz w:val="24"/>
          <w:szCs w:val="24"/>
        </w:rPr>
        <w:t>. Пленэ</w:t>
      </w:r>
      <w:r w:rsidR="00225645">
        <w:rPr>
          <w:rFonts w:ascii="Times New Roman" w:hAnsi="Times New Roman" w:cs="Times New Roman"/>
          <w:sz w:val="24"/>
          <w:szCs w:val="24"/>
        </w:rPr>
        <w:t>р: наброски, зарисовки, этюды.</w:t>
      </w:r>
      <w:r w:rsidRPr="008F37E3">
        <w:rPr>
          <w:rFonts w:ascii="Times New Roman" w:hAnsi="Times New Roman" w:cs="Times New Roman"/>
          <w:sz w:val="24"/>
          <w:szCs w:val="24"/>
        </w:rPr>
        <w:t xml:space="preserve"> М.: Академический Проект, 2012</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2"/>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Барщ А.О</w:t>
      </w:r>
      <w:r w:rsidRPr="008F37E3">
        <w:rPr>
          <w:rFonts w:ascii="Times New Roman" w:hAnsi="Times New Roman" w:cs="Times New Roman"/>
          <w:sz w:val="24"/>
          <w:szCs w:val="24"/>
        </w:rPr>
        <w:t>. На</w:t>
      </w:r>
      <w:r w:rsidR="00225645">
        <w:rPr>
          <w:rFonts w:ascii="Times New Roman" w:hAnsi="Times New Roman" w:cs="Times New Roman"/>
          <w:sz w:val="24"/>
          <w:szCs w:val="24"/>
        </w:rPr>
        <w:t xml:space="preserve">броски и зарисовки. </w:t>
      </w:r>
      <w:r w:rsidRPr="008F37E3">
        <w:rPr>
          <w:rFonts w:ascii="Times New Roman" w:hAnsi="Times New Roman" w:cs="Times New Roman"/>
          <w:sz w:val="24"/>
          <w:szCs w:val="24"/>
        </w:rPr>
        <w:t xml:space="preserve"> М.: Искусство, 1970. </w:t>
      </w:r>
    </w:p>
    <w:p w:rsidR="008F37E3" w:rsidRPr="008F37E3" w:rsidRDefault="008F37E3" w:rsidP="0024715C">
      <w:pPr>
        <w:numPr>
          <w:ilvl w:val="0"/>
          <w:numId w:val="122"/>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Игнатьев С.Е.</w:t>
      </w:r>
      <w:r w:rsidRPr="008F37E3">
        <w:rPr>
          <w:rFonts w:ascii="Times New Roman" w:hAnsi="Times New Roman" w:cs="Times New Roman"/>
          <w:sz w:val="24"/>
          <w:szCs w:val="24"/>
        </w:rPr>
        <w:t xml:space="preserve"> Наброски акварелью. // Юный художник: № 8, 1981</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2"/>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Ки</w:t>
      </w:r>
      <w:r w:rsidR="00225645" w:rsidRPr="00225645">
        <w:rPr>
          <w:rFonts w:ascii="Times New Roman" w:hAnsi="Times New Roman" w:cs="Times New Roman"/>
          <w:i/>
          <w:sz w:val="24"/>
          <w:szCs w:val="24"/>
        </w:rPr>
        <w:t>рцер Ю.М</w:t>
      </w:r>
      <w:r w:rsidR="00225645">
        <w:rPr>
          <w:rFonts w:ascii="Times New Roman" w:hAnsi="Times New Roman" w:cs="Times New Roman"/>
          <w:sz w:val="24"/>
          <w:szCs w:val="24"/>
        </w:rPr>
        <w:t xml:space="preserve">. Рисунок и живопись. </w:t>
      </w:r>
      <w:r w:rsidRPr="008F37E3">
        <w:rPr>
          <w:rFonts w:ascii="Times New Roman" w:hAnsi="Times New Roman" w:cs="Times New Roman"/>
          <w:sz w:val="24"/>
          <w:szCs w:val="24"/>
        </w:rPr>
        <w:t>М.: Высшая школа, 1992</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225645" w:rsidP="0024715C">
      <w:pPr>
        <w:numPr>
          <w:ilvl w:val="0"/>
          <w:numId w:val="122"/>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Шорохов Е.В</w:t>
      </w:r>
      <w:r>
        <w:rPr>
          <w:rFonts w:ascii="Times New Roman" w:hAnsi="Times New Roman" w:cs="Times New Roman"/>
          <w:sz w:val="24"/>
          <w:szCs w:val="24"/>
        </w:rPr>
        <w:t xml:space="preserve">. Композиция. </w:t>
      </w:r>
      <w:r w:rsidR="008F37E3" w:rsidRPr="008F37E3">
        <w:rPr>
          <w:rFonts w:ascii="Times New Roman" w:hAnsi="Times New Roman" w:cs="Times New Roman"/>
          <w:sz w:val="24"/>
          <w:szCs w:val="24"/>
        </w:rPr>
        <w:t xml:space="preserve"> М.: Просвещение, 1986</w:t>
      </w:r>
      <w:r>
        <w:rPr>
          <w:rFonts w:ascii="Times New Roman" w:hAnsi="Times New Roman" w:cs="Times New Roman"/>
          <w:sz w:val="24"/>
          <w:szCs w:val="24"/>
        </w:rPr>
        <w:t>.</w:t>
      </w:r>
    </w:p>
    <w:p w:rsidR="008F37E3" w:rsidRPr="008F37E3" w:rsidRDefault="008F37E3" w:rsidP="00225645">
      <w:pPr>
        <w:tabs>
          <w:tab w:val="left" w:pos="851"/>
          <w:tab w:val="left" w:pos="1134"/>
        </w:tabs>
        <w:spacing w:after="0" w:line="240" w:lineRule="auto"/>
        <w:ind w:left="709"/>
        <w:jc w:val="both"/>
        <w:rPr>
          <w:rFonts w:ascii="Times New Roman" w:hAnsi="Times New Roman" w:cs="Times New Roman"/>
          <w:sz w:val="24"/>
          <w:szCs w:val="24"/>
        </w:rPr>
      </w:pPr>
    </w:p>
    <w:p w:rsidR="008F37E3" w:rsidRPr="008F37E3" w:rsidRDefault="008F37E3" w:rsidP="008F37E3">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Учебная литература</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Бесчастнов Н.П</w:t>
      </w:r>
      <w:r w:rsidRPr="008F37E3">
        <w:rPr>
          <w:rFonts w:ascii="Times New Roman" w:hAnsi="Times New Roman" w:cs="Times New Roman"/>
          <w:sz w:val="24"/>
          <w:szCs w:val="24"/>
        </w:rPr>
        <w:t>. Графика пейзажа.  М.: Гуманит. изд. центр ВЛАДОС, 2008</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Луковенко Б.А</w:t>
      </w:r>
      <w:r w:rsidRPr="008F37E3">
        <w:rPr>
          <w:rFonts w:ascii="Times New Roman" w:hAnsi="Times New Roman" w:cs="Times New Roman"/>
          <w:sz w:val="24"/>
          <w:szCs w:val="24"/>
        </w:rPr>
        <w:t>. Рисунок пером.   М.: Просвещение, 2000</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Основы композиции.  Обнинск: Титул,  1996</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Основы рисунка.  Обнинск: Титул,  1998</w:t>
      </w:r>
      <w:r w:rsidR="00225645">
        <w:rPr>
          <w:rFonts w:ascii="Times New Roman" w:hAnsi="Times New Roman" w:cs="Times New Roman"/>
          <w:sz w:val="24"/>
          <w:szCs w:val="24"/>
        </w:rPr>
        <w:t>.</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Изобразительное искусство. Часть 2. Основы живописи. – Обнинск: Титул,  1996</w:t>
      </w:r>
      <w:r w:rsidR="00225645">
        <w:rPr>
          <w:rFonts w:ascii="Times New Roman" w:hAnsi="Times New Roman" w:cs="Times New Roman"/>
          <w:sz w:val="24"/>
          <w:szCs w:val="24"/>
        </w:rPr>
        <w:t>.</w:t>
      </w:r>
      <w:r w:rsidRPr="008F37E3">
        <w:rPr>
          <w:rFonts w:ascii="Times New Roman" w:hAnsi="Times New Roman" w:cs="Times New Roman"/>
          <w:sz w:val="24"/>
          <w:szCs w:val="24"/>
        </w:rPr>
        <w:t xml:space="preserve"> </w:t>
      </w:r>
    </w:p>
    <w:p w:rsidR="008F37E3" w:rsidRPr="008F37E3" w:rsidRDefault="008F37E3" w:rsidP="0024715C">
      <w:pPr>
        <w:numPr>
          <w:ilvl w:val="0"/>
          <w:numId w:val="123"/>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Терентьев А.Е</w:t>
      </w:r>
      <w:r w:rsidRPr="008F37E3">
        <w:rPr>
          <w:rFonts w:ascii="Times New Roman" w:hAnsi="Times New Roman" w:cs="Times New Roman"/>
          <w:sz w:val="24"/>
          <w:szCs w:val="24"/>
        </w:rPr>
        <w:t>. Изображение животных и птиц средствами рисунка и живописи.  М: Просвещение, 1980</w:t>
      </w:r>
      <w:r w:rsidR="00225645">
        <w:rPr>
          <w:rFonts w:ascii="Times New Roman" w:hAnsi="Times New Roman" w:cs="Times New Roman"/>
          <w:sz w:val="24"/>
          <w:szCs w:val="24"/>
        </w:rPr>
        <w:t>.</w:t>
      </w:r>
    </w:p>
    <w:p w:rsidR="008F37E3" w:rsidRDefault="008F37E3" w:rsidP="008F37E3">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8F37E3" w:rsidRDefault="008F37E3" w:rsidP="00F12C09">
      <w:pPr>
        <w:spacing w:after="0" w:line="240" w:lineRule="auto"/>
        <w:jc w:val="center"/>
        <w:rPr>
          <w:rFonts w:ascii="Times New Roman" w:hAnsi="Times New Roman" w:cs="Times New Roman"/>
          <w:sz w:val="24"/>
          <w:szCs w:val="24"/>
        </w:rPr>
      </w:pPr>
    </w:p>
    <w:p w:rsidR="00A00B3E" w:rsidRPr="008F37E3" w:rsidRDefault="00A00B3E" w:rsidP="0064515F">
      <w:pPr>
        <w:shd w:val="clear" w:color="auto" w:fill="FFFFFF"/>
        <w:tabs>
          <w:tab w:val="left" w:pos="2552"/>
        </w:tabs>
        <w:jc w:val="center"/>
        <w:rPr>
          <w:rFonts w:ascii="Times New Roman" w:hAnsi="Times New Roman" w:cs="Times New Roman"/>
          <w:sz w:val="24"/>
          <w:szCs w:val="24"/>
        </w:rPr>
      </w:pPr>
      <w:r w:rsidRPr="008F37E3">
        <w:rPr>
          <w:rFonts w:ascii="Times New Roman" w:hAnsi="Times New Roman" w:cs="Times New Roman"/>
          <w:sz w:val="24"/>
          <w:szCs w:val="24"/>
        </w:rPr>
        <w:t>ДОПОЛНИТЕЛЬНАЯ ПРЕДПРОФЕССИОНАЛЬНАЯ ПРОГРАММА В ОБЛАСТИ</w:t>
      </w:r>
      <w:r w:rsidR="0064515F">
        <w:rPr>
          <w:rFonts w:ascii="Times New Roman" w:hAnsi="Times New Roman" w:cs="Times New Roman"/>
          <w:sz w:val="24"/>
          <w:szCs w:val="24"/>
        </w:rPr>
        <w:t xml:space="preserve"> </w:t>
      </w:r>
      <w:r w:rsidRPr="008F37E3">
        <w:rPr>
          <w:rFonts w:ascii="Times New Roman" w:hAnsi="Times New Roman" w:cs="Times New Roman"/>
          <w:sz w:val="24"/>
          <w:szCs w:val="24"/>
        </w:rPr>
        <w:t>ИЗОБРАЗИТЕЛЬНОГО ИСКУССТВА</w:t>
      </w:r>
    </w:p>
    <w:p w:rsidR="00A00B3E" w:rsidRPr="008F37E3" w:rsidRDefault="00A00B3E" w:rsidP="00A00B3E">
      <w:pPr>
        <w:shd w:val="clear" w:color="auto" w:fill="FFFFFF"/>
        <w:jc w:val="center"/>
        <w:rPr>
          <w:rFonts w:ascii="Times New Roman" w:hAnsi="Times New Roman" w:cs="Times New Roman"/>
          <w:b/>
          <w:bCs/>
          <w:sz w:val="24"/>
          <w:szCs w:val="24"/>
        </w:rPr>
      </w:pPr>
      <w:r w:rsidRPr="008F37E3">
        <w:rPr>
          <w:rFonts w:ascii="Times New Roman" w:hAnsi="Times New Roman" w:cs="Times New Roman"/>
          <w:b/>
          <w:bCs/>
          <w:sz w:val="24"/>
          <w:szCs w:val="24"/>
        </w:rPr>
        <w:t>«</w:t>
      </w:r>
      <w:r w:rsidRPr="008F37E3">
        <w:rPr>
          <w:rFonts w:ascii="Times New Roman" w:hAnsi="Times New Roman" w:cs="Times New Roman"/>
          <w:sz w:val="24"/>
          <w:szCs w:val="24"/>
        </w:rPr>
        <w:t>ЖИВОПИСЬ</w:t>
      </w:r>
      <w:r w:rsidRPr="008F37E3">
        <w:rPr>
          <w:rFonts w:ascii="Times New Roman" w:hAnsi="Times New Roman" w:cs="Times New Roman"/>
          <w:b/>
          <w:bCs/>
          <w:sz w:val="24"/>
          <w:szCs w:val="24"/>
        </w:rPr>
        <w:t>»</w:t>
      </w:r>
    </w:p>
    <w:p w:rsidR="00A00B3E" w:rsidRPr="008F37E3" w:rsidRDefault="00A00B3E" w:rsidP="00A00B3E">
      <w:pPr>
        <w:shd w:val="clear" w:color="auto" w:fill="FFFFFF"/>
        <w:jc w:val="center"/>
        <w:rPr>
          <w:rFonts w:ascii="Times New Roman" w:hAnsi="Times New Roman" w:cs="Times New Roman"/>
          <w:b/>
          <w:bCs/>
          <w:sz w:val="24"/>
          <w:szCs w:val="24"/>
        </w:rPr>
      </w:pPr>
    </w:p>
    <w:p w:rsidR="00A00B3E" w:rsidRPr="008F37E3" w:rsidRDefault="00A00B3E" w:rsidP="00A00B3E">
      <w:pPr>
        <w:shd w:val="clear" w:color="auto" w:fill="FFFFFF"/>
        <w:jc w:val="center"/>
        <w:rPr>
          <w:rFonts w:ascii="Times New Roman" w:hAnsi="Times New Roman" w:cs="Times New Roman"/>
          <w:b/>
          <w:bCs/>
          <w:sz w:val="24"/>
          <w:szCs w:val="24"/>
        </w:rPr>
      </w:pPr>
    </w:p>
    <w:p w:rsidR="00A00B3E" w:rsidRPr="008F37E3" w:rsidRDefault="00A00B3E" w:rsidP="00A00B3E">
      <w:pPr>
        <w:shd w:val="clear" w:color="auto" w:fill="FFFFFF"/>
        <w:jc w:val="center"/>
        <w:rPr>
          <w:rFonts w:ascii="Times New Roman" w:hAnsi="Times New Roman" w:cs="Times New Roman"/>
          <w:sz w:val="24"/>
          <w:szCs w:val="24"/>
        </w:rPr>
      </w:pPr>
      <w:r w:rsidRPr="008F37E3">
        <w:rPr>
          <w:rFonts w:ascii="Times New Roman" w:hAnsi="Times New Roman" w:cs="Times New Roman"/>
          <w:sz w:val="24"/>
          <w:szCs w:val="24"/>
        </w:rPr>
        <w:t xml:space="preserve">Предметная область </w:t>
      </w:r>
      <w:r w:rsidRPr="008F37E3">
        <w:rPr>
          <w:rFonts w:ascii="Times New Roman" w:hAnsi="Times New Roman" w:cs="Times New Roman"/>
          <w:b/>
          <w:bCs/>
          <w:sz w:val="24"/>
          <w:szCs w:val="24"/>
        </w:rPr>
        <w:t xml:space="preserve">ПО.03. </w:t>
      </w:r>
      <w:r w:rsidRPr="008F37E3">
        <w:rPr>
          <w:rFonts w:ascii="Times New Roman" w:hAnsi="Times New Roman" w:cs="Times New Roman"/>
          <w:bCs/>
          <w:sz w:val="24"/>
          <w:szCs w:val="24"/>
        </w:rPr>
        <w:t>ХУДОЖЕСТВЕННОЕ ТВОРЧЕСТВО</w:t>
      </w:r>
    </w:p>
    <w:p w:rsidR="00A00B3E" w:rsidRPr="00A00B3E" w:rsidRDefault="00A00B3E" w:rsidP="00A00B3E">
      <w:pPr>
        <w:shd w:val="clear" w:color="auto" w:fill="FFFFFF"/>
        <w:jc w:val="center"/>
        <w:rPr>
          <w:rFonts w:ascii="Times New Roman" w:hAnsi="Times New Roman" w:cs="Times New Roman"/>
          <w:color w:val="FF0000"/>
          <w:sz w:val="24"/>
          <w:szCs w:val="24"/>
        </w:rPr>
      </w:pPr>
      <w:r w:rsidRPr="008F37E3">
        <w:rPr>
          <w:rFonts w:ascii="Times New Roman" w:hAnsi="Times New Roman" w:cs="Times New Roman"/>
          <w:sz w:val="24"/>
          <w:szCs w:val="24"/>
        </w:rPr>
        <w:t xml:space="preserve">рабочая программа по учебному предмету </w:t>
      </w:r>
      <w:r w:rsidR="00DF1C02" w:rsidRPr="00DF1C02">
        <w:rPr>
          <w:rFonts w:ascii="Times New Roman" w:hAnsi="Times New Roman" w:cs="Times New Roman"/>
          <w:b/>
          <w:sz w:val="24"/>
          <w:szCs w:val="24"/>
        </w:rPr>
        <w:t>В</w:t>
      </w:r>
      <w:r w:rsidRPr="00DF1C02">
        <w:rPr>
          <w:rFonts w:ascii="Times New Roman" w:hAnsi="Times New Roman" w:cs="Times New Roman"/>
          <w:b/>
          <w:sz w:val="24"/>
          <w:szCs w:val="24"/>
        </w:rPr>
        <w:t>О.01.</w:t>
      </w:r>
    </w:p>
    <w:p w:rsidR="00A00B3E" w:rsidRPr="008F37E3" w:rsidRDefault="00A00B3E" w:rsidP="00A00B3E">
      <w:pPr>
        <w:shd w:val="clear" w:color="auto" w:fill="FFFFFF"/>
        <w:ind w:hanging="989"/>
        <w:jc w:val="center"/>
        <w:rPr>
          <w:rFonts w:ascii="Times New Roman" w:hAnsi="Times New Roman" w:cs="Times New Roman"/>
          <w:b/>
          <w:sz w:val="24"/>
          <w:szCs w:val="24"/>
        </w:rPr>
      </w:pPr>
    </w:p>
    <w:p w:rsidR="00A00B3E" w:rsidRPr="008F37E3" w:rsidRDefault="00A00B3E" w:rsidP="00A00B3E">
      <w:pPr>
        <w:shd w:val="clear" w:color="auto" w:fill="FFFFFF"/>
        <w:ind w:hanging="989"/>
        <w:jc w:val="center"/>
        <w:rPr>
          <w:rFonts w:ascii="Times New Roman" w:hAnsi="Times New Roman" w:cs="Times New Roman"/>
          <w:b/>
          <w:sz w:val="24"/>
          <w:szCs w:val="24"/>
        </w:rPr>
      </w:pPr>
    </w:p>
    <w:p w:rsidR="00A00B3E" w:rsidRPr="00A00B3E" w:rsidRDefault="00A00B3E" w:rsidP="00A00B3E">
      <w:pPr>
        <w:jc w:val="center"/>
        <w:rPr>
          <w:rFonts w:ascii="Times New Roman" w:hAnsi="Times New Roman" w:cs="Times New Roman"/>
          <w:b/>
          <w:sz w:val="28"/>
          <w:szCs w:val="28"/>
        </w:rPr>
      </w:pPr>
      <w:r w:rsidRPr="00A00B3E">
        <w:rPr>
          <w:rFonts w:ascii="Times New Roman" w:hAnsi="Times New Roman" w:cs="Times New Roman"/>
          <w:b/>
          <w:sz w:val="28"/>
          <w:szCs w:val="28"/>
        </w:rPr>
        <w:t>ОСНОВЫ ДИЗАЙН - ПРОЕКТИРОВАНИЯ</w:t>
      </w:r>
    </w:p>
    <w:p w:rsidR="00A00B3E" w:rsidRPr="00E20F89" w:rsidRDefault="00A00B3E" w:rsidP="00A00B3E">
      <w:pPr>
        <w:shd w:val="clear" w:color="auto" w:fill="FFFFFF"/>
        <w:ind w:hanging="989"/>
        <w:jc w:val="center"/>
      </w:pPr>
    </w:p>
    <w:p w:rsidR="001C1D95" w:rsidRDefault="001C1D95" w:rsidP="00F12C09">
      <w:pPr>
        <w:spacing w:after="0" w:line="240" w:lineRule="auto"/>
        <w:jc w:val="center"/>
        <w:rPr>
          <w:rFonts w:ascii="Times New Roman" w:hAnsi="Times New Roman" w:cs="Times New Roman"/>
          <w:b/>
          <w:spacing w:val="-2"/>
          <w:sz w:val="24"/>
          <w:szCs w:val="24"/>
        </w:rPr>
      </w:pPr>
    </w:p>
    <w:p w:rsidR="001C1D95" w:rsidRDefault="001C1D95" w:rsidP="00F12C09">
      <w:pPr>
        <w:spacing w:after="0" w:line="240" w:lineRule="auto"/>
        <w:jc w:val="center"/>
        <w:rPr>
          <w:rFonts w:ascii="Times New Roman" w:hAnsi="Times New Roman" w:cs="Times New Roman"/>
          <w:b/>
          <w:spacing w:val="-2"/>
          <w:sz w:val="24"/>
          <w:szCs w:val="24"/>
        </w:rPr>
      </w:pPr>
    </w:p>
    <w:p w:rsidR="001C1D95" w:rsidRDefault="001C1D95" w:rsidP="00F12C09">
      <w:pPr>
        <w:spacing w:after="0" w:line="240" w:lineRule="auto"/>
        <w:jc w:val="center"/>
        <w:rPr>
          <w:rFonts w:ascii="Times New Roman" w:hAnsi="Times New Roman" w:cs="Times New Roman"/>
          <w:b/>
          <w:spacing w:val="-2"/>
          <w:sz w:val="24"/>
          <w:szCs w:val="24"/>
        </w:rPr>
      </w:pPr>
    </w:p>
    <w:p w:rsidR="001C1D95" w:rsidRDefault="001C1D95" w:rsidP="00F12C09">
      <w:pPr>
        <w:spacing w:after="0" w:line="240" w:lineRule="auto"/>
        <w:jc w:val="center"/>
        <w:rPr>
          <w:rFonts w:ascii="Times New Roman" w:hAnsi="Times New Roman" w:cs="Times New Roman"/>
          <w:b/>
          <w:spacing w:val="-2"/>
          <w:sz w:val="24"/>
          <w:szCs w:val="24"/>
        </w:rPr>
      </w:pPr>
    </w:p>
    <w:p w:rsidR="0064515F" w:rsidRDefault="0064515F" w:rsidP="00F12C09">
      <w:pPr>
        <w:spacing w:after="0" w:line="240" w:lineRule="auto"/>
        <w:jc w:val="center"/>
        <w:rPr>
          <w:rFonts w:ascii="Times New Roman" w:hAnsi="Times New Roman" w:cs="Times New Roman"/>
          <w:b/>
          <w:spacing w:val="-2"/>
          <w:sz w:val="24"/>
          <w:szCs w:val="24"/>
        </w:rPr>
      </w:pPr>
    </w:p>
    <w:p w:rsidR="0064515F" w:rsidRDefault="0064515F" w:rsidP="00F12C09">
      <w:pPr>
        <w:spacing w:after="0" w:line="240" w:lineRule="auto"/>
        <w:jc w:val="center"/>
        <w:rPr>
          <w:rFonts w:ascii="Times New Roman" w:hAnsi="Times New Roman" w:cs="Times New Roman"/>
          <w:b/>
          <w:spacing w:val="-2"/>
          <w:sz w:val="24"/>
          <w:szCs w:val="24"/>
        </w:rPr>
      </w:pPr>
    </w:p>
    <w:p w:rsidR="001C1D95" w:rsidRDefault="001C1D95" w:rsidP="00F12C09">
      <w:pPr>
        <w:spacing w:after="0" w:line="240" w:lineRule="auto"/>
        <w:jc w:val="center"/>
        <w:rPr>
          <w:rFonts w:ascii="Times New Roman" w:hAnsi="Times New Roman" w:cs="Times New Roman"/>
          <w:b/>
          <w:spacing w:val="-2"/>
          <w:sz w:val="24"/>
          <w:szCs w:val="24"/>
        </w:rPr>
      </w:pPr>
    </w:p>
    <w:p w:rsidR="00A00B3E" w:rsidRPr="00A00B3E" w:rsidRDefault="00A00B3E" w:rsidP="00A00B3E">
      <w:pPr>
        <w:spacing w:after="0" w:line="240" w:lineRule="auto"/>
        <w:ind w:firstLine="708"/>
        <w:jc w:val="both"/>
        <w:rPr>
          <w:rFonts w:ascii="Times New Roman" w:hAnsi="Times New Roman" w:cs="Times New Roman"/>
          <w:b/>
          <w:color w:val="000000" w:themeColor="text1"/>
          <w:sz w:val="24"/>
          <w:szCs w:val="24"/>
        </w:rPr>
      </w:pPr>
      <w:r w:rsidRPr="00A00B3E">
        <w:rPr>
          <w:rFonts w:ascii="Times New Roman" w:hAnsi="Times New Roman" w:cs="Times New Roman"/>
          <w:b/>
          <w:color w:val="000000" w:themeColor="text1"/>
          <w:sz w:val="24"/>
          <w:szCs w:val="24"/>
        </w:rPr>
        <w:lastRenderedPageBreak/>
        <w:t>Структура программы учебного предмета</w:t>
      </w:r>
    </w:p>
    <w:p w:rsidR="00A00B3E" w:rsidRPr="00A00B3E" w:rsidRDefault="00A00B3E" w:rsidP="00A00B3E">
      <w:pPr>
        <w:spacing w:after="0" w:line="240" w:lineRule="auto"/>
        <w:ind w:firstLine="708"/>
        <w:jc w:val="both"/>
        <w:rPr>
          <w:rFonts w:ascii="Times New Roman" w:hAnsi="Times New Roman" w:cs="Times New Roman"/>
          <w:b/>
          <w:color w:val="000000" w:themeColor="text1"/>
          <w:sz w:val="24"/>
          <w:szCs w:val="24"/>
        </w:rPr>
      </w:pPr>
    </w:p>
    <w:p w:rsidR="00A00B3E" w:rsidRPr="00A00B3E" w:rsidRDefault="00A00B3E" w:rsidP="00A00B3E">
      <w:pPr>
        <w:spacing w:after="0" w:line="240" w:lineRule="auto"/>
        <w:jc w:val="both"/>
        <w:rPr>
          <w:rFonts w:ascii="Times New Roman" w:hAnsi="Times New Roman" w:cs="Times New Roman"/>
          <w:b/>
          <w:color w:val="000000" w:themeColor="text1"/>
          <w:sz w:val="24"/>
          <w:szCs w:val="24"/>
        </w:rPr>
      </w:pPr>
      <w:r w:rsidRPr="00A00B3E">
        <w:rPr>
          <w:rFonts w:ascii="Times New Roman" w:hAnsi="Times New Roman" w:cs="Times New Roman"/>
          <w:b/>
          <w:color w:val="000000" w:themeColor="text1"/>
          <w:sz w:val="24"/>
          <w:szCs w:val="24"/>
        </w:rPr>
        <w:t>I</w:t>
      </w:r>
      <w:r w:rsidRPr="00A00B3E">
        <w:rPr>
          <w:rFonts w:ascii="Times New Roman" w:hAnsi="Times New Roman" w:cs="Times New Roman"/>
          <w:b/>
          <w:color w:val="000000" w:themeColor="text1"/>
          <w:sz w:val="24"/>
          <w:szCs w:val="24"/>
        </w:rPr>
        <w:tab/>
        <w:t>Пояснительная записка</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 xml:space="preserve">             - Характеристика учебного предмета, его место и роль в образовательном процессе;</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ab/>
        <w:t>- Срок реализации учебного предмета;</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ab/>
        <w:t xml:space="preserve">- Объем учебного времени, предусмотренный учебным планом образовательной </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 xml:space="preserve">              организации  на  реализацию учебного предмета;</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ab/>
        <w:t>- Форма проведения учебных аудиторных занятий;</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ab/>
        <w:t>- Цели и задачи учебного предмета;</w:t>
      </w:r>
    </w:p>
    <w:p w:rsidR="00A00B3E" w:rsidRPr="00A00B3E" w:rsidRDefault="00A00B3E" w:rsidP="00A00B3E">
      <w:pPr>
        <w:spacing w:after="0" w:line="240" w:lineRule="auto"/>
        <w:rPr>
          <w:rFonts w:ascii="Times New Roman" w:hAnsi="Times New Roman" w:cs="Times New Roman"/>
          <w:i/>
          <w:sz w:val="24"/>
          <w:szCs w:val="24"/>
        </w:rPr>
      </w:pPr>
      <w:r w:rsidRPr="00A00B3E">
        <w:rPr>
          <w:rFonts w:ascii="Times New Roman" w:hAnsi="Times New Roman" w:cs="Times New Roman"/>
          <w:i/>
          <w:sz w:val="24"/>
          <w:szCs w:val="24"/>
        </w:rPr>
        <w:tab/>
        <w:t>- Обоснование структуры программы учебного предмета;</w:t>
      </w:r>
    </w:p>
    <w:p w:rsidR="00A00B3E" w:rsidRPr="00A00B3E" w:rsidRDefault="00A00B3E" w:rsidP="00A00B3E">
      <w:pPr>
        <w:pStyle w:val="af1"/>
        <w:spacing w:line="240" w:lineRule="auto"/>
        <w:rPr>
          <w:rFonts w:cs="Times New Roman"/>
          <w:i/>
        </w:rPr>
      </w:pPr>
      <w:r w:rsidRPr="00A00B3E">
        <w:rPr>
          <w:rFonts w:cs="Times New Roman"/>
          <w:i/>
        </w:rPr>
        <w:tab/>
        <w:t xml:space="preserve">- Методы обучения; </w:t>
      </w:r>
    </w:p>
    <w:p w:rsidR="00A00B3E" w:rsidRPr="00A00B3E" w:rsidRDefault="00A00B3E" w:rsidP="00A00B3E">
      <w:pPr>
        <w:pStyle w:val="af1"/>
        <w:spacing w:line="240" w:lineRule="auto"/>
        <w:rPr>
          <w:rFonts w:cs="Times New Roman"/>
          <w:i/>
        </w:rPr>
      </w:pPr>
      <w:r w:rsidRPr="00A00B3E">
        <w:rPr>
          <w:rFonts w:cs="Times New Roman"/>
          <w:i/>
        </w:rPr>
        <w:tab/>
        <w:t>- Описание материально-технических условий реализации учебного предмета;</w:t>
      </w:r>
    </w:p>
    <w:p w:rsidR="00A00B3E" w:rsidRPr="00A00B3E" w:rsidRDefault="00A00B3E" w:rsidP="00A00B3E">
      <w:pPr>
        <w:spacing w:after="0" w:line="240" w:lineRule="auto"/>
        <w:jc w:val="both"/>
        <w:rPr>
          <w:rFonts w:ascii="Times New Roman" w:hAnsi="Times New Roman" w:cs="Times New Roman"/>
          <w:b/>
          <w:color w:val="000000" w:themeColor="text1"/>
          <w:sz w:val="24"/>
          <w:szCs w:val="24"/>
        </w:rPr>
      </w:pPr>
      <w:r w:rsidRPr="00A00B3E">
        <w:rPr>
          <w:rFonts w:ascii="Times New Roman" w:hAnsi="Times New Roman" w:cs="Times New Roman"/>
          <w:b/>
          <w:color w:val="000000" w:themeColor="text1"/>
          <w:sz w:val="24"/>
          <w:szCs w:val="24"/>
        </w:rPr>
        <w:t>II</w:t>
      </w:r>
      <w:r w:rsidRPr="00A00B3E">
        <w:rPr>
          <w:rFonts w:ascii="Times New Roman" w:hAnsi="Times New Roman" w:cs="Times New Roman"/>
          <w:b/>
          <w:color w:val="000000" w:themeColor="text1"/>
          <w:sz w:val="24"/>
          <w:szCs w:val="24"/>
        </w:rPr>
        <w:tab/>
        <w:t>Содержание учебного предмета</w:t>
      </w:r>
    </w:p>
    <w:p w:rsidR="00A00B3E" w:rsidRPr="00A00B3E" w:rsidRDefault="00A00B3E" w:rsidP="00A00B3E">
      <w:pPr>
        <w:pStyle w:val="aff1"/>
        <w:ind w:firstLine="709"/>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Сведения о затратах учебного времени;</w:t>
      </w:r>
    </w:p>
    <w:p w:rsidR="00A00B3E" w:rsidRPr="00A00B3E" w:rsidRDefault="00A00B3E" w:rsidP="00A00B3E">
      <w:pPr>
        <w:pStyle w:val="aff1"/>
        <w:ind w:firstLine="709"/>
        <w:jc w:val="both"/>
        <w:rPr>
          <w:rFonts w:ascii="Times New Roman" w:hAnsi="Times New Roman" w:cs="Times New Roman"/>
          <w:i/>
          <w:color w:val="000000" w:themeColor="text1"/>
        </w:rPr>
      </w:pPr>
      <w:r w:rsidRPr="00A00B3E">
        <w:rPr>
          <w:rFonts w:ascii="Times New Roman" w:hAnsi="Times New Roman" w:cs="Times New Roman"/>
          <w:i/>
          <w:color w:val="000000" w:themeColor="text1"/>
        </w:rPr>
        <w:t>-Учебно-тематический план;</w:t>
      </w:r>
    </w:p>
    <w:p w:rsidR="00A00B3E" w:rsidRPr="00A00B3E" w:rsidRDefault="00A00B3E" w:rsidP="00A00B3E">
      <w:pPr>
        <w:pStyle w:val="aff1"/>
        <w:ind w:firstLine="709"/>
        <w:jc w:val="both"/>
        <w:rPr>
          <w:rFonts w:ascii="Times New Roman" w:hAnsi="Times New Roman" w:cs="Times New Roman"/>
          <w:bCs/>
          <w:i/>
          <w:color w:val="000000" w:themeColor="text1"/>
        </w:rPr>
      </w:pPr>
      <w:r w:rsidRPr="00A00B3E">
        <w:rPr>
          <w:rFonts w:ascii="Times New Roman" w:hAnsi="Times New Roman" w:cs="Times New Roman"/>
          <w:i/>
          <w:color w:val="000000" w:themeColor="text1"/>
        </w:rPr>
        <w:t xml:space="preserve">- </w:t>
      </w:r>
      <w:r w:rsidRPr="00A00B3E">
        <w:rPr>
          <w:rFonts w:ascii="Times New Roman" w:hAnsi="Times New Roman" w:cs="Times New Roman"/>
          <w:bCs/>
          <w:i/>
          <w:color w:val="000000" w:themeColor="text1"/>
        </w:rPr>
        <w:t>Годовые требования;</w:t>
      </w:r>
    </w:p>
    <w:p w:rsidR="00A00B3E" w:rsidRPr="00A00B3E" w:rsidRDefault="00A00B3E" w:rsidP="00A00B3E">
      <w:pPr>
        <w:spacing w:after="0" w:line="240" w:lineRule="auto"/>
        <w:jc w:val="both"/>
        <w:rPr>
          <w:rFonts w:ascii="Times New Roman" w:hAnsi="Times New Roman" w:cs="Times New Roman"/>
          <w:b/>
          <w:color w:val="000000" w:themeColor="text1"/>
          <w:sz w:val="24"/>
          <w:szCs w:val="24"/>
        </w:rPr>
      </w:pPr>
      <w:r w:rsidRPr="00A00B3E">
        <w:rPr>
          <w:rFonts w:ascii="Times New Roman" w:hAnsi="Times New Roman" w:cs="Times New Roman"/>
          <w:b/>
          <w:color w:val="000000" w:themeColor="text1"/>
          <w:sz w:val="24"/>
          <w:szCs w:val="24"/>
        </w:rPr>
        <w:t>III</w:t>
      </w:r>
      <w:r w:rsidRPr="00A00B3E">
        <w:rPr>
          <w:rFonts w:ascii="Times New Roman" w:hAnsi="Times New Roman" w:cs="Times New Roman"/>
          <w:b/>
          <w:color w:val="000000" w:themeColor="text1"/>
          <w:sz w:val="24"/>
          <w:szCs w:val="24"/>
        </w:rPr>
        <w:tab/>
        <w:t>Требования к уровню подготовки учащихся</w:t>
      </w:r>
    </w:p>
    <w:p w:rsidR="00A00B3E" w:rsidRPr="00A00B3E" w:rsidRDefault="00A00B3E" w:rsidP="00A00B3E">
      <w:pPr>
        <w:spacing w:after="0" w:line="240" w:lineRule="auto"/>
        <w:ind w:firstLine="567"/>
        <w:jc w:val="both"/>
        <w:rPr>
          <w:rFonts w:ascii="Times New Roman" w:hAnsi="Times New Roman" w:cs="Times New Roman"/>
          <w:i/>
          <w:color w:val="000000" w:themeColor="text1"/>
          <w:sz w:val="24"/>
          <w:szCs w:val="24"/>
        </w:rPr>
      </w:pPr>
      <w:r w:rsidRPr="00A00B3E">
        <w:rPr>
          <w:rFonts w:ascii="Times New Roman" w:hAnsi="Times New Roman" w:cs="Times New Roman"/>
          <w:i/>
          <w:color w:val="000000" w:themeColor="text1"/>
          <w:sz w:val="24"/>
          <w:szCs w:val="24"/>
        </w:rPr>
        <w:t>- Требования к уровню подготовки на различных этапах обучения</w:t>
      </w:r>
    </w:p>
    <w:p w:rsidR="00A00B3E" w:rsidRPr="00A00B3E" w:rsidRDefault="00A00B3E" w:rsidP="00A00B3E">
      <w:pPr>
        <w:spacing w:after="0" w:line="240" w:lineRule="auto"/>
        <w:jc w:val="both"/>
        <w:rPr>
          <w:rFonts w:ascii="Times New Roman" w:hAnsi="Times New Roman" w:cs="Times New Roman"/>
          <w:i/>
          <w:color w:val="000000" w:themeColor="text1"/>
          <w:sz w:val="24"/>
          <w:szCs w:val="24"/>
        </w:rPr>
      </w:pPr>
    </w:p>
    <w:p w:rsidR="00A00B3E" w:rsidRPr="00A00B3E" w:rsidRDefault="00A00B3E" w:rsidP="00A00B3E">
      <w:pPr>
        <w:pStyle w:val="aff1"/>
        <w:jc w:val="both"/>
        <w:rPr>
          <w:rFonts w:ascii="Times New Roman" w:hAnsi="Times New Roman" w:cs="Times New Roman"/>
          <w:b/>
          <w:color w:val="000000" w:themeColor="text1"/>
        </w:rPr>
      </w:pPr>
      <w:r w:rsidRPr="00A00B3E">
        <w:rPr>
          <w:rFonts w:ascii="Times New Roman" w:hAnsi="Times New Roman" w:cs="Times New Roman"/>
          <w:b/>
          <w:color w:val="000000" w:themeColor="text1"/>
          <w:lang w:val="en-US"/>
        </w:rPr>
        <w:t>IV</w:t>
      </w:r>
      <w:r w:rsidRPr="00A00B3E">
        <w:rPr>
          <w:rFonts w:ascii="Times New Roman" w:hAnsi="Times New Roman" w:cs="Times New Roman"/>
          <w:b/>
          <w:color w:val="000000" w:themeColor="text1"/>
        </w:rPr>
        <w:tab/>
        <w:t>Формы и методы контроля, система оценок</w:t>
      </w:r>
    </w:p>
    <w:p w:rsidR="00A00B3E" w:rsidRPr="00A00B3E" w:rsidRDefault="00A00B3E" w:rsidP="00A00B3E">
      <w:pPr>
        <w:pStyle w:val="aff1"/>
        <w:ind w:firstLine="709"/>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Аттестация: цели, виды, форма, содержание;</w:t>
      </w:r>
    </w:p>
    <w:p w:rsidR="00A00B3E" w:rsidRPr="00A00B3E" w:rsidRDefault="00A00B3E" w:rsidP="00A00B3E">
      <w:pPr>
        <w:pStyle w:val="aff1"/>
        <w:ind w:firstLine="709"/>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Критерии оценки</w:t>
      </w:r>
    </w:p>
    <w:p w:rsidR="00A00B3E" w:rsidRPr="00A00B3E" w:rsidRDefault="00A00B3E" w:rsidP="00A00B3E">
      <w:pPr>
        <w:pStyle w:val="aff1"/>
        <w:jc w:val="both"/>
        <w:rPr>
          <w:rFonts w:ascii="Times New Roman" w:hAnsi="Times New Roman" w:cs="Times New Roman"/>
          <w:b/>
          <w:color w:val="000000" w:themeColor="text1"/>
        </w:rPr>
      </w:pPr>
      <w:r w:rsidRPr="00A00B3E">
        <w:rPr>
          <w:rFonts w:ascii="Times New Roman" w:hAnsi="Times New Roman" w:cs="Times New Roman"/>
          <w:b/>
          <w:color w:val="000000" w:themeColor="text1"/>
          <w:lang w:val="en-US"/>
        </w:rPr>
        <w:t>V</w:t>
      </w:r>
      <w:r w:rsidRPr="00A00B3E">
        <w:rPr>
          <w:rFonts w:ascii="Times New Roman" w:hAnsi="Times New Roman" w:cs="Times New Roman"/>
          <w:b/>
          <w:color w:val="000000" w:themeColor="text1"/>
        </w:rPr>
        <w:tab/>
        <w:t>Методическое обеспечение учебного процесса</w:t>
      </w:r>
    </w:p>
    <w:p w:rsidR="00A00B3E" w:rsidRPr="00A00B3E" w:rsidRDefault="00A00B3E" w:rsidP="00A00B3E">
      <w:pPr>
        <w:pStyle w:val="aff1"/>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xml:space="preserve">          - Методические рекомендации преподавателям;</w:t>
      </w:r>
    </w:p>
    <w:p w:rsidR="00A00B3E" w:rsidRPr="00A00B3E" w:rsidRDefault="00A00B3E" w:rsidP="00A00B3E">
      <w:pPr>
        <w:pStyle w:val="aff1"/>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xml:space="preserve">          - Рекомендации по организации самостоятельной работы </w:t>
      </w:r>
      <w:r w:rsidR="001A3481">
        <w:rPr>
          <w:rFonts w:ascii="Times New Roman" w:hAnsi="Times New Roman" w:cs="Times New Roman"/>
          <w:i/>
          <w:color w:val="000000" w:themeColor="text1"/>
        </w:rPr>
        <w:t>об</w:t>
      </w:r>
      <w:r w:rsidRPr="00A00B3E">
        <w:rPr>
          <w:rFonts w:ascii="Times New Roman" w:hAnsi="Times New Roman" w:cs="Times New Roman"/>
          <w:i/>
          <w:color w:val="000000" w:themeColor="text1"/>
        </w:rPr>
        <w:t>уча</w:t>
      </w:r>
      <w:r w:rsidR="001A3481">
        <w:rPr>
          <w:rFonts w:ascii="Times New Roman" w:hAnsi="Times New Roman" w:cs="Times New Roman"/>
          <w:i/>
          <w:color w:val="000000" w:themeColor="text1"/>
        </w:rPr>
        <w:t>ю</w:t>
      </w:r>
      <w:r w:rsidRPr="00A00B3E">
        <w:rPr>
          <w:rFonts w:ascii="Times New Roman" w:hAnsi="Times New Roman" w:cs="Times New Roman"/>
          <w:i/>
          <w:color w:val="000000" w:themeColor="text1"/>
        </w:rPr>
        <w:t>щихся;</w:t>
      </w:r>
    </w:p>
    <w:p w:rsidR="00A00B3E" w:rsidRPr="00A00B3E" w:rsidRDefault="00A00B3E" w:rsidP="00A00B3E">
      <w:pPr>
        <w:pStyle w:val="aff1"/>
        <w:jc w:val="both"/>
        <w:rPr>
          <w:rFonts w:ascii="Times New Roman" w:hAnsi="Times New Roman" w:cs="Times New Roman"/>
          <w:b/>
          <w:color w:val="000000" w:themeColor="text1"/>
        </w:rPr>
      </w:pPr>
      <w:r w:rsidRPr="00A00B3E">
        <w:rPr>
          <w:rFonts w:ascii="Times New Roman" w:hAnsi="Times New Roman" w:cs="Times New Roman"/>
          <w:b/>
          <w:color w:val="000000" w:themeColor="text1"/>
          <w:lang w:val="en-US"/>
        </w:rPr>
        <w:t>VI</w:t>
      </w:r>
      <w:r w:rsidRPr="00A00B3E">
        <w:rPr>
          <w:rFonts w:ascii="Times New Roman" w:hAnsi="Times New Roman" w:cs="Times New Roman"/>
          <w:b/>
          <w:color w:val="000000" w:themeColor="text1"/>
        </w:rPr>
        <w:tab/>
        <w:t xml:space="preserve">Список литературы </w:t>
      </w:r>
    </w:p>
    <w:p w:rsidR="00A00B3E" w:rsidRPr="00A00B3E" w:rsidRDefault="00A00B3E" w:rsidP="00A00B3E">
      <w:pPr>
        <w:pStyle w:val="aff1"/>
        <w:ind w:firstLine="567"/>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Обязательная учебная и методическая  литература</w:t>
      </w:r>
    </w:p>
    <w:p w:rsidR="00A00B3E" w:rsidRPr="00A00B3E" w:rsidRDefault="00A00B3E" w:rsidP="00A00B3E">
      <w:pPr>
        <w:pStyle w:val="aff1"/>
        <w:ind w:firstLine="567"/>
        <w:jc w:val="both"/>
        <w:rPr>
          <w:rFonts w:ascii="Times New Roman" w:hAnsi="Times New Roman" w:cs="Times New Roman"/>
          <w:i/>
          <w:color w:val="000000" w:themeColor="text1"/>
        </w:rPr>
      </w:pPr>
      <w:r w:rsidRPr="00A00B3E">
        <w:rPr>
          <w:rFonts w:ascii="Times New Roman" w:hAnsi="Times New Roman" w:cs="Times New Roman"/>
          <w:i/>
          <w:color w:val="000000" w:themeColor="text1"/>
        </w:rPr>
        <w:t>- Дополнительная учебная и методическая  литература</w:t>
      </w:r>
    </w:p>
    <w:p w:rsidR="00A00B3E" w:rsidRPr="00A00B3E" w:rsidRDefault="00A00B3E" w:rsidP="00136A08">
      <w:pPr>
        <w:pStyle w:val="a7"/>
        <w:numPr>
          <w:ilvl w:val="0"/>
          <w:numId w:val="129"/>
        </w:numPr>
        <w:tabs>
          <w:tab w:val="left" w:pos="284"/>
        </w:tabs>
        <w:spacing w:after="0" w:line="240" w:lineRule="auto"/>
        <w:ind w:left="0" w:firstLine="0"/>
        <w:contextualSpacing w:val="0"/>
        <w:jc w:val="center"/>
        <w:rPr>
          <w:rFonts w:ascii="Times New Roman" w:hAnsi="Times New Roman" w:cs="Times New Roman"/>
          <w:b/>
          <w:bCs/>
          <w:iCs/>
          <w:sz w:val="24"/>
          <w:szCs w:val="24"/>
        </w:rPr>
      </w:pPr>
      <w:r w:rsidRPr="00A00B3E">
        <w:rPr>
          <w:rFonts w:ascii="Times New Roman" w:hAnsi="Times New Roman" w:cs="Times New Roman"/>
          <w:b/>
          <w:bCs/>
          <w:iCs/>
          <w:sz w:val="24"/>
          <w:szCs w:val="24"/>
        </w:rPr>
        <w:lastRenderedPageBreak/>
        <w:t>ПОЯСНИТЕЛЬНАЯ ЗАПИСКА</w:t>
      </w:r>
    </w:p>
    <w:p w:rsidR="00A00B3E" w:rsidRPr="00A00B3E" w:rsidRDefault="00A00B3E" w:rsidP="00A00B3E">
      <w:pPr>
        <w:pStyle w:val="a7"/>
        <w:tabs>
          <w:tab w:val="left" w:pos="284"/>
        </w:tabs>
        <w:spacing w:after="0" w:line="240" w:lineRule="auto"/>
        <w:ind w:left="0"/>
        <w:jc w:val="center"/>
        <w:rPr>
          <w:rFonts w:ascii="Times New Roman" w:hAnsi="Times New Roman" w:cs="Times New Roman"/>
          <w:b/>
          <w:bCs/>
          <w:iCs/>
          <w:sz w:val="24"/>
          <w:szCs w:val="24"/>
        </w:rPr>
      </w:pPr>
    </w:p>
    <w:p w:rsidR="00A00B3E" w:rsidRPr="00A00B3E" w:rsidRDefault="00A00B3E" w:rsidP="00A00B3E">
      <w:pPr>
        <w:spacing w:after="0" w:line="240" w:lineRule="auto"/>
        <w:rPr>
          <w:rFonts w:ascii="Times New Roman" w:hAnsi="Times New Roman" w:cs="Times New Roman"/>
          <w:b/>
          <w:i/>
          <w:sz w:val="24"/>
          <w:szCs w:val="24"/>
        </w:rPr>
      </w:pPr>
      <w:r w:rsidRPr="00A00B3E">
        <w:rPr>
          <w:rFonts w:ascii="Times New Roman" w:hAnsi="Times New Roman" w:cs="Times New Roman"/>
          <w:b/>
          <w:i/>
          <w:sz w:val="24"/>
          <w:szCs w:val="24"/>
        </w:rPr>
        <w:tab/>
        <w:t>Характеристика учебного предмета, его место и роль в образовательном процессе</w:t>
      </w:r>
    </w:p>
    <w:p w:rsidR="00A00B3E" w:rsidRPr="00A00B3E" w:rsidRDefault="00A00B3E" w:rsidP="001A3481">
      <w:pPr>
        <w:jc w:val="both"/>
        <w:rPr>
          <w:rFonts w:ascii="Times New Roman" w:hAnsi="Times New Roman" w:cs="Times New Roman"/>
          <w:sz w:val="24"/>
          <w:szCs w:val="24"/>
        </w:rPr>
      </w:pPr>
      <w:r w:rsidRPr="00A00B3E">
        <w:rPr>
          <w:rFonts w:ascii="Times New Roman" w:hAnsi="Times New Roman" w:cs="Times New Roman"/>
          <w:sz w:val="24"/>
          <w:szCs w:val="24"/>
        </w:rPr>
        <w:t>Программа учебного предмета «Основы дизайн-проектирования» разработана</w:t>
      </w:r>
      <w:r w:rsidR="001A3481">
        <w:rPr>
          <w:rFonts w:ascii="Times New Roman" w:hAnsi="Times New Roman" w:cs="Times New Roman"/>
          <w:sz w:val="24"/>
          <w:szCs w:val="24"/>
        </w:rPr>
        <w:t xml:space="preserve"> на основе примерной программы по учебному предмету </w:t>
      </w:r>
      <w:r w:rsidR="001A3481" w:rsidRPr="00A00B3E">
        <w:rPr>
          <w:rFonts w:ascii="Times New Roman" w:hAnsi="Times New Roman" w:cs="Times New Roman"/>
          <w:sz w:val="24"/>
          <w:szCs w:val="24"/>
        </w:rPr>
        <w:t>«Основы дизайн-проектирования»</w:t>
      </w:r>
      <w:r w:rsidR="001A3481" w:rsidRPr="001A3481">
        <w:rPr>
          <w:sz w:val="28"/>
          <w:szCs w:val="28"/>
        </w:rPr>
        <w:t xml:space="preserve"> </w:t>
      </w:r>
      <w:r w:rsidR="001A3481">
        <w:rPr>
          <w:sz w:val="28"/>
          <w:szCs w:val="28"/>
        </w:rPr>
        <w:t>(</w:t>
      </w:r>
      <w:r w:rsidR="001A3481" w:rsidRPr="001A3481">
        <w:rPr>
          <w:rFonts w:ascii="Times New Roman" w:hAnsi="Times New Roman" w:cs="Times New Roman"/>
          <w:sz w:val="24"/>
          <w:szCs w:val="24"/>
        </w:rPr>
        <w:t xml:space="preserve">Москва 2013.Разработчик: </w:t>
      </w:r>
      <w:r w:rsidR="001A3481" w:rsidRPr="001A3481">
        <w:rPr>
          <w:rFonts w:ascii="Times New Roman" w:hAnsi="Times New Roman" w:cs="Times New Roman"/>
          <w:b/>
          <w:sz w:val="24"/>
          <w:szCs w:val="24"/>
        </w:rPr>
        <w:t>М.Г.</w:t>
      </w:r>
      <w:r w:rsidR="0064515F">
        <w:rPr>
          <w:rFonts w:ascii="Times New Roman" w:hAnsi="Times New Roman" w:cs="Times New Roman"/>
          <w:b/>
          <w:sz w:val="24"/>
          <w:szCs w:val="24"/>
        </w:rPr>
        <w:t xml:space="preserve"> </w:t>
      </w:r>
      <w:r w:rsidR="001A3481" w:rsidRPr="001A3481">
        <w:rPr>
          <w:rFonts w:ascii="Times New Roman" w:hAnsi="Times New Roman" w:cs="Times New Roman"/>
          <w:b/>
          <w:sz w:val="24"/>
          <w:szCs w:val="24"/>
        </w:rPr>
        <w:t xml:space="preserve">Марцинечко, </w:t>
      </w:r>
      <w:r w:rsidR="001A3481" w:rsidRPr="001A3481">
        <w:rPr>
          <w:rFonts w:ascii="Times New Roman" w:hAnsi="Times New Roman" w:cs="Times New Roman"/>
          <w:sz w:val="24"/>
          <w:szCs w:val="24"/>
        </w:rPr>
        <w:t>преподаватель Иркутского художественного училища имени И.Л.</w:t>
      </w:r>
      <w:r w:rsidR="0064515F">
        <w:rPr>
          <w:rFonts w:ascii="Times New Roman" w:hAnsi="Times New Roman" w:cs="Times New Roman"/>
          <w:sz w:val="24"/>
          <w:szCs w:val="24"/>
        </w:rPr>
        <w:t xml:space="preserve"> </w:t>
      </w:r>
      <w:r w:rsidR="001A3481" w:rsidRPr="001A3481">
        <w:rPr>
          <w:rFonts w:ascii="Times New Roman" w:hAnsi="Times New Roman" w:cs="Times New Roman"/>
          <w:sz w:val="24"/>
          <w:szCs w:val="24"/>
        </w:rPr>
        <w:t>Копылова</w:t>
      </w:r>
      <w:r w:rsidR="001A3481">
        <w:rPr>
          <w:rFonts w:ascii="Times New Roman" w:hAnsi="Times New Roman" w:cs="Times New Roman"/>
          <w:sz w:val="24"/>
          <w:szCs w:val="24"/>
        </w:rPr>
        <w:t xml:space="preserve">) </w:t>
      </w:r>
      <w:r w:rsidRPr="00A00B3E">
        <w:rPr>
          <w:rFonts w:ascii="Times New Roman" w:hAnsi="Times New Roman" w:cs="Times New Roman"/>
          <w:sz w:val="24"/>
          <w:szCs w:val="24"/>
        </w:rPr>
        <w:t xml:space="preserve"> с учетом федеральных государственных требований к дополнительной предпрофессиональной программе в области изобразительного искусства «</w:t>
      </w:r>
      <w:r w:rsidR="001A3481">
        <w:rPr>
          <w:rFonts w:ascii="Times New Roman" w:hAnsi="Times New Roman" w:cs="Times New Roman"/>
          <w:sz w:val="24"/>
          <w:szCs w:val="24"/>
        </w:rPr>
        <w:t>Живопись</w:t>
      </w:r>
      <w:r w:rsidRPr="00A00B3E">
        <w:rPr>
          <w:rFonts w:ascii="Times New Roman" w:hAnsi="Times New Roman" w:cs="Times New Roman"/>
          <w:sz w:val="24"/>
          <w:szCs w:val="24"/>
        </w:rPr>
        <w:t>».</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Учебный предмет «Основы дизайн-проектирования» занимает важное место в комплексе предметов предпрофессиональной программы «</w:t>
      </w:r>
      <w:r w:rsidR="001A3481">
        <w:rPr>
          <w:rFonts w:ascii="Times New Roman" w:hAnsi="Times New Roman" w:cs="Times New Roman"/>
          <w:sz w:val="24"/>
          <w:szCs w:val="24"/>
        </w:rPr>
        <w:t>Живопись</w:t>
      </w:r>
      <w:r w:rsidRPr="00A00B3E">
        <w:rPr>
          <w:rFonts w:ascii="Times New Roman" w:hAnsi="Times New Roman" w:cs="Times New Roman"/>
          <w:sz w:val="24"/>
          <w:szCs w:val="24"/>
        </w:rPr>
        <w:t xml:space="preserve">», реализуется в </w:t>
      </w:r>
      <w:r w:rsidR="001A3481">
        <w:rPr>
          <w:rFonts w:ascii="Times New Roman" w:hAnsi="Times New Roman" w:cs="Times New Roman"/>
          <w:sz w:val="24"/>
          <w:szCs w:val="24"/>
        </w:rPr>
        <w:t>вариативной</w:t>
      </w:r>
      <w:r w:rsidRPr="00A00B3E">
        <w:rPr>
          <w:rFonts w:ascii="Times New Roman" w:hAnsi="Times New Roman" w:cs="Times New Roman"/>
          <w:sz w:val="24"/>
          <w:szCs w:val="24"/>
        </w:rPr>
        <w:t xml:space="preserve"> части учебного плана.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Программа предмета «Основы дизайн-проектирования» направлена на создание условий для познания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щимися приемов работы в различных материалах, техниках с целью освоения проектной деятельности,  на выявление и развитие потенциальных творческих способностей каждого ребенка, на формирование основ целостного восприятия художественной культуры через пробуждение интереса к изобразительному творчеству.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Программа обеспечивает знакомство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 с изобразительными средствами композиции, основами стилизации, основами  плоскостной композиции, которые применяются в фирменном стиле, информационном дизайне, графическом дизайне, дизайне книги, плакате. Содержание программы включает в себя основы объемной композиции, сфера применения которой распространяется на разработку проектов модульного оборудования, бутафории, сценографии, упаковки, игрушки, витрины, выставки.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Содержанием программы являются задания, составленные с учетом возрастных возможностей детей и спланированные по степени сложности. Выполняя задания, связанные с изобразительной деятельностью, дети учатся применять разнообразные графические материалы, организовывать композиционную плоскость, композиционный центр формата, учатся обращать внимание на выразительность пятна, линии, образность цвета. Знакомясь с различными видами дизайна, они узнают о его многообразии, учатся создавать своими руками предметы, в которые вкладывают свои знания об окружающем мире, эмоции, фантазию.</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Программа предусматривает использование различных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щиеся посещают музеи, выставки, обсуждают особенности исполнительского мастерства профессионалов, знакомятся со специальной литературой по дизайну.</w:t>
      </w:r>
    </w:p>
    <w:p w:rsidR="00A00B3E" w:rsidRPr="00A00B3E" w:rsidRDefault="00A00B3E" w:rsidP="00A00B3E">
      <w:pPr>
        <w:spacing w:after="0" w:line="240" w:lineRule="auto"/>
        <w:ind w:firstLine="709"/>
        <w:jc w:val="center"/>
        <w:rPr>
          <w:rFonts w:ascii="Times New Roman" w:hAnsi="Times New Roman" w:cs="Times New Roman"/>
          <w:b/>
          <w:i/>
          <w:sz w:val="24"/>
          <w:szCs w:val="24"/>
        </w:rPr>
      </w:pPr>
      <w:r w:rsidRPr="00A00B3E">
        <w:rPr>
          <w:rFonts w:ascii="Times New Roman" w:hAnsi="Times New Roman" w:cs="Times New Roman"/>
          <w:b/>
          <w:i/>
          <w:sz w:val="24"/>
          <w:szCs w:val="24"/>
        </w:rPr>
        <w:t>Срок реализации учебного предмета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i/>
          <w:sz w:val="24"/>
          <w:szCs w:val="24"/>
        </w:rPr>
        <w:lastRenderedPageBreak/>
        <w:t>Срок реализации</w:t>
      </w:r>
      <w:r w:rsidRPr="00A00B3E">
        <w:rPr>
          <w:rFonts w:ascii="Times New Roman" w:hAnsi="Times New Roman" w:cs="Times New Roman"/>
          <w:sz w:val="24"/>
          <w:szCs w:val="24"/>
        </w:rPr>
        <w:t xml:space="preserve"> учебного предмета </w:t>
      </w:r>
      <w:r w:rsidRPr="00A00B3E">
        <w:rPr>
          <w:rFonts w:ascii="Times New Roman" w:hAnsi="Times New Roman" w:cs="Times New Roman"/>
          <w:bCs/>
          <w:iCs/>
          <w:sz w:val="24"/>
          <w:szCs w:val="24"/>
        </w:rPr>
        <w:t>«Основы дизайн-проектирования</w:t>
      </w:r>
      <w:r w:rsidRPr="00A00B3E">
        <w:rPr>
          <w:rFonts w:ascii="Times New Roman" w:hAnsi="Times New Roman" w:cs="Times New Roman"/>
          <w:sz w:val="24"/>
          <w:szCs w:val="24"/>
        </w:rPr>
        <w:t xml:space="preserve">» для </w:t>
      </w:r>
      <w:r w:rsidR="001A3481">
        <w:rPr>
          <w:rFonts w:ascii="Times New Roman" w:hAnsi="Times New Roman" w:cs="Times New Roman"/>
          <w:sz w:val="24"/>
          <w:szCs w:val="24"/>
        </w:rPr>
        <w:t>обучающихся</w:t>
      </w:r>
      <w:r w:rsidRPr="00A00B3E">
        <w:rPr>
          <w:rFonts w:ascii="Times New Roman" w:hAnsi="Times New Roman" w:cs="Times New Roman"/>
          <w:sz w:val="24"/>
          <w:szCs w:val="24"/>
        </w:rPr>
        <w:t>, поступивших в образовательную организацию в первый класс в возрасте 10-12 лет, составляет 5 лет.</w:t>
      </w:r>
    </w:p>
    <w:p w:rsidR="00A00B3E" w:rsidRPr="00A00B3E" w:rsidRDefault="00A00B3E" w:rsidP="00A00B3E">
      <w:pPr>
        <w:tabs>
          <w:tab w:val="left" w:pos="709"/>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Для </w:t>
      </w:r>
      <w:r w:rsidR="001A3481">
        <w:rPr>
          <w:rFonts w:ascii="Times New Roman" w:hAnsi="Times New Roman" w:cs="Times New Roman"/>
          <w:sz w:val="24"/>
          <w:szCs w:val="24"/>
        </w:rPr>
        <w:t>обучающихся</w:t>
      </w:r>
      <w:r w:rsidRPr="00A00B3E">
        <w:rPr>
          <w:rFonts w:ascii="Times New Roman" w:hAnsi="Times New Roman" w:cs="Times New Roman"/>
          <w:sz w:val="24"/>
          <w:szCs w:val="24"/>
        </w:rPr>
        <w:t>,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изобразительного искусства, срок освоения может быть увеличен на один год.</w:t>
      </w:r>
    </w:p>
    <w:p w:rsidR="00A00B3E" w:rsidRPr="00A00B3E" w:rsidRDefault="00A00B3E" w:rsidP="00A00B3E">
      <w:pPr>
        <w:spacing w:after="0" w:line="240" w:lineRule="auto"/>
        <w:ind w:firstLine="709"/>
        <w:jc w:val="center"/>
        <w:rPr>
          <w:rFonts w:ascii="Times New Roman" w:hAnsi="Times New Roman" w:cs="Times New Roman"/>
          <w:b/>
          <w:i/>
          <w:sz w:val="24"/>
          <w:szCs w:val="24"/>
        </w:rPr>
      </w:pPr>
      <w:r w:rsidRPr="00A00B3E">
        <w:rPr>
          <w:rFonts w:ascii="Times New Roman" w:hAnsi="Times New Roman" w:cs="Times New Roman"/>
          <w:b/>
          <w:i/>
          <w:sz w:val="24"/>
          <w:szCs w:val="24"/>
        </w:rPr>
        <w:t>Форма проведения учебных аудиторных занятий</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Форма занятий – мелкогрупповая, количество человек в группе – от 4 до 10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00B3E" w:rsidRPr="00A00B3E" w:rsidRDefault="00A00B3E" w:rsidP="00A00B3E">
      <w:pPr>
        <w:spacing w:after="0" w:line="240" w:lineRule="auto"/>
        <w:ind w:firstLine="709"/>
        <w:jc w:val="center"/>
        <w:rPr>
          <w:rFonts w:ascii="Times New Roman" w:hAnsi="Times New Roman" w:cs="Times New Roman"/>
          <w:b/>
          <w:i/>
          <w:sz w:val="24"/>
          <w:szCs w:val="24"/>
        </w:rPr>
      </w:pPr>
      <w:r w:rsidRPr="00A00B3E">
        <w:rPr>
          <w:rFonts w:ascii="Times New Roman" w:hAnsi="Times New Roman" w:cs="Times New Roman"/>
          <w:b/>
          <w:i/>
          <w:sz w:val="24"/>
          <w:szCs w:val="24"/>
        </w:rPr>
        <w:t>Цели и задачи учебного предмета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Цели:</w:t>
      </w:r>
    </w:p>
    <w:p w:rsidR="00A00B3E" w:rsidRPr="00A00B3E" w:rsidRDefault="00A00B3E" w:rsidP="00A00B3E">
      <w:pPr>
        <w:pStyle w:val="1b"/>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развитие художественно-творческих способностей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щегося на основе приобретенных им знаний, умений и навыков в области дизайн-проектирования;</w:t>
      </w:r>
    </w:p>
    <w:p w:rsidR="00A00B3E" w:rsidRPr="00A00B3E" w:rsidRDefault="00A00B3E" w:rsidP="00A00B3E">
      <w:pPr>
        <w:suppressAutoHyphen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определение наиболее одаренных </w:t>
      </w:r>
      <w:r w:rsidR="001A3481">
        <w:rPr>
          <w:rFonts w:ascii="Times New Roman" w:hAnsi="Times New Roman" w:cs="Times New Roman"/>
          <w:sz w:val="24"/>
          <w:szCs w:val="24"/>
        </w:rPr>
        <w:t>обучающихся</w:t>
      </w:r>
      <w:r w:rsidRPr="00A00B3E">
        <w:rPr>
          <w:rFonts w:ascii="Times New Roman" w:hAnsi="Times New Roman" w:cs="Times New Roman"/>
          <w:sz w:val="24"/>
          <w:szCs w:val="24"/>
        </w:rPr>
        <w:t xml:space="preserve"> и их дальнейшая подготовка к продолжению обучения в профессиональных организациях и организациях высшего образования, реализующих основные образовательные программы в области </w:t>
      </w:r>
      <w:r w:rsidR="001A3481">
        <w:rPr>
          <w:rFonts w:ascii="Times New Roman" w:hAnsi="Times New Roman" w:cs="Times New Roman"/>
          <w:sz w:val="24"/>
          <w:szCs w:val="24"/>
        </w:rPr>
        <w:t>изобразительного искусства</w:t>
      </w:r>
      <w:r w:rsidRPr="00A00B3E">
        <w:rPr>
          <w:rFonts w:ascii="Times New Roman" w:hAnsi="Times New Roman" w:cs="Times New Roman"/>
          <w:sz w:val="24"/>
          <w:szCs w:val="24"/>
        </w:rPr>
        <w:t>.</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Задачи:</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овладение основами художественной грамоты;</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формирование устойчивого интереса к художественной деятельности;</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овладение основами проектирования и основами исполнительского мастерства;</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формирование практических навыков создания дизайн-объектов;</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формирование навыков составления и использования композиции в различных материалах и техниках;</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творческое использование полученных умений и практических навыков;</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развитие художественного вкуса, фантазии, пространственного воображения;</w:t>
      </w:r>
    </w:p>
    <w:p w:rsidR="00A00B3E" w:rsidRPr="00A00B3E" w:rsidRDefault="00A00B3E" w:rsidP="00136A08">
      <w:pPr>
        <w:numPr>
          <w:ilvl w:val="0"/>
          <w:numId w:val="126"/>
        </w:numPr>
        <w:tabs>
          <w:tab w:val="left" w:pos="993"/>
        </w:tabs>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sz w:val="24"/>
          <w:szCs w:val="24"/>
        </w:rPr>
        <w:t>воспитание внимания, аккуратности, трудолюбия, доброжелательного отношения учащихся  друг к другу; сотворчество.</w:t>
      </w:r>
    </w:p>
    <w:p w:rsidR="00A00B3E" w:rsidRPr="00A00B3E" w:rsidRDefault="00A00B3E" w:rsidP="00A00B3E">
      <w:pPr>
        <w:tabs>
          <w:tab w:val="left" w:pos="2715"/>
          <w:tab w:val="center" w:pos="5299"/>
        </w:tabs>
        <w:spacing w:after="0" w:line="240" w:lineRule="auto"/>
        <w:jc w:val="center"/>
        <w:rPr>
          <w:rFonts w:ascii="Times New Roman" w:hAnsi="Times New Roman" w:cs="Times New Roman"/>
          <w:b/>
          <w:i/>
          <w:sz w:val="24"/>
          <w:szCs w:val="24"/>
        </w:rPr>
      </w:pPr>
      <w:r w:rsidRPr="00A00B3E">
        <w:rPr>
          <w:rFonts w:ascii="Times New Roman" w:hAnsi="Times New Roman" w:cs="Times New Roman"/>
          <w:b/>
          <w:i/>
          <w:sz w:val="24"/>
          <w:szCs w:val="24"/>
        </w:rPr>
        <w:t>Обоснование структуры программы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Обоснованием структуры программы являются ФГТ, отражающие все аспекты работы преподавателя с учеником. Программа содержит следующие разделы:</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сведения о затратах учебного времени, предусмотренного на освоение учебного предмета;</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lastRenderedPageBreak/>
        <w:t>распределение учебного материала по годам обучения;</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описание дидактических единиц учебного предмета;</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требования к уровню подготовки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формы и методы контроля, система оценок;</w:t>
      </w:r>
    </w:p>
    <w:p w:rsidR="00A00B3E" w:rsidRPr="00A00B3E" w:rsidRDefault="00A00B3E" w:rsidP="00136A08">
      <w:pPr>
        <w:numPr>
          <w:ilvl w:val="0"/>
          <w:numId w:val="127"/>
        </w:numPr>
        <w:tabs>
          <w:tab w:val="left" w:pos="1134"/>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методическое обеспечение учебного процесса.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A00B3E" w:rsidRPr="00A00B3E" w:rsidRDefault="00A00B3E" w:rsidP="00A00B3E">
      <w:pPr>
        <w:spacing w:after="0" w:line="240" w:lineRule="auto"/>
        <w:jc w:val="center"/>
        <w:rPr>
          <w:rFonts w:ascii="Times New Roman" w:hAnsi="Times New Roman" w:cs="Times New Roman"/>
          <w:b/>
          <w:i/>
          <w:sz w:val="24"/>
          <w:szCs w:val="24"/>
        </w:rPr>
      </w:pPr>
      <w:r w:rsidRPr="00A00B3E">
        <w:rPr>
          <w:rFonts w:ascii="Times New Roman" w:hAnsi="Times New Roman" w:cs="Times New Roman"/>
          <w:b/>
          <w:i/>
          <w:sz w:val="24"/>
          <w:szCs w:val="24"/>
        </w:rPr>
        <w:t>Методы обучения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Программа составлена в соответствии с возрастными возможностями и учетом уровня развития </w:t>
      </w:r>
      <w:r w:rsidR="001A3481">
        <w:rPr>
          <w:rFonts w:ascii="Times New Roman" w:hAnsi="Times New Roman" w:cs="Times New Roman"/>
          <w:sz w:val="24"/>
          <w:szCs w:val="24"/>
        </w:rPr>
        <w:t>обучающихся</w:t>
      </w:r>
      <w:r w:rsidRPr="00A00B3E">
        <w:rPr>
          <w:rFonts w:ascii="Times New Roman" w:hAnsi="Times New Roman" w:cs="Times New Roman"/>
          <w:sz w:val="24"/>
          <w:szCs w:val="24"/>
        </w:rPr>
        <w:t xml:space="preserve">. Для воспитания и развития навыков творческой деятельности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 в учебном процессе применяются следующие основные методы: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объяснительно-иллюстративные (демонстрация методических пособий, иллюстраций);</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частично-поисковые (выполнение вариативных заданий);</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творческие (творческие задания, разработка проектов);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A00B3E" w:rsidRPr="00A00B3E" w:rsidRDefault="00A00B3E" w:rsidP="00A00B3E">
      <w:pPr>
        <w:spacing w:after="0" w:line="240" w:lineRule="auto"/>
        <w:ind w:firstLine="709"/>
        <w:jc w:val="center"/>
        <w:rPr>
          <w:rFonts w:ascii="Times New Roman" w:hAnsi="Times New Roman" w:cs="Times New Roman"/>
          <w:b/>
          <w:i/>
          <w:sz w:val="24"/>
          <w:szCs w:val="24"/>
        </w:rPr>
      </w:pPr>
      <w:r w:rsidRPr="00A00B3E">
        <w:rPr>
          <w:rFonts w:ascii="Times New Roman" w:hAnsi="Times New Roman" w:cs="Times New Roman"/>
          <w:b/>
          <w:i/>
          <w:sz w:val="24"/>
          <w:szCs w:val="24"/>
        </w:rPr>
        <w:t>Описание материально-технических условий реализации учебного предмета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Каждый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 xml:space="preserve">щийся обеспечивается доступом к библиотечным фондам и фондам аудио и видеозаписей школьной библиотеки. Во время самостоятельной работы </w:t>
      </w:r>
      <w:r w:rsidR="00CB6F1E">
        <w:rPr>
          <w:rFonts w:ascii="Times New Roman" w:hAnsi="Times New Roman" w:cs="Times New Roman"/>
          <w:sz w:val="24"/>
          <w:szCs w:val="24"/>
        </w:rPr>
        <w:t>об</w:t>
      </w:r>
      <w:r w:rsidRPr="00A00B3E">
        <w:rPr>
          <w:rFonts w:ascii="Times New Roman" w:hAnsi="Times New Roman" w:cs="Times New Roman"/>
          <w:sz w:val="24"/>
          <w:szCs w:val="24"/>
        </w:rPr>
        <w:t>уча</w:t>
      </w:r>
      <w:r w:rsidR="00CB6F1E">
        <w:rPr>
          <w:rFonts w:ascii="Times New Roman" w:hAnsi="Times New Roman" w:cs="Times New Roman"/>
          <w:sz w:val="24"/>
          <w:szCs w:val="24"/>
        </w:rPr>
        <w:t>ю</w:t>
      </w:r>
      <w:r w:rsidRPr="00A00B3E">
        <w:rPr>
          <w:rFonts w:ascii="Times New Roman" w:hAnsi="Times New Roman" w:cs="Times New Roman"/>
          <w:sz w:val="24"/>
          <w:szCs w:val="24"/>
        </w:rPr>
        <w:t>щиеся могут пользоваться интернетом для сбора дополнительного материала по изучению видов дизайна, техник работы с материалом.</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Библиотечный фонд укомплектовывается печатными и электронными изданиями основной, дополнительной учебной и учебно-методической литературы по изобразительному искусству, а также альбомами по искусству. Кабинет должен быть оборудован удобной мебелью, наглядными пособиями, доской.</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Средства обучения:</w:t>
      </w:r>
    </w:p>
    <w:p w:rsidR="00A00B3E" w:rsidRPr="00A00B3E" w:rsidRDefault="00A00B3E" w:rsidP="00136A08">
      <w:pPr>
        <w:numPr>
          <w:ilvl w:val="0"/>
          <w:numId w:val="125"/>
        </w:numPr>
        <w:tabs>
          <w:tab w:val="left" w:pos="993"/>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материальные: учебные аудитории, специально оборудованные наглядными пособиями, мебелью, натюрмортным фондом;</w:t>
      </w:r>
    </w:p>
    <w:p w:rsidR="00A00B3E" w:rsidRPr="00A00B3E" w:rsidRDefault="00A00B3E" w:rsidP="00136A08">
      <w:pPr>
        <w:numPr>
          <w:ilvl w:val="0"/>
          <w:numId w:val="125"/>
        </w:numPr>
        <w:tabs>
          <w:tab w:val="left" w:pos="993"/>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наглядно-плоскостные: наглядные методические пособия, карты, плакаты, фонд работ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 настенные иллюстрации, магнитные доски;</w:t>
      </w:r>
    </w:p>
    <w:p w:rsidR="00A00B3E" w:rsidRPr="00A00B3E" w:rsidRDefault="00A00B3E" w:rsidP="00136A08">
      <w:pPr>
        <w:numPr>
          <w:ilvl w:val="0"/>
          <w:numId w:val="125"/>
        </w:numPr>
        <w:tabs>
          <w:tab w:val="left" w:pos="993"/>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демонстрационные: муляжи, демонстрационные модели, натюрмортный фонд;</w:t>
      </w:r>
    </w:p>
    <w:p w:rsidR="00A00B3E" w:rsidRPr="00A00B3E" w:rsidRDefault="00A00B3E" w:rsidP="00136A08">
      <w:pPr>
        <w:numPr>
          <w:ilvl w:val="0"/>
          <w:numId w:val="125"/>
        </w:numPr>
        <w:tabs>
          <w:tab w:val="left" w:pos="993"/>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электронные образовательные ресурсы: учебники, мультимедийные универсальные энциклопедии, сетевые образовательные ресурсы;</w:t>
      </w:r>
    </w:p>
    <w:p w:rsidR="00A00B3E" w:rsidRPr="00A00B3E" w:rsidRDefault="00A00B3E" w:rsidP="00136A08">
      <w:pPr>
        <w:numPr>
          <w:ilvl w:val="0"/>
          <w:numId w:val="125"/>
        </w:numPr>
        <w:tabs>
          <w:tab w:val="left" w:pos="993"/>
        </w:tabs>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sz w:val="24"/>
          <w:szCs w:val="24"/>
        </w:rPr>
        <w:t>аудиовизуальные: слайд-фильмы, видеофильмы, учебные кинофильмы, аудиозаписи.</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lang w:val="en-US"/>
        </w:rPr>
        <w:lastRenderedPageBreak/>
        <w:t>II</w:t>
      </w:r>
      <w:r w:rsidRPr="00A00B3E">
        <w:rPr>
          <w:rFonts w:ascii="Times New Roman" w:hAnsi="Times New Roman" w:cs="Times New Roman"/>
          <w:b/>
          <w:sz w:val="24"/>
          <w:szCs w:val="24"/>
        </w:rPr>
        <w:t>. СОДЕРЖАНИЕ УЧЕБНОГО ПРЕДМЕТА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Содержание учебного предмета «Основы дизайн-проектирования» разработано с учетом возрастных особенностей </w:t>
      </w:r>
      <w:r w:rsidR="001A3481">
        <w:rPr>
          <w:rFonts w:ascii="Times New Roman" w:hAnsi="Times New Roman" w:cs="Times New Roman"/>
          <w:sz w:val="24"/>
          <w:szCs w:val="24"/>
        </w:rPr>
        <w:t>обучающихся</w:t>
      </w:r>
      <w:r w:rsidRPr="00A00B3E">
        <w:rPr>
          <w:rFonts w:ascii="Times New Roman" w:hAnsi="Times New Roman" w:cs="Times New Roman"/>
          <w:sz w:val="24"/>
          <w:szCs w:val="24"/>
        </w:rPr>
        <w:t>, а также с учетом особенностей их пространственного мышления и включает в себя теоретическую и практическую части.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Теоретическая часть предполагает знакомство </w:t>
      </w:r>
      <w:r w:rsidR="001A3481">
        <w:rPr>
          <w:rFonts w:ascii="Times New Roman" w:hAnsi="Times New Roman" w:cs="Times New Roman"/>
          <w:sz w:val="24"/>
          <w:szCs w:val="24"/>
        </w:rPr>
        <w:t>об</w:t>
      </w:r>
      <w:r w:rsidRPr="00A00B3E">
        <w:rPr>
          <w:rFonts w:ascii="Times New Roman" w:hAnsi="Times New Roman" w:cs="Times New Roman"/>
          <w:sz w:val="24"/>
          <w:szCs w:val="24"/>
        </w:rPr>
        <w:t>уча</w:t>
      </w:r>
      <w:r w:rsidR="001A3481">
        <w:rPr>
          <w:rFonts w:ascii="Times New Roman" w:hAnsi="Times New Roman" w:cs="Times New Roman"/>
          <w:sz w:val="24"/>
          <w:szCs w:val="24"/>
        </w:rPr>
        <w:t>ю</w:t>
      </w:r>
      <w:r w:rsidRPr="00A00B3E">
        <w:rPr>
          <w:rFonts w:ascii="Times New Roman" w:hAnsi="Times New Roman" w:cs="Times New Roman"/>
          <w:sz w:val="24"/>
          <w:szCs w:val="24"/>
        </w:rPr>
        <w:t>щихся с техническими способами работы с различными материалами, а практическая часть – это применение теоретических знаний в учебном и творческом поиске. За годы освоения программы дети получают знания о многообразии мира дизайна, приобретают умения работать в различных графических техниках, технике коллажа, учатся создавать дизайн-проекты.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Содержание программы включает следующие основные направления: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изобразительные средства композиции; стилизация, плоскостная композиция; сфера применения плоскостной композиции (фирменный стиль, информационный дизайн, графический дизайн, дизайн книги, плакат); объемная композиция: сфера применения объемной композиции (модульное оборудование, бутафория, сценография, упаковка, игрушка, витрина, выставка).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Содержание программы направленно на освоение различных способов работы с материалами, а также на ознакомление с традиционными народными ремеслами, другими видами декоративно-прикладного творчества.</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Сведения о затратах учебного времени</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Срок обучения 5  лет</w:t>
      </w:r>
    </w:p>
    <w:p w:rsidR="00A00B3E" w:rsidRPr="00A00B3E" w:rsidRDefault="00A00B3E" w:rsidP="00A00B3E">
      <w:pPr>
        <w:spacing w:after="0" w:line="240" w:lineRule="auto"/>
        <w:jc w:val="right"/>
        <w:rPr>
          <w:rFonts w:ascii="Times New Roman" w:hAnsi="Times New Roman" w:cs="Times New Roman"/>
          <w:sz w:val="24"/>
          <w:szCs w:val="24"/>
        </w:rPr>
      </w:pPr>
    </w:p>
    <w:tbl>
      <w:tblPr>
        <w:tblW w:w="4681" w:type="pct"/>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879"/>
        <w:gridCol w:w="1024"/>
        <w:gridCol w:w="997"/>
        <w:gridCol w:w="798"/>
        <w:gridCol w:w="991"/>
        <w:gridCol w:w="997"/>
        <w:gridCol w:w="997"/>
        <w:gridCol w:w="796"/>
        <w:gridCol w:w="997"/>
        <w:gridCol w:w="1244"/>
        <w:gridCol w:w="1122"/>
      </w:tblGrid>
      <w:tr w:rsidR="00A00B3E" w:rsidRPr="00A00B3E" w:rsidTr="00A00B3E">
        <w:trPr>
          <w:jc w:val="center"/>
        </w:trPr>
        <w:tc>
          <w:tcPr>
            <w:tcW w:w="1008"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Вид учебной работы, аттестации, учебной нагрузки</w:t>
            </w:r>
          </w:p>
        </w:tc>
        <w:tc>
          <w:tcPr>
            <w:tcW w:w="3578" w:type="pct"/>
            <w:gridSpan w:val="10"/>
          </w:tcPr>
          <w:p w:rsidR="00A00B3E" w:rsidRPr="00A00B3E" w:rsidRDefault="00A00B3E" w:rsidP="00A00B3E">
            <w:pPr>
              <w:snapToGrid w:val="0"/>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Затраты учебного времени,</w:t>
            </w:r>
          </w:p>
          <w:p w:rsidR="00A00B3E" w:rsidRPr="00A00B3E" w:rsidRDefault="00A00B3E" w:rsidP="00A00B3E">
            <w:pPr>
              <w:snapToGrid w:val="0"/>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график промежуточной аттестации</w:t>
            </w:r>
          </w:p>
          <w:p w:rsidR="00A00B3E" w:rsidRPr="00A00B3E" w:rsidRDefault="00A00B3E" w:rsidP="00A00B3E">
            <w:pPr>
              <w:spacing w:after="0" w:line="240" w:lineRule="auto"/>
              <w:jc w:val="center"/>
              <w:rPr>
                <w:rFonts w:ascii="Times New Roman" w:hAnsi="Times New Roman" w:cs="Times New Roman"/>
                <w:b/>
                <w:sz w:val="24"/>
                <w:szCs w:val="24"/>
              </w:rPr>
            </w:pPr>
          </w:p>
        </w:tc>
        <w:tc>
          <w:tcPr>
            <w:tcW w:w="41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Всего часов</w:t>
            </w:r>
          </w:p>
        </w:tc>
      </w:tr>
      <w:tr w:rsidR="00A00B3E" w:rsidRPr="00A00B3E" w:rsidTr="00A00B3E">
        <w:trPr>
          <w:jc w:val="center"/>
        </w:trPr>
        <w:tc>
          <w:tcPr>
            <w:tcW w:w="1008" w:type="pct"/>
            <w:shd w:val="clear" w:color="auto" w:fill="E6E6E6"/>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Классы</w:t>
            </w:r>
          </w:p>
        </w:tc>
        <w:tc>
          <w:tcPr>
            <w:tcW w:w="701"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661"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732"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660"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825"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5</w:t>
            </w:r>
          </w:p>
        </w:tc>
        <w:tc>
          <w:tcPr>
            <w:tcW w:w="414"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p>
        </w:tc>
      </w:tr>
      <w:tr w:rsidR="00A00B3E" w:rsidRPr="00A00B3E" w:rsidTr="00A00B3E">
        <w:trPr>
          <w:trHeight w:val="324"/>
          <w:jc w:val="center"/>
        </w:trPr>
        <w:tc>
          <w:tcPr>
            <w:tcW w:w="1008" w:type="pct"/>
            <w:shd w:val="clear" w:color="auto" w:fill="E6E6E6"/>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Полугодия</w:t>
            </w:r>
          </w:p>
        </w:tc>
        <w:tc>
          <w:tcPr>
            <w:tcW w:w="324"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377"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367"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294"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365"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5</w:t>
            </w:r>
          </w:p>
        </w:tc>
        <w:tc>
          <w:tcPr>
            <w:tcW w:w="367"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367"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7</w:t>
            </w:r>
          </w:p>
        </w:tc>
        <w:tc>
          <w:tcPr>
            <w:tcW w:w="293"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367"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9</w:t>
            </w:r>
          </w:p>
        </w:tc>
        <w:tc>
          <w:tcPr>
            <w:tcW w:w="458"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10</w:t>
            </w:r>
          </w:p>
        </w:tc>
        <w:tc>
          <w:tcPr>
            <w:tcW w:w="414"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p>
        </w:tc>
      </w:tr>
      <w:tr w:rsidR="00A00B3E" w:rsidRPr="00A00B3E" w:rsidTr="00A00B3E">
        <w:trPr>
          <w:jc w:val="center"/>
        </w:trPr>
        <w:tc>
          <w:tcPr>
            <w:tcW w:w="1008" w:type="pct"/>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Аудиторные занятия </w:t>
            </w:r>
          </w:p>
        </w:tc>
        <w:tc>
          <w:tcPr>
            <w:tcW w:w="32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37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9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5"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93"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458"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41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297</w:t>
            </w:r>
          </w:p>
        </w:tc>
      </w:tr>
      <w:tr w:rsidR="00A00B3E" w:rsidRPr="00A00B3E" w:rsidTr="00A00B3E">
        <w:trPr>
          <w:jc w:val="center"/>
        </w:trPr>
        <w:tc>
          <w:tcPr>
            <w:tcW w:w="1008" w:type="pct"/>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Самостоятельная работа </w:t>
            </w:r>
          </w:p>
        </w:tc>
        <w:tc>
          <w:tcPr>
            <w:tcW w:w="32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37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367"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4"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5"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7"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93"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458"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414"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r>
      <w:tr w:rsidR="00A00B3E" w:rsidRPr="00A00B3E" w:rsidTr="00A00B3E">
        <w:trPr>
          <w:jc w:val="center"/>
        </w:trPr>
        <w:tc>
          <w:tcPr>
            <w:tcW w:w="1008" w:type="pct"/>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Максимальная учебная нагрузка </w:t>
            </w:r>
          </w:p>
        </w:tc>
        <w:tc>
          <w:tcPr>
            <w:tcW w:w="324"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7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7"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4"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5"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67" w:type="pct"/>
          </w:tcPr>
          <w:p w:rsidR="00A00B3E" w:rsidRPr="00A00B3E" w:rsidRDefault="00CB6F1E"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64</w:t>
            </w:r>
          </w:p>
        </w:tc>
        <w:tc>
          <w:tcPr>
            <w:tcW w:w="293"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68</w:t>
            </w:r>
          </w:p>
        </w:tc>
        <w:tc>
          <w:tcPr>
            <w:tcW w:w="367"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64</w:t>
            </w:r>
          </w:p>
        </w:tc>
        <w:tc>
          <w:tcPr>
            <w:tcW w:w="458"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68</w:t>
            </w:r>
          </w:p>
        </w:tc>
        <w:tc>
          <w:tcPr>
            <w:tcW w:w="414" w:type="pct"/>
          </w:tcPr>
          <w:p w:rsidR="00A00B3E" w:rsidRPr="00A00B3E" w:rsidRDefault="00A00B3E" w:rsidP="00CB6F1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5</w:t>
            </w:r>
            <w:r w:rsidR="00CB6F1E">
              <w:rPr>
                <w:rFonts w:ascii="Times New Roman" w:hAnsi="Times New Roman" w:cs="Times New Roman"/>
                <w:sz w:val="24"/>
                <w:szCs w:val="24"/>
              </w:rPr>
              <w:t>94</w:t>
            </w:r>
          </w:p>
        </w:tc>
      </w:tr>
      <w:tr w:rsidR="00A00B3E" w:rsidRPr="00A00B3E" w:rsidTr="00A00B3E">
        <w:trPr>
          <w:cantSplit/>
          <w:trHeight w:val="1310"/>
          <w:jc w:val="center"/>
        </w:trPr>
        <w:tc>
          <w:tcPr>
            <w:tcW w:w="1008" w:type="pct"/>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lastRenderedPageBreak/>
              <w:t>Вид промежуточной аттестации,</w:t>
            </w:r>
          </w:p>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итоговая аттестация</w:t>
            </w:r>
          </w:p>
        </w:tc>
        <w:tc>
          <w:tcPr>
            <w:tcW w:w="324"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77"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7"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94"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5"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7"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7"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93"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7"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458" w:type="pct"/>
            <w:textDirection w:val="btLr"/>
            <w:vAlign w:val="center"/>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sz w:val="24"/>
                <w:szCs w:val="24"/>
              </w:rPr>
              <w:t>Итоговая аттестация (экзамен)</w:t>
            </w:r>
          </w:p>
        </w:tc>
        <w:tc>
          <w:tcPr>
            <w:tcW w:w="414"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p>
        </w:tc>
      </w:tr>
    </w:tbl>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Срок обучения 6  лет</w:t>
      </w:r>
    </w:p>
    <w:p w:rsidR="00A00B3E" w:rsidRPr="00A00B3E" w:rsidRDefault="00A00B3E" w:rsidP="00A00B3E">
      <w:pPr>
        <w:spacing w:after="0" w:line="240" w:lineRule="auto"/>
        <w:jc w:val="right"/>
        <w:rPr>
          <w:rFonts w:ascii="Times New Roman" w:hAnsi="Times New Roman" w:cs="Times New Roman"/>
          <w:sz w:val="24"/>
          <w:szCs w:val="24"/>
        </w:rPr>
      </w:pPr>
    </w:p>
    <w:tbl>
      <w:tblPr>
        <w:tblW w:w="4754" w:type="pct"/>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568"/>
        <w:gridCol w:w="568"/>
        <w:gridCol w:w="565"/>
        <w:gridCol w:w="629"/>
        <w:gridCol w:w="990"/>
        <w:gridCol w:w="998"/>
        <w:gridCol w:w="996"/>
        <w:gridCol w:w="797"/>
        <w:gridCol w:w="996"/>
        <w:gridCol w:w="998"/>
        <w:gridCol w:w="794"/>
        <w:gridCol w:w="1065"/>
        <w:gridCol w:w="1098"/>
      </w:tblGrid>
      <w:tr w:rsidR="00A00B3E" w:rsidRPr="00A00B3E" w:rsidTr="00BF0936">
        <w:trPr>
          <w:jc w:val="center"/>
        </w:trPr>
        <w:tc>
          <w:tcPr>
            <w:tcW w:w="989"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Вид учебной работы, аттестации, учебной нагрузки</w:t>
            </w:r>
          </w:p>
        </w:tc>
        <w:tc>
          <w:tcPr>
            <w:tcW w:w="3613" w:type="pct"/>
            <w:gridSpan w:val="12"/>
          </w:tcPr>
          <w:p w:rsidR="00A00B3E" w:rsidRPr="00A00B3E" w:rsidRDefault="00A00B3E" w:rsidP="00A00B3E">
            <w:pPr>
              <w:snapToGrid w:val="0"/>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Затраты учебного времени,</w:t>
            </w:r>
          </w:p>
          <w:p w:rsidR="00A00B3E" w:rsidRPr="00A00B3E" w:rsidRDefault="00A00B3E" w:rsidP="00A00B3E">
            <w:pPr>
              <w:snapToGrid w:val="0"/>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график промежуточной аттестации</w:t>
            </w:r>
          </w:p>
          <w:p w:rsidR="00A00B3E" w:rsidRPr="00A00B3E" w:rsidRDefault="00A00B3E" w:rsidP="00A00B3E">
            <w:pPr>
              <w:spacing w:after="0" w:line="240" w:lineRule="auto"/>
              <w:jc w:val="center"/>
              <w:rPr>
                <w:rFonts w:ascii="Times New Roman" w:hAnsi="Times New Roman" w:cs="Times New Roman"/>
                <w:b/>
                <w:sz w:val="24"/>
                <w:szCs w:val="24"/>
              </w:rPr>
            </w:pPr>
          </w:p>
        </w:tc>
        <w:tc>
          <w:tcPr>
            <w:tcW w:w="398" w:type="pct"/>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Всего часов</w:t>
            </w:r>
          </w:p>
        </w:tc>
      </w:tr>
      <w:tr w:rsidR="00BF0936" w:rsidRPr="00A00B3E" w:rsidTr="00BF0936">
        <w:trPr>
          <w:jc w:val="center"/>
        </w:trPr>
        <w:tc>
          <w:tcPr>
            <w:tcW w:w="989" w:type="pct"/>
            <w:shd w:val="clear" w:color="auto" w:fill="E6E6E6"/>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Классы</w:t>
            </w:r>
          </w:p>
        </w:tc>
        <w:tc>
          <w:tcPr>
            <w:tcW w:w="412"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433"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721"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650"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723"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5</w:t>
            </w:r>
          </w:p>
        </w:tc>
        <w:tc>
          <w:tcPr>
            <w:tcW w:w="674" w:type="pct"/>
            <w:gridSpan w:val="2"/>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398"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p>
        </w:tc>
      </w:tr>
      <w:tr w:rsidR="00BF0936" w:rsidRPr="00A00B3E" w:rsidTr="00BF0936">
        <w:trPr>
          <w:trHeight w:val="324"/>
          <w:jc w:val="center"/>
        </w:trPr>
        <w:tc>
          <w:tcPr>
            <w:tcW w:w="989" w:type="pct"/>
            <w:shd w:val="clear" w:color="auto" w:fill="E6E6E6"/>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Полугодия</w:t>
            </w:r>
          </w:p>
        </w:tc>
        <w:tc>
          <w:tcPr>
            <w:tcW w:w="206"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206"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205"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228"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359"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5</w:t>
            </w:r>
          </w:p>
        </w:tc>
        <w:tc>
          <w:tcPr>
            <w:tcW w:w="362"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361"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7</w:t>
            </w:r>
          </w:p>
        </w:tc>
        <w:tc>
          <w:tcPr>
            <w:tcW w:w="289"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361"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9</w:t>
            </w:r>
          </w:p>
        </w:tc>
        <w:tc>
          <w:tcPr>
            <w:tcW w:w="362"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10</w:t>
            </w:r>
          </w:p>
        </w:tc>
        <w:tc>
          <w:tcPr>
            <w:tcW w:w="288"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386"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398" w:type="pct"/>
            <w:shd w:val="clear" w:color="auto" w:fill="E6E6E6"/>
          </w:tcPr>
          <w:p w:rsidR="00A00B3E" w:rsidRPr="00A00B3E" w:rsidRDefault="00A00B3E" w:rsidP="00A00B3E">
            <w:pPr>
              <w:spacing w:after="0" w:line="240" w:lineRule="auto"/>
              <w:jc w:val="center"/>
              <w:rPr>
                <w:rFonts w:ascii="Times New Roman" w:hAnsi="Times New Roman" w:cs="Times New Roman"/>
                <w:sz w:val="24"/>
                <w:szCs w:val="24"/>
              </w:rPr>
            </w:pPr>
          </w:p>
        </w:tc>
      </w:tr>
      <w:tr w:rsidR="00BF0936" w:rsidRPr="00A00B3E" w:rsidTr="00BF0936">
        <w:trPr>
          <w:jc w:val="center"/>
        </w:trPr>
        <w:tc>
          <w:tcPr>
            <w:tcW w:w="989" w:type="pct"/>
          </w:tcPr>
          <w:p w:rsidR="00856782" w:rsidRPr="00A00B3E" w:rsidRDefault="0085678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Аудиторные занятия </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205"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28"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59"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62"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89"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62"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288"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386"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398" w:type="pct"/>
          </w:tcPr>
          <w:p w:rsidR="00856782" w:rsidRPr="00A00B3E" w:rsidRDefault="00856782" w:rsidP="00856782">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r>
              <w:rPr>
                <w:rFonts w:ascii="Times New Roman" w:hAnsi="Times New Roman" w:cs="Times New Roman"/>
                <w:sz w:val="24"/>
                <w:szCs w:val="24"/>
              </w:rPr>
              <w:t>30</w:t>
            </w:r>
          </w:p>
        </w:tc>
      </w:tr>
      <w:tr w:rsidR="00BF0936" w:rsidRPr="00A00B3E" w:rsidTr="00BF0936">
        <w:trPr>
          <w:jc w:val="center"/>
        </w:trPr>
        <w:tc>
          <w:tcPr>
            <w:tcW w:w="989" w:type="pct"/>
          </w:tcPr>
          <w:p w:rsidR="00856782" w:rsidRPr="00A00B3E" w:rsidRDefault="0085678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Самостоятельная работа </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205"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28"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59"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2"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89"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62"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288"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386"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17</w:t>
            </w:r>
          </w:p>
        </w:tc>
        <w:tc>
          <w:tcPr>
            <w:tcW w:w="398" w:type="pct"/>
          </w:tcPr>
          <w:p w:rsidR="00856782" w:rsidRPr="00A00B3E" w:rsidRDefault="0085678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BF0936" w:rsidRPr="00A00B3E" w:rsidTr="00BF0936">
        <w:trPr>
          <w:jc w:val="center"/>
        </w:trPr>
        <w:tc>
          <w:tcPr>
            <w:tcW w:w="989" w:type="pct"/>
          </w:tcPr>
          <w:p w:rsidR="00856782" w:rsidRPr="00A00B3E" w:rsidRDefault="0085678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Максимальная учебная нагрузка </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206"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205"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28"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59"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62" w:type="pct"/>
          </w:tcPr>
          <w:p w:rsidR="00856782" w:rsidRPr="00A00B3E" w:rsidRDefault="0085678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64</w:t>
            </w:r>
          </w:p>
        </w:tc>
        <w:tc>
          <w:tcPr>
            <w:tcW w:w="289"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68</w:t>
            </w:r>
          </w:p>
        </w:tc>
        <w:tc>
          <w:tcPr>
            <w:tcW w:w="361"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64</w:t>
            </w:r>
          </w:p>
        </w:tc>
        <w:tc>
          <w:tcPr>
            <w:tcW w:w="362"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68</w:t>
            </w:r>
          </w:p>
        </w:tc>
        <w:tc>
          <w:tcPr>
            <w:tcW w:w="288"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386" w:type="pct"/>
          </w:tcPr>
          <w:p w:rsidR="00856782" w:rsidRPr="00A00B3E" w:rsidRDefault="00856782" w:rsidP="00AE6E33">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398" w:type="pct"/>
          </w:tcPr>
          <w:p w:rsidR="00856782" w:rsidRPr="00A00B3E" w:rsidRDefault="0085678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660</w:t>
            </w:r>
          </w:p>
        </w:tc>
      </w:tr>
      <w:tr w:rsidR="00BF0936" w:rsidRPr="00A00B3E" w:rsidTr="00BF0936">
        <w:trPr>
          <w:cantSplit/>
          <w:trHeight w:val="1422"/>
          <w:jc w:val="center"/>
        </w:trPr>
        <w:tc>
          <w:tcPr>
            <w:tcW w:w="989" w:type="pct"/>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Вид промежуточной аттестации, итоговая аттестация</w:t>
            </w:r>
          </w:p>
        </w:tc>
        <w:tc>
          <w:tcPr>
            <w:tcW w:w="206"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06"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05"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28"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59"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2"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1"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289"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1"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62" w:type="pct"/>
            <w:textDirection w:val="btLr"/>
            <w:vAlign w:val="center"/>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sz w:val="24"/>
                <w:szCs w:val="24"/>
              </w:rPr>
              <w:t>Просмотр</w:t>
            </w:r>
          </w:p>
        </w:tc>
        <w:tc>
          <w:tcPr>
            <w:tcW w:w="288"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Просмотр</w:t>
            </w:r>
          </w:p>
        </w:tc>
        <w:tc>
          <w:tcPr>
            <w:tcW w:w="386"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Итоговая аттестация (экзамен)</w:t>
            </w:r>
          </w:p>
        </w:tc>
        <w:tc>
          <w:tcPr>
            <w:tcW w:w="398" w:type="pct"/>
            <w:textDirection w:val="btLr"/>
            <w:vAlign w:val="center"/>
          </w:tcPr>
          <w:p w:rsidR="00A00B3E" w:rsidRPr="00A00B3E" w:rsidRDefault="00A00B3E" w:rsidP="00A00B3E">
            <w:pPr>
              <w:spacing w:after="0" w:line="240" w:lineRule="auto"/>
              <w:jc w:val="center"/>
              <w:rPr>
                <w:rFonts w:ascii="Times New Roman" w:hAnsi="Times New Roman" w:cs="Times New Roman"/>
                <w:sz w:val="24"/>
                <w:szCs w:val="24"/>
              </w:rPr>
            </w:pPr>
          </w:p>
        </w:tc>
      </w:tr>
    </w:tbl>
    <w:p w:rsidR="00A00B3E" w:rsidRPr="00A00B3E" w:rsidRDefault="00A00B3E" w:rsidP="00A00B3E">
      <w:pPr>
        <w:spacing w:after="0" w:line="240" w:lineRule="auto"/>
        <w:ind w:firstLine="709"/>
        <w:jc w:val="center"/>
        <w:rPr>
          <w:rFonts w:ascii="Times New Roman" w:hAnsi="Times New Roman" w:cs="Times New Roman"/>
          <w:b/>
          <w:bCs/>
          <w:i/>
          <w:iCs/>
          <w:sz w:val="24"/>
          <w:szCs w:val="24"/>
        </w:rPr>
      </w:pPr>
    </w:p>
    <w:p w:rsidR="00DB6053" w:rsidRDefault="00DB6053" w:rsidP="00A00B3E">
      <w:pPr>
        <w:spacing w:after="0" w:line="240" w:lineRule="auto"/>
        <w:jc w:val="center"/>
        <w:rPr>
          <w:rFonts w:ascii="Times New Roman" w:hAnsi="Times New Roman" w:cs="Times New Roman"/>
          <w:b/>
          <w:bCs/>
          <w:i/>
          <w:iCs/>
          <w:sz w:val="24"/>
          <w:szCs w:val="24"/>
        </w:rPr>
      </w:pPr>
    </w:p>
    <w:p w:rsidR="00DB6053" w:rsidRDefault="00DB6053" w:rsidP="00A00B3E">
      <w:pPr>
        <w:spacing w:after="0" w:line="240" w:lineRule="auto"/>
        <w:jc w:val="center"/>
        <w:rPr>
          <w:rFonts w:ascii="Times New Roman" w:hAnsi="Times New Roman" w:cs="Times New Roman"/>
          <w:b/>
          <w:bCs/>
          <w:i/>
          <w:iCs/>
          <w:sz w:val="24"/>
          <w:szCs w:val="24"/>
        </w:rPr>
      </w:pPr>
    </w:p>
    <w:p w:rsidR="00DB6053" w:rsidRDefault="00DB6053" w:rsidP="00A00B3E">
      <w:pPr>
        <w:spacing w:after="0" w:line="240" w:lineRule="auto"/>
        <w:jc w:val="center"/>
        <w:rPr>
          <w:rFonts w:ascii="Times New Roman" w:hAnsi="Times New Roman" w:cs="Times New Roman"/>
          <w:b/>
          <w:bCs/>
          <w:i/>
          <w:iCs/>
          <w:sz w:val="24"/>
          <w:szCs w:val="24"/>
        </w:rPr>
      </w:pPr>
    </w:p>
    <w:p w:rsidR="00DB6053" w:rsidRDefault="00DB6053" w:rsidP="00A00B3E">
      <w:pPr>
        <w:spacing w:after="0" w:line="240" w:lineRule="auto"/>
        <w:jc w:val="center"/>
        <w:rPr>
          <w:rFonts w:ascii="Times New Roman" w:hAnsi="Times New Roman" w:cs="Times New Roman"/>
          <w:b/>
          <w:bCs/>
          <w:i/>
          <w:iCs/>
          <w:sz w:val="24"/>
          <w:szCs w:val="24"/>
        </w:rPr>
      </w:pPr>
    </w:p>
    <w:p w:rsidR="00A00B3E" w:rsidRPr="00A00B3E" w:rsidRDefault="00A00B3E" w:rsidP="00A00B3E">
      <w:pPr>
        <w:spacing w:after="0" w:line="240" w:lineRule="auto"/>
        <w:jc w:val="center"/>
        <w:rPr>
          <w:rFonts w:ascii="Times New Roman" w:hAnsi="Times New Roman" w:cs="Times New Roman"/>
          <w:b/>
          <w:bCs/>
          <w:i/>
          <w:iCs/>
          <w:sz w:val="24"/>
          <w:szCs w:val="24"/>
        </w:rPr>
      </w:pPr>
      <w:r w:rsidRPr="00A00B3E">
        <w:rPr>
          <w:rFonts w:ascii="Times New Roman" w:hAnsi="Times New Roman" w:cs="Times New Roman"/>
          <w:b/>
          <w:bCs/>
          <w:i/>
          <w:iCs/>
          <w:sz w:val="24"/>
          <w:szCs w:val="24"/>
        </w:rPr>
        <w:lastRenderedPageBreak/>
        <w:t>Учебно-тематический план</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1 год обучения</w:t>
      </w:r>
    </w:p>
    <w:tbl>
      <w:tblPr>
        <w:tblW w:w="0" w:type="auto"/>
        <w:jc w:val="center"/>
        <w:tblInd w:w="-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82"/>
        <w:gridCol w:w="85"/>
        <w:gridCol w:w="1186"/>
        <w:gridCol w:w="96"/>
        <w:gridCol w:w="1783"/>
        <w:gridCol w:w="60"/>
        <w:gridCol w:w="1113"/>
        <w:gridCol w:w="1722"/>
      </w:tblGrid>
      <w:tr w:rsidR="00A00B3E" w:rsidRPr="00A00B3E" w:rsidTr="00DB6053">
        <w:trPr>
          <w:trHeight w:val="300"/>
          <w:jc w:val="center"/>
        </w:trPr>
        <w:tc>
          <w:tcPr>
            <w:tcW w:w="474"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582"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271" w:type="dxa"/>
            <w:gridSpan w:val="2"/>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774" w:type="dxa"/>
            <w:gridSpan w:val="5"/>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DB6053">
        <w:trPr>
          <w:trHeight w:val="735"/>
          <w:jc w:val="center"/>
        </w:trPr>
        <w:tc>
          <w:tcPr>
            <w:tcW w:w="474"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82"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71"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DB6053">
        <w:trPr>
          <w:trHeight w:val="390"/>
          <w:jc w:val="center"/>
        </w:trPr>
        <w:tc>
          <w:tcPr>
            <w:tcW w:w="474"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82"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71"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DB6053">
        <w:trPr>
          <w:jc w:val="center"/>
        </w:trPr>
        <w:tc>
          <w:tcPr>
            <w:tcW w:w="14101" w:type="dxa"/>
            <w:gridSpan w:val="9"/>
            <w:shd w:val="clear" w:color="auto" w:fill="auto"/>
          </w:tcPr>
          <w:p w:rsidR="00A00B3E" w:rsidRPr="00A00B3E" w:rsidRDefault="00A00B3E" w:rsidP="00A00B3E">
            <w:pPr>
              <w:spacing w:after="0" w:line="240" w:lineRule="auto"/>
              <w:jc w:val="center"/>
              <w:rPr>
                <w:rFonts w:ascii="Times New Roman" w:hAnsi="Times New Roman" w:cs="Times New Roman"/>
                <w:b/>
                <w:color w:val="FF0000"/>
                <w:sz w:val="24"/>
                <w:szCs w:val="24"/>
              </w:rPr>
            </w:pPr>
            <w:r w:rsidRPr="00A00B3E">
              <w:rPr>
                <w:rFonts w:ascii="Times New Roman" w:hAnsi="Times New Roman" w:cs="Times New Roman"/>
                <w:b/>
                <w:sz w:val="24"/>
                <w:szCs w:val="24"/>
              </w:rPr>
              <w:t xml:space="preserve">Раздел 1: </w:t>
            </w:r>
            <w:r w:rsidRPr="00A00B3E">
              <w:rPr>
                <w:rFonts w:ascii="Times New Roman" w:hAnsi="Times New Roman" w:cs="Times New Roman"/>
                <w:b/>
                <w:bCs/>
                <w:sz w:val="24"/>
                <w:szCs w:val="24"/>
              </w:rPr>
              <w:t>Изобразительные средства композиции</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Линия.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Пятно.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Фактура. Цвет.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1.4.</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Формальная композиция из фактур.</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14101" w:type="dxa"/>
            <w:gridSpan w:val="9"/>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Основы стилизации</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2.1.</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Форма. Приемы и способы трансформации и преобразования формы.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Стилизация. Стилизация растений. Упражнения на заданную тему. Растительный орнамент</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Виды и приемы стилизации животных.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2.4.</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таблица по стилизации</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trHeight w:val="513"/>
          <w:jc w:val="center"/>
        </w:trPr>
        <w:tc>
          <w:tcPr>
            <w:tcW w:w="14101" w:type="dxa"/>
            <w:gridSpan w:val="9"/>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 xml:space="preserve">Раздел 3: </w:t>
            </w:r>
            <w:r w:rsidRPr="00A00B3E">
              <w:rPr>
                <w:rFonts w:ascii="Times New Roman" w:hAnsi="Times New Roman" w:cs="Times New Roman"/>
                <w:b/>
                <w:bCs/>
                <w:sz w:val="24"/>
                <w:szCs w:val="24"/>
              </w:rPr>
              <w:t>Плоскостная композиция. Сфера применения плоскостной композиции</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Композиционные преобразования плоскости. Понятия количественной массы пятна, пластики, равновесия. Организация композиционного центра: акценты, сгущение, разряжение.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Организация статичной и динамичной композиции. Упражнения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Понятия «ритма» и «метра» в композиции. Упражнения на заданную </w:t>
            </w:r>
            <w:r w:rsidRPr="00A00B3E">
              <w:rPr>
                <w:rFonts w:ascii="Times New Roman" w:hAnsi="Times New Roman" w:cs="Times New Roman"/>
                <w:sz w:val="24"/>
                <w:szCs w:val="24"/>
              </w:rPr>
              <w:lastRenderedPageBreak/>
              <w:t>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3.4.</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Понятия «контраста», «нюанса», «тождества», «подобия» и сфера применения их в композиции. Итоговое задание: композиция на заданную тему</w:t>
            </w:r>
          </w:p>
        </w:tc>
        <w:tc>
          <w:tcPr>
            <w:tcW w:w="1186"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14101" w:type="dxa"/>
            <w:gridSpan w:val="9"/>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b/>
                <w:sz w:val="24"/>
                <w:szCs w:val="24"/>
              </w:rPr>
              <w:t>Раздел 4: Формирование художественного образа. Применение компьютерной графики в работе над созданием образа</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Художественный образ. Формирование и выражение художественного замысла. Упражнения на заданную тему в Adobe Photoshop</w:t>
            </w:r>
          </w:p>
        </w:tc>
        <w:tc>
          <w:tcPr>
            <w:tcW w:w="128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4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1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Формирование образа посредством манеры и техники исполнения. Изучение и применение эффектов в Adobe Photoshop</w:t>
            </w:r>
          </w:p>
        </w:tc>
        <w:tc>
          <w:tcPr>
            <w:tcW w:w="128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4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1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4.3.</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Формирование образа посредством цвета. Особенности восприятия цвета человеком. Колорит. Упражнение с </w:t>
            </w:r>
            <w:r w:rsidRPr="00A00B3E">
              <w:rPr>
                <w:rFonts w:ascii="Times New Roman" w:hAnsi="Times New Roman" w:cs="Times New Roman"/>
                <w:bCs/>
                <w:sz w:val="24"/>
                <w:szCs w:val="24"/>
              </w:rPr>
              <w:t xml:space="preserve">использованием кисти в </w:t>
            </w:r>
            <w:r w:rsidRPr="00A00B3E">
              <w:rPr>
                <w:rFonts w:ascii="Times New Roman" w:hAnsi="Times New Roman" w:cs="Times New Roman"/>
                <w:sz w:val="24"/>
                <w:szCs w:val="24"/>
              </w:rPr>
              <w:t>Adobe Photoshop</w:t>
            </w:r>
          </w:p>
        </w:tc>
        <w:tc>
          <w:tcPr>
            <w:tcW w:w="128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4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11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4.4.</w:t>
            </w: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Итоговое задание: формирование образа посредством ассоциаций. Коллажирование </w:t>
            </w:r>
            <w:r w:rsidRPr="00A00B3E">
              <w:rPr>
                <w:rFonts w:ascii="Times New Roman" w:hAnsi="Times New Roman" w:cs="Times New Roman"/>
                <w:bCs/>
                <w:sz w:val="24"/>
                <w:szCs w:val="24"/>
              </w:rPr>
              <w:t xml:space="preserve">в </w:t>
            </w:r>
            <w:r w:rsidRPr="00A00B3E">
              <w:rPr>
                <w:rFonts w:ascii="Times New Roman" w:hAnsi="Times New Roman" w:cs="Times New Roman"/>
                <w:sz w:val="24"/>
                <w:szCs w:val="24"/>
              </w:rPr>
              <w:t>Adobe Photoshop</w:t>
            </w:r>
          </w:p>
        </w:tc>
        <w:tc>
          <w:tcPr>
            <w:tcW w:w="128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4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11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47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7667"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8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4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c>
          <w:tcPr>
            <w:tcW w:w="111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17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r>
    </w:tbl>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2 год обучения</w:t>
      </w:r>
    </w:p>
    <w:tbl>
      <w:tblPr>
        <w:tblW w:w="0" w:type="auto"/>
        <w:jc w:val="center"/>
        <w:tblInd w:w="-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7"/>
        <w:gridCol w:w="7588"/>
        <w:gridCol w:w="1257"/>
        <w:gridCol w:w="1879"/>
        <w:gridCol w:w="1134"/>
        <w:gridCol w:w="18"/>
        <w:gridCol w:w="1718"/>
      </w:tblGrid>
      <w:tr w:rsidR="00A00B3E" w:rsidRPr="00A00B3E" w:rsidTr="00DB6053">
        <w:trPr>
          <w:trHeight w:val="300"/>
          <w:jc w:val="center"/>
        </w:trPr>
        <w:tc>
          <w:tcPr>
            <w:tcW w:w="576" w:type="dxa"/>
            <w:gridSpan w:val="2"/>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588"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257"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749" w:type="dxa"/>
            <w:gridSpan w:val="4"/>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DB6053">
        <w:trPr>
          <w:trHeight w:val="735"/>
          <w:jc w:val="center"/>
        </w:trPr>
        <w:tc>
          <w:tcPr>
            <w:tcW w:w="576"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8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57"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DB6053">
        <w:trPr>
          <w:trHeight w:val="390"/>
          <w:jc w:val="center"/>
        </w:trPr>
        <w:tc>
          <w:tcPr>
            <w:tcW w:w="576"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8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57"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DB6053">
        <w:trPr>
          <w:jc w:val="center"/>
        </w:trPr>
        <w:tc>
          <w:tcPr>
            <w:tcW w:w="14170" w:type="dxa"/>
            <w:gridSpan w:val="8"/>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 xml:space="preserve">Раздел 1: </w:t>
            </w:r>
            <w:r w:rsidRPr="00A00B3E">
              <w:rPr>
                <w:rFonts w:ascii="Times New Roman" w:hAnsi="Times New Roman" w:cs="Times New Roman"/>
                <w:b/>
                <w:bCs/>
                <w:sz w:val="24"/>
                <w:szCs w:val="24"/>
              </w:rPr>
              <w:t>Основы и средства применения пространственной композиции</w:t>
            </w:r>
          </w:p>
        </w:tc>
      </w:tr>
      <w:tr w:rsidR="00A00B3E" w:rsidRPr="00A00B3E" w:rsidTr="00DB6053">
        <w:trPr>
          <w:jc w:val="center"/>
        </w:trPr>
        <w:tc>
          <w:tcPr>
            <w:tcW w:w="57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588"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Сфера применения пространственной композиции. Характеристики средового дизайна.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57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588"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Преобразование плоскости в рельеф. Жесткая структура. Пластичная структура.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trHeight w:val="546"/>
          <w:jc w:val="center"/>
        </w:trPr>
        <w:tc>
          <w:tcPr>
            <w:tcW w:w="57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1.3.</w:t>
            </w:r>
          </w:p>
        </w:tc>
        <w:tc>
          <w:tcPr>
            <w:tcW w:w="7588"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Рельефная композиция средствами компьютерной графики на основе фактур.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7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1.4.</w:t>
            </w:r>
          </w:p>
        </w:tc>
        <w:tc>
          <w:tcPr>
            <w:tcW w:w="7588"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рельефная композиция на основе модуля</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1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3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170" w:type="dxa"/>
            <w:gridSpan w:val="8"/>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Преобразование плоскости в объем</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2.1.</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Знакомство с понятием «план». Вариации вывода плана в объем.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Понятие «развертка». Создание объемных фигур.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Бумагопластика. Оригами.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2.4.</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композиция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170" w:type="dxa"/>
            <w:gridSpan w:val="8"/>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Объемная композиция, ее закономерности</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Пространство. Прямая и воздушная перспектива.</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Изучение основных приемов формообразования объема. Подготовка изображения  в растровом редакторе</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7655" w:type="dxa"/>
            <w:gridSpan w:val="2"/>
            <w:shd w:val="clear" w:color="auto" w:fill="auto"/>
          </w:tcPr>
          <w:p w:rsidR="00A00B3E" w:rsidRPr="00A00B3E" w:rsidRDefault="00A00B3E" w:rsidP="00A00B3E">
            <w:pPr>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Изучение основных приемов преобразования объема. Трансформация областей. Монтаж изображений в Adobe Photoshop</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trHeight w:val="120"/>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7655" w:type="dxa"/>
            <w:gridSpan w:val="2"/>
            <w:shd w:val="clear" w:color="auto" w:fill="auto"/>
          </w:tcPr>
          <w:p w:rsidR="00A00B3E" w:rsidRPr="00A00B3E" w:rsidRDefault="00A00B3E" w:rsidP="00DB6053">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применение графических приемов визуальной трансформации объема в Adobe Photoshop. Оптические иллюзии, возможности</w:t>
            </w:r>
            <w:r w:rsidR="00DB6053">
              <w:rPr>
                <w:rFonts w:ascii="Times New Roman" w:hAnsi="Times New Roman" w:cs="Times New Roman"/>
                <w:sz w:val="24"/>
                <w:szCs w:val="24"/>
              </w:rPr>
              <w:t xml:space="preserve">  </w:t>
            </w:r>
            <w:r w:rsidRPr="00A00B3E">
              <w:rPr>
                <w:rFonts w:ascii="Times New Roman" w:hAnsi="Times New Roman" w:cs="Times New Roman"/>
                <w:sz w:val="24"/>
                <w:szCs w:val="24"/>
              </w:rPr>
              <w:t>суперграфики</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170" w:type="dxa"/>
            <w:gridSpan w:val="8"/>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Основы проектирования. Сфера применения пространственной композиции</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Объемно-пространственная композиция, ее средства, приемы и закономерность.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Дизайн изделий. Эргономика.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4.3.</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Упаковка. Виды упаковок. Упражнения на заданную тему</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4.4.</w:t>
            </w: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создание упаковки заданного объекта (лампочка, специи, ёлочная игрушка и т.п.)</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50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765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57"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7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99</w:t>
            </w:r>
          </w:p>
        </w:tc>
        <w:tc>
          <w:tcPr>
            <w:tcW w:w="1152"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171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r>
    </w:tbl>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3 год обучения</w:t>
      </w:r>
    </w:p>
    <w:tbl>
      <w:tblPr>
        <w:tblW w:w="0" w:type="auto"/>
        <w:jc w:val="center"/>
        <w:tblInd w:w="-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1"/>
        <w:gridCol w:w="7492"/>
        <w:gridCol w:w="73"/>
        <w:gridCol w:w="12"/>
        <w:gridCol w:w="1203"/>
        <w:gridCol w:w="18"/>
        <w:gridCol w:w="61"/>
        <w:gridCol w:w="1985"/>
        <w:gridCol w:w="1059"/>
        <w:gridCol w:w="75"/>
        <w:gridCol w:w="1559"/>
      </w:tblGrid>
      <w:tr w:rsidR="00A00B3E" w:rsidRPr="00A00B3E" w:rsidTr="00DB6053">
        <w:trPr>
          <w:trHeight w:val="300"/>
          <w:jc w:val="center"/>
        </w:trPr>
        <w:tc>
          <w:tcPr>
            <w:tcW w:w="648"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513" w:type="dxa"/>
            <w:gridSpan w:val="2"/>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367" w:type="dxa"/>
            <w:gridSpan w:val="5"/>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678" w:type="dxa"/>
            <w:gridSpan w:val="4"/>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DB6053">
        <w:trPr>
          <w:trHeight w:val="735"/>
          <w:jc w:val="center"/>
        </w:trPr>
        <w:tc>
          <w:tcPr>
            <w:tcW w:w="64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13"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367" w:type="dxa"/>
            <w:gridSpan w:val="5"/>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985"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DB6053">
        <w:trPr>
          <w:trHeight w:val="390"/>
          <w:jc w:val="center"/>
        </w:trPr>
        <w:tc>
          <w:tcPr>
            <w:tcW w:w="64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13"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367" w:type="dxa"/>
            <w:gridSpan w:val="5"/>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985"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DB6053">
        <w:trPr>
          <w:jc w:val="center"/>
        </w:trPr>
        <w:tc>
          <w:tcPr>
            <w:tcW w:w="14206"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Стиль в дизайне. Применение компьютерной графики в работе над стилеобразующими элементами</w:t>
            </w:r>
          </w:p>
        </w:tc>
      </w:tr>
      <w:tr w:rsidR="00A00B3E" w:rsidRPr="00A00B3E" w:rsidTr="00DB6053">
        <w:trPr>
          <w:jc w:val="center"/>
        </w:trPr>
        <w:tc>
          <w:tcPr>
            <w:tcW w:w="64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598" w:type="dxa"/>
            <w:gridSpan w:val="4"/>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Стиль и образ. Условия формирования стиля, стилеобразующие элементы (цвет, пластика, фактура, шрифт). Формальная композиция на заданную тему с использованием шрифта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64"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4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598" w:type="dxa"/>
            <w:gridSpan w:val="4"/>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Стиль в искусстве. Модерн. Авангард. Понятие компиляции. Упражнения на заданную тему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64"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4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w:t>
            </w:r>
          </w:p>
        </w:tc>
        <w:tc>
          <w:tcPr>
            <w:tcW w:w="7598" w:type="dxa"/>
            <w:gridSpan w:val="4"/>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Шрифт в дизайне. Шрифтовая композиция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64"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48"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1.4.</w:t>
            </w:r>
          </w:p>
        </w:tc>
        <w:tc>
          <w:tcPr>
            <w:tcW w:w="7598" w:type="dxa"/>
            <w:gridSpan w:val="4"/>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коллажная композиция по заданной теме в Adobe Photoshop</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64"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1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206"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Информационный дизайн</w:t>
            </w:r>
          </w:p>
        </w:tc>
      </w:tr>
      <w:tr w:rsidR="00A00B3E" w:rsidRPr="00A00B3E" w:rsidTr="00DB6053">
        <w:trPr>
          <w:trHeight w:val="248"/>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2.1.</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Реклама. Виды рекламы.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Плакат. Особенности языка плаката. Стиль в плакате. Упражнения на заданную тему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Информационный стенд. Виды информационных стендов.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2.4.</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Итоговая работа: создание эскиза рекламной установки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206"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Графический дизайн. Применение компьютерной графики в работе над созданием логотипа</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Знак. Пиктограмма. Эмблема. </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Образ в шрифте. Логотип. Упражнения на заданную тему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lastRenderedPageBreak/>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3.3.</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Понятие «моносерия». Упражнения на заданную тему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DB6053">
        <w:trPr>
          <w:trHeight w:val="70"/>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Графическая продукция. Виды графической продукции.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14206"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Дизайн книги. Применение компьютерной графики в работе над созданием книги</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Книга, брошюра, журнал. Структура книги.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Ритм в книге. Особенности восприятия шрифта и изображения.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4.3.</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Иллюстрации. Манера исполнения и количество иллюстраций в книге.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4.4.</w:t>
            </w: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Особенности иллюстрирования литературного произведения. Итоговая работа: создание макета книги</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DB6053">
        <w:trPr>
          <w:jc w:val="center"/>
        </w:trPr>
        <w:tc>
          <w:tcPr>
            <w:tcW w:w="66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p>
        </w:tc>
        <w:tc>
          <w:tcPr>
            <w:tcW w:w="7565"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2046"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99</w:t>
            </w:r>
          </w:p>
        </w:tc>
        <w:tc>
          <w:tcPr>
            <w:tcW w:w="1059"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1634"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r>
    </w:tbl>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4 год обучения</w:t>
      </w:r>
    </w:p>
    <w:tbl>
      <w:tblPr>
        <w:tblW w:w="0" w:type="auto"/>
        <w:jc w:val="center"/>
        <w:tblInd w:w="-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1"/>
        <w:gridCol w:w="7498"/>
        <w:gridCol w:w="73"/>
        <w:gridCol w:w="12"/>
        <w:gridCol w:w="1203"/>
        <w:gridCol w:w="18"/>
        <w:gridCol w:w="1862"/>
        <w:gridCol w:w="28"/>
        <w:gridCol w:w="1145"/>
        <w:gridCol w:w="70"/>
        <w:gridCol w:w="1503"/>
      </w:tblGrid>
      <w:tr w:rsidR="00A00B3E" w:rsidRPr="00A00B3E" w:rsidTr="002A668B">
        <w:trPr>
          <w:trHeight w:val="300"/>
          <w:jc w:val="center"/>
        </w:trPr>
        <w:tc>
          <w:tcPr>
            <w:tcW w:w="725" w:type="dxa"/>
            <w:gridSpan w:val="2"/>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498"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288" w:type="dxa"/>
            <w:gridSpan w:val="3"/>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626" w:type="dxa"/>
            <w:gridSpan w:val="6"/>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2A668B">
        <w:trPr>
          <w:trHeight w:val="735"/>
          <w:jc w:val="center"/>
        </w:trPr>
        <w:tc>
          <w:tcPr>
            <w:tcW w:w="725"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49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2A668B">
        <w:trPr>
          <w:trHeight w:val="390"/>
          <w:jc w:val="center"/>
        </w:trPr>
        <w:tc>
          <w:tcPr>
            <w:tcW w:w="725"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498"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2A668B">
        <w:trPr>
          <w:jc w:val="center"/>
        </w:trPr>
        <w:tc>
          <w:tcPr>
            <w:tcW w:w="14137"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Организация массовых действий. Праздник</w:t>
            </w:r>
          </w:p>
        </w:tc>
      </w:tr>
      <w:tr w:rsidR="00A00B3E" w:rsidRPr="00A00B3E" w:rsidTr="002A668B">
        <w:trPr>
          <w:jc w:val="center"/>
        </w:trPr>
        <w:tc>
          <w:tcPr>
            <w:tcW w:w="72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583"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Основные принципы концептуального проектирования. 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72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583"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Организация «действия» в условном пространстве. Выбор темы (акция, праздник). Разработка сценария. 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72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w:t>
            </w:r>
          </w:p>
        </w:tc>
        <w:tc>
          <w:tcPr>
            <w:tcW w:w="7583"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Сбор аналогов и материала по теме. Формирование концептуальной </w:t>
            </w:r>
            <w:r w:rsidRPr="00A00B3E">
              <w:rPr>
                <w:rFonts w:ascii="Times New Roman" w:hAnsi="Times New Roman" w:cs="Times New Roman"/>
                <w:sz w:val="24"/>
                <w:szCs w:val="24"/>
              </w:rPr>
              <w:lastRenderedPageBreak/>
              <w:t>идеи проекта. Образ праздника. 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72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1.4.</w:t>
            </w:r>
          </w:p>
        </w:tc>
        <w:tc>
          <w:tcPr>
            <w:tcW w:w="7583"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Особенности создания графического проекта праздника. Итоговое задание: графический проект праздника. Работа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14137"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 xml:space="preserve">Раздел 2: Фирменный стиль </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2.1.</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Особенности предприятия, организации. Сфера услуг. Формирование графического образа. Логотип.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Деловая документация: деловая бумага, конверт, папка, визитка.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Сувенирно-подарочная продукция.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2.4.</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создание фирменного стиля предприятия</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14137"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Проект детской площадки</w:t>
            </w:r>
          </w:p>
        </w:tc>
      </w:tr>
      <w:tr w:rsidR="00A00B3E" w:rsidRPr="00A00B3E" w:rsidTr="002A668B">
        <w:trPr>
          <w:trHeight w:val="274"/>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Особенности детской площадки. Образ детской площадки.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Спортивно-развлекательное оборудование.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Зонирование площадки. План.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проект детской площадки</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14137"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Социальный плакат</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Характерная особенность социального плаката. Целевая аудитория. Средства выражения идеи плаката.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Выбор темы социального плаката. Формирование образа.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4.3.</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Поиск графических средств выражения.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4.4.</w:t>
            </w: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Итоговая работа: эскиз социального  плаката</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634"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p>
        </w:tc>
        <w:tc>
          <w:tcPr>
            <w:tcW w:w="7662"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132</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r>
    </w:tbl>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5 год обучения</w:t>
      </w:r>
    </w:p>
    <w:tbl>
      <w:tblPr>
        <w:tblW w:w="0" w:type="auto"/>
        <w:jc w:val="center"/>
        <w:tblInd w:w="-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7576"/>
        <w:gridCol w:w="73"/>
        <w:gridCol w:w="12"/>
        <w:gridCol w:w="1203"/>
        <w:gridCol w:w="18"/>
        <w:gridCol w:w="1862"/>
        <w:gridCol w:w="28"/>
        <w:gridCol w:w="1145"/>
        <w:gridCol w:w="70"/>
        <w:gridCol w:w="1503"/>
      </w:tblGrid>
      <w:tr w:rsidR="00A00B3E" w:rsidRPr="00A00B3E" w:rsidTr="002A668B">
        <w:trPr>
          <w:trHeight w:val="300"/>
          <w:jc w:val="center"/>
        </w:trPr>
        <w:tc>
          <w:tcPr>
            <w:tcW w:w="622"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576"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288" w:type="dxa"/>
            <w:gridSpan w:val="3"/>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626" w:type="dxa"/>
            <w:gridSpan w:val="6"/>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2A668B">
        <w:trPr>
          <w:trHeight w:val="735"/>
          <w:jc w:val="center"/>
        </w:trPr>
        <w:tc>
          <w:tcPr>
            <w:tcW w:w="622"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76"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2A668B">
        <w:trPr>
          <w:trHeight w:val="390"/>
          <w:jc w:val="center"/>
        </w:trPr>
        <w:tc>
          <w:tcPr>
            <w:tcW w:w="622"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576"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2A668B">
        <w:trPr>
          <w:jc w:val="center"/>
        </w:trPr>
        <w:tc>
          <w:tcPr>
            <w:tcW w:w="14112" w:type="dxa"/>
            <w:gridSpan w:val="11"/>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Модуль</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Сфера применение модуля в дизайне. Виды модуля.</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Геометрический раппорт. Раппортное поле. 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Модульное оборудование. Модульная мебель. Упражнения на заданную тему</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1.4.</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создание модульного конструктора</w:t>
            </w:r>
          </w:p>
        </w:tc>
        <w:tc>
          <w:tcPr>
            <w:tcW w:w="12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14112" w:type="dxa"/>
            <w:gridSpan w:val="11"/>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Бутафория</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2.1.</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Изучение техники папье-маше.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Объекты театральной бутафории. Материалы для бутафории.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Выбор спектакля и предметов для бутафории. Графическое эскизирование.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2.4.</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задние. Создание предметов бутафории</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14112" w:type="dxa"/>
            <w:gridSpan w:val="11"/>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Сценография</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Типы театров. Характерные особенности сцены. Упражнения на заданную тему</w:t>
            </w:r>
          </w:p>
        </w:tc>
        <w:tc>
          <w:tcPr>
            <w:tcW w:w="1221"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Создание графического образа к спектаклю. Упражнения на заданную </w:t>
            </w:r>
            <w:r w:rsidRPr="00A00B3E">
              <w:rPr>
                <w:rFonts w:ascii="Times New Roman" w:hAnsi="Times New Roman" w:cs="Times New Roman"/>
                <w:sz w:val="24"/>
                <w:szCs w:val="24"/>
              </w:rPr>
              <w:lastRenderedPageBreak/>
              <w:t>тему</w:t>
            </w:r>
          </w:p>
        </w:tc>
        <w:tc>
          <w:tcPr>
            <w:tcW w:w="1221"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3.3.</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Эскизы декораций к спектаклю.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21"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7661" w:type="dxa"/>
            <w:gridSpan w:val="3"/>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Макет сцены</w:t>
            </w:r>
          </w:p>
        </w:tc>
        <w:tc>
          <w:tcPr>
            <w:tcW w:w="1221"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14112" w:type="dxa"/>
            <w:gridSpan w:val="11"/>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Свободное проектирование</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Выбор темы. Предпроектные исследования. Сбор аналогов и материала по теме. Формирование проектной идеи.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Формирование образа проекта.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4.3.</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Структура проекта. Поэтапное проектирование. Упражнения на заданную тему</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4.4.</w:t>
            </w: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Завершение проекта</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16</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8</w:t>
            </w:r>
          </w:p>
        </w:tc>
      </w:tr>
      <w:tr w:rsidR="00A00B3E" w:rsidRPr="00A00B3E" w:rsidTr="002A668B">
        <w:trPr>
          <w:jc w:val="center"/>
        </w:trPr>
        <w:tc>
          <w:tcPr>
            <w:tcW w:w="622" w:type="dxa"/>
            <w:shd w:val="clear" w:color="auto" w:fill="auto"/>
          </w:tcPr>
          <w:p w:rsidR="00A00B3E" w:rsidRPr="00A00B3E" w:rsidRDefault="00A00B3E" w:rsidP="00A00B3E">
            <w:pPr>
              <w:spacing w:after="0" w:line="240" w:lineRule="auto"/>
              <w:rPr>
                <w:rFonts w:ascii="Times New Roman" w:hAnsi="Times New Roman" w:cs="Times New Roman"/>
                <w:sz w:val="24"/>
                <w:szCs w:val="24"/>
              </w:rPr>
            </w:pPr>
          </w:p>
        </w:tc>
        <w:tc>
          <w:tcPr>
            <w:tcW w:w="7649"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90"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132</w:t>
            </w:r>
          </w:p>
        </w:tc>
        <w:tc>
          <w:tcPr>
            <w:tcW w:w="1215"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c>
          <w:tcPr>
            <w:tcW w:w="1503" w:type="dxa"/>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66</w:t>
            </w:r>
          </w:p>
        </w:tc>
      </w:tr>
    </w:tbl>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6 год обучения</w:t>
      </w:r>
    </w:p>
    <w:tbl>
      <w:tblPr>
        <w:tblW w:w="0" w:type="auto"/>
        <w:jc w:val="center"/>
        <w:tblInd w:w="-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3"/>
        <w:gridCol w:w="7373"/>
        <w:gridCol w:w="73"/>
        <w:gridCol w:w="12"/>
        <w:gridCol w:w="1203"/>
        <w:gridCol w:w="18"/>
        <w:gridCol w:w="1862"/>
        <w:gridCol w:w="28"/>
        <w:gridCol w:w="1145"/>
        <w:gridCol w:w="70"/>
        <w:gridCol w:w="1503"/>
      </w:tblGrid>
      <w:tr w:rsidR="00A00B3E" w:rsidRPr="00A00B3E" w:rsidTr="002A668B">
        <w:trPr>
          <w:trHeight w:val="300"/>
          <w:jc w:val="center"/>
        </w:trPr>
        <w:tc>
          <w:tcPr>
            <w:tcW w:w="650" w:type="dxa"/>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w:t>
            </w:r>
          </w:p>
        </w:tc>
        <w:tc>
          <w:tcPr>
            <w:tcW w:w="7426" w:type="dxa"/>
            <w:gridSpan w:val="2"/>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Наименование раздела, темы</w:t>
            </w:r>
          </w:p>
        </w:tc>
        <w:tc>
          <w:tcPr>
            <w:tcW w:w="1288" w:type="dxa"/>
            <w:gridSpan w:val="3"/>
            <w:vMerge w:val="restart"/>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Вид учебного занятия</w:t>
            </w:r>
          </w:p>
        </w:tc>
        <w:tc>
          <w:tcPr>
            <w:tcW w:w="4626" w:type="dxa"/>
            <w:gridSpan w:val="6"/>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Общий объем времени в часах</w:t>
            </w:r>
          </w:p>
        </w:tc>
      </w:tr>
      <w:tr w:rsidR="00A00B3E" w:rsidRPr="00A00B3E" w:rsidTr="002A668B">
        <w:trPr>
          <w:trHeight w:val="735"/>
          <w:jc w:val="center"/>
        </w:trPr>
        <w:tc>
          <w:tcPr>
            <w:tcW w:w="650"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426"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Максимальная учебная нагрузка</w:t>
            </w: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Самост. работа</w:t>
            </w: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Аудиторные занятия</w:t>
            </w:r>
          </w:p>
        </w:tc>
      </w:tr>
      <w:tr w:rsidR="00A00B3E" w:rsidRPr="00A00B3E" w:rsidTr="002A668B">
        <w:trPr>
          <w:trHeight w:val="390"/>
          <w:jc w:val="center"/>
        </w:trPr>
        <w:tc>
          <w:tcPr>
            <w:tcW w:w="650" w:type="dxa"/>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7426" w:type="dxa"/>
            <w:gridSpan w:val="2"/>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288" w:type="dxa"/>
            <w:gridSpan w:val="3"/>
            <w:vMerge/>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880"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1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c>
          <w:tcPr>
            <w:tcW w:w="1573" w:type="dxa"/>
            <w:gridSpan w:val="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p>
        </w:tc>
      </w:tr>
      <w:tr w:rsidR="00A00B3E" w:rsidRPr="00A00B3E" w:rsidTr="002A668B">
        <w:trPr>
          <w:jc w:val="center"/>
        </w:trPr>
        <w:tc>
          <w:tcPr>
            <w:tcW w:w="13990"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Дизайн игрушки</w:t>
            </w:r>
          </w:p>
        </w:tc>
      </w:tr>
      <w:tr w:rsidR="00767562" w:rsidRPr="00A00B3E" w:rsidTr="002A668B">
        <w:trPr>
          <w:jc w:val="center"/>
        </w:trPr>
        <w:tc>
          <w:tcPr>
            <w:tcW w:w="650"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1.1.</w:t>
            </w:r>
          </w:p>
        </w:tc>
        <w:tc>
          <w:tcPr>
            <w:tcW w:w="7511" w:type="dxa"/>
            <w:gridSpan w:val="4"/>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Психология ребенка. Возрастные особенности ребенка. Выбор объекта для стилизации. Упражнения на заданную тему</w:t>
            </w:r>
          </w:p>
        </w:tc>
        <w:tc>
          <w:tcPr>
            <w:tcW w:w="12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jc w:val="center"/>
        </w:trPr>
        <w:tc>
          <w:tcPr>
            <w:tcW w:w="650"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1.2.</w:t>
            </w:r>
          </w:p>
        </w:tc>
        <w:tc>
          <w:tcPr>
            <w:tcW w:w="7511" w:type="dxa"/>
            <w:gridSpan w:val="4"/>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Вариации пластического преобразования объекта. Упражнения на заданную тему</w:t>
            </w:r>
          </w:p>
        </w:tc>
        <w:tc>
          <w:tcPr>
            <w:tcW w:w="12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jc w:val="center"/>
        </w:trPr>
        <w:tc>
          <w:tcPr>
            <w:tcW w:w="650"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1.3.</w:t>
            </w:r>
          </w:p>
        </w:tc>
        <w:tc>
          <w:tcPr>
            <w:tcW w:w="7511" w:type="dxa"/>
            <w:gridSpan w:val="4"/>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Вариации цветового преобразования объекта. Упражнения на заданную тему</w:t>
            </w:r>
          </w:p>
        </w:tc>
        <w:tc>
          <w:tcPr>
            <w:tcW w:w="12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trHeight w:val="78"/>
          <w:jc w:val="center"/>
        </w:trPr>
        <w:tc>
          <w:tcPr>
            <w:tcW w:w="650"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1.4.</w:t>
            </w:r>
          </w:p>
        </w:tc>
        <w:tc>
          <w:tcPr>
            <w:tcW w:w="7511" w:type="dxa"/>
            <w:gridSpan w:val="4"/>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Итоговая работа: создание графического эскиза игрушки</w:t>
            </w:r>
          </w:p>
        </w:tc>
        <w:tc>
          <w:tcPr>
            <w:tcW w:w="12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8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73"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7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00B3E" w:rsidRPr="00A00B3E" w:rsidTr="002A668B">
        <w:trPr>
          <w:jc w:val="center"/>
        </w:trPr>
        <w:tc>
          <w:tcPr>
            <w:tcW w:w="13990"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Дизайн витрины магазина</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lastRenderedPageBreak/>
              <w:t>2.1.</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Виды витрин. Выявление характерных особенностей магазина. Образ.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2.2.</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Объемный и плоскостной материал. Особенности композиции витрины.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2.3.</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Праздничное оформление витрины.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2.4.</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проект витрины магазина</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00B3E" w:rsidRPr="00A00B3E" w:rsidTr="002A668B">
        <w:trPr>
          <w:jc w:val="center"/>
        </w:trPr>
        <w:tc>
          <w:tcPr>
            <w:tcW w:w="13990"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Проект выставочной экспозиции</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3.1.</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Формирование идейно-образного содержания проекта. Упражнения на заданную тему</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3.2.</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 xml:space="preserve">Построение плана. Вывод плана в объем </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3.3.</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Разработка разверток стен.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3.4.</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Итоговое задание:  разработка музейно-выставочного оборудования. Упражнения на заданную тему</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00B3E" w:rsidRPr="00A00B3E" w:rsidTr="002A668B">
        <w:trPr>
          <w:jc w:val="center"/>
        </w:trPr>
        <w:tc>
          <w:tcPr>
            <w:tcW w:w="13990" w:type="dxa"/>
            <w:gridSpan w:val="12"/>
            <w:shd w:val="clear" w:color="auto" w:fill="auto"/>
          </w:tcPr>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Свободное проектирование</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4.1.</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Выбор темы. Предпроектные исследования. Сбор аналогов и материала по теме. Формирование проектной идеи. Упражнения на заданную тему</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4.2.</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Формирование образа проекта. Упражнения на заданную тему</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 xml:space="preserve">Урок </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trHeight w:val="698"/>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4.3.</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Структура графического проекта. Поэтапное проектирование. Упражнения на заданную тему</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67562" w:rsidRPr="00A00B3E" w:rsidTr="002A668B">
        <w:trPr>
          <w:jc w:val="center"/>
        </w:trPr>
        <w:tc>
          <w:tcPr>
            <w:tcW w:w="703"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4.4.</w:t>
            </w:r>
          </w:p>
        </w:tc>
        <w:tc>
          <w:tcPr>
            <w:tcW w:w="7446" w:type="dxa"/>
            <w:gridSpan w:val="2"/>
            <w:shd w:val="clear" w:color="auto" w:fill="auto"/>
          </w:tcPr>
          <w:p w:rsidR="00767562" w:rsidRPr="00A00B3E" w:rsidRDefault="00767562"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Завершение  проекта</w:t>
            </w:r>
          </w:p>
        </w:tc>
        <w:tc>
          <w:tcPr>
            <w:tcW w:w="1233" w:type="dxa"/>
            <w:gridSpan w:val="3"/>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Урок</w:t>
            </w:r>
          </w:p>
        </w:tc>
        <w:tc>
          <w:tcPr>
            <w:tcW w:w="1890" w:type="dxa"/>
            <w:gridSpan w:val="2"/>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sidRPr="00A00B3E">
              <w:rPr>
                <w:rFonts w:ascii="Times New Roman" w:hAnsi="Times New Roman" w:cs="Times New Roman"/>
                <w:sz w:val="24"/>
                <w:szCs w:val="24"/>
              </w:rPr>
              <w:t>6</w:t>
            </w:r>
          </w:p>
        </w:tc>
        <w:tc>
          <w:tcPr>
            <w:tcW w:w="1215" w:type="dxa"/>
            <w:gridSpan w:val="2"/>
            <w:shd w:val="clear" w:color="auto" w:fill="auto"/>
          </w:tcPr>
          <w:p w:rsidR="00767562" w:rsidRPr="00A00B3E" w:rsidRDefault="00767562" w:rsidP="00AE6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03" w:type="dxa"/>
            <w:shd w:val="clear" w:color="auto" w:fill="auto"/>
          </w:tcPr>
          <w:p w:rsidR="00767562"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00B3E" w:rsidRPr="00A00B3E" w:rsidTr="002A668B">
        <w:trPr>
          <w:jc w:val="center"/>
        </w:trPr>
        <w:tc>
          <w:tcPr>
            <w:tcW w:w="703" w:type="dxa"/>
            <w:gridSpan w:val="2"/>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7446" w:type="dxa"/>
            <w:gridSpan w:val="2"/>
            <w:shd w:val="clear" w:color="auto" w:fill="auto"/>
          </w:tcPr>
          <w:p w:rsidR="00A00B3E" w:rsidRPr="00A00B3E" w:rsidRDefault="00A00B3E" w:rsidP="00A00B3E">
            <w:pPr>
              <w:spacing w:after="0" w:line="240" w:lineRule="auto"/>
              <w:rPr>
                <w:rFonts w:ascii="Times New Roman" w:hAnsi="Times New Roman" w:cs="Times New Roman"/>
                <w:sz w:val="24"/>
                <w:szCs w:val="24"/>
              </w:rPr>
            </w:pPr>
            <w:r w:rsidRPr="00A00B3E">
              <w:rPr>
                <w:rFonts w:ascii="Times New Roman" w:hAnsi="Times New Roman" w:cs="Times New Roman"/>
                <w:sz w:val="24"/>
                <w:szCs w:val="24"/>
              </w:rPr>
              <w:t>ИТОГО</w:t>
            </w:r>
          </w:p>
        </w:tc>
        <w:tc>
          <w:tcPr>
            <w:tcW w:w="1233" w:type="dxa"/>
            <w:gridSpan w:val="3"/>
            <w:shd w:val="clear" w:color="auto" w:fill="auto"/>
          </w:tcPr>
          <w:p w:rsidR="00A00B3E" w:rsidRPr="00A00B3E" w:rsidRDefault="00A00B3E" w:rsidP="00A00B3E">
            <w:pPr>
              <w:spacing w:after="0" w:line="240" w:lineRule="auto"/>
              <w:jc w:val="center"/>
              <w:rPr>
                <w:rFonts w:ascii="Times New Roman" w:hAnsi="Times New Roman" w:cs="Times New Roman"/>
                <w:sz w:val="24"/>
                <w:szCs w:val="24"/>
              </w:rPr>
            </w:pPr>
          </w:p>
        </w:tc>
        <w:tc>
          <w:tcPr>
            <w:tcW w:w="1890" w:type="dxa"/>
            <w:gridSpan w:val="2"/>
            <w:shd w:val="clear" w:color="auto" w:fill="auto"/>
          </w:tcPr>
          <w:p w:rsidR="00A00B3E"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215" w:type="dxa"/>
            <w:gridSpan w:val="2"/>
            <w:shd w:val="clear" w:color="auto" w:fill="auto"/>
          </w:tcPr>
          <w:p w:rsidR="00A00B3E"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03" w:type="dxa"/>
            <w:shd w:val="clear" w:color="auto" w:fill="auto"/>
          </w:tcPr>
          <w:p w:rsidR="00A00B3E" w:rsidRPr="00A00B3E" w:rsidRDefault="00767562" w:rsidP="00A00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bl>
    <w:p w:rsidR="002A668B" w:rsidRDefault="002A668B" w:rsidP="00A00B3E">
      <w:pPr>
        <w:spacing w:after="0" w:line="240" w:lineRule="auto"/>
        <w:jc w:val="center"/>
        <w:rPr>
          <w:rFonts w:ascii="Times New Roman" w:hAnsi="Times New Roman" w:cs="Times New Roman"/>
          <w:b/>
          <w:bCs/>
          <w:iCs/>
          <w:sz w:val="24"/>
          <w:szCs w:val="24"/>
        </w:rPr>
      </w:pPr>
    </w:p>
    <w:p w:rsidR="00BF0936" w:rsidRDefault="00BF0936" w:rsidP="00A00B3E">
      <w:pPr>
        <w:spacing w:after="0" w:line="240" w:lineRule="auto"/>
        <w:jc w:val="center"/>
        <w:rPr>
          <w:rFonts w:ascii="Times New Roman" w:hAnsi="Times New Roman" w:cs="Times New Roman"/>
          <w:b/>
          <w:bCs/>
          <w:iCs/>
          <w:sz w:val="24"/>
          <w:szCs w:val="24"/>
        </w:rPr>
      </w:pPr>
    </w:p>
    <w:p w:rsidR="002A668B" w:rsidRDefault="002A668B" w:rsidP="00A00B3E">
      <w:pPr>
        <w:spacing w:after="0" w:line="240" w:lineRule="auto"/>
        <w:jc w:val="center"/>
        <w:rPr>
          <w:rFonts w:ascii="Times New Roman" w:hAnsi="Times New Roman" w:cs="Times New Roman"/>
          <w:b/>
          <w:bCs/>
          <w:iCs/>
          <w:sz w:val="24"/>
          <w:szCs w:val="24"/>
        </w:rPr>
      </w:pPr>
    </w:p>
    <w:p w:rsidR="00A00B3E" w:rsidRPr="00A00B3E" w:rsidRDefault="00A00B3E" w:rsidP="00A00B3E">
      <w:pPr>
        <w:spacing w:after="0" w:line="240" w:lineRule="auto"/>
        <w:jc w:val="center"/>
        <w:rPr>
          <w:rFonts w:ascii="Times New Roman" w:hAnsi="Times New Roman" w:cs="Times New Roman"/>
          <w:b/>
          <w:bCs/>
          <w:iCs/>
          <w:sz w:val="24"/>
          <w:szCs w:val="24"/>
        </w:rPr>
      </w:pPr>
      <w:r w:rsidRPr="00A00B3E">
        <w:rPr>
          <w:rFonts w:ascii="Times New Roman" w:hAnsi="Times New Roman" w:cs="Times New Roman"/>
          <w:b/>
          <w:bCs/>
          <w:iCs/>
          <w:sz w:val="24"/>
          <w:szCs w:val="24"/>
        </w:rPr>
        <w:lastRenderedPageBreak/>
        <w:t>Годовые требования</w:t>
      </w:r>
    </w:p>
    <w:p w:rsidR="00A00B3E" w:rsidRPr="00A00B3E" w:rsidRDefault="00A00B3E" w:rsidP="00A00B3E">
      <w:pPr>
        <w:spacing w:after="0" w:line="240" w:lineRule="auto"/>
        <w:ind w:firstLine="709"/>
        <w:jc w:val="center"/>
        <w:rPr>
          <w:rFonts w:ascii="Times New Roman" w:hAnsi="Times New Roman" w:cs="Times New Roman"/>
          <w:b/>
          <w:bCs/>
          <w:i/>
          <w:iCs/>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ПЕРВЫЙ ГОД ОБУЧЕНИЯ</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w:t>
      </w:r>
      <w:r w:rsidRPr="00A00B3E">
        <w:rPr>
          <w:rFonts w:ascii="Times New Roman" w:hAnsi="Times New Roman" w:cs="Times New Roman"/>
          <w:b/>
          <w:bCs/>
          <w:sz w:val="24"/>
          <w:szCs w:val="24"/>
        </w:rPr>
        <w:t xml:space="preserve"> Изобразительные средства композиции</w:t>
      </w:r>
      <w:r w:rsidRPr="00A00B3E">
        <w:rPr>
          <w:rFonts w:ascii="Times New Roman" w:hAnsi="Times New Roman" w:cs="Times New Roman"/>
          <w:b/>
          <w:sz w:val="24"/>
          <w:szCs w:val="24"/>
        </w:rPr>
        <w:t xml:space="preserve"> </w:t>
      </w:r>
    </w:p>
    <w:p w:rsidR="00A00B3E" w:rsidRPr="00A00B3E" w:rsidRDefault="00A00B3E" w:rsidP="00136A08">
      <w:pPr>
        <w:pStyle w:val="a7"/>
        <w:numPr>
          <w:ilvl w:val="1"/>
          <w:numId w:val="129"/>
        </w:numPr>
        <w:spacing w:after="0" w:line="240" w:lineRule="auto"/>
        <w:ind w:left="0" w:firstLine="709"/>
        <w:contextualSpacing w:val="0"/>
        <w:jc w:val="both"/>
        <w:rPr>
          <w:rFonts w:ascii="Times New Roman" w:hAnsi="Times New Roman" w:cs="Times New Roman"/>
          <w:b/>
          <w:sz w:val="24"/>
          <w:szCs w:val="24"/>
        </w:rPr>
      </w:pPr>
      <w:r w:rsidRPr="00A00B3E">
        <w:rPr>
          <w:rFonts w:ascii="Times New Roman" w:hAnsi="Times New Roman" w:cs="Times New Roman"/>
          <w:b/>
          <w:sz w:val="24"/>
          <w:szCs w:val="24"/>
        </w:rPr>
        <w:t>Тема: Линия.</w:t>
      </w:r>
      <w:r w:rsidRPr="00A00B3E">
        <w:rPr>
          <w:rFonts w:ascii="Times New Roman" w:hAnsi="Times New Roman" w:cs="Times New Roman"/>
          <w:sz w:val="24"/>
          <w:szCs w:val="24"/>
        </w:rPr>
        <w:t xml:space="preserve"> Свойства и характеристики линии. Различные конфигурации линий. Различные состояния линии: рваность, мягкость, расплывчатость, четность и т.п. Эмоциональная характеристика линий. Линия, как след от графического материала. Серия упражнений на использование различных графических материалов.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нарисовать линеарную композицию на тему «Детство». Формат А3, материалы: маркер, бумага, тушь-перо.</w:t>
      </w:r>
    </w:p>
    <w:p w:rsidR="00A00B3E" w:rsidRPr="00A00B3E" w:rsidRDefault="00A00B3E" w:rsidP="00BF0936">
      <w:pPr>
        <w:pStyle w:val="a7"/>
        <w:numPr>
          <w:ilvl w:val="1"/>
          <w:numId w:val="129"/>
        </w:numPr>
        <w:spacing w:after="0" w:line="240" w:lineRule="auto"/>
        <w:ind w:left="0" w:firstLine="709"/>
        <w:contextualSpacing w:val="0"/>
        <w:jc w:val="both"/>
        <w:rPr>
          <w:rFonts w:ascii="Times New Roman" w:hAnsi="Times New Roman" w:cs="Times New Roman"/>
          <w:sz w:val="24"/>
          <w:szCs w:val="24"/>
        </w:rPr>
      </w:pPr>
      <w:r w:rsidRPr="00A00B3E">
        <w:rPr>
          <w:rFonts w:ascii="Times New Roman" w:hAnsi="Times New Roman" w:cs="Times New Roman"/>
          <w:b/>
          <w:sz w:val="24"/>
          <w:szCs w:val="24"/>
        </w:rPr>
        <w:t xml:space="preserve">Тема: Пятно. </w:t>
      </w:r>
      <w:r w:rsidRPr="00A00B3E">
        <w:rPr>
          <w:rFonts w:ascii="Times New Roman" w:hAnsi="Times New Roman" w:cs="Times New Roman"/>
          <w:sz w:val="24"/>
          <w:szCs w:val="24"/>
        </w:rPr>
        <w:t xml:space="preserve">Свойства и характеристики пятна. Различные конфигурации пятна. Различные состояния пятна: рваность, мягкость, расплывчатость, четность, и т.п. Эмоциональная характеристика пятна. Пятно, созданное различными графическими материалами. Серия упражнений на использование различных графических материалов.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 xml:space="preserve">Самостоятельная работа: </w:t>
      </w:r>
      <w:r w:rsidRPr="00A00B3E">
        <w:rPr>
          <w:rFonts w:ascii="Times New Roman" w:hAnsi="Times New Roman" w:cs="Times New Roman"/>
          <w:sz w:val="24"/>
          <w:szCs w:val="24"/>
        </w:rPr>
        <w:t>на основе пятна, созданного методом монотипии, создать графическое типизированное изображение на основе дорисовки и подрисовки. Формат А3, материалы: маркер, гуашь, тушь, акварель, бумага.</w:t>
      </w:r>
    </w:p>
    <w:p w:rsidR="00A00B3E" w:rsidRPr="00A00B3E" w:rsidRDefault="00A00B3E" w:rsidP="00BF0936">
      <w:pPr>
        <w:pStyle w:val="a7"/>
        <w:numPr>
          <w:ilvl w:val="1"/>
          <w:numId w:val="129"/>
        </w:numPr>
        <w:spacing w:after="0" w:line="240" w:lineRule="auto"/>
        <w:ind w:left="0" w:firstLine="709"/>
        <w:contextualSpacing w:val="0"/>
        <w:jc w:val="both"/>
        <w:rPr>
          <w:b/>
          <w:sz w:val="24"/>
          <w:szCs w:val="24"/>
        </w:rPr>
      </w:pPr>
      <w:r w:rsidRPr="00A00B3E">
        <w:rPr>
          <w:b/>
          <w:sz w:val="24"/>
          <w:szCs w:val="24"/>
        </w:rPr>
        <w:t>Тема: Фактура. Цвет</w:t>
      </w:r>
    </w:p>
    <w:p w:rsidR="00A00B3E" w:rsidRPr="00A00B3E" w:rsidRDefault="00A00B3E" w:rsidP="00A00B3E">
      <w:pPr>
        <w:pStyle w:val="a4"/>
        <w:shd w:val="clear" w:color="auto" w:fill="FFFFFF"/>
        <w:spacing w:before="0" w:after="0"/>
        <w:ind w:firstLine="709"/>
        <w:jc w:val="both"/>
        <w:rPr>
          <w:sz w:val="24"/>
          <w:szCs w:val="24"/>
          <w:lang w:val="ru-RU"/>
        </w:rPr>
      </w:pPr>
      <w:r w:rsidRPr="00A00B3E">
        <w:rPr>
          <w:sz w:val="24"/>
          <w:szCs w:val="24"/>
          <w:lang w:val="ru-RU"/>
        </w:rPr>
        <w:t>Всякий материал имеет свой, присущий ему цвет. У некоторых материалов красив естественный цвет - это ценные породы дерева, мрамор, некоторые металлы. Но многие предметы, изготовленные из материалов малопривлекательных цветов, требуют окраски. Каждому предмету важно найти наилучшую окраску, правильно подобрать цвет.</w:t>
      </w:r>
    </w:p>
    <w:p w:rsidR="00A00B3E" w:rsidRPr="00A00B3E" w:rsidRDefault="00A00B3E" w:rsidP="00A00B3E">
      <w:pPr>
        <w:spacing w:after="0" w:line="240" w:lineRule="auto"/>
        <w:ind w:firstLine="709"/>
        <w:jc w:val="both"/>
        <w:rPr>
          <w:rFonts w:ascii="Times New Roman" w:hAnsi="Times New Roman" w:cs="Times New Roman"/>
          <w:i/>
          <w:sz w:val="24"/>
          <w:szCs w:val="24"/>
        </w:rPr>
      </w:pPr>
      <w:r w:rsidRPr="00A00B3E">
        <w:rPr>
          <w:rFonts w:ascii="Times New Roman" w:hAnsi="Times New Roman" w:cs="Times New Roman"/>
          <w:i/>
          <w:sz w:val="24"/>
          <w:szCs w:val="24"/>
        </w:rPr>
        <w:t xml:space="preserve">Самостоятельная работа: </w:t>
      </w:r>
    </w:p>
    <w:p w:rsidR="00A00B3E" w:rsidRPr="00A00B3E" w:rsidRDefault="00A00B3E" w:rsidP="00A00B3E">
      <w:pPr>
        <w:spacing w:after="0" w:line="240" w:lineRule="auto"/>
        <w:ind w:firstLine="709"/>
        <w:jc w:val="both"/>
        <w:rPr>
          <w:rFonts w:ascii="Times New Roman" w:hAnsi="Times New Roman" w:cs="Times New Roman"/>
          <w:i/>
          <w:sz w:val="24"/>
          <w:szCs w:val="24"/>
        </w:rPr>
      </w:pPr>
      <w:r w:rsidRPr="00A00B3E">
        <w:rPr>
          <w:rFonts w:ascii="Times New Roman" w:hAnsi="Times New Roman" w:cs="Times New Roman"/>
          <w:sz w:val="24"/>
          <w:szCs w:val="24"/>
        </w:rPr>
        <w:t>1</w:t>
      </w:r>
      <w:r w:rsidRPr="00A00B3E">
        <w:rPr>
          <w:rFonts w:ascii="Times New Roman" w:hAnsi="Times New Roman" w:cs="Times New Roman"/>
          <w:i/>
          <w:sz w:val="24"/>
          <w:szCs w:val="24"/>
        </w:rPr>
        <w:t>.</w:t>
      </w:r>
      <w:r w:rsidRPr="00A00B3E">
        <w:rPr>
          <w:rFonts w:ascii="Times New Roman" w:hAnsi="Times New Roman" w:cs="Times New Roman"/>
          <w:sz w:val="24"/>
          <w:szCs w:val="24"/>
        </w:rPr>
        <w:t>Упражнения по имитации природных фактур различных камней, древесины. Формат А3, материалы: гуашь, бумага.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2. Работа по созданию творческих графических фактур. Формат А3, материалы: маркер, бумага.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1.4.</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Тема: Формальная композиция из фактур</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Тон фактуры. Цвет фактуры. Графические характеристики фактуры. На основе полученных навыков по созданию и имитации фактур создать геометрическую композицию методом коллажа.</w:t>
      </w:r>
    </w:p>
    <w:p w:rsidR="00A00B3E" w:rsidRPr="00A00B3E" w:rsidRDefault="00A00B3E" w:rsidP="00A00B3E">
      <w:pPr>
        <w:spacing w:after="0" w:line="240" w:lineRule="auto"/>
        <w:ind w:firstLine="709"/>
        <w:jc w:val="both"/>
        <w:rPr>
          <w:rFonts w:ascii="Times New Roman" w:hAnsi="Times New Roman" w:cs="Times New Roman"/>
          <w:i/>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итоговое задание – создать геометрическую композицию из различных фактур. Формат А3, материалы: маркер, гуашь, бумага, клей, ножницы.</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Основы стилизации</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2.1.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Форма. Приемы и способы трансформации и преобразования формы</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lastRenderedPageBreak/>
        <w:t>Понятие формы в дизайне</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Основные особенности геометрической и растительной формы.  Применить к заданной форме следующие приемы преобразования формы: огибание, расчленение, сдвиг, наклон, выступы фронта, опрокидывание, складки, скручивание.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создать серию упражнений по преобразованию выбранной формы. Формат А3, материалы: маркер, бумага, линейка, циркуль.</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2.2.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Стилизация. Стилизация растений. Растительный орнамент</w:t>
      </w:r>
    </w:p>
    <w:p w:rsidR="00A00B3E" w:rsidRPr="00A00B3E" w:rsidRDefault="00A00B3E" w:rsidP="00A00B3E">
      <w:pPr>
        <w:spacing w:after="0" w:line="240" w:lineRule="auto"/>
        <w:ind w:firstLine="709"/>
        <w:jc w:val="both"/>
        <w:rPr>
          <w:rFonts w:ascii="Times New Roman" w:hAnsi="Times New Roman" w:cs="Times New Roman"/>
          <w:i/>
          <w:sz w:val="24"/>
          <w:szCs w:val="24"/>
        </w:rPr>
      </w:pPr>
      <w:r w:rsidRPr="00A00B3E">
        <w:rPr>
          <w:rFonts w:ascii="Times New Roman" w:hAnsi="Times New Roman" w:cs="Times New Roman"/>
          <w:sz w:val="24"/>
          <w:szCs w:val="24"/>
        </w:rPr>
        <w:t>Натурный сбор материала. Выбор растения. Преобразование силуэта растения: квадратный, круглый, члененный, извилистый, расплывчатый и т.п. Геометризация растительной формы, декорирование внутреннего графического пространства растения. Создание раппорта. Создание орнамента.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декоративную композицию на растительную тему, формат А3, материалы: гуашь, маркер, бумага.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2.3. Тема: Виды и приемы стилизации животных</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Стилизация животных. Выявление силуэтных характеристик. Трассировка контура. Гиперболизация формы.  Геометризирование формы. Сглаживание формы. Декорирование формы.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 </w:t>
      </w: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эскизов по преобразованию формы выбранного животного на основе заданных признаков, формат А3, материалы: гуашь, маркер, бумага.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2.4. Тема:  Итоговое задание: таблица по стилизации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Стилизация животных по заданным признакам и свойствам: доброжелательный, жадный, неповоротливый</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ленивый, радостный, хитрый. Стилизация животных по признаку движения: прыгающий, спящий, сидящий, ползающий, поедающий, летящий и т.п.</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 xml:space="preserve">Самостоятельная работа: </w:t>
      </w:r>
      <w:r w:rsidRPr="00A00B3E">
        <w:rPr>
          <w:rFonts w:ascii="Times New Roman" w:hAnsi="Times New Roman" w:cs="Times New Roman"/>
          <w:sz w:val="24"/>
          <w:szCs w:val="24"/>
        </w:rPr>
        <w:t>создать серию эскизов стилизации животных  на основе заданных признаков,  формат А3, материалы: гуашь, маркер, бумага.</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bCs/>
          <w:sz w:val="24"/>
          <w:szCs w:val="24"/>
        </w:rPr>
      </w:pPr>
      <w:r w:rsidRPr="00A00B3E">
        <w:rPr>
          <w:rFonts w:ascii="Times New Roman" w:hAnsi="Times New Roman" w:cs="Times New Roman"/>
          <w:b/>
          <w:sz w:val="24"/>
          <w:szCs w:val="24"/>
        </w:rPr>
        <w:t xml:space="preserve">Раздел 3: </w:t>
      </w:r>
      <w:r w:rsidRPr="00A00B3E">
        <w:rPr>
          <w:rFonts w:ascii="Times New Roman" w:hAnsi="Times New Roman" w:cs="Times New Roman"/>
          <w:b/>
          <w:bCs/>
          <w:sz w:val="24"/>
          <w:szCs w:val="24"/>
        </w:rPr>
        <w:t>Плоскостная композиция. Сфера применения плоскостной композиции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3.1. Тема: Композиционные преобразования плоскости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Понятия количественной массы пятна, пластики, равновесия в листе. Организация композиционного центра. Акценты: по массе, по пластике, по смыслу, по направлению, по цвету, тону, сгущение, разряжение.</w:t>
      </w:r>
      <w:r w:rsidRPr="00A00B3E">
        <w:rPr>
          <w:rFonts w:ascii="Times New Roman" w:hAnsi="Times New Roman" w:cs="Times New Roman"/>
          <w:b/>
          <w:sz w:val="24"/>
          <w:szCs w:val="24"/>
        </w:rPr>
        <w:t xml:space="preserve">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композицию на заданную тему с применением акцента, формат А3, материалы: гуашь, маркер, бумага.</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lastRenderedPageBreak/>
        <w:t>3.2. Тема: Организация статичной и динамичной композиции</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color w:val="000000"/>
          <w:sz w:val="24"/>
          <w:szCs w:val="24"/>
        </w:rPr>
      </w:pPr>
      <w:r w:rsidRPr="00A00B3E">
        <w:rPr>
          <w:rFonts w:ascii="Times New Roman" w:hAnsi="Times New Roman" w:cs="Times New Roman"/>
          <w:sz w:val="24"/>
          <w:szCs w:val="24"/>
        </w:rPr>
        <w:t xml:space="preserve">Рассмотреть понятия «статика», «динамика». </w:t>
      </w:r>
      <w:r w:rsidRPr="00A00B3E">
        <w:rPr>
          <w:rFonts w:ascii="Times New Roman" w:hAnsi="Times New Roman" w:cs="Times New Roman"/>
          <w:color w:val="000000"/>
          <w:sz w:val="24"/>
          <w:szCs w:val="24"/>
        </w:rPr>
        <w:t>Устойчивые, неподвижные, часто </w:t>
      </w:r>
      <w:hyperlink r:id="rId10" w:history="1">
        <w:r w:rsidRPr="00A00B3E">
          <w:rPr>
            <w:rFonts w:ascii="Times New Roman" w:hAnsi="Times New Roman" w:cs="Times New Roman"/>
            <w:sz w:val="24"/>
            <w:szCs w:val="24"/>
          </w:rPr>
          <w:t>симметрично</w:t>
        </w:r>
      </w:hyperlink>
      <w:r w:rsidRPr="00A00B3E">
        <w:rPr>
          <w:rFonts w:ascii="Times New Roman" w:hAnsi="Times New Roman" w:cs="Times New Roman"/>
          <w:sz w:val="24"/>
          <w:szCs w:val="24"/>
        </w:rPr>
        <w:t> </w:t>
      </w:r>
      <w:r w:rsidRPr="00A00B3E">
        <w:rPr>
          <w:rFonts w:ascii="Times New Roman" w:hAnsi="Times New Roman" w:cs="Times New Roman"/>
          <w:color w:val="000000"/>
          <w:sz w:val="24"/>
          <w:szCs w:val="24"/>
        </w:rPr>
        <w:t xml:space="preserve">уравновешенные, композиции – статичные. </w:t>
      </w:r>
      <w:r w:rsidRPr="00A00B3E">
        <w:rPr>
          <w:rFonts w:ascii="Times New Roman" w:hAnsi="Times New Roman" w:cs="Times New Roman"/>
          <w:bCs/>
          <w:color w:val="000000"/>
          <w:sz w:val="24"/>
          <w:szCs w:val="24"/>
        </w:rPr>
        <w:t>Динамичной композицией</w:t>
      </w:r>
      <w:r w:rsidRPr="00A00B3E">
        <w:rPr>
          <w:rFonts w:ascii="Times New Roman" w:hAnsi="Times New Roman" w:cs="Times New Roman"/>
          <w:color w:val="000000"/>
          <w:sz w:val="24"/>
          <w:szCs w:val="24"/>
        </w:rPr>
        <w:t> называется та композиция, в которой присутствует движение. Динамику в изображении можно показать диагональными линиями, отсутствие же диагональных направлений сделает изображение статичным. Подчеркнуть движение можно с помощью размытого фона и нечетких контуров. Передача движения. Большое количество вертикальных или горизонтальных линий фона может затормозить движение.</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color w:val="000000"/>
          <w:sz w:val="24"/>
          <w:szCs w:val="24"/>
        </w:rPr>
      </w:pPr>
      <w:r w:rsidRPr="00A00B3E">
        <w:rPr>
          <w:rFonts w:ascii="Times New Roman" w:hAnsi="Times New Roman" w:cs="Times New Roman"/>
          <w:color w:val="000000"/>
          <w:sz w:val="24"/>
          <w:szCs w:val="24"/>
        </w:rPr>
        <w:t>В </w:t>
      </w:r>
      <w:r w:rsidRPr="00A00B3E">
        <w:rPr>
          <w:rFonts w:ascii="Times New Roman" w:hAnsi="Times New Roman" w:cs="Times New Roman"/>
          <w:bCs/>
          <w:color w:val="000000"/>
          <w:sz w:val="24"/>
          <w:szCs w:val="24"/>
        </w:rPr>
        <w:t>статичной композиции</w:t>
      </w:r>
      <w:r w:rsidRPr="00A00B3E">
        <w:rPr>
          <w:rFonts w:ascii="Times New Roman" w:hAnsi="Times New Roman" w:cs="Times New Roman"/>
          <w:color w:val="000000"/>
          <w:sz w:val="24"/>
          <w:szCs w:val="24"/>
        </w:rPr>
        <w:t xml:space="preserve"> нет кульминации действия. </w:t>
      </w:r>
      <w:r w:rsidRPr="00A00B3E">
        <w:rPr>
          <w:rFonts w:ascii="Times New Roman" w:hAnsi="Times New Roman" w:cs="Times New Roman"/>
          <w:bCs/>
          <w:color w:val="000000"/>
          <w:sz w:val="24"/>
          <w:szCs w:val="24"/>
        </w:rPr>
        <w:t>Динамика</w:t>
      </w:r>
      <w:r w:rsidRPr="00A00B3E">
        <w:rPr>
          <w:rFonts w:ascii="Times New Roman" w:hAnsi="Times New Roman" w:cs="Times New Roman"/>
          <w:color w:val="000000"/>
          <w:sz w:val="24"/>
          <w:szCs w:val="24"/>
        </w:rPr>
        <w:t> часто исключает величавость, основательность, классическую завершенность. Статичные композиции почти всегда симметричны и </w:t>
      </w:r>
      <w:hyperlink r:id="rId11" w:history="1">
        <w:r w:rsidRPr="00A00B3E">
          <w:rPr>
            <w:rFonts w:ascii="Times New Roman" w:hAnsi="Times New Roman" w:cs="Times New Roman"/>
            <w:sz w:val="24"/>
            <w:szCs w:val="24"/>
          </w:rPr>
          <w:t>замкнуты</w:t>
        </w:r>
      </w:hyperlink>
      <w:r w:rsidRPr="00A00B3E">
        <w:rPr>
          <w:rFonts w:ascii="Times New Roman" w:hAnsi="Times New Roman" w:cs="Times New Roman"/>
          <w:sz w:val="24"/>
          <w:szCs w:val="24"/>
        </w:rPr>
        <w:t xml:space="preserve">, </w:t>
      </w:r>
      <w:r w:rsidRPr="00A00B3E">
        <w:rPr>
          <w:rFonts w:ascii="Times New Roman" w:hAnsi="Times New Roman" w:cs="Times New Roman"/>
          <w:color w:val="000000"/>
          <w:sz w:val="24"/>
          <w:szCs w:val="24"/>
        </w:rPr>
        <w:t>а динамичные - асимметричны и открыты.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 xml:space="preserve">Самостоятельная работа: </w:t>
      </w:r>
      <w:r w:rsidRPr="00A00B3E">
        <w:rPr>
          <w:rFonts w:ascii="Times New Roman" w:hAnsi="Times New Roman" w:cs="Times New Roman"/>
          <w:sz w:val="24"/>
          <w:szCs w:val="24"/>
        </w:rPr>
        <w:t>создать серию упражнений с динамичными и статичными композициями на заданную преподавателем тему, формат А3, материалы: гуашь, маркер, бумага.</w:t>
      </w:r>
    </w:p>
    <w:p w:rsidR="00A00B3E" w:rsidRPr="00A00B3E" w:rsidRDefault="00A00B3E" w:rsidP="00A00B3E">
      <w:pPr>
        <w:spacing w:after="0" w:line="240" w:lineRule="auto"/>
        <w:ind w:firstLine="709"/>
        <w:jc w:val="both"/>
        <w:rPr>
          <w:rFonts w:ascii="Times New Roman" w:hAnsi="Times New Roman" w:cs="Times New Roman"/>
          <w:b/>
          <w:sz w:val="24"/>
          <w:szCs w:val="24"/>
          <w:shd w:val="clear" w:color="auto" w:fill="FFFFFF" w:themeFill="background1"/>
        </w:rPr>
      </w:pPr>
      <w:r w:rsidRPr="00A00B3E">
        <w:rPr>
          <w:rFonts w:ascii="Times New Roman" w:hAnsi="Times New Roman" w:cs="Times New Roman"/>
          <w:b/>
          <w:sz w:val="24"/>
          <w:szCs w:val="24"/>
        </w:rPr>
        <w:t>3.3.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Понятия «ритма» и «метра» в композиции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shd w:val="clear" w:color="auto" w:fill="FFFFFF" w:themeFill="background1"/>
        </w:rPr>
        <w:t xml:space="preserve">Периодичность, повторность. </w:t>
      </w:r>
      <w:r w:rsidRPr="00A00B3E">
        <w:rPr>
          <w:rFonts w:ascii="Times New Roman" w:hAnsi="Times New Roman" w:cs="Times New Roman"/>
          <w:color w:val="000000"/>
          <w:sz w:val="24"/>
          <w:szCs w:val="24"/>
          <w:shd w:val="clear" w:color="auto" w:fill="FFFFFF" w:themeFill="background1"/>
        </w:rPr>
        <w:t>Временной ритм. Чередование. Движение.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w:t>
      </w:r>
      <w:r w:rsidRPr="00A00B3E">
        <w:rPr>
          <w:rFonts w:ascii="Times New Roman" w:hAnsi="Times New Roman" w:cs="Times New Roman"/>
          <w:color w:val="000000"/>
          <w:sz w:val="24"/>
          <w:szCs w:val="24"/>
          <w:shd w:val="clear" w:color="auto" w:fill="FFFFFF"/>
        </w:rPr>
        <w:t xml:space="preserve">работа выполняется в следующем порядке: необходимо выполнить несколько упражнений на заданную тему, а именно - путем комбинации различных элементов создать композиции с различными чередованиями графических элементов, </w:t>
      </w:r>
      <w:r w:rsidRPr="00A00B3E">
        <w:rPr>
          <w:rFonts w:ascii="Times New Roman" w:hAnsi="Times New Roman" w:cs="Times New Roman"/>
          <w:sz w:val="24"/>
          <w:szCs w:val="24"/>
        </w:rPr>
        <w:t>формат А3, материалы: гуашь, маркер, бумага.</w:t>
      </w:r>
    </w:p>
    <w:p w:rsidR="00A00B3E" w:rsidRPr="00A00B3E" w:rsidRDefault="00A00B3E" w:rsidP="00A00B3E">
      <w:pPr>
        <w:pStyle w:val="a4"/>
        <w:shd w:val="clear" w:color="auto" w:fill="FFFFFF" w:themeFill="background1"/>
        <w:spacing w:before="0" w:after="0"/>
        <w:ind w:firstLine="709"/>
        <w:jc w:val="both"/>
        <w:rPr>
          <w:b/>
          <w:sz w:val="24"/>
          <w:szCs w:val="24"/>
          <w:lang w:val="ru-RU"/>
        </w:rPr>
      </w:pPr>
      <w:r w:rsidRPr="00A00B3E">
        <w:rPr>
          <w:b/>
          <w:sz w:val="24"/>
          <w:szCs w:val="24"/>
          <w:lang w:val="ru-RU"/>
        </w:rPr>
        <w:t>3.4. Тема: Понятия «контраст», «нюанс», «тождество», «подобие» и сфера применения их в композиции</w:t>
      </w:r>
    </w:p>
    <w:p w:rsidR="00A00B3E" w:rsidRPr="00A00B3E" w:rsidRDefault="00A00B3E" w:rsidP="00A00B3E">
      <w:pPr>
        <w:pStyle w:val="a4"/>
        <w:shd w:val="clear" w:color="auto" w:fill="FFFFFF" w:themeFill="background1"/>
        <w:spacing w:before="0" w:after="0"/>
        <w:ind w:firstLine="709"/>
        <w:jc w:val="both"/>
        <w:rPr>
          <w:color w:val="000000"/>
          <w:sz w:val="24"/>
          <w:szCs w:val="24"/>
          <w:lang w:val="ru-RU"/>
        </w:rPr>
      </w:pPr>
      <w:r w:rsidRPr="00A00B3E">
        <w:rPr>
          <w:color w:val="000000"/>
          <w:sz w:val="24"/>
          <w:szCs w:val="24"/>
          <w:lang w:val="ru-RU"/>
        </w:rPr>
        <w:t xml:space="preserve">Если контраст – это максимальное изменение качеств изобразительных средств, нюанс – минимальное, то тождество – повторение этих качеств. Для того, чтобы контраст или нюанс «заработал» как средство гармонизации, нужно составить ему пару – тогда появится возможность для сравнения. Например, контраст большого и малого элементов, круглого и квадратного, черного и белого, зеленого и красного, гладкого и шероховатого и т.д. Как только появится это сравнение, появится и </w:t>
      </w:r>
      <w:r w:rsidRPr="00A00B3E">
        <w:rPr>
          <w:i/>
          <w:color w:val="000000"/>
          <w:sz w:val="24"/>
          <w:szCs w:val="24"/>
          <w:lang w:val="ru-RU"/>
        </w:rPr>
        <w:t>соотношение</w:t>
      </w:r>
      <w:r w:rsidRPr="00A00B3E">
        <w:rPr>
          <w:color w:val="000000"/>
          <w:sz w:val="24"/>
          <w:szCs w:val="24"/>
          <w:lang w:val="ru-RU"/>
        </w:rPr>
        <w:t xml:space="preserve"> </w:t>
      </w:r>
      <w:r w:rsidRPr="00A00B3E">
        <w:rPr>
          <w:i/>
          <w:color w:val="000000"/>
          <w:sz w:val="24"/>
          <w:szCs w:val="24"/>
          <w:lang w:val="ru-RU"/>
        </w:rPr>
        <w:t>количества</w:t>
      </w:r>
      <w:r w:rsidRPr="00A00B3E">
        <w:rPr>
          <w:color w:val="000000"/>
          <w:sz w:val="24"/>
          <w:szCs w:val="24"/>
          <w:lang w:val="ru-RU"/>
        </w:rPr>
        <w:t xml:space="preserve"> белого и черного, зеленого и красного, малого и большого. Поэтому в создании гармоничной композиции очень важен момент соотношения. В одних произведениях основную композиционную задачу выполняет контраст тона, в других  - художественный образ может быть решен за счет богатства колорита, его нюансной проработанности.</w:t>
      </w:r>
    </w:p>
    <w:p w:rsidR="00A00B3E" w:rsidRPr="00A00B3E" w:rsidRDefault="00A00B3E" w:rsidP="00A00B3E">
      <w:pPr>
        <w:pStyle w:val="a4"/>
        <w:shd w:val="clear" w:color="auto" w:fill="FFFFFF" w:themeFill="background1"/>
        <w:spacing w:before="0" w:after="0"/>
        <w:ind w:firstLine="709"/>
        <w:jc w:val="both"/>
        <w:rPr>
          <w:sz w:val="24"/>
          <w:szCs w:val="24"/>
          <w:lang w:val="ru-RU"/>
        </w:rPr>
      </w:pPr>
      <w:r w:rsidRPr="00A00B3E">
        <w:rPr>
          <w:i/>
          <w:sz w:val="24"/>
          <w:szCs w:val="24"/>
          <w:lang w:val="ru-RU"/>
        </w:rPr>
        <w:t>Самостоятельная работа:</w:t>
      </w:r>
      <w:r w:rsidRPr="00A00B3E">
        <w:rPr>
          <w:sz w:val="24"/>
          <w:szCs w:val="24"/>
          <w:lang w:val="ru-RU"/>
        </w:rPr>
        <w:t xml:space="preserve"> создание композиции на основе контраста, нюанса, тождества, подобия, формат А3, материалы: гуашь, маркер, бумага.</w:t>
      </w:r>
    </w:p>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Формирование художественного образа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4.1.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Художественный образ. Формирование и выражение художественного замысла в Adobe Photoshop</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lastRenderedPageBreak/>
        <w:t xml:space="preserve"> </w:t>
      </w:r>
      <w:r w:rsidRPr="00A00B3E">
        <w:rPr>
          <w:rFonts w:ascii="Times New Roman" w:hAnsi="Times New Roman" w:cs="Times New Roman"/>
          <w:bCs/>
          <w:sz w:val="24"/>
          <w:szCs w:val="24"/>
          <w:shd w:val="clear" w:color="auto" w:fill="FFFFFF"/>
        </w:rPr>
        <w:t>Художественный образ как единство специфического отражения жизни и самовыражения автора. Образная природа искусства.</w:t>
      </w:r>
      <w:r w:rsidRPr="00A00B3E">
        <w:rPr>
          <w:rStyle w:val="apple-converted-space"/>
          <w:rFonts w:ascii="Times New Roman" w:hAnsi="Times New Roman" w:cs="Times New Roman"/>
          <w:bCs/>
          <w:sz w:val="24"/>
          <w:szCs w:val="24"/>
          <w:shd w:val="clear" w:color="auto" w:fill="FFFFFF"/>
        </w:rPr>
        <w:t> </w:t>
      </w:r>
      <w:r w:rsidRPr="00A00B3E">
        <w:rPr>
          <w:rFonts w:ascii="Times New Roman" w:hAnsi="Times New Roman" w:cs="Times New Roman"/>
          <w:bCs/>
          <w:sz w:val="24"/>
          <w:szCs w:val="24"/>
          <w:shd w:val="clear" w:color="auto" w:fill="FFFFFF"/>
        </w:rPr>
        <w:t>Художественное произведение как целостность. Содержание и форма. Художественная форма и ее компоненты. Содержательность компонентов художественной формы. Взаимодействие формы и содержания. Ассоциативность.</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 </w:t>
      </w: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в Adobe Photoshop. Формат А4, работа разными по размеру фактуре и цвету кистями.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4.2. Тема: Формирование образа посредством манеры и техники исполнения. Изучение и применение эффектов в Adobe Photoshop</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color w:val="000000"/>
          <w:sz w:val="24"/>
          <w:szCs w:val="24"/>
        </w:rPr>
        <w:t>Графика как вид искусства. Рисунок - вид графики. Гравюра - вид графики.</w:t>
      </w:r>
      <w:r w:rsidRPr="00A00B3E">
        <w:rPr>
          <w:rFonts w:ascii="Times New Roman" w:hAnsi="Times New Roman" w:cs="Times New Roman"/>
          <w:b/>
          <w:sz w:val="24"/>
          <w:szCs w:val="24"/>
        </w:rPr>
        <w:t xml:space="preserve"> </w:t>
      </w:r>
      <w:r w:rsidRPr="00A00B3E">
        <w:rPr>
          <w:rFonts w:ascii="Times New Roman" w:hAnsi="Times New Roman" w:cs="Times New Roman"/>
          <w:color w:val="000000"/>
          <w:sz w:val="24"/>
          <w:szCs w:val="24"/>
        </w:rPr>
        <w:t>Графические художественные материалы и техники. Технологии в графике. Выразительные средства графики. Виды графических рисунков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небольших упражнений на формальной основе с использованием различных графических эффектов, имитирующих художественные материалы в Adobe Photoshop.</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4.3. Тема: Формирование образа посредством цвета. Особенности восприятия цвета человеком. Колорит. Упражнение с </w:t>
      </w:r>
      <w:r w:rsidRPr="00A00B3E">
        <w:rPr>
          <w:rFonts w:ascii="Times New Roman" w:hAnsi="Times New Roman" w:cs="Times New Roman"/>
          <w:b/>
          <w:bCs/>
          <w:sz w:val="24"/>
          <w:szCs w:val="24"/>
        </w:rPr>
        <w:t xml:space="preserve">использованием кисти в </w:t>
      </w:r>
      <w:r w:rsidRPr="00A00B3E">
        <w:rPr>
          <w:rFonts w:ascii="Times New Roman" w:hAnsi="Times New Roman" w:cs="Times New Roman"/>
          <w:b/>
          <w:sz w:val="24"/>
          <w:szCs w:val="24"/>
        </w:rPr>
        <w:t>Adobe Photoshop</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Психология восприятия цвета человеком. Методы гармонизации цвета: ограниченная палитра, цветовой фильтр, сближенные цвета.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на тему «Образ и цвет». Создание цветовой композиции в Adobe Photoshop при помощи кисти.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4.4. Тема:</w:t>
      </w:r>
      <w:r w:rsidRPr="00A00B3E">
        <w:rPr>
          <w:rFonts w:ascii="Times New Roman" w:hAnsi="Times New Roman" w:cs="Times New Roman"/>
          <w:color w:val="FF0000"/>
          <w:sz w:val="24"/>
          <w:szCs w:val="24"/>
        </w:rPr>
        <w:t xml:space="preserve"> </w:t>
      </w:r>
      <w:r w:rsidRPr="00A00B3E">
        <w:rPr>
          <w:rFonts w:ascii="Times New Roman" w:hAnsi="Times New Roman" w:cs="Times New Roman"/>
          <w:b/>
          <w:sz w:val="24"/>
          <w:szCs w:val="24"/>
        </w:rPr>
        <w:t>Итоговое задание: Формирование образа посредством ассоциаций.</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 xml:space="preserve">Коллажирование </w:t>
      </w:r>
      <w:r w:rsidRPr="00A00B3E">
        <w:rPr>
          <w:rFonts w:ascii="Times New Roman" w:hAnsi="Times New Roman" w:cs="Times New Roman"/>
          <w:b/>
          <w:bCs/>
          <w:sz w:val="24"/>
          <w:szCs w:val="24"/>
        </w:rPr>
        <w:t xml:space="preserve">в </w:t>
      </w:r>
      <w:r w:rsidRPr="00A00B3E">
        <w:rPr>
          <w:rFonts w:ascii="Times New Roman" w:hAnsi="Times New Roman" w:cs="Times New Roman"/>
          <w:b/>
          <w:sz w:val="24"/>
          <w:szCs w:val="24"/>
        </w:rPr>
        <w:t>Adobe Photoshop</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color w:val="000000"/>
          <w:sz w:val="24"/>
          <w:szCs w:val="24"/>
        </w:rPr>
        <w:t>Ассоциации - закономерная связь между отдельными событиями, фактами, предметами или явлениями, отраженными в сознании и закрепленными в памяти.</w:t>
      </w:r>
      <w:r w:rsidRPr="00A00B3E">
        <w:rPr>
          <w:rStyle w:val="apple-converted-space"/>
          <w:rFonts w:ascii="Times New Roman" w:hAnsi="Times New Roman" w:cs="Times New Roman"/>
          <w:color w:val="000000"/>
          <w:sz w:val="24"/>
          <w:szCs w:val="24"/>
        </w:rPr>
        <w:t> </w:t>
      </w:r>
      <w:r w:rsidRPr="00A00B3E">
        <w:rPr>
          <w:rFonts w:ascii="Times New Roman" w:hAnsi="Times New Roman" w:cs="Times New Roman"/>
          <w:color w:val="000000"/>
          <w:sz w:val="24"/>
          <w:szCs w:val="24"/>
        </w:rPr>
        <w:t xml:space="preserve"> Словесные ассоциации.  Слуховые ассоциации, зрительные ассоциации.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формат А4 </w:t>
      </w:r>
      <w:r w:rsidRPr="00A00B3E">
        <w:rPr>
          <w:rFonts w:ascii="Times New Roman" w:hAnsi="Times New Roman" w:cs="Times New Roman"/>
          <w:bCs/>
          <w:sz w:val="24"/>
          <w:szCs w:val="24"/>
        </w:rPr>
        <w:t xml:space="preserve">в </w:t>
      </w:r>
      <w:r w:rsidRPr="00A00B3E">
        <w:rPr>
          <w:rFonts w:ascii="Times New Roman" w:hAnsi="Times New Roman" w:cs="Times New Roman"/>
          <w:sz w:val="24"/>
          <w:szCs w:val="24"/>
        </w:rPr>
        <w:t>Adobe Photoshop методом коллажа.</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ВТОРОЙ ГОД ОБУЧЕНИЯ</w:t>
      </w:r>
    </w:p>
    <w:p w:rsidR="00A00B3E" w:rsidRPr="00A00B3E" w:rsidRDefault="00A00B3E" w:rsidP="00A00B3E">
      <w:pPr>
        <w:spacing w:after="0" w:line="240" w:lineRule="auto"/>
        <w:ind w:firstLine="709"/>
        <w:jc w:val="center"/>
        <w:rPr>
          <w:rFonts w:ascii="Times New Roman" w:hAnsi="Times New Roman" w:cs="Times New Roman"/>
          <w:b/>
          <w:bCs/>
          <w:sz w:val="24"/>
          <w:szCs w:val="24"/>
        </w:rPr>
      </w:pPr>
      <w:r w:rsidRPr="00A00B3E">
        <w:rPr>
          <w:rFonts w:ascii="Times New Roman" w:hAnsi="Times New Roman" w:cs="Times New Roman"/>
          <w:b/>
          <w:sz w:val="24"/>
          <w:szCs w:val="24"/>
        </w:rPr>
        <w:t xml:space="preserve">Раздел  1: </w:t>
      </w:r>
      <w:r w:rsidRPr="00A00B3E">
        <w:rPr>
          <w:rFonts w:ascii="Times New Roman" w:hAnsi="Times New Roman" w:cs="Times New Roman"/>
          <w:b/>
          <w:bCs/>
          <w:sz w:val="24"/>
          <w:szCs w:val="24"/>
        </w:rPr>
        <w:t>Основы и средства применения пространственной композиции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1.1. Тема: Сфера применения пространственной композиции. Характеристики средового дизайна. Упражнения на заданную тему</w:t>
      </w:r>
      <w:r w:rsidRPr="00A00B3E">
        <w:rPr>
          <w:rFonts w:ascii="Times New Roman" w:hAnsi="Times New Roman" w:cs="Times New Roman"/>
          <w:sz w:val="24"/>
          <w:szCs w:val="24"/>
        </w:rPr>
        <w:t xml:space="preserve"> </w:t>
      </w:r>
    </w:p>
    <w:p w:rsidR="00A00B3E" w:rsidRPr="00A00B3E" w:rsidRDefault="00A00B3E" w:rsidP="00A00B3E">
      <w:pPr>
        <w:spacing w:after="0" w:line="240" w:lineRule="auto"/>
        <w:ind w:firstLine="709"/>
        <w:jc w:val="both"/>
        <w:rPr>
          <w:rStyle w:val="afe"/>
          <w:rFonts w:ascii="Times New Roman" w:hAnsi="Times New Roman"/>
          <w:b w:val="0"/>
          <w:sz w:val="24"/>
          <w:szCs w:val="24"/>
          <w:shd w:val="clear" w:color="auto" w:fill="FFFFFF"/>
        </w:rPr>
      </w:pPr>
      <w:r w:rsidRPr="00A00B3E">
        <w:rPr>
          <w:rStyle w:val="afe"/>
          <w:rFonts w:ascii="Times New Roman" w:hAnsi="Times New Roman"/>
          <w:b w:val="0"/>
          <w:sz w:val="24"/>
          <w:szCs w:val="24"/>
          <w:shd w:val="clear" w:color="auto" w:fill="FFFFFF"/>
        </w:rPr>
        <w:t>Архитектура разных стилей. Демонстрация достижений в современном средовом дизайне.  Открытые и закрытые типы пространственной структуры.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эскизы по типам пространственной композиции. Материалы: карандаш, черный маркер, фломастеры. Формат А4.</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lastRenderedPageBreak/>
        <w:t>1.2. Тема: Преобразование плоскости в рельеф</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Жесткая структура. Пластичная структура.</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Работа с бумагопластикой. Создание рельефов посредством надрезов и сгибов бумаги.</w:t>
      </w:r>
      <w:r w:rsidRPr="00A00B3E">
        <w:rPr>
          <w:rFonts w:ascii="Times New Roman" w:hAnsi="Times New Roman" w:cs="Times New Roman"/>
          <w:color w:val="000000"/>
          <w:sz w:val="24"/>
          <w:szCs w:val="24"/>
          <w:shd w:val="clear" w:color="auto" w:fill="FCFCFF"/>
        </w:rPr>
        <w:t xml:space="preserve"> Преобразовать плоский лист бумаги в различные складчато-надрезные структуры и рельефные формы (складки, гармошки, «бревнышки», «листик», полусферу). Получить рельефные поверхности разнообразных ритмических решений.</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рельефную композицию (гармошку) на основе мягкой и жесткой пластики. Не меняя метрического построения композиции, создать новый вариант с применением различных приемов членения плоскости (прорези, надрезы, отгибание).  Формат А4, материалы: бумага, линейка, простой карандаш, канцелярский нож.</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1.3.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Рельефная композиция средствами компьютерной графики</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на основе фактур</w:t>
      </w:r>
      <w:r w:rsidRPr="00A00B3E">
        <w:rPr>
          <w:rFonts w:ascii="Times New Roman" w:hAnsi="Times New Roman" w:cs="Times New Roman"/>
          <w:sz w:val="24"/>
          <w:szCs w:val="24"/>
        </w:rPr>
        <w:t xml:space="preserve">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 xml:space="preserve">Построение метрической композиции (раппортного поля) по вертикали,  горизонтали и диагонали,  применяя в качестве средства гармонизации масштабирование раппортных элементов. Особое внимание уделить пропорционированию.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построить композицию </w:t>
      </w:r>
      <w:r w:rsidRPr="00A00B3E">
        <w:rPr>
          <w:rFonts w:ascii="Times New Roman" w:hAnsi="Times New Roman" w:cs="Times New Roman"/>
          <w:bCs/>
          <w:sz w:val="24"/>
          <w:szCs w:val="24"/>
        </w:rPr>
        <w:t xml:space="preserve">в </w:t>
      </w:r>
      <w:r w:rsidRPr="00A00B3E">
        <w:rPr>
          <w:rFonts w:ascii="Times New Roman" w:hAnsi="Times New Roman" w:cs="Times New Roman"/>
          <w:sz w:val="24"/>
          <w:szCs w:val="24"/>
        </w:rPr>
        <w:t>Adobe Photoshop, в которой будут сочетаться геометрические мотивы и паузы. Возможно как симметричное построение композиции, так и асимметричное. Подобрать размеры элементов так, чтобы получилось 2-3 варианта решения.</w:t>
      </w:r>
    </w:p>
    <w:p w:rsidR="00A00B3E" w:rsidRPr="00A00B3E" w:rsidRDefault="00A00B3E" w:rsidP="00A00B3E">
      <w:pPr>
        <w:spacing w:after="0" w:line="240" w:lineRule="auto"/>
        <w:ind w:firstLine="709"/>
        <w:jc w:val="both"/>
        <w:rPr>
          <w:rFonts w:ascii="Times New Roman" w:hAnsi="Times New Roman" w:cs="Times New Roman"/>
          <w:b/>
          <w:color w:val="FF0000"/>
          <w:sz w:val="24"/>
          <w:szCs w:val="24"/>
        </w:rPr>
      </w:pPr>
      <w:r w:rsidRPr="00A00B3E">
        <w:rPr>
          <w:rFonts w:ascii="Times New Roman" w:hAnsi="Times New Roman" w:cs="Times New Roman"/>
          <w:b/>
          <w:sz w:val="24"/>
          <w:szCs w:val="24"/>
        </w:rPr>
        <w:t>1.4. Тема: Итоговое задание: рельефная композиция на основе модуля</w:t>
      </w:r>
    </w:p>
    <w:p w:rsidR="00A00B3E" w:rsidRPr="00A00B3E" w:rsidRDefault="00A00B3E" w:rsidP="00A00B3E">
      <w:pPr>
        <w:spacing w:after="0" w:line="240" w:lineRule="auto"/>
        <w:ind w:firstLine="709"/>
        <w:jc w:val="both"/>
        <w:rPr>
          <w:rFonts w:ascii="Times New Roman" w:hAnsi="Times New Roman" w:cs="Times New Roman"/>
          <w:b/>
          <w:color w:val="FF0000"/>
          <w:sz w:val="24"/>
          <w:szCs w:val="24"/>
        </w:rPr>
      </w:pPr>
      <w:r w:rsidRPr="00A00B3E">
        <w:rPr>
          <w:rFonts w:ascii="Times New Roman" w:hAnsi="Times New Roman" w:cs="Times New Roman"/>
          <w:color w:val="000000"/>
          <w:sz w:val="24"/>
          <w:szCs w:val="24"/>
          <w:shd w:val="clear" w:color="auto" w:fill="FCFCFF"/>
        </w:rPr>
        <w:t>Изучение возможности композиционного решения поверхности листа бумаги с помощью ограниченного количества плоских элементов; закрепление теоретических знаний по композиции комбинаторно-модульных систем и средствам гармонизации объемно-пространственных форм; приобретение практических навыков работы с плоским листом бумаги и создание модуля для единой рельефной композиции; развитие пространственного мышления.</w:t>
      </w:r>
      <w:r w:rsidRPr="00A00B3E">
        <w:rPr>
          <w:rFonts w:ascii="Times New Roman" w:hAnsi="Times New Roman" w:cs="Times New Roman"/>
          <w:sz w:val="24"/>
          <w:szCs w:val="24"/>
        </w:rPr>
        <w:t xml:space="preserve"> композиции.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w:t>
      </w:r>
      <w:r w:rsidRPr="00A00B3E">
        <w:rPr>
          <w:rFonts w:ascii="Times New Roman" w:hAnsi="Times New Roman" w:cs="Times New Roman"/>
          <w:color w:val="000000"/>
          <w:sz w:val="24"/>
          <w:szCs w:val="24"/>
          <w:shd w:val="clear" w:color="auto" w:fill="FCFCFF"/>
        </w:rPr>
        <w:t>Из 4–6 – модулей (квадратов) размером 10×10 см, выполненных из бумаги, сформировать рельеф посредством криволинейных или прямолинейных надрезов. Допускается симметричное и асимметричное расположение членений, надрезов на модуле. Заданная поверхность может иметь сложную или более простую форму линий надрезов. Применяемые членения поверхности листа могут быть: по пластическому выражению – выступающими и/или заглубленными (рельеф и контррельеф); по направлению – горизонтальными, вертикальными и наклонными;</w:t>
      </w:r>
      <w:r w:rsidRPr="00A00B3E">
        <w:rPr>
          <w:rFonts w:ascii="Times New Roman" w:hAnsi="Times New Roman" w:cs="Times New Roman"/>
          <w:color w:val="000000"/>
          <w:sz w:val="24"/>
          <w:szCs w:val="24"/>
        </w:rPr>
        <w:t xml:space="preserve"> </w:t>
      </w:r>
      <w:r w:rsidRPr="00A00B3E">
        <w:rPr>
          <w:rFonts w:ascii="Times New Roman" w:hAnsi="Times New Roman" w:cs="Times New Roman"/>
          <w:color w:val="000000"/>
          <w:sz w:val="24"/>
          <w:szCs w:val="24"/>
          <w:shd w:val="clear" w:color="auto" w:fill="FCFCFF"/>
        </w:rPr>
        <w:t>по формированию объема – прямолинейными или криволинейными.</w:t>
      </w:r>
      <w:r w:rsidRPr="00A00B3E">
        <w:rPr>
          <w:rFonts w:ascii="Times New Roman" w:hAnsi="Times New Roman" w:cs="Times New Roman"/>
          <w:color w:val="000000"/>
          <w:sz w:val="24"/>
          <w:szCs w:val="24"/>
        </w:rPr>
        <w:t xml:space="preserve"> </w:t>
      </w:r>
      <w:r w:rsidRPr="00A00B3E">
        <w:rPr>
          <w:rFonts w:ascii="Times New Roman" w:hAnsi="Times New Roman" w:cs="Times New Roman"/>
          <w:color w:val="000000"/>
          <w:sz w:val="24"/>
          <w:szCs w:val="24"/>
          <w:shd w:val="clear" w:color="auto" w:fill="FCFCFF"/>
        </w:rPr>
        <w:t>Готовые модули, имеющие одинаковый рельеф, компонуются в единую композицию на листе бумаги и формата A3, причем возможно различное расположение модулей по отношению друг к другу – по принципу зеркальной, поворотной, переносной симметрии. Используя приемы нахождения различных комбинаторных соединений модуля, построить целостную композицию.</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Преобразование плоскости в объем</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lastRenderedPageBreak/>
        <w:t xml:space="preserve">2.1. Тема: Знакомство с понятием «план». Вариации вывода плана в объем. Упражнения на заданную тему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План. Виды и структурные особенности планов. Методы вывода плана из плоскости в объем.</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 xml:space="preserve">Самостоятельная работа: </w:t>
      </w:r>
      <w:r w:rsidRPr="00A00B3E">
        <w:rPr>
          <w:rFonts w:ascii="Times New Roman" w:hAnsi="Times New Roman" w:cs="Times New Roman"/>
          <w:sz w:val="24"/>
          <w:szCs w:val="24"/>
        </w:rPr>
        <w:t>на основе заданного преподавателем плана разработать различные варианты его вывода в объем. Формат А4.</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2.2. Тема: Понятие «развертка». Создание объемных фигур.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 xml:space="preserve">Характеристика развёртки. </w:t>
      </w:r>
      <w:r w:rsidRPr="00A00B3E">
        <w:rPr>
          <w:rFonts w:ascii="Times New Roman" w:hAnsi="Times New Roman" w:cs="Times New Roman"/>
          <w:iCs/>
          <w:color w:val="000000"/>
          <w:sz w:val="24"/>
          <w:szCs w:val="24"/>
        </w:rPr>
        <w:t>Основные свойства развертки:</w:t>
      </w:r>
      <w:r w:rsidRPr="00A00B3E">
        <w:rPr>
          <w:rFonts w:ascii="Times New Roman" w:hAnsi="Times New Roman" w:cs="Times New Roman"/>
          <w:i/>
          <w:iCs/>
          <w:color w:val="000000"/>
          <w:sz w:val="24"/>
          <w:szCs w:val="24"/>
        </w:rPr>
        <w:t xml:space="preserve"> </w:t>
      </w:r>
      <w:r w:rsidRPr="00A00B3E">
        <w:rPr>
          <w:rFonts w:ascii="Times New Roman" w:hAnsi="Times New Roman" w:cs="Times New Roman"/>
          <w:color w:val="000000"/>
          <w:sz w:val="24"/>
          <w:szCs w:val="24"/>
        </w:rPr>
        <w:t>длины двух соответствующих линий поверхности и ее развертки равны между собой; угол между линиями на поверхности равен углу между соответствующими им линиями на развертке; прямой на поверхности соответствует также прямая на развертке; параллельным прямым на поверхности соответствуют также параллельные прямые на развертке.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Развёртки простейших геометрических фигур (параллелепипед, куб).</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развертку треугольной призмы.  Материалы: бумага, карандаш, металлическая линейка, канцелярский нож.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2.3. Тема: Бумагопластика. Оригами. Упражнения на заданную тему</w:t>
      </w:r>
    </w:p>
    <w:p w:rsidR="00A00B3E" w:rsidRPr="00A00B3E" w:rsidRDefault="00A00B3E" w:rsidP="00A00B3E">
      <w:pPr>
        <w:pStyle w:val="a4"/>
        <w:shd w:val="clear" w:color="auto" w:fill="FFFFFF"/>
        <w:spacing w:before="0" w:after="0"/>
        <w:ind w:firstLine="709"/>
        <w:jc w:val="both"/>
        <w:rPr>
          <w:sz w:val="24"/>
          <w:szCs w:val="24"/>
          <w:lang w:val="ru-RU"/>
        </w:rPr>
      </w:pPr>
      <w:r w:rsidRPr="00A00B3E">
        <w:rPr>
          <w:sz w:val="24"/>
          <w:szCs w:val="24"/>
          <w:lang w:val="ru-RU"/>
        </w:rPr>
        <w:t>Виды и техники оригами:</w:t>
      </w:r>
      <w:r w:rsidRPr="00A00B3E">
        <w:rPr>
          <w:b/>
          <w:bCs/>
          <w:color w:val="000000"/>
          <w:sz w:val="24"/>
          <w:szCs w:val="24"/>
          <w:lang w:val="ru-RU"/>
        </w:rPr>
        <w:t xml:space="preserve"> </w:t>
      </w:r>
      <w:hyperlink r:id="rId12" w:history="1">
        <w:r w:rsidRPr="00A00B3E">
          <w:rPr>
            <w:rStyle w:val="ad"/>
            <w:rFonts w:eastAsiaTheme="majorEastAsia"/>
            <w:bCs/>
            <w:color w:val="auto"/>
            <w:sz w:val="24"/>
            <w:szCs w:val="24"/>
            <w:lang w:val="ru-RU"/>
          </w:rPr>
          <w:t>модульное оригами</w:t>
        </w:r>
      </w:hyperlink>
      <w:r w:rsidRPr="00A00B3E">
        <w:rPr>
          <w:rStyle w:val="afe"/>
          <w:sz w:val="24"/>
          <w:szCs w:val="24"/>
          <w:lang w:val="ru-RU"/>
        </w:rPr>
        <w:t xml:space="preserve"> </w:t>
      </w:r>
      <w:r w:rsidRPr="00A00B3E">
        <w:rPr>
          <w:rStyle w:val="afe"/>
          <w:b w:val="0"/>
          <w:sz w:val="24"/>
          <w:szCs w:val="24"/>
          <w:lang w:val="ru-RU"/>
        </w:rPr>
        <w:t>(кусудама),</w:t>
      </w:r>
      <w:r w:rsidRPr="00A00B3E">
        <w:rPr>
          <w:rStyle w:val="afe"/>
          <w:sz w:val="24"/>
          <w:szCs w:val="24"/>
          <w:lang w:val="ru-RU"/>
        </w:rPr>
        <w:t xml:space="preserve"> </w:t>
      </w:r>
      <w:hyperlink r:id="rId13" w:history="1">
        <w:r w:rsidRPr="00A00B3E">
          <w:rPr>
            <w:rStyle w:val="ad"/>
            <w:rFonts w:eastAsiaTheme="majorEastAsia"/>
            <w:bCs/>
            <w:color w:val="auto"/>
            <w:sz w:val="24"/>
            <w:szCs w:val="24"/>
            <w:lang w:val="ru-RU"/>
          </w:rPr>
          <w:t>простое оригами</w:t>
        </w:r>
      </w:hyperlink>
      <w:r w:rsidRPr="00A00B3E">
        <w:rPr>
          <w:rStyle w:val="afe"/>
          <w:sz w:val="24"/>
          <w:szCs w:val="24"/>
          <w:lang w:val="ru-RU"/>
        </w:rPr>
        <w:t xml:space="preserve">, </w:t>
      </w:r>
      <w:r w:rsidRPr="00A00B3E">
        <w:rPr>
          <w:rStyle w:val="afe"/>
          <w:b w:val="0"/>
          <w:sz w:val="24"/>
          <w:szCs w:val="24"/>
          <w:lang w:val="ru-RU"/>
        </w:rPr>
        <w:t>складывание по развертке</w:t>
      </w:r>
      <w:r w:rsidRPr="00A00B3E">
        <w:rPr>
          <w:color w:val="000000"/>
          <w:sz w:val="24"/>
          <w:szCs w:val="24"/>
          <w:shd w:val="clear" w:color="auto" w:fill="FFFFFF"/>
          <w:lang w:val="ru-RU"/>
        </w:rPr>
        <w:t>, м</w:t>
      </w:r>
      <w:r w:rsidRPr="00A00B3E">
        <w:rPr>
          <w:rStyle w:val="afe"/>
          <w:b w:val="0"/>
          <w:color w:val="000000"/>
          <w:sz w:val="24"/>
          <w:szCs w:val="24"/>
          <w:shd w:val="clear" w:color="auto" w:fill="FFFFFF"/>
          <w:lang w:val="ru-RU"/>
        </w:rPr>
        <w:t>окрое складывание</w:t>
      </w:r>
      <w:r w:rsidRPr="00A00B3E">
        <w:rPr>
          <w:rStyle w:val="apple-converted-space"/>
          <w:rFonts w:eastAsiaTheme="majorEastAsia"/>
          <w:bCs/>
          <w:sz w:val="24"/>
          <w:szCs w:val="24"/>
          <w:lang w:val="ru-RU"/>
        </w:rPr>
        <w:t>.</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сделать поделку «Цветок» в технике «модульное оригами». Материалы: цветная бумага.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2.4.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Итоговое задание: композиция в технике оригами на тему «Природа»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Сбор материала по теме. Изучение различных схем сборки цветов (Роза, Лилия, Тюльпан, Ирис, Кувшинка).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цветы в различных техниках оригами. Собрать из них композицию на формате А3. Материалы: цветная бумага, клей. </w:t>
      </w:r>
    </w:p>
    <w:p w:rsidR="00A00B3E" w:rsidRPr="00A00B3E" w:rsidRDefault="00A00B3E" w:rsidP="00A00B3E">
      <w:pPr>
        <w:spacing w:after="0" w:line="240" w:lineRule="auto"/>
        <w:jc w:val="both"/>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Объемная композиция, ее закономерности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3.1. Тема: Пространство. Прямая и воздушная перспектива.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color w:val="000000"/>
          <w:sz w:val="24"/>
          <w:szCs w:val="24"/>
          <w:shd w:val="clear" w:color="auto" w:fill="FFFFFF"/>
        </w:rPr>
        <w:t>Пространство как место, в котором возможно движение, различные положения и взаимные расположения объектов, отношения близости-дальности, понятие направления, как арена событий и действий. Понятие перспективы. Характеристики прямой (линейной) перспективы. Характеристики воздушной (цветовой) перспективы.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1. Создать композицию из объемных  геометрических тел с единой точкой схода. 2. Отобразить придуманную композицию  в цвете, передать эффект воздушной перспективы. Формат А3, материалы: бумага, карандаш, линейка, гуашь.</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3.2. Тема: Изучение основных приемов формообразования объема. Подготовка изображения  в растровом редакторе</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sz w:val="24"/>
          <w:szCs w:val="24"/>
        </w:rPr>
        <w:lastRenderedPageBreak/>
        <w:t>Средства выразительности в формообразовании. Образность как средство выразительности. Составляющая образности.</w:t>
      </w:r>
      <w:r w:rsidRPr="00A00B3E">
        <w:rPr>
          <w:rFonts w:ascii="Times New Roman" w:hAnsi="Times New Roman" w:cs="Times New Roman"/>
          <w:color w:val="000000"/>
          <w:sz w:val="24"/>
          <w:szCs w:val="24"/>
          <w:shd w:val="clear" w:color="auto" w:fill="FFFFFF"/>
        </w:rPr>
        <w:t xml:space="preserve"> Основные принципы композиционно-художественного формообразования: рациональность, тектоничность, структурность, гибкость, целостность,  органичность.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применить различные приемы формообразования к объекту «Елочка». Упражнения в Adobe Photoshop,  формат А4.</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3.3. Тема: Изучение основных приемов преобразования объема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Трансформация областей. Монтаж изображений в Adobe Photoshop. Виды преобразования формы: сглаживание, пронизывание, огибание, складки, наклон, выступы фронта, расчленение, опрокидывание и т.п.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Провести серию преобразований куба по заданным свойствам в Adobe Photoshop, формат А4.</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3.4. Тема: Итоговое задание: применение графических приемов визуальной трансформации объема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в Adobe Photoshop</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Оптические иллюзии, возможности супперграфики. Оп-Арт.</w:t>
      </w:r>
      <w:r w:rsidRPr="00A00B3E">
        <w:rPr>
          <w:rFonts w:ascii="Times New Roman" w:hAnsi="Times New Roman" w:cs="Times New Roman"/>
          <w:color w:val="000000"/>
          <w:sz w:val="24"/>
          <w:szCs w:val="24"/>
          <w:shd w:val="clear" w:color="auto" w:fill="FFFFFF"/>
        </w:rPr>
        <w:t xml:space="preserve"> Обман зрения,  провокация его на ложную реакцию, образ «несуществующего». Визуально противоречивая конфигурация создает неразрешимый конфликт между фактической формой и формой видимой.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создание иллюзорно-оптической композиции в Adobe Photoshop, формат А4.</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Основы проектирования. Сфера применения пространственной композиции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4.1. Тема: Объемно-пространственная композиция, ее средства, приемы и закономерность.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Виды объемно-пространственной композиции: фронтальная, объемная, глубинно-пространственная.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композицию, определяемую как объемная на основе различных геометрических  тел. Формат А3. Материалы: бумага, маркер, линейка, циркуль.</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4.2. Тема: Дизайн изделий. Эргономика.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Понятие эргономики, предназначение и истоки. Вопросы эргономики в среде дизайна. Предметный дизайн.</w:t>
      </w:r>
      <w:r w:rsidRPr="00A00B3E">
        <w:rPr>
          <w:rFonts w:ascii="Times New Roman" w:hAnsi="Times New Roman" w:cs="Times New Roman"/>
          <w:color w:val="000000"/>
          <w:sz w:val="24"/>
          <w:szCs w:val="24"/>
          <w:shd w:val="clear" w:color="auto" w:fill="FFFFFF"/>
        </w:rPr>
        <w:t xml:space="preserve"> Образ и стиль</w:t>
      </w:r>
      <w:r w:rsidRPr="00A00B3E">
        <w:rPr>
          <w:rStyle w:val="apple-converted-space"/>
          <w:rFonts w:ascii="Times New Roman" w:hAnsi="Times New Roman" w:cs="Times New Roman"/>
          <w:color w:val="000000"/>
          <w:sz w:val="24"/>
          <w:szCs w:val="24"/>
          <w:shd w:val="clear" w:color="auto" w:fill="FFFFFF"/>
        </w:rPr>
        <w:t> </w:t>
      </w:r>
      <w:r w:rsidRPr="00A00B3E">
        <w:rPr>
          <w:rFonts w:ascii="Times New Roman" w:hAnsi="Times New Roman" w:cs="Times New Roman"/>
          <w:color w:val="000000"/>
          <w:sz w:val="24"/>
          <w:szCs w:val="24"/>
          <w:shd w:val="clear" w:color="auto" w:fill="FFFFFF"/>
        </w:rPr>
        <w:t>материального объекта. Удобство в пользовании объектом дизайна. Эстетика формы. Психология формы.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эргономичного предмета (стул, стол, кружка, телефон и т.п.). Формат А4, материалы: бумага, цветные карандаши.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4.3. Тема: Упаковка. Виды упаковок.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Функция упаковки. Виды упаковок: жесткая, полужесткая, мягкая, внешняя, внутренняя. Требования, предъявляемые к упаковки: безопасность, транспортабельность, складируемость, гигиеничность, эстетичность и т.п.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lastRenderedPageBreak/>
        <w:t>Самостоятельная работа:</w:t>
      </w:r>
      <w:r w:rsidRPr="00A00B3E">
        <w:rPr>
          <w:rFonts w:ascii="Times New Roman" w:hAnsi="Times New Roman" w:cs="Times New Roman"/>
          <w:sz w:val="24"/>
          <w:szCs w:val="24"/>
        </w:rPr>
        <w:t xml:space="preserve"> Поиск объекта для упаковки. Создание различных по форме и пластики вариантов эскизов упаковки для найденного объекта. Формат А5, материалы: бумага. Цветные карандаши, маркеры.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4.4. Тема: Итоговое задание: создание упаковки</w:t>
      </w:r>
    </w:p>
    <w:p w:rsidR="00A00B3E" w:rsidRPr="00A00B3E" w:rsidRDefault="00A00B3E" w:rsidP="00A00B3E">
      <w:pPr>
        <w:spacing w:after="0" w:line="240" w:lineRule="auto"/>
        <w:ind w:firstLine="709"/>
        <w:jc w:val="both"/>
        <w:rPr>
          <w:rFonts w:ascii="Times New Roman" w:hAnsi="Times New Roman" w:cs="Times New Roman"/>
          <w:color w:val="0E203B"/>
          <w:sz w:val="24"/>
          <w:szCs w:val="24"/>
        </w:rPr>
      </w:pPr>
      <w:r w:rsidRPr="00A00B3E">
        <w:rPr>
          <w:rFonts w:ascii="Times New Roman" w:hAnsi="Times New Roman" w:cs="Times New Roman"/>
          <w:sz w:val="24"/>
          <w:szCs w:val="24"/>
        </w:rPr>
        <w:t>Этапы работы:</w:t>
      </w:r>
      <w:r w:rsidRPr="00A00B3E">
        <w:rPr>
          <w:rFonts w:ascii="Times New Roman" w:hAnsi="Times New Roman" w:cs="Times New Roman"/>
          <w:color w:val="0E203B"/>
          <w:sz w:val="24"/>
          <w:szCs w:val="24"/>
        </w:rPr>
        <w:t xml:space="preserve"> </w:t>
      </w:r>
      <w:r w:rsidRPr="00A00B3E">
        <w:rPr>
          <w:rFonts w:ascii="Times New Roman" w:hAnsi="Times New Roman" w:cs="Times New Roman"/>
          <w:sz w:val="24"/>
          <w:szCs w:val="24"/>
        </w:rPr>
        <w:t>определение концепции продукта; создание образа продукта (эмоциональное восприятие продукта потенциальными потребителями); выбор концепции дизайна (классика или авангард), учет традиций и связи с дизайном упаковок ранее выпущенных продуктов; определение возможностей для визуализации (подбор ассоциативного ряда, подбор изобразительного материала для визуализации ожиданий, ассоциаций, желаний потребителя); исследование цветов, тональностей, выделение элементов, обеспечивающих передачу настроения, желаний, эмоций; выбор изобразительных средств.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макет упаковки, материалы: картон, цветная бумага, краски, карандаши, клей, ножницы.</w:t>
      </w:r>
    </w:p>
    <w:p w:rsidR="00A00B3E" w:rsidRPr="00A00B3E" w:rsidRDefault="00A00B3E" w:rsidP="00A00B3E">
      <w:pPr>
        <w:spacing w:after="0" w:line="240" w:lineRule="auto"/>
        <w:jc w:val="both"/>
        <w:rPr>
          <w:rFonts w:ascii="Times New Roman" w:hAnsi="Times New Roman" w:cs="Times New Roman"/>
          <w:color w:val="FF0000"/>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ТРЕТИЙ ГОД ОБУЧЕНИЯ</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Стиль в дизайне</w:t>
      </w:r>
    </w:p>
    <w:p w:rsidR="00A00B3E" w:rsidRPr="00A00B3E" w:rsidRDefault="00A00B3E" w:rsidP="00A00B3E">
      <w:pPr>
        <w:pStyle w:val="a7"/>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b/>
          <w:sz w:val="24"/>
          <w:szCs w:val="24"/>
        </w:rPr>
        <w:t>1.1. Тема: Стиль и образ. Условия формирования стиля, стилеобразующие элементы (цвет, пластика, фактура, шрифт)</w:t>
      </w:r>
    </w:p>
    <w:p w:rsidR="00A00B3E" w:rsidRPr="00A00B3E" w:rsidRDefault="00A00B3E" w:rsidP="00A00B3E">
      <w:pPr>
        <w:pStyle w:val="a7"/>
        <w:spacing w:after="0" w:line="240" w:lineRule="auto"/>
        <w:ind w:left="0" w:firstLine="709"/>
        <w:jc w:val="both"/>
        <w:rPr>
          <w:rFonts w:ascii="Times New Roman" w:hAnsi="Times New Roman" w:cs="Times New Roman"/>
          <w:b/>
          <w:color w:val="FF0000"/>
          <w:sz w:val="24"/>
          <w:szCs w:val="24"/>
        </w:rPr>
      </w:pPr>
      <w:r w:rsidRPr="00A00B3E">
        <w:rPr>
          <w:rFonts w:ascii="Times New Roman" w:hAnsi="Times New Roman" w:cs="Times New Roman"/>
          <w:color w:val="000000"/>
          <w:sz w:val="24"/>
          <w:szCs w:val="24"/>
          <w:shd w:val="clear" w:color="auto" w:fill="FFFFFF"/>
        </w:rPr>
        <w:t>Стиль как совокупность приемов, направленных на достижение целостности, выразительности и гармонии произведения искусства и образующих устойчивый художественный образ со своими постоянными элементами. Влияние исторических, социальных, территориальных, культурных факторов на формирование стиля. Стиль и личность. Особенности стилеобразующих элементов. Методы объединения стилеобразующих элементов, формирование стиля.</w:t>
      </w:r>
    </w:p>
    <w:p w:rsidR="00A00B3E" w:rsidRPr="00A00B3E" w:rsidRDefault="00A00B3E" w:rsidP="00A00B3E">
      <w:pPr>
        <w:pStyle w:val="a7"/>
        <w:spacing w:after="0" w:line="240" w:lineRule="auto"/>
        <w:ind w:left="0" w:firstLine="709"/>
        <w:jc w:val="both"/>
        <w:rPr>
          <w:rFonts w:ascii="Times New Roman" w:hAnsi="Times New Roman" w:cs="Times New Roman"/>
          <w:b/>
          <w:color w:val="FF0000"/>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создание формальной композиция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sz w:val="24"/>
          <w:szCs w:val="24"/>
        </w:rPr>
        <w:t xml:space="preserve"> с использованием шрифта, цвета, фактуры в определенной пластико-стилистической структуре</w:t>
      </w:r>
      <w:r w:rsidRPr="00A00B3E">
        <w:rPr>
          <w:rFonts w:ascii="Times New Roman" w:hAnsi="Times New Roman" w:cs="Times New Roman"/>
          <w:bCs/>
          <w:sz w:val="24"/>
          <w:szCs w:val="24"/>
        </w:rPr>
        <w:t>.</w:t>
      </w:r>
    </w:p>
    <w:p w:rsidR="00A00B3E" w:rsidRPr="00A00B3E" w:rsidRDefault="00A00B3E" w:rsidP="00A00B3E">
      <w:pPr>
        <w:pStyle w:val="a7"/>
        <w:spacing w:after="0" w:line="240" w:lineRule="auto"/>
        <w:ind w:left="0"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Тема: Стиль в искусстве. Модерн. Авангард. Понятие компиляции. Упражнения на заданную тему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pStyle w:val="a7"/>
        <w:spacing w:after="0" w:line="240" w:lineRule="auto"/>
        <w:ind w:left="0" w:firstLine="709"/>
        <w:jc w:val="both"/>
        <w:rPr>
          <w:rFonts w:ascii="Times New Roman" w:hAnsi="Times New Roman" w:cs="Times New Roman"/>
          <w:sz w:val="24"/>
          <w:szCs w:val="24"/>
        </w:rPr>
      </w:pPr>
      <w:r w:rsidRPr="00A00B3E">
        <w:rPr>
          <w:rFonts w:ascii="Times New Roman" w:hAnsi="Times New Roman" w:cs="Times New Roman"/>
          <w:bCs/>
          <w:sz w:val="24"/>
          <w:szCs w:val="24"/>
        </w:rPr>
        <w:t>Сравнительный анализ понятий «стиль» и «отсутствие стиля». Характеристика модерна. Характеристика авангарда</w:t>
      </w:r>
      <w:r w:rsidRPr="00A00B3E">
        <w:rPr>
          <w:rFonts w:ascii="Times New Roman" w:hAnsi="Times New Roman" w:cs="Times New Roman"/>
          <w:b/>
          <w:bCs/>
          <w:sz w:val="24"/>
          <w:szCs w:val="24"/>
        </w:rPr>
        <w:t xml:space="preserve">. </w:t>
      </w:r>
      <w:r w:rsidRPr="00A00B3E">
        <w:rPr>
          <w:rFonts w:ascii="Times New Roman" w:hAnsi="Times New Roman" w:cs="Times New Roman"/>
          <w:bCs/>
          <w:sz w:val="24"/>
          <w:szCs w:val="24"/>
        </w:rPr>
        <w:t>Компиляция и технология ее применения в творчестве дизайнера.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две графических композиции на основе стилей модерн и авангард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 Формат А4.</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Тема: Шрифт в дизайне. Шрифтовая композиция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Cs/>
          <w:sz w:val="24"/>
          <w:szCs w:val="24"/>
        </w:rPr>
        <w:t>Что такое шрифт. История зарождения письменности. Первые шрифты. Образ в шрифте. Тональность в шрифте. Цвет в шрифте. Особенности шрифтовой композиции. Методы объединения шрифта и изображения.</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i/>
          <w:sz w:val="24"/>
          <w:szCs w:val="24"/>
        </w:rPr>
        <w:lastRenderedPageBreak/>
        <w:t>Самостоятельная работа:</w:t>
      </w:r>
      <w:r w:rsidRPr="00A00B3E">
        <w:rPr>
          <w:rFonts w:ascii="Times New Roman" w:hAnsi="Times New Roman" w:cs="Times New Roman"/>
          <w:sz w:val="24"/>
          <w:szCs w:val="24"/>
        </w:rPr>
        <w:t xml:space="preserve"> создать шрифтовую композицию на тему «Буквенный город» на формате А4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pStyle w:val="a7"/>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b/>
          <w:sz w:val="24"/>
          <w:szCs w:val="24"/>
        </w:rPr>
        <w:t>1.4.   Тема: Итоговое задание: коллажная композиция по заданной теме в Adobe Photoshop</w:t>
      </w:r>
    </w:p>
    <w:p w:rsidR="00A00B3E" w:rsidRPr="00A00B3E" w:rsidRDefault="00A00B3E" w:rsidP="00A00B3E">
      <w:pPr>
        <w:pStyle w:val="a7"/>
        <w:spacing w:after="0" w:line="240" w:lineRule="auto"/>
        <w:ind w:left="0" w:firstLine="709"/>
        <w:jc w:val="both"/>
        <w:rPr>
          <w:rFonts w:ascii="Times New Roman" w:hAnsi="Times New Roman" w:cs="Times New Roman"/>
          <w:color w:val="000000"/>
          <w:sz w:val="24"/>
          <w:szCs w:val="24"/>
        </w:rPr>
      </w:pPr>
      <w:r w:rsidRPr="00A00B3E">
        <w:rPr>
          <w:rFonts w:ascii="Times New Roman" w:hAnsi="Times New Roman" w:cs="Times New Roman"/>
          <w:color w:val="000000"/>
          <w:sz w:val="24"/>
          <w:szCs w:val="24"/>
        </w:rPr>
        <w:t>Особенности работы в технике коллаж. Обоснование композиционного замысла. Поиск цветового решения.</w:t>
      </w:r>
    </w:p>
    <w:p w:rsidR="00A00B3E" w:rsidRPr="00A00B3E" w:rsidRDefault="00A00B3E" w:rsidP="00A00B3E">
      <w:pPr>
        <w:pStyle w:val="a7"/>
        <w:spacing w:after="0" w:line="240" w:lineRule="auto"/>
        <w:ind w:left="0" w:firstLine="709"/>
        <w:jc w:val="both"/>
        <w:rPr>
          <w:rFonts w:ascii="Times New Roman" w:hAnsi="Times New Roman" w:cs="Times New Roman"/>
          <w:b/>
          <w:sz w:val="24"/>
          <w:szCs w:val="24"/>
        </w:rPr>
      </w:pPr>
      <w:r w:rsidRPr="00A00B3E">
        <w:rPr>
          <w:rFonts w:ascii="Times New Roman" w:hAnsi="Times New Roman" w:cs="Times New Roman"/>
          <w:i/>
          <w:sz w:val="24"/>
          <w:szCs w:val="24"/>
        </w:rPr>
        <w:t xml:space="preserve">Самостоятельная работа: </w:t>
      </w:r>
      <w:r w:rsidRPr="00A00B3E">
        <w:rPr>
          <w:rFonts w:ascii="Times New Roman" w:hAnsi="Times New Roman" w:cs="Times New Roman"/>
          <w:color w:val="000000"/>
          <w:sz w:val="24"/>
          <w:szCs w:val="24"/>
        </w:rPr>
        <w:t xml:space="preserve">выполнить коллаж в </w:t>
      </w:r>
      <w:r w:rsidRPr="00A00B3E">
        <w:rPr>
          <w:rFonts w:ascii="Times New Roman" w:hAnsi="Times New Roman" w:cs="Times New Roman"/>
          <w:sz w:val="24"/>
          <w:szCs w:val="24"/>
        </w:rPr>
        <w:t>Adobe Photoshop.</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Информационный дизайн</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2.1. Тема: Реклама. Виды рекламы.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Понятие реклама. История возникновения рекламы:</w:t>
      </w:r>
      <w:r w:rsidRPr="00A00B3E">
        <w:rPr>
          <w:rFonts w:ascii="Times New Roman" w:hAnsi="Times New Roman" w:cs="Times New Roman"/>
          <w:color w:val="000000"/>
          <w:sz w:val="24"/>
          <w:szCs w:val="24"/>
          <w:shd w:val="clear" w:color="auto" w:fill="FFFFFF"/>
        </w:rPr>
        <w:t xml:space="preserve"> первое тысячелетие до н. э., первая, обнаруженная в древнеегипетском городе Мемфисе, реклама представляла собой камень с высеченной на нем надписью: «Я, Рино, с острова Крит, по воле богов толкую сновидения»</w:t>
      </w:r>
      <w:r w:rsidRPr="00A00B3E">
        <w:rPr>
          <w:rFonts w:ascii="Times New Roman" w:hAnsi="Times New Roman" w:cs="Times New Roman"/>
          <w:sz w:val="24"/>
          <w:szCs w:val="24"/>
        </w:rPr>
        <w:t xml:space="preserve">. Виды рекламы: коммерческая, социальная, политическая, частные объявления. По месту и способу размещения: телевизионная, радио, печатная, наружная,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придумать обращение, рекламирующее способности и умения каждого учащегося. Проиллюстрировать обращение, совместив изображение с текстом. Формат А3, материалы: бумага, карандаш, маркер, краски, карандаши,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2.2. Тема: Плакат. Особенности языка плаката. Стиль в плакате. Упражнения на заданную тему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color w:val="000000"/>
          <w:sz w:val="24"/>
          <w:szCs w:val="24"/>
          <w:shd w:val="clear" w:color="auto" w:fill="FFFFFF"/>
        </w:rPr>
        <w:t xml:space="preserve">Понятие плакат. Специфика художественного языка плаката определяется тем, что он должен восприниматься на большом расстоянии, привлекать внимание; смысл изображенного должен сразу бросаться в глаза. Как особый вид графического искусства плакат существует со 2-ой половины 19 в. Характерные черты первых плакатов, отличие их от современных (сравнительный анализ). Проанализировать плакаты различных стилей, выявить средства и </w:t>
      </w:r>
      <w:r w:rsidRPr="00A00B3E">
        <w:rPr>
          <w:rFonts w:ascii="Times New Roman" w:hAnsi="Times New Roman" w:cs="Times New Roman"/>
          <w:sz w:val="24"/>
          <w:szCs w:val="24"/>
        </w:rPr>
        <w:t>возможности</w:t>
      </w:r>
      <w:r w:rsidRPr="00A00B3E">
        <w:rPr>
          <w:rFonts w:ascii="Times New Roman" w:hAnsi="Times New Roman" w:cs="Times New Roman"/>
          <w:color w:val="000000"/>
          <w:sz w:val="24"/>
          <w:szCs w:val="24"/>
          <w:shd w:val="clear" w:color="auto" w:fill="FFFFFF"/>
        </w:rPr>
        <w:t xml:space="preserve"> передачи стиля в плакате.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w:t>
      </w:r>
      <w:r w:rsidRPr="00A00B3E">
        <w:rPr>
          <w:rFonts w:ascii="Times New Roman" w:hAnsi="Times New Roman" w:cs="Times New Roman"/>
          <w:color w:val="000000"/>
          <w:sz w:val="24"/>
          <w:szCs w:val="24"/>
          <w:shd w:val="clear" w:color="auto" w:fill="FFFFFF"/>
        </w:rPr>
        <w:t xml:space="preserve">на основе выбранного стиля создать плакат, рекламирующий особенности школы. Эскизирование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 формат А4.</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2.3. Тема</w:t>
      </w:r>
      <w:r w:rsidRPr="00A00B3E">
        <w:rPr>
          <w:rFonts w:ascii="Times New Roman" w:hAnsi="Times New Roman" w:cs="Times New Roman"/>
          <w:sz w:val="24"/>
          <w:szCs w:val="24"/>
        </w:rPr>
        <w:t>:</w:t>
      </w:r>
      <w:r w:rsidRPr="00A00B3E">
        <w:rPr>
          <w:rFonts w:ascii="Times New Roman" w:hAnsi="Times New Roman" w:cs="Times New Roman"/>
          <w:b/>
          <w:sz w:val="24"/>
          <w:szCs w:val="24"/>
        </w:rPr>
        <w:t xml:space="preserve"> Информационный стенд. Виды информационных стендов. Упражнения на заданную тему</w:t>
      </w:r>
    </w:p>
    <w:p w:rsidR="00A00B3E" w:rsidRPr="00A00B3E" w:rsidRDefault="00A00B3E" w:rsidP="00A00B3E">
      <w:pPr>
        <w:spacing w:after="0" w:line="240" w:lineRule="auto"/>
        <w:ind w:firstLine="601"/>
        <w:jc w:val="both"/>
        <w:rPr>
          <w:rFonts w:ascii="Times New Roman" w:hAnsi="Times New Roman" w:cs="Times New Roman"/>
          <w:color w:val="000000"/>
          <w:sz w:val="24"/>
          <w:szCs w:val="24"/>
        </w:rPr>
      </w:pPr>
      <w:r w:rsidRPr="00A00B3E">
        <w:rPr>
          <w:rFonts w:ascii="Times New Roman" w:hAnsi="Times New Roman" w:cs="Times New Roman"/>
          <w:color w:val="000000"/>
          <w:sz w:val="24"/>
          <w:szCs w:val="24"/>
        </w:rPr>
        <w:t>Понятие информационный стенд. Виды стендов: напольные, настенные, несут на себе, как текстовую, так графическую информацию; мобильные баннерные стойки, мобильные </w:t>
      </w:r>
      <w:r w:rsidRPr="00A00B3E">
        <w:rPr>
          <w:rFonts w:ascii="Times New Roman" w:hAnsi="Times New Roman" w:cs="Times New Roman"/>
          <w:color w:val="000000"/>
          <w:sz w:val="24"/>
          <w:szCs w:val="24"/>
          <w:lang w:val="en-US"/>
        </w:rPr>
        <w:t>RollUp</w:t>
      </w:r>
      <w:r w:rsidRPr="00A00B3E">
        <w:rPr>
          <w:rFonts w:ascii="Times New Roman" w:hAnsi="Times New Roman" w:cs="Times New Roman"/>
          <w:color w:val="000000"/>
          <w:sz w:val="24"/>
          <w:szCs w:val="24"/>
        </w:rPr>
        <w:t> конструкции, мобильные </w:t>
      </w:r>
      <w:r w:rsidRPr="00A00B3E">
        <w:rPr>
          <w:rFonts w:ascii="Times New Roman" w:hAnsi="Times New Roman" w:cs="Times New Roman"/>
          <w:color w:val="000000"/>
          <w:sz w:val="24"/>
          <w:szCs w:val="24"/>
          <w:lang w:val="en-US"/>
        </w:rPr>
        <w:t>PopUp</w:t>
      </w:r>
      <w:r w:rsidRPr="00A00B3E">
        <w:rPr>
          <w:rFonts w:ascii="Times New Roman" w:hAnsi="Times New Roman" w:cs="Times New Roman"/>
          <w:color w:val="000000"/>
          <w:sz w:val="24"/>
          <w:szCs w:val="24"/>
        </w:rPr>
        <w:t> пресс-волы, мобильные </w:t>
      </w:r>
      <w:r w:rsidRPr="00A00B3E">
        <w:rPr>
          <w:rFonts w:ascii="Times New Roman" w:hAnsi="Times New Roman" w:cs="Times New Roman"/>
          <w:color w:val="000000"/>
          <w:sz w:val="24"/>
          <w:szCs w:val="24"/>
          <w:lang w:val="en-US"/>
        </w:rPr>
        <w:t>FoldUp</w:t>
      </w:r>
      <w:r w:rsidRPr="00A00B3E">
        <w:rPr>
          <w:rFonts w:ascii="Times New Roman" w:hAnsi="Times New Roman" w:cs="Times New Roman"/>
          <w:color w:val="000000"/>
          <w:sz w:val="24"/>
          <w:szCs w:val="24"/>
        </w:rPr>
        <w:t> ширмы, баннерные стенды, ролловые стенды (</w:t>
      </w:r>
      <w:r w:rsidRPr="00A00B3E">
        <w:rPr>
          <w:rFonts w:ascii="Times New Roman" w:hAnsi="Times New Roman" w:cs="Times New Roman"/>
          <w:color w:val="000000"/>
          <w:sz w:val="24"/>
          <w:szCs w:val="24"/>
          <w:lang w:val="en-US"/>
        </w:rPr>
        <w:t>Roll Up</w:t>
      </w:r>
      <w:r w:rsidRPr="00A00B3E">
        <w:rPr>
          <w:rFonts w:ascii="Times New Roman" w:hAnsi="Times New Roman" w:cs="Times New Roman"/>
          <w:color w:val="000000"/>
          <w:sz w:val="24"/>
          <w:szCs w:val="24"/>
        </w:rPr>
        <w:t>), зонтичные стенды (</w:t>
      </w:r>
      <w:r w:rsidRPr="00A00B3E">
        <w:rPr>
          <w:rFonts w:ascii="Times New Roman" w:hAnsi="Times New Roman" w:cs="Times New Roman"/>
          <w:color w:val="000000"/>
          <w:sz w:val="24"/>
          <w:szCs w:val="24"/>
          <w:lang w:val="en-US"/>
        </w:rPr>
        <w:t>Pop Up</w:t>
      </w:r>
      <w:r w:rsidRPr="00A00B3E">
        <w:rPr>
          <w:rFonts w:ascii="Times New Roman" w:hAnsi="Times New Roman" w:cs="Times New Roman"/>
          <w:color w:val="000000"/>
          <w:sz w:val="24"/>
          <w:szCs w:val="24"/>
        </w:rPr>
        <w:t>), рамочные стенды (</w:t>
      </w:r>
      <w:r w:rsidRPr="00A00B3E">
        <w:rPr>
          <w:rFonts w:ascii="Times New Roman" w:hAnsi="Times New Roman" w:cs="Times New Roman"/>
          <w:color w:val="000000"/>
          <w:sz w:val="24"/>
          <w:szCs w:val="24"/>
          <w:lang w:val="en-US"/>
        </w:rPr>
        <w:t>Fold Up</w:t>
      </w:r>
      <w:r w:rsidRPr="00A00B3E">
        <w:rPr>
          <w:rFonts w:ascii="Times New Roman" w:hAnsi="Times New Roman" w:cs="Times New Roman"/>
          <w:color w:val="000000"/>
          <w:sz w:val="24"/>
          <w:szCs w:val="24"/>
        </w:rPr>
        <w:t>),  информационные панно для пресс конференций </w:t>
      </w:r>
      <w:r w:rsidRPr="00A00B3E">
        <w:rPr>
          <w:rFonts w:ascii="Times New Roman" w:hAnsi="Times New Roman" w:cs="Times New Roman"/>
          <w:color w:val="000000"/>
          <w:sz w:val="24"/>
          <w:szCs w:val="24"/>
          <w:lang w:val="en-US"/>
        </w:rPr>
        <w:t>press</w:t>
      </w:r>
      <w:r w:rsidRPr="00A00B3E">
        <w:rPr>
          <w:rFonts w:ascii="Times New Roman" w:hAnsi="Times New Roman" w:cs="Times New Roman"/>
          <w:color w:val="000000"/>
          <w:sz w:val="24"/>
          <w:szCs w:val="24"/>
        </w:rPr>
        <w:t xml:space="preserve"> </w:t>
      </w:r>
      <w:r w:rsidRPr="00A00B3E">
        <w:rPr>
          <w:rFonts w:ascii="Times New Roman" w:hAnsi="Times New Roman" w:cs="Times New Roman"/>
          <w:color w:val="000000"/>
          <w:sz w:val="24"/>
          <w:szCs w:val="24"/>
          <w:lang w:val="en-US"/>
        </w:rPr>
        <w:t>wall</w:t>
      </w:r>
      <w:r w:rsidRPr="00A00B3E">
        <w:rPr>
          <w:rFonts w:ascii="Times New Roman" w:hAnsi="Times New Roman" w:cs="Times New Roman"/>
          <w:color w:val="000000"/>
          <w:sz w:val="24"/>
          <w:szCs w:val="24"/>
        </w:rPr>
        <w:t xml:space="preserve"> и </w:t>
      </w:r>
      <w:r w:rsidRPr="00A00B3E">
        <w:rPr>
          <w:rFonts w:ascii="Times New Roman" w:hAnsi="Times New Roman" w:cs="Times New Roman"/>
          <w:color w:val="000000"/>
          <w:sz w:val="24"/>
          <w:szCs w:val="24"/>
          <w:lang w:val="en-US"/>
        </w:rPr>
        <w:t>brand</w:t>
      </w:r>
      <w:r w:rsidRPr="00A00B3E">
        <w:rPr>
          <w:rFonts w:ascii="Times New Roman" w:hAnsi="Times New Roman" w:cs="Times New Roman"/>
          <w:color w:val="000000"/>
          <w:sz w:val="24"/>
          <w:szCs w:val="24"/>
        </w:rPr>
        <w:t xml:space="preserve"> </w:t>
      </w:r>
      <w:r w:rsidRPr="00A00B3E">
        <w:rPr>
          <w:rFonts w:ascii="Times New Roman" w:hAnsi="Times New Roman" w:cs="Times New Roman"/>
          <w:color w:val="000000"/>
          <w:sz w:val="24"/>
          <w:szCs w:val="24"/>
          <w:lang w:val="en-US"/>
        </w:rPr>
        <w:t>wall</w:t>
      </w:r>
      <w:r w:rsidRPr="00A00B3E">
        <w:rPr>
          <w:rFonts w:ascii="Times New Roman" w:hAnsi="Times New Roman" w:cs="Times New Roman"/>
          <w:color w:val="000000"/>
          <w:sz w:val="24"/>
          <w:szCs w:val="24"/>
        </w:rPr>
        <w:t xml:space="preserve">, маркерные информационные доски, покрытые специальной пленкой (для возможности написания на них маркером или мелом), информационные доски с внутренней подсветкой, неоном, мигающими элементами или с бегущей информационной строкой, информационные стенды с объемными элементами, буквами, фигурами, выступающими или </w:t>
      </w:r>
      <w:r w:rsidRPr="00A00B3E">
        <w:rPr>
          <w:rFonts w:ascii="Times New Roman" w:hAnsi="Times New Roman" w:cs="Times New Roman"/>
          <w:color w:val="000000"/>
          <w:sz w:val="24"/>
          <w:szCs w:val="24"/>
        </w:rPr>
        <w:lastRenderedPageBreak/>
        <w:t>прорезанными,  информационные доски с подсветкой наружной, внутренней или контражуром, буклетницы, промо-стойки, стенд-башни. По назначению стенды можно разделить на три вида: информационные стенды, рекламные информационные стенды, обязательные стенды. По наполнению: со сменным наполнением, со статичным наполнением,  комбинированные.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1. Придумать 2-3 необычных авторских стенда, обосновать их целесообразность. 2. Сделать эскиз каждого стенда с текстовым пояснением. Формат А2, материалы: бумага, карандаш, циркуль, линейка, краски, цветные карандаши, фломастеры, маркер, цветная бумага, ножницы, клей.</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2.4. Тема: Итоговая работа: создание эскиза рекламной установки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Cs/>
          <w:sz w:val="24"/>
          <w:szCs w:val="24"/>
        </w:rPr>
        <w:t>Провести анализ проделанной работы на предыдущих занятиях. Провести сравнительный анализ эскизов стендов. Выбрать лучший из трех эскизов. Наметить возможности дальнейшего усовершенствования эскиза.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выполнить эскиз рекламной установки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Графический дизайн</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3.1. Тема: </w:t>
      </w:r>
      <w:r w:rsidRPr="00A00B3E">
        <w:rPr>
          <w:rFonts w:ascii="Times New Roman" w:hAnsi="Times New Roman" w:cs="Times New Roman"/>
          <w:b/>
          <w:sz w:val="24"/>
          <w:szCs w:val="24"/>
        </w:rPr>
        <w:tab/>
        <w:t>Знак. Пиктограмма. Эмблема.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Понятия и виды знаков, пиктограмм, эмблем, сравнительный анализ понятий, отличия и сходства. Требования, предъявляемые к знаку, пиктограмме и эмблеме.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сделать эскизы знака, пиктограммы или эмблемы (по выбору учащегося) для своей школы. Формат А4, материалы: бумага, карандаш, краски, фломастеры, маркер, цветная бумага, клей, линейка, циркуль.</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3.2. Тема: Образ в шрифте. Логотип. Упражнения на заданную тему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Style w:val="afe"/>
          <w:rFonts w:ascii="Times New Roman" w:hAnsi="Times New Roman"/>
          <w:b w:val="0"/>
          <w:sz w:val="24"/>
          <w:szCs w:val="24"/>
          <w:shd w:val="clear" w:color="auto" w:fill="FFFFFF"/>
        </w:rPr>
        <w:t xml:space="preserve">Понятие «шрифт». </w:t>
      </w:r>
      <w:r w:rsidRPr="00A00B3E">
        <w:rPr>
          <w:rFonts w:ascii="Times New Roman" w:hAnsi="Times New Roman" w:cs="Times New Roman"/>
          <w:sz w:val="24"/>
          <w:szCs w:val="24"/>
        </w:rPr>
        <w:t>Знакомство с эволюцией письменности.</w:t>
      </w:r>
      <w:r w:rsidRPr="00A00B3E">
        <w:rPr>
          <w:rFonts w:ascii="Times New Roman" w:hAnsi="Times New Roman" w:cs="Times New Roman"/>
          <w:sz w:val="24"/>
          <w:szCs w:val="24"/>
          <w:shd w:val="clear" w:color="auto" w:fill="FFFFFF"/>
        </w:rPr>
        <w:t xml:space="preserve"> «Фонема» — «графема» — «буква».</w:t>
      </w:r>
      <w:r w:rsidRPr="00A00B3E">
        <w:rPr>
          <w:rStyle w:val="afe"/>
          <w:rFonts w:ascii="Times New Roman" w:hAnsi="Times New Roman"/>
          <w:b w:val="0"/>
          <w:sz w:val="24"/>
          <w:szCs w:val="24"/>
          <w:shd w:val="clear" w:color="auto" w:fill="FFFFFF"/>
        </w:rPr>
        <w:t xml:space="preserve"> Шрифт как иллюстрация (</w:t>
      </w:r>
      <w:r w:rsidRPr="00A00B3E">
        <w:rPr>
          <w:rFonts w:ascii="Times New Roman" w:hAnsi="Times New Roman" w:cs="Times New Roman"/>
          <w:sz w:val="24"/>
          <w:szCs w:val="24"/>
          <w:shd w:val="clear" w:color="auto" w:fill="FFFFFF"/>
        </w:rPr>
        <w:t>возможность создавать иллюстрации,</w:t>
      </w:r>
      <w:r w:rsidRPr="00A00B3E">
        <w:rPr>
          <w:rStyle w:val="apple-converted-space"/>
          <w:rFonts w:ascii="Times New Roman" w:hAnsi="Times New Roman" w:cs="Times New Roman"/>
          <w:b/>
          <w:sz w:val="24"/>
          <w:szCs w:val="24"/>
          <w:shd w:val="clear" w:color="auto" w:fill="FFFFFF"/>
        </w:rPr>
        <w:t> </w:t>
      </w:r>
      <w:r w:rsidRPr="00A00B3E">
        <w:rPr>
          <w:rStyle w:val="afe"/>
          <w:rFonts w:ascii="Times New Roman" w:hAnsi="Times New Roman"/>
          <w:b w:val="0"/>
          <w:sz w:val="24"/>
          <w:szCs w:val="24"/>
          <w:shd w:val="clear" w:color="auto" w:fill="FFFFFF"/>
        </w:rPr>
        <w:t>используя формы и начертания букв</w:t>
      </w:r>
      <w:r w:rsidRPr="00A00B3E">
        <w:rPr>
          <w:rFonts w:ascii="Times New Roman" w:hAnsi="Times New Roman" w:cs="Times New Roman"/>
          <w:sz w:val="24"/>
          <w:szCs w:val="24"/>
          <w:shd w:val="clear" w:color="auto" w:fill="FFFFFF"/>
        </w:rPr>
        <w:t>). Понятие логотип. Виды логотипов.</w:t>
      </w:r>
      <w:r w:rsidRPr="00A00B3E">
        <w:rPr>
          <w:rStyle w:val="apple-converted-space"/>
          <w:rFonts w:ascii="Times New Roman" w:hAnsi="Times New Roman" w:cs="Times New Roman"/>
          <w:b/>
          <w:sz w:val="24"/>
          <w:szCs w:val="24"/>
          <w:shd w:val="clear" w:color="auto" w:fill="FFFFFF"/>
        </w:rPr>
        <w:t> </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w:t>
      </w:r>
      <w:r w:rsidRPr="00A00B3E">
        <w:rPr>
          <w:rStyle w:val="apple-converted-space"/>
          <w:rFonts w:ascii="Times New Roman" w:hAnsi="Times New Roman" w:cs="Times New Roman"/>
          <w:color w:val="333333"/>
          <w:sz w:val="24"/>
          <w:szCs w:val="24"/>
          <w:shd w:val="clear" w:color="auto" w:fill="FFFFFF"/>
        </w:rPr>
        <w:t> </w:t>
      </w:r>
      <w:r w:rsidRPr="00A00B3E">
        <w:rPr>
          <w:rStyle w:val="apple-converted-space"/>
          <w:rFonts w:ascii="Times New Roman" w:hAnsi="Times New Roman" w:cs="Times New Roman"/>
          <w:sz w:val="24"/>
          <w:szCs w:val="24"/>
          <w:shd w:val="clear" w:color="auto" w:fill="FFFFFF"/>
        </w:rPr>
        <w:t xml:space="preserve">создать </w:t>
      </w:r>
      <w:r w:rsidRPr="00A00B3E">
        <w:rPr>
          <w:rFonts w:ascii="Times New Roman" w:hAnsi="Times New Roman" w:cs="Times New Roman"/>
          <w:sz w:val="24"/>
          <w:szCs w:val="24"/>
          <w:shd w:val="clear" w:color="auto" w:fill="FFFFFF"/>
        </w:rPr>
        <w:t>образ слова «Музыка»</w:t>
      </w:r>
      <w:r w:rsidRPr="00A00B3E">
        <w:rPr>
          <w:rFonts w:ascii="Times New Roman" w:hAnsi="Times New Roman" w:cs="Times New Roman"/>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 xml:space="preserve">3.3. Тема: Понятие «моносерия». Упражнения на заданную тему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Моносерия в графическом дизайне -</w:t>
      </w:r>
      <w:r w:rsidRPr="00A00B3E">
        <w:rPr>
          <w:rFonts w:ascii="Times New Roman" w:hAnsi="Times New Roman" w:cs="Times New Roman"/>
          <w:iCs/>
          <w:sz w:val="24"/>
          <w:szCs w:val="24"/>
        </w:rPr>
        <w:t> серийные тексты, где важен порядок их расположения</w:t>
      </w:r>
      <w:r w:rsidRPr="00A00B3E">
        <w:rPr>
          <w:rFonts w:ascii="Times New Roman" w:hAnsi="Times New Roman" w:cs="Times New Roman"/>
          <w:i/>
          <w:iCs/>
          <w:sz w:val="24"/>
          <w:szCs w:val="24"/>
        </w:rPr>
        <w:t>.</w:t>
      </w:r>
      <w:r w:rsidRPr="00A00B3E">
        <w:rPr>
          <w:rFonts w:ascii="Times New Roman" w:hAnsi="Times New Roman" w:cs="Times New Roman"/>
          <w:sz w:val="24"/>
          <w:szCs w:val="24"/>
        </w:rPr>
        <w:t xml:space="preserve"> В моносерии происходят процессы изменения, упорядочивания, движения, роста, направленности и т.д.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1. Создать шрифтовую композицию на любую из перечисленных тем: «Поэзия», «Природа», «Спорт», «Праздник». 2. Проанализировать возможности развития выбранной темы ещЕ в двух листах, так, чтобы в итоге получилось три шрифтовых композиции на одну тему. Установить логические связи между тремя листами.</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 xml:space="preserve">Создать шрифтовую моносерию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 ф</w:t>
      </w:r>
      <w:r w:rsidRPr="00A00B3E">
        <w:rPr>
          <w:rFonts w:ascii="Times New Roman" w:hAnsi="Times New Roman" w:cs="Times New Roman"/>
          <w:sz w:val="24"/>
          <w:szCs w:val="24"/>
        </w:rPr>
        <w:t>ормат А4.</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3.4. Тема: Графическая продукция. Виды графической продукции. Упражнения на заданную тему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lastRenderedPageBreak/>
        <w:t>Понятие графической продукции. Виды печатной графической продукции: буклет, каталог (брошюра), календари, плакаты, этикетки и т.п.</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b/>
          <w:color w:val="FF0000"/>
          <w:sz w:val="24"/>
          <w:szCs w:val="24"/>
        </w:rPr>
        <w:t xml:space="preserve"> </w:t>
      </w: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имитациЮ (копию) выбранной преподавателем этикетки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Дизайн книги</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4.1. Тема: Книга, брошюра, журнал. Структура книги.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pStyle w:val="20"/>
        <w:spacing w:before="0" w:line="240" w:lineRule="auto"/>
        <w:ind w:firstLine="709"/>
        <w:jc w:val="both"/>
        <w:rPr>
          <w:rFonts w:ascii="Times New Roman" w:hAnsi="Times New Roman" w:cs="Times New Roman"/>
          <w:b w:val="0"/>
          <w:color w:val="auto"/>
          <w:sz w:val="24"/>
          <w:szCs w:val="24"/>
        </w:rPr>
      </w:pPr>
      <w:r w:rsidRPr="00A00B3E">
        <w:rPr>
          <w:rFonts w:ascii="Times New Roman" w:hAnsi="Times New Roman" w:cs="Times New Roman"/>
          <w:b w:val="0"/>
          <w:color w:val="auto"/>
          <w:sz w:val="24"/>
          <w:szCs w:val="24"/>
        </w:rPr>
        <w:t>Отличие книги от брошюры и журнала: книга больше по объему, нежели брошюра или журнал, книга и брошюра отличаются способом брошюровки, книга отличается от брошюры и журнала четко выраженной сложной структурой, книга, брошюра и журнал выполняют различные функции, причем книга обладает  не только большим количеством функций, но и большим числом разновидностей. Разновидности книг. Структура книги.</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1.Выбрать литературное произведение. 2. Разработать схему заполнения макета книги, чередуя текст и иллюстрации, определяя их количественную меру по отношению друг к другу.</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 xml:space="preserve">Отрисовка схемы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4.2. Тема: Ритм в книге. Особенности восприятия шрифта и изображения.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Особенности  содержания книги: вступление, развитие событий, кульминация, развязка и т.п. Интонация повествования в книге. Объединенные части книги и выпадающие из общей логики повествования события. Описание ритма книги (места напряжения и сгущения событий чередуются с разряжением).</w:t>
      </w:r>
    </w:p>
    <w:p w:rsidR="00A00B3E" w:rsidRPr="00A00B3E" w:rsidRDefault="00A00B3E" w:rsidP="00A00B3E">
      <w:pPr>
        <w:shd w:val="clear" w:color="auto" w:fill="FFFFFF"/>
        <w:tabs>
          <w:tab w:val="left" w:pos="322"/>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ритмическую схему книги</w:t>
      </w:r>
      <w:r w:rsidRPr="00A00B3E">
        <w:rPr>
          <w:rFonts w:ascii="Times New Roman" w:hAnsi="Times New Roman" w:cs="Times New Roman"/>
          <w:b/>
          <w:bCs/>
          <w:sz w:val="24"/>
          <w:szCs w:val="24"/>
        </w:rPr>
        <w:t xml:space="preserve">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hd w:val="clear" w:color="auto" w:fill="FFFFFF"/>
        <w:tabs>
          <w:tab w:val="left" w:pos="322"/>
        </w:tabs>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4.3.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Иллюстрации. Манера исполнения и количество иллюстраций в книге.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Соответствие стиля иллюстраций стилю книги. Выбор манеры и техники исполнения иллюстраций выбранного литературного произведения. Рабочие эскизы.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1. Выбрать наиболее гармоничную с книгой технику и манеру исполнения иллюстраций. 2. Сделать подготовительные эскизы к выбранному литературному произведению.</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4.4. Тема: Особенности иллюстрирования литературного произведения. Итоговая работа: создание макета книги</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Провести анализ проделанной работы на предыдущих занятиях. Выбрать оптимальный ритмический строй  книги (чередование текста и изображения). Выбрать иллюстрации для итоговой работы.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сделать макет книги выбранного литературного произведения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jc w:val="both"/>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ЧЕТВЕРТЫЙ ГОД ОБУЧЕНИЯ</w:t>
      </w:r>
    </w:p>
    <w:p w:rsidR="00A00B3E" w:rsidRPr="00A00B3E" w:rsidRDefault="00A00B3E" w:rsidP="00A00B3E">
      <w:pPr>
        <w:spacing w:after="0" w:line="240" w:lineRule="auto"/>
        <w:ind w:firstLine="709"/>
        <w:jc w:val="center"/>
        <w:rPr>
          <w:rFonts w:ascii="Times New Roman" w:hAnsi="Times New Roman" w:cs="Times New Roman"/>
          <w:b/>
          <w:sz w:val="24"/>
          <w:szCs w:val="24"/>
        </w:rPr>
      </w:pPr>
      <w:r w:rsidRPr="00A00B3E">
        <w:rPr>
          <w:rFonts w:ascii="Times New Roman" w:hAnsi="Times New Roman" w:cs="Times New Roman"/>
          <w:b/>
          <w:sz w:val="24"/>
          <w:szCs w:val="24"/>
        </w:rPr>
        <w:t>Раздел 1: Организация массовых действий. Праздник</w:t>
      </w:r>
    </w:p>
    <w:p w:rsidR="00A00B3E" w:rsidRPr="00A00B3E" w:rsidRDefault="00A00B3E" w:rsidP="00A00B3E">
      <w:pPr>
        <w:shd w:val="clear" w:color="auto" w:fill="FFFFFF"/>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1.1. Тема: Основные принципы концептуального проектирования. Упражнения на заданную тему</w:t>
      </w:r>
    </w:p>
    <w:p w:rsidR="00A00B3E" w:rsidRPr="00A00B3E" w:rsidRDefault="00A00B3E" w:rsidP="00A00B3E">
      <w:pPr>
        <w:shd w:val="clear" w:color="auto" w:fill="FFFFFF"/>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Концептуальное проектирование</w:t>
      </w:r>
      <w:r w:rsidRPr="00A00B3E">
        <w:rPr>
          <w:rFonts w:ascii="Times New Roman" w:hAnsi="Times New Roman" w:cs="Times New Roman"/>
          <w:sz w:val="24"/>
          <w:szCs w:val="24"/>
          <w:shd w:val="clear" w:color="auto" w:fill="FFFFFF"/>
        </w:rPr>
        <w:t xml:space="preserve"> - начальная стадия</w:t>
      </w:r>
      <w:r w:rsidRPr="00A00B3E">
        <w:rPr>
          <w:rStyle w:val="apple-converted-space"/>
          <w:rFonts w:ascii="Times New Roman" w:hAnsi="Times New Roman" w:cs="Times New Roman"/>
          <w:sz w:val="24"/>
          <w:szCs w:val="24"/>
          <w:shd w:val="clear" w:color="auto" w:fill="FFFFFF"/>
        </w:rPr>
        <w:t> </w:t>
      </w:r>
      <w:hyperlink r:id="rId14" w:tooltip="Проектирование" w:history="1">
        <w:r w:rsidRPr="00A00B3E">
          <w:rPr>
            <w:rStyle w:val="ad"/>
            <w:rFonts w:ascii="Times New Roman" w:hAnsi="Times New Roman" w:cs="Times New Roman"/>
            <w:color w:val="auto"/>
            <w:sz w:val="24"/>
            <w:szCs w:val="24"/>
            <w:shd w:val="clear" w:color="auto" w:fill="FFFFFF"/>
          </w:rPr>
          <w:t>проектирования</w:t>
        </w:r>
      </w:hyperlink>
      <w:r w:rsidRPr="00A00B3E">
        <w:rPr>
          <w:rFonts w:ascii="Times New Roman" w:hAnsi="Times New Roman" w:cs="Times New Roman"/>
          <w:sz w:val="24"/>
          <w:szCs w:val="24"/>
          <w:shd w:val="clear" w:color="auto" w:fill="FFFFFF"/>
        </w:rPr>
        <w:t xml:space="preserve">, на которой принимаются определяющие последующий облик решения и проводится исследование, согласование параметров созданных решений с возможной их организацией. </w:t>
      </w:r>
      <w:r w:rsidRPr="00A00B3E">
        <w:rPr>
          <w:rFonts w:ascii="Times New Roman" w:hAnsi="Times New Roman" w:cs="Times New Roman"/>
          <w:sz w:val="24"/>
          <w:szCs w:val="24"/>
        </w:rPr>
        <w:t>Первая задача концептуального проектирования – создание образа.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сделать серию формальных эскизов на тему «Праздник-будни». Формат А5, материалы: бумага, маркер, цветные карандаши, краски, цветная бумага, клей,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1.2. Тема: Организация «действия» в условном пространстве. Выбор темы (акция, праздник). Разработка сценария. Упражнения на заданную тему</w:t>
      </w:r>
    </w:p>
    <w:p w:rsidR="00A00B3E" w:rsidRPr="00A00B3E" w:rsidRDefault="00A00B3E" w:rsidP="00A00B3E">
      <w:pPr>
        <w:pStyle w:val="a4"/>
        <w:shd w:val="clear" w:color="auto" w:fill="FFFFFF"/>
        <w:spacing w:before="0" w:after="0"/>
        <w:ind w:firstLine="709"/>
        <w:jc w:val="both"/>
        <w:rPr>
          <w:color w:val="000000"/>
          <w:sz w:val="24"/>
          <w:szCs w:val="24"/>
          <w:lang w:val="ru-RU"/>
        </w:rPr>
      </w:pPr>
      <w:r w:rsidRPr="00A00B3E">
        <w:rPr>
          <w:color w:val="000000"/>
          <w:sz w:val="24"/>
          <w:szCs w:val="24"/>
          <w:shd w:val="clear" w:color="auto" w:fill="FFFFFF"/>
          <w:lang w:val="ru-RU"/>
        </w:rPr>
        <w:t>Знакомство с национальными праздниками или праздничными традициями. Выбор темы праздника. Реклама праздника. Наличие организаторов: менеджер проекта, сценарист, художник, представитель прессы, фотограф, организатор конкурсов и викторин. Разработка сценария праздника: этапы проведения праздника, завершение праздника, итоги праздника (</w:t>
      </w:r>
      <w:r w:rsidRPr="00A00B3E">
        <w:rPr>
          <w:color w:val="000000"/>
          <w:sz w:val="24"/>
          <w:szCs w:val="24"/>
          <w:lang w:val="ru-RU"/>
        </w:rPr>
        <w:t>сценарий звукорежиссера, проекты декораторов, варианты костюмов).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1. Составить сценарий праздника. 2. Сделать рабочие зарисовки с целью определения графического стиля праздника (с поясняющим шрифтом). Формат А3, материалы: бумага, карандаш, цветные карандаши, фломастеры, маркер, цветная бумага, ножницы, клей.</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1.3. Тема: Сбор аналогов и материала по теме. Формирование концептуальной идеи проекта. Образ праздника.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Сбор и анализ аналогов по выбранной теме. Выбор стиля для декораций. Подбор цветового решения праздника. Выбор костюмов для персонажей праздника и ведущих. Рабочие зарисовки.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i/>
          <w:color w:val="FF0000"/>
          <w:sz w:val="24"/>
          <w:szCs w:val="24"/>
        </w:rPr>
        <w:t>:</w:t>
      </w:r>
      <w:r w:rsidRPr="00A00B3E">
        <w:rPr>
          <w:rFonts w:ascii="Times New Roman" w:hAnsi="Times New Roman" w:cs="Times New Roman"/>
          <w:color w:val="FF0000"/>
          <w:sz w:val="24"/>
          <w:szCs w:val="24"/>
        </w:rPr>
        <w:t xml:space="preserve"> </w:t>
      </w:r>
      <w:r w:rsidRPr="00A00B3E">
        <w:rPr>
          <w:rFonts w:ascii="Times New Roman" w:hAnsi="Times New Roman" w:cs="Times New Roman"/>
          <w:sz w:val="24"/>
          <w:szCs w:val="24"/>
        </w:rPr>
        <w:t>создать графический образ праздника. Формат А2, материалы: бумага, карандаш, цветные карандаши, фломастеры, маркер, цветная бумага, ножницы, клей.</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1.4.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Особенности создания графического проекта праздника. Итоговое задание: графический проект праздника.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 xml:space="preserve">Работа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методом коллажа. Формат А3, материалы: гуашь, маркер, бумага, цветная бумага, ножницы.</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lastRenderedPageBreak/>
        <w:t>Раздел 2: Фирменный стиль</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2.1. Тема: Особенности предприятия, организации. Сфера услуг. Формирование графического образа. Логотип.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Выбор предприятия для дальнейшей работы над фирменным стилем. Выявление особенностей предприятия, организации. Сфера услуг, производство. Составление портрета потребителя. Формирование графического образа предприятия. Рабочие эскизы логотипа.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логотип выбранной организации</w:t>
      </w:r>
      <w:r w:rsidRPr="00A00B3E">
        <w:rPr>
          <w:rFonts w:ascii="Times New Roman" w:hAnsi="Times New Roman" w:cs="Times New Roman"/>
          <w:b/>
          <w:bCs/>
          <w:sz w:val="24"/>
          <w:szCs w:val="24"/>
        </w:rPr>
        <w:t xml:space="preserve">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sz w:val="24"/>
          <w:szCs w:val="24"/>
        </w:rPr>
        <w:t xml:space="preserve">.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2.2. Тема: Деловая документация: деловая бумага, конверт, папка, визитка.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Сбор материала по теме. Требования, предъявляемые к деловой бумаге, конверту, папке, визитке. Рабочий эскиз визитки.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фирменной деловой бумаги, конверта, папки и визитки выбранного предприятия.</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2.3. Тема: Сувенирно-подарочная продукция.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Сбор материала по теме. Требования, предъявляемые к сувенирной продукции. Выбор сувенирной продукции. Эскизирование.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сувениров для выбранного предприятия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2.4. Тема: Итоговое задание: создание фирменного стиля предприятия</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Требования к фирменному стилю. Установление перечня графической печатной продукции для последующей учебной работы. Составление слогана предприятия. Создание фирменного блока предприятия.</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деловой фирменный стиль выбранной организации</w:t>
      </w:r>
      <w:r w:rsidRPr="00A00B3E">
        <w:rPr>
          <w:rFonts w:ascii="Times New Roman" w:hAnsi="Times New Roman" w:cs="Times New Roman"/>
          <w:bCs/>
          <w:sz w:val="24"/>
          <w:szCs w:val="24"/>
        </w:rPr>
        <w:t xml:space="preserve">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Проект детской площадки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3.1. Тема: Особенности детской площадки. Образ детской площадки.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Сбор материала по теме. Стилистические особенности детской площадки. Образ детской площадки. Рабочие эскизы.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тему «Детская площадка». Формат А3,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3.2. Тема: Спортивно-развлекательное оборудование.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Типы спортивно-развлекательного оборудования. Требования, предъявляемые к спортивно-развлекательному оборудованию. Сбор аналогов по теме.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зарисовки различных вариантов лестниц, песочниц, качелей и т.п. Формат А5,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lastRenderedPageBreak/>
        <w:t>3.3. Тема: Зонирование площадки. План.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Требования к зонированию детских спортивно-развлекательных площадок. Составление различных планов зонирования. Линеарное эскизирование.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план детской площадки. Формат А3, материалы: маркер, бумага.</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b/>
          <w:sz w:val="24"/>
          <w:szCs w:val="24"/>
        </w:rPr>
        <w:t>3.4. Тема: Итоговое задание: проект детской площадки</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Анализ проделанной работы. Поиск образного, цветового решения детской площадки. Эскизы элементов площадки: песочницы, качели, лестницы в выбранном стилистическом решении.</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проект детской площадки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jc w:val="center"/>
        <w:rPr>
          <w:rFonts w:ascii="Times New Roman" w:hAnsi="Times New Roman" w:cs="Times New Roman"/>
          <w:b/>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Социальный плакат</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4.1. Тема: Характерная особенность социального плаката. Целевая аудитория. Средства выражения идеи плаката.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Цели и задачи социального плаката. Виды и  тематика социального плаката. Социальные группы, на которые направлена содержательно-информативная часть плаката (целевая аудитория). Выбор изобразительных средств выражения в социальном плакате, манера исполнения, «язык плаката». Интонация пояснительного текста в социальном плакате. Поиск статистических данных. Возможность использования статистических данных.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создание социального плаката на заданную тему. Формат А3,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4.2.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Выбор темы социального плаката. Формирование образа.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Выявление целевой аудитории. Выбор «языка плаката». Подбор цветового, пластического, стилистического решения, текстового обращения. Эскизирование.</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эскизов к социальному плакату на выбранную тему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4.3. Тема: Поиск графических средств выражения.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Cs/>
          <w:sz w:val="24"/>
          <w:szCs w:val="24"/>
        </w:rPr>
        <w:t>Анализ проделанной работы, постановка дальнейших задач по теме «Социальный плакат». Усовершенствование текущей работы.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продолжение текущей работы по эскизированию плакатов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4.4. Тема: Итоговая работа: эскиз социального  плаката</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r w:rsidRPr="00A00B3E">
        <w:rPr>
          <w:rFonts w:ascii="Times New Roman" w:hAnsi="Times New Roman" w:cs="Times New Roman"/>
          <w:b/>
          <w:sz w:val="24"/>
          <w:szCs w:val="24"/>
        </w:rPr>
        <w:t>.</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bCs/>
          <w:sz w:val="24"/>
          <w:szCs w:val="24"/>
        </w:rPr>
        <w:t>Анализ проделанной работы. Выбор предварительного эскиза к плакату. Обсуждение путей достижения наивысшего результата в создании социального плаката. Окончание работы.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lastRenderedPageBreak/>
        <w:t>Самостоятельная работа:</w:t>
      </w:r>
      <w:r w:rsidRPr="00A00B3E">
        <w:rPr>
          <w:rFonts w:ascii="Times New Roman" w:hAnsi="Times New Roman" w:cs="Times New Roman"/>
          <w:sz w:val="24"/>
          <w:szCs w:val="24"/>
        </w:rPr>
        <w:t xml:space="preserve"> создать социальный плакат на заданную тему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tabs>
          <w:tab w:val="left" w:pos="8820"/>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ab/>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ПЯТЫЙ ГОД ОБУЧЕНИЯ</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Модуль</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1.1. Тема: Сфера применения модуля в дизайне. Виды модуля.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Понятие модуля. Принцип создания модуля. Комбинаторика. Применение принципа комбинаторики. Эскизирование.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создать модульную графическую композицию методом коллажа. Формат А4,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1.2. Тема: Геометрический раппорт (модуль). Раппортное поле.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Понятие раппорта</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Область применения раппорта в дизайне и декоративно-прикладном искусстве. Ленточный орнамент (фриз). Схемы (ключи) распространения раппорта в ленточном орнаменте. Понятие раппортного поля. Схема распространения раппорта в раппортном поле. Тональное и цветовое решение раппортного поля.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геометрическое раппортное поле методом коллажа. Формат А4,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1.3. Тема: Модульное оборудование. Модульная мебель.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Области применения модуля. </w:t>
      </w:r>
      <w:r w:rsidRPr="00A00B3E">
        <w:rPr>
          <w:rFonts w:ascii="Times New Roman" w:hAnsi="Times New Roman" w:cs="Times New Roman"/>
          <w:sz w:val="24"/>
          <w:szCs w:val="24"/>
          <w:shd w:val="clear" w:color="auto" w:fill="FFFFFF"/>
        </w:rPr>
        <w:t>Мобильные стеллажи, витрины, прилавки, полки и т.п. Задачи модульного оборудования. Преимущество модульной мебели. Виды модуля. Модульные композиции.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модульной полки. Формат А4,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1.4. Тема: Итоговое задание: создание модульного конструктора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Сбор материала по теме. Разработка эскизов деталей конструктора на основе всевозможных геометрических форм. Варианты комбинаторного решения. Варианты цветового решения будущего конструктора.</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создание макета конструктора на основе итогового эскиза. Материалы: цветной картон, клей, ножницы, канцелярский нож, металлическая линейка.</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2: Бутафория</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2.1. Тема: Изучение техники папье-маше.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sz w:val="24"/>
          <w:szCs w:val="24"/>
        </w:rPr>
        <w:t xml:space="preserve">Понятие бутафории. Техники изготовления бутафорских предметов. Изучение технологии изготовления предметов в технике папье-маше (3 варианта): а) </w:t>
      </w:r>
      <w:r w:rsidRPr="00A00B3E">
        <w:rPr>
          <w:rFonts w:ascii="Times New Roman" w:hAnsi="Times New Roman" w:cs="Times New Roman"/>
          <w:color w:val="000000"/>
          <w:sz w:val="24"/>
          <w:szCs w:val="24"/>
          <w:shd w:val="clear" w:color="auto" w:fill="FFFFFF"/>
        </w:rPr>
        <w:t xml:space="preserve">изделие послойно склеивается  на заранее приготовленной модели из маленьких кусочков мокрой бумаги;  б) </w:t>
      </w:r>
      <w:r w:rsidRPr="00A00B3E">
        <w:rPr>
          <w:rFonts w:ascii="Times New Roman" w:hAnsi="Times New Roman" w:cs="Times New Roman"/>
          <w:color w:val="000000"/>
          <w:sz w:val="24"/>
          <w:szCs w:val="24"/>
          <w:shd w:val="clear" w:color="auto" w:fill="FFFFFF"/>
        </w:rPr>
        <w:lastRenderedPageBreak/>
        <w:t xml:space="preserve">изделия формируются из  жидкой  бумажной массы; в) изделия  склеиваются подобно фанере под давлением из пластин твердого плотного картона.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изготовление геометрических тел (шар, куб, конус). Материалы: газета, бумага, клей, ножницы.</w:t>
      </w:r>
    </w:p>
    <w:p w:rsidR="00DF1C02" w:rsidRPr="00DF1C02" w:rsidRDefault="00A00B3E" w:rsidP="00DF1C02">
      <w:pPr>
        <w:pStyle w:val="a7"/>
        <w:numPr>
          <w:ilvl w:val="1"/>
          <w:numId w:val="32"/>
        </w:numPr>
        <w:spacing w:after="0" w:line="240" w:lineRule="auto"/>
        <w:jc w:val="both"/>
        <w:rPr>
          <w:rStyle w:val="apple-converted-space"/>
          <w:rFonts w:ascii="Times New Roman" w:hAnsi="Times New Roman" w:cs="Times New Roman"/>
          <w:color w:val="000000"/>
          <w:sz w:val="24"/>
          <w:szCs w:val="24"/>
        </w:rPr>
      </w:pPr>
      <w:r w:rsidRPr="00DF1C02">
        <w:rPr>
          <w:rFonts w:ascii="Times New Roman" w:hAnsi="Times New Roman" w:cs="Times New Roman"/>
          <w:b/>
          <w:sz w:val="24"/>
          <w:szCs w:val="24"/>
        </w:rPr>
        <w:t>Тема: Объекты театральной бутафории. Материалы для бутафории. Упражнения на заданную тему.</w:t>
      </w:r>
      <w:r w:rsidR="00DF1C02" w:rsidRPr="00DF1C02">
        <w:rPr>
          <w:rFonts w:ascii="Times New Roman" w:hAnsi="Times New Roman" w:cs="Times New Roman"/>
          <w:b/>
          <w:sz w:val="24"/>
          <w:szCs w:val="24"/>
        </w:rPr>
        <w:t xml:space="preserve"> </w:t>
      </w:r>
      <w:r w:rsidRPr="00DF1C02">
        <w:rPr>
          <w:rFonts w:ascii="Times New Roman" w:hAnsi="Times New Roman" w:cs="Times New Roman"/>
          <w:color w:val="000000"/>
          <w:sz w:val="24"/>
          <w:szCs w:val="24"/>
        </w:rPr>
        <w:t xml:space="preserve">Муляжи, сфера применения. Предметы сценической обстановки: </w:t>
      </w:r>
      <w:hyperlink r:id="rId15" w:tooltip="Скульптура" w:history="1">
        <w:r w:rsidRPr="00DF1C02">
          <w:rPr>
            <w:rStyle w:val="ad"/>
            <w:rFonts w:ascii="Times New Roman" w:hAnsi="Times New Roman" w:cs="Times New Roman"/>
            <w:color w:val="auto"/>
            <w:sz w:val="24"/>
            <w:szCs w:val="24"/>
            <w:shd w:val="clear" w:color="auto" w:fill="FFFFFF"/>
          </w:rPr>
          <w:t>скульптура</w:t>
        </w:r>
      </w:hyperlink>
      <w:r w:rsidRPr="00DF1C02">
        <w:rPr>
          <w:rFonts w:ascii="Times New Roman" w:hAnsi="Times New Roman" w:cs="Times New Roman"/>
          <w:sz w:val="24"/>
          <w:szCs w:val="24"/>
          <w:shd w:val="clear" w:color="auto" w:fill="FFFFFF"/>
        </w:rPr>
        <w:t>,</w:t>
      </w:r>
      <w:r w:rsidRPr="00DF1C02">
        <w:rPr>
          <w:rStyle w:val="apple-converted-space"/>
          <w:rFonts w:ascii="Times New Roman" w:hAnsi="Times New Roman" w:cs="Times New Roman"/>
          <w:sz w:val="24"/>
          <w:szCs w:val="24"/>
          <w:shd w:val="clear" w:color="auto" w:fill="FFFFFF"/>
        </w:rPr>
        <w:t> </w:t>
      </w:r>
      <w:hyperlink r:id="rId16" w:tooltip="Мебель" w:history="1">
        <w:r w:rsidRPr="00DF1C02">
          <w:rPr>
            <w:rStyle w:val="ad"/>
            <w:rFonts w:ascii="Times New Roman" w:hAnsi="Times New Roman" w:cs="Times New Roman"/>
            <w:color w:val="auto"/>
            <w:sz w:val="24"/>
            <w:szCs w:val="24"/>
            <w:shd w:val="clear" w:color="auto" w:fill="FFFFFF"/>
          </w:rPr>
          <w:t>мебель</w:t>
        </w:r>
      </w:hyperlink>
      <w:r w:rsidRPr="00DF1C02">
        <w:rPr>
          <w:rFonts w:ascii="Times New Roman" w:hAnsi="Times New Roman" w:cs="Times New Roman"/>
          <w:sz w:val="24"/>
          <w:szCs w:val="24"/>
          <w:shd w:val="clear" w:color="auto" w:fill="FFFFFF"/>
        </w:rPr>
        <w:t>,</w:t>
      </w:r>
      <w:r w:rsidRPr="00DF1C02">
        <w:rPr>
          <w:rStyle w:val="apple-converted-space"/>
          <w:rFonts w:ascii="Times New Roman" w:hAnsi="Times New Roman" w:cs="Times New Roman"/>
          <w:sz w:val="24"/>
          <w:szCs w:val="24"/>
          <w:shd w:val="clear" w:color="auto" w:fill="FFFFFF"/>
        </w:rPr>
        <w:t> </w:t>
      </w:r>
      <w:hyperlink r:id="rId17" w:tooltip="Посуда" w:history="1">
        <w:r w:rsidRPr="00DF1C02">
          <w:rPr>
            <w:rStyle w:val="ad"/>
            <w:rFonts w:ascii="Times New Roman" w:hAnsi="Times New Roman" w:cs="Times New Roman"/>
            <w:color w:val="auto"/>
            <w:sz w:val="24"/>
            <w:szCs w:val="24"/>
            <w:shd w:val="clear" w:color="auto" w:fill="FFFFFF"/>
          </w:rPr>
          <w:t>посуда</w:t>
        </w:r>
      </w:hyperlink>
      <w:r w:rsidRPr="00DF1C02">
        <w:rPr>
          <w:rFonts w:ascii="Times New Roman" w:hAnsi="Times New Roman" w:cs="Times New Roman"/>
          <w:sz w:val="24"/>
          <w:szCs w:val="24"/>
          <w:shd w:val="clear" w:color="auto" w:fill="FFFFFF"/>
        </w:rPr>
        <w:t>,</w:t>
      </w:r>
      <w:r w:rsidRPr="00DF1C02">
        <w:rPr>
          <w:rStyle w:val="apple-converted-space"/>
          <w:rFonts w:ascii="Times New Roman" w:hAnsi="Times New Roman" w:cs="Times New Roman"/>
          <w:sz w:val="24"/>
          <w:szCs w:val="24"/>
          <w:shd w:val="clear" w:color="auto" w:fill="FFFFFF"/>
        </w:rPr>
        <w:t> </w:t>
      </w:r>
      <w:hyperlink r:id="rId18" w:tooltip="Украшение" w:history="1">
        <w:r w:rsidRPr="00DF1C02">
          <w:rPr>
            <w:rStyle w:val="ad"/>
            <w:rFonts w:ascii="Times New Roman" w:hAnsi="Times New Roman" w:cs="Times New Roman"/>
            <w:color w:val="auto"/>
            <w:sz w:val="24"/>
            <w:szCs w:val="24"/>
            <w:shd w:val="clear" w:color="auto" w:fill="FFFFFF"/>
          </w:rPr>
          <w:t>украшения</w:t>
        </w:r>
      </w:hyperlink>
      <w:r w:rsidRPr="00DF1C02">
        <w:rPr>
          <w:rFonts w:ascii="Times New Roman" w:hAnsi="Times New Roman" w:cs="Times New Roman"/>
          <w:color w:val="000000"/>
          <w:sz w:val="24"/>
          <w:szCs w:val="24"/>
        </w:rPr>
        <w:t xml:space="preserve">, пища. Знакомство с материалами для бутафории: металл, дерево, ткань, поролон, марля, бумага, картон, </w:t>
      </w:r>
      <w:r w:rsidRPr="00DF1C02">
        <w:rPr>
          <w:rFonts w:ascii="Times New Roman" w:hAnsi="Times New Roman" w:cs="Times New Roman"/>
          <w:color w:val="000000"/>
          <w:sz w:val="24"/>
          <w:szCs w:val="24"/>
          <w:shd w:val="clear" w:color="auto" w:fill="FFFFFF"/>
        </w:rPr>
        <w:t>лаки, краски, мастика и т.п.</w:t>
      </w:r>
      <w:r w:rsidRPr="00DF1C02">
        <w:rPr>
          <w:rStyle w:val="apple-converted-space"/>
          <w:rFonts w:ascii="Times New Roman" w:hAnsi="Times New Roman" w:cs="Times New Roman"/>
          <w:color w:val="000000"/>
          <w:sz w:val="24"/>
          <w:szCs w:val="24"/>
        </w:rPr>
        <w:t> </w:t>
      </w:r>
      <w:r w:rsidR="00DF1C02" w:rsidRPr="00DF1C02">
        <w:rPr>
          <w:rStyle w:val="apple-converted-space"/>
          <w:rFonts w:ascii="Times New Roman" w:hAnsi="Times New Roman" w:cs="Times New Roman"/>
          <w:color w:val="000000"/>
          <w:sz w:val="24"/>
          <w:szCs w:val="24"/>
        </w:rPr>
        <w:t xml:space="preserve"> </w:t>
      </w:r>
    </w:p>
    <w:p w:rsidR="00A00B3E" w:rsidRPr="00DF1C02" w:rsidRDefault="00DF1C02" w:rsidP="00DF1C02">
      <w:pPr>
        <w:spacing w:after="0" w:line="240" w:lineRule="auto"/>
        <w:jc w:val="both"/>
        <w:rPr>
          <w:rFonts w:ascii="Times New Roman" w:hAnsi="Times New Roman" w:cs="Times New Roman"/>
          <w:b/>
          <w:color w:val="000000"/>
          <w:sz w:val="24"/>
          <w:szCs w:val="24"/>
        </w:rPr>
      </w:pPr>
      <w:r>
        <w:rPr>
          <w:rFonts w:ascii="Times New Roman" w:hAnsi="Times New Roman" w:cs="Times New Roman"/>
          <w:i/>
          <w:sz w:val="24"/>
          <w:szCs w:val="24"/>
        </w:rPr>
        <w:t xml:space="preserve">            </w:t>
      </w:r>
      <w:r w:rsidR="00A00B3E" w:rsidRPr="00DF1C02">
        <w:rPr>
          <w:rFonts w:ascii="Times New Roman" w:hAnsi="Times New Roman" w:cs="Times New Roman"/>
          <w:i/>
          <w:sz w:val="24"/>
          <w:szCs w:val="24"/>
        </w:rPr>
        <w:t>Самостоятельная работа:</w:t>
      </w:r>
      <w:r w:rsidR="00A00B3E" w:rsidRPr="00DF1C02">
        <w:rPr>
          <w:rFonts w:ascii="Times New Roman" w:hAnsi="Times New Roman" w:cs="Times New Roman"/>
          <w:sz w:val="24"/>
          <w:szCs w:val="24"/>
        </w:rPr>
        <w:t xml:space="preserve"> создание копии муляжа. Материалы: мастика (пластилин), газета, бумага, клей, ножницы.</w:t>
      </w:r>
    </w:p>
    <w:p w:rsidR="00A00B3E" w:rsidRPr="00DF1C02" w:rsidRDefault="00A00B3E" w:rsidP="00A00B3E">
      <w:pPr>
        <w:spacing w:after="0" w:line="240" w:lineRule="auto"/>
        <w:ind w:firstLine="709"/>
        <w:jc w:val="both"/>
        <w:rPr>
          <w:rFonts w:ascii="Times New Roman" w:hAnsi="Times New Roman" w:cs="Times New Roman"/>
          <w:b/>
          <w:sz w:val="24"/>
          <w:szCs w:val="24"/>
        </w:rPr>
      </w:pPr>
      <w:r w:rsidRPr="00DF1C02">
        <w:rPr>
          <w:rFonts w:ascii="Times New Roman" w:hAnsi="Times New Roman" w:cs="Times New Roman"/>
          <w:b/>
          <w:sz w:val="24"/>
          <w:szCs w:val="24"/>
        </w:rPr>
        <w:t>2.3. Тема: Выбор спектакля и предметов для бутафории. Графическое эскизирование. Упражнения на заданную тему.</w:t>
      </w:r>
    </w:p>
    <w:p w:rsidR="00A00B3E" w:rsidRPr="00DF1C02" w:rsidRDefault="00A00B3E" w:rsidP="00A00B3E">
      <w:pPr>
        <w:spacing w:after="0" w:line="240" w:lineRule="auto"/>
        <w:ind w:firstLine="709"/>
        <w:jc w:val="both"/>
        <w:rPr>
          <w:rFonts w:ascii="Times New Roman" w:hAnsi="Times New Roman" w:cs="Times New Roman"/>
          <w:i/>
          <w:sz w:val="24"/>
          <w:szCs w:val="24"/>
        </w:rPr>
      </w:pPr>
      <w:r w:rsidRPr="00DF1C02">
        <w:rPr>
          <w:rFonts w:ascii="Times New Roman" w:hAnsi="Times New Roman" w:cs="Times New Roman"/>
          <w:sz w:val="24"/>
          <w:szCs w:val="24"/>
        </w:rPr>
        <w:t>Поиск художественного образа литерных героев. Поиск изобразительной стилистики.</w:t>
      </w:r>
      <w:r w:rsidRPr="00DF1C02">
        <w:rPr>
          <w:rFonts w:ascii="Times New Roman" w:hAnsi="Times New Roman" w:cs="Times New Roman"/>
          <w:i/>
          <w:sz w:val="24"/>
          <w:szCs w:val="24"/>
        </w:rPr>
        <w:t xml:space="preserve"> </w:t>
      </w:r>
      <w:r w:rsidRPr="00DF1C02">
        <w:rPr>
          <w:rFonts w:ascii="Times New Roman" w:hAnsi="Times New Roman" w:cs="Times New Roman"/>
          <w:sz w:val="24"/>
          <w:szCs w:val="24"/>
        </w:rPr>
        <w:t>Поиск колорита.</w:t>
      </w:r>
    </w:p>
    <w:p w:rsidR="00A00B3E" w:rsidRPr="00DF1C02" w:rsidRDefault="00A00B3E" w:rsidP="00A00B3E">
      <w:pPr>
        <w:spacing w:after="0" w:line="240" w:lineRule="auto"/>
        <w:ind w:firstLine="709"/>
        <w:jc w:val="both"/>
        <w:rPr>
          <w:rFonts w:ascii="Times New Roman" w:hAnsi="Times New Roman" w:cs="Times New Roman"/>
          <w:sz w:val="24"/>
          <w:szCs w:val="24"/>
        </w:rPr>
      </w:pPr>
      <w:r w:rsidRPr="00DF1C02">
        <w:rPr>
          <w:rFonts w:ascii="Times New Roman" w:hAnsi="Times New Roman" w:cs="Times New Roman"/>
          <w:i/>
          <w:sz w:val="24"/>
          <w:szCs w:val="24"/>
        </w:rPr>
        <w:t>Самостоятельная работа:</w:t>
      </w:r>
      <w:r w:rsidRPr="00DF1C02">
        <w:rPr>
          <w:rFonts w:ascii="Times New Roman" w:hAnsi="Times New Roman" w:cs="Times New Roman"/>
          <w:sz w:val="24"/>
          <w:szCs w:val="24"/>
        </w:rPr>
        <w:t xml:space="preserve"> создать серию графических эскизов на тему выбранного литературного  произведения. Материалы: гуашь, маркер, бумага, цветная бумага, ножницы.</w:t>
      </w:r>
    </w:p>
    <w:p w:rsidR="00A00B3E" w:rsidRPr="00DF1C02" w:rsidRDefault="00A00B3E" w:rsidP="00A00B3E">
      <w:pPr>
        <w:spacing w:after="0" w:line="240" w:lineRule="auto"/>
        <w:ind w:firstLine="709"/>
        <w:jc w:val="both"/>
        <w:rPr>
          <w:rFonts w:ascii="Times New Roman" w:hAnsi="Times New Roman" w:cs="Times New Roman"/>
          <w:b/>
          <w:sz w:val="24"/>
          <w:szCs w:val="24"/>
        </w:rPr>
      </w:pPr>
      <w:r w:rsidRPr="00DF1C02">
        <w:rPr>
          <w:rFonts w:ascii="Times New Roman" w:hAnsi="Times New Roman" w:cs="Times New Roman"/>
          <w:b/>
          <w:sz w:val="24"/>
          <w:szCs w:val="24"/>
        </w:rPr>
        <w:t>2.4. Тема: Итоговое задние. Создание предметов бутафории</w:t>
      </w:r>
    </w:p>
    <w:p w:rsidR="00DF1C02" w:rsidRDefault="00A00B3E" w:rsidP="00DF1C02">
      <w:pPr>
        <w:spacing w:after="0" w:line="240" w:lineRule="auto"/>
        <w:ind w:firstLine="709"/>
        <w:jc w:val="both"/>
        <w:rPr>
          <w:rFonts w:ascii="Times New Roman" w:hAnsi="Times New Roman" w:cs="Times New Roman"/>
          <w:color w:val="000000"/>
          <w:sz w:val="24"/>
          <w:szCs w:val="24"/>
          <w:shd w:val="clear" w:color="auto" w:fill="FFFFFF"/>
        </w:rPr>
      </w:pPr>
      <w:r w:rsidRPr="00DF1C02">
        <w:rPr>
          <w:rStyle w:val="apple-converted-space"/>
          <w:rFonts w:ascii="Times New Roman" w:hAnsi="Times New Roman" w:cs="Times New Roman"/>
          <w:color w:val="000000"/>
          <w:sz w:val="24"/>
          <w:szCs w:val="24"/>
          <w:shd w:val="clear" w:color="auto" w:fill="FFFFFF"/>
        </w:rPr>
        <w:t xml:space="preserve"> Выбор литературного произведения. Выбор объекта бутафории, имеющий отношение к выбранному литературному произведению: </w:t>
      </w:r>
      <w:r w:rsidRPr="00DF1C02">
        <w:rPr>
          <w:rFonts w:ascii="Times New Roman" w:hAnsi="Times New Roman" w:cs="Times New Roman"/>
          <w:color w:val="000000"/>
          <w:sz w:val="24"/>
          <w:szCs w:val="24"/>
          <w:shd w:val="clear" w:color="auto" w:fill="FFFFFF"/>
        </w:rPr>
        <w:t>куклы, веера, фонари, маски, подсвечники, кубки, оружие, предметы старины, всевозможные растения, муляжи зверей, элементы интерьера, элементы архитектуры, декоративные элементы оформления интерьера, мебель и т.д.</w:t>
      </w:r>
      <w:r w:rsidR="00DF1C02">
        <w:rPr>
          <w:rFonts w:ascii="Times New Roman" w:hAnsi="Times New Roman" w:cs="Times New Roman"/>
          <w:color w:val="000000"/>
          <w:sz w:val="24"/>
          <w:szCs w:val="24"/>
          <w:shd w:val="clear" w:color="auto" w:fill="FFFFFF"/>
        </w:rPr>
        <w:t xml:space="preserve"> </w:t>
      </w:r>
    </w:p>
    <w:p w:rsidR="00A00B3E" w:rsidRPr="00DF1C02" w:rsidRDefault="00A00B3E" w:rsidP="00DF1C02">
      <w:pPr>
        <w:spacing w:after="0" w:line="240" w:lineRule="auto"/>
        <w:ind w:firstLine="709"/>
        <w:jc w:val="both"/>
        <w:rPr>
          <w:rFonts w:ascii="Times New Roman" w:hAnsi="Times New Roman" w:cs="Times New Roman"/>
          <w:b/>
          <w:sz w:val="24"/>
          <w:szCs w:val="24"/>
        </w:rPr>
      </w:pPr>
      <w:r w:rsidRPr="00DF1C02">
        <w:rPr>
          <w:rFonts w:ascii="Times New Roman" w:hAnsi="Times New Roman" w:cs="Times New Roman"/>
          <w:i/>
          <w:sz w:val="24"/>
          <w:szCs w:val="24"/>
        </w:rPr>
        <w:t>Самостоятельная работа:</w:t>
      </w:r>
      <w:r w:rsidRPr="00DF1C02">
        <w:rPr>
          <w:rFonts w:ascii="Times New Roman" w:hAnsi="Times New Roman" w:cs="Times New Roman"/>
          <w:sz w:val="24"/>
          <w:szCs w:val="24"/>
        </w:rPr>
        <w:t xml:space="preserve"> создание муляжа. Материалы: мастика (пластилин), газета, бумага, клей, ножницы.</w:t>
      </w:r>
    </w:p>
    <w:p w:rsidR="00A00B3E" w:rsidRPr="00DF1C02" w:rsidRDefault="00A00B3E" w:rsidP="00A00B3E">
      <w:pPr>
        <w:spacing w:after="0" w:line="240" w:lineRule="auto"/>
        <w:ind w:firstLine="709"/>
        <w:jc w:val="center"/>
        <w:rPr>
          <w:rFonts w:ascii="Times New Roman" w:hAnsi="Times New Roman" w:cs="Times New Roman"/>
          <w:b/>
          <w:sz w:val="24"/>
          <w:szCs w:val="24"/>
        </w:rPr>
      </w:pPr>
      <w:r w:rsidRPr="00DF1C02">
        <w:rPr>
          <w:rFonts w:ascii="Times New Roman" w:hAnsi="Times New Roman" w:cs="Times New Roman"/>
          <w:b/>
          <w:sz w:val="24"/>
          <w:szCs w:val="24"/>
        </w:rPr>
        <w:t>Раздел 3: Сценография</w:t>
      </w:r>
    </w:p>
    <w:p w:rsidR="00DF1C02" w:rsidRPr="00DF1C02" w:rsidRDefault="00A00B3E" w:rsidP="00DF1C02">
      <w:pPr>
        <w:pStyle w:val="a7"/>
        <w:numPr>
          <w:ilvl w:val="1"/>
          <w:numId w:val="19"/>
        </w:numPr>
        <w:spacing w:after="0" w:line="240" w:lineRule="auto"/>
        <w:jc w:val="both"/>
        <w:rPr>
          <w:rFonts w:ascii="Times New Roman" w:hAnsi="Times New Roman" w:cs="Times New Roman"/>
          <w:color w:val="000000"/>
          <w:sz w:val="24"/>
          <w:szCs w:val="24"/>
        </w:rPr>
      </w:pPr>
      <w:r w:rsidRPr="00DF1C02">
        <w:rPr>
          <w:rFonts w:ascii="Times New Roman" w:hAnsi="Times New Roman" w:cs="Times New Roman"/>
          <w:b/>
          <w:sz w:val="24"/>
          <w:szCs w:val="24"/>
        </w:rPr>
        <w:t>Тема: Типы театров. Характерные особенности сцены. Упражнения на заданную тему</w:t>
      </w:r>
      <w:r w:rsidR="00DF1C02" w:rsidRPr="00DF1C02">
        <w:rPr>
          <w:rFonts w:ascii="Times New Roman" w:hAnsi="Times New Roman" w:cs="Times New Roman"/>
          <w:b/>
          <w:sz w:val="24"/>
          <w:szCs w:val="24"/>
        </w:rPr>
        <w:t xml:space="preserve"> </w:t>
      </w:r>
      <w:r w:rsidRPr="00DF1C02">
        <w:rPr>
          <w:rFonts w:ascii="Times New Roman" w:hAnsi="Times New Roman" w:cs="Times New Roman"/>
          <w:color w:val="000000"/>
          <w:sz w:val="24"/>
          <w:szCs w:val="24"/>
        </w:rPr>
        <w:t>Драматический театр. Театр комедии. Театр оперы и балета. Кукольный театр. Типы зрительных залов. Одежда сцены. Задники сценические. АРЗ (сценический антрактно-раздвижной занавес). Арлекин. Кулисы и падуги.</w:t>
      </w:r>
      <w:r w:rsidR="00DF1C02" w:rsidRPr="00DF1C02">
        <w:rPr>
          <w:rFonts w:ascii="Times New Roman" w:hAnsi="Times New Roman" w:cs="Times New Roman"/>
          <w:color w:val="000000"/>
          <w:sz w:val="24"/>
          <w:szCs w:val="24"/>
        </w:rPr>
        <w:t xml:space="preserve"> </w:t>
      </w:r>
    </w:p>
    <w:p w:rsidR="00A00B3E" w:rsidRPr="00DF1C02" w:rsidRDefault="00A00B3E" w:rsidP="00DF1C02">
      <w:pPr>
        <w:spacing w:after="0" w:line="240" w:lineRule="auto"/>
        <w:jc w:val="both"/>
        <w:rPr>
          <w:rFonts w:ascii="Times New Roman" w:hAnsi="Times New Roman" w:cs="Times New Roman"/>
          <w:b/>
          <w:sz w:val="24"/>
          <w:szCs w:val="24"/>
        </w:rPr>
      </w:pPr>
      <w:r w:rsidRPr="00DF1C02">
        <w:rPr>
          <w:rFonts w:ascii="Times New Roman" w:hAnsi="Times New Roman" w:cs="Times New Roman"/>
          <w:i/>
          <w:sz w:val="24"/>
          <w:szCs w:val="24"/>
        </w:rPr>
        <w:t>Самостоятельная работа:</w:t>
      </w:r>
      <w:r w:rsidRPr="00DF1C02">
        <w:rPr>
          <w:rFonts w:ascii="Times New Roman" w:hAnsi="Times New Roman" w:cs="Times New Roman"/>
          <w:sz w:val="24"/>
          <w:szCs w:val="24"/>
        </w:rPr>
        <w:t xml:space="preserve"> создать эскиз кулис для спектакля. Формат А3, материалы: бумага, гуашь, кисти, маркеры, цветные карандаши, фломастеры.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3.2. Тема: Создание графического образа к спектаклю. Упражнения на заданную тему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Выбор сюжетных частей спектакля для эскизирования. Описание портретной характеристики каждого персонажа, описание черт характера. Выявление характера окружающих предметов, среды.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создание образно-эмоциональной композиции к спектаклю. Формат А4, материалы: гуашь, цветные карандаши, фломастеры.</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3.3. Тема: Эскизы декораций к спектаклю.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lastRenderedPageBreak/>
        <w:t xml:space="preserve">Характерные особенности сценических декораций. Виды стилизации декораций, сбор материала. Эскизирование 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 создание эскизов выбранных персонажей, создание декораций для спектакля.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декораций к спектаклю</w:t>
      </w:r>
      <w:r w:rsidRPr="00A00B3E">
        <w:rPr>
          <w:rFonts w:ascii="Times New Roman" w:hAnsi="Times New Roman" w:cs="Times New Roman"/>
          <w:b/>
          <w:bCs/>
          <w:sz w:val="24"/>
          <w:szCs w:val="24"/>
        </w:rPr>
        <w:t xml:space="preserve">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sz w:val="24"/>
          <w:szCs w:val="24"/>
        </w:rPr>
        <w:t xml:space="preserve">. Формат А4.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3.4. Тема: Итоговое задание. Сценография</w:t>
      </w:r>
    </w:p>
    <w:p w:rsidR="00A00B3E" w:rsidRPr="00A00B3E" w:rsidRDefault="00A00B3E" w:rsidP="00A00B3E">
      <w:pPr>
        <w:shd w:val="clear" w:color="auto" w:fill="FFFFFF"/>
        <w:spacing w:after="0" w:line="240" w:lineRule="auto"/>
        <w:ind w:firstLine="709"/>
        <w:jc w:val="both"/>
        <w:rPr>
          <w:rFonts w:ascii="Times New Roman" w:hAnsi="Times New Roman" w:cs="Times New Roman"/>
          <w:color w:val="000000"/>
          <w:sz w:val="24"/>
          <w:szCs w:val="24"/>
        </w:rPr>
      </w:pPr>
      <w:r w:rsidRPr="00A00B3E">
        <w:rPr>
          <w:rFonts w:ascii="Times New Roman" w:hAnsi="Times New Roman" w:cs="Times New Roman"/>
          <w:color w:val="000000"/>
          <w:sz w:val="24"/>
          <w:szCs w:val="24"/>
        </w:rPr>
        <w:t> </w:t>
      </w:r>
      <w:r w:rsidRPr="00A00B3E">
        <w:rPr>
          <w:rFonts w:ascii="Times New Roman" w:hAnsi="Times New Roman" w:cs="Times New Roman"/>
          <w:color w:val="000000"/>
          <w:sz w:val="24"/>
          <w:szCs w:val="24"/>
          <w:shd w:val="clear" w:color="auto" w:fill="FFFFFF"/>
        </w:rPr>
        <w:t>Длина, ширина и глубина (высота) как единицы измерения трехмерного пространства.</w:t>
      </w:r>
      <w:r w:rsidRPr="00A00B3E">
        <w:rPr>
          <w:rFonts w:ascii="Times New Roman" w:hAnsi="Times New Roman" w:cs="Times New Roman"/>
          <w:color w:val="000000"/>
          <w:sz w:val="24"/>
          <w:szCs w:val="24"/>
        </w:rPr>
        <w:t> </w:t>
      </w:r>
      <w:r w:rsidRPr="00A00B3E">
        <w:rPr>
          <w:rStyle w:val="apple-converted-space"/>
          <w:rFonts w:ascii="Times New Roman" w:hAnsi="Times New Roman" w:cs="Times New Roman"/>
          <w:color w:val="000000"/>
          <w:sz w:val="24"/>
          <w:szCs w:val="24"/>
        </w:rPr>
        <w:t> </w:t>
      </w:r>
      <w:r w:rsidRPr="00A00B3E">
        <w:rPr>
          <w:rFonts w:ascii="Times New Roman" w:hAnsi="Times New Roman" w:cs="Times New Roman"/>
          <w:color w:val="000000"/>
          <w:sz w:val="24"/>
          <w:szCs w:val="24"/>
        </w:rPr>
        <w:t xml:space="preserve">Объемные художественно-декоративные элементы сценического пространства. Сценическая композиция: декорация, бутафория, мебель и т.д. Ритмическая организация групп в пространстве. Пространство между предметами и человеком. </w:t>
      </w:r>
      <w:r w:rsidRPr="00A00B3E">
        <w:rPr>
          <w:rFonts w:ascii="Times New Roman" w:hAnsi="Times New Roman" w:cs="Times New Roman"/>
          <w:sz w:val="24"/>
          <w:szCs w:val="24"/>
        </w:rPr>
        <w:t>Понятие сценографии.</w:t>
      </w:r>
      <w:r w:rsidRPr="00A00B3E">
        <w:rPr>
          <w:rFonts w:ascii="Times New Roman" w:hAnsi="Times New Roman" w:cs="Times New Roman"/>
          <w:color w:val="000000"/>
          <w:sz w:val="24"/>
          <w:szCs w:val="24"/>
          <w:shd w:val="clear" w:color="auto" w:fill="FFFFFF"/>
        </w:rPr>
        <w:t xml:space="preserve"> Упражнения на разные виды композиции в трехмерном пространстве. Подчинение второстепенных предметов главному.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на основе предыдущих упражнений создать итоговый эскиз к сценографии, формат А2, материалы: гуашь, маркер, бумага, цветная бумага, ножницы.</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Свободное проектирование</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4.1. Тема: Выбор темы. Предпроектные исследования. Сбор аналогов и материала по теме. Формирование проектной идеи.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Cs/>
          <w:iCs/>
          <w:sz w:val="24"/>
          <w:szCs w:val="24"/>
          <w:shd w:val="clear" w:color="auto" w:fill="FFFFFF"/>
        </w:rPr>
        <w:t xml:space="preserve">Выбор темы проекта. Определения этапов работы над проектом. </w:t>
      </w:r>
      <w:r w:rsidRPr="00A00B3E">
        <w:rPr>
          <w:rFonts w:ascii="Times New Roman" w:hAnsi="Times New Roman" w:cs="Times New Roman"/>
          <w:sz w:val="24"/>
          <w:szCs w:val="24"/>
        </w:rPr>
        <w:t>Особенности сбора и анализа аналогов и материала по теме.</w:t>
      </w:r>
      <w:r w:rsidRPr="00A00B3E">
        <w:rPr>
          <w:rFonts w:ascii="Times New Roman" w:hAnsi="Times New Roman" w:cs="Times New Roman"/>
          <w:bCs/>
          <w:iCs/>
          <w:sz w:val="24"/>
          <w:szCs w:val="24"/>
          <w:shd w:val="clear" w:color="auto" w:fill="FFFFFF"/>
        </w:rPr>
        <w:t xml:space="preserve"> Осмысление проектной ситуации. Причина вариабельности в эскизах, проведение сравнительного анализа, выводы.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поисково-композиционных  упражнений на заданную тему, формат А3,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4.2. Тема: Формирование образа проекта</w:t>
      </w:r>
    </w:p>
    <w:p w:rsidR="00A00B3E" w:rsidRPr="00A00B3E" w:rsidRDefault="00A00B3E" w:rsidP="00A00B3E">
      <w:pPr>
        <w:pStyle w:val="a4"/>
        <w:shd w:val="clear" w:color="auto" w:fill="FFFFFF"/>
        <w:spacing w:before="0" w:after="0"/>
        <w:ind w:firstLine="709"/>
        <w:jc w:val="both"/>
        <w:rPr>
          <w:b/>
          <w:sz w:val="24"/>
          <w:szCs w:val="24"/>
          <w:lang w:val="ru-RU"/>
        </w:rPr>
      </w:pPr>
      <w:r w:rsidRPr="00A00B3E">
        <w:rPr>
          <w:sz w:val="24"/>
          <w:szCs w:val="24"/>
          <w:lang w:val="ru-RU"/>
        </w:rPr>
        <w:t>Особенности  субъективных представлений учащихся о теме проекта. Ассоциации и эмоции, которые вызывает тема проекта у ученика (у зрителя). Выбор и использование изученных графических приемов для создания образно-ассоциативных эскизов. Динамика развития образа в процессе работы.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 Формат А3,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4.3. Тема: Структура графического проекта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Сбор аналогов по теме. Анализ аналогов.</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Создание графического образа.</w:t>
      </w:r>
      <w:r w:rsidRPr="00A00B3E">
        <w:rPr>
          <w:rFonts w:ascii="Times New Roman" w:hAnsi="Times New Roman" w:cs="Times New Roman"/>
          <w:b/>
          <w:sz w:val="24"/>
          <w:szCs w:val="24"/>
        </w:rPr>
        <w:t xml:space="preserve"> </w:t>
      </w:r>
      <w:r w:rsidRPr="00A00B3E">
        <w:rPr>
          <w:rFonts w:ascii="Times New Roman" w:hAnsi="Times New Roman" w:cs="Times New Roman"/>
          <w:sz w:val="24"/>
          <w:szCs w:val="24"/>
        </w:rPr>
        <w:t>Поиск композиционного решения. Цветовое решение проекта. Особенности цветового решения. Цветовые ассоциации. Пластические характеристики проекта. Эскизирование. Завершение проекта.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композицию на заданную тему с использованием различных материалов и техник. Формат А2, материалы: гуашь, маркер, бумага, цветная бумага, ножницы.</w:t>
      </w:r>
    </w:p>
    <w:p w:rsidR="00A00B3E" w:rsidRPr="00A00B3E" w:rsidRDefault="00A00B3E" w:rsidP="00A00B3E">
      <w:pPr>
        <w:spacing w:after="0" w:line="240" w:lineRule="auto"/>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ШЕСТОЙ ГОД ОБУЧЕНИЯ</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1: Дизайн игрушки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 xml:space="preserve">1.1. Тема: Психология ребенка. Возрастные особенности ребенка. Выбор объекта для стилизации. </w:t>
      </w:r>
      <w:r w:rsidRPr="00A00B3E">
        <w:rPr>
          <w:rFonts w:ascii="Times New Roman" w:hAnsi="Times New Roman" w:cs="Times New Roman"/>
          <w:sz w:val="24"/>
          <w:szCs w:val="24"/>
        </w:rPr>
        <w:t>Создание зарисовок различных животных, насекомых, птиц, рыб и т.п. Применение основ стилизации по заданным свойствам, метода сглаживания и геометризирования.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графических эскизов различных насекомых с применением метода стилизации. Формат А3, материалы: карандаш, маркер.</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1.2. Тема: Вариации пластического преобразования объекта.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Провести серию пластических преобразований на основе одного выбранного (из предыдущего задания) насекомого, применяя различные пластические структуры: конструктивно-жесткую, остроугольную, рубленую, округлую, рваную и т.п.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выбрать одного из стилизованных насекомых. Применить к нему пластическое преобразование по заданному выше перечню.  Формат А5, материалы: карандаш, маркер.</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1.3. Тема: Вариации цветового преобразования объекта.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Цвет. Колорит. Методы цветовой гармонизации: цветовой фильтр, ограниченная палитра, теплая и холодная гаммы.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цветовые вариации объекта. Формат А5,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1.4. Тема: Итоговая работа: создание графического эскиза игрушки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Эстетика игрушки. Мера деталировки в игрушке. Эмоциональное воздействие игрушки на ребенка (зрителя). Анализ проделанной работы. Создание эскиза детской игрушки,  выбор манеры и техники исполнения.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цветовой эскиз детской игрушки в свободной манере и технике. Формат А3, материалы: гуашь, маркер, бумага, цветная бумага, ножницы.</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 xml:space="preserve">Раздел 2: Дизайн витрины магазина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2.1. Тема: Виды витрин. Выявление характерных особенностей магазина. Образ.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Оконные витрины. Торговые витрины. В зависимости от цели, для которой предназначается витрина, и от  формы бывают горизонтальные и вертикальные витрины, островные витрины, околостенные, открытые или закрытые. «Характер» магазина: детский, веселый, серьезный, лиричный, строгий, помпезный и т.п. </w:t>
      </w:r>
      <w:r w:rsidRPr="00A00B3E">
        <w:rPr>
          <w:rFonts w:ascii="Times New Roman" w:hAnsi="Times New Roman" w:cs="Times New Roman"/>
          <w:color w:val="000000"/>
          <w:sz w:val="24"/>
          <w:szCs w:val="24"/>
          <w:shd w:val="clear" w:color="auto" w:fill="FFFFFF"/>
        </w:rPr>
        <w:t xml:space="preserve"> Составление целостного сложного «образа» магазина, сложившийся  из </w:t>
      </w:r>
      <w:r w:rsidRPr="00A00B3E">
        <w:rPr>
          <w:rFonts w:ascii="Times New Roman" w:hAnsi="Times New Roman" w:cs="Times New Roman"/>
          <w:color w:val="000000"/>
          <w:sz w:val="24"/>
          <w:szCs w:val="24"/>
          <w:shd w:val="clear" w:color="auto" w:fill="FFFFFF"/>
        </w:rPr>
        <w:lastRenderedPageBreak/>
        <w:t>отдельных характеристик, представлений, мнений, оценок, суждений. Субъективный образ уникален и отражает черты нашей собственной личности.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нарисовать варианты витрин, различные по пластической структуре. Формат А4, материалы: карандаш, маркер, бумага.</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2.2. Тема: Объемный и плоскостной материал. Особенности композиции витрины.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bCs/>
          <w:sz w:val="24"/>
          <w:szCs w:val="24"/>
        </w:rPr>
        <w:t>Особенности совмещения в одной витрине объемного и плоскостного материала. Композиция витрины. Какой увидит витрину прохожий? Формирование «образа» магазина на основе оформления витрины. Типы оформления витрины. Различные композиционные и смысловые задачи.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на основе предыдущего задания выполнить упражнение по заполнению витрин различными товарами с меняющимися композиционными задачами. Формат А4. Эскизирование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sz w:val="24"/>
          <w:szCs w:val="24"/>
        </w:rPr>
        <w:t>.</w:t>
      </w:r>
    </w:p>
    <w:p w:rsidR="00A00B3E" w:rsidRPr="00A00B3E" w:rsidRDefault="00A00B3E" w:rsidP="00A00B3E">
      <w:pPr>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2.3. Тема: Праздничное оформление витрины. Упражнения на заданную тему</w:t>
      </w:r>
      <w:r w:rsidRPr="00A00B3E">
        <w:rPr>
          <w:rFonts w:ascii="Times New Roman" w:hAnsi="Times New Roman" w:cs="Times New Roman"/>
          <w:bCs/>
          <w:sz w:val="24"/>
          <w:szCs w:val="24"/>
        </w:rPr>
        <w:t xml:space="preserve"> </w:t>
      </w:r>
      <w:r w:rsidRPr="00A00B3E">
        <w:rPr>
          <w:rFonts w:ascii="Times New Roman" w:hAnsi="Times New Roman" w:cs="Times New Roman"/>
          <w:b/>
          <w:bCs/>
          <w:sz w:val="24"/>
          <w:szCs w:val="24"/>
        </w:rPr>
        <w:t xml:space="preserve">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pStyle w:val="a4"/>
        <w:shd w:val="clear" w:color="auto" w:fill="FFFFFF"/>
        <w:spacing w:before="0" w:after="0"/>
        <w:ind w:firstLine="709"/>
        <w:jc w:val="both"/>
        <w:textAlignment w:val="baseline"/>
        <w:rPr>
          <w:color w:val="000000"/>
          <w:sz w:val="24"/>
          <w:szCs w:val="24"/>
          <w:lang w:val="ru-RU"/>
        </w:rPr>
      </w:pPr>
      <w:r w:rsidRPr="00A00B3E">
        <w:rPr>
          <w:sz w:val="24"/>
          <w:szCs w:val="24"/>
          <w:lang w:val="ru-RU"/>
        </w:rPr>
        <w:t xml:space="preserve">Разнообразие праздников (Новый год, 8 марта, День Победы и другие). Образная характеристика праздника. Совмещение товара с образом праздника. Средства выявления главного в композиционной структуре праздничного  оформления витрины. </w:t>
      </w:r>
      <w:r w:rsidRPr="00A00B3E">
        <w:rPr>
          <w:color w:val="000000"/>
          <w:sz w:val="24"/>
          <w:szCs w:val="24"/>
        </w:rPr>
        <w:t> </w:t>
      </w:r>
      <w:r w:rsidRPr="00A00B3E">
        <w:rPr>
          <w:color w:val="000000"/>
          <w:sz w:val="24"/>
          <w:szCs w:val="24"/>
          <w:lang w:val="ru-RU"/>
        </w:rPr>
        <w:t xml:space="preserve">Единый визуальный центр. Визуальное равноправие предметов.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варианты оформления витрины различными товарами, совмещенными с образом конкретного праздника. Формат А4. Эскизирование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sz w:val="24"/>
          <w:szCs w:val="24"/>
        </w:rPr>
        <w:t>.</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2.4. Тема:</w:t>
      </w:r>
      <w:r w:rsidRPr="00A00B3E">
        <w:rPr>
          <w:rFonts w:ascii="Times New Roman" w:hAnsi="Times New Roman" w:cs="Times New Roman"/>
          <w:sz w:val="24"/>
          <w:szCs w:val="24"/>
        </w:rPr>
        <w:t xml:space="preserve"> </w:t>
      </w:r>
      <w:r w:rsidRPr="00A00B3E">
        <w:rPr>
          <w:rFonts w:ascii="Times New Roman" w:hAnsi="Times New Roman" w:cs="Times New Roman"/>
          <w:b/>
          <w:sz w:val="24"/>
          <w:szCs w:val="24"/>
        </w:rPr>
        <w:t>Итоговое задание: проект витрины магазина</w:t>
      </w:r>
    </w:p>
    <w:p w:rsidR="00A00B3E" w:rsidRPr="00A00B3E" w:rsidRDefault="00A00B3E" w:rsidP="00A00B3E">
      <w:pPr>
        <w:shd w:val="clear" w:color="auto" w:fill="FFFFFF" w:themeFill="background1"/>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Cs/>
          <w:sz w:val="24"/>
          <w:szCs w:val="24"/>
          <w:shd w:val="clear" w:color="auto" w:fill="FFFFFF" w:themeFill="background1"/>
        </w:rPr>
        <w:t>Выявление функциональных особенностей проектируемой витрины. Материалы для изготовления витрины. План перегородок в витрине с указанием размеров.  План расстановки предполагаемых витрин в помещении. Утверждение пластическо-стилистического решения витрины. Утверждение цветового решения витрины.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 витрины, формат А3, материалы: гуашь, маркер, бумага, цветная бумага, ножницы.</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3: Проект выставочной экспозиции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3.1. Тема: Формирование идейно-образного содержания проекта. Упражнения на заданную тему</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Отражение темы проекта в текущей исторической эпохе (аналоги). Реакция общества на выбранную тему: одобрение, отрицание, принятие, дефицит понимания и т.п. Формирование личностного отношения к теме проекта. Анализ обработанного материала, выводы. </w:t>
      </w:r>
      <w:r w:rsidRPr="00A00B3E">
        <w:rPr>
          <w:rFonts w:ascii="Times New Roman" w:hAnsi="Times New Roman" w:cs="Times New Roman"/>
          <w:sz w:val="24"/>
          <w:szCs w:val="24"/>
        </w:rPr>
        <w:lastRenderedPageBreak/>
        <w:t>Постановка цели и задачи проекта. Нахождение этапов работы над проектом: поиск образа, эскизирование, усовершенствование эскизов, выполнение итоговой работы, анализ.</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тему проекта методом коллажа. Формат А3, материалы: гуашь, маркер, бумага, цветная бумага, ножницы.</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3.2. Тема: Построение плана. Вывод плана в объем</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Сбор материала по теме. Выбор пластической характеристики будущего плана. Зонирование. Варианты вывода плана в объем. Рабочие эскизы.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методом коллажа. Формат А3, материалы: бумага, маркер, линейка, карандаш.</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3.3. Тема: Разработка разверток стен.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Cs/>
          <w:sz w:val="24"/>
          <w:szCs w:val="24"/>
        </w:rPr>
        <w:t>Особенности построения разверток стен. Рабочие эскизы по теме.</w:t>
      </w:r>
    </w:p>
    <w:p w:rsidR="00A00B3E" w:rsidRPr="00A00B3E" w:rsidRDefault="00A00B3E" w:rsidP="00A00B3E">
      <w:pPr>
        <w:spacing w:after="0" w:line="240" w:lineRule="auto"/>
        <w:ind w:firstLine="709"/>
        <w:jc w:val="both"/>
        <w:rPr>
          <w:rFonts w:ascii="Times New Roman" w:hAnsi="Times New Roman" w:cs="Times New Roman"/>
          <w:bCs/>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эскизы разверток стен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ind w:firstLine="709"/>
        <w:jc w:val="both"/>
        <w:rPr>
          <w:rFonts w:ascii="Times New Roman" w:hAnsi="Times New Roman" w:cs="Times New Roman"/>
          <w:b/>
          <w:bCs/>
          <w:sz w:val="24"/>
          <w:szCs w:val="24"/>
        </w:rPr>
      </w:pPr>
      <w:r w:rsidRPr="00A00B3E">
        <w:rPr>
          <w:rFonts w:ascii="Times New Roman" w:hAnsi="Times New Roman" w:cs="Times New Roman"/>
          <w:b/>
          <w:sz w:val="24"/>
          <w:szCs w:val="24"/>
        </w:rPr>
        <w:t>3.4. Тема: Итоговое задание:  разработка музейно-выставочного оборудования. Упражнения на заданную тему</w:t>
      </w:r>
      <w:r w:rsidRPr="00A00B3E">
        <w:rPr>
          <w:rFonts w:ascii="Times New Roman" w:hAnsi="Times New Roman" w:cs="Times New Roman"/>
          <w:b/>
          <w:bCs/>
          <w:sz w:val="24"/>
          <w:szCs w:val="24"/>
        </w:rPr>
        <w:t xml:space="preserve"> в </w:t>
      </w:r>
      <w:r w:rsidRPr="00A00B3E">
        <w:rPr>
          <w:rFonts w:ascii="Times New Roman" w:hAnsi="Times New Roman" w:cs="Times New Roman"/>
          <w:b/>
          <w:bCs/>
          <w:sz w:val="24"/>
          <w:szCs w:val="24"/>
          <w:lang w:val="en-US"/>
        </w:rPr>
        <w:t>Adobe</w:t>
      </w:r>
      <w:r w:rsidRPr="00A00B3E">
        <w:rPr>
          <w:rFonts w:ascii="Times New Roman" w:hAnsi="Times New Roman" w:cs="Times New Roman"/>
          <w:b/>
          <w:bCs/>
          <w:sz w:val="24"/>
          <w:szCs w:val="24"/>
        </w:rPr>
        <w:t xml:space="preserve"> </w:t>
      </w:r>
      <w:r w:rsidRPr="00A00B3E">
        <w:rPr>
          <w:rFonts w:ascii="Times New Roman" w:hAnsi="Times New Roman" w:cs="Times New Roman"/>
          <w:b/>
          <w:bCs/>
          <w:sz w:val="24"/>
          <w:szCs w:val="24"/>
          <w:lang w:val="en-US"/>
        </w:rPr>
        <w:t>Illustrator</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Сбор материала по теме. Требования к музейно-выставочному оборудованию. Работа с тематико-эксплуатационным планом выставки (ТЭП). Анализ проделанной работы. Поиск возможностей создания музейной экспозиции. Рабочие эскизы.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разработка музейно-выставочного оборудования </w:t>
      </w:r>
      <w:r w:rsidRPr="00A00B3E">
        <w:rPr>
          <w:rFonts w:ascii="Times New Roman" w:hAnsi="Times New Roman" w:cs="Times New Roman"/>
          <w:bCs/>
          <w:sz w:val="24"/>
          <w:szCs w:val="24"/>
        </w:rPr>
        <w:t xml:space="preserve">в </w:t>
      </w:r>
      <w:r w:rsidRPr="00A00B3E">
        <w:rPr>
          <w:rFonts w:ascii="Times New Roman" w:hAnsi="Times New Roman" w:cs="Times New Roman"/>
          <w:bCs/>
          <w:sz w:val="24"/>
          <w:szCs w:val="24"/>
          <w:lang w:val="en-US"/>
        </w:rPr>
        <w:t>Adobe</w:t>
      </w:r>
      <w:r w:rsidRPr="00A00B3E">
        <w:rPr>
          <w:rFonts w:ascii="Times New Roman" w:hAnsi="Times New Roman" w:cs="Times New Roman"/>
          <w:bCs/>
          <w:sz w:val="24"/>
          <w:szCs w:val="24"/>
        </w:rPr>
        <w:t xml:space="preserve"> </w:t>
      </w:r>
      <w:r w:rsidRPr="00A00B3E">
        <w:rPr>
          <w:rFonts w:ascii="Times New Roman" w:hAnsi="Times New Roman" w:cs="Times New Roman"/>
          <w:bCs/>
          <w:sz w:val="24"/>
          <w:szCs w:val="24"/>
          <w:lang w:val="en-US"/>
        </w:rPr>
        <w:t>Illustrator</w:t>
      </w:r>
      <w:r w:rsidRPr="00A00B3E">
        <w:rPr>
          <w:rFonts w:ascii="Times New Roman" w:hAnsi="Times New Roman" w:cs="Times New Roman"/>
          <w:bCs/>
          <w:sz w:val="24"/>
          <w:szCs w:val="24"/>
        </w:rPr>
        <w:t>.</w:t>
      </w:r>
    </w:p>
    <w:p w:rsidR="00A00B3E" w:rsidRPr="00A00B3E" w:rsidRDefault="00A00B3E" w:rsidP="00A00B3E">
      <w:pPr>
        <w:spacing w:after="0" w:line="240" w:lineRule="auto"/>
        <w:jc w:val="center"/>
        <w:rPr>
          <w:rFonts w:ascii="Times New Roman" w:hAnsi="Times New Roman" w:cs="Times New Roman"/>
          <w:b/>
          <w:sz w:val="24"/>
          <w:szCs w:val="24"/>
        </w:rPr>
      </w:pPr>
      <w:r w:rsidRPr="00A00B3E">
        <w:rPr>
          <w:rFonts w:ascii="Times New Roman" w:hAnsi="Times New Roman" w:cs="Times New Roman"/>
          <w:b/>
          <w:sz w:val="24"/>
          <w:szCs w:val="24"/>
        </w:rPr>
        <w:t>Раздел 4: Свободное проектирование</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4.1. Тема: Выбор темы. Предпроектные исследования. Сбор аналогов и материала по теме. Формирование проектной идеи</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Cs/>
          <w:iCs/>
          <w:sz w:val="24"/>
          <w:szCs w:val="24"/>
          <w:shd w:val="clear" w:color="auto" w:fill="FFFFFF"/>
        </w:rPr>
        <w:t>Осмысление проектной ситуации, эскизирование, проведение сравнительного анализа, выводы.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серию эскизов на заданную тему в различной манере и технике, формат А3.</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4.2. Тема: Формирование образа проекта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Сбор аналогов и  материала по теме. Использование изученных графических приемов для создания образно-ассоциативных эскизов.</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b/>
          <w:sz w:val="24"/>
          <w:szCs w:val="24"/>
        </w:rPr>
        <w:t xml:space="preserve">4.3. Тема: Структура проекта </w:t>
      </w:r>
    </w:p>
    <w:p w:rsidR="00A00B3E" w:rsidRPr="00A00B3E" w:rsidRDefault="00A00B3E" w:rsidP="00A00B3E">
      <w:pPr>
        <w:spacing w:after="0" w:line="240" w:lineRule="auto"/>
        <w:ind w:firstLine="709"/>
        <w:jc w:val="both"/>
        <w:rPr>
          <w:rFonts w:ascii="Times New Roman" w:hAnsi="Times New Roman" w:cs="Times New Roman"/>
          <w:b/>
          <w:sz w:val="24"/>
          <w:szCs w:val="24"/>
        </w:rPr>
      </w:pPr>
      <w:r w:rsidRPr="00A00B3E">
        <w:rPr>
          <w:rFonts w:ascii="Times New Roman" w:hAnsi="Times New Roman" w:cs="Times New Roman"/>
          <w:sz w:val="24"/>
          <w:szCs w:val="24"/>
        </w:rPr>
        <w:t>Поэтапное проектирование. Эскизирование. Корректировка работы, анализ.</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i/>
          <w:sz w:val="24"/>
          <w:szCs w:val="24"/>
        </w:rPr>
        <w:t>Самостоятельная работа:</w:t>
      </w:r>
      <w:r w:rsidRPr="00A00B3E">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w:t>
      </w:r>
    </w:p>
    <w:p w:rsidR="00A00B3E" w:rsidRPr="00A00B3E" w:rsidRDefault="00A00B3E" w:rsidP="00A00B3E">
      <w:pPr>
        <w:spacing w:after="0" w:line="240" w:lineRule="auto"/>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bCs/>
          <w:iCs/>
          <w:sz w:val="24"/>
          <w:szCs w:val="24"/>
        </w:rPr>
      </w:pPr>
      <w:r w:rsidRPr="00A00B3E">
        <w:rPr>
          <w:rFonts w:ascii="Times New Roman" w:hAnsi="Times New Roman" w:cs="Times New Roman"/>
          <w:b/>
          <w:bCs/>
          <w:iCs/>
          <w:sz w:val="24"/>
          <w:szCs w:val="24"/>
          <w:lang w:val="en-US"/>
        </w:rPr>
        <w:t>III</w:t>
      </w:r>
      <w:r w:rsidRPr="00A00B3E">
        <w:rPr>
          <w:rFonts w:ascii="Times New Roman" w:hAnsi="Times New Roman" w:cs="Times New Roman"/>
          <w:b/>
          <w:bCs/>
          <w:iCs/>
          <w:sz w:val="24"/>
          <w:szCs w:val="24"/>
        </w:rPr>
        <w:t xml:space="preserve">. ТРЕБОВАНИЯ К УРОВНЮ ПОДГОТОВКИ </w:t>
      </w:r>
      <w:r w:rsidR="002A668B">
        <w:rPr>
          <w:rFonts w:ascii="Times New Roman" w:hAnsi="Times New Roman" w:cs="Times New Roman"/>
          <w:b/>
          <w:bCs/>
          <w:iCs/>
          <w:sz w:val="24"/>
          <w:szCs w:val="24"/>
        </w:rPr>
        <w:t>ОБ</w:t>
      </w:r>
      <w:r w:rsidRPr="00A00B3E">
        <w:rPr>
          <w:rFonts w:ascii="Times New Roman" w:hAnsi="Times New Roman" w:cs="Times New Roman"/>
          <w:b/>
          <w:bCs/>
          <w:iCs/>
          <w:sz w:val="24"/>
          <w:szCs w:val="24"/>
        </w:rPr>
        <w:t>УЧА</w:t>
      </w:r>
      <w:r w:rsidR="002A668B">
        <w:rPr>
          <w:rFonts w:ascii="Times New Roman" w:hAnsi="Times New Roman" w:cs="Times New Roman"/>
          <w:b/>
          <w:bCs/>
          <w:iCs/>
          <w:sz w:val="24"/>
          <w:szCs w:val="24"/>
        </w:rPr>
        <w:t>Ю</w:t>
      </w:r>
      <w:r w:rsidRPr="00A00B3E">
        <w:rPr>
          <w:rFonts w:ascii="Times New Roman" w:hAnsi="Times New Roman" w:cs="Times New Roman"/>
          <w:b/>
          <w:bCs/>
          <w:iCs/>
          <w:sz w:val="24"/>
          <w:szCs w:val="24"/>
        </w:rPr>
        <w:t>ЩИХСЯ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Раздел содержит перечень знаний, умений и навыков, приобретение которых обеспечивает программа «Основы дизайн-проектирования»:</w:t>
      </w:r>
    </w:p>
    <w:p w:rsidR="00A00B3E" w:rsidRPr="00A00B3E" w:rsidRDefault="00A00B3E" w:rsidP="00A00B3E">
      <w:pPr>
        <w:spacing w:after="0" w:line="240" w:lineRule="auto"/>
        <w:ind w:firstLine="708"/>
        <w:jc w:val="both"/>
        <w:rPr>
          <w:rFonts w:ascii="Times New Roman" w:hAnsi="Times New Roman" w:cs="Times New Roman"/>
          <w:sz w:val="24"/>
          <w:szCs w:val="24"/>
        </w:rPr>
      </w:pPr>
      <w:r w:rsidRPr="00A00B3E">
        <w:rPr>
          <w:rFonts w:ascii="Times New Roman" w:hAnsi="Times New Roman" w:cs="Times New Roman"/>
          <w:sz w:val="24"/>
          <w:szCs w:val="24"/>
        </w:rPr>
        <w:t>знание профессиональной терминологии;</w:t>
      </w:r>
    </w:p>
    <w:p w:rsidR="00A00B3E" w:rsidRPr="00A00B3E" w:rsidRDefault="00A00B3E" w:rsidP="00A00B3E">
      <w:pPr>
        <w:spacing w:after="0" w:line="240" w:lineRule="auto"/>
        <w:ind w:firstLine="708"/>
        <w:jc w:val="both"/>
        <w:rPr>
          <w:rFonts w:ascii="Times New Roman" w:hAnsi="Times New Roman" w:cs="Times New Roman"/>
          <w:sz w:val="24"/>
          <w:szCs w:val="24"/>
        </w:rPr>
      </w:pPr>
      <w:r w:rsidRPr="00A00B3E">
        <w:rPr>
          <w:rFonts w:ascii="Times New Roman" w:hAnsi="Times New Roman" w:cs="Times New Roman"/>
          <w:sz w:val="24"/>
          <w:szCs w:val="24"/>
        </w:rPr>
        <w:t xml:space="preserve">знание основных элементов композиции, закономерностей построения </w:t>
      </w:r>
      <w:r w:rsidRPr="00A00B3E">
        <w:rPr>
          <w:rFonts w:ascii="Times New Roman" w:hAnsi="Times New Roman" w:cs="Times New Roman"/>
          <w:b/>
          <w:i/>
          <w:sz w:val="24"/>
          <w:szCs w:val="24"/>
        </w:rPr>
        <w:t xml:space="preserve"> </w:t>
      </w:r>
      <w:r w:rsidRPr="00A00B3E">
        <w:rPr>
          <w:rFonts w:ascii="Times New Roman" w:hAnsi="Times New Roman" w:cs="Times New Roman"/>
          <w:sz w:val="24"/>
          <w:szCs w:val="24"/>
        </w:rPr>
        <w:t>художественной формы;</w:t>
      </w:r>
    </w:p>
    <w:p w:rsidR="00A00B3E" w:rsidRPr="00A00B3E" w:rsidRDefault="00A00B3E" w:rsidP="00A00B3E">
      <w:pPr>
        <w:tabs>
          <w:tab w:val="left" w:pos="993"/>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знание основных признаков дизайн-композиции (плоскостность изображения, выразительность силуэта, локальный цвет, симметрия – асимметрия и др.).</w:t>
      </w:r>
    </w:p>
    <w:p w:rsidR="00A00B3E" w:rsidRPr="00A00B3E" w:rsidRDefault="00A00B3E" w:rsidP="00A00B3E">
      <w:pPr>
        <w:spacing w:after="0" w:line="240" w:lineRule="auto"/>
        <w:ind w:firstLine="708"/>
        <w:jc w:val="both"/>
        <w:rPr>
          <w:rFonts w:ascii="Times New Roman" w:hAnsi="Times New Roman" w:cs="Times New Roman"/>
          <w:sz w:val="24"/>
          <w:szCs w:val="24"/>
        </w:rPr>
      </w:pPr>
      <w:r w:rsidRPr="00A00B3E">
        <w:rPr>
          <w:rFonts w:ascii="Times New Roman" w:hAnsi="Times New Roman" w:cs="Times New Roman"/>
          <w:sz w:val="24"/>
          <w:szCs w:val="24"/>
        </w:rPr>
        <w:t>знание принципов сбора и систематизации подготовительного материала и способов его применения для воплощения творческого замысла;</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знание основных элементов различных художественных стилей;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знание современных принципов, методов и приемов работы над дизайн-проектом, в том числе, особенностей аппаратных и программных средств, применяемых в дизайне;</w:t>
      </w:r>
    </w:p>
    <w:p w:rsidR="00A00B3E" w:rsidRPr="00A00B3E" w:rsidRDefault="00A00B3E" w:rsidP="00A00B3E">
      <w:pPr>
        <w:tabs>
          <w:tab w:val="left" w:pos="993"/>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знание основных видов проектной деятельности;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умение использовать основные техники (графику, аппликацию, коллаж, конструирование) и материалы;</w:t>
      </w:r>
    </w:p>
    <w:p w:rsidR="00A00B3E" w:rsidRPr="00A00B3E" w:rsidRDefault="00A00B3E" w:rsidP="00A00B3E">
      <w:pPr>
        <w:tabs>
          <w:tab w:val="left" w:pos="993"/>
          <w:tab w:val="left" w:pos="1134"/>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умение анализировать и оценивать результаты собственной творческой деятельности;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овладение языком графического дизайна, его особенностями и условностями;</w:t>
      </w:r>
    </w:p>
    <w:p w:rsidR="00A00B3E" w:rsidRPr="00A00B3E" w:rsidRDefault="00A00B3E" w:rsidP="00A00B3E">
      <w:pPr>
        <w:tabs>
          <w:tab w:val="left" w:pos="993"/>
          <w:tab w:val="left" w:pos="1134"/>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умение анализировать и оценивать результаты собственной творческой деятельности;</w:t>
      </w:r>
    </w:p>
    <w:p w:rsidR="00A00B3E" w:rsidRPr="00A00B3E" w:rsidRDefault="00A00B3E" w:rsidP="00A00B3E">
      <w:pPr>
        <w:tabs>
          <w:tab w:val="left" w:pos="993"/>
          <w:tab w:val="left" w:pos="1134"/>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A00B3E" w:rsidRPr="00A00B3E" w:rsidRDefault="00A00B3E" w:rsidP="00A00B3E">
      <w:pPr>
        <w:tabs>
          <w:tab w:val="num" w:pos="720"/>
        </w:tabs>
        <w:spacing w:after="0" w:line="240" w:lineRule="auto"/>
        <w:ind w:firstLine="720"/>
        <w:jc w:val="both"/>
        <w:rPr>
          <w:rFonts w:ascii="Times New Roman" w:hAnsi="Times New Roman" w:cs="Times New Roman"/>
          <w:sz w:val="24"/>
          <w:szCs w:val="24"/>
        </w:rPr>
      </w:pPr>
      <w:r w:rsidRPr="00A00B3E">
        <w:rPr>
          <w:rFonts w:ascii="Times New Roman" w:hAnsi="Times New Roman" w:cs="Times New Roman"/>
          <w:sz w:val="24"/>
          <w:szCs w:val="24"/>
        </w:rPr>
        <w:t>навыки в работе с графическими приемами в композиции;</w:t>
      </w:r>
    </w:p>
    <w:p w:rsidR="00A00B3E" w:rsidRPr="00A00B3E" w:rsidRDefault="00A00B3E" w:rsidP="00A00B3E">
      <w:pPr>
        <w:tabs>
          <w:tab w:val="left" w:pos="993"/>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навыки заполнения объемной формы;</w:t>
      </w:r>
    </w:p>
    <w:p w:rsidR="00A00B3E" w:rsidRPr="00A00B3E" w:rsidRDefault="00A00B3E" w:rsidP="00A00B3E">
      <w:pPr>
        <w:tabs>
          <w:tab w:val="left" w:pos="993"/>
          <w:tab w:val="left" w:pos="1134"/>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навыки ритмического заполнения поверхности;</w:t>
      </w:r>
    </w:p>
    <w:p w:rsidR="00A00B3E" w:rsidRPr="00A00B3E" w:rsidRDefault="00A00B3E" w:rsidP="00A00B3E">
      <w:pPr>
        <w:tabs>
          <w:tab w:val="left" w:pos="993"/>
          <w:tab w:val="left" w:pos="1134"/>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 xml:space="preserve">навыки создания объемно-пространственных и рельефных изображений; </w:t>
      </w:r>
    </w:p>
    <w:p w:rsidR="00A00B3E" w:rsidRPr="00A00B3E" w:rsidRDefault="00A00B3E" w:rsidP="00A00B3E">
      <w:pPr>
        <w:tabs>
          <w:tab w:val="left" w:pos="993"/>
          <w:tab w:val="left" w:pos="1134"/>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навыки макетирования;</w:t>
      </w:r>
    </w:p>
    <w:p w:rsidR="00A00B3E" w:rsidRPr="00A00B3E" w:rsidRDefault="00A00B3E" w:rsidP="00A00B3E">
      <w:pPr>
        <w:tabs>
          <w:tab w:val="left" w:pos="993"/>
          <w:tab w:val="left" w:pos="1134"/>
        </w:tabs>
        <w:spacing w:after="0" w:line="240" w:lineRule="auto"/>
        <w:jc w:val="both"/>
        <w:rPr>
          <w:rFonts w:ascii="Times New Roman" w:hAnsi="Times New Roman" w:cs="Times New Roman"/>
          <w:sz w:val="24"/>
          <w:szCs w:val="24"/>
        </w:rPr>
      </w:pPr>
      <w:r w:rsidRPr="00A00B3E">
        <w:rPr>
          <w:rFonts w:ascii="Times New Roman" w:hAnsi="Times New Roman" w:cs="Times New Roman"/>
          <w:sz w:val="24"/>
          <w:szCs w:val="24"/>
        </w:rPr>
        <w:t>навыки конструирования из различных материалов.</w:t>
      </w:r>
    </w:p>
    <w:p w:rsidR="00A00B3E" w:rsidRDefault="00A00B3E" w:rsidP="00A00B3E">
      <w:pPr>
        <w:tabs>
          <w:tab w:val="left" w:pos="993"/>
          <w:tab w:val="left" w:pos="1134"/>
        </w:tabs>
        <w:spacing w:after="0" w:line="240" w:lineRule="auto"/>
        <w:jc w:val="both"/>
        <w:rPr>
          <w:rFonts w:ascii="Times New Roman" w:hAnsi="Times New Roman" w:cs="Times New Roman"/>
          <w:sz w:val="24"/>
          <w:szCs w:val="24"/>
        </w:rPr>
      </w:pPr>
    </w:p>
    <w:p w:rsidR="00DF1C02" w:rsidRDefault="00DF1C02" w:rsidP="00A00B3E">
      <w:pPr>
        <w:tabs>
          <w:tab w:val="left" w:pos="993"/>
          <w:tab w:val="left" w:pos="1134"/>
        </w:tabs>
        <w:spacing w:after="0" w:line="240" w:lineRule="auto"/>
        <w:jc w:val="both"/>
        <w:rPr>
          <w:rFonts w:ascii="Times New Roman" w:hAnsi="Times New Roman" w:cs="Times New Roman"/>
          <w:sz w:val="24"/>
          <w:szCs w:val="24"/>
        </w:rPr>
      </w:pPr>
    </w:p>
    <w:p w:rsidR="00DF1C02" w:rsidRPr="00A00B3E" w:rsidRDefault="00DF1C02" w:rsidP="00A00B3E">
      <w:pPr>
        <w:tabs>
          <w:tab w:val="left" w:pos="993"/>
          <w:tab w:val="left" w:pos="1134"/>
        </w:tabs>
        <w:spacing w:after="0" w:line="240" w:lineRule="auto"/>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bCs/>
          <w:iCs/>
          <w:sz w:val="24"/>
          <w:szCs w:val="24"/>
        </w:rPr>
      </w:pPr>
      <w:r w:rsidRPr="00A00B3E">
        <w:rPr>
          <w:rFonts w:ascii="Times New Roman" w:hAnsi="Times New Roman" w:cs="Times New Roman"/>
          <w:b/>
          <w:bCs/>
          <w:iCs/>
          <w:sz w:val="24"/>
          <w:szCs w:val="24"/>
          <w:lang w:val="en-US"/>
        </w:rPr>
        <w:lastRenderedPageBreak/>
        <w:t>IV</w:t>
      </w:r>
      <w:r w:rsidRPr="00A00B3E">
        <w:rPr>
          <w:rFonts w:ascii="Times New Roman" w:hAnsi="Times New Roman" w:cs="Times New Roman"/>
          <w:b/>
          <w:bCs/>
          <w:iCs/>
          <w:sz w:val="24"/>
          <w:szCs w:val="24"/>
        </w:rPr>
        <w:t>. ФОРМЫ И МЕТОДЫ КОНТРОЛЯ, СИСТЕМА ОЦЕНОК</w:t>
      </w:r>
    </w:p>
    <w:p w:rsidR="00A00B3E" w:rsidRPr="00A00B3E" w:rsidRDefault="00A00B3E" w:rsidP="00A00B3E">
      <w:pPr>
        <w:spacing w:after="0" w:line="240" w:lineRule="auto"/>
        <w:jc w:val="center"/>
        <w:rPr>
          <w:rFonts w:ascii="Times New Roman" w:hAnsi="Times New Roman" w:cs="Times New Roman"/>
          <w:i/>
          <w:sz w:val="24"/>
          <w:szCs w:val="24"/>
        </w:rPr>
      </w:pPr>
      <w:r w:rsidRPr="00A00B3E">
        <w:rPr>
          <w:rFonts w:ascii="Times New Roman" w:hAnsi="Times New Roman" w:cs="Times New Roman"/>
          <w:i/>
          <w:sz w:val="24"/>
          <w:szCs w:val="24"/>
        </w:rPr>
        <w:t>Аттестация: виды, форма, содержание</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Программа предусматривает текущий контроль успеваемости, промежуточную аттестаци</w:t>
      </w:r>
      <w:r w:rsidR="00B66C54">
        <w:rPr>
          <w:rFonts w:ascii="Times New Roman" w:hAnsi="Times New Roman" w:cs="Times New Roman"/>
          <w:sz w:val="24"/>
          <w:szCs w:val="24"/>
        </w:rPr>
        <w:t>ю</w:t>
      </w:r>
      <w:r w:rsidRPr="00A00B3E">
        <w:rPr>
          <w:rFonts w:ascii="Times New Roman" w:hAnsi="Times New Roman" w:cs="Times New Roman"/>
          <w:sz w:val="24"/>
          <w:szCs w:val="24"/>
        </w:rPr>
        <w:t>.</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Контроль знаний, умений и навыков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щихся обеспечивает оперативное управление учебным процессом и выполняет обучающую, проверочную, воспитательную и корректирующую функции.</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Текущий контроль знаний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щихся осуществляется педагогом практически на всех занятиях.</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В качестве средств </w:t>
      </w:r>
      <w:r w:rsidRPr="00A00B3E">
        <w:rPr>
          <w:rFonts w:ascii="Times New Roman" w:hAnsi="Times New Roman" w:cs="Times New Roman"/>
          <w:b/>
          <w:sz w:val="24"/>
          <w:szCs w:val="24"/>
        </w:rPr>
        <w:t>текущего контроля</w:t>
      </w:r>
      <w:r w:rsidRPr="00A00B3E">
        <w:rPr>
          <w:rFonts w:ascii="Times New Roman" w:hAnsi="Times New Roman" w:cs="Times New Roman"/>
          <w:sz w:val="24"/>
          <w:szCs w:val="24"/>
        </w:rPr>
        <w:t xml:space="preserve"> успеваемости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 xml:space="preserve">щихся программой предусмотрено введение трехкомпонентной оценки: за фантазию, композицию и технику исполнения, которая складывается из выразительности цветового и (или) графического решения каждой работы. </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b/>
          <w:sz w:val="24"/>
          <w:szCs w:val="24"/>
        </w:rPr>
        <w:t xml:space="preserve">Промежуточная аттестация </w:t>
      </w:r>
      <w:r w:rsidRPr="00A00B3E">
        <w:rPr>
          <w:rFonts w:ascii="Times New Roman" w:hAnsi="Times New Roman" w:cs="Times New Roman"/>
          <w:sz w:val="24"/>
          <w:szCs w:val="24"/>
        </w:rPr>
        <w:t xml:space="preserve">проводится в форме просмотров работ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 xml:space="preserve">щихся за счет аудиторного времени или за его пределами. На просмотрах работ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щихся выставляется итоговая оценка за год.</w:t>
      </w:r>
    </w:p>
    <w:p w:rsidR="00A00B3E" w:rsidRPr="00A00B3E" w:rsidRDefault="00A00B3E" w:rsidP="00A00B3E">
      <w:pPr>
        <w:shd w:val="clear" w:color="auto" w:fill="FFFFFF"/>
        <w:spacing w:after="0" w:line="240" w:lineRule="auto"/>
        <w:ind w:firstLine="706"/>
        <w:jc w:val="both"/>
        <w:rPr>
          <w:rFonts w:ascii="Times New Roman" w:hAnsi="Times New Roman" w:cs="Times New Roman"/>
          <w:sz w:val="24"/>
          <w:szCs w:val="24"/>
          <w:u w:val="single"/>
        </w:rPr>
      </w:pPr>
      <w:r w:rsidRPr="00A00B3E">
        <w:rPr>
          <w:rFonts w:ascii="Times New Roman" w:hAnsi="Times New Roman" w:cs="Times New Roman"/>
          <w:sz w:val="24"/>
          <w:szCs w:val="24"/>
          <w:u w:val="single"/>
        </w:rPr>
        <w:t>Текущий контроль:</w:t>
      </w:r>
    </w:p>
    <w:p w:rsidR="00A00B3E" w:rsidRPr="00A00B3E" w:rsidRDefault="00A00B3E" w:rsidP="00A00B3E">
      <w:pPr>
        <w:shd w:val="clear" w:color="auto" w:fill="FFFFFF"/>
        <w:spacing w:after="0" w:line="240" w:lineRule="auto"/>
        <w:ind w:firstLine="706"/>
        <w:jc w:val="both"/>
        <w:rPr>
          <w:rFonts w:ascii="Times New Roman" w:hAnsi="Times New Roman" w:cs="Times New Roman"/>
          <w:sz w:val="24"/>
          <w:szCs w:val="24"/>
        </w:rPr>
      </w:pPr>
      <w:r w:rsidRPr="00A00B3E">
        <w:rPr>
          <w:rFonts w:ascii="Times New Roman" w:hAnsi="Times New Roman" w:cs="Times New Roman"/>
          <w:sz w:val="24"/>
          <w:szCs w:val="24"/>
        </w:rPr>
        <w:t xml:space="preserve">- просмотр по окончании каждого задания; </w:t>
      </w:r>
    </w:p>
    <w:p w:rsidR="00A00B3E" w:rsidRPr="00A00B3E" w:rsidRDefault="00A00B3E" w:rsidP="00A00B3E">
      <w:pPr>
        <w:shd w:val="clear" w:color="auto" w:fill="FFFFFF"/>
        <w:spacing w:after="0" w:line="240" w:lineRule="auto"/>
        <w:ind w:firstLine="706"/>
        <w:jc w:val="both"/>
        <w:rPr>
          <w:rFonts w:ascii="Times New Roman" w:hAnsi="Times New Roman" w:cs="Times New Roman"/>
          <w:sz w:val="24"/>
          <w:szCs w:val="24"/>
        </w:rPr>
      </w:pPr>
      <w:r w:rsidRPr="00A00B3E">
        <w:rPr>
          <w:rFonts w:ascii="Times New Roman" w:hAnsi="Times New Roman" w:cs="Times New Roman"/>
          <w:sz w:val="24"/>
          <w:szCs w:val="24"/>
        </w:rPr>
        <w:t>- контролирование исполнения домашних работ.</w:t>
      </w:r>
    </w:p>
    <w:p w:rsidR="00A00B3E" w:rsidRPr="00A00B3E" w:rsidRDefault="00A00B3E" w:rsidP="00A00B3E">
      <w:pPr>
        <w:shd w:val="clear" w:color="auto" w:fill="FFFFFF"/>
        <w:spacing w:after="0" w:line="240" w:lineRule="auto"/>
        <w:ind w:firstLine="706"/>
        <w:jc w:val="both"/>
        <w:rPr>
          <w:rFonts w:ascii="Times New Roman" w:hAnsi="Times New Roman" w:cs="Times New Roman"/>
          <w:sz w:val="24"/>
          <w:szCs w:val="24"/>
          <w:u w:val="single"/>
        </w:rPr>
      </w:pPr>
      <w:r w:rsidRPr="00A00B3E">
        <w:rPr>
          <w:rFonts w:ascii="Times New Roman" w:hAnsi="Times New Roman" w:cs="Times New Roman"/>
          <w:sz w:val="24"/>
          <w:szCs w:val="24"/>
          <w:u w:val="single"/>
        </w:rPr>
        <w:t>Промежуточная аттестация:</w:t>
      </w:r>
    </w:p>
    <w:p w:rsidR="00A00B3E" w:rsidRPr="00A00B3E" w:rsidRDefault="00A00B3E" w:rsidP="00A00B3E">
      <w:pPr>
        <w:shd w:val="clear" w:color="auto" w:fill="FFFFFF"/>
        <w:spacing w:after="0" w:line="240" w:lineRule="auto"/>
        <w:ind w:firstLine="706"/>
        <w:jc w:val="both"/>
        <w:rPr>
          <w:rFonts w:ascii="Times New Roman" w:hAnsi="Times New Roman" w:cs="Times New Roman"/>
          <w:sz w:val="24"/>
          <w:szCs w:val="24"/>
        </w:rPr>
      </w:pPr>
      <w:r w:rsidRPr="00A00B3E">
        <w:rPr>
          <w:rFonts w:ascii="Times New Roman" w:hAnsi="Times New Roman" w:cs="Times New Roman"/>
          <w:sz w:val="24"/>
          <w:szCs w:val="24"/>
        </w:rPr>
        <w:t xml:space="preserve">- просмотры </w:t>
      </w:r>
      <w:r w:rsidR="0022565B">
        <w:rPr>
          <w:rFonts w:ascii="Times New Roman" w:hAnsi="Times New Roman" w:cs="Times New Roman"/>
          <w:sz w:val="24"/>
          <w:szCs w:val="24"/>
        </w:rPr>
        <w:t>в конце учебного года</w:t>
      </w:r>
    </w:p>
    <w:p w:rsidR="00A00B3E" w:rsidRPr="00A00B3E" w:rsidRDefault="00A00B3E" w:rsidP="00A00B3E">
      <w:pPr>
        <w:spacing w:after="0" w:line="240" w:lineRule="auto"/>
        <w:jc w:val="center"/>
        <w:rPr>
          <w:rFonts w:ascii="Times New Roman" w:hAnsi="Times New Roman" w:cs="Times New Roman"/>
          <w:i/>
          <w:sz w:val="24"/>
          <w:szCs w:val="24"/>
        </w:rPr>
      </w:pPr>
      <w:r w:rsidRPr="00A00B3E">
        <w:rPr>
          <w:rFonts w:ascii="Times New Roman" w:hAnsi="Times New Roman" w:cs="Times New Roman"/>
          <w:i/>
          <w:sz w:val="24"/>
          <w:szCs w:val="24"/>
        </w:rPr>
        <w:t>Критерии оценок</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A00B3E" w:rsidRPr="00A00B3E" w:rsidRDefault="00A00B3E" w:rsidP="00A00B3E">
      <w:pPr>
        <w:spacing w:after="0" w:line="240" w:lineRule="auto"/>
        <w:ind w:firstLine="680"/>
        <w:jc w:val="both"/>
        <w:rPr>
          <w:rFonts w:ascii="Times New Roman" w:hAnsi="Times New Roman" w:cs="Times New Roman"/>
          <w:iCs/>
          <w:sz w:val="24"/>
          <w:szCs w:val="24"/>
        </w:rPr>
      </w:pPr>
      <w:r w:rsidRPr="00A00B3E">
        <w:rPr>
          <w:rFonts w:ascii="Times New Roman" w:hAnsi="Times New Roman" w:cs="Times New Roman"/>
          <w:sz w:val="24"/>
          <w:szCs w:val="24"/>
        </w:rPr>
        <w:t xml:space="preserve">При выставлении оценок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щимся используется 5-балльная система или качественное оценивание (отлично, хорошо, удовлетворительно, неудовлетворительно).</w:t>
      </w:r>
      <w:r w:rsidRPr="00A00B3E">
        <w:rPr>
          <w:rFonts w:ascii="Times New Roman" w:hAnsi="Times New Roman" w:cs="Times New Roman"/>
          <w:iCs/>
          <w:sz w:val="24"/>
          <w:szCs w:val="24"/>
        </w:rPr>
        <w:t xml:space="preserve"> </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5 (отлично) – ученик выполнил работу в полном объеме с соблюдением необходимой последовательности, составил композицию, учитывая ее законы, проявил организационно-трудовые умения.</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4 (хорошо) – есть незначительные «промахи» в композиции и в цветовом решении, при работе в материале есть небрежность.</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3 (удовлетворительно) – работа выполнена под неуклонным руководством преподавателя, самостоятельность учащегося практически отсутствует, ученик неряшлив и безынициативен. </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lastRenderedPageBreak/>
        <w:t xml:space="preserve">2 (неудовлетворительно) выставляется за плохое усвоение материала, а не за отсутствие знаний. Неудовлетворительный результат показывает, что ученик знаком с учебным материалом, но не выделяет основные положения, допускает существенные ошибки, не самостоятелен. </w:t>
      </w:r>
    </w:p>
    <w:p w:rsidR="00A00B3E" w:rsidRPr="00A00B3E" w:rsidRDefault="00A00B3E" w:rsidP="00A00B3E">
      <w:pPr>
        <w:tabs>
          <w:tab w:val="left" w:pos="588"/>
        </w:tabs>
        <w:spacing w:after="0" w:line="240" w:lineRule="auto"/>
        <w:ind w:firstLine="709"/>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bCs/>
          <w:iCs/>
          <w:sz w:val="24"/>
          <w:szCs w:val="24"/>
        </w:rPr>
      </w:pPr>
      <w:r w:rsidRPr="00A00B3E">
        <w:rPr>
          <w:rFonts w:ascii="Times New Roman" w:hAnsi="Times New Roman" w:cs="Times New Roman"/>
          <w:b/>
          <w:bCs/>
          <w:iCs/>
          <w:sz w:val="24"/>
          <w:szCs w:val="24"/>
          <w:lang w:val="en-US"/>
        </w:rPr>
        <w:t>V</w:t>
      </w:r>
      <w:r w:rsidRPr="00A00B3E">
        <w:rPr>
          <w:rFonts w:ascii="Times New Roman" w:hAnsi="Times New Roman" w:cs="Times New Roman"/>
          <w:b/>
          <w:bCs/>
          <w:iCs/>
          <w:sz w:val="24"/>
          <w:szCs w:val="24"/>
        </w:rPr>
        <w:t>. МЕТОДИЧЕСКОЕ ОБЕСПЕЧЕНИЕ УЧЕБНОГО ПРОЦЕССА</w:t>
      </w:r>
    </w:p>
    <w:p w:rsidR="00A00B3E" w:rsidRPr="00A00B3E" w:rsidRDefault="00A00B3E" w:rsidP="00A00B3E">
      <w:pPr>
        <w:spacing w:after="0" w:line="240" w:lineRule="auto"/>
        <w:jc w:val="center"/>
        <w:rPr>
          <w:rFonts w:ascii="Times New Roman" w:hAnsi="Times New Roman" w:cs="Times New Roman"/>
          <w:b/>
          <w:bCs/>
          <w:i/>
          <w:iCs/>
          <w:sz w:val="24"/>
          <w:szCs w:val="24"/>
        </w:rPr>
      </w:pPr>
      <w:r w:rsidRPr="00A00B3E">
        <w:rPr>
          <w:rFonts w:ascii="Times New Roman" w:hAnsi="Times New Roman" w:cs="Times New Roman"/>
          <w:b/>
          <w:bCs/>
          <w:i/>
          <w:iCs/>
          <w:sz w:val="24"/>
          <w:szCs w:val="24"/>
        </w:rPr>
        <w:t>Методические рекомендации преподавателям</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Освоение программы учебного предмета «Основы дизайн-проектирования»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дизайне, в сочетании со сбором аналогов. Выполнение учебных упражнений дополняется итоговыми композиционными творческими заданиями. Выполнение каждого задания желательно сопровождать демонстрацией лучших образцов  аналогичного задания из методического фонда, просмотром произведений мастеров дизайна в репродукциях или слайдах. Приоритетная роль отводится показу преподавателем приемов и порядка ведения работы.</w:t>
      </w:r>
    </w:p>
    <w:p w:rsidR="00A00B3E" w:rsidRPr="00A00B3E" w:rsidRDefault="00A00B3E" w:rsidP="00A00B3E">
      <w:pPr>
        <w:spacing w:after="0" w:line="240" w:lineRule="auto"/>
        <w:ind w:firstLine="709"/>
        <w:jc w:val="both"/>
        <w:rPr>
          <w:rFonts w:ascii="Times New Roman" w:hAnsi="Times New Roman" w:cs="Times New Roman"/>
          <w:color w:val="FF0000"/>
          <w:sz w:val="24"/>
          <w:szCs w:val="24"/>
        </w:rPr>
      </w:pPr>
      <w:r w:rsidRPr="00A00B3E">
        <w:rPr>
          <w:rFonts w:ascii="Times New Roman" w:hAnsi="Times New Roman" w:cs="Times New Roman"/>
          <w:sz w:val="24"/>
          <w:szCs w:val="24"/>
        </w:rPr>
        <w:t>В изучении основ дизайн-проектирования преподавателем предусматривается подробное изложение содержания каждой учебной задачи и практических приемов ее решения, что должно обеспечить грамотное выполнение работы. В программе отводится время на самостоятельное осмысление задания, алгоритма его реализации, на этом этапе роль преподавателя - направляющая и корректирующая.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Одним из действенных и результативных методов в освоении основ дизайн-проектирования, несомненно, является проведение преподавателем демонстрации приемов работы в графических программах, которые дают возможность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щимся увидеть результат, к которому нужно стремиться.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Каждое задание предполагает решение определенных учебно-творческих задач, которые сообщаются преподавателем перед началом выполнения задания. Преподаватель также разъясняет и обосновывает методику его выполнения. Степень законченности учебной работы  будет определяться успешностью решения поставленных задач.</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Активное использование учебно-методических материалов необходимо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щимся для успешного восприятия содержания учебной программы.</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Рекомендуемые учебно-методические материалы: учебные пособия; презентация тематических заданий курса основ дизайн-проектирования (слайды, видео); учебно-методические разработки для преподавателей (рекомендации, пособия, указания); учебно-методические  разработки (рекомендации, пособия) к практическим занятиям для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 xml:space="preserve">щихся; учебно-методические пособия для самостоятельной работы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щихся.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lastRenderedPageBreak/>
        <w:t>Справочные и дополнительные материалы: нормативные материалы; справочники; словари; глоссарий (список терминов и их определение); ссылки в сети Интернет на источники информации.</w:t>
      </w:r>
    </w:p>
    <w:p w:rsidR="00A00B3E" w:rsidRPr="00A00B3E" w:rsidRDefault="00A00B3E" w:rsidP="00A00B3E">
      <w:pPr>
        <w:pStyle w:val="aff1"/>
        <w:jc w:val="center"/>
        <w:rPr>
          <w:rFonts w:ascii="Times New Roman" w:hAnsi="Times New Roman" w:cs="Times New Roman"/>
          <w:b/>
          <w:i/>
        </w:rPr>
      </w:pPr>
      <w:r w:rsidRPr="00A00B3E">
        <w:rPr>
          <w:rFonts w:ascii="Times New Roman" w:hAnsi="Times New Roman" w:cs="Times New Roman"/>
          <w:b/>
          <w:i/>
        </w:rPr>
        <w:t>Рекомендации по организации самостоятельной работы учащихся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Обучение основам дизайн-проектирования должно сопровождаться выполнением самостоятельных (домашних) заданий. Домашние задания должны быть посильными и нетрудоемкими по времени. Регулярность выполнения самостоятельных работ должна контролироваться педагогом и влиять на итоговую оценку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щегося.</w:t>
      </w:r>
    </w:p>
    <w:p w:rsidR="00A00B3E" w:rsidRPr="00A00B3E" w:rsidRDefault="00A00B3E" w:rsidP="00A00B3E">
      <w:pPr>
        <w:spacing w:after="0" w:line="240" w:lineRule="auto"/>
        <w:ind w:firstLine="709"/>
        <w:jc w:val="both"/>
        <w:rPr>
          <w:rFonts w:ascii="Times New Roman" w:hAnsi="Times New Roman" w:cs="Times New Roman"/>
          <w:sz w:val="24"/>
          <w:szCs w:val="24"/>
        </w:rPr>
      </w:pPr>
      <w:r w:rsidRPr="00A00B3E">
        <w:rPr>
          <w:rFonts w:ascii="Times New Roman" w:hAnsi="Times New Roman" w:cs="Times New Roman"/>
          <w:sz w:val="24"/>
          <w:szCs w:val="24"/>
        </w:rPr>
        <w:t xml:space="preserve">Ход работы учебных заданий сопровождается периодическим анализом с участием самих </w:t>
      </w:r>
      <w:r w:rsidR="002A668B">
        <w:rPr>
          <w:rFonts w:ascii="Times New Roman" w:hAnsi="Times New Roman" w:cs="Times New Roman"/>
          <w:sz w:val="24"/>
          <w:szCs w:val="24"/>
        </w:rPr>
        <w:t>об</w:t>
      </w:r>
      <w:r w:rsidRPr="00A00B3E">
        <w:rPr>
          <w:rFonts w:ascii="Times New Roman" w:hAnsi="Times New Roman" w:cs="Times New Roman"/>
          <w:sz w:val="24"/>
          <w:szCs w:val="24"/>
        </w:rPr>
        <w:t>уча</w:t>
      </w:r>
      <w:r w:rsidR="002A668B">
        <w:rPr>
          <w:rFonts w:ascii="Times New Roman" w:hAnsi="Times New Roman" w:cs="Times New Roman"/>
          <w:sz w:val="24"/>
          <w:szCs w:val="24"/>
        </w:rPr>
        <w:t>ю</w:t>
      </w:r>
      <w:r w:rsidRPr="00A00B3E">
        <w:rPr>
          <w:rFonts w:ascii="Times New Roman" w:hAnsi="Times New Roman" w:cs="Times New Roman"/>
          <w:sz w:val="24"/>
          <w:szCs w:val="24"/>
        </w:rPr>
        <w:t>щихся с целью развития у них аналитических способностей и умения прогнозировать и видеть ошибки. Каждое задание оценивается соответствующей оценкой.</w:t>
      </w:r>
    </w:p>
    <w:p w:rsidR="00A00B3E" w:rsidRDefault="00A00B3E"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DF1C02" w:rsidRDefault="00DF1C02"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2A668B" w:rsidRDefault="002A668B" w:rsidP="00A00B3E">
      <w:pPr>
        <w:spacing w:after="0" w:line="240" w:lineRule="auto"/>
        <w:jc w:val="both"/>
        <w:rPr>
          <w:rFonts w:ascii="Times New Roman" w:hAnsi="Times New Roman" w:cs="Times New Roman"/>
          <w:sz w:val="24"/>
          <w:szCs w:val="24"/>
        </w:rPr>
      </w:pPr>
    </w:p>
    <w:p w:rsidR="00C477C3" w:rsidRDefault="00C477C3" w:rsidP="00A00B3E">
      <w:pPr>
        <w:spacing w:after="0" w:line="240" w:lineRule="auto"/>
        <w:jc w:val="both"/>
        <w:rPr>
          <w:rFonts w:ascii="Times New Roman" w:hAnsi="Times New Roman" w:cs="Times New Roman"/>
          <w:sz w:val="24"/>
          <w:szCs w:val="24"/>
        </w:rPr>
      </w:pPr>
    </w:p>
    <w:p w:rsidR="00C477C3" w:rsidRDefault="00C477C3" w:rsidP="00A00B3E">
      <w:pPr>
        <w:spacing w:after="0" w:line="240" w:lineRule="auto"/>
        <w:jc w:val="both"/>
        <w:rPr>
          <w:rFonts w:ascii="Times New Roman" w:hAnsi="Times New Roman" w:cs="Times New Roman"/>
          <w:sz w:val="24"/>
          <w:szCs w:val="24"/>
        </w:rPr>
      </w:pPr>
    </w:p>
    <w:p w:rsidR="00A00B3E" w:rsidRPr="00A00B3E" w:rsidRDefault="00A00B3E" w:rsidP="00A00B3E">
      <w:pPr>
        <w:spacing w:after="0" w:line="240" w:lineRule="auto"/>
        <w:jc w:val="center"/>
        <w:rPr>
          <w:rFonts w:ascii="Times New Roman" w:hAnsi="Times New Roman" w:cs="Times New Roman"/>
          <w:b/>
          <w:bCs/>
          <w:iCs/>
          <w:sz w:val="24"/>
          <w:szCs w:val="24"/>
        </w:rPr>
      </w:pPr>
      <w:r w:rsidRPr="00A00B3E">
        <w:rPr>
          <w:rFonts w:ascii="Times New Roman" w:hAnsi="Times New Roman" w:cs="Times New Roman"/>
          <w:b/>
          <w:bCs/>
          <w:iCs/>
          <w:sz w:val="24"/>
          <w:szCs w:val="24"/>
          <w:lang w:val="en-US"/>
        </w:rPr>
        <w:lastRenderedPageBreak/>
        <w:t>VI</w:t>
      </w:r>
      <w:r w:rsidRPr="00A00B3E">
        <w:rPr>
          <w:rFonts w:ascii="Times New Roman" w:hAnsi="Times New Roman" w:cs="Times New Roman"/>
          <w:b/>
          <w:bCs/>
          <w:iCs/>
          <w:sz w:val="24"/>
          <w:szCs w:val="24"/>
        </w:rPr>
        <w:t>. СПИСОК ЛИТЕРАТУРЫ И СРЕДСТВ ОБУЧЕНИЯ</w:t>
      </w:r>
    </w:p>
    <w:p w:rsidR="00A00B3E" w:rsidRPr="00A00B3E" w:rsidRDefault="00A00B3E" w:rsidP="00A00B3E">
      <w:pPr>
        <w:spacing w:after="0" w:line="240" w:lineRule="auto"/>
        <w:jc w:val="center"/>
        <w:rPr>
          <w:rFonts w:ascii="Times New Roman" w:hAnsi="Times New Roman" w:cs="Times New Roman"/>
          <w:b/>
          <w:bCs/>
          <w:i/>
          <w:color w:val="000000"/>
          <w:sz w:val="24"/>
          <w:szCs w:val="24"/>
        </w:rPr>
      </w:pPr>
      <w:r w:rsidRPr="00A00B3E">
        <w:rPr>
          <w:rFonts w:ascii="Times New Roman" w:hAnsi="Times New Roman" w:cs="Times New Roman"/>
          <w:b/>
          <w:bCs/>
          <w:i/>
          <w:color w:val="000000"/>
          <w:sz w:val="24"/>
          <w:szCs w:val="24"/>
        </w:rPr>
        <w:t>Основная учебная и методическая литература</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color w:val="000000"/>
        </w:rPr>
      </w:pPr>
      <w:r w:rsidRPr="00D42790">
        <w:rPr>
          <w:rFonts w:ascii="Times New Roman" w:hAnsi="Times New Roman" w:cs="Times New Roman"/>
          <w:i/>
          <w:color w:val="000000"/>
        </w:rPr>
        <w:t>Быстрова Т.Ю</w:t>
      </w:r>
      <w:r w:rsidRPr="00D42790">
        <w:rPr>
          <w:rFonts w:ascii="Times New Roman" w:hAnsi="Times New Roman" w:cs="Times New Roman"/>
          <w:color w:val="000000"/>
        </w:rPr>
        <w:t>. Вещь. Форма. Стиль: Введение в философию дизайна. М., 2001</w:t>
      </w:r>
      <w:r w:rsidR="002A668B" w:rsidRPr="00D42790">
        <w:rPr>
          <w:rFonts w:ascii="Times New Roman" w:hAnsi="Times New Roman" w:cs="Times New Roman"/>
          <w:color w:val="000000"/>
        </w:rPr>
        <w:t>.</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b/>
          <w:bCs/>
          <w:color w:val="000000"/>
        </w:rPr>
      </w:pPr>
      <w:r w:rsidRPr="00D42790">
        <w:rPr>
          <w:rFonts w:ascii="Times New Roman" w:hAnsi="Times New Roman" w:cs="Times New Roman"/>
          <w:i/>
        </w:rPr>
        <w:t>Глазычев В. Л</w:t>
      </w:r>
      <w:r w:rsidRPr="00D42790">
        <w:rPr>
          <w:rFonts w:ascii="Times New Roman" w:hAnsi="Times New Roman" w:cs="Times New Roman"/>
        </w:rPr>
        <w:t>. Диз</w:t>
      </w:r>
      <w:r w:rsidR="002A668B" w:rsidRPr="00D42790">
        <w:rPr>
          <w:rFonts w:ascii="Times New Roman" w:hAnsi="Times New Roman" w:cs="Times New Roman"/>
        </w:rPr>
        <w:t>айн как он есть. Изд 2-е, доп. </w:t>
      </w:r>
      <w:r w:rsidRPr="00D42790">
        <w:rPr>
          <w:rFonts w:ascii="Times New Roman" w:hAnsi="Times New Roman" w:cs="Times New Roman"/>
        </w:rPr>
        <w:t>М.</w:t>
      </w:r>
      <w:r w:rsidR="002A668B" w:rsidRPr="00D42790">
        <w:rPr>
          <w:rFonts w:ascii="Times New Roman" w:hAnsi="Times New Roman" w:cs="Times New Roman"/>
        </w:rPr>
        <w:t>:</w:t>
      </w:r>
      <w:r w:rsidRPr="00D42790">
        <w:rPr>
          <w:rFonts w:ascii="Times New Roman" w:hAnsi="Times New Roman" w:cs="Times New Roman"/>
        </w:rPr>
        <w:t xml:space="preserve"> Европа, 2006</w:t>
      </w:r>
      <w:r w:rsidR="002A668B" w:rsidRPr="00D42790">
        <w:rPr>
          <w:rFonts w:ascii="Times New Roman" w:hAnsi="Times New Roman" w:cs="Times New Roman"/>
        </w:rPr>
        <w:t>.</w:t>
      </w:r>
      <w:r w:rsidRPr="00D42790">
        <w:rPr>
          <w:rFonts w:ascii="Times New Roman" w:hAnsi="Times New Roman" w:cs="Times New Roman"/>
        </w:rPr>
        <w:t xml:space="preserve"> </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b/>
          <w:bCs/>
          <w:color w:val="000000"/>
        </w:rPr>
      </w:pPr>
      <w:r w:rsidRPr="00D42790">
        <w:rPr>
          <w:rFonts w:ascii="Times New Roman" w:hAnsi="Times New Roman" w:cs="Times New Roman"/>
          <w:i/>
        </w:rPr>
        <w:t>Калмыкова Н.В.</w:t>
      </w:r>
      <w:r w:rsidRPr="00D42790">
        <w:rPr>
          <w:rFonts w:ascii="Times New Roman" w:hAnsi="Times New Roman" w:cs="Times New Roman"/>
        </w:rPr>
        <w:t>, Максимова И.А. Дизайн поверхности. Композиция, пластика, графика, колористика. Учебное пособие. М.</w:t>
      </w:r>
      <w:r w:rsidR="002A668B" w:rsidRPr="00D42790">
        <w:rPr>
          <w:rFonts w:ascii="Times New Roman" w:hAnsi="Times New Roman" w:cs="Times New Roman"/>
        </w:rPr>
        <w:t>:</w:t>
      </w:r>
      <w:r w:rsidR="001128B5">
        <w:rPr>
          <w:rFonts w:ascii="Times New Roman" w:hAnsi="Times New Roman" w:cs="Times New Roman"/>
        </w:rPr>
        <w:t xml:space="preserve"> </w:t>
      </w:r>
      <w:r w:rsidRPr="00D42790">
        <w:rPr>
          <w:rFonts w:ascii="Times New Roman" w:hAnsi="Times New Roman" w:cs="Times New Roman"/>
        </w:rPr>
        <w:t>Книжный дом «Университет», 2010</w:t>
      </w:r>
      <w:r w:rsidR="002A668B" w:rsidRPr="00D42790">
        <w:rPr>
          <w:rFonts w:ascii="Times New Roman" w:hAnsi="Times New Roman" w:cs="Times New Roman"/>
        </w:rPr>
        <w:t>.</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color w:val="000000"/>
        </w:rPr>
      </w:pPr>
      <w:r w:rsidRPr="00D42790">
        <w:rPr>
          <w:rFonts w:ascii="Times New Roman" w:hAnsi="Times New Roman" w:cs="Times New Roman"/>
          <w:i/>
          <w:color w:val="000000"/>
        </w:rPr>
        <w:t>Лаврентьев А.Н</w:t>
      </w:r>
      <w:r w:rsidRPr="00D42790">
        <w:rPr>
          <w:rFonts w:ascii="Times New Roman" w:hAnsi="Times New Roman" w:cs="Times New Roman"/>
          <w:color w:val="000000"/>
        </w:rPr>
        <w:t>. История дизайна. Учебное пособие. М.</w:t>
      </w:r>
      <w:r w:rsidR="00D42790" w:rsidRPr="00D42790">
        <w:rPr>
          <w:rFonts w:ascii="Times New Roman" w:hAnsi="Times New Roman" w:cs="Times New Roman"/>
          <w:color w:val="000000"/>
        </w:rPr>
        <w:t>:</w:t>
      </w:r>
      <w:r w:rsidRPr="00D42790">
        <w:rPr>
          <w:rFonts w:ascii="Times New Roman" w:hAnsi="Times New Roman" w:cs="Times New Roman"/>
          <w:color w:val="000000"/>
        </w:rPr>
        <w:t xml:space="preserve"> Гардарики, 2007</w:t>
      </w:r>
      <w:r w:rsidR="002A668B" w:rsidRPr="00D42790">
        <w:rPr>
          <w:rFonts w:ascii="Times New Roman" w:hAnsi="Times New Roman" w:cs="Times New Roman"/>
          <w:color w:val="000000"/>
        </w:rPr>
        <w:t>.</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b/>
          <w:bCs/>
          <w:color w:val="000000"/>
        </w:rPr>
      </w:pPr>
      <w:r w:rsidRPr="00D42790">
        <w:rPr>
          <w:rFonts w:ascii="Times New Roman" w:hAnsi="Times New Roman" w:cs="Times New Roman"/>
          <w:i/>
        </w:rPr>
        <w:t>Розенсон И.А</w:t>
      </w:r>
      <w:r w:rsidRPr="00D42790">
        <w:rPr>
          <w:rFonts w:ascii="Times New Roman" w:hAnsi="Times New Roman" w:cs="Times New Roman"/>
        </w:rPr>
        <w:t>. Основы теории дизайна. СПб, Питер, 2008</w:t>
      </w:r>
      <w:r w:rsidR="002A668B" w:rsidRPr="00D42790">
        <w:rPr>
          <w:rFonts w:ascii="Times New Roman" w:hAnsi="Times New Roman" w:cs="Times New Roman"/>
        </w:rPr>
        <w:t>.</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rPr>
      </w:pPr>
      <w:r w:rsidRPr="00D42790">
        <w:rPr>
          <w:rFonts w:ascii="Times New Roman" w:hAnsi="Times New Roman" w:cs="Times New Roman"/>
          <w:i/>
        </w:rPr>
        <w:t>Устин В.Б</w:t>
      </w:r>
      <w:r w:rsidRPr="00D42790">
        <w:rPr>
          <w:rFonts w:ascii="Times New Roman" w:hAnsi="Times New Roman" w:cs="Times New Roman"/>
        </w:rPr>
        <w:t>. Композиция в дизайне. Методические основы композиционно-художественного формообразования в дизайнерском творчестве: учебное пособие. 2-е изд. уточненное и доп. М.</w:t>
      </w:r>
      <w:r w:rsidR="00D42790" w:rsidRPr="00D42790">
        <w:rPr>
          <w:rFonts w:ascii="Times New Roman" w:hAnsi="Times New Roman" w:cs="Times New Roman"/>
        </w:rPr>
        <w:t>:</w:t>
      </w:r>
      <w:r w:rsidRPr="00D42790">
        <w:rPr>
          <w:rFonts w:ascii="Times New Roman" w:hAnsi="Times New Roman" w:cs="Times New Roman"/>
        </w:rPr>
        <w:t>АСТ: Астрель, 2007</w:t>
      </w:r>
      <w:r w:rsidR="002A668B" w:rsidRPr="00D42790">
        <w:rPr>
          <w:rFonts w:ascii="Times New Roman" w:hAnsi="Times New Roman" w:cs="Times New Roman"/>
        </w:rPr>
        <w:t>.</w:t>
      </w:r>
    </w:p>
    <w:p w:rsidR="00A00B3E" w:rsidRPr="00D42790" w:rsidRDefault="00A00B3E" w:rsidP="00136A08">
      <w:pPr>
        <w:numPr>
          <w:ilvl w:val="0"/>
          <w:numId w:val="128"/>
        </w:numPr>
        <w:tabs>
          <w:tab w:val="left" w:pos="993"/>
        </w:tabs>
        <w:spacing w:after="0" w:line="240" w:lineRule="auto"/>
        <w:ind w:left="0" w:firstLine="709"/>
        <w:jc w:val="both"/>
        <w:rPr>
          <w:rFonts w:ascii="Times New Roman" w:hAnsi="Times New Roman" w:cs="Times New Roman"/>
        </w:rPr>
      </w:pPr>
      <w:r w:rsidRPr="00D42790">
        <w:rPr>
          <w:rFonts w:ascii="Times New Roman" w:hAnsi="Times New Roman" w:cs="Times New Roman"/>
          <w:i/>
        </w:rPr>
        <w:t>Шимко В.Т.</w:t>
      </w:r>
      <w:r w:rsidRPr="00D42790">
        <w:rPr>
          <w:rFonts w:ascii="Times New Roman" w:hAnsi="Times New Roman" w:cs="Times New Roman"/>
        </w:rPr>
        <w:t xml:space="preserve"> Основы дизайна и средовое проектирование. Учеб. пособие. М.</w:t>
      </w:r>
      <w:r w:rsidR="00D42790" w:rsidRPr="00D42790">
        <w:rPr>
          <w:rFonts w:ascii="Times New Roman" w:hAnsi="Times New Roman" w:cs="Times New Roman"/>
        </w:rPr>
        <w:t>:</w:t>
      </w:r>
      <w:r w:rsidRPr="00D42790">
        <w:rPr>
          <w:rFonts w:ascii="Times New Roman" w:hAnsi="Times New Roman" w:cs="Times New Roman"/>
        </w:rPr>
        <w:t xml:space="preserve"> ИМДТ, 2007</w:t>
      </w:r>
      <w:r w:rsidR="002A668B" w:rsidRPr="00D42790">
        <w:rPr>
          <w:rFonts w:ascii="Times New Roman" w:hAnsi="Times New Roman" w:cs="Times New Roman"/>
        </w:rPr>
        <w:t>.</w:t>
      </w:r>
    </w:p>
    <w:p w:rsidR="00A00B3E" w:rsidRPr="00D42790" w:rsidRDefault="00A00B3E" w:rsidP="00A00B3E">
      <w:pPr>
        <w:spacing w:after="0" w:line="240" w:lineRule="auto"/>
        <w:jc w:val="center"/>
        <w:rPr>
          <w:rFonts w:ascii="Times New Roman" w:hAnsi="Times New Roman" w:cs="Times New Roman"/>
          <w:b/>
          <w:bCs/>
          <w:i/>
          <w:color w:val="000000"/>
        </w:rPr>
      </w:pPr>
      <w:r w:rsidRPr="00D42790">
        <w:rPr>
          <w:rFonts w:ascii="Times New Roman" w:hAnsi="Times New Roman" w:cs="Times New Roman"/>
          <w:b/>
          <w:bCs/>
          <w:i/>
          <w:color w:val="000000"/>
        </w:rPr>
        <w:t>Дополнительная учебная и методическая литература</w:t>
      </w:r>
    </w:p>
    <w:p w:rsidR="00A00B3E" w:rsidRPr="00D42790" w:rsidRDefault="00A00B3E" w:rsidP="00136A08">
      <w:pPr>
        <w:pStyle w:val="a7"/>
        <w:numPr>
          <w:ilvl w:val="0"/>
          <w:numId w:val="130"/>
        </w:numPr>
        <w:tabs>
          <w:tab w:val="left" w:pos="993"/>
        </w:tabs>
        <w:spacing w:after="0" w:line="240" w:lineRule="auto"/>
        <w:ind w:left="0" w:firstLine="709"/>
        <w:contextualSpacing w:val="0"/>
        <w:jc w:val="both"/>
        <w:rPr>
          <w:rFonts w:ascii="Times New Roman" w:hAnsi="Times New Roman" w:cs="Times New Roman"/>
          <w:color w:val="000000"/>
        </w:rPr>
      </w:pPr>
      <w:r w:rsidRPr="00D42790">
        <w:rPr>
          <w:rFonts w:ascii="Times New Roman" w:hAnsi="Times New Roman" w:cs="Times New Roman"/>
          <w:i/>
          <w:color w:val="000000"/>
        </w:rPr>
        <w:t>Безмоздин Л.Н</w:t>
      </w:r>
      <w:r w:rsidRPr="00D42790">
        <w:rPr>
          <w:rFonts w:ascii="Times New Roman" w:hAnsi="Times New Roman" w:cs="Times New Roman"/>
          <w:color w:val="000000"/>
        </w:rPr>
        <w:t>. В мире дизайна. Монография. Ташкент: ФАН, 1990</w:t>
      </w:r>
      <w:r w:rsidR="002A668B" w:rsidRPr="00D42790">
        <w:rPr>
          <w:rFonts w:ascii="Times New Roman" w:hAnsi="Times New Roman" w:cs="Times New Roman"/>
          <w:color w:val="000000"/>
        </w:rPr>
        <w:t>.</w:t>
      </w:r>
      <w:r w:rsidRPr="00D42790">
        <w:rPr>
          <w:rFonts w:ascii="Times New Roman" w:hAnsi="Times New Roman" w:cs="Times New Roman"/>
          <w:color w:val="000000"/>
        </w:rPr>
        <w:t xml:space="preserve">  </w:t>
      </w:r>
    </w:p>
    <w:p w:rsidR="00A00B3E" w:rsidRPr="00D42790" w:rsidRDefault="00A00B3E" w:rsidP="00136A08">
      <w:pPr>
        <w:pStyle w:val="a7"/>
        <w:numPr>
          <w:ilvl w:val="0"/>
          <w:numId w:val="130"/>
        </w:numPr>
        <w:tabs>
          <w:tab w:val="left" w:pos="993"/>
        </w:tabs>
        <w:spacing w:after="0" w:line="240" w:lineRule="auto"/>
        <w:ind w:left="0" w:firstLine="709"/>
        <w:contextualSpacing w:val="0"/>
        <w:jc w:val="both"/>
        <w:rPr>
          <w:rFonts w:ascii="Times New Roman" w:hAnsi="Times New Roman" w:cs="Times New Roman"/>
          <w:color w:val="000000"/>
        </w:rPr>
      </w:pPr>
      <w:r w:rsidRPr="00D42790">
        <w:rPr>
          <w:rFonts w:ascii="Times New Roman" w:hAnsi="Times New Roman" w:cs="Times New Roman"/>
          <w:i/>
          <w:color w:val="000000"/>
        </w:rPr>
        <w:t>Безмоздин Л.Н</w:t>
      </w:r>
      <w:r w:rsidRPr="00D42790">
        <w:rPr>
          <w:rFonts w:ascii="Times New Roman" w:hAnsi="Times New Roman" w:cs="Times New Roman"/>
          <w:color w:val="000000"/>
        </w:rPr>
        <w:t xml:space="preserve">. Дизайн в современной культуре // Искусство в системе культуры. </w:t>
      </w:r>
      <w:r w:rsidR="00D42790" w:rsidRPr="00D42790">
        <w:rPr>
          <w:rFonts w:ascii="Times New Roman" w:hAnsi="Times New Roman" w:cs="Times New Roman"/>
          <w:color w:val="000000"/>
        </w:rPr>
        <w:t>/ с</w:t>
      </w:r>
      <w:r w:rsidRPr="00D42790">
        <w:rPr>
          <w:rFonts w:ascii="Times New Roman" w:hAnsi="Times New Roman" w:cs="Times New Roman"/>
          <w:color w:val="000000"/>
        </w:rPr>
        <w:t>ост. М.С.Коган. Л.: Наука, 1999</w:t>
      </w:r>
      <w:r w:rsidR="002A668B" w:rsidRPr="00D42790">
        <w:rPr>
          <w:rFonts w:ascii="Times New Roman" w:hAnsi="Times New Roman" w:cs="Times New Roman"/>
          <w:color w:val="000000"/>
        </w:rPr>
        <w:t>.</w:t>
      </w:r>
    </w:p>
    <w:p w:rsidR="00A00B3E" w:rsidRPr="00D42790" w:rsidRDefault="00A00B3E" w:rsidP="00A00B3E">
      <w:pPr>
        <w:spacing w:after="0" w:line="240" w:lineRule="auto"/>
        <w:ind w:firstLine="709"/>
        <w:jc w:val="both"/>
        <w:rPr>
          <w:rFonts w:ascii="Times New Roman" w:hAnsi="Times New Roman" w:cs="Times New Roman"/>
          <w:color w:val="000000"/>
        </w:rPr>
      </w:pPr>
      <w:r w:rsidRPr="00D42790">
        <w:rPr>
          <w:rFonts w:ascii="Times New Roman" w:hAnsi="Times New Roman" w:cs="Times New Roman"/>
          <w:color w:val="000000"/>
        </w:rPr>
        <w:t xml:space="preserve">3. </w:t>
      </w:r>
      <w:r w:rsidRPr="00D42790">
        <w:rPr>
          <w:rFonts w:ascii="Times New Roman" w:hAnsi="Times New Roman" w:cs="Times New Roman"/>
          <w:i/>
          <w:color w:val="000000"/>
        </w:rPr>
        <w:t>Бытачевская Т.Н</w:t>
      </w:r>
      <w:r w:rsidRPr="00D42790">
        <w:rPr>
          <w:rFonts w:ascii="Times New Roman" w:hAnsi="Times New Roman" w:cs="Times New Roman"/>
          <w:color w:val="000000"/>
        </w:rPr>
        <w:t>. Искусство как формообразующий фактор в дизайне.   М., 2004</w:t>
      </w:r>
      <w:r w:rsidR="002A668B" w:rsidRPr="00D42790">
        <w:rPr>
          <w:rFonts w:ascii="Times New Roman" w:hAnsi="Times New Roman" w:cs="Times New Roman"/>
          <w:color w:val="000000"/>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4. </w:t>
      </w:r>
      <w:r w:rsidRPr="00D42790">
        <w:rPr>
          <w:rFonts w:ascii="Times New Roman" w:hAnsi="Times New Roman" w:cs="Times New Roman"/>
          <w:i/>
        </w:rPr>
        <w:t>Воронов Н.В</w:t>
      </w:r>
      <w:r w:rsidRPr="00D42790">
        <w:rPr>
          <w:rFonts w:ascii="Times New Roman" w:hAnsi="Times New Roman" w:cs="Times New Roman"/>
        </w:rPr>
        <w:t>. Что такое дизайн. М.</w:t>
      </w:r>
      <w:r w:rsidR="00D42790" w:rsidRPr="00D42790">
        <w:rPr>
          <w:rFonts w:ascii="Times New Roman" w:hAnsi="Times New Roman" w:cs="Times New Roman"/>
        </w:rPr>
        <w:t>:</w:t>
      </w:r>
      <w:r w:rsidRPr="00D42790">
        <w:rPr>
          <w:rFonts w:ascii="Times New Roman" w:hAnsi="Times New Roman" w:cs="Times New Roman"/>
        </w:rPr>
        <w:t>Знание, 1969</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color w:val="000000"/>
        </w:rPr>
        <w:t xml:space="preserve">5. </w:t>
      </w:r>
      <w:r w:rsidRPr="00D42790">
        <w:rPr>
          <w:rFonts w:ascii="Times New Roman" w:hAnsi="Times New Roman" w:cs="Times New Roman"/>
          <w:i/>
        </w:rPr>
        <w:t>Глазычев В.</w:t>
      </w:r>
      <w:r w:rsidRPr="00D42790">
        <w:rPr>
          <w:rFonts w:ascii="Times New Roman" w:hAnsi="Times New Roman" w:cs="Times New Roman"/>
        </w:rPr>
        <w:t xml:space="preserve"> О дизайне. Очерки по теории и практике дизайна на Западе.  М.: Искусство, 1970</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color w:val="000000"/>
        </w:rPr>
        <w:t>6</w:t>
      </w:r>
      <w:r w:rsidRPr="00D42790">
        <w:rPr>
          <w:rFonts w:ascii="Times New Roman" w:hAnsi="Times New Roman" w:cs="Times New Roman"/>
        </w:rPr>
        <w:t xml:space="preserve">. </w:t>
      </w:r>
      <w:r w:rsidRPr="00D42790">
        <w:rPr>
          <w:rFonts w:ascii="Times New Roman" w:hAnsi="Times New Roman" w:cs="Times New Roman"/>
          <w:i/>
        </w:rPr>
        <w:t>Грожан Д.В</w:t>
      </w:r>
      <w:r w:rsidRPr="00D42790">
        <w:rPr>
          <w:rFonts w:ascii="Times New Roman" w:hAnsi="Times New Roman" w:cs="Times New Roman"/>
        </w:rPr>
        <w:t>. Справочник начинающего дизайнера. Ростов-на-Дону</w:t>
      </w:r>
      <w:r w:rsidR="00D42790" w:rsidRPr="00D42790">
        <w:rPr>
          <w:rFonts w:ascii="Times New Roman" w:hAnsi="Times New Roman" w:cs="Times New Roman"/>
        </w:rPr>
        <w:t>:</w:t>
      </w:r>
      <w:r w:rsidRPr="00D42790">
        <w:rPr>
          <w:rFonts w:ascii="Times New Roman" w:hAnsi="Times New Roman" w:cs="Times New Roman"/>
        </w:rPr>
        <w:t xml:space="preserve"> Феникс, 2006</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7. </w:t>
      </w:r>
      <w:r w:rsidRPr="00D42790">
        <w:rPr>
          <w:rFonts w:ascii="Times New Roman" w:hAnsi="Times New Roman" w:cs="Times New Roman"/>
          <w:i/>
        </w:rPr>
        <w:t>Гропиус В</w:t>
      </w:r>
      <w:r w:rsidRPr="00D42790">
        <w:rPr>
          <w:rFonts w:ascii="Times New Roman" w:hAnsi="Times New Roman" w:cs="Times New Roman"/>
        </w:rPr>
        <w:t>. Границы архитектуры. М.</w:t>
      </w:r>
      <w:r w:rsidR="00D42790" w:rsidRPr="00D42790">
        <w:rPr>
          <w:rFonts w:ascii="Times New Roman" w:hAnsi="Times New Roman" w:cs="Times New Roman"/>
        </w:rPr>
        <w:t>:</w:t>
      </w:r>
      <w:r w:rsidRPr="00D42790">
        <w:rPr>
          <w:rFonts w:ascii="Times New Roman" w:hAnsi="Times New Roman" w:cs="Times New Roman"/>
        </w:rPr>
        <w:t xml:space="preserve"> Творчество, 1986</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8. </w:t>
      </w:r>
      <w:r w:rsidRPr="00D42790">
        <w:rPr>
          <w:rFonts w:ascii="Times New Roman" w:hAnsi="Times New Roman" w:cs="Times New Roman"/>
          <w:i/>
        </w:rPr>
        <w:t>Дизайн:</w:t>
      </w:r>
      <w:r w:rsidRPr="00D42790">
        <w:rPr>
          <w:rFonts w:ascii="Times New Roman" w:hAnsi="Times New Roman" w:cs="Times New Roman"/>
        </w:rPr>
        <w:t xml:space="preserve"> учебное пособие. Пер. с англ. М.: ТОО Дека, 1994</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color w:val="000000"/>
        </w:rPr>
        <w:t xml:space="preserve">9. </w:t>
      </w:r>
      <w:r w:rsidRPr="00D42790">
        <w:rPr>
          <w:rFonts w:ascii="Times New Roman" w:hAnsi="Times New Roman" w:cs="Times New Roman"/>
          <w:i/>
        </w:rPr>
        <w:t>Дизайн для всех</w:t>
      </w:r>
      <w:r w:rsidRPr="00D42790">
        <w:rPr>
          <w:rFonts w:ascii="Times New Roman" w:hAnsi="Times New Roman" w:cs="Times New Roman"/>
        </w:rPr>
        <w:t>: альм. / Союз дизайнеров России, Твор. студия «Дизайн-слово». М., 2002</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10. </w:t>
      </w:r>
      <w:r w:rsidRPr="00D42790">
        <w:rPr>
          <w:rFonts w:ascii="Times New Roman" w:hAnsi="Times New Roman" w:cs="Times New Roman"/>
          <w:i/>
        </w:rPr>
        <w:t>Дружкова Н.И</w:t>
      </w:r>
      <w:r w:rsidRPr="00D42790">
        <w:rPr>
          <w:rFonts w:ascii="Times New Roman" w:hAnsi="Times New Roman" w:cs="Times New Roman"/>
        </w:rPr>
        <w:t>. В.Кандинский в Баухаузе: (Теорет. основы художеств.-пед. деятельности): Дис. канд. искусствоведения / МГУ им. М. В. Ломоносова. Ист. фак. каф. истории отечеств. искусства. М., 2000</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color w:val="000000"/>
        </w:rPr>
        <w:t xml:space="preserve">11. </w:t>
      </w:r>
      <w:r w:rsidRPr="00D42790">
        <w:rPr>
          <w:rFonts w:ascii="Times New Roman" w:hAnsi="Times New Roman" w:cs="Times New Roman"/>
          <w:i/>
        </w:rPr>
        <w:t>Дружкова Н.И</w:t>
      </w:r>
      <w:r w:rsidRPr="00D42790">
        <w:rPr>
          <w:rFonts w:ascii="Times New Roman" w:hAnsi="Times New Roman" w:cs="Times New Roman"/>
        </w:rPr>
        <w:t>. Теория цвета В.Кандинского // Изобразительное искусство в школе.  2001, №1</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12. </w:t>
      </w:r>
      <w:r w:rsidRPr="00D42790">
        <w:rPr>
          <w:rFonts w:ascii="Times New Roman" w:hAnsi="Times New Roman" w:cs="Times New Roman"/>
          <w:i/>
        </w:rPr>
        <w:t>Иконников А.В</w:t>
      </w:r>
      <w:r w:rsidRPr="00D42790">
        <w:rPr>
          <w:rFonts w:ascii="Times New Roman" w:hAnsi="Times New Roman" w:cs="Times New Roman"/>
        </w:rPr>
        <w:t>. Зарубежная архитектура: от «новой архитектуры» до постмодернизма. М., Стройиздат, 1982</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13. </w:t>
      </w:r>
      <w:r w:rsidRPr="00D42790">
        <w:rPr>
          <w:rFonts w:ascii="Times New Roman" w:hAnsi="Times New Roman" w:cs="Times New Roman"/>
          <w:i/>
        </w:rPr>
        <w:t>Ковешникова Н.А</w:t>
      </w:r>
      <w:r w:rsidRPr="00D42790">
        <w:rPr>
          <w:rFonts w:ascii="Times New Roman" w:hAnsi="Times New Roman" w:cs="Times New Roman"/>
        </w:rPr>
        <w:t>. Дизайн: история и теория. Учебное пособие. М., Омега-Л, 2006</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14. </w:t>
      </w:r>
      <w:r w:rsidRPr="00D42790">
        <w:rPr>
          <w:rFonts w:ascii="Times New Roman" w:hAnsi="Times New Roman" w:cs="Times New Roman"/>
          <w:i/>
        </w:rPr>
        <w:t>Кулеева Л.М., Михайлов С.М</w:t>
      </w:r>
      <w:r w:rsidRPr="00D42790">
        <w:rPr>
          <w:rFonts w:ascii="Times New Roman" w:hAnsi="Times New Roman" w:cs="Times New Roman"/>
        </w:rPr>
        <w:t>. Основы дизайна. М.</w:t>
      </w:r>
      <w:r w:rsidR="00D42790" w:rsidRPr="00D42790">
        <w:rPr>
          <w:rFonts w:ascii="Times New Roman" w:hAnsi="Times New Roman" w:cs="Times New Roman"/>
        </w:rPr>
        <w:t>:</w:t>
      </w:r>
      <w:r w:rsidRPr="00D42790">
        <w:rPr>
          <w:rFonts w:ascii="Times New Roman" w:hAnsi="Times New Roman" w:cs="Times New Roman"/>
        </w:rPr>
        <w:t xml:space="preserve"> Новое знание, 1999</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color w:val="000000"/>
        </w:rPr>
      </w:pPr>
      <w:r w:rsidRPr="00D42790">
        <w:rPr>
          <w:rFonts w:ascii="Times New Roman" w:hAnsi="Times New Roman" w:cs="Times New Roman"/>
          <w:color w:val="000000"/>
        </w:rPr>
        <w:t xml:space="preserve">15. </w:t>
      </w:r>
      <w:r w:rsidRPr="00D42790">
        <w:rPr>
          <w:rFonts w:ascii="Times New Roman" w:hAnsi="Times New Roman" w:cs="Times New Roman"/>
          <w:i/>
          <w:color w:val="000000"/>
        </w:rPr>
        <w:t>Михайлов С.М</w:t>
      </w:r>
      <w:r w:rsidRPr="00D42790">
        <w:rPr>
          <w:rFonts w:ascii="Times New Roman" w:hAnsi="Times New Roman" w:cs="Times New Roman"/>
          <w:color w:val="000000"/>
        </w:rPr>
        <w:t>. История дизайна: учебник: в 2 т.  М., Союз дизайнеров России, 2003</w:t>
      </w:r>
      <w:r w:rsidR="002A668B" w:rsidRPr="00D42790">
        <w:rPr>
          <w:rFonts w:ascii="Times New Roman" w:hAnsi="Times New Roman" w:cs="Times New Roman"/>
          <w:color w:val="000000"/>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16. </w:t>
      </w:r>
      <w:r w:rsidRPr="00D42790">
        <w:rPr>
          <w:rFonts w:ascii="Times New Roman" w:hAnsi="Times New Roman" w:cs="Times New Roman"/>
          <w:i/>
        </w:rPr>
        <w:t>Холмянский Л.М., Щипанов А.С</w:t>
      </w:r>
      <w:r w:rsidRPr="00D42790">
        <w:rPr>
          <w:rFonts w:ascii="Times New Roman" w:hAnsi="Times New Roman" w:cs="Times New Roman"/>
        </w:rPr>
        <w:t>. Дизайн: книга для учащихся. М., Просвещение, 1985</w:t>
      </w:r>
      <w:r w:rsidR="002A668B" w:rsidRPr="00D42790">
        <w:rPr>
          <w:rFonts w:ascii="Times New Roman" w:hAnsi="Times New Roman" w:cs="Times New Roman"/>
        </w:rPr>
        <w:t>.</w:t>
      </w:r>
    </w:p>
    <w:p w:rsidR="00A00B3E" w:rsidRPr="00D42790" w:rsidRDefault="00A00B3E" w:rsidP="00A00B3E">
      <w:pPr>
        <w:spacing w:after="0" w:line="240" w:lineRule="auto"/>
        <w:ind w:firstLine="709"/>
        <w:jc w:val="both"/>
        <w:rPr>
          <w:rFonts w:ascii="Times New Roman" w:hAnsi="Times New Roman" w:cs="Times New Roman"/>
        </w:rPr>
      </w:pPr>
      <w:r w:rsidRPr="00D42790">
        <w:rPr>
          <w:rFonts w:ascii="Times New Roman" w:hAnsi="Times New Roman" w:cs="Times New Roman"/>
        </w:rPr>
        <w:t xml:space="preserve">17. </w:t>
      </w:r>
      <w:r w:rsidRPr="00D42790">
        <w:rPr>
          <w:rFonts w:ascii="Times New Roman" w:hAnsi="Times New Roman" w:cs="Times New Roman"/>
          <w:i/>
        </w:rPr>
        <w:t>Цыганкова И.Г</w:t>
      </w:r>
      <w:r w:rsidRPr="00D42790">
        <w:rPr>
          <w:rFonts w:ascii="Times New Roman" w:hAnsi="Times New Roman" w:cs="Times New Roman"/>
        </w:rPr>
        <w:t>. У истоков дизайна. М., Наука, 1977</w:t>
      </w:r>
      <w:r w:rsidR="002A668B" w:rsidRPr="00D42790">
        <w:rPr>
          <w:rFonts w:ascii="Times New Roman" w:hAnsi="Times New Roman" w:cs="Times New Roman"/>
        </w:rPr>
        <w:t>.</w:t>
      </w:r>
    </w:p>
    <w:p w:rsidR="00A00B3E" w:rsidRPr="00D35130" w:rsidRDefault="00A00B3E" w:rsidP="00A00B3E">
      <w:pPr>
        <w:spacing w:after="0" w:line="240" w:lineRule="auto"/>
        <w:jc w:val="center"/>
        <w:rPr>
          <w:rFonts w:ascii="Times New Roman" w:hAnsi="Times New Roman" w:cs="Times New Roman"/>
          <w:sz w:val="24"/>
          <w:szCs w:val="24"/>
        </w:rPr>
      </w:pPr>
    </w:p>
    <w:p w:rsidR="002710B1" w:rsidRPr="003B211A" w:rsidRDefault="002710B1"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lastRenderedPageBreak/>
        <w:t xml:space="preserve">СИСТЕМА И  КРИТЕРИИ ОЦЕНОК ПРОМЕЖУТОЧНОЙ И ИТОГОВОЙ АТТЕСТАЦИИ РЕЗУЛЬТАТОВ ОСВОЕНИЯ ОБРАЗОВАТЕЛЬНОЙ ПРОГРАММЫ </w:t>
      </w:r>
      <w:r w:rsidR="00AE4FD5" w:rsidRPr="003B211A">
        <w:rPr>
          <w:rFonts w:ascii="Times New Roman" w:hAnsi="Times New Roman" w:cs="Times New Roman"/>
          <w:b/>
          <w:spacing w:val="-2"/>
          <w:sz w:val="24"/>
          <w:szCs w:val="24"/>
        </w:rPr>
        <w:t>ОБ</w:t>
      </w:r>
      <w:r w:rsidRPr="003B211A">
        <w:rPr>
          <w:rFonts w:ascii="Times New Roman" w:hAnsi="Times New Roman" w:cs="Times New Roman"/>
          <w:b/>
          <w:spacing w:val="-2"/>
          <w:sz w:val="24"/>
          <w:szCs w:val="24"/>
        </w:rPr>
        <w:t>УЧА</w:t>
      </w:r>
      <w:r w:rsidR="00AE4FD5" w:rsidRPr="003B211A">
        <w:rPr>
          <w:rFonts w:ascii="Times New Roman" w:hAnsi="Times New Roman" w:cs="Times New Roman"/>
          <w:b/>
          <w:spacing w:val="-2"/>
          <w:sz w:val="24"/>
          <w:szCs w:val="24"/>
        </w:rPr>
        <w:t>Ю</w:t>
      </w:r>
      <w:r w:rsidRPr="003B211A">
        <w:rPr>
          <w:rFonts w:ascii="Times New Roman" w:hAnsi="Times New Roman" w:cs="Times New Roman"/>
          <w:b/>
          <w:spacing w:val="-2"/>
          <w:sz w:val="24"/>
          <w:szCs w:val="24"/>
        </w:rPr>
        <w:t>ЩИМИСЯ</w:t>
      </w:r>
    </w:p>
    <w:p w:rsidR="00B95661" w:rsidRPr="003B211A" w:rsidRDefault="00B95661" w:rsidP="00B95661">
      <w:pPr>
        <w:shd w:val="clear" w:color="auto" w:fill="FFFFFF"/>
        <w:tabs>
          <w:tab w:val="left" w:pos="547"/>
        </w:tabs>
        <w:spacing w:after="0" w:line="240" w:lineRule="auto"/>
        <w:jc w:val="both"/>
        <w:rPr>
          <w:sz w:val="24"/>
          <w:szCs w:val="24"/>
        </w:rPr>
      </w:pPr>
      <w:r w:rsidRPr="003B211A">
        <w:rPr>
          <w:rFonts w:ascii="Times New Roman" w:hAnsi="Times New Roman" w:cs="Times New Roman"/>
          <w:sz w:val="24"/>
          <w:szCs w:val="24"/>
        </w:rPr>
        <w:t>Освоение программы «</w:t>
      </w:r>
      <w:r w:rsidR="00754ACA">
        <w:rPr>
          <w:rFonts w:ascii="Times New Roman" w:hAnsi="Times New Roman" w:cs="Times New Roman"/>
          <w:sz w:val="24"/>
          <w:szCs w:val="24"/>
        </w:rPr>
        <w:t>Живопись</w:t>
      </w:r>
      <w:r w:rsidRPr="003B211A">
        <w:rPr>
          <w:rFonts w:ascii="Times New Roman" w:hAnsi="Times New Roman" w:cs="Times New Roman"/>
          <w:sz w:val="24"/>
          <w:szCs w:val="24"/>
        </w:rPr>
        <w:t>»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B95661" w:rsidRPr="003B211A" w:rsidRDefault="00B95661" w:rsidP="00B95661">
      <w:pPr>
        <w:pStyle w:val="Style17"/>
        <w:widowControl/>
        <w:suppressAutoHyphens/>
        <w:jc w:val="both"/>
      </w:pPr>
      <w:r w:rsidRPr="003B211A">
        <w:rPr>
          <w:rFonts w:ascii="Times New Roman" w:hAnsi="Times New Roman" w:cs="Times New Roman"/>
        </w:rPr>
        <w:t>В учреждении установлена пятибалльная система оценок: 5 (отлично); 4 (хорошо); 3 (удовлетворительно); 2 (неудовлетворительно); 1 (очень плохо) и зачетная.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b/>
          <w:sz w:val="24"/>
          <w:szCs w:val="24"/>
        </w:rPr>
      </w:pPr>
      <w:r w:rsidRPr="003B211A">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обязаны ликвидировать академическую задолженность.</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Для проведения промежуточной аттестации во второй раз учреждением создается комиссия.</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Обучающимся, по решению педагогического совета, может быть предоставлено право досрочной сдачи экзаменов.</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Перевод обучающихся в следующий класс по итогам учебного года осуществляется приказом директора учреждения.</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Освоение программы завершается итоговой аттестацией обучающихся.</w:t>
      </w:r>
    </w:p>
    <w:p w:rsidR="00B95661" w:rsidRPr="003B211A" w:rsidRDefault="00B95661" w:rsidP="00C92490">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К итоговой аттестации допускается обучающийся, не имеющий академической задолженности и в полном объеме выполнивший учебный план. </w:t>
      </w:r>
    </w:p>
    <w:p w:rsidR="00B95661" w:rsidRPr="003B211A" w:rsidRDefault="00B95661" w:rsidP="00C92490">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При прохождении итоговой аттестации обучающийся должен продемонстрировать знания, умения и навыки в соответствии с программными требованиями.</w:t>
      </w:r>
    </w:p>
    <w:p w:rsidR="00754ACA" w:rsidRPr="00754ACA" w:rsidRDefault="00754ACA" w:rsidP="00C924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Итоговая аттестация проводится в форме выпускных экзаменов:</w:t>
      </w:r>
    </w:p>
    <w:p w:rsidR="00754ACA" w:rsidRPr="00754ACA" w:rsidRDefault="00754ACA" w:rsidP="00C924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 xml:space="preserve">1) Композиция станковая; </w:t>
      </w:r>
    </w:p>
    <w:p w:rsidR="00754ACA" w:rsidRPr="00754ACA" w:rsidRDefault="00754ACA" w:rsidP="00C924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lastRenderedPageBreak/>
        <w:t xml:space="preserve">2) История изобразительного искусства. </w:t>
      </w:r>
    </w:p>
    <w:p w:rsidR="00754ACA" w:rsidRPr="00754ACA" w:rsidRDefault="00754ACA" w:rsidP="00C924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iCs/>
          <w:sz w:val="24"/>
          <w:szCs w:val="24"/>
        </w:rPr>
        <w:t xml:space="preserve">По итогам выпускного экзамена выставляется оценка «отлично», «хорошо», «удовлетворительно», «неудовлетворительно». </w:t>
      </w:r>
      <w:r w:rsidRPr="00754ACA">
        <w:rPr>
          <w:rFonts w:ascii="Times New Roman" w:eastAsia="Times New Roman" w:hAnsi="Times New Roman" w:cs="Times New Roman"/>
          <w:sz w:val="24"/>
          <w:szCs w:val="24"/>
        </w:rPr>
        <w:t>Временной интервал между выпускными экзаменами должен быть не менее трех календарных дней.</w:t>
      </w:r>
    </w:p>
    <w:p w:rsidR="00754ACA" w:rsidRPr="00754ACA" w:rsidRDefault="00754ACA" w:rsidP="00C924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 основных художественных школ, исторических периодов развития изобразительного искусства во взаимосвязи с другими видами искусств;</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 профессиональной терминологии, основных работ мастеров изобразительного искусства;</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w:t>
      </w:r>
      <w:r w:rsidRPr="00754ACA">
        <w:rPr>
          <w:rFonts w:ascii="Times New Roman" w:eastAsia="Times New Roman" w:hAnsi="Times New Roman" w:cs="Times New Roman"/>
          <w:i/>
          <w:sz w:val="24"/>
          <w:szCs w:val="24"/>
        </w:rPr>
        <w:t xml:space="preserve"> </w:t>
      </w:r>
      <w:r w:rsidRPr="00754ACA">
        <w:rPr>
          <w:rFonts w:ascii="Times New Roman" w:eastAsia="Times New Roman" w:hAnsi="Times New Roman" w:cs="Times New Roman"/>
          <w:sz w:val="24"/>
          <w:szCs w:val="24"/>
        </w:rPr>
        <w:t>закономерностей построения  художественной  формы и особенностей ее восприятия и воплощения;</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умение использовать средства живописи и рисунка, их изобразительно-выразительные возможности;</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навыки последовательного осуществления работы по композиции;</w:t>
      </w:r>
    </w:p>
    <w:p w:rsidR="00754ACA" w:rsidRPr="00754ACA" w:rsidRDefault="00754ACA" w:rsidP="0060670D">
      <w:pPr>
        <w:widowControl w:val="0"/>
        <w:numPr>
          <w:ilvl w:val="0"/>
          <w:numId w:val="14"/>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наличие кругозора в области изобразительного искусства.</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учреждением самостоятельно. </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B95661">
        <w:rPr>
          <w:rFonts w:ascii="Times New Roman" w:hAnsi="Times New Roman" w:cs="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программы </w:t>
      </w:r>
      <w:r w:rsidRPr="00B95661">
        <w:rPr>
          <w:rFonts w:ascii="Times New Roman" w:hAnsi="Times New Roman" w:cs="Times New Roman"/>
          <w:sz w:val="24"/>
          <w:szCs w:val="24"/>
        </w:rPr>
        <w:t>«</w:t>
      </w:r>
      <w:r w:rsidR="00754ACA">
        <w:rPr>
          <w:rFonts w:ascii="Times New Roman" w:hAnsi="Times New Roman" w:cs="Times New Roman"/>
          <w:sz w:val="24"/>
          <w:szCs w:val="24"/>
        </w:rPr>
        <w:t>Живопись</w:t>
      </w:r>
      <w:r w:rsidRPr="00B95661">
        <w:rPr>
          <w:rFonts w:ascii="Times New Roman" w:hAnsi="Times New Roman" w:cs="Times New Roman"/>
          <w:sz w:val="24"/>
          <w:szCs w:val="24"/>
        </w:rPr>
        <w:t xml:space="preserve">» </w:t>
      </w:r>
      <w:r w:rsidRPr="00B95661">
        <w:rPr>
          <w:rFonts w:ascii="Times New Roman" w:hAnsi="Times New Roman" w:cs="Times New Roman"/>
          <w:bCs/>
          <w:sz w:val="24"/>
          <w:szCs w:val="24"/>
        </w:rPr>
        <w:t xml:space="preserve">и её учебному плану. Фонды оценочных средств призваны обеспечивать оценку качества приобретенных выпускниками знаний, умений, навыков и </w:t>
      </w:r>
      <w:r w:rsidRPr="00B95661">
        <w:rPr>
          <w:rFonts w:ascii="Times New Roman" w:hAnsi="Times New Roman" w:cs="Times New Roman"/>
          <w:sz w:val="24"/>
          <w:szCs w:val="24"/>
        </w:rPr>
        <w:t>степень готовности выпускников к возможному продолжению профессионального образования в области музыкального искусства</w:t>
      </w:r>
      <w:r w:rsidRPr="00B95661">
        <w:rPr>
          <w:rFonts w:ascii="Times New Roman" w:hAnsi="Times New Roman" w:cs="Times New Roman"/>
          <w:bCs/>
          <w:sz w:val="24"/>
          <w:szCs w:val="24"/>
        </w:rPr>
        <w:t xml:space="preserve">. </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Лицам, прошедшим итоговую аттестацию, завершающую освоение </w:t>
      </w:r>
      <w:r w:rsidRPr="00B95661">
        <w:rPr>
          <w:rFonts w:ascii="Times New Roman" w:hAnsi="Times New Roman" w:cs="Times New Roman"/>
          <w:bCs/>
          <w:sz w:val="24"/>
          <w:szCs w:val="24"/>
        </w:rPr>
        <w:t xml:space="preserve">программы </w:t>
      </w:r>
      <w:r w:rsidRPr="00B95661">
        <w:rPr>
          <w:rFonts w:ascii="Times New Roman" w:hAnsi="Times New Roman" w:cs="Times New Roman"/>
          <w:sz w:val="24"/>
          <w:szCs w:val="24"/>
        </w:rPr>
        <w:t>«</w:t>
      </w:r>
      <w:r w:rsidR="00754ACA">
        <w:rPr>
          <w:rFonts w:ascii="Times New Roman" w:hAnsi="Times New Roman" w:cs="Times New Roman"/>
          <w:sz w:val="24"/>
          <w:szCs w:val="24"/>
        </w:rPr>
        <w:t>Живопись</w:t>
      </w:r>
      <w:r w:rsidRPr="00B95661">
        <w:rPr>
          <w:rFonts w:ascii="Times New Roman" w:hAnsi="Times New Roman" w:cs="Times New Roman"/>
          <w:sz w:val="24"/>
          <w:szCs w:val="24"/>
        </w:rPr>
        <w:t>», выдается заверенное печатью учреждения свидетельство об освоении указанных программ. Форма свидетельства устанавливается Министерством культуры Российской Федерации.</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учреждения, но не позднее шести месяцев с даты выдачи документа, подтверждающего наличие указанной уважительной причины.</w:t>
      </w:r>
    </w:p>
    <w:p w:rsidR="00B95661" w:rsidRPr="003B211A" w:rsidRDefault="00B95661" w:rsidP="00B95661">
      <w:pPr>
        <w:pStyle w:val="Style17"/>
        <w:widowControl/>
        <w:suppressAutoHyphens/>
        <w:jc w:val="both"/>
        <w:rPr>
          <w:rFonts w:ascii="Times New Roman" w:hAnsi="Times New Roman" w:cs="Times New Roman"/>
        </w:rPr>
      </w:pPr>
      <w:r w:rsidRPr="003B211A">
        <w:rPr>
          <w:rFonts w:ascii="Times New Roman" w:hAnsi="Times New Roman" w:cs="Times New Roman"/>
        </w:rPr>
        <w:t>Лицам, не завершившим обучение в соответствии с программой «</w:t>
      </w:r>
      <w:r w:rsidR="00754ACA">
        <w:rPr>
          <w:rFonts w:ascii="Times New Roman" w:hAnsi="Times New Roman" w:cs="Times New Roman"/>
        </w:rPr>
        <w:t>Живопись</w:t>
      </w:r>
      <w:r w:rsidRPr="003B211A">
        <w:rPr>
          <w:rFonts w:ascii="Times New Roman" w:hAnsi="Times New Roman" w:cs="Times New Roman"/>
        </w:rPr>
        <w:t>», выдается заверенная печатью учреждения справка установленного образца.</w:t>
      </w:r>
    </w:p>
    <w:p w:rsidR="00F52790" w:rsidRPr="00F52790" w:rsidRDefault="00F52790" w:rsidP="00F52790">
      <w:pPr>
        <w:suppressAutoHyphens/>
        <w:spacing w:after="0" w:line="240" w:lineRule="auto"/>
        <w:jc w:val="center"/>
        <w:rPr>
          <w:rFonts w:ascii="Times New Roman" w:eastAsia="Times New Roman" w:hAnsi="Times New Roman" w:cs="Times New Roman"/>
          <w:b/>
          <w:spacing w:val="-2"/>
          <w:sz w:val="24"/>
          <w:szCs w:val="24"/>
        </w:rPr>
      </w:pPr>
    </w:p>
    <w:p w:rsidR="008F37E3" w:rsidRDefault="008F37E3" w:rsidP="00F12C09">
      <w:pPr>
        <w:spacing w:after="0" w:line="240" w:lineRule="auto"/>
        <w:jc w:val="center"/>
        <w:rPr>
          <w:rFonts w:ascii="Times New Roman" w:hAnsi="Times New Roman" w:cs="Times New Roman"/>
          <w:b/>
          <w:spacing w:val="-2"/>
          <w:sz w:val="24"/>
          <w:szCs w:val="24"/>
        </w:rPr>
      </w:pPr>
    </w:p>
    <w:p w:rsidR="008B379F" w:rsidRPr="003B211A" w:rsidRDefault="008B379F"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lastRenderedPageBreak/>
        <w:t>ПРОГРАММА</w:t>
      </w:r>
      <w:r w:rsidR="00C61EFD">
        <w:rPr>
          <w:rFonts w:ascii="Times New Roman" w:hAnsi="Times New Roman" w:cs="Times New Roman"/>
          <w:b/>
          <w:spacing w:val="-2"/>
          <w:sz w:val="24"/>
          <w:szCs w:val="24"/>
        </w:rPr>
        <w:t xml:space="preserve"> </w:t>
      </w:r>
      <w:r w:rsidRPr="003B211A">
        <w:rPr>
          <w:rFonts w:ascii="Times New Roman" w:hAnsi="Times New Roman" w:cs="Times New Roman"/>
          <w:b/>
          <w:spacing w:val="-2"/>
          <w:sz w:val="24"/>
          <w:szCs w:val="24"/>
        </w:rPr>
        <w:t>ТВОРЧЕСКОЙ, МЕТОДИЧЕСКОЙ И КУЛЬТУРНО-ПРОСВЕТИТЕЛЬСКОЙ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осуществляется в целях повышения доступности и качества образования, эффективности образовательной деятельности, совершенствования условий образовательного процесса.</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ориентирована на:</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деятельности обучающихся путем проведения творческих мероприятий (конкурсов, фестивалей, мастер-классов,  концертов, творческих вечеров и др.);</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посещений обучающимися учреждений и организаций культуры (филармоний, театров, музеев и др.);</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b/>
          <w:sz w:val="24"/>
          <w:szCs w:val="24"/>
        </w:rPr>
      </w:pPr>
      <w:r w:rsidRPr="003B211A">
        <w:rPr>
          <w:rFonts w:ascii="Times New Roman" w:hAnsi="Times New Roman" w:cs="Times New Roman"/>
          <w:sz w:val="24"/>
          <w:szCs w:val="24"/>
        </w:rPr>
        <w:t xml:space="preserve">эффективную самостоятельную работу обучающихся при поддержке педагогических работников и родителей (законных представителей) </w:t>
      </w:r>
      <w:r w:rsidR="00754ACA">
        <w:rPr>
          <w:rFonts w:ascii="Times New Roman" w:hAnsi="Times New Roman" w:cs="Times New Roman"/>
          <w:sz w:val="24"/>
          <w:szCs w:val="24"/>
        </w:rPr>
        <w:t xml:space="preserve">несовершеннолетних </w:t>
      </w:r>
      <w:r w:rsidRPr="003B211A">
        <w:rPr>
          <w:rFonts w:ascii="Times New Roman" w:hAnsi="Times New Roman" w:cs="Times New Roman"/>
          <w:sz w:val="24"/>
          <w:szCs w:val="24"/>
        </w:rPr>
        <w:t>обучающихся.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lang w:eastAsia="en-US"/>
        </w:rPr>
        <w:t>Творческая и культурно-просветительская деятельность</w:t>
      </w:r>
      <w:r w:rsidRPr="003B211A">
        <w:rPr>
          <w:rFonts w:ascii="Times New Roman" w:hAnsi="Times New Roman" w:cs="Times New Roman"/>
          <w:sz w:val="24"/>
          <w:szCs w:val="24"/>
          <w:lang w:eastAsia="en-US"/>
        </w:rPr>
        <w:t xml:space="preserve"> образовательного учреждения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ценностям. </w:t>
      </w:r>
    </w:p>
    <w:p w:rsidR="00754ACA" w:rsidRDefault="00754ACA" w:rsidP="00754ACA">
      <w:pPr>
        <w:suppressAutoHyphens/>
        <w:jc w:val="both"/>
        <w:rPr>
          <w:rFonts w:ascii="Times New Roman" w:hAnsi="Times New Roman" w:cs="Times New Roman"/>
          <w:sz w:val="24"/>
          <w:szCs w:val="24"/>
          <w:lang w:eastAsia="en-US"/>
        </w:rPr>
      </w:pPr>
      <w:r w:rsidRPr="00754ACA">
        <w:rPr>
          <w:rFonts w:ascii="Times New Roman" w:eastAsia="Times New Roman" w:hAnsi="Times New Roman" w:cs="Times New Roman"/>
          <w:sz w:val="24"/>
          <w:szCs w:val="24"/>
          <w:lang w:eastAsia="en-US"/>
        </w:rPr>
        <w:t xml:space="preserve">С целью реализации творческой и культурно-просветительной деятельности в образовательном учреждении проходят отчетные выставки работ </w:t>
      </w:r>
      <w:r>
        <w:rPr>
          <w:rFonts w:ascii="Times New Roman" w:hAnsi="Times New Roman" w:cs="Times New Roman"/>
          <w:sz w:val="24"/>
          <w:szCs w:val="24"/>
          <w:lang w:eastAsia="en-US"/>
        </w:rPr>
        <w:t>об</w:t>
      </w:r>
      <w:r w:rsidRPr="00754ACA">
        <w:rPr>
          <w:rFonts w:ascii="Times New Roman" w:eastAsia="Times New Roman" w:hAnsi="Times New Roman" w:cs="Times New Roman"/>
          <w:sz w:val="24"/>
          <w:szCs w:val="24"/>
          <w:lang w:eastAsia="en-US"/>
        </w:rPr>
        <w:t>уча</w:t>
      </w:r>
      <w:r>
        <w:rPr>
          <w:rFonts w:ascii="Times New Roman" w:hAnsi="Times New Roman" w:cs="Times New Roman"/>
          <w:sz w:val="24"/>
          <w:szCs w:val="24"/>
          <w:lang w:eastAsia="en-US"/>
        </w:rPr>
        <w:t>ю</w:t>
      </w:r>
      <w:r w:rsidRPr="00754ACA">
        <w:rPr>
          <w:rFonts w:ascii="Times New Roman" w:eastAsia="Times New Roman" w:hAnsi="Times New Roman" w:cs="Times New Roman"/>
          <w:sz w:val="24"/>
          <w:szCs w:val="24"/>
          <w:lang w:eastAsia="en-US"/>
        </w:rPr>
        <w:t xml:space="preserve">щихся. </w:t>
      </w:r>
    </w:p>
    <w:p w:rsidR="00D44D6F" w:rsidRPr="003B211A" w:rsidRDefault="00D44D6F" w:rsidP="00754ACA">
      <w:pPr>
        <w:suppressAutoHyphens/>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Деятельность учебных творческих коллективов осуществляется как в рамках учебного времени, так и за его пределами (например, в каникулярное время). </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Образовательное учреждение обладает правом использования творческих работ, выполненных обучающимися в процессе освоения образовательных программ в области искусств, в методической деятельности. Право использования образовательным учреждением творческих работ, выполненных обучающимися в процессе освоения образовательных программ в области искусств, отражено в уставе </w:t>
      </w:r>
      <w:r w:rsidRPr="003B211A">
        <w:rPr>
          <w:rFonts w:ascii="Times New Roman" w:hAnsi="Times New Roman" w:cs="Times New Roman"/>
          <w:sz w:val="24"/>
          <w:szCs w:val="24"/>
          <w:lang w:eastAsia="en-US"/>
        </w:rPr>
        <w:lastRenderedPageBreak/>
        <w:t>образовательного учреждения. Данное использование допускается только в научных, учебных или культурных целях, не связанных с извлечением прибыли  при обязательном указании имени автора (авторов).</w:t>
      </w:r>
    </w:p>
    <w:p w:rsidR="00754ACA" w:rsidRPr="00754ACA" w:rsidRDefault="00754ACA" w:rsidP="00D44D6F">
      <w:pPr>
        <w:suppressAutoHyphens/>
        <w:spacing w:after="0" w:line="240" w:lineRule="auto"/>
        <w:jc w:val="both"/>
        <w:rPr>
          <w:rFonts w:ascii="Times New Roman" w:hAnsi="Times New Roman" w:cs="Times New Roman"/>
          <w:sz w:val="24"/>
          <w:szCs w:val="24"/>
        </w:rPr>
      </w:pPr>
      <w:r w:rsidRPr="00754ACA">
        <w:rPr>
          <w:rFonts w:ascii="Times New Roman" w:eastAsia="Times New Roman" w:hAnsi="Times New Roman" w:cs="Times New Roman"/>
          <w:sz w:val="24"/>
          <w:szCs w:val="24"/>
        </w:rPr>
        <w:t>Внеаудиторная  работа может быть использована на выполнение домашнего задания обучающимися, посещение ими учреждений культуры (выставок, театров, концертных залов, музеев и др.), участие обучающихся в творческих мероприятиях и 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rPr>
        <w:t>Методическая деятельность</w:t>
      </w:r>
      <w:r w:rsidRPr="003B211A">
        <w:rPr>
          <w:rFonts w:ascii="Times New Roman" w:hAnsi="Times New Roman" w:cs="Times New Roman"/>
          <w:sz w:val="24"/>
          <w:szCs w:val="24"/>
        </w:rPr>
        <w:t xml:space="preserve"> образовательного учреждения - целостная система взаимосвязанных мер, нацеленная на обеспечение профессионального роста </w:t>
      </w:r>
      <w:r w:rsidR="00FD0B0C" w:rsidRPr="003B211A">
        <w:rPr>
          <w:rFonts w:ascii="Times New Roman" w:hAnsi="Times New Roman" w:cs="Times New Roman"/>
          <w:sz w:val="24"/>
          <w:szCs w:val="24"/>
        </w:rPr>
        <w:t>преподавателя</w:t>
      </w:r>
      <w:r w:rsidRPr="003B211A">
        <w:rPr>
          <w:rFonts w:ascii="Times New Roman" w:hAnsi="Times New Roman" w:cs="Times New Roman"/>
          <w:sz w:val="24"/>
          <w:szCs w:val="24"/>
        </w:rPr>
        <w:t xml:space="preserve">,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w:t>
      </w:r>
      <w:r w:rsidR="00754ACA">
        <w:rPr>
          <w:rFonts w:ascii="Times New Roman" w:hAnsi="Times New Roman" w:cs="Times New Roman"/>
          <w:sz w:val="24"/>
          <w:szCs w:val="24"/>
        </w:rPr>
        <w:t>об</w:t>
      </w:r>
      <w:r w:rsidRPr="003B211A">
        <w:rPr>
          <w:rFonts w:ascii="Times New Roman" w:hAnsi="Times New Roman" w:cs="Times New Roman"/>
          <w:sz w:val="24"/>
          <w:szCs w:val="24"/>
        </w:rPr>
        <w:t>уча</w:t>
      </w:r>
      <w:r w:rsidR="00754ACA">
        <w:rPr>
          <w:rFonts w:ascii="Times New Roman" w:hAnsi="Times New Roman" w:cs="Times New Roman"/>
          <w:sz w:val="24"/>
          <w:szCs w:val="24"/>
        </w:rPr>
        <w:t>ю</w:t>
      </w:r>
      <w:r w:rsidRPr="003B211A">
        <w:rPr>
          <w:rFonts w:ascii="Times New Roman" w:hAnsi="Times New Roman" w:cs="Times New Roman"/>
          <w:sz w:val="24"/>
          <w:szCs w:val="24"/>
        </w:rPr>
        <w:t>щихся.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Методическая деятельность направлена  на: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создание учебно-методической поддержки всем участникам образовательного процесса;</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планирование и организацию повышения квалификации и профессиональной переподготовки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организационно-методическое сопровождение аттестации педагогических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организацию работы методических объединений педагогических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и проведение семинаров, занятий, лекций по вопросам использования новых информационных, инновационных и педагогических технологий и образовательных ресурсов;</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распространение передового педагогического опыта, результатов инновационной деятельности;</w:t>
      </w:r>
    </w:p>
    <w:p w:rsidR="00D44D6F" w:rsidRPr="003B211A" w:rsidRDefault="00D44D6F" w:rsidP="008C1FCA">
      <w:pPr>
        <w:numPr>
          <w:ilvl w:val="0"/>
          <w:numId w:val="5"/>
        </w:numPr>
        <w:suppressAutoHyphens/>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подготовку и проведение фестивалей, конкурсов, предметных олимпиад ;</w:t>
      </w:r>
    </w:p>
    <w:p w:rsidR="00D44D6F" w:rsidRPr="003B211A" w:rsidRDefault="00D44D6F" w:rsidP="008C1FCA">
      <w:pPr>
        <w:numPr>
          <w:ilvl w:val="0"/>
          <w:numId w:val="5"/>
        </w:numPr>
        <w:suppressAutoHyphens/>
        <w:spacing w:after="0" w:line="240" w:lineRule="auto"/>
        <w:ind w:left="0"/>
        <w:jc w:val="both"/>
        <w:rPr>
          <w:rFonts w:ascii="Times New Roman" w:hAnsi="Times New Roman" w:cs="Times New Roman"/>
          <w:sz w:val="24"/>
          <w:szCs w:val="24"/>
          <w:lang w:eastAsia="en-US"/>
        </w:rPr>
      </w:pPr>
      <w:r w:rsidRPr="003B211A">
        <w:rPr>
          <w:rFonts w:ascii="Times New Roman" w:hAnsi="Times New Roman" w:cs="Times New Roman"/>
          <w:sz w:val="24"/>
          <w:szCs w:val="24"/>
        </w:rPr>
        <w:t xml:space="preserve">разработку, апробацию и (или) организацию внедрения образовательных программ, учебных планов, образовательных технологий, средств обучения, контрольных измерительных материалов, учебных изданий, иной учебно-методической документации, необходимой для  ведения образовательного процесса с использованием соответствующих образовательных технологий и методов обучения </w:t>
      </w:r>
      <w:r w:rsidRPr="003B211A">
        <w:rPr>
          <w:rFonts w:ascii="Times New Roman" w:hAnsi="Times New Roman" w:cs="Times New Roman"/>
          <w:sz w:val="24"/>
          <w:szCs w:val="24"/>
          <w:lang w:eastAsia="en-US"/>
        </w:rPr>
        <w:t>с учетом развития творческой индивидуальности обучающегося;</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информационно-методическое обеспечение комплектования фондов учебников, учебно-методической литературы и других учебно-методических пособий образовательного  учреждения. </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 xml:space="preserve">Реализация образовательных программ в области искусств </w:t>
      </w:r>
      <w:r w:rsidRPr="003B211A">
        <w:rPr>
          <w:rFonts w:ascii="Times New Roman" w:hAnsi="Times New Roman" w:cs="Times New Roman"/>
          <w:sz w:val="24"/>
          <w:szCs w:val="24"/>
        </w:rPr>
        <w:t xml:space="preserve">обеспечивается учебно-методической документацией по всем учебным предметам. </w:t>
      </w:r>
      <w:r w:rsidRPr="003B211A">
        <w:rPr>
          <w:rFonts w:ascii="Times New Roman" w:hAnsi="Times New Roman" w:cs="Times New Roman"/>
          <w:sz w:val="24"/>
          <w:szCs w:val="24"/>
          <w:lang w:eastAsia="en-US"/>
        </w:rPr>
        <w:t>В образовательном процессе учреждения используются учебники, учебно-методические пособия, хрестоматии, нотные издания, аудио- видеоматериалы и другие учебно-методические материалы,</w:t>
      </w:r>
      <w:r w:rsidRPr="003B211A">
        <w:rPr>
          <w:rFonts w:ascii="Times New Roman" w:hAnsi="Times New Roman" w:cs="Times New Roman"/>
          <w:sz w:val="24"/>
          <w:szCs w:val="24"/>
        </w:rPr>
        <w:t xml:space="preserve"> формируемые по полному перечню учебных предметов учебного плана.</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lastRenderedPageBreak/>
        <w:t>Обучающиеся имеют право бесплатно пользоваться библиотекой, фонотекой, аудио- и видеоматериалами образовательного учреждения, информационными ресурсами образовательного учреждения в порядке, установленном уставом и локальными нормативными актами образовательного учреждения.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изданиями, конспектами лекций, аудио- и видеоматериалами в соответствии с программными требованиями по каждому учебному предмету.</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Библиотечный фонд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литературой по учебным предметам предметной области «История искусств» обеспечивается каждый обучающийся.</w:t>
      </w:r>
    </w:p>
    <w:p w:rsidR="006335A9" w:rsidRPr="006335A9" w:rsidRDefault="006335A9" w:rsidP="006335A9">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Методическая деятельность образовательного учреждения обеспечивает:</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систематическое отслеживание результатов деятельности, объективную оценку профессионального роста педагогов;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сохранение традиций ранее используемых эффективных форм методической работы, а также внедрение новых;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предоставление возможности каждому педагогу выбирать свои способы и формы повышения мастерства, добровольно участвовать в различных семинарах, курсах и в других формах методической работы;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возможность самому педагогу предложить индивидуальную форму повышения квалификации. </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Реализация образовательных программ в области искусств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ими учебного предмета. </w:t>
      </w:r>
    </w:p>
    <w:p w:rsidR="006335A9" w:rsidRPr="006335A9" w:rsidRDefault="006335A9" w:rsidP="006335A9">
      <w:pPr>
        <w:suppressAutoHyphens/>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lang w:eastAsia="en-US"/>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r w:rsidRPr="006335A9">
        <w:rPr>
          <w:rFonts w:ascii="Times New Roman" w:eastAsia="Times New Roman" w:hAnsi="Times New Roman" w:cs="Times New Roman"/>
          <w:sz w:val="24"/>
          <w:szCs w:val="24"/>
        </w:rPr>
        <w:t xml:space="preserve"> Педагогические работники должны осуществлять творческую и методическую работу. </w:t>
      </w:r>
    </w:p>
    <w:p w:rsidR="00DD0B43" w:rsidRPr="006335A9" w:rsidRDefault="006335A9" w:rsidP="006335A9">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6335A9">
        <w:rPr>
          <w:rFonts w:ascii="Times New Roman" w:eastAsia="Times New Roman" w:hAnsi="Times New Roman" w:cs="Times New Roman"/>
          <w:sz w:val="24"/>
          <w:szCs w:val="24"/>
        </w:rPr>
        <w:t>Образовательное учреждение создает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sectPr w:rsidR="00DD0B43" w:rsidRPr="006335A9" w:rsidSect="0033285C">
      <w:footerReference w:type="default" r:id="rId19"/>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08" w:rsidRDefault="00DF7F08" w:rsidP="000228BC">
      <w:pPr>
        <w:spacing w:after="0" w:line="240" w:lineRule="auto"/>
      </w:pPr>
      <w:r>
        <w:separator/>
      </w:r>
    </w:p>
  </w:endnote>
  <w:endnote w:type="continuationSeparator" w:id="0">
    <w:p w:rsidR="00DF7F08" w:rsidRDefault="00DF7F08" w:rsidP="0002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ヒラギノ角ゴ Pro W3">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Grande CY">
    <w:altName w:val="Courier New"/>
    <w:charset w:val="59"/>
    <w:family w:val="auto"/>
    <w:pitch w:val="variable"/>
    <w:sig w:usb0="010200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303027"/>
      <w:docPartObj>
        <w:docPartGallery w:val="Page Numbers (Bottom of Page)"/>
        <w:docPartUnique/>
      </w:docPartObj>
    </w:sdtPr>
    <w:sdtEndPr/>
    <w:sdtContent>
      <w:p w:rsidR="00212B97" w:rsidRDefault="00212B97">
        <w:pPr>
          <w:pStyle w:val="ab"/>
          <w:jc w:val="center"/>
        </w:pPr>
        <w:r>
          <w:fldChar w:fldCharType="begin"/>
        </w:r>
        <w:r>
          <w:instrText>PAGE   \* MERGEFORMAT</w:instrText>
        </w:r>
        <w:r>
          <w:fldChar w:fldCharType="separate"/>
        </w:r>
        <w:r w:rsidR="00CE1D2C">
          <w:rPr>
            <w:noProof/>
          </w:rPr>
          <w:t>340</w:t>
        </w:r>
        <w:r>
          <w:rPr>
            <w:noProof/>
          </w:rPr>
          <w:fldChar w:fldCharType="end"/>
        </w:r>
      </w:p>
    </w:sdtContent>
  </w:sdt>
  <w:p w:rsidR="00212B97" w:rsidRDefault="00212B97">
    <w:pPr>
      <w:pStyle w:val="ab"/>
    </w:pPr>
  </w:p>
  <w:p w:rsidR="00212B97" w:rsidRDefault="00212B97"/>
  <w:p w:rsidR="00212B97" w:rsidRDefault="00212B97"/>
  <w:p w:rsidR="00212B97" w:rsidRDefault="00212B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08" w:rsidRDefault="00DF7F08" w:rsidP="000228BC">
      <w:pPr>
        <w:spacing w:after="0" w:line="240" w:lineRule="auto"/>
      </w:pPr>
      <w:r>
        <w:separator/>
      </w:r>
    </w:p>
  </w:footnote>
  <w:footnote w:type="continuationSeparator" w:id="0">
    <w:p w:rsidR="00DF7F08" w:rsidRDefault="00DF7F08" w:rsidP="00022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0">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11">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2">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4">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7">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18">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9">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1">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2">
    <w:nsid w:val="00000041"/>
    <w:multiLevelType w:val="multilevel"/>
    <w:tmpl w:val="F6B298F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2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24">
    <w:nsid w:val="0000009F"/>
    <w:multiLevelType w:val="multilevel"/>
    <w:tmpl w:val="0000009E"/>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5">
    <w:nsid w:val="000000A1"/>
    <w:multiLevelType w:val="multilevel"/>
    <w:tmpl w:val="7968FB6E"/>
    <w:lvl w:ilvl="0">
      <w:start w:val="1"/>
      <w:numFmt w:val="bullet"/>
      <w:lvlText w:val=""/>
      <w:lvlJc w:val="left"/>
      <w:rPr>
        <w:rFonts w:ascii="Symbol" w:hAnsi="Symbol" w:hint="default"/>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6">
    <w:nsid w:val="000000A9"/>
    <w:multiLevelType w:val="multilevel"/>
    <w:tmpl w:val="14AA3AEA"/>
    <w:lvl w:ilvl="0">
      <w:start w:val="1"/>
      <w:numFmt w:val="upperRoman"/>
      <w:lvlText w:val="%1."/>
      <w:lvlJc w:val="right"/>
      <w:rPr>
        <w:b w:val="0"/>
        <w:bCs w:val="0"/>
        <w:i w:val="0"/>
        <w:iCs w:val="0"/>
        <w:smallCaps w:val="0"/>
        <w:strike w:val="0"/>
        <w:color w:val="000000"/>
        <w:spacing w:val="1"/>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7">
    <w:nsid w:val="000000B5"/>
    <w:multiLevelType w:val="multilevel"/>
    <w:tmpl w:val="68DC3DB8"/>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8">
    <w:nsid w:val="000000B7"/>
    <w:multiLevelType w:val="multilevel"/>
    <w:tmpl w:val="000000B6"/>
    <w:lvl w:ilvl="0">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9">
    <w:nsid w:val="000000BB"/>
    <w:multiLevelType w:val="multilevel"/>
    <w:tmpl w:val="DA06BC2C"/>
    <w:lvl w:ilvl="0">
      <w:start w:val="2"/>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0">
    <w:nsid w:val="000000BD"/>
    <w:multiLevelType w:val="multilevel"/>
    <w:tmpl w:val="4F060A7A"/>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1">
    <w:nsid w:val="000000BF"/>
    <w:multiLevelType w:val="multilevel"/>
    <w:tmpl w:val="7ABC1B36"/>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2">
    <w:nsid w:val="000000C1"/>
    <w:multiLevelType w:val="multilevel"/>
    <w:tmpl w:val="354E679A"/>
    <w:lvl w:ilvl="0">
      <w:start w:val="1"/>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3">
    <w:nsid w:val="000000C3"/>
    <w:multiLevelType w:val="multilevel"/>
    <w:tmpl w:val="704686C0"/>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4">
    <w:nsid w:val="000000C5"/>
    <w:multiLevelType w:val="multilevel"/>
    <w:tmpl w:val="572A4012"/>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5">
    <w:nsid w:val="000000C7"/>
    <w:multiLevelType w:val="multilevel"/>
    <w:tmpl w:val="A8B6EE4E"/>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6">
    <w:nsid w:val="000000C9"/>
    <w:multiLevelType w:val="multilevel"/>
    <w:tmpl w:val="0106C022"/>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7">
    <w:nsid w:val="000000CB"/>
    <w:multiLevelType w:val="multilevel"/>
    <w:tmpl w:val="741607E8"/>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8">
    <w:nsid w:val="000000CD"/>
    <w:multiLevelType w:val="multilevel"/>
    <w:tmpl w:val="2D28CC5A"/>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9">
    <w:nsid w:val="000000CF"/>
    <w:multiLevelType w:val="multilevel"/>
    <w:tmpl w:val="8A764832"/>
    <w:lvl w:ilvl="0">
      <w:start w:val="2"/>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0">
    <w:nsid w:val="000000D1"/>
    <w:multiLevelType w:val="multilevel"/>
    <w:tmpl w:val="FED28446"/>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1">
    <w:nsid w:val="000000D3"/>
    <w:multiLevelType w:val="multilevel"/>
    <w:tmpl w:val="8D906630"/>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2">
    <w:nsid w:val="000000D5"/>
    <w:multiLevelType w:val="multilevel"/>
    <w:tmpl w:val="9FC6DF78"/>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3">
    <w:nsid w:val="000000D7"/>
    <w:multiLevelType w:val="multilevel"/>
    <w:tmpl w:val="22CA24C0"/>
    <w:lvl w:ilvl="0">
      <w:start w:val="1"/>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4">
    <w:nsid w:val="000000DB"/>
    <w:multiLevelType w:val="multilevel"/>
    <w:tmpl w:val="000000DA"/>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5">
    <w:nsid w:val="000000DD"/>
    <w:multiLevelType w:val="multilevel"/>
    <w:tmpl w:val="7812EEE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6">
    <w:nsid w:val="000000DF"/>
    <w:multiLevelType w:val="multilevel"/>
    <w:tmpl w:val="72163E7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7">
    <w:nsid w:val="000000E1"/>
    <w:multiLevelType w:val="multilevel"/>
    <w:tmpl w:val="25EAF96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8">
    <w:nsid w:val="000001AB"/>
    <w:multiLevelType w:val="multilevel"/>
    <w:tmpl w:val="73808C7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9">
    <w:nsid w:val="000001AF"/>
    <w:multiLevelType w:val="multilevel"/>
    <w:tmpl w:val="A4C0EC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0">
    <w:nsid w:val="03BF5704"/>
    <w:multiLevelType w:val="hybridMultilevel"/>
    <w:tmpl w:val="DADE18BC"/>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71E39C9"/>
    <w:multiLevelType w:val="hybridMultilevel"/>
    <w:tmpl w:val="D800001A"/>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3">
    <w:nsid w:val="083224CB"/>
    <w:multiLevelType w:val="hybridMultilevel"/>
    <w:tmpl w:val="6888C362"/>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A935625"/>
    <w:multiLevelType w:val="hybridMultilevel"/>
    <w:tmpl w:val="F726ED4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0ADA081F"/>
    <w:multiLevelType w:val="hybridMultilevel"/>
    <w:tmpl w:val="56F20C50"/>
    <w:lvl w:ilvl="0" w:tplc="829AE0B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0AE34986"/>
    <w:multiLevelType w:val="hybridMultilevel"/>
    <w:tmpl w:val="929CFA1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0B5E4AA7"/>
    <w:multiLevelType w:val="hybridMultilevel"/>
    <w:tmpl w:val="06740DA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0BA03947"/>
    <w:multiLevelType w:val="hybridMultilevel"/>
    <w:tmpl w:val="51662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0EE17E87"/>
    <w:multiLevelType w:val="hybridMultilevel"/>
    <w:tmpl w:val="C7D030E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1396C40"/>
    <w:multiLevelType w:val="hybridMultilevel"/>
    <w:tmpl w:val="91C83D0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3DC1D13"/>
    <w:multiLevelType w:val="hybridMultilevel"/>
    <w:tmpl w:val="19681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6">
    <w:nsid w:val="1C5B7E88"/>
    <w:multiLevelType w:val="multilevel"/>
    <w:tmpl w:val="F084AF9A"/>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nsid w:val="1CC20457"/>
    <w:multiLevelType w:val="hybridMultilevel"/>
    <w:tmpl w:val="0A66589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1D4B6B44"/>
    <w:multiLevelType w:val="hybridMultilevel"/>
    <w:tmpl w:val="A650F502"/>
    <w:lvl w:ilvl="0" w:tplc="B6788DF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9">
    <w:nsid w:val="1E194B07"/>
    <w:multiLevelType w:val="hybridMultilevel"/>
    <w:tmpl w:val="FED01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1EAD17DA"/>
    <w:multiLevelType w:val="hybridMultilevel"/>
    <w:tmpl w:val="C84EF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1FBB7C22"/>
    <w:multiLevelType w:val="hybridMultilevel"/>
    <w:tmpl w:val="7BBAEDC2"/>
    <w:lvl w:ilvl="0" w:tplc="F9A60064">
      <w:start w:val="4"/>
      <w:numFmt w:val="upperRoman"/>
      <w:lvlText w:val="%1."/>
      <w:lvlJc w:val="left"/>
      <w:pPr>
        <w:ind w:left="5540" w:hanging="720"/>
      </w:pPr>
      <w:rPr>
        <w:rFonts w:hint="default"/>
        <w:color w:val="000000"/>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72">
    <w:nsid w:val="20476932"/>
    <w:multiLevelType w:val="multilevel"/>
    <w:tmpl w:val="569E5CAA"/>
    <w:lvl w:ilvl="0">
      <w:start w:val="1"/>
      <w:numFmt w:val="bullet"/>
      <w:lvlText w:val=""/>
      <w:lvlJc w:val="left"/>
      <w:rPr>
        <w:rFonts w:ascii="Symbol" w:hAnsi="Symbol" w:hint="default"/>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73">
    <w:nsid w:val="216D7ADC"/>
    <w:multiLevelType w:val="hybridMultilevel"/>
    <w:tmpl w:val="59709E5C"/>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21F159CB"/>
    <w:multiLevelType w:val="hybridMultilevel"/>
    <w:tmpl w:val="A634C764"/>
    <w:lvl w:ilvl="0" w:tplc="F3860F4E">
      <w:start w:val="5"/>
      <w:numFmt w:val="decimal"/>
      <w:lvlText w:val="%1"/>
      <w:lvlJc w:val="left"/>
      <w:pPr>
        <w:ind w:left="1060" w:hanging="360"/>
      </w:pPr>
      <w:rPr>
        <w:rFonts w:hint="default"/>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5">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2E90425"/>
    <w:multiLevelType w:val="hybridMultilevel"/>
    <w:tmpl w:val="7DDCBDA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38F686A"/>
    <w:multiLevelType w:val="hybridMultilevel"/>
    <w:tmpl w:val="6D84F35A"/>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26A25D28"/>
    <w:multiLevelType w:val="multilevel"/>
    <w:tmpl w:val="B6B0178A"/>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0">
    <w:nsid w:val="27994D7F"/>
    <w:multiLevelType w:val="hybridMultilevel"/>
    <w:tmpl w:val="DFAEBD16"/>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1">
    <w:nsid w:val="291B3AFB"/>
    <w:multiLevelType w:val="hybridMultilevel"/>
    <w:tmpl w:val="AF721D9E"/>
    <w:lvl w:ilvl="0" w:tplc="04190001">
      <w:start w:val="1"/>
      <w:numFmt w:val="bullet"/>
      <w:lvlText w:val=""/>
      <w:lvlJc w:val="left"/>
      <w:pPr>
        <w:ind w:left="644" w:hanging="360"/>
      </w:pPr>
      <w:rPr>
        <w:rFonts w:ascii="Symbol" w:hAnsi="Symbol" w:hint="default"/>
        <w:b/>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2">
    <w:nsid w:val="29665E85"/>
    <w:multiLevelType w:val="hybridMultilevel"/>
    <w:tmpl w:val="59F0D098"/>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3">
    <w:nsid w:val="2ACD2A54"/>
    <w:multiLevelType w:val="hybridMultilevel"/>
    <w:tmpl w:val="AE825A8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D9435C0"/>
    <w:multiLevelType w:val="hybridMultilevel"/>
    <w:tmpl w:val="938C078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38CF25F3"/>
    <w:multiLevelType w:val="hybridMultilevel"/>
    <w:tmpl w:val="2924A4A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B125E3C"/>
    <w:multiLevelType w:val="hybridMultilevel"/>
    <w:tmpl w:val="3746D68E"/>
    <w:lvl w:ilvl="0" w:tplc="B6788DF8">
      <w:start w:val="1"/>
      <w:numFmt w:val="bullet"/>
      <w:lvlText w:val=""/>
      <w:lvlJc w:val="left"/>
      <w:pPr>
        <w:ind w:left="3621" w:hanging="360"/>
      </w:pPr>
      <w:rPr>
        <w:rFonts w:ascii="Symbol" w:hAnsi="Symbol" w:hint="default"/>
        <w:b/>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8">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9">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D325DD6"/>
    <w:multiLevelType w:val="hybridMultilevel"/>
    <w:tmpl w:val="8D0C764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2">
    <w:nsid w:val="40AF4DD4"/>
    <w:multiLevelType w:val="hybridMultilevel"/>
    <w:tmpl w:val="F92E03F0"/>
    <w:lvl w:ilvl="0" w:tplc="66D21D9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1982B2D"/>
    <w:multiLevelType w:val="hybridMultilevel"/>
    <w:tmpl w:val="78AAAF0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1B04F82"/>
    <w:multiLevelType w:val="multilevel"/>
    <w:tmpl w:val="18640CAE"/>
    <w:lvl w:ilvl="0">
      <w:start w:val="1"/>
      <w:numFmt w:val="decimal"/>
      <w:lvlText w:val="%1."/>
      <w:lvlJc w:val="left"/>
      <w:pPr>
        <w:ind w:left="1800" w:hanging="360"/>
      </w:pPr>
      <w:rPr>
        <w:rFonts w:hint="default"/>
      </w:rPr>
    </w:lvl>
    <w:lvl w:ilvl="1">
      <w:start w:val="1"/>
      <w:numFmt w:val="decimal"/>
      <w:isLgl/>
      <w:lvlText w:val="%1.%2."/>
      <w:lvlJc w:val="left"/>
      <w:pPr>
        <w:ind w:left="1185" w:hanging="1185"/>
      </w:pPr>
      <w:rPr>
        <w:rFonts w:hint="default"/>
        <w:b/>
        <w:color w:val="auto"/>
      </w:rPr>
    </w:lvl>
    <w:lvl w:ilvl="2">
      <w:start w:val="1"/>
      <w:numFmt w:val="decimal"/>
      <w:isLgl/>
      <w:lvlText w:val="%1.%2.%3."/>
      <w:lvlJc w:val="left"/>
      <w:pPr>
        <w:ind w:left="2625" w:hanging="1185"/>
      </w:pPr>
      <w:rPr>
        <w:rFonts w:hint="default"/>
        <w:b/>
        <w:color w:val="auto"/>
      </w:rPr>
    </w:lvl>
    <w:lvl w:ilvl="3">
      <w:start w:val="1"/>
      <w:numFmt w:val="decimal"/>
      <w:isLgl/>
      <w:lvlText w:val="%1.%2.%3.%4."/>
      <w:lvlJc w:val="left"/>
      <w:pPr>
        <w:ind w:left="2625" w:hanging="1185"/>
      </w:pPr>
      <w:rPr>
        <w:rFonts w:hint="default"/>
        <w:b/>
        <w:color w:val="auto"/>
      </w:rPr>
    </w:lvl>
    <w:lvl w:ilvl="4">
      <w:start w:val="1"/>
      <w:numFmt w:val="decimal"/>
      <w:isLgl/>
      <w:lvlText w:val="%1.%2.%3.%4.%5."/>
      <w:lvlJc w:val="left"/>
      <w:pPr>
        <w:ind w:left="2625" w:hanging="1185"/>
      </w:pPr>
      <w:rPr>
        <w:rFonts w:hint="default"/>
        <w:b/>
        <w:color w:val="auto"/>
      </w:rPr>
    </w:lvl>
    <w:lvl w:ilvl="5">
      <w:start w:val="1"/>
      <w:numFmt w:val="decimal"/>
      <w:isLgl/>
      <w:lvlText w:val="%1.%2.%3.%4.%5.%6."/>
      <w:lvlJc w:val="left"/>
      <w:pPr>
        <w:ind w:left="2625" w:hanging="1185"/>
      </w:pPr>
      <w:rPr>
        <w:rFonts w:hint="default"/>
        <w:b/>
        <w:color w:val="auto"/>
      </w:rPr>
    </w:lvl>
    <w:lvl w:ilvl="6">
      <w:start w:val="1"/>
      <w:numFmt w:val="decimal"/>
      <w:isLgl/>
      <w:lvlText w:val="%1.%2.%3.%4.%5.%6.%7."/>
      <w:lvlJc w:val="left"/>
      <w:pPr>
        <w:ind w:left="2880" w:hanging="1440"/>
      </w:pPr>
      <w:rPr>
        <w:rFonts w:hint="default"/>
        <w:b/>
        <w:color w:val="auto"/>
      </w:rPr>
    </w:lvl>
    <w:lvl w:ilvl="7">
      <w:start w:val="1"/>
      <w:numFmt w:val="decimal"/>
      <w:isLgl/>
      <w:lvlText w:val="%1.%2.%3.%4.%5.%6.%7.%8."/>
      <w:lvlJc w:val="left"/>
      <w:pPr>
        <w:ind w:left="2880" w:hanging="1440"/>
      </w:pPr>
      <w:rPr>
        <w:rFonts w:hint="default"/>
        <w:b/>
        <w:color w:val="auto"/>
      </w:rPr>
    </w:lvl>
    <w:lvl w:ilvl="8">
      <w:start w:val="1"/>
      <w:numFmt w:val="decimal"/>
      <w:isLgl/>
      <w:lvlText w:val="%1.%2.%3.%4.%5.%6.%7.%8.%9."/>
      <w:lvlJc w:val="left"/>
      <w:pPr>
        <w:ind w:left="3240" w:hanging="1800"/>
      </w:pPr>
      <w:rPr>
        <w:rFonts w:hint="default"/>
        <w:b/>
        <w:color w:val="auto"/>
      </w:rPr>
    </w:lvl>
  </w:abstractNum>
  <w:abstractNum w:abstractNumId="95">
    <w:nsid w:val="429A6230"/>
    <w:multiLevelType w:val="hybridMultilevel"/>
    <w:tmpl w:val="488EB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2F56F42"/>
    <w:multiLevelType w:val="multilevel"/>
    <w:tmpl w:val="24DEDEF0"/>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7">
    <w:nsid w:val="442346F0"/>
    <w:multiLevelType w:val="hybridMultilevel"/>
    <w:tmpl w:val="F81CFC4C"/>
    <w:lvl w:ilvl="0" w:tplc="42BA3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44791193"/>
    <w:multiLevelType w:val="hybridMultilevel"/>
    <w:tmpl w:val="33665E2C"/>
    <w:lvl w:ilvl="0" w:tplc="16FC3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6C07119"/>
    <w:multiLevelType w:val="hybridMultilevel"/>
    <w:tmpl w:val="AA94958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6FC6A22"/>
    <w:multiLevelType w:val="multilevel"/>
    <w:tmpl w:val="541C3506"/>
    <w:lvl w:ilvl="0">
      <w:start w:val="1"/>
      <w:numFmt w:val="decimal"/>
      <w:lvlText w:val="%1."/>
      <w:lvlJc w:val="left"/>
      <w:pPr>
        <w:ind w:left="720" w:hanging="360"/>
      </w:pPr>
      <w:rPr>
        <w:rFonts w:ascii="Times New Roman" w:hAnsi="Times New Roman" w:hint="default"/>
        <w:b w:val="0"/>
        <w:i w:val="0"/>
        <w:spacing w:val="0"/>
        <w:w w:val="100"/>
        <w:position w:val="0"/>
        <w:sz w:val="28"/>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1">
    <w:nsid w:val="480C33F0"/>
    <w:multiLevelType w:val="hybridMultilevel"/>
    <w:tmpl w:val="DC22BED4"/>
    <w:lvl w:ilvl="0" w:tplc="4A02980E">
      <w:start w:val="1"/>
      <w:numFmt w:val="upperRoman"/>
      <w:lvlText w:val="%1."/>
      <w:lvlJc w:val="left"/>
      <w:pPr>
        <w:ind w:left="1080" w:hanging="720"/>
      </w:pPr>
      <w:rPr>
        <w:rFonts w:eastAsiaTheme="maj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A4B533A"/>
    <w:multiLevelType w:val="multilevel"/>
    <w:tmpl w:val="ED96245C"/>
    <w:lvl w:ilvl="0">
      <w:start w:val="1"/>
      <w:numFmt w:val="decimal"/>
      <w:lvlText w:val="%1."/>
      <w:lvlJc w:val="left"/>
      <w:pPr>
        <w:ind w:left="1428" w:hanging="360"/>
      </w:pPr>
      <w:rPr>
        <w:rFonts w:hint="default"/>
      </w:rPr>
    </w:lvl>
    <w:lvl w:ilvl="1">
      <w:start w:val="2"/>
      <w:numFmt w:val="decimal"/>
      <w:isLgl/>
      <w:lvlText w:val="%1.%2."/>
      <w:lvlJc w:val="left"/>
      <w:pPr>
        <w:ind w:left="1170" w:hanging="1170"/>
      </w:pPr>
      <w:rPr>
        <w:rFonts w:hint="default"/>
        <w:b/>
        <w:color w:val="auto"/>
      </w:rPr>
    </w:lvl>
    <w:lvl w:ilvl="2">
      <w:start w:val="1"/>
      <w:numFmt w:val="decimal"/>
      <w:isLgl/>
      <w:lvlText w:val="%1.%2.%3."/>
      <w:lvlJc w:val="left"/>
      <w:pPr>
        <w:ind w:left="2238" w:hanging="1170"/>
      </w:pPr>
      <w:rPr>
        <w:rFonts w:hint="default"/>
        <w:b/>
        <w:color w:val="auto"/>
      </w:rPr>
    </w:lvl>
    <w:lvl w:ilvl="3">
      <w:start w:val="1"/>
      <w:numFmt w:val="decimal"/>
      <w:isLgl/>
      <w:lvlText w:val="%1.%2.%3.%4."/>
      <w:lvlJc w:val="left"/>
      <w:pPr>
        <w:ind w:left="2238" w:hanging="1170"/>
      </w:pPr>
      <w:rPr>
        <w:rFonts w:hint="default"/>
        <w:b/>
        <w:color w:val="auto"/>
      </w:rPr>
    </w:lvl>
    <w:lvl w:ilvl="4">
      <w:start w:val="1"/>
      <w:numFmt w:val="decimal"/>
      <w:isLgl/>
      <w:lvlText w:val="%1.%2.%3.%4.%5."/>
      <w:lvlJc w:val="left"/>
      <w:pPr>
        <w:ind w:left="2238" w:hanging="1170"/>
      </w:pPr>
      <w:rPr>
        <w:rFonts w:hint="default"/>
        <w:b/>
        <w:color w:val="auto"/>
      </w:rPr>
    </w:lvl>
    <w:lvl w:ilvl="5">
      <w:start w:val="1"/>
      <w:numFmt w:val="decimal"/>
      <w:isLgl/>
      <w:lvlText w:val="%1.%2.%3.%4.%5.%6."/>
      <w:lvlJc w:val="left"/>
      <w:pPr>
        <w:ind w:left="2238" w:hanging="1170"/>
      </w:pPr>
      <w:rPr>
        <w:rFonts w:hint="default"/>
        <w:b/>
        <w:color w:val="auto"/>
      </w:rPr>
    </w:lvl>
    <w:lvl w:ilvl="6">
      <w:start w:val="1"/>
      <w:numFmt w:val="decimal"/>
      <w:isLgl/>
      <w:lvlText w:val="%1.%2.%3.%4.%5.%6.%7."/>
      <w:lvlJc w:val="left"/>
      <w:pPr>
        <w:ind w:left="2508" w:hanging="1440"/>
      </w:pPr>
      <w:rPr>
        <w:rFonts w:hint="default"/>
        <w:b/>
        <w:color w:val="auto"/>
      </w:rPr>
    </w:lvl>
    <w:lvl w:ilvl="7">
      <w:start w:val="1"/>
      <w:numFmt w:val="decimal"/>
      <w:isLgl/>
      <w:lvlText w:val="%1.%2.%3.%4.%5.%6.%7.%8."/>
      <w:lvlJc w:val="left"/>
      <w:pPr>
        <w:ind w:left="2508" w:hanging="1440"/>
      </w:pPr>
      <w:rPr>
        <w:rFonts w:hint="default"/>
        <w:b/>
        <w:color w:val="auto"/>
      </w:rPr>
    </w:lvl>
    <w:lvl w:ilvl="8">
      <w:start w:val="1"/>
      <w:numFmt w:val="decimal"/>
      <w:isLgl/>
      <w:lvlText w:val="%1.%2.%3.%4.%5.%6.%7.%8.%9."/>
      <w:lvlJc w:val="left"/>
      <w:pPr>
        <w:ind w:left="2868" w:hanging="1800"/>
      </w:pPr>
      <w:rPr>
        <w:rFonts w:hint="default"/>
        <w:b/>
        <w:color w:val="auto"/>
      </w:rPr>
    </w:lvl>
  </w:abstractNum>
  <w:abstractNum w:abstractNumId="103">
    <w:nsid w:val="4B327136"/>
    <w:multiLevelType w:val="hybridMultilevel"/>
    <w:tmpl w:val="CBECB936"/>
    <w:lvl w:ilvl="0" w:tplc="0409000F">
      <w:start w:val="1"/>
      <w:numFmt w:val="bullet"/>
      <w:lvlText w:val=""/>
      <w:lvlJc w:val="left"/>
      <w:pPr>
        <w:ind w:left="502" w:hanging="360"/>
      </w:pPr>
      <w:rPr>
        <w:rFonts w:ascii="Symbol" w:hAnsi="Symbol" w:hint="default"/>
      </w:rPr>
    </w:lvl>
    <w:lvl w:ilvl="1" w:tplc="04090019" w:tentative="1">
      <w:start w:val="1"/>
      <w:numFmt w:val="bullet"/>
      <w:lvlText w:val="o"/>
      <w:lvlJc w:val="left"/>
      <w:pPr>
        <w:ind w:left="1222" w:hanging="360"/>
      </w:pPr>
      <w:rPr>
        <w:rFonts w:ascii="Courier New" w:hAnsi="Courier New" w:cs="Courier New" w:hint="default"/>
      </w:rPr>
    </w:lvl>
    <w:lvl w:ilvl="2" w:tplc="0409001B" w:tentative="1">
      <w:start w:val="1"/>
      <w:numFmt w:val="bullet"/>
      <w:lvlText w:val=""/>
      <w:lvlJc w:val="left"/>
      <w:pPr>
        <w:ind w:left="1942" w:hanging="360"/>
      </w:pPr>
      <w:rPr>
        <w:rFonts w:ascii="Wingdings" w:hAnsi="Wingdings" w:hint="default"/>
      </w:rPr>
    </w:lvl>
    <w:lvl w:ilvl="3" w:tplc="0409000F" w:tentative="1">
      <w:start w:val="1"/>
      <w:numFmt w:val="bullet"/>
      <w:lvlText w:val=""/>
      <w:lvlJc w:val="left"/>
      <w:pPr>
        <w:ind w:left="2662" w:hanging="360"/>
      </w:pPr>
      <w:rPr>
        <w:rFonts w:ascii="Symbol" w:hAnsi="Symbol" w:hint="default"/>
      </w:rPr>
    </w:lvl>
    <w:lvl w:ilvl="4" w:tplc="04090019" w:tentative="1">
      <w:start w:val="1"/>
      <w:numFmt w:val="bullet"/>
      <w:lvlText w:val="o"/>
      <w:lvlJc w:val="left"/>
      <w:pPr>
        <w:ind w:left="3382" w:hanging="360"/>
      </w:pPr>
      <w:rPr>
        <w:rFonts w:ascii="Courier New" w:hAnsi="Courier New" w:cs="Courier New" w:hint="default"/>
      </w:rPr>
    </w:lvl>
    <w:lvl w:ilvl="5" w:tplc="0409001B" w:tentative="1">
      <w:start w:val="1"/>
      <w:numFmt w:val="bullet"/>
      <w:lvlText w:val=""/>
      <w:lvlJc w:val="left"/>
      <w:pPr>
        <w:ind w:left="4102" w:hanging="360"/>
      </w:pPr>
      <w:rPr>
        <w:rFonts w:ascii="Wingdings" w:hAnsi="Wingdings" w:hint="default"/>
      </w:rPr>
    </w:lvl>
    <w:lvl w:ilvl="6" w:tplc="0409000F" w:tentative="1">
      <w:start w:val="1"/>
      <w:numFmt w:val="bullet"/>
      <w:lvlText w:val=""/>
      <w:lvlJc w:val="left"/>
      <w:pPr>
        <w:ind w:left="4822" w:hanging="360"/>
      </w:pPr>
      <w:rPr>
        <w:rFonts w:ascii="Symbol" w:hAnsi="Symbol" w:hint="default"/>
      </w:rPr>
    </w:lvl>
    <w:lvl w:ilvl="7" w:tplc="04090019" w:tentative="1">
      <w:start w:val="1"/>
      <w:numFmt w:val="bullet"/>
      <w:lvlText w:val="o"/>
      <w:lvlJc w:val="left"/>
      <w:pPr>
        <w:ind w:left="5542" w:hanging="360"/>
      </w:pPr>
      <w:rPr>
        <w:rFonts w:ascii="Courier New" w:hAnsi="Courier New" w:cs="Courier New" w:hint="default"/>
      </w:rPr>
    </w:lvl>
    <w:lvl w:ilvl="8" w:tplc="0409001B" w:tentative="1">
      <w:start w:val="1"/>
      <w:numFmt w:val="bullet"/>
      <w:lvlText w:val=""/>
      <w:lvlJc w:val="left"/>
      <w:pPr>
        <w:ind w:left="6262" w:hanging="360"/>
      </w:pPr>
      <w:rPr>
        <w:rFonts w:ascii="Wingdings" w:hAnsi="Wingdings" w:hint="default"/>
      </w:rPr>
    </w:lvl>
  </w:abstractNum>
  <w:abstractNum w:abstractNumId="104">
    <w:nsid w:val="4E316C6B"/>
    <w:multiLevelType w:val="hybridMultilevel"/>
    <w:tmpl w:val="50B0F718"/>
    <w:lvl w:ilvl="0" w:tplc="A6266EA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5">
    <w:nsid w:val="4FD973D8"/>
    <w:multiLevelType w:val="hybridMultilevel"/>
    <w:tmpl w:val="9A5AF1C2"/>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1A20D94"/>
    <w:multiLevelType w:val="hybridMultilevel"/>
    <w:tmpl w:val="A4DAA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54B84E43"/>
    <w:multiLevelType w:val="hybridMultilevel"/>
    <w:tmpl w:val="AF1074D4"/>
    <w:lvl w:ilvl="0" w:tplc="B23C39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568D182D"/>
    <w:multiLevelType w:val="hybridMultilevel"/>
    <w:tmpl w:val="97C8715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58672C45"/>
    <w:multiLevelType w:val="hybridMultilevel"/>
    <w:tmpl w:val="12AC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9444D6B"/>
    <w:multiLevelType w:val="hybridMultilevel"/>
    <w:tmpl w:val="27DA301C"/>
    <w:lvl w:ilvl="0" w:tplc="F7D2F7CE">
      <w:start w:val="1"/>
      <w:numFmt w:val="upperRoman"/>
      <w:lvlText w:val="%1."/>
      <w:lvlJc w:val="left"/>
      <w:pPr>
        <w:ind w:left="1440" w:hanging="720"/>
      </w:pPr>
      <w:rPr>
        <w:rFonts w:eastAsiaTheme="majorEastAsia"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nsid w:val="5960708E"/>
    <w:multiLevelType w:val="hybridMultilevel"/>
    <w:tmpl w:val="C120830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AEF4F12"/>
    <w:multiLevelType w:val="hybridMultilevel"/>
    <w:tmpl w:val="6C568428"/>
    <w:lvl w:ilvl="0" w:tplc="38F6B256">
      <w:start w:val="1"/>
      <w:numFmt w:val="upperRoman"/>
      <w:lvlText w:val="%1."/>
      <w:lvlJc w:val="left"/>
      <w:pPr>
        <w:ind w:left="2705"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EA3655D"/>
    <w:multiLevelType w:val="hybridMultilevel"/>
    <w:tmpl w:val="A55661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63161DB7"/>
    <w:multiLevelType w:val="hybridMultilevel"/>
    <w:tmpl w:val="76200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649C10C9"/>
    <w:multiLevelType w:val="hybridMultilevel"/>
    <w:tmpl w:val="8E340376"/>
    <w:lvl w:ilvl="0" w:tplc="2EB430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5C34179"/>
    <w:multiLevelType w:val="hybridMultilevel"/>
    <w:tmpl w:val="1D1AF180"/>
    <w:lvl w:ilvl="0" w:tplc="04190001">
      <w:start w:val="1"/>
      <w:numFmt w:val="bullet"/>
      <w:lvlText w:val=""/>
      <w:lvlJc w:val="left"/>
      <w:pPr>
        <w:ind w:left="1080" w:hanging="360"/>
      </w:pPr>
      <w:rPr>
        <w:rFonts w:ascii="Symbol" w:hAnsi="Symbol"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65CC02FE"/>
    <w:multiLevelType w:val="hybridMultilevel"/>
    <w:tmpl w:val="CE80A3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66077897"/>
    <w:multiLevelType w:val="hybridMultilevel"/>
    <w:tmpl w:val="A3A68A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687B73A3"/>
    <w:multiLevelType w:val="hybridMultilevel"/>
    <w:tmpl w:val="E7123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6C3F0E8D"/>
    <w:multiLevelType w:val="hybridMultilevel"/>
    <w:tmpl w:val="34A06878"/>
    <w:lvl w:ilvl="0" w:tplc="04190001">
      <w:start w:val="1"/>
      <w:numFmt w:val="bullet"/>
      <w:lvlText w:val=""/>
      <w:lvlJc w:val="left"/>
      <w:pPr>
        <w:ind w:left="1070" w:hanging="360"/>
      </w:pPr>
      <w:rPr>
        <w:rFonts w:ascii="Symbol" w:hAnsi="Symbol"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6">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EBA3547"/>
    <w:multiLevelType w:val="hybridMultilevel"/>
    <w:tmpl w:val="59DEF34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295121D"/>
    <w:multiLevelType w:val="hybridMultilevel"/>
    <w:tmpl w:val="2A685E0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3E61A55"/>
    <w:multiLevelType w:val="hybridMultilevel"/>
    <w:tmpl w:val="24DA2888"/>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45D70C5"/>
    <w:multiLevelType w:val="hybridMultilevel"/>
    <w:tmpl w:val="05C4697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48A2AC2"/>
    <w:multiLevelType w:val="hybridMultilevel"/>
    <w:tmpl w:val="670A68D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4E12AB7"/>
    <w:multiLevelType w:val="hybridMultilevel"/>
    <w:tmpl w:val="518006C2"/>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3">
    <w:nsid w:val="759C3616"/>
    <w:multiLevelType w:val="hybridMultilevel"/>
    <w:tmpl w:val="53ECDD3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6834418"/>
    <w:multiLevelType w:val="hybridMultilevel"/>
    <w:tmpl w:val="2E18A4A0"/>
    <w:lvl w:ilvl="0" w:tplc="B6788DF8">
      <w:start w:val="1"/>
      <w:numFmt w:val="decimal"/>
      <w:lvlText w:val="%1."/>
      <w:lvlJc w:val="left"/>
      <w:pPr>
        <w:ind w:left="36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35">
    <w:nsid w:val="7B0F51FF"/>
    <w:multiLevelType w:val="hybridMultilevel"/>
    <w:tmpl w:val="BB8454E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BEB3901"/>
    <w:multiLevelType w:val="hybridMultilevel"/>
    <w:tmpl w:val="8278AE08"/>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C3D0092"/>
    <w:multiLevelType w:val="hybridMultilevel"/>
    <w:tmpl w:val="310E5E6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7D18596C"/>
    <w:multiLevelType w:val="multilevel"/>
    <w:tmpl w:val="782A5290"/>
    <w:lvl w:ilvl="0">
      <w:start w:val="1"/>
      <w:numFmt w:val="decimal"/>
      <w:lvlText w:val="%1."/>
      <w:lvlJc w:val="left"/>
      <w:rPr>
        <w:rFonts w:ascii="Times New Roman" w:eastAsiaTheme="minorEastAsia" w:hAnsi="Times New Roman" w:cs="Times New Roman"/>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39">
    <w:nsid w:val="7D6261E6"/>
    <w:multiLevelType w:val="hybridMultilevel"/>
    <w:tmpl w:val="A2DA309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F6101F4"/>
    <w:multiLevelType w:val="hybridMultilevel"/>
    <w:tmpl w:val="E898ACAA"/>
    <w:lvl w:ilvl="0" w:tplc="7D78CF50">
      <w:start w:val="1"/>
      <w:numFmt w:val="upperRoman"/>
      <w:lvlText w:val="%1."/>
      <w:lvlJc w:val="right"/>
      <w:pPr>
        <w:ind w:left="1800" w:hanging="360"/>
      </w:pPr>
      <w:rPr>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80"/>
  </w:num>
  <w:num w:numId="2">
    <w:abstractNumId w:val="50"/>
  </w:num>
  <w:num w:numId="3">
    <w:abstractNumId w:val="52"/>
  </w:num>
  <w:num w:numId="4">
    <w:abstractNumId w:val="103"/>
  </w:num>
  <w:num w:numId="5">
    <w:abstractNumId w:val="73"/>
  </w:num>
  <w:num w:numId="6">
    <w:abstractNumId w:val="132"/>
  </w:num>
  <w:num w:numId="7">
    <w:abstractNumId w:val="0"/>
  </w:num>
  <w:num w:numId="8">
    <w:abstractNumId w:val="108"/>
  </w:num>
  <w:num w:numId="9">
    <w:abstractNumId w:val="64"/>
  </w:num>
  <w:num w:numId="10">
    <w:abstractNumId w:val="110"/>
  </w:num>
  <w:num w:numId="11">
    <w:abstractNumId w:val="82"/>
  </w:num>
  <w:num w:numId="12">
    <w:abstractNumId w:val="68"/>
  </w:num>
  <w:num w:numId="13">
    <w:abstractNumId w:val="134"/>
  </w:num>
  <w:num w:numId="14">
    <w:abstractNumId w:val="137"/>
  </w:num>
  <w:num w:numId="15">
    <w:abstractNumId w:val="115"/>
  </w:num>
  <w:num w:numId="16">
    <w:abstractNumId w:val="51"/>
  </w:num>
  <w:num w:numId="17">
    <w:abstractNumId w:val="114"/>
  </w:num>
  <w:num w:numId="18">
    <w:abstractNumId w:val="120"/>
  </w:num>
  <w:num w:numId="19">
    <w:abstractNumId w:val="94"/>
  </w:num>
  <w:num w:numId="20">
    <w:abstractNumId w:val="1"/>
  </w:num>
  <w:num w:numId="21">
    <w:abstractNumId w:val="85"/>
  </w:num>
  <w:num w:numId="22">
    <w:abstractNumId w:val="75"/>
  </w:num>
  <w:num w:numId="23">
    <w:abstractNumId w:val="116"/>
  </w:num>
  <w:num w:numId="24">
    <w:abstractNumId w:val="89"/>
  </w:num>
  <w:num w:numId="25">
    <w:abstractNumId w:val="10"/>
  </w:num>
  <w:num w:numId="26">
    <w:abstractNumId w:val="126"/>
  </w:num>
  <w:num w:numId="27">
    <w:abstractNumId w:val="88"/>
  </w:num>
  <w:num w:numId="28">
    <w:abstractNumId w:val="78"/>
  </w:num>
  <w:num w:numId="29">
    <w:abstractNumId w:val="54"/>
  </w:num>
  <w:num w:numId="30">
    <w:abstractNumId w:val="65"/>
  </w:num>
  <w:num w:numId="31">
    <w:abstractNumId w:val="6"/>
  </w:num>
  <w:num w:numId="32">
    <w:abstractNumId w:val="102"/>
  </w:num>
  <w:num w:numId="33">
    <w:abstractNumId w:val="91"/>
  </w:num>
  <w:num w:numId="34">
    <w:abstractNumId w:val="117"/>
  </w:num>
  <w:num w:numId="35">
    <w:abstractNumId w:val="124"/>
  </w:num>
  <w:num w:numId="36">
    <w:abstractNumId w:val="111"/>
  </w:num>
  <w:num w:numId="37">
    <w:abstractNumId w:val="70"/>
  </w:num>
  <w:num w:numId="38">
    <w:abstractNumId w:val="69"/>
  </w:num>
  <w:num w:numId="39">
    <w:abstractNumId w:val="118"/>
  </w:num>
  <w:num w:numId="40">
    <w:abstractNumId w:val="48"/>
  </w:num>
  <w:num w:numId="41">
    <w:abstractNumId w:val="49"/>
  </w:num>
  <w:num w:numId="42">
    <w:abstractNumId w:val="21"/>
  </w:num>
  <w:num w:numId="43">
    <w:abstractNumId w:val="104"/>
  </w:num>
  <w:num w:numId="44">
    <w:abstractNumId w:val="26"/>
  </w:num>
  <w:num w:numId="45">
    <w:abstractNumId w:val="24"/>
  </w:num>
  <w:num w:numId="46">
    <w:abstractNumId w:val="22"/>
  </w:num>
  <w:num w:numId="47">
    <w:abstractNumId w:val="23"/>
  </w:num>
  <w:num w:numId="48">
    <w:abstractNumId w:val="140"/>
  </w:num>
  <w:num w:numId="49">
    <w:abstractNumId w:val="25"/>
  </w:num>
  <w:num w:numId="50">
    <w:abstractNumId w:val="138"/>
  </w:num>
  <w:num w:numId="51">
    <w:abstractNumId w:val="58"/>
  </w:num>
  <w:num w:numId="52">
    <w:abstractNumId w:val="92"/>
  </w:num>
  <w:num w:numId="53">
    <w:abstractNumId w:val="27"/>
  </w:num>
  <w:num w:numId="54">
    <w:abstractNumId w:val="28"/>
  </w:num>
  <w:num w:numId="55">
    <w:abstractNumId w:val="90"/>
  </w:num>
  <w:num w:numId="56">
    <w:abstractNumId w:val="121"/>
  </w:num>
  <w:num w:numId="57">
    <w:abstractNumId w:val="130"/>
  </w:num>
  <w:num w:numId="58">
    <w:abstractNumId w:val="29"/>
  </w:num>
  <w:num w:numId="59">
    <w:abstractNumId w:val="30"/>
  </w:num>
  <w:num w:numId="60">
    <w:abstractNumId w:val="31"/>
  </w:num>
  <w:num w:numId="61">
    <w:abstractNumId w:val="32"/>
  </w:num>
  <w:num w:numId="62">
    <w:abstractNumId w:val="125"/>
  </w:num>
  <w:num w:numId="63">
    <w:abstractNumId w:val="61"/>
  </w:num>
  <w:num w:numId="64">
    <w:abstractNumId w:val="33"/>
  </w:num>
  <w:num w:numId="65">
    <w:abstractNumId w:val="81"/>
  </w:num>
  <w:num w:numId="66">
    <w:abstractNumId w:val="34"/>
  </w:num>
  <w:num w:numId="67">
    <w:abstractNumId w:val="35"/>
  </w:num>
  <w:num w:numId="68">
    <w:abstractNumId w:val="67"/>
  </w:num>
  <w:num w:numId="69">
    <w:abstractNumId w:val="36"/>
  </w:num>
  <w:num w:numId="70">
    <w:abstractNumId w:val="37"/>
  </w:num>
  <w:num w:numId="71">
    <w:abstractNumId w:val="38"/>
  </w:num>
  <w:num w:numId="72">
    <w:abstractNumId w:val="39"/>
  </w:num>
  <w:num w:numId="73">
    <w:abstractNumId w:val="40"/>
  </w:num>
  <w:num w:numId="74">
    <w:abstractNumId w:val="41"/>
  </w:num>
  <w:num w:numId="75">
    <w:abstractNumId w:val="42"/>
  </w:num>
  <w:num w:numId="76">
    <w:abstractNumId w:val="43"/>
  </w:num>
  <w:num w:numId="77">
    <w:abstractNumId w:val="76"/>
  </w:num>
  <w:num w:numId="78">
    <w:abstractNumId w:val="133"/>
  </w:num>
  <w:num w:numId="79">
    <w:abstractNumId w:val="139"/>
  </w:num>
  <w:num w:numId="80">
    <w:abstractNumId w:val="57"/>
  </w:num>
  <w:num w:numId="81">
    <w:abstractNumId w:val="135"/>
  </w:num>
  <w:num w:numId="82">
    <w:abstractNumId w:val="93"/>
  </w:num>
  <w:num w:numId="83">
    <w:abstractNumId w:val="84"/>
  </w:num>
  <w:num w:numId="84">
    <w:abstractNumId w:val="113"/>
  </w:num>
  <w:num w:numId="85">
    <w:abstractNumId w:val="53"/>
  </w:num>
  <w:num w:numId="86">
    <w:abstractNumId w:val="131"/>
  </w:num>
  <w:num w:numId="87">
    <w:abstractNumId w:val="55"/>
  </w:num>
  <w:num w:numId="88">
    <w:abstractNumId w:val="83"/>
  </w:num>
  <w:num w:numId="89">
    <w:abstractNumId w:val="129"/>
  </w:num>
  <w:num w:numId="90">
    <w:abstractNumId w:val="99"/>
  </w:num>
  <w:num w:numId="91">
    <w:abstractNumId w:val="77"/>
  </w:num>
  <w:num w:numId="92">
    <w:abstractNumId w:val="105"/>
  </w:num>
  <w:num w:numId="93">
    <w:abstractNumId w:val="86"/>
  </w:num>
  <w:num w:numId="94">
    <w:abstractNumId w:val="72"/>
  </w:num>
  <w:num w:numId="95">
    <w:abstractNumId w:val="136"/>
  </w:num>
  <w:num w:numId="96">
    <w:abstractNumId w:val="62"/>
  </w:num>
  <w:num w:numId="97">
    <w:abstractNumId w:val="109"/>
  </w:num>
  <w:num w:numId="98">
    <w:abstractNumId w:val="44"/>
  </w:num>
  <w:num w:numId="99">
    <w:abstractNumId w:val="45"/>
  </w:num>
  <w:num w:numId="100">
    <w:abstractNumId w:val="87"/>
  </w:num>
  <w:num w:numId="101">
    <w:abstractNumId w:val="46"/>
  </w:num>
  <w:num w:numId="102">
    <w:abstractNumId w:val="47"/>
  </w:num>
  <w:num w:numId="103">
    <w:abstractNumId w:val="95"/>
  </w:num>
  <w:num w:numId="104">
    <w:abstractNumId w:val="98"/>
  </w:num>
  <w:num w:numId="105">
    <w:abstractNumId w:val="96"/>
  </w:num>
  <w:num w:numId="106">
    <w:abstractNumId w:val="119"/>
  </w:num>
  <w:num w:numId="107">
    <w:abstractNumId w:val="74"/>
  </w:num>
  <w:num w:numId="108">
    <w:abstractNumId w:val="127"/>
  </w:num>
  <w:num w:numId="109">
    <w:abstractNumId w:val="71"/>
  </w:num>
  <w:num w:numId="110">
    <w:abstractNumId w:val="4"/>
  </w:num>
  <w:num w:numId="111">
    <w:abstractNumId w:val="66"/>
  </w:num>
  <w:num w:numId="112">
    <w:abstractNumId w:val="14"/>
  </w:num>
  <w:num w:numId="113">
    <w:abstractNumId w:val="16"/>
  </w:num>
  <w:num w:numId="114">
    <w:abstractNumId w:val="17"/>
  </w:num>
  <w:num w:numId="115">
    <w:abstractNumId w:val="19"/>
  </w:num>
  <w:num w:numId="116">
    <w:abstractNumId w:val="20"/>
  </w:num>
  <w:num w:numId="117">
    <w:abstractNumId w:val="100"/>
  </w:num>
  <w:num w:numId="118">
    <w:abstractNumId w:val="8"/>
  </w:num>
  <w:num w:numId="119">
    <w:abstractNumId w:val="13"/>
  </w:num>
  <w:num w:numId="120">
    <w:abstractNumId w:val="112"/>
  </w:num>
  <w:num w:numId="121">
    <w:abstractNumId w:val="101"/>
  </w:num>
  <w:num w:numId="122">
    <w:abstractNumId w:val="123"/>
  </w:num>
  <w:num w:numId="123">
    <w:abstractNumId w:val="63"/>
  </w:num>
  <w:num w:numId="124">
    <w:abstractNumId w:val="106"/>
  </w:num>
  <w:num w:numId="125">
    <w:abstractNumId w:val="56"/>
  </w:num>
  <w:num w:numId="126">
    <w:abstractNumId w:val="60"/>
  </w:num>
  <w:num w:numId="127">
    <w:abstractNumId w:val="122"/>
  </w:num>
  <w:num w:numId="128">
    <w:abstractNumId w:val="128"/>
  </w:num>
  <w:num w:numId="129">
    <w:abstractNumId w:val="79"/>
  </w:num>
  <w:num w:numId="130">
    <w:abstractNumId w:val="97"/>
  </w:num>
  <w:num w:numId="131">
    <w:abstractNumId w:val="10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C4"/>
    <w:rsid w:val="000062FB"/>
    <w:rsid w:val="000133F8"/>
    <w:rsid w:val="000228BC"/>
    <w:rsid w:val="00023058"/>
    <w:rsid w:val="00023C98"/>
    <w:rsid w:val="00026BAC"/>
    <w:rsid w:val="0003533E"/>
    <w:rsid w:val="0005202F"/>
    <w:rsid w:val="00070A1C"/>
    <w:rsid w:val="00070EA6"/>
    <w:rsid w:val="000736FF"/>
    <w:rsid w:val="00074725"/>
    <w:rsid w:val="00080C17"/>
    <w:rsid w:val="000819DB"/>
    <w:rsid w:val="00083026"/>
    <w:rsid w:val="00084CC9"/>
    <w:rsid w:val="000B0279"/>
    <w:rsid w:val="000B5AE5"/>
    <w:rsid w:val="000C0321"/>
    <w:rsid w:val="000C4265"/>
    <w:rsid w:val="000D2461"/>
    <w:rsid w:val="000D5043"/>
    <w:rsid w:val="000E0CEB"/>
    <w:rsid w:val="000F324F"/>
    <w:rsid w:val="000F4177"/>
    <w:rsid w:val="000F51AD"/>
    <w:rsid w:val="00105F81"/>
    <w:rsid w:val="00106E16"/>
    <w:rsid w:val="001128B5"/>
    <w:rsid w:val="001148F0"/>
    <w:rsid w:val="001211EF"/>
    <w:rsid w:val="00123167"/>
    <w:rsid w:val="001240C0"/>
    <w:rsid w:val="001268E1"/>
    <w:rsid w:val="00127690"/>
    <w:rsid w:val="0013397B"/>
    <w:rsid w:val="00136A08"/>
    <w:rsid w:val="001417AC"/>
    <w:rsid w:val="00150E67"/>
    <w:rsid w:val="00155502"/>
    <w:rsid w:val="00166D9D"/>
    <w:rsid w:val="00166E7D"/>
    <w:rsid w:val="00170D24"/>
    <w:rsid w:val="00170FBB"/>
    <w:rsid w:val="001807EB"/>
    <w:rsid w:val="00183175"/>
    <w:rsid w:val="00185F9E"/>
    <w:rsid w:val="00187C59"/>
    <w:rsid w:val="00190769"/>
    <w:rsid w:val="00194721"/>
    <w:rsid w:val="001970C4"/>
    <w:rsid w:val="001A3481"/>
    <w:rsid w:val="001A3976"/>
    <w:rsid w:val="001A757D"/>
    <w:rsid w:val="001B397D"/>
    <w:rsid w:val="001B5566"/>
    <w:rsid w:val="001C1D95"/>
    <w:rsid w:val="001D1E4F"/>
    <w:rsid w:val="001D56EA"/>
    <w:rsid w:val="001E0419"/>
    <w:rsid w:val="001E40EA"/>
    <w:rsid w:val="001F2B1C"/>
    <w:rsid w:val="001F3337"/>
    <w:rsid w:val="001F4CB9"/>
    <w:rsid w:val="001F5AF2"/>
    <w:rsid w:val="00204DFA"/>
    <w:rsid w:val="00212B97"/>
    <w:rsid w:val="002141F8"/>
    <w:rsid w:val="002153FC"/>
    <w:rsid w:val="002162AA"/>
    <w:rsid w:val="002163C9"/>
    <w:rsid w:val="002247D9"/>
    <w:rsid w:val="00225645"/>
    <w:rsid w:val="0022565B"/>
    <w:rsid w:val="00227618"/>
    <w:rsid w:val="00234246"/>
    <w:rsid w:val="002405C5"/>
    <w:rsid w:val="0024715C"/>
    <w:rsid w:val="002537F2"/>
    <w:rsid w:val="002558ED"/>
    <w:rsid w:val="002710B1"/>
    <w:rsid w:val="00276F91"/>
    <w:rsid w:val="00283C06"/>
    <w:rsid w:val="002861C5"/>
    <w:rsid w:val="002876C7"/>
    <w:rsid w:val="00287E6C"/>
    <w:rsid w:val="00292096"/>
    <w:rsid w:val="002921D0"/>
    <w:rsid w:val="002A07D0"/>
    <w:rsid w:val="002A0923"/>
    <w:rsid w:val="002A0CBF"/>
    <w:rsid w:val="002A1817"/>
    <w:rsid w:val="002A1925"/>
    <w:rsid w:val="002A668B"/>
    <w:rsid w:val="002B0930"/>
    <w:rsid w:val="002B1DAF"/>
    <w:rsid w:val="002C1D2D"/>
    <w:rsid w:val="002C1D2E"/>
    <w:rsid w:val="002C20B1"/>
    <w:rsid w:val="002C600A"/>
    <w:rsid w:val="002D03E9"/>
    <w:rsid w:val="002D5253"/>
    <w:rsid w:val="002E05EF"/>
    <w:rsid w:val="002E6D03"/>
    <w:rsid w:val="00300BA7"/>
    <w:rsid w:val="003038B1"/>
    <w:rsid w:val="0030695A"/>
    <w:rsid w:val="00312D51"/>
    <w:rsid w:val="00316222"/>
    <w:rsid w:val="003173E8"/>
    <w:rsid w:val="003231A5"/>
    <w:rsid w:val="003247AD"/>
    <w:rsid w:val="003248F2"/>
    <w:rsid w:val="0033285C"/>
    <w:rsid w:val="00334D19"/>
    <w:rsid w:val="00346C34"/>
    <w:rsid w:val="0034722C"/>
    <w:rsid w:val="00347485"/>
    <w:rsid w:val="003739B4"/>
    <w:rsid w:val="003800EA"/>
    <w:rsid w:val="00386616"/>
    <w:rsid w:val="00386BE1"/>
    <w:rsid w:val="00391C27"/>
    <w:rsid w:val="003A0FB1"/>
    <w:rsid w:val="003A4852"/>
    <w:rsid w:val="003A4F8D"/>
    <w:rsid w:val="003B211A"/>
    <w:rsid w:val="003B7355"/>
    <w:rsid w:val="003C3868"/>
    <w:rsid w:val="003C4227"/>
    <w:rsid w:val="003C66DF"/>
    <w:rsid w:val="003D3AD5"/>
    <w:rsid w:val="003D43D3"/>
    <w:rsid w:val="003F166A"/>
    <w:rsid w:val="003F1AB8"/>
    <w:rsid w:val="003F2683"/>
    <w:rsid w:val="0040410D"/>
    <w:rsid w:val="00407C7B"/>
    <w:rsid w:val="00410E68"/>
    <w:rsid w:val="004173FB"/>
    <w:rsid w:val="0043662D"/>
    <w:rsid w:val="00437B4A"/>
    <w:rsid w:val="0045403F"/>
    <w:rsid w:val="004547C2"/>
    <w:rsid w:val="00461642"/>
    <w:rsid w:val="00464286"/>
    <w:rsid w:val="0047178F"/>
    <w:rsid w:val="00472742"/>
    <w:rsid w:val="0048511D"/>
    <w:rsid w:val="00490F2E"/>
    <w:rsid w:val="00491123"/>
    <w:rsid w:val="004B191A"/>
    <w:rsid w:val="004C0DA5"/>
    <w:rsid w:val="004C3B31"/>
    <w:rsid w:val="004D26FD"/>
    <w:rsid w:val="004E6AFF"/>
    <w:rsid w:val="004E7F87"/>
    <w:rsid w:val="00502E94"/>
    <w:rsid w:val="0050394D"/>
    <w:rsid w:val="00503976"/>
    <w:rsid w:val="005076BE"/>
    <w:rsid w:val="00515B75"/>
    <w:rsid w:val="00520B7D"/>
    <w:rsid w:val="005230D9"/>
    <w:rsid w:val="005336F5"/>
    <w:rsid w:val="005345FC"/>
    <w:rsid w:val="00534BB7"/>
    <w:rsid w:val="0054080A"/>
    <w:rsid w:val="00541A17"/>
    <w:rsid w:val="00545917"/>
    <w:rsid w:val="005503A4"/>
    <w:rsid w:val="005550ED"/>
    <w:rsid w:val="00567EA6"/>
    <w:rsid w:val="00576252"/>
    <w:rsid w:val="00576AFB"/>
    <w:rsid w:val="005816B3"/>
    <w:rsid w:val="00585274"/>
    <w:rsid w:val="005963B7"/>
    <w:rsid w:val="00596586"/>
    <w:rsid w:val="005A2CDE"/>
    <w:rsid w:val="005A7E5E"/>
    <w:rsid w:val="005B1503"/>
    <w:rsid w:val="005B6E15"/>
    <w:rsid w:val="005C3CAA"/>
    <w:rsid w:val="005C7FEE"/>
    <w:rsid w:val="005D08C1"/>
    <w:rsid w:val="005D411F"/>
    <w:rsid w:val="005D5B8D"/>
    <w:rsid w:val="005E0562"/>
    <w:rsid w:val="005E1F39"/>
    <w:rsid w:val="005E513D"/>
    <w:rsid w:val="00600583"/>
    <w:rsid w:val="006007B2"/>
    <w:rsid w:val="00601F3A"/>
    <w:rsid w:val="0060670D"/>
    <w:rsid w:val="00614738"/>
    <w:rsid w:val="006175C1"/>
    <w:rsid w:val="0061793E"/>
    <w:rsid w:val="00622A50"/>
    <w:rsid w:val="006240CC"/>
    <w:rsid w:val="0062614A"/>
    <w:rsid w:val="006335A9"/>
    <w:rsid w:val="00635028"/>
    <w:rsid w:val="00636EC4"/>
    <w:rsid w:val="0064413A"/>
    <w:rsid w:val="00644B6F"/>
    <w:rsid w:val="0064515F"/>
    <w:rsid w:val="006524E3"/>
    <w:rsid w:val="006527EA"/>
    <w:rsid w:val="0065558F"/>
    <w:rsid w:val="00665FD9"/>
    <w:rsid w:val="0066779A"/>
    <w:rsid w:val="00673CBD"/>
    <w:rsid w:val="00674FEA"/>
    <w:rsid w:val="006841A7"/>
    <w:rsid w:val="00685B3C"/>
    <w:rsid w:val="006A33F3"/>
    <w:rsid w:val="006A583E"/>
    <w:rsid w:val="006C0AE5"/>
    <w:rsid w:val="006C15B8"/>
    <w:rsid w:val="006D1CC7"/>
    <w:rsid w:val="006D4ADC"/>
    <w:rsid w:val="006D4FB0"/>
    <w:rsid w:val="006D56AF"/>
    <w:rsid w:val="006D5CB9"/>
    <w:rsid w:val="006E52A6"/>
    <w:rsid w:val="006F3B99"/>
    <w:rsid w:val="00700E45"/>
    <w:rsid w:val="00701447"/>
    <w:rsid w:val="00701A47"/>
    <w:rsid w:val="00703305"/>
    <w:rsid w:val="0071101C"/>
    <w:rsid w:val="007210D4"/>
    <w:rsid w:val="0072141F"/>
    <w:rsid w:val="00723E16"/>
    <w:rsid w:val="00731386"/>
    <w:rsid w:val="007340C7"/>
    <w:rsid w:val="00735527"/>
    <w:rsid w:val="0074150E"/>
    <w:rsid w:val="0075198D"/>
    <w:rsid w:val="007527F2"/>
    <w:rsid w:val="00754ACA"/>
    <w:rsid w:val="00755E03"/>
    <w:rsid w:val="00767562"/>
    <w:rsid w:val="00770E46"/>
    <w:rsid w:val="0077253F"/>
    <w:rsid w:val="00773A9A"/>
    <w:rsid w:val="007967F9"/>
    <w:rsid w:val="007B02DB"/>
    <w:rsid w:val="007B153B"/>
    <w:rsid w:val="007B2A91"/>
    <w:rsid w:val="007C339D"/>
    <w:rsid w:val="007C70A9"/>
    <w:rsid w:val="007D1F73"/>
    <w:rsid w:val="007D22EE"/>
    <w:rsid w:val="007D365D"/>
    <w:rsid w:val="007E15D3"/>
    <w:rsid w:val="007E2E88"/>
    <w:rsid w:val="007F0ACF"/>
    <w:rsid w:val="007F6E61"/>
    <w:rsid w:val="0080181D"/>
    <w:rsid w:val="00804277"/>
    <w:rsid w:val="00804DFB"/>
    <w:rsid w:val="008074F7"/>
    <w:rsid w:val="0081085E"/>
    <w:rsid w:val="00814487"/>
    <w:rsid w:val="00822EEF"/>
    <w:rsid w:val="008305E8"/>
    <w:rsid w:val="008321F1"/>
    <w:rsid w:val="00856782"/>
    <w:rsid w:val="00867C9F"/>
    <w:rsid w:val="00880452"/>
    <w:rsid w:val="00891ADE"/>
    <w:rsid w:val="00893E44"/>
    <w:rsid w:val="008A01B7"/>
    <w:rsid w:val="008A24C8"/>
    <w:rsid w:val="008B379F"/>
    <w:rsid w:val="008B7D62"/>
    <w:rsid w:val="008C1FCA"/>
    <w:rsid w:val="008D344E"/>
    <w:rsid w:val="008D3A7E"/>
    <w:rsid w:val="008E3813"/>
    <w:rsid w:val="008E564D"/>
    <w:rsid w:val="008F01DB"/>
    <w:rsid w:val="008F37E3"/>
    <w:rsid w:val="008F4690"/>
    <w:rsid w:val="008F7178"/>
    <w:rsid w:val="00900BDB"/>
    <w:rsid w:val="00901FEB"/>
    <w:rsid w:val="00906D58"/>
    <w:rsid w:val="0091146B"/>
    <w:rsid w:val="009165FF"/>
    <w:rsid w:val="009237AA"/>
    <w:rsid w:val="0093299E"/>
    <w:rsid w:val="00943B24"/>
    <w:rsid w:val="0094624D"/>
    <w:rsid w:val="00955638"/>
    <w:rsid w:val="009623CA"/>
    <w:rsid w:val="0096327A"/>
    <w:rsid w:val="00967709"/>
    <w:rsid w:val="00972792"/>
    <w:rsid w:val="00986137"/>
    <w:rsid w:val="00995206"/>
    <w:rsid w:val="009A071F"/>
    <w:rsid w:val="009B1DB0"/>
    <w:rsid w:val="009B270C"/>
    <w:rsid w:val="009B40D4"/>
    <w:rsid w:val="009B64B4"/>
    <w:rsid w:val="009C426D"/>
    <w:rsid w:val="009C5D20"/>
    <w:rsid w:val="009D07BB"/>
    <w:rsid w:val="009D4F16"/>
    <w:rsid w:val="009E36D1"/>
    <w:rsid w:val="009E687F"/>
    <w:rsid w:val="009F5B3E"/>
    <w:rsid w:val="00A00B3E"/>
    <w:rsid w:val="00A019A8"/>
    <w:rsid w:val="00A044C3"/>
    <w:rsid w:val="00A046D1"/>
    <w:rsid w:val="00A07DEF"/>
    <w:rsid w:val="00A26A32"/>
    <w:rsid w:val="00A26A36"/>
    <w:rsid w:val="00A311E5"/>
    <w:rsid w:val="00A36DC0"/>
    <w:rsid w:val="00A37454"/>
    <w:rsid w:val="00A41B24"/>
    <w:rsid w:val="00A4374B"/>
    <w:rsid w:val="00A47FEA"/>
    <w:rsid w:val="00A512F1"/>
    <w:rsid w:val="00A77364"/>
    <w:rsid w:val="00A81814"/>
    <w:rsid w:val="00A85248"/>
    <w:rsid w:val="00A85CDE"/>
    <w:rsid w:val="00A93E6B"/>
    <w:rsid w:val="00AB2251"/>
    <w:rsid w:val="00AB59FB"/>
    <w:rsid w:val="00AC5CBF"/>
    <w:rsid w:val="00AC5EE9"/>
    <w:rsid w:val="00AC64F5"/>
    <w:rsid w:val="00AD5B1B"/>
    <w:rsid w:val="00AE1AC8"/>
    <w:rsid w:val="00AE1ACC"/>
    <w:rsid w:val="00AE4FD5"/>
    <w:rsid w:val="00AE6E33"/>
    <w:rsid w:val="00AF0E3B"/>
    <w:rsid w:val="00AF2ED7"/>
    <w:rsid w:val="00AF7411"/>
    <w:rsid w:val="00B05F4E"/>
    <w:rsid w:val="00B23B0D"/>
    <w:rsid w:val="00B24494"/>
    <w:rsid w:val="00B3002A"/>
    <w:rsid w:val="00B35BDC"/>
    <w:rsid w:val="00B445D5"/>
    <w:rsid w:val="00B50FEB"/>
    <w:rsid w:val="00B53159"/>
    <w:rsid w:val="00B553D2"/>
    <w:rsid w:val="00B669FC"/>
    <w:rsid w:val="00B66C54"/>
    <w:rsid w:val="00B70622"/>
    <w:rsid w:val="00B725A0"/>
    <w:rsid w:val="00B8576B"/>
    <w:rsid w:val="00B95661"/>
    <w:rsid w:val="00B95FC0"/>
    <w:rsid w:val="00BA14E2"/>
    <w:rsid w:val="00BA542F"/>
    <w:rsid w:val="00BB02C8"/>
    <w:rsid w:val="00BD2FF9"/>
    <w:rsid w:val="00BD3E05"/>
    <w:rsid w:val="00BD46E7"/>
    <w:rsid w:val="00BD798C"/>
    <w:rsid w:val="00BE16EF"/>
    <w:rsid w:val="00BE3D0D"/>
    <w:rsid w:val="00BE4ED1"/>
    <w:rsid w:val="00BE534C"/>
    <w:rsid w:val="00BE6175"/>
    <w:rsid w:val="00BF0936"/>
    <w:rsid w:val="00BF1342"/>
    <w:rsid w:val="00BF3D43"/>
    <w:rsid w:val="00BF426D"/>
    <w:rsid w:val="00BF532A"/>
    <w:rsid w:val="00BF7288"/>
    <w:rsid w:val="00C016E6"/>
    <w:rsid w:val="00C163F4"/>
    <w:rsid w:val="00C20D30"/>
    <w:rsid w:val="00C23DA1"/>
    <w:rsid w:val="00C248A2"/>
    <w:rsid w:val="00C26B26"/>
    <w:rsid w:val="00C30038"/>
    <w:rsid w:val="00C300C6"/>
    <w:rsid w:val="00C31745"/>
    <w:rsid w:val="00C34B4E"/>
    <w:rsid w:val="00C477C3"/>
    <w:rsid w:val="00C61EFD"/>
    <w:rsid w:val="00C65C6E"/>
    <w:rsid w:val="00C92490"/>
    <w:rsid w:val="00C95326"/>
    <w:rsid w:val="00C958BE"/>
    <w:rsid w:val="00C967A0"/>
    <w:rsid w:val="00CA204F"/>
    <w:rsid w:val="00CA3923"/>
    <w:rsid w:val="00CA69F7"/>
    <w:rsid w:val="00CB60C9"/>
    <w:rsid w:val="00CB61D1"/>
    <w:rsid w:val="00CB6F1E"/>
    <w:rsid w:val="00CC4B58"/>
    <w:rsid w:val="00CC4EF6"/>
    <w:rsid w:val="00CD601C"/>
    <w:rsid w:val="00CE0152"/>
    <w:rsid w:val="00CE0BB0"/>
    <w:rsid w:val="00CE1D2C"/>
    <w:rsid w:val="00CE3D37"/>
    <w:rsid w:val="00CF1B4D"/>
    <w:rsid w:val="00CF777D"/>
    <w:rsid w:val="00D046D3"/>
    <w:rsid w:val="00D07A72"/>
    <w:rsid w:val="00D07EFF"/>
    <w:rsid w:val="00D11164"/>
    <w:rsid w:val="00D13E27"/>
    <w:rsid w:val="00D14C59"/>
    <w:rsid w:val="00D15383"/>
    <w:rsid w:val="00D22037"/>
    <w:rsid w:val="00D32274"/>
    <w:rsid w:val="00D35130"/>
    <w:rsid w:val="00D35724"/>
    <w:rsid w:val="00D42790"/>
    <w:rsid w:val="00D44D6F"/>
    <w:rsid w:val="00D54F43"/>
    <w:rsid w:val="00D61B45"/>
    <w:rsid w:val="00D63113"/>
    <w:rsid w:val="00D633BB"/>
    <w:rsid w:val="00D63B33"/>
    <w:rsid w:val="00D768F7"/>
    <w:rsid w:val="00D8110D"/>
    <w:rsid w:val="00D82EE0"/>
    <w:rsid w:val="00D835E1"/>
    <w:rsid w:val="00D84CC2"/>
    <w:rsid w:val="00D9377A"/>
    <w:rsid w:val="00DA1024"/>
    <w:rsid w:val="00DA15C5"/>
    <w:rsid w:val="00DB6053"/>
    <w:rsid w:val="00DC235E"/>
    <w:rsid w:val="00DD0B43"/>
    <w:rsid w:val="00DD2B0A"/>
    <w:rsid w:val="00DD6CBE"/>
    <w:rsid w:val="00DE2AFA"/>
    <w:rsid w:val="00DE6E75"/>
    <w:rsid w:val="00DF1C02"/>
    <w:rsid w:val="00DF6DA9"/>
    <w:rsid w:val="00DF7F08"/>
    <w:rsid w:val="00E047D0"/>
    <w:rsid w:val="00E10811"/>
    <w:rsid w:val="00E11955"/>
    <w:rsid w:val="00E21F89"/>
    <w:rsid w:val="00E23B0C"/>
    <w:rsid w:val="00E26FC3"/>
    <w:rsid w:val="00E300D0"/>
    <w:rsid w:val="00E310ED"/>
    <w:rsid w:val="00E404B2"/>
    <w:rsid w:val="00E40973"/>
    <w:rsid w:val="00E43B85"/>
    <w:rsid w:val="00E50313"/>
    <w:rsid w:val="00E516E8"/>
    <w:rsid w:val="00E52006"/>
    <w:rsid w:val="00E67AC3"/>
    <w:rsid w:val="00E80CB1"/>
    <w:rsid w:val="00E8754F"/>
    <w:rsid w:val="00E90147"/>
    <w:rsid w:val="00EA4245"/>
    <w:rsid w:val="00EA661D"/>
    <w:rsid w:val="00EB02B4"/>
    <w:rsid w:val="00EB130F"/>
    <w:rsid w:val="00EB5102"/>
    <w:rsid w:val="00EB73F6"/>
    <w:rsid w:val="00EB7E22"/>
    <w:rsid w:val="00EC241E"/>
    <w:rsid w:val="00EC72FC"/>
    <w:rsid w:val="00ED68F4"/>
    <w:rsid w:val="00EE5213"/>
    <w:rsid w:val="00EF1A5E"/>
    <w:rsid w:val="00EF6308"/>
    <w:rsid w:val="00EF685C"/>
    <w:rsid w:val="00F015D9"/>
    <w:rsid w:val="00F12C09"/>
    <w:rsid w:val="00F15E92"/>
    <w:rsid w:val="00F26527"/>
    <w:rsid w:val="00F333A2"/>
    <w:rsid w:val="00F42787"/>
    <w:rsid w:val="00F47337"/>
    <w:rsid w:val="00F52790"/>
    <w:rsid w:val="00F554F6"/>
    <w:rsid w:val="00F62875"/>
    <w:rsid w:val="00F64967"/>
    <w:rsid w:val="00F64E3A"/>
    <w:rsid w:val="00F6596B"/>
    <w:rsid w:val="00F7527C"/>
    <w:rsid w:val="00F81291"/>
    <w:rsid w:val="00F84AF3"/>
    <w:rsid w:val="00F92B3B"/>
    <w:rsid w:val="00F94A3D"/>
    <w:rsid w:val="00FA4CC4"/>
    <w:rsid w:val="00FB3312"/>
    <w:rsid w:val="00FC2A95"/>
    <w:rsid w:val="00FC4C59"/>
    <w:rsid w:val="00FC5781"/>
    <w:rsid w:val="00FC5822"/>
    <w:rsid w:val="00FC7716"/>
    <w:rsid w:val="00FD0B0C"/>
    <w:rsid w:val="00FE14D3"/>
    <w:rsid w:val="00FE264D"/>
    <w:rsid w:val="00FE2EFB"/>
    <w:rsid w:val="00FE39FD"/>
    <w:rsid w:val="00FE42F6"/>
    <w:rsid w:val="00FE42FC"/>
    <w:rsid w:val="00FE6CD9"/>
    <w:rsid w:val="00FF005E"/>
    <w:rsid w:val="00FF4724"/>
    <w:rsid w:val="00FF4FAE"/>
    <w:rsid w:val="00FF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4CB9"/>
  </w:style>
  <w:style w:type="paragraph" w:styleId="10">
    <w:name w:val="heading 1"/>
    <w:basedOn w:val="a0"/>
    <w:next w:val="a0"/>
    <w:link w:val="11"/>
    <w:uiPriority w:val="9"/>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iPriority w:val="9"/>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uiPriority w:val="9"/>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uiPriority w:val="99"/>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qFormat/>
    <w:rsid w:val="006841A7"/>
    <w:pPr>
      <w:ind w:left="720"/>
      <w:contextualSpacing/>
    </w:pPr>
    <w:rPr>
      <w:rFonts w:ascii="Calibri" w:eastAsia="Times New Roman" w:hAnsi="Calibri" w:cs="Times New Roman"/>
      <w:lang w:eastAsia="en-US"/>
    </w:rPr>
  </w:style>
  <w:style w:type="paragraph" w:customStyle="1" w:styleId="Style17">
    <w:name w:val="Style17"/>
    <w:basedOn w:val="a0"/>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99"/>
    <w:qFormat/>
    <w:rsid w:val="00CE3D37"/>
    <w:pPr>
      <w:ind w:left="720"/>
      <w:contextualSpacing/>
    </w:pPr>
  </w:style>
  <w:style w:type="table" w:styleId="a8">
    <w:name w:val="Table Grid"/>
    <w:basedOn w:val="a2"/>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iPriority w:val="99"/>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nhideWhenUsed/>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uiPriority w:val="99"/>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uiPriority w:val="11"/>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rsid w:val="000228BC"/>
    <w:rPr>
      <w:rFonts w:ascii="Arial" w:eastAsia="SimSun" w:hAnsi="Arial" w:cs="Mangal"/>
      <w:kern w:val="1"/>
      <w:sz w:val="22"/>
      <w:szCs w:val="22"/>
      <w:lang w:eastAsia="hi-IN" w:bidi="hi-IN"/>
    </w:rPr>
  </w:style>
  <w:style w:type="paragraph" w:customStyle="1" w:styleId="afc">
    <w:name w:val="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uiPriority w:val="20"/>
    <w:qFormat/>
    <w:rsid w:val="000228BC"/>
    <w:rPr>
      <w:i/>
      <w:iCs/>
    </w:rPr>
  </w:style>
  <w:style w:type="paragraph" w:styleId="2">
    <w:name w:val="List Bullet 2"/>
    <w:basedOn w:val="a0"/>
    <w:uiPriority w:val="99"/>
    <w:rsid w:val="000228BC"/>
    <w:pPr>
      <w:numPr>
        <w:numId w:val="7"/>
      </w:num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rsid w:val="000228BC"/>
    <w:pPr>
      <w:numPr>
        <w:numId w:val="8"/>
      </w:num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22"/>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61B45"/>
    <w:rPr>
      <w:rFonts w:ascii="Times New Roman" w:hAnsi="Times New Roman" w:cs="Times New Roman"/>
      <w:b/>
      <w:bCs/>
      <w:i/>
      <w:iCs/>
      <w:spacing w:val="1"/>
      <w:sz w:val="25"/>
      <w:szCs w:val="25"/>
      <w:u w:val="none"/>
    </w:rPr>
  </w:style>
  <w:style w:type="paragraph" w:customStyle="1" w:styleId="45">
    <w:name w:val="Абзац списка4"/>
    <w:basedOn w:val="a0"/>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2876C7"/>
    <w:pPr>
      <w:suppressLineNumbers/>
    </w:pPr>
  </w:style>
  <w:style w:type="paragraph" w:styleId="aff1">
    <w:name w:val="No Spacing"/>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uiPriority w:val="10"/>
    <w:qFormat/>
    <w:rsid w:val="003231A5"/>
    <w:pPr>
      <w:keepNext/>
      <w:spacing w:before="240" w:after="120"/>
    </w:pPr>
    <w:rPr>
      <w:rFonts w:ascii="Arial" w:hAnsi="Arial"/>
      <w:sz w:val="28"/>
      <w:szCs w:val="28"/>
    </w:rPr>
  </w:style>
  <w:style w:type="character" w:customStyle="1" w:styleId="aff3">
    <w:name w:val="Название Знак"/>
    <w:basedOn w:val="a1"/>
    <w:link w:val="aff2"/>
    <w:uiPriority w:val="10"/>
    <w:rsid w:val="003231A5"/>
    <w:rPr>
      <w:rFonts w:ascii="Arial" w:eastAsia="Lucida Sans Unicode" w:hAnsi="Arial" w:cs="Tahoma"/>
      <w:kern w:val="3"/>
      <w:sz w:val="28"/>
      <w:szCs w:val="28"/>
      <w:lang w:eastAsia="zh-CN" w:bidi="hi-IN"/>
    </w:rPr>
  </w:style>
  <w:style w:type="paragraph" w:customStyle="1" w:styleId="Textbody">
    <w:name w:val="Text body"/>
    <w:basedOn w:val="Standard"/>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rsid w:val="003231A5"/>
    <w:pPr>
      <w:suppressLineNumbers/>
    </w:pPr>
  </w:style>
  <w:style w:type="paragraph" w:customStyle="1" w:styleId="TableHeading">
    <w:name w:val="Table Heading"/>
    <w:basedOn w:val="TableContents"/>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10"/>
      </w:numPr>
    </w:pPr>
  </w:style>
  <w:style w:type="paragraph" w:customStyle="1" w:styleId="Style2">
    <w:name w:val="Style2"/>
    <w:basedOn w:val="a0"/>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 w:type="numbering" w:customStyle="1" w:styleId="1f2">
    <w:name w:val="Нет списка1"/>
    <w:next w:val="a3"/>
    <w:uiPriority w:val="99"/>
    <w:semiHidden/>
    <w:unhideWhenUsed/>
    <w:rsid w:val="008305E8"/>
  </w:style>
  <w:style w:type="paragraph" w:customStyle="1" w:styleId="34">
    <w:name w:val="Абзац списка3"/>
    <w:basedOn w:val="a0"/>
    <w:qFormat/>
    <w:rsid w:val="00CA204F"/>
    <w:pPr>
      <w:ind w:left="720"/>
      <w:contextualSpacing/>
    </w:pPr>
    <w:rPr>
      <w:rFonts w:ascii="Calibri" w:eastAsia="Times New Roman" w:hAnsi="Calibri" w:cs="Times New Roman"/>
      <w:lang w:eastAsia="en-US"/>
    </w:rPr>
  </w:style>
  <w:style w:type="character" w:customStyle="1" w:styleId="111">
    <w:name w:val="Основной текст (11)_"/>
    <w:link w:val="112"/>
    <w:rsid w:val="00E67AC3"/>
    <w:rPr>
      <w:i/>
      <w:iCs/>
      <w:spacing w:val="2"/>
      <w:sz w:val="18"/>
      <w:szCs w:val="18"/>
      <w:shd w:val="clear" w:color="auto" w:fill="FFFFFF"/>
    </w:rPr>
  </w:style>
  <w:style w:type="character" w:customStyle="1" w:styleId="120">
    <w:name w:val="Основной текст (12)_"/>
    <w:link w:val="121"/>
    <w:rsid w:val="00E67AC3"/>
    <w:rPr>
      <w:i/>
      <w:iCs/>
      <w:spacing w:val="-2"/>
      <w:shd w:val="clear" w:color="auto" w:fill="FFFFFF"/>
    </w:rPr>
  </w:style>
  <w:style w:type="paragraph" w:customStyle="1" w:styleId="112">
    <w:name w:val="Основной текст (11)"/>
    <w:basedOn w:val="a0"/>
    <w:link w:val="111"/>
    <w:rsid w:val="00E67AC3"/>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rsid w:val="00E67AC3"/>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E67AC3"/>
    <w:rPr>
      <w:spacing w:val="1"/>
      <w:sz w:val="26"/>
      <w:szCs w:val="26"/>
      <w:shd w:val="clear" w:color="auto" w:fill="FFFFFF"/>
    </w:rPr>
  </w:style>
  <w:style w:type="paragraph" w:customStyle="1" w:styleId="36">
    <w:name w:val="Заголовок №3"/>
    <w:basedOn w:val="a0"/>
    <w:link w:val="35"/>
    <w:rsid w:val="00E67AC3"/>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E67AC3"/>
    <w:rPr>
      <w:spacing w:val="1"/>
      <w:sz w:val="26"/>
      <w:szCs w:val="26"/>
      <w:shd w:val="clear" w:color="auto" w:fill="FFFFFF"/>
    </w:rPr>
  </w:style>
  <w:style w:type="paragraph" w:customStyle="1" w:styleId="47">
    <w:name w:val="Заголовок №4"/>
    <w:basedOn w:val="a0"/>
    <w:link w:val="46"/>
    <w:rsid w:val="00E67AC3"/>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E67AC3"/>
    <w:rPr>
      <w:b/>
      <w:bCs/>
      <w:i/>
      <w:iCs/>
      <w:spacing w:val="1"/>
      <w:sz w:val="25"/>
      <w:szCs w:val="25"/>
      <w:shd w:val="clear" w:color="auto" w:fill="FFFFFF"/>
    </w:rPr>
  </w:style>
  <w:style w:type="paragraph" w:customStyle="1" w:styleId="531">
    <w:name w:val="Заголовок №5 (3)"/>
    <w:basedOn w:val="a0"/>
    <w:link w:val="530"/>
    <w:rsid w:val="00E67AC3"/>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E67AC3"/>
    <w:rPr>
      <w:i/>
      <w:iCs/>
      <w:spacing w:val="2"/>
      <w:sz w:val="25"/>
      <w:szCs w:val="25"/>
      <w:shd w:val="clear" w:color="auto" w:fill="FFFFFF"/>
    </w:rPr>
  </w:style>
  <w:style w:type="character" w:customStyle="1" w:styleId="80pt">
    <w:name w:val="Основной текст (8) + Интервал 0 pt"/>
    <w:rsid w:val="00E67AC3"/>
    <w:rPr>
      <w:rFonts w:ascii="Times New Roman" w:hAnsi="Times New Roman" w:cs="Times New Roman"/>
      <w:i/>
      <w:iCs/>
      <w:spacing w:val="1"/>
      <w:sz w:val="25"/>
      <w:szCs w:val="25"/>
      <w:u w:val="none"/>
    </w:rPr>
  </w:style>
  <w:style w:type="paragraph" w:customStyle="1" w:styleId="81">
    <w:name w:val="Основной текст (8)1"/>
    <w:basedOn w:val="a0"/>
    <w:link w:val="8"/>
    <w:rsid w:val="00E67AC3"/>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E67AC3"/>
    <w:pPr>
      <w:spacing w:after="120"/>
      <w:ind w:left="283"/>
    </w:pPr>
    <w:rPr>
      <w:rFonts w:ascii="Calibri" w:eastAsia="Calibri" w:hAnsi="Calibri" w:cs="Times New Roman"/>
      <w:sz w:val="16"/>
      <w:szCs w:val="16"/>
      <w:lang w:eastAsia="en-US"/>
    </w:rPr>
  </w:style>
  <w:style w:type="character" w:customStyle="1" w:styleId="38">
    <w:name w:val="Основной текст с отступом 3 Знак"/>
    <w:basedOn w:val="a1"/>
    <w:link w:val="37"/>
    <w:rsid w:val="00E67AC3"/>
    <w:rPr>
      <w:rFonts w:ascii="Calibri" w:eastAsia="Calibri" w:hAnsi="Calibri" w:cs="Times New Roman"/>
      <w:sz w:val="16"/>
      <w:szCs w:val="16"/>
      <w:lang w:eastAsia="en-US"/>
    </w:rPr>
  </w:style>
  <w:style w:type="paragraph" w:styleId="39">
    <w:name w:val="Body Text 3"/>
    <w:basedOn w:val="a0"/>
    <w:link w:val="3a"/>
    <w:rsid w:val="00E67AC3"/>
    <w:pPr>
      <w:spacing w:after="120" w:line="240" w:lineRule="auto"/>
    </w:pPr>
    <w:rPr>
      <w:rFonts w:ascii="Times New Roman" w:eastAsia="Calibri" w:hAnsi="Times New Roman" w:cs="Times New Roman"/>
      <w:sz w:val="16"/>
      <w:szCs w:val="16"/>
    </w:rPr>
  </w:style>
  <w:style w:type="character" w:customStyle="1" w:styleId="3a">
    <w:name w:val="Основной текст 3 Знак"/>
    <w:basedOn w:val="a1"/>
    <w:link w:val="39"/>
    <w:rsid w:val="00E67AC3"/>
    <w:rPr>
      <w:rFonts w:ascii="Times New Roman" w:eastAsia="Calibri" w:hAnsi="Times New Roman" w:cs="Times New Roman"/>
      <w:sz w:val="16"/>
      <w:szCs w:val="16"/>
    </w:rPr>
  </w:style>
  <w:style w:type="paragraph" w:customStyle="1" w:styleId="-">
    <w:name w:val="Обычный-мой"/>
    <w:basedOn w:val="a0"/>
    <w:rsid w:val="00E67AC3"/>
    <w:pPr>
      <w:spacing w:after="0" w:line="360" w:lineRule="auto"/>
      <w:ind w:firstLine="709"/>
      <w:jc w:val="both"/>
    </w:pPr>
    <w:rPr>
      <w:rFonts w:ascii="Times New Roman" w:eastAsia="Times New Roman" w:hAnsi="Times New Roman" w:cs="Times New Roman"/>
      <w:sz w:val="28"/>
      <w:szCs w:val="28"/>
    </w:rPr>
  </w:style>
  <w:style w:type="paragraph" w:customStyle="1" w:styleId="aff5">
    <w:name w:val="Для таблиц"/>
    <w:basedOn w:val="a0"/>
    <w:rsid w:val="00E67AC3"/>
    <w:pPr>
      <w:tabs>
        <w:tab w:val="num" w:pos="900"/>
      </w:tabs>
      <w:spacing w:after="0" w:line="240" w:lineRule="auto"/>
      <w:ind w:hanging="360"/>
    </w:pPr>
    <w:rPr>
      <w:rFonts w:ascii="Times New Roman" w:eastAsia="Times New Roman" w:hAnsi="Times New Roman" w:cs="Times New Roman"/>
      <w:sz w:val="24"/>
      <w:szCs w:val="24"/>
    </w:rPr>
  </w:style>
  <w:style w:type="paragraph" w:styleId="aff6">
    <w:name w:val="Document Map"/>
    <w:basedOn w:val="a0"/>
    <w:link w:val="aff7"/>
    <w:rsid w:val="00E67AC3"/>
    <w:pPr>
      <w:shd w:val="clear" w:color="auto" w:fill="000080"/>
    </w:pPr>
    <w:rPr>
      <w:rFonts w:ascii="Tahoma" w:eastAsia="Calibri" w:hAnsi="Tahoma" w:cs="Times New Roman"/>
      <w:lang w:eastAsia="en-US"/>
    </w:rPr>
  </w:style>
  <w:style w:type="character" w:customStyle="1" w:styleId="aff7">
    <w:name w:val="Схема документа Знак"/>
    <w:basedOn w:val="a1"/>
    <w:link w:val="aff6"/>
    <w:uiPriority w:val="99"/>
    <w:rsid w:val="00E67AC3"/>
    <w:rPr>
      <w:rFonts w:ascii="Tahoma" w:eastAsia="Calibri" w:hAnsi="Tahoma" w:cs="Times New Roman"/>
      <w:shd w:val="clear" w:color="auto" w:fill="000080"/>
      <w:lang w:eastAsia="en-US"/>
    </w:rPr>
  </w:style>
  <w:style w:type="paragraph" w:styleId="a">
    <w:name w:val="List Bullet"/>
    <w:basedOn w:val="a0"/>
    <w:uiPriority w:val="99"/>
    <w:unhideWhenUsed/>
    <w:rsid w:val="00E67AC3"/>
    <w:pPr>
      <w:numPr>
        <w:numId w:val="20"/>
      </w:numPr>
      <w:contextualSpacing/>
    </w:pPr>
    <w:rPr>
      <w:rFonts w:ascii="Calibri" w:eastAsia="Calibri" w:hAnsi="Calibri" w:cs="Times New Roman"/>
      <w:lang w:eastAsia="en-US"/>
    </w:rPr>
  </w:style>
  <w:style w:type="paragraph" w:customStyle="1" w:styleId="Style8">
    <w:name w:val="Style8"/>
    <w:basedOn w:val="a0"/>
    <w:rsid w:val="00E67AC3"/>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rsid w:val="00E67AC3"/>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rsid w:val="00E67AC3"/>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E67AC3"/>
    <w:rPr>
      <w:rFonts w:ascii="Times New Roman" w:hAnsi="Times New Roman" w:cs="Times New Roman"/>
      <w:b/>
      <w:bCs/>
      <w:sz w:val="16"/>
      <w:szCs w:val="16"/>
    </w:rPr>
  </w:style>
  <w:style w:type="character" w:customStyle="1" w:styleId="FontStyle41">
    <w:name w:val="Font Style41"/>
    <w:rsid w:val="00E67AC3"/>
    <w:rPr>
      <w:rFonts w:ascii="Times New Roman" w:hAnsi="Times New Roman" w:cs="Times New Roman"/>
      <w:sz w:val="16"/>
      <w:szCs w:val="16"/>
    </w:rPr>
  </w:style>
  <w:style w:type="character" w:customStyle="1" w:styleId="FontStyle44">
    <w:name w:val="Font Style44"/>
    <w:rsid w:val="00E67AC3"/>
    <w:rPr>
      <w:rFonts w:ascii="Times New Roman" w:hAnsi="Times New Roman" w:cs="Times New Roman"/>
      <w:b/>
      <w:bCs/>
      <w:sz w:val="20"/>
      <w:szCs w:val="20"/>
    </w:rPr>
  </w:style>
  <w:style w:type="character" w:customStyle="1" w:styleId="FontStyle47">
    <w:name w:val="Font Style47"/>
    <w:rsid w:val="00E67AC3"/>
    <w:rPr>
      <w:rFonts w:ascii="Times New Roman" w:hAnsi="Times New Roman" w:cs="Times New Roman"/>
      <w:b/>
      <w:bCs/>
      <w:w w:val="150"/>
      <w:sz w:val="14"/>
      <w:szCs w:val="14"/>
    </w:rPr>
  </w:style>
  <w:style w:type="character" w:customStyle="1" w:styleId="FontStyle48">
    <w:name w:val="Font Style48"/>
    <w:rsid w:val="00E67AC3"/>
    <w:rPr>
      <w:rFonts w:ascii="Times New Roman" w:hAnsi="Times New Roman" w:cs="Times New Roman"/>
      <w:b/>
      <w:bCs/>
      <w:sz w:val="16"/>
      <w:szCs w:val="16"/>
    </w:rPr>
  </w:style>
  <w:style w:type="character" w:customStyle="1" w:styleId="FontStyle49">
    <w:name w:val="Font Style49"/>
    <w:rsid w:val="00E67AC3"/>
    <w:rPr>
      <w:rFonts w:ascii="Times New Roman" w:hAnsi="Times New Roman" w:cs="Times New Roman"/>
      <w:b/>
      <w:bCs/>
      <w:i/>
      <w:iCs/>
      <w:sz w:val="14"/>
      <w:szCs w:val="14"/>
    </w:rPr>
  </w:style>
  <w:style w:type="character" w:customStyle="1" w:styleId="FontStyle50">
    <w:name w:val="Font Style50"/>
    <w:rsid w:val="00E67AC3"/>
    <w:rPr>
      <w:rFonts w:ascii="Times New Roman" w:hAnsi="Times New Roman" w:cs="Times New Roman"/>
      <w:b/>
      <w:bCs/>
      <w:i/>
      <w:iCs/>
      <w:sz w:val="18"/>
      <w:szCs w:val="18"/>
    </w:rPr>
  </w:style>
  <w:style w:type="character" w:customStyle="1" w:styleId="FontStyle51">
    <w:name w:val="Font Style51"/>
    <w:rsid w:val="00E67AC3"/>
    <w:rPr>
      <w:rFonts w:ascii="Arial Narrow" w:hAnsi="Arial Narrow" w:cs="Arial Narrow"/>
      <w:i/>
      <w:iCs/>
      <w:sz w:val="18"/>
      <w:szCs w:val="18"/>
    </w:rPr>
  </w:style>
  <w:style w:type="character" w:customStyle="1" w:styleId="FontStyle52">
    <w:name w:val="Font Style52"/>
    <w:rsid w:val="00E67AC3"/>
    <w:rPr>
      <w:rFonts w:ascii="Garamond" w:hAnsi="Garamond" w:cs="Garamond"/>
      <w:b/>
      <w:bCs/>
      <w:sz w:val="14"/>
      <w:szCs w:val="14"/>
    </w:rPr>
  </w:style>
  <w:style w:type="character" w:customStyle="1" w:styleId="FontStyle53">
    <w:name w:val="Font Style53"/>
    <w:rsid w:val="00E67AC3"/>
    <w:rPr>
      <w:rFonts w:ascii="Times New Roman" w:hAnsi="Times New Roman" w:cs="Times New Roman"/>
      <w:w w:val="200"/>
      <w:sz w:val="10"/>
      <w:szCs w:val="10"/>
    </w:rPr>
  </w:style>
  <w:style w:type="numbering" w:customStyle="1" w:styleId="113">
    <w:name w:val="Нет списка11"/>
    <w:next w:val="a3"/>
    <w:uiPriority w:val="99"/>
    <w:semiHidden/>
    <w:unhideWhenUsed/>
    <w:rsid w:val="00E67AC3"/>
  </w:style>
  <w:style w:type="table" w:customStyle="1" w:styleId="1f3">
    <w:name w:val="Сетка таблицы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E67AC3"/>
  </w:style>
  <w:style w:type="table" w:customStyle="1" w:styleId="2c">
    <w:name w:val="Сетка таблицы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67AC3"/>
  </w:style>
  <w:style w:type="table" w:customStyle="1" w:styleId="114">
    <w:name w:val="Сетка таблицы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E67AC3"/>
  </w:style>
  <w:style w:type="table" w:customStyle="1" w:styleId="3c">
    <w:name w:val="Сетка таблицы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E67AC3"/>
  </w:style>
  <w:style w:type="table" w:customStyle="1" w:styleId="55">
    <w:name w:val="Сетка таблицы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E67AC3"/>
  </w:style>
  <w:style w:type="table" w:customStyle="1" w:styleId="140">
    <w:name w:val="Сетка таблицы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E67AC3"/>
  </w:style>
  <w:style w:type="table" w:customStyle="1" w:styleId="230">
    <w:name w:val="Сетка таблицы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E67AC3"/>
  </w:style>
  <w:style w:type="table" w:customStyle="1" w:styleId="1130">
    <w:name w:val="Сетка таблицы1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E67AC3"/>
  </w:style>
  <w:style w:type="table" w:customStyle="1" w:styleId="322">
    <w:name w:val="Сетка таблицы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E67AC3"/>
  </w:style>
  <w:style w:type="table" w:customStyle="1" w:styleId="61">
    <w:name w:val="Сетка таблицы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E67AC3"/>
  </w:style>
  <w:style w:type="table" w:customStyle="1" w:styleId="150">
    <w:name w:val="Сетка таблицы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E67AC3"/>
  </w:style>
  <w:style w:type="table" w:customStyle="1" w:styleId="240">
    <w:name w:val="Сетка таблицы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E67AC3"/>
  </w:style>
  <w:style w:type="table" w:customStyle="1" w:styleId="1140">
    <w:name w:val="Сетка таблицы1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E67AC3"/>
  </w:style>
  <w:style w:type="table" w:customStyle="1" w:styleId="330">
    <w:name w:val="Сетка таблицы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E67AC3"/>
  </w:style>
  <w:style w:type="table" w:customStyle="1" w:styleId="71">
    <w:name w:val="Сетка таблицы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67AC3"/>
  </w:style>
  <w:style w:type="table" w:customStyle="1" w:styleId="160">
    <w:name w:val="Сетка таблицы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E67AC3"/>
  </w:style>
  <w:style w:type="table" w:customStyle="1" w:styleId="250">
    <w:name w:val="Сетка таблицы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E67AC3"/>
  </w:style>
  <w:style w:type="table" w:customStyle="1" w:styleId="115">
    <w:name w:val="Сетка таблицы1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67AC3"/>
  </w:style>
  <w:style w:type="table" w:customStyle="1" w:styleId="340">
    <w:name w:val="Сетка таблицы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rsid w:val="00E67AC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2">
    <w:name w:val="Нет списка7"/>
    <w:next w:val="a3"/>
    <w:uiPriority w:val="99"/>
    <w:semiHidden/>
    <w:unhideWhenUsed/>
    <w:rsid w:val="00E67AC3"/>
  </w:style>
  <w:style w:type="table" w:customStyle="1" w:styleId="80">
    <w:name w:val="Сетка таблицы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E67AC3"/>
  </w:style>
  <w:style w:type="table" w:customStyle="1" w:styleId="170">
    <w:name w:val="Сетка таблицы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E67AC3"/>
  </w:style>
  <w:style w:type="table" w:customStyle="1" w:styleId="260">
    <w:name w:val="Сетка таблицы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E67AC3"/>
  </w:style>
  <w:style w:type="table" w:customStyle="1" w:styleId="350">
    <w:name w:val="Сетка таблицы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E67AC3"/>
  </w:style>
  <w:style w:type="table" w:customStyle="1" w:styleId="91">
    <w:name w:val="Сетка таблицы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E67AC3"/>
  </w:style>
  <w:style w:type="table" w:customStyle="1" w:styleId="180">
    <w:name w:val="Сетка таблицы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E67AC3"/>
  </w:style>
  <w:style w:type="table" w:customStyle="1" w:styleId="270">
    <w:name w:val="Сетка таблицы2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E67AC3"/>
  </w:style>
  <w:style w:type="table" w:customStyle="1" w:styleId="117">
    <w:name w:val="Сетка таблицы1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E67AC3"/>
  </w:style>
  <w:style w:type="table" w:customStyle="1" w:styleId="360">
    <w:name w:val="Сетка таблицы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E67AC3"/>
  </w:style>
  <w:style w:type="numbering" w:customStyle="1" w:styleId="171">
    <w:name w:val="Нет списка17"/>
    <w:next w:val="a3"/>
    <w:uiPriority w:val="99"/>
    <w:semiHidden/>
    <w:unhideWhenUsed/>
    <w:rsid w:val="00E67AC3"/>
  </w:style>
  <w:style w:type="numbering" w:customStyle="1" w:styleId="1160">
    <w:name w:val="Нет списка116"/>
    <w:next w:val="a3"/>
    <w:uiPriority w:val="99"/>
    <w:semiHidden/>
    <w:unhideWhenUsed/>
    <w:rsid w:val="00E67AC3"/>
  </w:style>
  <w:style w:type="table" w:customStyle="1" w:styleId="100">
    <w:name w:val="Сетка таблицы10"/>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
    <w:next w:val="a3"/>
    <w:uiPriority w:val="99"/>
    <w:semiHidden/>
    <w:unhideWhenUsed/>
    <w:rsid w:val="00E67AC3"/>
  </w:style>
  <w:style w:type="table" w:customStyle="1" w:styleId="190">
    <w:name w:val="Сетка таблицы1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E67AC3"/>
  </w:style>
  <w:style w:type="table" w:customStyle="1" w:styleId="280">
    <w:name w:val="Сетка таблицы2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E67AC3"/>
  </w:style>
  <w:style w:type="table" w:customStyle="1" w:styleId="118">
    <w:name w:val="Сетка таблицы1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E67AC3"/>
  </w:style>
  <w:style w:type="table" w:customStyle="1" w:styleId="370">
    <w:name w:val="Сетка таблицы3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E67AC3"/>
  </w:style>
  <w:style w:type="table" w:customStyle="1" w:styleId="510">
    <w:name w:val="Сетка таблицы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E67AC3"/>
  </w:style>
  <w:style w:type="table" w:customStyle="1" w:styleId="1410">
    <w:name w:val="Сетка таблицы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E67AC3"/>
  </w:style>
  <w:style w:type="table" w:customStyle="1" w:styleId="2310">
    <w:name w:val="Сетка таблицы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E67AC3"/>
  </w:style>
  <w:style w:type="table" w:customStyle="1" w:styleId="11310">
    <w:name w:val="Сетка таблицы1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E67AC3"/>
  </w:style>
  <w:style w:type="table" w:customStyle="1" w:styleId="3210">
    <w:name w:val="Сетка таблицы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E67AC3"/>
  </w:style>
  <w:style w:type="table" w:customStyle="1" w:styleId="610">
    <w:name w:val="Сетка таблицы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E67AC3"/>
  </w:style>
  <w:style w:type="table" w:customStyle="1" w:styleId="1510">
    <w:name w:val="Сетка таблицы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E67AC3"/>
  </w:style>
  <w:style w:type="table" w:customStyle="1" w:styleId="2410">
    <w:name w:val="Сетка таблицы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E67AC3"/>
  </w:style>
  <w:style w:type="table" w:customStyle="1" w:styleId="11410">
    <w:name w:val="Сетка таблицы1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E67AC3"/>
  </w:style>
  <w:style w:type="table" w:customStyle="1" w:styleId="3310">
    <w:name w:val="Сетка таблицы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E67AC3"/>
  </w:style>
  <w:style w:type="table" w:customStyle="1" w:styleId="710">
    <w:name w:val="Сетка таблицы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E67AC3"/>
  </w:style>
  <w:style w:type="table" w:customStyle="1" w:styleId="1610">
    <w:name w:val="Сетка таблицы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E67AC3"/>
  </w:style>
  <w:style w:type="table" w:customStyle="1" w:styleId="2510">
    <w:name w:val="Сетка таблицы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E67AC3"/>
  </w:style>
  <w:style w:type="table" w:customStyle="1" w:styleId="1151">
    <w:name w:val="Сетка таблицы1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E67AC3"/>
  </w:style>
  <w:style w:type="table" w:customStyle="1" w:styleId="3410">
    <w:name w:val="Сетка таблицы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E67AC3"/>
  </w:style>
  <w:style w:type="table" w:customStyle="1" w:styleId="810">
    <w:name w:val="Сетка таблицы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E67AC3"/>
  </w:style>
  <w:style w:type="table" w:customStyle="1" w:styleId="1710">
    <w:name w:val="Сетка таблицы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E67AC3"/>
  </w:style>
  <w:style w:type="table" w:customStyle="1" w:styleId="2610">
    <w:name w:val="Сетка таблицы2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E67AC3"/>
  </w:style>
  <w:style w:type="table" w:customStyle="1" w:styleId="3510">
    <w:name w:val="Сетка таблицы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E67AC3"/>
  </w:style>
  <w:style w:type="table" w:customStyle="1" w:styleId="910">
    <w:name w:val="Сетка таблицы9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E67AC3"/>
  </w:style>
  <w:style w:type="table" w:customStyle="1" w:styleId="181">
    <w:name w:val="Сетка таблицы1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E67AC3"/>
  </w:style>
  <w:style w:type="table" w:customStyle="1" w:styleId="271">
    <w:name w:val="Сетка таблицы2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E67AC3"/>
  </w:style>
  <w:style w:type="table" w:customStyle="1" w:styleId="1171">
    <w:name w:val="Сетка таблицы1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E67AC3"/>
  </w:style>
  <w:style w:type="table" w:customStyle="1" w:styleId="3610">
    <w:name w:val="Сетка таблицы3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E6D03"/>
    <w:rPr>
      <w:rFonts w:ascii="Symbol" w:hAnsi="Symbol"/>
    </w:rPr>
  </w:style>
  <w:style w:type="character" w:customStyle="1" w:styleId="WW8Num2z1">
    <w:name w:val="WW8Num2z1"/>
    <w:rsid w:val="002E6D03"/>
    <w:rPr>
      <w:rFonts w:ascii="Courier New" w:hAnsi="Courier New" w:cs="Courier New"/>
    </w:rPr>
  </w:style>
  <w:style w:type="character" w:customStyle="1" w:styleId="WW8Num2z2">
    <w:name w:val="WW8Num2z2"/>
    <w:rsid w:val="002E6D03"/>
    <w:rPr>
      <w:rFonts w:ascii="Wingdings" w:hAnsi="Wingdings"/>
    </w:rPr>
  </w:style>
  <w:style w:type="character" w:customStyle="1" w:styleId="WW8Num10z0">
    <w:name w:val="WW8Num10z0"/>
    <w:rsid w:val="002E6D03"/>
    <w:rPr>
      <w:rFonts w:ascii="Symbol" w:hAnsi="Symbol"/>
    </w:rPr>
  </w:style>
  <w:style w:type="character" w:customStyle="1" w:styleId="WW8Num10z1">
    <w:name w:val="WW8Num10z1"/>
    <w:rsid w:val="002E6D03"/>
    <w:rPr>
      <w:rFonts w:ascii="Courier New" w:hAnsi="Courier New" w:cs="Courier New"/>
    </w:rPr>
  </w:style>
  <w:style w:type="character" w:customStyle="1" w:styleId="WW8Num10z2">
    <w:name w:val="WW8Num10z2"/>
    <w:rsid w:val="002E6D03"/>
    <w:rPr>
      <w:rFonts w:ascii="Wingdings" w:hAnsi="Wingdings"/>
    </w:rPr>
  </w:style>
  <w:style w:type="character" w:customStyle="1" w:styleId="WW8Num11z0">
    <w:name w:val="WW8Num11z0"/>
    <w:rsid w:val="002E6D03"/>
    <w:rPr>
      <w:rFonts w:ascii="Symbol" w:hAnsi="Symbol"/>
    </w:rPr>
  </w:style>
  <w:style w:type="character" w:customStyle="1" w:styleId="WW8Num11z1">
    <w:name w:val="WW8Num11z1"/>
    <w:rsid w:val="002E6D03"/>
    <w:rPr>
      <w:rFonts w:ascii="Courier New" w:hAnsi="Courier New" w:cs="Courier New"/>
    </w:rPr>
  </w:style>
  <w:style w:type="character" w:customStyle="1" w:styleId="WW8Num11z2">
    <w:name w:val="WW8Num11z2"/>
    <w:rsid w:val="002E6D03"/>
    <w:rPr>
      <w:rFonts w:ascii="Wingdings" w:hAnsi="Wingdings"/>
    </w:rPr>
  </w:style>
  <w:style w:type="character" w:customStyle="1" w:styleId="WW8Num16z0">
    <w:name w:val="WW8Num16z0"/>
    <w:rsid w:val="002E6D03"/>
    <w:rPr>
      <w:rFonts w:ascii="Symbol" w:hAnsi="Symbol"/>
    </w:rPr>
  </w:style>
  <w:style w:type="character" w:customStyle="1" w:styleId="WW8Num16z1">
    <w:name w:val="WW8Num16z1"/>
    <w:rsid w:val="002E6D03"/>
    <w:rPr>
      <w:rFonts w:ascii="Courier New" w:hAnsi="Courier New" w:cs="Courier New"/>
    </w:rPr>
  </w:style>
  <w:style w:type="character" w:customStyle="1" w:styleId="WW8Num16z2">
    <w:name w:val="WW8Num16z2"/>
    <w:rsid w:val="002E6D03"/>
    <w:rPr>
      <w:rFonts w:ascii="Wingdings" w:hAnsi="Wingdings"/>
    </w:rPr>
  </w:style>
  <w:style w:type="character" w:customStyle="1" w:styleId="c5c1c19">
    <w:name w:val="c5 c1 c19"/>
    <w:basedOn w:val="1c"/>
    <w:rsid w:val="002E6D03"/>
  </w:style>
  <w:style w:type="character" w:customStyle="1" w:styleId="c5c1">
    <w:name w:val="c5 c1"/>
    <w:basedOn w:val="1c"/>
    <w:rsid w:val="002E6D03"/>
  </w:style>
  <w:style w:type="character" w:customStyle="1" w:styleId="c1c51">
    <w:name w:val="c1 c51"/>
    <w:basedOn w:val="1c"/>
    <w:rsid w:val="002E6D03"/>
  </w:style>
  <w:style w:type="character" w:customStyle="1" w:styleId="c5c1c19c8">
    <w:name w:val="c5 c1 c19 c8"/>
    <w:basedOn w:val="1c"/>
    <w:rsid w:val="002E6D03"/>
  </w:style>
  <w:style w:type="character" w:customStyle="1" w:styleId="c1">
    <w:name w:val="c1"/>
    <w:basedOn w:val="1c"/>
    <w:rsid w:val="002E6D03"/>
  </w:style>
  <w:style w:type="character" w:customStyle="1" w:styleId="aff8">
    <w:name w:val="Маркеры списка"/>
    <w:rsid w:val="002E6D03"/>
    <w:rPr>
      <w:rFonts w:ascii="OpenSymbol" w:eastAsia="OpenSymbol" w:hAnsi="OpenSymbol" w:cs="OpenSymbol"/>
    </w:rPr>
  </w:style>
  <w:style w:type="paragraph" w:customStyle="1" w:styleId="c0c28c4">
    <w:name w:val="c0 c28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9">
    <w:name w:val="Содержимое таблицы"/>
    <w:basedOn w:val="a0"/>
    <w:rsid w:val="002E6D0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rsid w:val="002E6D03"/>
    <w:pPr>
      <w:jc w:val="center"/>
    </w:pPr>
    <w:rPr>
      <w:b/>
      <w:bCs/>
    </w:rPr>
  </w:style>
  <w:style w:type="character" w:customStyle="1" w:styleId="106">
    <w:name w:val="Основной текст + 106"/>
    <w:aliases w:val="5 pt39,Интервал 0 pt58"/>
    <w:rsid w:val="002E6D03"/>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2E6D03"/>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2E6D03"/>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2E6D03"/>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2E6D03"/>
    <w:rPr>
      <w:rFonts w:ascii="Times New Roman" w:hAnsi="Times New Roman" w:cs="Times New Roman" w:hint="default"/>
      <w:strike w:val="0"/>
      <w:dstrike w:val="0"/>
      <w:spacing w:val="3"/>
      <w:sz w:val="21"/>
      <w:szCs w:val="21"/>
      <w:u w:val="none"/>
      <w:effect w:val="none"/>
    </w:rPr>
  </w:style>
  <w:style w:type="character" w:customStyle="1" w:styleId="73">
    <w:name w:val="Заголовок №7 (3)_"/>
    <w:link w:val="730"/>
    <w:rsid w:val="006F3B99"/>
    <w:rPr>
      <w:rFonts w:ascii="Arial Narrow" w:hAnsi="Arial Narrow" w:cs="Arial Narrow"/>
      <w:i/>
      <w:iCs/>
      <w:spacing w:val="3"/>
      <w:sz w:val="16"/>
      <w:szCs w:val="16"/>
      <w:shd w:val="clear" w:color="auto" w:fill="FFFFFF"/>
    </w:rPr>
  </w:style>
  <w:style w:type="paragraph" w:customStyle="1" w:styleId="730">
    <w:name w:val="Заголовок №7 (3)"/>
    <w:basedOn w:val="a0"/>
    <w:link w:val="73"/>
    <w:rsid w:val="006F3B99"/>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6F3B99"/>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6F3B99"/>
    <w:rPr>
      <w:rFonts w:ascii="Times New Roman" w:hAnsi="Times New Roman" w:cs="Times New Roman"/>
      <w:spacing w:val="2"/>
      <w:sz w:val="26"/>
      <w:szCs w:val="26"/>
      <w:u w:val="none"/>
    </w:rPr>
  </w:style>
  <w:style w:type="paragraph" w:customStyle="1" w:styleId="812">
    <w:name w:val="Заголовок №81"/>
    <w:basedOn w:val="a0"/>
    <w:link w:val="84"/>
    <w:rsid w:val="006F3B99"/>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6F3B99"/>
    <w:rPr>
      <w:rFonts w:ascii="Arial Narrow" w:hAnsi="Arial Narrow" w:cs="Arial Narrow"/>
      <w:i/>
      <w:iCs/>
      <w:spacing w:val="5"/>
      <w:sz w:val="16"/>
      <w:szCs w:val="16"/>
      <w:u w:val="none"/>
    </w:rPr>
  </w:style>
  <w:style w:type="paragraph" w:customStyle="1" w:styleId="513">
    <w:name w:val="Основной текст (5)1"/>
    <w:basedOn w:val="a0"/>
    <w:rsid w:val="00D8110D"/>
    <w:pPr>
      <w:widowControl w:val="0"/>
      <w:shd w:val="clear" w:color="auto" w:fill="FFFFFF"/>
      <w:spacing w:before="5220" w:after="0" w:line="240" w:lineRule="atLeast"/>
      <w:ind w:hanging="320"/>
      <w:jc w:val="center"/>
    </w:pPr>
    <w:rPr>
      <w:rFonts w:ascii="Times New Roman" w:eastAsiaTheme="minorHAnsi" w:hAnsi="Times New Roman" w:cs="Times New Roman"/>
      <w:spacing w:val="4"/>
      <w:sz w:val="20"/>
      <w:szCs w:val="20"/>
      <w:lang w:eastAsia="en-US"/>
    </w:rPr>
  </w:style>
  <w:style w:type="character" w:customStyle="1" w:styleId="ArialNarrow1">
    <w:name w:val="Основной текст + Arial Narrow1"/>
    <w:aliases w:val="8 pt1,Курсив3,Интервал 0 pt2"/>
    <w:rsid w:val="00D8110D"/>
    <w:rPr>
      <w:rFonts w:ascii="Arial Narrow" w:hAnsi="Arial Narrow" w:cs="Arial Narrow"/>
      <w:i/>
      <w:iCs/>
      <w:spacing w:val="5"/>
      <w:sz w:val="16"/>
      <w:szCs w:val="16"/>
      <w:u w:val="none"/>
    </w:rPr>
  </w:style>
  <w:style w:type="character" w:customStyle="1" w:styleId="142">
    <w:name w:val="Основной текст (14)_"/>
    <w:link w:val="143"/>
    <w:rsid w:val="00D8110D"/>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rsid w:val="00D8110D"/>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8110D"/>
    <w:rPr>
      <w:rFonts w:ascii="Arial Narrow" w:hAnsi="Arial Narrow" w:cs="Arial Narrow"/>
      <w:i/>
      <w:iCs/>
      <w:spacing w:val="5"/>
      <w:sz w:val="16"/>
      <w:szCs w:val="16"/>
      <w:u w:val="none"/>
    </w:rPr>
  </w:style>
  <w:style w:type="character" w:customStyle="1" w:styleId="apple-converted-space">
    <w:name w:val="apple-converted-space"/>
    <w:basedOn w:val="a1"/>
    <w:rsid w:val="00AD5B1B"/>
  </w:style>
  <w:style w:type="character" w:customStyle="1" w:styleId="FontStyle164">
    <w:name w:val="Font Style164"/>
    <w:rsid w:val="00AD5B1B"/>
    <w:rPr>
      <w:rFonts w:ascii="Times New Roman" w:hAnsi="Times New Roman" w:cs="Times New Roman"/>
      <w:sz w:val="18"/>
      <w:szCs w:val="18"/>
    </w:rPr>
  </w:style>
  <w:style w:type="paragraph" w:customStyle="1" w:styleId="Style12">
    <w:name w:val="Style12"/>
    <w:basedOn w:val="a0"/>
    <w:rsid w:val="00AD5B1B"/>
    <w:pPr>
      <w:widowControl w:val="0"/>
      <w:autoSpaceDE w:val="0"/>
      <w:autoSpaceDN w:val="0"/>
      <w:adjustRightInd w:val="0"/>
      <w:spacing w:after="0" w:line="245" w:lineRule="exact"/>
      <w:jc w:val="both"/>
    </w:pPr>
    <w:rPr>
      <w:rFonts w:ascii="Times New Roman" w:eastAsia="Times New Roman" w:hAnsi="Times New Roman" w:cs="Times New Roman"/>
      <w:sz w:val="24"/>
      <w:szCs w:val="24"/>
    </w:rPr>
  </w:style>
  <w:style w:type="paragraph" w:customStyle="1" w:styleId="Style21">
    <w:name w:val="Style21"/>
    <w:basedOn w:val="a0"/>
    <w:rsid w:val="00AD5B1B"/>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rPr>
  </w:style>
  <w:style w:type="character" w:customStyle="1" w:styleId="FontStyle107">
    <w:name w:val="Font Style107"/>
    <w:rsid w:val="00AD5B1B"/>
    <w:rPr>
      <w:rFonts w:ascii="Times New Roman" w:hAnsi="Times New Roman" w:cs="Times New Roman"/>
      <w:i/>
      <w:iCs/>
      <w:sz w:val="18"/>
      <w:szCs w:val="18"/>
    </w:rPr>
  </w:style>
  <w:style w:type="paragraph" w:customStyle="1" w:styleId="Style76">
    <w:name w:val="Style76"/>
    <w:basedOn w:val="a0"/>
    <w:rsid w:val="00AD5B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5">
    <w:name w:val="Font Style115"/>
    <w:rsid w:val="00AD5B1B"/>
    <w:rPr>
      <w:rFonts w:ascii="Times New Roman" w:hAnsi="Times New Roman" w:cs="Times New Roman"/>
      <w:spacing w:val="20"/>
      <w:sz w:val="14"/>
      <w:szCs w:val="14"/>
    </w:rPr>
  </w:style>
  <w:style w:type="character" w:customStyle="1" w:styleId="FontStyle145">
    <w:name w:val="Font Style145"/>
    <w:rsid w:val="00AD5B1B"/>
    <w:rPr>
      <w:rFonts w:ascii="Times New Roman" w:hAnsi="Times New Roman" w:cs="Times New Roman"/>
      <w:b/>
      <w:bCs/>
      <w:sz w:val="20"/>
      <w:szCs w:val="20"/>
    </w:rPr>
  </w:style>
  <w:style w:type="paragraph" w:customStyle="1" w:styleId="Style10">
    <w:name w:val="Style10"/>
    <w:basedOn w:val="a0"/>
    <w:rsid w:val="00AD5B1B"/>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26">
    <w:name w:val="Font Style126"/>
    <w:rsid w:val="00AD5B1B"/>
    <w:rPr>
      <w:rFonts w:ascii="Times New Roman" w:hAnsi="Times New Roman" w:cs="Times New Roman"/>
      <w:b/>
      <w:bCs/>
      <w:i/>
      <w:iCs/>
      <w:sz w:val="18"/>
      <w:szCs w:val="18"/>
    </w:rPr>
  </w:style>
  <w:style w:type="character" w:customStyle="1" w:styleId="WW8Num7z0">
    <w:name w:val="WW8Num7z0"/>
    <w:rsid w:val="00AD5B1B"/>
    <w:rPr>
      <w:rFonts w:ascii="Symbol" w:hAnsi="Symbol"/>
    </w:rPr>
  </w:style>
  <w:style w:type="character" w:customStyle="1" w:styleId="1250">
    <w:name w:val="Основной текст + 125"/>
    <w:aliases w:val="5 pt21,Полужирный8,Курсив14"/>
    <w:rsid w:val="00A046D1"/>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34722C"/>
    <w:rPr>
      <w:rFonts w:ascii="Times New Roman" w:hAnsi="Times New Roman" w:cs="Times New Roman"/>
      <w:b/>
      <w:bCs/>
      <w:spacing w:val="0"/>
      <w:sz w:val="18"/>
      <w:szCs w:val="18"/>
      <w:u w:val="none"/>
    </w:rPr>
  </w:style>
  <w:style w:type="character" w:customStyle="1" w:styleId="FontStyle105">
    <w:name w:val="Font Style105"/>
    <w:rsid w:val="0034722C"/>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34722C"/>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34722C"/>
    <w:rPr>
      <w:rFonts w:ascii="Times New Roman" w:hAnsi="Times New Roman" w:cs="Times New Roman"/>
      <w:spacing w:val="4"/>
      <w:sz w:val="20"/>
      <w:szCs w:val="20"/>
      <w:u w:val="none"/>
    </w:rPr>
  </w:style>
  <w:style w:type="character" w:customStyle="1" w:styleId="4a">
    <w:name w:val="Основной текст (4)"/>
    <w:rsid w:val="0034722C"/>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CF1B4D"/>
    <w:rPr>
      <w:rFonts w:ascii="Times New Roman" w:hAnsi="Times New Roman" w:cs="Times New Roman"/>
      <w:b/>
      <w:bCs/>
      <w:spacing w:val="3"/>
      <w:sz w:val="21"/>
      <w:szCs w:val="21"/>
      <w:u w:val="none"/>
    </w:rPr>
  </w:style>
  <w:style w:type="character" w:customStyle="1" w:styleId="affb">
    <w:name w:val="Подпись к таблице_"/>
    <w:link w:val="affc"/>
    <w:rsid w:val="00CF1B4D"/>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CF1B4D"/>
    <w:rPr>
      <w:rFonts w:ascii="Times New Roman" w:hAnsi="Times New Roman" w:cs="Times New Roman"/>
      <w:b/>
      <w:bCs/>
      <w:spacing w:val="1"/>
      <w:sz w:val="18"/>
      <w:szCs w:val="18"/>
      <w:u w:val="none"/>
    </w:rPr>
  </w:style>
  <w:style w:type="paragraph" w:customStyle="1" w:styleId="affc">
    <w:name w:val="Подпись к таблице"/>
    <w:basedOn w:val="a0"/>
    <w:link w:val="affb"/>
    <w:rsid w:val="00CF1B4D"/>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CF1B4D"/>
    <w:rPr>
      <w:rFonts w:ascii="Times New Roman" w:hAnsi="Times New Roman" w:cs="Times New Roman"/>
      <w:spacing w:val="2"/>
      <w:sz w:val="25"/>
      <w:szCs w:val="25"/>
      <w:shd w:val="clear" w:color="auto" w:fill="FFFFFF"/>
    </w:rPr>
  </w:style>
  <w:style w:type="paragraph" w:customStyle="1" w:styleId="3f">
    <w:name w:val="Колонтитул (3)"/>
    <w:basedOn w:val="a0"/>
    <w:link w:val="3e"/>
    <w:rsid w:val="00CF1B4D"/>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CF1B4D"/>
    <w:rPr>
      <w:rFonts w:ascii="Times New Roman" w:hAnsi="Times New Roman" w:cs="Times New Roman"/>
      <w:i/>
      <w:iCs/>
      <w:spacing w:val="1"/>
      <w:sz w:val="25"/>
      <w:szCs w:val="25"/>
      <w:u w:val="none"/>
    </w:rPr>
  </w:style>
  <w:style w:type="character" w:customStyle="1" w:styleId="63">
    <w:name w:val="Заголовок №6_"/>
    <w:link w:val="64"/>
    <w:rsid w:val="00CF1B4D"/>
    <w:rPr>
      <w:rFonts w:ascii="Times New Roman" w:hAnsi="Times New Roman" w:cs="Times New Roman"/>
      <w:spacing w:val="1"/>
      <w:sz w:val="26"/>
      <w:szCs w:val="26"/>
      <w:shd w:val="clear" w:color="auto" w:fill="FFFFFF"/>
    </w:rPr>
  </w:style>
  <w:style w:type="paragraph" w:customStyle="1" w:styleId="64">
    <w:name w:val="Заголовок №6"/>
    <w:basedOn w:val="a0"/>
    <w:link w:val="63"/>
    <w:rsid w:val="00CF1B4D"/>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CF1B4D"/>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CF1B4D"/>
    <w:rPr>
      <w:rFonts w:ascii="Times New Roman" w:hAnsi="Times New Roman" w:cs="Times New Roman"/>
      <w:b/>
      <w:bCs/>
      <w:i/>
      <w:iCs/>
      <w:spacing w:val="1"/>
      <w:sz w:val="25"/>
      <w:szCs w:val="25"/>
      <w:u w:val="none"/>
    </w:rPr>
  </w:style>
  <w:style w:type="paragraph" w:customStyle="1" w:styleId="75">
    <w:name w:val="Заголовок №7"/>
    <w:basedOn w:val="a0"/>
    <w:link w:val="74"/>
    <w:rsid w:val="00CF1B4D"/>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paragraph" w:customStyle="1" w:styleId="Style11">
    <w:name w:val="Style1"/>
    <w:basedOn w:val="a0"/>
    <w:rsid w:val="0002305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0"/>
    <w:rsid w:val="00023058"/>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4">
    <w:name w:val="Style14"/>
    <w:basedOn w:val="a0"/>
    <w:rsid w:val="0002305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rsid w:val="00023058"/>
    <w:rPr>
      <w:rFonts w:ascii="Times New Roman" w:hAnsi="Times New Roman" w:cs="Times New Roman"/>
      <w:sz w:val="26"/>
      <w:szCs w:val="26"/>
    </w:rPr>
  </w:style>
  <w:style w:type="character" w:customStyle="1" w:styleId="FontStyle31">
    <w:name w:val="Font Style31"/>
    <w:rsid w:val="00023058"/>
    <w:rPr>
      <w:rFonts w:ascii="Times New Roman" w:hAnsi="Times New Roman" w:cs="Times New Roman"/>
      <w:i/>
      <w:iCs/>
      <w:sz w:val="26"/>
      <w:szCs w:val="26"/>
    </w:rPr>
  </w:style>
  <w:style w:type="paragraph" w:customStyle="1" w:styleId="1f4">
    <w:name w:val="Подзаголовок1"/>
    <w:basedOn w:val="a0"/>
    <w:rsid w:val="00A00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40">
    <w:name w:val="font40"/>
    <w:basedOn w:val="a1"/>
    <w:rsid w:val="00A00B3E"/>
  </w:style>
  <w:style w:type="character" w:customStyle="1" w:styleId="font18">
    <w:name w:val="font18"/>
    <w:basedOn w:val="a1"/>
    <w:rsid w:val="00A00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4CB9"/>
  </w:style>
  <w:style w:type="paragraph" w:styleId="10">
    <w:name w:val="heading 1"/>
    <w:basedOn w:val="a0"/>
    <w:next w:val="a0"/>
    <w:link w:val="11"/>
    <w:uiPriority w:val="9"/>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iPriority w:val="9"/>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uiPriority w:val="9"/>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uiPriority w:val="99"/>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qFormat/>
    <w:rsid w:val="006841A7"/>
    <w:pPr>
      <w:ind w:left="720"/>
      <w:contextualSpacing/>
    </w:pPr>
    <w:rPr>
      <w:rFonts w:ascii="Calibri" w:eastAsia="Times New Roman" w:hAnsi="Calibri" w:cs="Times New Roman"/>
      <w:lang w:eastAsia="en-US"/>
    </w:rPr>
  </w:style>
  <w:style w:type="paragraph" w:customStyle="1" w:styleId="Style17">
    <w:name w:val="Style17"/>
    <w:basedOn w:val="a0"/>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99"/>
    <w:qFormat/>
    <w:rsid w:val="00CE3D37"/>
    <w:pPr>
      <w:ind w:left="720"/>
      <w:contextualSpacing/>
    </w:pPr>
  </w:style>
  <w:style w:type="table" w:styleId="a8">
    <w:name w:val="Table Grid"/>
    <w:basedOn w:val="a2"/>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iPriority w:val="99"/>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nhideWhenUsed/>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uiPriority w:val="99"/>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uiPriority w:val="11"/>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rsid w:val="000228BC"/>
    <w:rPr>
      <w:rFonts w:ascii="Arial" w:eastAsia="SimSun" w:hAnsi="Arial" w:cs="Mangal"/>
      <w:kern w:val="1"/>
      <w:sz w:val="22"/>
      <w:szCs w:val="22"/>
      <w:lang w:eastAsia="hi-IN" w:bidi="hi-IN"/>
    </w:rPr>
  </w:style>
  <w:style w:type="paragraph" w:customStyle="1" w:styleId="afc">
    <w:name w:val="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uiPriority w:val="20"/>
    <w:qFormat/>
    <w:rsid w:val="000228BC"/>
    <w:rPr>
      <w:i/>
      <w:iCs/>
    </w:rPr>
  </w:style>
  <w:style w:type="paragraph" w:styleId="2">
    <w:name w:val="List Bullet 2"/>
    <w:basedOn w:val="a0"/>
    <w:uiPriority w:val="99"/>
    <w:rsid w:val="000228BC"/>
    <w:pPr>
      <w:numPr>
        <w:numId w:val="7"/>
      </w:num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rsid w:val="000228BC"/>
    <w:pPr>
      <w:numPr>
        <w:numId w:val="8"/>
      </w:num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22"/>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61B45"/>
    <w:rPr>
      <w:rFonts w:ascii="Times New Roman" w:hAnsi="Times New Roman" w:cs="Times New Roman"/>
      <w:b/>
      <w:bCs/>
      <w:i/>
      <w:iCs/>
      <w:spacing w:val="1"/>
      <w:sz w:val="25"/>
      <w:szCs w:val="25"/>
      <w:u w:val="none"/>
    </w:rPr>
  </w:style>
  <w:style w:type="paragraph" w:customStyle="1" w:styleId="45">
    <w:name w:val="Абзац списка4"/>
    <w:basedOn w:val="a0"/>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2876C7"/>
    <w:pPr>
      <w:suppressLineNumbers/>
    </w:pPr>
  </w:style>
  <w:style w:type="paragraph" w:styleId="aff1">
    <w:name w:val="No Spacing"/>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uiPriority w:val="10"/>
    <w:qFormat/>
    <w:rsid w:val="003231A5"/>
    <w:pPr>
      <w:keepNext/>
      <w:spacing w:before="240" w:after="120"/>
    </w:pPr>
    <w:rPr>
      <w:rFonts w:ascii="Arial" w:hAnsi="Arial"/>
      <w:sz w:val="28"/>
      <w:szCs w:val="28"/>
    </w:rPr>
  </w:style>
  <w:style w:type="character" w:customStyle="1" w:styleId="aff3">
    <w:name w:val="Название Знак"/>
    <w:basedOn w:val="a1"/>
    <w:link w:val="aff2"/>
    <w:uiPriority w:val="10"/>
    <w:rsid w:val="003231A5"/>
    <w:rPr>
      <w:rFonts w:ascii="Arial" w:eastAsia="Lucida Sans Unicode" w:hAnsi="Arial" w:cs="Tahoma"/>
      <w:kern w:val="3"/>
      <w:sz w:val="28"/>
      <w:szCs w:val="28"/>
      <w:lang w:eastAsia="zh-CN" w:bidi="hi-IN"/>
    </w:rPr>
  </w:style>
  <w:style w:type="paragraph" w:customStyle="1" w:styleId="Textbody">
    <w:name w:val="Text body"/>
    <w:basedOn w:val="Standard"/>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rsid w:val="003231A5"/>
    <w:pPr>
      <w:suppressLineNumbers/>
    </w:pPr>
  </w:style>
  <w:style w:type="paragraph" w:customStyle="1" w:styleId="TableHeading">
    <w:name w:val="Table Heading"/>
    <w:basedOn w:val="TableContents"/>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10"/>
      </w:numPr>
    </w:pPr>
  </w:style>
  <w:style w:type="paragraph" w:customStyle="1" w:styleId="Style2">
    <w:name w:val="Style2"/>
    <w:basedOn w:val="a0"/>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 w:type="numbering" w:customStyle="1" w:styleId="1f2">
    <w:name w:val="Нет списка1"/>
    <w:next w:val="a3"/>
    <w:uiPriority w:val="99"/>
    <w:semiHidden/>
    <w:unhideWhenUsed/>
    <w:rsid w:val="008305E8"/>
  </w:style>
  <w:style w:type="paragraph" w:customStyle="1" w:styleId="34">
    <w:name w:val="Абзац списка3"/>
    <w:basedOn w:val="a0"/>
    <w:qFormat/>
    <w:rsid w:val="00CA204F"/>
    <w:pPr>
      <w:ind w:left="720"/>
      <w:contextualSpacing/>
    </w:pPr>
    <w:rPr>
      <w:rFonts w:ascii="Calibri" w:eastAsia="Times New Roman" w:hAnsi="Calibri" w:cs="Times New Roman"/>
      <w:lang w:eastAsia="en-US"/>
    </w:rPr>
  </w:style>
  <w:style w:type="character" w:customStyle="1" w:styleId="111">
    <w:name w:val="Основной текст (11)_"/>
    <w:link w:val="112"/>
    <w:rsid w:val="00E67AC3"/>
    <w:rPr>
      <w:i/>
      <w:iCs/>
      <w:spacing w:val="2"/>
      <w:sz w:val="18"/>
      <w:szCs w:val="18"/>
      <w:shd w:val="clear" w:color="auto" w:fill="FFFFFF"/>
    </w:rPr>
  </w:style>
  <w:style w:type="character" w:customStyle="1" w:styleId="120">
    <w:name w:val="Основной текст (12)_"/>
    <w:link w:val="121"/>
    <w:rsid w:val="00E67AC3"/>
    <w:rPr>
      <w:i/>
      <w:iCs/>
      <w:spacing w:val="-2"/>
      <w:shd w:val="clear" w:color="auto" w:fill="FFFFFF"/>
    </w:rPr>
  </w:style>
  <w:style w:type="paragraph" w:customStyle="1" w:styleId="112">
    <w:name w:val="Основной текст (11)"/>
    <w:basedOn w:val="a0"/>
    <w:link w:val="111"/>
    <w:rsid w:val="00E67AC3"/>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rsid w:val="00E67AC3"/>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E67AC3"/>
    <w:rPr>
      <w:spacing w:val="1"/>
      <w:sz w:val="26"/>
      <w:szCs w:val="26"/>
      <w:shd w:val="clear" w:color="auto" w:fill="FFFFFF"/>
    </w:rPr>
  </w:style>
  <w:style w:type="paragraph" w:customStyle="1" w:styleId="36">
    <w:name w:val="Заголовок №3"/>
    <w:basedOn w:val="a0"/>
    <w:link w:val="35"/>
    <w:rsid w:val="00E67AC3"/>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E67AC3"/>
    <w:rPr>
      <w:spacing w:val="1"/>
      <w:sz w:val="26"/>
      <w:szCs w:val="26"/>
      <w:shd w:val="clear" w:color="auto" w:fill="FFFFFF"/>
    </w:rPr>
  </w:style>
  <w:style w:type="paragraph" w:customStyle="1" w:styleId="47">
    <w:name w:val="Заголовок №4"/>
    <w:basedOn w:val="a0"/>
    <w:link w:val="46"/>
    <w:rsid w:val="00E67AC3"/>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E67AC3"/>
    <w:rPr>
      <w:b/>
      <w:bCs/>
      <w:i/>
      <w:iCs/>
      <w:spacing w:val="1"/>
      <w:sz w:val="25"/>
      <w:szCs w:val="25"/>
      <w:shd w:val="clear" w:color="auto" w:fill="FFFFFF"/>
    </w:rPr>
  </w:style>
  <w:style w:type="paragraph" w:customStyle="1" w:styleId="531">
    <w:name w:val="Заголовок №5 (3)"/>
    <w:basedOn w:val="a0"/>
    <w:link w:val="530"/>
    <w:rsid w:val="00E67AC3"/>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E67AC3"/>
    <w:rPr>
      <w:i/>
      <w:iCs/>
      <w:spacing w:val="2"/>
      <w:sz w:val="25"/>
      <w:szCs w:val="25"/>
      <w:shd w:val="clear" w:color="auto" w:fill="FFFFFF"/>
    </w:rPr>
  </w:style>
  <w:style w:type="character" w:customStyle="1" w:styleId="80pt">
    <w:name w:val="Основной текст (8) + Интервал 0 pt"/>
    <w:rsid w:val="00E67AC3"/>
    <w:rPr>
      <w:rFonts w:ascii="Times New Roman" w:hAnsi="Times New Roman" w:cs="Times New Roman"/>
      <w:i/>
      <w:iCs/>
      <w:spacing w:val="1"/>
      <w:sz w:val="25"/>
      <w:szCs w:val="25"/>
      <w:u w:val="none"/>
    </w:rPr>
  </w:style>
  <w:style w:type="paragraph" w:customStyle="1" w:styleId="81">
    <w:name w:val="Основной текст (8)1"/>
    <w:basedOn w:val="a0"/>
    <w:link w:val="8"/>
    <w:rsid w:val="00E67AC3"/>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E67AC3"/>
    <w:pPr>
      <w:spacing w:after="120"/>
      <w:ind w:left="283"/>
    </w:pPr>
    <w:rPr>
      <w:rFonts w:ascii="Calibri" w:eastAsia="Calibri" w:hAnsi="Calibri" w:cs="Times New Roman"/>
      <w:sz w:val="16"/>
      <w:szCs w:val="16"/>
      <w:lang w:eastAsia="en-US"/>
    </w:rPr>
  </w:style>
  <w:style w:type="character" w:customStyle="1" w:styleId="38">
    <w:name w:val="Основной текст с отступом 3 Знак"/>
    <w:basedOn w:val="a1"/>
    <w:link w:val="37"/>
    <w:rsid w:val="00E67AC3"/>
    <w:rPr>
      <w:rFonts w:ascii="Calibri" w:eastAsia="Calibri" w:hAnsi="Calibri" w:cs="Times New Roman"/>
      <w:sz w:val="16"/>
      <w:szCs w:val="16"/>
      <w:lang w:eastAsia="en-US"/>
    </w:rPr>
  </w:style>
  <w:style w:type="paragraph" w:styleId="39">
    <w:name w:val="Body Text 3"/>
    <w:basedOn w:val="a0"/>
    <w:link w:val="3a"/>
    <w:rsid w:val="00E67AC3"/>
    <w:pPr>
      <w:spacing w:after="120" w:line="240" w:lineRule="auto"/>
    </w:pPr>
    <w:rPr>
      <w:rFonts w:ascii="Times New Roman" w:eastAsia="Calibri" w:hAnsi="Times New Roman" w:cs="Times New Roman"/>
      <w:sz w:val="16"/>
      <w:szCs w:val="16"/>
    </w:rPr>
  </w:style>
  <w:style w:type="character" w:customStyle="1" w:styleId="3a">
    <w:name w:val="Основной текст 3 Знак"/>
    <w:basedOn w:val="a1"/>
    <w:link w:val="39"/>
    <w:rsid w:val="00E67AC3"/>
    <w:rPr>
      <w:rFonts w:ascii="Times New Roman" w:eastAsia="Calibri" w:hAnsi="Times New Roman" w:cs="Times New Roman"/>
      <w:sz w:val="16"/>
      <w:szCs w:val="16"/>
    </w:rPr>
  </w:style>
  <w:style w:type="paragraph" w:customStyle="1" w:styleId="-">
    <w:name w:val="Обычный-мой"/>
    <w:basedOn w:val="a0"/>
    <w:rsid w:val="00E67AC3"/>
    <w:pPr>
      <w:spacing w:after="0" w:line="360" w:lineRule="auto"/>
      <w:ind w:firstLine="709"/>
      <w:jc w:val="both"/>
    </w:pPr>
    <w:rPr>
      <w:rFonts w:ascii="Times New Roman" w:eastAsia="Times New Roman" w:hAnsi="Times New Roman" w:cs="Times New Roman"/>
      <w:sz w:val="28"/>
      <w:szCs w:val="28"/>
    </w:rPr>
  </w:style>
  <w:style w:type="paragraph" w:customStyle="1" w:styleId="aff5">
    <w:name w:val="Для таблиц"/>
    <w:basedOn w:val="a0"/>
    <w:rsid w:val="00E67AC3"/>
    <w:pPr>
      <w:tabs>
        <w:tab w:val="num" w:pos="900"/>
      </w:tabs>
      <w:spacing w:after="0" w:line="240" w:lineRule="auto"/>
      <w:ind w:hanging="360"/>
    </w:pPr>
    <w:rPr>
      <w:rFonts w:ascii="Times New Roman" w:eastAsia="Times New Roman" w:hAnsi="Times New Roman" w:cs="Times New Roman"/>
      <w:sz w:val="24"/>
      <w:szCs w:val="24"/>
    </w:rPr>
  </w:style>
  <w:style w:type="paragraph" w:styleId="aff6">
    <w:name w:val="Document Map"/>
    <w:basedOn w:val="a0"/>
    <w:link w:val="aff7"/>
    <w:rsid w:val="00E67AC3"/>
    <w:pPr>
      <w:shd w:val="clear" w:color="auto" w:fill="000080"/>
    </w:pPr>
    <w:rPr>
      <w:rFonts w:ascii="Tahoma" w:eastAsia="Calibri" w:hAnsi="Tahoma" w:cs="Times New Roman"/>
      <w:lang w:eastAsia="en-US"/>
    </w:rPr>
  </w:style>
  <w:style w:type="character" w:customStyle="1" w:styleId="aff7">
    <w:name w:val="Схема документа Знак"/>
    <w:basedOn w:val="a1"/>
    <w:link w:val="aff6"/>
    <w:uiPriority w:val="99"/>
    <w:rsid w:val="00E67AC3"/>
    <w:rPr>
      <w:rFonts w:ascii="Tahoma" w:eastAsia="Calibri" w:hAnsi="Tahoma" w:cs="Times New Roman"/>
      <w:shd w:val="clear" w:color="auto" w:fill="000080"/>
      <w:lang w:eastAsia="en-US"/>
    </w:rPr>
  </w:style>
  <w:style w:type="paragraph" w:styleId="a">
    <w:name w:val="List Bullet"/>
    <w:basedOn w:val="a0"/>
    <w:uiPriority w:val="99"/>
    <w:unhideWhenUsed/>
    <w:rsid w:val="00E67AC3"/>
    <w:pPr>
      <w:numPr>
        <w:numId w:val="20"/>
      </w:numPr>
      <w:contextualSpacing/>
    </w:pPr>
    <w:rPr>
      <w:rFonts w:ascii="Calibri" w:eastAsia="Calibri" w:hAnsi="Calibri" w:cs="Times New Roman"/>
      <w:lang w:eastAsia="en-US"/>
    </w:rPr>
  </w:style>
  <w:style w:type="paragraph" w:customStyle="1" w:styleId="Style8">
    <w:name w:val="Style8"/>
    <w:basedOn w:val="a0"/>
    <w:rsid w:val="00E67AC3"/>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rsid w:val="00E67AC3"/>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rsid w:val="00E67AC3"/>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E67AC3"/>
    <w:rPr>
      <w:rFonts w:ascii="Times New Roman" w:hAnsi="Times New Roman" w:cs="Times New Roman"/>
      <w:b/>
      <w:bCs/>
      <w:sz w:val="16"/>
      <w:szCs w:val="16"/>
    </w:rPr>
  </w:style>
  <w:style w:type="character" w:customStyle="1" w:styleId="FontStyle41">
    <w:name w:val="Font Style41"/>
    <w:rsid w:val="00E67AC3"/>
    <w:rPr>
      <w:rFonts w:ascii="Times New Roman" w:hAnsi="Times New Roman" w:cs="Times New Roman"/>
      <w:sz w:val="16"/>
      <w:szCs w:val="16"/>
    </w:rPr>
  </w:style>
  <w:style w:type="character" w:customStyle="1" w:styleId="FontStyle44">
    <w:name w:val="Font Style44"/>
    <w:rsid w:val="00E67AC3"/>
    <w:rPr>
      <w:rFonts w:ascii="Times New Roman" w:hAnsi="Times New Roman" w:cs="Times New Roman"/>
      <w:b/>
      <w:bCs/>
      <w:sz w:val="20"/>
      <w:szCs w:val="20"/>
    </w:rPr>
  </w:style>
  <w:style w:type="character" w:customStyle="1" w:styleId="FontStyle47">
    <w:name w:val="Font Style47"/>
    <w:rsid w:val="00E67AC3"/>
    <w:rPr>
      <w:rFonts w:ascii="Times New Roman" w:hAnsi="Times New Roman" w:cs="Times New Roman"/>
      <w:b/>
      <w:bCs/>
      <w:w w:val="150"/>
      <w:sz w:val="14"/>
      <w:szCs w:val="14"/>
    </w:rPr>
  </w:style>
  <w:style w:type="character" w:customStyle="1" w:styleId="FontStyle48">
    <w:name w:val="Font Style48"/>
    <w:rsid w:val="00E67AC3"/>
    <w:rPr>
      <w:rFonts w:ascii="Times New Roman" w:hAnsi="Times New Roman" w:cs="Times New Roman"/>
      <w:b/>
      <w:bCs/>
      <w:sz w:val="16"/>
      <w:szCs w:val="16"/>
    </w:rPr>
  </w:style>
  <w:style w:type="character" w:customStyle="1" w:styleId="FontStyle49">
    <w:name w:val="Font Style49"/>
    <w:rsid w:val="00E67AC3"/>
    <w:rPr>
      <w:rFonts w:ascii="Times New Roman" w:hAnsi="Times New Roman" w:cs="Times New Roman"/>
      <w:b/>
      <w:bCs/>
      <w:i/>
      <w:iCs/>
      <w:sz w:val="14"/>
      <w:szCs w:val="14"/>
    </w:rPr>
  </w:style>
  <w:style w:type="character" w:customStyle="1" w:styleId="FontStyle50">
    <w:name w:val="Font Style50"/>
    <w:rsid w:val="00E67AC3"/>
    <w:rPr>
      <w:rFonts w:ascii="Times New Roman" w:hAnsi="Times New Roman" w:cs="Times New Roman"/>
      <w:b/>
      <w:bCs/>
      <w:i/>
      <w:iCs/>
      <w:sz w:val="18"/>
      <w:szCs w:val="18"/>
    </w:rPr>
  </w:style>
  <w:style w:type="character" w:customStyle="1" w:styleId="FontStyle51">
    <w:name w:val="Font Style51"/>
    <w:rsid w:val="00E67AC3"/>
    <w:rPr>
      <w:rFonts w:ascii="Arial Narrow" w:hAnsi="Arial Narrow" w:cs="Arial Narrow"/>
      <w:i/>
      <w:iCs/>
      <w:sz w:val="18"/>
      <w:szCs w:val="18"/>
    </w:rPr>
  </w:style>
  <w:style w:type="character" w:customStyle="1" w:styleId="FontStyle52">
    <w:name w:val="Font Style52"/>
    <w:rsid w:val="00E67AC3"/>
    <w:rPr>
      <w:rFonts w:ascii="Garamond" w:hAnsi="Garamond" w:cs="Garamond"/>
      <w:b/>
      <w:bCs/>
      <w:sz w:val="14"/>
      <w:szCs w:val="14"/>
    </w:rPr>
  </w:style>
  <w:style w:type="character" w:customStyle="1" w:styleId="FontStyle53">
    <w:name w:val="Font Style53"/>
    <w:rsid w:val="00E67AC3"/>
    <w:rPr>
      <w:rFonts w:ascii="Times New Roman" w:hAnsi="Times New Roman" w:cs="Times New Roman"/>
      <w:w w:val="200"/>
      <w:sz w:val="10"/>
      <w:szCs w:val="10"/>
    </w:rPr>
  </w:style>
  <w:style w:type="numbering" w:customStyle="1" w:styleId="113">
    <w:name w:val="Нет списка11"/>
    <w:next w:val="a3"/>
    <w:uiPriority w:val="99"/>
    <w:semiHidden/>
    <w:unhideWhenUsed/>
    <w:rsid w:val="00E67AC3"/>
  </w:style>
  <w:style w:type="table" w:customStyle="1" w:styleId="1f3">
    <w:name w:val="Сетка таблицы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E67AC3"/>
  </w:style>
  <w:style w:type="table" w:customStyle="1" w:styleId="2c">
    <w:name w:val="Сетка таблицы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67AC3"/>
  </w:style>
  <w:style w:type="table" w:customStyle="1" w:styleId="114">
    <w:name w:val="Сетка таблицы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E67AC3"/>
  </w:style>
  <w:style w:type="table" w:customStyle="1" w:styleId="3c">
    <w:name w:val="Сетка таблицы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E67AC3"/>
  </w:style>
  <w:style w:type="table" w:customStyle="1" w:styleId="55">
    <w:name w:val="Сетка таблицы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E67AC3"/>
  </w:style>
  <w:style w:type="table" w:customStyle="1" w:styleId="140">
    <w:name w:val="Сетка таблицы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E67AC3"/>
  </w:style>
  <w:style w:type="table" w:customStyle="1" w:styleId="230">
    <w:name w:val="Сетка таблицы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E67AC3"/>
  </w:style>
  <w:style w:type="table" w:customStyle="1" w:styleId="1130">
    <w:name w:val="Сетка таблицы1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E67AC3"/>
  </w:style>
  <w:style w:type="table" w:customStyle="1" w:styleId="322">
    <w:name w:val="Сетка таблицы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E67AC3"/>
  </w:style>
  <w:style w:type="table" w:customStyle="1" w:styleId="61">
    <w:name w:val="Сетка таблицы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E67AC3"/>
  </w:style>
  <w:style w:type="table" w:customStyle="1" w:styleId="150">
    <w:name w:val="Сетка таблицы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E67AC3"/>
  </w:style>
  <w:style w:type="table" w:customStyle="1" w:styleId="240">
    <w:name w:val="Сетка таблицы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E67AC3"/>
  </w:style>
  <w:style w:type="table" w:customStyle="1" w:styleId="1140">
    <w:name w:val="Сетка таблицы1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E67AC3"/>
  </w:style>
  <w:style w:type="table" w:customStyle="1" w:styleId="330">
    <w:name w:val="Сетка таблицы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E67AC3"/>
  </w:style>
  <w:style w:type="table" w:customStyle="1" w:styleId="71">
    <w:name w:val="Сетка таблицы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67AC3"/>
  </w:style>
  <w:style w:type="table" w:customStyle="1" w:styleId="160">
    <w:name w:val="Сетка таблицы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E67AC3"/>
  </w:style>
  <w:style w:type="table" w:customStyle="1" w:styleId="250">
    <w:name w:val="Сетка таблицы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E67AC3"/>
  </w:style>
  <w:style w:type="table" w:customStyle="1" w:styleId="115">
    <w:name w:val="Сетка таблицы1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67AC3"/>
  </w:style>
  <w:style w:type="table" w:customStyle="1" w:styleId="340">
    <w:name w:val="Сетка таблицы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rsid w:val="00E67AC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2">
    <w:name w:val="Нет списка7"/>
    <w:next w:val="a3"/>
    <w:uiPriority w:val="99"/>
    <w:semiHidden/>
    <w:unhideWhenUsed/>
    <w:rsid w:val="00E67AC3"/>
  </w:style>
  <w:style w:type="table" w:customStyle="1" w:styleId="80">
    <w:name w:val="Сетка таблицы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E67AC3"/>
  </w:style>
  <w:style w:type="table" w:customStyle="1" w:styleId="170">
    <w:name w:val="Сетка таблицы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E67AC3"/>
  </w:style>
  <w:style w:type="table" w:customStyle="1" w:styleId="260">
    <w:name w:val="Сетка таблицы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E67AC3"/>
  </w:style>
  <w:style w:type="table" w:customStyle="1" w:styleId="350">
    <w:name w:val="Сетка таблицы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E67AC3"/>
  </w:style>
  <w:style w:type="table" w:customStyle="1" w:styleId="91">
    <w:name w:val="Сетка таблицы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E67AC3"/>
  </w:style>
  <w:style w:type="table" w:customStyle="1" w:styleId="180">
    <w:name w:val="Сетка таблицы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E67AC3"/>
  </w:style>
  <w:style w:type="table" w:customStyle="1" w:styleId="270">
    <w:name w:val="Сетка таблицы2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E67AC3"/>
  </w:style>
  <w:style w:type="table" w:customStyle="1" w:styleId="117">
    <w:name w:val="Сетка таблицы1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E67AC3"/>
  </w:style>
  <w:style w:type="table" w:customStyle="1" w:styleId="360">
    <w:name w:val="Сетка таблицы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E67AC3"/>
  </w:style>
  <w:style w:type="numbering" w:customStyle="1" w:styleId="171">
    <w:name w:val="Нет списка17"/>
    <w:next w:val="a3"/>
    <w:uiPriority w:val="99"/>
    <w:semiHidden/>
    <w:unhideWhenUsed/>
    <w:rsid w:val="00E67AC3"/>
  </w:style>
  <w:style w:type="numbering" w:customStyle="1" w:styleId="1160">
    <w:name w:val="Нет списка116"/>
    <w:next w:val="a3"/>
    <w:uiPriority w:val="99"/>
    <w:semiHidden/>
    <w:unhideWhenUsed/>
    <w:rsid w:val="00E67AC3"/>
  </w:style>
  <w:style w:type="table" w:customStyle="1" w:styleId="100">
    <w:name w:val="Сетка таблицы10"/>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
    <w:next w:val="a3"/>
    <w:uiPriority w:val="99"/>
    <w:semiHidden/>
    <w:unhideWhenUsed/>
    <w:rsid w:val="00E67AC3"/>
  </w:style>
  <w:style w:type="table" w:customStyle="1" w:styleId="190">
    <w:name w:val="Сетка таблицы1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E67AC3"/>
  </w:style>
  <w:style w:type="table" w:customStyle="1" w:styleId="280">
    <w:name w:val="Сетка таблицы2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E67AC3"/>
  </w:style>
  <w:style w:type="table" w:customStyle="1" w:styleId="118">
    <w:name w:val="Сетка таблицы1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E67AC3"/>
  </w:style>
  <w:style w:type="table" w:customStyle="1" w:styleId="370">
    <w:name w:val="Сетка таблицы3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E67AC3"/>
  </w:style>
  <w:style w:type="table" w:customStyle="1" w:styleId="510">
    <w:name w:val="Сетка таблицы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E67AC3"/>
  </w:style>
  <w:style w:type="table" w:customStyle="1" w:styleId="1410">
    <w:name w:val="Сетка таблицы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E67AC3"/>
  </w:style>
  <w:style w:type="table" w:customStyle="1" w:styleId="2310">
    <w:name w:val="Сетка таблицы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E67AC3"/>
  </w:style>
  <w:style w:type="table" w:customStyle="1" w:styleId="11310">
    <w:name w:val="Сетка таблицы1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E67AC3"/>
  </w:style>
  <w:style w:type="table" w:customStyle="1" w:styleId="3210">
    <w:name w:val="Сетка таблицы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E67AC3"/>
  </w:style>
  <w:style w:type="table" w:customStyle="1" w:styleId="610">
    <w:name w:val="Сетка таблицы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E67AC3"/>
  </w:style>
  <w:style w:type="table" w:customStyle="1" w:styleId="1510">
    <w:name w:val="Сетка таблицы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E67AC3"/>
  </w:style>
  <w:style w:type="table" w:customStyle="1" w:styleId="2410">
    <w:name w:val="Сетка таблицы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E67AC3"/>
  </w:style>
  <w:style w:type="table" w:customStyle="1" w:styleId="11410">
    <w:name w:val="Сетка таблицы1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E67AC3"/>
  </w:style>
  <w:style w:type="table" w:customStyle="1" w:styleId="3310">
    <w:name w:val="Сетка таблицы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E67AC3"/>
  </w:style>
  <w:style w:type="table" w:customStyle="1" w:styleId="710">
    <w:name w:val="Сетка таблицы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E67AC3"/>
  </w:style>
  <w:style w:type="table" w:customStyle="1" w:styleId="1610">
    <w:name w:val="Сетка таблицы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E67AC3"/>
  </w:style>
  <w:style w:type="table" w:customStyle="1" w:styleId="2510">
    <w:name w:val="Сетка таблицы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E67AC3"/>
  </w:style>
  <w:style w:type="table" w:customStyle="1" w:styleId="1151">
    <w:name w:val="Сетка таблицы1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E67AC3"/>
  </w:style>
  <w:style w:type="table" w:customStyle="1" w:styleId="3410">
    <w:name w:val="Сетка таблицы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E67AC3"/>
  </w:style>
  <w:style w:type="table" w:customStyle="1" w:styleId="810">
    <w:name w:val="Сетка таблицы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E67AC3"/>
  </w:style>
  <w:style w:type="table" w:customStyle="1" w:styleId="1710">
    <w:name w:val="Сетка таблицы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E67AC3"/>
  </w:style>
  <w:style w:type="table" w:customStyle="1" w:styleId="2610">
    <w:name w:val="Сетка таблицы2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E67AC3"/>
  </w:style>
  <w:style w:type="table" w:customStyle="1" w:styleId="3510">
    <w:name w:val="Сетка таблицы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E67AC3"/>
  </w:style>
  <w:style w:type="table" w:customStyle="1" w:styleId="910">
    <w:name w:val="Сетка таблицы9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E67AC3"/>
  </w:style>
  <w:style w:type="table" w:customStyle="1" w:styleId="181">
    <w:name w:val="Сетка таблицы1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E67AC3"/>
  </w:style>
  <w:style w:type="table" w:customStyle="1" w:styleId="271">
    <w:name w:val="Сетка таблицы2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E67AC3"/>
  </w:style>
  <w:style w:type="table" w:customStyle="1" w:styleId="1171">
    <w:name w:val="Сетка таблицы1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E67AC3"/>
  </w:style>
  <w:style w:type="table" w:customStyle="1" w:styleId="3610">
    <w:name w:val="Сетка таблицы3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E6D03"/>
    <w:rPr>
      <w:rFonts w:ascii="Symbol" w:hAnsi="Symbol"/>
    </w:rPr>
  </w:style>
  <w:style w:type="character" w:customStyle="1" w:styleId="WW8Num2z1">
    <w:name w:val="WW8Num2z1"/>
    <w:rsid w:val="002E6D03"/>
    <w:rPr>
      <w:rFonts w:ascii="Courier New" w:hAnsi="Courier New" w:cs="Courier New"/>
    </w:rPr>
  </w:style>
  <w:style w:type="character" w:customStyle="1" w:styleId="WW8Num2z2">
    <w:name w:val="WW8Num2z2"/>
    <w:rsid w:val="002E6D03"/>
    <w:rPr>
      <w:rFonts w:ascii="Wingdings" w:hAnsi="Wingdings"/>
    </w:rPr>
  </w:style>
  <w:style w:type="character" w:customStyle="1" w:styleId="WW8Num10z0">
    <w:name w:val="WW8Num10z0"/>
    <w:rsid w:val="002E6D03"/>
    <w:rPr>
      <w:rFonts w:ascii="Symbol" w:hAnsi="Symbol"/>
    </w:rPr>
  </w:style>
  <w:style w:type="character" w:customStyle="1" w:styleId="WW8Num10z1">
    <w:name w:val="WW8Num10z1"/>
    <w:rsid w:val="002E6D03"/>
    <w:rPr>
      <w:rFonts w:ascii="Courier New" w:hAnsi="Courier New" w:cs="Courier New"/>
    </w:rPr>
  </w:style>
  <w:style w:type="character" w:customStyle="1" w:styleId="WW8Num10z2">
    <w:name w:val="WW8Num10z2"/>
    <w:rsid w:val="002E6D03"/>
    <w:rPr>
      <w:rFonts w:ascii="Wingdings" w:hAnsi="Wingdings"/>
    </w:rPr>
  </w:style>
  <w:style w:type="character" w:customStyle="1" w:styleId="WW8Num11z0">
    <w:name w:val="WW8Num11z0"/>
    <w:rsid w:val="002E6D03"/>
    <w:rPr>
      <w:rFonts w:ascii="Symbol" w:hAnsi="Symbol"/>
    </w:rPr>
  </w:style>
  <w:style w:type="character" w:customStyle="1" w:styleId="WW8Num11z1">
    <w:name w:val="WW8Num11z1"/>
    <w:rsid w:val="002E6D03"/>
    <w:rPr>
      <w:rFonts w:ascii="Courier New" w:hAnsi="Courier New" w:cs="Courier New"/>
    </w:rPr>
  </w:style>
  <w:style w:type="character" w:customStyle="1" w:styleId="WW8Num11z2">
    <w:name w:val="WW8Num11z2"/>
    <w:rsid w:val="002E6D03"/>
    <w:rPr>
      <w:rFonts w:ascii="Wingdings" w:hAnsi="Wingdings"/>
    </w:rPr>
  </w:style>
  <w:style w:type="character" w:customStyle="1" w:styleId="WW8Num16z0">
    <w:name w:val="WW8Num16z0"/>
    <w:rsid w:val="002E6D03"/>
    <w:rPr>
      <w:rFonts w:ascii="Symbol" w:hAnsi="Symbol"/>
    </w:rPr>
  </w:style>
  <w:style w:type="character" w:customStyle="1" w:styleId="WW8Num16z1">
    <w:name w:val="WW8Num16z1"/>
    <w:rsid w:val="002E6D03"/>
    <w:rPr>
      <w:rFonts w:ascii="Courier New" w:hAnsi="Courier New" w:cs="Courier New"/>
    </w:rPr>
  </w:style>
  <w:style w:type="character" w:customStyle="1" w:styleId="WW8Num16z2">
    <w:name w:val="WW8Num16z2"/>
    <w:rsid w:val="002E6D03"/>
    <w:rPr>
      <w:rFonts w:ascii="Wingdings" w:hAnsi="Wingdings"/>
    </w:rPr>
  </w:style>
  <w:style w:type="character" w:customStyle="1" w:styleId="c5c1c19">
    <w:name w:val="c5 c1 c19"/>
    <w:basedOn w:val="1c"/>
    <w:rsid w:val="002E6D03"/>
  </w:style>
  <w:style w:type="character" w:customStyle="1" w:styleId="c5c1">
    <w:name w:val="c5 c1"/>
    <w:basedOn w:val="1c"/>
    <w:rsid w:val="002E6D03"/>
  </w:style>
  <w:style w:type="character" w:customStyle="1" w:styleId="c1c51">
    <w:name w:val="c1 c51"/>
    <w:basedOn w:val="1c"/>
    <w:rsid w:val="002E6D03"/>
  </w:style>
  <w:style w:type="character" w:customStyle="1" w:styleId="c5c1c19c8">
    <w:name w:val="c5 c1 c19 c8"/>
    <w:basedOn w:val="1c"/>
    <w:rsid w:val="002E6D03"/>
  </w:style>
  <w:style w:type="character" w:customStyle="1" w:styleId="c1">
    <w:name w:val="c1"/>
    <w:basedOn w:val="1c"/>
    <w:rsid w:val="002E6D03"/>
  </w:style>
  <w:style w:type="character" w:customStyle="1" w:styleId="aff8">
    <w:name w:val="Маркеры списка"/>
    <w:rsid w:val="002E6D03"/>
    <w:rPr>
      <w:rFonts w:ascii="OpenSymbol" w:eastAsia="OpenSymbol" w:hAnsi="OpenSymbol" w:cs="OpenSymbol"/>
    </w:rPr>
  </w:style>
  <w:style w:type="paragraph" w:customStyle="1" w:styleId="c0c28c4">
    <w:name w:val="c0 c28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9">
    <w:name w:val="Содержимое таблицы"/>
    <w:basedOn w:val="a0"/>
    <w:rsid w:val="002E6D0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rsid w:val="002E6D03"/>
    <w:pPr>
      <w:jc w:val="center"/>
    </w:pPr>
    <w:rPr>
      <w:b/>
      <w:bCs/>
    </w:rPr>
  </w:style>
  <w:style w:type="character" w:customStyle="1" w:styleId="106">
    <w:name w:val="Основной текст + 106"/>
    <w:aliases w:val="5 pt39,Интервал 0 pt58"/>
    <w:rsid w:val="002E6D03"/>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2E6D03"/>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2E6D03"/>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2E6D03"/>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2E6D03"/>
    <w:rPr>
      <w:rFonts w:ascii="Times New Roman" w:hAnsi="Times New Roman" w:cs="Times New Roman" w:hint="default"/>
      <w:strike w:val="0"/>
      <w:dstrike w:val="0"/>
      <w:spacing w:val="3"/>
      <w:sz w:val="21"/>
      <w:szCs w:val="21"/>
      <w:u w:val="none"/>
      <w:effect w:val="none"/>
    </w:rPr>
  </w:style>
  <w:style w:type="character" w:customStyle="1" w:styleId="73">
    <w:name w:val="Заголовок №7 (3)_"/>
    <w:link w:val="730"/>
    <w:rsid w:val="006F3B99"/>
    <w:rPr>
      <w:rFonts w:ascii="Arial Narrow" w:hAnsi="Arial Narrow" w:cs="Arial Narrow"/>
      <w:i/>
      <w:iCs/>
      <w:spacing w:val="3"/>
      <w:sz w:val="16"/>
      <w:szCs w:val="16"/>
      <w:shd w:val="clear" w:color="auto" w:fill="FFFFFF"/>
    </w:rPr>
  </w:style>
  <w:style w:type="paragraph" w:customStyle="1" w:styleId="730">
    <w:name w:val="Заголовок №7 (3)"/>
    <w:basedOn w:val="a0"/>
    <w:link w:val="73"/>
    <w:rsid w:val="006F3B99"/>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6F3B99"/>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6F3B99"/>
    <w:rPr>
      <w:rFonts w:ascii="Times New Roman" w:hAnsi="Times New Roman" w:cs="Times New Roman"/>
      <w:spacing w:val="2"/>
      <w:sz w:val="26"/>
      <w:szCs w:val="26"/>
      <w:u w:val="none"/>
    </w:rPr>
  </w:style>
  <w:style w:type="paragraph" w:customStyle="1" w:styleId="812">
    <w:name w:val="Заголовок №81"/>
    <w:basedOn w:val="a0"/>
    <w:link w:val="84"/>
    <w:rsid w:val="006F3B99"/>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6F3B99"/>
    <w:rPr>
      <w:rFonts w:ascii="Arial Narrow" w:hAnsi="Arial Narrow" w:cs="Arial Narrow"/>
      <w:i/>
      <w:iCs/>
      <w:spacing w:val="5"/>
      <w:sz w:val="16"/>
      <w:szCs w:val="16"/>
      <w:u w:val="none"/>
    </w:rPr>
  </w:style>
  <w:style w:type="paragraph" w:customStyle="1" w:styleId="513">
    <w:name w:val="Основной текст (5)1"/>
    <w:basedOn w:val="a0"/>
    <w:rsid w:val="00D8110D"/>
    <w:pPr>
      <w:widowControl w:val="0"/>
      <w:shd w:val="clear" w:color="auto" w:fill="FFFFFF"/>
      <w:spacing w:before="5220" w:after="0" w:line="240" w:lineRule="atLeast"/>
      <w:ind w:hanging="320"/>
      <w:jc w:val="center"/>
    </w:pPr>
    <w:rPr>
      <w:rFonts w:ascii="Times New Roman" w:eastAsiaTheme="minorHAnsi" w:hAnsi="Times New Roman" w:cs="Times New Roman"/>
      <w:spacing w:val="4"/>
      <w:sz w:val="20"/>
      <w:szCs w:val="20"/>
      <w:lang w:eastAsia="en-US"/>
    </w:rPr>
  </w:style>
  <w:style w:type="character" w:customStyle="1" w:styleId="ArialNarrow1">
    <w:name w:val="Основной текст + Arial Narrow1"/>
    <w:aliases w:val="8 pt1,Курсив3,Интервал 0 pt2"/>
    <w:rsid w:val="00D8110D"/>
    <w:rPr>
      <w:rFonts w:ascii="Arial Narrow" w:hAnsi="Arial Narrow" w:cs="Arial Narrow"/>
      <w:i/>
      <w:iCs/>
      <w:spacing w:val="5"/>
      <w:sz w:val="16"/>
      <w:szCs w:val="16"/>
      <w:u w:val="none"/>
    </w:rPr>
  </w:style>
  <w:style w:type="character" w:customStyle="1" w:styleId="142">
    <w:name w:val="Основной текст (14)_"/>
    <w:link w:val="143"/>
    <w:rsid w:val="00D8110D"/>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rsid w:val="00D8110D"/>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8110D"/>
    <w:rPr>
      <w:rFonts w:ascii="Arial Narrow" w:hAnsi="Arial Narrow" w:cs="Arial Narrow"/>
      <w:i/>
      <w:iCs/>
      <w:spacing w:val="5"/>
      <w:sz w:val="16"/>
      <w:szCs w:val="16"/>
      <w:u w:val="none"/>
    </w:rPr>
  </w:style>
  <w:style w:type="character" w:customStyle="1" w:styleId="apple-converted-space">
    <w:name w:val="apple-converted-space"/>
    <w:basedOn w:val="a1"/>
    <w:rsid w:val="00AD5B1B"/>
  </w:style>
  <w:style w:type="character" w:customStyle="1" w:styleId="FontStyle164">
    <w:name w:val="Font Style164"/>
    <w:rsid w:val="00AD5B1B"/>
    <w:rPr>
      <w:rFonts w:ascii="Times New Roman" w:hAnsi="Times New Roman" w:cs="Times New Roman"/>
      <w:sz w:val="18"/>
      <w:szCs w:val="18"/>
    </w:rPr>
  </w:style>
  <w:style w:type="paragraph" w:customStyle="1" w:styleId="Style12">
    <w:name w:val="Style12"/>
    <w:basedOn w:val="a0"/>
    <w:rsid w:val="00AD5B1B"/>
    <w:pPr>
      <w:widowControl w:val="0"/>
      <w:autoSpaceDE w:val="0"/>
      <w:autoSpaceDN w:val="0"/>
      <w:adjustRightInd w:val="0"/>
      <w:spacing w:after="0" w:line="245" w:lineRule="exact"/>
      <w:jc w:val="both"/>
    </w:pPr>
    <w:rPr>
      <w:rFonts w:ascii="Times New Roman" w:eastAsia="Times New Roman" w:hAnsi="Times New Roman" w:cs="Times New Roman"/>
      <w:sz w:val="24"/>
      <w:szCs w:val="24"/>
    </w:rPr>
  </w:style>
  <w:style w:type="paragraph" w:customStyle="1" w:styleId="Style21">
    <w:name w:val="Style21"/>
    <w:basedOn w:val="a0"/>
    <w:rsid w:val="00AD5B1B"/>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rPr>
  </w:style>
  <w:style w:type="character" w:customStyle="1" w:styleId="FontStyle107">
    <w:name w:val="Font Style107"/>
    <w:rsid w:val="00AD5B1B"/>
    <w:rPr>
      <w:rFonts w:ascii="Times New Roman" w:hAnsi="Times New Roman" w:cs="Times New Roman"/>
      <w:i/>
      <w:iCs/>
      <w:sz w:val="18"/>
      <w:szCs w:val="18"/>
    </w:rPr>
  </w:style>
  <w:style w:type="paragraph" w:customStyle="1" w:styleId="Style76">
    <w:name w:val="Style76"/>
    <w:basedOn w:val="a0"/>
    <w:rsid w:val="00AD5B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5">
    <w:name w:val="Font Style115"/>
    <w:rsid w:val="00AD5B1B"/>
    <w:rPr>
      <w:rFonts w:ascii="Times New Roman" w:hAnsi="Times New Roman" w:cs="Times New Roman"/>
      <w:spacing w:val="20"/>
      <w:sz w:val="14"/>
      <w:szCs w:val="14"/>
    </w:rPr>
  </w:style>
  <w:style w:type="character" w:customStyle="1" w:styleId="FontStyle145">
    <w:name w:val="Font Style145"/>
    <w:rsid w:val="00AD5B1B"/>
    <w:rPr>
      <w:rFonts w:ascii="Times New Roman" w:hAnsi="Times New Roman" w:cs="Times New Roman"/>
      <w:b/>
      <w:bCs/>
      <w:sz w:val="20"/>
      <w:szCs w:val="20"/>
    </w:rPr>
  </w:style>
  <w:style w:type="paragraph" w:customStyle="1" w:styleId="Style10">
    <w:name w:val="Style10"/>
    <w:basedOn w:val="a0"/>
    <w:rsid w:val="00AD5B1B"/>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26">
    <w:name w:val="Font Style126"/>
    <w:rsid w:val="00AD5B1B"/>
    <w:rPr>
      <w:rFonts w:ascii="Times New Roman" w:hAnsi="Times New Roman" w:cs="Times New Roman"/>
      <w:b/>
      <w:bCs/>
      <w:i/>
      <w:iCs/>
      <w:sz w:val="18"/>
      <w:szCs w:val="18"/>
    </w:rPr>
  </w:style>
  <w:style w:type="character" w:customStyle="1" w:styleId="WW8Num7z0">
    <w:name w:val="WW8Num7z0"/>
    <w:rsid w:val="00AD5B1B"/>
    <w:rPr>
      <w:rFonts w:ascii="Symbol" w:hAnsi="Symbol"/>
    </w:rPr>
  </w:style>
  <w:style w:type="character" w:customStyle="1" w:styleId="1250">
    <w:name w:val="Основной текст + 125"/>
    <w:aliases w:val="5 pt21,Полужирный8,Курсив14"/>
    <w:rsid w:val="00A046D1"/>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34722C"/>
    <w:rPr>
      <w:rFonts w:ascii="Times New Roman" w:hAnsi="Times New Roman" w:cs="Times New Roman"/>
      <w:b/>
      <w:bCs/>
      <w:spacing w:val="0"/>
      <w:sz w:val="18"/>
      <w:szCs w:val="18"/>
      <w:u w:val="none"/>
    </w:rPr>
  </w:style>
  <w:style w:type="character" w:customStyle="1" w:styleId="FontStyle105">
    <w:name w:val="Font Style105"/>
    <w:rsid w:val="0034722C"/>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34722C"/>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34722C"/>
    <w:rPr>
      <w:rFonts w:ascii="Times New Roman" w:hAnsi="Times New Roman" w:cs="Times New Roman"/>
      <w:spacing w:val="4"/>
      <w:sz w:val="20"/>
      <w:szCs w:val="20"/>
      <w:u w:val="none"/>
    </w:rPr>
  </w:style>
  <w:style w:type="character" w:customStyle="1" w:styleId="4a">
    <w:name w:val="Основной текст (4)"/>
    <w:rsid w:val="0034722C"/>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CF1B4D"/>
    <w:rPr>
      <w:rFonts w:ascii="Times New Roman" w:hAnsi="Times New Roman" w:cs="Times New Roman"/>
      <w:b/>
      <w:bCs/>
      <w:spacing w:val="3"/>
      <w:sz w:val="21"/>
      <w:szCs w:val="21"/>
      <w:u w:val="none"/>
    </w:rPr>
  </w:style>
  <w:style w:type="character" w:customStyle="1" w:styleId="affb">
    <w:name w:val="Подпись к таблице_"/>
    <w:link w:val="affc"/>
    <w:rsid w:val="00CF1B4D"/>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CF1B4D"/>
    <w:rPr>
      <w:rFonts w:ascii="Times New Roman" w:hAnsi="Times New Roman" w:cs="Times New Roman"/>
      <w:b/>
      <w:bCs/>
      <w:spacing w:val="1"/>
      <w:sz w:val="18"/>
      <w:szCs w:val="18"/>
      <w:u w:val="none"/>
    </w:rPr>
  </w:style>
  <w:style w:type="paragraph" w:customStyle="1" w:styleId="affc">
    <w:name w:val="Подпись к таблице"/>
    <w:basedOn w:val="a0"/>
    <w:link w:val="affb"/>
    <w:rsid w:val="00CF1B4D"/>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CF1B4D"/>
    <w:rPr>
      <w:rFonts w:ascii="Times New Roman" w:hAnsi="Times New Roman" w:cs="Times New Roman"/>
      <w:spacing w:val="2"/>
      <w:sz w:val="25"/>
      <w:szCs w:val="25"/>
      <w:shd w:val="clear" w:color="auto" w:fill="FFFFFF"/>
    </w:rPr>
  </w:style>
  <w:style w:type="paragraph" w:customStyle="1" w:styleId="3f">
    <w:name w:val="Колонтитул (3)"/>
    <w:basedOn w:val="a0"/>
    <w:link w:val="3e"/>
    <w:rsid w:val="00CF1B4D"/>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CF1B4D"/>
    <w:rPr>
      <w:rFonts w:ascii="Times New Roman" w:hAnsi="Times New Roman" w:cs="Times New Roman"/>
      <w:i/>
      <w:iCs/>
      <w:spacing w:val="1"/>
      <w:sz w:val="25"/>
      <w:szCs w:val="25"/>
      <w:u w:val="none"/>
    </w:rPr>
  </w:style>
  <w:style w:type="character" w:customStyle="1" w:styleId="63">
    <w:name w:val="Заголовок №6_"/>
    <w:link w:val="64"/>
    <w:rsid w:val="00CF1B4D"/>
    <w:rPr>
      <w:rFonts w:ascii="Times New Roman" w:hAnsi="Times New Roman" w:cs="Times New Roman"/>
      <w:spacing w:val="1"/>
      <w:sz w:val="26"/>
      <w:szCs w:val="26"/>
      <w:shd w:val="clear" w:color="auto" w:fill="FFFFFF"/>
    </w:rPr>
  </w:style>
  <w:style w:type="paragraph" w:customStyle="1" w:styleId="64">
    <w:name w:val="Заголовок №6"/>
    <w:basedOn w:val="a0"/>
    <w:link w:val="63"/>
    <w:rsid w:val="00CF1B4D"/>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CF1B4D"/>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CF1B4D"/>
    <w:rPr>
      <w:rFonts w:ascii="Times New Roman" w:hAnsi="Times New Roman" w:cs="Times New Roman"/>
      <w:b/>
      <w:bCs/>
      <w:i/>
      <w:iCs/>
      <w:spacing w:val="1"/>
      <w:sz w:val="25"/>
      <w:szCs w:val="25"/>
      <w:u w:val="none"/>
    </w:rPr>
  </w:style>
  <w:style w:type="paragraph" w:customStyle="1" w:styleId="75">
    <w:name w:val="Заголовок №7"/>
    <w:basedOn w:val="a0"/>
    <w:link w:val="74"/>
    <w:rsid w:val="00CF1B4D"/>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paragraph" w:customStyle="1" w:styleId="Style11">
    <w:name w:val="Style1"/>
    <w:basedOn w:val="a0"/>
    <w:rsid w:val="0002305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0"/>
    <w:rsid w:val="00023058"/>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4">
    <w:name w:val="Style14"/>
    <w:basedOn w:val="a0"/>
    <w:rsid w:val="0002305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rsid w:val="00023058"/>
    <w:rPr>
      <w:rFonts w:ascii="Times New Roman" w:hAnsi="Times New Roman" w:cs="Times New Roman"/>
      <w:sz w:val="26"/>
      <w:szCs w:val="26"/>
    </w:rPr>
  </w:style>
  <w:style w:type="character" w:customStyle="1" w:styleId="FontStyle31">
    <w:name w:val="Font Style31"/>
    <w:rsid w:val="00023058"/>
    <w:rPr>
      <w:rFonts w:ascii="Times New Roman" w:hAnsi="Times New Roman" w:cs="Times New Roman"/>
      <w:i/>
      <w:iCs/>
      <w:sz w:val="26"/>
      <w:szCs w:val="26"/>
    </w:rPr>
  </w:style>
  <w:style w:type="paragraph" w:customStyle="1" w:styleId="1f4">
    <w:name w:val="Подзаголовок1"/>
    <w:basedOn w:val="a0"/>
    <w:rsid w:val="00A00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40">
    <w:name w:val="font40"/>
    <w:basedOn w:val="a1"/>
    <w:rsid w:val="00A00B3E"/>
  </w:style>
  <w:style w:type="character" w:customStyle="1" w:styleId="font18">
    <w:name w:val="font18"/>
    <w:basedOn w:val="a1"/>
    <w:rsid w:val="00A0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onar.info/node/31" TargetMode="External"/><Relationship Id="rId18" Type="http://schemas.openxmlformats.org/officeDocument/2006/relationships/hyperlink" Target="http://ru.wikipedia.org/wiki/%D0%A3%D0%BA%D1%80%D0%B0%D1%88%D0%B5%D0%BD%D0%B8%D0%B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onar.info/modular" TargetMode="External"/><Relationship Id="rId17" Type="http://schemas.openxmlformats.org/officeDocument/2006/relationships/hyperlink" Target="http://ru.wikipedia.org/wiki/%D0%9F%D0%BE%D1%81%D1%83%D0%B4%D0%B0" TargetMode="External"/><Relationship Id="rId2" Type="http://schemas.openxmlformats.org/officeDocument/2006/relationships/numbering" Target="numbering.xml"/><Relationship Id="rId16" Type="http://schemas.openxmlformats.org/officeDocument/2006/relationships/hyperlink" Target="http://ru.wikipedia.org/wiki/%D0%9C%D0%B5%D0%B1%D0%B5%D0%BB%D1%8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wwworld.org.ua/Teorija_i_praktika/Kompozicija/Tipy_kompozicii/Zamknutaja_i_otkrytaja_kompozicija/" TargetMode="External"/><Relationship Id="rId5" Type="http://schemas.openxmlformats.org/officeDocument/2006/relationships/settings" Target="settings.xml"/><Relationship Id="rId15" Type="http://schemas.openxmlformats.org/officeDocument/2006/relationships/hyperlink" Target="http://ru.wikipedia.org/wiki/%D0%A1%D0%BA%D1%83%D0%BB%D1%8C%D0%BF%D1%82%D1%83%D1%80%D0%B0" TargetMode="External"/><Relationship Id="rId10" Type="http://schemas.openxmlformats.org/officeDocument/2006/relationships/hyperlink" Target="http://artwwworld.org.ua/Teorija_i_praktika/Kompozicija/Tipy_kompozicii/Simmetrichnaja_i_asimmetrichnaja_kompozicij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ru.wikipedia.org/wiki/%D0%9F%D1%80%D0%BE%D0%B5%D0%BA%D1%82%D0%B8%D1%80%D0%BE%D0%B2%D0%B0%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98AB720-D764-48C0-9CBA-E65A7CA1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107953</Words>
  <Characters>615336</Characters>
  <Application>Microsoft Office Word</Application>
  <DocSecurity>0</DocSecurity>
  <Lines>5127</Lines>
  <Paragraphs>1443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Doom</dc:creator>
  <cp:lastModifiedBy>Пользователь</cp:lastModifiedBy>
  <cp:revision>118</cp:revision>
  <cp:lastPrinted>2020-09-28T03:50:00Z</cp:lastPrinted>
  <dcterms:created xsi:type="dcterms:W3CDTF">2002-01-05T12:17:00Z</dcterms:created>
  <dcterms:modified xsi:type="dcterms:W3CDTF">2022-11-25T08:35:00Z</dcterms:modified>
</cp:coreProperties>
</file>