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0D" w:rsidRPr="00541827" w:rsidRDefault="008D0A0D" w:rsidP="008D0A0D">
      <w:pPr>
        <w:pStyle w:val="1"/>
        <w:ind w:left="6640" w:hanging="6040"/>
        <w:jc w:val="both"/>
        <w:rPr>
          <w:sz w:val="24"/>
          <w:szCs w:val="24"/>
        </w:rPr>
      </w:pPr>
      <w:r w:rsidRPr="00541827">
        <w:rPr>
          <w:sz w:val="24"/>
          <w:szCs w:val="24"/>
        </w:rPr>
        <w:t>ДОПОЛНИТЕЛЬНАЯ ПРЕДПРОФЕССИОНАЛЬНАЯ ПРОГРАММА В ОБЛАСТИ ИЗОБРАЗИТЕЛЬНОГО ИСКУССТВА «ЖИВОПИСЬ»</w:t>
      </w:r>
    </w:p>
    <w:p w:rsidR="008D0A0D" w:rsidRPr="00541827" w:rsidRDefault="008D0A0D" w:rsidP="008D0A0D">
      <w:pPr>
        <w:pStyle w:val="1"/>
        <w:ind w:right="3900"/>
        <w:jc w:val="right"/>
      </w:pPr>
      <w:r w:rsidRPr="00541827">
        <w:rPr>
          <w:sz w:val="24"/>
          <w:szCs w:val="24"/>
        </w:rPr>
        <w:t>Срок обучения - 8 (9) лет</w:t>
      </w:r>
    </w:p>
    <w:p w:rsidR="008D0A0D" w:rsidRDefault="008D0A0D" w:rsidP="008D0A0D">
      <w:pPr>
        <w:pStyle w:val="1"/>
        <w:ind w:left="6640" w:hanging="6040"/>
        <w:jc w:val="both"/>
      </w:pPr>
    </w:p>
    <w:p w:rsidR="008D0A0D" w:rsidRDefault="008D0A0D" w:rsidP="008D0A0D">
      <w:pPr>
        <w:pStyle w:val="1"/>
        <w:tabs>
          <w:tab w:val="left" w:pos="495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МЕТОДИЧЕСКОЕ ОБЕСПЕЧЕНИЕ УЧЕБНОГО ПРОЦЕССА</w:t>
      </w:r>
    </w:p>
    <w:p w:rsidR="0053210A" w:rsidRDefault="0053210A" w:rsidP="008D0A0D">
      <w:pPr>
        <w:pStyle w:val="1"/>
        <w:tabs>
          <w:tab w:val="left" w:pos="495"/>
        </w:tabs>
        <w:jc w:val="center"/>
      </w:pPr>
    </w:p>
    <w:p w:rsidR="008D0A0D" w:rsidRDefault="0053210A" w:rsidP="0053210A">
      <w:pPr>
        <w:pStyle w:val="40"/>
        <w:spacing w:after="0"/>
        <w:rPr>
          <w:color w:val="000000"/>
          <w:sz w:val="24"/>
          <w:szCs w:val="24"/>
        </w:rPr>
      </w:pPr>
      <w:bookmarkStart w:id="0" w:name="bookmark258"/>
      <w:bookmarkStart w:id="1" w:name="bookmark259"/>
      <w:bookmarkStart w:id="2" w:name="bookmark260"/>
      <w:r>
        <w:rPr>
          <w:color w:val="000000"/>
          <w:sz w:val="24"/>
          <w:szCs w:val="24"/>
        </w:rPr>
        <w:t xml:space="preserve">Программа учебного предмета ПО.01.УП.01. «Основы изобразительной грамоты и рисование» </w:t>
      </w:r>
    </w:p>
    <w:p w:rsidR="008D0A0D" w:rsidRDefault="008D0A0D" w:rsidP="008D0A0D">
      <w:pPr>
        <w:pStyle w:val="40"/>
        <w:spacing w:after="0"/>
      </w:pPr>
      <w:r>
        <w:rPr>
          <w:color w:val="000000"/>
          <w:sz w:val="24"/>
          <w:szCs w:val="24"/>
        </w:rPr>
        <w:t>Методические рекомендации преподавателям</w:t>
      </w:r>
      <w:bookmarkEnd w:id="0"/>
      <w:bookmarkEnd w:id="1"/>
      <w:bookmarkEnd w:id="2"/>
    </w:p>
    <w:p w:rsidR="008D0A0D" w:rsidRDefault="008D0A0D" w:rsidP="008D0A0D">
      <w:pPr>
        <w:pStyle w:val="1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изобразительным искусством - одно из самых больших удовольствий для ребенка младшего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</w:t>
      </w:r>
    </w:p>
    <w:p w:rsidR="008D0A0D" w:rsidRDefault="008D0A0D" w:rsidP="008D0A0D">
      <w:pPr>
        <w:pStyle w:val="1"/>
        <w:jc w:val="both"/>
      </w:pPr>
      <w:r>
        <w:rPr>
          <w:color w:val="000000"/>
          <w:sz w:val="24"/>
          <w:szCs w:val="24"/>
        </w:rPr>
        <w:t>является любознательность, желание познавать окружающую действительность, отзывчивость на «прекрасное». Имея чувственно - эмоциональный опыт и начальные знания изобразительной грамоты, обучающийся способен воплотить свой замысел в творческой работе.</w:t>
      </w:r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 xml:space="preserve"> заинтересованности в собственной творческой деятельности. С этой целью педагогу необходимо знакомить обучающихся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>
        <w:rPr>
          <w:color w:val="000000"/>
          <w:sz w:val="24"/>
          <w:szCs w:val="24"/>
        </w:rPr>
        <w:t>мультимедиатеки</w:t>
      </w:r>
      <w:proofErr w:type="spellEnd"/>
      <w:r>
        <w:rPr>
          <w:color w:val="000000"/>
          <w:sz w:val="24"/>
          <w:szCs w:val="24"/>
        </w:rPr>
        <w:t xml:space="preserve"> школьной библиотеки). Важной составляющей творческой заинтересованности обучающихся является приобщение детей к </w:t>
      </w:r>
      <w:proofErr w:type="spellStart"/>
      <w:r>
        <w:rPr>
          <w:color w:val="000000"/>
          <w:sz w:val="24"/>
          <w:szCs w:val="24"/>
        </w:rPr>
        <w:t>конкурсно</w:t>
      </w:r>
      <w:r>
        <w:rPr>
          <w:color w:val="000000"/>
          <w:sz w:val="24"/>
          <w:szCs w:val="24"/>
        </w:rPr>
        <w:softHyphen/>
        <w:t>выставочной</w:t>
      </w:r>
      <w:proofErr w:type="spellEnd"/>
      <w:r>
        <w:rPr>
          <w:color w:val="000000"/>
          <w:sz w:val="24"/>
          <w:szCs w:val="24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Несмотря на направленность программы к развитию индивидуальных качеств личности каждого обучающегося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8D0A0D" w:rsidRDefault="008D0A0D" w:rsidP="008D0A0D">
      <w:pPr>
        <w:pStyle w:val="40"/>
        <w:spacing w:after="0"/>
      </w:pPr>
      <w:bookmarkStart w:id="3" w:name="bookmark261"/>
      <w:bookmarkStart w:id="4" w:name="bookmark262"/>
      <w:bookmarkStart w:id="5" w:name="bookmark263"/>
      <w:r>
        <w:rPr>
          <w:color w:val="000000"/>
          <w:sz w:val="24"/>
          <w:szCs w:val="24"/>
        </w:rPr>
        <w:t>Самостоятельная работа учащихся</w:t>
      </w:r>
      <w:bookmarkEnd w:id="3"/>
      <w:bookmarkEnd w:id="4"/>
      <w:bookmarkEnd w:id="5"/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Для полноценного усвоения материала учебной программой предусмотрено введение самостоятельной работы. На самостоятельную работу обучающихся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</w:t>
      </w:r>
    </w:p>
    <w:p w:rsidR="008D0A0D" w:rsidRDefault="008D0A0D" w:rsidP="008D0A0D">
      <w:pPr>
        <w:pStyle w:val="40"/>
        <w:spacing w:after="0"/>
      </w:pPr>
      <w:bookmarkStart w:id="6" w:name="bookmark264"/>
      <w:bookmarkStart w:id="7" w:name="bookmark265"/>
      <w:bookmarkStart w:id="8" w:name="bookmark266"/>
      <w:r>
        <w:rPr>
          <w:color w:val="000000"/>
          <w:sz w:val="24"/>
          <w:szCs w:val="24"/>
        </w:rPr>
        <w:t>Средства обучения</w:t>
      </w:r>
      <w:bookmarkEnd w:id="6"/>
      <w:bookmarkEnd w:id="7"/>
      <w:bookmarkEnd w:id="8"/>
    </w:p>
    <w:p w:rsidR="008D0A0D" w:rsidRDefault="008D0A0D" w:rsidP="008D0A0D">
      <w:pPr>
        <w:pStyle w:val="1"/>
        <w:numPr>
          <w:ilvl w:val="0"/>
          <w:numId w:val="1"/>
        </w:numPr>
        <w:tabs>
          <w:tab w:val="left" w:pos="630"/>
        </w:tabs>
        <w:ind w:firstLine="380"/>
        <w:jc w:val="both"/>
      </w:pPr>
      <w:bookmarkStart w:id="9" w:name="bookmark267"/>
      <w:bookmarkEnd w:id="9"/>
      <w:r>
        <w:rPr>
          <w:b/>
          <w:bCs/>
          <w:color w:val="000000"/>
          <w:sz w:val="24"/>
          <w:szCs w:val="24"/>
        </w:rPr>
        <w:t>материальные</w:t>
      </w:r>
      <w:r>
        <w:rPr>
          <w:color w:val="000000"/>
          <w:sz w:val="24"/>
          <w:szCs w:val="24"/>
        </w:rPr>
        <w:t>: учебные аудитории, специально оборудованные наглядными пособиями, мебелью, натюрмортным фондом;</w:t>
      </w:r>
    </w:p>
    <w:p w:rsidR="008D0A0D" w:rsidRDefault="008D0A0D" w:rsidP="008D0A0D">
      <w:pPr>
        <w:pStyle w:val="1"/>
        <w:numPr>
          <w:ilvl w:val="0"/>
          <w:numId w:val="1"/>
        </w:numPr>
        <w:tabs>
          <w:tab w:val="left" w:pos="630"/>
        </w:tabs>
        <w:ind w:firstLine="380"/>
        <w:jc w:val="both"/>
      </w:pPr>
      <w:bookmarkStart w:id="10" w:name="bookmark268"/>
      <w:bookmarkEnd w:id="10"/>
      <w:r>
        <w:rPr>
          <w:b/>
          <w:bCs/>
          <w:color w:val="000000"/>
          <w:sz w:val="24"/>
          <w:szCs w:val="24"/>
        </w:rPr>
        <w:t xml:space="preserve">наглядно - плоскостные: </w:t>
      </w:r>
      <w:r>
        <w:rPr>
          <w:color w:val="000000"/>
          <w:sz w:val="24"/>
          <w:szCs w:val="24"/>
        </w:rPr>
        <w:t>наглядные методические пособия, фонд работ учащихся, настенные иллюстрации;</w:t>
      </w:r>
    </w:p>
    <w:p w:rsidR="008D0A0D" w:rsidRDefault="008D0A0D" w:rsidP="008D0A0D">
      <w:pPr>
        <w:pStyle w:val="1"/>
        <w:numPr>
          <w:ilvl w:val="0"/>
          <w:numId w:val="1"/>
        </w:numPr>
        <w:tabs>
          <w:tab w:val="left" w:pos="630"/>
        </w:tabs>
        <w:ind w:firstLine="380"/>
        <w:jc w:val="both"/>
      </w:pPr>
      <w:bookmarkStart w:id="11" w:name="bookmark269"/>
      <w:bookmarkEnd w:id="11"/>
      <w:r>
        <w:rPr>
          <w:b/>
          <w:bCs/>
          <w:color w:val="000000"/>
          <w:sz w:val="24"/>
          <w:szCs w:val="24"/>
        </w:rPr>
        <w:t xml:space="preserve">демонстрационные: </w:t>
      </w:r>
      <w:r>
        <w:rPr>
          <w:color w:val="000000"/>
          <w:sz w:val="24"/>
          <w:szCs w:val="24"/>
        </w:rPr>
        <w:t>муляжи, чучела птиц и животных, демонстрационные модели, натюрмортный фонд;</w:t>
      </w:r>
    </w:p>
    <w:p w:rsidR="008D0A0D" w:rsidRDefault="008D0A0D" w:rsidP="008D0A0D">
      <w:pPr>
        <w:pStyle w:val="1"/>
        <w:numPr>
          <w:ilvl w:val="0"/>
          <w:numId w:val="1"/>
        </w:numPr>
        <w:tabs>
          <w:tab w:val="left" w:pos="630"/>
        </w:tabs>
        <w:ind w:firstLine="380"/>
        <w:jc w:val="both"/>
      </w:pPr>
      <w:bookmarkStart w:id="12" w:name="bookmark270"/>
      <w:bookmarkEnd w:id="12"/>
      <w:r>
        <w:rPr>
          <w:b/>
          <w:bCs/>
          <w:color w:val="000000"/>
          <w:sz w:val="24"/>
          <w:szCs w:val="24"/>
        </w:rPr>
        <w:t xml:space="preserve">электронные образовательные ресурсы: </w:t>
      </w:r>
      <w:r>
        <w:rPr>
          <w:color w:val="000000"/>
          <w:sz w:val="24"/>
          <w:szCs w:val="24"/>
        </w:rPr>
        <w:t>сетевые образовательные ресурсы;</w:t>
      </w:r>
    </w:p>
    <w:p w:rsidR="00DF4895" w:rsidRPr="008D0A0D" w:rsidRDefault="008D0A0D" w:rsidP="008D0A0D">
      <w:pPr>
        <w:pStyle w:val="1"/>
        <w:numPr>
          <w:ilvl w:val="0"/>
          <w:numId w:val="1"/>
        </w:numPr>
        <w:tabs>
          <w:tab w:val="left" w:pos="630"/>
        </w:tabs>
        <w:ind w:firstLine="380"/>
        <w:jc w:val="both"/>
      </w:pPr>
      <w:bookmarkStart w:id="13" w:name="bookmark271"/>
      <w:bookmarkEnd w:id="13"/>
      <w:r>
        <w:rPr>
          <w:b/>
          <w:bCs/>
          <w:color w:val="000000"/>
          <w:sz w:val="24"/>
          <w:szCs w:val="24"/>
        </w:rPr>
        <w:t xml:space="preserve">аудиовизуальные: </w:t>
      </w:r>
      <w:proofErr w:type="spellStart"/>
      <w:proofErr w:type="gramStart"/>
      <w:r>
        <w:rPr>
          <w:color w:val="000000"/>
          <w:sz w:val="24"/>
          <w:szCs w:val="24"/>
        </w:rPr>
        <w:t>слайд-фильмы</w:t>
      </w:r>
      <w:proofErr w:type="spellEnd"/>
      <w:proofErr w:type="gramEnd"/>
      <w:r>
        <w:rPr>
          <w:color w:val="000000"/>
          <w:sz w:val="24"/>
          <w:szCs w:val="24"/>
        </w:rPr>
        <w:t>, видеофильмы, учебные кинофильмы, аудио - записи.</w:t>
      </w:r>
    </w:p>
    <w:p w:rsidR="008D0A0D" w:rsidRDefault="008D0A0D" w:rsidP="008D0A0D">
      <w:pPr>
        <w:pStyle w:val="1"/>
        <w:tabs>
          <w:tab w:val="left" w:pos="630"/>
        </w:tabs>
        <w:ind w:left="380"/>
        <w:jc w:val="both"/>
      </w:pPr>
    </w:p>
    <w:p w:rsidR="008D0A0D" w:rsidRDefault="008D0A0D" w:rsidP="008D0A0D">
      <w:pPr>
        <w:pStyle w:val="1"/>
        <w:tabs>
          <w:tab w:val="left" w:pos="630"/>
        </w:tabs>
        <w:ind w:left="380"/>
        <w:jc w:val="both"/>
      </w:pPr>
    </w:p>
    <w:p w:rsidR="008D0A0D" w:rsidRDefault="008D0A0D" w:rsidP="008D0A0D">
      <w:pPr>
        <w:pStyle w:val="1"/>
        <w:tabs>
          <w:tab w:val="left" w:pos="630"/>
        </w:tabs>
        <w:ind w:left="380"/>
        <w:jc w:val="both"/>
      </w:pPr>
    </w:p>
    <w:p w:rsidR="008D0A0D" w:rsidRDefault="008D0A0D" w:rsidP="008D0A0D">
      <w:pPr>
        <w:pStyle w:val="1"/>
        <w:tabs>
          <w:tab w:val="left" w:pos="630"/>
        </w:tabs>
        <w:ind w:left="380"/>
        <w:jc w:val="both"/>
      </w:pPr>
    </w:p>
    <w:p w:rsidR="008D0A0D" w:rsidRDefault="008D0A0D" w:rsidP="008D0A0D">
      <w:pPr>
        <w:pStyle w:val="1"/>
        <w:tabs>
          <w:tab w:val="left" w:pos="630"/>
        </w:tabs>
        <w:ind w:left="380"/>
        <w:jc w:val="both"/>
      </w:pPr>
    </w:p>
    <w:p w:rsidR="008D0A0D" w:rsidRDefault="008D0A0D" w:rsidP="008D0A0D">
      <w:pPr>
        <w:pStyle w:val="1"/>
        <w:tabs>
          <w:tab w:val="left" w:pos="630"/>
        </w:tabs>
        <w:ind w:left="380"/>
        <w:jc w:val="both"/>
      </w:pPr>
    </w:p>
    <w:p w:rsidR="008D0A0D" w:rsidRDefault="008D0A0D" w:rsidP="008D0A0D">
      <w:pPr>
        <w:pStyle w:val="1"/>
        <w:tabs>
          <w:tab w:val="left" w:pos="630"/>
        </w:tabs>
        <w:ind w:left="380"/>
        <w:jc w:val="both"/>
      </w:pPr>
    </w:p>
    <w:p w:rsidR="00B05B64" w:rsidRDefault="00B05B64" w:rsidP="008D0A0D">
      <w:pPr>
        <w:pStyle w:val="1"/>
        <w:tabs>
          <w:tab w:val="left" w:pos="630"/>
        </w:tabs>
        <w:ind w:left="380"/>
        <w:jc w:val="both"/>
      </w:pPr>
    </w:p>
    <w:p w:rsidR="008D0A0D" w:rsidRPr="0053210A" w:rsidRDefault="0053210A" w:rsidP="0053210A">
      <w:pPr>
        <w:pStyle w:val="a4"/>
        <w:jc w:val="center"/>
        <w:rPr>
          <w:rFonts w:ascii="Times New Roman" w:hAnsi="Times New Roman" w:cs="Times New Roman"/>
          <w:b/>
        </w:rPr>
      </w:pPr>
      <w:r w:rsidRPr="0053210A">
        <w:rPr>
          <w:rFonts w:ascii="Times New Roman" w:hAnsi="Times New Roman" w:cs="Times New Roman"/>
          <w:b/>
        </w:rPr>
        <w:t>ПРОГРАММА УЧЕБНОГО ПРЕДМЕТА ПО.01.УП.02. «ПРИКЛАДНОЕ ТВОРЧЕСТВО»</w:t>
      </w:r>
    </w:p>
    <w:p w:rsidR="008D0A0D" w:rsidRDefault="008D0A0D" w:rsidP="008D0A0D">
      <w:pPr>
        <w:pStyle w:val="40"/>
        <w:spacing w:after="0"/>
      </w:pPr>
      <w:r>
        <w:rPr>
          <w:color w:val="000000"/>
          <w:sz w:val="24"/>
          <w:szCs w:val="24"/>
        </w:rPr>
        <w:t>МЕТОДИЧЕСКОЕ ОБЕСПЕЧЕНИЕ УЧЕБНОГО ПРОЦЕССА</w:t>
      </w:r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Для развития навыков творческой работы обучающихся программой предусмотрены методы дифференциации и индивидуализации на различных этапах обучения, что позволяет педагогу полнее учитывать индивидуальные возможности и личностные особенности ребенка, достигать более высоких результатов в обучении и раз витии творческих способностей обучающихся младшего школьного возраста.</w:t>
      </w:r>
    </w:p>
    <w:p w:rsidR="008D0A0D" w:rsidRDefault="008D0A0D" w:rsidP="008D0A0D">
      <w:pPr>
        <w:pStyle w:val="1"/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Применяются следующие средства дифференциации:</w:t>
      </w:r>
    </w:p>
    <w:p w:rsidR="008D0A0D" w:rsidRDefault="008D0A0D" w:rsidP="008D0A0D">
      <w:pPr>
        <w:pStyle w:val="1"/>
        <w:tabs>
          <w:tab w:val="left" w:pos="1056"/>
        </w:tabs>
        <w:ind w:firstLine="720"/>
        <w:jc w:val="both"/>
      </w:pPr>
      <w:r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ab/>
        <w:t>разработка заданий различной трудности и объема;</w:t>
      </w:r>
    </w:p>
    <w:p w:rsidR="008D0A0D" w:rsidRDefault="008D0A0D" w:rsidP="008D0A0D">
      <w:pPr>
        <w:pStyle w:val="1"/>
        <w:tabs>
          <w:tab w:val="left" w:pos="1070"/>
        </w:tabs>
        <w:ind w:firstLine="720"/>
        <w:jc w:val="both"/>
      </w:pPr>
      <w:r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ab/>
        <w:t>разная мера помощи преподавателя обучающимся при выполнении учебных заданий;</w:t>
      </w:r>
    </w:p>
    <w:p w:rsidR="008D0A0D" w:rsidRDefault="008D0A0D" w:rsidP="008D0A0D">
      <w:pPr>
        <w:pStyle w:val="1"/>
        <w:tabs>
          <w:tab w:val="left" w:pos="1070"/>
        </w:tabs>
        <w:ind w:firstLine="720"/>
        <w:jc w:val="both"/>
      </w:pPr>
      <w:r>
        <w:rPr>
          <w:color w:val="000000"/>
          <w:sz w:val="24"/>
          <w:szCs w:val="24"/>
        </w:rPr>
        <w:t>в)</w:t>
      </w:r>
      <w:r>
        <w:rPr>
          <w:color w:val="000000"/>
          <w:sz w:val="24"/>
          <w:szCs w:val="24"/>
        </w:rPr>
        <w:tab/>
        <w:t>вариативность темпа освоения учебного материала;</w:t>
      </w:r>
    </w:p>
    <w:p w:rsidR="008D0A0D" w:rsidRDefault="008D0A0D" w:rsidP="008D0A0D">
      <w:pPr>
        <w:pStyle w:val="1"/>
        <w:tabs>
          <w:tab w:val="left" w:pos="1070"/>
        </w:tabs>
        <w:ind w:firstLine="720"/>
        <w:jc w:val="both"/>
      </w:pPr>
      <w:r>
        <w:rPr>
          <w:color w:val="000000"/>
          <w:sz w:val="24"/>
          <w:szCs w:val="24"/>
        </w:rPr>
        <w:t>г)</w:t>
      </w:r>
      <w:r>
        <w:rPr>
          <w:color w:val="000000"/>
          <w:sz w:val="24"/>
          <w:szCs w:val="24"/>
        </w:rPr>
        <w:tab/>
        <w:t>индивидуальные и дифференцированные домашние задания.</w:t>
      </w:r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знания. При этом на этапе освоения нового материала обучающимся предлагается воспользоваться ранее полученной информацией.</w:t>
      </w:r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Обучающиеся могут получить разную меру помощи, которую может оказать педагог посредством инструктажа, технических схем, памяток.</w:t>
      </w:r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Основное время на уроке отводится практической деятельности, поэтому создание творческой атмосферы способствует ее продуктивности.</w:t>
      </w:r>
    </w:p>
    <w:p w:rsidR="008D0A0D" w:rsidRDefault="008D0A0D" w:rsidP="008D0A0D">
      <w:pPr>
        <w:pStyle w:val="1"/>
        <w:ind w:firstLine="720"/>
        <w:jc w:val="both"/>
      </w:pPr>
      <w:r>
        <w:rPr>
          <w:b/>
          <w:bCs/>
          <w:color w:val="000000"/>
          <w:sz w:val="24"/>
          <w:szCs w:val="24"/>
        </w:rPr>
        <w:t>В процессе освоения программы применяются на 3 вида заданий:</w:t>
      </w:r>
    </w:p>
    <w:p w:rsidR="008D0A0D" w:rsidRDefault="008D0A0D" w:rsidP="008D0A0D">
      <w:pPr>
        <w:pStyle w:val="1"/>
        <w:numPr>
          <w:ilvl w:val="0"/>
          <w:numId w:val="2"/>
        </w:numPr>
        <w:tabs>
          <w:tab w:val="left" w:pos="940"/>
        </w:tabs>
        <w:ind w:firstLine="720"/>
        <w:jc w:val="both"/>
      </w:pPr>
      <w:r>
        <w:rPr>
          <w:color w:val="000000"/>
          <w:sz w:val="24"/>
          <w:szCs w:val="24"/>
        </w:rPr>
        <w:t>тренировочные, в которых предлагается работа по образцу, с иллюстрацией, дополнительной конкретизацией. Они используются с целью довести до стандартного уровня первоначальные знания, умения, навыки;</w:t>
      </w:r>
    </w:p>
    <w:p w:rsidR="008D0A0D" w:rsidRDefault="008D0A0D" w:rsidP="008D0A0D">
      <w:pPr>
        <w:pStyle w:val="1"/>
        <w:numPr>
          <w:ilvl w:val="0"/>
          <w:numId w:val="2"/>
        </w:numPr>
        <w:tabs>
          <w:tab w:val="left" w:pos="950"/>
        </w:tabs>
        <w:ind w:firstLine="720"/>
      </w:pPr>
      <w:r>
        <w:rPr>
          <w:color w:val="000000"/>
          <w:sz w:val="24"/>
          <w:szCs w:val="24"/>
        </w:rPr>
        <w:t>частично-поисковые, где учащиеся должны самостоятельно выбрать тот или иной известный им способ изображения предметов;</w:t>
      </w:r>
    </w:p>
    <w:p w:rsidR="008D0A0D" w:rsidRDefault="008D0A0D" w:rsidP="008D0A0D">
      <w:pPr>
        <w:pStyle w:val="1"/>
        <w:numPr>
          <w:ilvl w:val="0"/>
          <w:numId w:val="2"/>
        </w:numPr>
        <w:tabs>
          <w:tab w:val="left" w:pos="940"/>
        </w:tabs>
        <w:ind w:firstLine="720"/>
        <w:jc w:val="both"/>
      </w:pPr>
      <w:r>
        <w:rPr>
          <w:color w:val="000000"/>
          <w:sz w:val="24"/>
          <w:szCs w:val="24"/>
        </w:rPr>
        <w:t>творческие, для которых характерна новизна формулировки, которую ученик должен осмыслить, самостоятельно определить связь между неизвестным и арсеналом своих знаний, найти способ изображения заданного.</w:t>
      </w:r>
    </w:p>
    <w:p w:rsidR="008D0A0D" w:rsidRDefault="008D0A0D" w:rsidP="008D0A0D">
      <w:pPr>
        <w:pStyle w:val="40"/>
        <w:spacing w:after="0"/>
      </w:pPr>
      <w:r>
        <w:rPr>
          <w:color w:val="000000"/>
          <w:sz w:val="24"/>
          <w:szCs w:val="24"/>
        </w:rPr>
        <w:t>Рекомендации по организации самостоятельной работы</w:t>
      </w:r>
    </w:p>
    <w:p w:rsidR="008D0A0D" w:rsidRDefault="008D0A0D" w:rsidP="008D0A0D">
      <w:pPr>
        <w:pStyle w:val="1"/>
        <w:ind w:firstLine="720"/>
        <w:jc w:val="both"/>
      </w:pPr>
      <w:r>
        <w:rPr>
          <w:color w:val="000000"/>
          <w:sz w:val="24"/>
          <w:szCs w:val="24"/>
        </w:rPr>
        <w:t>Для полноценного усвоения программы предусмотрено введение самостоятельной работы. На самостоятельную работу отводится 50% времени от аудиторных занятий, которые выполняются в форме домашних заданий (упражнений к изученным темам, завершения работ, рисования с применением шаблонов, сбора информации по теме), а также возможны экскурсии, участие обучающихся в творческих мероприятиях города и образовательного заведения. Для эффективного выполнения домашней работы все задания выполняются в специальном «Альбоме домашних заданий».</w:t>
      </w:r>
    </w:p>
    <w:p w:rsidR="008D0A0D" w:rsidRDefault="008D0A0D" w:rsidP="008D0A0D">
      <w:pPr>
        <w:pStyle w:val="40"/>
        <w:spacing w:after="0"/>
      </w:pPr>
      <w:r>
        <w:rPr>
          <w:color w:val="000000"/>
          <w:sz w:val="24"/>
          <w:szCs w:val="24"/>
        </w:rPr>
        <w:t>Средства обучения</w:t>
      </w:r>
    </w:p>
    <w:p w:rsidR="008D0A0D" w:rsidRDefault="008D0A0D" w:rsidP="008D0A0D">
      <w:pPr>
        <w:pStyle w:val="1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уроках прикладного творчества используется большое количество разнообразных наглядных пособий. Они необходимы, чтобы преподаватель мог ознакомить обучающихся со способами изготовления изделий, с инструментами, которые будут использованы при работе в материале, их назначением и использованием на каждом этапе урока, с приемами работы над заданием. Типы пособий: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8D0A0D">
        <w:rPr>
          <w:rFonts w:ascii="Times New Roman" w:hAnsi="Times New Roman" w:cs="Times New Roman"/>
          <w:szCs w:val="24"/>
        </w:rPr>
        <w:t>натуральные наглядные пособия - образец изготавливаемого предмета, его развертка или выкройка, материалы и инструменты, применяемые на уроках. Для показа сложных приемов обработки материала используются детали увеличенного размера</w:t>
      </w:r>
      <w:r w:rsidRPr="008D0A0D">
        <w:rPr>
          <w:rFonts w:ascii="Times New Roman" w:hAnsi="Times New Roman" w:cs="Times New Roman"/>
          <w:szCs w:val="20"/>
        </w:rPr>
        <w:t xml:space="preserve">. </w:t>
      </w:r>
      <w:r w:rsidRPr="008D0A0D">
        <w:rPr>
          <w:rFonts w:ascii="Times New Roman" w:hAnsi="Times New Roman" w:cs="Times New Roman"/>
          <w:szCs w:val="24"/>
        </w:rPr>
        <w:t>Возможно, использование предметно</w:t>
      </w:r>
      <w:r w:rsidRPr="008D0A0D">
        <w:rPr>
          <w:rFonts w:ascii="Times New Roman" w:hAnsi="Times New Roman" w:cs="Times New Roman"/>
          <w:szCs w:val="20"/>
        </w:rPr>
        <w:t>-</w:t>
      </w:r>
      <w:r w:rsidRPr="008D0A0D">
        <w:rPr>
          <w:rFonts w:ascii="Times New Roman" w:hAnsi="Times New Roman" w:cs="Times New Roman"/>
          <w:szCs w:val="24"/>
        </w:rPr>
        <w:t>технологической карты;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8D0A0D">
        <w:rPr>
          <w:rFonts w:ascii="Times New Roman" w:hAnsi="Times New Roman" w:cs="Times New Roman"/>
          <w:szCs w:val="24"/>
        </w:rPr>
        <w:t>образец - это конкретный предмет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который при его рассмотрении будет мысленно расчленен на отдельные составляющие детали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дальнейший анализ которых позволит определить действия и операции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необходимые для изготовления всего изделия</w:t>
      </w:r>
      <w:r w:rsidRPr="008D0A0D">
        <w:rPr>
          <w:rFonts w:ascii="Times New Roman" w:hAnsi="Times New Roman" w:cs="Times New Roman"/>
          <w:szCs w:val="20"/>
        </w:rPr>
        <w:t xml:space="preserve">. </w:t>
      </w:r>
      <w:r w:rsidRPr="008D0A0D">
        <w:rPr>
          <w:rFonts w:ascii="Times New Roman" w:hAnsi="Times New Roman" w:cs="Times New Roman"/>
          <w:szCs w:val="24"/>
        </w:rPr>
        <w:t>Отсутствие образца изделия на уроке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особенно на первом этапе обучения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делает выполнение детьми операций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необходимых для изготовления изделия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случайными и неосознанными;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  <w:szCs w:val="20"/>
        </w:rPr>
      </w:pPr>
      <w:r w:rsidRPr="008D0A0D">
        <w:rPr>
          <w:rFonts w:ascii="Times New Roman" w:hAnsi="Times New Roman" w:cs="Times New Roman"/>
          <w:szCs w:val="24"/>
        </w:rPr>
        <w:lastRenderedPageBreak/>
        <w:t>инструменты, применяемые на уроках. Для показа сложных приемов обработки материала используются детали увеличенного размера</w:t>
      </w:r>
      <w:r w:rsidRPr="008D0A0D">
        <w:rPr>
          <w:rFonts w:ascii="Times New Roman" w:hAnsi="Times New Roman" w:cs="Times New Roman"/>
          <w:szCs w:val="20"/>
        </w:rPr>
        <w:t xml:space="preserve">. </w:t>
      </w:r>
      <w:r w:rsidRPr="008D0A0D">
        <w:rPr>
          <w:rFonts w:ascii="Times New Roman" w:hAnsi="Times New Roman" w:cs="Times New Roman"/>
          <w:szCs w:val="24"/>
        </w:rPr>
        <w:t>Возможно, использование предметно</w:t>
      </w:r>
      <w:r w:rsidRPr="008D0A0D">
        <w:rPr>
          <w:rFonts w:ascii="Times New Roman" w:hAnsi="Times New Roman" w:cs="Times New Roman"/>
          <w:szCs w:val="20"/>
        </w:rPr>
        <w:t>-</w:t>
      </w:r>
      <w:r w:rsidRPr="008D0A0D">
        <w:rPr>
          <w:rFonts w:ascii="Times New Roman" w:hAnsi="Times New Roman" w:cs="Times New Roman"/>
          <w:szCs w:val="24"/>
        </w:rPr>
        <w:t>технологической карты</w:t>
      </w:r>
      <w:r w:rsidRPr="008D0A0D">
        <w:rPr>
          <w:rFonts w:ascii="Times New Roman" w:hAnsi="Times New Roman" w:cs="Times New Roman"/>
          <w:szCs w:val="20"/>
        </w:rPr>
        <w:t>;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bookmarkStart w:id="14" w:name="bookmark515"/>
      <w:bookmarkEnd w:id="14"/>
      <w:r w:rsidRPr="008D0A0D">
        <w:rPr>
          <w:rFonts w:ascii="Times New Roman" w:hAnsi="Times New Roman" w:cs="Times New Roman"/>
          <w:szCs w:val="24"/>
        </w:rPr>
        <w:t>образец - это конкретный предмет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который при его рассмотрении будет мысленно расчленен на отдельные составляющие детали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дальнейший анализ которых позволит определить действия и операции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необходимые для изготовления всего изделия</w:t>
      </w:r>
      <w:r w:rsidRPr="008D0A0D">
        <w:rPr>
          <w:rFonts w:ascii="Times New Roman" w:hAnsi="Times New Roman" w:cs="Times New Roman"/>
          <w:szCs w:val="20"/>
        </w:rPr>
        <w:t xml:space="preserve">. </w:t>
      </w:r>
      <w:r w:rsidRPr="008D0A0D">
        <w:rPr>
          <w:rFonts w:ascii="Times New Roman" w:hAnsi="Times New Roman" w:cs="Times New Roman"/>
          <w:szCs w:val="24"/>
        </w:rPr>
        <w:t>Отсутствие образца изделия на уроке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особенно на первом этапе обучения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делает выполнение детьми операций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необходимых для изготовления изделия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случайными и неосознанными;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8D0A0D">
        <w:rPr>
          <w:rFonts w:ascii="Times New Roman" w:hAnsi="Times New Roman" w:cs="Times New Roman"/>
          <w:szCs w:val="24"/>
        </w:rPr>
        <w:t>устное описание внешнего вида предмета и его конструкции -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  <w:szCs w:val="20"/>
        </w:rPr>
      </w:pPr>
      <w:r w:rsidRPr="008D0A0D">
        <w:rPr>
          <w:rFonts w:ascii="Times New Roman" w:hAnsi="Times New Roman" w:cs="Times New Roman"/>
          <w:szCs w:val="24"/>
        </w:rPr>
        <w:t>способствует образованию у обучающихся правильного представления о предмете творчества</w:t>
      </w:r>
      <w:r w:rsidRPr="008D0A0D">
        <w:rPr>
          <w:rFonts w:ascii="Times New Roman" w:hAnsi="Times New Roman" w:cs="Times New Roman"/>
          <w:szCs w:val="20"/>
        </w:rPr>
        <w:t>;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  <w:szCs w:val="20"/>
        </w:rPr>
      </w:pPr>
      <w:bookmarkStart w:id="15" w:name="bookmark517"/>
      <w:bookmarkEnd w:id="15"/>
      <w:r w:rsidRPr="008D0A0D">
        <w:rPr>
          <w:rFonts w:ascii="Times New Roman" w:hAnsi="Times New Roman" w:cs="Times New Roman"/>
          <w:szCs w:val="24"/>
        </w:rPr>
        <w:t xml:space="preserve">электронные образовательные ресурсы </w:t>
      </w:r>
      <w:r w:rsidRPr="008D0A0D">
        <w:rPr>
          <w:rFonts w:ascii="Times New Roman" w:hAnsi="Times New Roman" w:cs="Times New Roman"/>
          <w:szCs w:val="20"/>
        </w:rPr>
        <w:t xml:space="preserve">- </w:t>
      </w:r>
      <w:proofErr w:type="spellStart"/>
      <w:r w:rsidRPr="008D0A0D">
        <w:rPr>
          <w:rFonts w:ascii="Times New Roman" w:hAnsi="Times New Roman" w:cs="Times New Roman"/>
          <w:szCs w:val="24"/>
        </w:rPr>
        <w:t>мультимедийные</w:t>
      </w:r>
      <w:proofErr w:type="spellEnd"/>
      <w:r w:rsidRPr="008D0A0D">
        <w:rPr>
          <w:rFonts w:ascii="Times New Roman" w:hAnsi="Times New Roman" w:cs="Times New Roman"/>
          <w:szCs w:val="24"/>
        </w:rPr>
        <w:t xml:space="preserve"> учебники</w:t>
      </w:r>
      <w:r w:rsidRPr="008D0A0D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8D0A0D">
        <w:rPr>
          <w:rFonts w:ascii="Times New Roman" w:hAnsi="Times New Roman" w:cs="Times New Roman"/>
          <w:szCs w:val="24"/>
        </w:rPr>
        <w:t>мультимедийные</w:t>
      </w:r>
      <w:proofErr w:type="spellEnd"/>
      <w:r w:rsidRPr="008D0A0D">
        <w:rPr>
          <w:rFonts w:ascii="Times New Roman" w:hAnsi="Times New Roman" w:cs="Times New Roman"/>
          <w:szCs w:val="24"/>
        </w:rPr>
        <w:t xml:space="preserve"> универсальные энциклопедии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сетевые образовательные ресурсы</w:t>
      </w:r>
      <w:r w:rsidRPr="008D0A0D">
        <w:rPr>
          <w:rFonts w:ascii="Times New Roman" w:hAnsi="Times New Roman" w:cs="Times New Roman"/>
          <w:szCs w:val="20"/>
        </w:rPr>
        <w:t>;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  <w:szCs w:val="20"/>
        </w:rPr>
      </w:pPr>
      <w:bookmarkStart w:id="16" w:name="bookmark518"/>
      <w:bookmarkEnd w:id="16"/>
      <w:r w:rsidRPr="008D0A0D">
        <w:rPr>
          <w:rFonts w:ascii="Times New Roman" w:hAnsi="Times New Roman" w:cs="Times New Roman"/>
          <w:szCs w:val="24"/>
        </w:rPr>
        <w:t xml:space="preserve">аудиовизуальные - </w:t>
      </w:r>
      <w:proofErr w:type="spellStart"/>
      <w:r w:rsidRPr="008D0A0D">
        <w:rPr>
          <w:rFonts w:ascii="Times New Roman" w:hAnsi="Times New Roman" w:cs="Times New Roman"/>
          <w:szCs w:val="24"/>
        </w:rPr>
        <w:t>слайд</w:t>
      </w:r>
      <w:r w:rsidRPr="008D0A0D">
        <w:rPr>
          <w:rFonts w:ascii="Times New Roman" w:hAnsi="Times New Roman" w:cs="Times New Roman"/>
          <w:szCs w:val="20"/>
        </w:rPr>
        <w:t>-</w:t>
      </w:r>
      <w:r w:rsidRPr="008D0A0D">
        <w:rPr>
          <w:rFonts w:ascii="Times New Roman" w:hAnsi="Times New Roman" w:cs="Times New Roman"/>
          <w:szCs w:val="24"/>
        </w:rPr>
        <w:t>фильмы</w:t>
      </w:r>
      <w:proofErr w:type="spellEnd"/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видеофильмы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учебные кинофильмы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аудио записи</w:t>
      </w:r>
      <w:r w:rsidRPr="008D0A0D">
        <w:rPr>
          <w:rFonts w:ascii="Times New Roman" w:hAnsi="Times New Roman" w:cs="Times New Roman"/>
          <w:szCs w:val="20"/>
        </w:rPr>
        <w:t>;</w:t>
      </w:r>
    </w:p>
    <w:p w:rsidR="008D0A0D" w:rsidRP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  <w:szCs w:val="20"/>
        </w:rPr>
      </w:pPr>
      <w:bookmarkStart w:id="17" w:name="bookmark519"/>
      <w:bookmarkEnd w:id="17"/>
      <w:r w:rsidRPr="008D0A0D">
        <w:rPr>
          <w:rFonts w:ascii="Times New Roman" w:hAnsi="Times New Roman" w:cs="Times New Roman"/>
          <w:szCs w:val="24"/>
        </w:rPr>
        <w:t>материальные - для полноценного усвоения заданий каждого раздела программы необходимо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чтобы обучающиеся были обеспеченны всеми необходимыми материалами</w:t>
      </w:r>
      <w:r w:rsidRPr="008D0A0D">
        <w:rPr>
          <w:rFonts w:ascii="Times New Roman" w:hAnsi="Times New Roman" w:cs="Times New Roman"/>
          <w:szCs w:val="20"/>
        </w:rPr>
        <w:t xml:space="preserve">: </w:t>
      </w:r>
      <w:r w:rsidRPr="008D0A0D">
        <w:rPr>
          <w:rFonts w:ascii="Times New Roman" w:hAnsi="Times New Roman" w:cs="Times New Roman"/>
          <w:szCs w:val="24"/>
        </w:rPr>
        <w:t xml:space="preserve">красками </w:t>
      </w:r>
      <w:r w:rsidRPr="008D0A0D">
        <w:rPr>
          <w:rFonts w:ascii="Times New Roman" w:hAnsi="Times New Roman" w:cs="Times New Roman"/>
          <w:szCs w:val="20"/>
        </w:rPr>
        <w:t>(</w:t>
      </w:r>
      <w:r w:rsidRPr="008D0A0D">
        <w:rPr>
          <w:rFonts w:ascii="Times New Roman" w:hAnsi="Times New Roman" w:cs="Times New Roman"/>
          <w:szCs w:val="24"/>
        </w:rPr>
        <w:t>акварель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гуашь</w:t>
      </w:r>
      <w:r w:rsidRPr="008D0A0D">
        <w:rPr>
          <w:rFonts w:ascii="Times New Roman" w:hAnsi="Times New Roman" w:cs="Times New Roman"/>
          <w:szCs w:val="20"/>
        </w:rPr>
        <w:t xml:space="preserve">, </w:t>
      </w:r>
      <w:r w:rsidRPr="008D0A0D">
        <w:rPr>
          <w:rFonts w:ascii="Times New Roman" w:hAnsi="Times New Roman" w:cs="Times New Roman"/>
          <w:szCs w:val="24"/>
        </w:rPr>
        <w:t>краски для батика</w:t>
      </w:r>
      <w:r w:rsidRPr="008D0A0D">
        <w:rPr>
          <w:rFonts w:ascii="Times New Roman" w:hAnsi="Times New Roman" w:cs="Times New Roman"/>
          <w:szCs w:val="20"/>
        </w:rPr>
        <w:t xml:space="preserve">), </w:t>
      </w:r>
      <w:r w:rsidRPr="008D0A0D">
        <w:rPr>
          <w:rFonts w:ascii="Times New Roman" w:hAnsi="Times New Roman" w:cs="Times New Roman"/>
          <w:szCs w:val="24"/>
        </w:rPr>
        <w:t>бумагой разных видов</w:t>
      </w:r>
      <w:r w:rsidRPr="008D0A0D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8D0A0D">
        <w:rPr>
          <w:rFonts w:ascii="Times New Roman" w:hAnsi="Times New Roman" w:cs="Times New Roman"/>
          <w:szCs w:val="24"/>
        </w:rPr>
        <w:t>гелевыми</w:t>
      </w:r>
      <w:proofErr w:type="spellEnd"/>
      <w:r w:rsidRPr="008D0A0D">
        <w:rPr>
          <w:rFonts w:ascii="Times New Roman" w:hAnsi="Times New Roman" w:cs="Times New Roman"/>
          <w:szCs w:val="24"/>
        </w:rPr>
        <w:t xml:space="preserve"> ручки</w:t>
      </w:r>
      <w:r w:rsidRPr="008D0A0D">
        <w:rPr>
          <w:rFonts w:ascii="Times New Roman" w:hAnsi="Times New Roman" w:cs="Times New Roman"/>
          <w:szCs w:val="20"/>
        </w:rPr>
        <w:t>,</w:t>
      </w:r>
    </w:p>
    <w:p w:rsidR="008D0A0D" w:rsidRDefault="008D0A0D" w:rsidP="008D0A0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8D0A0D">
        <w:rPr>
          <w:rFonts w:ascii="Times New Roman" w:hAnsi="Times New Roman" w:cs="Times New Roman"/>
          <w:szCs w:val="24"/>
        </w:rPr>
        <w:t>материалами для изготовления кукол и др.</w:t>
      </w:r>
    </w:p>
    <w:p w:rsidR="008D0A0D" w:rsidRDefault="008D0A0D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8D0A0D">
      <w:pPr>
        <w:pStyle w:val="a4"/>
        <w:rPr>
          <w:rFonts w:ascii="Times New Roman" w:hAnsi="Times New Roman" w:cs="Times New Roman"/>
        </w:rPr>
      </w:pPr>
    </w:p>
    <w:p w:rsidR="0053210A" w:rsidRDefault="0053210A" w:rsidP="0053210A">
      <w:pPr>
        <w:pStyle w:val="a4"/>
        <w:rPr>
          <w:rFonts w:ascii="Times New Roman" w:hAnsi="Times New Roman" w:cs="Times New Roman"/>
        </w:rPr>
      </w:pPr>
    </w:p>
    <w:p w:rsidR="0053210A" w:rsidRPr="0053210A" w:rsidRDefault="0053210A" w:rsidP="0053210A">
      <w:pPr>
        <w:pStyle w:val="a4"/>
        <w:jc w:val="center"/>
        <w:rPr>
          <w:rFonts w:ascii="Times New Roman" w:hAnsi="Times New Roman" w:cs="Times New Roman"/>
          <w:b/>
        </w:rPr>
      </w:pPr>
      <w:r w:rsidRPr="0053210A">
        <w:rPr>
          <w:rFonts w:ascii="Times New Roman" w:hAnsi="Times New Roman" w:cs="Times New Roman"/>
          <w:b/>
        </w:rPr>
        <w:t>ПРОГРАММА УЧЕБНОГО ПРЕДМЕТА ПО.01.УП.03. ЛЕПКА</w:t>
      </w:r>
    </w:p>
    <w:p w:rsidR="0053210A" w:rsidRDefault="0053210A" w:rsidP="0053210A">
      <w:pPr>
        <w:pStyle w:val="40"/>
        <w:spacing w:after="0"/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53210A" w:rsidRDefault="0053210A" w:rsidP="0053210A">
      <w:pPr>
        <w:pStyle w:val="a4"/>
        <w:ind w:firstLine="708"/>
        <w:rPr>
          <w:rFonts w:ascii="Times New Roman" w:hAnsi="Times New Roman" w:cs="Times New Roman"/>
        </w:rPr>
      </w:pPr>
      <w:r w:rsidRPr="0053210A">
        <w:rPr>
          <w:rFonts w:ascii="Times New Roman" w:hAnsi="Times New Roman" w:cs="Times New Roman"/>
        </w:rPr>
        <w:t xml:space="preserve">Программа составлена в соответствии с возрастными возможностями и учетом уровня развития </w:t>
      </w:r>
      <w:proofErr w:type="gramStart"/>
      <w:r w:rsidRPr="0053210A">
        <w:rPr>
          <w:rFonts w:ascii="Times New Roman" w:hAnsi="Times New Roman" w:cs="Times New Roman"/>
        </w:rPr>
        <w:t>обучающихся</w:t>
      </w:r>
      <w:proofErr w:type="gramEnd"/>
      <w:r w:rsidRPr="0053210A">
        <w:rPr>
          <w:rFonts w:ascii="Times New Roman" w:hAnsi="Times New Roman" w:cs="Times New Roman"/>
        </w:rPr>
        <w:t xml:space="preserve">. </w:t>
      </w:r>
    </w:p>
    <w:p w:rsidR="009B5D5D" w:rsidRDefault="0053210A" w:rsidP="0053210A">
      <w:pPr>
        <w:pStyle w:val="a4"/>
        <w:ind w:firstLine="708"/>
        <w:rPr>
          <w:rFonts w:ascii="Times New Roman" w:hAnsi="Times New Roman" w:cs="Times New Roman"/>
        </w:rPr>
      </w:pPr>
      <w:r w:rsidRPr="0053210A">
        <w:rPr>
          <w:rFonts w:ascii="Times New Roman" w:hAnsi="Times New Roman" w:cs="Times New Roman"/>
        </w:rPr>
        <w:t xml:space="preserve">Помимо методов работы с </w:t>
      </w:r>
      <w:proofErr w:type="gramStart"/>
      <w:r w:rsidRPr="0053210A">
        <w:rPr>
          <w:rFonts w:ascii="Times New Roman" w:hAnsi="Times New Roman" w:cs="Times New Roman"/>
        </w:rPr>
        <w:t>обучающимися</w:t>
      </w:r>
      <w:proofErr w:type="gramEnd"/>
      <w:r w:rsidRPr="0053210A">
        <w:rPr>
          <w:rFonts w:ascii="Times New Roman" w:hAnsi="Times New Roman" w:cs="Times New Roman"/>
        </w:rPr>
        <w:t>, указанными в разделе «Методы обучения», для воспитания и развития навыков творческой работы обучающихся программой приме</w:t>
      </w:r>
      <w:r w:rsidR="009B5D5D">
        <w:rPr>
          <w:rFonts w:ascii="Times New Roman" w:hAnsi="Times New Roman" w:cs="Times New Roman"/>
        </w:rPr>
        <w:t>няются также следующие методы:</w:t>
      </w:r>
    </w:p>
    <w:p w:rsidR="009B5D5D" w:rsidRDefault="0053210A" w:rsidP="009B5D5D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 w:rsidRPr="0053210A">
        <w:rPr>
          <w:rFonts w:ascii="Times New Roman" w:hAnsi="Times New Roman" w:cs="Times New Roman"/>
        </w:rPr>
        <w:t>объяснительно-иллюстративные</w:t>
      </w:r>
      <w:proofErr w:type="gramEnd"/>
      <w:r w:rsidRPr="0053210A">
        <w:rPr>
          <w:rFonts w:ascii="Times New Roman" w:hAnsi="Times New Roman" w:cs="Times New Roman"/>
        </w:rPr>
        <w:t xml:space="preserve"> (демонстрация методи</w:t>
      </w:r>
      <w:r w:rsidR="009B5D5D">
        <w:rPr>
          <w:rFonts w:ascii="Times New Roman" w:hAnsi="Times New Roman" w:cs="Times New Roman"/>
        </w:rPr>
        <w:t xml:space="preserve">ческих пособий, иллюстраций); </w:t>
      </w:r>
    </w:p>
    <w:p w:rsidR="009B5D5D" w:rsidRDefault="0053210A" w:rsidP="009B5D5D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 w:rsidRPr="0053210A">
        <w:rPr>
          <w:rFonts w:ascii="Times New Roman" w:hAnsi="Times New Roman" w:cs="Times New Roman"/>
        </w:rPr>
        <w:t>частично-поисковые</w:t>
      </w:r>
      <w:proofErr w:type="gramEnd"/>
      <w:r w:rsidRPr="0053210A">
        <w:rPr>
          <w:rFonts w:ascii="Times New Roman" w:hAnsi="Times New Roman" w:cs="Times New Roman"/>
        </w:rPr>
        <w:t xml:space="preserve"> (вып</w:t>
      </w:r>
      <w:r w:rsidR="009B5D5D">
        <w:rPr>
          <w:rFonts w:ascii="Times New Roman" w:hAnsi="Times New Roman" w:cs="Times New Roman"/>
        </w:rPr>
        <w:t xml:space="preserve">олнение вариативных заданий); </w:t>
      </w:r>
    </w:p>
    <w:p w:rsidR="009B5D5D" w:rsidRDefault="0053210A" w:rsidP="009B5D5D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53210A">
        <w:rPr>
          <w:rFonts w:ascii="Times New Roman" w:hAnsi="Times New Roman" w:cs="Times New Roman"/>
        </w:rPr>
        <w:t>творческие (творческие задания</w:t>
      </w:r>
      <w:r w:rsidR="009B5D5D">
        <w:rPr>
          <w:rFonts w:ascii="Times New Roman" w:hAnsi="Times New Roman" w:cs="Times New Roman"/>
        </w:rPr>
        <w:t xml:space="preserve">, участие детей в конкурсах); </w:t>
      </w:r>
    </w:p>
    <w:p w:rsidR="009B5D5D" w:rsidRDefault="0053210A" w:rsidP="009B5D5D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53210A">
        <w:rPr>
          <w:rFonts w:ascii="Times New Roman" w:hAnsi="Times New Roman" w:cs="Times New Roman"/>
        </w:rPr>
        <w:t>исследовательские (исследование свойств бумаги, красок, а также воз</w:t>
      </w:r>
      <w:r w:rsidR="009B5D5D">
        <w:rPr>
          <w:rFonts w:ascii="Times New Roman" w:hAnsi="Times New Roman" w:cs="Times New Roman"/>
        </w:rPr>
        <w:t xml:space="preserve">можностей других материалов); </w:t>
      </w:r>
    </w:p>
    <w:p w:rsidR="009B5D5D" w:rsidRDefault="0053210A" w:rsidP="009B5D5D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 w:rsidRPr="0053210A">
        <w:rPr>
          <w:rFonts w:ascii="Times New Roman" w:hAnsi="Times New Roman" w:cs="Times New Roman"/>
        </w:rPr>
        <w:t>игровые</w:t>
      </w:r>
      <w:proofErr w:type="gramEnd"/>
      <w:r w:rsidRPr="0053210A">
        <w:rPr>
          <w:rFonts w:ascii="Times New Roman" w:hAnsi="Times New Roman" w:cs="Times New Roman"/>
        </w:rPr>
        <w:t xml:space="preserve"> (занятие-сказка, занятие-путешествие, динамическая пауза, проведение праздников и др.). </w:t>
      </w:r>
    </w:p>
    <w:p w:rsidR="009B5D5D" w:rsidRDefault="0053210A" w:rsidP="009B5D5D">
      <w:pPr>
        <w:pStyle w:val="a4"/>
        <w:ind w:firstLine="708"/>
        <w:rPr>
          <w:rFonts w:ascii="Times New Roman" w:hAnsi="Times New Roman" w:cs="Times New Roman"/>
        </w:rPr>
      </w:pPr>
      <w:r w:rsidRPr="0053210A">
        <w:rPr>
          <w:rFonts w:ascii="Times New Roman" w:hAnsi="Times New Roman" w:cs="Times New Roman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</w:t>
      </w:r>
      <w:proofErr w:type="gramStart"/>
      <w:r w:rsidRPr="0053210A">
        <w:rPr>
          <w:rFonts w:ascii="Times New Roman" w:hAnsi="Times New Roman" w:cs="Times New Roman"/>
        </w:rPr>
        <w:t>обучающихся</w:t>
      </w:r>
      <w:proofErr w:type="gramEnd"/>
      <w:r w:rsidRPr="0053210A">
        <w:rPr>
          <w:rFonts w:ascii="Times New Roman" w:hAnsi="Times New Roman" w:cs="Times New Roman"/>
        </w:rPr>
        <w:t xml:space="preserve"> заинтересованности в собственной творческой деятельности. С этой целью педагогу необходимо знакомить обучающихся с работами мастеров, народных умельцев, скульпторов, </w:t>
      </w:r>
      <w:proofErr w:type="spellStart"/>
      <w:r w:rsidRPr="0053210A">
        <w:rPr>
          <w:rFonts w:ascii="Times New Roman" w:hAnsi="Times New Roman" w:cs="Times New Roman"/>
        </w:rPr>
        <w:t>керамистов</w:t>
      </w:r>
      <w:proofErr w:type="spellEnd"/>
      <w:r w:rsidRPr="0053210A">
        <w:rPr>
          <w:rFonts w:ascii="Times New Roman" w:hAnsi="Times New Roman" w:cs="Times New Roman"/>
        </w:rPr>
        <w:t xml:space="preserve">. Важной составляющей творческой заинтересованности учащихся является приобщение детей к </w:t>
      </w:r>
      <w:proofErr w:type="spellStart"/>
      <w:r w:rsidRPr="0053210A">
        <w:rPr>
          <w:rFonts w:ascii="Times New Roman" w:hAnsi="Times New Roman" w:cs="Times New Roman"/>
        </w:rPr>
        <w:t>конкурсно-выставочной</w:t>
      </w:r>
      <w:proofErr w:type="spellEnd"/>
      <w:r w:rsidRPr="0053210A">
        <w:rPr>
          <w:rFonts w:ascii="Times New Roman" w:hAnsi="Times New Roman" w:cs="Times New Roman"/>
        </w:rPr>
        <w:t xml:space="preserve"> деятельности (посещение художественных выставок, проведение бесед и экскурсий, учас</w:t>
      </w:r>
      <w:r w:rsidR="009B5D5D">
        <w:rPr>
          <w:rFonts w:ascii="Times New Roman" w:hAnsi="Times New Roman" w:cs="Times New Roman"/>
        </w:rPr>
        <w:t>тие в творческих мероприятиях).</w:t>
      </w:r>
    </w:p>
    <w:p w:rsidR="009B5D5D" w:rsidRDefault="0053210A" w:rsidP="009B5D5D">
      <w:pPr>
        <w:pStyle w:val="a4"/>
        <w:ind w:firstLine="708"/>
        <w:rPr>
          <w:rFonts w:ascii="Times New Roman" w:hAnsi="Times New Roman" w:cs="Times New Roman"/>
        </w:rPr>
      </w:pPr>
      <w:r w:rsidRPr="0053210A">
        <w:rPr>
          <w:rFonts w:ascii="Times New Roman" w:hAnsi="Times New Roman" w:cs="Times New Roman"/>
        </w:rPr>
        <w:t xml:space="preserve">Несмотря на направленность программы на развитие индивидуальных качеств личности каждого обучающегося рекомендуется проводить коллективные творческие задания. Это позволит объединить детский коллектив. </w:t>
      </w:r>
    </w:p>
    <w:p w:rsidR="009B5D5D" w:rsidRPr="009B5D5D" w:rsidRDefault="0053210A" w:rsidP="009B5D5D">
      <w:pPr>
        <w:pStyle w:val="a4"/>
        <w:ind w:firstLine="708"/>
        <w:jc w:val="center"/>
        <w:rPr>
          <w:rFonts w:ascii="Times New Roman" w:hAnsi="Times New Roman" w:cs="Times New Roman"/>
          <w:b/>
        </w:rPr>
      </w:pPr>
      <w:r w:rsidRPr="009B5D5D">
        <w:rPr>
          <w:rFonts w:ascii="Times New Roman" w:hAnsi="Times New Roman" w:cs="Times New Roman"/>
          <w:b/>
        </w:rPr>
        <w:t xml:space="preserve">Рекомендации по организации самостоятельной работы </w:t>
      </w:r>
    </w:p>
    <w:p w:rsidR="009B5D5D" w:rsidRDefault="0053210A" w:rsidP="009B5D5D">
      <w:pPr>
        <w:pStyle w:val="a4"/>
        <w:ind w:firstLine="708"/>
        <w:rPr>
          <w:rFonts w:ascii="Times New Roman" w:hAnsi="Times New Roman" w:cs="Times New Roman"/>
        </w:rPr>
      </w:pPr>
      <w:r w:rsidRPr="0053210A">
        <w:rPr>
          <w:rFonts w:ascii="Times New Roman" w:hAnsi="Times New Roman" w:cs="Times New Roman"/>
        </w:rPr>
        <w:t xml:space="preserve">Для полноценного усвоения материала учебной программой предусмотрено ведение самостоятельной работы. На самостоятельную работу обучающихся отводится 50% времени от аудиторных занятий, которые выполняются в форме домашних заданий (упражнения к изученным темам, рисование с натуры, </w:t>
      </w:r>
      <w:proofErr w:type="spellStart"/>
      <w:r w:rsidRPr="0053210A">
        <w:rPr>
          <w:rFonts w:ascii="Times New Roman" w:hAnsi="Times New Roman" w:cs="Times New Roman"/>
        </w:rPr>
        <w:t>эскизирование</w:t>
      </w:r>
      <w:proofErr w:type="spellEnd"/>
      <w:r w:rsidRPr="0053210A">
        <w:rPr>
          <w:rFonts w:ascii="Times New Roman" w:hAnsi="Times New Roman" w:cs="Times New Roman"/>
        </w:rPr>
        <w:t>). Обучающиеся имеют возможность посещать ремесленные мастерские (скульптура, керамика), работать с книгой, иллюстративн</w:t>
      </w:r>
      <w:r w:rsidR="009B5D5D">
        <w:rPr>
          <w:rFonts w:ascii="Times New Roman" w:hAnsi="Times New Roman" w:cs="Times New Roman"/>
        </w:rPr>
        <w:t xml:space="preserve">ым материалом в библиотеке. </w:t>
      </w:r>
    </w:p>
    <w:p w:rsidR="009B5D5D" w:rsidRPr="009B5D5D" w:rsidRDefault="009B5D5D" w:rsidP="009B5D5D">
      <w:pPr>
        <w:pStyle w:val="a4"/>
        <w:jc w:val="center"/>
        <w:rPr>
          <w:rFonts w:ascii="Times New Roman" w:hAnsi="Times New Roman" w:cs="Times New Roman"/>
          <w:b/>
        </w:rPr>
      </w:pPr>
      <w:r w:rsidRPr="009B5D5D">
        <w:rPr>
          <w:rFonts w:ascii="Times New Roman" w:hAnsi="Times New Roman" w:cs="Times New Roman"/>
          <w:b/>
        </w:rPr>
        <w:t>Средства обучения</w:t>
      </w:r>
    </w:p>
    <w:p w:rsidR="009B5D5D" w:rsidRDefault="0053210A" w:rsidP="009B5D5D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материальные</w:t>
      </w:r>
      <w:r w:rsidR="009B5D5D">
        <w:rPr>
          <w:rFonts w:ascii="Times New Roman" w:hAnsi="Times New Roman" w:cs="Times New Roman"/>
          <w:b/>
        </w:rPr>
        <w:t xml:space="preserve">: </w:t>
      </w:r>
      <w:r w:rsidRPr="0053210A">
        <w:rPr>
          <w:rFonts w:ascii="Times New Roman" w:hAnsi="Times New Roman" w:cs="Times New Roman"/>
        </w:rPr>
        <w:t xml:space="preserve">учебные аудитории, специально оборудованные наглядными пособиями, </w:t>
      </w:r>
      <w:r w:rsidR="009B5D5D">
        <w:rPr>
          <w:rFonts w:ascii="Times New Roman" w:hAnsi="Times New Roman" w:cs="Times New Roman"/>
        </w:rPr>
        <w:t xml:space="preserve">мебелью, натюрмортным фондом; </w:t>
      </w:r>
    </w:p>
    <w:p w:rsidR="009B5D5D" w:rsidRDefault="0053210A" w:rsidP="009B5D5D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наглядно – плоскостные:</w:t>
      </w:r>
      <w:r w:rsidRPr="0053210A">
        <w:rPr>
          <w:rFonts w:ascii="Times New Roman" w:hAnsi="Times New Roman" w:cs="Times New Roman"/>
        </w:rPr>
        <w:t xml:space="preserve"> наглядные методические пособия, фонд работ обучающихся</w:t>
      </w:r>
      <w:r w:rsidR="009B5D5D">
        <w:rPr>
          <w:rFonts w:ascii="Times New Roman" w:hAnsi="Times New Roman" w:cs="Times New Roman"/>
        </w:rPr>
        <w:t xml:space="preserve">, настенные иллюстрации; </w:t>
      </w:r>
    </w:p>
    <w:p w:rsidR="009B5D5D" w:rsidRDefault="0053210A" w:rsidP="009B5D5D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демонстрационные:</w:t>
      </w:r>
      <w:r w:rsidRPr="0053210A">
        <w:rPr>
          <w:rFonts w:ascii="Times New Roman" w:hAnsi="Times New Roman" w:cs="Times New Roman"/>
        </w:rPr>
        <w:t xml:space="preserve"> муляжи, чучела птиц и животных, демонстрационн</w:t>
      </w:r>
      <w:r w:rsidR="009B5D5D">
        <w:rPr>
          <w:rFonts w:ascii="Times New Roman" w:hAnsi="Times New Roman" w:cs="Times New Roman"/>
        </w:rPr>
        <w:t xml:space="preserve">ые модели, натюрмортный фонд; </w:t>
      </w:r>
    </w:p>
    <w:p w:rsidR="009B5D5D" w:rsidRDefault="0053210A" w:rsidP="009B5D5D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электронные образовательные ресурсы:</w:t>
      </w:r>
      <w:r w:rsidRPr="0053210A">
        <w:rPr>
          <w:rFonts w:ascii="Times New Roman" w:hAnsi="Times New Roman" w:cs="Times New Roman"/>
        </w:rPr>
        <w:t xml:space="preserve"> сет</w:t>
      </w:r>
      <w:r w:rsidR="009B5D5D">
        <w:rPr>
          <w:rFonts w:ascii="Times New Roman" w:hAnsi="Times New Roman" w:cs="Times New Roman"/>
        </w:rPr>
        <w:t xml:space="preserve">евые образовательные ресурсы; </w:t>
      </w:r>
    </w:p>
    <w:p w:rsidR="0053210A" w:rsidRDefault="0053210A" w:rsidP="009B5D5D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аудиовизуальные:</w:t>
      </w:r>
      <w:r w:rsidRPr="005321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3210A">
        <w:rPr>
          <w:rFonts w:ascii="Times New Roman" w:hAnsi="Times New Roman" w:cs="Times New Roman"/>
        </w:rPr>
        <w:t>слайд-фильмы</w:t>
      </w:r>
      <w:proofErr w:type="spellEnd"/>
      <w:proofErr w:type="gramEnd"/>
      <w:r w:rsidRPr="0053210A">
        <w:rPr>
          <w:rFonts w:ascii="Times New Roman" w:hAnsi="Times New Roman" w:cs="Times New Roman"/>
        </w:rPr>
        <w:t xml:space="preserve">, видеофильмы, учебные кинофильмы, </w:t>
      </w:r>
      <w:proofErr w:type="spellStart"/>
      <w:r w:rsidRPr="0053210A">
        <w:rPr>
          <w:rFonts w:ascii="Times New Roman" w:hAnsi="Times New Roman" w:cs="Times New Roman"/>
        </w:rPr>
        <w:t>аудио-записи</w:t>
      </w:r>
      <w:proofErr w:type="spellEnd"/>
      <w:r w:rsidRPr="0053210A">
        <w:rPr>
          <w:rFonts w:ascii="Times New Roman" w:hAnsi="Times New Roman" w:cs="Times New Roman"/>
        </w:rPr>
        <w:t>.</w:t>
      </w:r>
    </w:p>
    <w:p w:rsidR="009B5D5D" w:rsidRDefault="009B5D5D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BE049A" w:rsidRDefault="00BE049A" w:rsidP="009B5D5D">
      <w:pPr>
        <w:pStyle w:val="a4"/>
        <w:rPr>
          <w:rFonts w:ascii="Times New Roman" w:hAnsi="Times New Roman" w:cs="Times New Roman"/>
        </w:rPr>
      </w:pPr>
    </w:p>
    <w:p w:rsidR="009B5D5D" w:rsidRPr="009B5D5D" w:rsidRDefault="009B5D5D" w:rsidP="009B5D5D">
      <w:pPr>
        <w:pStyle w:val="a4"/>
        <w:jc w:val="center"/>
        <w:rPr>
          <w:rFonts w:ascii="Times New Roman" w:hAnsi="Times New Roman" w:cs="Times New Roman"/>
          <w:b/>
        </w:rPr>
      </w:pPr>
      <w:r w:rsidRPr="009B5D5D">
        <w:rPr>
          <w:rFonts w:ascii="Times New Roman" w:hAnsi="Times New Roman" w:cs="Times New Roman"/>
          <w:b/>
        </w:rPr>
        <w:t>ПРОГРАММА УЧЕБНОГО ПРЕДМЕТА ПО.01.УП.04. РИСУНОК</w:t>
      </w:r>
    </w:p>
    <w:p w:rsidR="009B5D5D" w:rsidRDefault="009B5D5D" w:rsidP="009B5D5D">
      <w:pPr>
        <w:pStyle w:val="40"/>
        <w:spacing w:after="0"/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Одним из действенных и результативных методов в освоении рисунка, несомненно, является проведение преподавателем </w:t>
      </w:r>
      <w:proofErr w:type="spellStart"/>
      <w:r w:rsidRPr="009B5D5D">
        <w:rPr>
          <w:rFonts w:ascii="Times New Roman" w:hAnsi="Times New Roman" w:cs="Times New Roman"/>
        </w:rPr>
        <w:t>мастерклассов</w:t>
      </w:r>
      <w:proofErr w:type="spellEnd"/>
      <w:r w:rsidRPr="009B5D5D">
        <w:rPr>
          <w:rFonts w:ascii="Times New Roman" w:hAnsi="Times New Roman" w:cs="Times New Roman"/>
        </w:rPr>
        <w:t xml:space="preserve">, которые дают возможность обучающимся увидеть результат, к которому нужно стремиться; постичь секреты мастерства.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 Активное использование учебно-методических материалов необходимо </w:t>
      </w:r>
      <w:proofErr w:type="gramStart"/>
      <w:r w:rsidRPr="009B5D5D">
        <w:rPr>
          <w:rFonts w:ascii="Times New Roman" w:hAnsi="Times New Roman" w:cs="Times New Roman"/>
        </w:rPr>
        <w:t>обучающимся</w:t>
      </w:r>
      <w:proofErr w:type="gramEnd"/>
      <w:r w:rsidRPr="009B5D5D">
        <w:rPr>
          <w:rFonts w:ascii="Times New Roman" w:hAnsi="Times New Roman" w:cs="Times New Roman"/>
        </w:rPr>
        <w:t xml:space="preserve"> для успешного восприятия содержания учебной программы.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proofErr w:type="gramStart"/>
      <w:r w:rsidRPr="009B5D5D">
        <w:rPr>
          <w:rFonts w:ascii="Times New Roman" w:hAnsi="Times New Roman" w:cs="Times New Roman"/>
        </w:rPr>
        <w:t xml:space="preserve">Рекомендуемые учебно-методические материалы: учебник; учебные пособия; презентация тематических заданий курса рисунка (слайды, видео фрагменты); учебно-методические разработки для преподавателей (рекомендации, пособия, указания); </w:t>
      </w:r>
      <w:proofErr w:type="spellStart"/>
      <w:r w:rsidRPr="009B5D5D">
        <w:rPr>
          <w:rFonts w:ascii="Times New Roman" w:hAnsi="Times New Roman" w:cs="Times New Roman"/>
        </w:rPr>
        <w:t>учебнометодические</w:t>
      </w:r>
      <w:proofErr w:type="spellEnd"/>
      <w:r w:rsidRPr="009B5D5D">
        <w:rPr>
          <w:rFonts w:ascii="Times New Roman" w:hAnsi="Times New Roman" w:cs="Times New Roman"/>
        </w:rPr>
        <w:t xml:space="preserve">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 </w:t>
      </w:r>
      <w:proofErr w:type="gramEnd"/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Такой практико-ориентированный комплекс учебных и учебно-методических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 </w:t>
      </w:r>
    </w:p>
    <w:p w:rsidR="009B5D5D" w:rsidRPr="009B5D5D" w:rsidRDefault="009B5D5D" w:rsidP="009B5D5D">
      <w:pPr>
        <w:pStyle w:val="a4"/>
        <w:ind w:firstLine="708"/>
        <w:jc w:val="center"/>
        <w:rPr>
          <w:rFonts w:ascii="Times New Roman" w:hAnsi="Times New Roman" w:cs="Times New Roman"/>
          <w:b/>
        </w:rPr>
      </w:pPr>
      <w:r w:rsidRPr="009B5D5D">
        <w:rPr>
          <w:rFonts w:ascii="Times New Roman" w:hAnsi="Times New Roman" w:cs="Times New Roman"/>
          <w:b/>
        </w:rPr>
        <w:t>Рекомендации по организации самостоятельной работы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 </w:t>
      </w:r>
    </w:p>
    <w:p w:rsidR="009B5D5D" w:rsidRDefault="009B5D5D" w:rsidP="009B5D5D">
      <w:pPr>
        <w:pStyle w:val="a4"/>
        <w:ind w:firstLine="708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</w:rPr>
        <w:t xml:space="preserve"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 </w:t>
      </w:r>
    </w:p>
    <w:p w:rsidR="009B5D5D" w:rsidRPr="009B5D5D" w:rsidRDefault="009B5D5D" w:rsidP="009B5D5D">
      <w:pPr>
        <w:pStyle w:val="a4"/>
        <w:ind w:firstLine="708"/>
        <w:jc w:val="center"/>
        <w:rPr>
          <w:rFonts w:ascii="Times New Roman" w:hAnsi="Times New Roman" w:cs="Times New Roman"/>
          <w:b/>
        </w:rPr>
      </w:pPr>
      <w:r w:rsidRPr="009B5D5D">
        <w:rPr>
          <w:rFonts w:ascii="Times New Roman" w:hAnsi="Times New Roman" w:cs="Times New Roman"/>
          <w:b/>
        </w:rPr>
        <w:t>Средства обучения</w:t>
      </w:r>
    </w:p>
    <w:p w:rsidR="009B5D5D" w:rsidRDefault="009B5D5D" w:rsidP="009B5D5D">
      <w:pPr>
        <w:pStyle w:val="a4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Материальные:</w:t>
      </w:r>
      <w:r w:rsidRPr="009B5D5D">
        <w:rPr>
          <w:rFonts w:ascii="Times New Roman" w:hAnsi="Times New Roman" w:cs="Times New Roman"/>
        </w:rPr>
        <w:t xml:space="preserve"> учебные аудитории, специально оборудованные наглядными пособиями, мебелью, натюрмортным фондом; </w:t>
      </w:r>
    </w:p>
    <w:p w:rsidR="009B5D5D" w:rsidRDefault="009B5D5D" w:rsidP="009B5D5D">
      <w:pPr>
        <w:pStyle w:val="a4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Наглядно-плоскостные:</w:t>
      </w:r>
      <w:r w:rsidRPr="009B5D5D">
        <w:rPr>
          <w:rFonts w:ascii="Times New Roman" w:hAnsi="Times New Roman" w:cs="Times New Roman"/>
        </w:rPr>
        <w:t xml:space="preserve"> наглядные методические пособия, карты, плакаты, фонд работ учеников, настенные иллюстрации, магнитные доски. </w:t>
      </w:r>
    </w:p>
    <w:p w:rsidR="009B5D5D" w:rsidRDefault="009B5D5D" w:rsidP="009B5D5D">
      <w:pPr>
        <w:pStyle w:val="a4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Демонстрационные:</w:t>
      </w:r>
      <w:r w:rsidRPr="009B5D5D">
        <w:rPr>
          <w:rFonts w:ascii="Times New Roman" w:hAnsi="Times New Roman" w:cs="Times New Roman"/>
        </w:rPr>
        <w:t xml:space="preserve"> муляжи, чучела птиц и животных, гербарии, демонстрационные модели. </w:t>
      </w:r>
    </w:p>
    <w:p w:rsidR="009B5D5D" w:rsidRDefault="009B5D5D" w:rsidP="009B5D5D">
      <w:pPr>
        <w:pStyle w:val="a4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Электронные образовательные ресурсы:</w:t>
      </w:r>
      <w:r w:rsidRPr="009B5D5D">
        <w:rPr>
          <w:rFonts w:ascii="Times New Roman" w:hAnsi="Times New Roman" w:cs="Times New Roman"/>
        </w:rPr>
        <w:t xml:space="preserve"> </w:t>
      </w:r>
      <w:proofErr w:type="spellStart"/>
      <w:r w:rsidRPr="009B5D5D">
        <w:rPr>
          <w:rFonts w:ascii="Times New Roman" w:hAnsi="Times New Roman" w:cs="Times New Roman"/>
        </w:rPr>
        <w:t>мультимедийные</w:t>
      </w:r>
      <w:proofErr w:type="spellEnd"/>
      <w:r w:rsidRPr="009B5D5D">
        <w:rPr>
          <w:rFonts w:ascii="Times New Roman" w:hAnsi="Times New Roman" w:cs="Times New Roman"/>
        </w:rPr>
        <w:t xml:space="preserve"> учебники, </w:t>
      </w:r>
      <w:proofErr w:type="spellStart"/>
      <w:r w:rsidRPr="009B5D5D">
        <w:rPr>
          <w:rFonts w:ascii="Times New Roman" w:hAnsi="Times New Roman" w:cs="Times New Roman"/>
        </w:rPr>
        <w:t>мультимедийные</w:t>
      </w:r>
      <w:proofErr w:type="spellEnd"/>
      <w:r w:rsidRPr="009B5D5D">
        <w:rPr>
          <w:rFonts w:ascii="Times New Roman" w:hAnsi="Times New Roman" w:cs="Times New Roman"/>
        </w:rPr>
        <w:t xml:space="preserve"> универсальные энциклопедии, сетевые образовательные ресурсы. </w:t>
      </w:r>
    </w:p>
    <w:p w:rsidR="009B5D5D" w:rsidRDefault="009B5D5D" w:rsidP="009B5D5D">
      <w:pPr>
        <w:pStyle w:val="a4"/>
        <w:rPr>
          <w:rFonts w:ascii="Times New Roman" w:hAnsi="Times New Roman" w:cs="Times New Roman"/>
        </w:rPr>
      </w:pPr>
      <w:r w:rsidRPr="009B5D5D">
        <w:rPr>
          <w:rFonts w:ascii="Times New Roman" w:hAnsi="Times New Roman" w:cs="Times New Roman"/>
          <w:b/>
        </w:rPr>
        <w:t>Аудиовизуальные:</w:t>
      </w:r>
      <w:r w:rsidRPr="009B5D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5D5D">
        <w:rPr>
          <w:rFonts w:ascii="Times New Roman" w:hAnsi="Times New Roman" w:cs="Times New Roman"/>
        </w:rPr>
        <w:t>слайд-фильмы</w:t>
      </w:r>
      <w:proofErr w:type="spellEnd"/>
      <w:proofErr w:type="gramEnd"/>
      <w:r w:rsidRPr="009B5D5D">
        <w:rPr>
          <w:rFonts w:ascii="Times New Roman" w:hAnsi="Times New Roman" w:cs="Times New Roman"/>
        </w:rPr>
        <w:t>, видеофильмы, учебные кинофильмы, аудиозаписи.</w:t>
      </w:r>
    </w:p>
    <w:p w:rsidR="009B5D5D" w:rsidRDefault="009B5D5D" w:rsidP="009B5D5D">
      <w:pPr>
        <w:pStyle w:val="a4"/>
        <w:rPr>
          <w:rFonts w:ascii="Times New Roman" w:hAnsi="Times New Roman" w:cs="Times New Roman"/>
        </w:rPr>
      </w:pPr>
    </w:p>
    <w:p w:rsidR="009B5D5D" w:rsidRPr="009B5D5D" w:rsidRDefault="009B5D5D" w:rsidP="00F52167">
      <w:pPr>
        <w:pStyle w:val="a4"/>
        <w:jc w:val="center"/>
        <w:rPr>
          <w:rFonts w:ascii="Times New Roman" w:hAnsi="Times New Roman" w:cs="Times New Roman"/>
          <w:b/>
        </w:rPr>
      </w:pPr>
      <w:r w:rsidRPr="00F52167">
        <w:rPr>
          <w:rFonts w:ascii="Times New Roman" w:hAnsi="Times New Roman" w:cs="Times New Roman"/>
          <w:b/>
        </w:rPr>
        <w:t xml:space="preserve">ПРОГРАММА УЧЕБНОГО ПРЕДМЕТА </w:t>
      </w:r>
      <w:r w:rsidR="00F52167" w:rsidRPr="00F52167">
        <w:rPr>
          <w:rFonts w:ascii="Times New Roman" w:hAnsi="Times New Roman" w:cs="Times New Roman"/>
          <w:b/>
        </w:rPr>
        <w:t>ПО.01.УП.05 ЖИВОПИСЬ</w:t>
      </w:r>
    </w:p>
    <w:p w:rsidR="009B5D5D" w:rsidRDefault="009B5D5D" w:rsidP="009B5D5D">
      <w:pPr>
        <w:pStyle w:val="40"/>
        <w:spacing w:after="0"/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F52167" w:rsidRDefault="00F52167" w:rsidP="00F52167">
      <w:pPr>
        <w:pStyle w:val="a4"/>
        <w:ind w:firstLine="708"/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F52167" w:rsidRDefault="00F52167" w:rsidP="00F52167">
      <w:pPr>
        <w:pStyle w:val="a4"/>
        <w:ind w:firstLine="708"/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>Программа предлагает следующую схему этапов вып</w:t>
      </w:r>
      <w:r>
        <w:rPr>
          <w:rFonts w:ascii="Times New Roman" w:hAnsi="Times New Roman" w:cs="Times New Roman"/>
        </w:rPr>
        <w:t xml:space="preserve">олнения заданий по живописи: </w:t>
      </w:r>
    </w:p>
    <w:p w:rsidR="00F52167" w:rsidRDefault="00F52167" w:rsidP="00F52167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цветового строя натюрморта. </w:t>
      </w:r>
    </w:p>
    <w:p w:rsidR="00F52167" w:rsidRDefault="00F52167" w:rsidP="00F52167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>Анализ натюрмортов с подобным цветовым реше</w:t>
      </w:r>
      <w:r>
        <w:rPr>
          <w:rFonts w:ascii="Times New Roman" w:hAnsi="Times New Roman" w:cs="Times New Roman"/>
        </w:rPr>
        <w:t xml:space="preserve">нием у художников-классиков. </w:t>
      </w:r>
    </w:p>
    <w:p w:rsidR="00F52167" w:rsidRDefault="00F52167" w:rsidP="00F52167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 техники исполнения. </w:t>
      </w:r>
    </w:p>
    <w:p w:rsidR="00F52167" w:rsidRDefault="00F52167" w:rsidP="00F52167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 xml:space="preserve">Варианты </w:t>
      </w:r>
      <w:proofErr w:type="spellStart"/>
      <w:r w:rsidRPr="00F52167">
        <w:rPr>
          <w:rFonts w:ascii="Times New Roman" w:hAnsi="Times New Roman" w:cs="Times New Roman"/>
        </w:rPr>
        <w:t>цветотональных</w:t>
      </w:r>
      <w:proofErr w:type="spellEnd"/>
      <w:r w:rsidRPr="00F52167">
        <w:rPr>
          <w:rFonts w:ascii="Times New Roman" w:hAnsi="Times New Roman" w:cs="Times New Roman"/>
        </w:rPr>
        <w:t xml:space="preserve"> эскизов с разным композиционным решением. </w:t>
      </w:r>
    </w:p>
    <w:p w:rsidR="00F52167" w:rsidRDefault="00F52167" w:rsidP="00F52167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Выполнение картона. </w:t>
      </w:r>
    </w:p>
    <w:p w:rsidR="00F52167" w:rsidRDefault="00F52167" w:rsidP="00F52167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 xml:space="preserve">Выполнение работы на формате в материале. </w:t>
      </w:r>
    </w:p>
    <w:p w:rsidR="00F52167" w:rsidRDefault="00F52167" w:rsidP="00F52167">
      <w:pPr>
        <w:pStyle w:val="a4"/>
        <w:ind w:firstLine="708"/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 xml:space="preserve">Работа, как правило, ведется акварельными красками. Техника исполнения и формат работы обсуждается с преподавателем. </w:t>
      </w:r>
    </w:p>
    <w:p w:rsidR="00F52167" w:rsidRDefault="00F52167" w:rsidP="00F52167">
      <w:pPr>
        <w:pStyle w:val="a4"/>
        <w:ind w:firstLine="708"/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>Для лучшего усвоения материала программой предусмотрены занятия для самостоятельного обуч</w:t>
      </w:r>
      <w:r>
        <w:rPr>
          <w:rFonts w:ascii="Times New Roman" w:hAnsi="Times New Roman" w:cs="Times New Roman"/>
        </w:rPr>
        <w:t xml:space="preserve">ения, которые включают в себя </w:t>
      </w:r>
    </w:p>
    <w:p w:rsidR="00F52167" w:rsidRDefault="00F52167" w:rsidP="00F52167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посещение выставок; </w:t>
      </w:r>
    </w:p>
    <w:p w:rsidR="00F52167" w:rsidRDefault="00F52167" w:rsidP="00F52167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 xml:space="preserve">поиск необходимого </w:t>
      </w:r>
      <w:r>
        <w:rPr>
          <w:rFonts w:ascii="Times New Roman" w:hAnsi="Times New Roman" w:cs="Times New Roman"/>
        </w:rPr>
        <w:t>материала в сетевых ресурсах;</w:t>
      </w:r>
    </w:p>
    <w:p w:rsidR="00F52167" w:rsidRDefault="00F52167" w:rsidP="00F52167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>чтен</w:t>
      </w:r>
      <w:r>
        <w:rPr>
          <w:rFonts w:ascii="Times New Roman" w:hAnsi="Times New Roman" w:cs="Times New Roman"/>
        </w:rPr>
        <w:t xml:space="preserve">ие дополнительной литературы; </w:t>
      </w:r>
    </w:p>
    <w:p w:rsidR="00F52167" w:rsidRDefault="00F52167" w:rsidP="00F52167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>выполнение кратковременны</w:t>
      </w:r>
      <w:r>
        <w:rPr>
          <w:rFonts w:ascii="Times New Roman" w:hAnsi="Times New Roman" w:cs="Times New Roman"/>
        </w:rPr>
        <w:t xml:space="preserve">х этюдов в домашних условиях; </w:t>
      </w:r>
    </w:p>
    <w:p w:rsidR="00F52167" w:rsidRDefault="00F52167" w:rsidP="00F52167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 xml:space="preserve">посильное копирование шедевров мирового </w:t>
      </w:r>
      <w:r>
        <w:rPr>
          <w:rFonts w:ascii="Times New Roman" w:hAnsi="Times New Roman" w:cs="Times New Roman"/>
        </w:rPr>
        <w:t xml:space="preserve">искусства; </w:t>
      </w:r>
    </w:p>
    <w:p w:rsidR="00F52167" w:rsidRDefault="00F52167" w:rsidP="00F52167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</w:rPr>
        <w:t xml:space="preserve">выполнение аудиторных заданий по памяти. </w:t>
      </w:r>
    </w:p>
    <w:p w:rsidR="00F52167" w:rsidRPr="00F52167" w:rsidRDefault="00F52167" w:rsidP="00F52167">
      <w:pPr>
        <w:pStyle w:val="a4"/>
        <w:ind w:firstLine="708"/>
        <w:jc w:val="center"/>
        <w:rPr>
          <w:rFonts w:ascii="Times New Roman" w:hAnsi="Times New Roman" w:cs="Times New Roman"/>
          <w:b/>
        </w:rPr>
      </w:pPr>
      <w:r w:rsidRPr="00F52167">
        <w:rPr>
          <w:rFonts w:ascii="Times New Roman" w:hAnsi="Times New Roman" w:cs="Times New Roman"/>
          <w:b/>
        </w:rPr>
        <w:t>Средства обучения</w:t>
      </w:r>
    </w:p>
    <w:p w:rsidR="00F52167" w:rsidRDefault="00F52167" w:rsidP="00F52167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  <w:b/>
        </w:rPr>
        <w:t>материальные:</w:t>
      </w:r>
      <w:r w:rsidRPr="00F52167">
        <w:rPr>
          <w:rFonts w:ascii="Times New Roman" w:hAnsi="Times New Roman" w:cs="Times New Roman"/>
        </w:rPr>
        <w:t xml:space="preserve"> учебные аудитории, специально оборудованные наглядными пособиями, </w:t>
      </w:r>
      <w:r>
        <w:rPr>
          <w:rFonts w:ascii="Times New Roman" w:hAnsi="Times New Roman" w:cs="Times New Roman"/>
        </w:rPr>
        <w:t xml:space="preserve">мебелью, натюрмортным фондом; </w:t>
      </w:r>
    </w:p>
    <w:p w:rsidR="00F52167" w:rsidRDefault="00F52167" w:rsidP="00F52167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  <w:b/>
        </w:rPr>
        <w:t>наглядно-плоскостные:</w:t>
      </w:r>
      <w:r w:rsidRPr="00F52167">
        <w:rPr>
          <w:rFonts w:ascii="Times New Roman" w:hAnsi="Times New Roman" w:cs="Times New Roman"/>
        </w:rPr>
        <w:t xml:space="preserve"> наглядные методические пособия, фонд работ обучаю</w:t>
      </w:r>
      <w:r>
        <w:rPr>
          <w:rFonts w:ascii="Times New Roman" w:hAnsi="Times New Roman" w:cs="Times New Roman"/>
        </w:rPr>
        <w:t xml:space="preserve">щихся, настенные иллюстрации; </w:t>
      </w:r>
    </w:p>
    <w:p w:rsidR="00F52167" w:rsidRDefault="00F52167" w:rsidP="00F52167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  <w:b/>
        </w:rPr>
        <w:t>демонстрационные:</w:t>
      </w:r>
      <w:r w:rsidRPr="00F52167">
        <w:rPr>
          <w:rFonts w:ascii="Times New Roman" w:hAnsi="Times New Roman" w:cs="Times New Roman"/>
        </w:rPr>
        <w:t xml:space="preserve"> муляжи, чучела птиц и животных, демонстрационн</w:t>
      </w:r>
      <w:r>
        <w:rPr>
          <w:rFonts w:ascii="Times New Roman" w:hAnsi="Times New Roman" w:cs="Times New Roman"/>
        </w:rPr>
        <w:t xml:space="preserve">ые модели, натюрмортный фонд; </w:t>
      </w:r>
    </w:p>
    <w:p w:rsidR="00F52167" w:rsidRDefault="00F52167" w:rsidP="00F52167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  <w:b/>
        </w:rPr>
        <w:t>электронные образовательные ресурсы:</w:t>
      </w:r>
      <w:r w:rsidRPr="00F52167">
        <w:rPr>
          <w:rFonts w:ascii="Times New Roman" w:hAnsi="Times New Roman" w:cs="Times New Roman"/>
        </w:rPr>
        <w:t xml:space="preserve"> сет</w:t>
      </w:r>
      <w:r>
        <w:rPr>
          <w:rFonts w:ascii="Times New Roman" w:hAnsi="Times New Roman" w:cs="Times New Roman"/>
        </w:rPr>
        <w:t xml:space="preserve">евые образовательные ресурсы; </w:t>
      </w:r>
    </w:p>
    <w:p w:rsidR="009B5D5D" w:rsidRDefault="00F52167" w:rsidP="00F52167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F52167">
        <w:rPr>
          <w:rFonts w:ascii="Times New Roman" w:hAnsi="Times New Roman" w:cs="Times New Roman"/>
          <w:b/>
        </w:rPr>
        <w:t>аудиовизуальные:</w:t>
      </w:r>
      <w:r w:rsidRPr="00F521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52167">
        <w:rPr>
          <w:rFonts w:ascii="Times New Roman" w:hAnsi="Times New Roman" w:cs="Times New Roman"/>
        </w:rPr>
        <w:t>слайд-фильмы</w:t>
      </w:r>
      <w:proofErr w:type="spellEnd"/>
      <w:proofErr w:type="gramEnd"/>
      <w:r w:rsidRPr="00F52167">
        <w:rPr>
          <w:rFonts w:ascii="Times New Roman" w:hAnsi="Times New Roman" w:cs="Times New Roman"/>
        </w:rPr>
        <w:t>, видеофильмы, учебные кинофильмы, аудио записи.</w:t>
      </w: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A53EC5" w:rsidRDefault="00A53EC5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Default="00F52167" w:rsidP="00F52167">
      <w:pPr>
        <w:pStyle w:val="a4"/>
        <w:rPr>
          <w:rFonts w:ascii="Times New Roman" w:hAnsi="Times New Roman" w:cs="Times New Roman"/>
        </w:rPr>
      </w:pPr>
    </w:p>
    <w:p w:rsidR="00F52167" w:rsidRPr="00F52167" w:rsidRDefault="00F52167" w:rsidP="00F52167">
      <w:pPr>
        <w:pStyle w:val="a4"/>
        <w:jc w:val="center"/>
        <w:rPr>
          <w:rFonts w:ascii="Times New Roman" w:hAnsi="Times New Roman" w:cs="Times New Roman"/>
          <w:b/>
        </w:rPr>
      </w:pPr>
      <w:r w:rsidRPr="00F52167">
        <w:rPr>
          <w:rFonts w:ascii="Times New Roman" w:hAnsi="Times New Roman" w:cs="Times New Roman"/>
          <w:b/>
        </w:rPr>
        <w:t>ПРОГРАММА УЧЕБНОГО ПРЕДМЕТА ПО.01 УП.06 КОМПОЗИЦИЯ СТАНКОВАЯ</w:t>
      </w:r>
    </w:p>
    <w:p w:rsidR="00F52167" w:rsidRDefault="00F52167" w:rsidP="00F52167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C9041A" w:rsidRDefault="00F52167" w:rsidP="00C9041A">
      <w:pPr>
        <w:pStyle w:val="40"/>
        <w:spacing w:after="0"/>
        <w:ind w:firstLine="708"/>
        <w:jc w:val="left"/>
        <w:rPr>
          <w:b w:val="0"/>
        </w:rPr>
      </w:pPr>
      <w:r w:rsidRPr="00C9041A">
        <w:rPr>
          <w:b w:val="0"/>
        </w:rPr>
        <w:t xml:space="preserve"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 задания. </w:t>
      </w:r>
    </w:p>
    <w:p w:rsidR="00C9041A" w:rsidRDefault="00F52167" w:rsidP="00C9041A">
      <w:pPr>
        <w:pStyle w:val="40"/>
        <w:spacing w:after="0"/>
        <w:ind w:firstLine="708"/>
        <w:jc w:val="left"/>
        <w:rPr>
          <w:b w:val="0"/>
        </w:rPr>
      </w:pPr>
      <w:r w:rsidRPr="00C9041A">
        <w:rPr>
          <w:b w:val="0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</w:t>
      </w:r>
      <w:r w:rsidR="00C9041A">
        <w:rPr>
          <w:b w:val="0"/>
        </w:rPr>
        <w:t xml:space="preserve">лнения композиции станковой: </w:t>
      </w:r>
    </w:p>
    <w:p w:rsidR="00C9041A" w:rsidRDefault="00F52167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Обзорная </w:t>
      </w:r>
      <w:r w:rsidR="00C9041A">
        <w:rPr>
          <w:b w:val="0"/>
        </w:rPr>
        <w:t xml:space="preserve">беседа о предлагаемых темах. </w:t>
      </w:r>
    </w:p>
    <w:p w:rsidR="00C9041A" w:rsidRDefault="00F52167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Выбор </w:t>
      </w:r>
      <w:r w:rsidR="00C9041A">
        <w:rPr>
          <w:b w:val="0"/>
        </w:rPr>
        <w:t xml:space="preserve">сюжета и техники исполнения. </w:t>
      </w:r>
    </w:p>
    <w:p w:rsidR="00C9041A" w:rsidRDefault="00F52167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 w:rsidRPr="00C9041A">
        <w:rPr>
          <w:b w:val="0"/>
        </w:rPr>
        <w:t>Сбор подготовительного изобразительного материала и изу</w:t>
      </w:r>
      <w:r w:rsidR="00C9041A">
        <w:rPr>
          <w:b w:val="0"/>
        </w:rPr>
        <w:t>чение материальной культуры.</w:t>
      </w:r>
    </w:p>
    <w:p w:rsidR="00C9041A" w:rsidRDefault="00C9041A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>
        <w:rPr>
          <w:b w:val="0"/>
        </w:rPr>
        <w:t xml:space="preserve">Тональные </w:t>
      </w:r>
      <w:proofErr w:type="spellStart"/>
      <w:r>
        <w:rPr>
          <w:b w:val="0"/>
        </w:rPr>
        <w:t>форэскизы</w:t>
      </w:r>
      <w:proofErr w:type="spellEnd"/>
      <w:r>
        <w:rPr>
          <w:b w:val="0"/>
        </w:rPr>
        <w:t xml:space="preserve">. </w:t>
      </w:r>
    </w:p>
    <w:p w:rsidR="00C9041A" w:rsidRDefault="00F52167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Упражнения по </w:t>
      </w:r>
      <w:proofErr w:type="spellStart"/>
      <w:r w:rsidRPr="00C9041A">
        <w:rPr>
          <w:b w:val="0"/>
        </w:rPr>
        <w:t>цветоведению</w:t>
      </w:r>
      <w:proofErr w:type="spellEnd"/>
      <w:r w:rsidRPr="00C9041A">
        <w:rPr>
          <w:b w:val="0"/>
        </w:rPr>
        <w:t>, по законам компози</w:t>
      </w:r>
      <w:r w:rsidR="00C9041A">
        <w:rPr>
          <w:b w:val="0"/>
        </w:rPr>
        <w:t xml:space="preserve">ции, по техникам исполнения. </w:t>
      </w:r>
    </w:p>
    <w:p w:rsidR="00C9041A" w:rsidRDefault="00F52167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 w:rsidRPr="00C9041A">
        <w:rPr>
          <w:b w:val="0"/>
        </w:rPr>
        <w:t>Варианты тона</w:t>
      </w:r>
      <w:r w:rsidR="00C9041A">
        <w:rPr>
          <w:b w:val="0"/>
        </w:rPr>
        <w:t xml:space="preserve">льно-композиционных эскизов. </w:t>
      </w:r>
    </w:p>
    <w:p w:rsidR="00C9041A" w:rsidRDefault="00F52167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Варианты </w:t>
      </w:r>
      <w:proofErr w:type="spellStart"/>
      <w:r w:rsidRPr="00C9041A">
        <w:rPr>
          <w:b w:val="0"/>
        </w:rPr>
        <w:t>цветотональных</w:t>
      </w:r>
      <w:proofErr w:type="spellEnd"/>
      <w:r w:rsidRPr="00C9041A">
        <w:rPr>
          <w:b w:val="0"/>
        </w:rPr>
        <w:t xml:space="preserve"> эскизов. </w:t>
      </w:r>
    </w:p>
    <w:p w:rsidR="00C9041A" w:rsidRDefault="00C9041A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>
        <w:rPr>
          <w:b w:val="0"/>
        </w:rPr>
        <w:t xml:space="preserve">Выполнение картона. </w:t>
      </w:r>
    </w:p>
    <w:p w:rsidR="00C9041A" w:rsidRPr="00C9041A" w:rsidRDefault="00F52167" w:rsidP="00C9041A">
      <w:pPr>
        <w:pStyle w:val="40"/>
        <w:numPr>
          <w:ilvl w:val="0"/>
          <w:numId w:val="15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Выполнение работы на формате в материале. </w:t>
      </w:r>
    </w:p>
    <w:p w:rsidR="00C9041A" w:rsidRDefault="00F52167" w:rsidP="00C9041A">
      <w:pPr>
        <w:pStyle w:val="40"/>
        <w:spacing w:after="0"/>
        <w:ind w:firstLine="708"/>
        <w:jc w:val="left"/>
        <w:rPr>
          <w:b w:val="0"/>
        </w:rPr>
      </w:pPr>
      <w:r w:rsidRPr="00C9041A">
        <w:rPr>
          <w:b w:val="0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C9041A">
        <w:rPr>
          <w:b w:val="0"/>
        </w:rPr>
        <w:t>форэскизов</w:t>
      </w:r>
      <w:proofErr w:type="spellEnd"/>
      <w:r w:rsidRPr="00C9041A">
        <w:rPr>
          <w:b w:val="0"/>
        </w:rPr>
        <w:t xml:space="preserve">, цветовых и тональных эскизов, индивидуальная работа с каждым учеником. </w:t>
      </w:r>
    </w:p>
    <w:p w:rsidR="00C9041A" w:rsidRDefault="00F52167" w:rsidP="00C9041A">
      <w:pPr>
        <w:pStyle w:val="40"/>
        <w:spacing w:after="0"/>
        <w:ind w:firstLine="708"/>
        <w:jc w:val="left"/>
        <w:rPr>
          <w:b w:val="0"/>
        </w:rPr>
      </w:pPr>
      <w:r w:rsidRPr="00C9041A">
        <w:rPr>
          <w:b w:val="0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обсуждается с преподавателем. Педагог должен помочь </w:t>
      </w:r>
      <w:proofErr w:type="gramStart"/>
      <w:r w:rsidRPr="00C9041A">
        <w:rPr>
          <w:b w:val="0"/>
        </w:rPr>
        <w:t>обучающимся</w:t>
      </w:r>
      <w:proofErr w:type="gramEnd"/>
      <w:r w:rsidRPr="00C9041A">
        <w:rPr>
          <w:b w:val="0"/>
        </w:rPr>
        <w:t xml:space="preserve"> выбрать тему итоговой работы. При всей углубленности и широте задачи, она должна быть вполне доступна именно данному ученику. </w:t>
      </w:r>
    </w:p>
    <w:p w:rsidR="00C9041A" w:rsidRDefault="00F52167" w:rsidP="00C9041A">
      <w:pPr>
        <w:pStyle w:val="40"/>
        <w:spacing w:after="0"/>
        <w:ind w:firstLine="708"/>
        <w:jc w:val="left"/>
        <w:rPr>
          <w:b w:val="0"/>
        </w:rPr>
      </w:pPr>
      <w:r w:rsidRPr="00C9041A">
        <w:rPr>
          <w:b w:val="0"/>
        </w:rPr>
        <w:t xml:space="preserve"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 </w:t>
      </w:r>
    </w:p>
    <w:p w:rsidR="00C9041A" w:rsidRPr="00C9041A" w:rsidRDefault="00F52167" w:rsidP="00C9041A">
      <w:pPr>
        <w:pStyle w:val="40"/>
        <w:spacing w:after="0"/>
        <w:ind w:firstLine="708"/>
        <w:rPr>
          <w:b w:val="0"/>
        </w:rPr>
      </w:pPr>
      <w:r w:rsidRPr="00C9041A">
        <w:t>Рекомендации по организации самост</w:t>
      </w:r>
      <w:r w:rsidR="00C9041A">
        <w:t xml:space="preserve">оятельной работы </w:t>
      </w:r>
    </w:p>
    <w:p w:rsidR="00C9041A" w:rsidRDefault="00F52167" w:rsidP="00C9041A">
      <w:pPr>
        <w:pStyle w:val="40"/>
        <w:spacing w:after="0"/>
        <w:ind w:firstLine="708"/>
        <w:jc w:val="left"/>
        <w:rPr>
          <w:b w:val="0"/>
        </w:rPr>
      </w:pPr>
      <w:r w:rsidRPr="00C9041A">
        <w:rPr>
          <w:b w:val="0"/>
        </w:rPr>
        <w:t xml:space="preserve"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 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обучающихся в творческих мероприятиях, конкурсах и </w:t>
      </w:r>
      <w:proofErr w:type="spellStart"/>
      <w:r w:rsidRPr="00C9041A">
        <w:rPr>
          <w:b w:val="0"/>
        </w:rPr>
        <w:t>культурнопросветительской</w:t>
      </w:r>
      <w:proofErr w:type="spellEnd"/>
      <w:r w:rsidRPr="00C9041A">
        <w:rPr>
          <w:b w:val="0"/>
        </w:rPr>
        <w:t xml:space="preserve"> деятельности образовательного учреждения. </w:t>
      </w:r>
    </w:p>
    <w:p w:rsidR="00C9041A" w:rsidRPr="00C9041A" w:rsidRDefault="00F52167" w:rsidP="00C9041A">
      <w:pPr>
        <w:pStyle w:val="40"/>
        <w:spacing w:after="0"/>
        <w:ind w:firstLine="708"/>
        <w:jc w:val="left"/>
      </w:pPr>
      <w:r w:rsidRPr="00C9041A">
        <w:t xml:space="preserve">Дидактически материалы </w:t>
      </w:r>
    </w:p>
    <w:p w:rsidR="00C9041A" w:rsidRDefault="00F52167" w:rsidP="00C9041A">
      <w:pPr>
        <w:pStyle w:val="40"/>
        <w:spacing w:after="0"/>
        <w:ind w:firstLine="708"/>
        <w:jc w:val="left"/>
        <w:rPr>
          <w:b w:val="0"/>
        </w:rPr>
      </w:pPr>
      <w:r w:rsidRPr="00C9041A">
        <w:rPr>
          <w:b w:val="0"/>
        </w:rPr>
        <w:t xml:space="preserve">Для успешного результата в освоении программы по композиции станковой необходимы следующие учебно-методические пособия: </w:t>
      </w:r>
    </w:p>
    <w:p w:rsidR="00C9041A" w:rsidRDefault="00F52167" w:rsidP="00C9041A">
      <w:pPr>
        <w:pStyle w:val="40"/>
        <w:numPr>
          <w:ilvl w:val="0"/>
          <w:numId w:val="16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таблица по </w:t>
      </w:r>
      <w:proofErr w:type="spellStart"/>
      <w:r w:rsidRPr="00C9041A">
        <w:rPr>
          <w:b w:val="0"/>
        </w:rPr>
        <w:t>цветоведению</w:t>
      </w:r>
      <w:proofErr w:type="spellEnd"/>
      <w:r w:rsidRPr="00C9041A">
        <w:rPr>
          <w:b w:val="0"/>
        </w:rPr>
        <w:t xml:space="preserve">; </w:t>
      </w:r>
    </w:p>
    <w:p w:rsidR="00C9041A" w:rsidRDefault="00F52167" w:rsidP="00C9041A">
      <w:pPr>
        <w:pStyle w:val="40"/>
        <w:numPr>
          <w:ilvl w:val="0"/>
          <w:numId w:val="16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таблицы по этапам работы над графической и живописной композицией; </w:t>
      </w:r>
    </w:p>
    <w:p w:rsidR="00C9041A" w:rsidRDefault="00F52167" w:rsidP="00C9041A">
      <w:pPr>
        <w:pStyle w:val="40"/>
        <w:numPr>
          <w:ilvl w:val="0"/>
          <w:numId w:val="16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наглядные пособия по различным графическим и живописным техникам; </w:t>
      </w:r>
    </w:p>
    <w:p w:rsidR="00C9041A" w:rsidRDefault="00F52167" w:rsidP="00C9041A">
      <w:pPr>
        <w:pStyle w:val="40"/>
        <w:numPr>
          <w:ilvl w:val="0"/>
          <w:numId w:val="16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репродукции произведений классиков русского и мирового искусства; </w:t>
      </w:r>
    </w:p>
    <w:p w:rsidR="00C9041A" w:rsidRDefault="00F52167" w:rsidP="00C9041A">
      <w:pPr>
        <w:pStyle w:val="40"/>
        <w:numPr>
          <w:ilvl w:val="0"/>
          <w:numId w:val="16"/>
        </w:numPr>
        <w:spacing w:after="0"/>
        <w:jc w:val="left"/>
        <w:rPr>
          <w:b w:val="0"/>
        </w:rPr>
      </w:pPr>
      <w:r w:rsidRPr="00C9041A">
        <w:rPr>
          <w:b w:val="0"/>
        </w:rPr>
        <w:t xml:space="preserve">работы </w:t>
      </w:r>
      <w:proofErr w:type="gramStart"/>
      <w:r w:rsidRPr="00C9041A">
        <w:rPr>
          <w:b w:val="0"/>
        </w:rPr>
        <w:t>обучающихся</w:t>
      </w:r>
      <w:proofErr w:type="gramEnd"/>
      <w:r w:rsidRPr="00C9041A">
        <w:rPr>
          <w:b w:val="0"/>
        </w:rPr>
        <w:t xml:space="preserve"> из методического фонда школы; </w:t>
      </w:r>
    </w:p>
    <w:p w:rsidR="00C9041A" w:rsidRDefault="00F52167" w:rsidP="00C9041A">
      <w:pPr>
        <w:pStyle w:val="40"/>
        <w:numPr>
          <w:ilvl w:val="0"/>
          <w:numId w:val="16"/>
        </w:numPr>
        <w:spacing w:after="0"/>
        <w:jc w:val="left"/>
        <w:rPr>
          <w:b w:val="0"/>
        </w:rPr>
      </w:pPr>
      <w:r w:rsidRPr="00C9041A">
        <w:rPr>
          <w:b w:val="0"/>
        </w:rPr>
        <w:t>таблицы, иллюстрирую</w:t>
      </w:r>
      <w:r w:rsidR="00C9041A">
        <w:rPr>
          <w:b w:val="0"/>
        </w:rPr>
        <w:t>щие основные законы композиции;</w:t>
      </w:r>
    </w:p>
    <w:p w:rsidR="00C9041A" w:rsidRDefault="00F52167" w:rsidP="00C9041A">
      <w:pPr>
        <w:pStyle w:val="40"/>
        <w:numPr>
          <w:ilvl w:val="0"/>
          <w:numId w:val="16"/>
        </w:numPr>
        <w:spacing w:after="0"/>
        <w:jc w:val="left"/>
        <w:rPr>
          <w:b w:val="0"/>
        </w:rPr>
      </w:pPr>
      <w:r w:rsidRPr="00C9041A">
        <w:rPr>
          <w:b w:val="0"/>
        </w:rPr>
        <w:lastRenderedPageBreak/>
        <w:t xml:space="preserve">интернет-ресурсы; презентационные материалы по тематике разделов. </w:t>
      </w:r>
    </w:p>
    <w:p w:rsidR="00C9041A" w:rsidRDefault="00C9041A" w:rsidP="00C9041A">
      <w:pPr>
        <w:pStyle w:val="40"/>
        <w:spacing w:after="0"/>
        <w:ind w:firstLine="708"/>
      </w:pPr>
    </w:p>
    <w:p w:rsidR="00C9041A" w:rsidRPr="00C9041A" w:rsidRDefault="00F52167" w:rsidP="00C9041A">
      <w:pPr>
        <w:pStyle w:val="40"/>
        <w:spacing w:after="0"/>
        <w:ind w:firstLine="708"/>
      </w:pPr>
      <w:r w:rsidRPr="00C9041A">
        <w:t>Средства обучения</w:t>
      </w:r>
    </w:p>
    <w:p w:rsidR="00C9041A" w:rsidRDefault="00F52167" w:rsidP="00C9041A">
      <w:pPr>
        <w:pStyle w:val="40"/>
        <w:spacing w:after="0"/>
        <w:jc w:val="left"/>
        <w:rPr>
          <w:b w:val="0"/>
        </w:rPr>
      </w:pPr>
      <w:proofErr w:type="gramStart"/>
      <w:r w:rsidRPr="00C9041A">
        <w:t>Материальные</w:t>
      </w:r>
      <w:proofErr w:type="gramEnd"/>
      <w:r w:rsidRPr="00C9041A">
        <w:t>:</w:t>
      </w:r>
      <w:r w:rsidRPr="00C9041A">
        <w:rPr>
          <w:b w:val="0"/>
        </w:rPr>
        <w:t xml:space="preserve"> </w:t>
      </w:r>
      <w:proofErr w:type="spellStart"/>
      <w:r w:rsidRPr="00C9041A">
        <w:rPr>
          <w:b w:val="0"/>
        </w:rPr>
        <w:t>учебныеаудитории</w:t>
      </w:r>
      <w:proofErr w:type="spellEnd"/>
      <w:r w:rsidRPr="00C9041A">
        <w:rPr>
          <w:b w:val="0"/>
        </w:rPr>
        <w:t xml:space="preserve">, специально оборудованные наглядными пособиями, мебелью, натюрмортным фондом. </w:t>
      </w:r>
    </w:p>
    <w:p w:rsidR="00C9041A" w:rsidRDefault="00F52167" w:rsidP="00C9041A">
      <w:pPr>
        <w:pStyle w:val="40"/>
        <w:spacing w:after="0"/>
        <w:jc w:val="left"/>
        <w:rPr>
          <w:b w:val="0"/>
        </w:rPr>
      </w:pPr>
      <w:proofErr w:type="gramStart"/>
      <w:r w:rsidRPr="00C9041A">
        <w:t>Наглядно - плоскостные:</w:t>
      </w:r>
      <w:r w:rsidRPr="00C9041A">
        <w:rPr>
          <w:b w:val="0"/>
        </w:rPr>
        <w:t xml:space="preserve"> наглядные методические пособия, карты, плакаты, фонд работ учеников, настенные иллюстрации, магнитные доски. </w:t>
      </w:r>
      <w:proofErr w:type="gramEnd"/>
    </w:p>
    <w:p w:rsidR="00C9041A" w:rsidRDefault="00F52167" w:rsidP="00C9041A">
      <w:pPr>
        <w:pStyle w:val="40"/>
        <w:spacing w:after="0"/>
        <w:jc w:val="left"/>
        <w:rPr>
          <w:b w:val="0"/>
        </w:rPr>
      </w:pPr>
      <w:r w:rsidRPr="00C9041A">
        <w:t>Демонстрационные:</w:t>
      </w:r>
      <w:r w:rsidRPr="00C9041A">
        <w:rPr>
          <w:b w:val="0"/>
        </w:rPr>
        <w:t xml:space="preserve"> муляжи, чучела птиц и животных, гербарии, демонстрационные модели. </w:t>
      </w:r>
    </w:p>
    <w:p w:rsidR="00C9041A" w:rsidRDefault="00F52167" w:rsidP="00C9041A">
      <w:pPr>
        <w:pStyle w:val="40"/>
        <w:spacing w:after="0"/>
        <w:jc w:val="left"/>
        <w:rPr>
          <w:b w:val="0"/>
        </w:rPr>
      </w:pPr>
      <w:r w:rsidRPr="00C9041A">
        <w:t>Электронные образовательные ресурсы:</w:t>
      </w:r>
      <w:r w:rsidRPr="00C9041A">
        <w:rPr>
          <w:b w:val="0"/>
        </w:rPr>
        <w:t xml:space="preserve"> </w:t>
      </w:r>
      <w:proofErr w:type="spellStart"/>
      <w:r w:rsidRPr="00C9041A">
        <w:rPr>
          <w:b w:val="0"/>
        </w:rPr>
        <w:t>мультимедийные</w:t>
      </w:r>
      <w:proofErr w:type="spellEnd"/>
      <w:r w:rsidRPr="00C9041A">
        <w:rPr>
          <w:b w:val="0"/>
        </w:rPr>
        <w:t xml:space="preserve"> учебники, </w:t>
      </w:r>
      <w:proofErr w:type="spellStart"/>
      <w:r w:rsidRPr="00C9041A">
        <w:rPr>
          <w:b w:val="0"/>
        </w:rPr>
        <w:t>мультимедийные</w:t>
      </w:r>
      <w:proofErr w:type="spellEnd"/>
      <w:r w:rsidRPr="00C9041A">
        <w:rPr>
          <w:b w:val="0"/>
        </w:rPr>
        <w:t xml:space="preserve"> универсальные энциклопедии, сетевые образовательные ресурсы. </w:t>
      </w:r>
    </w:p>
    <w:p w:rsidR="00F52167" w:rsidRDefault="00F52167" w:rsidP="00C9041A">
      <w:pPr>
        <w:pStyle w:val="40"/>
        <w:spacing w:after="0"/>
        <w:jc w:val="left"/>
        <w:rPr>
          <w:b w:val="0"/>
        </w:rPr>
      </w:pPr>
      <w:r w:rsidRPr="00C9041A">
        <w:t>Аудиовизуальные:</w:t>
      </w:r>
      <w:r w:rsidRPr="00C9041A">
        <w:rPr>
          <w:b w:val="0"/>
        </w:rPr>
        <w:t xml:space="preserve"> </w:t>
      </w:r>
      <w:proofErr w:type="spellStart"/>
      <w:proofErr w:type="gramStart"/>
      <w:r w:rsidRPr="00C9041A">
        <w:rPr>
          <w:b w:val="0"/>
        </w:rPr>
        <w:t>слайд-фильмы</w:t>
      </w:r>
      <w:proofErr w:type="spellEnd"/>
      <w:proofErr w:type="gramEnd"/>
      <w:r w:rsidRPr="00C9041A">
        <w:rPr>
          <w:b w:val="0"/>
        </w:rPr>
        <w:t>, видеофильмы, учебные кинофильмы, аудиозаписи.</w:t>
      </w: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Default="00C9041A" w:rsidP="00C9041A">
      <w:pPr>
        <w:pStyle w:val="40"/>
        <w:spacing w:after="0"/>
        <w:jc w:val="left"/>
        <w:rPr>
          <w:b w:val="0"/>
        </w:rPr>
      </w:pPr>
    </w:p>
    <w:p w:rsidR="00C9041A" w:rsidRPr="001D3AA1" w:rsidRDefault="00C9041A" w:rsidP="001D3AA1">
      <w:pPr>
        <w:pStyle w:val="40"/>
        <w:spacing w:after="0"/>
      </w:pPr>
      <w:r w:rsidRPr="001D3AA1">
        <w:t xml:space="preserve">ПРОГРАММА УЧЕБНОГО ПРЕДМЕТА </w:t>
      </w:r>
      <w:r w:rsidR="001D3AA1" w:rsidRPr="001D3AA1">
        <w:t>ПО.02.УП.01. БЕСЕДЫ ОБ ИСКУССТВЕ</w:t>
      </w:r>
    </w:p>
    <w:p w:rsidR="00C9041A" w:rsidRDefault="00C9041A" w:rsidP="00C9041A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1D3AA1" w:rsidRDefault="001D3AA1" w:rsidP="001D3AA1">
      <w:pPr>
        <w:pStyle w:val="40"/>
        <w:spacing w:after="0"/>
        <w:ind w:firstLine="708"/>
        <w:jc w:val="left"/>
        <w:rPr>
          <w:b w:val="0"/>
        </w:rPr>
      </w:pPr>
      <w:r w:rsidRPr="001D3AA1">
        <w:rPr>
          <w:b w:val="0"/>
        </w:rPr>
        <w:t xml:space="preserve">Программа составлена в соответствии с возрастными возможностями и учетом уровня развития </w:t>
      </w:r>
      <w:proofErr w:type="gramStart"/>
      <w:r w:rsidRPr="001D3AA1">
        <w:rPr>
          <w:b w:val="0"/>
        </w:rPr>
        <w:t>обучающихся</w:t>
      </w:r>
      <w:proofErr w:type="gramEnd"/>
      <w:r w:rsidRPr="001D3AA1">
        <w:rPr>
          <w:b w:val="0"/>
        </w:rPr>
        <w:t xml:space="preserve">. Занятия проводятся в мелкогрупповой форме, численностью 4-10 человек. </w:t>
      </w:r>
    </w:p>
    <w:p w:rsidR="001419EE" w:rsidRDefault="001D3AA1" w:rsidP="001419EE">
      <w:pPr>
        <w:pStyle w:val="40"/>
        <w:spacing w:after="0"/>
        <w:ind w:firstLine="708"/>
        <w:jc w:val="left"/>
        <w:rPr>
          <w:b w:val="0"/>
        </w:rPr>
      </w:pPr>
      <w:proofErr w:type="gramStart"/>
      <w:r w:rsidRPr="001D3AA1">
        <w:rPr>
          <w:b w:val="0"/>
        </w:rPr>
        <w:t xml:space="preserve">Основные методы обучения: объяснительно-иллюстративный, в том числе, демонстрация методических пособий, иллюстраций; </w:t>
      </w:r>
      <w:proofErr w:type="spellStart"/>
      <w:r w:rsidRPr="001D3AA1">
        <w:rPr>
          <w:b w:val="0"/>
        </w:rPr>
        <w:t>частичнопоисковый</w:t>
      </w:r>
      <w:proofErr w:type="spellEnd"/>
      <w:r w:rsidRPr="001D3AA1">
        <w:rPr>
          <w:b w:val="0"/>
        </w:rPr>
        <w:t xml:space="preserve"> (выполнение вариативных заданий); творческий (творческие задания, участие обучающихся в дискуссиях, беседах); игровые (занятие-сказка, занятие-путешествие, динамическая пауза, проведение экскурсий и др.). </w:t>
      </w:r>
      <w:proofErr w:type="gramEnd"/>
    </w:p>
    <w:p w:rsidR="001419EE" w:rsidRDefault="001D3AA1" w:rsidP="001419EE">
      <w:pPr>
        <w:pStyle w:val="40"/>
        <w:spacing w:after="0"/>
        <w:ind w:firstLine="708"/>
        <w:jc w:val="left"/>
        <w:rPr>
          <w:b w:val="0"/>
        </w:rPr>
      </w:pPr>
      <w:r w:rsidRPr="001D3AA1">
        <w:rPr>
          <w:b w:val="0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обучающихся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1D3AA1">
        <w:rPr>
          <w:b w:val="0"/>
        </w:rPr>
        <w:t>мультимедиатеки</w:t>
      </w:r>
      <w:proofErr w:type="spellEnd"/>
      <w:r w:rsidRPr="001D3AA1">
        <w:rPr>
          <w:b w:val="0"/>
        </w:rPr>
        <w:t xml:space="preserve">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обучающегося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 </w:t>
      </w:r>
    </w:p>
    <w:p w:rsidR="001419EE" w:rsidRPr="001419EE" w:rsidRDefault="001D3AA1" w:rsidP="001419EE">
      <w:pPr>
        <w:pStyle w:val="40"/>
        <w:spacing w:after="0"/>
      </w:pPr>
      <w:r w:rsidRPr="001419EE">
        <w:t>Самостоятельная работа</w:t>
      </w:r>
    </w:p>
    <w:p w:rsidR="001419EE" w:rsidRDefault="001D3AA1" w:rsidP="001419EE">
      <w:pPr>
        <w:pStyle w:val="40"/>
        <w:spacing w:after="0"/>
        <w:ind w:firstLine="708"/>
        <w:jc w:val="left"/>
        <w:rPr>
          <w:b w:val="0"/>
        </w:rPr>
      </w:pPr>
      <w:r w:rsidRPr="001D3AA1">
        <w:rPr>
          <w:b w:val="0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1419EE" w:rsidRPr="001419EE" w:rsidRDefault="001419EE" w:rsidP="001419EE">
      <w:pPr>
        <w:pStyle w:val="40"/>
        <w:spacing w:after="0"/>
      </w:pPr>
      <w:r w:rsidRPr="001419EE">
        <w:t>Средства обучения</w:t>
      </w:r>
    </w:p>
    <w:p w:rsidR="001419EE" w:rsidRDefault="001D3AA1" w:rsidP="001419EE">
      <w:pPr>
        <w:pStyle w:val="40"/>
        <w:spacing w:after="0"/>
        <w:jc w:val="left"/>
        <w:rPr>
          <w:b w:val="0"/>
        </w:rPr>
      </w:pPr>
      <w:r w:rsidRPr="001419EE">
        <w:t>материальные:</w:t>
      </w:r>
      <w:r w:rsidRPr="001D3AA1">
        <w:rPr>
          <w:b w:val="0"/>
        </w:rPr>
        <w:t xml:space="preserve"> учебные аудитории, специально оборудованные наглядными пособиями, </w:t>
      </w:r>
      <w:r w:rsidR="001419EE">
        <w:rPr>
          <w:b w:val="0"/>
        </w:rPr>
        <w:t xml:space="preserve">мебелью, натюрмортным фондом; </w:t>
      </w:r>
    </w:p>
    <w:p w:rsidR="001419EE" w:rsidRDefault="001D3AA1" w:rsidP="001419EE">
      <w:pPr>
        <w:pStyle w:val="40"/>
        <w:spacing w:after="0"/>
        <w:jc w:val="left"/>
        <w:rPr>
          <w:b w:val="0"/>
        </w:rPr>
      </w:pPr>
      <w:proofErr w:type="gramStart"/>
      <w:r w:rsidRPr="001419EE">
        <w:t>наглядно - плоскостные:</w:t>
      </w:r>
      <w:r w:rsidRPr="001D3AA1">
        <w:rPr>
          <w:b w:val="0"/>
        </w:rPr>
        <w:t xml:space="preserve"> наглядные методические пособия, карты, плакаты, фонд работ обучающихся, настенные иллюстрации, магнитны</w:t>
      </w:r>
      <w:r w:rsidR="001419EE">
        <w:rPr>
          <w:b w:val="0"/>
        </w:rPr>
        <w:t xml:space="preserve">е доски, интерактивные доски; </w:t>
      </w:r>
      <w:proofErr w:type="gramEnd"/>
    </w:p>
    <w:p w:rsidR="001419EE" w:rsidRDefault="001D3AA1" w:rsidP="001419EE">
      <w:pPr>
        <w:pStyle w:val="40"/>
        <w:spacing w:after="0"/>
        <w:jc w:val="left"/>
        <w:rPr>
          <w:b w:val="0"/>
        </w:rPr>
      </w:pPr>
      <w:r w:rsidRPr="001419EE">
        <w:t>демонстрационные:</w:t>
      </w:r>
      <w:r w:rsidRPr="001D3AA1">
        <w:rPr>
          <w:b w:val="0"/>
        </w:rPr>
        <w:t xml:space="preserve"> муляжи, чучела птиц и животных, гербарии, демонстрационн</w:t>
      </w:r>
      <w:r w:rsidR="001419EE">
        <w:rPr>
          <w:b w:val="0"/>
        </w:rPr>
        <w:t xml:space="preserve">ые модели, натюрмортный фонд; </w:t>
      </w:r>
    </w:p>
    <w:p w:rsidR="001D3AA1" w:rsidRDefault="001D3AA1" w:rsidP="001419EE">
      <w:pPr>
        <w:pStyle w:val="40"/>
        <w:spacing w:after="0"/>
        <w:jc w:val="left"/>
        <w:rPr>
          <w:b w:val="0"/>
        </w:rPr>
      </w:pPr>
      <w:r w:rsidRPr="001419EE">
        <w:t>электронные образовательные ресурсы:</w:t>
      </w:r>
      <w:r w:rsidRPr="001D3AA1">
        <w:rPr>
          <w:b w:val="0"/>
        </w:rPr>
        <w:t xml:space="preserve"> </w:t>
      </w:r>
      <w:proofErr w:type="spellStart"/>
      <w:r w:rsidRPr="001D3AA1">
        <w:rPr>
          <w:b w:val="0"/>
        </w:rPr>
        <w:t>мультимедийные</w:t>
      </w:r>
      <w:proofErr w:type="spellEnd"/>
      <w:r w:rsidRPr="001D3AA1">
        <w:rPr>
          <w:b w:val="0"/>
        </w:rPr>
        <w:t xml:space="preserve"> учебники, </w:t>
      </w:r>
      <w:proofErr w:type="spellStart"/>
      <w:r w:rsidRPr="001D3AA1">
        <w:rPr>
          <w:b w:val="0"/>
        </w:rPr>
        <w:t>мультимедийные</w:t>
      </w:r>
      <w:proofErr w:type="spellEnd"/>
      <w:r w:rsidRPr="001D3AA1">
        <w:rPr>
          <w:b w:val="0"/>
        </w:rPr>
        <w:t xml:space="preserve"> универсальные энциклопедии, сетевые образовательные ресурсы; </w:t>
      </w:r>
      <w:r w:rsidRPr="001419EE">
        <w:t>аудиовизуальные:</w:t>
      </w:r>
      <w:r w:rsidRPr="001D3AA1">
        <w:rPr>
          <w:b w:val="0"/>
        </w:rPr>
        <w:t xml:space="preserve"> </w:t>
      </w:r>
      <w:proofErr w:type="spellStart"/>
      <w:proofErr w:type="gramStart"/>
      <w:r w:rsidRPr="001D3AA1">
        <w:rPr>
          <w:b w:val="0"/>
        </w:rPr>
        <w:t>слайд-фильмы</w:t>
      </w:r>
      <w:proofErr w:type="spellEnd"/>
      <w:proofErr w:type="gramEnd"/>
      <w:r w:rsidRPr="001D3AA1">
        <w:rPr>
          <w:b w:val="0"/>
        </w:rPr>
        <w:t xml:space="preserve">, видеофильмы, учебные кинофильмы, </w:t>
      </w:r>
      <w:proofErr w:type="spellStart"/>
      <w:r w:rsidRPr="001D3AA1">
        <w:rPr>
          <w:b w:val="0"/>
        </w:rPr>
        <w:t>аудио-записи</w:t>
      </w:r>
      <w:proofErr w:type="spellEnd"/>
      <w:r w:rsidRPr="001D3AA1">
        <w:rPr>
          <w:b w:val="0"/>
        </w:rPr>
        <w:t>.</w:t>
      </w:r>
    </w:p>
    <w:p w:rsidR="001419EE" w:rsidRDefault="001419EE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F03E75" w:rsidRDefault="00F03E75" w:rsidP="001419EE">
      <w:pPr>
        <w:pStyle w:val="40"/>
        <w:spacing w:after="0"/>
        <w:jc w:val="left"/>
        <w:rPr>
          <w:b w:val="0"/>
        </w:rPr>
      </w:pPr>
    </w:p>
    <w:p w:rsidR="001419EE" w:rsidRPr="001419EE" w:rsidRDefault="001419EE" w:rsidP="001419EE">
      <w:pPr>
        <w:pStyle w:val="40"/>
        <w:spacing w:after="0"/>
        <w:rPr>
          <w:b w:val="0"/>
          <w:color w:val="000000"/>
          <w:sz w:val="24"/>
          <w:szCs w:val="24"/>
        </w:rPr>
      </w:pPr>
      <w:r w:rsidRPr="001D3AA1">
        <w:t xml:space="preserve">ПРОГРАММА УЧЕБНОГО ПРЕДМЕТА </w:t>
      </w:r>
      <w:r>
        <w:t>ПО.02.УП.02. ИСТОРИЯ ИЗОБРАЗИТЕЛЬНОГО ИСКУССТВА</w:t>
      </w:r>
    </w:p>
    <w:p w:rsidR="001419EE" w:rsidRDefault="001419EE" w:rsidP="001419EE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1419EE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Изучение предмета ведется в соответствии с учебно-тематическим планом. Педагогу, ведущему предмет, предлагается творчески подойти к изложению той или иной темы. При этом необходимо учитывать следующие обстоятельства: уровень общего развития учащихся, количество учеников в группе, их возрастные особенности. </w:t>
      </w:r>
    </w:p>
    <w:p w:rsidR="00F03E75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При изучении предмета следует широко использовать знания учащихся по другим учебным предметам, поскольку правильное осуществление </w:t>
      </w:r>
      <w:proofErr w:type="spellStart"/>
      <w:r w:rsidRPr="001419EE">
        <w:rPr>
          <w:b w:val="0"/>
        </w:rPr>
        <w:t>межпредметных</w:t>
      </w:r>
      <w:proofErr w:type="spellEnd"/>
      <w:r w:rsidRPr="001419EE">
        <w:rPr>
          <w:b w:val="0"/>
        </w:rPr>
        <w:t xml:space="preserve"> связей способствует более активному и прочному усвоению учебного материала. Комплексная направленность требует от преподавателя знания программ смежных предметов («Беседы об искусстве», «Живопись», «Рисунок», «Композиция станковая»). В результате творческого контакта преподавателей удается избежать ненужного дублирования, добиться рационального использования учебного времени. </w:t>
      </w:r>
    </w:p>
    <w:p w:rsidR="00F03E75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Желательно, чтобы учащиеся знакомились с новыми явлениями в изобразительном искусстве, посещали выставки, участвовали в культурно-просветительской деятельности образовательного учреждения. Это позволит им наиболее гармонично соединить теоретические знания с практической познавательной деятельностью. Следует регулярно знакомить учащихся с современной литературой об изобразительном искусстве, интересных явлениях, с журнальными и газетными статьями. </w:t>
      </w:r>
    </w:p>
    <w:p w:rsidR="00F03E75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Методика преподавания предмета должна опираться на диалогический 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просмотренной выставки, фильма, информации, полученной из Интернета, прочитанной статьи. </w:t>
      </w:r>
    </w:p>
    <w:p w:rsidR="00F03E75" w:rsidRPr="00F03E75" w:rsidRDefault="001419EE" w:rsidP="00F03E75">
      <w:pPr>
        <w:pStyle w:val="40"/>
        <w:spacing w:after="0"/>
        <w:ind w:firstLine="708"/>
      </w:pPr>
      <w:r w:rsidRPr="00F03E75">
        <w:t>Рекомендации по организации самостоятельной работы</w:t>
      </w:r>
    </w:p>
    <w:p w:rsidR="00F03E75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</w:t>
      </w:r>
      <w:proofErr w:type="gramStart"/>
      <w:r w:rsidRPr="001419EE">
        <w:rPr>
          <w:b w:val="0"/>
        </w:rPr>
        <w:t>обучающимися</w:t>
      </w:r>
      <w:proofErr w:type="gramEnd"/>
      <w:r w:rsidRPr="001419EE">
        <w:rPr>
          <w:b w:val="0"/>
        </w:rPr>
        <w:t xml:space="preserve"> программ начального и основного общего образования. Объем времени на самостоятельную </w:t>
      </w:r>
      <w:proofErr w:type="gramStart"/>
      <w:r w:rsidRPr="001419EE">
        <w:rPr>
          <w:b w:val="0"/>
        </w:rPr>
        <w:t>работу</w:t>
      </w:r>
      <w:proofErr w:type="gramEnd"/>
      <w:r w:rsidRPr="001419EE">
        <w:rPr>
          <w:b w:val="0"/>
        </w:rPr>
        <w:t xml:space="preserve"> и виды заданий могут определяться с учетом сложившихся педагогических традиций, методической целесообразности и индивидуальных способностей ученика. </w:t>
      </w:r>
    </w:p>
    <w:p w:rsidR="00F03E75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Самостоятельные занятия должны быть регулярными и систематическими. </w:t>
      </w:r>
    </w:p>
    <w:p w:rsidR="00F03E75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Выполнение обучающимся домашнего задания контролируется преподавателем и обеспечивается учебниками, </w:t>
      </w:r>
      <w:proofErr w:type="spellStart"/>
      <w:r w:rsidRPr="001419EE">
        <w:rPr>
          <w:b w:val="0"/>
        </w:rPr>
        <w:t>учебнометодическими</w:t>
      </w:r>
      <w:proofErr w:type="spellEnd"/>
      <w:r w:rsidRPr="001419EE">
        <w:rPr>
          <w:b w:val="0"/>
        </w:rPr>
        <w:t xml:space="preserve"> изданиями, художественными альбомами, видеоматериалами в соответствии с программными требованиями по предмету. </w:t>
      </w:r>
    </w:p>
    <w:p w:rsidR="00F03E75" w:rsidRDefault="001419EE" w:rsidP="001419EE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Виды внеаудиторной работы: </w:t>
      </w:r>
    </w:p>
    <w:p w:rsidR="00F03E75" w:rsidRDefault="001419EE" w:rsidP="00F03E75">
      <w:pPr>
        <w:pStyle w:val="40"/>
        <w:numPr>
          <w:ilvl w:val="0"/>
          <w:numId w:val="17"/>
        </w:numPr>
        <w:spacing w:after="0"/>
        <w:jc w:val="left"/>
        <w:rPr>
          <w:b w:val="0"/>
        </w:rPr>
      </w:pPr>
      <w:r w:rsidRPr="001419EE">
        <w:rPr>
          <w:b w:val="0"/>
        </w:rPr>
        <w:t xml:space="preserve">выполнение домашнего задания; </w:t>
      </w:r>
    </w:p>
    <w:p w:rsidR="00F03E75" w:rsidRDefault="001419EE" w:rsidP="00F03E75">
      <w:pPr>
        <w:pStyle w:val="40"/>
        <w:numPr>
          <w:ilvl w:val="0"/>
          <w:numId w:val="17"/>
        </w:numPr>
        <w:spacing w:after="0"/>
        <w:jc w:val="left"/>
        <w:rPr>
          <w:b w:val="0"/>
        </w:rPr>
      </w:pPr>
      <w:r w:rsidRPr="001419EE">
        <w:rPr>
          <w:b w:val="0"/>
        </w:rPr>
        <w:t xml:space="preserve">подготовка докладов, рефератов; </w:t>
      </w:r>
    </w:p>
    <w:p w:rsidR="00F03E75" w:rsidRDefault="001419EE" w:rsidP="00F03E75">
      <w:pPr>
        <w:pStyle w:val="40"/>
        <w:numPr>
          <w:ilvl w:val="0"/>
          <w:numId w:val="17"/>
        </w:numPr>
        <w:spacing w:after="0"/>
        <w:jc w:val="left"/>
        <w:rPr>
          <w:b w:val="0"/>
        </w:rPr>
      </w:pPr>
      <w:r w:rsidRPr="001419EE">
        <w:rPr>
          <w:b w:val="0"/>
        </w:rPr>
        <w:t xml:space="preserve">посещение учреждений культуры (выставок, театров, концертных залов и др.); </w:t>
      </w:r>
    </w:p>
    <w:p w:rsidR="00F03E75" w:rsidRDefault="001419EE" w:rsidP="00F03E75">
      <w:pPr>
        <w:pStyle w:val="40"/>
        <w:numPr>
          <w:ilvl w:val="0"/>
          <w:numId w:val="17"/>
        </w:numPr>
        <w:spacing w:after="0"/>
        <w:jc w:val="left"/>
        <w:rPr>
          <w:b w:val="0"/>
        </w:rPr>
      </w:pPr>
      <w:r w:rsidRPr="001419EE">
        <w:rPr>
          <w:b w:val="0"/>
        </w:rPr>
        <w:t xml:space="preserve">участие обучающихся в выставках, творческих мероприятиях и культурно-просветительской деятельности образовательного учреждения и др. </w:t>
      </w:r>
    </w:p>
    <w:p w:rsidR="00F03E75" w:rsidRDefault="001419EE" w:rsidP="00F03E75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Цель самостоятельной работы: формировать у </w:t>
      </w:r>
      <w:proofErr w:type="gramStart"/>
      <w:r w:rsidRPr="001419EE">
        <w:rPr>
          <w:b w:val="0"/>
        </w:rPr>
        <w:t>обучающегося</w:t>
      </w:r>
      <w:proofErr w:type="gramEnd"/>
      <w:r w:rsidRPr="001419EE">
        <w:rPr>
          <w:b w:val="0"/>
        </w:rPr>
        <w:t xml:space="preserve"> способности к саморазвитию, творческому применению полученных знаний, формировать умение использовать справочную и специальную литературу, формировать аналитические способности. </w:t>
      </w:r>
    </w:p>
    <w:p w:rsidR="00F03E75" w:rsidRDefault="001419EE" w:rsidP="00F03E75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Как форма учебно-воспитательного процесса, самостоятельная работа выполняет несколько функций: </w:t>
      </w:r>
    </w:p>
    <w:p w:rsidR="00F03E75" w:rsidRDefault="001419EE" w:rsidP="00F03E75">
      <w:pPr>
        <w:pStyle w:val="40"/>
        <w:numPr>
          <w:ilvl w:val="0"/>
          <w:numId w:val="19"/>
        </w:numPr>
        <w:tabs>
          <w:tab w:val="center" w:pos="7699"/>
        </w:tabs>
        <w:spacing w:after="0"/>
        <w:jc w:val="left"/>
        <w:rPr>
          <w:b w:val="0"/>
        </w:rPr>
      </w:pPr>
      <w:proofErr w:type="gramStart"/>
      <w:r w:rsidRPr="001419EE">
        <w:rPr>
          <w:b w:val="0"/>
        </w:rPr>
        <w:t>образовательную</w:t>
      </w:r>
      <w:proofErr w:type="gramEnd"/>
      <w:r w:rsidRPr="001419EE">
        <w:rPr>
          <w:b w:val="0"/>
        </w:rPr>
        <w:t xml:space="preserve"> (систематизация и закрепление знаний обучающихся), </w:t>
      </w:r>
      <w:r w:rsidR="00F03E75">
        <w:rPr>
          <w:b w:val="0"/>
        </w:rPr>
        <w:tab/>
      </w:r>
    </w:p>
    <w:p w:rsidR="00F03E75" w:rsidRDefault="001419EE" w:rsidP="00F03E75">
      <w:pPr>
        <w:pStyle w:val="40"/>
        <w:numPr>
          <w:ilvl w:val="0"/>
          <w:numId w:val="19"/>
        </w:numPr>
        <w:spacing w:after="0"/>
        <w:jc w:val="left"/>
        <w:rPr>
          <w:b w:val="0"/>
        </w:rPr>
      </w:pPr>
      <w:proofErr w:type="gramStart"/>
      <w:r w:rsidRPr="001419EE">
        <w:rPr>
          <w:b w:val="0"/>
        </w:rPr>
        <w:t>развивающую</w:t>
      </w:r>
      <w:proofErr w:type="gramEnd"/>
      <w:r w:rsidRPr="001419EE">
        <w:rPr>
          <w:b w:val="0"/>
        </w:rPr>
        <w:t xml:space="preserve"> (развитие познавательных способностей обучающихся – их внимания, памяти, мышления, речи), </w:t>
      </w:r>
    </w:p>
    <w:p w:rsidR="00F03E75" w:rsidRPr="00F03E75" w:rsidRDefault="001419EE" w:rsidP="00F03E75">
      <w:pPr>
        <w:pStyle w:val="40"/>
        <w:numPr>
          <w:ilvl w:val="0"/>
          <w:numId w:val="19"/>
        </w:numPr>
        <w:spacing w:after="0"/>
        <w:jc w:val="left"/>
        <w:rPr>
          <w:b w:val="0"/>
          <w:color w:val="000000"/>
          <w:sz w:val="24"/>
          <w:szCs w:val="24"/>
        </w:rPr>
      </w:pPr>
      <w:proofErr w:type="gramStart"/>
      <w:r w:rsidRPr="001419EE">
        <w:rPr>
          <w:b w:val="0"/>
        </w:rPr>
        <w:t>воспитательную</w:t>
      </w:r>
      <w:proofErr w:type="gramEnd"/>
      <w:r w:rsidRPr="001419EE">
        <w:rPr>
          <w:b w:val="0"/>
        </w:rPr>
        <w:t xml:space="preserve"> (воспитание устойчивых мотивов учебной деятельности, навыков культуры умственного труда, формирование умений самостоятельно добывать знания из различных источников, самоорганизации и самоконтроля, целого ряда ведущих качеств личности – честности, трудолюбия, требовательности к себе, самостоятельности и др.). </w:t>
      </w:r>
    </w:p>
    <w:p w:rsidR="00F03E75" w:rsidRDefault="001419EE" w:rsidP="00F03E75">
      <w:pPr>
        <w:pStyle w:val="40"/>
        <w:spacing w:after="0"/>
        <w:ind w:firstLine="360"/>
        <w:jc w:val="left"/>
        <w:rPr>
          <w:b w:val="0"/>
        </w:rPr>
      </w:pPr>
      <w:r w:rsidRPr="001419EE">
        <w:rPr>
          <w:b w:val="0"/>
        </w:rPr>
        <w:t xml:space="preserve">Выполнение самостоятельной работы (подготовка сообщений, написание докладов, рефератов) обучающихся: </w:t>
      </w:r>
    </w:p>
    <w:p w:rsidR="00F03E75" w:rsidRDefault="001419EE" w:rsidP="00F03E75">
      <w:pPr>
        <w:pStyle w:val="40"/>
        <w:numPr>
          <w:ilvl w:val="0"/>
          <w:numId w:val="20"/>
        </w:numPr>
        <w:spacing w:after="0"/>
        <w:jc w:val="left"/>
        <w:rPr>
          <w:b w:val="0"/>
        </w:rPr>
      </w:pPr>
      <w:r w:rsidRPr="001419EE">
        <w:rPr>
          <w:b w:val="0"/>
        </w:rPr>
        <w:t xml:space="preserve">способствует лучшему усвоению полученных знаний; </w:t>
      </w:r>
    </w:p>
    <w:p w:rsidR="00F03E75" w:rsidRDefault="001419EE" w:rsidP="00F03E75">
      <w:pPr>
        <w:pStyle w:val="40"/>
        <w:numPr>
          <w:ilvl w:val="0"/>
          <w:numId w:val="20"/>
        </w:numPr>
        <w:spacing w:after="0"/>
        <w:jc w:val="left"/>
        <w:rPr>
          <w:b w:val="0"/>
        </w:rPr>
      </w:pPr>
      <w:r w:rsidRPr="001419EE">
        <w:rPr>
          <w:b w:val="0"/>
        </w:rPr>
        <w:lastRenderedPageBreak/>
        <w:t xml:space="preserve">формирует потребность в самообразовании, максимально развивает познавательные и творческие способности личности; </w:t>
      </w:r>
    </w:p>
    <w:p w:rsidR="00F03E75" w:rsidRDefault="001419EE" w:rsidP="00F03E75">
      <w:pPr>
        <w:pStyle w:val="40"/>
        <w:numPr>
          <w:ilvl w:val="0"/>
          <w:numId w:val="20"/>
        </w:numPr>
        <w:spacing w:after="0"/>
        <w:jc w:val="left"/>
        <w:rPr>
          <w:b w:val="0"/>
        </w:rPr>
      </w:pPr>
      <w:r w:rsidRPr="001419EE">
        <w:rPr>
          <w:b w:val="0"/>
        </w:rPr>
        <w:t xml:space="preserve">формирует навыки </w:t>
      </w:r>
      <w:proofErr w:type="gramStart"/>
      <w:r w:rsidRPr="001419EE">
        <w:rPr>
          <w:b w:val="0"/>
        </w:rPr>
        <w:t>планирования</w:t>
      </w:r>
      <w:proofErr w:type="gramEnd"/>
      <w:r w:rsidRPr="001419EE">
        <w:rPr>
          <w:b w:val="0"/>
        </w:rPr>
        <w:t xml:space="preserve"> и организации учебного времени, расширяет кругозор; </w:t>
      </w:r>
    </w:p>
    <w:p w:rsidR="00F03E75" w:rsidRDefault="001419EE" w:rsidP="00F03E75">
      <w:pPr>
        <w:pStyle w:val="40"/>
        <w:numPr>
          <w:ilvl w:val="0"/>
          <w:numId w:val="20"/>
        </w:numPr>
        <w:spacing w:after="0"/>
        <w:jc w:val="left"/>
        <w:rPr>
          <w:b w:val="0"/>
        </w:rPr>
      </w:pPr>
      <w:r w:rsidRPr="001419EE">
        <w:rPr>
          <w:b w:val="0"/>
        </w:rPr>
        <w:t xml:space="preserve">учит правильному сочетанию объема аудиторной и внеаудиторной самостоятельной работы. </w:t>
      </w:r>
    </w:p>
    <w:p w:rsidR="00F03E75" w:rsidRDefault="001419EE" w:rsidP="00F03E75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 xml:space="preserve">Методически правильная организация работы </w:t>
      </w:r>
      <w:proofErr w:type="gramStart"/>
      <w:r w:rsidRPr="001419EE">
        <w:rPr>
          <w:b w:val="0"/>
        </w:rPr>
        <w:t>обучающегося</w:t>
      </w:r>
      <w:proofErr w:type="gramEnd"/>
      <w:r w:rsidRPr="001419EE">
        <w:rPr>
          <w:b w:val="0"/>
        </w:rPr>
        <w:t xml:space="preserve"> в аудитории и вне ее, консультационная помощь, обеспечение обучающегося необходимыми методическими материалами позволяет эффективно организовать внеаудиторную работу обучающихся. </w:t>
      </w:r>
    </w:p>
    <w:p w:rsidR="001419EE" w:rsidRDefault="001419EE" w:rsidP="00F03E75">
      <w:pPr>
        <w:pStyle w:val="40"/>
        <w:spacing w:after="0"/>
        <w:ind w:firstLine="708"/>
        <w:jc w:val="left"/>
        <w:rPr>
          <w:b w:val="0"/>
        </w:rPr>
      </w:pPr>
      <w:r w:rsidRPr="001419EE">
        <w:rPr>
          <w:b w:val="0"/>
        </w:rPr>
        <w:t>Контроль со стороны преподавателя обеспечивает эффективность выполнения учащимися самостоятельной работы.</w:t>
      </w:r>
    </w:p>
    <w:p w:rsidR="00F03E75" w:rsidRDefault="00F03E75" w:rsidP="00F03E75">
      <w:pPr>
        <w:pStyle w:val="40"/>
        <w:spacing w:after="0"/>
        <w:jc w:val="left"/>
        <w:rPr>
          <w:b w:val="0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C008E0" w:rsidRDefault="00C008E0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Default="00F03E75" w:rsidP="00F03E75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F03E75" w:rsidRPr="001419EE" w:rsidRDefault="00F03E75" w:rsidP="00F03E75">
      <w:pPr>
        <w:pStyle w:val="40"/>
        <w:spacing w:after="0"/>
        <w:rPr>
          <w:b w:val="0"/>
          <w:color w:val="000000"/>
          <w:sz w:val="24"/>
          <w:szCs w:val="24"/>
        </w:rPr>
      </w:pPr>
      <w:r w:rsidRPr="001D3AA1">
        <w:t xml:space="preserve">ПРОГРАММА УЧЕБНОГО ПРЕДМЕТА </w:t>
      </w:r>
      <w:r>
        <w:t>ПО.03.УП.01 ПЛЕНЭР</w:t>
      </w:r>
    </w:p>
    <w:p w:rsidR="00F03E75" w:rsidRDefault="00F03E75" w:rsidP="00F03E75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Освоение программы учебного предмета «Основы </w:t>
      </w:r>
      <w:proofErr w:type="spellStart"/>
      <w:proofErr w:type="gramStart"/>
      <w:r w:rsidRPr="00F03E75">
        <w:rPr>
          <w:b w:val="0"/>
        </w:rPr>
        <w:t>дизайн-проектирования</w:t>
      </w:r>
      <w:proofErr w:type="spellEnd"/>
      <w:proofErr w:type="gramEnd"/>
      <w:r w:rsidRPr="00F03E75">
        <w:rPr>
          <w:b w:val="0"/>
        </w:rPr>
        <w:t xml:space="preserve">» проходит в форме практических занятий на основе анализа образцов произведений графического и средового дизайна и изучения теоретических основ проектирования в дизайне, в сочетании со сбором аналогов. Выполнение учебных упражнений дополняется итоговыми композиционными творческими заданиями.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дизайна в репродукциях или слайдах. Приоритетная роль отводится показу преподавателем приемов и порядка ведения работы. 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В изучении основ </w:t>
      </w:r>
      <w:proofErr w:type="spellStart"/>
      <w:proofErr w:type="gramStart"/>
      <w:r w:rsidRPr="00F03E75">
        <w:rPr>
          <w:b w:val="0"/>
        </w:rPr>
        <w:t>дизайн-проектирования</w:t>
      </w:r>
      <w:proofErr w:type="spellEnd"/>
      <w:proofErr w:type="gramEnd"/>
      <w:r w:rsidRPr="00F03E75">
        <w:rPr>
          <w:b w:val="0"/>
        </w:rPr>
        <w:t xml:space="preserve"> преподавателем предусматривается подробное изложение содержания каждой учебной задачи и практических приемов ее решения, что должно обеспечить грамотное выполнение работы. В программе отводится время на самостоятельное осмысление задания, алгоритма его реализации, на этом этапе роль преподавателя - направляющая и корректирующая. 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Одним из действенных и результативных методов в освоении основ </w:t>
      </w:r>
      <w:proofErr w:type="spellStart"/>
      <w:proofErr w:type="gramStart"/>
      <w:r w:rsidRPr="00F03E75">
        <w:rPr>
          <w:b w:val="0"/>
        </w:rPr>
        <w:t>дизайн-проектирования</w:t>
      </w:r>
      <w:proofErr w:type="spellEnd"/>
      <w:proofErr w:type="gramEnd"/>
      <w:r w:rsidRPr="00F03E75">
        <w:rPr>
          <w:b w:val="0"/>
        </w:rPr>
        <w:t xml:space="preserve">, несомненно, является проведение преподавателем демонстрации приемов работы в графических программах, которые дают возможность обучающимся увидеть результат, к которому нужно стремиться. 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Каждое задание предполагает решение определенных учебно-творческих задач, которые сообщаются преподавателем перед началом выполнения задания. Преподаватель также разъясняет и обосновывает методику его выполнения. Степень законченности учебной работы будет определяться успешностью решения поставленных задач. 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Активное использование учебно-методических материалов необходимо </w:t>
      </w:r>
      <w:proofErr w:type="gramStart"/>
      <w:r w:rsidRPr="00F03E75">
        <w:rPr>
          <w:b w:val="0"/>
        </w:rPr>
        <w:t>обучающимся</w:t>
      </w:r>
      <w:proofErr w:type="gramEnd"/>
      <w:r w:rsidRPr="00F03E75">
        <w:rPr>
          <w:b w:val="0"/>
        </w:rPr>
        <w:t xml:space="preserve"> для успешного восприятия содержания учебной программы. 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proofErr w:type="gramStart"/>
      <w:r w:rsidRPr="00F03E75">
        <w:rPr>
          <w:b w:val="0"/>
        </w:rPr>
        <w:t xml:space="preserve">Рекомендуемые учебно-методические материалы: учебные пособия; презентация тематических заданий курса основ </w:t>
      </w:r>
      <w:proofErr w:type="spellStart"/>
      <w:r w:rsidRPr="00F03E75">
        <w:rPr>
          <w:b w:val="0"/>
        </w:rPr>
        <w:t>дизайнпроектирования</w:t>
      </w:r>
      <w:proofErr w:type="spellEnd"/>
      <w:r w:rsidRPr="00F03E75">
        <w:rPr>
          <w:b w:val="0"/>
        </w:rPr>
        <w:t xml:space="preserve"> (слайды, видео); учебно-методические разработки для преподавателей (рекомендации, пособия, указания); </w:t>
      </w:r>
      <w:proofErr w:type="spellStart"/>
      <w:r w:rsidRPr="00F03E75">
        <w:rPr>
          <w:b w:val="0"/>
        </w:rPr>
        <w:t>учебнометодические</w:t>
      </w:r>
      <w:proofErr w:type="spellEnd"/>
      <w:r w:rsidRPr="00F03E75">
        <w:rPr>
          <w:b w:val="0"/>
        </w:rPr>
        <w:t xml:space="preserve"> разработки (рекомендации, пособия) к практическим занятиям для обучающихся; учебно-методические пособия для самостоятельной работы обучающихся. </w:t>
      </w:r>
      <w:proofErr w:type="gramEnd"/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Справочные и дополнительные материалы: нормативные материалы; справочники; словари; глоссарий (список терминов и их определение); ссылки в сети Интернет на источники информации. </w:t>
      </w:r>
    </w:p>
    <w:p w:rsidR="00F03E75" w:rsidRPr="00F03E75" w:rsidRDefault="00F03E75" w:rsidP="00F03E75">
      <w:pPr>
        <w:pStyle w:val="40"/>
        <w:spacing w:after="0"/>
        <w:ind w:firstLine="708"/>
      </w:pPr>
      <w:r w:rsidRPr="00F03E75">
        <w:t>Рекомендации по организации самостоятельной работы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Обучение основам </w:t>
      </w:r>
      <w:proofErr w:type="spellStart"/>
      <w:proofErr w:type="gramStart"/>
      <w:r w:rsidRPr="00F03E75">
        <w:rPr>
          <w:b w:val="0"/>
        </w:rPr>
        <w:t>дизайн-проектирования</w:t>
      </w:r>
      <w:proofErr w:type="spellEnd"/>
      <w:proofErr w:type="gramEnd"/>
      <w:r w:rsidRPr="00F03E75">
        <w:rPr>
          <w:b w:val="0"/>
        </w:rPr>
        <w:t xml:space="preserve"> должно сопровождаться выполнением самостоятельных (домашних) заданий.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 </w:t>
      </w:r>
    </w:p>
    <w:p w:rsidR="00F03E75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F03E75" w:rsidRDefault="00F03E75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0F48C1" w:rsidRDefault="000F48C1" w:rsidP="00F03E75">
      <w:pPr>
        <w:pStyle w:val="40"/>
        <w:spacing w:after="0"/>
        <w:jc w:val="left"/>
        <w:rPr>
          <w:b w:val="0"/>
        </w:rPr>
      </w:pPr>
    </w:p>
    <w:p w:rsidR="00F03E75" w:rsidRPr="00F03E75" w:rsidRDefault="00F03E75" w:rsidP="00F03E75">
      <w:pPr>
        <w:pStyle w:val="40"/>
        <w:spacing w:after="0"/>
        <w:rPr>
          <w:b w:val="0"/>
          <w:color w:val="000000"/>
          <w:sz w:val="24"/>
          <w:szCs w:val="24"/>
        </w:rPr>
      </w:pPr>
      <w:r w:rsidRPr="001D3AA1">
        <w:t xml:space="preserve">ПРОГРАММА УЧЕБНОГО ПРЕДМЕТА </w:t>
      </w:r>
      <w:r>
        <w:t>ПО.01.В.02. СКУЛЬПТУРА</w:t>
      </w:r>
    </w:p>
    <w:p w:rsidR="00F03E75" w:rsidRDefault="00F03E75" w:rsidP="00F03E75">
      <w:pPr>
        <w:pStyle w:val="4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Методические рекомендации преподавателям</w:t>
      </w:r>
    </w:p>
    <w:p w:rsidR="000F48C1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Программа составлена в соответствии с возрастными возможностями и учетом уровня развития </w:t>
      </w:r>
      <w:proofErr w:type="gramStart"/>
      <w:r w:rsidRPr="00F03E75">
        <w:rPr>
          <w:b w:val="0"/>
        </w:rPr>
        <w:t>обучающихся</w:t>
      </w:r>
      <w:proofErr w:type="gramEnd"/>
      <w:r w:rsidRPr="00F03E75">
        <w:rPr>
          <w:b w:val="0"/>
        </w:rPr>
        <w:t xml:space="preserve">. </w:t>
      </w:r>
    </w:p>
    <w:p w:rsidR="000F48C1" w:rsidRDefault="00F03E75" w:rsidP="00F03E75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Помимо методов работы с </w:t>
      </w:r>
      <w:proofErr w:type="gramStart"/>
      <w:r w:rsidRPr="00F03E75">
        <w:rPr>
          <w:b w:val="0"/>
        </w:rPr>
        <w:t>обучающимися</w:t>
      </w:r>
      <w:proofErr w:type="gramEnd"/>
      <w:r w:rsidRPr="00F03E75">
        <w:rPr>
          <w:b w:val="0"/>
        </w:rPr>
        <w:t>, указанными в разделе «Методы обучения», для воспитания и развития навыков творческой работы обучающихся программой примен</w:t>
      </w:r>
      <w:r w:rsidR="000F48C1">
        <w:rPr>
          <w:b w:val="0"/>
        </w:rPr>
        <w:t xml:space="preserve">яются также следующие методы: </w:t>
      </w:r>
    </w:p>
    <w:p w:rsidR="000F48C1" w:rsidRDefault="00F03E75" w:rsidP="000F48C1">
      <w:pPr>
        <w:pStyle w:val="40"/>
        <w:numPr>
          <w:ilvl w:val="0"/>
          <w:numId w:val="21"/>
        </w:numPr>
        <w:spacing w:after="0"/>
        <w:jc w:val="left"/>
        <w:rPr>
          <w:b w:val="0"/>
        </w:rPr>
      </w:pPr>
      <w:proofErr w:type="gramStart"/>
      <w:r w:rsidRPr="00F03E75">
        <w:rPr>
          <w:b w:val="0"/>
        </w:rPr>
        <w:t>объяснительно-иллюстративные</w:t>
      </w:r>
      <w:proofErr w:type="gramEnd"/>
      <w:r w:rsidRPr="00F03E75">
        <w:rPr>
          <w:b w:val="0"/>
        </w:rPr>
        <w:t xml:space="preserve"> (демонстрация методи</w:t>
      </w:r>
      <w:r w:rsidR="000F48C1">
        <w:rPr>
          <w:b w:val="0"/>
        </w:rPr>
        <w:t xml:space="preserve">ческих пособий, иллюстраций); </w:t>
      </w:r>
    </w:p>
    <w:p w:rsidR="000F48C1" w:rsidRDefault="00F03E75" w:rsidP="000F48C1">
      <w:pPr>
        <w:pStyle w:val="40"/>
        <w:numPr>
          <w:ilvl w:val="0"/>
          <w:numId w:val="21"/>
        </w:numPr>
        <w:spacing w:after="0"/>
        <w:jc w:val="left"/>
        <w:rPr>
          <w:b w:val="0"/>
        </w:rPr>
      </w:pPr>
      <w:proofErr w:type="gramStart"/>
      <w:r w:rsidRPr="00F03E75">
        <w:rPr>
          <w:b w:val="0"/>
        </w:rPr>
        <w:t>частично-поисковые</w:t>
      </w:r>
      <w:proofErr w:type="gramEnd"/>
      <w:r w:rsidRPr="00F03E75">
        <w:rPr>
          <w:b w:val="0"/>
        </w:rPr>
        <w:t xml:space="preserve"> (вып</w:t>
      </w:r>
      <w:r w:rsidR="000F48C1">
        <w:rPr>
          <w:b w:val="0"/>
        </w:rPr>
        <w:t>олнение вариативных заданий);</w:t>
      </w:r>
    </w:p>
    <w:p w:rsidR="000F48C1" w:rsidRDefault="00F03E75" w:rsidP="000F48C1">
      <w:pPr>
        <w:pStyle w:val="40"/>
        <w:numPr>
          <w:ilvl w:val="0"/>
          <w:numId w:val="21"/>
        </w:numPr>
        <w:spacing w:after="0"/>
        <w:jc w:val="left"/>
        <w:rPr>
          <w:b w:val="0"/>
        </w:rPr>
      </w:pPr>
      <w:r w:rsidRPr="00F03E75">
        <w:rPr>
          <w:b w:val="0"/>
        </w:rPr>
        <w:t>творческие (творческие задания</w:t>
      </w:r>
      <w:r w:rsidR="000F48C1">
        <w:rPr>
          <w:b w:val="0"/>
        </w:rPr>
        <w:t xml:space="preserve">, участие детей в конкурсах); </w:t>
      </w:r>
    </w:p>
    <w:p w:rsidR="000F48C1" w:rsidRDefault="00F03E75" w:rsidP="000F48C1">
      <w:pPr>
        <w:pStyle w:val="40"/>
        <w:numPr>
          <w:ilvl w:val="0"/>
          <w:numId w:val="21"/>
        </w:numPr>
        <w:spacing w:after="0"/>
        <w:jc w:val="left"/>
        <w:rPr>
          <w:b w:val="0"/>
        </w:rPr>
      </w:pPr>
      <w:r w:rsidRPr="00F03E75">
        <w:rPr>
          <w:b w:val="0"/>
        </w:rPr>
        <w:t>исследовательские (исследование свойств бумаги, красок, а также воз</w:t>
      </w:r>
      <w:r w:rsidR="000F48C1">
        <w:rPr>
          <w:b w:val="0"/>
        </w:rPr>
        <w:t xml:space="preserve">можностей других материалов); </w:t>
      </w:r>
    </w:p>
    <w:p w:rsidR="000F48C1" w:rsidRDefault="00F03E75" w:rsidP="000F48C1">
      <w:pPr>
        <w:pStyle w:val="40"/>
        <w:numPr>
          <w:ilvl w:val="0"/>
          <w:numId w:val="21"/>
        </w:numPr>
        <w:spacing w:after="0"/>
        <w:jc w:val="left"/>
        <w:rPr>
          <w:b w:val="0"/>
        </w:rPr>
      </w:pPr>
      <w:proofErr w:type="gramStart"/>
      <w:r w:rsidRPr="00F03E75">
        <w:rPr>
          <w:b w:val="0"/>
        </w:rPr>
        <w:t>игровые</w:t>
      </w:r>
      <w:proofErr w:type="gramEnd"/>
      <w:r w:rsidRPr="00F03E75">
        <w:rPr>
          <w:b w:val="0"/>
        </w:rPr>
        <w:t xml:space="preserve"> (занятие-сказка, занятие-путешествие, динамическая пауза,</w:t>
      </w:r>
      <w:r w:rsidR="000F48C1">
        <w:rPr>
          <w:b w:val="0"/>
        </w:rPr>
        <w:t xml:space="preserve"> проведение праздников и др.). </w:t>
      </w:r>
    </w:p>
    <w:p w:rsidR="000F48C1" w:rsidRDefault="000F48C1" w:rsidP="000F48C1">
      <w:pPr>
        <w:pStyle w:val="40"/>
        <w:spacing w:after="0"/>
        <w:ind w:firstLine="708"/>
        <w:jc w:val="left"/>
        <w:rPr>
          <w:b w:val="0"/>
        </w:rPr>
      </w:pPr>
      <w:r>
        <w:rPr>
          <w:b w:val="0"/>
        </w:rPr>
        <w:t>О</w:t>
      </w:r>
      <w:r w:rsidR="00F03E75" w:rsidRPr="00F03E75">
        <w:rPr>
          <w:b w:val="0"/>
        </w:rPr>
        <w:t xml:space="preserve">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</w:t>
      </w:r>
      <w:proofErr w:type="gramStart"/>
      <w:r w:rsidR="00F03E75" w:rsidRPr="00F03E75">
        <w:rPr>
          <w:b w:val="0"/>
        </w:rPr>
        <w:t>обучающихся</w:t>
      </w:r>
      <w:proofErr w:type="gramEnd"/>
      <w:r w:rsidR="00F03E75" w:rsidRPr="00F03E75">
        <w:rPr>
          <w:b w:val="0"/>
        </w:rPr>
        <w:t xml:space="preserve"> заинтересованности в собственной творческой деятельности. С этой целью педагогу необходимо знакомить обучающихся с работами мастеров, народных умельцев, скульпторов, </w:t>
      </w:r>
      <w:proofErr w:type="spellStart"/>
      <w:r w:rsidR="00F03E75" w:rsidRPr="00F03E75">
        <w:rPr>
          <w:b w:val="0"/>
        </w:rPr>
        <w:t>керамистов</w:t>
      </w:r>
      <w:proofErr w:type="spellEnd"/>
      <w:r w:rsidR="00F03E75" w:rsidRPr="00F03E75">
        <w:rPr>
          <w:b w:val="0"/>
        </w:rPr>
        <w:t xml:space="preserve">. Важной составляющей творческой заинтересованности учащихся является приобщение обучающихся к </w:t>
      </w:r>
      <w:proofErr w:type="spellStart"/>
      <w:r w:rsidR="00F03E75" w:rsidRPr="00F03E75">
        <w:rPr>
          <w:b w:val="0"/>
        </w:rPr>
        <w:t>конкурсно-выставочной</w:t>
      </w:r>
      <w:proofErr w:type="spellEnd"/>
      <w:r w:rsidR="00F03E75" w:rsidRPr="00F03E75">
        <w:rPr>
          <w:b w:val="0"/>
        </w:rPr>
        <w:t xml:space="preserve"> деятельности (посещение художественных выставок, проведение бесед и экскурсий, участие в творческих мероприятиях). </w:t>
      </w:r>
    </w:p>
    <w:p w:rsidR="000F48C1" w:rsidRDefault="00F03E75" w:rsidP="000F48C1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Несмотря на направленность программы на развитие индивидуальных качеств личности каждого обучающегося рекомендуется проводить коллективные творческие задания. Это позволит объединить детский коллектив. </w:t>
      </w:r>
    </w:p>
    <w:p w:rsidR="000F48C1" w:rsidRPr="000F48C1" w:rsidRDefault="00F03E75" w:rsidP="000F48C1">
      <w:pPr>
        <w:pStyle w:val="40"/>
        <w:spacing w:after="0"/>
        <w:ind w:firstLine="708"/>
      </w:pPr>
      <w:r w:rsidRPr="000F48C1">
        <w:t>Рекомендации по организации самостоятельной работы</w:t>
      </w:r>
    </w:p>
    <w:p w:rsidR="000F48C1" w:rsidRDefault="00F03E75" w:rsidP="000F48C1">
      <w:pPr>
        <w:pStyle w:val="40"/>
        <w:spacing w:after="0"/>
        <w:ind w:firstLine="708"/>
        <w:jc w:val="left"/>
        <w:rPr>
          <w:b w:val="0"/>
        </w:rPr>
      </w:pPr>
      <w:r w:rsidRPr="00F03E75">
        <w:rPr>
          <w:b w:val="0"/>
        </w:rPr>
        <w:t xml:space="preserve">Для полноценного усвоения материала учебной программой предусмотрено ведение самостоятельной работы. На самостоятельную работу обучающихся отводится 100% времени от аудиторных занятий, которые выполняются в форме домашних заданий (упражнения к изученным темам, рисование с натуры, </w:t>
      </w:r>
      <w:proofErr w:type="spellStart"/>
      <w:r w:rsidRPr="00F03E75">
        <w:rPr>
          <w:b w:val="0"/>
        </w:rPr>
        <w:t>эскизирование</w:t>
      </w:r>
      <w:proofErr w:type="spellEnd"/>
      <w:r w:rsidRPr="00F03E75">
        <w:rPr>
          <w:b w:val="0"/>
        </w:rPr>
        <w:t>). Обучающиеся имеют возможность посещать ремесленные мастерские (скульптура, керамика), работать с книгой, иллюстративн</w:t>
      </w:r>
      <w:r w:rsidR="000F48C1">
        <w:rPr>
          <w:b w:val="0"/>
        </w:rPr>
        <w:t xml:space="preserve">ым материалом в библиотеке. </w:t>
      </w:r>
    </w:p>
    <w:p w:rsidR="000F48C1" w:rsidRPr="000F48C1" w:rsidRDefault="000F48C1" w:rsidP="000F48C1">
      <w:pPr>
        <w:pStyle w:val="40"/>
        <w:spacing w:after="0"/>
        <w:ind w:firstLine="708"/>
      </w:pPr>
      <w:r w:rsidRPr="000F48C1">
        <w:t>Средства обучения</w:t>
      </w:r>
    </w:p>
    <w:p w:rsidR="000F48C1" w:rsidRDefault="00F03E75" w:rsidP="000F48C1">
      <w:pPr>
        <w:pStyle w:val="40"/>
        <w:spacing w:after="0"/>
        <w:jc w:val="left"/>
        <w:rPr>
          <w:b w:val="0"/>
        </w:rPr>
      </w:pPr>
      <w:r w:rsidRPr="000F48C1">
        <w:t>материальные:</w:t>
      </w:r>
      <w:r w:rsidRPr="00F03E75">
        <w:rPr>
          <w:b w:val="0"/>
        </w:rPr>
        <w:t xml:space="preserve"> учебные аудитории, специально оборудованные наглядными пособиями, </w:t>
      </w:r>
      <w:r w:rsidR="000F48C1">
        <w:rPr>
          <w:b w:val="0"/>
        </w:rPr>
        <w:t xml:space="preserve">мебелью, натюрмортным фондом; </w:t>
      </w:r>
    </w:p>
    <w:p w:rsidR="000F48C1" w:rsidRDefault="00F03E75" w:rsidP="000F48C1">
      <w:pPr>
        <w:pStyle w:val="40"/>
        <w:spacing w:after="0"/>
        <w:jc w:val="left"/>
        <w:rPr>
          <w:b w:val="0"/>
        </w:rPr>
      </w:pPr>
      <w:r w:rsidRPr="000F48C1">
        <w:t>наглядно – плоскостные:</w:t>
      </w:r>
      <w:r w:rsidRPr="00F03E75">
        <w:rPr>
          <w:b w:val="0"/>
        </w:rPr>
        <w:t xml:space="preserve"> наглядные методические пособия, фонд работ обучающихся, </w:t>
      </w:r>
      <w:r w:rsidR="000F48C1">
        <w:rPr>
          <w:b w:val="0"/>
        </w:rPr>
        <w:t xml:space="preserve">настенные иллюстрации; </w:t>
      </w:r>
    </w:p>
    <w:p w:rsidR="000F48C1" w:rsidRDefault="00F03E75" w:rsidP="000F48C1">
      <w:pPr>
        <w:pStyle w:val="40"/>
        <w:spacing w:after="0"/>
        <w:jc w:val="left"/>
        <w:rPr>
          <w:b w:val="0"/>
        </w:rPr>
      </w:pPr>
      <w:r w:rsidRPr="000F48C1">
        <w:t>демонстрационные:</w:t>
      </w:r>
      <w:r w:rsidRPr="00F03E75">
        <w:rPr>
          <w:b w:val="0"/>
        </w:rPr>
        <w:t xml:space="preserve"> муляжи, чучела птиц и животных, демонстрационн</w:t>
      </w:r>
      <w:r w:rsidR="000F48C1">
        <w:rPr>
          <w:b w:val="0"/>
        </w:rPr>
        <w:t xml:space="preserve">ые модели, натюрмортный фонд; </w:t>
      </w:r>
    </w:p>
    <w:p w:rsidR="000F48C1" w:rsidRDefault="00F03E75" w:rsidP="000F48C1">
      <w:pPr>
        <w:pStyle w:val="40"/>
        <w:spacing w:after="0"/>
        <w:jc w:val="left"/>
        <w:rPr>
          <w:b w:val="0"/>
        </w:rPr>
      </w:pPr>
      <w:r w:rsidRPr="000F48C1">
        <w:t>электронные образовательные ресурсы:</w:t>
      </w:r>
      <w:r w:rsidRPr="00F03E75">
        <w:rPr>
          <w:b w:val="0"/>
        </w:rPr>
        <w:t xml:space="preserve"> сет</w:t>
      </w:r>
      <w:r w:rsidR="000F48C1">
        <w:rPr>
          <w:b w:val="0"/>
        </w:rPr>
        <w:t>евые образовательные ресурсы;</w:t>
      </w:r>
    </w:p>
    <w:p w:rsidR="00F03E75" w:rsidRDefault="00F03E75" w:rsidP="000F48C1">
      <w:pPr>
        <w:pStyle w:val="40"/>
        <w:spacing w:after="0"/>
        <w:jc w:val="left"/>
        <w:rPr>
          <w:b w:val="0"/>
        </w:rPr>
      </w:pPr>
      <w:r w:rsidRPr="000F48C1">
        <w:t>аудиовизуальные:</w:t>
      </w:r>
      <w:r w:rsidRPr="00F03E75">
        <w:rPr>
          <w:b w:val="0"/>
        </w:rPr>
        <w:t xml:space="preserve"> </w:t>
      </w:r>
      <w:proofErr w:type="spellStart"/>
      <w:proofErr w:type="gramStart"/>
      <w:r w:rsidRPr="00F03E75">
        <w:rPr>
          <w:b w:val="0"/>
        </w:rPr>
        <w:t>слайд-фильмы</w:t>
      </w:r>
      <w:proofErr w:type="spellEnd"/>
      <w:proofErr w:type="gramEnd"/>
      <w:r w:rsidRPr="00F03E75">
        <w:rPr>
          <w:b w:val="0"/>
        </w:rPr>
        <w:t xml:space="preserve">, видеофильмы, учебные кинофильмы, </w:t>
      </w:r>
      <w:proofErr w:type="spellStart"/>
      <w:r w:rsidRPr="00F03E75">
        <w:rPr>
          <w:b w:val="0"/>
        </w:rPr>
        <w:t>аудио-записи</w:t>
      </w:r>
      <w:proofErr w:type="spellEnd"/>
      <w:r w:rsidRPr="00F03E75">
        <w:rPr>
          <w:b w:val="0"/>
        </w:rPr>
        <w:t>.</w:t>
      </w:r>
    </w:p>
    <w:p w:rsidR="000F48C1" w:rsidRDefault="000F48C1" w:rsidP="000F48C1">
      <w:pPr>
        <w:pStyle w:val="40"/>
        <w:spacing w:after="0"/>
        <w:jc w:val="left"/>
        <w:rPr>
          <w:b w:val="0"/>
        </w:rPr>
      </w:pPr>
    </w:p>
    <w:p w:rsidR="000F48C1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0F48C1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0F48C1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0F48C1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0F48C1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0F48C1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0F48C1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p w:rsidR="000F48C1" w:rsidRPr="00F03E75" w:rsidRDefault="000F48C1" w:rsidP="000F48C1">
      <w:pPr>
        <w:pStyle w:val="40"/>
        <w:spacing w:after="0"/>
        <w:jc w:val="left"/>
        <w:rPr>
          <w:b w:val="0"/>
          <w:color w:val="000000"/>
          <w:sz w:val="24"/>
          <w:szCs w:val="24"/>
        </w:rPr>
      </w:pPr>
    </w:p>
    <w:sectPr w:rsidR="000F48C1" w:rsidRPr="00F03E75" w:rsidSect="008D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20D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42215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705EFB"/>
    <w:multiLevelType w:val="hybridMultilevel"/>
    <w:tmpl w:val="3710B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C6175"/>
    <w:multiLevelType w:val="hybridMultilevel"/>
    <w:tmpl w:val="06F8C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47D67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C214F7"/>
    <w:multiLevelType w:val="hybridMultilevel"/>
    <w:tmpl w:val="FD902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409D4"/>
    <w:multiLevelType w:val="hybridMultilevel"/>
    <w:tmpl w:val="7072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52A51"/>
    <w:multiLevelType w:val="hybridMultilevel"/>
    <w:tmpl w:val="4E64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D2200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195AF3"/>
    <w:multiLevelType w:val="multilevel"/>
    <w:tmpl w:val="BD24C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7748A3"/>
    <w:multiLevelType w:val="hybridMultilevel"/>
    <w:tmpl w:val="D7C89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05DD7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6B3432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A770D7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2F22A3"/>
    <w:multiLevelType w:val="hybridMultilevel"/>
    <w:tmpl w:val="FEE8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C006B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425EAA"/>
    <w:multiLevelType w:val="hybridMultilevel"/>
    <w:tmpl w:val="C0A6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A6530"/>
    <w:multiLevelType w:val="multilevel"/>
    <w:tmpl w:val="7DBE3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01151A"/>
    <w:multiLevelType w:val="hybridMultilevel"/>
    <w:tmpl w:val="956E2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72374"/>
    <w:multiLevelType w:val="multilevel"/>
    <w:tmpl w:val="653079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6631C9"/>
    <w:multiLevelType w:val="hybridMultilevel"/>
    <w:tmpl w:val="4720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8"/>
  </w:num>
  <w:num w:numId="5">
    <w:abstractNumId w:val="19"/>
  </w:num>
  <w:num w:numId="6">
    <w:abstractNumId w:val="1"/>
  </w:num>
  <w:num w:numId="7">
    <w:abstractNumId w:val="11"/>
  </w:num>
  <w:num w:numId="8">
    <w:abstractNumId w:val="15"/>
  </w:num>
  <w:num w:numId="9">
    <w:abstractNumId w:val="0"/>
  </w:num>
  <w:num w:numId="10">
    <w:abstractNumId w:val="12"/>
  </w:num>
  <w:num w:numId="11">
    <w:abstractNumId w:val="4"/>
  </w:num>
  <w:num w:numId="12">
    <w:abstractNumId w:val="20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0"/>
  </w:num>
  <w:num w:numId="18">
    <w:abstractNumId w:val="14"/>
  </w:num>
  <w:num w:numId="19">
    <w:abstractNumId w:val="16"/>
  </w:num>
  <w:num w:numId="20">
    <w:abstractNumId w:val="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A0D"/>
    <w:rsid w:val="00012FD8"/>
    <w:rsid w:val="000D1C0D"/>
    <w:rsid w:val="000F48C1"/>
    <w:rsid w:val="001419EE"/>
    <w:rsid w:val="001D3AA1"/>
    <w:rsid w:val="0053210A"/>
    <w:rsid w:val="008D0A0D"/>
    <w:rsid w:val="008E0C00"/>
    <w:rsid w:val="009B354E"/>
    <w:rsid w:val="009B5D5D"/>
    <w:rsid w:val="00A53EC5"/>
    <w:rsid w:val="00B05B64"/>
    <w:rsid w:val="00BA4795"/>
    <w:rsid w:val="00BE049A"/>
    <w:rsid w:val="00BF5C29"/>
    <w:rsid w:val="00C008E0"/>
    <w:rsid w:val="00C71CC7"/>
    <w:rsid w:val="00C9041A"/>
    <w:rsid w:val="00D239BA"/>
    <w:rsid w:val="00DF4895"/>
    <w:rsid w:val="00F03E75"/>
    <w:rsid w:val="00F05269"/>
    <w:rsid w:val="00F52167"/>
    <w:rsid w:val="00F54EBE"/>
    <w:rsid w:val="00F7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0A0D"/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rsid w:val="008D0A0D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8D0A0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8D0A0D"/>
    <w:pPr>
      <w:widowControl w:val="0"/>
      <w:spacing w:after="130"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8D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16</cp:revision>
  <dcterms:created xsi:type="dcterms:W3CDTF">2021-08-07T09:35:00Z</dcterms:created>
  <dcterms:modified xsi:type="dcterms:W3CDTF">2021-08-09T16:26:00Z</dcterms:modified>
</cp:coreProperties>
</file>