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sz w:val="22"/>
          <w:szCs w:val="22"/>
          <w:lang w:val="ru-RU" w:eastAsia="ru-RU" w:bidi="ar-SA"/>
        </w:rPr>
      </w:pPr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sz w:val="22"/>
          <w:szCs w:val="22"/>
          <w:lang w:val="ru-RU" w:eastAsia="ru-RU" w:bidi="ar-SA"/>
        </w:rPr>
      </w:pPr>
      <w:r w:rsidRPr="00623440">
        <w:rPr>
          <w:rFonts w:eastAsia="Times New Roman" w:cs="Times New Roman"/>
          <w:b/>
          <w:color w:val="auto"/>
          <w:sz w:val="22"/>
          <w:szCs w:val="22"/>
          <w:lang w:val="ru-RU" w:eastAsia="ru-RU" w:bidi="ar-SA"/>
        </w:rPr>
        <w:t>ОТЧЕТ</w:t>
      </w:r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о выполнении муниципального задания</w:t>
      </w:r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0000FF"/>
          <w:sz w:val="22"/>
          <w:szCs w:val="22"/>
          <w:lang w:val="ru-RU" w:eastAsia="ru-RU" w:bidi="ar-SA"/>
        </w:rPr>
      </w:pPr>
      <w:r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 xml:space="preserve">за </w:t>
      </w: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20</w:t>
      </w:r>
      <w:r w:rsidR="0066452F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2</w:t>
      </w:r>
      <w:r w:rsidR="00F61CDD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3</w:t>
      </w: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 xml:space="preserve"> год</w:t>
      </w:r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color w:val="auto"/>
          <w:sz w:val="22"/>
          <w:szCs w:val="22"/>
          <w:lang w:val="ru-RU" w:eastAsia="ru-RU" w:bidi="ar-SA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2168"/>
        <w:gridCol w:w="1496"/>
        <w:gridCol w:w="1470"/>
      </w:tblGrid>
      <w:tr w:rsidR="001B3BE2" w:rsidRPr="00623440" w:rsidTr="00A7468B">
        <w:trPr>
          <w:trHeight w:val="567"/>
        </w:trPr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470" w:type="dxa"/>
            <w:tcBorders>
              <w:bottom w:val="single" w:sz="6" w:space="0" w:color="auto"/>
            </w:tcBorders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Коды</w:t>
            </w:r>
          </w:p>
        </w:tc>
      </w:tr>
      <w:tr w:rsidR="001B3BE2" w:rsidRPr="00623440" w:rsidTr="00A7468B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ind w:firstLine="709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Наименование муниципального учреждения  </w:t>
            </w:r>
            <w:r w:rsidRPr="00EC1174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ru-RU" w:bidi="ar-SA"/>
              </w:rPr>
              <w:t>Муниципальное</w:t>
            </w:r>
            <w:r w:rsidRPr="00623440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ru-RU" w:bidi="ar-SA"/>
              </w:rPr>
              <w:t xml:space="preserve"> автономное учреждение культуры </w:t>
            </w:r>
            <w:r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ru-RU" w:bidi="ar-SA"/>
              </w:rPr>
              <w:t>«Бурегский</w:t>
            </w:r>
            <w:r w:rsidRPr="00623440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ru-RU" w:bidi="ar-SA"/>
              </w:rPr>
              <w:t xml:space="preserve"> сельский Дом культуры</w:t>
            </w:r>
            <w:r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ru-RU" w:bidi="ar-SA"/>
              </w:rPr>
              <w:t>»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spacing w:val="-18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pacing w:val="-18"/>
                <w:sz w:val="22"/>
                <w:szCs w:val="22"/>
                <w:lang w:val="ru-RU" w:eastAsia="ru-RU" w:bidi="ar-SA"/>
              </w:rPr>
              <w:t xml:space="preserve">Форма </w:t>
            </w:r>
            <w:proofErr w:type="gramStart"/>
            <w:r w:rsidRPr="00623440">
              <w:rPr>
                <w:rFonts w:eastAsia="Times New Roman" w:cs="Times New Roman"/>
                <w:color w:val="auto"/>
                <w:spacing w:val="-18"/>
                <w:sz w:val="22"/>
                <w:szCs w:val="22"/>
                <w:lang w:val="ru-RU" w:eastAsia="ru-RU" w:bidi="ar-SA"/>
              </w:rPr>
              <w:t>по</w:t>
            </w:r>
            <w:proofErr w:type="gramEnd"/>
          </w:p>
          <w:p w:rsidR="001B3BE2" w:rsidRPr="00623440" w:rsidRDefault="00DC20CC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spacing w:val="-18"/>
                <w:lang w:val="ru-RU" w:eastAsia="ru-RU" w:bidi="ar-SA"/>
              </w:rPr>
            </w:pPr>
            <w:hyperlink r:id="rId4" w:history="1">
              <w:r w:rsidR="001B3BE2" w:rsidRPr="00623440">
                <w:rPr>
                  <w:rFonts w:eastAsia="Times New Roman" w:cs="Times New Roman"/>
                  <w:color w:val="auto"/>
                  <w:sz w:val="22"/>
                  <w:szCs w:val="22"/>
                  <w:lang w:val="ru-RU" w:eastAsia="ru-RU" w:bidi="ar-SA"/>
                </w:rPr>
                <w:t>ОКУД</w:t>
              </w:r>
            </w:hyperlink>
          </w:p>
        </w:tc>
        <w:tc>
          <w:tcPr>
            <w:tcW w:w="1470" w:type="dxa"/>
            <w:tcBorders>
              <w:top w:val="single" w:sz="6" w:space="0" w:color="auto"/>
              <w:bottom w:val="nil"/>
            </w:tcBorders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0506001</w:t>
            </w:r>
          </w:p>
        </w:tc>
      </w:tr>
      <w:tr w:rsidR="001B3BE2" w:rsidRPr="00623440" w:rsidTr="00A7468B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_____________________________________________________________________________________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470" w:type="dxa"/>
            <w:tcBorders>
              <w:top w:val="nil"/>
              <w:bottom w:val="single" w:sz="6" w:space="0" w:color="auto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623440" w:rsidTr="00A7468B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_____________________________________________________________________________________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Дата</w:t>
            </w:r>
          </w:p>
        </w:tc>
        <w:tc>
          <w:tcPr>
            <w:tcW w:w="1470" w:type="dxa"/>
            <w:tcBorders>
              <w:top w:val="single" w:sz="6" w:space="0" w:color="auto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623440" w:rsidTr="00A7468B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BE4DA1" w:rsidRPr="00BE4DA1" w:rsidRDefault="001B3BE2" w:rsidP="00BE4DA1">
            <w:pPr>
              <w:autoSpaceDE w:val="0"/>
              <w:autoSpaceDN w:val="0"/>
              <w:rPr>
                <w:b/>
                <w:lang w:val="ru-RU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Виды деятельности муниципального учреждения </w:t>
            </w:r>
            <w:r w:rsidR="00BE4DA1" w:rsidRPr="00BE4DA1">
              <w:rPr>
                <w:b/>
                <w:lang w:val="ru-RU"/>
              </w:rPr>
              <w:t xml:space="preserve">Деятельность учреждений культуры и искусства </w:t>
            </w:r>
          </w:p>
          <w:p w:rsidR="00BE4DA1" w:rsidRPr="00BE4DA1" w:rsidRDefault="00BE4DA1" w:rsidP="00BE4DA1">
            <w:pPr>
              <w:autoSpaceDE w:val="0"/>
              <w:autoSpaceDN w:val="0"/>
              <w:rPr>
                <w:b/>
                <w:lang w:val="ru-RU"/>
              </w:rPr>
            </w:pP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ind w:firstLine="709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_____________________________________________________________________________________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По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сводному реестру</w:t>
            </w:r>
          </w:p>
        </w:tc>
        <w:tc>
          <w:tcPr>
            <w:tcW w:w="1470" w:type="dxa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623440" w:rsidTr="00A7468B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_____________________________________________________________________________________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spacing w:val="-28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pacing w:val="-28"/>
                <w:sz w:val="22"/>
                <w:szCs w:val="22"/>
                <w:lang w:val="ru-RU" w:eastAsia="ru-RU" w:bidi="ar-SA"/>
              </w:rPr>
              <w:t xml:space="preserve">По </w:t>
            </w:r>
            <w:hyperlink r:id="rId5" w:history="1">
              <w:r w:rsidRPr="00623440">
                <w:rPr>
                  <w:rFonts w:eastAsia="Times New Roman" w:cs="Times New Roman"/>
                  <w:color w:val="auto"/>
                  <w:spacing w:val="-28"/>
                  <w:sz w:val="22"/>
                  <w:szCs w:val="22"/>
                  <w:lang w:val="ru-RU" w:eastAsia="ru-RU" w:bidi="ar-SA"/>
                </w:rPr>
                <w:t>ОКВЭД</w:t>
              </w:r>
            </w:hyperlink>
          </w:p>
        </w:tc>
        <w:tc>
          <w:tcPr>
            <w:tcW w:w="1470" w:type="dxa"/>
          </w:tcPr>
          <w:p w:rsidR="001B3BE2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90.04.3</w:t>
            </w:r>
          </w:p>
        </w:tc>
      </w:tr>
      <w:tr w:rsidR="001B3BE2" w:rsidRPr="00623440" w:rsidTr="00A7468B">
        <w:trPr>
          <w:trHeight w:val="65"/>
        </w:trPr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_____________________________________________________________________________________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spacing w:val="-28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pacing w:val="-28"/>
                <w:sz w:val="22"/>
                <w:szCs w:val="22"/>
                <w:lang w:val="ru-RU" w:eastAsia="ru-RU" w:bidi="ar-SA"/>
              </w:rPr>
              <w:t xml:space="preserve">По </w:t>
            </w:r>
            <w:hyperlink r:id="rId6" w:history="1">
              <w:r w:rsidRPr="00623440">
                <w:rPr>
                  <w:rFonts w:eastAsia="Times New Roman" w:cs="Times New Roman"/>
                  <w:color w:val="auto"/>
                  <w:spacing w:val="-28"/>
                  <w:sz w:val="22"/>
                  <w:szCs w:val="22"/>
                  <w:lang w:val="ru-RU" w:eastAsia="ru-RU" w:bidi="ar-SA"/>
                </w:rPr>
                <w:t>ОКВЭД</w:t>
              </w:r>
            </w:hyperlink>
          </w:p>
        </w:tc>
        <w:tc>
          <w:tcPr>
            <w:tcW w:w="1470" w:type="dxa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623440" w:rsidTr="00A7468B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ind w:firstLine="709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Вид муниципального учреждения _</w:t>
            </w:r>
            <w:r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ru-RU" w:bidi="ar-SA"/>
              </w:rPr>
              <w:t xml:space="preserve"> Учреждение клубного типа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                                                                                                  </w:t>
            </w:r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(указывается вид муниципального </w:t>
            </w:r>
            <w:proofErr w:type="gramEnd"/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                                                                                                    учреждения из базового (отраслевого) перечня)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pacing w:val="-28"/>
                <w:sz w:val="22"/>
                <w:szCs w:val="22"/>
                <w:lang w:val="ru-RU" w:eastAsia="ru-RU" w:bidi="ar-SA"/>
              </w:rPr>
              <w:t xml:space="preserve">По </w:t>
            </w:r>
            <w:hyperlink r:id="rId7" w:history="1">
              <w:r w:rsidRPr="00623440">
                <w:rPr>
                  <w:rFonts w:eastAsia="Times New Roman" w:cs="Times New Roman"/>
                  <w:color w:val="auto"/>
                  <w:spacing w:val="-28"/>
                  <w:sz w:val="22"/>
                  <w:szCs w:val="22"/>
                  <w:lang w:val="ru-RU" w:eastAsia="ru-RU" w:bidi="ar-SA"/>
                </w:rPr>
                <w:t>ОКВЭД</w:t>
              </w:r>
            </w:hyperlink>
          </w:p>
        </w:tc>
        <w:tc>
          <w:tcPr>
            <w:tcW w:w="1470" w:type="dxa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FD6585" w:rsidTr="00A7468B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AB1572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FF0000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Периодичность 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3 раза в год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                                              (указывается в соответствии с периодичностью представления отчета о выполнении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                                                           муниципального задания, установленной в муниципальном задании)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spacing w:val="-28"/>
                <w:lang w:val="ru-RU" w:eastAsia="ru-RU" w:bidi="ar-SA"/>
              </w:rPr>
            </w:pPr>
          </w:p>
        </w:tc>
        <w:tc>
          <w:tcPr>
            <w:tcW w:w="1470" w:type="dxa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</w:tbl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EB68AE" w:rsidRDefault="00EB68AE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EB68AE" w:rsidRDefault="00EB68AE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Часть 1. Сведения об оказываемых муниципальных услугах</w:t>
      </w:r>
      <w:proofErr w:type="gramStart"/>
      <w:r w:rsidRPr="00623440">
        <w:rPr>
          <w:rFonts w:eastAsia="Times New Roman" w:cs="Times New Roman"/>
          <w:color w:val="auto"/>
          <w:sz w:val="22"/>
          <w:szCs w:val="22"/>
          <w:vertAlign w:val="superscript"/>
          <w:lang w:val="ru-RU" w:eastAsia="ru-RU" w:bidi="ar-SA"/>
        </w:rPr>
        <w:t>2</w:t>
      </w:r>
      <w:proofErr w:type="gramEnd"/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 xml:space="preserve">Раздел </w:t>
      </w:r>
      <w:r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1</w:t>
      </w:r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tbl>
      <w:tblPr>
        <w:tblW w:w="15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1088"/>
        <w:gridCol w:w="2802"/>
        <w:gridCol w:w="1394"/>
      </w:tblGrid>
      <w:tr w:rsidR="001B3BE2" w:rsidRPr="00370A44" w:rsidTr="00A7468B">
        <w:trPr>
          <w:trHeight w:val="567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ind w:firstLine="709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1. Наименование муниципальной услуги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: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организация мероприятий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_____________________________________________________________________________</w:t>
            </w:r>
          </w:p>
        </w:tc>
        <w:tc>
          <w:tcPr>
            <w:tcW w:w="2802" w:type="dxa"/>
            <w:vMerge w:val="restart"/>
            <w:tcBorders>
              <w:top w:val="nil"/>
              <w:lef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Уникальный номер по базовому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(отраслевому)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перечню</w:t>
            </w:r>
          </w:p>
        </w:tc>
        <w:tc>
          <w:tcPr>
            <w:tcW w:w="1394" w:type="dxa"/>
            <w:vMerge w:val="restart"/>
            <w:vAlign w:val="center"/>
          </w:tcPr>
          <w:p w:rsidR="001B3BE2" w:rsidRPr="002A3F1D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sz w:val="22"/>
                <w:szCs w:val="22"/>
                <w:lang w:val="ru-RU"/>
              </w:rPr>
              <w:t>07.059.0</w:t>
            </w:r>
          </w:p>
        </w:tc>
      </w:tr>
      <w:tr w:rsidR="001B3BE2" w:rsidRPr="00FD6585" w:rsidTr="00A7468B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ind w:firstLine="709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2. Категории потребителей муниципальной услуги __ физические лица, юридические лица, государственные учреждения, Муниципальные учреждения, Органы государственной власти, органы местного самоуправления </w:t>
            </w:r>
          </w:p>
        </w:tc>
        <w:tc>
          <w:tcPr>
            <w:tcW w:w="2802" w:type="dxa"/>
            <w:vMerge/>
            <w:tcBorders>
              <w:lef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spacing w:val="-18"/>
                <w:lang w:val="ru-RU" w:eastAsia="ru-RU" w:bidi="ar-SA"/>
              </w:rPr>
            </w:pPr>
          </w:p>
        </w:tc>
        <w:tc>
          <w:tcPr>
            <w:tcW w:w="1394" w:type="dxa"/>
            <w:vMerge/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FD6585" w:rsidTr="00A7468B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2802" w:type="dxa"/>
            <w:vMerge/>
            <w:tcBorders>
              <w:lef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394" w:type="dxa"/>
            <w:vMerge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FD6585" w:rsidTr="00A7468B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2802" w:type="dxa"/>
            <w:vMerge/>
            <w:tcBorders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394" w:type="dxa"/>
            <w:vMerge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</w:tbl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3. Сведения о фактическом достижении показателей, характеризующих качество и (или) объем (содержание) муниципальной услуги:</w:t>
      </w: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3.1. Сведения о фактическом достижении показателей, характеризующих качество муниципальной услуги:</w:t>
      </w:r>
    </w:p>
    <w:p w:rsidR="00B56958" w:rsidRPr="00623440" w:rsidRDefault="00B56958" w:rsidP="001B3BE2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tbl>
      <w:tblPr>
        <w:tblW w:w="0" w:type="auto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59"/>
        <w:gridCol w:w="1623"/>
        <w:gridCol w:w="850"/>
        <w:gridCol w:w="850"/>
        <w:gridCol w:w="1261"/>
        <w:gridCol w:w="854"/>
        <w:gridCol w:w="1445"/>
        <w:gridCol w:w="867"/>
        <w:gridCol w:w="416"/>
        <w:gridCol w:w="1603"/>
        <w:gridCol w:w="976"/>
        <w:gridCol w:w="1260"/>
        <w:gridCol w:w="968"/>
        <w:gridCol w:w="1113"/>
      </w:tblGrid>
      <w:tr w:rsidR="001B3BE2" w:rsidRPr="00623440" w:rsidTr="00E000E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pacing w:val="-20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pacing w:val="-20"/>
                <w:sz w:val="22"/>
                <w:szCs w:val="22"/>
                <w:lang w:val="ru-RU" w:eastAsia="ru-RU" w:bidi="ar-SA"/>
              </w:rPr>
              <w:t>Уникаль-ный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pacing w:val="-20"/>
                <w:sz w:val="22"/>
                <w:szCs w:val="22"/>
                <w:lang w:val="ru-RU" w:eastAsia="ru-RU" w:bidi="ar-SA"/>
              </w:rPr>
              <w:t xml:space="preserve"> номер реестровой записи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Показатель,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характеризующий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содержание муниципальной услуги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Показатель,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</w:r>
            <w:r w:rsidRPr="00623440">
              <w:rPr>
                <w:rFonts w:eastAsia="Times New Roman" w:cs="Times New Roman"/>
                <w:color w:val="auto"/>
                <w:spacing w:val="-20"/>
                <w:sz w:val="22"/>
                <w:szCs w:val="22"/>
                <w:lang w:val="ru-RU" w:eastAsia="ru-RU" w:bidi="ar-SA"/>
              </w:rPr>
              <w:t xml:space="preserve">характеризующий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условия (формы) оказания муниципальной услуги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Показатель качества муниципальной услуги</w:t>
            </w:r>
          </w:p>
        </w:tc>
      </w:tr>
      <w:tr w:rsidR="001B3BE2" w:rsidRPr="00623440" w:rsidTr="00E00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pacing w:val="-20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pacing w:val="-20"/>
                <w:sz w:val="22"/>
                <w:szCs w:val="22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единица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измерения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по </w:t>
            </w:r>
            <w:hyperlink r:id="rId8" w:history="1">
              <w:r w:rsidRPr="00623440">
                <w:rPr>
                  <w:rFonts w:eastAsia="Times New Roman" w:cs="Times New Roman"/>
                  <w:color w:val="auto"/>
                  <w:sz w:val="22"/>
                  <w:szCs w:val="22"/>
                  <w:lang w:val="ru-RU" w:eastAsia="ru-RU" w:bidi="ar-SA"/>
                </w:rPr>
                <w:t>ОКЕИ</w:t>
              </w:r>
            </w:hyperlink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8855F0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утверж</w:t>
            </w:r>
            <w:r w:rsidR="001B3BE2"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дено в муниципальном задании на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испол-нено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на отчетную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дату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допус-тимое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(возможное)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откло-нение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откло-нение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,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превы-</w:t>
            </w:r>
            <w:r w:rsidRPr="00623440">
              <w:rPr>
                <w:rFonts w:eastAsia="Times New Roman" w:cs="Times New Roman"/>
                <w:color w:val="auto"/>
                <w:spacing w:val="-34"/>
                <w:sz w:val="22"/>
                <w:szCs w:val="22"/>
                <w:lang w:val="ru-RU" w:eastAsia="ru-RU" w:bidi="ar-SA"/>
              </w:rPr>
              <w:t>шающее</w:t>
            </w:r>
            <w:proofErr w:type="spellEnd"/>
            <w:r>
              <w:rPr>
                <w:rFonts w:eastAsia="Times New Roman" w:cs="Times New Roman"/>
                <w:color w:val="auto"/>
                <w:spacing w:val="-34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допус-тимое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(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возмож-ное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)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значе-ние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пр</w:t>
            </w:r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и-</w:t>
            </w:r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чинаоткло-нения</w:t>
            </w:r>
            <w:proofErr w:type="spellEnd"/>
          </w:p>
        </w:tc>
      </w:tr>
      <w:tr w:rsidR="001B3BE2" w:rsidRPr="00623440" w:rsidTr="00E00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8855F0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показа</w:t>
            </w:r>
            <w:r w:rsidR="001B3BE2"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код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623440" w:rsidTr="00E000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14</w:t>
            </w:r>
          </w:p>
        </w:tc>
      </w:tr>
      <w:tr w:rsidR="00B56958" w:rsidRPr="00623440" w:rsidTr="0014764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958" w:rsidRDefault="00B56958" w:rsidP="00E000EE">
            <w:pPr>
              <w:autoSpaceDE w:val="0"/>
              <w:autoSpaceDN w:val="0"/>
            </w:pPr>
            <w:r>
              <w:t>9004000.99.</w:t>
            </w:r>
          </w:p>
          <w:p w:rsidR="00B56958" w:rsidRDefault="00B56958" w:rsidP="00E000EE">
            <w:pPr>
              <w:autoSpaceDE w:val="0"/>
              <w:autoSpaceDN w:val="0"/>
            </w:pPr>
            <w:r>
              <w:t>0.ББ72АА00</w:t>
            </w:r>
          </w:p>
          <w:p w:rsidR="00B56958" w:rsidRPr="00623440" w:rsidRDefault="00B56958" w:rsidP="00E000E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t>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E000EE" w:rsidRDefault="00B56958" w:rsidP="00E000E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E000EE">
              <w:rPr>
                <w:lang w:val="ru-RU"/>
              </w:rPr>
              <w:t>культурно-массовы</w:t>
            </w:r>
            <w:r>
              <w:rPr>
                <w:lang w:val="ru-RU"/>
              </w:rPr>
              <w:t>е</w:t>
            </w:r>
            <w:r w:rsidRPr="00E000EE">
              <w:rPr>
                <w:lang w:val="ru-RU"/>
              </w:rPr>
              <w:t xml:space="preserve"> (иные зрелищные мероприятия), по месту расположения организации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623440" w:rsidRDefault="00B56958" w:rsidP="002A3F1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-</w:t>
            </w:r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295DCF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958" w:rsidRPr="00A24859" w:rsidRDefault="00B56958" w:rsidP="00B56958">
            <w:pPr>
              <w:autoSpaceDE w:val="0"/>
              <w:autoSpaceDN w:val="0"/>
              <w:adjustRightInd w:val="0"/>
              <w:spacing w:before="40" w:line="240" w:lineRule="exact"/>
            </w:pPr>
            <w:proofErr w:type="spellStart"/>
            <w:r>
              <w:t>К</w:t>
            </w:r>
            <w:r w:rsidRPr="00A24859">
              <w:t>оличество</w:t>
            </w:r>
            <w:proofErr w:type="spellEnd"/>
            <w:r w:rsidRPr="00A24859">
              <w:t xml:space="preserve"> </w:t>
            </w:r>
            <w:proofErr w:type="spellStart"/>
            <w:r w:rsidRPr="00A24859">
              <w:t>проведенных</w:t>
            </w:r>
            <w:proofErr w:type="spellEnd"/>
            <w:r w:rsidRPr="00A24859">
              <w:t xml:space="preserve"> </w:t>
            </w:r>
            <w:proofErr w:type="spellStart"/>
            <w:r w:rsidRPr="00A24859">
              <w:t>мероприятий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958" w:rsidRPr="00A24859" w:rsidRDefault="00B56958" w:rsidP="00B56958">
            <w:pPr>
              <w:autoSpaceDE w:val="0"/>
              <w:autoSpaceDN w:val="0"/>
              <w:adjustRightInd w:val="0"/>
              <w:spacing w:before="40" w:line="240" w:lineRule="exact"/>
            </w:pPr>
            <w:proofErr w:type="spellStart"/>
            <w:r>
              <w:t>Ед</w:t>
            </w:r>
            <w:proofErr w:type="spellEnd"/>
            <w:proofErr w:type="gramStart"/>
            <w:r>
              <w:t>.</w:t>
            </w:r>
            <w:r w:rsidRPr="00A24859">
              <w:t>.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958" w:rsidRPr="00A24859" w:rsidRDefault="00B56958" w:rsidP="00B56958">
            <w:pPr>
              <w:autoSpaceDE w:val="0"/>
              <w:autoSpaceDN w:val="0"/>
              <w:adjustRightInd w:val="0"/>
              <w:spacing w:before="40" w:line="240" w:lineRule="exact"/>
            </w:pPr>
            <w:r>
              <w:t>642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B56958" w:rsidRDefault="00B56958" w:rsidP="00A7468B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B56958" w:rsidRDefault="00B56958" w:rsidP="00A7468B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Default="00B56958" w:rsidP="00EE26C9">
            <w:pPr>
              <w:jc w:val="center"/>
            </w:pPr>
            <w:r w:rsidRPr="00EC23AA">
              <w:rPr>
                <w:rFonts w:eastAsia="Times New Roman" w:cs="Times New Roman"/>
                <w:color w:val="auto"/>
                <w:lang w:val="ru-RU" w:eastAsia="ru-RU" w:bidi="ar-SA"/>
              </w:rPr>
              <w:t>5 %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B56958" w:rsidRPr="00623440" w:rsidTr="00E00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A24859" w:rsidRDefault="00B56958" w:rsidP="007700AC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участников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A24859" w:rsidRDefault="00B56958" w:rsidP="007700AC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proofErr w:type="spellStart"/>
            <w: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A24859" w:rsidRDefault="00B56958" w:rsidP="007700AC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 w:rsidRPr="00A24859">
              <w:t>7</w:t>
            </w:r>
            <w: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3219FC" w:rsidRDefault="00B56958" w:rsidP="007700AC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>
              <w:t>8200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Default="00B56958" w:rsidP="007700AC">
            <w:pPr>
              <w:jc w:val="center"/>
            </w:pPr>
            <w:r>
              <w:t>8200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Default="00B56958" w:rsidP="00EE26C9">
            <w:pPr>
              <w:jc w:val="center"/>
            </w:pPr>
            <w:r w:rsidRPr="00EC23AA">
              <w:rPr>
                <w:rFonts w:eastAsia="Times New Roman" w:cs="Times New Roman"/>
                <w:color w:val="auto"/>
                <w:lang w:val="ru-RU" w:eastAsia="ru-RU" w:bidi="ar-SA"/>
              </w:rPr>
              <w:t>5 %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</w:tbl>
    <w:p w:rsidR="001B3BE2" w:rsidRDefault="001B3BE2" w:rsidP="001B3BE2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31790D" w:rsidRDefault="0031790D" w:rsidP="001B3BE2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B56958" w:rsidRDefault="00B56958" w:rsidP="001B3BE2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lastRenderedPageBreak/>
        <w:t>3.2. Сведения о фактическом достижении показателей, характеризующих объем (содержание) муниципальной услуги:</w:t>
      </w:r>
    </w:p>
    <w:tbl>
      <w:tblPr>
        <w:tblW w:w="1487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9"/>
        <w:gridCol w:w="1448"/>
        <w:gridCol w:w="1134"/>
        <w:gridCol w:w="771"/>
        <w:gridCol w:w="1138"/>
        <w:gridCol w:w="1128"/>
        <w:gridCol w:w="994"/>
        <w:gridCol w:w="899"/>
        <w:gridCol w:w="715"/>
        <w:gridCol w:w="1138"/>
        <w:gridCol w:w="850"/>
        <w:gridCol w:w="994"/>
        <w:gridCol w:w="994"/>
        <w:gridCol w:w="850"/>
        <w:gridCol w:w="864"/>
      </w:tblGrid>
      <w:tr w:rsidR="001B3BE2" w:rsidRPr="00FD6585" w:rsidTr="00A7468B">
        <w:trPr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Уникаль-ный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номер реестровой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записи</w:t>
            </w:r>
          </w:p>
        </w:tc>
        <w:tc>
          <w:tcPr>
            <w:tcW w:w="33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Показатель,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характеризующий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Показатель,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характеризующий условия (формы) оказания муниципальной услуги</w:t>
            </w:r>
          </w:p>
        </w:tc>
        <w:tc>
          <w:tcPr>
            <w:tcW w:w="74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Показатель объема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Сред-ний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размер платы (цены, </w:t>
            </w:r>
            <w:r w:rsidRPr="00623440">
              <w:rPr>
                <w:rFonts w:eastAsia="Times New Roman" w:cs="Times New Roman"/>
                <w:color w:val="auto"/>
                <w:spacing w:val="-20"/>
                <w:sz w:val="22"/>
                <w:szCs w:val="22"/>
                <w:lang w:val="ru-RU" w:eastAsia="ru-RU" w:bidi="ar-SA"/>
              </w:rPr>
              <w:t>тарифа)</w:t>
            </w:r>
          </w:p>
        </w:tc>
      </w:tr>
      <w:tr w:rsidR="001B3BE2" w:rsidRPr="00623440" w:rsidTr="00A7468B">
        <w:trPr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33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наиме-нова-ние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proofErr w:type="gramEnd"/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единица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измерения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по </w:t>
            </w:r>
            <w:hyperlink r:id="rId9" w:history="1">
              <w:r w:rsidRPr="00623440">
                <w:rPr>
                  <w:rFonts w:eastAsia="Times New Roman" w:cs="Times New Roman"/>
                  <w:color w:val="auto"/>
                  <w:sz w:val="22"/>
                  <w:szCs w:val="22"/>
                  <w:lang w:val="ru-RU" w:eastAsia="ru-RU" w:bidi="ar-SA"/>
                </w:rPr>
                <w:t>ОКЕИ</w:t>
              </w:r>
            </w:hyperlink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утверж-дено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в муниципальном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pacing w:val="-8"/>
                <w:sz w:val="22"/>
                <w:szCs w:val="22"/>
                <w:lang w:val="ru-RU" w:eastAsia="ru-RU" w:bidi="ar-SA"/>
              </w:rPr>
              <w:t>испол-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нено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на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отчет-ную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дату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допус-тимое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(возможное)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откло-нение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откло-нение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,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превы-шаю-щеедопус-тимое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(возможное)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значе-ние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при-чинаоткло-нения</w:t>
            </w:r>
            <w:proofErr w:type="spellEnd"/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623440" w:rsidTr="002A3F1D">
        <w:trPr>
          <w:trHeight w:val="1845"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код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623440" w:rsidTr="002A3F1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15</w:t>
            </w:r>
          </w:p>
        </w:tc>
      </w:tr>
      <w:tr w:rsidR="002A3F1D" w:rsidRPr="00623440" w:rsidTr="002A3F1D">
        <w:trPr>
          <w:trHeight w:val="253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958" w:rsidRDefault="00B56958" w:rsidP="00B56958">
            <w:pPr>
              <w:autoSpaceDE w:val="0"/>
              <w:autoSpaceDN w:val="0"/>
            </w:pPr>
            <w:r>
              <w:t>9004000.99.</w:t>
            </w:r>
          </w:p>
          <w:p w:rsidR="00B56958" w:rsidRDefault="00B56958" w:rsidP="00B56958">
            <w:pPr>
              <w:autoSpaceDE w:val="0"/>
              <w:autoSpaceDN w:val="0"/>
            </w:pPr>
            <w:r>
              <w:t>0.ББ72АА00</w:t>
            </w:r>
          </w:p>
          <w:p w:rsidR="002A3F1D" w:rsidRPr="00623440" w:rsidRDefault="00B56958" w:rsidP="00B56958">
            <w:pPr>
              <w:rPr>
                <w:lang w:val="ru-RU"/>
              </w:rPr>
            </w:pPr>
            <w:r>
              <w:t>000</w:t>
            </w:r>
          </w:p>
          <w:p w:rsidR="002A3F1D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623440" w:rsidRDefault="00B56958" w:rsidP="00E3157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Культурно-массовые  (иные </w:t>
            </w:r>
            <w:proofErr w:type="spellStart"/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зрелищныемероприятия</w:t>
            </w:r>
            <w:proofErr w:type="spellEnd"/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A3F1D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A3F1D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-</w:t>
            </w:r>
            <w:r w:rsidR="00B56958">
              <w:rPr>
                <w:rFonts w:eastAsia="Times New Roman" w:cs="Times New Roman"/>
                <w:color w:val="auto"/>
                <w:lang w:val="ru-RU" w:eastAsia="ru-RU" w:bidi="ar-SA"/>
              </w:rPr>
              <w:t>-</w:t>
            </w:r>
            <w:r w:rsidR="00B56958">
              <w:t xml:space="preserve"> </w:t>
            </w:r>
            <w:proofErr w:type="spellStart"/>
            <w:r w:rsidR="00B56958">
              <w:t>На</w:t>
            </w:r>
            <w:proofErr w:type="spellEnd"/>
            <w:r w:rsidR="00B56958">
              <w:t xml:space="preserve"> </w:t>
            </w:r>
            <w:proofErr w:type="spellStart"/>
            <w:r w:rsidR="00B56958">
              <w:t>территории</w:t>
            </w:r>
            <w:proofErr w:type="spellEnd"/>
            <w:r w:rsidR="00B56958">
              <w:t xml:space="preserve"> РФ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623440" w:rsidRDefault="002A3F1D" w:rsidP="00A7468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00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. количество проведенных мероприятий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623440" w:rsidRDefault="002A3F1D" w:rsidP="00A7468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штук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A24859" w:rsidRDefault="002A3F1D" w:rsidP="00EE26C9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 w:rsidRPr="00A24859">
              <w:t>796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3C58DB" w:rsidRDefault="002A3F1D" w:rsidP="00EE26C9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</w:rPr>
            </w:pPr>
            <w:r w:rsidRPr="003C58DB">
              <w:rPr>
                <w:b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3C58DB" w:rsidRDefault="002A3F1D" w:rsidP="00EE26C9">
            <w:pPr>
              <w:jc w:val="center"/>
            </w:pPr>
            <w:r w:rsidRPr="003C58DB">
              <w:rPr>
                <w:b/>
              </w:rPr>
              <w:t>200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3C58DB" w:rsidRDefault="002A3F1D" w:rsidP="00EE26C9">
            <w:pPr>
              <w:jc w:val="center"/>
            </w:pPr>
            <w:r w:rsidRPr="00EC23AA">
              <w:rPr>
                <w:rFonts w:eastAsia="Times New Roman" w:cs="Times New Roman"/>
                <w:color w:val="auto"/>
                <w:lang w:val="ru-RU" w:eastAsia="ru-RU" w:bidi="ar-SA"/>
              </w:rPr>
              <w:t>5 %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A3F1D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</w:tbl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color w:val="auto"/>
          <w:sz w:val="22"/>
          <w:szCs w:val="22"/>
          <w:lang w:val="ru-RU" w:eastAsia="ru-RU" w:bidi="ar-SA"/>
        </w:rPr>
      </w:pPr>
    </w:p>
    <w:tbl>
      <w:tblPr>
        <w:tblW w:w="15148" w:type="dxa"/>
        <w:tblInd w:w="108" w:type="dxa"/>
        <w:tblLook w:val="04A0"/>
      </w:tblPr>
      <w:tblGrid>
        <w:gridCol w:w="3119"/>
        <w:gridCol w:w="3846"/>
        <w:gridCol w:w="265"/>
        <w:gridCol w:w="3846"/>
        <w:gridCol w:w="3808"/>
        <w:gridCol w:w="264"/>
      </w:tblGrid>
      <w:tr w:rsidR="001B3BE2" w:rsidRPr="00623440" w:rsidTr="00A7468B">
        <w:tc>
          <w:tcPr>
            <w:tcW w:w="3119" w:type="dxa"/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ind w:left="-57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Руководитель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(уполномоченное лицо)</w:t>
            </w:r>
          </w:p>
        </w:tc>
        <w:tc>
          <w:tcPr>
            <w:tcW w:w="3846" w:type="dxa"/>
            <w:tcBorders>
              <w:bottom w:val="single" w:sz="4" w:space="0" w:color="auto"/>
            </w:tcBorders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директор</w:t>
            </w:r>
          </w:p>
        </w:tc>
        <w:tc>
          <w:tcPr>
            <w:tcW w:w="265" w:type="dxa"/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3846" w:type="dxa"/>
            <w:tcBorders>
              <w:bottom w:val="single" w:sz="4" w:space="0" w:color="auto"/>
            </w:tcBorders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3808" w:type="dxa"/>
            <w:shd w:val="clear" w:color="auto" w:fill="auto"/>
            <w:vAlign w:val="bottom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М.Н.Клочкова</w:t>
            </w:r>
          </w:p>
        </w:tc>
        <w:tc>
          <w:tcPr>
            <w:tcW w:w="264" w:type="dxa"/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623440" w:rsidTr="00A7468B">
        <w:tc>
          <w:tcPr>
            <w:tcW w:w="3119" w:type="dxa"/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3846" w:type="dxa"/>
            <w:tcBorders>
              <w:top w:val="single" w:sz="4" w:space="0" w:color="auto"/>
            </w:tcBorders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(должность)</w:t>
            </w:r>
          </w:p>
        </w:tc>
        <w:tc>
          <w:tcPr>
            <w:tcW w:w="265" w:type="dxa"/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3846" w:type="dxa"/>
            <w:tcBorders>
              <w:top w:val="single" w:sz="4" w:space="0" w:color="auto"/>
            </w:tcBorders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(подпись)</w:t>
            </w:r>
          </w:p>
        </w:tc>
        <w:tc>
          <w:tcPr>
            <w:tcW w:w="3808" w:type="dxa"/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264" w:type="dxa"/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</w:tbl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«</w:t>
      </w:r>
      <w:r w:rsidR="00FD6585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31</w:t>
      </w: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 xml:space="preserve">» </w:t>
      </w:r>
      <w:r w:rsidR="00FD6585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декабря</w:t>
      </w:r>
      <w:r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_ 20</w:t>
      </w:r>
      <w:r w:rsidR="008855F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2</w:t>
      </w:r>
      <w:r w:rsidR="007469C6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3</w:t>
      </w:r>
      <w:r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 xml:space="preserve"> </w:t>
      </w: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 xml:space="preserve"> года</w:t>
      </w:r>
    </w:p>
    <w:p w:rsidR="001B3BE2" w:rsidRPr="00623440" w:rsidRDefault="001B3BE2" w:rsidP="001B3BE2">
      <w:p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bookmarkStart w:id="0" w:name="Par637"/>
      <w:bookmarkStart w:id="1" w:name="Par638"/>
      <w:bookmarkEnd w:id="0"/>
      <w:bookmarkEnd w:id="1"/>
    </w:p>
    <w:tbl>
      <w:tblPr>
        <w:tblW w:w="0" w:type="auto"/>
        <w:tblLook w:val="04A0"/>
      </w:tblPr>
      <w:tblGrid>
        <w:gridCol w:w="392"/>
        <w:gridCol w:w="425"/>
        <w:gridCol w:w="14175"/>
      </w:tblGrid>
      <w:tr w:rsidR="001B3BE2" w:rsidRPr="00FD6585" w:rsidTr="00A7468B">
        <w:tc>
          <w:tcPr>
            <w:tcW w:w="392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vertAlign w:val="superscript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vertAlign w:val="superscript"/>
                <w:lang w:val="ru-RU" w:eastAsia="ru-RU" w:bidi="ar-SA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–</w:t>
            </w:r>
          </w:p>
        </w:tc>
        <w:tc>
          <w:tcPr>
            <w:tcW w:w="14175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муниципальное задание формируется на срок до одного года в случае утверждения бюджета сельского поселения на очередной финансовый год и на срок до 3 лет в случае утверждения муниципального бюджета на очередной финансовый год и на плановый период.</w:t>
            </w:r>
          </w:p>
        </w:tc>
      </w:tr>
      <w:tr w:rsidR="001B3BE2" w:rsidRPr="00FD6585" w:rsidTr="00A7468B">
        <w:tc>
          <w:tcPr>
            <w:tcW w:w="392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vertAlign w:val="superscript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vertAlign w:val="superscript"/>
                <w:lang w:val="ru-RU" w:eastAsia="ru-RU" w:bidi="ar-SA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–</w:t>
            </w:r>
          </w:p>
        </w:tc>
        <w:tc>
          <w:tcPr>
            <w:tcW w:w="14175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номера раздела.</w:t>
            </w:r>
          </w:p>
        </w:tc>
      </w:tr>
      <w:tr w:rsidR="001B3BE2" w:rsidRPr="00FD6585" w:rsidTr="00A7468B">
        <w:tc>
          <w:tcPr>
            <w:tcW w:w="392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vertAlign w:val="superscript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vertAlign w:val="superscript"/>
                <w:lang w:val="ru-RU" w:eastAsia="ru-RU" w:bidi="ar-SA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–</w:t>
            </w:r>
          </w:p>
        </w:tc>
        <w:tc>
          <w:tcPr>
            <w:tcW w:w="14175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      </w:r>
          </w:p>
        </w:tc>
      </w:tr>
    </w:tbl>
    <w:p w:rsidR="00E4549B" w:rsidRPr="001B3BE2" w:rsidRDefault="00E4549B" w:rsidP="00B56958">
      <w:pPr>
        <w:rPr>
          <w:lang w:val="ru-RU"/>
        </w:rPr>
      </w:pPr>
    </w:p>
    <w:sectPr w:rsidR="00E4549B" w:rsidRPr="001B3BE2" w:rsidSect="00EB68AE">
      <w:pgSz w:w="16838" w:h="11906" w:orient="landscape"/>
      <w:pgMar w:top="851" w:right="536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3BE2"/>
    <w:rsid w:val="00053705"/>
    <w:rsid w:val="001B3BE2"/>
    <w:rsid w:val="002A3F1D"/>
    <w:rsid w:val="0031790D"/>
    <w:rsid w:val="003202FA"/>
    <w:rsid w:val="00372C11"/>
    <w:rsid w:val="00491DA9"/>
    <w:rsid w:val="0066452F"/>
    <w:rsid w:val="007469C6"/>
    <w:rsid w:val="00792F58"/>
    <w:rsid w:val="008855F0"/>
    <w:rsid w:val="00A111BA"/>
    <w:rsid w:val="00B56958"/>
    <w:rsid w:val="00BC325B"/>
    <w:rsid w:val="00BE4DA1"/>
    <w:rsid w:val="00D03113"/>
    <w:rsid w:val="00DC20CC"/>
    <w:rsid w:val="00DF0DAA"/>
    <w:rsid w:val="00E000EE"/>
    <w:rsid w:val="00E02DED"/>
    <w:rsid w:val="00E4549B"/>
    <w:rsid w:val="00E95A1A"/>
    <w:rsid w:val="00EB68AE"/>
    <w:rsid w:val="00EE26C9"/>
    <w:rsid w:val="00F61CDD"/>
    <w:rsid w:val="00FD6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BE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491DA9"/>
    <w:pPr>
      <w:keepNext/>
      <w:keepLines/>
      <w:widowControl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D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91DA9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913D161D616F19708C0A48DC04705389AB8F07995D25C05C486004E1N1O9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F3BB731765F946D87A85A21AD40C7ADDA25A2E5F57430E2B89DB319FBC6638C15CCB296E619E2D8C6E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F3BB731765F946D87A85A21AD40C7ADDA25A2E5F57430E2B89DB319FBC6638C15CCB296E619E2D8C6EC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F3BB731765F946D87A85A21AD40C7ADDA25A2E5F57430E2B89DB319FBC6638C15CCB296E619E2D8C6ECO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8F3BB731765F946D87A85A21AD40C7ADDA25AAEAF17430E2B89DB319FBCCE6O" TargetMode="External"/><Relationship Id="rId9" Type="http://schemas.openxmlformats.org/officeDocument/2006/relationships/hyperlink" Target="consultantplus://offline/ref=04913D161D616F19708C0A48DC04705389AB8F07995D25C05C486004E1N1O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</dc:creator>
  <cp:lastModifiedBy>HP</cp:lastModifiedBy>
  <cp:revision>2</cp:revision>
  <cp:lastPrinted>2019-03-21T07:34:00Z</cp:lastPrinted>
  <dcterms:created xsi:type="dcterms:W3CDTF">2024-01-14T21:12:00Z</dcterms:created>
  <dcterms:modified xsi:type="dcterms:W3CDTF">2024-01-14T21:12:00Z</dcterms:modified>
</cp:coreProperties>
</file>