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93C17" w14:textId="77777777" w:rsidR="00C70A6B" w:rsidRDefault="00C70A6B" w:rsidP="00C70A6B">
      <w:pPr>
        <w:shd w:val="clear" w:color="auto" w:fill="FFFFFF"/>
        <w:spacing w:after="0" w:line="240" w:lineRule="auto"/>
        <w:ind w:firstLine="284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1C8EE555" w14:textId="77777777" w:rsidR="000E5FAF" w:rsidRDefault="00C70A6B" w:rsidP="000E5FA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sz w:val="26"/>
          <w:szCs w:val="26"/>
          <w:lang w:eastAsia="ru-RU"/>
        </w:rPr>
        <w:t xml:space="preserve">     </w:t>
      </w:r>
      <w:r w:rsidR="000E5FAF">
        <w:rPr>
          <w:rFonts w:ascii="Times New Roman" w:eastAsia="Calibri" w:hAnsi="Times New Roman" w:cs="Times New Roman"/>
          <w:b/>
          <w:sz w:val="24"/>
          <w:szCs w:val="24"/>
        </w:rPr>
        <w:t>РАЙОННОЕ МУНИЦИПАЛЬНОЕ УЧРЕЖДЕНИЕ КУЛЬТУРЫ</w:t>
      </w:r>
    </w:p>
    <w:p w14:paraId="3100B1D7" w14:textId="77777777" w:rsidR="000E5FAF" w:rsidRDefault="000E5FAF" w:rsidP="000E5F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« ЕКАТЕРИНОВСКАЯ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МЕЖПОСЕЛЕНЧЕСКАЯ ЦЕНТРАЛЬНАЯ БИБЛИОТЕК</w:t>
      </w:r>
    </w:p>
    <w:p w14:paraId="4CB228B5" w14:textId="77777777" w:rsidR="008D1DC1" w:rsidRPr="00253DD3" w:rsidRDefault="008D1DC1" w:rsidP="000E5F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2B35548" w14:textId="77777777" w:rsidR="000E5FAF" w:rsidRDefault="000E5FAF" w:rsidP="000E5FAF">
      <w:pPr>
        <w:autoSpaceDE w:val="0"/>
        <w:autoSpaceDN w:val="0"/>
        <w:adjustRightInd w:val="0"/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F5B9860" w14:textId="34DB6C45" w:rsidR="00C70A6B" w:rsidRDefault="00C70A6B" w:rsidP="00C70A6B">
      <w:pPr>
        <w:pStyle w:val="a7"/>
        <w:jc w:val="both"/>
        <w:rPr>
          <w:sz w:val="26"/>
          <w:szCs w:val="26"/>
          <w:lang w:eastAsia="ru-RU"/>
        </w:rPr>
      </w:pPr>
    </w:p>
    <w:p w14:paraId="4A87E4A4" w14:textId="3BB94CEA" w:rsidR="000E5FAF" w:rsidRPr="000247D6" w:rsidRDefault="000E5FAF" w:rsidP="000247D6">
      <w:pPr>
        <w:pStyle w:val="a7"/>
        <w:jc w:val="center"/>
        <w:rPr>
          <w:rFonts w:ascii="Constantia" w:hAnsi="Constantia" w:cs="Arial"/>
          <w:b/>
          <w:bCs/>
          <w:color w:val="FF0000"/>
          <w:sz w:val="52"/>
          <w:szCs w:val="52"/>
          <w:lang w:eastAsia="ru-RU"/>
        </w:rPr>
      </w:pPr>
      <w:r w:rsidRPr="000247D6">
        <w:rPr>
          <w:rFonts w:ascii="Constantia" w:hAnsi="Constantia" w:cs="Arial"/>
          <w:b/>
          <w:bCs/>
          <w:color w:val="FF0000"/>
          <w:sz w:val="52"/>
          <w:szCs w:val="52"/>
          <w:lang w:eastAsia="ru-RU"/>
        </w:rPr>
        <w:t>Духовно -нравственн</w:t>
      </w:r>
      <w:r w:rsidR="00681327">
        <w:rPr>
          <w:rFonts w:ascii="Constantia" w:hAnsi="Constantia" w:cs="Arial"/>
          <w:b/>
          <w:bCs/>
          <w:color w:val="FF0000"/>
          <w:sz w:val="52"/>
          <w:szCs w:val="52"/>
          <w:lang w:eastAsia="ru-RU"/>
        </w:rPr>
        <w:t>ое воспитание личности</w:t>
      </w:r>
    </w:p>
    <w:p w14:paraId="5ECFC54C" w14:textId="41F461F6" w:rsidR="000E5FAF" w:rsidRPr="000247D6" w:rsidRDefault="000247D6" w:rsidP="000247D6">
      <w:pPr>
        <w:pStyle w:val="a7"/>
        <w:tabs>
          <w:tab w:val="left" w:pos="142"/>
        </w:tabs>
        <w:ind w:hanging="567"/>
        <w:jc w:val="center"/>
        <w:rPr>
          <w:rFonts w:ascii="Constantia" w:hAnsi="Constantia" w:cs="Arial"/>
          <w:b/>
          <w:bCs/>
          <w:noProof/>
          <w:sz w:val="52"/>
          <w:szCs w:val="52"/>
        </w:rPr>
      </w:pPr>
      <w:r w:rsidRPr="000247D6">
        <w:rPr>
          <w:rFonts w:ascii="Constantia" w:hAnsi="Constantia" w:cs="Arial"/>
          <w:b/>
          <w:bCs/>
          <w:color w:val="FF0000"/>
          <w:sz w:val="52"/>
          <w:szCs w:val="52"/>
          <w:lang w:eastAsia="ru-RU"/>
        </w:rPr>
        <w:t xml:space="preserve">    </w:t>
      </w:r>
      <w:r w:rsidR="00681327">
        <w:rPr>
          <w:rFonts w:ascii="Constantia" w:hAnsi="Constantia" w:cs="Arial"/>
          <w:b/>
          <w:bCs/>
          <w:color w:val="FF0000"/>
          <w:sz w:val="52"/>
          <w:szCs w:val="52"/>
          <w:lang w:eastAsia="ru-RU"/>
        </w:rPr>
        <w:t xml:space="preserve">в условиях </w:t>
      </w:r>
      <w:r w:rsidR="000E5FAF" w:rsidRPr="000247D6">
        <w:rPr>
          <w:rFonts w:ascii="Constantia" w:hAnsi="Constantia" w:cs="Arial"/>
          <w:b/>
          <w:bCs/>
          <w:color w:val="FF0000"/>
          <w:sz w:val="52"/>
          <w:szCs w:val="52"/>
          <w:lang w:eastAsia="ru-RU"/>
        </w:rPr>
        <w:t>библиотек</w:t>
      </w:r>
      <w:r w:rsidR="00681327">
        <w:rPr>
          <w:rFonts w:ascii="Constantia" w:hAnsi="Constantia" w:cs="Arial"/>
          <w:b/>
          <w:bCs/>
          <w:color w:val="FF0000"/>
          <w:sz w:val="52"/>
          <w:szCs w:val="52"/>
          <w:lang w:eastAsia="ru-RU"/>
        </w:rPr>
        <w:t>и</w:t>
      </w:r>
    </w:p>
    <w:p w14:paraId="61AE8858" w14:textId="77777777" w:rsidR="000E5FAF" w:rsidRPr="000247D6" w:rsidRDefault="000E5FAF" w:rsidP="000247D6">
      <w:pPr>
        <w:pStyle w:val="a7"/>
        <w:jc w:val="center"/>
        <w:rPr>
          <w:rFonts w:ascii="Constantia" w:hAnsi="Constantia" w:cs="Arial"/>
          <w:b/>
          <w:bCs/>
          <w:noProof/>
          <w:sz w:val="52"/>
          <w:szCs w:val="52"/>
        </w:rPr>
      </w:pPr>
    </w:p>
    <w:p w14:paraId="5A8F4882" w14:textId="77777777" w:rsidR="000E5FAF" w:rsidRDefault="000E5FAF" w:rsidP="00C70A6B">
      <w:pPr>
        <w:pStyle w:val="a7"/>
        <w:jc w:val="both"/>
        <w:rPr>
          <w:noProof/>
        </w:rPr>
      </w:pPr>
    </w:p>
    <w:p w14:paraId="6101D995" w14:textId="77777777" w:rsidR="000E5FAF" w:rsidRDefault="000E5FAF" w:rsidP="00C70A6B">
      <w:pPr>
        <w:pStyle w:val="a7"/>
        <w:jc w:val="both"/>
        <w:rPr>
          <w:noProof/>
        </w:rPr>
      </w:pPr>
    </w:p>
    <w:p w14:paraId="341B8C62" w14:textId="091CF626" w:rsidR="000247D6" w:rsidRDefault="000E5FAF" w:rsidP="00C70A6B">
      <w:pPr>
        <w:pStyle w:val="a7"/>
        <w:jc w:val="both"/>
        <w:rPr>
          <w:sz w:val="26"/>
          <w:szCs w:val="26"/>
          <w:lang w:eastAsia="ru-RU"/>
        </w:rPr>
      </w:pPr>
      <w:r>
        <w:rPr>
          <w:noProof/>
        </w:rPr>
        <w:drawing>
          <wp:inline distT="0" distB="0" distL="0" distR="0" wp14:anchorId="2290542C" wp14:editId="47DF9CC9">
            <wp:extent cx="5419725" cy="362902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267" cy="36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8FAA5" w14:textId="77777777" w:rsidR="00681327" w:rsidRDefault="00681327" w:rsidP="00C70A6B">
      <w:pPr>
        <w:pStyle w:val="a7"/>
        <w:jc w:val="both"/>
        <w:rPr>
          <w:sz w:val="26"/>
          <w:szCs w:val="26"/>
          <w:lang w:eastAsia="ru-RU"/>
        </w:rPr>
      </w:pPr>
    </w:p>
    <w:p w14:paraId="3CBC8561" w14:textId="77777777" w:rsidR="000247D6" w:rsidRDefault="000247D6" w:rsidP="00C70A6B">
      <w:pPr>
        <w:pStyle w:val="a7"/>
        <w:jc w:val="both"/>
        <w:rPr>
          <w:sz w:val="26"/>
          <w:szCs w:val="26"/>
          <w:lang w:eastAsia="ru-RU"/>
        </w:rPr>
      </w:pPr>
    </w:p>
    <w:p w14:paraId="1FBBDFFD" w14:textId="77777777" w:rsidR="000247D6" w:rsidRDefault="000247D6" w:rsidP="00C70A6B">
      <w:pPr>
        <w:pStyle w:val="a7"/>
        <w:jc w:val="both"/>
        <w:rPr>
          <w:sz w:val="26"/>
          <w:szCs w:val="26"/>
          <w:lang w:eastAsia="ru-RU"/>
        </w:rPr>
      </w:pPr>
    </w:p>
    <w:p w14:paraId="57FFB1CD" w14:textId="77777777" w:rsidR="00C70A6B" w:rsidRDefault="00C70A6B" w:rsidP="00C70A6B">
      <w:pPr>
        <w:pStyle w:val="a7"/>
        <w:jc w:val="both"/>
        <w:rPr>
          <w:sz w:val="26"/>
          <w:szCs w:val="26"/>
          <w:lang w:eastAsia="ru-RU"/>
        </w:rPr>
      </w:pPr>
    </w:p>
    <w:p w14:paraId="7B7CC2C5" w14:textId="67465991" w:rsidR="000E5FAF" w:rsidRPr="00253DD3" w:rsidRDefault="000E5FAF" w:rsidP="000E5F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253DD3">
        <w:rPr>
          <w:rFonts w:ascii="Times New Roman" w:eastAsia="Calibri" w:hAnsi="Times New Roman" w:cs="Times New Roman"/>
          <w:b/>
          <w:color w:val="4472C4" w:themeColor="accent1"/>
          <w:sz w:val="40"/>
          <w:szCs w:val="40"/>
        </w:rPr>
        <w:t>Методические рекомендации</w:t>
      </w:r>
    </w:p>
    <w:p w14:paraId="7C490695" w14:textId="77777777" w:rsidR="000E5FAF" w:rsidRDefault="000E5FAF" w:rsidP="000E5F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88E8E9F" w14:textId="77777777" w:rsidR="000E5FAF" w:rsidRDefault="000E5FAF" w:rsidP="000E5F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002336B" w14:textId="77777777" w:rsidR="000E5FAF" w:rsidRDefault="000E5FAF" w:rsidP="000E5F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ЦЕНТРАЛЬНАЯ РАЙОННАЯ БИБЛИОТЕКА</w:t>
      </w:r>
    </w:p>
    <w:p w14:paraId="5F7B588D" w14:textId="77777777" w:rsidR="000E5FAF" w:rsidRDefault="000E5FAF" w:rsidP="000E5F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МЕТОДИЧЕСКИЙ ОТДЕЛ</w:t>
      </w:r>
    </w:p>
    <w:p w14:paraId="1A00FA68" w14:textId="77777777" w:rsidR="000E5FAF" w:rsidRDefault="000E5FAF" w:rsidP="000E5F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2023</w:t>
      </w:r>
    </w:p>
    <w:p w14:paraId="439EB3EB" w14:textId="12AEBAA8" w:rsidR="00C70A6B" w:rsidRPr="00C76030" w:rsidRDefault="008D1DC1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   </w:t>
      </w:r>
      <w:r w:rsidR="00C70A6B" w:rsidRPr="00C76030">
        <w:rPr>
          <w:rFonts w:ascii="Times New Roman" w:hAnsi="Times New Roman" w:cs="Times New Roman"/>
          <w:sz w:val="26"/>
          <w:szCs w:val="26"/>
          <w:lang w:eastAsia="ru-RU"/>
        </w:rPr>
        <w:t xml:space="preserve"> Библиотеку часто называют храмом книги или аптекой для души, ведь нравственное развитие в человеке связано с его духовным развитием.</w:t>
      </w:r>
      <w:r w:rsidR="00C70A6B" w:rsidRPr="00C76030">
        <w:rPr>
          <w:rFonts w:ascii="Times New Roman" w:hAnsi="Times New Roman" w:cs="Times New Roman"/>
          <w:sz w:val="26"/>
          <w:szCs w:val="26"/>
        </w:rPr>
        <w:t xml:space="preserve"> В современном обществе наблюдается кризис духовных и нравственных ценностей, который</w:t>
      </w:r>
      <w:r w:rsidR="00C70A6B" w:rsidRPr="00C7603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70A6B" w:rsidRPr="00C76030">
        <w:rPr>
          <w:rFonts w:ascii="Times New Roman" w:hAnsi="Times New Roman" w:cs="Times New Roman"/>
          <w:sz w:val="26"/>
          <w:szCs w:val="26"/>
        </w:rPr>
        <w:t xml:space="preserve">порождает кризисные явления в политике, экономике, социальной сфере нашей страны. Спасением в преодолении кризиса для России может стать восстановление и распространение традиционной духовно-нравственной культуры. </w:t>
      </w:r>
      <w:r w:rsidR="00C70A6B" w:rsidRPr="00C76030">
        <w:rPr>
          <w:rFonts w:ascii="Times New Roman" w:hAnsi="Times New Roman" w:cs="Times New Roman"/>
          <w:sz w:val="26"/>
          <w:szCs w:val="26"/>
          <w:lang w:eastAsia="ru-RU"/>
        </w:rPr>
        <w:t>Естественные нормы отношений между людьми - внимательность, великодушие, забота, товарищеская поддержка.</w:t>
      </w:r>
      <w:r w:rsidR="00C70A6B" w:rsidRPr="00C76030">
        <w:rPr>
          <w:rFonts w:ascii="Times New Roman" w:hAnsi="Times New Roman" w:cs="Times New Roman"/>
          <w:spacing w:val="-6"/>
          <w:sz w:val="26"/>
          <w:szCs w:val="26"/>
          <w:lang w:eastAsia="ru-RU"/>
        </w:rPr>
        <w:t xml:space="preserve"> </w:t>
      </w:r>
      <w:r w:rsidR="00C70A6B" w:rsidRPr="00C76030">
        <w:rPr>
          <w:rStyle w:val="c6"/>
          <w:rFonts w:ascii="Times New Roman" w:hAnsi="Times New Roman" w:cs="Times New Roman"/>
          <w:sz w:val="26"/>
          <w:szCs w:val="26"/>
        </w:rPr>
        <w:t xml:space="preserve"> Честность, справедливость, милосердие, любовь к матери, своей Родине, доброта ценились во все времена, а ложь, лицемерие, предательство, - считались качествами, недостойными “настоящих людей”.</w:t>
      </w:r>
    </w:p>
    <w:p w14:paraId="3A69294B" w14:textId="5C31ADD4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 xml:space="preserve">     Актуальной задачей духовно – нравственного воспитания для библиотекарей является   стремление воспитать добрых, отзывчивых, высоконравственных детей и подростков, сделать так, чтобы наши дети понимали прекрасное и стремились к нему, воспитать добродетели, такие как: милосердие, прощение, достоинство, честь и т.д. Только в этом случае наше будущее будет добрым и прекрасным</w:t>
      </w:r>
    </w:p>
    <w:p w14:paraId="6F6203CD" w14:textId="0CF8ACDE" w:rsidR="00C70A6B" w:rsidRPr="00C76030" w:rsidRDefault="007A367F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 xml:space="preserve">      </w:t>
      </w:r>
      <w:r w:rsidR="00C70A6B" w:rsidRPr="00C76030">
        <w:rPr>
          <w:rFonts w:ascii="Times New Roman" w:hAnsi="Times New Roman" w:cs="Times New Roman"/>
          <w:sz w:val="26"/>
          <w:szCs w:val="26"/>
          <w:lang w:eastAsia="ru-RU"/>
        </w:rPr>
        <w:t xml:space="preserve">Готовых рецептов воспитания духовно-нравственной культуры личности не существует. Работники библиотек постоянно и целенаправленно осуществляют мероприятия, призванные пробудить в наших читателях то «разумное, доброе, вечное», что и составляет сущность нравственности и духовности. </w:t>
      </w:r>
      <w:r w:rsidR="00C70A6B" w:rsidRPr="00C76030">
        <w:rPr>
          <w:rFonts w:ascii="Times New Roman" w:hAnsi="Times New Roman" w:cs="Times New Roman"/>
          <w:sz w:val="26"/>
          <w:szCs w:val="26"/>
          <w:shd w:val="clear" w:color="auto" w:fill="FFFFFF"/>
        </w:rPr>
        <w:t>Ведь мы все хотим</w:t>
      </w:r>
      <w:r w:rsidR="00C70A6B" w:rsidRPr="00C76030">
        <w:rPr>
          <w:rFonts w:ascii="Times New Roman" w:hAnsi="Times New Roman" w:cs="Times New Roman"/>
          <w:sz w:val="26"/>
          <w:szCs w:val="26"/>
          <w:lang w:eastAsia="ru-RU"/>
        </w:rPr>
        <w:t>, чтобы наши дети стали добрее и духовнее.</w:t>
      </w:r>
    </w:p>
    <w:p w14:paraId="31E17CC9" w14:textId="5D5F6CEB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</w:rPr>
        <w:t xml:space="preserve">    Очень важно сформировать нравственные качества в подрастающем поколении.</w:t>
      </w:r>
      <w:r w:rsidRPr="00C76030">
        <w:rPr>
          <w:rStyle w:val="c6"/>
          <w:rFonts w:ascii="Times New Roman" w:hAnsi="Times New Roman" w:cs="Times New Roman"/>
          <w:sz w:val="26"/>
          <w:szCs w:val="26"/>
        </w:rPr>
        <w:t xml:space="preserve"> Перед взрослыми возникает задача научить детей не только внешне выглядеть воспитанными, но и быть таковыми, обладать добрыми человеческими качествами. Чтобы поступки личности соответствовали нормам и правилам, принятым в обществе, необходимо, чтобы общечеловеческие нравственно-духовные нормы были пережиты самим воспитанником, чтобы среда, в которой он живет, предполагала постоянную ориентацию личности на общечеловеческие ценности. И только взрослый человек может быть этим ориентиром для ребенка, примером правильного поведения, подражания.</w:t>
      </w:r>
    </w:p>
    <w:p w14:paraId="4C2FBE9B" w14:textId="77777777" w:rsidR="007A367F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 xml:space="preserve">     Как только ребёнок начинает воспринимать на слух родной язык, слушать колыбельные начинается воспитание читателя. Затем он знакомится с книгой, открывающей ему богатство необозримого мира и формирующей его как личность. Научить детей получать радость от общения с книгой, наслаждаться красотой слова и проникать в смысл произведения, – вот задача родителей и библиотекаря. И только тогда, когда ребенок начинает читать самостоятельно, он превращается в настоящего читателя.              </w:t>
      </w:r>
    </w:p>
    <w:p w14:paraId="327D078F" w14:textId="7620321F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 xml:space="preserve">   Библиотека является не только помощником семьи в воспитании подрастающего поколения, но и её добрым другом. Именно в библиотеку приводят родители детей в надежде развить пытливость ума и посеять зерно добра в их сердца, а в конечном итоге – сделать счастливыми. И библиотеки оправдывают ожидания родителей, оказывая помощь в интеллектуальном, эмоциональном развитии их детей, предлагая семьям обслуживание по различным направлениям.</w:t>
      </w:r>
    </w:p>
    <w:p w14:paraId="3657E9D2" w14:textId="3703ABBC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      Мероприятия, проводимые библиотеками в рамках духовно-нравственного воспитания, можно разделить на шесть основных направлений.</w:t>
      </w:r>
      <w:r w:rsidR="004877FE" w:rsidRPr="00C7603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C76030">
        <w:rPr>
          <w:rFonts w:ascii="Times New Roman" w:hAnsi="Times New Roman" w:cs="Times New Roman"/>
          <w:sz w:val="26"/>
          <w:szCs w:val="26"/>
          <w:lang w:eastAsia="ru-RU"/>
        </w:rPr>
        <w:t xml:space="preserve">Занятия должны проходить в доброжелательной, творческой обстановке, позволяющей наиболее полно раскрыть потенциал каждого пользователя. </w:t>
      </w:r>
    </w:p>
    <w:p w14:paraId="65B1F96A" w14:textId="50925106" w:rsidR="00C70A6B" w:rsidRPr="00C76030" w:rsidRDefault="007A367F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 </w:t>
      </w:r>
      <w:r w:rsidR="00C70A6B" w:rsidRPr="00C7603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1.Воспитание гражданственности, патриотизма, уважения к правам, свободам и обязанностям человека </w:t>
      </w:r>
      <w:proofErr w:type="gramStart"/>
      <w:r w:rsidR="00C70A6B" w:rsidRPr="00C7603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-</w:t>
      </w:r>
      <w:r w:rsidR="004877FE" w:rsidRPr="00C7603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C70A6B" w:rsidRPr="00C76030">
        <w:rPr>
          <w:rFonts w:ascii="Times New Roman" w:hAnsi="Times New Roman" w:cs="Times New Roman"/>
          <w:sz w:val="26"/>
          <w:szCs w:val="26"/>
          <w:lang w:eastAsia="ru-RU"/>
        </w:rPr>
        <w:t>это</w:t>
      </w:r>
      <w:proofErr w:type="gramEnd"/>
      <w:r w:rsidR="00C70A6B" w:rsidRPr="00C76030">
        <w:rPr>
          <w:rFonts w:ascii="Times New Roman" w:hAnsi="Times New Roman" w:cs="Times New Roman"/>
          <w:sz w:val="26"/>
          <w:szCs w:val="26"/>
          <w:lang w:eastAsia="ru-RU"/>
        </w:rPr>
        <w:t xml:space="preserve"> важнейшая проблема национальной безопасности России. Патриотизм – фундамент общества и государства, духовно-нравственная основа их жизнеспособности и эффективного функционирования.</w:t>
      </w:r>
    </w:p>
    <w:p w14:paraId="77BA3637" w14:textId="7FB2201A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- </w:t>
      </w:r>
      <w:r w:rsidRPr="00C76030">
        <w:rPr>
          <w:rFonts w:ascii="Times New Roman" w:hAnsi="Times New Roman" w:cs="Times New Roman"/>
          <w:sz w:val="26"/>
          <w:szCs w:val="26"/>
          <w:lang w:eastAsia="ru-RU"/>
        </w:rPr>
        <w:t>Направлено на получение представлений о Конституции России, ознакомление с государственной символикой – Гербом, Флагом Российской Федерации, гербом Саратова, Екатериновского района; </w:t>
      </w:r>
    </w:p>
    <w:p w14:paraId="3DBECC99" w14:textId="7777777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 xml:space="preserve">     - ознакомление с героическими страницами истории России, жизнью замечательных людей, явивших примеры гражданского служения, исполнения патриотического долга, с обязанностями гражданина;</w:t>
      </w:r>
    </w:p>
    <w:p w14:paraId="5BBBE3B8" w14:textId="7777777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>- знакомство с важнейшими событиями в истории нашей страны, содержанием и значением государственных праздников;</w:t>
      </w:r>
    </w:p>
    <w:p w14:paraId="521BF763" w14:textId="7777777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>- ознакомление с историей и культурой родного края, народным творчеством, этнокультурными традициями, фольклором, особенностями быта народов России;</w:t>
      </w:r>
    </w:p>
    <w:p w14:paraId="15EE803C" w14:textId="09D18878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>-  знакомство</w:t>
      </w:r>
      <w:r w:rsidR="007A367F" w:rsidRPr="00C76030">
        <w:rPr>
          <w:rFonts w:ascii="Times New Roman" w:hAnsi="Times New Roman" w:cs="Times New Roman"/>
          <w:sz w:val="26"/>
          <w:szCs w:val="26"/>
          <w:lang w:eastAsia="ru-RU"/>
        </w:rPr>
        <w:t xml:space="preserve"> с </w:t>
      </w:r>
      <w:r w:rsidRPr="00C76030">
        <w:rPr>
          <w:rFonts w:ascii="Times New Roman" w:hAnsi="Times New Roman" w:cs="Times New Roman"/>
          <w:sz w:val="26"/>
          <w:szCs w:val="26"/>
          <w:lang w:eastAsia="ru-RU"/>
        </w:rPr>
        <w:t>представителями разных народов России, об их общей исторической судьб</w:t>
      </w:r>
      <w:r w:rsidR="007A367F" w:rsidRPr="00C76030">
        <w:rPr>
          <w:rFonts w:ascii="Times New Roman" w:hAnsi="Times New Roman" w:cs="Times New Roman"/>
          <w:sz w:val="26"/>
          <w:szCs w:val="26"/>
          <w:lang w:eastAsia="ru-RU"/>
        </w:rPr>
        <w:t>ой</w:t>
      </w:r>
      <w:r w:rsidRPr="00C76030">
        <w:rPr>
          <w:rFonts w:ascii="Times New Roman" w:hAnsi="Times New Roman" w:cs="Times New Roman"/>
          <w:sz w:val="26"/>
          <w:szCs w:val="26"/>
          <w:lang w:eastAsia="ru-RU"/>
        </w:rPr>
        <w:t>, с особенностями их культур и образа жизни;</w:t>
      </w:r>
    </w:p>
    <w:p w14:paraId="79BA4D84" w14:textId="7777777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>- элементарные представления о правах и об обязанностях гражданина России;</w:t>
      </w:r>
    </w:p>
    <w:p w14:paraId="7B3CCB58" w14:textId="7777777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>- интерес к общественным явлениям, понимание активной роли человека в обществе;</w:t>
      </w:r>
    </w:p>
    <w:p w14:paraId="6651DBB0" w14:textId="7777777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>- уважительное отношение к русскому языку как к государственному, языку межнационального общения;</w:t>
      </w:r>
    </w:p>
    <w:p w14:paraId="6D65DE5A" w14:textId="7777777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>-  уважение к защитникам Родины, представления о национальных героях и важнейших событиях истории России;</w:t>
      </w:r>
    </w:p>
    <w:p w14:paraId="781026B7" w14:textId="5666B235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>- интерес к государственным праздникам и важнейшим событиям в жизни России</w:t>
      </w:r>
      <w:r w:rsidR="007A367F" w:rsidRPr="00C76030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1EAA3CC8" w14:textId="7777777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>- любовь к школе, своему поселку, народу, России. Стремление активно участвовать в делах класса, школы, семьи, своего села, города;</w:t>
      </w:r>
    </w:p>
    <w:p w14:paraId="03EA99B4" w14:textId="7777777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 xml:space="preserve">- представления о правилах поведения в школе, дома, на улице, в населенном пункте, на природе. Умение отвечать за свои поступки. </w:t>
      </w:r>
    </w:p>
    <w:p w14:paraId="4A354896" w14:textId="792D5484" w:rsidR="00C70A6B" w:rsidRPr="00C76030" w:rsidRDefault="007A367F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 xml:space="preserve">   </w:t>
      </w:r>
      <w:r w:rsidR="00C70A6B" w:rsidRPr="00C76030">
        <w:rPr>
          <w:rFonts w:ascii="Times New Roman" w:hAnsi="Times New Roman" w:cs="Times New Roman"/>
          <w:sz w:val="26"/>
          <w:szCs w:val="26"/>
          <w:lang w:eastAsia="ru-RU"/>
        </w:rPr>
        <w:t xml:space="preserve"> Формы библиотечной работы в этом направлении разнообразны, например:</w:t>
      </w:r>
    </w:p>
    <w:p w14:paraId="792E7F1A" w14:textId="545EB2D6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>- Чествование ветеранов ВОВ, ветеранов тыла в годы ВОВ, участников боевых действий в Афганистане</w:t>
      </w:r>
      <w:r w:rsidR="004877FE" w:rsidRPr="00C76030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C76030">
        <w:rPr>
          <w:rFonts w:ascii="Times New Roman" w:hAnsi="Times New Roman" w:cs="Times New Roman"/>
          <w:sz w:val="26"/>
          <w:szCs w:val="26"/>
          <w:lang w:eastAsia="ru-RU"/>
        </w:rPr>
        <w:t xml:space="preserve"> Чечне,</w:t>
      </w:r>
      <w:r w:rsidR="004877FE" w:rsidRPr="00C7603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C76030">
        <w:rPr>
          <w:rFonts w:ascii="Times New Roman" w:hAnsi="Times New Roman" w:cs="Times New Roman"/>
          <w:sz w:val="26"/>
          <w:szCs w:val="26"/>
          <w:lang w:eastAsia="ru-RU"/>
        </w:rPr>
        <w:t xml:space="preserve">Украине. </w:t>
      </w:r>
    </w:p>
    <w:p w14:paraId="07CEF5C5" w14:textId="63145A08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>- благотворительная - историко-патриотическая акция с семьями воинов, погибших в локальных военных конфликтах «Помнит сердце – не забудет никогда…» и др.</w:t>
      </w:r>
    </w:p>
    <w:p w14:paraId="29B73AA5" w14:textId="7777777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>- историко-патриотическая акция «Память героям»;</w:t>
      </w:r>
    </w:p>
    <w:p w14:paraId="755188A1" w14:textId="7777777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>- урок памяти «Страницы прошлого листая»;</w:t>
      </w:r>
    </w:p>
    <w:p w14:paraId="5E8BAB8F" w14:textId="1ECECC29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>-  встреча поколений «России верные сыны»</w:t>
      </w:r>
      <w:r w:rsidR="00630216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418D7783" w14:textId="4FB85E44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>- Уроки мужества: «</w:t>
      </w:r>
      <w:proofErr w:type="gramStart"/>
      <w:r w:rsidRPr="00C76030">
        <w:rPr>
          <w:rFonts w:ascii="Times New Roman" w:hAnsi="Times New Roman" w:cs="Times New Roman"/>
          <w:sz w:val="26"/>
          <w:szCs w:val="26"/>
          <w:lang w:eastAsia="ru-RU"/>
        </w:rPr>
        <w:t>Герои</w:t>
      </w:r>
      <w:proofErr w:type="gramEnd"/>
      <w:r w:rsidRPr="00C76030">
        <w:rPr>
          <w:rFonts w:ascii="Times New Roman" w:hAnsi="Times New Roman" w:cs="Times New Roman"/>
          <w:sz w:val="26"/>
          <w:szCs w:val="26"/>
          <w:lang w:eastAsia="ru-RU"/>
        </w:rPr>
        <w:t xml:space="preserve"> опаленные Войной»</w:t>
      </w:r>
      <w:r w:rsidR="00630216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1ED3749F" w14:textId="6F0541A0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-  встречи с военкомом «Есть такая профессия – Родину защищать»</w:t>
      </w:r>
      <w:r w:rsidR="00630216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7A8F4654" w14:textId="34A45166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 xml:space="preserve"> - Конкурс рисунков, плакатов, сочинений «Война глазами внуков ветеранов»;</w:t>
      </w:r>
    </w:p>
    <w:p w14:paraId="6589F4D5" w14:textId="7007BD08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 xml:space="preserve"> - Торжественный митинг, посвященный Великой </w:t>
      </w:r>
      <w:proofErr w:type="gramStart"/>
      <w:r w:rsidRPr="00C76030">
        <w:rPr>
          <w:rFonts w:ascii="Times New Roman" w:hAnsi="Times New Roman" w:cs="Times New Roman"/>
          <w:sz w:val="26"/>
          <w:szCs w:val="26"/>
          <w:lang w:eastAsia="ru-RU"/>
        </w:rPr>
        <w:t>Победе .</w:t>
      </w:r>
      <w:proofErr w:type="gramEnd"/>
      <w:r w:rsidRPr="00C7603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14:paraId="78827401" w14:textId="5156304F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Мероприятия по теме «Государственные традиции».</w:t>
      </w:r>
    </w:p>
    <w:p w14:paraId="3FA94865" w14:textId="1CB3FF59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630216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Pr="00C76030">
        <w:rPr>
          <w:rFonts w:ascii="Times New Roman" w:hAnsi="Times New Roman" w:cs="Times New Roman"/>
          <w:sz w:val="26"/>
          <w:szCs w:val="26"/>
          <w:lang w:eastAsia="ru-RU"/>
        </w:rPr>
        <w:t>Российское государство</w:t>
      </w:r>
      <w:r w:rsidR="00630216">
        <w:rPr>
          <w:rFonts w:ascii="Times New Roman" w:hAnsi="Times New Roman" w:cs="Times New Roman"/>
          <w:sz w:val="26"/>
          <w:szCs w:val="26"/>
          <w:lang w:eastAsia="ru-RU"/>
        </w:rPr>
        <w:t>»;</w:t>
      </w:r>
    </w:p>
    <w:p w14:paraId="5C4B123F" w14:textId="121601DC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630216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Pr="00C76030">
        <w:rPr>
          <w:rFonts w:ascii="Times New Roman" w:hAnsi="Times New Roman" w:cs="Times New Roman"/>
          <w:sz w:val="26"/>
          <w:szCs w:val="26"/>
          <w:lang w:eastAsia="ru-RU"/>
        </w:rPr>
        <w:t>Государственные праздники</w:t>
      </w:r>
      <w:r w:rsidR="00630216">
        <w:rPr>
          <w:rFonts w:ascii="Times New Roman" w:hAnsi="Times New Roman" w:cs="Times New Roman"/>
          <w:sz w:val="26"/>
          <w:szCs w:val="26"/>
          <w:lang w:eastAsia="ru-RU"/>
        </w:rPr>
        <w:t>»;</w:t>
      </w:r>
    </w:p>
    <w:p w14:paraId="4707E6A2" w14:textId="726C8A7C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630216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Pr="00C76030">
        <w:rPr>
          <w:rFonts w:ascii="Times New Roman" w:hAnsi="Times New Roman" w:cs="Times New Roman"/>
          <w:sz w:val="26"/>
          <w:szCs w:val="26"/>
          <w:lang w:eastAsia="ru-RU"/>
        </w:rPr>
        <w:t>Мой родной край</w:t>
      </w:r>
      <w:r w:rsidR="00630216">
        <w:rPr>
          <w:rFonts w:ascii="Times New Roman" w:hAnsi="Times New Roman" w:cs="Times New Roman"/>
          <w:sz w:val="26"/>
          <w:szCs w:val="26"/>
          <w:lang w:eastAsia="ru-RU"/>
        </w:rPr>
        <w:t>»;</w:t>
      </w:r>
    </w:p>
    <w:p w14:paraId="1527B656" w14:textId="118C093F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630216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Pr="00C76030">
        <w:rPr>
          <w:rFonts w:ascii="Times New Roman" w:hAnsi="Times New Roman" w:cs="Times New Roman"/>
          <w:sz w:val="26"/>
          <w:szCs w:val="26"/>
          <w:lang w:eastAsia="ru-RU"/>
        </w:rPr>
        <w:t>Кто такой патриот</w:t>
      </w:r>
      <w:r w:rsidR="00630216">
        <w:rPr>
          <w:rFonts w:ascii="Times New Roman" w:hAnsi="Times New Roman" w:cs="Times New Roman"/>
          <w:sz w:val="26"/>
          <w:szCs w:val="26"/>
          <w:lang w:eastAsia="ru-RU"/>
        </w:rPr>
        <w:t>»;</w:t>
      </w:r>
    </w:p>
    <w:p w14:paraId="2F8AC0C8" w14:textId="444B6D7C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>-«Отечества достойные сыны»</w:t>
      </w:r>
      <w:r w:rsidR="00630216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791293B1" w14:textId="7AF9870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Мероприятия по теме «Народные традиции».</w:t>
      </w:r>
    </w:p>
    <w:p w14:paraId="58B8E1BD" w14:textId="1DCFD490" w:rsidR="00C70A6B" w:rsidRPr="00C76030" w:rsidRDefault="004877FE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  <w:r w:rsidR="00C70A6B" w:rsidRPr="00C76030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630216">
        <w:rPr>
          <w:rFonts w:ascii="Times New Roman" w:hAnsi="Times New Roman" w:cs="Times New Roman"/>
          <w:sz w:val="26"/>
          <w:szCs w:val="26"/>
          <w:lang w:eastAsia="ru-RU"/>
        </w:rPr>
        <w:t xml:space="preserve"> «</w:t>
      </w:r>
      <w:r w:rsidR="00C70A6B" w:rsidRPr="00C76030">
        <w:rPr>
          <w:rFonts w:ascii="Times New Roman" w:hAnsi="Times New Roman" w:cs="Times New Roman"/>
          <w:sz w:val="26"/>
          <w:szCs w:val="26"/>
          <w:lang w:eastAsia="ru-RU"/>
        </w:rPr>
        <w:t>Для чего народам традиции?</w:t>
      </w:r>
      <w:r w:rsidR="00630216">
        <w:rPr>
          <w:rFonts w:ascii="Times New Roman" w:hAnsi="Times New Roman" w:cs="Times New Roman"/>
          <w:sz w:val="26"/>
          <w:szCs w:val="26"/>
          <w:lang w:eastAsia="ru-RU"/>
        </w:rPr>
        <w:t>»;</w:t>
      </w:r>
    </w:p>
    <w:p w14:paraId="7DFE85C3" w14:textId="0D286FC6" w:rsidR="004877FE" w:rsidRPr="00C76030" w:rsidRDefault="004877FE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  <w:r w:rsidR="00C70A6B" w:rsidRPr="00C76030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630216">
        <w:rPr>
          <w:rFonts w:ascii="Times New Roman" w:hAnsi="Times New Roman" w:cs="Times New Roman"/>
          <w:sz w:val="26"/>
          <w:szCs w:val="26"/>
          <w:lang w:eastAsia="ru-RU"/>
        </w:rPr>
        <w:t xml:space="preserve"> «</w:t>
      </w:r>
      <w:r w:rsidR="00C70A6B" w:rsidRPr="00C76030">
        <w:rPr>
          <w:rFonts w:ascii="Times New Roman" w:hAnsi="Times New Roman" w:cs="Times New Roman"/>
          <w:sz w:val="26"/>
          <w:szCs w:val="26"/>
          <w:lang w:eastAsia="ru-RU"/>
        </w:rPr>
        <w:t>Русские народные традиции.</w:t>
      </w:r>
      <w:r w:rsidR="00630216">
        <w:rPr>
          <w:rFonts w:ascii="Times New Roman" w:hAnsi="Times New Roman" w:cs="Times New Roman"/>
          <w:sz w:val="26"/>
          <w:szCs w:val="26"/>
          <w:lang w:eastAsia="ru-RU"/>
        </w:rPr>
        <w:t>»;</w:t>
      </w:r>
    </w:p>
    <w:p w14:paraId="1D751312" w14:textId="6A55EE2C" w:rsidR="00C70A6B" w:rsidRPr="00C76030" w:rsidRDefault="004877FE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 xml:space="preserve">   </w:t>
      </w:r>
      <w:r w:rsidR="00C70A6B" w:rsidRPr="00C76030">
        <w:rPr>
          <w:rFonts w:ascii="Times New Roman" w:hAnsi="Times New Roman" w:cs="Times New Roman"/>
          <w:sz w:val="26"/>
          <w:szCs w:val="26"/>
          <w:lang w:eastAsia="ru-RU"/>
        </w:rPr>
        <w:t xml:space="preserve"> -</w:t>
      </w:r>
      <w:r w:rsidR="00630216">
        <w:rPr>
          <w:rFonts w:ascii="Times New Roman" w:hAnsi="Times New Roman" w:cs="Times New Roman"/>
          <w:sz w:val="26"/>
          <w:szCs w:val="26"/>
          <w:lang w:eastAsia="ru-RU"/>
        </w:rPr>
        <w:t xml:space="preserve"> «</w:t>
      </w:r>
      <w:r w:rsidR="00C70A6B" w:rsidRPr="00C76030">
        <w:rPr>
          <w:rFonts w:ascii="Times New Roman" w:hAnsi="Times New Roman" w:cs="Times New Roman"/>
          <w:sz w:val="26"/>
          <w:szCs w:val="26"/>
          <w:lang w:eastAsia="ru-RU"/>
        </w:rPr>
        <w:t>Традиции других народов России</w:t>
      </w:r>
      <w:r w:rsidR="00630216">
        <w:rPr>
          <w:rFonts w:ascii="Times New Roman" w:hAnsi="Times New Roman" w:cs="Times New Roman"/>
          <w:sz w:val="26"/>
          <w:szCs w:val="26"/>
          <w:lang w:eastAsia="ru-RU"/>
        </w:rPr>
        <w:t>»;</w:t>
      </w:r>
    </w:p>
    <w:p w14:paraId="2F694B11" w14:textId="0E0D23E3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 xml:space="preserve">    - </w:t>
      </w:r>
      <w:r w:rsidR="00630216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Pr="00C76030">
        <w:rPr>
          <w:rFonts w:ascii="Times New Roman" w:hAnsi="Times New Roman" w:cs="Times New Roman"/>
          <w:sz w:val="26"/>
          <w:szCs w:val="26"/>
          <w:lang w:eastAsia="ru-RU"/>
        </w:rPr>
        <w:t>Традиции народов мира</w:t>
      </w:r>
      <w:r w:rsidR="00630216">
        <w:rPr>
          <w:rFonts w:ascii="Times New Roman" w:hAnsi="Times New Roman" w:cs="Times New Roman"/>
          <w:sz w:val="26"/>
          <w:szCs w:val="26"/>
          <w:lang w:eastAsia="ru-RU"/>
        </w:rPr>
        <w:t>»;</w:t>
      </w:r>
    </w:p>
    <w:p w14:paraId="7571A77C" w14:textId="1BE7D47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 xml:space="preserve">    - </w:t>
      </w:r>
      <w:r w:rsidR="00630216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Pr="00C76030">
        <w:rPr>
          <w:rFonts w:ascii="Times New Roman" w:hAnsi="Times New Roman" w:cs="Times New Roman"/>
          <w:sz w:val="26"/>
          <w:szCs w:val="26"/>
          <w:lang w:eastAsia="ru-RU"/>
        </w:rPr>
        <w:t>Религиозные праздники</w:t>
      </w:r>
      <w:r w:rsidR="00630216">
        <w:rPr>
          <w:rFonts w:ascii="Times New Roman" w:hAnsi="Times New Roman" w:cs="Times New Roman"/>
          <w:sz w:val="26"/>
          <w:szCs w:val="26"/>
          <w:lang w:eastAsia="ru-RU"/>
        </w:rPr>
        <w:t>»;</w:t>
      </w:r>
    </w:p>
    <w:p w14:paraId="243337DC" w14:textId="66262C6C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630216">
        <w:rPr>
          <w:rFonts w:ascii="Times New Roman" w:hAnsi="Times New Roman" w:cs="Times New Roman"/>
          <w:sz w:val="26"/>
          <w:szCs w:val="26"/>
          <w:lang w:eastAsia="ru-RU"/>
        </w:rPr>
        <w:t xml:space="preserve">  - </w:t>
      </w:r>
      <w:r w:rsidRPr="00C76030">
        <w:rPr>
          <w:rFonts w:ascii="Times New Roman" w:hAnsi="Times New Roman" w:cs="Times New Roman"/>
          <w:sz w:val="26"/>
          <w:szCs w:val="26"/>
          <w:lang w:eastAsia="ru-RU"/>
        </w:rPr>
        <w:t>Беседы с учащимися 9-11 классов с целью предупреждения правонарушений.</w:t>
      </w:r>
    </w:p>
    <w:p w14:paraId="5BF2B77B" w14:textId="79A147DB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630216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Pr="00C76030">
        <w:rPr>
          <w:rFonts w:ascii="Times New Roman" w:hAnsi="Times New Roman" w:cs="Times New Roman"/>
          <w:sz w:val="26"/>
          <w:szCs w:val="26"/>
          <w:lang w:eastAsia="ru-RU"/>
        </w:rPr>
        <w:t>Правила поведения в школе</w:t>
      </w:r>
      <w:r w:rsidR="00643425">
        <w:rPr>
          <w:rFonts w:ascii="Times New Roman" w:hAnsi="Times New Roman" w:cs="Times New Roman"/>
          <w:sz w:val="26"/>
          <w:szCs w:val="26"/>
          <w:lang w:eastAsia="ru-RU"/>
        </w:rPr>
        <w:t>»;</w:t>
      </w:r>
    </w:p>
    <w:p w14:paraId="0975CB3E" w14:textId="273B0231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630216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Pr="00C76030">
        <w:rPr>
          <w:rFonts w:ascii="Times New Roman" w:hAnsi="Times New Roman" w:cs="Times New Roman"/>
          <w:sz w:val="26"/>
          <w:szCs w:val="26"/>
          <w:lang w:eastAsia="ru-RU"/>
        </w:rPr>
        <w:t>Конвенция о правах ребенка</w:t>
      </w:r>
      <w:r w:rsidR="00643425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Pr="00C76030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5A1F8CA1" w14:textId="77777777" w:rsidR="004877FE" w:rsidRPr="00C76030" w:rsidRDefault="004877FE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  </w:t>
      </w:r>
      <w:r w:rsidR="00C70A6B" w:rsidRPr="00C7603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2) Воспитание нравственных чувств и этического сознания</w:t>
      </w:r>
      <w:r w:rsidRPr="00C76030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C70A6B" w:rsidRPr="00C76030">
        <w:rPr>
          <w:rFonts w:ascii="Times New Roman" w:hAnsi="Times New Roman" w:cs="Times New Roman"/>
          <w:sz w:val="26"/>
          <w:szCs w:val="26"/>
          <w:lang w:eastAsia="ru-RU"/>
        </w:rPr>
        <w:t xml:space="preserve">   </w:t>
      </w:r>
    </w:p>
    <w:p w14:paraId="0702D009" w14:textId="7D76B505" w:rsidR="00C70A6B" w:rsidRPr="00C76030" w:rsidRDefault="004877FE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 xml:space="preserve">      </w:t>
      </w:r>
      <w:r w:rsidR="00C70A6B" w:rsidRPr="00C76030">
        <w:rPr>
          <w:rFonts w:ascii="Times New Roman" w:hAnsi="Times New Roman" w:cs="Times New Roman"/>
          <w:sz w:val="26"/>
          <w:szCs w:val="26"/>
          <w:lang w:eastAsia="ru-RU"/>
        </w:rPr>
        <w:t>На современном этапе нравственность рассматривается как способ найти компромисс среди совершенно разных людей; как механизм построения оптимистичного будущего с общечеловеческим содержанием. Важнейшими нравственными понятиями являются добро,</w:t>
      </w:r>
      <w:r w:rsidR="00C70A6B" w:rsidRPr="00C76030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 </w:t>
      </w:r>
      <w:r w:rsidR="00C70A6B" w:rsidRPr="00C76030">
        <w:rPr>
          <w:rFonts w:ascii="Times New Roman" w:hAnsi="Times New Roman" w:cs="Times New Roman"/>
          <w:sz w:val="26"/>
          <w:szCs w:val="26"/>
          <w:lang w:eastAsia="ru-RU"/>
        </w:rPr>
        <w:t>долг, справедливость, совесть, честь, счастье.</w:t>
      </w:r>
    </w:p>
    <w:p w14:paraId="11F399D4" w14:textId="4E0B7C39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>-  представления о моральных нормах и правилах нравственного поведения, в том числе об этических нормах взаимоотношений в семье, между поколениями, этносами, носителями разных убеждений, представителями различных социальных групп;</w:t>
      </w:r>
    </w:p>
    <w:p w14:paraId="4961021A" w14:textId="7777777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>- 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нормами;</w:t>
      </w:r>
    </w:p>
    <w:p w14:paraId="299A801B" w14:textId="7777777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>- уважительное отношение к традиционным российским религиям;</w:t>
      </w:r>
    </w:p>
    <w:p w14:paraId="27314B6D" w14:textId="0784059D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>- неравнодушие к жизненным проблемам других людей, сочувствие</w:t>
      </w:r>
      <w:r w:rsidR="004877FE" w:rsidRPr="00C7603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C76030">
        <w:rPr>
          <w:rFonts w:ascii="Times New Roman" w:hAnsi="Times New Roman" w:cs="Times New Roman"/>
          <w:sz w:val="26"/>
          <w:szCs w:val="26"/>
          <w:lang w:eastAsia="ru-RU"/>
        </w:rPr>
        <w:t>к человеку, находящемуся в трудной ситуации;</w:t>
      </w:r>
    </w:p>
    <w:p w14:paraId="2927503E" w14:textId="1D4ACD96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>- способность эмоционально реагировать на негативные проявления</w:t>
      </w:r>
      <w:r w:rsidR="004877FE" w:rsidRPr="00C7603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C76030">
        <w:rPr>
          <w:rFonts w:ascii="Times New Roman" w:hAnsi="Times New Roman" w:cs="Times New Roman"/>
          <w:sz w:val="26"/>
          <w:szCs w:val="26"/>
          <w:lang w:eastAsia="ru-RU"/>
        </w:rPr>
        <w:t>в  обществе</w:t>
      </w:r>
      <w:proofErr w:type="gramEnd"/>
      <w:r w:rsidRPr="00C76030">
        <w:rPr>
          <w:rFonts w:ascii="Times New Roman" w:hAnsi="Times New Roman" w:cs="Times New Roman"/>
          <w:sz w:val="26"/>
          <w:szCs w:val="26"/>
          <w:lang w:eastAsia="ru-RU"/>
        </w:rPr>
        <w:t xml:space="preserve"> в целом, анализировать нравственную сторону своих поступков и поступков других людей;</w:t>
      </w:r>
    </w:p>
    <w:p w14:paraId="643E247A" w14:textId="7777777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>- почтительное отношение к родителям, уважительное отношение к старшим, заботливое отношение к младшим;</w:t>
      </w:r>
    </w:p>
    <w:p w14:paraId="3F0A40E0" w14:textId="7777777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>- знание традиций своей семьи и школы, бережное отношение к ним;</w:t>
      </w:r>
    </w:p>
    <w:p w14:paraId="0767A214" w14:textId="7777777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 xml:space="preserve">-  обучение умению общаться в коллективе, вести диалог; употреблять </w:t>
      </w:r>
      <w:proofErr w:type="gramStart"/>
      <w:r w:rsidRPr="00C76030">
        <w:rPr>
          <w:rFonts w:ascii="Times New Roman" w:hAnsi="Times New Roman" w:cs="Times New Roman"/>
          <w:sz w:val="26"/>
          <w:szCs w:val="26"/>
          <w:lang w:eastAsia="ru-RU"/>
        </w:rPr>
        <w:t>вежливые  формы</w:t>
      </w:r>
      <w:proofErr w:type="gramEnd"/>
      <w:r w:rsidRPr="00C76030">
        <w:rPr>
          <w:rFonts w:ascii="Times New Roman" w:hAnsi="Times New Roman" w:cs="Times New Roman"/>
          <w:sz w:val="26"/>
          <w:szCs w:val="26"/>
          <w:lang w:eastAsia="ru-RU"/>
        </w:rPr>
        <w:t xml:space="preserve"> приветствия; пользоваться различными средствами выразительности речи;</w:t>
      </w:r>
    </w:p>
    <w:p w14:paraId="2DC17E6E" w14:textId="7777777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>- употреблять слова приветствия, прощания, обращения с просьбой, выражать слова благодарности;</w:t>
      </w:r>
    </w:p>
    <w:p w14:paraId="731C1F65" w14:textId="28AFEDCE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>- правильно</w:t>
      </w:r>
      <w:r w:rsidR="00643425">
        <w:rPr>
          <w:rFonts w:ascii="Times New Roman" w:hAnsi="Times New Roman" w:cs="Times New Roman"/>
          <w:sz w:val="26"/>
          <w:szCs w:val="26"/>
          <w:lang w:eastAsia="ru-RU"/>
        </w:rPr>
        <w:t xml:space="preserve">е </w:t>
      </w:r>
      <w:proofErr w:type="gramStart"/>
      <w:r w:rsidR="00643425">
        <w:rPr>
          <w:rFonts w:ascii="Times New Roman" w:hAnsi="Times New Roman" w:cs="Times New Roman"/>
          <w:sz w:val="26"/>
          <w:szCs w:val="26"/>
          <w:lang w:eastAsia="ru-RU"/>
        </w:rPr>
        <w:t>поведение</w:t>
      </w:r>
      <w:r w:rsidRPr="00C76030">
        <w:rPr>
          <w:rFonts w:ascii="Times New Roman" w:hAnsi="Times New Roman" w:cs="Times New Roman"/>
          <w:sz w:val="26"/>
          <w:szCs w:val="26"/>
          <w:lang w:eastAsia="ru-RU"/>
        </w:rPr>
        <w:t xml:space="preserve">  во</w:t>
      </w:r>
      <w:proofErr w:type="gramEnd"/>
      <w:r w:rsidRPr="00C76030">
        <w:rPr>
          <w:rFonts w:ascii="Times New Roman" w:hAnsi="Times New Roman" w:cs="Times New Roman"/>
          <w:sz w:val="26"/>
          <w:szCs w:val="26"/>
          <w:lang w:eastAsia="ru-RU"/>
        </w:rPr>
        <w:t xml:space="preserve"> время беседы.</w:t>
      </w:r>
    </w:p>
    <w:p w14:paraId="639394BB" w14:textId="487308BB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lastRenderedPageBreak/>
        <w:t>Мероприятия: </w:t>
      </w:r>
      <w:r w:rsidRPr="00C76030">
        <w:rPr>
          <w:rFonts w:ascii="Times New Roman" w:hAnsi="Times New Roman" w:cs="Times New Roman"/>
          <w:sz w:val="26"/>
          <w:szCs w:val="26"/>
          <w:lang w:eastAsia="ru-RU"/>
        </w:rPr>
        <w:t>беседы, игры, викторины, игры-путешествия, конкурсы чтецов, конкурсы рисунков, фотографий: </w:t>
      </w:r>
    </w:p>
    <w:p w14:paraId="2FBDB814" w14:textId="7777777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- «</w:t>
      </w:r>
      <w:r w:rsidRPr="00C76030">
        <w:rPr>
          <w:rFonts w:ascii="Times New Roman" w:hAnsi="Times New Roman" w:cs="Times New Roman"/>
          <w:sz w:val="26"/>
          <w:szCs w:val="26"/>
          <w:lang w:eastAsia="ru-RU"/>
        </w:rPr>
        <w:t>Давайте познакомимся» - игра;</w:t>
      </w:r>
    </w:p>
    <w:p w14:paraId="1C4BB18F" w14:textId="7777777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 xml:space="preserve">- «Я люблю…  А что любишь ты?» - </w:t>
      </w:r>
      <w:proofErr w:type="gramStart"/>
      <w:r w:rsidRPr="00C76030">
        <w:rPr>
          <w:rFonts w:ascii="Times New Roman" w:hAnsi="Times New Roman" w:cs="Times New Roman"/>
          <w:sz w:val="26"/>
          <w:szCs w:val="26"/>
          <w:lang w:eastAsia="ru-RU"/>
        </w:rPr>
        <w:t>дискуссия ;</w:t>
      </w:r>
      <w:proofErr w:type="gramEnd"/>
    </w:p>
    <w:p w14:paraId="1EE769B5" w14:textId="46D06D4C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>- «Знакомимся с традициями школы и продолжаем их» - игра – путешествие;</w:t>
      </w:r>
    </w:p>
    <w:p w14:paraId="2ECF056B" w14:textId="588911EA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>- «Моя школа», «Мы в походе по родному краю» - конкурсы рисунков, фотографий;</w:t>
      </w:r>
    </w:p>
    <w:p w14:paraId="570FAA58" w14:textId="6015E9E2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>- «Разговор по телефону», «Учимся писать письма», «Я пришёл в гости</w:t>
      </w:r>
      <w:proofErr w:type="gramStart"/>
      <w:r w:rsidRPr="00C76030">
        <w:rPr>
          <w:rFonts w:ascii="Times New Roman" w:hAnsi="Times New Roman" w:cs="Times New Roman"/>
          <w:sz w:val="26"/>
          <w:szCs w:val="26"/>
          <w:lang w:eastAsia="ru-RU"/>
        </w:rPr>
        <w:t xml:space="preserve">», </w:t>
      </w:r>
      <w:r w:rsidR="00643425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proofErr w:type="gramEnd"/>
      <w:r w:rsidR="00643425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Pr="00C76030">
        <w:rPr>
          <w:rFonts w:ascii="Times New Roman" w:hAnsi="Times New Roman" w:cs="Times New Roman"/>
          <w:sz w:val="26"/>
          <w:szCs w:val="26"/>
          <w:lang w:eastAsia="ru-RU"/>
        </w:rPr>
        <w:t>«Ко мне пришли гости» и др. - разыгрывание различных ситуаций.</w:t>
      </w:r>
    </w:p>
    <w:p w14:paraId="0F06CEF5" w14:textId="7777777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>- «О братьях наших меньших» - познавательный урок;</w:t>
      </w:r>
    </w:p>
    <w:p w14:paraId="133E5071" w14:textId="1D8125A3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>- «Агрессия» -дискуссия;</w:t>
      </w:r>
    </w:p>
    <w:p w14:paraId="58A0C4CF" w14:textId="194E9723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>- «Лучшая столовая для птиц» - конкурс поделок;</w:t>
      </w:r>
    </w:p>
    <w:p w14:paraId="2AAB1729" w14:textId="7708E038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>- «Птицы - наши друзья» (к Дню птиц)- конкурс чтецов;</w:t>
      </w:r>
    </w:p>
    <w:p w14:paraId="00A45132" w14:textId="41A6E593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>- «Моя мама – лучшая на свете» - конкурс рисунков;</w:t>
      </w:r>
    </w:p>
    <w:p w14:paraId="3ACBA1B6" w14:textId="44F6499B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>- «Что такое милосердие?» - тематический час;</w:t>
      </w:r>
    </w:p>
    <w:p w14:paraId="7B64FD92" w14:textId="37728943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 xml:space="preserve"> - «Вместе поможем ветерану» - Акция;</w:t>
      </w:r>
    </w:p>
    <w:p w14:paraId="0D7630A0" w14:textId="50342464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 xml:space="preserve"> - «Что значит – быть милосердным?» -  дискуссия;</w:t>
      </w:r>
    </w:p>
    <w:p w14:paraId="0A341955" w14:textId="28EA28E4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>- «Толерантность…  А я толерантный?»- час толерантности;</w:t>
      </w:r>
    </w:p>
    <w:p w14:paraId="5CD2E905" w14:textId="3A2F7E5B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>- «Жить с достоинством - что это значит?» - дискуссия.</w:t>
      </w:r>
    </w:p>
    <w:p w14:paraId="2242440D" w14:textId="36EB0314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877FE" w:rsidRPr="00C76030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Pr="00C76030">
        <w:rPr>
          <w:rFonts w:ascii="Times New Roman" w:hAnsi="Times New Roman" w:cs="Times New Roman"/>
          <w:sz w:val="26"/>
          <w:szCs w:val="26"/>
          <w:lang w:eastAsia="ru-RU"/>
        </w:rPr>
        <w:t>«Качества человека: добросердечность, легкомыслие, разумность, щедрость, скупость, бережливость…» - урок нравственности;</w:t>
      </w:r>
    </w:p>
    <w:p w14:paraId="63397B64" w14:textId="57444964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> - «Можно ли победить жестокость» - беседа;</w:t>
      </w:r>
    </w:p>
    <w:p w14:paraId="2F3F8EE9" w14:textId="70E1E084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>- «Спешите делать добро» - беседа;</w:t>
      </w:r>
    </w:p>
    <w:p w14:paraId="345A437B" w14:textId="33336619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>- «Что значит - быть милосердным?» - дискуссия.</w:t>
      </w:r>
    </w:p>
    <w:p w14:paraId="4F4E8002" w14:textId="32D727FC" w:rsidR="00C70A6B" w:rsidRPr="00C76030" w:rsidRDefault="004877FE" w:rsidP="00C76030">
      <w:pPr>
        <w:pStyle w:val="a7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    </w:t>
      </w:r>
      <w:r w:rsidR="00C70A6B" w:rsidRPr="00C7603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3).</w:t>
      </w:r>
      <w:r w:rsidRPr="00C7603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C70A6B" w:rsidRPr="00C7603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Воспитание трудолюбия, творческого отношения к труду, к жизни </w:t>
      </w:r>
    </w:p>
    <w:p w14:paraId="55A627CC" w14:textId="6BC060A0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7603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</w:t>
      </w:r>
      <w:r w:rsidRPr="00C760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Труд</w:t>
      </w:r>
      <w:r w:rsidR="004877FE" w:rsidRPr="00C760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– </w:t>
      </w:r>
      <w:r w:rsidRPr="00C76030">
        <w:rPr>
          <w:rFonts w:ascii="Times New Roman" w:hAnsi="Times New Roman" w:cs="Times New Roman"/>
          <w:sz w:val="26"/>
          <w:szCs w:val="26"/>
          <w:shd w:val="clear" w:color="auto" w:fill="FFFFFF"/>
        </w:rPr>
        <w:t>это</w:t>
      </w:r>
      <w:r w:rsidR="004877FE" w:rsidRPr="00C760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760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источник радости, удовольствия. В трудовом коллективе человек учится общению с другими людьми, получает, возможно, ощутить силу коллектива. В труде человек мужает как физически, так и нравственно. От труда зависит его благополучие. Труд имеет и большое личное значение. Мы знаем, как счастливы люди, которые многое умеют делать своими руками, и как несчастны и беспомощны которые ничему не научились. </w:t>
      </w:r>
      <w:proofErr w:type="gramStart"/>
      <w:r w:rsidRPr="00C76030">
        <w:rPr>
          <w:rFonts w:ascii="Times New Roman" w:hAnsi="Times New Roman" w:cs="Times New Roman"/>
          <w:sz w:val="26"/>
          <w:szCs w:val="26"/>
          <w:shd w:val="clear" w:color="auto" w:fill="F9FAFA"/>
        </w:rPr>
        <w:t>Труд</w:t>
      </w:r>
      <w:r w:rsidR="004877FE" w:rsidRPr="00C76030">
        <w:rPr>
          <w:rFonts w:ascii="Times New Roman" w:hAnsi="Times New Roman" w:cs="Times New Roman"/>
          <w:sz w:val="26"/>
          <w:szCs w:val="26"/>
          <w:shd w:val="clear" w:color="auto" w:fill="F9FAFA"/>
        </w:rPr>
        <w:t xml:space="preserve"> </w:t>
      </w:r>
      <w:r w:rsidRPr="00C76030">
        <w:rPr>
          <w:rFonts w:ascii="Times New Roman" w:hAnsi="Times New Roman" w:cs="Times New Roman"/>
          <w:sz w:val="26"/>
          <w:szCs w:val="26"/>
          <w:shd w:val="clear" w:color="auto" w:fill="F9FAFA"/>
        </w:rPr>
        <w:t>это то</w:t>
      </w:r>
      <w:proofErr w:type="gramEnd"/>
      <w:r w:rsidRPr="00C76030">
        <w:rPr>
          <w:rFonts w:ascii="Times New Roman" w:hAnsi="Times New Roman" w:cs="Times New Roman"/>
          <w:sz w:val="26"/>
          <w:szCs w:val="26"/>
          <w:shd w:val="clear" w:color="auto" w:fill="F9FAFA"/>
        </w:rPr>
        <w:t>, что развивает человека, поддерживает его, помогает ему самоутвердиться. Именно поэтому тема о воспитании трудолюбия у детей всегда будет оставаться актуальной</w:t>
      </w:r>
    </w:p>
    <w:p w14:paraId="6251B1C5" w14:textId="7777777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760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Формировать представления о ведущей роли образования, труда и значении творчества в жизни человека и общества; </w:t>
      </w:r>
    </w:p>
    <w:p w14:paraId="731DCBA6" w14:textId="0C8CD05E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760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</w:t>
      </w:r>
      <w:r w:rsidR="004877FE" w:rsidRPr="00C760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760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воспитывать уважение к труду и творчеству старших и </w:t>
      </w:r>
      <w:proofErr w:type="gramStart"/>
      <w:r w:rsidRPr="00C76030">
        <w:rPr>
          <w:rFonts w:ascii="Times New Roman" w:hAnsi="Times New Roman" w:cs="Times New Roman"/>
          <w:sz w:val="26"/>
          <w:szCs w:val="26"/>
          <w:shd w:val="clear" w:color="auto" w:fill="FFFFFF"/>
        </w:rPr>
        <w:t>сверстников;  бережное</w:t>
      </w:r>
      <w:proofErr w:type="gramEnd"/>
      <w:r w:rsidRPr="00C760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отношение к результатам своего труда, труда других людей;</w:t>
      </w:r>
    </w:p>
    <w:p w14:paraId="591A8D86" w14:textId="43BA77C4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76030">
        <w:rPr>
          <w:rFonts w:ascii="Times New Roman" w:hAnsi="Times New Roman" w:cs="Times New Roman"/>
          <w:sz w:val="26"/>
          <w:szCs w:val="26"/>
          <w:shd w:val="clear" w:color="auto" w:fill="FFFFFF"/>
        </w:rPr>
        <w:t>-  формировать представления об основных профессиях;</w:t>
      </w:r>
    </w:p>
    <w:p w14:paraId="6AB42F02" w14:textId="7777777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760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 формировать первоначальные навыки коллективной работы; </w:t>
      </w:r>
    </w:p>
    <w:p w14:paraId="1D7C5E0F" w14:textId="1122584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760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стимулировать проявление отрицательного отношения к лени и небрежности в труде и учебе, небрежности и равнодушию к результатам труда людей; </w:t>
      </w:r>
    </w:p>
    <w:p w14:paraId="4731225E" w14:textId="6DA1631F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76030">
        <w:rPr>
          <w:rFonts w:ascii="Times New Roman" w:hAnsi="Times New Roman" w:cs="Times New Roman"/>
          <w:sz w:val="26"/>
          <w:szCs w:val="26"/>
          <w:shd w:val="clear" w:color="auto" w:fill="FFFFFF"/>
        </w:rPr>
        <w:t>- формировать личностные качества, такие как дисциплинированность, последовательность и настойчивость в выполнении заданий.</w:t>
      </w:r>
    </w:p>
    <w:p w14:paraId="43003D79" w14:textId="2BF18F1B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lastRenderedPageBreak/>
        <w:t xml:space="preserve">       Познавательные беседы, часы (в том числе с приглашением родителей разных профессий):</w:t>
      </w:r>
    </w:p>
    <w:p w14:paraId="7B43362D" w14:textId="7777777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>- «Труд в жизни людей»;</w:t>
      </w:r>
    </w:p>
    <w:p w14:paraId="5C8259C7" w14:textId="491A6C15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 xml:space="preserve">- </w:t>
      </w:r>
      <w:r w:rsidR="004877FE" w:rsidRPr="00C76030">
        <w:rPr>
          <w:rFonts w:ascii="Times New Roman" w:hAnsi="Times New Roman" w:cs="Times New Roman"/>
          <w:sz w:val="26"/>
          <w:szCs w:val="26"/>
        </w:rPr>
        <w:t>«</w:t>
      </w:r>
      <w:r w:rsidRPr="00C76030">
        <w:rPr>
          <w:rFonts w:ascii="Times New Roman" w:hAnsi="Times New Roman" w:cs="Times New Roman"/>
          <w:sz w:val="26"/>
          <w:szCs w:val="26"/>
        </w:rPr>
        <w:t>Чей труд помогает нам учиться и жить в школе»;</w:t>
      </w:r>
    </w:p>
    <w:p w14:paraId="0FBB03D5" w14:textId="7777777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>- «Профессия и труд»;</w:t>
      </w:r>
    </w:p>
    <w:p w14:paraId="148EC25F" w14:textId="45F7745A" w:rsidR="00C70A6B" w:rsidRPr="00C76030" w:rsidRDefault="004877FE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C76030">
        <w:rPr>
          <w:rFonts w:ascii="Times New Roman" w:hAnsi="Times New Roman" w:cs="Times New Roman"/>
          <w:sz w:val="26"/>
          <w:szCs w:val="26"/>
        </w:rPr>
        <w:t>«</w:t>
      </w:r>
      <w:r w:rsidR="00C70A6B" w:rsidRPr="00C76030">
        <w:rPr>
          <w:rFonts w:ascii="Times New Roman" w:hAnsi="Times New Roman" w:cs="Times New Roman"/>
          <w:sz w:val="26"/>
          <w:szCs w:val="26"/>
        </w:rPr>
        <w:t xml:space="preserve"> Самые</w:t>
      </w:r>
      <w:proofErr w:type="gramEnd"/>
      <w:r w:rsidR="00C70A6B" w:rsidRPr="00C76030">
        <w:rPr>
          <w:rFonts w:ascii="Times New Roman" w:hAnsi="Times New Roman" w:cs="Times New Roman"/>
          <w:sz w:val="26"/>
          <w:szCs w:val="26"/>
        </w:rPr>
        <w:t xml:space="preserve"> нужные профессии»;</w:t>
      </w:r>
    </w:p>
    <w:p w14:paraId="43C36EA2" w14:textId="7777777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 xml:space="preserve">Сюжетно-ролевые игры: «Я учитель», «Я библиотекарь», «Я почтальон», «Я доктор», «Я продавец», «Я экскурсовод», «Мы строители», «Мы путешественники» и другие. </w:t>
      </w:r>
    </w:p>
    <w:p w14:paraId="57CE621D" w14:textId="76F6D2D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</w:rPr>
        <w:t> Игровые ситуации: «Самообслуживание в семье и в школе», «Воспитывай самостоятельность», «Планирую и выполняю порученную работу (дежурный, санитар, библиотекарь и др.)», «Как я делал...», «Работа людей осенью (весной...)».</w:t>
      </w:r>
    </w:p>
    <w:p w14:paraId="2396CA21" w14:textId="455F4918" w:rsidR="00C70A6B" w:rsidRPr="00C76030" w:rsidRDefault="00EB343A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 </w:t>
      </w:r>
      <w:r w:rsidR="00C70A6B" w:rsidRPr="00C7603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 4)</w:t>
      </w:r>
      <w:r w:rsidRPr="00C7603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.</w:t>
      </w:r>
      <w:r w:rsidR="00C70A6B" w:rsidRPr="00C7603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Формирование ценностного отношения к здоровью и здоровому образу жизни</w:t>
      </w:r>
      <w:r w:rsidR="00C70A6B" w:rsidRPr="00C76030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C70A6B" w:rsidRPr="00C76030">
        <w:rPr>
          <w:rFonts w:ascii="Times New Roman" w:hAnsi="Times New Roman" w:cs="Times New Roman"/>
          <w:sz w:val="26"/>
          <w:szCs w:val="26"/>
        </w:rPr>
        <w:t xml:space="preserve">    Здоровье необходимо любому человеку. Особенно важно сохранить здоровье детей и подростков. Установка на здоровье, здоровый образ жизни не появляются у человека сами собой, а формируются в результате определенного информационного, педагогического воздействия. Формирование установки на здоровый образ жизни — такова цель мероприятий, проводимых в библиотеках. Пропаганда здорового образа жизни, как библиотечная работа, носит профилактический характер.</w:t>
      </w:r>
    </w:p>
    <w:p w14:paraId="6AD5146D" w14:textId="19419A15" w:rsidR="00C70A6B" w:rsidRPr="00C76030" w:rsidRDefault="00EB343A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 xml:space="preserve">       </w:t>
      </w:r>
      <w:r w:rsidR="00C70A6B" w:rsidRPr="00C76030">
        <w:rPr>
          <w:rFonts w:ascii="Times New Roman" w:hAnsi="Times New Roman" w:cs="Times New Roman"/>
          <w:sz w:val="26"/>
          <w:szCs w:val="26"/>
        </w:rPr>
        <w:t>Наиболее приемлемые формы работы – беседы, книжные выставки, просмотры, обзоры, уроки здоровья, часы размышлений, выпуски издательской продукции: памятки, тематические рекомендательные списки литературы и др.</w:t>
      </w:r>
    </w:p>
    <w:p w14:paraId="0B7D7B88" w14:textId="7777777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 xml:space="preserve"> Организовать беседы:</w:t>
      </w:r>
    </w:p>
    <w:p w14:paraId="67F8D377" w14:textId="7777777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>- «Беда по имени наркотик»;</w:t>
      </w:r>
    </w:p>
    <w:p w14:paraId="4FD56BDF" w14:textId="5A6C548D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>- «Здоровый образ жизни: альтернативы нет</w:t>
      </w:r>
      <w:proofErr w:type="gramStart"/>
      <w:r w:rsidR="00643425">
        <w:rPr>
          <w:rFonts w:ascii="Times New Roman" w:hAnsi="Times New Roman" w:cs="Times New Roman"/>
          <w:sz w:val="26"/>
          <w:szCs w:val="26"/>
        </w:rPr>
        <w:t>»</w:t>
      </w:r>
      <w:r w:rsidRPr="00C76030">
        <w:rPr>
          <w:rFonts w:ascii="Times New Roman" w:hAnsi="Times New Roman" w:cs="Times New Roman"/>
          <w:sz w:val="26"/>
          <w:szCs w:val="26"/>
        </w:rPr>
        <w:t xml:space="preserve"> ;</w:t>
      </w:r>
      <w:proofErr w:type="gramEnd"/>
    </w:p>
    <w:p w14:paraId="7058C930" w14:textId="79D27D71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>- «100 советов на здоровье</w:t>
      </w:r>
      <w:proofErr w:type="gramStart"/>
      <w:r w:rsidR="00EB343A" w:rsidRPr="00C76030">
        <w:rPr>
          <w:rFonts w:ascii="Times New Roman" w:hAnsi="Times New Roman" w:cs="Times New Roman"/>
          <w:sz w:val="26"/>
          <w:szCs w:val="26"/>
        </w:rPr>
        <w:t>»</w:t>
      </w:r>
      <w:r w:rsidRPr="00C76030">
        <w:rPr>
          <w:rFonts w:ascii="Times New Roman" w:hAnsi="Times New Roman" w:cs="Times New Roman"/>
          <w:sz w:val="26"/>
          <w:szCs w:val="26"/>
        </w:rPr>
        <w:t xml:space="preserve"> ;</w:t>
      </w:r>
      <w:proofErr w:type="gramEnd"/>
      <w:r w:rsidRPr="00C7603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92B24F6" w14:textId="7777777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 xml:space="preserve">- «Здоровый образ жизни»; </w:t>
      </w:r>
    </w:p>
    <w:p w14:paraId="2735A1D9" w14:textId="7777777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>- «Мифы и правда о наркотиках»;</w:t>
      </w:r>
    </w:p>
    <w:p w14:paraId="4F8EC950" w14:textId="1B23501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>- «Экология и здоровье»;</w:t>
      </w:r>
    </w:p>
    <w:p w14:paraId="33CDE6D8" w14:textId="756E6FF2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 xml:space="preserve"> </w:t>
      </w:r>
      <w:r w:rsidR="00EB343A" w:rsidRPr="00C76030">
        <w:rPr>
          <w:rFonts w:ascii="Times New Roman" w:hAnsi="Times New Roman" w:cs="Times New Roman"/>
          <w:sz w:val="26"/>
          <w:szCs w:val="26"/>
        </w:rPr>
        <w:t xml:space="preserve">- </w:t>
      </w:r>
      <w:r w:rsidRPr="00C76030">
        <w:rPr>
          <w:rFonts w:ascii="Times New Roman" w:hAnsi="Times New Roman" w:cs="Times New Roman"/>
          <w:sz w:val="26"/>
          <w:szCs w:val="26"/>
        </w:rPr>
        <w:t xml:space="preserve">«Твори добро во имя жизни»; </w:t>
      </w:r>
    </w:p>
    <w:p w14:paraId="7D1DABB4" w14:textId="7777777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>- «Жизнь у вас одна!»;</w:t>
      </w:r>
    </w:p>
    <w:p w14:paraId="76512447" w14:textId="7777777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>- «Игра – здоровью верная сестра»;</w:t>
      </w:r>
    </w:p>
    <w:p w14:paraId="21E9BCCB" w14:textId="28C9971E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>- «Когда человек себе враг» и другие.</w:t>
      </w:r>
    </w:p>
    <w:p w14:paraId="1EFC7B1C" w14:textId="7777777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 xml:space="preserve"> В целях профилактики асоциальных явлений провести различные акции: </w:t>
      </w:r>
    </w:p>
    <w:p w14:paraId="570B9FF6" w14:textId="7777777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>- «День без дыма»;</w:t>
      </w:r>
    </w:p>
    <w:p w14:paraId="74048272" w14:textId="58B72BA5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>- «Молодежь - за здоровый образ жизни»;</w:t>
      </w:r>
    </w:p>
    <w:p w14:paraId="6C0D46B3" w14:textId="0612394E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>- «Молодежь — за ЗОЖ»;</w:t>
      </w:r>
    </w:p>
    <w:p w14:paraId="545E2176" w14:textId="042D0915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>- «Нет наркотикам!»;</w:t>
      </w:r>
    </w:p>
    <w:p w14:paraId="3A367D04" w14:textId="7777777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>-«Вместе с папиросой сгорает и курящий ее»;</w:t>
      </w:r>
    </w:p>
    <w:p w14:paraId="5766D16D" w14:textId="4EC21064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>- «Подростки против наркотиков» и другие.</w:t>
      </w:r>
    </w:p>
    <w:p w14:paraId="1E7D2DAC" w14:textId="28C3A314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 xml:space="preserve">— </w:t>
      </w:r>
      <w:r w:rsidR="00643425">
        <w:rPr>
          <w:rFonts w:ascii="Times New Roman" w:hAnsi="Times New Roman" w:cs="Times New Roman"/>
          <w:sz w:val="26"/>
          <w:szCs w:val="26"/>
        </w:rPr>
        <w:t>Т</w:t>
      </w:r>
      <w:r w:rsidRPr="00C76030">
        <w:rPr>
          <w:rFonts w:ascii="Times New Roman" w:hAnsi="Times New Roman" w:cs="Times New Roman"/>
          <w:sz w:val="26"/>
          <w:szCs w:val="26"/>
        </w:rPr>
        <w:t xml:space="preserve">ематические вечера: </w:t>
      </w:r>
    </w:p>
    <w:p w14:paraId="434DE89D" w14:textId="7777777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>- «Суд над табаком»;</w:t>
      </w:r>
    </w:p>
    <w:p w14:paraId="1EE1B3AB" w14:textId="05FBBB2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 xml:space="preserve">- «Быть здоровым — это модно»; </w:t>
      </w:r>
    </w:p>
    <w:p w14:paraId="53B6586C" w14:textId="7777777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 xml:space="preserve">- «ЗОЖ — лучше, чем сигареты»; </w:t>
      </w:r>
    </w:p>
    <w:p w14:paraId="156B1502" w14:textId="7777777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lastRenderedPageBreak/>
        <w:t>- «Чтобы не очутиться в кошмаре»;</w:t>
      </w:r>
    </w:p>
    <w:p w14:paraId="4811A52C" w14:textId="25476D15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>- «Всё в наших руках»;</w:t>
      </w:r>
    </w:p>
    <w:p w14:paraId="67FA72B5" w14:textId="40309506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>- «Правильный выбор — жизнь без наркотиков» и многие другие.</w:t>
      </w:r>
    </w:p>
    <w:p w14:paraId="0E0F6EE9" w14:textId="7777777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 xml:space="preserve"> — Дни информации:</w:t>
      </w:r>
    </w:p>
    <w:p w14:paraId="0E616CB6" w14:textId="0218B97C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>- «Что читать, чтобы не попасть в дурное общество</w:t>
      </w:r>
      <w:proofErr w:type="gramStart"/>
      <w:r w:rsidRPr="00C76030">
        <w:rPr>
          <w:rFonts w:ascii="Times New Roman" w:hAnsi="Times New Roman" w:cs="Times New Roman"/>
          <w:sz w:val="26"/>
          <w:szCs w:val="26"/>
        </w:rPr>
        <w:t>» ;</w:t>
      </w:r>
      <w:proofErr w:type="gramEnd"/>
    </w:p>
    <w:p w14:paraId="4A943C30" w14:textId="7777777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>- «Ступени здоровья»;</w:t>
      </w:r>
    </w:p>
    <w:p w14:paraId="33D5DA03" w14:textId="555CEB9D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 xml:space="preserve"> —</w:t>
      </w:r>
      <w:r w:rsidR="00643425">
        <w:rPr>
          <w:rFonts w:ascii="Times New Roman" w:hAnsi="Times New Roman" w:cs="Times New Roman"/>
          <w:sz w:val="26"/>
          <w:szCs w:val="26"/>
        </w:rPr>
        <w:t>М</w:t>
      </w:r>
      <w:r w:rsidRPr="00C76030">
        <w:rPr>
          <w:rFonts w:ascii="Times New Roman" w:hAnsi="Times New Roman" w:cs="Times New Roman"/>
          <w:sz w:val="26"/>
          <w:szCs w:val="26"/>
        </w:rPr>
        <w:t>астер – классы, круглые столы, творческие проекты:</w:t>
      </w:r>
    </w:p>
    <w:p w14:paraId="2E197BB5" w14:textId="7777777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76030">
        <w:rPr>
          <w:rFonts w:ascii="Times New Roman" w:hAnsi="Times New Roman" w:cs="Times New Roman"/>
          <w:sz w:val="26"/>
          <w:szCs w:val="26"/>
        </w:rPr>
        <w:t>-  «</w:t>
      </w:r>
      <w:proofErr w:type="gramEnd"/>
      <w:r w:rsidRPr="00C76030">
        <w:rPr>
          <w:rFonts w:ascii="Times New Roman" w:hAnsi="Times New Roman" w:cs="Times New Roman"/>
          <w:sz w:val="26"/>
          <w:szCs w:val="26"/>
        </w:rPr>
        <w:t>Молодежь против наркотиков» ;</w:t>
      </w:r>
    </w:p>
    <w:p w14:paraId="22ABA7B2" w14:textId="7777777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>- «Жизнь без вредных привычек</w:t>
      </w:r>
      <w:proofErr w:type="gramStart"/>
      <w:r w:rsidRPr="00C76030">
        <w:rPr>
          <w:rFonts w:ascii="Times New Roman" w:hAnsi="Times New Roman" w:cs="Times New Roman"/>
          <w:sz w:val="26"/>
          <w:szCs w:val="26"/>
        </w:rPr>
        <w:t>» ;</w:t>
      </w:r>
      <w:proofErr w:type="gramEnd"/>
    </w:p>
    <w:p w14:paraId="2E4D2272" w14:textId="7777777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>- «Знать, чтобы не ошибиться»;</w:t>
      </w:r>
    </w:p>
    <w:p w14:paraId="602F2D87" w14:textId="28DD4C5A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</w:rPr>
        <w:t xml:space="preserve"> - «Жизнь прекрасна, не губите её»</w:t>
      </w:r>
      <w:r w:rsidR="00EB343A" w:rsidRPr="00C76030">
        <w:rPr>
          <w:rFonts w:ascii="Times New Roman" w:hAnsi="Times New Roman" w:cs="Times New Roman"/>
          <w:sz w:val="26"/>
          <w:szCs w:val="26"/>
        </w:rPr>
        <w:t>.</w:t>
      </w:r>
    </w:p>
    <w:p w14:paraId="0CF28424" w14:textId="0F08014E" w:rsidR="00C70A6B" w:rsidRPr="00C76030" w:rsidRDefault="00EB343A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     </w:t>
      </w:r>
      <w:r w:rsidR="00C70A6B" w:rsidRPr="00C7603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5)</w:t>
      </w:r>
      <w:r w:rsidRPr="00C7603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.</w:t>
      </w:r>
      <w:r w:rsidR="00C70A6B" w:rsidRPr="00C7603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Воспитание ценностного отношения к природе, окружающей среде. </w:t>
      </w:r>
      <w:r w:rsidR="00C70A6B" w:rsidRPr="00C76030">
        <w:rPr>
          <w:rFonts w:ascii="Times New Roman" w:hAnsi="Times New Roman" w:cs="Times New Roman"/>
          <w:sz w:val="26"/>
          <w:szCs w:val="26"/>
        </w:rPr>
        <w:t>Экологическое просвещение должно привить человеку в первую очередь знания и навыки разумного общения с природой, совершенствовать методы и способы конструктивного участия в охране природы и рациональном природопользовании.</w:t>
      </w:r>
    </w:p>
    <w:p w14:paraId="4EC4025D" w14:textId="046C3F86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 xml:space="preserve">      Библиотеки должны как можно чаще информировать население об экологической безопасности, о состоянии окружающей среды, о рациональном использовании природных ресурсов, объединять усилия неравнодушных людей в деле экологического просвещения, привлекать население к участию в каких – либо проектах, программах, акциях, направленных на улучшение экологической ситуации в регионе.</w:t>
      </w:r>
    </w:p>
    <w:p w14:paraId="509B86D8" w14:textId="5ECA01CE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</w:rPr>
        <w:t xml:space="preserve">     В массовом обслуживании используйте различные формы работы: экологическая акция, экологическая гостиная, лекция, брейн – ринг, экологический круиз, экологический калейдоскоп, экологический суд, экологический календарь, экологический репортаж, экологические чтения, презентации книг, журналов, дискуссия, эко – урок, тренинги, форум, час интересных сообщений, конкурс чтецов произведений о природе, виртуальные экскурсии и путешествия, игры, викторины, квест, вечер, праздник, фотоконкурс и др. Можно провести мероприятия, посвященные экологическим датам: День Земли, День Воды, День экологических знаний, День заповедников, День птиц и др</w:t>
      </w:r>
      <w:r w:rsidR="00695525">
        <w:rPr>
          <w:rFonts w:ascii="Times New Roman" w:hAnsi="Times New Roman" w:cs="Times New Roman"/>
          <w:sz w:val="26"/>
          <w:szCs w:val="26"/>
        </w:rPr>
        <w:t>:</w:t>
      </w:r>
    </w:p>
    <w:p w14:paraId="7990FD3C" w14:textId="075256A4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>-  беседы-дискуссии «Человек на планете Земля»</w:t>
      </w:r>
      <w:r w:rsidR="00EB343A" w:rsidRPr="00C76030">
        <w:rPr>
          <w:rFonts w:ascii="Times New Roman" w:hAnsi="Times New Roman" w:cs="Times New Roman"/>
          <w:sz w:val="26"/>
          <w:szCs w:val="26"/>
        </w:rPr>
        <w:t>;</w:t>
      </w:r>
    </w:p>
    <w:p w14:paraId="4A4FCECC" w14:textId="36357A01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>-  экологический час «С уважением ко всему живому»</w:t>
      </w:r>
      <w:r w:rsidR="00EB343A" w:rsidRPr="00C76030">
        <w:rPr>
          <w:rFonts w:ascii="Times New Roman" w:hAnsi="Times New Roman" w:cs="Times New Roman"/>
          <w:sz w:val="26"/>
          <w:szCs w:val="26"/>
        </w:rPr>
        <w:t>;</w:t>
      </w:r>
    </w:p>
    <w:p w14:paraId="72BD4671" w14:textId="338F062B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 xml:space="preserve"> - день благодарности природе «Спасибо лес, река и поле»</w:t>
      </w:r>
      <w:r w:rsidR="00EB343A" w:rsidRPr="00C76030">
        <w:rPr>
          <w:rFonts w:ascii="Times New Roman" w:hAnsi="Times New Roman" w:cs="Times New Roman"/>
          <w:sz w:val="26"/>
          <w:szCs w:val="26"/>
        </w:rPr>
        <w:t>;</w:t>
      </w:r>
    </w:p>
    <w:p w14:paraId="62445130" w14:textId="57A99BD2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>- конкурс знатоков природы «Тайны природы»</w:t>
      </w:r>
      <w:r w:rsidR="00EB343A" w:rsidRPr="00C76030">
        <w:rPr>
          <w:rFonts w:ascii="Times New Roman" w:hAnsi="Times New Roman" w:cs="Times New Roman"/>
          <w:sz w:val="26"/>
          <w:szCs w:val="26"/>
        </w:rPr>
        <w:t>;</w:t>
      </w:r>
    </w:p>
    <w:p w14:paraId="71EB8D41" w14:textId="7F71B2F0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>-  экоурок «Красная книга</w:t>
      </w:r>
      <w:r w:rsidR="00EB343A" w:rsidRPr="00C76030">
        <w:rPr>
          <w:rFonts w:ascii="Times New Roman" w:hAnsi="Times New Roman" w:cs="Times New Roman"/>
          <w:sz w:val="26"/>
          <w:szCs w:val="26"/>
        </w:rPr>
        <w:t>»;</w:t>
      </w:r>
    </w:p>
    <w:p w14:paraId="7496E940" w14:textId="0DB19CED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>- День экологических знаний «Знакомство с миром птиц»</w:t>
      </w:r>
      <w:r w:rsidR="00EB343A" w:rsidRPr="00C76030">
        <w:rPr>
          <w:rFonts w:ascii="Times New Roman" w:hAnsi="Times New Roman" w:cs="Times New Roman"/>
          <w:sz w:val="26"/>
          <w:szCs w:val="26"/>
        </w:rPr>
        <w:t>;</w:t>
      </w:r>
    </w:p>
    <w:p w14:paraId="5C7F3927" w14:textId="6867B076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 xml:space="preserve"> - конкурс «Экофантазер» (рисунки, поделки, стихи, сказки о птицах)</w:t>
      </w:r>
      <w:r w:rsidR="00EB343A" w:rsidRPr="00C76030">
        <w:rPr>
          <w:rFonts w:ascii="Times New Roman" w:hAnsi="Times New Roman" w:cs="Times New Roman"/>
          <w:sz w:val="26"/>
          <w:szCs w:val="26"/>
        </w:rPr>
        <w:t>;</w:t>
      </w:r>
    </w:p>
    <w:p w14:paraId="17C08595" w14:textId="559474BC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 xml:space="preserve"> -  КВН «Птичий базар»</w:t>
      </w:r>
      <w:r w:rsidR="00EB343A" w:rsidRPr="00C76030">
        <w:rPr>
          <w:rFonts w:ascii="Times New Roman" w:hAnsi="Times New Roman" w:cs="Times New Roman"/>
          <w:sz w:val="26"/>
          <w:szCs w:val="26"/>
        </w:rPr>
        <w:t>;</w:t>
      </w:r>
    </w:p>
    <w:p w14:paraId="4FD154A2" w14:textId="7777777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 xml:space="preserve">-  конкурс ребусов «Зашифрованная птица»; </w:t>
      </w:r>
    </w:p>
    <w:p w14:paraId="2CA8AAD6" w14:textId="65F0DF51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>- игра «Веришь – не веришь»</w:t>
      </w:r>
      <w:r w:rsidR="00EB343A" w:rsidRPr="00C76030">
        <w:rPr>
          <w:rFonts w:ascii="Times New Roman" w:hAnsi="Times New Roman" w:cs="Times New Roman"/>
          <w:sz w:val="26"/>
          <w:szCs w:val="26"/>
        </w:rPr>
        <w:t>;</w:t>
      </w:r>
    </w:p>
    <w:p w14:paraId="5DAEA15E" w14:textId="276F88D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>-  конкурс – час загадок «У всякой пташки свои замашки</w:t>
      </w:r>
      <w:r w:rsidR="00EB343A" w:rsidRPr="00C76030">
        <w:rPr>
          <w:rFonts w:ascii="Times New Roman" w:hAnsi="Times New Roman" w:cs="Times New Roman"/>
          <w:sz w:val="26"/>
          <w:szCs w:val="26"/>
        </w:rPr>
        <w:t>»;</w:t>
      </w:r>
    </w:p>
    <w:p w14:paraId="0F7173E2" w14:textId="61A2B79C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>- устный журнал «Страницы орнитолога</w:t>
      </w:r>
      <w:r w:rsidR="00EB343A" w:rsidRPr="00C76030">
        <w:rPr>
          <w:rFonts w:ascii="Times New Roman" w:hAnsi="Times New Roman" w:cs="Times New Roman"/>
          <w:sz w:val="26"/>
          <w:szCs w:val="26"/>
        </w:rPr>
        <w:t>»;</w:t>
      </w:r>
    </w:p>
    <w:p w14:paraId="0E776BB0" w14:textId="1753E5BE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>- экопраздник «С голубого ручейка…»</w:t>
      </w:r>
      <w:r w:rsidR="00EB343A" w:rsidRPr="00C76030">
        <w:rPr>
          <w:rFonts w:ascii="Times New Roman" w:hAnsi="Times New Roman" w:cs="Times New Roman"/>
          <w:sz w:val="26"/>
          <w:szCs w:val="26"/>
        </w:rPr>
        <w:t>;</w:t>
      </w:r>
    </w:p>
    <w:p w14:paraId="166AF676" w14:textId="340DCC55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>-  устный журнал «Родниковая правда»</w:t>
      </w:r>
      <w:r w:rsidR="00EB343A" w:rsidRPr="00C76030">
        <w:rPr>
          <w:rFonts w:ascii="Times New Roman" w:hAnsi="Times New Roman" w:cs="Times New Roman"/>
          <w:sz w:val="26"/>
          <w:szCs w:val="26"/>
        </w:rPr>
        <w:t>;</w:t>
      </w:r>
    </w:p>
    <w:p w14:paraId="207DD733" w14:textId="7777777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</w:rPr>
        <w:t xml:space="preserve"> - эконом - десант «Вода – бесценное богатство» и другие.</w:t>
      </w:r>
    </w:p>
    <w:p w14:paraId="16B57A33" w14:textId="02EC25DA" w:rsidR="00C70A6B" w:rsidRPr="00C76030" w:rsidRDefault="00EB343A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lastRenderedPageBreak/>
        <w:t xml:space="preserve">         </w:t>
      </w:r>
      <w:r w:rsidR="00C70A6B" w:rsidRPr="00C7603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6)</w:t>
      </w:r>
      <w:r w:rsidRPr="00C7603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.</w:t>
      </w:r>
      <w:r w:rsidR="00C70A6B" w:rsidRPr="00C7603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Воспитание ценностного отношения к прекрасному, формирование представлений об эстетических идеалах и ценностях помогает получить:</w:t>
      </w:r>
    </w:p>
    <w:p w14:paraId="4B1DB29F" w14:textId="7777777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 xml:space="preserve"> -  элементарные представления об эстетических идеалах и художественных ценностях культуры России, куль</w:t>
      </w:r>
      <w:r w:rsidRPr="00C76030">
        <w:rPr>
          <w:rFonts w:ascii="Times New Roman" w:hAnsi="Times New Roman" w:cs="Times New Roman"/>
          <w:sz w:val="26"/>
          <w:szCs w:val="26"/>
        </w:rPr>
        <w:softHyphen/>
        <w:t>тур народов России;</w:t>
      </w:r>
    </w:p>
    <w:p w14:paraId="4D5A4B2A" w14:textId="7777777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>- познакомиться с эстетическими идеалами, традициями художественной культуры родного края, с фольклором и народными художественными промыслами;</w:t>
      </w:r>
    </w:p>
    <w:p w14:paraId="1C025616" w14:textId="7777777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>- познакомиться с эстетическими идеалами, традициями художественной культуры родного края, с фольклором и народными художественными промыслами;</w:t>
      </w:r>
    </w:p>
    <w:p w14:paraId="20AD5CF1" w14:textId="7777777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>- научиться видеть прекрасное в окружающем мире, природе родного края, в том, что окружает обучающихся в пространстве образовательного учреждения и дома, сельском ландшафте, в природе в разное время суток и года, в различную погоду;</w:t>
      </w:r>
    </w:p>
    <w:p w14:paraId="35D33FF3" w14:textId="7777777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>- научиться видеть прекрасное в поведении и труде людей, знакомство с местными мастерами прикладного искусства, наблюдение за их работой;</w:t>
      </w:r>
    </w:p>
    <w:p w14:paraId="0449222D" w14:textId="77777777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>- приобрести первоначальный опыт самореализации в различных видах творческой деятельности, умения выражать себя в доступных видах и формах художественного творчества.</w:t>
      </w:r>
    </w:p>
    <w:p w14:paraId="04B0C41C" w14:textId="69EF9531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>Тематика мероприятий по эстетическому воспитанию:</w:t>
      </w:r>
    </w:p>
    <w:p w14:paraId="454CE837" w14:textId="2B1DA59B" w:rsidR="00695525" w:rsidRDefault="00695525" w:rsidP="00695525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>
        <w:rPr>
          <w:rFonts w:ascii="Times New Roman" w:hAnsi="Times New Roman" w:cs="Times New Roman"/>
          <w:sz w:val="26"/>
          <w:szCs w:val="26"/>
        </w:rPr>
        <w:t>«</w:t>
      </w:r>
      <w:r w:rsidR="00C70A6B" w:rsidRPr="00C76030">
        <w:rPr>
          <w:rFonts w:ascii="Times New Roman" w:hAnsi="Times New Roman" w:cs="Times New Roman"/>
          <w:sz w:val="26"/>
          <w:szCs w:val="26"/>
        </w:rPr>
        <w:t xml:space="preserve"> Народное</w:t>
      </w:r>
      <w:proofErr w:type="gramEnd"/>
      <w:r w:rsidR="00C70A6B" w:rsidRPr="00C76030">
        <w:rPr>
          <w:rFonts w:ascii="Times New Roman" w:hAnsi="Times New Roman" w:cs="Times New Roman"/>
          <w:sz w:val="26"/>
          <w:szCs w:val="26"/>
        </w:rPr>
        <w:t xml:space="preserve"> искусство</w:t>
      </w:r>
      <w:r>
        <w:rPr>
          <w:rFonts w:ascii="Times New Roman" w:hAnsi="Times New Roman" w:cs="Times New Roman"/>
          <w:sz w:val="26"/>
          <w:szCs w:val="26"/>
        </w:rPr>
        <w:t>»;</w:t>
      </w:r>
    </w:p>
    <w:p w14:paraId="3889C97D" w14:textId="54880D85" w:rsidR="00695525" w:rsidRPr="00C76030" w:rsidRDefault="00695525" w:rsidP="00695525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>
        <w:rPr>
          <w:rFonts w:ascii="Times New Roman" w:hAnsi="Times New Roman" w:cs="Times New Roman"/>
          <w:sz w:val="26"/>
          <w:szCs w:val="26"/>
        </w:rPr>
        <w:t>«</w:t>
      </w:r>
      <w:r w:rsidR="00C70A6B" w:rsidRPr="00C76030">
        <w:rPr>
          <w:rFonts w:ascii="Times New Roman" w:hAnsi="Times New Roman" w:cs="Times New Roman"/>
          <w:sz w:val="26"/>
          <w:szCs w:val="26"/>
        </w:rPr>
        <w:t xml:space="preserve"> Золотая</w:t>
      </w:r>
      <w:proofErr w:type="gramEnd"/>
      <w:r w:rsidR="00C70A6B" w:rsidRPr="00C76030">
        <w:rPr>
          <w:rFonts w:ascii="Times New Roman" w:hAnsi="Times New Roman" w:cs="Times New Roman"/>
          <w:sz w:val="26"/>
          <w:szCs w:val="26"/>
        </w:rPr>
        <w:t xml:space="preserve"> волшебница – осень</w:t>
      </w:r>
      <w:r>
        <w:rPr>
          <w:rFonts w:ascii="Times New Roman" w:hAnsi="Times New Roman" w:cs="Times New Roman"/>
          <w:sz w:val="26"/>
          <w:szCs w:val="26"/>
        </w:rPr>
        <w:t>»;</w:t>
      </w:r>
    </w:p>
    <w:p w14:paraId="5408080F" w14:textId="5FBE31B3" w:rsidR="00C70A6B" w:rsidRPr="00C76030" w:rsidRDefault="00695525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76030">
        <w:rPr>
          <w:rFonts w:ascii="Times New Roman" w:hAnsi="Times New Roman" w:cs="Times New Roman"/>
          <w:sz w:val="26"/>
          <w:szCs w:val="26"/>
        </w:rPr>
        <w:t>Русские народные сказки</w:t>
      </w:r>
      <w:r>
        <w:rPr>
          <w:rFonts w:ascii="Times New Roman" w:hAnsi="Times New Roman" w:cs="Times New Roman"/>
          <w:sz w:val="26"/>
          <w:szCs w:val="26"/>
        </w:rPr>
        <w:t>»;</w:t>
      </w:r>
    </w:p>
    <w:p w14:paraId="72D430CA" w14:textId="7CDF5049" w:rsid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>-</w:t>
      </w:r>
      <w:r w:rsidR="00695525">
        <w:rPr>
          <w:rFonts w:ascii="Times New Roman" w:hAnsi="Times New Roman" w:cs="Times New Roman"/>
          <w:sz w:val="26"/>
          <w:szCs w:val="26"/>
        </w:rPr>
        <w:t xml:space="preserve"> «</w:t>
      </w:r>
      <w:r w:rsidRPr="00C76030">
        <w:rPr>
          <w:rFonts w:ascii="Times New Roman" w:hAnsi="Times New Roman" w:cs="Times New Roman"/>
          <w:sz w:val="26"/>
          <w:szCs w:val="26"/>
        </w:rPr>
        <w:t>Эстетика в одежде</w:t>
      </w:r>
      <w:r w:rsidR="00695525">
        <w:rPr>
          <w:rFonts w:ascii="Times New Roman" w:hAnsi="Times New Roman" w:cs="Times New Roman"/>
          <w:sz w:val="26"/>
          <w:szCs w:val="26"/>
        </w:rPr>
        <w:t>»;</w:t>
      </w:r>
    </w:p>
    <w:p w14:paraId="49F80FF1" w14:textId="0E4BA444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 xml:space="preserve"> - </w:t>
      </w:r>
      <w:r w:rsidR="00695525">
        <w:rPr>
          <w:rFonts w:ascii="Times New Roman" w:hAnsi="Times New Roman" w:cs="Times New Roman"/>
          <w:sz w:val="26"/>
          <w:szCs w:val="26"/>
        </w:rPr>
        <w:t>«</w:t>
      </w:r>
      <w:r w:rsidRPr="00C76030">
        <w:rPr>
          <w:rFonts w:ascii="Times New Roman" w:hAnsi="Times New Roman" w:cs="Times New Roman"/>
          <w:sz w:val="26"/>
          <w:szCs w:val="26"/>
        </w:rPr>
        <w:t>Кто аккуратен, тот и опрятен</w:t>
      </w:r>
      <w:r w:rsidR="00695525">
        <w:rPr>
          <w:rFonts w:ascii="Times New Roman" w:hAnsi="Times New Roman" w:cs="Times New Roman"/>
          <w:sz w:val="26"/>
          <w:szCs w:val="26"/>
        </w:rPr>
        <w:t>»;</w:t>
      </w:r>
    </w:p>
    <w:p w14:paraId="4C886FA2" w14:textId="1A0DAEDF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 xml:space="preserve">- </w:t>
      </w:r>
      <w:r w:rsidR="00695525">
        <w:rPr>
          <w:rFonts w:ascii="Times New Roman" w:hAnsi="Times New Roman" w:cs="Times New Roman"/>
          <w:sz w:val="26"/>
          <w:szCs w:val="26"/>
        </w:rPr>
        <w:t>«</w:t>
      </w:r>
      <w:r w:rsidRPr="00C76030">
        <w:rPr>
          <w:rFonts w:ascii="Times New Roman" w:hAnsi="Times New Roman" w:cs="Times New Roman"/>
          <w:sz w:val="26"/>
          <w:szCs w:val="26"/>
        </w:rPr>
        <w:t>Улыбка и смех приятна для всех</w:t>
      </w:r>
      <w:r w:rsidR="00695525">
        <w:rPr>
          <w:rFonts w:ascii="Times New Roman" w:hAnsi="Times New Roman" w:cs="Times New Roman"/>
          <w:sz w:val="26"/>
          <w:szCs w:val="26"/>
        </w:rPr>
        <w:t>»;</w:t>
      </w:r>
    </w:p>
    <w:p w14:paraId="61A2EDF2" w14:textId="590770DE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 xml:space="preserve">- </w:t>
      </w:r>
      <w:r w:rsidR="00695525">
        <w:rPr>
          <w:rFonts w:ascii="Times New Roman" w:hAnsi="Times New Roman" w:cs="Times New Roman"/>
          <w:sz w:val="26"/>
          <w:szCs w:val="26"/>
        </w:rPr>
        <w:t>«</w:t>
      </w:r>
      <w:r w:rsidRPr="00C76030">
        <w:rPr>
          <w:rFonts w:ascii="Times New Roman" w:hAnsi="Times New Roman" w:cs="Times New Roman"/>
          <w:sz w:val="26"/>
          <w:szCs w:val="26"/>
        </w:rPr>
        <w:t>И одежда должна быть прекрасной</w:t>
      </w:r>
      <w:r w:rsidR="00695525">
        <w:rPr>
          <w:rFonts w:ascii="Times New Roman" w:hAnsi="Times New Roman" w:cs="Times New Roman"/>
          <w:sz w:val="26"/>
          <w:szCs w:val="26"/>
        </w:rPr>
        <w:t>»;</w:t>
      </w:r>
    </w:p>
    <w:p w14:paraId="2F3F5DC0" w14:textId="00E3805A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76030">
        <w:rPr>
          <w:rFonts w:ascii="Times New Roman" w:hAnsi="Times New Roman" w:cs="Times New Roman"/>
          <w:sz w:val="26"/>
          <w:szCs w:val="26"/>
        </w:rPr>
        <w:t xml:space="preserve"> - </w:t>
      </w:r>
      <w:r w:rsidR="00695525">
        <w:rPr>
          <w:rFonts w:ascii="Times New Roman" w:hAnsi="Times New Roman" w:cs="Times New Roman"/>
          <w:sz w:val="26"/>
          <w:szCs w:val="26"/>
        </w:rPr>
        <w:t>«</w:t>
      </w:r>
      <w:r w:rsidRPr="00C76030">
        <w:rPr>
          <w:rFonts w:ascii="Times New Roman" w:hAnsi="Times New Roman" w:cs="Times New Roman"/>
          <w:sz w:val="26"/>
          <w:szCs w:val="26"/>
        </w:rPr>
        <w:t>Как прекрасен этот мир</w:t>
      </w:r>
      <w:r w:rsidR="00695525">
        <w:rPr>
          <w:rFonts w:ascii="Times New Roman" w:hAnsi="Times New Roman" w:cs="Times New Roman"/>
          <w:sz w:val="26"/>
          <w:szCs w:val="26"/>
        </w:rPr>
        <w:t>».</w:t>
      </w:r>
    </w:p>
    <w:p w14:paraId="193736D3" w14:textId="122BD8A9" w:rsidR="00C70A6B" w:rsidRPr="00C76030" w:rsidRDefault="00C70A6B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 xml:space="preserve">      Книги являются источниками знаний о духовной и нравственной жизни.  Человек развивается, расширяет свой кругозор через обращение к книги приобщается к дивным ценностям. Чтение высокохудожественной литературы способствует формированию гармоничной личности – активной, творческой, сочетающей в себе духовное богатство, моральную чистоту, физическое совершенство.</w:t>
      </w:r>
    </w:p>
    <w:p w14:paraId="6BC4E329" w14:textId="1BB9785D" w:rsidR="00C70A6B" w:rsidRPr="00C76030" w:rsidRDefault="00681327" w:rsidP="00C76030">
      <w:pPr>
        <w:pStyle w:val="a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76030"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  <w:r w:rsidR="00C70A6B" w:rsidRPr="00C76030">
        <w:rPr>
          <w:rFonts w:ascii="Times New Roman" w:hAnsi="Times New Roman" w:cs="Times New Roman"/>
          <w:sz w:val="26"/>
          <w:szCs w:val="26"/>
          <w:lang w:eastAsia="ru-RU"/>
        </w:rPr>
        <w:t>Используя различные формы обслуживания пользователей</w:t>
      </w:r>
      <w:r w:rsidR="005B5110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C70A6B" w:rsidRPr="00C76030">
        <w:rPr>
          <w:rFonts w:ascii="Times New Roman" w:hAnsi="Times New Roman" w:cs="Times New Roman"/>
          <w:sz w:val="26"/>
          <w:szCs w:val="26"/>
          <w:lang w:eastAsia="ru-RU"/>
        </w:rPr>
        <w:t xml:space="preserve"> организации досуга людей, современные библиотеки способствуют формированию высоконравственной развитой личности, обогащению её духовного мира, ориентации на прогрессивные ценности и традиции, обеспечивающие развитие российского общества.</w:t>
      </w:r>
      <w:r w:rsidR="00C70A6B" w:rsidRPr="00C76030">
        <w:rPr>
          <w:rStyle w:val="c6"/>
          <w:rFonts w:ascii="Times New Roman" w:hAnsi="Times New Roman" w:cs="Times New Roman"/>
          <w:sz w:val="26"/>
          <w:szCs w:val="26"/>
        </w:rPr>
        <w:t xml:space="preserve"> </w:t>
      </w:r>
    </w:p>
    <w:p w14:paraId="7B4B90DB" w14:textId="5160A1BA" w:rsidR="00C70A6B" w:rsidRPr="00C76030" w:rsidRDefault="00C70A6B" w:rsidP="00C76030">
      <w:pPr>
        <w:pStyle w:val="a7"/>
        <w:jc w:val="both"/>
        <w:rPr>
          <w:rStyle w:val="c6"/>
          <w:rFonts w:ascii="Times New Roman" w:hAnsi="Times New Roman" w:cs="Times New Roman"/>
          <w:sz w:val="26"/>
          <w:szCs w:val="26"/>
        </w:rPr>
      </w:pPr>
      <w:r w:rsidRPr="00C76030">
        <w:rPr>
          <w:rStyle w:val="c6"/>
          <w:rFonts w:ascii="Times New Roman" w:hAnsi="Times New Roman" w:cs="Times New Roman"/>
          <w:sz w:val="26"/>
          <w:szCs w:val="26"/>
        </w:rPr>
        <w:t xml:space="preserve">     Личность, которая стремиться к духовной жизни, способная к самоконтролю и саморазвитию, сможет найти правильные ориентиры в жизни, сможет «своими руками» построить свою судьбу. Существование человека станет обыденной и скучной, если человек не будет духовно развиваться, у него жизнь потеряет смысл, не будет цели. Жизнь человека обретает смысл, если человек развивает в себе добрые качества, мораль, нравственность.</w:t>
      </w:r>
    </w:p>
    <w:p w14:paraId="4D4D4F8F" w14:textId="77777777" w:rsidR="00525B9A" w:rsidRDefault="00525B9A" w:rsidP="00C70A6B">
      <w:pPr>
        <w:pStyle w:val="a7"/>
        <w:jc w:val="both"/>
        <w:rPr>
          <w:rStyle w:val="c6"/>
          <w:rFonts w:ascii="Times New Roman" w:hAnsi="Times New Roman" w:cs="Times New Roman"/>
          <w:sz w:val="26"/>
          <w:szCs w:val="26"/>
        </w:rPr>
      </w:pPr>
    </w:p>
    <w:p w14:paraId="01D87A3E" w14:textId="202A7A5E" w:rsidR="00681327" w:rsidRDefault="00681327" w:rsidP="00C70A6B">
      <w:pPr>
        <w:pStyle w:val="a7"/>
        <w:jc w:val="both"/>
        <w:rPr>
          <w:rStyle w:val="c6"/>
          <w:rFonts w:ascii="Times New Roman" w:hAnsi="Times New Roman" w:cs="Times New Roman"/>
          <w:sz w:val="26"/>
          <w:szCs w:val="26"/>
        </w:rPr>
      </w:pPr>
      <w:r>
        <w:rPr>
          <w:rStyle w:val="c6"/>
          <w:rFonts w:ascii="Times New Roman" w:hAnsi="Times New Roman" w:cs="Times New Roman"/>
          <w:sz w:val="26"/>
          <w:szCs w:val="26"/>
        </w:rPr>
        <w:lastRenderedPageBreak/>
        <w:t xml:space="preserve">  Источники:</w:t>
      </w:r>
    </w:p>
    <w:p w14:paraId="0FB707B5" w14:textId="1C4F245D" w:rsidR="00681327" w:rsidRPr="00525B9A" w:rsidRDefault="00000000" w:rsidP="00C76030">
      <w:pPr>
        <w:pStyle w:val="a7"/>
      </w:pPr>
      <w:hyperlink r:id="rId6" w:tgtFrame="_blank" w:history="1">
        <w:r w:rsidR="00681327" w:rsidRPr="00525B9A">
          <w:rPr>
            <w:rStyle w:val="a8"/>
            <w:rFonts w:ascii="Arial" w:hAnsi="Arial" w:cs="Arial"/>
            <w:b/>
            <w:bCs/>
            <w:color w:val="auto"/>
            <w:sz w:val="21"/>
            <w:szCs w:val="21"/>
            <w:shd w:val="clear" w:color="auto" w:fill="FFFFFF"/>
          </w:rPr>
          <w:t>http://elar.uspu.ru</w:t>
        </w:r>
        <w:r w:rsidR="00681327" w:rsidRPr="00525B9A">
          <w:rPr>
            <w:rStyle w:val="path-separator"/>
            <w:rFonts w:ascii="Verdana" w:hAnsi="Verdana" w:cs="Arial"/>
            <w:sz w:val="21"/>
            <w:szCs w:val="21"/>
            <w:shd w:val="clear" w:color="auto" w:fill="FFFFFF"/>
          </w:rPr>
          <w:t>›</w:t>
        </w:r>
        <w:r w:rsidR="00681327" w:rsidRPr="00525B9A">
          <w:rPr>
            <w:rStyle w:val="a8"/>
            <w:rFonts w:ascii="Arial" w:hAnsi="Arial" w:cs="Arial"/>
            <w:color w:val="auto"/>
            <w:sz w:val="21"/>
            <w:szCs w:val="21"/>
            <w:shd w:val="clear" w:color="auto" w:fill="FFFFFF"/>
          </w:rPr>
          <w:t>bitstream/uspu/7562/2/10Polyakova.pdf</w:t>
        </w:r>
      </w:hyperlink>
    </w:p>
    <w:p w14:paraId="6E0E067B" w14:textId="4E5DB7E2" w:rsidR="00681327" w:rsidRPr="00525B9A" w:rsidRDefault="00000000" w:rsidP="00C76030">
      <w:pPr>
        <w:pStyle w:val="a7"/>
        <w:rPr>
          <w:rStyle w:val="a8"/>
          <w:rFonts w:ascii="Arial" w:hAnsi="Arial" w:cs="Arial"/>
          <w:color w:val="auto"/>
          <w:sz w:val="21"/>
          <w:szCs w:val="21"/>
          <w:shd w:val="clear" w:color="auto" w:fill="FFFFFF"/>
        </w:rPr>
      </w:pPr>
      <w:hyperlink r:id="rId7" w:tgtFrame="_blank" w:history="1">
        <w:r w:rsidR="00681327" w:rsidRPr="00525B9A">
          <w:rPr>
            <w:rStyle w:val="a8"/>
            <w:rFonts w:ascii="Arial" w:hAnsi="Arial" w:cs="Arial"/>
            <w:b/>
            <w:bCs/>
            <w:color w:val="auto"/>
            <w:sz w:val="21"/>
            <w:szCs w:val="21"/>
            <w:shd w:val="clear" w:color="auto" w:fill="FFFFFF"/>
          </w:rPr>
          <w:t>theslide.ru</w:t>
        </w:r>
        <w:r w:rsidR="00681327" w:rsidRPr="00525B9A">
          <w:rPr>
            <w:rStyle w:val="path-separator"/>
            <w:rFonts w:ascii="Verdana" w:hAnsi="Verdana" w:cs="Arial"/>
            <w:sz w:val="21"/>
            <w:szCs w:val="21"/>
            <w:shd w:val="clear" w:color="auto" w:fill="FFFFFF"/>
          </w:rPr>
          <w:t>›</w:t>
        </w:r>
        <w:r w:rsidR="00681327" w:rsidRPr="00525B9A">
          <w:rPr>
            <w:rStyle w:val="a8"/>
            <w:rFonts w:ascii="Arial" w:hAnsi="Arial" w:cs="Arial"/>
            <w:color w:val="auto"/>
            <w:sz w:val="21"/>
            <w:szCs w:val="21"/>
            <w:shd w:val="clear" w:color="auto" w:fill="FFFFFF"/>
          </w:rPr>
          <w:t>Педа…</w:t>
        </w:r>
        <w:r w:rsidR="00681327" w:rsidRPr="00525B9A">
          <w:rPr>
            <w:rStyle w:val="path-separator"/>
            <w:rFonts w:ascii="Verdana" w:hAnsi="Verdana" w:cs="Arial"/>
            <w:sz w:val="21"/>
            <w:szCs w:val="21"/>
            <w:shd w:val="clear" w:color="auto" w:fill="FFFFFF"/>
          </w:rPr>
          <w:t>›</w:t>
        </w:r>
        <w:r w:rsidR="00681327" w:rsidRPr="00525B9A">
          <w:rPr>
            <w:rStyle w:val="a8"/>
            <w:rFonts w:ascii="Arial" w:hAnsi="Arial" w:cs="Arial"/>
            <w:color w:val="auto"/>
            <w:sz w:val="21"/>
            <w:szCs w:val="21"/>
            <w:shd w:val="clear" w:color="auto" w:fill="FFFFFF"/>
          </w:rPr>
          <w:t>Духовно-нравственное воспитание личности в условиях библи</w:t>
        </w:r>
      </w:hyperlink>
    </w:p>
    <w:p w14:paraId="306FEC6E" w14:textId="043680F9" w:rsidR="004F57EB" w:rsidRPr="00525B9A" w:rsidRDefault="00000000" w:rsidP="00C76030">
      <w:pPr>
        <w:pStyle w:val="a7"/>
        <w:rPr>
          <w:rStyle w:val="a8"/>
          <w:rFonts w:ascii="Arial" w:hAnsi="Arial" w:cs="Arial"/>
          <w:color w:val="auto"/>
          <w:sz w:val="21"/>
          <w:szCs w:val="21"/>
          <w:shd w:val="clear" w:color="auto" w:fill="FFFFFF"/>
        </w:rPr>
      </w:pPr>
      <w:hyperlink r:id="rId8" w:tgtFrame="_blank" w:history="1">
        <w:r w:rsidR="004F57EB" w:rsidRPr="00525B9A">
          <w:rPr>
            <w:rStyle w:val="a8"/>
            <w:rFonts w:ascii="Arial" w:hAnsi="Arial" w:cs="Arial"/>
            <w:b/>
            <w:bCs/>
            <w:color w:val="auto"/>
            <w:sz w:val="21"/>
            <w:szCs w:val="21"/>
            <w:shd w:val="clear" w:color="auto" w:fill="FFFFFF"/>
          </w:rPr>
          <w:t>http://pudozhlib.krl.muzkult.ru</w:t>
        </w:r>
        <w:r w:rsidR="004F57EB" w:rsidRPr="00525B9A">
          <w:rPr>
            <w:rStyle w:val="path-separator"/>
            <w:rFonts w:ascii="Verdana" w:hAnsi="Verdana" w:cs="Arial"/>
            <w:sz w:val="21"/>
            <w:szCs w:val="21"/>
            <w:shd w:val="clear" w:color="auto" w:fill="FFFFFF"/>
          </w:rPr>
          <w:t>›</w:t>
        </w:r>
        <w:r w:rsidR="004F57EB" w:rsidRPr="00525B9A">
          <w:rPr>
            <w:rStyle w:val="a8"/>
            <w:rFonts w:ascii="Arial" w:hAnsi="Arial" w:cs="Arial"/>
            <w:color w:val="auto"/>
            <w:sz w:val="21"/>
            <w:szCs w:val="21"/>
            <w:shd w:val="clear" w:color="auto" w:fill="FFFFFF"/>
          </w:rPr>
          <w:t>…duKhovno-nravstvennogo…</w:t>
        </w:r>
      </w:hyperlink>
    </w:p>
    <w:p w14:paraId="058EE95B" w14:textId="46CF8B19" w:rsidR="009F245B" w:rsidRPr="00525B9A" w:rsidRDefault="00000000" w:rsidP="00C76030">
      <w:pPr>
        <w:pStyle w:val="a7"/>
        <w:rPr>
          <w:lang w:val="en-US"/>
        </w:rPr>
      </w:pPr>
      <w:hyperlink r:id="rId9" w:tgtFrame="_blank" w:history="1">
        <w:r w:rsidR="009F245B" w:rsidRPr="00525B9A">
          <w:rPr>
            <w:rStyle w:val="a8"/>
            <w:rFonts w:ascii="Arial" w:hAnsi="Arial" w:cs="Arial"/>
            <w:b/>
            <w:bCs/>
            <w:color w:val="auto"/>
            <w:sz w:val="21"/>
            <w:szCs w:val="21"/>
            <w:shd w:val="clear" w:color="auto" w:fill="FFFFFF"/>
            <w:lang w:val="en-US"/>
          </w:rPr>
          <w:t>kopilkaurokov.ru</w:t>
        </w:r>
        <w:r w:rsidR="009F245B" w:rsidRPr="00525B9A">
          <w:rPr>
            <w:rStyle w:val="path-separator"/>
            <w:rFonts w:ascii="Verdana" w:hAnsi="Verdana" w:cs="Arial"/>
            <w:sz w:val="21"/>
            <w:szCs w:val="21"/>
            <w:shd w:val="clear" w:color="auto" w:fill="FFFFFF"/>
            <w:lang w:val="en-US"/>
          </w:rPr>
          <w:t>›</w:t>
        </w:r>
        <w:r w:rsidR="009F245B" w:rsidRPr="00525B9A">
          <w:rPr>
            <w:rStyle w:val="a8"/>
            <w:rFonts w:ascii="Arial" w:hAnsi="Arial" w:cs="Arial"/>
            <w:color w:val="auto"/>
            <w:sz w:val="21"/>
            <w:szCs w:val="21"/>
            <w:shd w:val="clear" w:color="auto" w:fill="FFFFFF"/>
            <w:lang w:val="en-US"/>
          </w:rPr>
          <w:t>prochee…rol_biblioteki…dukhovno…</w:t>
        </w:r>
      </w:hyperlink>
    </w:p>
    <w:p w14:paraId="773D5E01" w14:textId="5AF2368C" w:rsidR="009F245B" w:rsidRPr="00525B9A" w:rsidRDefault="00000000" w:rsidP="00C76030">
      <w:pPr>
        <w:pStyle w:val="a7"/>
        <w:rPr>
          <w:rStyle w:val="a8"/>
          <w:rFonts w:ascii="Arial" w:hAnsi="Arial" w:cs="Arial"/>
          <w:color w:val="auto"/>
          <w:sz w:val="21"/>
          <w:szCs w:val="21"/>
          <w:shd w:val="clear" w:color="auto" w:fill="FFFFFF"/>
          <w:lang w:val="en-US"/>
        </w:rPr>
      </w:pPr>
      <w:hyperlink r:id="rId10" w:tgtFrame="_blank" w:history="1">
        <w:r w:rsidR="009F245B" w:rsidRPr="00525B9A">
          <w:rPr>
            <w:rStyle w:val="a8"/>
            <w:rFonts w:ascii="Arial" w:hAnsi="Arial" w:cs="Arial"/>
            <w:b/>
            <w:bCs/>
            <w:color w:val="auto"/>
            <w:sz w:val="21"/>
            <w:szCs w:val="21"/>
            <w:shd w:val="clear" w:color="auto" w:fill="FFFFFF"/>
            <w:lang w:val="en-US"/>
          </w:rPr>
          <w:t>klncbs.krd.muzkult.ru</w:t>
        </w:r>
        <w:r w:rsidR="009F245B" w:rsidRPr="00525B9A">
          <w:rPr>
            <w:rStyle w:val="path-separator"/>
            <w:rFonts w:ascii="Verdana" w:hAnsi="Verdana" w:cs="Arial"/>
            <w:sz w:val="21"/>
            <w:szCs w:val="21"/>
            <w:shd w:val="clear" w:color="auto" w:fill="FFFFFF"/>
            <w:lang w:val="en-US"/>
          </w:rPr>
          <w:t>›</w:t>
        </w:r>
        <w:r w:rsidR="009F245B" w:rsidRPr="00525B9A">
          <w:rPr>
            <w:rStyle w:val="a8"/>
            <w:rFonts w:ascii="Arial" w:hAnsi="Arial" w:cs="Arial"/>
            <w:color w:val="auto"/>
            <w:sz w:val="21"/>
            <w:szCs w:val="21"/>
            <w:shd w:val="clear" w:color="auto" w:fill="FFFFFF"/>
            <w:lang w:val="en-US"/>
          </w:rPr>
          <w:t>…po_duKhovno-nravstvennomu…</w:t>
        </w:r>
      </w:hyperlink>
    </w:p>
    <w:p w14:paraId="24EF2F69" w14:textId="4FEBED0A" w:rsidR="00525B9A" w:rsidRPr="00C76030" w:rsidRDefault="00000000" w:rsidP="00C76030">
      <w:pPr>
        <w:pStyle w:val="a7"/>
        <w:rPr>
          <w:rFonts w:ascii="PT Sans" w:eastAsia="Times New Roman" w:hAnsi="PT Sans" w:cs="Times New Roman"/>
          <w:sz w:val="24"/>
          <w:szCs w:val="24"/>
          <w:lang w:val="en-US" w:eastAsia="ru-RU"/>
        </w:rPr>
      </w:pPr>
      <w:hyperlink r:id="rId11" w:tgtFrame="_blank" w:history="1">
        <w:r w:rsidR="002842AE" w:rsidRPr="00525B9A">
          <w:rPr>
            <w:rStyle w:val="a8"/>
            <w:rFonts w:ascii="Arial" w:hAnsi="Arial" w:cs="Arial"/>
            <w:b/>
            <w:bCs/>
            <w:color w:val="auto"/>
            <w:sz w:val="21"/>
            <w:szCs w:val="21"/>
            <w:shd w:val="clear" w:color="auto" w:fill="FFFFFF"/>
            <w:lang w:val="en-US"/>
          </w:rPr>
          <w:t>http://spassklib.ru</w:t>
        </w:r>
        <w:r w:rsidR="002842AE" w:rsidRPr="00525B9A">
          <w:rPr>
            <w:rStyle w:val="path-separator"/>
            <w:rFonts w:ascii="Verdana" w:hAnsi="Verdana" w:cs="Arial"/>
            <w:sz w:val="21"/>
            <w:szCs w:val="21"/>
            <w:shd w:val="clear" w:color="auto" w:fill="FFFFFF"/>
            <w:lang w:val="en-US"/>
          </w:rPr>
          <w:t>›</w:t>
        </w:r>
        <w:r w:rsidR="002842AE" w:rsidRPr="00525B9A">
          <w:rPr>
            <w:rStyle w:val="a8"/>
            <w:rFonts w:ascii="Arial" w:hAnsi="Arial" w:cs="Arial"/>
            <w:color w:val="auto"/>
            <w:sz w:val="21"/>
            <w:szCs w:val="21"/>
            <w:shd w:val="clear" w:color="auto" w:fill="FFFFFF"/>
            <w:lang w:val="en-US"/>
          </w:rPr>
          <w:t>rol-knigi-v…prosveshhenii-chitatelej/</w:t>
        </w:r>
      </w:hyperlink>
    </w:p>
    <w:p w14:paraId="692BFAA5" w14:textId="77777777" w:rsidR="00C76030" w:rsidRDefault="00000000" w:rsidP="00C76030">
      <w:pPr>
        <w:pStyle w:val="a7"/>
        <w:rPr>
          <w:rStyle w:val="a8"/>
          <w:rFonts w:ascii="Arial" w:hAnsi="Arial" w:cs="Arial"/>
          <w:color w:val="auto"/>
          <w:sz w:val="21"/>
          <w:szCs w:val="21"/>
          <w:shd w:val="clear" w:color="auto" w:fill="FBFBFB"/>
          <w:lang w:val="en-US"/>
        </w:rPr>
      </w:pPr>
      <w:hyperlink r:id="rId12" w:tgtFrame="_blank" w:history="1">
        <w:r w:rsidR="00525B9A" w:rsidRPr="00525B9A">
          <w:rPr>
            <w:rStyle w:val="a8"/>
            <w:rFonts w:ascii="Arial" w:hAnsi="Arial" w:cs="Arial"/>
            <w:color w:val="auto"/>
            <w:sz w:val="21"/>
            <w:szCs w:val="21"/>
            <w:shd w:val="clear" w:color="auto" w:fill="FBFBFB"/>
            <w:lang w:val="en-US"/>
          </w:rPr>
          <w:t>multiurok.ru</w:t>
        </w:r>
        <w:r w:rsidR="00525B9A" w:rsidRPr="00525B9A">
          <w:rPr>
            <w:rStyle w:val="path-separator"/>
            <w:rFonts w:ascii="Verdana" w:hAnsi="Verdana" w:cs="Arial"/>
            <w:sz w:val="21"/>
            <w:szCs w:val="21"/>
            <w:shd w:val="clear" w:color="auto" w:fill="FBFBFB"/>
            <w:lang w:val="en-US"/>
          </w:rPr>
          <w:t>›</w:t>
        </w:r>
        <w:r w:rsidR="00525B9A" w:rsidRPr="00525B9A">
          <w:rPr>
            <w:rStyle w:val="a8"/>
            <w:rFonts w:ascii="Arial" w:hAnsi="Arial" w:cs="Arial"/>
            <w:color w:val="auto"/>
            <w:sz w:val="21"/>
            <w:szCs w:val="21"/>
            <w:shd w:val="clear" w:color="auto" w:fill="FBFBFB"/>
            <w:lang w:val="en-US"/>
          </w:rPr>
          <w:t>…interesa…chteniiu…dukhovno…zdoroviu…</w:t>
        </w:r>
      </w:hyperlink>
    </w:p>
    <w:p w14:paraId="5E400D90" w14:textId="3F2E2AC7" w:rsidR="00C76030" w:rsidRPr="00630216" w:rsidRDefault="00000000" w:rsidP="00C76030">
      <w:pPr>
        <w:pStyle w:val="a7"/>
        <w:rPr>
          <w:lang w:val="en-US"/>
        </w:rPr>
      </w:pPr>
      <w:hyperlink r:id="rId13" w:tgtFrame="_blank" w:history="1">
        <w:r w:rsidR="00C76030" w:rsidRPr="00630216">
          <w:rPr>
            <w:rStyle w:val="a8"/>
            <w:rFonts w:ascii="Arial" w:hAnsi="Arial" w:cs="Arial"/>
            <w:b/>
            <w:bCs/>
            <w:color w:val="auto"/>
            <w:sz w:val="21"/>
            <w:szCs w:val="21"/>
            <w:shd w:val="clear" w:color="auto" w:fill="FFFFFF"/>
            <w:lang w:val="en-US"/>
          </w:rPr>
          <w:t>nsportal.ru</w:t>
        </w:r>
        <w:r w:rsidR="00C76030" w:rsidRPr="00630216">
          <w:rPr>
            <w:rStyle w:val="a8"/>
            <w:rFonts w:ascii="Verdana" w:hAnsi="Verdana" w:cs="Arial"/>
            <w:color w:val="auto"/>
            <w:sz w:val="21"/>
            <w:szCs w:val="21"/>
            <w:shd w:val="clear" w:color="auto" w:fill="FFFFFF"/>
            <w:lang w:val="en-US"/>
          </w:rPr>
          <w:t>›</w:t>
        </w:r>
        <w:r w:rsidR="00C76030" w:rsidRPr="00630216">
          <w:rPr>
            <w:rStyle w:val="a8"/>
            <w:rFonts w:ascii="Arial" w:hAnsi="Arial" w:cs="Arial"/>
            <w:color w:val="auto"/>
            <w:sz w:val="21"/>
            <w:szCs w:val="21"/>
            <w:shd w:val="clear" w:color="auto" w:fill="FFFFFF"/>
            <w:lang w:val="en-US"/>
          </w:rPr>
          <w:t>shkola…grazhdanstvennosti-patriotizma</w:t>
        </w:r>
      </w:hyperlink>
    </w:p>
    <w:p w14:paraId="28E30F36" w14:textId="77777777" w:rsidR="00C76030" w:rsidRPr="00525B9A" w:rsidRDefault="00C76030" w:rsidP="00C76030">
      <w:pPr>
        <w:pStyle w:val="a7"/>
        <w:rPr>
          <w:rStyle w:val="a8"/>
          <w:rFonts w:ascii="Arial" w:hAnsi="Arial" w:cs="Arial"/>
          <w:color w:val="auto"/>
          <w:sz w:val="21"/>
          <w:szCs w:val="21"/>
          <w:shd w:val="clear" w:color="auto" w:fill="FBFBFB"/>
          <w:lang w:val="en-US"/>
        </w:rPr>
      </w:pPr>
    </w:p>
    <w:p w14:paraId="6DA8F7DB" w14:textId="2F8045AE" w:rsidR="00525B9A" w:rsidRPr="00C76030" w:rsidRDefault="00525B9A" w:rsidP="00525B9A">
      <w:pPr>
        <w:rPr>
          <w:rFonts w:ascii="Arial" w:eastAsia="Times New Roman" w:hAnsi="Arial" w:cs="Arial"/>
          <w:sz w:val="21"/>
          <w:szCs w:val="21"/>
          <w:lang w:val="en-US" w:eastAsia="ru-RU"/>
        </w:rPr>
      </w:pPr>
    </w:p>
    <w:p w14:paraId="181E55B5" w14:textId="77777777" w:rsidR="00525B9A" w:rsidRPr="00630216" w:rsidRDefault="00525B9A" w:rsidP="00525B9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525B9A">
        <w:rPr>
          <w:rFonts w:ascii="Times New Roman" w:hAnsi="Times New Roman" w:cs="Times New Roman"/>
          <w:sz w:val="26"/>
          <w:szCs w:val="26"/>
        </w:rPr>
        <w:t>Составитель</w:t>
      </w:r>
      <w:r w:rsidRPr="0063021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525B9A">
        <w:rPr>
          <w:rFonts w:ascii="Times New Roman" w:hAnsi="Times New Roman" w:cs="Times New Roman"/>
          <w:sz w:val="26"/>
          <w:szCs w:val="26"/>
        </w:rPr>
        <w:t>С</w:t>
      </w:r>
      <w:r w:rsidRPr="00630216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Pr="00525B9A">
        <w:rPr>
          <w:rFonts w:ascii="Times New Roman" w:hAnsi="Times New Roman" w:cs="Times New Roman"/>
          <w:sz w:val="26"/>
          <w:szCs w:val="26"/>
        </w:rPr>
        <w:t>В</w:t>
      </w:r>
      <w:r w:rsidRPr="00630216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Pr="00525B9A">
        <w:rPr>
          <w:rFonts w:ascii="Times New Roman" w:hAnsi="Times New Roman" w:cs="Times New Roman"/>
          <w:sz w:val="26"/>
          <w:szCs w:val="26"/>
        </w:rPr>
        <w:t>Ануфриева</w:t>
      </w:r>
      <w:r w:rsidRPr="00630216">
        <w:rPr>
          <w:rFonts w:ascii="Times New Roman" w:hAnsi="Times New Roman" w:cs="Times New Roman"/>
          <w:sz w:val="26"/>
          <w:szCs w:val="26"/>
          <w:lang w:val="en-US"/>
        </w:rPr>
        <w:t>-</w:t>
      </w:r>
      <w:r w:rsidRPr="00525B9A">
        <w:rPr>
          <w:rFonts w:ascii="Times New Roman" w:hAnsi="Times New Roman" w:cs="Times New Roman"/>
          <w:sz w:val="26"/>
          <w:szCs w:val="26"/>
        </w:rPr>
        <w:t>методист</w:t>
      </w:r>
      <w:r w:rsidRPr="0063021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525B9A">
        <w:rPr>
          <w:rFonts w:ascii="Times New Roman" w:hAnsi="Times New Roman" w:cs="Times New Roman"/>
          <w:sz w:val="26"/>
          <w:szCs w:val="26"/>
        </w:rPr>
        <w:t>методического</w:t>
      </w:r>
      <w:r w:rsidRPr="0063021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525B9A">
        <w:rPr>
          <w:rFonts w:ascii="Times New Roman" w:hAnsi="Times New Roman" w:cs="Times New Roman"/>
          <w:sz w:val="26"/>
          <w:szCs w:val="26"/>
        </w:rPr>
        <w:t>отдела</w:t>
      </w:r>
    </w:p>
    <w:p w14:paraId="5ECABCD8" w14:textId="77777777" w:rsidR="00525B9A" w:rsidRPr="00630216" w:rsidRDefault="00525B9A" w:rsidP="00525B9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14:paraId="22BB9E3C" w14:textId="77777777" w:rsidR="00525B9A" w:rsidRPr="00525B9A" w:rsidRDefault="00525B9A" w:rsidP="00525B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B9A">
        <w:rPr>
          <w:rFonts w:ascii="Times New Roman" w:hAnsi="Times New Roman" w:cs="Times New Roman"/>
          <w:sz w:val="26"/>
          <w:szCs w:val="26"/>
        </w:rPr>
        <w:t>Адрес:</w:t>
      </w:r>
      <w:r w:rsidRPr="00525B9A">
        <w:rPr>
          <w:rFonts w:ascii="Times New Roman" w:eastAsia="Times New Roman" w:hAnsi="Times New Roman" w:cs="Times New Roman"/>
          <w:sz w:val="26"/>
          <w:szCs w:val="26"/>
          <w:lang w:eastAsia="ru-RU"/>
        </w:rPr>
        <w:t>412120 Саратовская область,</w:t>
      </w:r>
    </w:p>
    <w:p w14:paraId="12B22FA1" w14:textId="77777777" w:rsidR="00525B9A" w:rsidRPr="00525B9A" w:rsidRDefault="00525B9A" w:rsidP="00525B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B9A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Екатериновский район, р.п. Екатериновка,</w:t>
      </w:r>
    </w:p>
    <w:p w14:paraId="58D9E012" w14:textId="77777777" w:rsidR="00525B9A" w:rsidRPr="00525B9A" w:rsidRDefault="00525B9A" w:rsidP="00525B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B9A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50 лет Октября, д. 92.</w:t>
      </w:r>
    </w:p>
    <w:p w14:paraId="3975EF4D" w14:textId="77777777" w:rsidR="00525B9A" w:rsidRPr="00525B9A" w:rsidRDefault="00525B9A" w:rsidP="00525B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B9A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Телефон: 8(84554)2-11-33, 8(84554)2-17-91</w:t>
      </w:r>
    </w:p>
    <w:p w14:paraId="7C6A31DD" w14:textId="77777777" w:rsidR="00525B9A" w:rsidRPr="00525B9A" w:rsidRDefault="00525B9A" w:rsidP="00525B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B9A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электронной почты: ekaterin-biblioneka@yandex.ru</w:t>
      </w:r>
    </w:p>
    <w:p w14:paraId="1107E3C6" w14:textId="77777777" w:rsidR="00525B9A" w:rsidRPr="00525B9A" w:rsidRDefault="00525B9A" w:rsidP="00525B9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6B9D966" w14:textId="77777777" w:rsidR="00525B9A" w:rsidRPr="00525B9A" w:rsidRDefault="00525B9A" w:rsidP="00525B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D62047" w14:textId="77777777" w:rsidR="00525B9A" w:rsidRPr="00525B9A" w:rsidRDefault="00525B9A" w:rsidP="00525B9A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525B9A">
        <w:rPr>
          <w:rFonts w:ascii="Times New Roman" w:hAnsi="Times New Roman" w:cs="Times New Roman"/>
          <w:sz w:val="26"/>
          <w:szCs w:val="26"/>
          <w:lang w:eastAsia="ru-RU"/>
        </w:rPr>
        <w:fldChar w:fldCharType="begin"/>
      </w:r>
      <w:r w:rsidRPr="00525B9A">
        <w:rPr>
          <w:rFonts w:ascii="Times New Roman" w:hAnsi="Times New Roman" w:cs="Times New Roman"/>
          <w:sz w:val="26"/>
          <w:szCs w:val="26"/>
          <w:lang w:eastAsia="ru-RU"/>
        </w:rPr>
        <w:instrText xml:space="preserve"> HYPERLINK "https://yandex.ru/images/search?text=%D0%9C%D0%B5%D1%82%D0%BE%D0%B4%D0%B8%D1%87%D0%B5%D1%81%D0%BA%D0%B8%D0%B5+%D1%80%D0%B5%D0%BA%D0%BE%D0%BC%D0%B5%D0%BD%D0%B4%D0%B0%D1%86%D0%B8%D0%B8+%D0%BF%D0%BE+%D0%9A%D1%80%D0%B0%D0%B5%D0%B2%D0%B5%D0%B4%D1%87%D0%B5%D1%81%D0%BA%D0%BE%D0%B9+%D0%B4%D0%B5%D1%8F%D1%82%D0%B5%D0%BB%D1%8C%D0%BD%D0%BE%D1%81%D1%82%D0%B8+%D0%B2+%D0%B1%D0%B8%D0%B1%D0%BB%D0%B8%D0%BE%D1%82%D0%B5%D0%BA&amp;img_url=http%3A%2F%2Fimages.myshared.ru%2F9%2F949188%2Fslide_4.jpg&amp;pos=1&amp;rpt=simage&amp;stype=image&amp;lr=101263&amp;parent-reqid=1674207784710233-868504013019936345-sas3-0939-d85-sas-l7-balancer-8080-BAL-3354&amp;source=serp" \t "_blank" </w:instrText>
      </w:r>
      <w:r w:rsidRPr="00525B9A">
        <w:rPr>
          <w:rFonts w:ascii="Times New Roman" w:hAnsi="Times New Roman" w:cs="Times New Roman"/>
          <w:sz w:val="26"/>
          <w:szCs w:val="26"/>
          <w:lang w:eastAsia="ru-RU"/>
        </w:rPr>
      </w:r>
      <w:r w:rsidRPr="00525B9A">
        <w:rPr>
          <w:rFonts w:ascii="Times New Roman" w:hAnsi="Times New Roman" w:cs="Times New Roman"/>
          <w:sz w:val="26"/>
          <w:szCs w:val="26"/>
          <w:lang w:eastAsia="ru-RU"/>
        </w:rPr>
        <w:fldChar w:fldCharType="separate"/>
      </w:r>
    </w:p>
    <w:p w14:paraId="29C5D0FC" w14:textId="7BA1384E" w:rsidR="00525B9A" w:rsidRPr="00525B9A" w:rsidRDefault="00525B9A" w:rsidP="00525B9A">
      <w:pPr>
        <w:pStyle w:val="a7"/>
        <w:rPr>
          <w:rStyle w:val="c6"/>
          <w:rFonts w:ascii="Times New Roman" w:hAnsi="Times New Roman" w:cs="Times New Roman"/>
          <w:sz w:val="26"/>
          <w:szCs w:val="26"/>
        </w:rPr>
      </w:pPr>
      <w:r w:rsidRPr="00525B9A">
        <w:rPr>
          <w:rFonts w:ascii="Times New Roman" w:hAnsi="Times New Roman" w:cs="Times New Roman"/>
          <w:kern w:val="0"/>
          <w:sz w:val="26"/>
          <w:szCs w:val="26"/>
          <w:lang w:eastAsia="ru-RU"/>
          <w14:ligatures w14:val="none"/>
        </w:rPr>
        <w:fldChar w:fldCharType="end"/>
      </w:r>
    </w:p>
    <w:sectPr w:rsidR="00525B9A" w:rsidRPr="00525B9A" w:rsidSect="000247D6">
      <w:pgSz w:w="11906" w:h="16838"/>
      <w:pgMar w:top="1134" w:right="1983" w:bottom="1134" w:left="1701" w:header="708" w:footer="708" w:gutter="0"/>
      <w:pgBorders w:display="firstPage"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6E69"/>
    <w:multiLevelType w:val="multilevel"/>
    <w:tmpl w:val="1B701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B8C43B5"/>
    <w:multiLevelType w:val="hybridMultilevel"/>
    <w:tmpl w:val="55B2EBAE"/>
    <w:lvl w:ilvl="0" w:tplc="BE78715C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032656">
    <w:abstractNumId w:val="1"/>
  </w:num>
  <w:num w:numId="2" w16cid:durableId="41925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56"/>
    <w:rsid w:val="000247D6"/>
    <w:rsid w:val="000E5FAF"/>
    <w:rsid w:val="002842AE"/>
    <w:rsid w:val="002B6256"/>
    <w:rsid w:val="004877FE"/>
    <w:rsid w:val="004F57EB"/>
    <w:rsid w:val="00525B9A"/>
    <w:rsid w:val="005B5110"/>
    <w:rsid w:val="00630216"/>
    <w:rsid w:val="00643425"/>
    <w:rsid w:val="00681327"/>
    <w:rsid w:val="00695525"/>
    <w:rsid w:val="007A367F"/>
    <w:rsid w:val="008D1DC1"/>
    <w:rsid w:val="009F245B"/>
    <w:rsid w:val="00C70A6B"/>
    <w:rsid w:val="00C76030"/>
    <w:rsid w:val="00EB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FD27"/>
  <w15:chartTrackingRefBased/>
  <w15:docId w15:val="{61058308-4663-434A-B231-B7AD3AC7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FAF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70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70A6B"/>
  </w:style>
  <w:style w:type="paragraph" w:styleId="a3">
    <w:name w:val="List Paragraph"/>
    <w:basedOn w:val="a"/>
    <w:uiPriority w:val="34"/>
    <w:qFormat/>
    <w:rsid w:val="00C70A6B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a4">
    <w:name w:val="annotation reference"/>
    <w:basedOn w:val="a0"/>
    <w:uiPriority w:val="99"/>
    <w:semiHidden/>
    <w:unhideWhenUsed/>
    <w:rsid w:val="00C70A6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70A6B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70A6B"/>
    <w:rPr>
      <w:sz w:val="20"/>
      <w:szCs w:val="20"/>
    </w:rPr>
  </w:style>
  <w:style w:type="paragraph" w:styleId="a7">
    <w:name w:val="No Spacing"/>
    <w:uiPriority w:val="1"/>
    <w:qFormat/>
    <w:rsid w:val="00C70A6B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681327"/>
    <w:rPr>
      <w:color w:val="0000FF"/>
      <w:u w:val="single"/>
    </w:rPr>
  </w:style>
  <w:style w:type="character" w:customStyle="1" w:styleId="path-separator">
    <w:name w:val="path-separator"/>
    <w:basedOn w:val="a0"/>
    <w:rsid w:val="00681327"/>
  </w:style>
  <w:style w:type="character" w:styleId="a9">
    <w:name w:val="Emphasis"/>
    <w:basedOn w:val="a0"/>
    <w:uiPriority w:val="20"/>
    <w:qFormat/>
    <w:rsid w:val="00525B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1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dozhlib.krl.muzkult.ru/media/2018/08/26/1229511263/Biblioteka_kak_centr_duKhovno-nravstvennogo_vosptaniya.pdf" TargetMode="External"/><Relationship Id="rId13" Type="http://schemas.openxmlformats.org/officeDocument/2006/relationships/hyperlink" Target="https://nsportal.ru/shkola/administrirovanie-shkoly/library/2012/06/02/vospitanie-grazhdanstvennosti-patriotizm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heslide.ru/pedagogika/duhovno-nravstvennoe-vospitanie-lichnosti-v-usloviyah-biblioteki" TargetMode="External"/><Relationship Id="rId12" Type="http://schemas.openxmlformats.org/officeDocument/2006/relationships/hyperlink" Target="https://multiurok.ru/blog/ot-interesa-k-chteniiu-k-dukhovno-nravstvennomu-zdoroviu-uchashchikhsi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ar.uspu.ru/bitstream/uspu/7562/2/10Polyakova.pdf" TargetMode="External"/><Relationship Id="rId11" Type="http://schemas.openxmlformats.org/officeDocument/2006/relationships/hyperlink" Target="http://spassklib.ru/rol-knigi-v-duxovno-nravstvennom-prosveshhenii-chitatelej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klncbs.krd.muzkult.ru/media/2018/08/08/1228917783/M.r._po_duKhovno-nravstvennomu_vospitaniyu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pilkaurokov.ru/prochee/prochee/rol_biblioteki_v_dukhovno_nravstvennom_vospitanii_lichnost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2967</Words>
  <Characters>16918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Екатериновка</dc:creator>
  <cp:keywords/>
  <dc:description/>
  <cp:lastModifiedBy>Библиотека Екатериновка</cp:lastModifiedBy>
  <cp:revision>13</cp:revision>
  <dcterms:created xsi:type="dcterms:W3CDTF">2023-05-16T10:56:00Z</dcterms:created>
  <dcterms:modified xsi:type="dcterms:W3CDTF">2023-05-17T10:22:00Z</dcterms:modified>
</cp:coreProperties>
</file>