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BAD" w:rsidRDefault="00E90AA4" w:rsidP="00C64BAD">
      <w:pPr>
        <w:jc w:val="center"/>
        <w:rPr>
          <w:rFonts w:ascii="Georgia" w:hAnsi="Georgia"/>
          <w:color w:val="002060"/>
          <w:sz w:val="96"/>
          <w:szCs w:val="96"/>
        </w:rPr>
      </w:pPr>
      <w:r>
        <w:rPr>
          <w:rFonts w:ascii="Georgia" w:hAnsi="Georgia"/>
          <w:noProof/>
          <w:color w:val="002060"/>
          <w:sz w:val="96"/>
          <w:szCs w:val="96"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-1894840</wp:posOffset>
            </wp:positionH>
            <wp:positionV relativeFrom="paragraph">
              <wp:posOffset>-212311</wp:posOffset>
            </wp:positionV>
            <wp:extent cx="9302673" cy="984967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151" t="922" r="-18890" b="-922"/>
                    <a:stretch/>
                  </pic:blipFill>
                  <pic:spPr bwMode="auto">
                    <a:xfrm>
                      <a:off x="0" y="0"/>
                      <a:ext cx="9302673" cy="9849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63B4">
        <w:rPr>
          <w:noProof/>
          <w:color w:val="FFFFFF" w:themeColor="background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-12.3pt;margin-top:0;width:467.25pt;height:31.4pt;z-index:-251648000;mso-position-horizontal-relative:text;mso-position-vertical-relative:text;mso-width-relative:page;mso-height-relative:page" fillcolor="black [3213]" stroked="f" strokecolor="black [3213]">
            <v:fill color2="#f93"/>
            <v:shadow on="t" color="silver" opacity="52429f"/>
            <v:textpath style="font-family:&quot;Impact&quot;;v-text-kern:t" trim="t" fitpath="t" string="РМУК  «ЕКАТЕРИНОВСКАЯ  МЕЖПОСЕЛЕНЧЕСКАЯ&#10;ЦЕНТРАЛЬНАЯ БИБЛИОТЕКА»&#10;"/>
          </v:shape>
        </w:pict>
      </w:r>
    </w:p>
    <w:p w:rsidR="00C64BAD" w:rsidRDefault="00C64BAD" w:rsidP="00C64BAD">
      <w:pPr>
        <w:jc w:val="center"/>
        <w:rPr>
          <w:rFonts w:ascii="Georgia" w:hAnsi="Georgia"/>
          <w:color w:val="002060"/>
          <w:sz w:val="96"/>
          <w:szCs w:val="96"/>
        </w:rPr>
      </w:pPr>
    </w:p>
    <w:p w:rsidR="00C64BAD" w:rsidRDefault="00C64BAD" w:rsidP="00C64BAD">
      <w:pPr>
        <w:jc w:val="center"/>
        <w:rPr>
          <w:rFonts w:ascii="Georgia" w:hAnsi="Georgia"/>
          <w:color w:val="002060"/>
          <w:sz w:val="96"/>
          <w:szCs w:val="96"/>
        </w:rPr>
      </w:pPr>
    </w:p>
    <w:p w:rsidR="00C64BAD" w:rsidRPr="00C64BAD" w:rsidRDefault="006B71E4" w:rsidP="00C64BAD">
      <w:pPr>
        <w:jc w:val="center"/>
        <w:rPr>
          <w:rFonts w:ascii="Georgia" w:hAnsi="Georgia"/>
          <w:b/>
          <w:color w:val="FFFFFF" w:themeColor="background1"/>
          <w:sz w:val="96"/>
          <w:szCs w:val="96"/>
        </w:rPr>
      </w:pPr>
      <w:r>
        <w:rPr>
          <w:rFonts w:ascii="Georgia" w:hAnsi="Georgia"/>
          <w:b/>
          <w:noProof/>
          <w:color w:val="FFFFFF" w:themeColor="background1"/>
          <w:sz w:val="96"/>
          <w:szCs w:val="9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270289</wp:posOffset>
            </wp:positionV>
            <wp:extent cx="6778487" cy="22263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487" cy="22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E07" w:rsidRPr="00F66E07" w:rsidRDefault="00F66E07" w:rsidP="00F66E07">
      <w:pPr>
        <w:jc w:val="center"/>
        <w:rPr>
          <w:b/>
          <w:color w:val="FFFFFF" w:themeColor="background1"/>
          <w:sz w:val="52"/>
          <w:szCs w:val="48"/>
        </w:rPr>
      </w:pPr>
    </w:p>
    <w:p w:rsidR="00F66E07" w:rsidRPr="00C64BAD" w:rsidRDefault="00F66E07" w:rsidP="00C64BAD">
      <w:pPr>
        <w:jc w:val="center"/>
        <w:rPr>
          <w:rFonts w:ascii="Constantia" w:hAnsi="Constantia"/>
          <w:b/>
          <w:color w:val="FFFFFF" w:themeColor="background1"/>
          <w:sz w:val="40"/>
          <w:szCs w:val="40"/>
        </w:rPr>
      </w:pPr>
    </w:p>
    <w:p w:rsidR="00F66E07" w:rsidRDefault="00F66E07" w:rsidP="002C3B54">
      <w:pPr>
        <w:jc w:val="center"/>
        <w:rPr>
          <w:rFonts w:ascii="Monotype Corsiva" w:hAnsi="Monotype Corsiva"/>
          <w:b/>
          <w:color w:val="FFFF00"/>
          <w:sz w:val="96"/>
          <w:szCs w:val="96"/>
        </w:rPr>
      </w:pPr>
    </w:p>
    <w:p w:rsidR="00F66E07" w:rsidRDefault="00E363B4" w:rsidP="002C3B54">
      <w:pPr>
        <w:jc w:val="center"/>
        <w:rPr>
          <w:rFonts w:ascii="Monotype Corsiva" w:hAnsi="Monotype Corsiva"/>
          <w:b/>
          <w:color w:val="FFFF00"/>
          <w:sz w:val="96"/>
          <w:szCs w:val="96"/>
        </w:rPr>
      </w:pP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1" type="#_x0000_t161" style="position:absolute;left:0;text-align:left;margin-left:-20.7pt;margin-top:37.2pt;width:467.6pt;height:109.6pt;z-index:-251646976;mso-position-horizontal-relative:text;mso-position-vertical-relative:text;mso-width-relative:page;mso-height-relative:page" fillcolor="yellow" strokecolor="black [3213]" strokeweight="1.5pt">
            <v:fill color2="#f93" angle="-135" focusposition=".5,.5" focussize="" focus="100%" type="gradientRadial">
              <o:fill v:ext="view" type="gradientCenter"/>
            </v:fill>
            <v:shadow on="t" color="silver" opacity=".5" offset="6pt,-6pt"/>
            <v:textpath style="font-family:&quot;Impact&quot;;v-text-kern:t" trim="t" fitpath="t" xscale="f" string="ПРОЕКТ &#10;по краеведению&#10;"/>
          </v:shape>
        </w:pict>
      </w:r>
    </w:p>
    <w:p w:rsidR="0000295E" w:rsidRDefault="0000295E" w:rsidP="002C3B54">
      <w:pPr>
        <w:jc w:val="center"/>
        <w:rPr>
          <w:b/>
          <w:color w:val="002060"/>
          <w:sz w:val="48"/>
          <w:szCs w:val="48"/>
        </w:rPr>
      </w:pPr>
    </w:p>
    <w:p w:rsidR="00F66E07" w:rsidRDefault="00F66E07" w:rsidP="002C3B54">
      <w:pPr>
        <w:jc w:val="center"/>
        <w:rPr>
          <w:b/>
          <w:color w:val="FFFFFF" w:themeColor="background1"/>
          <w:sz w:val="48"/>
          <w:szCs w:val="48"/>
        </w:rPr>
      </w:pPr>
    </w:p>
    <w:p w:rsidR="00F66E07" w:rsidRDefault="00F66E07" w:rsidP="002C3B54">
      <w:pPr>
        <w:jc w:val="center"/>
        <w:rPr>
          <w:b/>
          <w:color w:val="FFFFFF" w:themeColor="background1"/>
          <w:sz w:val="48"/>
          <w:szCs w:val="48"/>
        </w:rPr>
      </w:pPr>
    </w:p>
    <w:p w:rsidR="00F66E07" w:rsidRDefault="00E363B4" w:rsidP="002C3B54">
      <w:pPr>
        <w:jc w:val="center"/>
        <w:rPr>
          <w:b/>
          <w:color w:val="FFFFFF" w:themeColor="background1"/>
          <w:sz w:val="48"/>
          <w:szCs w:val="48"/>
        </w:rPr>
      </w:pPr>
      <w:r>
        <w:rPr>
          <w:noProof/>
        </w:rPr>
        <w:pict>
          <v:shape id="_x0000_s1028" type="#_x0000_t136" style="position:absolute;left:0;text-align:left;margin-left:140.8pt;margin-top:18.2pt;width:151.4pt;height:32.3pt;z-index:-251652096;mso-position-horizontal-relative:text;mso-position-vertical-relative:text;mso-width-relative:page;mso-height-relative:page" fillcolor="yellow" strokecolor="black [3213]" strokeweight="1.5pt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2016-2018"/>
          </v:shape>
        </w:pict>
      </w:r>
    </w:p>
    <w:p w:rsidR="00F66E07" w:rsidRDefault="00F66E07" w:rsidP="002C3B54">
      <w:pPr>
        <w:jc w:val="center"/>
        <w:rPr>
          <w:b/>
          <w:color w:val="FFFFFF" w:themeColor="background1"/>
          <w:sz w:val="48"/>
          <w:szCs w:val="48"/>
        </w:rPr>
      </w:pPr>
    </w:p>
    <w:p w:rsidR="00F66E07" w:rsidRDefault="00F66E07" w:rsidP="002C3B54">
      <w:pPr>
        <w:jc w:val="center"/>
        <w:rPr>
          <w:b/>
          <w:color w:val="FFFFFF" w:themeColor="background1"/>
          <w:sz w:val="48"/>
          <w:szCs w:val="48"/>
        </w:rPr>
      </w:pPr>
    </w:p>
    <w:p w:rsidR="005E6F13" w:rsidRDefault="005E6F13" w:rsidP="002C3B54">
      <w:pPr>
        <w:jc w:val="center"/>
        <w:rPr>
          <w:b/>
          <w:color w:val="FFFFFF" w:themeColor="background1"/>
          <w:sz w:val="48"/>
          <w:szCs w:val="48"/>
        </w:rPr>
      </w:pPr>
    </w:p>
    <w:p w:rsidR="005E6F13" w:rsidRDefault="005E6F13" w:rsidP="002C3B54">
      <w:pPr>
        <w:jc w:val="center"/>
        <w:rPr>
          <w:b/>
          <w:color w:val="FFFFFF" w:themeColor="background1"/>
          <w:sz w:val="48"/>
          <w:szCs w:val="48"/>
        </w:rPr>
      </w:pPr>
    </w:p>
    <w:p w:rsidR="005E6F13" w:rsidRDefault="005E6F13" w:rsidP="002C3B54">
      <w:pPr>
        <w:jc w:val="center"/>
        <w:rPr>
          <w:b/>
          <w:color w:val="FFFFFF" w:themeColor="background1"/>
          <w:sz w:val="48"/>
          <w:szCs w:val="48"/>
        </w:rPr>
      </w:pPr>
    </w:p>
    <w:p w:rsidR="005E6F13" w:rsidRDefault="005E6F13" w:rsidP="002C3B54">
      <w:pPr>
        <w:jc w:val="center"/>
        <w:rPr>
          <w:b/>
          <w:color w:val="FFFFFF" w:themeColor="background1"/>
          <w:sz w:val="48"/>
          <w:szCs w:val="48"/>
        </w:rPr>
      </w:pPr>
    </w:p>
    <w:p w:rsidR="005E02DD" w:rsidRPr="005E6F13" w:rsidRDefault="00E363B4" w:rsidP="005E6F13">
      <w:pPr>
        <w:jc w:val="center"/>
        <w:rPr>
          <w:b/>
          <w:color w:val="002060"/>
          <w:sz w:val="48"/>
          <w:szCs w:val="48"/>
        </w:rPr>
      </w:pPr>
      <w:r>
        <w:rPr>
          <w:noProof/>
        </w:rPr>
        <w:pict>
          <v:shape id="_x0000_s1029" type="#_x0000_t136" style="position:absolute;left:0;text-align:left;margin-left:81.95pt;margin-top:24.15pt;width:271.9pt;height:38.3pt;z-index:-251650048;mso-position-horizontal-relative:text;mso-position-vertical-relative:text;mso-width-relative:page;mso-height-relative:page" fillcolor="black [3213]" stroked="f" strokecolor="black [3213]">
            <v:fill color2="#f93"/>
            <v:shadow on="t" color="silver" opacity="52429f"/>
            <v:textpath style="font-family:&quot;Impact&quot;;v-text-kern:t" trim="t" fitpath="t" string="Кипецкая библиотека  &#10;2017 год"/>
          </v:shape>
        </w:pict>
      </w:r>
    </w:p>
    <w:p w:rsidR="001D3635" w:rsidRDefault="001D3635" w:rsidP="005059A1">
      <w:pPr>
        <w:rPr>
          <w:b/>
          <w:sz w:val="32"/>
          <w:szCs w:val="32"/>
          <w:u w:val="single"/>
        </w:rPr>
      </w:pPr>
    </w:p>
    <w:p w:rsidR="009570E8" w:rsidRDefault="009570E8" w:rsidP="005059A1">
      <w:pPr>
        <w:rPr>
          <w:b/>
          <w:sz w:val="32"/>
          <w:szCs w:val="32"/>
          <w:u w:val="single"/>
        </w:rPr>
      </w:pPr>
    </w:p>
    <w:p w:rsidR="005059A1" w:rsidRPr="005E02DD" w:rsidRDefault="005059A1" w:rsidP="005059A1">
      <w:pPr>
        <w:rPr>
          <w:sz w:val="32"/>
          <w:szCs w:val="32"/>
          <w:u w:val="single"/>
        </w:rPr>
      </w:pPr>
      <w:r w:rsidRPr="005E02DD">
        <w:rPr>
          <w:b/>
          <w:sz w:val="32"/>
          <w:szCs w:val="32"/>
          <w:u w:val="single"/>
        </w:rPr>
        <w:lastRenderedPageBreak/>
        <w:t>Паспорт проект</w:t>
      </w:r>
      <w:r w:rsidR="005E02DD">
        <w:rPr>
          <w:b/>
          <w:sz w:val="32"/>
          <w:szCs w:val="32"/>
          <w:u w:val="single"/>
        </w:rPr>
        <w:t>а</w:t>
      </w:r>
      <w:r w:rsidRPr="005E02DD">
        <w:rPr>
          <w:b/>
          <w:sz w:val="32"/>
          <w:szCs w:val="32"/>
          <w:u w:val="single"/>
        </w:rPr>
        <w:t>:</w:t>
      </w:r>
      <w:r w:rsidR="002B0FCD" w:rsidRPr="002B0FCD">
        <w:t xml:space="preserve"> </w:t>
      </w:r>
    </w:p>
    <w:tbl>
      <w:tblPr>
        <w:tblStyle w:val="a3"/>
        <w:tblW w:w="9685" w:type="dxa"/>
        <w:tblLook w:val="00A0" w:firstRow="1" w:lastRow="0" w:firstColumn="1" w:lastColumn="0" w:noHBand="0" w:noVBand="0"/>
      </w:tblPr>
      <w:tblGrid>
        <w:gridCol w:w="2428"/>
        <w:gridCol w:w="7257"/>
      </w:tblGrid>
      <w:tr w:rsidR="005059A1" w:rsidRPr="00DE3799" w:rsidTr="00647482">
        <w:trPr>
          <w:trHeight w:val="1474"/>
        </w:trPr>
        <w:tc>
          <w:tcPr>
            <w:tcW w:w="0" w:type="auto"/>
          </w:tcPr>
          <w:p w:rsidR="005E02DD" w:rsidRDefault="002C3B54" w:rsidP="005059A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Название </w:t>
            </w:r>
          </w:p>
          <w:p w:rsidR="002C3B54" w:rsidRDefault="002C3B54" w:rsidP="005059A1">
            <w:pPr>
              <w:rPr>
                <w:b/>
                <w:bCs/>
                <w:sz w:val="28"/>
                <w:szCs w:val="28"/>
              </w:rPr>
            </w:pPr>
          </w:p>
          <w:p w:rsidR="005059A1" w:rsidRPr="00DE3799" w:rsidRDefault="005059A1" w:rsidP="005059A1">
            <w:pPr>
              <w:rPr>
                <w:sz w:val="28"/>
                <w:szCs w:val="28"/>
              </w:rPr>
            </w:pPr>
            <w:r w:rsidRPr="00DE3799">
              <w:rPr>
                <w:b/>
                <w:bCs/>
                <w:sz w:val="28"/>
                <w:szCs w:val="28"/>
              </w:rPr>
              <w:t>Информация об авторе</w:t>
            </w:r>
          </w:p>
        </w:tc>
        <w:tc>
          <w:tcPr>
            <w:tcW w:w="7257" w:type="dxa"/>
          </w:tcPr>
          <w:p w:rsidR="005E02DD" w:rsidRPr="00AB3244" w:rsidRDefault="005059A1" w:rsidP="00AB3244">
            <w:pPr>
              <w:rPr>
                <w:sz w:val="28"/>
                <w:szCs w:val="28"/>
              </w:rPr>
            </w:pPr>
            <w:r w:rsidRPr="00DE3799">
              <w:rPr>
                <w:sz w:val="28"/>
                <w:szCs w:val="28"/>
              </w:rPr>
              <w:t xml:space="preserve"> </w:t>
            </w:r>
            <w:r w:rsidR="00AB3244">
              <w:rPr>
                <w:sz w:val="28"/>
                <w:szCs w:val="28"/>
              </w:rPr>
              <w:t xml:space="preserve">«Мы живём с тобой </w:t>
            </w:r>
            <w:r w:rsidR="00AB3244" w:rsidRPr="00AB3244">
              <w:rPr>
                <w:sz w:val="28"/>
                <w:szCs w:val="28"/>
              </w:rPr>
              <w:t>в Поволжье»</w:t>
            </w:r>
            <w:r w:rsidR="002C3B54" w:rsidRPr="002C3B54">
              <w:rPr>
                <w:b/>
                <w:sz w:val="28"/>
                <w:szCs w:val="28"/>
              </w:rPr>
              <w:t>.</w:t>
            </w:r>
          </w:p>
          <w:p w:rsidR="002C3B54" w:rsidRDefault="005059A1" w:rsidP="004C1F3E">
            <w:pPr>
              <w:rPr>
                <w:sz w:val="28"/>
                <w:szCs w:val="28"/>
              </w:rPr>
            </w:pPr>
            <w:r w:rsidRPr="00DE3799">
              <w:rPr>
                <w:sz w:val="28"/>
                <w:szCs w:val="28"/>
              </w:rPr>
              <w:t xml:space="preserve"> </w:t>
            </w:r>
          </w:p>
          <w:p w:rsidR="005059A1" w:rsidRPr="00DE3799" w:rsidRDefault="005059A1" w:rsidP="008B7E31">
            <w:pPr>
              <w:jc w:val="both"/>
              <w:rPr>
                <w:sz w:val="28"/>
                <w:szCs w:val="28"/>
              </w:rPr>
            </w:pPr>
            <w:r w:rsidRPr="00DE3799">
              <w:rPr>
                <w:sz w:val="28"/>
                <w:szCs w:val="28"/>
              </w:rPr>
              <w:t xml:space="preserve"> </w:t>
            </w:r>
            <w:proofErr w:type="spellStart"/>
            <w:r w:rsidRPr="00DE3799">
              <w:rPr>
                <w:sz w:val="28"/>
                <w:szCs w:val="28"/>
              </w:rPr>
              <w:t>Рузняева</w:t>
            </w:r>
            <w:proofErr w:type="spellEnd"/>
            <w:r w:rsidRPr="00DE3799">
              <w:rPr>
                <w:sz w:val="28"/>
                <w:szCs w:val="28"/>
              </w:rPr>
              <w:t xml:space="preserve"> О.А. веду</w:t>
            </w:r>
            <w:r w:rsidR="004C1F3E">
              <w:rPr>
                <w:sz w:val="28"/>
                <w:szCs w:val="28"/>
              </w:rPr>
              <w:t>щий библиотекарь</w:t>
            </w:r>
            <w:r w:rsidRPr="00DE3799">
              <w:rPr>
                <w:sz w:val="28"/>
                <w:szCs w:val="28"/>
              </w:rPr>
              <w:t xml:space="preserve"> </w:t>
            </w:r>
            <w:proofErr w:type="spellStart"/>
            <w:r w:rsidRPr="00DE3799">
              <w:rPr>
                <w:sz w:val="28"/>
                <w:szCs w:val="28"/>
              </w:rPr>
              <w:t>Кипецкой</w:t>
            </w:r>
            <w:proofErr w:type="spellEnd"/>
            <w:r w:rsidRPr="00DE3799">
              <w:rPr>
                <w:sz w:val="28"/>
                <w:szCs w:val="28"/>
              </w:rPr>
              <w:t xml:space="preserve"> библиотек</w:t>
            </w:r>
            <w:r w:rsidR="004C1F3E">
              <w:rPr>
                <w:sz w:val="28"/>
                <w:szCs w:val="28"/>
              </w:rPr>
              <w:t>и</w:t>
            </w:r>
            <w:r w:rsidRPr="00DE3799">
              <w:rPr>
                <w:sz w:val="28"/>
                <w:szCs w:val="28"/>
              </w:rPr>
              <w:t>, РМУК  «</w:t>
            </w:r>
            <w:proofErr w:type="spellStart"/>
            <w:r w:rsidRPr="00DE3799">
              <w:rPr>
                <w:sz w:val="28"/>
                <w:szCs w:val="28"/>
              </w:rPr>
              <w:t>Екатериновская</w:t>
            </w:r>
            <w:proofErr w:type="spellEnd"/>
            <w:r w:rsidRPr="00DE3799">
              <w:rPr>
                <w:sz w:val="28"/>
                <w:szCs w:val="28"/>
              </w:rPr>
              <w:t xml:space="preserve"> </w:t>
            </w:r>
            <w:proofErr w:type="spellStart"/>
            <w:r w:rsidRPr="00DE3799">
              <w:rPr>
                <w:sz w:val="28"/>
                <w:szCs w:val="28"/>
              </w:rPr>
              <w:t>межпоселенческая</w:t>
            </w:r>
            <w:proofErr w:type="spellEnd"/>
            <w:r w:rsidRPr="00DE3799">
              <w:rPr>
                <w:sz w:val="28"/>
                <w:szCs w:val="28"/>
              </w:rPr>
              <w:t xml:space="preserve"> центральная библиотека».</w:t>
            </w:r>
          </w:p>
        </w:tc>
      </w:tr>
      <w:tr w:rsidR="005059A1" w:rsidRPr="00DE3799" w:rsidTr="00647482">
        <w:trPr>
          <w:trHeight w:val="1191"/>
        </w:trPr>
        <w:tc>
          <w:tcPr>
            <w:tcW w:w="0" w:type="auto"/>
          </w:tcPr>
          <w:p w:rsidR="005E02DD" w:rsidRDefault="005E02DD" w:rsidP="005059A1">
            <w:pPr>
              <w:rPr>
                <w:b/>
                <w:bCs/>
                <w:sz w:val="28"/>
                <w:szCs w:val="28"/>
              </w:rPr>
            </w:pPr>
          </w:p>
          <w:p w:rsidR="005059A1" w:rsidRPr="00DE3799" w:rsidRDefault="005059A1" w:rsidP="005059A1">
            <w:pPr>
              <w:rPr>
                <w:sz w:val="28"/>
                <w:szCs w:val="28"/>
              </w:rPr>
            </w:pPr>
            <w:r w:rsidRPr="00DE3799">
              <w:rPr>
                <w:b/>
                <w:bCs/>
                <w:sz w:val="28"/>
                <w:szCs w:val="28"/>
              </w:rPr>
              <w:t>Какую проблему решает проект</w:t>
            </w:r>
          </w:p>
        </w:tc>
        <w:tc>
          <w:tcPr>
            <w:tcW w:w="7257" w:type="dxa"/>
          </w:tcPr>
          <w:p w:rsidR="003A777B" w:rsidRPr="00DB3DE3" w:rsidRDefault="005059A1" w:rsidP="00FB1664">
            <w:pPr>
              <w:rPr>
                <w:sz w:val="28"/>
              </w:rPr>
            </w:pPr>
            <w:r w:rsidRPr="00DE3799">
              <w:rPr>
                <w:sz w:val="28"/>
                <w:szCs w:val="28"/>
              </w:rPr>
              <w:t xml:space="preserve">  </w:t>
            </w:r>
          </w:p>
          <w:p w:rsidR="003A777B" w:rsidRPr="00DB3DE3" w:rsidRDefault="003A777B" w:rsidP="003A777B">
            <w:pPr>
              <w:rPr>
                <w:sz w:val="28"/>
              </w:rPr>
            </w:pPr>
            <w:r w:rsidRPr="00DB3DE3">
              <w:rPr>
                <w:sz w:val="28"/>
              </w:rPr>
              <w:t>- недостаток краеведческой литературы в фонде библиотеки.</w:t>
            </w:r>
          </w:p>
          <w:p w:rsidR="003A777B" w:rsidRPr="00DB3DE3" w:rsidRDefault="003A777B" w:rsidP="003A777B">
            <w:pPr>
              <w:rPr>
                <w:sz w:val="28"/>
              </w:rPr>
            </w:pPr>
            <w:r w:rsidRPr="00DB3DE3">
              <w:rPr>
                <w:sz w:val="28"/>
              </w:rPr>
              <w:t xml:space="preserve">- недостаток информации по краеведческой тематике у учащихся школы </w:t>
            </w:r>
          </w:p>
          <w:p w:rsidR="003A777B" w:rsidRPr="00DB3DE3" w:rsidRDefault="003A777B" w:rsidP="003A777B">
            <w:pPr>
              <w:rPr>
                <w:sz w:val="28"/>
              </w:rPr>
            </w:pPr>
            <w:r w:rsidRPr="00DB3DE3">
              <w:rPr>
                <w:sz w:val="28"/>
              </w:rPr>
              <w:t>- привлечение к чтению краеведческой литературы  учащихся школы;</w:t>
            </w:r>
          </w:p>
          <w:p w:rsidR="003A777B" w:rsidRPr="00B17E40" w:rsidRDefault="003A777B" w:rsidP="003A777B">
            <w:pPr>
              <w:rPr>
                <w:sz w:val="28"/>
              </w:rPr>
            </w:pPr>
            <w:r w:rsidRPr="00DB3DE3">
              <w:rPr>
                <w:sz w:val="28"/>
              </w:rPr>
              <w:t>- формирование краеведческой культуры и ее популяризация.</w:t>
            </w:r>
          </w:p>
          <w:p w:rsidR="003A777B" w:rsidRPr="003A777B" w:rsidRDefault="003A777B" w:rsidP="008B7E31">
            <w:pPr>
              <w:jc w:val="both"/>
              <w:rPr>
                <w:sz w:val="28"/>
                <w:szCs w:val="28"/>
              </w:rPr>
            </w:pPr>
          </w:p>
        </w:tc>
      </w:tr>
      <w:tr w:rsidR="005059A1" w:rsidRPr="00DE3799" w:rsidTr="008670CE">
        <w:trPr>
          <w:trHeight w:val="2005"/>
        </w:trPr>
        <w:tc>
          <w:tcPr>
            <w:tcW w:w="0" w:type="auto"/>
          </w:tcPr>
          <w:p w:rsidR="005E02DD" w:rsidRDefault="005E02DD" w:rsidP="005059A1">
            <w:pPr>
              <w:rPr>
                <w:b/>
                <w:bCs/>
                <w:sz w:val="28"/>
                <w:szCs w:val="28"/>
              </w:rPr>
            </w:pPr>
          </w:p>
          <w:p w:rsidR="005059A1" w:rsidRPr="00DE3799" w:rsidRDefault="005059A1" w:rsidP="005059A1">
            <w:pPr>
              <w:rPr>
                <w:sz w:val="28"/>
                <w:szCs w:val="28"/>
              </w:rPr>
            </w:pPr>
            <w:r w:rsidRPr="00DE3799">
              <w:rPr>
                <w:b/>
                <w:bCs/>
                <w:sz w:val="28"/>
                <w:szCs w:val="28"/>
              </w:rPr>
              <w:t>Цель проекта</w:t>
            </w:r>
          </w:p>
        </w:tc>
        <w:tc>
          <w:tcPr>
            <w:tcW w:w="7257" w:type="dxa"/>
          </w:tcPr>
          <w:p w:rsidR="005E02DD" w:rsidRPr="00DB3DE3" w:rsidRDefault="005E02DD" w:rsidP="00DB3DE3">
            <w:pPr>
              <w:rPr>
                <w:sz w:val="32"/>
                <w:szCs w:val="28"/>
              </w:rPr>
            </w:pPr>
          </w:p>
          <w:p w:rsidR="003A777B" w:rsidRPr="00DB3DE3" w:rsidRDefault="00DB3DE3" w:rsidP="008670CE">
            <w:pPr>
              <w:spacing w:line="276" w:lineRule="auto"/>
              <w:rPr>
                <w:rFonts w:eastAsia="Calibri"/>
                <w:b/>
                <w:bCs/>
                <w:i/>
                <w:iCs/>
                <w:sz w:val="28"/>
              </w:rPr>
            </w:pPr>
            <w:r w:rsidRPr="00DB3DE3">
              <w:rPr>
                <w:bCs/>
                <w:iCs/>
                <w:sz w:val="28"/>
              </w:rPr>
              <w:t>Ч</w:t>
            </w:r>
            <w:r w:rsidR="003A777B" w:rsidRPr="00DB3DE3">
              <w:rPr>
                <w:bCs/>
                <w:iCs/>
                <w:sz w:val="28"/>
              </w:rPr>
              <w:t>ерез систему информационно-библиотечных  мероприятий сохранить  историческую  память и передать её подрастающему поколению</w:t>
            </w:r>
            <w:r w:rsidR="003A777B" w:rsidRPr="00DB3DE3">
              <w:rPr>
                <w:b/>
                <w:bCs/>
                <w:i/>
                <w:iCs/>
                <w:sz w:val="28"/>
              </w:rPr>
              <w:t xml:space="preserve"> </w:t>
            </w:r>
          </w:p>
          <w:p w:rsidR="005059A1" w:rsidRPr="00DE3799" w:rsidRDefault="005059A1" w:rsidP="008B7E31">
            <w:pPr>
              <w:jc w:val="both"/>
              <w:rPr>
                <w:sz w:val="28"/>
                <w:szCs w:val="28"/>
              </w:rPr>
            </w:pPr>
          </w:p>
          <w:p w:rsidR="005059A1" w:rsidRPr="00DE3799" w:rsidRDefault="005059A1" w:rsidP="008B7E31">
            <w:pPr>
              <w:jc w:val="both"/>
              <w:rPr>
                <w:sz w:val="28"/>
                <w:szCs w:val="28"/>
              </w:rPr>
            </w:pPr>
          </w:p>
        </w:tc>
      </w:tr>
      <w:tr w:rsidR="005059A1" w:rsidRPr="00DE3799" w:rsidTr="002B0FCD">
        <w:trPr>
          <w:trHeight w:val="116"/>
        </w:trPr>
        <w:tc>
          <w:tcPr>
            <w:tcW w:w="0" w:type="auto"/>
          </w:tcPr>
          <w:p w:rsidR="005059A1" w:rsidRPr="00380F4C" w:rsidRDefault="00575EBB" w:rsidP="005059A1">
            <w:pPr>
              <w:rPr>
                <w:b/>
                <w:sz w:val="28"/>
                <w:szCs w:val="28"/>
              </w:rPr>
            </w:pPr>
            <w:r w:rsidRPr="00380F4C">
              <w:rPr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7257" w:type="dxa"/>
          </w:tcPr>
          <w:p w:rsidR="00575EBB" w:rsidRPr="00DB3DE3" w:rsidRDefault="00DB3DE3" w:rsidP="008670CE">
            <w:pPr>
              <w:spacing w:before="100" w:beforeAutospacing="1" w:after="100" w:afterAutospacing="1" w:line="276" w:lineRule="auto"/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r w:rsidR="00575EBB" w:rsidRPr="00DB3DE3">
              <w:rPr>
                <w:bCs/>
                <w:iCs/>
                <w:sz w:val="28"/>
                <w:szCs w:val="28"/>
              </w:rPr>
              <w:t>сохранность и пополнение фонда краеведческих документов;</w: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     </w:t>
            </w:r>
            <w:r>
              <w:rPr>
                <w:bCs/>
                <w:iCs/>
                <w:sz w:val="28"/>
                <w:szCs w:val="28"/>
              </w:rPr>
              <w:t xml:space="preserve">- </w:t>
            </w:r>
            <w:r w:rsidR="00575EBB" w:rsidRPr="00DB3DE3">
              <w:rPr>
                <w:bCs/>
                <w:iCs/>
                <w:sz w:val="28"/>
                <w:szCs w:val="28"/>
              </w:rPr>
              <w:t>внедрение новых информационных технологий в краеведческую деятельность библиотек, создание новых видов электронной краеведческой продукции;</w:t>
            </w:r>
          </w:p>
          <w:p w:rsidR="00575EBB" w:rsidRPr="00DB3DE3" w:rsidRDefault="00DB3DE3" w:rsidP="008670CE">
            <w:pPr>
              <w:spacing w:before="100" w:beforeAutospacing="1" w:after="100" w:afterAutospacing="1" w:line="276" w:lineRule="auto"/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r w:rsidR="00575EBB" w:rsidRPr="00DB3DE3">
              <w:rPr>
                <w:bCs/>
                <w:iCs/>
                <w:sz w:val="28"/>
                <w:szCs w:val="28"/>
              </w:rPr>
              <w:t xml:space="preserve">совершенствование </w:t>
            </w:r>
            <w:proofErr w:type="gramStart"/>
            <w:r w:rsidR="00575EBB" w:rsidRPr="00DB3DE3">
              <w:rPr>
                <w:bCs/>
                <w:iCs/>
                <w:sz w:val="28"/>
                <w:szCs w:val="28"/>
              </w:rPr>
              <w:t>краеведческого</w:t>
            </w:r>
            <w:proofErr w:type="gramEnd"/>
            <w:r w:rsidR="00575EBB" w:rsidRPr="00DB3DE3">
              <w:rPr>
                <w:bCs/>
                <w:iCs/>
                <w:sz w:val="28"/>
                <w:szCs w:val="28"/>
              </w:rPr>
              <w:t xml:space="preserve"> СБА, в т. ч. организация краеведческих электронных картотек (фактографических и тематических) и ЭБД;</w:t>
            </w:r>
          </w:p>
          <w:p w:rsidR="00575EBB" w:rsidRPr="00DB3DE3" w:rsidRDefault="00DB3DE3" w:rsidP="008670CE">
            <w:pPr>
              <w:spacing w:before="100" w:beforeAutospacing="1" w:after="100" w:afterAutospacing="1" w:line="276" w:lineRule="auto"/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r w:rsidR="00575EBB" w:rsidRPr="00DB3DE3">
              <w:rPr>
                <w:bCs/>
                <w:iCs/>
                <w:sz w:val="28"/>
                <w:szCs w:val="28"/>
              </w:rPr>
              <w:t>поисковая и исследовательская работа и др.</w:t>
            </w:r>
          </w:p>
          <w:p w:rsidR="00575EBB" w:rsidRPr="00DB3DE3" w:rsidRDefault="00DB3DE3" w:rsidP="008670C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r w:rsidR="00575EBB" w:rsidRPr="00DB3DE3">
              <w:rPr>
                <w:bCs/>
                <w:iCs/>
                <w:sz w:val="28"/>
                <w:szCs w:val="28"/>
              </w:rPr>
              <w:t xml:space="preserve">формирование интереса </w:t>
            </w:r>
            <w:r w:rsidR="00575EBB" w:rsidRPr="00DB3DE3">
              <w:rPr>
                <w:sz w:val="28"/>
                <w:szCs w:val="28"/>
              </w:rPr>
              <w:t xml:space="preserve">к отечественной истории, истории родного края. </w:t>
            </w:r>
          </w:p>
          <w:p w:rsidR="005059A1" w:rsidRPr="00DE3799" w:rsidRDefault="005059A1" w:rsidP="002B0FCD">
            <w:pPr>
              <w:rPr>
                <w:sz w:val="28"/>
                <w:szCs w:val="28"/>
              </w:rPr>
            </w:pPr>
          </w:p>
        </w:tc>
      </w:tr>
      <w:tr w:rsidR="005059A1" w:rsidRPr="00DE3799" w:rsidTr="00647482">
        <w:trPr>
          <w:trHeight w:val="1474"/>
        </w:trPr>
        <w:tc>
          <w:tcPr>
            <w:tcW w:w="0" w:type="auto"/>
          </w:tcPr>
          <w:p w:rsidR="005E02DD" w:rsidRDefault="005E02DD" w:rsidP="005059A1">
            <w:pPr>
              <w:rPr>
                <w:b/>
                <w:bCs/>
                <w:sz w:val="28"/>
                <w:szCs w:val="28"/>
              </w:rPr>
            </w:pPr>
          </w:p>
          <w:p w:rsidR="005059A1" w:rsidRPr="00DE3799" w:rsidRDefault="005059A1" w:rsidP="005059A1">
            <w:pPr>
              <w:rPr>
                <w:sz w:val="28"/>
                <w:szCs w:val="28"/>
              </w:rPr>
            </w:pPr>
            <w:r w:rsidRPr="00DE3799">
              <w:rPr>
                <w:b/>
                <w:bCs/>
                <w:sz w:val="28"/>
                <w:szCs w:val="28"/>
              </w:rPr>
              <w:t>Целевая аудитория проекта</w:t>
            </w:r>
          </w:p>
        </w:tc>
        <w:tc>
          <w:tcPr>
            <w:tcW w:w="7257" w:type="dxa"/>
          </w:tcPr>
          <w:p w:rsidR="005E02DD" w:rsidRDefault="005E02DD" w:rsidP="005059A1">
            <w:pPr>
              <w:rPr>
                <w:sz w:val="28"/>
                <w:szCs w:val="28"/>
              </w:rPr>
            </w:pPr>
          </w:p>
          <w:p w:rsidR="001D1A83" w:rsidRDefault="00DC2920" w:rsidP="005059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Члены краев</w:t>
            </w:r>
            <w:r w:rsidR="00575EBB">
              <w:rPr>
                <w:sz w:val="28"/>
                <w:szCs w:val="28"/>
              </w:rPr>
              <w:t xml:space="preserve">едческого клуба «Родные истоки», </w:t>
            </w:r>
            <w:r w:rsidR="00575EBB" w:rsidRPr="00B17E40">
              <w:rPr>
                <w:sz w:val="28"/>
                <w:szCs w:val="28"/>
              </w:rPr>
              <w:t>учащиеся школы</w:t>
            </w:r>
            <w:r w:rsidR="00B17E40">
              <w:rPr>
                <w:sz w:val="28"/>
                <w:szCs w:val="28"/>
              </w:rPr>
              <w:t>, п</w:t>
            </w:r>
            <w:r w:rsidR="001D1A83">
              <w:rPr>
                <w:sz w:val="28"/>
                <w:szCs w:val="28"/>
              </w:rPr>
              <w:t>реподаватели школы, читатели библиотеки,</w:t>
            </w:r>
          </w:p>
          <w:p w:rsidR="005059A1" w:rsidRPr="00DE3799" w:rsidRDefault="005059A1" w:rsidP="005059A1">
            <w:pPr>
              <w:rPr>
                <w:sz w:val="28"/>
                <w:szCs w:val="28"/>
              </w:rPr>
            </w:pPr>
            <w:r w:rsidRPr="00DE3799">
              <w:rPr>
                <w:sz w:val="28"/>
                <w:szCs w:val="28"/>
              </w:rPr>
              <w:t>представители органов власти</w:t>
            </w:r>
            <w:proofErr w:type="gramStart"/>
            <w:r w:rsidRPr="00DE3799">
              <w:rPr>
                <w:sz w:val="28"/>
                <w:szCs w:val="28"/>
              </w:rPr>
              <w:t xml:space="preserve"> .</w:t>
            </w:r>
            <w:proofErr w:type="gramEnd"/>
          </w:p>
          <w:p w:rsidR="005059A1" w:rsidRPr="00DE3799" w:rsidRDefault="005059A1" w:rsidP="005059A1">
            <w:pPr>
              <w:rPr>
                <w:sz w:val="28"/>
                <w:szCs w:val="28"/>
              </w:rPr>
            </w:pPr>
          </w:p>
        </w:tc>
      </w:tr>
      <w:tr w:rsidR="005059A1" w:rsidRPr="00DE3799" w:rsidTr="00647482">
        <w:trPr>
          <w:trHeight w:val="2494"/>
        </w:trPr>
        <w:tc>
          <w:tcPr>
            <w:tcW w:w="0" w:type="auto"/>
          </w:tcPr>
          <w:p w:rsidR="005E02DD" w:rsidRDefault="005E02DD" w:rsidP="005059A1">
            <w:pPr>
              <w:rPr>
                <w:b/>
                <w:bCs/>
                <w:sz w:val="28"/>
                <w:szCs w:val="28"/>
              </w:rPr>
            </w:pPr>
          </w:p>
          <w:p w:rsidR="005059A1" w:rsidRPr="00DE3799" w:rsidRDefault="005059A1" w:rsidP="005059A1">
            <w:pPr>
              <w:rPr>
                <w:sz w:val="28"/>
                <w:szCs w:val="28"/>
              </w:rPr>
            </w:pPr>
            <w:r w:rsidRPr="00DE3799">
              <w:rPr>
                <w:b/>
                <w:bCs/>
                <w:sz w:val="28"/>
                <w:szCs w:val="28"/>
              </w:rPr>
              <w:t>Основные мероприятия</w:t>
            </w:r>
          </w:p>
        </w:tc>
        <w:tc>
          <w:tcPr>
            <w:tcW w:w="7257" w:type="dxa"/>
          </w:tcPr>
          <w:p w:rsidR="005E02DD" w:rsidRDefault="005E02DD" w:rsidP="005059A1">
            <w:pPr>
              <w:rPr>
                <w:sz w:val="28"/>
                <w:szCs w:val="28"/>
              </w:rPr>
            </w:pPr>
          </w:p>
          <w:p w:rsidR="00420F79" w:rsidRDefault="0002269C" w:rsidP="008B7E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ходе реализации проекта проходят</w:t>
            </w:r>
            <w:r w:rsidR="00420F79">
              <w:rPr>
                <w:sz w:val="28"/>
                <w:szCs w:val="28"/>
              </w:rPr>
              <w:t>:</w:t>
            </w:r>
          </w:p>
          <w:p w:rsidR="009E56BF" w:rsidRPr="009E56BF" w:rsidRDefault="00420F79" w:rsidP="008B7E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02269C">
              <w:rPr>
                <w:sz w:val="28"/>
                <w:szCs w:val="28"/>
              </w:rPr>
              <w:t xml:space="preserve"> </w:t>
            </w:r>
            <w:r w:rsidR="005059A1" w:rsidRPr="00DE3799">
              <w:rPr>
                <w:sz w:val="28"/>
                <w:szCs w:val="28"/>
              </w:rPr>
              <w:t>бесед</w:t>
            </w:r>
            <w:r w:rsidR="0002269C">
              <w:rPr>
                <w:sz w:val="28"/>
                <w:szCs w:val="28"/>
              </w:rPr>
              <w:t>ы</w:t>
            </w:r>
            <w:r w:rsidR="005059A1" w:rsidRPr="00DE3799">
              <w:rPr>
                <w:sz w:val="28"/>
                <w:szCs w:val="28"/>
              </w:rPr>
              <w:t xml:space="preserve"> с электронными презентациями для школьников по краеведению</w:t>
            </w:r>
            <w:r w:rsidR="00E85B91">
              <w:rPr>
                <w:sz w:val="28"/>
                <w:szCs w:val="28"/>
              </w:rPr>
              <w:t>,</w:t>
            </w:r>
            <w:r w:rsidR="005059A1" w:rsidRPr="00DE3799">
              <w:rPr>
                <w:sz w:val="28"/>
                <w:szCs w:val="28"/>
              </w:rPr>
              <w:t xml:space="preserve">  </w:t>
            </w:r>
            <w:r w:rsidR="009E56BF">
              <w:rPr>
                <w:sz w:val="28"/>
                <w:szCs w:val="28"/>
              </w:rPr>
              <w:t>викторины, конкурсы, театрализованные представления, вечера и др.</w:t>
            </w:r>
          </w:p>
          <w:p w:rsidR="00420F79" w:rsidRDefault="00420F79" w:rsidP="008B7E31">
            <w:pPr>
              <w:jc w:val="both"/>
              <w:rPr>
                <w:color w:val="000000"/>
                <w:sz w:val="28"/>
                <w:szCs w:val="28"/>
              </w:rPr>
            </w:pPr>
            <w:r w:rsidRPr="00420F79">
              <w:rPr>
                <w:color w:val="000000"/>
                <w:sz w:val="28"/>
                <w:szCs w:val="28"/>
              </w:rPr>
              <w:t>- активизация поисковой деятельности читателей, подготовка ими исследовательских работ краеведческой тематики;</w:t>
            </w:r>
          </w:p>
          <w:p w:rsidR="00420F79" w:rsidRDefault="00420F79" w:rsidP="008B7E31">
            <w:pPr>
              <w:jc w:val="both"/>
              <w:rPr>
                <w:sz w:val="28"/>
                <w:szCs w:val="28"/>
              </w:rPr>
            </w:pPr>
            <w:r w:rsidRPr="00420F79">
              <w:rPr>
                <w:color w:val="000000"/>
                <w:sz w:val="28"/>
                <w:szCs w:val="28"/>
              </w:rPr>
              <w:t>- ведение пресс-папок, альбомов по истории села.</w:t>
            </w:r>
          </w:p>
          <w:p w:rsidR="00420F79" w:rsidRDefault="00420F79" w:rsidP="008B7E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</w:t>
            </w:r>
            <w:r w:rsidR="009E56BF">
              <w:rPr>
                <w:sz w:val="28"/>
                <w:szCs w:val="28"/>
              </w:rPr>
              <w:t xml:space="preserve">кции </w:t>
            </w:r>
            <w:r w:rsidR="009E56BF" w:rsidRPr="009E56BF">
              <w:rPr>
                <w:sz w:val="28"/>
                <w:szCs w:val="28"/>
              </w:rPr>
              <w:t xml:space="preserve"> по сбору краеведческих материалов</w:t>
            </w:r>
            <w:r w:rsidR="009E56BF">
              <w:rPr>
                <w:sz w:val="28"/>
                <w:szCs w:val="28"/>
              </w:rPr>
              <w:t>.</w:t>
            </w:r>
            <w:r w:rsidR="009E56BF" w:rsidRPr="009E56BF">
              <w:rPr>
                <w:sz w:val="28"/>
                <w:szCs w:val="28"/>
              </w:rPr>
              <w:t xml:space="preserve">                                                                                                           </w:t>
            </w:r>
            <w:r w:rsidR="005059A1" w:rsidRPr="00DE3799">
              <w:rPr>
                <w:sz w:val="28"/>
                <w:szCs w:val="28"/>
              </w:rPr>
              <w:t xml:space="preserve">                         </w:t>
            </w:r>
          </w:p>
          <w:p w:rsidR="005059A1" w:rsidRPr="00420F79" w:rsidRDefault="00420F79" w:rsidP="008B7E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C2920">
              <w:rPr>
                <w:sz w:val="28"/>
                <w:szCs w:val="28"/>
              </w:rPr>
              <w:t>Работа краеведческого клуба «</w:t>
            </w:r>
            <w:r w:rsidR="009E56BF" w:rsidRPr="009E56BF">
              <w:rPr>
                <w:sz w:val="28"/>
                <w:szCs w:val="28"/>
              </w:rPr>
              <w:t>Родные истоки</w:t>
            </w:r>
            <w:r w:rsidR="00DC2920">
              <w:rPr>
                <w:sz w:val="28"/>
                <w:szCs w:val="28"/>
              </w:rPr>
              <w:t>»</w:t>
            </w:r>
          </w:p>
        </w:tc>
      </w:tr>
      <w:tr w:rsidR="005059A1" w:rsidRPr="00DE3799" w:rsidTr="00647482">
        <w:tc>
          <w:tcPr>
            <w:tcW w:w="0" w:type="auto"/>
          </w:tcPr>
          <w:p w:rsidR="005059A1" w:rsidRPr="00DE3799" w:rsidRDefault="005059A1" w:rsidP="005059A1">
            <w:pPr>
              <w:rPr>
                <w:sz w:val="28"/>
                <w:szCs w:val="28"/>
              </w:rPr>
            </w:pPr>
            <w:r w:rsidRPr="00DE3799">
              <w:rPr>
                <w:b/>
                <w:bCs/>
                <w:sz w:val="28"/>
                <w:szCs w:val="28"/>
              </w:rPr>
              <w:t>Период реализации</w:t>
            </w:r>
          </w:p>
        </w:tc>
        <w:tc>
          <w:tcPr>
            <w:tcW w:w="7257" w:type="dxa"/>
          </w:tcPr>
          <w:p w:rsidR="005059A1" w:rsidRPr="00DE3799" w:rsidRDefault="0096651E" w:rsidP="00B17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2016 </w:t>
            </w:r>
            <w:r w:rsidR="00B17E40" w:rsidRPr="00B17E40">
              <w:rPr>
                <w:sz w:val="28"/>
                <w:szCs w:val="28"/>
              </w:rPr>
              <w:t>-</w:t>
            </w:r>
            <w:r w:rsidR="00B17E40">
              <w:rPr>
                <w:sz w:val="28"/>
                <w:szCs w:val="28"/>
              </w:rPr>
              <w:t xml:space="preserve"> 20</w:t>
            </w:r>
            <w:r w:rsidR="00575EBB">
              <w:rPr>
                <w:sz w:val="28"/>
                <w:szCs w:val="28"/>
              </w:rPr>
              <w:t>18</w:t>
            </w:r>
            <w:r w:rsidR="00B17E40">
              <w:rPr>
                <w:sz w:val="28"/>
                <w:szCs w:val="28"/>
              </w:rPr>
              <w:t xml:space="preserve"> </w:t>
            </w:r>
            <w:r w:rsidR="00575EBB">
              <w:rPr>
                <w:sz w:val="28"/>
                <w:szCs w:val="28"/>
              </w:rPr>
              <w:t>г</w:t>
            </w:r>
            <w:r w:rsidR="00B17E40">
              <w:rPr>
                <w:sz w:val="28"/>
                <w:szCs w:val="28"/>
              </w:rPr>
              <w:t>г.</w:t>
            </w:r>
          </w:p>
        </w:tc>
      </w:tr>
      <w:tr w:rsidR="005059A1" w:rsidRPr="00DE3799" w:rsidTr="00040925">
        <w:trPr>
          <w:trHeight w:val="1757"/>
        </w:trPr>
        <w:tc>
          <w:tcPr>
            <w:tcW w:w="0" w:type="auto"/>
          </w:tcPr>
          <w:p w:rsidR="005E02DD" w:rsidRDefault="005E02DD" w:rsidP="005059A1">
            <w:pPr>
              <w:rPr>
                <w:b/>
                <w:bCs/>
                <w:sz w:val="28"/>
                <w:szCs w:val="28"/>
              </w:rPr>
            </w:pPr>
          </w:p>
          <w:p w:rsidR="005059A1" w:rsidRPr="00DE3799" w:rsidRDefault="005059A1" w:rsidP="005059A1">
            <w:pPr>
              <w:rPr>
                <w:sz w:val="28"/>
                <w:szCs w:val="28"/>
              </w:rPr>
            </w:pPr>
            <w:r w:rsidRPr="00DE3799">
              <w:rPr>
                <w:b/>
                <w:bCs/>
                <w:sz w:val="28"/>
                <w:szCs w:val="28"/>
              </w:rPr>
              <w:t>Итог (ожидаемый итог)</w:t>
            </w:r>
          </w:p>
        </w:tc>
        <w:tc>
          <w:tcPr>
            <w:tcW w:w="7257" w:type="dxa"/>
          </w:tcPr>
          <w:p w:rsidR="00040925" w:rsidRDefault="005059A1" w:rsidP="008B7E31">
            <w:pPr>
              <w:jc w:val="both"/>
              <w:rPr>
                <w:sz w:val="28"/>
                <w:szCs w:val="28"/>
              </w:rPr>
            </w:pPr>
            <w:r w:rsidRPr="00DE3799">
              <w:rPr>
                <w:sz w:val="28"/>
                <w:szCs w:val="28"/>
              </w:rPr>
              <w:t>  </w:t>
            </w:r>
            <w:r w:rsidR="00647482">
              <w:rPr>
                <w:sz w:val="28"/>
                <w:szCs w:val="28"/>
              </w:rPr>
              <w:t>Работа в рамках проекта</w:t>
            </w:r>
            <w:r w:rsidR="00040925" w:rsidRPr="00040925">
              <w:rPr>
                <w:sz w:val="28"/>
                <w:szCs w:val="28"/>
              </w:rPr>
              <w:t xml:space="preserve"> </w:t>
            </w:r>
            <w:r w:rsidR="00040925">
              <w:rPr>
                <w:sz w:val="28"/>
                <w:szCs w:val="28"/>
              </w:rPr>
              <w:t>- поможет познать историю родного края, полюбить его природу, понять жизненные процессы, культурные традиции, которыми жило и живёт его население.</w:t>
            </w:r>
          </w:p>
          <w:p w:rsidR="00040925" w:rsidRDefault="00040925" w:rsidP="008B7E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способствовать  возрождению интереса к истории и культуре малой родины, восстановлению и сохранению памяти о своих корнях, основанных на воспоминаниях старожилов. </w:t>
            </w:r>
          </w:p>
          <w:p w:rsidR="00040925" w:rsidRDefault="00040925" w:rsidP="008B7E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воспитанию патриотических чувств, побудит к чтению  краеведческой литературы, культивируя любовь и почитание к своей малой родине, своему народу, истории и позволит привлечь к чтению максимальное количество читателей.</w:t>
            </w:r>
          </w:p>
          <w:p w:rsidR="00040925" w:rsidRDefault="00040925" w:rsidP="008B7E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повысит эффективность библиотечно-информационного обслуживания, будет способствовать внедрению новых форм работы по историко-краеведческому просвещению.</w:t>
            </w:r>
          </w:p>
          <w:p w:rsidR="00040925" w:rsidRPr="00040925" w:rsidRDefault="00040925" w:rsidP="00647482">
            <w:pPr>
              <w:rPr>
                <w:sz w:val="28"/>
                <w:szCs w:val="28"/>
              </w:rPr>
            </w:pPr>
          </w:p>
          <w:p w:rsidR="005059A1" w:rsidRPr="00DE3799" w:rsidRDefault="00647482" w:rsidP="00040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9F3B97" w:rsidRDefault="009F3B97" w:rsidP="005059A1">
      <w:pPr>
        <w:rPr>
          <w:b/>
          <w:sz w:val="32"/>
          <w:szCs w:val="32"/>
        </w:rPr>
      </w:pPr>
    </w:p>
    <w:p w:rsidR="009F3B97" w:rsidRPr="00FB1664" w:rsidRDefault="009F3B97" w:rsidP="00B17E40">
      <w:pPr>
        <w:jc w:val="both"/>
        <w:rPr>
          <w:i/>
          <w:sz w:val="32"/>
          <w:szCs w:val="28"/>
          <w:u w:val="single"/>
        </w:rPr>
      </w:pPr>
      <w:r w:rsidRPr="00FB1664">
        <w:rPr>
          <w:i/>
          <w:sz w:val="32"/>
          <w:szCs w:val="28"/>
          <w:u w:val="single"/>
        </w:rPr>
        <w:t>Содержание проекта:</w:t>
      </w:r>
    </w:p>
    <w:p w:rsidR="009F3B97" w:rsidRPr="00FB1664" w:rsidRDefault="009F3B97" w:rsidP="00B17E40">
      <w:pPr>
        <w:jc w:val="both"/>
        <w:rPr>
          <w:i/>
          <w:sz w:val="32"/>
          <w:szCs w:val="28"/>
          <w:u w:val="single"/>
        </w:rPr>
      </w:pPr>
      <w:r w:rsidRPr="00FB1664">
        <w:rPr>
          <w:i/>
          <w:sz w:val="32"/>
          <w:szCs w:val="28"/>
          <w:u w:val="single"/>
        </w:rPr>
        <w:t>краткое описание проекта</w:t>
      </w:r>
    </w:p>
    <w:p w:rsidR="008670CE" w:rsidRDefault="00B17E40" w:rsidP="008670C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80F4C">
        <w:rPr>
          <w:sz w:val="28"/>
          <w:szCs w:val="28"/>
        </w:rPr>
        <w:t xml:space="preserve">  </w:t>
      </w:r>
      <w:r w:rsidR="009F3B97" w:rsidRPr="00B17E40">
        <w:rPr>
          <w:sz w:val="28"/>
          <w:szCs w:val="28"/>
        </w:rPr>
        <w:t>Краеведение дает знания о прошлом и настоящем родного края, о жизни коренного населения, обычаях и нравах людей, особенностях быта и культурных традициях, о природе родной земли, воспитывает уважение к памятникам старины и гражданскую ответственность за судьбу родных мест.</w:t>
      </w:r>
      <w:r w:rsidR="009F3B97" w:rsidRPr="00B17E40">
        <w:rPr>
          <w:b/>
          <w:sz w:val="28"/>
          <w:szCs w:val="28"/>
        </w:rPr>
        <w:t xml:space="preserve"> </w:t>
      </w:r>
      <w:r w:rsidR="009F3B97" w:rsidRPr="00B17E40">
        <w:rPr>
          <w:sz w:val="28"/>
          <w:szCs w:val="28"/>
        </w:rPr>
        <w:t xml:space="preserve">Продвижение краеведения и краеведческой литературы в целом – одно из направлений деятельности библиотеки. За эти годы проведено много различных по форме и содержанию мероприятий. </w:t>
      </w:r>
    </w:p>
    <w:p w:rsidR="009F3B97" w:rsidRPr="00380F4C" w:rsidRDefault="008670CE" w:rsidP="008670C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9F3B97" w:rsidRPr="00B17E40">
        <w:rPr>
          <w:sz w:val="28"/>
          <w:szCs w:val="28"/>
        </w:rPr>
        <w:t>Библиотека целенаправленно развивает интерес к истории края, истории своей семьи,</w:t>
      </w:r>
      <w:r w:rsidR="009F3B97" w:rsidRPr="00B17E40">
        <w:rPr>
          <w:rFonts w:eastAsia="Calibri"/>
          <w:sz w:val="28"/>
          <w:szCs w:val="28"/>
        </w:rPr>
        <w:t xml:space="preserve"> ведет пропаганду символики </w:t>
      </w:r>
      <w:r w:rsidR="00B17E40">
        <w:rPr>
          <w:rFonts w:eastAsia="Calibri"/>
          <w:sz w:val="28"/>
          <w:szCs w:val="28"/>
        </w:rPr>
        <w:t xml:space="preserve"> Саратовской </w:t>
      </w:r>
      <w:r w:rsidR="009F3B97" w:rsidRPr="00B17E40">
        <w:rPr>
          <w:rFonts w:eastAsia="Calibri"/>
          <w:sz w:val="28"/>
          <w:szCs w:val="28"/>
        </w:rPr>
        <w:t>области,</w:t>
      </w:r>
      <w:r w:rsidR="00B17E40">
        <w:rPr>
          <w:rFonts w:eastAsia="Calibri"/>
          <w:sz w:val="28"/>
          <w:szCs w:val="28"/>
        </w:rPr>
        <w:t xml:space="preserve"> </w:t>
      </w:r>
      <w:proofErr w:type="spellStart"/>
      <w:r w:rsidR="00B17E40">
        <w:rPr>
          <w:rFonts w:eastAsia="Calibri"/>
          <w:sz w:val="28"/>
          <w:szCs w:val="28"/>
        </w:rPr>
        <w:t>Екатериновского</w:t>
      </w:r>
      <w:proofErr w:type="spellEnd"/>
      <w:r w:rsidR="00B17E40">
        <w:rPr>
          <w:rFonts w:eastAsia="Calibri"/>
          <w:sz w:val="28"/>
          <w:szCs w:val="28"/>
        </w:rPr>
        <w:t xml:space="preserve"> района</w:t>
      </w:r>
      <w:r w:rsidR="009F3B97" w:rsidRPr="00B17E40">
        <w:rPr>
          <w:rFonts w:eastAsia="Calibri"/>
          <w:sz w:val="28"/>
          <w:szCs w:val="28"/>
        </w:rPr>
        <w:t xml:space="preserve">.  Формирует фонд    материалами по истории края. </w:t>
      </w:r>
    </w:p>
    <w:p w:rsidR="009F3B97" w:rsidRPr="00B17E40" w:rsidRDefault="009F3B97" w:rsidP="008670CE">
      <w:pPr>
        <w:spacing w:line="276" w:lineRule="auto"/>
        <w:jc w:val="both"/>
        <w:rPr>
          <w:sz w:val="28"/>
          <w:szCs w:val="28"/>
        </w:rPr>
      </w:pPr>
      <w:r w:rsidRPr="00FB1664">
        <w:rPr>
          <w:bCs/>
          <w:i/>
          <w:iCs/>
          <w:sz w:val="32"/>
          <w:szCs w:val="28"/>
          <w:u w:val="single"/>
        </w:rPr>
        <w:t>Миссия краеведения</w:t>
      </w:r>
      <w:r w:rsidRPr="00B17E40">
        <w:rPr>
          <w:bCs/>
          <w:iCs/>
          <w:sz w:val="32"/>
          <w:szCs w:val="28"/>
        </w:rPr>
        <w:t xml:space="preserve"> </w:t>
      </w:r>
      <w:r w:rsidRPr="00B17E40">
        <w:rPr>
          <w:bCs/>
          <w:iCs/>
          <w:sz w:val="28"/>
          <w:szCs w:val="28"/>
        </w:rPr>
        <w:t xml:space="preserve">- формирование гражданских чувств личности начинается с малого: бережного отношения к селу, </w:t>
      </w:r>
      <w:r w:rsidR="00407322">
        <w:rPr>
          <w:bCs/>
          <w:iCs/>
          <w:sz w:val="28"/>
          <w:szCs w:val="28"/>
        </w:rPr>
        <w:t xml:space="preserve"> району</w:t>
      </w:r>
      <w:r w:rsidRPr="00B17E40">
        <w:rPr>
          <w:bCs/>
          <w:iCs/>
          <w:sz w:val="28"/>
          <w:szCs w:val="28"/>
        </w:rPr>
        <w:t>, городу, где живёшь; уважения к своей семье; сопричастности к происходящему вокруг; изучения истории и культуры родного края</w:t>
      </w:r>
      <w:r w:rsidR="00B17E40">
        <w:rPr>
          <w:bCs/>
          <w:iCs/>
          <w:sz w:val="28"/>
          <w:szCs w:val="28"/>
        </w:rPr>
        <w:t>.</w:t>
      </w:r>
    </w:p>
    <w:p w:rsidR="009F3B97" w:rsidRPr="00FB1664" w:rsidRDefault="009F3B97" w:rsidP="008670CE">
      <w:pPr>
        <w:spacing w:line="276" w:lineRule="auto"/>
        <w:jc w:val="both"/>
        <w:rPr>
          <w:rFonts w:eastAsia="Calibri"/>
          <w:i/>
          <w:sz w:val="32"/>
          <w:szCs w:val="28"/>
          <w:u w:val="single"/>
        </w:rPr>
      </w:pPr>
      <w:r w:rsidRPr="00FB1664">
        <w:rPr>
          <w:rFonts w:eastAsia="Calibri"/>
          <w:i/>
          <w:sz w:val="32"/>
          <w:szCs w:val="28"/>
          <w:u w:val="single"/>
        </w:rPr>
        <w:t xml:space="preserve">Актуальность </w:t>
      </w:r>
    </w:p>
    <w:p w:rsidR="009F3B97" w:rsidRPr="00B17E40" w:rsidRDefault="00B17E40" w:rsidP="008670C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F3B97" w:rsidRPr="00B17E40">
        <w:rPr>
          <w:sz w:val="28"/>
          <w:szCs w:val="28"/>
        </w:rPr>
        <w:t>Актуальность выбранной темы  обусловлена тем, что каждый человек обязан любить свою родину, отчизну. А Родину, страну, где человек родился и вырос, любят не «за что», а просто «потому что». Потому что это наша Родина. У каждого человека есть ещё так называемая «малая родина». Малая родина – это родной уголок, где ты живешь, природа,  тебя окружающая, люди, живущие с тобой рядом. Улицы, дома малой родины напоминают о прошлом, учат любви к предкам и чувству долга перед потомками. Изучая историю края, в котором  живешь, становишься духовно богаче, добрее.</w:t>
      </w:r>
    </w:p>
    <w:p w:rsidR="009F3B97" w:rsidRPr="00FB1664" w:rsidRDefault="009F3B97" w:rsidP="008670CE">
      <w:pPr>
        <w:spacing w:line="276" w:lineRule="auto"/>
        <w:jc w:val="both"/>
        <w:rPr>
          <w:i/>
          <w:sz w:val="32"/>
          <w:szCs w:val="28"/>
          <w:u w:val="single"/>
        </w:rPr>
      </w:pPr>
      <w:r w:rsidRPr="00FB1664">
        <w:rPr>
          <w:i/>
          <w:sz w:val="32"/>
          <w:szCs w:val="28"/>
          <w:u w:val="single"/>
        </w:rPr>
        <w:t>Постановка проблемы:</w:t>
      </w:r>
    </w:p>
    <w:p w:rsidR="009F3B97" w:rsidRPr="00B17E40" w:rsidRDefault="00407322" w:rsidP="008670C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F3B97" w:rsidRPr="00B17E40">
        <w:rPr>
          <w:sz w:val="28"/>
          <w:szCs w:val="28"/>
        </w:rPr>
        <w:t>Бывает, что человек родился на одной земле, но с малолет</w:t>
      </w:r>
      <w:r>
        <w:rPr>
          <w:sz w:val="28"/>
          <w:szCs w:val="28"/>
        </w:rPr>
        <w:t xml:space="preserve">ства живет в другом краю, </w:t>
      </w:r>
      <w:r w:rsidR="009F3B97" w:rsidRPr="00B17E40">
        <w:rPr>
          <w:sz w:val="28"/>
          <w:szCs w:val="28"/>
        </w:rPr>
        <w:t xml:space="preserve">который стал для него второй родиной. И такой человек в первую очередь должен знать историю этого края, его растительность, животный мир, быт и культуру жителей.   </w:t>
      </w:r>
    </w:p>
    <w:p w:rsidR="00380F4C" w:rsidRPr="00FB1664" w:rsidRDefault="00380F4C" w:rsidP="008670CE">
      <w:pPr>
        <w:spacing w:line="276" w:lineRule="auto"/>
        <w:rPr>
          <w:bCs/>
          <w:i/>
          <w:sz w:val="32"/>
          <w:szCs w:val="28"/>
          <w:u w:val="single"/>
        </w:rPr>
      </w:pPr>
      <w:r w:rsidRPr="00FB1664">
        <w:rPr>
          <w:bCs/>
          <w:i/>
          <w:sz w:val="32"/>
          <w:szCs w:val="28"/>
          <w:u w:val="single"/>
        </w:rPr>
        <w:t xml:space="preserve">Ожидаемые  </w:t>
      </w:r>
      <w:r w:rsidR="00FB1664">
        <w:rPr>
          <w:bCs/>
          <w:i/>
          <w:sz w:val="32"/>
          <w:szCs w:val="28"/>
          <w:u w:val="single"/>
        </w:rPr>
        <w:t>результаты  реализации  проекта:</w:t>
      </w:r>
    </w:p>
    <w:p w:rsidR="008903F2" w:rsidRPr="000B13DE" w:rsidRDefault="008903F2" w:rsidP="008903F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0B13DE">
        <w:rPr>
          <w:sz w:val="28"/>
          <w:szCs w:val="28"/>
        </w:rPr>
        <w:t>Дополнить музейную экспозицию, краеведческие папки и альбомы, стенды, экскурсии проводить на более высоком уровне с использованием электронных ресурсов.</w:t>
      </w:r>
    </w:p>
    <w:p w:rsidR="00380F4C" w:rsidRPr="00FB1664" w:rsidRDefault="00380F4C" w:rsidP="00192B6F">
      <w:pPr>
        <w:pStyle w:val="p10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FB1664">
        <w:rPr>
          <w:bCs/>
          <w:sz w:val="28"/>
          <w:szCs w:val="28"/>
        </w:rPr>
        <w:t xml:space="preserve">- </w:t>
      </w:r>
      <w:r w:rsidRPr="00FB1664">
        <w:rPr>
          <w:rStyle w:val="s5"/>
          <w:color w:val="000000"/>
          <w:sz w:val="28"/>
          <w:szCs w:val="28"/>
        </w:rPr>
        <w:t>развитие познавательных интересов, интеллектуальных и творческих способностей, стимулирование стремления знать как можно больше о родном крае, интереса  учиться  краеведению через тематические акции, конкурсы и другие мероприятия;</w:t>
      </w:r>
    </w:p>
    <w:p w:rsidR="00380F4C" w:rsidRPr="00FB1664" w:rsidRDefault="00380F4C" w:rsidP="00192B6F">
      <w:pPr>
        <w:spacing w:line="276" w:lineRule="auto"/>
        <w:jc w:val="both"/>
        <w:rPr>
          <w:bCs/>
          <w:sz w:val="28"/>
          <w:szCs w:val="28"/>
        </w:rPr>
      </w:pPr>
      <w:r w:rsidRPr="00FB1664">
        <w:rPr>
          <w:bCs/>
          <w:sz w:val="28"/>
          <w:szCs w:val="28"/>
        </w:rPr>
        <w:t>- воспитанию патриотических чувств, побудит к чтению  краеведческой литературы, культивируя любовь и почитание к своей малой родине, своему народу, истории и позволит привлечь к чтению максимальное количество читателей;</w:t>
      </w:r>
    </w:p>
    <w:p w:rsidR="00380F4C" w:rsidRPr="00FB1664" w:rsidRDefault="00380F4C" w:rsidP="00192B6F">
      <w:pPr>
        <w:spacing w:line="276" w:lineRule="auto"/>
        <w:jc w:val="both"/>
        <w:rPr>
          <w:bCs/>
          <w:sz w:val="28"/>
          <w:szCs w:val="28"/>
        </w:rPr>
      </w:pPr>
      <w:r w:rsidRPr="00FB1664">
        <w:rPr>
          <w:bCs/>
          <w:sz w:val="28"/>
          <w:szCs w:val="28"/>
        </w:rPr>
        <w:t>- повысит эффективность библиотечно-информационного обслуживания, будет способствовать внедрению новых форм работы по историко-краеведческому просвещению.</w:t>
      </w:r>
    </w:p>
    <w:p w:rsidR="00414660" w:rsidRDefault="00414660" w:rsidP="00B17E40">
      <w:pPr>
        <w:jc w:val="both"/>
        <w:rPr>
          <w:sz w:val="28"/>
          <w:szCs w:val="28"/>
        </w:rPr>
      </w:pPr>
      <w:bookmarkStart w:id="0" w:name="_GoBack"/>
      <w:bookmarkEnd w:id="0"/>
    </w:p>
    <w:sectPr w:rsidR="00414660" w:rsidSect="00E363B4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866CC"/>
    <w:multiLevelType w:val="multilevel"/>
    <w:tmpl w:val="B4C43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C53544"/>
    <w:multiLevelType w:val="hybridMultilevel"/>
    <w:tmpl w:val="7A3A5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A536A8"/>
    <w:multiLevelType w:val="hybridMultilevel"/>
    <w:tmpl w:val="05445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E13FC1"/>
    <w:multiLevelType w:val="multilevel"/>
    <w:tmpl w:val="24A2D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D20F8B"/>
    <w:multiLevelType w:val="hybridMultilevel"/>
    <w:tmpl w:val="ADAE6594"/>
    <w:lvl w:ilvl="0" w:tplc="FB7A1F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39C21B9"/>
    <w:multiLevelType w:val="hybridMultilevel"/>
    <w:tmpl w:val="FFCA8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F13246"/>
    <w:multiLevelType w:val="hybridMultilevel"/>
    <w:tmpl w:val="947612E2"/>
    <w:lvl w:ilvl="0" w:tplc="04190001">
      <w:start w:val="2010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>
    <w:nsid w:val="670D2908"/>
    <w:multiLevelType w:val="hybridMultilevel"/>
    <w:tmpl w:val="12E2DF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F2F2DAF"/>
    <w:multiLevelType w:val="hybridMultilevel"/>
    <w:tmpl w:val="7FBA6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8"/>
  </w:num>
  <w:num w:numId="4">
    <w:abstractNumId w:val="1"/>
  </w:num>
  <w:num w:numId="5">
    <w:abstractNumId w:val="5"/>
  </w:num>
  <w:num w:numId="6">
    <w:abstractNumId w:val="2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308E"/>
    <w:rsid w:val="0000295E"/>
    <w:rsid w:val="00004301"/>
    <w:rsid w:val="0002269C"/>
    <w:rsid w:val="00022E7D"/>
    <w:rsid w:val="00040925"/>
    <w:rsid w:val="00045E88"/>
    <w:rsid w:val="000617FB"/>
    <w:rsid w:val="00067FB1"/>
    <w:rsid w:val="00085954"/>
    <w:rsid w:val="000879D6"/>
    <w:rsid w:val="00093C8A"/>
    <w:rsid w:val="000B13DE"/>
    <w:rsid w:val="000C33C3"/>
    <w:rsid w:val="000D49E9"/>
    <w:rsid w:val="000F0BE1"/>
    <w:rsid w:val="000F21BF"/>
    <w:rsid w:val="000F348A"/>
    <w:rsid w:val="00150BD5"/>
    <w:rsid w:val="00192B6F"/>
    <w:rsid w:val="001A46B7"/>
    <w:rsid w:val="001A7E6A"/>
    <w:rsid w:val="001B0675"/>
    <w:rsid w:val="001B7900"/>
    <w:rsid w:val="001D1A83"/>
    <w:rsid w:val="001D3635"/>
    <w:rsid w:val="001D550C"/>
    <w:rsid w:val="00200417"/>
    <w:rsid w:val="00223D1B"/>
    <w:rsid w:val="00254465"/>
    <w:rsid w:val="00255CFF"/>
    <w:rsid w:val="00267F78"/>
    <w:rsid w:val="00280022"/>
    <w:rsid w:val="002821DD"/>
    <w:rsid w:val="00284A3F"/>
    <w:rsid w:val="002B0FCD"/>
    <w:rsid w:val="002C3B54"/>
    <w:rsid w:val="002D1ECC"/>
    <w:rsid w:val="002E3659"/>
    <w:rsid w:val="00305872"/>
    <w:rsid w:val="00340D71"/>
    <w:rsid w:val="00380F4C"/>
    <w:rsid w:val="00381438"/>
    <w:rsid w:val="00382414"/>
    <w:rsid w:val="003900F1"/>
    <w:rsid w:val="003A777B"/>
    <w:rsid w:val="003C7F06"/>
    <w:rsid w:val="003D19F0"/>
    <w:rsid w:val="003D4932"/>
    <w:rsid w:val="003F1EDD"/>
    <w:rsid w:val="00400725"/>
    <w:rsid w:val="00402207"/>
    <w:rsid w:val="00407322"/>
    <w:rsid w:val="0041049E"/>
    <w:rsid w:val="004136D8"/>
    <w:rsid w:val="00414660"/>
    <w:rsid w:val="00420F79"/>
    <w:rsid w:val="004277E1"/>
    <w:rsid w:val="0044052D"/>
    <w:rsid w:val="00440905"/>
    <w:rsid w:val="0045462F"/>
    <w:rsid w:val="004606BC"/>
    <w:rsid w:val="004802A7"/>
    <w:rsid w:val="0048388E"/>
    <w:rsid w:val="004C1F3E"/>
    <w:rsid w:val="005059A1"/>
    <w:rsid w:val="005128EF"/>
    <w:rsid w:val="00513D6E"/>
    <w:rsid w:val="0051540C"/>
    <w:rsid w:val="00563BB6"/>
    <w:rsid w:val="00575EBB"/>
    <w:rsid w:val="0058648C"/>
    <w:rsid w:val="005E02DD"/>
    <w:rsid w:val="005E2CA1"/>
    <w:rsid w:val="005E6F13"/>
    <w:rsid w:val="005F2A6B"/>
    <w:rsid w:val="006236DE"/>
    <w:rsid w:val="00633F2C"/>
    <w:rsid w:val="006459AA"/>
    <w:rsid w:val="00645A0C"/>
    <w:rsid w:val="00647482"/>
    <w:rsid w:val="00650F4C"/>
    <w:rsid w:val="00672BD3"/>
    <w:rsid w:val="00672DD6"/>
    <w:rsid w:val="006974E6"/>
    <w:rsid w:val="006A215F"/>
    <w:rsid w:val="006B71E4"/>
    <w:rsid w:val="006E0A84"/>
    <w:rsid w:val="006E36FE"/>
    <w:rsid w:val="006F690F"/>
    <w:rsid w:val="00711D47"/>
    <w:rsid w:val="00712409"/>
    <w:rsid w:val="00720A7C"/>
    <w:rsid w:val="0073041A"/>
    <w:rsid w:val="0077542A"/>
    <w:rsid w:val="007868A3"/>
    <w:rsid w:val="007959CA"/>
    <w:rsid w:val="007B0346"/>
    <w:rsid w:val="007F469F"/>
    <w:rsid w:val="00832462"/>
    <w:rsid w:val="00841497"/>
    <w:rsid w:val="008423BF"/>
    <w:rsid w:val="00847879"/>
    <w:rsid w:val="00862DD2"/>
    <w:rsid w:val="008670CE"/>
    <w:rsid w:val="008903F2"/>
    <w:rsid w:val="008A2FDD"/>
    <w:rsid w:val="008B7E31"/>
    <w:rsid w:val="008C7B1C"/>
    <w:rsid w:val="008D0C4C"/>
    <w:rsid w:val="008D6518"/>
    <w:rsid w:val="008E6D14"/>
    <w:rsid w:val="008F1C47"/>
    <w:rsid w:val="008F4208"/>
    <w:rsid w:val="008F7B59"/>
    <w:rsid w:val="00901CF1"/>
    <w:rsid w:val="009570E8"/>
    <w:rsid w:val="00964F68"/>
    <w:rsid w:val="0096651E"/>
    <w:rsid w:val="00971F7C"/>
    <w:rsid w:val="0097334F"/>
    <w:rsid w:val="00977FE9"/>
    <w:rsid w:val="0099037C"/>
    <w:rsid w:val="00996014"/>
    <w:rsid w:val="009C4D13"/>
    <w:rsid w:val="009E56BF"/>
    <w:rsid w:val="009F3B97"/>
    <w:rsid w:val="00A05B68"/>
    <w:rsid w:val="00A15881"/>
    <w:rsid w:val="00A3308E"/>
    <w:rsid w:val="00A334C7"/>
    <w:rsid w:val="00A36D41"/>
    <w:rsid w:val="00A42DAD"/>
    <w:rsid w:val="00A7330A"/>
    <w:rsid w:val="00A83210"/>
    <w:rsid w:val="00A914BC"/>
    <w:rsid w:val="00AA305D"/>
    <w:rsid w:val="00AA67A0"/>
    <w:rsid w:val="00AB3244"/>
    <w:rsid w:val="00AC680C"/>
    <w:rsid w:val="00AD23AB"/>
    <w:rsid w:val="00AD618F"/>
    <w:rsid w:val="00B16770"/>
    <w:rsid w:val="00B17E40"/>
    <w:rsid w:val="00B32BED"/>
    <w:rsid w:val="00B62D8E"/>
    <w:rsid w:val="00BB43A8"/>
    <w:rsid w:val="00C15753"/>
    <w:rsid w:val="00C3758E"/>
    <w:rsid w:val="00C4685B"/>
    <w:rsid w:val="00C53F46"/>
    <w:rsid w:val="00C64BAD"/>
    <w:rsid w:val="00C76F1C"/>
    <w:rsid w:val="00CB495F"/>
    <w:rsid w:val="00CB546F"/>
    <w:rsid w:val="00CB6357"/>
    <w:rsid w:val="00CE6813"/>
    <w:rsid w:val="00CF5049"/>
    <w:rsid w:val="00D113FB"/>
    <w:rsid w:val="00D37627"/>
    <w:rsid w:val="00D73582"/>
    <w:rsid w:val="00D92C41"/>
    <w:rsid w:val="00D94DD7"/>
    <w:rsid w:val="00DA2B08"/>
    <w:rsid w:val="00DA46C3"/>
    <w:rsid w:val="00DB3DE3"/>
    <w:rsid w:val="00DB6E6B"/>
    <w:rsid w:val="00DC2920"/>
    <w:rsid w:val="00DD1583"/>
    <w:rsid w:val="00DE3799"/>
    <w:rsid w:val="00DF7A46"/>
    <w:rsid w:val="00E03534"/>
    <w:rsid w:val="00E12F8C"/>
    <w:rsid w:val="00E17446"/>
    <w:rsid w:val="00E22DA2"/>
    <w:rsid w:val="00E22E64"/>
    <w:rsid w:val="00E309FD"/>
    <w:rsid w:val="00E33288"/>
    <w:rsid w:val="00E363B4"/>
    <w:rsid w:val="00E80CCC"/>
    <w:rsid w:val="00E85B91"/>
    <w:rsid w:val="00E90AA4"/>
    <w:rsid w:val="00EE2430"/>
    <w:rsid w:val="00F058C5"/>
    <w:rsid w:val="00F4471A"/>
    <w:rsid w:val="00F66E07"/>
    <w:rsid w:val="00FB0142"/>
    <w:rsid w:val="00FB1664"/>
    <w:rsid w:val="00FE5EC4"/>
    <w:rsid w:val="00FF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ru v:ext="edit" colors="blue"/>
      <o:colormenu v:ext="edit" fillcolor="blue" strokecolor="none" shadow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022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02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3BB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A05B68"/>
  </w:style>
  <w:style w:type="paragraph" w:styleId="a5">
    <w:name w:val="Normal (Web)"/>
    <w:basedOn w:val="a"/>
    <w:unhideWhenUsed/>
    <w:rsid w:val="004277E1"/>
    <w:pPr>
      <w:spacing w:before="100" w:beforeAutospacing="1" w:after="100" w:afterAutospacing="1"/>
    </w:pPr>
  </w:style>
  <w:style w:type="paragraph" w:customStyle="1" w:styleId="p10">
    <w:name w:val="p10"/>
    <w:basedOn w:val="a"/>
    <w:rsid w:val="00E80CCC"/>
    <w:pPr>
      <w:spacing w:before="100" w:beforeAutospacing="1" w:after="100" w:afterAutospacing="1"/>
    </w:pPr>
  </w:style>
  <w:style w:type="character" w:customStyle="1" w:styleId="s5">
    <w:name w:val="s5"/>
    <w:basedOn w:val="a0"/>
    <w:rsid w:val="00E80CCC"/>
  </w:style>
  <w:style w:type="character" w:styleId="a6">
    <w:name w:val="Hyperlink"/>
    <w:uiPriority w:val="99"/>
    <w:semiHidden/>
    <w:unhideWhenUsed/>
    <w:rsid w:val="00A15881"/>
    <w:rPr>
      <w:color w:val="0000FF"/>
      <w:u w:val="single"/>
    </w:rPr>
  </w:style>
  <w:style w:type="paragraph" w:customStyle="1" w:styleId="Default">
    <w:name w:val="Default"/>
    <w:rsid w:val="00711D4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ru-RU"/>
    </w:rPr>
  </w:style>
  <w:style w:type="character" w:customStyle="1" w:styleId="ff1">
    <w:name w:val="ff1"/>
    <w:basedOn w:val="a0"/>
    <w:rsid w:val="009C4D13"/>
  </w:style>
  <w:style w:type="paragraph" w:styleId="a7">
    <w:name w:val="Balloon Text"/>
    <w:basedOn w:val="a"/>
    <w:link w:val="a8"/>
    <w:uiPriority w:val="99"/>
    <w:semiHidden/>
    <w:unhideWhenUsed/>
    <w:rsid w:val="00C64B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4BAD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022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02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563BB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A05B68"/>
  </w:style>
  <w:style w:type="paragraph" w:styleId="a5">
    <w:name w:val="Normal (Web)"/>
    <w:basedOn w:val="a"/>
    <w:uiPriority w:val="99"/>
    <w:semiHidden/>
    <w:unhideWhenUsed/>
    <w:rsid w:val="004277E1"/>
    <w:pPr>
      <w:spacing w:before="100" w:beforeAutospacing="1" w:after="100" w:afterAutospacing="1"/>
    </w:pPr>
  </w:style>
  <w:style w:type="paragraph" w:customStyle="1" w:styleId="p10">
    <w:name w:val="p10"/>
    <w:basedOn w:val="a"/>
    <w:rsid w:val="00E80CCC"/>
    <w:pPr>
      <w:spacing w:before="100" w:beforeAutospacing="1" w:after="100" w:afterAutospacing="1"/>
    </w:pPr>
  </w:style>
  <w:style w:type="character" w:customStyle="1" w:styleId="s5">
    <w:name w:val="s5"/>
    <w:basedOn w:val="a0"/>
    <w:rsid w:val="00E80C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8589E-7BF3-4F50-B27C-18B3A27B5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</TotalTime>
  <Pages>4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149</cp:revision>
  <dcterms:created xsi:type="dcterms:W3CDTF">2013-07-09T14:36:00Z</dcterms:created>
  <dcterms:modified xsi:type="dcterms:W3CDTF">2018-05-03T06:38:00Z</dcterms:modified>
</cp:coreProperties>
</file>