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402D" w14:textId="77777777" w:rsidR="00E44AE8" w:rsidRPr="00E44AE8" w:rsidRDefault="00E44AE8" w:rsidP="00E4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44AE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РАЙОННОЕ МУНИЦИПАЛЬНОЕ УЧРЕЖДЕНИЕ КУЛЬТУРЫ </w:t>
      </w:r>
    </w:p>
    <w:p w14:paraId="2292E1B4" w14:textId="77777777" w:rsidR="00E44AE8" w:rsidRPr="00E44AE8" w:rsidRDefault="00E44AE8" w:rsidP="00E4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E44AE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«ЕКАТЕРИНОВСКАЯ МЕЖПОСЕЛЕНЧЕСКАЯ ЦЕНТРАЛЬНАЯ БИБЛИОТЕКА</w:t>
      </w:r>
      <w:r w:rsidRPr="00E44AE8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»</w:t>
      </w:r>
    </w:p>
    <w:p w14:paraId="77E98AAF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57A42AD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E5CBE4A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FCF5BF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C8A8F" w14:textId="77777777" w:rsid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D40BE0" w14:textId="77777777" w:rsidR="00F00EDC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AE5A0" w14:textId="77777777" w:rsidR="00F00EDC" w:rsidRPr="00E44AE8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0C788C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4BB45D" w14:textId="5F95D690" w:rsidR="00E44AE8" w:rsidRPr="00E44AE8" w:rsidRDefault="00F00EDC" w:rsidP="00F00EDC">
      <w:pPr>
        <w:spacing w:after="0" w:line="240" w:lineRule="auto"/>
        <w:jc w:val="center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r w:rsidRPr="00F00EDC">
        <w:rPr>
          <w:rFonts w:ascii="Arial Black" w:hAnsi="Arial Black" w:cs="Calibri"/>
          <w:b/>
          <w:bCs/>
          <w:i/>
          <w:color w:val="0070C0"/>
          <w:kern w:val="0"/>
          <w:sz w:val="48"/>
          <w:szCs w:val="48"/>
          <w:lang w:eastAsia="ru-RU"/>
          <w14:ligatures w14:val="none"/>
        </w:rPr>
        <w:t>«РАСУЛ ГАМЗАТОВ – ПЕВЕЦ ДОБРА И ЧЕЛОВЕЧНОСТИ»</w:t>
      </w:r>
    </w:p>
    <w:p w14:paraId="7B531831" w14:textId="4029A2D4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</w:p>
    <w:p w14:paraId="3DD409C9" w14:textId="77777777" w:rsid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</w:p>
    <w:p w14:paraId="26734967" w14:textId="77777777" w:rsidR="00F00EDC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</w:p>
    <w:p w14:paraId="6B8B4C6C" w14:textId="77777777" w:rsidR="00F00EDC" w:rsidRPr="00E44AE8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</w:p>
    <w:p w14:paraId="0A8832C6" w14:textId="1C30D554" w:rsidR="00E44AE8" w:rsidRPr="00E44AE8" w:rsidRDefault="00A076A9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3F112C9" wp14:editId="7F892823">
            <wp:extent cx="6241549" cy="2868177"/>
            <wp:effectExtent l="0" t="0" r="6985" b="8890"/>
            <wp:docPr id="1292457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2" t="36848" r="19027" b="15815"/>
                    <a:stretch/>
                  </pic:blipFill>
                  <pic:spPr bwMode="auto">
                    <a:xfrm>
                      <a:off x="0" y="0"/>
                      <a:ext cx="6256515" cy="28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22BE7" w14:textId="77777777" w:rsidR="00F00EDC" w:rsidRPr="00E44AE8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E752CA" w14:textId="77777777" w:rsid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71487" w14:textId="77777777" w:rsidR="00F00EDC" w:rsidRPr="00E44AE8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99C137" w14:textId="77777777" w:rsidR="00524586" w:rsidRDefault="00E44AE8" w:rsidP="00E44AE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44A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 w:rsidRPr="00E44AE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Методическое </w:t>
      </w:r>
      <w:r w:rsidR="00CF3AC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пособие</w:t>
      </w:r>
      <w:r w:rsidR="00F00ED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F5FF2E3" w14:textId="25CE9E40" w:rsidR="00E44AE8" w:rsidRPr="00E44AE8" w:rsidRDefault="00F00EDC" w:rsidP="00E44AE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 рамках празднования 100-летия Р.Г. Гамзатова</w:t>
      </w:r>
      <w:r w:rsidR="00E44AE8" w:rsidRPr="00E44AE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</w:p>
    <w:p w14:paraId="7EF5D0B1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kern w:val="0"/>
          <w:sz w:val="28"/>
          <w:szCs w:val="28"/>
          <w:lang w:eastAsia="ru-RU"/>
          <w14:ligatures w14:val="none"/>
        </w:rPr>
      </w:pPr>
    </w:p>
    <w:p w14:paraId="37541B86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B0BC05" w14:textId="77777777" w:rsidR="00E44AE8" w:rsidRPr="00E44AE8" w:rsidRDefault="00E44AE8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0FF1BF" w14:textId="77777777" w:rsidR="00F00EDC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A7388F" w14:textId="77777777" w:rsidR="00F00EDC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9D8E10" w14:textId="77777777" w:rsidR="00F00EDC" w:rsidRPr="00E44AE8" w:rsidRDefault="00F00EDC" w:rsidP="00E44A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3F457C" w14:textId="77777777" w:rsidR="00E44AE8" w:rsidRPr="00E44AE8" w:rsidRDefault="00E44AE8" w:rsidP="00E4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E44AE8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0C599325" w14:textId="77777777" w:rsidR="00E44AE8" w:rsidRPr="00E44AE8" w:rsidRDefault="00E44AE8" w:rsidP="00E4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E44AE8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75680EC6" w14:textId="385B4686" w:rsidR="00E44AE8" w:rsidRPr="00F00EDC" w:rsidRDefault="00E44AE8" w:rsidP="00F0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E44AE8"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2023</w:t>
      </w:r>
    </w:p>
    <w:p w14:paraId="259631BF" w14:textId="6F0BECB5" w:rsidR="00967156" w:rsidRDefault="00967156" w:rsidP="0096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lastRenderedPageBreak/>
        <w:t>СОДЕРЖАНИЕ</w:t>
      </w:r>
    </w:p>
    <w:p w14:paraId="29E420B2" w14:textId="77777777" w:rsidR="00967156" w:rsidRDefault="00967156" w:rsidP="0096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7D0D61F8" w14:textId="7115D12C" w:rsidR="00967156" w:rsidRPr="00967156" w:rsidRDefault="00967156" w:rsidP="0096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Примерные названия для книжных и виртуальных книжных выставок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…4</w:t>
      </w:r>
    </w:p>
    <w:p w14:paraId="05745BD6" w14:textId="50673590" w:rsidR="00967156" w:rsidRPr="00967156" w:rsidRDefault="00967156" w:rsidP="00967156">
      <w:pPr>
        <w:spacing w:after="0"/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Примерные формы и названия массовых мероприятий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</w:t>
      </w:r>
      <w:r w:rsidR="0052458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……4-5</w:t>
      </w:r>
    </w:p>
    <w:p w14:paraId="5BF3D437" w14:textId="15B78A65" w:rsidR="00967156" w:rsidRPr="00967156" w:rsidRDefault="00967156" w:rsidP="0096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Готовые сценарии о жизни и творчестве Расула Гамзатова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</w:t>
      </w:r>
      <w:r w:rsidR="0052458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.5</w:t>
      </w:r>
    </w:p>
    <w:p w14:paraId="34213A04" w14:textId="3D44FA91" w:rsidR="00967156" w:rsidRPr="00967156" w:rsidRDefault="00967156" w:rsidP="0096715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Электронные ресурсы, посвященные Расулу Гамзатову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</w:t>
      </w:r>
      <w:r w:rsidR="0052458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…………..6</w:t>
      </w:r>
    </w:p>
    <w:p w14:paraId="7F10F682" w14:textId="1A4D62A9" w:rsidR="00967156" w:rsidRDefault="00967156" w:rsidP="0096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Биография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………………………………………………………………………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</w:t>
      </w:r>
      <w:r w:rsidR="0052458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…………..7</w:t>
      </w:r>
    </w:p>
    <w:p w14:paraId="2BA73261" w14:textId="6C7608D5" w:rsidR="00967156" w:rsidRDefault="00967156" w:rsidP="0096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Награды и звания Расула Гамзатова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……………………………………………………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.12</w:t>
      </w:r>
    </w:p>
    <w:p w14:paraId="61D8E3C2" w14:textId="41217133" w:rsidR="00967156" w:rsidRDefault="00967156" w:rsidP="0096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Произведения и публикации по году издания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………………………………</w:t>
      </w:r>
      <w:proofErr w:type="gramStart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………….16</w:t>
      </w:r>
    </w:p>
    <w:p w14:paraId="6C5EF84F" w14:textId="3F22E3BE" w:rsidR="00967156" w:rsidRDefault="00967156" w:rsidP="0096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Книги о жизни и творчестве Расула Гамзатова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………………………………………………23</w:t>
      </w:r>
    </w:p>
    <w:p w14:paraId="62FA8707" w14:textId="02F5A36E" w:rsidR="00967156" w:rsidRPr="00967156" w:rsidRDefault="00967156" w:rsidP="0096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Использованные источники</w:t>
      </w:r>
      <w:r w:rsidR="00A1313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……………………………………………………………………24</w:t>
      </w:r>
    </w:p>
    <w:p w14:paraId="0F7ED293" w14:textId="77777777" w:rsidR="00967156" w:rsidRDefault="00967156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6197387" w14:textId="77777777" w:rsidR="00967156" w:rsidRDefault="00967156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D6B7B63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44A9A193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66D2B21A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0486F9E0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537296E9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B4CF4F4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8DACA59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2DEAA7E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3316A07D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5401DE69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C77540E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53B870DE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4AC0187A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00019CAC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442C590F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5638DC6E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F62B414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7DF5855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03384926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399B09A8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034766F0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A58AD52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6453B1E3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3F6A1A4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62AA877A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EC3241D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1F66988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50B1B086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37427EEF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EB0196F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6658FE1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357C7818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4B852B31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1B31065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F7264C0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750855FA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6D2B0903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218A4646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0B92FE15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68F7F4F8" w14:textId="77777777" w:rsidR="00A1313F" w:rsidRDefault="00A1313F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147C4379" w14:textId="212A25C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lastRenderedPageBreak/>
        <w:t>Мысли Расула Гамзатова, стихи,</w:t>
      </w:r>
    </w:p>
    <w:p w14:paraId="7E354202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книги всегда с нами. Они наши</w:t>
      </w:r>
    </w:p>
    <w:p w14:paraId="5C324AC0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советчики, источники жизненной</w:t>
      </w:r>
    </w:p>
    <w:p w14:paraId="106A83B1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мудрости, с ними мы сверяем наши</w:t>
      </w:r>
    </w:p>
    <w:p w14:paraId="614ACBE8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поступки, наши планы и наши цели.</w:t>
      </w:r>
    </w:p>
    <w:p w14:paraId="0D7D5C60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В его имени и звон сабли, и мудрость</w:t>
      </w:r>
    </w:p>
    <w:p w14:paraId="1D4D813B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стихов, в его стихах — великие традиции</w:t>
      </w:r>
    </w:p>
    <w:p w14:paraId="41636A4F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предков, сила и величие гор, равнин,</w:t>
      </w:r>
    </w:p>
    <w:p w14:paraId="1DF2232E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трагическая и великая история Кавказа.</w:t>
      </w:r>
    </w:p>
    <w:p w14:paraId="6D3C6450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От его стихов замирает сердце</w:t>
      </w:r>
    </w:p>
    <w:p w14:paraId="40E151A4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у каждого, независимо от возраста,</w:t>
      </w:r>
    </w:p>
    <w:p w14:paraId="1F05CEBB" w14:textId="77777777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национальности, вероисповедания...</w:t>
      </w:r>
    </w:p>
    <w:p w14:paraId="00EC98BD" w14:textId="77777777" w:rsid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</w:p>
    <w:p w14:paraId="3CD8A0B8" w14:textId="5F8B5FF1" w:rsidR="007F55B3" w:rsidRPr="007F55B3" w:rsidRDefault="007F55B3" w:rsidP="007F5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7F55B3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4"/>
          <w:szCs w:val="24"/>
          <w:lang w:eastAsia="ru-RU"/>
          <w14:ligatures w14:val="none"/>
        </w:rPr>
        <w:t>В. В. Путин</w:t>
      </w:r>
    </w:p>
    <w:p w14:paraId="3066EF0C" w14:textId="77777777" w:rsidR="00E44AE8" w:rsidRPr="001D33CF" w:rsidRDefault="00E44AE8" w:rsidP="007F55B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C859E0" w14:textId="77777777" w:rsidR="00E44AE8" w:rsidRDefault="00E44AE8"/>
    <w:p w14:paraId="66AE79D0" w14:textId="4456F0FE" w:rsidR="007F55B3" w:rsidRPr="007F55B3" w:rsidRDefault="007F55B3" w:rsidP="007F55B3">
      <w:pPr>
        <w:pStyle w:val="Style2"/>
        <w:spacing w:line="276" w:lineRule="auto"/>
        <w:rPr>
          <w:rStyle w:val="FontStyle29"/>
          <w:rFonts w:ascii="Times New Roman" w:hAnsi="Times New Roman" w:cs="Times New Roman"/>
          <w:sz w:val="24"/>
          <w:szCs w:val="24"/>
        </w:rPr>
      </w:pP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8 сентября 2023 года исполняется 100 лет со дня рождения Расула Гамзатовича Гамзатова — народного поэта Дагестана, публициста, прозаика, переводчика, известного своей активной общественной и политической деятельностью. Его перу принадлежат десятки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проникновенных стихов на аварском и русском языках, обогативших национальную и мировую культуру, он создал замечательные поэмы, сонеты, послания, афористические надписи, философские эссе. Песни, написанные на стихи Гамзатова, мгновенно переходили в разряд хитов, а бессмертный гимн «Журавли»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стал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символом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памяти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солдатам,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погибшим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в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Великой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Отечественной войне.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Учитывая значительный вклад автора в отечественную культуру,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п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резидент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Российской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Федерации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В. В.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Путин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п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одписал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указ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«О праздновании 100-летия со дня рождения Р. Г. Гамзатова» (№ 383 от 1 июля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2021 года), согласно которому на уровне каждого региона формируется план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различных культурных и образовательных мероприятий, куда войдут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постановки спектаклей, вокально-хореографических композиций, визуально-театрализованных представлений, а также книжно-иллюстративные выставки,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7F55B3">
        <w:rPr>
          <w:rStyle w:val="FontStyle29"/>
          <w:rFonts w:ascii="Times New Roman" w:hAnsi="Times New Roman" w:cs="Times New Roman"/>
          <w:sz w:val="24"/>
          <w:szCs w:val="24"/>
        </w:rPr>
        <w:t>выпуск печатной продукции и многое другое.</w:t>
      </w:r>
    </w:p>
    <w:p w14:paraId="11F731CA" w14:textId="77777777" w:rsidR="00CF3AC4" w:rsidRPr="00A66C10" w:rsidRDefault="00CF3AC4" w:rsidP="00A66C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66C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Деятельность библиотек должна стать одной из главных составляющих празднования 100-летия со дня рождения поэта и наша общая задача сделать так, чтобы празднование этой даты осталось в памяти у людей. Понятие «юбилей» даёт возможность вместить в его формат много различных мероприятий.</w:t>
      </w:r>
    </w:p>
    <w:p w14:paraId="787EB4DA" w14:textId="00DCD00E" w:rsidR="00A076A9" w:rsidRPr="00C630EF" w:rsidRDefault="00A076A9" w:rsidP="00A076A9">
      <w:pPr>
        <w:pStyle w:val="Style2"/>
        <w:widowControl/>
        <w:spacing w:line="276" w:lineRule="auto"/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</w:pPr>
      <w:r w:rsidRPr="00C630EF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В связи с этим в библиотек</w:t>
      </w:r>
      <w:r w:rsidR="00F00EDC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 xml:space="preserve">ах Екатериновского района рекомендуется </w:t>
      </w:r>
      <w:r w:rsidRPr="00C630EF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прове</w:t>
      </w:r>
      <w:r w:rsidR="00F00EDC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дение</w:t>
      </w:r>
      <w:r w:rsidRPr="00C630EF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</w:t>
      </w:r>
      <w:r w:rsidR="00F00EDC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630EF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, посвященны</w:t>
      </w:r>
      <w:r w:rsidR="00F00EDC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30EF">
        <w:rPr>
          <w:rStyle w:val="FontStyle29"/>
          <w:rFonts w:ascii="Times New Roman" w:hAnsi="Times New Roman" w:cs="Times New Roman"/>
          <w:color w:val="000000" w:themeColor="text1"/>
          <w:sz w:val="24"/>
          <w:szCs w:val="24"/>
        </w:rPr>
        <w:t xml:space="preserve"> жизни и творчеству Расула Гамзатова.</w:t>
      </w:r>
    </w:p>
    <w:p w14:paraId="2FED0E20" w14:textId="4FFE78BB" w:rsidR="00A076A9" w:rsidRPr="00A75B17" w:rsidRDefault="00A076A9" w:rsidP="00A076A9">
      <w:pPr>
        <w:pStyle w:val="Style2"/>
        <w:widowControl/>
        <w:spacing w:line="276" w:lineRule="auto"/>
        <w:rPr>
          <w:rStyle w:val="FontStyle29"/>
          <w:rFonts w:ascii="Times New Roman" w:hAnsi="Times New Roman" w:cs="Times New Roman"/>
          <w:sz w:val="24"/>
          <w:szCs w:val="24"/>
        </w:rPr>
      </w:pPr>
      <w:r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В данном </w:t>
      </w:r>
      <w:r w:rsidR="00F00EDC">
        <w:rPr>
          <w:rStyle w:val="FontStyle29"/>
          <w:rFonts w:ascii="Times New Roman" w:hAnsi="Times New Roman" w:cs="Times New Roman"/>
          <w:sz w:val="24"/>
          <w:szCs w:val="24"/>
        </w:rPr>
        <w:t>методическом</w:t>
      </w:r>
      <w:r w:rsidR="00CF3AC4">
        <w:rPr>
          <w:rStyle w:val="FontStyle29"/>
          <w:rFonts w:ascii="Times New Roman" w:hAnsi="Times New Roman" w:cs="Times New Roman"/>
          <w:sz w:val="24"/>
          <w:szCs w:val="24"/>
        </w:rPr>
        <w:t xml:space="preserve"> пособии</w:t>
      </w:r>
      <w:r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предложены материалы в помощь проведению библиотечных мероприятий, посвященных поэту. В частности, приведены разные справочные данные, которые можно использовать при составлении </w:t>
      </w:r>
      <w:r w:rsidR="007F55B3" w:rsidRPr="00A75B17">
        <w:rPr>
          <w:rStyle w:val="FontStyle29"/>
          <w:rFonts w:ascii="Times New Roman" w:hAnsi="Times New Roman" w:cs="Times New Roman"/>
          <w:sz w:val="24"/>
          <w:szCs w:val="24"/>
        </w:rPr>
        <w:t>сц</w:t>
      </w:r>
      <w:r w:rsidR="007F55B3">
        <w:rPr>
          <w:rStyle w:val="FontStyle29"/>
          <w:rFonts w:ascii="Times New Roman" w:hAnsi="Times New Roman" w:cs="Times New Roman"/>
          <w:sz w:val="24"/>
          <w:szCs w:val="24"/>
        </w:rPr>
        <w:t>енариев мероприятий</w:t>
      </w:r>
      <w:r w:rsidR="007F55B3"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="007F55B3">
        <w:rPr>
          <w:rStyle w:val="FontStyle29"/>
          <w:rFonts w:ascii="Times New Roman" w:hAnsi="Times New Roman" w:cs="Times New Roman"/>
          <w:sz w:val="24"/>
          <w:szCs w:val="24"/>
        </w:rPr>
        <w:t>и оформлении</w:t>
      </w:r>
      <w:r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книжно-иллюстрированных выставок,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посвященн</w:t>
      </w:r>
      <w:r w:rsidR="007F55B3">
        <w:rPr>
          <w:rStyle w:val="FontStyle29"/>
          <w:rFonts w:ascii="Times New Roman" w:hAnsi="Times New Roman" w:cs="Times New Roman"/>
          <w:sz w:val="24"/>
          <w:szCs w:val="24"/>
        </w:rPr>
        <w:t>ых</w:t>
      </w:r>
      <w:r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жизни и творчеству Расула Гамзатова.</w:t>
      </w:r>
    </w:p>
    <w:p w14:paraId="3443B013" w14:textId="0E422137" w:rsidR="00A076A9" w:rsidRPr="00A75B17" w:rsidRDefault="00F00EDC" w:rsidP="00A076A9">
      <w:pPr>
        <w:pStyle w:val="Style2"/>
        <w:widowControl/>
        <w:spacing w:line="276" w:lineRule="auto"/>
        <w:rPr>
          <w:rStyle w:val="FontStyle29"/>
          <w:rFonts w:ascii="Times New Roman" w:hAnsi="Times New Roman" w:cs="Times New Roman"/>
          <w:sz w:val="24"/>
          <w:szCs w:val="24"/>
        </w:rPr>
      </w:pPr>
      <w:r>
        <w:rPr>
          <w:rStyle w:val="FontStyle29"/>
          <w:rFonts w:ascii="Times New Roman" w:hAnsi="Times New Roman" w:cs="Times New Roman"/>
          <w:sz w:val="24"/>
          <w:szCs w:val="24"/>
        </w:rPr>
        <w:t>Все проводимые мероприятия</w:t>
      </w:r>
      <w:r w:rsidR="00A076A9"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9"/>
          <w:rFonts w:ascii="Times New Roman" w:hAnsi="Times New Roman" w:cs="Times New Roman"/>
          <w:sz w:val="24"/>
          <w:szCs w:val="24"/>
        </w:rPr>
        <w:t>могут быть адресованы</w:t>
      </w:r>
      <w:r w:rsidR="00A076A9" w:rsidRPr="00A75B17">
        <w:rPr>
          <w:rStyle w:val="FontStyle29"/>
          <w:rFonts w:ascii="Times New Roman" w:hAnsi="Times New Roman" w:cs="Times New Roman"/>
          <w:sz w:val="24"/>
          <w:szCs w:val="24"/>
        </w:rPr>
        <w:t xml:space="preserve"> широкому кругу читателей, которых интересует творчество Расула Гамзатова.</w:t>
      </w:r>
    </w:p>
    <w:p w14:paraId="23C6A990" w14:textId="77777777" w:rsidR="00A076A9" w:rsidRPr="00C630EF" w:rsidRDefault="00A076A9" w:rsidP="00A076A9">
      <w:pPr>
        <w:pStyle w:val="Style2"/>
        <w:spacing w:line="276" w:lineRule="auto"/>
        <w:rPr>
          <w:rStyle w:val="FontStyle29"/>
          <w:rFonts w:ascii="Times New Roman" w:hAnsi="Times New Roman" w:cs="Times New Roman"/>
          <w:sz w:val="24"/>
          <w:szCs w:val="24"/>
        </w:rPr>
      </w:pP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 xml:space="preserve">С читателями младшего школьного возраста библиотекарю важно создать благоприятные условия для эмоционального восприятия детьми информации, связанной с творчеством Расула Гамзатова. Большинство учеников начальной школы впервые 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lastRenderedPageBreak/>
        <w:t xml:space="preserve">знакомятся с личностью </w:t>
      </w:r>
      <w:r>
        <w:rPr>
          <w:rStyle w:val="FontStyle29"/>
          <w:rFonts w:ascii="Times New Roman" w:hAnsi="Times New Roman" w:cs="Times New Roman"/>
          <w:sz w:val="24"/>
          <w:szCs w:val="24"/>
        </w:rPr>
        <w:t>поэта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 xml:space="preserve">. Поэтому библиотекарь, организуя мероприятие, может в своем выступлении подробно рассказать о выдающемся советском и российском поэте, объяснить, почему 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он 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 xml:space="preserve">остался в истории и памяти народной. Главными формами проведения занятия могут стать рассказ, беседа, игра-путешествие. Мероприятие можно завершить викториной или конкурсом, тематически связанными 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с 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>основной темой и ее разными аспектами.</w:t>
      </w:r>
    </w:p>
    <w:p w14:paraId="1763B8EE" w14:textId="77777777" w:rsidR="00A076A9" w:rsidRPr="00C630EF" w:rsidRDefault="00A076A9" w:rsidP="00A076A9">
      <w:pPr>
        <w:pStyle w:val="Style2"/>
        <w:widowControl/>
        <w:spacing w:line="276" w:lineRule="auto"/>
        <w:rPr>
          <w:rStyle w:val="FontStyle29"/>
          <w:rFonts w:ascii="Times New Roman" w:hAnsi="Times New Roman" w:cs="Times New Roman"/>
          <w:sz w:val="24"/>
          <w:szCs w:val="24"/>
        </w:rPr>
      </w:pP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>С читателями среднего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школьного возраста мероприятия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 xml:space="preserve"> должны быть нацелены, главным образом, на решение познавательных и воспитательных задач. При их организации и проведении целесообразно использовать активные образовательные технологии: познавательные задачи, игровые при</w:t>
      </w:r>
      <w:r>
        <w:rPr>
          <w:rStyle w:val="FontStyle29"/>
          <w:rFonts w:ascii="Times New Roman" w:hAnsi="Times New Roman" w:cs="Times New Roman"/>
          <w:sz w:val="24"/>
          <w:szCs w:val="24"/>
        </w:rPr>
        <w:t>е</w:t>
      </w:r>
      <w:r w:rsidRPr="00C630EF">
        <w:rPr>
          <w:rStyle w:val="FontStyle29"/>
          <w:rFonts w:ascii="Times New Roman" w:hAnsi="Times New Roman" w:cs="Times New Roman"/>
          <w:sz w:val="24"/>
          <w:szCs w:val="24"/>
        </w:rPr>
        <w:t>мы, театрализованные представления и т.п.</w:t>
      </w:r>
    </w:p>
    <w:p w14:paraId="62E363EA" w14:textId="7476A0E0" w:rsidR="00CF3AC4" w:rsidRPr="0087030F" w:rsidRDefault="00CF3AC4" w:rsidP="008703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7030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 практике массовой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87030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библиотечной работы, направленной на продвижение и популяризацию творчества отдельных авторов, книжные выставки продолжают оставаться самым традиционным и распространенным средством предоставления информации.</w:t>
      </w:r>
    </w:p>
    <w:p w14:paraId="1F9040F8" w14:textId="691DBDE1" w:rsidR="00E44AE8" w:rsidRPr="0087030F" w:rsidRDefault="00CF3AC4" w:rsidP="008703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7030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Как правило, тема, формат и наполнение любой библиотечной выставки, зависят от многих факторов: её назначения (как самостоятельная форма или для сопровождения другого мероприятия); ориентации на ту или иную читательскую группу; наличия/отсутствия документальных источников в фонде библиотеки и пространства для её экспонирования. Первое, что следует сделать библиотекарю при организации подобной выставки – детально изучить биографию и творчество Р. Гамзатова. </w:t>
      </w:r>
    </w:p>
    <w:p w14:paraId="48F76A46" w14:textId="77777777" w:rsidR="00AB7C07" w:rsidRDefault="00AB7C07" w:rsidP="00CF3A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</w:p>
    <w:p w14:paraId="03885D60" w14:textId="76986403" w:rsidR="00EF3C7A" w:rsidRDefault="00EF3C7A" w:rsidP="00AC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bookmarkStart w:id="0" w:name="_Hlk141859777"/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Примерные названия для книжных и виртуальных книжных выставок: </w:t>
      </w:r>
    </w:p>
    <w:bookmarkEnd w:id="0"/>
    <w:p w14:paraId="2CA79043" w14:textId="77777777" w:rsidR="00AC5671" w:rsidRPr="00AC5671" w:rsidRDefault="00AC5671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4CF96CA6" w14:textId="19F38D3F" w:rsidR="00EF3C7A" w:rsidRPr="00AC5671" w:rsidRDefault="00EF3C7A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Выставки-портреты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</w:t>
      </w:r>
      <w:r w:rsidR="00AB7C07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«Горец, именуемый Расулом»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="00AB7C07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«Горец с душой поэта»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«Народный поэт Дагестана», «Певец и поэт Расул Гамзатов», «Расул Гамзатов - народный поэт Дагестана»</w:t>
      </w:r>
      <w:r w:rsidR="00704E7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</w:p>
    <w:p w14:paraId="2CE02EF0" w14:textId="295269D7" w:rsidR="00EF3C7A" w:rsidRPr="00AC5671" w:rsidRDefault="00EF3C7A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Книжно-иллюстративные выставки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«Когда строку диктует чувство», «Поэзия мира, добра и любви», «Певец добра и человечности», «У поэтического очага Расула Гамзатова»</w:t>
      </w:r>
      <w:r w:rsidR="007E1FE1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«Его душа родилась крылатой», «Мудрое, щедрое, живое слово Расула Гамзатова», «Поэзия души великого Расула»</w:t>
      </w:r>
      <w:r w:rsidR="00AC5671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и т.д.</w:t>
      </w:r>
    </w:p>
    <w:p w14:paraId="6E597763" w14:textId="38F13E65" w:rsidR="00EF3C7A" w:rsidRPr="00AC5671" w:rsidRDefault="008C6B9E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Книжн</w:t>
      </w:r>
      <w:r w:rsid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ые</w:t>
      </w: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 выставк</w:t>
      </w:r>
      <w:r w:rsid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и</w:t>
      </w: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информин</w:t>
      </w:r>
      <w:r w:rsid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ы</w:t>
      </w:r>
      <w:proofErr w:type="spellEnd"/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87030F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- 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«Колумб</w:t>
      </w:r>
      <w:r w:rsidR="0087030F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поэтического</w:t>
      </w:r>
      <w:r w:rsidR="0087030F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Кавказа»</w:t>
      </w:r>
      <w:r w:rsidR="0087030F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«У каждого своя гора, своя вершина…», «Пою тебя, Кавказ мой милый»</w:t>
      </w:r>
      <w:r w:rsidR="00704E7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</w:p>
    <w:p w14:paraId="28426A00" w14:textId="61452B46" w:rsidR="00EF3C7A" w:rsidRPr="00AC5671" w:rsidRDefault="008C6B9E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Выставк</w:t>
      </w:r>
      <w:r w:rsid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и</w:t>
      </w:r>
      <w:r w:rsidRPr="00AC567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 одной книги</w:t>
      </w:r>
      <w:r w:rsidR="0087030F" w:rsidRPr="00AC5671">
        <w:rPr>
          <w:rFonts w:ascii="Times New Roman" w:hAnsi="Times New Roman" w:cs="Times New Roman"/>
          <w:sz w:val="24"/>
          <w:szCs w:val="24"/>
        </w:rPr>
        <w:t xml:space="preserve"> - </w:t>
      </w:r>
      <w:r w:rsidR="0087030F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«Суди меня по кодексу любви»,</w:t>
      </w:r>
      <w:r w:rsidR="007E1FE1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«Дагестанская весна»</w:t>
      </w:r>
      <w:r w:rsidR="007E1FE1" w:rsidRPr="00AC5671">
        <w:rPr>
          <w:rFonts w:ascii="Times New Roman" w:hAnsi="Times New Roman" w:cs="Times New Roman"/>
          <w:sz w:val="24"/>
          <w:szCs w:val="24"/>
        </w:rPr>
        <w:t>, «</w:t>
      </w:r>
      <w:r w:rsidR="007E1FE1"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Горная дорога», «Разговор с отцом».</w:t>
      </w:r>
    </w:p>
    <w:p w14:paraId="6E586A16" w14:textId="77777777" w:rsidR="007E1FE1" w:rsidRPr="00AC5671" w:rsidRDefault="007E1FE1" w:rsidP="00AC56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Также на литературно-методическом портале «</w:t>
      </w:r>
      <w:proofErr w:type="spellStart"/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Литсова</w:t>
      </w:r>
      <w:proofErr w:type="spellEnd"/>
      <w:r w:rsidRPr="00AC567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» есть готовые заголовки для книжных выставок: “Живите долго, праведно живите…”, “Горячее сердце поэта”,  “Горец, верный Дагестану”, которые можно скачать бесплатно по ссылке: </w:t>
      </w:r>
      <w:bookmarkStart w:id="1" w:name="_Hlk141946243"/>
      <w:r w:rsidR="00000000">
        <w:fldChar w:fldCharType="begin"/>
      </w:r>
      <w:r w:rsidR="00000000">
        <w:instrText>HYPERLINK "https://литсова.рф/zagolovki-knizhnyh-vystavok-rasul-gamzatov/"</w:instrText>
      </w:r>
      <w:r w:rsidR="00000000">
        <w:fldChar w:fldCharType="separate"/>
      </w:r>
      <w:r w:rsidRPr="00AC5671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https://литсова.рф/zagolovki-knizhnyh-vystavok-rasul-gamzatov/</w:t>
      </w:r>
      <w:r w:rsidR="00000000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  <w:bookmarkEnd w:id="1"/>
    </w:p>
    <w:p w14:paraId="50893A19" w14:textId="77777777" w:rsidR="00154FE5" w:rsidRDefault="00154FE5" w:rsidP="00AC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CA27710" w14:textId="0DC66F23" w:rsidR="00154FE5" w:rsidRDefault="00154FE5" w:rsidP="00AC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Примерные </w:t>
      </w:r>
      <w:r w:rsidR="0041023C" w:rsidRP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формы</w:t>
      </w:r>
      <w:r w:rsidR="0041023C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 и </w:t>
      </w:r>
      <w:r w:rsidRPr="00154FE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названия массовых мероприятий:</w:t>
      </w:r>
    </w:p>
    <w:p w14:paraId="0DF759F4" w14:textId="77777777" w:rsidR="00D60197" w:rsidRDefault="00D60197" w:rsidP="00AC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4EE33712" w14:textId="0606A944" w:rsidR="00154FE5" w:rsidRPr="00D60197" w:rsidRDefault="0041023C" w:rsidP="00154FE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hAnsi="Times New Roman" w:cs="Times New Roman"/>
          <w:sz w:val="24"/>
          <w:szCs w:val="24"/>
        </w:rPr>
        <w:t>Поэтические часы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- </w:t>
      </w:r>
      <w:r w:rsidR="00154FE5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«Мастерство Расула Гамзатова»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«Безграничный талант Расула Гамзатова», «Встречаем день с поэтом мира и добра», Поэт на все времена»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14028656" w14:textId="10A1C021" w:rsidR="00D6522A" w:rsidRDefault="00D6522A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Поэтический вояж «Легендарный певец гор»</w:t>
      </w:r>
      <w:r w:rsidR="00704E7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</w:t>
      </w:r>
      <w:r w:rsidR="00704E79" w:rsidRPr="00704E79">
        <w:t xml:space="preserve"> </w:t>
      </w:r>
      <w:r w:rsidR="00704E79" w:rsidRPr="00704E7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«Вдумайтесь, молю, в мои слова…»</w:t>
      </w:r>
      <w:r w:rsidR="00704E7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33570C24" w14:textId="08B49D48" w:rsidR="0041023C" w:rsidRPr="008B22C1" w:rsidRDefault="0041023C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Обзор</w:t>
      </w:r>
      <w:r w:rsid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ы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творчества </w:t>
      </w:r>
      <w:r w:rsid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- 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«Жил певец в ущельях знаменитый»</w:t>
      </w:r>
      <w:r w:rsid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8B22C1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«Славный сын Дагестана»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28D353F0" w14:textId="6B8E1DF6" w:rsidR="0041023C" w:rsidRPr="008B22C1" w:rsidRDefault="0041023C" w:rsidP="0041023C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2C1">
        <w:rPr>
          <w:rFonts w:ascii="Times New Roman" w:hAnsi="Times New Roman" w:cs="Times New Roman"/>
          <w:sz w:val="24"/>
          <w:szCs w:val="24"/>
        </w:rPr>
        <w:t>Поэтические чтения «Слово о Расуле Гамзатове»</w:t>
      </w:r>
      <w:r w:rsidR="00D6522A">
        <w:rPr>
          <w:rFonts w:ascii="Times New Roman" w:hAnsi="Times New Roman" w:cs="Times New Roman"/>
          <w:sz w:val="24"/>
          <w:szCs w:val="24"/>
        </w:rPr>
        <w:t>,</w:t>
      </w:r>
      <w:r w:rsidR="00D6522A" w:rsidRPr="00D6522A">
        <w:t xml:space="preserve"> </w:t>
      </w:r>
      <w:r w:rsidR="00D6522A" w:rsidRPr="00D6522A">
        <w:rPr>
          <w:rFonts w:ascii="Times New Roman" w:hAnsi="Times New Roman" w:cs="Times New Roman"/>
          <w:sz w:val="24"/>
          <w:szCs w:val="24"/>
        </w:rPr>
        <w:t>«Поэзия Расула Гамзатова -</w:t>
      </w:r>
      <w:r w:rsidR="00D6522A">
        <w:rPr>
          <w:rFonts w:ascii="Times New Roman" w:hAnsi="Times New Roman" w:cs="Times New Roman"/>
          <w:sz w:val="24"/>
          <w:szCs w:val="24"/>
        </w:rPr>
        <w:t xml:space="preserve"> </w:t>
      </w:r>
      <w:r w:rsidR="00D6522A" w:rsidRPr="00D6522A">
        <w:rPr>
          <w:rFonts w:ascii="Times New Roman" w:hAnsi="Times New Roman" w:cs="Times New Roman"/>
          <w:sz w:val="24"/>
          <w:szCs w:val="24"/>
        </w:rPr>
        <w:t>в наших сердцах»</w:t>
      </w:r>
      <w:r w:rsidR="00D6522A">
        <w:rPr>
          <w:rFonts w:ascii="Times New Roman" w:hAnsi="Times New Roman" w:cs="Times New Roman"/>
          <w:sz w:val="24"/>
          <w:szCs w:val="24"/>
        </w:rPr>
        <w:t xml:space="preserve">, </w:t>
      </w:r>
      <w:r w:rsidR="00D6522A" w:rsidRPr="00D6522A">
        <w:rPr>
          <w:rFonts w:ascii="Times New Roman" w:hAnsi="Times New Roman" w:cs="Times New Roman"/>
          <w:sz w:val="24"/>
          <w:szCs w:val="24"/>
        </w:rPr>
        <w:t>«Его стихи читают миллионы и сотни знают наизусть»</w:t>
      </w:r>
      <w:r w:rsidR="00D6522A">
        <w:rPr>
          <w:rFonts w:ascii="Times New Roman" w:hAnsi="Times New Roman" w:cs="Times New Roman"/>
          <w:sz w:val="24"/>
          <w:szCs w:val="24"/>
        </w:rPr>
        <w:t>;</w:t>
      </w:r>
    </w:p>
    <w:p w14:paraId="08D32A1E" w14:textId="321D4042" w:rsidR="00D6522A" w:rsidRDefault="00D6522A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lastRenderedPageBreak/>
        <w:t>Вечер памяти «Летят над миром журавли поэта»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15DE2B89" w14:textId="66DB5EDD" w:rsidR="003854C0" w:rsidRPr="008B22C1" w:rsidRDefault="003854C0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Литературный портрет «За все судьбу благодарю»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</w:t>
      </w:r>
      <w:r w:rsidR="00D60197" w:rsidRPr="00D60197">
        <w:t xml:space="preserve"> 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«Поэт всех времен и народов»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36C15BB8" w14:textId="4D141554" w:rsidR="0041023C" w:rsidRPr="008B22C1" w:rsidRDefault="003854C0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</w:t>
      </w:r>
      <w:r w:rsidR="0041023C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икторин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ы</w:t>
      </w:r>
      <w:r w:rsidR="0041023C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«У каждого своя гора, своя вершина…»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«Что я знаю о Расуле Гамзатове?»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758183A7" w14:textId="1E5776D3" w:rsidR="008B22C1" w:rsidRDefault="0041023C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Вечера поэтического настроения «Расул Гамзатов – певец добра и человечности», «Поэтический венок Расула Гамзатова», «У очага Расула Гамзатова»</w:t>
      </w:r>
      <w:r w:rsid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</w:t>
      </w:r>
      <w:r w:rsidR="00D6522A" w:rsidRPr="00D6522A">
        <w:t xml:space="preserve"> </w:t>
      </w:r>
      <w:r w:rsidR="00D6522A" w:rsidRP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«Если даже сердце очерствело, Дайте маме капельку тепла»</w:t>
      </w:r>
      <w:r w:rsid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01464A8E" w14:textId="3F73B2FD" w:rsidR="0041023C" w:rsidRPr="00D60197" w:rsidRDefault="0041023C" w:rsidP="00D6019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hAnsi="Times New Roman" w:cs="Times New Roman"/>
          <w:sz w:val="24"/>
          <w:szCs w:val="24"/>
        </w:rPr>
        <w:t>Литературн</w:t>
      </w:r>
      <w:r w:rsidR="008B22C1">
        <w:rPr>
          <w:rFonts w:ascii="Times New Roman" w:hAnsi="Times New Roman" w:cs="Times New Roman"/>
          <w:sz w:val="24"/>
          <w:szCs w:val="24"/>
        </w:rPr>
        <w:t>ые</w:t>
      </w:r>
      <w:r w:rsidRPr="008B22C1">
        <w:rPr>
          <w:rFonts w:ascii="Times New Roman" w:hAnsi="Times New Roman" w:cs="Times New Roman"/>
          <w:sz w:val="24"/>
          <w:szCs w:val="24"/>
        </w:rPr>
        <w:t xml:space="preserve"> гостин</w:t>
      </w:r>
      <w:r w:rsidR="008B22C1">
        <w:rPr>
          <w:rFonts w:ascii="Times New Roman" w:hAnsi="Times New Roman" w:cs="Times New Roman"/>
          <w:sz w:val="24"/>
          <w:szCs w:val="24"/>
        </w:rPr>
        <w:t>ые</w:t>
      </w:r>
      <w:r w:rsidRPr="008B22C1">
        <w:rPr>
          <w:rFonts w:ascii="Times New Roman" w:hAnsi="Times New Roman" w:cs="Times New Roman"/>
          <w:sz w:val="24"/>
          <w:szCs w:val="24"/>
        </w:rPr>
        <w:t xml:space="preserve"> «Читаем стихи Гамзатова</w:t>
      </w:r>
      <w:r w:rsidRPr="00D60197">
        <w:rPr>
          <w:rFonts w:ascii="Times New Roman" w:hAnsi="Times New Roman" w:cs="Times New Roman"/>
          <w:sz w:val="24"/>
          <w:szCs w:val="24"/>
        </w:rPr>
        <w:t>»</w:t>
      </w:r>
      <w:r w:rsidR="008B22C1" w:rsidRPr="00D60197">
        <w:rPr>
          <w:rFonts w:ascii="Times New Roman" w:hAnsi="Times New Roman" w:cs="Times New Roman"/>
          <w:sz w:val="24"/>
          <w:szCs w:val="24"/>
        </w:rPr>
        <w:t>,</w:t>
      </w:r>
      <w:r w:rsidR="008B22C1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«Певец орлиного полета»</w:t>
      </w:r>
      <w:r w:rsid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0A689123" w14:textId="284389E8" w:rsidR="003854C0" w:rsidRPr="00D60197" w:rsidRDefault="003854C0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Литературно-музыкальный салон «Как песня в сердце отзовется…»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3AAA1B59" w14:textId="24CD4D54" w:rsidR="0041023C" w:rsidRPr="00D60197" w:rsidRDefault="0041023C" w:rsidP="0041023C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Виртуальное путешествие «Государственный литературный музей Расула Гамзатова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»;</w:t>
      </w:r>
    </w:p>
    <w:p w14:paraId="0181CB5A" w14:textId="731C4E4E" w:rsidR="003854C0" w:rsidRPr="00D60197" w:rsidRDefault="0041023C" w:rsidP="003854C0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Поэтически</w:t>
      </w:r>
      <w:r w:rsidR="003854C0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е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вечер</w:t>
      </w:r>
      <w:r w:rsidR="003854C0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: «Добро и любовь в стихотворениях Расула Гамзатова»</w:t>
      </w:r>
      <w:r w:rsidR="003854C0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«В его стихах и боль, и радость, и надежда…», «Его душа родилась крылатой»,</w:t>
      </w:r>
      <w:r w:rsidR="003854C0" w:rsidRPr="008B22C1">
        <w:rPr>
          <w:rFonts w:ascii="Times New Roman" w:hAnsi="Times New Roman" w:cs="Times New Roman"/>
          <w:sz w:val="24"/>
          <w:szCs w:val="24"/>
        </w:rPr>
        <w:t xml:space="preserve"> </w:t>
      </w:r>
      <w:r w:rsidR="003854C0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«Но жизнь прошу, дай крылья…»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49D2E636" w14:textId="77777777" w:rsidR="007865C9" w:rsidRDefault="008B22C1" w:rsidP="007865C9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Литературно - художественный час «Сын Дагестана - аварский поэт»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6E70829A" w14:textId="3E9734D7" w:rsidR="007865C9" w:rsidRPr="007865C9" w:rsidRDefault="007865C9" w:rsidP="007865C9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7865C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Тематические часы - «Жил певец в ущельях знаменитый», «Мы живем, чтобы оставить след…», «В гостях у Расула Гамзатова»;</w:t>
      </w:r>
    </w:p>
    <w:p w14:paraId="099DAE72" w14:textId="118521DF" w:rsidR="008B22C1" w:rsidRDefault="003854C0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Литературная игра «Славный сын Дагестана»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08358621" w14:textId="3B71290D" w:rsidR="0041023C" w:rsidRPr="008B22C1" w:rsidRDefault="0041023C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Литературно-</w:t>
      </w:r>
      <w:r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музыкальная композиция «Вся жизнь моя - в стихах моих»</w:t>
      </w:r>
      <w:r w:rsidR="008B22C1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«Он песни нам соткал из нежных слов»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2B7A4593" w14:textId="7F40A4AC" w:rsidR="0041023C" w:rsidRPr="008B22C1" w:rsidRDefault="008B22C1" w:rsidP="008B22C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</w:t>
      </w:r>
      <w:r w:rsidR="0041023C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итературный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-музыкально </w:t>
      </w:r>
      <w:r w:rsidR="0041023C"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вечер «Его душа родилась крылатой»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«Расул Гамзатов -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посланник мира»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023AEE43" w14:textId="6DFA493A" w:rsidR="0041023C" w:rsidRPr="00D60197" w:rsidRDefault="008B22C1" w:rsidP="00D6019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Путешествие в поэзию «Мой путь к Расулу Гамзатову»,</w:t>
      </w:r>
      <w:r w:rsidRPr="008B22C1">
        <w:rPr>
          <w:rFonts w:ascii="Times New Roman" w:hAnsi="Times New Roman" w:cs="Times New Roman"/>
          <w:sz w:val="24"/>
          <w:szCs w:val="24"/>
        </w:rPr>
        <w:t xml:space="preserve"> </w:t>
      </w: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«Живое слово </w:t>
      </w:r>
      <w:r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правды и любви»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</w:t>
      </w:r>
      <w:r w:rsidR="00D60197" w:rsidRPr="00D60197">
        <w:t xml:space="preserve"> </w:t>
      </w:r>
      <w:r w:rsidR="00D60197"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«Поэзия души Расула Гамзатова»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;</w:t>
      </w:r>
    </w:p>
    <w:p w14:paraId="717240DE" w14:textId="77777777" w:rsidR="00D60197" w:rsidRDefault="003854C0" w:rsidP="00D6019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8B22C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Литературный урок «Расул Гамзатов - поэт аула и планеты»</w:t>
      </w:r>
      <w:r w:rsid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</w:p>
    <w:p w14:paraId="0306E0F9" w14:textId="0E467142" w:rsidR="00154FE5" w:rsidRPr="00D60197" w:rsidRDefault="00D60197" w:rsidP="00D6019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6019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Музыкально-поэтическая гостиная «Мы живем, чтобы оставить след…»</w:t>
      </w:r>
      <w:r w:rsid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="00D6522A" w:rsidRP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«Он весь принадлежал поэзии, как и она ему»</w:t>
      </w:r>
      <w:r w:rsidR="00D6522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</w:p>
    <w:p w14:paraId="3B06F27F" w14:textId="77777777" w:rsidR="00154FE5" w:rsidRPr="00AC5671" w:rsidRDefault="00154FE5" w:rsidP="00AC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49A3DEB5" w14:textId="32006668" w:rsidR="00AC5671" w:rsidRPr="00C60EDB" w:rsidRDefault="0066557C" w:rsidP="00C60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C60EDB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Готовые сценарии о жизни и творчестве Расула Гамзатова.</w:t>
      </w:r>
    </w:p>
    <w:p w14:paraId="53889A55" w14:textId="77777777" w:rsidR="0066557C" w:rsidRPr="00C60EDB" w:rsidRDefault="0066557C" w:rsidP="00C60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5380E34A" w14:textId="36440CEF" w:rsidR="00AC5671" w:rsidRPr="00522DF5" w:rsidRDefault="003D19AA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«Расул Гамзатов - певец добра и человечности»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презентация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C60EDB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8" w:history="1">
        <w:r w:rsidR="00C60EDB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https://lusana.ru/presentation/7301</w:t>
        </w:r>
      </w:hyperlink>
    </w:p>
    <w:p w14:paraId="02423C80" w14:textId="77777777" w:rsidR="00AC5671" w:rsidRPr="00C60EDB" w:rsidRDefault="00AC5671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00416A3" w14:textId="77777777" w:rsidR="00967156" w:rsidRDefault="003D19AA" w:rsidP="0096715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«Поэт эпохи» - л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итературный </w:t>
      </w:r>
      <w:proofErr w:type="gramStart"/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вечер  (</w:t>
      </w:r>
      <w:proofErr w:type="gramEnd"/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 90-летию со дня рождения Расула</w:t>
      </w:r>
      <w:r w:rsidR="00C60EDB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Гамзатова) </w:t>
      </w:r>
      <w:hyperlink r:id="rId9" w:history="1">
        <w:r w:rsidR="00AC5671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https://pandia.ru/text/80/501/11837.php</w:t>
        </w:r>
      </w:hyperlink>
    </w:p>
    <w:p w14:paraId="07E530C1" w14:textId="77777777" w:rsidR="00967156" w:rsidRPr="00967156" w:rsidRDefault="00967156" w:rsidP="00967156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D120D35" w14:textId="32DAD402" w:rsidR="003D19AA" w:rsidRPr="00967156" w:rsidRDefault="00AC5671" w:rsidP="0096715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«Поэзия души великого Расула»</w:t>
      </w:r>
      <w:r w:rsidR="003D19AA"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презентация </w:t>
      </w:r>
      <w:r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 100-летию Р.Г. Гамзатова</w:t>
      </w:r>
      <w:r w:rsidR="003D19AA" w:rsidRPr="0096715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0" w:history="1">
        <w:r w:rsidR="003D19AA" w:rsidRPr="00967156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https://pervomai-biblio.ru/2021/08/31/поэзия-души-великого-расула-к-100-летию/</w:t>
        </w:r>
      </w:hyperlink>
    </w:p>
    <w:p w14:paraId="6A710622" w14:textId="77777777" w:rsidR="003D19AA" w:rsidRPr="00C60EDB" w:rsidRDefault="003D19AA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A371ACC" w14:textId="4EB1A340" w:rsidR="00AC5671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«Вся жизнь моя - в стихах моих» </w:t>
      </w:r>
      <w:r w:rsidR="003D19AA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музыкально-литературный вечер</w:t>
      </w:r>
    </w:p>
    <w:p w14:paraId="0F07AD3F" w14:textId="792FCF1A" w:rsidR="00AC5671" w:rsidRPr="00522DF5" w:rsidRDefault="00000000" w:rsidP="00522DF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hyperlink r:id="rId11" w:history="1">
        <w:r w:rsidR="00522DF5" w:rsidRPr="00341BC3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https://kopilkaurokov.ru/literatura/meropriyatia/muzykalno_literaturnyi_vecher_vsia_zhizn_moia_v_stikhakh_moikh</w:t>
        </w:r>
      </w:hyperlink>
    </w:p>
    <w:p w14:paraId="3833DABF" w14:textId="77777777" w:rsidR="003D19AA" w:rsidRPr="00C60EDB" w:rsidRDefault="003D19AA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75FAFFD0" w14:textId="18A975EE" w:rsidR="00AC5671" w:rsidRPr="00522DF5" w:rsidRDefault="003D19AA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«Поэт всех времен и народов» - вечер поэзии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2" w:history="1">
        <w:r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https://videouroki.net/razrabotki/stsienarii-otkrytogho-mieropriiatiia-posviashchiennoie-tvorchiestvu-rasula-gamza.html</w:t>
        </w:r>
      </w:hyperlink>
    </w:p>
    <w:p w14:paraId="5677328C" w14:textId="77777777" w:rsidR="003D19AA" w:rsidRPr="00C60EDB" w:rsidRDefault="003D19AA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B81E3CA" w14:textId="528FC1D1" w:rsidR="003D19AA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«Горец, верный Дагестану»</w:t>
      </w:r>
      <w:r w:rsidR="003D19AA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литературный час</w:t>
      </w:r>
      <w:r w:rsidR="003D19AA" w:rsidRPr="00522DF5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="003D19AA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https://multiurok.ru/files/stsenarii-meropriiatiia-gorets-vernyi-dagestanu-po.html</w:t>
        </w:r>
      </w:hyperlink>
    </w:p>
    <w:p w14:paraId="417BCB6C" w14:textId="77777777" w:rsidR="003D19AA" w:rsidRPr="00C60EDB" w:rsidRDefault="003D19AA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DFB9754" w14:textId="77777777" w:rsidR="008D57B4" w:rsidRPr="00522DF5" w:rsidRDefault="003D19AA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«Мы живем, чтобы оставить след…» - л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итературно-музыкальный вечер</w:t>
      </w:r>
    </w:p>
    <w:p w14:paraId="2AA982FE" w14:textId="3B6B650A" w:rsidR="008D57B4" w:rsidRPr="00522DF5" w:rsidRDefault="00000000" w:rsidP="00522DF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hyperlink r:id="rId14" w:history="1">
        <w:r w:rsidR="00522DF5" w:rsidRPr="00341BC3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https://www.prodlenka.org/metodicheskie-razrabotki/66145-literaturno-muzykalnyj-vecher-posvjaschennyj-</w:t>
        </w:r>
      </w:hyperlink>
    </w:p>
    <w:p w14:paraId="0D017AB3" w14:textId="77777777" w:rsidR="008D57B4" w:rsidRPr="00C60EDB" w:rsidRDefault="008D57B4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5FAC1AE5" w14:textId="4AE24527" w:rsidR="008D57B4" w:rsidRPr="00522DF5" w:rsidRDefault="008D57B4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«Поэтический мир аварского поэта, народного поэта Дагестана Расула Гамзатова» - ч</w:t>
      </w:r>
      <w:r w:rsidR="00AC5671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итательская конференция, посвящённая творчеству народного поэта Дагестана Расула Гамзатова </w:t>
      </w:r>
      <w:hyperlink r:id="rId15" w:history="1">
        <w:r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https://infourok.ru/chitatelskaya-konferenciya-po-tvorchestvu-rasula-gamzatova-3001421.html</w:t>
        </w:r>
      </w:hyperlink>
    </w:p>
    <w:p w14:paraId="00288BBC" w14:textId="77777777" w:rsidR="008D57B4" w:rsidRPr="00C60EDB" w:rsidRDefault="008D57B4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B43D824" w14:textId="7398FA6F" w:rsidR="00AC5671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«Жизнь, остановись, поговорим»</w:t>
      </w:r>
      <w:r w:rsidR="008D57B4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ч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ас познания о жизни и творчестве</w:t>
      </w:r>
      <w:r w:rsidR="00C60EDB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дагестанского поэта и писателя Расула Гамзатова</w:t>
      </w:r>
      <w:r w:rsidR="008D57B4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6" w:history="1">
        <w:r w:rsidR="008D57B4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http://chitaemgamzatova.blogspot.com/p/blog-page.html</w:t>
        </w:r>
      </w:hyperlink>
    </w:p>
    <w:p w14:paraId="48F3B938" w14:textId="77777777" w:rsidR="008D57B4" w:rsidRPr="00C60EDB" w:rsidRDefault="008D57B4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5215C543" w14:textId="4D85B8F0" w:rsidR="008D57B4" w:rsidRPr="0033386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Style w:val="a3"/>
          <w:rFonts w:ascii="Times New Roman" w:eastAsia="Times New Roman" w:hAnsi="Times New Roman" w:cs="Times New Roman"/>
          <w:color w:val="1A1A1A"/>
          <w:kern w:val="0"/>
          <w:sz w:val="24"/>
          <w:szCs w:val="24"/>
          <w:u w:val="none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«Певец родного края»</w:t>
      </w:r>
      <w:r w:rsidR="00B81738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литературная гостиная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7" w:history="1">
        <w:r w:rsidR="00B81738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https://infourok.ru/vneklassnoe-meropriyatie-rasul-gamzatov-pevec-rodnogo-kraya-2537885.html</w:t>
        </w:r>
      </w:hyperlink>
    </w:p>
    <w:p w14:paraId="6CC2ACA0" w14:textId="77777777" w:rsidR="00333865" w:rsidRPr="00522DF5" w:rsidRDefault="00333865" w:rsidP="0033386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2136F385" w14:textId="6E9E53BA" w:rsidR="00AC5671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«У очага Расула Гамзатова»</w:t>
      </w:r>
      <w:r w:rsidR="00B81738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литературно-музыкальная композиция</w:t>
      </w:r>
      <w:r w:rsidR="00C60EDB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8" w:history="1">
        <w:r w:rsidR="00C60EDB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https://cgbproekt.blogspot.com/p/blog-page_2735.html</w:t>
        </w:r>
      </w:hyperlink>
    </w:p>
    <w:p w14:paraId="61BDDD8C" w14:textId="77777777" w:rsidR="00B81738" w:rsidRPr="00C60EDB" w:rsidRDefault="00B81738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14A04A5" w14:textId="2D798679" w:rsidR="00AC5671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«Певец земли родной …»</w:t>
      </w:r>
      <w:r w:rsidR="00B81738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литературно – музыкальная гостиная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. </w:t>
      </w:r>
      <w:r w:rsidR="00C60EDB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19" w:history="1">
        <w:r w:rsidR="00C60EDB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https://rasulbaisev.blogspot.com/2013/03/90.html</w:t>
        </w:r>
      </w:hyperlink>
    </w:p>
    <w:p w14:paraId="6FB948EB" w14:textId="77777777" w:rsidR="00B81738" w:rsidRPr="00C60EDB" w:rsidRDefault="00B81738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4AE729D6" w14:textId="2577FBFF" w:rsidR="00B81738" w:rsidRPr="00522DF5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«Поклонитесь белым журавлям»</w:t>
      </w:r>
      <w:r w:rsidR="00B81738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литературно-поэтический вечер</w:t>
      </w:r>
      <w:r w:rsid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20" w:history="1">
        <w:r w:rsidR="00522DF5" w:rsidRPr="00341BC3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https://www.prodlenka.org/metodicheskie-razrabotki/443997-meroprijatie-posvjaschennoe-pamjati-narodnogo</w:t>
        </w:r>
      </w:hyperlink>
    </w:p>
    <w:p w14:paraId="04020480" w14:textId="77777777" w:rsidR="0066557C" w:rsidRPr="00C60EDB" w:rsidRDefault="0066557C" w:rsidP="00522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7522BF2F" w14:textId="3DEE8F73" w:rsidR="00AC5671" w:rsidRPr="00DF70F8" w:rsidRDefault="00AC5671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Style w:val="a3"/>
          <w:rFonts w:ascii="Times New Roman" w:eastAsia="Times New Roman" w:hAnsi="Times New Roman" w:cs="Times New Roman"/>
          <w:color w:val="1A1A1A"/>
          <w:kern w:val="0"/>
          <w:sz w:val="24"/>
          <w:szCs w:val="24"/>
          <w:u w:val="none"/>
          <w:lang w:eastAsia="ru-RU"/>
          <w14:ligatures w14:val="none"/>
        </w:rPr>
      </w:pP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«Путешествие в поэзию Гамзатова»</w:t>
      </w:r>
      <w:r w:rsidR="0066557C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п</w:t>
      </w:r>
      <w:r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резентация</w:t>
      </w:r>
      <w:r w:rsidR="0066557C" w:rsidRPr="00522DF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21" w:history="1">
        <w:r w:rsidR="0066557C" w:rsidRPr="00522DF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http://nowbibl.ru/puteshestvie-v-poe-ziyu-r-gamzatova/</w:t>
        </w:r>
      </w:hyperlink>
    </w:p>
    <w:p w14:paraId="0164173F" w14:textId="77777777" w:rsidR="00DF70F8" w:rsidRPr="00DF70F8" w:rsidRDefault="00DF70F8" w:rsidP="00DF70F8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175705B" w14:textId="53441396" w:rsidR="00DF70F8" w:rsidRDefault="00DF70F8" w:rsidP="00522DF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«Горец, верный Дагестану» - литературно-музыкальный утренник </w:t>
      </w:r>
      <w:hyperlink r:id="rId22" w:history="1">
        <w:r w:rsidRPr="006D5620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https://www.prodlenka.org/metodicheskie-razrabotki/408388-scenarij-literaturno--muzykalnogo-utrennika-</w:t>
        </w:r>
      </w:hyperlink>
    </w:p>
    <w:p w14:paraId="7E2E7F02" w14:textId="77777777" w:rsidR="00DF70F8" w:rsidRPr="00DF70F8" w:rsidRDefault="00DF70F8" w:rsidP="00DF70F8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4689E2FA" w14:textId="77777777" w:rsidR="00333865" w:rsidRDefault="00DF70F8" w:rsidP="00333865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F70F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«Но мы живем, чтобы оставить след...»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- </w:t>
      </w:r>
      <w:r w:rsidRPr="00DF70F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вечер поэзии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23" w:history="1">
        <w:r w:rsidRPr="006D5620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https://shumgazmatov.blogspot.com/p/blog-page_7243.html</w:t>
        </w:r>
      </w:hyperlink>
    </w:p>
    <w:p w14:paraId="32D571DB" w14:textId="77777777" w:rsidR="00333865" w:rsidRPr="00333865" w:rsidRDefault="00333865" w:rsidP="00333865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11B21C7" w14:textId="77777777" w:rsidR="00235B46" w:rsidRDefault="00333865" w:rsidP="00235B4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3338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«О моя звезда, гори своим слабым, но неповторимым светом...» - литературно-музыкальный вечер </w:t>
      </w:r>
      <w:hyperlink r:id="rId24" w:history="1">
        <w:r w:rsidRPr="0033386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https://estlib-gamsatov.blogspot.com/p/blog-page_13.html</w:t>
        </w:r>
      </w:hyperlink>
    </w:p>
    <w:p w14:paraId="08EB6D6B" w14:textId="77777777" w:rsidR="00235B46" w:rsidRPr="00235B46" w:rsidRDefault="00235B46" w:rsidP="00235B46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B9DCB5E" w14:textId="3094D5BC" w:rsidR="00235B46" w:rsidRPr="00235B46" w:rsidRDefault="00235B46" w:rsidP="00235B4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«Г</w:t>
      </w:r>
      <w:r w:rsidRPr="00235B4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орец с душой поэта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» - </w:t>
      </w:r>
      <w:r w:rsidRPr="00235B4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литературный вечер по мотивам произведения Расула Гамзатова «Мой Дагестан»</w:t>
      </w:r>
      <w: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25" w:history="1">
        <w:r w:rsidRPr="009738EE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https://dagfolkkultura.ru/upload/iblock/cc7/cc747c50d050d1ccdac1ab579475f8e6.pdf</w:t>
        </w:r>
      </w:hyperlink>
    </w:p>
    <w:p w14:paraId="573EE95F" w14:textId="77777777" w:rsidR="00235B46" w:rsidRPr="00235B46" w:rsidRDefault="00235B46" w:rsidP="00235B46">
      <w:pPr>
        <w:pStyle w:val="a5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39245D7" w14:textId="7E929E92" w:rsidR="00333865" w:rsidRPr="00235B46" w:rsidRDefault="00C715E9" w:rsidP="00235B4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235B46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Электронные ресурсы, посвященные Расулу Гамзатову:</w:t>
      </w:r>
    </w:p>
    <w:p w14:paraId="64B84109" w14:textId="77777777" w:rsidR="00C715E9" w:rsidRPr="00C715E9" w:rsidRDefault="00C715E9" w:rsidP="00AC5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3A5CA43F" w14:textId="14884BE2" w:rsidR="00333865" w:rsidRPr="00C715E9" w:rsidRDefault="00A40DBB" w:rsidP="00333865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bookmarkStart w:id="2" w:name="_Hlk141946264"/>
      <w:r w:rsidRPr="00C715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Межрегиональный общественный фонд поддержки культуры им. Расула Гамзатова </w:t>
      </w:r>
      <w:r w:rsidRPr="00C715E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333865" w:rsidRPr="00C715E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https://fondgamzatova.ru/</w:t>
        </w:r>
      </w:hyperlink>
    </w:p>
    <w:p w14:paraId="712B0EEB" w14:textId="77777777" w:rsidR="00A40DBB" w:rsidRPr="00C715E9" w:rsidRDefault="00333865" w:rsidP="00A40DBB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715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Официальный </w:t>
      </w:r>
      <w:r w:rsidR="00A40DBB" w:rsidRPr="00C715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сайт народного поэта Дагестана Расула Гамзатова </w:t>
      </w:r>
      <w:hyperlink r:id="rId27" w:history="1">
        <w:r w:rsidR="00A40DBB" w:rsidRPr="00C715E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http://www.rasulgamzatov.ru/</w:t>
        </w:r>
      </w:hyperlink>
    </w:p>
    <w:p w14:paraId="36590003" w14:textId="4B3FFF1E" w:rsidR="00333865" w:rsidRPr="00C715E9" w:rsidRDefault="00333865" w:rsidP="00A40DBB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715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Все стихи Расула Гамзатова </w:t>
      </w:r>
      <w:hyperlink r:id="rId28" w:history="1">
        <w:r w:rsidR="00A40DBB" w:rsidRPr="00C715E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https://rupoem.ru/gamzatov/all.aspx</w:t>
        </w:r>
      </w:hyperlink>
    </w:p>
    <w:p w14:paraId="1A9ED0CA" w14:textId="028B499A" w:rsidR="00A40DBB" w:rsidRPr="00C715E9" w:rsidRDefault="00A40DBB" w:rsidP="00A40DBB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715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Наш Расул - Расул Гамзатов </w:t>
      </w:r>
      <w:hyperlink r:id="rId29" w:history="1">
        <w:r w:rsidRPr="00C715E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https://nashrasul.ru/</w:t>
        </w:r>
      </w:hyperlink>
    </w:p>
    <w:p w14:paraId="7A0531DB" w14:textId="4CB95479" w:rsidR="00A40DBB" w:rsidRPr="00235B46" w:rsidRDefault="004D0877" w:rsidP="00235B46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D087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Край любви мой Дагестан. Виртуальный тур по Дагестану, жизни и творчеству Расула Гамзатова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hyperlink r:id="rId30" w:history="1">
        <w:r w:rsidRPr="006D5620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https://rasulgamzatov.aif.ru/</w:t>
        </w:r>
      </w:hyperlink>
    </w:p>
    <w:bookmarkEnd w:id="2"/>
    <w:p w14:paraId="49751AF5" w14:textId="77777777" w:rsidR="00235B46" w:rsidRDefault="00235B46" w:rsidP="00EF3C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71B94" w14:textId="7CEA741B" w:rsidR="00A076A9" w:rsidRPr="00EF3C7A" w:rsidRDefault="00A076A9" w:rsidP="00EF3C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41876525"/>
      <w:r w:rsidRPr="009A53F0">
        <w:rPr>
          <w:rFonts w:ascii="Times New Roman" w:hAnsi="Times New Roman" w:cs="Times New Roman"/>
          <w:b/>
          <w:sz w:val="28"/>
          <w:szCs w:val="28"/>
        </w:rPr>
        <w:lastRenderedPageBreak/>
        <w:t>Биография</w:t>
      </w:r>
    </w:p>
    <w:bookmarkEnd w:id="3"/>
    <w:p w14:paraId="4B499EA2" w14:textId="1DA2EBE8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Гамзатов родился 8 сентября 1923 года в аварском ауле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Хунзахского района Дагестанской АССР, в семье первого народного поэта Дагестана, лауреата Госпремии СССР, Гамзата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Цадасы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и его жены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Хандулай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 С рождением Расула детей в семье стало четверо. Старшей была сестра Патимат (примерно 1914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53F0">
        <w:rPr>
          <w:rFonts w:ascii="Times New Roman" w:hAnsi="Times New Roman" w:cs="Times New Roman"/>
          <w:sz w:val="24"/>
          <w:szCs w:val="24"/>
        </w:rPr>
        <w:t xml:space="preserve"> рождения),</w:t>
      </w:r>
      <w:r>
        <w:rPr>
          <w:rFonts w:ascii="Times New Roman" w:hAnsi="Times New Roman" w:cs="Times New Roman"/>
          <w:sz w:val="24"/>
          <w:szCs w:val="24"/>
        </w:rPr>
        <w:t xml:space="preserve"> потом братья – Магомед (1916 г.</w:t>
      </w:r>
      <w:r w:rsidRPr="009A53F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Ахильчи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(1918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>). Через три года после Расула, в 1926 году, родился брат Гаджи.</w:t>
      </w:r>
    </w:p>
    <w:p w14:paraId="62578A96" w14:textId="0E40D869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Именно отец стал первым учителем и наставником Расула Гамзатова в поэтическом искусстве. Гамзат Цадаса читал сыну свои стихи, и с малых лет Расул их все знал наизусть. В детстве Расул любил слушать отцовские рассказы о знаменитом Шамиле, </w:t>
      </w:r>
      <w:r>
        <w:rPr>
          <w:rFonts w:ascii="Times New Roman" w:hAnsi="Times New Roman" w:cs="Times New Roman"/>
          <w:sz w:val="24"/>
          <w:szCs w:val="24"/>
        </w:rPr>
        <w:t xml:space="preserve">о храбром наибе Хаджи-Мурате, </w:t>
      </w:r>
      <w:r w:rsidRPr="009A53F0">
        <w:rPr>
          <w:rFonts w:ascii="Times New Roman" w:hAnsi="Times New Roman" w:cs="Times New Roman"/>
          <w:sz w:val="24"/>
          <w:szCs w:val="24"/>
        </w:rPr>
        <w:t xml:space="preserve">о легендарном Хочбаре, о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чохском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красавце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Камалиле</w:t>
      </w:r>
      <w:proofErr w:type="spellEnd"/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певце любви Махмуде</w:t>
      </w:r>
      <w:r w:rsidRPr="009A53F0">
        <w:rPr>
          <w:rFonts w:ascii="Times New Roman" w:hAnsi="Times New Roman" w:cs="Times New Roman"/>
          <w:sz w:val="24"/>
          <w:szCs w:val="24"/>
        </w:rPr>
        <w:t>. Эти народные легенды, сказки и песни на всю жизнь оставили свой след в сердце поэта.</w:t>
      </w:r>
    </w:p>
    <w:p w14:paraId="536C7F3F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В 6 лет Расула Гамзатов пош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л в школу при мечети, прозванную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школой Гасана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 w:rsidRPr="00BB6F6C">
        <w:rPr>
          <w:rFonts w:ascii="Times New Roman" w:hAnsi="Times New Roman" w:cs="Times New Roman"/>
          <w:sz w:val="24"/>
          <w:szCs w:val="24"/>
        </w:rPr>
        <w:t>так как все уроки там вел Гасан</w:t>
      </w:r>
      <w:r w:rsidRPr="009A53F0">
        <w:rPr>
          <w:rFonts w:ascii="Times New Roman" w:hAnsi="Times New Roman" w:cs="Times New Roman"/>
          <w:sz w:val="24"/>
          <w:szCs w:val="24"/>
        </w:rPr>
        <w:t>. Школу закрыли, и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бу Расул продолжил в светской школе, которая была открыта в Хунзахской крепости. В то время она называлась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Школа крестьянской молодежи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. Сама крепость располагалась не в самом Хунзахе, а в местности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Арани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, поэтому в некоторых источниках указано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что Расул Гамзатов окончил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Аранинскую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школу.</w:t>
      </w:r>
    </w:p>
    <w:p w14:paraId="045A7D2A" w14:textId="68BADF4D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начал писать свои первые стихи о школе, товарищах и учителях в 1932 году, когда ему было 9 лет. </w:t>
      </w:r>
      <w:r w:rsidRPr="006B241E">
        <w:rPr>
          <w:rFonts w:ascii="Times New Roman" w:hAnsi="Times New Roman" w:cs="Times New Roman"/>
          <w:sz w:val="24"/>
          <w:szCs w:val="24"/>
        </w:rPr>
        <w:t xml:space="preserve">Он написал </w:t>
      </w:r>
      <w:r>
        <w:rPr>
          <w:rFonts w:ascii="Times New Roman" w:hAnsi="Times New Roman" w:cs="Times New Roman"/>
          <w:sz w:val="24"/>
          <w:szCs w:val="24"/>
        </w:rPr>
        <w:t>свое первое стихотворение</w:t>
      </w:r>
      <w:r w:rsidRPr="006B241E">
        <w:rPr>
          <w:rFonts w:ascii="Times New Roman" w:hAnsi="Times New Roman" w:cs="Times New Roman"/>
          <w:sz w:val="24"/>
          <w:szCs w:val="24"/>
        </w:rPr>
        <w:t xml:space="preserve"> под впечатлением от первого самолета, прилетевшего в маленькое селение </w:t>
      </w:r>
      <w:proofErr w:type="spellStart"/>
      <w:r w:rsidRPr="006B241E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Pr="006B241E">
        <w:rPr>
          <w:rFonts w:ascii="Times New Roman" w:hAnsi="Times New Roman" w:cs="Times New Roman"/>
          <w:sz w:val="24"/>
          <w:szCs w:val="24"/>
        </w:rPr>
        <w:t xml:space="preserve">. Летчиком был прославленный Георгий Байдуков. </w:t>
      </w:r>
      <w:r w:rsidRPr="009A53F0">
        <w:rPr>
          <w:rFonts w:ascii="Times New Roman" w:hAnsi="Times New Roman" w:cs="Times New Roman"/>
          <w:sz w:val="24"/>
          <w:szCs w:val="24"/>
        </w:rPr>
        <w:t>Он писал обо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>м: о семье, школе, товарищах, одноклассниках и природе. Первые стихи Расула Гамзатова были подражательными. Он старался писать, как его отец.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Девятилетний мальчик стеснялся показывать кому-либо свои первые строки.</w:t>
      </w:r>
    </w:p>
    <w:p w14:paraId="1E806F9A" w14:textId="234E6248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Впервые его стихи были напечатаны в школьной стенгазете. Позже стихи Гамзатова стали появляться в Хунзахской районной газете и в газете города Буйнакска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 xml:space="preserve"> Когда Расул учился в 7-м классе, в республиканской аварской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Большевик гор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(с 1992 года выходит под названием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ХIакъикъат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Истина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)) было опубликовано его стихотворение, о котором с похвалой отозвался аварский писатель, составитель первой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Антологии аварской литературы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Раджаб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Динмагомаев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40463B64" w14:textId="111D1B62" w:rsidR="00A076A9" w:rsidRPr="005F7EEE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подписывал свои стихи псевдонимом отца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9A53F0">
        <w:rPr>
          <w:rFonts w:ascii="Times New Roman" w:hAnsi="Times New Roman" w:cs="Times New Roman"/>
          <w:sz w:val="24"/>
          <w:szCs w:val="24"/>
        </w:rPr>
        <w:t>Р. Цадаса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. Фамилия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Цадаса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является псевдонимом и происходит от названия аула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(в переводе с аварского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9A53F0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), </w:t>
      </w:r>
      <w:r w:rsidRPr="005F7EEE">
        <w:rPr>
          <w:rFonts w:ascii="Times New Roman" w:hAnsi="Times New Roman" w:cs="Times New Roman"/>
          <w:sz w:val="24"/>
          <w:szCs w:val="24"/>
        </w:rPr>
        <w:t>так как фамилии у дагестанцев часто указывали на местность,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5F7EEE">
        <w:rPr>
          <w:rFonts w:ascii="Times New Roman" w:hAnsi="Times New Roman" w:cs="Times New Roman"/>
          <w:sz w:val="24"/>
          <w:szCs w:val="24"/>
        </w:rPr>
        <w:t>откуда был родом человек. А само название села «</w:t>
      </w:r>
      <w:proofErr w:type="spellStart"/>
      <w:r w:rsidRPr="005F7EEE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Pr="005F7EEE">
        <w:rPr>
          <w:rFonts w:ascii="Times New Roman" w:hAnsi="Times New Roman" w:cs="Times New Roman"/>
          <w:sz w:val="24"/>
          <w:szCs w:val="24"/>
        </w:rPr>
        <w:t>» в переводе с аварского означает «Огонь», «Огненный».</w:t>
      </w:r>
    </w:p>
    <w:p w14:paraId="61613A00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Но однажды горец, который не знал, что Расул пишет стихи, сказал ему: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Послушай-ка, что случилось с твоим уважаемым отцом? Раньше, прочитав его стихи один только раз, я запоминал их сразу наизусть, а теперь даже понять не могу!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тогда Расул понял, что за свои стихи он должен отвечать сам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решил сделать имя отца своей фамилией</w:t>
      </w:r>
      <w:r>
        <w:rPr>
          <w:rFonts w:ascii="Times New Roman" w:hAnsi="Times New Roman" w:cs="Times New Roman"/>
          <w:sz w:val="24"/>
          <w:szCs w:val="24"/>
        </w:rPr>
        <w:t>. Он</w:t>
      </w:r>
      <w:r w:rsidRPr="009A53F0">
        <w:rPr>
          <w:rFonts w:ascii="Times New Roman" w:hAnsi="Times New Roman" w:cs="Times New Roman"/>
          <w:sz w:val="24"/>
          <w:szCs w:val="24"/>
        </w:rPr>
        <w:t xml:space="preserve"> стал подписываться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Расул Гамзатов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 Позже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когда талант Гамзатова окреп, уже другие начали говорить, что это отец пишет за него стихи.</w:t>
      </w:r>
    </w:p>
    <w:p w14:paraId="69FB078F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Развернувшаяся по всей стране в то время ликвидация безграмотности (ликбез) отразилась и на Дагестане.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 больше родителей отпускали своих детей в школы.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возникшей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этим острой нехватки</w:t>
      </w:r>
      <w:r w:rsidRPr="009A53F0">
        <w:rPr>
          <w:rFonts w:ascii="Times New Roman" w:hAnsi="Times New Roman" w:cs="Times New Roman"/>
          <w:sz w:val="24"/>
          <w:szCs w:val="24"/>
        </w:rPr>
        <w:t xml:space="preserve"> учителей было решено посылать старшеклассников на ускоренные педагогические курсы. И поэтому в 1937 году, в 14 лет, Расул Гамзатов поступил в Аварское педучилище в Буйнакске (ныне называется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Профессионально-педагогический колледж им. Расула Гамзатова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). Ранее это училищ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lastRenderedPageBreak/>
        <w:t>окончили его старшие братья – в</w:t>
      </w:r>
      <w:r w:rsidRPr="009A53F0">
        <w:rPr>
          <w:rFonts w:ascii="Times New Roman" w:hAnsi="Times New Roman" w:cs="Times New Roman"/>
          <w:sz w:val="24"/>
          <w:szCs w:val="24"/>
        </w:rPr>
        <w:t xml:space="preserve"> 1935 году Магомед, уже работавший в Хунзахской школе, и в 1938 году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Ахильчи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5E5DF8ED" w14:textId="5A91AD2F" w:rsidR="00A076A9" w:rsidRPr="00BE46A8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Об этом периоде довольно мало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информации, но известно одно: постигая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азы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учительской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профессии,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Рaсул</w:t>
      </w:r>
      <w:proofErr w:type="spellEnd"/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интенсивно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продолжает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самообразовываться в литературе,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помимо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сочинения стихов занимаясь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переводами с русского языка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на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аварский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произведений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Пушкина. В этот период им переведены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поэма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Руслан и Людмила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ряд пушкинских стихотворений</w:t>
      </w:r>
      <w:r w:rsidRPr="009153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E46A8">
        <w:rPr>
          <w:rFonts w:ascii="Times New Roman" w:hAnsi="Times New Roman" w:cs="Times New Roman"/>
          <w:sz w:val="24"/>
          <w:szCs w:val="24"/>
        </w:rPr>
        <w:t>Хотя он и перево</w:t>
      </w:r>
      <w:r>
        <w:rPr>
          <w:rFonts w:ascii="Times New Roman" w:hAnsi="Times New Roman" w:cs="Times New Roman"/>
          <w:sz w:val="24"/>
          <w:szCs w:val="24"/>
        </w:rPr>
        <w:t>дил много произведений</w:t>
      </w:r>
      <w:r w:rsidRPr="00BE46A8">
        <w:rPr>
          <w:rFonts w:ascii="Times New Roman" w:hAnsi="Times New Roman" w:cs="Times New Roman"/>
          <w:sz w:val="24"/>
          <w:szCs w:val="24"/>
        </w:rPr>
        <w:t xml:space="preserve"> русский поэтов на аварский язык, первой переводческой публикацией стало стихотворение М. Ю. Лермонтова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46A8">
        <w:rPr>
          <w:rFonts w:ascii="Times New Roman" w:hAnsi="Times New Roman" w:cs="Times New Roman"/>
          <w:sz w:val="24"/>
          <w:szCs w:val="24"/>
        </w:rPr>
        <w:t>Смерть Поэта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46A8">
        <w:rPr>
          <w:rFonts w:ascii="Times New Roman" w:hAnsi="Times New Roman" w:cs="Times New Roman"/>
          <w:sz w:val="24"/>
          <w:szCs w:val="24"/>
        </w:rPr>
        <w:t>.</w:t>
      </w:r>
    </w:p>
    <w:p w14:paraId="56237F3A" w14:textId="22D41ABD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Окончив в 1939 году Аварское педагогическое училище, Расул вернулся в школу, в которой учился, и стал в ней </w:t>
      </w:r>
      <w:r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Pr="009A53F0">
        <w:rPr>
          <w:rFonts w:ascii="Times New Roman" w:hAnsi="Times New Roman" w:cs="Times New Roman"/>
          <w:sz w:val="24"/>
          <w:szCs w:val="24"/>
        </w:rPr>
        <w:t xml:space="preserve">учителем. </w:t>
      </w:r>
      <w:r>
        <w:rPr>
          <w:rFonts w:ascii="Times New Roman" w:hAnsi="Times New Roman" w:cs="Times New Roman"/>
          <w:sz w:val="24"/>
          <w:szCs w:val="24"/>
        </w:rPr>
        <w:t>Но работа учителя его мало увлекала, его волновала лишь поэзия. Он писал даже на уроках. И в конце концов, в 1941 году он оставил школу и устроился работать в театр, основанный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Абдурахманом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Магаевым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в клубе Хунзахской крепости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53F0">
        <w:rPr>
          <w:rFonts w:ascii="Times New Roman" w:hAnsi="Times New Roman" w:cs="Times New Roman"/>
          <w:sz w:val="24"/>
          <w:szCs w:val="24"/>
        </w:rPr>
        <w:t xml:space="preserve">В 1943 году театр перевели в город Буйнакск, где в 1951 году ему было присвоено имя народного поэта Дагестана Гамзата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Цадасы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 В 1968 перевед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н в Махачкалу. </w:t>
      </w:r>
      <w:r>
        <w:rPr>
          <w:rFonts w:ascii="Times New Roman" w:hAnsi="Times New Roman" w:cs="Times New Roman"/>
          <w:sz w:val="24"/>
          <w:szCs w:val="24"/>
        </w:rPr>
        <w:t xml:space="preserve">Расул Гамзатов </w:t>
      </w:r>
      <w:r w:rsidRPr="009A53F0">
        <w:rPr>
          <w:rFonts w:ascii="Times New Roman" w:hAnsi="Times New Roman" w:cs="Times New Roman"/>
          <w:sz w:val="24"/>
          <w:szCs w:val="24"/>
        </w:rPr>
        <w:t>работал заведующим литературной частью и помощнико</w:t>
      </w:r>
      <w:r>
        <w:rPr>
          <w:rFonts w:ascii="Times New Roman" w:hAnsi="Times New Roman" w:cs="Times New Roman"/>
          <w:sz w:val="24"/>
          <w:szCs w:val="24"/>
        </w:rPr>
        <w:t>м режиссера. И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иногда сам выходил на сцену, играя небольшие роли, но чаще всего он сидел в будке суфлера. В театре он работал до июня 1941 года.</w:t>
      </w:r>
    </w:p>
    <w:p w14:paraId="2AD4B9D3" w14:textId="3E129B4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После театра до сентября 1942 года он работал заведующим сельхозотделом и собственным корреспондентом газеты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Большевик гор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МагӀарул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большевик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). Примечательно, что в 1921 году в этой же газете,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то время называлась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Красные горы</w:t>
      </w:r>
      <w:r>
        <w:rPr>
          <w:rFonts w:ascii="Times New Roman" w:hAnsi="Times New Roman" w:cs="Times New Roman"/>
          <w:sz w:val="24"/>
          <w:szCs w:val="24"/>
        </w:rPr>
        <w:t>» («Баг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аралм</w:t>
      </w:r>
      <w:r w:rsidRPr="009A53F0">
        <w:rPr>
          <w:rFonts w:ascii="Times New Roman" w:hAnsi="Times New Roman" w:cs="Times New Roman"/>
          <w:sz w:val="24"/>
          <w:szCs w:val="24"/>
        </w:rPr>
        <w:t>агӀарул</w:t>
      </w:r>
      <w:proofErr w:type="spellEnd"/>
      <w:r>
        <w:rPr>
          <w:rFonts w:ascii="Times New Roman" w:hAnsi="Times New Roman" w:cs="Times New Roman"/>
          <w:sz w:val="24"/>
          <w:szCs w:val="24"/>
        </w:rPr>
        <w:t>»),</w:t>
      </w:r>
      <w:r w:rsidRPr="009A53F0">
        <w:rPr>
          <w:rFonts w:ascii="Times New Roman" w:hAnsi="Times New Roman" w:cs="Times New Roman"/>
          <w:sz w:val="24"/>
          <w:szCs w:val="24"/>
        </w:rPr>
        <w:t xml:space="preserve"> работал его отец, Гамзат Цадаса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E9A0C1" w14:textId="0D23B614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В сво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м автобиографическом предисловии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О мо</w:t>
      </w:r>
      <w:r>
        <w:rPr>
          <w:rFonts w:ascii="Times New Roman" w:hAnsi="Times New Roman" w:cs="Times New Roman"/>
          <w:sz w:val="24"/>
          <w:szCs w:val="24"/>
        </w:rPr>
        <w:t>ей жизни», написанном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1959 году для двухтомника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Избранные произведения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, Расул Гамзатов об этом этапе своей жизни пишет: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За один год я обош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>л всю Аварию, переходя из аула в аул вместе с артистами, будучи помощником режисс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>ра аварского театра, ещ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год поработав в редакции газеты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Большевик гор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, опубликовав в ней как можно больше своих стихотворений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 Из содержания публикаций следует, что их автор в поисках материала исколесил во время служебных командировок многие районы нагорного и равнинного Дагестана, в частности побывал в насел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нных пунктах Хунзахского нагорья (селения Хунзах,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Батлаич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Арадерих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Ахалчи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Оболда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и другие), был в Гунибе,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Кахибе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, Леваши, Унцукульском районе, городе Кизляре, посещал кутаны аварских районов в Кумторкалинской зоне.</w:t>
      </w:r>
    </w:p>
    <w:p w14:paraId="46C8E26E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С октября 1942 года и до сентября 1945 года он работал уполномоченным Главлита ДАССР и редактором аварских передач Дагестанского радиокомитета.</w:t>
      </w:r>
    </w:p>
    <w:p w14:paraId="23A37965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Первый сборник стихов на аварском языке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Горячая любовь и жгучая ненависть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вышел в 1943 году. Вслед за ней, в 1945 году, был напечатан второй сборник стихов Гамзатова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9A53F0">
        <w:rPr>
          <w:rFonts w:ascii="Times New Roman" w:hAnsi="Times New Roman" w:cs="Times New Roman"/>
          <w:sz w:val="24"/>
          <w:szCs w:val="24"/>
        </w:rPr>
        <w:t>Отголоски войны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поэма</w:t>
      </w:r>
      <w:r>
        <w:rPr>
          <w:rFonts w:ascii="Times New Roman" w:hAnsi="Times New Roman" w:cs="Times New Roman"/>
          <w:sz w:val="24"/>
          <w:szCs w:val="24"/>
        </w:rPr>
        <w:t>, посвященная легендарному снайперу из Дагестана,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Геро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A53F0">
        <w:rPr>
          <w:rFonts w:ascii="Times New Roman" w:hAnsi="Times New Roman" w:cs="Times New Roman"/>
          <w:sz w:val="24"/>
          <w:szCs w:val="24"/>
        </w:rPr>
        <w:t xml:space="preserve"> Советского Союза Сааду Алиев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A53F0">
        <w:rPr>
          <w:rFonts w:ascii="Times New Roman" w:hAnsi="Times New Roman" w:cs="Times New Roman"/>
          <w:sz w:val="24"/>
          <w:szCs w:val="24"/>
        </w:rPr>
        <w:t xml:space="preserve">. В стихах военных лет Гамзатов воспевал героизм советских людей. Особым толчком к этой теме в его творчестве послужило то, что во время боев Великой Отечественной войны погибли двое его старших братьев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Магомед (</w:t>
      </w:r>
      <w:r w:rsidRPr="0047258E">
        <w:rPr>
          <w:rFonts w:ascii="Times New Roman" w:hAnsi="Times New Roman" w:cs="Times New Roman"/>
          <w:sz w:val="24"/>
          <w:szCs w:val="24"/>
        </w:rPr>
        <w:t>умерший в 1943 году в госпитале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городе Балашов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 Саратовской области) и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Ахильчи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(погиб в 1943 году под Севастополем). Именно об этом и написаны стихотворения первого сборника. Но это был не плач о погибших, это была песнь о героях. Книга быстро стала известной среди соотечественников и коллег. Некоторые стихи из книги были положены на музыку, с ними бойцы уходили на фронт.</w:t>
      </w:r>
    </w:p>
    <w:p w14:paraId="5174CC97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Расул Гамзатов просился на фронт, горя желанием отомстить за братьев, но его не призвали. Решили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что братья отвоевали и за него.</w:t>
      </w:r>
    </w:p>
    <w:p w14:paraId="08D99FD7" w14:textId="3E4EC813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Тогда же Расул Гамзатов был принят в Союз писателей СССР. Его стихи стали переводить на русский язык, а когда переводы проч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>л известный лакский по</w:t>
      </w:r>
      <w:r>
        <w:rPr>
          <w:rFonts w:ascii="Times New Roman" w:hAnsi="Times New Roman" w:cs="Times New Roman"/>
          <w:sz w:val="24"/>
          <w:szCs w:val="24"/>
        </w:rPr>
        <w:t>эт Эффенди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Капиев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то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посоветовал Расулу продолжить обучение. Прич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>м обязательно в Москве, в Литературном институте имени</w:t>
      </w:r>
      <w:r>
        <w:rPr>
          <w:rFonts w:ascii="Times New Roman" w:hAnsi="Times New Roman" w:cs="Times New Roman"/>
          <w:sz w:val="24"/>
          <w:szCs w:val="24"/>
        </w:rPr>
        <w:t xml:space="preserve"> Максима</w:t>
      </w:r>
      <w:r w:rsidRPr="009A53F0">
        <w:rPr>
          <w:rFonts w:ascii="Times New Roman" w:hAnsi="Times New Roman" w:cs="Times New Roman"/>
          <w:sz w:val="24"/>
          <w:szCs w:val="24"/>
        </w:rPr>
        <w:t xml:space="preserve"> Горького.</w:t>
      </w:r>
    </w:p>
    <w:p w14:paraId="1FD5AC8F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И через два года после этого разговора, в 1945 году, взяв с собой несколько собственных книг и поэму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Дети Краснодона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, переведенную на русский язык Ильей Сельвинским, имея в кармане членский билет Союза советских писателей и скудное количество денег, Гамзатов приехал в Москву, чтобы сдать экзамены в Лит</w:t>
      </w:r>
      <w:r>
        <w:rPr>
          <w:rFonts w:ascii="Times New Roman" w:hAnsi="Times New Roman" w:cs="Times New Roman"/>
          <w:sz w:val="24"/>
          <w:szCs w:val="24"/>
        </w:rPr>
        <w:t>ературный институт имени М.</w:t>
      </w:r>
      <w:r w:rsidRPr="009A53F0">
        <w:rPr>
          <w:rFonts w:ascii="Times New Roman" w:hAnsi="Times New Roman" w:cs="Times New Roman"/>
          <w:sz w:val="24"/>
          <w:szCs w:val="24"/>
        </w:rPr>
        <w:t xml:space="preserve"> Горького. Директор института Федор Гладков понимал, что Гамзатов плохо владеет русским языком, но прочел его стихи и зачислил Гамзатова в институт, который очень скоро открыл перед Гамзатовым неведомые тайны поэзии.</w:t>
      </w:r>
    </w:p>
    <w:p w14:paraId="6349BF4A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по очереди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влюблялся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разных поэтов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Блока, в Багрицкого, в Маяковского, в Есенина, в Пастернака, в Цветаеву, в аварца Махмуда и немца Гейне. Неизменной оставалась его любовь к произведениям Пушкина, Лермонтова и Некрасова. </w:t>
      </w:r>
    </w:p>
    <w:p w14:paraId="1F3C75D1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Русскую литературу Расул знал и любил еще в детстве. Когда он был школьником, отец просил его читать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аульчанам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толстовского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Хаджи-Мурата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тут же переводя его на аварский язык. Расул учил наизусть басни Крылова, по нескольку раз перечитывал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Хамелеона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Чехова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Деревню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Пушкина в переводе Гамзата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 Хотя Гамзат Цадаса не знал русского языка, он читал произведения на арабском языке и переводил на аварский.</w:t>
      </w:r>
    </w:p>
    <w:p w14:paraId="6D809708" w14:textId="6F5E484E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В Литературном институте имени А. М. Горького Гамзатов познакомился и подружился с молодыми поэтами Наумом Гребневым, Яковом Козловским, Еленой Николаевской и Владимиром Солоухиным, которые начали переводить его стихи на русский язык. Поэмы и стихи Гамзатова переводили также Илья Сельвинский, Сергей Городецкий, Сем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н Липкин, Яков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Хелемский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, Юлия Нейман, Роберт Рождественский, Андрей Вознесенский, Юнна Мориц, Юрий Агеев, Дмитрий Филимонов, Шапи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Казиев, Марина Ахмедова-Колюбакина, Сергей Соколкин. Науму Гребневу принадлежит перевод особенно широко известных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Журавлей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, которые стали песней по инициативе и в исполнении Марка Бернеса в 1969 году.</w:t>
      </w:r>
    </w:p>
    <w:p w14:paraId="792F1260" w14:textId="0F08DC83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549">
        <w:rPr>
          <w:rFonts w:ascii="Times New Roman" w:hAnsi="Times New Roman" w:cs="Times New Roman"/>
          <w:sz w:val="24"/>
          <w:szCs w:val="24"/>
        </w:rPr>
        <w:t xml:space="preserve">На русском языке Гамзатов не писал. По его собственному признанию, многое для него было сделано переводчиками: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4549">
        <w:rPr>
          <w:rFonts w:ascii="Times New Roman" w:hAnsi="Times New Roman" w:cs="Times New Roman"/>
          <w:sz w:val="24"/>
          <w:szCs w:val="24"/>
        </w:rPr>
        <w:t>Если бы не было переводчиков, меня не было бы тоже. У меня были прекрасные переводчики … Они мои плохие стихи переводили хорошо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4549">
        <w:rPr>
          <w:rFonts w:ascii="Times New Roman" w:hAnsi="Times New Roman" w:cs="Times New Roman"/>
          <w:sz w:val="24"/>
          <w:szCs w:val="24"/>
        </w:rPr>
        <w:t>.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«Когда я учился в Литературном институте в Москве,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также писал Гамзатов,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я подружился со многими русскими поэтами, тоже студентами института. Они начали переводить мои стихи. Переводы стали появляться в разных газетах. Благодаря русским переводам мои стихи прочитали другие народности Дагестана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1DE0F279" w14:textId="77777777" w:rsidR="00A076A9" w:rsidRPr="0083454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25C">
        <w:rPr>
          <w:rFonts w:ascii="Times New Roman" w:hAnsi="Times New Roman" w:cs="Times New Roman"/>
          <w:sz w:val="24"/>
          <w:szCs w:val="24"/>
        </w:rPr>
        <w:t xml:space="preserve">Расул Гамзатов порой подшучивал над </w:t>
      </w:r>
      <w:r>
        <w:rPr>
          <w:rFonts w:ascii="Times New Roman" w:hAnsi="Times New Roman" w:cs="Times New Roman"/>
          <w:sz w:val="24"/>
          <w:szCs w:val="24"/>
        </w:rPr>
        <w:t xml:space="preserve">своим переводчиком и другом Яковом </w:t>
      </w:r>
      <w:r w:rsidRPr="0039025C">
        <w:rPr>
          <w:rFonts w:ascii="Times New Roman" w:hAnsi="Times New Roman" w:cs="Times New Roman"/>
          <w:sz w:val="24"/>
          <w:szCs w:val="24"/>
        </w:rPr>
        <w:t xml:space="preserve">Козловским: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025C">
        <w:rPr>
          <w:rFonts w:ascii="Times New Roman" w:hAnsi="Times New Roman" w:cs="Times New Roman"/>
          <w:sz w:val="24"/>
          <w:szCs w:val="24"/>
        </w:rPr>
        <w:t>Он меня переводит так, чтобы потом, когда я переведу его обратно на аварский, получилось совсем другое стихотворение – гораздо лучше, чем у меня…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9C2E0B3" w14:textId="77777777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Сам Расул Гамзатов перевел на аварский язык стихи и поэмы Пушкина, Лермонтова, Некрасова, Шевченко, Блока, Маяковского, Есенина, стихи поэтов Пушкинской плеяды, арабского поэта Абдул Азиз</w:t>
      </w:r>
      <w:r>
        <w:rPr>
          <w:rFonts w:ascii="Times New Roman" w:hAnsi="Times New Roman" w:cs="Times New Roman"/>
          <w:sz w:val="24"/>
          <w:szCs w:val="24"/>
        </w:rPr>
        <w:t xml:space="preserve"> Ходжи и многих других авторов.</w:t>
      </w:r>
    </w:p>
    <w:p w14:paraId="24331D94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Окончив в 1950 году Литературный институт, Расул Гамзатов, по его собственным словам, в Москве научился держать в руке перо и сидеть, склонившись над белой бумагой, любить и ценить чувство недовольства собой.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 xml:space="preserve">«Если к прекрасной аварской поэзии я прибавил хотя бы три камушка,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говорил он,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если в моих стихах есть столько огня, что его хватит для того, чтобы прикурить три папиросы, то всем этим я обязан Москве, русской литературе, моим друзьям и учителям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5802757B" w14:textId="77777777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Литературного института </w:t>
      </w:r>
      <w:r w:rsidRPr="009A53F0">
        <w:rPr>
          <w:rFonts w:ascii="Times New Roman" w:hAnsi="Times New Roman" w:cs="Times New Roman"/>
          <w:sz w:val="24"/>
          <w:szCs w:val="24"/>
        </w:rPr>
        <w:t xml:space="preserve">в 1951 </w:t>
      </w:r>
      <w:r>
        <w:rPr>
          <w:rFonts w:ascii="Times New Roman" w:hAnsi="Times New Roman" w:cs="Times New Roman"/>
          <w:sz w:val="24"/>
          <w:szCs w:val="24"/>
        </w:rPr>
        <w:t>году Расула Гамзатова избирают п</w:t>
      </w:r>
      <w:r w:rsidRPr="009A53F0">
        <w:rPr>
          <w:rFonts w:ascii="Times New Roman" w:hAnsi="Times New Roman" w:cs="Times New Roman"/>
          <w:sz w:val="24"/>
          <w:szCs w:val="24"/>
        </w:rPr>
        <w:t>редседателем правления Союза писателей Дагестана, где он работал вплоть до своей кончины в ноябре 2003 года.</w:t>
      </w:r>
    </w:p>
    <w:p w14:paraId="7161CACB" w14:textId="620050F3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lastRenderedPageBreak/>
        <w:t>В 194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53F0">
        <w:rPr>
          <w:rFonts w:ascii="Times New Roman" w:hAnsi="Times New Roman" w:cs="Times New Roman"/>
          <w:sz w:val="24"/>
          <w:szCs w:val="24"/>
        </w:rPr>
        <w:t xml:space="preserve"> году вышла</w:t>
      </w:r>
      <w:r>
        <w:rPr>
          <w:rFonts w:ascii="Times New Roman" w:hAnsi="Times New Roman" w:cs="Times New Roman"/>
          <w:sz w:val="24"/>
          <w:szCs w:val="24"/>
        </w:rPr>
        <w:t xml:space="preserve"> в Махачкале </w:t>
      </w:r>
      <w:r w:rsidRPr="009A53F0">
        <w:rPr>
          <w:rFonts w:ascii="Times New Roman" w:hAnsi="Times New Roman" w:cs="Times New Roman"/>
          <w:sz w:val="24"/>
          <w:szCs w:val="24"/>
        </w:rPr>
        <w:t xml:space="preserve">первая книга стихов Расула Гамзатова на русском языке </w:t>
      </w:r>
      <w:r>
        <w:rPr>
          <w:rFonts w:ascii="Times New Roman" w:hAnsi="Times New Roman" w:cs="Times New Roman"/>
          <w:sz w:val="24"/>
          <w:szCs w:val="24"/>
        </w:rPr>
        <w:t xml:space="preserve">«Земля моя», </w:t>
      </w:r>
      <w:r w:rsidRPr="00C07019">
        <w:rPr>
          <w:rFonts w:ascii="Times New Roman" w:hAnsi="Times New Roman" w:cs="Times New Roman"/>
          <w:sz w:val="24"/>
          <w:szCs w:val="24"/>
        </w:rPr>
        <w:t xml:space="preserve">а в </w:t>
      </w:r>
      <w:r>
        <w:rPr>
          <w:rFonts w:ascii="Times New Roman" w:hAnsi="Times New Roman" w:cs="Times New Roman"/>
          <w:sz w:val="24"/>
          <w:szCs w:val="24"/>
        </w:rPr>
        <w:t xml:space="preserve">следующем, </w:t>
      </w:r>
      <w:r w:rsidRPr="00C07019">
        <w:rPr>
          <w:rFonts w:ascii="Times New Roman" w:hAnsi="Times New Roman" w:cs="Times New Roman"/>
          <w:sz w:val="24"/>
          <w:szCs w:val="24"/>
        </w:rPr>
        <w:t>1949</w:t>
      </w:r>
      <w:r>
        <w:rPr>
          <w:rFonts w:ascii="Times New Roman" w:hAnsi="Times New Roman" w:cs="Times New Roman"/>
          <w:sz w:val="24"/>
          <w:szCs w:val="24"/>
        </w:rPr>
        <w:t>, году</w:t>
      </w:r>
      <w:r w:rsidRPr="00C07019">
        <w:rPr>
          <w:rFonts w:ascii="Times New Roman" w:hAnsi="Times New Roman" w:cs="Times New Roman"/>
          <w:sz w:val="24"/>
          <w:szCs w:val="24"/>
        </w:rPr>
        <w:t xml:space="preserve"> столичное издательство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«Молодая гвардия»</w:t>
      </w:r>
      <w:r w:rsidRPr="00C07019">
        <w:rPr>
          <w:rFonts w:ascii="Times New Roman" w:hAnsi="Times New Roman" w:cs="Times New Roman"/>
          <w:sz w:val="24"/>
          <w:szCs w:val="24"/>
        </w:rPr>
        <w:t xml:space="preserve"> выпустило сборник стихов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7019">
        <w:rPr>
          <w:rFonts w:ascii="Times New Roman" w:hAnsi="Times New Roman" w:cs="Times New Roman"/>
          <w:sz w:val="24"/>
          <w:szCs w:val="24"/>
        </w:rPr>
        <w:t>Песня гор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7019">
        <w:rPr>
          <w:rFonts w:ascii="Times New Roman" w:hAnsi="Times New Roman" w:cs="Times New Roman"/>
          <w:sz w:val="24"/>
          <w:szCs w:val="24"/>
        </w:rPr>
        <w:t>. Книги привлекли внимание критиков, появились отклики и рецензии (С. Липкин, В. Огнев, Г. Левина, Н. Озеров), отметившие творческую самостоятельность и национальную самобытность поэта Дагестана.</w:t>
      </w:r>
    </w:p>
    <w:p w14:paraId="4FADC927" w14:textId="77777777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Первая книга о творчестве поэта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в поэзию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написана известным литературным критиком Владимиром Огневым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1961 году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уже дополненном и расширенном виде эта книга под названием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Расул Гамзатов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вышла в Москве в 1964 году после присуждения поэту в 1962 году Ленинской премии за книгу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Высокие звезды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0ABD4D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С тех пор на аварском и русском языках, и на многих других языках Дагестана, Кавказа и всего мира вышли миллионными тиражами десятки поэтических, прозаических и публицистических книг, такие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В горах мое сердце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Высокие звезды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Берегите друзей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Журавли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У очага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Письмена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Последняя цена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Сказания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Колесо жизни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О бурных днях Кавказа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В полдневный жар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Мой Дагестан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Две шали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Суди меня по кодексу любви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Сонеты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многие другие, которые получили широкую популярность у любителей его поэзии.</w:t>
      </w:r>
    </w:p>
    <w:p w14:paraId="0C0D0E8A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За выдающиеся достижения в области литературы Расул Гамзатов отмечен многими почетными званиями и премиями. Награжд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н медалью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За доблестный труд в Великой Отечественной войне 1941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>1945 гг.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9A53F0">
        <w:rPr>
          <w:rFonts w:ascii="Times New Roman" w:hAnsi="Times New Roman" w:cs="Times New Roman"/>
          <w:sz w:val="24"/>
          <w:szCs w:val="24"/>
        </w:rPr>
        <w:t xml:space="preserve">  В 1950 году за сборник стихов и поэм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Год моего рождения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он получил Государственную премию СССР. Поэма была насыщена фольклором. Повествование перемежевывалось колыбельными и лирическими песнями.</w:t>
      </w:r>
    </w:p>
    <w:p w14:paraId="6BF37642" w14:textId="37D745E8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Избирался депутатом Верховного Совета Дагестанской АССР, заместителем Председателя Президиума Верховного Совета Дагестанской АССР (1980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>1990), Депутат Совета Союза Верховного Совета СССР 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>11 созывов (1962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>1989) от Дагестанской АССР, депутатом и членом президиума Верховного Совета СССР (1962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>1966 годах и с 1971 года), народный депутат СССР (1989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1991), член Петровской академии наук и искусств. Несколько десятилетий был делегатом писательских съездов Дагестана, РСФСР и СССР, членом бюро солидарности писателей стран Азии и Африки, членом Комитета по Ленинской и Государственной премиям СССР, членом правления Советского комитета защиты мира, </w:t>
      </w:r>
      <w:r w:rsidRPr="00561E4D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61E4D">
        <w:rPr>
          <w:rFonts w:ascii="Times New Roman" w:hAnsi="Times New Roman" w:cs="Times New Roman"/>
          <w:sz w:val="24"/>
          <w:szCs w:val="24"/>
        </w:rPr>
        <w:t xml:space="preserve"> исполкома Международного сообщества писательских союзов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53F0">
        <w:rPr>
          <w:rFonts w:ascii="Times New Roman" w:hAnsi="Times New Roman" w:cs="Times New Roman"/>
          <w:sz w:val="24"/>
          <w:szCs w:val="24"/>
        </w:rPr>
        <w:t>заместителем Председателя Советского комитета солидарности народов Азии и Африки.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EE4B2B">
        <w:rPr>
          <w:rFonts w:ascii="Times New Roman" w:hAnsi="Times New Roman" w:cs="Times New Roman"/>
          <w:sz w:val="24"/>
          <w:szCs w:val="24"/>
        </w:rPr>
        <w:t xml:space="preserve">К своей политической карьере относился неоднозначно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4B2B">
        <w:rPr>
          <w:rFonts w:ascii="Times New Roman" w:hAnsi="Times New Roman" w:cs="Times New Roman"/>
          <w:sz w:val="24"/>
          <w:szCs w:val="24"/>
        </w:rPr>
        <w:t xml:space="preserve"> терзали сомнения, что напрасно теряет время. Зато у него была возможность помогать людям. Немало сделал для Дагестана: строил дороги, открывал школы, воду проводил в села.</w:t>
      </w:r>
    </w:p>
    <w:p w14:paraId="760CAFAB" w14:textId="412E5F6E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58F">
        <w:rPr>
          <w:rFonts w:ascii="Times New Roman" w:hAnsi="Times New Roman" w:cs="Times New Roman"/>
          <w:sz w:val="24"/>
          <w:szCs w:val="24"/>
        </w:rPr>
        <w:t xml:space="preserve">В 1962 году </w:t>
      </w:r>
      <w:r>
        <w:rPr>
          <w:rFonts w:ascii="Times New Roman" w:hAnsi="Times New Roman" w:cs="Times New Roman"/>
          <w:sz w:val="24"/>
          <w:szCs w:val="24"/>
        </w:rPr>
        <w:t xml:space="preserve">(по 1966 год) </w:t>
      </w:r>
      <w:r w:rsidRPr="00F9358F">
        <w:rPr>
          <w:rFonts w:ascii="Times New Roman" w:hAnsi="Times New Roman" w:cs="Times New Roman"/>
          <w:sz w:val="24"/>
          <w:szCs w:val="24"/>
        </w:rPr>
        <w:t xml:space="preserve">Расула Гамзатова избрали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9358F">
        <w:rPr>
          <w:rFonts w:ascii="Times New Roman" w:hAnsi="Times New Roman" w:cs="Times New Roman"/>
          <w:sz w:val="24"/>
          <w:szCs w:val="24"/>
        </w:rPr>
        <w:t>высший орган власти страны. Председателем Президиума Верховного Совета был Леонид Брежнев, будущий руководитель СССР. В Верховном Совете было несколько комиссий Гамзатов вош</w:t>
      </w:r>
      <w:r>
        <w:rPr>
          <w:rFonts w:ascii="Times New Roman" w:hAnsi="Times New Roman" w:cs="Times New Roman"/>
          <w:sz w:val="24"/>
          <w:szCs w:val="24"/>
        </w:rPr>
        <w:t>ел в ту, которая</w:t>
      </w:r>
      <w:r w:rsidRPr="00F9358F">
        <w:rPr>
          <w:rFonts w:ascii="Times New Roman" w:hAnsi="Times New Roman" w:cs="Times New Roman"/>
          <w:sz w:val="24"/>
          <w:szCs w:val="24"/>
        </w:rPr>
        <w:t xml:space="preserve"> занимал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F9358F">
        <w:rPr>
          <w:rFonts w:ascii="Times New Roman" w:hAnsi="Times New Roman" w:cs="Times New Roman"/>
          <w:sz w:val="24"/>
          <w:szCs w:val="24"/>
        </w:rPr>
        <w:t xml:space="preserve"> судьбами людей, попавших в беду</w:t>
      </w:r>
      <w:r>
        <w:rPr>
          <w:rFonts w:ascii="Times New Roman" w:hAnsi="Times New Roman" w:cs="Times New Roman"/>
          <w:sz w:val="24"/>
          <w:szCs w:val="24"/>
        </w:rPr>
        <w:t>, –</w:t>
      </w:r>
      <w:r w:rsidRPr="00F9358F">
        <w:rPr>
          <w:rFonts w:ascii="Times New Roman" w:hAnsi="Times New Roman" w:cs="Times New Roman"/>
          <w:sz w:val="24"/>
          <w:szCs w:val="24"/>
        </w:rPr>
        <w:t xml:space="preserve"> комиссию по помилованию. Работа была нел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358F">
        <w:rPr>
          <w:rFonts w:ascii="Times New Roman" w:hAnsi="Times New Roman" w:cs="Times New Roman"/>
          <w:sz w:val="24"/>
          <w:szCs w:val="24"/>
        </w:rPr>
        <w:t xml:space="preserve">гкая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9358F">
        <w:rPr>
          <w:rFonts w:ascii="Times New Roman" w:hAnsi="Times New Roman" w:cs="Times New Roman"/>
          <w:sz w:val="24"/>
          <w:szCs w:val="24"/>
        </w:rPr>
        <w:t>по-человечески трудной. Жизнь открывалась мрачн</w:t>
      </w:r>
      <w:r>
        <w:rPr>
          <w:rFonts w:ascii="Times New Roman" w:hAnsi="Times New Roman" w:cs="Times New Roman"/>
          <w:sz w:val="24"/>
          <w:szCs w:val="24"/>
        </w:rPr>
        <w:t>ой, почти неизвестной</w:t>
      </w:r>
      <w:r w:rsidRPr="00F9358F">
        <w:rPr>
          <w:rFonts w:ascii="Times New Roman" w:hAnsi="Times New Roman" w:cs="Times New Roman"/>
          <w:sz w:val="24"/>
          <w:szCs w:val="24"/>
        </w:rPr>
        <w:t xml:space="preserve"> стороной</w:t>
      </w:r>
      <w:r>
        <w:rPr>
          <w:rFonts w:ascii="Times New Roman" w:hAnsi="Times New Roman" w:cs="Times New Roman"/>
          <w:sz w:val="24"/>
          <w:szCs w:val="24"/>
        </w:rPr>
        <w:t>, это мешало писать стихи. В</w:t>
      </w:r>
      <w:r w:rsidRPr="00F9358F">
        <w:rPr>
          <w:rFonts w:ascii="Times New Roman" w:hAnsi="Times New Roman" w:cs="Times New Roman"/>
          <w:sz w:val="24"/>
          <w:szCs w:val="24"/>
        </w:rPr>
        <w:t>дохновение будто пряталось от трагичности бытия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58F">
        <w:rPr>
          <w:rFonts w:ascii="Times New Roman" w:hAnsi="Times New Roman" w:cs="Times New Roman"/>
          <w:sz w:val="24"/>
          <w:szCs w:val="24"/>
        </w:rPr>
        <w:t xml:space="preserve"> но когда удавалось спасти человеческую жизнь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58F">
        <w:rPr>
          <w:rFonts w:ascii="Times New Roman" w:hAnsi="Times New Roman" w:cs="Times New Roman"/>
          <w:sz w:val="24"/>
          <w:szCs w:val="24"/>
        </w:rPr>
        <w:t xml:space="preserve"> когда он представлял себе радость людей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F9358F">
        <w:rPr>
          <w:rFonts w:ascii="Times New Roman" w:hAnsi="Times New Roman" w:cs="Times New Roman"/>
          <w:sz w:val="24"/>
          <w:szCs w:val="24"/>
        </w:rPr>
        <w:t>которым возвращались муж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58F">
        <w:rPr>
          <w:rFonts w:ascii="Times New Roman" w:hAnsi="Times New Roman" w:cs="Times New Roman"/>
          <w:sz w:val="24"/>
          <w:szCs w:val="24"/>
        </w:rPr>
        <w:t xml:space="preserve"> жена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58F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58F">
        <w:rPr>
          <w:rFonts w:ascii="Times New Roman" w:hAnsi="Times New Roman" w:cs="Times New Roman"/>
          <w:sz w:val="24"/>
          <w:szCs w:val="24"/>
        </w:rPr>
        <w:t xml:space="preserve"> поэт чувствовал ни с чем несравнимое облегчение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358F">
        <w:rPr>
          <w:rFonts w:ascii="Times New Roman" w:hAnsi="Times New Roman" w:cs="Times New Roman"/>
          <w:sz w:val="24"/>
          <w:szCs w:val="24"/>
        </w:rPr>
        <w:t>Это спасало его от мук вынужденного творческого бездействия.</w:t>
      </w:r>
    </w:p>
    <w:p w14:paraId="5FBC3053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Гамзатов был членом редколлегии журналов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Новый Мир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Дружба народов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газет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Литературная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Литературная Россия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, других газет и журналов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6CE12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Поэтические вечера Расула Гамзатова с успехом проходили в разные годы в махачкалинских и московских театрах и концертных залах, а также в культурных центрах Софии, Варшавы, Берлина, Будапешта и во многих других залах. Творческие вечера </w:t>
      </w:r>
      <w:r w:rsidRPr="009A53F0">
        <w:rPr>
          <w:rFonts w:ascii="Times New Roman" w:hAnsi="Times New Roman" w:cs="Times New Roman"/>
          <w:sz w:val="24"/>
          <w:szCs w:val="24"/>
        </w:rPr>
        <w:lastRenderedPageBreak/>
        <w:t xml:space="preserve">проходили при полных залах, даже таких больших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Лужники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(Москва, 1983 г.) и киноконцертный зал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(Москва, 2003 г.).</w:t>
      </w:r>
    </w:p>
    <w:p w14:paraId="216C744A" w14:textId="2B0FE10B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О жизни и творчестве народного поэта написаны и изданы книги известных литературоведов, исследователей-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гамзатоведов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 xml:space="preserve">К. Султанова, К.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Абуков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, В. Огнева, В. Дементьева, Ш. Казиев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53F0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Хайбуллаев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и др. О нем сняты документальные и телевизионные картины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9A53F0">
        <w:rPr>
          <w:rFonts w:ascii="Times New Roman" w:hAnsi="Times New Roman" w:cs="Times New Roman"/>
          <w:sz w:val="24"/>
          <w:szCs w:val="24"/>
        </w:rPr>
        <w:t>В горах мое серд</w:t>
      </w:r>
      <w:r>
        <w:rPr>
          <w:rFonts w:ascii="Times New Roman" w:hAnsi="Times New Roman" w:cs="Times New Roman"/>
          <w:sz w:val="24"/>
          <w:szCs w:val="24"/>
        </w:rPr>
        <w:t xml:space="preserve">це», «Кавказец родом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r w:rsidRPr="009A53F0">
        <w:rPr>
          <w:rFonts w:ascii="Times New Roman" w:hAnsi="Times New Roman" w:cs="Times New Roman"/>
          <w:sz w:val="24"/>
          <w:szCs w:val="24"/>
        </w:rPr>
        <w:t>Расул Гамзатов и Грузия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др. По его произведениям </w:t>
      </w:r>
      <w:r>
        <w:rPr>
          <w:rFonts w:ascii="Times New Roman" w:hAnsi="Times New Roman" w:cs="Times New Roman"/>
          <w:sz w:val="24"/>
          <w:szCs w:val="24"/>
        </w:rPr>
        <w:t xml:space="preserve">на сценах многих театров поставлены спектакли, а также </w:t>
      </w:r>
      <w:r w:rsidRPr="009A53F0">
        <w:rPr>
          <w:rFonts w:ascii="Times New Roman" w:hAnsi="Times New Roman" w:cs="Times New Roman"/>
          <w:sz w:val="24"/>
          <w:szCs w:val="24"/>
        </w:rPr>
        <w:t xml:space="preserve">сняты художественные фильмы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Горянка</w:t>
      </w:r>
      <w:r>
        <w:rPr>
          <w:rFonts w:ascii="Times New Roman" w:hAnsi="Times New Roman" w:cs="Times New Roman"/>
          <w:sz w:val="24"/>
          <w:szCs w:val="24"/>
        </w:rPr>
        <w:t>» и «Сказание о храбром Хочбаре».</w:t>
      </w:r>
    </w:p>
    <w:p w14:paraId="58B5F600" w14:textId="1B3933EC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Многие стихи</w:t>
      </w:r>
      <w:r>
        <w:rPr>
          <w:rFonts w:ascii="Times New Roman" w:hAnsi="Times New Roman" w:cs="Times New Roman"/>
          <w:sz w:val="24"/>
          <w:szCs w:val="24"/>
        </w:rPr>
        <w:t xml:space="preserve"> Расула Гамзатова стали песнями, и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53F0">
        <w:rPr>
          <w:rFonts w:ascii="Times New Roman" w:hAnsi="Times New Roman" w:cs="Times New Roman"/>
          <w:sz w:val="24"/>
          <w:szCs w:val="24"/>
        </w:rPr>
        <w:t>сполнителями этих песен стали известные певцы и артисты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 xml:space="preserve"> Они привлекли внимание многих композиторов Дагестана, Кавка</w:t>
      </w:r>
      <w:r>
        <w:rPr>
          <w:rFonts w:ascii="Times New Roman" w:hAnsi="Times New Roman" w:cs="Times New Roman"/>
          <w:sz w:val="24"/>
          <w:szCs w:val="24"/>
        </w:rPr>
        <w:t>за, России и других государств.</w:t>
      </w:r>
    </w:p>
    <w:p w14:paraId="57AB43E7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Расул Гамзатов неоднократно выступал на творческих вечерах </w:t>
      </w:r>
      <w:r>
        <w:rPr>
          <w:rFonts w:ascii="Times New Roman" w:hAnsi="Times New Roman" w:cs="Times New Roman"/>
          <w:sz w:val="24"/>
          <w:szCs w:val="24"/>
        </w:rPr>
        <w:t xml:space="preserve">многих советских и дагестанских </w:t>
      </w:r>
      <w:r w:rsidRPr="009A53F0">
        <w:rPr>
          <w:rFonts w:ascii="Times New Roman" w:hAnsi="Times New Roman" w:cs="Times New Roman"/>
          <w:sz w:val="24"/>
          <w:szCs w:val="24"/>
        </w:rPr>
        <w:t xml:space="preserve">писателей. </w:t>
      </w:r>
      <w:r>
        <w:rPr>
          <w:rFonts w:ascii="Times New Roman" w:hAnsi="Times New Roman" w:cs="Times New Roman"/>
          <w:sz w:val="24"/>
          <w:szCs w:val="24"/>
        </w:rPr>
        <w:t>Со многими из них его связывала близкая дружба.</w:t>
      </w:r>
    </w:p>
    <w:p w14:paraId="6058CFF4" w14:textId="7C899ECD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 Гамзатов 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явление мирового масштаба, его поэзия в переводе на иностранные языки обрела признание во всех континентах. Подтверждение этому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3F0">
        <w:rPr>
          <w:rFonts w:ascii="Times New Roman" w:hAnsi="Times New Roman" w:cs="Times New Roman"/>
          <w:sz w:val="24"/>
          <w:szCs w:val="24"/>
        </w:rPr>
        <w:t xml:space="preserve"> присуждение аварскому поэту международных премий имени Фирдоуси, Хр</w:t>
      </w:r>
      <w:r>
        <w:rPr>
          <w:rFonts w:ascii="Times New Roman" w:hAnsi="Times New Roman" w:cs="Times New Roman"/>
          <w:sz w:val="24"/>
          <w:szCs w:val="24"/>
        </w:rPr>
        <w:t>исто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Ботева,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Джавахарлара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Неру.</w:t>
      </w:r>
    </w:p>
    <w:p w14:paraId="4A2EB814" w14:textId="77777777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9A53F0">
        <w:rPr>
          <w:rFonts w:ascii="Times New Roman" w:hAnsi="Times New Roman" w:cs="Times New Roman"/>
          <w:sz w:val="24"/>
          <w:szCs w:val="24"/>
        </w:rPr>
        <w:t xml:space="preserve">1983 году в Риме ему </w:t>
      </w:r>
      <w:r>
        <w:rPr>
          <w:rFonts w:ascii="Times New Roman" w:hAnsi="Times New Roman" w:cs="Times New Roman"/>
          <w:sz w:val="24"/>
          <w:szCs w:val="24"/>
        </w:rPr>
        <w:t>вручены диплом и первая премия М</w:t>
      </w:r>
      <w:r w:rsidRPr="009A53F0">
        <w:rPr>
          <w:rFonts w:ascii="Times New Roman" w:hAnsi="Times New Roman" w:cs="Times New Roman"/>
          <w:sz w:val="24"/>
          <w:szCs w:val="24"/>
        </w:rPr>
        <w:t xml:space="preserve">еждународного конкурса </w:t>
      </w:r>
      <w:r>
        <w:rPr>
          <w:rFonts w:ascii="Times New Roman" w:hAnsi="Times New Roman" w:cs="Times New Roman"/>
          <w:sz w:val="24"/>
          <w:szCs w:val="24"/>
        </w:rPr>
        <w:t>«Лучший поэт</w:t>
      </w:r>
      <w:r w:rsidRPr="009A53F0">
        <w:rPr>
          <w:rFonts w:ascii="Times New Roman" w:hAnsi="Times New Roman" w:cs="Times New Roman"/>
          <w:sz w:val="24"/>
          <w:szCs w:val="24"/>
        </w:rPr>
        <w:t xml:space="preserve"> ХХ века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за произведения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Колокол Хиросимы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Молитва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7D58BB71" w14:textId="469E15E9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всевозможных делегаций </w:t>
      </w:r>
      <w:r w:rsidRPr="009A53F0">
        <w:rPr>
          <w:rFonts w:ascii="Times New Roman" w:hAnsi="Times New Roman" w:cs="Times New Roman"/>
          <w:sz w:val="24"/>
          <w:szCs w:val="24"/>
        </w:rPr>
        <w:t xml:space="preserve">Расул Гамзатов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A53F0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9A53F0">
        <w:rPr>
          <w:rFonts w:ascii="Times New Roman" w:hAnsi="Times New Roman" w:cs="Times New Roman"/>
          <w:sz w:val="24"/>
          <w:szCs w:val="24"/>
        </w:rPr>
        <w:t>л во многих странах Европы, Азии, Африки и Америки. Бы</w:t>
      </w:r>
      <w:r>
        <w:rPr>
          <w:rFonts w:ascii="Times New Roman" w:hAnsi="Times New Roman" w:cs="Times New Roman"/>
          <w:sz w:val="24"/>
          <w:szCs w:val="24"/>
        </w:rPr>
        <w:t>вал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гостях у многих известных государственных деятелей, у королей и президентов, писателей и художников. Его дом в ауле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A53F0">
        <w:rPr>
          <w:rFonts w:ascii="Times New Roman" w:hAnsi="Times New Roman" w:cs="Times New Roman"/>
          <w:sz w:val="24"/>
          <w:szCs w:val="24"/>
        </w:rPr>
        <w:t>Махачкале посетил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 гостей мирового значения.</w:t>
      </w:r>
    </w:p>
    <w:p w14:paraId="501BD8A2" w14:textId="77777777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8 сентября 2003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день 80-летия поэта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за особы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 заслуги перед отечеством Президент России Владимир Путин вручил ему высшую награду страны – орден Святого апостола Андрея Первозванного.</w:t>
      </w:r>
    </w:p>
    <w:p w14:paraId="57529EFC" w14:textId="48F9272B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1951 года</w:t>
      </w:r>
      <w:r w:rsidRPr="009A53F0">
        <w:rPr>
          <w:rFonts w:ascii="Times New Roman" w:hAnsi="Times New Roman" w:cs="Times New Roman"/>
          <w:sz w:val="24"/>
          <w:szCs w:val="24"/>
        </w:rPr>
        <w:t xml:space="preserve"> Расул Гамзатов женился на Патимат Юсуповой. Они поселились в Махачкале, в доме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куп</w:t>
      </w:r>
      <w:r>
        <w:rPr>
          <w:rFonts w:ascii="Times New Roman" w:hAnsi="Times New Roman" w:cs="Times New Roman"/>
          <w:sz w:val="24"/>
          <w:szCs w:val="24"/>
        </w:rPr>
        <w:t xml:space="preserve">ленном его отцом Гамзатом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Цадасой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 1956 году у пары родилась дочь Зарема, еще через три года, в 1959 году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53F0">
        <w:rPr>
          <w:rFonts w:ascii="Times New Roman" w:hAnsi="Times New Roman" w:cs="Times New Roman"/>
          <w:sz w:val="24"/>
          <w:szCs w:val="24"/>
        </w:rPr>
        <w:t xml:space="preserve">Патимат, а в 1965 году – дочь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Салихат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 В том же году, в котором появилась младшая дочь Расула Гамзатовича, ушла из жизни</w:t>
      </w:r>
      <w:r>
        <w:rPr>
          <w:rFonts w:ascii="Times New Roman" w:hAnsi="Times New Roman" w:cs="Times New Roman"/>
          <w:sz w:val="24"/>
          <w:szCs w:val="24"/>
        </w:rPr>
        <w:t xml:space="preserve"> в возрасте 77 лет</w:t>
      </w:r>
      <w:r w:rsidRPr="009A53F0">
        <w:rPr>
          <w:rFonts w:ascii="Times New Roman" w:hAnsi="Times New Roman" w:cs="Times New Roman"/>
          <w:sz w:val="24"/>
          <w:szCs w:val="24"/>
        </w:rPr>
        <w:t xml:space="preserve"> его ма</w:t>
      </w:r>
      <w:r>
        <w:rPr>
          <w:rFonts w:ascii="Times New Roman" w:hAnsi="Times New Roman" w:cs="Times New Roman"/>
          <w:sz w:val="24"/>
          <w:szCs w:val="24"/>
        </w:rPr>
        <w:t>ма,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Хандулай</w:t>
      </w:r>
      <w:proofErr w:type="spellEnd"/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Гайдарбекгаджиевна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AA051D" w14:textId="522D5AB9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Зарема и Патимат живут в Москве. Младшая,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Салихат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 xml:space="preserve"> – в Махачкале. У поэта четыре внучки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F0">
        <w:rPr>
          <w:rFonts w:ascii="Times New Roman" w:hAnsi="Times New Roman" w:cs="Times New Roman"/>
          <w:sz w:val="24"/>
          <w:szCs w:val="24"/>
        </w:rPr>
        <w:t xml:space="preserve"> среди которых известные Шахри Амирханова и Таус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Махачева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F95C6B">
        <w:rPr>
          <w:rFonts w:ascii="Times New Roman" w:hAnsi="Times New Roman" w:cs="Times New Roman"/>
          <w:sz w:val="24"/>
          <w:szCs w:val="24"/>
        </w:rPr>
        <w:t xml:space="preserve">Возможно, именно из-за того, что он был постоянно окружен женщинами, его отношение к слабому полу было таким трепетным. Он очень ценил их красоту, нежность. Вот строки, которые он посвятил матерям: </w:t>
      </w:r>
    </w:p>
    <w:p w14:paraId="7092DBA9" w14:textId="77777777" w:rsidR="00A076A9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01D017" w14:textId="77777777" w:rsidR="00A076A9" w:rsidRPr="000F16FF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16FF">
        <w:rPr>
          <w:rFonts w:ascii="Times New Roman" w:hAnsi="Times New Roman" w:cs="Times New Roman"/>
          <w:sz w:val="24"/>
          <w:szCs w:val="24"/>
        </w:rPr>
        <w:t>Годы! Вы над женщиной не властны,</w:t>
      </w:r>
    </w:p>
    <w:p w14:paraId="5998D932" w14:textId="77777777" w:rsidR="00A076A9" w:rsidRPr="000F16FF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16FF">
        <w:rPr>
          <w:rFonts w:ascii="Times New Roman" w:hAnsi="Times New Roman" w:cs="Times New Roman"/>
          <w:sz w:val="24"/>
          <w:szCs w:val="24"/>
        </w:rPr>
        <w:t>И, конечно, это не секрет,</w:t>
      </w:r>
    </w:p>
    <w:p w14:paraId="57D14102" w14:textId="77777777" w:rsidR="00A076A9" w:rsidRPr="000F16FF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16FF">
        <w:rPr>
          <w:rFonts w:ascii="Times New Roman" w:hAnsi="Times New Roman" w:cs="Times New Roman"/>
          <w:sz w:val="24"/>
          <w:szCs w:val="24"/>
        </w:rPr>
        <w:t>Для детей все матери прекрасны,</w:t>
      </w:r>
    </w:p>
    <w:p w14:paraId="11B7CE82" w14:textId="77777777" w:rsidR="00A076A9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16FF">
        <w:rPr>
          <w:rFonts w:ascii="Times New Roman" w:hAnsi="Times New Roman" w:cs="Times New Roman"/>
          <w:sz w:val="24"/>
          <w:szCs w:val="24"/>
        </w:rPr>
        <w:t>Значит, некрасивых женщин нет!</w:t>
      </w:r>
    </w:p>
    <w:p w14:paraId="6CB85BF4" w14:textId="77777777" w:rsidR="00A1313F" w:rsidRDefault="00A1313F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7A1077" w14:textId="77777777" w:rsidR="00A076A9" w:rsidRPr="00851F62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одном из интервью поэт с юмором сказал: </w:t>
      </w:r>
      <w:r w:rsidRPr="00851F62">
        <w:rPr>
          <w:rFonts w:ascii="Times New Roman" w:hAnsi="Times New Roman" w:cs="Times New Roman"/>
          <w:sz w:val="24"/>
          <w:szCs w:val="24"/>
        </w:rPr>
        <w:t>«В этой семье один я мужчина, остальные женщины. Жена Патимат, дочь Патимат, ещё отсутствует сестра Патимат, теща Патимат, поэтому обо мне говорят, что я</w:t>
      </w:r>
      <w:r>
        <w:rPr>
          <w:rFonts w:ascii="Times New Roman" w:hAnsi="Times New Roman" w:cs="Times New Roman"/>
          <w:sz w:val="24"/>
          <w:szCs w:val="24"/>
        </w:rPr>
        <w:t xml:space="preserve"> доктор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наук».</w:t>
      </w:r>
    </w:p>
    <w:p w14:paraId="0CD68AC3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96130A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>Не математик я:</w:t>
      </w:r>
    </w:p>
    <w:p w14:paraId="216522F4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>На что мне числа?</w:t>
      </w:r>
    </w:p>
    <w:p w14:paraId="3FFAA695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 xml:space="preserve">Я - </w:t>
      </w:r>
      <w:proofErr w:type="spellStart"/>
      <w:r w:rsidRPr="00851F62">
        <w:rPr>
          <w:rFonts w:ascii="Times New Roman" w:hAnsi="Times New Roman" w:cs="Times New Roman"/>
          <w:sz w:val="24"/>
          <w:szCs w:val="24"/>
        </w:rPr>
        <w:t>патиматик</w:t>
      </w:r>
      <w:proofErr w:type="spellEnd"/>
      <w:r w:rsidRPr="00851F62">
        <w:rPr>
          <w:rFonts w:ascii="Times New Roman" w:hAnsi="Times New Roman" w:cs="Times New Roman"/>
          <w:sz w:val="24"/>
          <w:szCs w:val="24"/>
        </w:rPr>
        <w:t>:</w:t>
      </w:r>
    </w:p>
    <w:p w14:paraId="0DD587F6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lastRenderedPageBreak/>
        <w:t>В том не мало смысла.</w:t>
      </w:r>
    </w:p>
    <w:p w14:paraId="53CD9613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 xml:space="preserve">Я - </w:t>
      </w:r>
      <w:proofErr w:type="spellStart"/>
      <w:r w:rsidRPr="00851F62">
        <w:rPr>
          <w:rFonts w:ascii="Times New Roman" w:hAnsi="Times New Roman" w:cs="Times New Roman"/>
          <w:sz w:val="24"/>
          <w:szCs w:val="24"/>
        </w:rPr>
        <w:t>патиматик</w:t>
      </w:r>
      <w:proofErr w:type="spellEnd"/>
    </w:p>
    <w:p w14:paraId="1103291A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>С самых ранних лет</w:t>
      </w:r>
    </w:p>
    <w:p w14:paraId="414C87E3" w14:textId="77777777" w:rsidR="00A076A9" w:rsidRPr="00851F62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>И говорю:</w:t>
      </w:r>
    </w:p>
    <w:p w14:paraId="3005E735" w14:textId="77777777" w:rsidR="00A076A9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F62">
        <w:rPr>
          <w:rFonts w:ascii="Times New Roman" w:hAnsi="Times New Roman" w:cs="Times New Roman"/>
          <w:sz w:val="24"/>
          <w:szCs w:val="24"/>
        </w:rPr>
        <w:t>Важней науки нет!</w:t>
      </w:r>
    </w:p>
    <w:p w14:paraId="6D83AAA0" w14:textId="77777777" w:rsidR="00A076A9" w:rsidRPr="00F14D65" w:rsidRDefault="00A076A9" w:rsidP="00A076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35BC2D" w14:textId="2E1E913F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>Жена Патимат с 1964 года и до своей смерти в 2000 году возглавляла Дагестанский музей из</w:t>
      </w:r>
      <w:r>
        <w:rPr>
          <w:rFonts w:ascii="Times New Roman" w:hAnsi="Times New Roman" w:cs="Times New Roman"/>
          <w:sz w:val="24"/>
          <w:szCs w:val="24"/>
        </w:rPr>
        <w:t>образительных искусств, которому в</w:t>
      </w:r>
      <w:r w:rsidRPr="009A53F0">
        <w:rPr>
          <w:rFonts w:ascii="Times New Roman" w:hAnsi="Times New Roman" w:cs="Times New Roman"/>
          <w:sz w:val="24"/>
          <w:szCs w:val="24"/>
        </w:rPr>
        <w:t xml:space="preserve"> 2000 году решением Правительства Республики Дагестан присвоено и</w:t>
      </w:r>
      <w:r>
        <w:rPr>
          <w:rFonts w:ascii="Times New Roman" w:hAnsi="Times New Roman" w:cs="Times New Roman"/>
          <w:sz w:val="24"/>
          <w:szCs w:val="24"/>
        </w:rPr>
        <w:t>мя Патимат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Гамзатовой. Она была многогранной личностью, и</w:t>
      </w:r>
      <w:r w:rsidRPr="009A53F0">
        <w:rPr>
          <w:rFonts w:ascii="Times New Roman" w:hAnsi="Times New Roman" w:cs="Times New Roman"/>
          <w:sz w:val="24"/>
          <w:szCs w:val="24"/>
        </w:rPr>
        <w:t xml:space="preserve"> все же для миллионов людей, не связанных с нею профессиональной деятельностью, она была музой дагестанской поэта Расула Гамзатова. Десятки стихов, настоящих поэтических шедевров, посвятил ей поэт. На первой странице музейной книги отзывов есть запись, сделанная много лет назад: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53F0">
        <w:rPr>
          <w:rFonts w:ascii="Times New Roman" w:hAnsi="Times New Roman" w:cs="Times New Roman"/>
          <w:sz w:val="24"/>
          <w:szCs w:val="24"/>
        </w:rPr>
        <w:t>Был во многих музеях мира. Лучшего музея не видел. Этот музей мне дороже Эрмитажа, Лувра и Ватикана. Здесь моя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Патимат. 20 марта 1975 г. Расул Гамзатов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53F0">
        <w:rPr>
          <w:rFonts w:ascii="Times New Roman" w:hAnsi="Times New Roman" w:cs="Times New Roman"/>
          <w:sz w:val="24"/>
          <w:szCs w:val="24"/>
        </w:rPr>
        <w:t>. На посту директора музея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53F0">
        <w:rPr>
          <w:rFonts w:ascii="Times New Roman" w:hAnsi="Times New Roman" w:cs="Times New Roman"/>
          <w:sz w:val="24"/>
          <w:szCs w:val="24"/>
        </w:rPr>
        <w:t xml:space="preserve"> сменила младшая дочь Гамзатова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Салихат</w:t>
      </w:r>
      <w:proofErr w:type="spellEnd"/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3F0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9A53F0">
        <w:rPr>
          <w:rFonts w:ascii="Times New Roman" w:hAnsi="Times New Roman" w:cs="Times New Roman"/>
          <w:sz w:val="24"/>
          <w:szCs w:val="24"/>
        </w:rPr>
        <w:t>.</w:t>
      </w:r>
    </w:p>
    <w:p w14:paraId="7B80F485" w14:textId="65B6FB65" w:rsidR="00A076A9" w:rsidRPr="009A53F0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F0">
        <w:rPr>
          <w:rFonts w:ascii="Times New Roman" w:hAnsi="Times New Roman" w:cs="Times New Roman"/>
          <w:sz w:val="24"/>
          <w:szCs w:val="24"/>
        </w:rPr>
        <w:t xml:space="preserve">После смерти жены </w:t>
      </w:r>
      <w:r>
        <w:rPr>
          <w:rFonts w:ascii="Times New Roman" w:hAnsi="Times New Roman" w:cs="Times New Roman"/>
          <w:sz w:val="24"/>
          <w:szCs w:val="24"/>
        </w:rPr>
        <w:t>в июне 2000 года</w:t>
      </w:r>
      <w:r w:rsidR="00A66C10">
        <w:rPr>
          <w:rFonts w:ascii="Times New Roman" w:hAnsi="Times New Roman" w:cs="Times New Roman"/>
          <w:sz w:val="24"/>
          <w:szCs w:val="24"/>
        </w:rPr>
        <w:t xml:space="preserve"> </w:t>
      </w:r>
      <w:r w:rsidRPr="009A53F0">
        <w:rPr>
          <w:rFonts w:ascii="Times New Roman" w:hAnsi="Times New Roman" w:cs="Times New Roman"/>
          <w:sz w:val="24"/>
          <w:szCs w:val="24"/>
        </w:rPr>
        <w:t>здоровье поэта сильно ухудшилось. 3 ноября 2003 года сердце поэта остановилось, похоронен он в Махачкале на кладбище у подножия горы Тарки-Тау, рядом с могилой его жены Патимат.</w:t>
      </w:r>
    </w:p>
    <w:p w14:paraId="1D317AFE" w14:textId="77777777" w:rsidR="00A076A9" w:rsidRDefault="00A076A9" w:rsidP="00A076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 </w:t>
      </w:r>
      <w:r w:rsidRPr="009A53F0">
        <w:rPr>
          <w:rFonts w:ascii="Times New Roman" w:hAnsi="Times New Roman" w:cs="Times New Roman"/>
          <w:sz w:val="24"/>
          <w:szCs w:val="24"/>
        </w:rPr>
        <w:t>Гамзатов оставил завещание, в котором нашлось место обращению к народу Дагестана. Поэт просил соотечественник</w:t>
      </w:r>
      <w:r>
        <w:rPr>
          <w:rFonts w:ascii="Times New Roman" w:hAnsi="Times New Roman" w:cs="Times New Roman"/>
          <w:sz w:val="24"/>
          <w:szCs w:val="24"/>
        </w:rPr>
        <w:t>ов ценить и любить свою родину.</w:t>
      </w:r>
    </w:p>
    <w:p w14:paraId="11AE3F09" w14:textId="7D395D28" w:rsidR="00D41CD9" w:rsidRDefault="00A076A9" w:rsidP="009671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05E9E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5E9E">
        <w:rPr>
          <w:rFonts w:ascii="Times New Roman" w:hAnsi="Times New Roman" w:cs="Times New Roman"/>
          <w:sz w:val="24"/>
          <w:szCs w:val="24"/>
        </w:rPr>
        <w:t xml:space="preserve"> завещание – в написанных мною книгах. Оставляю потомкам Дагестан, который и я унаследовал от предков, – мой край любви, надежды, радости, красивых девушек, гордых женщин и мужчин. Без этого нет ни моей жизни, ни самих родных гор... Я ничего не забираю туда из этого хорошего, доброго, красивого мира. Поэтому и прошу: берегите свой Дагестан. Храните и возвеличивайте ещ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5E9E">
        <w:rPr>
          <w:rFonts w:ascii="Times New Roman" w:hAnsi="Times New Roman" w:cs="Times New Roman"/>
          <w:sz w:val="24"/>
          <w:szCs w:val="24"/>
        </w:rPr>
        <w:t xml:space="preserve"> больше его славное имя. Дагестан – сама ваша жизнь, ваше достоинство и ваша любовь...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D5EB6F" w14:textId="77777777" w:rsidR="00A1313F" w:rsidRDefault="00A1313F" w:rsidP="00A131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141876542"/>
    </w:p>
    <w:p w14:paraId="72475FBA" w14:textId="68E9B51C" w:rsidR="00D41CD9" w:rsidRDefault="00D41CD9" w:rsidP="009671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34">
        <w:rPr>
          <w:rFonts w:ascii="Times New Roman" w:hAnsi="Times New Roman" w:cs="Times New Roman"/>
          <w:b/>
          <w:sz w:val="24"/>
          <w:szCs w:val="24"/>
        </w:rPr>
        <w:t>Награды и звания Расула Гамзатова</w:t>
      </w:r>
      <w:bookmarkEnd w:id="4"/>
    </w:p>
    <w:p w14:paraId="37306698" w14:textId="77777777" w:rsidR="00D41CD9" w:rsidRPr="00D41CD9" w:rsidRDefault="00D41CD9" w:rsidP="00D41CD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Дагестан, все, что люди мне дали,</w:t>
      </w:r>
    </w:p>
    <w:p w14:paraId="56DCB128" w14:textId="77777777" w:rsidR="00D41CD9" w:rsidRPr="00D41CD9" w:rsidRDefault="00D41CD9" w:rsidP="00D41CD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по чести с тобой разделю,</w:t>
      </w:r>
    </w:p>
    <w:p w14:paraId="6B85207F" w14:textId="77777777" w:rsidR="00D41CD9" w:rsidRPr="00D41CD9" w:rsidRDefault="00D41CD9" w:rsidP="00D41CD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свои ордена и медали</w:t>
      </w:r>
    </w:p>
    <w:p w14:paraId="4AF624A5" w14:textId="42B0F1AC" w:rsidR="00D41CD9" w:rsidRDefault="00D41CD9" w:rsidP="0096715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вершины твои приколю...</w:t>
      </w:r>
    </w:p>
    <w:p w14:paraId="00E9C445" w14:textId="77777777" w:rsidR="00967156" w:rsidRPr="00967156" w:rsidRDefault="00967156" w:rsidP="0096715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E8B138" w14:textId="77777777" w:rsidR="00D41CD9" w:rsidRPr="00583734" w:rsidRDefault="00D41CD9" w:rsidP="00D41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Жизнь Расула Гамзатовича была на редкость насыщенной и интересной. Он много путешествовал по Союзу, встречаясь с поклонниками своего творчества. Его литературная деятельность всегда тепло воспринималась на государственном уровне, подтверждением чего стали многочисленные награды и премии.</w:t>
      </w:r>
    </w:p>
    <w:p w14:paraId="7CE3A508" w14:textId="77777777" w:rsidR="00D41CD9" w:rsidRPr="00583734" w:rsidRDefault="00D41CD9" w:rsidP="00D41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За выдающиеся достижения в области литературы Расул Гамзатов отмечен многими званиями и премиями Дагестана, России, Советского Союза и мира:</w:t>
      </w:r>
    </w:p>
    <w:p w14:paraId="443F0F21" w14:textId="77777777" w:rsidR="00D41CD9" w:rsidRPr="00025185" w:rsidRDefault="00D41CD9" w:rsidP="00D41C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185">
        <w:rPr>
          <w:rFonts w:ascii="Times New Roman" w:hAnsi="Times New Roman" w:cs="Times New Roman"/>
          <w:sz w:val="24"/>
          <w:szCs w:val="24"/>
        </w:rPr>
        <w:t xml:space="preserve">— </w:t>
      </w:r>
      <w:r w:rsidRPr="00025185">
        <w:rPr>
          <w:rFonts w:ascii="Times New Roman" w:hAnsi="Times New Roman" w:cs="Times New Roman"/>
          <w:b/>
          <w:sz w:val="24"/>
          <w:szCs w:val="24"/>
        </w:rPr>
        <w:t>Сталинская премия третьей степени (1952)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F593E">
        <w:rPr>
          <w:rFonts w:ascii="Times New Roman" w:hAnsi="Times New Roman" w:cs="Times New Roman"/>
          <w:sz w:val="24"/>
          <w:szCs w:val="24"/>
        </w:rPr>
        <w:t xml:space="preserve"> за сборник стихов и поэм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593E">
        <w:rPr>
          <w:rFonts w:ascii="Times New Roman" w:hAnsi="Times New Roman" w:cs="Times New Roman"/>
          <w:sz w:val="24"/>
          <w:szCs w:val="24"/>
        </w:rPr>
        <w:t>Год моего рождения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593E">
        <w:rPr>
          <w:rFonts w:ascii="Times New Roman" w:hAnsi="Times New Roman" w:cs="Times New Roman"/>
          <w:sz w:val="24"/>
          <w:szCs w:val="24"/>
        </w:rPr>
        <w:t xml:space="preserve"> (1950)</w:t>
      </w:r>
      <w:r w:rsidRPr="00551AF2">
        <w:rPr>
          <w:rFonts w:ascii="Times New Roman" w:hAnsi="Times New Roman" w:cs="Times New Roman"/>
          <w:sz w:val="24"/>
          <w:szCs w:val="24"/>
        </w:rPr>
        <w:t xml:space="preserve">. А в 1951 году </w:t>
      </w:r>
      <w:proofErr w:type="spellStart"/>
      <w:r w:rsidRPr="00551AF2">
        <w:rPr>
          <w:rFonts w:ascii="Times New Roman" w:hAnsi="Times New Roman" w:cs="Times New Roman"/>
          <w:sz w:val="24"/>
          <w:szCs w:val="24"/>
        </w:rPr>
        <w:t>Сталинск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51AF2">
        <w:rPr>
          <w:rFonts w:ascii="Times New Roman" w:hAnsi="Times New Roman" w:cs="Times New Roman"/>
          <w:sz w:val="24"/>
          <w:szCs w:val="24"/>
        </w:rPr>
        <w:t>преми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25185">
        <w:rPr>
          <w:rFonts w:ascii="Times New Roman" w:hAnsi="Times New Roman" w:cs="Times New Roman"/>
          <w:sz w:val="24"/>
          <w:szCs w:val="24"/>
        </w:rPr>
        <w:t>второй</w:t>
      </w:r>
      <w:proofErr w:type="spellEnd"/>
      <w:r w:rsidRPr="00025185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Pr="00551AF2">
        <w:rPr>
          <w:rFonts w:ascii="Times New Roman" w:hAnsi="Times New Roman" w:cs="Times New Roman"/>
          <w:sz w:val="24"/>
          <w:szCs w:val="24"/>
        </w:rPr>
        <w:t xml:space="preserve"> получил его отец Гамзат Цадаса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1AF2">
        <w:rPr>
          <w:rFonts w:ascii="Times New Roman" w:hAnsi="Times New Roman" w:cs="Times New Roman"/>
          <w:sz w:val="24"/>
          <w:szCs w:val="24"/>
        </w:rPr>
        <w:t xml:space="preserve"> за сборник стихов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1AF2">
        <w:rPr>
          <w:rFonts w:ascii="Times New Roman" w:hAnsi="Times New Roman" w:cs="Times New Roman"/>
          <w:sz w:val="24"/>
          <w:szCs w:val="24"/>
        </w:rPr>
        <w:t>Избранное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AF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1AF2">
        <w:rPr>
          <w:rFonts w:ascii="Times New Roman" w:hAnsi="Times New Roman" w:cs="Times New Roman"/>
          <w:sz w:val="24"/>
          <w:szCs w:val="24"/>
        </w:rPr>
        <w:t>Сказание о чабане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AF2">
        <w:rPr>
          <w:rFonts w:ascii="Times New Roman" w:hAnsi="Times New Roman" w:cs="Times New Roman"/>
          <w:sz w:val="24"/>
          <w:szCs w:val="24"/>
        </w:rPr>
        <w:t>) (1950).</w:t>
      </w:r>
    </w:p>
    <w:p w14:paraId="42343C21" w14:textId="77777777" w:rsidR="00D41CD9" w:rsidRDefault="00D41CD9" w:rsidP="00D41C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83D">
        <w:rPr>
          <w:rFonts w:ascii="Times New Roman" w:hAnsi="Times New Roman" w:cs="Times New Roman"/>
          <w:sz w:val="24"/>
          <w:szCs w:val="24"/>
        </w:rPr>
        <w:t xml:space="preserve">Сталинская премия (Премия имени Сталина)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483D">
        <w:rPr>
          <w:rFonts w:ascii="Times New Roman" w:hAnsi="Times New Roman" w:cs="Times New Roman"/>
          <w:sz w:val="24"/>
          <w:szCs w:val="24"/>
        </w:rPr>
        <w:t xml:space="preserve"> одна из высших форм поощрения граждан СССР за выдающиеся достижения в области науки и техники, военных знаний, литературы и искусства в 1940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483D">
        <w:rPr>
          <w:rFonts w:ascii="Times New Roman" w:hAnsi="Times New Roman" w:cs="Times New Roman"/>
          <w:sz w:val="24"/>
          <w:szCs w:val="24"/>
        </w:rPr>
        <w:t>1955 годах. В 1966 году приравнена к созданной Государственной премии СССР. Дипломы и знаки лауреата Сталинских премий 1-й, 2-й и 3-й степеней желающие могли заменить на дипломы и поч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483D">
        <w:rPr>
          <w:rFonts w:ascii="Times New Roman" w:hAnsi="Times New Roman" w:cs="Times New Roman"/>
          <w:sz w:val="24"/>
          <w:szCs w:val="24"/>
        </w:rPr>
        <w:t xml:space="preserve">тные знаки лауреата Государственной премии СССР. </w:t>
      </w:r>
    </w:p>
    <w:p w14:paraId="68F3A157" w14:textId="77777777" w:rsidR="00D41CD9" w:rsidRPr="00025185" w:rsidRDefault="00D41CD9" w:rsidP="00D41C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185">
        <w:rPr>
          <w:rFonts w:ascii="Times New Roman" w:hAnsi="Times New Roman" w:cs="Times New Roman"/>
          <w:b/>
          <w:sz w:val="24"/>
          <w:szCs w:val="24"/>
        </w:rPr>
        <w:lastRenderedPageBreak/>
        <w:t>— Четыре ордена Ленина (4 мая 1960; 7 сентября 1973; 27 сентября 1974; 7 сентября 1983).</w:t>
      </w:r>
    </w:p>
    <w:p w14:paraId="65818143" w14:textId="77777777" w:rsidR="00D41CD9" w:rsidRPr="0064483D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483D">
        <w:rPr>
          <w:rFonts w:ascii="Times New Roman" w:hAnsi="Times New Roman" w:cs="Times New Roman"/>
          <w:sz w:val="24"/>
          <w:szCs w:val="24"/>
        </w:rPr>
        <w:t>Орден Ленина являлась высшей наградой СССР за особо выдающиеся заслуги в революционном движении, трудовой деятельности, защите социалистического отечества, развитие дружбы и сотрудничества между народами, укреплении мира и иные особо выдающиеся заслуги перед Советским государством и обществом.</w:t>
      </w:r>
    </w:p>
    <w:p w14:paraId="3448CE71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— Орден Октябрьской Революции (</w:t>
      </w:r>
      <w:r w:rsidRPr="005837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июля </w:t>
      </w:r>
      <w:r w:rsidRPr="00583734">
        <w:rPr>
          <w:rFonts w:ascii="Times New Roman" w:hAnsi="Times New Roman" w:cs="Times New Roman"/>
          <w:b/>
          <w:sz w:val="24"/>
          <w:szCs w:val="24"/>
        </w:rPr>
        <w:t>1971).</w:t>
      </w:r>
    </w:p>
    <w:p w14:paraId="68249C7D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83D">
        <w:rPr>
          <w:rFonts w:ascii="Times New Roman" w:hAnsi="Times New Roman" w:cs="Times New Roman"/>
          <w:sz w:val="24"/>
          <w:szCs w:val="24"/>
        </w:rPr>
        <w:t>Орден Октябрьской Революции - один из высших орденов СССР,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483D">
        <w:rPr>
          <w:rFonts w:ascii="Times New Roman" w:hAnsi="Times New Roman" w:cs="Times New Roman"/>
          <w:sz w:val="24"/>
          <w:szCs w:val="24"/>
        </w:rPr>
        <w:t>нный в честь 50-летия Великой Октябрьской социалистической революции 1917 года. Второй по значимости (после ордена Ленина) орден СССР.</w:t>
      </w:r>
    </w:p>
    <w:p w14:paraId="5F9466A3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Три ордена Трудового Красного Знамени (12 ноября 1950, 27 ноября 1965, 28 октября 1967).</w:t>
      </w:r>
    </w:p>
    <w:p w14:paraId="5B326563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Орден Трудового Красного Знамени (также первоначально записывали как орден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Трудовое Красное Знамя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общегражданская награда СССР за заслуги перед Советским государством и обществом в области производства, науки, культуры, литературы, искусства, народного образования, здравоохранения, в государственной, общественной и других сферах трудовой деятельности.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н Постановлением ЦИК и СНК СССР от 7 сентября 1928 года.</w:t>
      </w:r>
    </w:p>
    <w:p w14:paraId="37686F91" w14:textId="77777777" w:rsidR="00D41CD9" w:rsidRPr="00A71EE7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A71EE7">
        <w:rPr>
          <w:rFonts w:ascii="Times New Roman" w:hAnsi="Times New Roman" w:cs="Times New Roman"/>
          <w:b/>
          <w:sz w:val="24"/>
          <w:szCs w:val="24"/>
        </w:rPr>
        <w:t>Ленинская премия (1963)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1EE7">
        <w:rPr>
          <w:rFonts w:ascii="Times New Roman" w:hAnsi="Times New Roman" w:cs="Times New Roman"/>
          <w:sz w:val="24"/>
          <w:szCs w:val="24"/>
        </w:rPr>
        <w:t xml:space="preserve"> за книгу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1EE7">
        <w:rPr>
          <w:rFonts w:ascii="Times New Roman" w:hAnsi="Times New Roman" w:cs="Times New Roman"/>
          <w:sz w:val="24"/>
          <w:szCs w:val="24"/>
        </w:rPr>
        <w:t>Высокие звезды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1EE7">
        <w:rPr>
          <w:rFonts w:ascii="Times New Roman" w:hAnsi="Times New Roman" w:cs="Times New Roman"/>
          <w:sz w:val="24"/>
          <w:szCs w:val="24"/>
        </w:rPr>
        <w:t xml:space="preserve"> (1962).</w:t>
      </w:r>
    </w:p>
    <w:p w14:paraId="3C8CD708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Ленинская премия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высшая форма поощрения граждан СССР за выдающиеся и наиболее крупные достижения в области науки, техники, литературы, искусства и архитектуры.</w:t>
      </w:r>
    </w:p>
    <w:p w14:paraId="02222115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Орден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3734">
        <w:rPr>
          <w:rFonts w:ascii="Times New Roman" w:hAnsi="Times New Roman" w:cs="Times New Roman"/>
          <w:b/>
          <w:sz w:val="24"/>
          <w:szCs w:val="24"/>
        </w:rPr>
        <w:t>Кирилл и Мефодий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(Болгария</w:t>
      </w:r>
      <w:r w:rsidRPr="00583734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14:paraId="725BC791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Орден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Кирилл и Мефодий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предназначался для награждения болгарских и иностранных граждан за деятельность в области просвещения, культуры и науки, а также за большие заслуги в воспитании болгарского народа.</w:t>
      </w:r>
    </w:p>
    <w:p w14:paraId="4603F492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Народный поэт Дагестана, Народный поэт Дагестанской АССР (1959)</w:t>
      </w:r>
      <w:r w:rsidRPr="00583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A6F5D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Расул Гамзатов получил звание в 35 лет и стал самым м</w:t>
      </w:r>
      <w:r>
        <w:rPr>
          <w:rFonts w:ascii="Times New Roman" w:hAnsi="Times New Roman" w:cs="Times New Roman"/>
          <w:sz w:val="24"/>
          <w:szCs w:val="24"/>
        </w:rPr>
        <w:t>олодым народным поэтом (писателем</w:t>
      </w:r>
      <w:r w:rsidRPr="00583734">
        <w:rPr>
          <w:rFonts w:ascii="Times New Roman" w:hAnsi="Times New Roman" w:cs="Times New Roman"/>
          <w:sz w:val="24"/>
          <w:szCs w:val="24"/>
        </w:rPr>
        <w:t>) Дагестана.</w:t>
      </w:r>
    </w:p>
    <w:p w14:paraId="111F12F6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Поч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тное звание Республики Дагестан, присваивается поэтам, писателям, драматургам, прозаикам, литературоведам, создавшим выдающиеся, широко известные художественные произведения, значительные литературоведческие труды.</w:t>
      </w:r>
    </w:p>
    <w:p w14:paraId="7027287A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Герой Социалистического Труда (27 сентября 1974).</w:t>
      </w:r>
    </w:p>
    <w:p w14:paraId="2948CA9B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Герой Социалистического Труда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государственная награда в СССР, высшая степень отличия за труд с 1938 по 1991 год.</w:t>
      </w:r>
    </w:p>
    <w:p w14:paraId="68916091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Указом Президиума Верховного Совета СССР от 27 сентября 1974 года за большие заслуги в развитии советской литературы, активную общественную деятельность и в связи с 40-летием со дня образования Союза писателей СССР Гамзатову Расулу Гамзатовичу присвоено звание Героя Социалистического Труда с вручением ордена Ленина и золотой медали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Серп и Молот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>.</w:t>
      </w:r>
    </w:p>
    <w:p w14:paraId="2C3286B9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ауреат премии Фирдоуси </w:t>
      </w:r>
    </w:p>
    <w:p w14:paraId="29673E33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EC">
        <w:rPr>
          <w:rFonts w:ascii="Times New Roman" w:hAnsi="Times New Roman" w:cs="Times New Roman"/>
          <w:sz w:val="24"/>
          <w:szCs w:val="24"/>
        </w:rPr>
        <w:t xml:space="preserve">За книгу стихов об Иране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2AEC">
        <w:rPr>
          <w:rFonts w:ascii="Times New Roman" w:hAnsi="Times New Roman" w:cs="Times New Roman"/>
          <w:sz w:val="24"/>
          <w:szCs w:val="24"/>
        </w:rPr>
        <w:t>Последняя цена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5B2AEC">
        <w:rPr>
          <w:rFonts w:ascii="Times New Roman" w:hAnsi="Times New Roman" w:cs="Times New Roman"/>
          <w:sz w:val="24"/>
          <w:szCs w:val="24"/>
        </w:rPr>
        <w:t xml:space="preserve">Поэма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2AEC">
        <w:rPr>
          <w:rFonts w:ascii="Times New Roman" w:hAnsi="Times New Roman" w:cs="Times New Roman"/>
          <w:sz w:val="24"/>
          <w:szCs w:val="24"/>
        </w:rPr>
        <w:t>Последняя цена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2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2AEC">
        <w:rPr>
          <w:rFonts w:ascii="Times New Roman" w:hAnsi="Times New Roman" w:cs="Times New Roman"/>
          <w:sz w:val="24"/>
          <w:szCs w:val="24"/>
        </w:rPr>
        <w:t>Ахирияббагьа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B2AEC">
        <w:rPr>
          <w:rFonts w:ascii="Times New Roman" w:hAnsi="Times New Roman" w:cs="Times New Roman"/>
          <w:sz w:val="24"/>
          <w:szCs w:val="24"/>
        </w:rPr>
        <w:t>) написана Расулом Гамзатовым после посещения им Ирана в 1973 году. На русский язык поэма переведена Яковом Козловским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9FFF1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Государственная премия РСФСР имени М. Горького (1980)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за поэму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Берегите матерей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(1978).</w:t>
      </w:r>
    </w:p>
    <w:p w14:paraId="786CC373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Государственная премия РСФСР имени М. Горького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премия, присуждаемая СМ РСФСР за про</w:t>
      </w:r>
      <w:r>
        <w:rPr>
          <w:rFonts w:ascii="Times New Roman" w:hAnsi="Times New Roman" w:cs="Times New Roman"/>
          <w:sz w:val="24"/>
          <w:szCs w:val="24"/>
        </w:rPr>
        <w:t>изведения литературы. Присуждала</w:t>
      </w:r>
      <w:r w:rsidRPr="00583734">
        <w:rPr>
          <w:rFonts w:ascii="Times New Roman" w:hAnsi="Times New Roman" w:cs="Times New Roman"/>
          <w:sz w:val="24"/>
          <w:szCs w:val="24"/>
        </w:rPr>
        <w:t>сь в 1966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1991 годы ежегодно за </w:t>
      </w:r>
      <w:r w:rsidRPr="00583734">
        <w:rPr>
          <w:rFonts w:ascii="Times New Roman" w:hAnsi="Times New Roman" w:cs="Times New Roman"/>
          <w:sz w:val="24"/>
          <w:szCs w:val="24"/>
        </w:rPr>
        <w:lastRenderedPageBreak/>
        <w:t>литературную деятельность всех жанров. Награжд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 xml:space="preserve">нным присваивалось звание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Лауреат Государственной премии РСФСР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и вручался Поч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тный знак и диплом.</w:t>
      </w:r>
    </w:p>
    <w:p w14:paraId="7F92F933" w14:textId="6CEBE61C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Христо</w:t>
      </w:r>
      <w:r w:rsidR="002F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734">
        <w:rPr>
          <w:rFonts w:ascii="Times New Roman" w:hAnsi="Times New Roman" w:cs="Times New Roman"/>
          <w:b/>
          <w:sz w:val="24"/>
          <w:szCs w:val="24"/>
        </w:rPr>
        <w:t>Ботева (1981).</w:t>
      </w:r>
    </w:p>
    <w:p w14:paraId="446F256B" w14:textId="42B8580F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Международная премия имени Христо</w:t>
      </w:r>
      <w:r w:rsidR="002F14B9">
        <w:rPr>
          <w:rFonts w:ascii="Times New Roman" w:hAnsi="Times New Roman" w:cs="Times New Roman"/>
          <w:sz w:val="24"/>
          <w:szCs w:val="24"/>
        </w:rPr>
        <w:t xml:space="preserve"> </w:t>
      </w:r>
      <w:r w:rsidRPr="00583734">
        <w:rPr>
          <w:rFonts w:ascii="Times New Roman" w:hAnsi="Times New Roman" w:cs="Times New Roman"/>
          <w:sz w:val="24"/>
          <w:szCs w:val="24"/>
        </w:rPr>
        <w:t>Ботева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болгарская литературная премия,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нная в 1972 году в память о выдающемся болгарском поэте, журналисте и революционере Христо</w:t>
      </w:r>
      <w:r w:rsidR="002F14B9">
        <w:rPr>
          <w:rFonts w:ascii="Times New Roman" w:hAnsi="Times New Roman" w:cs="Times New Roman"/>
          <w:sz w:val="24"/>
          <w:szCs w:val="24"/>
        </w:rPr>
        <w:t xml:space="preserve"> </w:t>
      </w:r>
      <w:r w:rsidRPr="00583734">
        <w:rPr>
          <w:rFonts w:ascii="Times New Roman" w:hAnsi="Times New Roman" w:cs="Times New Roman"/>
          <w:sz w:val="24"/>
          <w:szCs w:val="24"/>
        </w:rPr>
        <w:t>Ботеве. Вручается за значительный вклад в мировую литературу каждые 5 лет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734">
        <w:rPr>
          <w:rFonts w:ascii="Times New Roman" w:hAnsi="Times New Roman" w:cs="Times New Roman"/>
          <w:sz w:val="24"/>
          <w:szCs w:val="24"/>
        </w:rPr>
        <w:t xml:space="preserve"> начиная с 1976 года.</w:t>
      </w:r>
    </w:p>
    <w:p w14:paraId="76FB5881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185">
        <w:rPr>
          <w:rFonts w:ascii="Times New Roman" w:hAnsi="Times New Roman" w:cs="Times New Roman"/>
          <w:b/>
          <w:sz w:val="24"/>
          <w:szCs w:val="24"/>
        </w:rPr>
        <w:t>—</w:t>
      </w:r>
      <w:r w:rsidRPr="00551AF2">
        <w:rPr>
          <w:rFonts w:ascii="Times New Roman" w:hAnsi="Times New Roman" w:cs="Times New Roman"/>
          <w:b/>
          <w:sz w:val="24"/>
          <w:szCs w:val="24"/>
        </w:rPr>
        <w:t xml:space="preserve">Лауреат международной премии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1AF2">
        <w:rPr>
          <w:rFonts w:ascii="Times New Roman" w:hAnsi="Times New Roman" w:cs="Times New Roman"/>
          <w:b/>
          <w:sz w:val="24"/>
          <w:szCs w:val="24"/>
        </w:rPr>
        <w:t>Лучший поэт XX века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1AF2">
        <w:rPr>
          <w:rFonts w:ascii="Times New Roman" w:hAnsi="Times New Roman" w:cs="Times New Roman"/>
          <w:b/>
          <w:sz w:val="24"/>
          <w:szCs w:val="24"/>
        </w:rPr>
        <w:t xml:space="preserve"> (Рим, декабрь 1983).</w:t>
      </w:r>
      <w:r w:rsidRPr="00551AF2">
        <w:rPr>
          <w:rFonts w:ascii="Times New Roman" w:hAnsi="Times New Roman" w:cs="Times New Roman"/>
          <w:sz w:val="24"/>
          <w:szCs w:val="24"/>
        </w:rPr>
        <w:t xml:space="preserve"> В декабре 1983 года Р. Гамзатову в Риме были вручены диплом и первая премия международного конкурса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1AF2">
        <w:rPr>
          <w:rFonts w:ascii="Times New Roman" w:hAnsi="Times New Roman" w:cs="Times New Roman"/>
          <w:sz w:val="24"/>
          <w:szCs w:val="24"/>
        </w:rPr>
        <w:t>Поэзия XX века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AF2">
        <w:rPr>
          <w:rFonts w:ascii="Times New Roman" w:hAnsi="Times New Roman" w:cs="Times New Roman"/>
          <w:sz w:val="24"/>
          <w:szCs w:val="24"/>
        </w:rPr>
        <w:t xml:space="preserve"> за стихотворения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1AF2">
        <w:rPr>
          <w:rFonts w:ascii="Times New Roman" w:hAnsi="Times New Roman" w:cs="Times New Roman"/>
          <w:sz w:val="24"/>
          <w:szCs w:val="24"/>
        </w:rPr>
        <w:t>Колокол Хиросимы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AF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1AF2">
        <w:rPr>
          <w:rFonts w:ascii="Times New Roman" w:hAnsi="Times New Roman" w:cs="Times New Roman"/>
          <w:sz w:val="24"/>
          <w:szCs w:val="24"/>
        </w:rPr>
        <w:t>Молитва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1AF2">
        <w:rPr>
          <w:rFonts w:ascii="Times New Roman" w:hAnsi="Times New Roman" w:cs="Times New Roman"/>
          <w:sz w:val="24"/>
          <w:szCs w:val="24"/>
        </w:rPr>
        <w:t>. Эти произведения были выбраны из восьми тысяч стихотворных произведений итальянских и зарубежных поэтов. Вместо своих фамилий авторы написали кодовые имена. И среди них свои произведения отправил и Расул Гамзатов.</w:t>
      </w:r>
    </w:p>
    <w:p w14:paraId="237F3684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5185">
        <w:rPr>
          <w:rFonts w:ascii="Times New Roman" w:hAnsi="Times New Roman" w:cs="Times New Roman"/>
          <w:b/>
          <w:sz w:val="24"/>
          <w:szCs w:val="24"/>
        </w:rPr>
        <w:t>—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Лауреат премии Ассоциации писателей стран Азии и Африки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3734">
        <w:rPr>
          <w:rFonts w:ascii="Times New Roman" w:hAnsi="Times New Roman" w:cs="Times New Roman"/>
          <w:b/>
          <w:sz w:val="24"/>
          <w:szCs w:val="24"/>
        </w:rPr>
        <w:t>Лотос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(1984).</w:t>
      </w:r>
    </w:p>
    <w:p w14:paraId="625B1DEC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Ассоциация писателей стран Азии и Африки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международная литературная организация. Создана в 1967 году в Бейруте. Объединяет 78 организаций стран Азии и Африки. Головной офис находится в Гаване. Объединяет литературные силы, оказывает содействие в процессе демократизации, социальном прогрессе и других аспектах общественной жизни. С 1967 года присуждается ежегодная литературная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Лотос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. С 1968 года выпускается альманах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Лотос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Ассоциация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писателей Азии и Африки была воссоздана 7 декабря 2012 в здании Каирской оперы при участии писательских организации 30 стран двух континентов и благодаря весомой государственной поддержке этой инициативы Египтом.</w:t>
      </w:r>
    </w:p>
    <w:p w14:paraId="5C97DADF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Джавахарлала Неру (1987)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8B48BAE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Премия Джавахарлала Неру за международное взаимопонимание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международная награда, вручаемая правительством Индии в честь Джавахарлала Неру, первого премьер-министра страны. Он был основан в 1965 году и управляется Индийским советом по культурным связям (ICCR) для людей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за их выдающийся вклад в продвижение международного взаимопонимания, доброй воли и дружбы между народами мира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>.</w:t>
      </w:r>
    </w:p>
    <w:p w14:paraId="515F76EA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Международной премии имени М. А. Шолохова в области литературы и искусства (1998).</w:t>
      </w:r>
    </w:p>
    <w:p w14:paraId="5661CDA4" w14:textId="45561838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Международная премия имени Михаила Шолохова в области литературы и искусства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премия, существовавшая в 1992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>2010 годах. Присуждается российским и зарубежным писателям, поэтам, государственным и общественным деятелям за лучшие произведения на исторические темы, поэтические сборники и филологические исследования, изданные в России. Присуждается ежегодно три (иногда больше) равноценных премии. Лауреат получает диплом, памятную медаль и денежное вознаграждение. Вручается в Москве в последних числах мая (к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1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дню рождения Михаила Шолохова).</w:t>
      </w:r>
    </w:p>
    <w:p w14:paraId="011AF63B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Михаила Лермонтова (2003).</w:t>
      </w:r>
    </w:p>
    <w:p w14:paraId="0264ED42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Всероссийская литературная премия имени Михаила Юрьевича Лермонтова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литературная премия, присуждаемая за верность лермонтовским традициям в литерат</w:t>
      </w:r>
      <w:r>
        <w:rPr>
          <w:rFonts w:ascii="Times New Roman" w:hAnsi="Times New Roman" w:cs="Times New Roman"/>
          <w:sz w:val="24"/>
          <w:szCs w:val="24"/>
        </w:rPr>
        <w:t>уре, за произведения, получившие</w:t>
      </w:r>
      <w:r w:rsidRPr="00583734">
        <w:rPr>
          <w:rFonts w:ascii="Times New Roman" w:hAnsi="Times New Roman" w:cs="Times New Roman"/>
          <w:sz w:val="24"/>
          <w:szCs w:val="24"/>
        </w:rPr>
        <w:t xml:space="preserve"> общественное признание, а также за выдающийся вклад в </w:t>
      </w:r>
      <w:proofErr w:type="spellStart"/>
      <w:r w:rsidRPr="00583734">
        <w:rPr>
          <w:rFonts w:ascii="Times New Roman" w:hAnsi="Times New Roman" w:cs="Times New Roman"/>
          <w:sz w:val="24"/>
          <w:szCs w:val="24"/>
        </w:rPr>
        <w:t>лермонтоведение</w:t>
      </w:r>
      <w:proofErr w:type="spellEnd"/>
      <w:r w:rsidRPr="00583734">
        <w:rPr>
          <w:rFonts w:ascii="Times New Roman" w:hAnsi="Times New Roman" w:cs="Times New Roman"/>
          <w:sz w:val="24"/>
          <w:szCs w:val="24"/>
        </w:rPr>
        <w:t>. Учреждена в 2000 году.</w:t>
      </w:r>
    </w:p>
    <w:p w14:paraId="74EEBCD0" w14:textId="77777777" w:rsidR="00D41CD9" w:rsidRPr="009D5DF6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Медаль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Лермонтова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5CE79FA" w14:textId="12EC022D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BD4">
        <w:rPr>
          <w:rFonts w:ascii="Times New Roman" w:hAnsi="Times New Roman" w:cs="Times New Roman"/>
          <w:sz w:val="24"/>
          <w:szCs w:val="24"/>
        </w:rPr>
        <w:t>Учреждена Российским Лермонтовским</w:t>
      </w:r>
      <w:r w:rsidR="002F14B9">
        <w:rPr>
          <w:rFonts w:ascii="Times New Roman" w:hAnsi="Times New Roman" w:cs="Times New Roman"/>
          <w:sz w:val="24"/>
          <w:szCs w:val="24"/>
        </w:rPr>
        <w:t xml:space="preserve"> </w:t>
      </w:r>
      <w:r w:rsidRPr="00647BD4">
        <w:rPr>
          <w:rFonts w:ascii="Times New Roman" w:hAnsi="Times New Roman" w:cs="Times New Roman"/>
          <w:sz w:val="24"/>
          <w:szCs w:val="24"/>
        </w:rPr>
        <w:t>комитетом</w:t>
      </w:r>
      <w:r w:rsidRPr="003C1BD3">
        <w:rPr>
          <w:rFonts w:ascii="Times New Roman" w:hAnsi="Times New Roman" w:cs="Times New Roman"/>
          <w:sz w:val="24"/>
          <w:szCs w:val="24"/>
        </w:rPr>
        <w:t xml:space="preserve"> (одним из основателей которого был сам Расул Гамзатов)</w:t>
      </w:r>
      <w:r w:rsidRPr="00647BD4">
        <w:rPr>
          <w:rFonts w:ascii="Times New Roman" w:hAnsi="Times New Roman" w:cs="Times New Roman"/>
          <w:sz w:val="24"/>
          <w:szCs w:val="24"/>
        </w:rPr>
        <w:t>. Награждаются граждане Российской Федерации и зарубежных стран за личный вклад в российскую культуру и укрепление государственности России.</w:t>
      </w:r>
      <w:r w:rsidRPr="009D35F0">
        <w:rPr>
          <w:rFonts w:ascii="Times New Roman" w:hAnsi="Times New Roman" w:cs="Times New Roman"/>
          <w:sz w:val="24"/>
          <w:szCs w:val="24"/>
        </w:rPr>
        <w:t xml:space="preserve"> Медаль № 1 была вручена Народному поэту России Расулу Гамзатову.</w:t>
      </w:r>
    </w:p>
    <w:p w14:paraId="5D2A2118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Александра Фадеева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444752E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Международная литературная премия имени Александра Фадеева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литературная премия, присуждаемая за создание и развитие художественных произведений по военно-исторической теме. </w:t>
      </w:r>
      <w:r>
        <w:rPr>
          <w:rFonts w:ascii="Times New Roman" w:hAnsi="Times New Roman" w:cs="Times New Roman"/>
          <w:sz w:val="24"/>
          <w:szCs w:val="24"/>
        </w:rPr>
        <w:t>Премия</w:t>
      </w:r>
      <w:r w:rsidRPr="00583734">
        <w:rPr>
          <w:rFonts w:ascii="Times New Roman" w:hAnsi="Times New Roman" w:cs="Times New Roman"/>
          <w:sz w:val="24"/>
          <w:szCs w:val="24"/>
        </w:rPr>
        <w:t xml:space="preserve"> существовала в СССР с 1972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3734">
        <w:rPr>
          <w:rFonts w:ascii="Times New Roman" w:hAnsi="Times New Roman" w:cs="Times New Roman"/>
          <w:sz w:val="24"/>
          <w:szCs w:val="24"/>
        </w:rPr>
        <w:t xml:space="preserve"> Вместе с премией выдавалась медаль имени Александра Фадеева, которая являлась государственной наградой.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83734">
        <w:rPr>
          <w:rFonts w:ascii="Times New Roman" w:hAnsi="Times New Roman" w:cs="Times New Roman"/>
          <w:sz w:val="24"/>
          <w:szCs w:val="24"/>
        </w:rPr>
        <w:t xml:space="preserve"> 2018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3734">
        <w:rPr>
          <w:rFonts w:ascii="Times New Roman" w:hAnsi="Times New Roman" w:cs="Times New Roman"/>
          <w:sz w:val="24"/>
          <w:szCs w:val="24"/>
        </w:rPr>
        <w:t xml:space="preserve"> не присуждается.</w:t>
      </w:r>
    </w:p>
    <w:p w14:paraId="415028EC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Батырая.</w:t>
      </w:r>
    </w:p>
    <w:p w14:paraId="3B3EBCF4" w14:textId="031C260F" w:rsidR="00D41CD9" w:rsidRPr="00A71EE7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EE7">
        <w:rPr>
          <w:rFonts w:ascii="Times New Roman" w:hAnsi="Times New Roman" w:cs="Times New Roman"/>
          <w:sz w:val="24"/>
          <w:szCs w:val="24"/>
        </w:rPr>
        <w:t xml:space="preserve">В ряду своих высоких </w:t>
      </w:r>
      <w:r>
        <w:rPr>
          <w:rFonts w:ascii="Times New Roman" w:hAnsi="Times New Roman" w:cs="Times New Roman"/>
          <w:sz w:val="24"/>
          <w:szCs w:val="24"/>
        </w:rPr>
        <w:t>наград Расул Гамзатов особо чтил</w:t>
      </w:r>
      <w:r w:rsidRPr="00A71EE7">
        <w:rPr>
          <w:rFonts w:ascii="Times New Roman" w:hAnsi="Times New Roman" w:cs="Times New Roman"/>
          <w:sz w:val="24"/>
          <w:szCs w:val="24"/>
        </w:rPr>
        <w:t xml:space="preserve"> премию имени классика дагестанской литературы </w:t>
      </w:r>
      <w:proofErr w:type="spellStart"/>
      <w:r w:rsidRPr="00A71EE7">
        <w:rPr>
          <w:rFonts w:ascii="Times New Roman" w:hAnsi="Times New Roman" w:cs="Times New Roman"/>
          <w:sz w:val="24"/>
          <w:szCs w:val="24"/>
        </w:rPr>
        <w:t>Омарла</w:t>
      </w:r>
      <w:proofErr w:type="spellEnd"/>
      <w:r w:rsidR="002F14B9">
        <w:rPr>
          <w:rFonts w:ascii="Times New Roman" w:hAnsi="Times New Roman" w:cs="Times New Roman"/>
          <w:sz w:val="24"/>
          <w:szCs w:val="24"/>
        </w:rPr>
        <w:t xml:space="preserve"> </w:t>
      </w:r>
      <w:r w:rsidRPr="00A71EE7">
        <w:rPr>
          <w:rFonts w:ascii="Times New Roman" w:hAnsi="Times New Roman" w:cs="Times New Roman"/>
          <w:sz w:val="24"/>
          <w:szCs w:val="24"/>
        </w:rPr>
        <w:t>Батырая, врученную ему одним из колхозов автономной республики.</w:t>
      </w:r>
    </w:p>
    <w:p w14:paraId="70E3A099" w14:textId="69ECB948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премии Махмуда</w:t>
      </w:r>
      <w:r w:rsidR="002F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734">
        <w:rPr>
          <w:rFonts w:ascii="Times New Roman" w:hAnsi="Times New Roman" w:cs="Times New Roman"/>
          <w:b/>
          <w:sz w:val="24"/>
          <w:szCs w:val="24"/>
        </w:rPr>
        <w:t>в области литературы.</w:t>
      </w:r>
    </w:p>
    <w:p w14:paraId="6795041E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Присуждается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83734">
        <w:rPr>
          <w:rFonts w:ascii="Times New Roman" w:hAnsi="Times New Roman" w:cs="Times New Roman"/>
          <w:sz w:val="24"/>
          <w:szCs w:val="24"/>
        </w:rPr>
        <w:t xml:space="preserve">сторико-культурным, духовно-просветительским и благотворительным фондом имени Махмуда из </w:t>
      </w:r>
      <w:proofErr w:type="spellStart"/>
      <w:r w:rsidRPr="00583734">
        <w:rPr>
          <w:rFonts w:ascii="Times New Roman" w:hAnsi="Times New Roman" w:cs="Times New Roman"/>
          <w:sz w:val="24"/>
          <w:szCs w:val="24"/>
        </w:rPr>
        <w:t>Кахабросо</w:t>
      </w:r>
      <w:proofErr w:type="spellEnd"/>
      <w:r w:rsidRPr="00583734">
        <w:rPr>
          <w:rFonts w:ascii="Times New Roman" w:hAnsi="Times New Roman" w:cs="Times New Roman"/>
          <w:sz w:val="24"/>
          <w:szCs w:val="24"/>
        </w:rPr>
        <w:t>.</w:t>
      </w:r>
    </w:p>
    <w:p w14:paraId="5ACBDA86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>ауреат республиканской литературной премии имени Сулеймана Стальского.</w:t>
      </w:r>
    </w:p>
    <w:p w14:paraId="598B2889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ауреат республиканской премии имени Гамзата </w:t>
      </w:r>
      <w:proofErr w:type="spellStart"/>
      <w:r w:rsidRPr="00583734">
        <w:rPr>
          <w:rFonts w:ascii="Times New Roman" w:hAnsi="Times New Roman" w:cs="Times New Roman"/>
          <w:b/>
          <w:sz w:val="24"/>
          <w:szCs w:val="24"/>
        </w:rPr>
        <w:t>Цадасы</w:t>
      </w:r>
      <w:proofErr w:type="spellEnd"/>
      <w:r w:rsidRPr="00583734">
        <w:rPr>
          <w:rFonts w:ascii="Times New Roman" w:hAnsi="Times New Roman" w:cs="Times New Roman"/>
          <w:b/>
          <w:sz w:val="24"/>
          <w:szCs w:val="24"/>
        </w:rPr>
        <w:t>, учрежд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83734">
        <w:rPr>
          <w:rFonts w:ascii="Times New Roman" w:hAnsi="Times New Roman" w:cs="Times New Roman"/>
          <w:b/>
          <w:sz w:val="24"/>
          <w:szCs w:val="24"/>
        </w:rPr>
        <w:t>нной в 1965 году.</w:t>
      </w:r>
    </w:p>
    <w:p w14:paraId="4A9EF226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Кавалер ордена Петра Великого.</w:t>
      </w:r>
    </w:p>
    <w:p w14:paraId="4EBC889A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>Орден Петра Великого был учрежд</w:t>
      </w:r>
      <w:r>
        <w:rPr>
          <w:rFonts w:ascii="Times New Roman" w:hAnsi="Times New Roman" w:cs="Times New Roman"/>
          <w:sz w:val="24"/>
          <w:szCs w:val="24"/>
        </w:rPr>
        <w:t>ен общероссийской</w:t>
      </w:r>
      <w:r w:rsidRPr="00583734">
        <w:rPr>
          <w:rFonts w:ascii="Times New Roman" w:hAnsi="Times New Roman" w:cs="Times New Roman"/>
          <w:sz w:val="24"/>
          <w:szCs w:val="24"/>
        </w:rPr>
        <w:t xml:space="preserve"> общественной организацией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Академией проблем безопасности, обороны и правопорядка</w:t>
      </w:r>
      <w:r>
        <w:rPr>
          <w:rFonts w:ascii="Times New Roman" w:hAnsi="Times New Roman" w:cs="Times New Roman"/>
          <w:sz w:val="24"/>
          <w:szCs w:val="24"/>
        </w:rPr>
        <w:t>» (АБОП), существовавшей</w:t>
      </w:r>
      <w:r w:rsidRPr="00583734">
        <w:rPr>
          <w:rFonts w:ascii="Times New Roman" w:hAnsi="Times New Roman" w:cs="Times New Roman"/>
          <w:sz w:val="24"/>
          <w:szCs w:val="24"/>
        </w:rPr>
        <w:t xml:space="preserve"> в России в 2000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2008 годах. Орденом Петра Великого награждаются граждане за высокие достижения в государственной, производственной, научно-исследовательской, социальной, культурной, общественной и благотворительной деятельности направленные на укрепление государства Российского. </w:t>
      </w:r>
    </w:p>
    <w:p w14:paraId="31D14BE5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51AF2">
        <w:rPr>
          <w:rFonts w:ascii="Times New Roman" w:hAnsi="Times New Roman" w:cs="Times New Roman"/>
          <w:b/>
          <w:sz w:val="24"/>
          <w:szCs w:val="24"/>
        </w:rPr>
        <w:t>Поч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1AF2">
        <w:rPr>
          <w:rFonts w:ascii="Times New Roman" w:hAnsi="Times New Roman" w:cs="Times New Roman"/>
          <w:b/>
          <w:sz w:val="24"/>
          <w:szCs w:val="24"/>
        </w:rPr>
        <w:t>тная грамота Президиума Верховного совета Российской Федерации</w:t>
      </w:r>
      <w:r w:rsidRPr="00551AF2">
        <w:rPr>
          <w:rFonts w:ascii="Times New Roman" w:hAnsi="Times New Roman" w:cs="Times New Roman"/>
          <w:sz w:val="24"/>
          <w:szCs w:val="24"/>
        </w:rPr>
        <w:t xml:space="preserve"> (27 августа 1993)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1AF2">
        <w:rPr>
          <w:rFonts w:ascii="Times New Roman" w:hAnsi="Times New Roman" w:cs="Times New Roman"/>
          <w:sz w:val="24"/>
          <w:szCs w:val="24"/>
        </w:rPr>
        <w:t xml:space="preserve"> за большой личный вклад в развитие российской литературы и в связи с 70-летием со дня рождения. </w:t>
      </w:r>
    </w:p>
    <w:p w14:paraId="455962C3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AF2">
        <w:rPr>
          <w:rFonts w:ascii="Times New Roman" w:hAnsi="Times New Roman" w:cs="Times New Roman"/>
          <w:sz w:val="24"/>
          <w:szCs w:val="24"/>
        </w:rPr>
        <w:t>Учреждена в 1992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51AF2">
        <w:rPr>
          <w:rFonts w:ascii="Times New Roman" w:hAnsi="Times New Roman" w:cs="Times New Roman"/>
          <w:sz w:val="24"/>
          <w:szCs w:val="24"/>
        </w:rPr>
        <w:t>, а в 1993 году награждение грамотой прекращено после упразднения Верховного Совета Российской Федерации и системы Советов в России.</w:t>
      </w:r>
    </w:p>
    <w:p w14:paraId="112EB320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Орден Дружбы народов Российской Федерации (6 сентября 1993)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за большой вклад в развитие многонациональной отечественной литературы и плодотворную общественную деятельность (Указ Президента Российской Федерации от 06.09.1993 года №1336).</w:t>
      </w:r>
    </w:p>
    <w:p w14:paraId="479A95C3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Орден Дружбы народов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одна из государственных наград СССР.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н в 1972 года. Прекратил существование вместе с распадом СССР в 1991 году, в 1992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>1994 годах существовал как Орден Дружбы народов Российской Федерации. Орден просуществовал до 2 марта 1994 года, когда указом Президента РФ был замен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>н Орденом Дружбы.</w:t>
      </w:r>
    </w:p>
    <w:p w14:paraId="10702A17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Орден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3734">
        <w:rPr>
          <w:rFonts w:ascii="Times New Roman" w:hAnsi="Times New Roman" w:cs="Times New Roman"/>
          <w:b/>
          <w:sz w:val="24"/>
          <w:szCs w:val="24"/>
        </w:rPr>
        <w:t>За заслуги перед Отечеством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III степени (18 апреля 1999)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за выдающийся вклад в развитие многонациональной культуры России (Указ Президента Российской Федерации от 18.04.1999 года №503).</w:t>
      </w:r>
    </w:p>
    <w:p w14:paraId="3A0B7C70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Орден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За заслуги перед Отечеством</w:t>
      </w:r>
      <w:r>
        <w:rPr>
          <w:rFonts w:ascii="Times New Roman" w:hAnsi="Times New Roman" w:cs="Times New Roman"/>
          <w:sz w:val="24"/>
          <w:szCs w:val="24"/>
        </w:rPr>
        <w:t>» 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государственная награда Российской Федерации.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83734">
        <w:rPr>
          <w:rFonts w:ascii="Times New Roman" w:hAnsi="Times New Roman" w:cs="Times New Roman"/>
          <w:sz w:val="24"/>
          <w:szCs w:val="24"/>
        </w:rPr>
        <w:t>чрежд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3734">
        <w:rPr>
          <w:rFonts w:ascii="Times New Roman" w:hAnsi="Times New Roman" w:cs="Times New Roman"/>
          <w:sz w:val="24"/>
          <w:szCs w:val="24"/>
        </w:rPr>
        <w:t xml:space="preserve">н 2 марта 1994 года. С 1994 года и до учреждения ордена Святого апостола Андрея Первозванного в 1998 году орден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За заслуги перед Отечеством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являлся высшей государственной наградой Российской Федерации.</w:t>
      </w:r>
    </w:p>
    <w:p w14:paraId="65B1A47C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Звание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3734">
        <w:rPr>
          <w:rFonts w:ascii="Times New Roman" w:hAnsi="Times New Roman" w:cs="Times New Roman"/>
          <w:b/>
          <w:sz w:val="24"/>
          <w:szCs w:val="24"/>
        </w:rPr>
        <w:t>Почетный Доктор Санкт-Петербургского государственного университета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(2001).</w:t>
      </w:r>
    </w:p>
    <w:p w14:paraId="6B00140B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Звание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Почетный Доктор 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73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ГУ»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присваивается выдающимся деятелям науки, образования и культуры, государственным и общественным деятелям, внесшим вклад в развитие международного научного, культурного, экономического и </w:t>
      </w:r>
      <w:r>
        <w:rPr>
          <w:rFonts w:ascii="Times New Roman" w:hAnsi="Times New Roman" w:cs="Times New Roman"/>
          <w:sz w:val="24"/>
          <w:szCs w:val="24"/>
        </w:rPr>
        <w:t>политического сотрудничества.</w:t>
      </w:r>
    </w:p>
    <w:p w14:paraId="7D0DD285" w14:textId="77777777" w:rsidR="00D41CD9" w:rsidRPr="00583734" w:rsidRDefault="00D41CD9" w:rsidP="00D41CD9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>Орден Золотого руна (Грузия) (2003).</w:t>
      </w:r>
    </w:p>
    <w:p w14:paraId="16522125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Орден Золотого руна 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государственная награда, присуждаемая правительством Грузии. Орденом Золотого руна награждаются лица с иностранным гражданством и лица, не имеющие гражданства, которые внесли значительный вклад в государственное совершенствование Грузии, интересы национальной безопасности, суверенитет и защиту территориального единства, формирование демократического и свободного общества, развитие полезных двусторонних отношений с зарубежными странами и международными организациями, защиту права граждан Грузии, прожи</w:t>
      </w:r>
      <w:r>
        <w:rPr>
          <w:rFonts w:ascii="Times New Roman" w:hAnsi="Times New Roman" w:cs="Times New Roman"/>
          <w:sz w:val="24"/>
          <w:szCs w:val="24"/>
        </w:rPr>
        <w:t>вающих за рубежом, популяризацию</w:t>
      </w:r>
      <w:r w:rsidRPr="00583734">
        <w:rPr>
          <w:rFonts w:ascii="Times New Roman" w:hAnsi="Times New Roman" w:cs="Times New Roman"/>
          <w:sz w:val="24"/>
          <w:szCs w:val="24"/>
        </w:rPr>
        <w:t xml:space="preserve"> грузинской культуры и развитие грузинской науки и искусства. Поскольку премия не присуждается гражданам Грузии, она не предусматривает какого-либо денежного гранта. Орден был учрежден в 1998 году и является следующим по рангу после ордена Святого Николая. Орден назван в честь мифического золотого руна, которое хранилось в Колхиде на территории нынешней западной Грузии. </w:t>
      </w:r>
    </w:p>
    <w:p w14:paraId="67CE4069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Звание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3734">
        <w:rPr>
          <w:rFonts w:ascii="Times New Roman" w:hAnsi="Times New Roman" w:cs="Times New Roman"/>
          <w:b/>
          <w:sz w:val="24"/>
          <w:szCs w:val="24"/>
        </w:rPr>
        <w:t>Заслуженный деятель искусств Республики Дагестан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83734">
        <w:rPr>
          <w:rFonts w:ascii="Times New Roman" w:hAnsi="Times New Roman" w:cs="Times New Roman"/>
          <w:b/>
          <w:sz w:val="24"/>
          <w:szCs w:val="24"/>
        </w:rPr>
        <w:t xml:space="preserve"> (21 июля 2003)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за заслуги в области литературы и искусства.</w:t>
      </w:r>
    </w:p>
    <w:p w14:paraId="6E89F048" w14:textId="77777777" w:rsidR="00D41CD9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Звание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Заслуженный деятель искусств Республики Дагестан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 xml:space="preserve"> присуждается режиссерам, архитекторам, композиторам, дирижерам и другим деятелям искусств, создавшим высокохудожественные произведения или значительные научные труды в области искусства или имеющим большие заслуги в деле воспитания и подготовки творческих кадров.</w:t>
      </w:r>
    </w:p>
    <w:p w14:paraId="3CD3E8D3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О</w:t>
      </w:r>
      <w:r w:rsidRPr="00583734">
        <w:rPr>
          <w:rFonts w:ascii="Times New Roman" w:hAnsi="Times New Roman" w:cs="Times New Roman"/>
          <w:b/>
          <w:sz w:val="24"/>
          <w:szCs w:val="24"/>
        </w:rPr>
        <w:t>рден Святого апостола Андрея Первозванного (8 сентября 2003)</w:t>
      </w:r>
      <w:r w:rsidRPr="00A74391">
        <w:rPr>
          <w:rFonts w:ascii="Times New Roman" w:hAnsi="Times New Roman" w:cs="Times New Roman"/>
          <w:sz w:val="24"/>
          <w:szCs w:val="24"/>
        </w:rPr>
        <w:t xml:space="preserve"> –з</w:t>
      </w:r>
      <w:r w:rsidRPr="00583734">
        <w:rPr>
          <w:rFonts w:ascii="Times New Roman" w:hAnsi="Times New Roman" w:cs="Times New Roman"/>
          <w:sz w:val="24"/>
          <w:szCs w:val="24"/>
        </w:rPr>
        <w:t>а выдающийся вклад в развитие отечественной литературы и активную общественную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7CB6F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8 сентября 2003 года в день 80-летия поэта за особые заслуги перед отечеством Президент России Владимир Путин вручил ему высшую награду страны – орден Святого апостола Андрея Первозванного (Указ Президента Российской Федерации от 08.09.2003 года №1040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734">
        <w:rPr>
          <w:rFonts w:ascii="Times New Roman" w:hAnsi="Times New Roman" w:cs="Times New Roman"/>
          <w:sz w:val="24"/>
          <w:szCs w:val="24"/>
        </w:rPr>
        <w:t>О награждении орденом Святого апостола Андрея Первозванного Гамзатова Р.Г.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3734">
        <w:rPr>
          <w:rFonts w:ascii="Times New Roman" w:hAnsi="Times New Roman" w:cs="Times New Roman"/>
          <w:sz w:val="24"/>
          <w:szCs w:val="24"/>
        </w:rPr>
        <w:t>).</w:t>
      </w:r>
    </w:p>
    <w:p w14:paraId="62642090" w14:textId="77777777" w:rsidR="00D41CD9" w:rsidRPr="00583734" w:rsidRDefault="00D41CD9" w:rsidP="00D41CD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34">
        <w:rPr>
          <w:rFonts w:ascii="Times New Roman" w:hAnsi="Times New Roman" w:cs="Times New Roman"/>
          <w:sz w:val="24"/>
          <w:szCs w:val="24"/>
        </w:rPr>
        <w:t xml:space="preserve">Орден Святого апостола Андрея Первозванного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34">
        <w:rPr>
          <w:rFonts w:ascii="Times New Roman" w:hAnsi="Times New Roman" w:cs="Times New Roman"/>
          <w:sz w:val="24"/>
          <w:szCs w:val="24"/>
        </w:rPr>
        <w:t xml:space="preserve"> высший орден Российской Федерации. Первый по времени учреждения российский орден, высший орден Русского царства и Российской империи с 1698 по 1917 год (Императорский орден Святого апостола Андрея Первозванного). В 1998 году орден был восстановлен указом президента как государственная награда Российской Федерации. </w:t>
      </w:r>
    </w:p>
    <w:p w14:paraId="4C32BC2B" w14:textId="77777777" w:rsidR="00A66C10" w:rsidRDefault="00A66C10" w:rsidP="00D41C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435709" w14:textId="58A1A48E" w:rsidR="00D41CD9" w:rsidRDefault="00D41CD9" w:rsidP="00D41C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и публикации по году издания</w:t>
      </w:r>
    </w:p>
    <w:p w14:paraId="036EB623" w14:textId="77777777" w:rsidR="00D41CD9" w:rsidRPr="00064CE9" w:rsidRDefault="00D41CD9" w:rsidP="00D41C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4E033A" w14:textId="28929001" w:rsidR="00D41CD9" w:rsidRPr="00D41CD9" w:rsidRDefault="00D41CD9" w:rsidP="00D41CD9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4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Книги, книги мои – это линии</w:t>
      </w:r>
    </w:p>
    <w:p w14:paraId="50DEAFD8" w14:textId="39E87F13" w:rsidR="00D41CD9" w:rsidRPr="00D41CD9" w:rsidRDefault="00D41CD9" w:rsidP="00D41CD9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4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 дорог, где и робок, и смел,</w:t>
      </w:r>
    </w:p>
    <w:p w14:paraId="0A0CE144" w14:textId="5868D5D2" w:rsidR="00D41CD9" w:rsidRPr="00D41CD9" w:rsidRDefault="00D41CD9" w:rsidP="00D41CD9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4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 шагал, поднимаясь к вершине я,</w:t>
      </w:r>
    </w:p>
    <w:p w14:paraId="2B2AA17B" w14:textId="4BBC2A12" w:rsidR="00D41CD9" w:rsidRPr="00D41CD9" w:rsidRDefault="00D41CD9" w:rsidP="00D41CD9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4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То, споткнувшись, в ущелье летел.</w:t>
      </w:r>
    </w:p>
    <w:p w14:paraId="1D81B2DE" w14:textId="77777777" w:rsidR="00D41CD9" w:rsidRPr="00064CE9" w:rsidRDefault="00D41CD9" w:rsidP="00D41CD9">
      <w:pPr>
        <w:spacing w:after="0"/>
        <w:ind w:left="467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7B78F" w14:textId="77777777" w:rsidR="00D41CD9" w:rsidRPr="00064CE9" w:rsidRDefault="00D41CD9" w:rsidP="00D41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 поэтом создано не</w:t>
      </w:r>
      <w:r w:rsidRPr="00064CE9">
        <w:rPr>
          <w:rFonts w:ascii="Times New Roman" w:hAnsi="Times New Roman" w:cs="Times New Roman"/>
          <w:sz w:val="24"/>
          <w:szCs w:val="24"/>
        </w:rPr>
        <w:t>мало, но каждая из них по-своему раскрывает грани его незаурядного таланта. Много и достойно писал Расул Гамзатов о Дагестане и его народах, их истории, прошлом и настоящем, традициях и обычаях, утверждая достойное, обличая порочное. Гамзатов создал универсальную уникальную энциклопедию Дагестана, вмещающую в себя широчайшие картины прошлого и настоящего, истории и современности. Постепенно в центре внимания поэта становится не только наша страна, но также заботы и тревоги людей нашей многоликой планеты.</w:t>
      </w:r>
    </w:p>
    <w:p w14:paraId="0A099250" w14:textId="77777777" w:rsidR="00D41CD9" w:rsidRDefault="00D41CD9" w:rsidP="00D41CD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аварском и русском языках, на многих языках Дагестана, Кавказа и всего мира вышли десятки поэтических, прозаических и публицистических книг Гамзатова, такие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горах мое сердце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звезды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друзей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Дагестан»</w:t>
      </w:r>
      <w:r w:rsidRPr="0006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многие другие, которые получили широкую популярность у любителей его поэзии.</w:t>
      </w:r>
    </w:p>
    <w:p w14:paraId="2C3EC4BB" w14:textId="77777777" w:rsidR="00D41CD9" w:rsidRDefault="00D41CD9" w:rsidP="00D41CD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0E0036" w14:textId="36DE4D56" w:rsidR="00D41CD9" w:rsidRPr="002F14B9" w:rsidRDefault="002F14B9" w:rsidP="002F14B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="00D41CD9" w:rsidRPr="002F14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1943 год.</w:t>
      </w:r>
    </w:p>
    <w:p w14:paraId="572B265B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Пламенная любовь и жгучая ненависть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Сборник стихов на аварском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Махачкала: Дагкнигиздат,1943</w:t>
      </w:r>
    </w:p>
    <w:p w14:paraId="2D6B4BF3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1945 год.</w:t>
      </w:r>
    </w:p>
    <w:p w14:paraId="084D696B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Отголоски войны.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Даггосиздат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D1F3EE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1947 год.</w:t>
      </w:r>
    </w:p>
    <w:p w14:paraId="3D87C4EE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Наши горы.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Даггосиздат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1947</w:t>
      </w:r>
    </w:p>
    <w:p w14:paraId="1C9AC5A4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1948 год.</w:t>
      </w:r>
    </w:p>
    <w:p w14:paraId="789CDC9F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Земля моя. Стихи / Перевод Н. Гребнева,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Даггосиздат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1948.</w:t>
      </w:r>
    </w:p>
    <w:p w14:paraId="34C8BADF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1949 год.</w:t>
      </w:r>
    </w:p>
    <w:p w14:paraId="13B5C146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Песни гор / Перевод Н. Гребнева, Я. А. Козловского, В. Е. Бахнова.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Молодая гвардия, 1949.</w:t>
      </w:r>
    </w:p>
    <w:p w14:paraId="3EC4601D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1950 год.</w:t>
      </w:r>
    </w:p>
    <w:p w14:paraId="0EA80F88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Песня о самом дорогом.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М.–Л.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 литература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1950.</w:t>
      </w:r>
    </w:p>
    <w:p w14:paraId="6068837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Родной простор.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1950.</w:t>
      </w:r>
    </w:p>
    <w:p w14:paraId="24882268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Родина горца: Сборник поэм / пер. Я. А. Козловский.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1950 </w:t>
      </w:r>
    </w:p>
    <w:p w14:paraId="159CAFC6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 моего рождения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Сборник стихов и поэм. –М.: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Молодая гвардия, 1950(Сталинская премия 1952 г.)</w:t>
      </w:r>
    </w:p>
    <w:p w14:paraId="370FF70D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1952 год.</w:t>
      </w:r>
    </w:p>
    <w:p w14:paraId="7A85896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 моего рождения.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proofErr w:type="gram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Махачкала:Даггиз</w:t>
      </w:r>
      <w:proofErr w:type="spellEnd"/>
      <w:proofErr w:type="gram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1952.</w:t>
      </w:r>
    </w:p>
    <w:p w14:paraId="6FF64DC0" w14:textId="77777777" w:rsidR="00D41CD9" w:rsidRPr="0059375F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о старшем брате: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Сборник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. М., Молодая гвардия, 1952.</w:t>
      </w:r>
    </w:p>
    <w:p w14:paraId="5711A447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1953 год.</w:t>
      </w:r>
    </w:p>
    <w:p w14:paraId="5AD8166D" w14:textId="77777777" w:rsidR="00D41CD9" w:rsidRPr="00064CE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r w:rsidRPr="00064CE9">
        <w:rPr>
          <w:color w:val="000000" w:themeColor="text1"/>
        </w:rPr>
        <w:t>Горная дорога.</w:t>
      </w:r>
      <w:r>
        <w:rPr>
          <w:color w:val="000000" w:themeColor="text1"/>
        </w:rPr>
        <w:t xml:space="preserve"> –</w:t>
      </w:r>
      <w:r w:rsidRPr="00064CE9">
        <w:rPr>
          <w:color w:val="000000" w:themeColor="text1"/>
        </w:rPr>
        <w:t>М.</w:t>
      </w:r>
      <w:r>
        <w:rPr>
          <w:color w:val="000000" w:themeColor="text1"/>
        </w:rPr>
        <w:t xml:space="preserve">: </w:t>
      </w:r>
      <w:r w:rsidRPr="00064CE9">
        <w:rPr>
          <w:color w:val="000000" w:themeColor="text1"/>
        </w:rPr>
        <w:t>Правда, 1953.</w:t>
      </w:r>
    </w:p>
    <w:p w14:paraId="2EE13D3F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Разговор с отцом: Поэма. – 1953</w:t>
      </w:r>
    </w:p>
    <w:p w14:paraId="11F77813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1954 год.</w:t>
      </w:r>
    </w:p>
    <w:p w14:paraId="5DC630BD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 и поэмы.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Гослитиздат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1954 </w:t>
      </w:r>
    </w:p>
    <w:p w14:paraId="1748B993" w14:textId="77777777" w:rsidR="00D41CD9" w:rsidRPr="00064CE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r w:rsidRPr="00064CE9">
        <w:rPr>
          <w:color w:val="000000" w:themeColor="text1"/>
        </w:rPr>
        <w:t xml:space="preserve">Поэмы. </w:t>
      </w:r>
      <w:r>
        <w:rPr>
          <w:color w:val="000000" w:themeColor="text1"/>
        </w:rPr>
        <w:t xml:space="preserve">– </w:t>
      </w:r>
      <w:r w:rsidRPr="00064CE9">
        <w:rPr>
          <w:color w:val="000000" w:themeColor="text1"/>
        </w:rPr>
        <w:t>М.</w:t>
      </w:r>
      <w:r>
        <w:rPr>
          <w:color w:val="000000" w:themeColor="text1"/>
        </w:rPr>
        <w:t xml:space="preserve">: </w:t>
      </w:r>
      <w:r w:rsidRPr="00064CE9">
        <w:rPr>
          <w:color w:val="000000" w:themeColor="text1"/>
        </w:rPr>
        <w:t>Советский писатель, 1954.</w:t>
      </w:r>
    </w:p>
    <w:p w14:paraId="5C03F9FE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Лирика.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1954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9A6AF4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1955 год.</w:t>
      </w:r>
    </w:p>
    <w:p w14:paraId="0205D8C7" w14:textId="77777777" w:rsidR="00D41CD9" w:rsidRPr="00064CE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r w:rsidRPr="00064CE9">
        <w:rPr>
          <w:color w:val="000000" w:themeColor="text1"/>
        </w:rPr>
        <w:t>Мой дедушк</w:t>
      </w:r>
      <w:r>
        <w:rPr>
          <w:color w:val="000000" w:themeColor="text1"/>
        </w:rPr>
        <w:t>а. –М.: Детская литература, 1955.</w:t>
      </w:r>
    </w:p>
    <w:p w14:paraId="3559FE5E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Дагестанская весна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сборник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1955.</w:t>
      </w:r>
    </w:p>
    <w:p w14:paraId="58803F34" w14:textId="77777777" w:rsidR="00D41CD9" w:rsidRPr="00064CE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proofErr w:type="spellStart"/>
      <w:proofErr w:type="gramStart"/>
      <w:r w:rsidRPr="00064CE9">
        <w:rPr>
          <w:color w:val="000000" w:themeColor="text1"/>
        </w:rPr>
        <w:t>Лирика</w:t>
      </w:r>
      <w:r>
        <w:rPr>
          <w:color w:val="000000" w:themeColor="text1"/>
        </w:rPr>
        <w:t>:</w:t>
      </w:r>
      <w:r w:rsidRPr="00F624D0">
        <w:rPr>
          <w:rStyle w:val="aa"/>
          <w:color w:val="000000" w:themeColor="text1"/>
        </w:rPr>
        <w:t>сборник</w:t>
      </w:r>
      <w:proofErr w:type="spellEnd"/>
      <w:proofErr w:type="gramEnd"/>
      <w:r w:rsidRPr="00F624D0">
        <w:rPr>
          <w:rStyle w:val="aa"/>
          <w:color w:val="000000" w:themeColor="text1"/>
        </w:rPr>
        <w:t xml:space="preserve"> избранных стихотворений</w:t>
      </w:r>
      <w:r w:rsidRPr="00064CE9">
        <w:rPr>
          <w:color w:val="000000" w:themeColor="text1"/>
        </w:rPr>
        <w:t xml:space="preserve">. </w:t>
      </w:r>
      <w:r>
        <w:rPr>
          <w:color w:val="000000" w:themeColor="text1"/>
        </w:rPr>
        <w:t>–</w:t>
      </w:r>
      <w:r w:rsidRPr="00064CE9">
        <w:rPr>
          <w:color w:val="000000" w:themeColor="text1"/>
        </w:rPr>
        <w:t>М.</w:t>
      </w:r>
      <w:r>
        <w:rPr>
          <w:color w:val="000000" w:themeColor="text1"/>
        </w:rPr>
        <w:t>: Молодая гвардия,</w:t>
      </w:r>
      <w:r w:rsidRPr="00064CE9">
        <w:rPr>
          <w:color w:val="000000" w:themeColor="text1"/>
        </w:rPr>
        <w:t xml:space="preserve"> 1955</w:t>
      </w:r>
    </w:p>
    <w:p w14:paraId="4B05A3AD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1956 год.</w:t>
      </w:r>
    </w:p>
    <w:p w14:paraId="3265125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тебе я думаю.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Правда, 1956.</w:t>
      </w:r>
    </w:p>
    <w:p w14:paraId="6A7E76E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писатель, 1956.</w:t>
      </w:r>
    </w:p>
    <w:p w14:paraId="10A4D5E3" w14:textId="77777777" w:rsidR="00D41CD9" w:rsidRPr="00A66C10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A66C10">
        <w:rPr>
          <w:rStyle w:val="aa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bdr w:val="none" w:sz="0" w:space="0" w:color="auto" w:frame="1"/>
        </w:rPr>
        <w:t>Дети дома одного, 1956</w:t>
      </w:r>
    </w:p>
    <w:p w14:paraId="1EAE2801" w14:textId="77777777" w:rsidR="00D41CD9" w:rsidRPr="00A66C10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A66C1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Разговор с отцом, 1956</w:t>
      </w:r>
    </w:p>
    <w:p w14:paraId="1A416D3B" w14:textId="77777777" w:rsidR="00D41CD9" w:rsidRPr="002F14B9" w:rsidRDefault="00D41CD9" w:rsidP="002F14B9">
      <w:pPr>
        <w:spacing w:after="0"/>
        <w:ind w:left="720"/>
        <w:jc w:val="both"/>
        <w:rPr>
          <w:rStyle w:val="aa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1957 год.</w:t>
      </w:r>
    </w:p>
    <w:p w14:paraId="5B08331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 литература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1957.</w:t>
      </w:r>
    </w:p>
    <w:p w14:paraId="649DF910" w14:textId="77777777" w:rsidR="00D41CD9" w:rsidRPr="00064CE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r w:rsidRPr="00064CE9">
        <w:rPr>
          <w:color w:val="000000" w:themeColor="text1"/>
        </w:rPr>
        <w:t>Новая встреча.</w:t>
      </w:r>
      <w:r>
        <w:rPr>
          <w:color w:val="000000" w:themeColor="text1"/>
        </w:rPr>
        <w:t xml:space="preserve"> – </w:t>
      </w:r>
      <w:r w:rsidRPr="00064CE9">
        <w:rPr>
          <w:color w:val="000000" w:themeColor="text1"/>
        </w:rPr>
        <w:t>М.</w:t>
      </w:r>
      <w:r>
        <w:rPr>
          <w:color w:val="000000" w:themeColor="text1"/>
        </w:rPr>
        <w:t xml:space="preserve">: </w:t>
      </w:r>
      <w:r w:rsidRPr="00064CE9">
        <w:rPr>
          <w:color w:val="000000" w:themeColor="text1"/>
        </w:rPr>
        <w:t>Молодая гвардия, 1957.</w:t>
      </w:r>
    </w:p>
    <w:p w14:paraId="1B68BB9F" w14:textId="77777777" w:rsidR="00D41CD9" w:rsidRDefault="00D41CD9" w:rsidP="002F14B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firstLine="0"/>
        <w:jc w:val="both"/>
        <w:rPr>
          <w:color w:val="000000" w:themeColor="text1"/>
        </w:rPr>
      </w:pPr>
      <w:r w:rsidRPr="00064CE9">
        <w:rPr>
          <w:color w:val="000000" w:themeColor="text1"/>
        </w:rPr>
        <w:t>Больные зубы.</w:t>
      </w:r>
      <w:r>
        <w:rPr>
          <w:color w:val="000000" w:themeColor="text1"/>
        </w:rPr>
        <w:t xml:space="preserve"> – </w:t>
      </w:r>
      <w:r w:rsidRPr="00064CE9">
        <w:rPr>
          <w:color w:val="000000" w:themeColor="text1"/>
        </w:rPr>
        <w:t>М.</w:t>
      </w:r>
      <w:r>
        <w:rPr>
          <w:color w:val="000000" w:themeColor="text1"/>
        </w:rPr>
        <w:t>: П</w:t>
      </w:r>
      <w:r w:rsidRPr="00064CE9">
        <w:rPr>
          <w:color w:val="000000" w:themeColor="text1"/>
        </w:rPr>
        <w:t>равда, 1957.</w:t>
      </w:r>
    </w:p>
    <w:p w14:paraId="1BF29051" w14:textId="77777777" w:rsidR="00D41CD9" w:rsidRPr="002F14B9" w:rsidRDefault="00D41CD9" w:rsidP="002F14B9">
      <w:pPr>
        <w:pStyle w:val="a9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  <w:u w:val="single"/>
        </w:rPr>
      </w:pPr>
      <w:r w:rsidRPr="002F14B9">
        <w:rPr>
          <w:b/>
          <w:color w:val="000000" w:themeColor="text1"/>
          <w:u w:val="single"/>
        </w:rPr>
        <w:lastRenderedPageBreak/>
        <w:t>1958 год.</w:t>
      </w:r>
    </w:p>
    <w:p w14:paraId="439726D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Горит 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сердце.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 литература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1958.</w:t>
      </w:r>
    </w:p>
    <w:p w14:paraId="18B95DB9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Гослитиздат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1958.</w:t>
      </w:r>
    </w:p>
    <w:p w14:paraId="1A4D395B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Горянка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поэма,1958</w:t>
      </w:r>
    </w:p>
    <w:p w14:paraId="1F9E25E9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1959 год.</w:t>
      </w:r>
    </w:p>
    <w:p w14:paraId="11212AEC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горах 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сердце.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Гослитиздат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1959.</w:t>
      </w:r>
    </w:p>
    <w:p w14:paraId="407859F4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1959.</w:t>
      </w:r>
    </w:p>
    <w:p w14:paraId="641FC4A6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1960 год.</w:t>
      </w:r>
    </w:p>
    <w:p w14:paraId="31C7FA6F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Поэмы.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1960.</w:t>
      </w:r>
    </w:p>
    <w:p w14:paraId="5FDF3DE7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1961 год.</w:t>
      </w:r>
    </w:p>
    <w:p w14:paraId="1256AEFF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 литература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1961.</w:t>
      </w:r>
    </w:p>
    <w:p w14:paraId="22842B94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1962 год.</w:t>
      </w:r>
    </w:p>
    <w:p w14:paraId="4388966C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Восьмистишия и надписи.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Правда, 1962.</w:t>
      </w:r>
    </w:p>
    <w:p w14:paraId="69FF75EA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Высокие 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Стихи и поэма 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еревод с аварского Н. Гребнева, Я. Козловског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 – М.: Советский писатель, 1962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272 стр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(Ленинская премия 1963 г.)</w:t>
      </w:r>
    </w:p>
    <w:p w14:paraId="085B7332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1963 год.</w:t>
      </w:r>
    </w:p>
    <w:p w14:paraId="375EE8D5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Горянка.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Сов. Россия, 1963.</w:t>
      </w:r>
    </w:p>
    <w:p w14:paraId="4F16F88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Зарема.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Детгиз, 1963.</w:t>
      </w:r>
    </w:p>
    <w:p w14:paraId="3F4992B6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Письмена. Восьмистишия,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эпиграммы, надписи / 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еревод с аварского Н. Гребнева.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1963.</w:t>
      </w:r>
    </w:p>
    <w:p w14:paraId="048E1C06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1964 год.</w:t>
      </w:r>
    </w:p>
    <w:p w14:paraId="5AD5C5B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Избранное: В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томах: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Стихотворения и поэмы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1963 гг. Перевод Н. Гребнева и Я. Козловского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Худ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1964.</w:t>
      </w:r>
    </w:p>
    <w:p w14:paraId="560F6F9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звезда с звездою говорит.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1964.</w:t>
      </w:r>
    </w:p>
    <w:p w14:paraId="29382FAC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Письмена. Восьмистишия, эпиг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раммы, надписи / 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еревод с аварского Н. Греб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нева. – М.: Молодая гвардия,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1964, 1969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264 с.</w:t>
      </w:r>
    </w:p>
    <w:p w14:paraId="6B89A815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1965 год.</w:t>
      </w:r>
    </w:p>
    <w:p w14:paraId="1B021C3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Избранная лирика / Перевод Н. Гребнева,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 гвардия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1965.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Серия:Библиотека</w:t>
      </w:r>
      <w:proofErr w:type="spellEnd"/>
      <w:proofErr w:type="gram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избранной лирики).</w:t>
      </w:r>
    </w:p>
    <w:p w14:paraId="3B019471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торопись.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Правда, 1965.</w:t>
      </w:r>
    </w:p>
    <w:p w14:paraId="46A895CE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1966 год.</w:t>
      </w:r>
    </w:p>
    <w:p w14:paraId="4C87E91C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Мулатка. Стихи / 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еревод с аварского Н. Гребнева, 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Козловского. 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писатель, 1966.</w:t>
      </w:r>
    </w:p>
    <w:p w14:paraId="1506B8E2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1967 год.</w:t>
      </w:r>
    </w:p>
    <w:p w14:paraId="3DEF642F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Малыш, 1967.</w:t>
      </w:r>
    </w:p>
    <w:p w14:paraId="23E32DC0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Горянка. Драма.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Искусство, 1967.</w:t>
      </w:r>
    </w:p>
    <w:p w14:paraId="5D5EEDF3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Зарема.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М.: Детская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литература, 1967.</w:t>
      </w:r>
    </w:p>
    <w:p w14:paraId="1DDB5CE5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1968 год.</w:t>
      </w:r>
    </w:p>
    <w:p w14:paraId="038779F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Художественная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1968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«Роман-газета»)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F5E91C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Лирическая повесть (кн. 1).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Молодая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1968.</w:t>
      </w:r>
    </w:p>
    <w:p w14:paraId="6A0A8C93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Собрание сочинений в 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томах.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Художественная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1968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1969.</w:t>
      </w:r>
    </w:p>
    <w:p w14:paraId="31BFE029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1969 год.</w:t>
      </w:r>
    </w:p>
    <w:p w14:paraId="290748E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что потом? сборник стихов / Перевод Н. Гребнева,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Правда, 1969.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64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 Крокодила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85A99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Горянка.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Детская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1969.</w:t>
      </w:r>
    </w:p>
    <w:p w14:paraId="7DC85C4C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тки лет.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1969.</w:t>
      </w:r>
    </w:p>
    <w:p w14:paraId="0A89CA45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Правда, 1969.</w:t>
      </w:r>
    </w:p>
    <w:p w14:paraId="632179E1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Письмена. Восьмистишия, эпиграммы,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надписи / 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еревод с аварского Н. Греб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нева. – М.: Молодая гвардия,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1969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264 с.</w:t>
      </w:r>
    </w:p>
    <w:p w14:paraId="164D8B27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1970 год.</w:t>
      </w:r>
    </w:p>
    <w:p w14:paraId="37E0058D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Верность таланту.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1970.</w:t>
      </w:r>
    </w:p>
    <w:p w14:paraId="2841B669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1971 год.</w:t>
      </w:r>
    </w:p>
    <w:p w14:paraId="7BFF98D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Третий час 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еревод с аварского Н. Гребнева и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писатель, 1971.</w:t>
      </w:r>
    </w:p>
    <w:p w14:paraId="17980B0A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 шали.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Сов. Россия, 1971.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368 с.</w:t>
      </w:r>
    </w:p>
    <w:p w14:paraId="3EEC2D50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1972 год.</w:t>
      </w:r>
    </w:p>
    <w:p w14:paraId="05933620" w14:textId="77777777" w:rsidR="00D41CD9" w:rsidRPr="00E9572F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Берегите друзей / Перевод Н. Гребнева и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Современник, </w:t>
      </w:r>
      <w:r w:rsidRPr="00E95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1972.</w:t>
      </w:r>
    </w:p>
    <w:p w14:paraId="7B9017D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Высокие 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зды / Перевод Н. Гребнева и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Худ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1972.</w:t>
      </w:r>
    </w:p>
    <w:p w14:paraId="61F0092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Граница.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Воениздат, 1972.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96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Библиотечка журнала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Советский воин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509CA3F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Клинок и роза.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Воениздат, 1972.</w:t>
      </w:r>
    </w:p>
    <w:p w14:paraId="244A2EEB" w14:textId="77777777" w:rsidR="00D41CD9" w:rsidRPr="00BD4207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 /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пер. с авар. В. Солоухина; ил</w:t>
      </w:r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В. Носков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1972.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423 с.: ил.</w:t>
      </w:r>
    </w:p>
    <w:p w14:paraId="4CF6A318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1973 год.</w:t>
      </w:r>
    </w:p>
    <w:p w14:paraId="2CDBB2A0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Журавли / Перевод с аварского Н. Гребнева.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1973.</w:t>
      </w:r>
    </w:p>
    <w:p w14:paraId="036074F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Письмена 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 с аварского Н. Гребнева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Худ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1973.</w:t>
      </w:r>
    </w:p>
    <w:p w14:paraId="26744DEC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неты: сборник сонет / 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ер. с авар. Н. Гребнева.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писатель, 1973.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72 с.</w:t>
      </w:r>
    </w:p>
    <w:p w14:paraId="56DE2BED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1973.</w:t>
      </w:r>
    </w:p>
    <w:p w14:paraId="24481118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тки лет.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доп.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изд.–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1973.</w:t>
      </w:r>
    </w:p>
    <w:p w14:paraId="7BC4921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Расул Гамзатов: сборник стих.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Дагкниг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1973.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800 с.</w:t>
      </w:r>
    </w:p>
    <w:p w14:paraId="3F2499E6" w14:textId="77777777" w:rsidR="00D41CD9" w:rsidRPr="000C38C0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38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Дагестан. – М.,1973. – (Серия «Роман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C38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газета», 1973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C38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№5 (723)»)</w:t>
      </w:r>
    </w:p>
    <w:p w14:paraId="7A30F2FA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1974 год.</w:t>
      </w:r>
    </w:p>
    <w:p w14:paraId="42E66CA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Книга любви.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Сов. Россия, 1974.</w:t>
      </w:r>
    </w:p>
    <w:p w14:paraId="1CE280F5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1974.</w:t>
      </w:r>
    </w:p>
    <w:p w14:paraId="387A0561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Стихи и поэмы: Сборник стихов и поэм.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Известия, 1974.</w:t>
      </w:r>
    </w:p>
    <w:p w14:paraId="3C2D33EE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1975 год.</w:t>
      </w:r>
    </w:p>
    <w:p w14:paraId="2D2DF53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Журавли. Песня. Комплект из двадцати листовок / Перевод Н. Гребнева, музыка Я. Френкеля.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Планета, 1975.</w:t>
      </w:r>
    </w:p>
    <w:p w14:paraId="572460C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дедушка.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1975.</w:t>
      </w:r>
    </w:p>
    <w:p w14:paraId="29A23F9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Персидские стихи.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Правда, 1975.</w:t>
      </w:r>
    </w:p>
    <w:p w14:paraId="506E304A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Сказания.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1975.</w:t>
      </w:r>
    </w:p>
    <w:p w14:paraId="2E3F55B5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1976 год.</w:t>
      </w:r>
    </w:p>
    <w:p w14:paraId="4EC7DDE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Горянка</w:t>
      </w:r>
      <w:r w:rsidRPr="000C38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поэма / пер. с авар. Я. Козловского; ил. Б. Я. </w:t>
      </w:r>
      <w:proofErr w:type="spellStart"/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Анцанэ</w:t>
      </w:r>
      <w:proofErr w:type="spellEnd"/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Сов. Россия, 1976</w:t>
      </w:r>
      <w:r w:rsidRPr="00064CE9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0C38C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160 с.: ил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498453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Избранные стихи. На русском и английском языках / Перевод на англ. Питера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Темпеста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Перевод на русский Н. Гребнева и Я. Козловского.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Прогресс, 1976.</w:t>
      </w:r>
    </w:p>
    <w:p w14:paraId="40A39968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Покуда вертится земля.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1976.</w:t>
      </w:r>
    </w:p>
    <w:p w14:paraId="5F41097D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1977 год.</w:t>
      </w:r>
    </w:p>
    <w:p w14:paraId="5D15F107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Избранное в двух томах. В первый том включены стихотворения 1948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1977 гг., во второй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поэмы, сказания, письмена. 1977.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Известия, 1977.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992 с.</w:t>
      </w:r>
    </w:p>
    <w:p w14:paraId="2DCC739C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Лирика.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Художественная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1977.</w:t>
      </w:r>
    </w:p>
    <w:p w14:paraId="177BE7E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Известия, 1977.</w:t>
      </w:r>
    </w:p>
    <w:p w14:paraId="077BBC7F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Разговор с отцом.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Махачкала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1977.</w:t>
      </w:r>
    </w:p>
    <w:p w14:paraId="30FAFD20" w14:textId="77777777" w:rsidR="00D41CD9" w:rsidRPr="00BD4207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Таинственность.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Минск: </w:t>
      </w:r>
      <w:proofErr w:type="spellStart"/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Вышэйшая</w:t>
      </w:r>
      <w:proofErr w:type="spellEnd"/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школа,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1977.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352 стр.</w:t>
      </w:r>
    </w:p>
    <w:p w14:paraId="27CD75D0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1978 год.</w:t>
      </w:r>
    </w:p>
    <w:p w14:paraId="102D877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Берегите маму! – Махачкала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1978.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Государственная премия РСФСР имени М. Горького (1980)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3DB22D48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Берегите матерей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Поэма / Перевод Ю. Нейман.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1978.</w:t>
      </w:r>
    </w:p>
    <w:p w14:paraId="777FE93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очага.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писатель, 1978.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232 с.</w:t>
      </w:r>
    </w:p>
    <w:p w14:paraId="0122B67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Стихи: сборник стихов.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Махачкала: Даг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естанское книжное издательство,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1978.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256 с.</w:t>
      </w:r>
    </w:p>
    <w:p w14:paraId="2BBE411B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Расул Гамзатов. Произведения в двух томах. Том 1. Стихотворения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1978.</w:t>
      </w:r>
    </w:p>
    <w:p w14:paraId="3CD46ECB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1979 год.</w:t>
      </w:r>
    </w:p>
    <w:p w14:paraId="3CAB39C0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Вечный бой.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Воениздат, 1979.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434 с.</w:t>
      </w:r>
    </w:p>
    <w:p w14:paraId="0FD34E60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Последняя цена.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Современник, 1979.</w:t>
      </w:r>
    </w:p>
    <w:p w14:paraId="3872614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 о поэте.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Махачкала, 1979.</w:t>
      </w:r>
    </w:p>
    <w:p w14:paraId="170A1D8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1979.</w:t>
      </w:r>
    </w:p>
    <w:p w14:paraId="7A1AD9B7" w14:textId="20973D59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Суди меня по кодексу любви: стихи и поэма / Перевод с аварского. Составитель Шапи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Казиев.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1979.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272 с.</w:t>
      </w:r>
    </w:p>
    <w:p w14:paraId="731F4B59" w14:textId="48D9EC75" w:rsidR="00D41CD9" w:rsidRPr="00064CE9" w:rsidRDefault="00D41CD9" w:rsidP="002F14B9">
      <w:pPr>
        <w:pStyle w:val="a5"/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Последн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яя цена: Стихотворения и поэмы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М.: Современник, 1979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360 с.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(Серия:</w:t>
      </w:r>
      <w:r w:rsidR="007E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Новинки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A7791" w14:textId="77777777" w:rsidR="00D41CD9" w:rsidRPr="001021B1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 Расула Гамзатова, которые впоследствии стали песнями. 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Советская Россия, 1979. 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456 с.</w:t>
      </w:r>
    </w:p>
    <w:p w14:paraId="4AE9AE3F" w14:textId="77777777" w:rsidR="00D41CD9" w:rsidRPr="001021B1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Очаг мой, Дагестан: фотоальбом / 2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изд. 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Планета, 1979. 198 с. </w:t>
      </w:r>
    </w:p>
    <w:p w14:paraId="01CE860D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Вечный бой.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Воениздат, 1979.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432 с.</w:t>
      </w:r>
    </w:p>
    <w:p w14:paraId="6AF9480F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1980 год.</w:t>
      </w:r>
    </w:p>
    <w:p w14:paraId="784E4F2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Верность таланту.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Махачкала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1980.</w:t>
      </w:r>
    </w:p>
    <w:p w14:paraId="6F3F64B4" w14:textId="04624411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Горские песни.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Письмена. Горские сонеты. Горские элегии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Махачкала: Дагестанское книжное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издательство, 1980. –256 стр.</w:t>
      </w:r>
    </w:p>
    <w:p w14:paraId="6E074FFD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Горские элегии.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Правда, 1980.</w:t>
      </w:r>
    </w:p>
    <w:p w14:paraId="29948DD4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Собрание сочинений в пяти томах </w:t>
      </w:r>
      <w:r w:rsidRPr="00102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перевод с аварского.</w:t>
      </w:r>
      <w:r w:rsidRPr="00102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Худ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1980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1982.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2550 с.</w:t>
      </w:r>
    </w:p>
    <w:p w14:paraId="4311CDAA" w14:textId="77777777" w:rsidR="00D41CD9" w:rsidRPr="002F14B9" w:rsidRDefault="00D41CD9" w:rsidP="002F14B9">
      <w:pPr>
        <w:spacing w:after="0"/>
        <w:ind w:left="720"/>
        <w:jc w:val="both"/>
        <w:rPr>
          <w:rStyle w:val="aa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1982 год.</w:t>
      </w:r>
    </w:p>
    <w:p w14:paraId="1D0BCFD2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Берегите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матерей: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Поэма / Перевод Ю. Нейман.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1982.</w:t>
      </w:r>
    </w:p>
    <w:p w14:paraId="693075B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Остров женщин:</w:t>
      </w:r>
      <w:r w:rsidRPr="001021B1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Стихи и поэмы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Сов. писатель, 1982</w:t>
      </w:r>
      <w:r w:rsidRPr="001021B1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.– 320 с.</w:t>
      </w:r>
    </w:p>
    <w:p w14:paraId="031FEF4E" w14:textId="77777777" w:rsidR="00D41CD9" w:rsidRPr="001021B1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Песни гор. Письмена. Патимат</w:t>
      </w:r>
      <w:r w:rsidRPr="00102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Киев: Молодь, 1982.</w:t>
      </w:r>
    </w:p>
    <w:p w14:paraId="7B2C3B4E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1983 год.</w:t>
      </w:r>
    </w:p>
    <w:p w14:paraId="6AEC137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Вечный бой.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Воениздат, 1983.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430 с.</w:t>
      </w:r>
    </w:p>
    <w:p w14:paraId="7DB40EB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Избранные стихотворения.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Радуга, 1983.</w:t>
      </w:r>
    </w:p>
    <w:p w14:paraId="7FA4F21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Книга сонетов.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1983.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80 с.</w:t>
      </w:r>
    </w:p>
    <w:p w14:paraId="75E77EEB" w14:textId="7491676F" w:rsidR="00D41CD9" w:rsidRPr="001021B1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Двадцатый век: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сборник</w:t>
      </w:r>
      <w:r w:rsidR="0087030F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стихотворений</w:t>
      </w:r>
      <w:r w:rsidRPr="00102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М.: Известия, 1983.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480 с.</w:t>
      </w:r>
    </w:p>
    <w:p w14:paraId="4CFCEA3E" w14:textId="77777777" w:rsidR="00D41CD9" w:rsidRPr="001021B1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Очаг: поэмы</w:t>
      </w:r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предисловие </w:t>
      </w:r>
      <w:proofErr w:type="spellStart"/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С.Капутикян</w:t>
      </w:r>
      <w:proofErr w:type="spellEnd"/>
      <w:r w:rsidRPr="001021B1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худ</w:t>
      </w:r>
      <w:r w:rsidRPr="001021B1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Г. Бедарев. 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Детская</w:t>
      </w:r>
      <w:r w:rsidRPr="00102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1983</w:t>
      </w:r>
      <w:r w:rsidRPr="001021B1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1021B1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191 с.: ил.</w:t>
      </w:r>
    </w:p>
    <w:p w14:paraId="1DB32385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Песни гор. Письмена. Патимат</w:t>
      </w:r>
      <w:r w:rsidRPr="004F3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Современник, 1983.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412 с.</w:t>
      </w:r>
    </w:p>
    <w:p w14:paraId="7C66545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Покуда вертится земля.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Воениздат, 1983.</w:t>
      </w:r>
    </w:p>
    <w:p w14:paraId="7CBF9D0B" w14:textId="0712776B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Поэмы: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пер. с авар. / худож. М. И. </w:t>
      </w:r>
      <w:proofErr w:type="spellStart"/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Худатов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Сов. Россия, 1983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352 с.: ил.</w:t>
      </w:r>
    </w:p>
    <w:p w14:paraId="5DF8BBC9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 тот мужчина?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Правда, 1983.</w:t>
      </w:r>
    </w:p>
    <w:p w14:paraId="2A48F38D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Разговор о любви.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Искусство, 1983.</w:t>
      </w:r>
    </w:p>
    <w:p w14:paraId="4BB4206B" w14:textId="77777777" w:rsidR="00D41CD9" w:rsidRPr="002F14B9" w:rsidRDefault="00D41CD9" w:rsidP="002F14B9">
      <w:pPr>
        <w:spacing w:after="0"/>
        <w:ind w:left="720"/>
        <w:jc w:val="both"/>
        <w:rPr>
          <w:rStyle w:val="aa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1985 год.</w:t>
      </w:r>
    </w:p>
    <w:p w14:paraId="584C8B8D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Книга, 1985.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437 с.</w:t>
      </w:r>
    </w:p>
    <w:p w14:paraId="0B928288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1985.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439 с.</w:t>
      </w:r>
    </w:p>
    <w:p w14:paraId="0EA65AE0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1986 год.</w:t>
      </w:r>
    </w:p>
    <w:p w14:paraId="1EF8F115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Книга юмора и сатиры: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избранные сатирические и юмористические произведения разных лет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Молодая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1986.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304 с.</w:t>
      </w:r>
    </w:p>
    <w:p w14:paraId="4F4584D3" w14:textId="65195280" w:rsidR="00D41CD9" w:rsidRPr="00BD4207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тки лет. Лирика: Сборник.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–М.: Художественная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1986.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400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Классики и современники.</w:t>
      </w:r>
      <w:r w:rsidR="007E1F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Поэтическая библиотека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057675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1987 год.</w:t>
      </w:r>
    </w:p>
    <w:p w14:paraId="219E3E3F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Белые журавли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стихотворения и поэмы: пер. с авар. / ил. А. Куманьков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Современник, 1987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215 с.: ил.</w:t>
      </w:r>
    </w:p>
    <w:p w14:paraId="4EC6C543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Книга любви.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М.: Советская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1987.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304 с.</w:t>
      </w:r>
    </w:p>
    <w:p w14:paraId="3A8A7508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Колесо жизни: сборник.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Сов.писатель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1987.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416 с.</w:t>
      </w:r>
    </w:p>
    <w:p w14:paraId="6CB877A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земному</w:t>
      </w:r>
      <w:proofErr w:type="spellEnd"/>
      <w:proofErr w:type="gram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беспокоясь ….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Махачкала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Дагучпедиздат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1987.</w:t>
      </w:r>
    </w:p>
    <w:p w14:paraId="7BD2B035" w14:textId="6A7BEFDA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Пять пальцев.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Дагестанское книжное издательство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1987.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336 с.</w:t>
      </w:r>
    </w:p>
    <w:p w14:paraId="5CBED52B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1988 год.</w:t>
      </w:r>
    </w:p>
    <w:p w14:paraId="2004AC76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Вечный бой.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Воениздат, 1988.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432 с.</w:t>
      </w:r>
    </w:p>
    <w:p w14:paraId="6E58FC89" w14:textId="2BAC19B0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 поэмы: поэмы «Любовь Шамиля» и 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«Люди и тени»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пер. 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авар.Я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Козловский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Правда, 1988.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32 с.– (Серия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«Библиотека «Огонек». – 1988. – №29)</w:t>
      </w:r>
    </w:p>
    <w:p w14:paraId="66DD1385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1989 год.</w:t>
      </w:r>
    </w:p>
    <w:p w14:paraId="4A42C9F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Мгновенье и вечность.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Книга, 1989.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496 с.</w:t>
      </w:r>
    </w:p>
    <w:p w14:paraId="7F4B74E7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Дагестан.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1989.</w:t>
      </w:r>
    </w:p>
    <w:p w14:paraId="0CD0B024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бурных днях Кавказа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стихотворения, сказания, поэмы</w:t>
      </w:r>
      <w:r w:rsidRPr="004F3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Современник, 1989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4F384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413 с.: ил.</w:t>
      </w:r>
    </w:p>
    <w:p w14:paraId="3D02100C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Песни гор.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Киев: Молодь, 1989.</w:t>
      </w:r>
    </w:p>
    <w:p w14:paraId="132E7454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1990 год.</w:t>
      </w:r>
    </w:p>
    <w:p w14:paraId="7831776E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Клятва землей: Сказания</w:t>
      </w:r>
      <w:r w:rsidRPr="004F3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–М.: Детская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литература, 1990.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224 с.</w:t>
      </w:r>
    </w:p>
    <w:p w14:paraId="1CBFAAA7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Мне было двадцать.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Махачкала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Дагучпедгиз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1990.</w:t>
      </w:r>
    </w:p>
    <w:p w14:paraId="00028D88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1991 год.</w:t>
      </w:r>
    </w:p>
    <w:p w14:paraId="7CFC4B1B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 совестью и честью.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Правда, 1991.</w:t>
      </w:r>
    </w:p>
    <w:p w14:paraId="75DA4D8F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Суди меня по кодексу любви.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Новости, 1991.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304 с.</w:t>
      </w:r>
    </w:p>
    <w:p w14:paraId="52DE4D3A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1992 год.</w:t>
      </w:r>
    </w:p>
    <w:p w14:paraId="354581A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Стихотворения и поэмы.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Молодая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гвардия, 1992.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192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4F384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(Серия: ХХ век: поэт и время)</w:t>
      </w:r>
    </w:p>
    <w:p w14:paraId="468C1732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Чаша жизни.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Книжная палата, 1992.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320 с.</w:t>
      </w:r>
    </w:p>
    <w:p w14:paraId="0762BB19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1993 год.</w:t>
      </w:r>
    </w:p>
    <w:p w14:paraId="71B07111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Махачкала, 1993.</w:t>
      </w:r>
    </w:p>
    <w:p w14:paraId="18EE81DA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Полдневный жар.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Сов.писатель</w:t>
      </w:r>
      <w:proofErr w:type="spell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1993.</w:t>
      </w:r>
    </w:p>
    <w:p w14:paraId="10F85899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Собрание сочинений в 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томах.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Дружба народов, 1993.</w:t>
      </w:r>
    </w:p>
    <w:p w14:paraId="226B953D" w14:textId="2FAD6FF0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Покуда вертится земля: сборник.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proofErr w:type="gram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Главное</w:t>
      </w:r>
      <w:proofErr w:type="spellEnd"/>
      <w:proofErr w:type="gramEnd"/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политическое управление Советской армии и </w:t>
      </w:r>
      <w:proofErr w:type="spellStart"/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морского флота,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1993.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96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(Серия: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Библиотечка журнала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Советский воин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4490CB8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1995 год.</w:t>
      </w:r>
    </w:p>
    <w:p w14:paraId="5179B43A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Сонеты.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М.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фонд им. Сытина, 1995.</w:t>
      </w:r>
    </w:p>
    <w:p w14:paraId="4503F68D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1998 год.</w:t>
      </w:r>
    </w:p>
    <w:p w14:paraId="44166520" w14:textId="77777777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Стихи Расула Гамзатова: сборник стихов.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Дружба народов, 1998.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448 с.</w:t>
      </w:r>
    </w:p>
    <w:p w14:paraId="2A3257AA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любви я пою.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Эксмо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пресс, 1998.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512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Домашняя библиотека поэзии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859E2D5" w14:textId="77777777" w:rsidR="00D41CD9" w:rsidRPr="002F14B9" w:rsidRDefault="00D41CD9" w:rsidP="002F14B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2003 год.</w:t>
      </w:r>
    </w:p>
    <w:p w14:paraId="5B5FE98F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Собрание сочинений в восьми томах.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Советский писатель, 2003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8FE72C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 тво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Стихотворение, сказания, поэмы /Сост. М. Ахмедов, пер. с аварского М. А. Ахмедовой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Колюбакиной.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350 с.</w:t>
      </w:r>
    </w:p>
    <w:p w14:paraId="70A43CC0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2004 год.</w:t>
      </w:r>
    </w:p>
    <w:p w14:paraId="67BB93AC" w14:textId="177EEA2B" w:rsidR="00D41CD9" w:rsidRPr="00064CE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Времена и дороги / Перевод и предисловие Шапи</w:t>
      </w:r>
      <w:r w:rsidR="007E1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Казиева // 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Дружба Народов.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2004.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8.</w:t>
      </w:r>
    </w:p>
    <w:p w14:paraId="221D2C7D" w14:textId="77777777" w:rsidR="00D41CD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Суди меня по кодексу любви.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М.: Молодая гвардия, 2004.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416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лирической поэзии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Золотой жираф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408CAD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2006 год.</w:t>
      </w:r>
    </w:p>
    <w:p w14:paraId="4B61BDCF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женщиной наедине.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416 с.</w:t>
      </w:r>
    </w:p>
    <w:p w14:paraId="7FBB9CCA" w14:textId="77777777" w:rsidR="00D41CD9" w:rsidRDefault="00D41CD9" w:rsidP="002F14B9">
      <w:pPr>
        <w:pStyle w:val="a5"/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Берегите друзей: стихи.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180 с.</w:t>
      </w:r>
    </w:p>
    <w:p w14:paraId="5B7AF57B" w14:textId="77777777" w:rsidR="00D41CD9" w:rsidRPr="002F14B9" w:rsidRDefault="00D41CD9" w:rsidP="002F14B9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2009 год.</w:t>
      </w:r>
    </w:p>
    <w:p w14:paraId="17285284" w14:textId="77777777" w:rsidR="00D41CD9" w:rsidRPr="00BD4207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Завещание: Избранные стихотворения. – Махачкала: Дагестанский писатель, 2009. – 414 с.</w:t>
      </w:r>
    </w:p>
    <w:p w14:paraId="00F25BD6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2010 год.</w:t>
      </w:r>
    </w:p>
    <w:p w14:paraId="6CB9D7F6" w14:textId="77777777" w:rsidR="00D41CD9" w:rsidRPr="00BD4207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Молитва /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</w:t>
      </w:r>
      <w:proofErr w:type="spellStart"/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</w:t>
      </w:r>
      <w:proofErr w:type="spellEnd"/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доп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360 с.</w:t>
      </w:r>
    </w:p>
    <w:p w14:paraId="309EF38D" w14:textId="77777777" w:rsidR="00D41CD9" w:rsidRPr="002F14B9" w:rsidRDefault="00D41CD9" w:rsidP="002F14B9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2012 год.</w:t>
      </w:r>
    </w:p>
    <w:p w14:paraId="5CF23EEA" w14:textId="77777777" w:rsidR="00D41CD9" w:rsidRDefault="00D41CD9" w:rsidP="002F14B9">
      <w:pPr>
        <w:pStyle w:val="a5"/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Берегите друзей: стихи / изд.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е, </w:t>
      </w:r>
      <w:proofErr w:type="spell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proofErr w:type="gramStart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2012.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184 с.</w:t>
      </w:r>
    </w:p>
    <w:p w14:paraId="546476EA" w14:textId="77777777" w:rsidR="00D41CD9" w:rsidRPr="002F14B9" w:rsidRDefault="00D41CD9" w:rsidP="002F14B9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F14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2013 год.</w:t>
      </w:r>
    </w:p>
    <w:p w14:paraId="2D32DC08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С любовью к женщине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сборник стихов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2FDD66" w14:textId="7AEA3C26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Целую руки матерей:</w:t>
      </w:r>
      <w:r w:rsidR="007E1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стихи и поэмы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Издательский дом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4D5844" w14:textId="77777777" w:rsidR="00D41CD9" w:rsidRPr="00064CE9" w:rsidRDefault="00D41CD9" w:rsidP="002F14B9">
      <w:pPr>
        <w:numPr>
          <w:ilvl w:val="0"/>
          <w:numId w:val="9"/>
        </w:numPr>
        <w:spacing w:after="0"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Уроки жизни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Махачкала: </w:t>
      </w:r>
      <w:r w:rsidRPr="004F3840">
        <w:rPr>
          <w:rFonts w:ascii="Times New Roman" w:hAnsi="Times New Roman" w:cs="Times New Roman"/>
          <w:color w:val="000000" w:themeColor="text1"/>
          <w:sz w:val="24"/>
          <w:szCs w:val="24"/>
        </w:rPr>
        <w:t>Дагеста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нское книжное издательство, </w:t>
      </w:r>
      <w:r w:rsidRPr="00064CE9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3FE3BF" w14:textId="77777777" w:rsidR="00D41CD9" w:rsidRDefault="00D41CD9" w:rsidP="002F14B9">
      <w:pPr>
        <w:numPr>
          <w:ilvl w:val="0"/>
          <w:numId w:val="9"/>
        </w:numPr>
        <w:shd w:val="clear" w:color="auto" w:fill="FFFFFF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Воспевший Родину. Избранные произведения в четыр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книгах / Фонд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Книжный Союз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2013.</w:t>
      </w:r>
    </w:p>
    <w:p w14:paraId="3E974B49" w14:textId="77777777" w:rsidR="002F14B9" w:rsidRDefault="002F14B9" w:rsidP="00D41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9369A" w14:textId="77777777" w:rsidR="00A1313F" w:rsidRDefault="00A1313F" w:rsidP="00D41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4FFAC" w14:textId="77777777" w:rsidR="00A1313F" w:rsidRDefault="00A1313F" w:rsidP="00D41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0F551" w14:textId="312DA171" w:rsidR="00D41CD9" w:rsidRDefault="00D41CD9" w:rsidP="00D41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41876592"/>
      <w:r w:rsidRPr="00F9606D">
        <w:rPr>
          <w:rFonts w:ascii="Times New Roman" w:hAnsi="Times New Roman" w:cs="Times New Roman"/>
          <w:b/>
          <w:sz w:val="24"/>
          <w:szCs w:val="24"/>
        </w:rPr>
        <w:lastRenderedPageBreak/>
        <w:t>Книги о жизн</w:t>
      </w:r>
      <w:r>
        <w:rPr>
          <w:rFonts w:ascii="Times New Roman" w:hAnsi="Times New Roman" w:cs="Times New Roman"/>
          <w:b/>
          <w:sz w:val="24"/>
          <w:szCs w:val="24"/>
        </w:rPr>
        <w:t>и и творчестве Расула Гамзатова</w:t>
      </w:r>
      <w:bookmarkEnd w:id="5"/>
    </w:p>
    <w:p w14:paraId="03A029F4" w14:textId="7314CA2B" w:rsidR="00D41CD9" w:rsidRPr="00C81E51" w:rsidRDefault="00D41CD9" w:rsidP="00D41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E51">
        <w:rPr>
          <w:rFonts w:ascii="Times New Roman" w:hAnsi="Times New Roman" w:cs="Times New Roman"/>
          <w:sz w:val="24"/>
          <w:szCs w:val="24"/>
        </w:rPr>
        <w:t>О Расуле Гамзатове написано много книг. О нем и его творчестве пишут и русские и дагестанские критики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Первая книга о творчестве поэта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в поэзию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написана известным литературным критиком Владимиром Огневым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1961 году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уже дополненном и расширенном виде эта книга под названием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Расул Гамзатов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вышла в Москве в 1964 году, после присуждения поэту в 1962 году Ленинской премии за книгу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Высокие звезды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64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F1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1E51">
        <w:rPr>
          <w:rFonts w:ascii="Times New Roman" w:hAnsi="Times New Roman" w:cs="Times New Roman"/>
          <w:sz w:val="24"/>
          <w:szCs w:val="24"/>
        </w:rPr>
        <w:t>О жизни и творчестве поэта написаны и изданы книги известных литературоведов: К. Султ</w:t>
      </w:r>
      <w:r>
        <w:rPr>
          <w:rFonts w:ascii="Times New Roman" w:hAnsi="Times New Roman" w:cs="Times New Roman"/>
          <w:sz w:val="24"/>
          <w:szCs w:val="24"/>
        </w:rPr>
        <w:t>анова, В. Огнева, В. Дементьева и многих других.</w:t>
      </w:r>
    </w:p>
    <w:p w14:paraId="32761D21" w14:textId="77777777" w:rsidR="00D41CD9" w:rsidRPr="006920AD" w:rsidRDefault="00D41CD9" w:rsidP="00D41CD9">
      <w:pPr>
        <w:pStyle w:val="a5"/>
        <w:numPr>
          <w:ilvl w:val="0"/>
          <w:numId w:val="20"/>
        </w:numPr>
        <w:shd w:val="clear" w:color="auto" w:fill="FFFFFF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920AD">
        <w:rPr>
          <w:rFonts w:ascii="Times New Roman" w:hAnsi="Times New Roman" w:cs="Times New Roman"/>
          <w:sz w:val="24"/>
          <w:szCs w:val="24"/>
        </w:rPr>
        <w:t>Огнев В.</w:t>
      </w:r>
      <w:r w:rsidRPr="006920A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Путешествие в поэзию. – Махачкала: </w:t>
      </w:r>
      <w:proofErr w:type="spellStart"/>
      <w:r w:rsidRPr="006920A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Дагкнигоиздат</w:t>
      </w:r>
      <w:proofErr w:type="spellEnd"/>
      <w:r w:rsidRPr="006920A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1961. – 100 с.</w:t>
      </w:r>
    </w:p>
    <w:p w14:paraId="78484A42" w14:textId="77777777" w:rsidR="00D41CD9" w:rsidRPr="006920AD" w:rsidRDefault="00D41CD9" w:rsidP="00D41CD9">
      <w:pPr>
        <w:pStyle w:val="a5"/>
        <w:numPr>
          <w:ilvl w:val="0"/>
          <w:numId w:val="20"/>
        </w:numPr>
        <w:shd w:val="clear" w:color="auto" w:fill="FFFFFF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920AD">
        <w:rPr>
          <w:rFonts w:ascii="Times New Roman" w:hAnsi="Times New Roman" w:cs="Times New Roman"/>
          <w:sz w:val="24"/>
          <w:szCs w:val="24"/>
        </w:rPr>
        <w:t>Огнев В.</w:t>
      </w:r>
      <w:r w:rsidRPr="006920A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Расул Гамзатов. – М.: Художественная литература,1964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14:paraId="0855CCED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Антопольский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, Л. Б. У очага поэзии: Очерк творчества Расула Гамзатова.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Москва: 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Сов.писатель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, 1972.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312 с.</w:t>
      </w:r>
    </w:p>
    <w:p w14:paraId="5EA358D1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Султанов, К. Д. Расул Гамзатов: Очерк творчества.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Дагестанское книжное издательство, 1973.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222 с.</w:t>
      </w:r>
    </w:p>
    <w:p w14:paraId="3B933706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>Султанов К. Расул Гамзатов. – Махачкала, 1973.</w:t>
      </w:r>
    </w:p>
    <w:p w14:paraId="19B2A6A4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О Расуле Гамзатове: Сборник.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Дагестанское книжное издательство, 1973.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227 с.</w:t>
      </w:r>
    </w:p>
    <w:p w14:paraId="75AFA3A9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Расул Гамзатов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поэт и гражданин: Сборник статей / Сост. и отв. редактор К. 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Абуков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Дагестанское книжное издательство, 1976.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271 с.</w:t>
      </w:r>
    </w:p>
    <w:p w14:paraId="6E269289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Дементьев, В. В. Расул Гамзатов: Жизнь и творчество / Вадим Дементьев.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М.: Советская Россия, 1984.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160 с.; 17 см.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(Писатели Сов</w:t>
      </w:r>
      <w:r>
        <w:rPr>
          <w:rFonts w:ascii="Times New Roman" w:hAnsi="Times New Roman" w:cs="Times New Roman"/>
          <w:sz w:val="24"/>
          <w:szCs w:val="24"/>
        </w:rPr>
        <w:t xml:space="preserve">етской </w:t>
      </w:r>
      <w:r w:rsidRPr="006920AD">
        <w:rPr>
          <w:rFonts w:ascii="Times New Roman" w:hAnsi="Times New Roman" w:cs="Times New Roman"/>
          <w:sz w:val="24"/>
          <w:szCs w:val="24"/>
        </w:rPr>
        <w:t>России)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0939E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Мастерство Расула Гамзатова: Сборник статей.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Даг.фил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. АН СССР, 1986.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164 с.</w:t>
      </w:r>
    </w:p>
    <w:p w14:paraId="54BC0C5C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Абдулатипов Р. Г. Философия творчества Расула Гамзатова: самобытность и 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всемирность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Дагестанский писатель, 2003.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79 с.</w:t>
      </w:r>
    </w:p>
    <w:p w14:paraId="4D32F7D8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Мансурова, А. М. </w:t>
      </w:r>
      <w:proofErr w:type="spellStart"/>
      <w:proofErr w:type="gramStart"/>
      <w:r w:rsidRPr="006920AD">
        <w:rPr>
          <w:rFonts w:ascii="Times New Roman" w:hAnsi="Times New Roman" w:cs="Times New Roman"/>
          <w:sz w:val="24"/>
          <w:szCs w:val="24"/>
        </w:rPr>
        <w:t>Предназначенье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920A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6920AD">
        <w:rPr>
          <w:rFonts w:ascii="Times New Roman" w:hAnsi="Times New Roman" w:cs="Times New Roman"/>
          <w:sz w:val="24"/>
          <w:szCs w:val="24"/>
        </w:rPr>
        <w:t xml:space="preserve"> творчестве Расула Гамзатова</w:t>
      </w:r>
      <w:r>
        <w:rPr>
          <w:rFonts w:ascii="Times New Roman" w:hAnsi="Times New Roman" w:cs="Times New Roman"/>
          <w:sz w:val="24"/>
          <w:szCs w:val="24"/>
        </w:rPr>
        <w:t>. – М.,2003.–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55 с.</w:t>
      </w:r>
    </w:p>
    <w:p w14:paraId="375AEBD1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>Юсупова, Ч. С. Расул Гамзатов в расколотом мире (1985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2000).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ИЯЛИ, 2007.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381 с.</w:t>
      </w:r>
    </w:p>
    <w:p w14:paraId="36157C4E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Поэт аула и планеты / Сост. М. 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Зайнулабидов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Дагестанское книжное издательство, 2010.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487 с.</w:t>
      </w:r>
    </w:p>
    <w:p w14:paraId="714E8BD5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Зайнулабидов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 xml:space="preserve">, М. Прометей Кавказа: Поэма и статьи.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Дагестанский писатель, 2010.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39 с.</w:t>
      </w:r>
    </w:p>
    <w:p w14:paraId="6D575FDD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Абуков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>, К. И. Расул Гамзатов: особенности философской лирики: национальные и общечеловеческие нравственно-эстетические ценности: к 80-летию поэта.</w:t>
      </w:r>
      <w:r>
        <w:rPr>
          <w:rFonts w:ascii="Times New Roman" w:hAnsi="Times New Roman" w:cs="Times New Roman"/>
          <w:sz w:val="24"/>
          <w:szCs w:val="24"/>
        </w:rPr>
        <w:t xml:space="preserve"> – Изд.</w:t>
      </w:r>
      <w:r w:rsidRPr="006920AD">
        <w:rPr>
          <w:rFonts w:ascii="Times New Roman" w:hAnsi="Times New Roman" w:cs="Times New Roman"/>
          <w:sz w:val="24"/>
          <w:szCs w:val="24"/>
        </w:rPr>
        <w:t xml:space="preserve">2-е, доп.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Махачкала: Ин-т яз., </w:t>
      </w:r>
      <w:proofErr w:type="spellStart"/>
      <w:proofErr w:type="gramStart"/>
      <w:r w:rsidRPr="006920A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ит.и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искусства ДНЦ РАН, 2012. 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111 с.</w:t>
      </w:r>
    </w:p>
    <w:p w14:paraId="4C059A4B" w14:textId="77777777" w:rsidR="00D41CD9" w:rsidRPr="006920AD" w:rsidRDefault="00D41CD9" w:rsidP="00D41CD9">
      <w:pPr>
        <w:pStyle w:val="a5"/>
        <w:numPr>
          <w:ilvl w:val="0"/>
          <w:numId w:val="20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920AD">
        <w:rPr>
          <w:rFonts w:ascii="Times New Roman" w:hAnsi="Times New Roman" w:cs="Times New Roman"/>
          <w:sz w:val="24"/>
          <w:szCs w:val="24"/>
        </w:rPr>
        <w:t xml:space="preserve">Казиев Ш. Расул Гамзатов.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920AD">
        <w:rPr>
          <w:rFonts w:ascii="Times New Roman" w:hAnsi="Times New Roman" w:cs="Times New Roman"/>
          <w:sz w:val="24"/>
          <w:szCs w:val="24"/>
        </w:rPr>
        <w:t xml:space="preserve">М.: Молодая гвардия, 2018.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447 с.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20AD">
        <w:rPr>
          <w:rFonts w:ascii="Times New Roman" w:hAnsi="Times New Roman" w:cs="Times New Roman"/>
          <w:sz w:val="24"/>
          <w:szCs w:val="24"/>
        </w:rPr>
        <w:t xml:space="preserve"> (Жизнь замечательных людей: </w:t>
      </w:r>
      <w:proofErr w:type="gramStart"/>
      <w:r w:rsidRPr="006920AD">
        <w:rPr>
          <w:rFonts w:ascii="Times New Roman" w:hAnsi="Times New Roman" w:cs="Times New Roman"/>
          <w:sz w:val="24"/>
          <w:szCs w:val="24"/>
        </w:rPr>
        <w:t>сер.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биогр</w:t>
      </w:r>
      <w:proofErr w:type="spellEnd"/>
      <w:proofErr w:type="gramEnd"/>
      <w:r w:rsidRPr="006920AD">
        <w:rPr>
          <w:rFonts w:ascii="Times New Roman" w:hAnsi="Times New Roman" w:cs="Times New Roman"/>
          <w:sz w:val="24"/>
          <w:szCs w:val="24"/>
        </w:rPr>
        <w:t>.;</w:t>
      </w:r>
      <w:proofErr w:type="spellStart"/>
      <w:r w:rsidRPr="006920A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920AD">
        <w:rPr>
          <w:rFonts w:ascii="Times New Roman" w:hAnsi="Times New Roman" w:cs="Times New Roman"/>
          <w:sz w:val="24"/>
          <w:szCs w:val="24"/>
        </w:rPr>
        <w:t>. 1707)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D1693" w14:textId="77777777" w:rsidR="00D41CD9" w:rsidRPr="00064CE9" w:rsidRDefault="00D41CD9" w:rsidP="00D41C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2023 году в честь 100-летия со дня рождения Расула Гамзатова планируют издать десятитомник с произведениями поэта на аварском и русском языках. Издание на аварском языке с уточнениями и пояснениями выпустит филиал Академии наук.</w:t>
      </w:r>
    </w:p>
    <w:p w14:paraId="6A25EBFC" w14:textId="77777777" w:rsidR="00E44AE8" w:rsidRDefault="00E44AE8"/>
    <w:p w14:paraId="2F7800F1" w14:textId="77777777" w:rsidR="00E44AE8" w:rsidRDefault="00E44AE8"/>
    <w:p w14:paraId="54A2A265" w14:textId="77777777" w:rsidR="00A1313F" w:rsidRDefault="00A1313F"/>
    <w:p w14:paraId="0A0C0E13" w14:textId="77777777" w:rsidR="00524586" w:rsidRDefault="00524586"/>
    <w:p w14:paraId="399B8E98" w14:textId="685E45B1" w:rsidR="00E44AE8" w:rsidRPr="00967156" w:rsidRDefault="00E44AE8" w:rsidP="00E44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ИСПОЛЬЗУЕМЫЕ ИСТОЧНИКИ</w:t>
      </w:r>
    </w:p>
    <w:p w14:paraId="2C33F0DA" w14:textId="19C8780E" w:rsidR="00AA5921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https://dagfolkkultura.ru/upload/iblock/3a8/6g0nqdeau8cmuw2901wyma71t7ypwy9m.pdf</w:t>
        </w:r>
      </w:hyperlink>
    </w:p>
    <w:p w14:paraId="5F9A50EB" w14:textId="3112D23E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https://amgpgu.ru/upload/iblock/bbd/metodicheskie_rekomendatsii_po_provedeniyu_klassnogo_chasa_zhizn_i_tvorchestvo_rasula_gamzatova.pdf</w:t>
        </w:r>
      </w:hyperlink>
    </w:p>
    <w:p w14:paraId="66D18AFE" w14:textId="541EBB04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://www.lib05.ru/sites/default/files/2023-03/«Век%20Расула%20Гамзатова».%20Сборник%20материалов%20и%20методических%20рекомендаций%20по%20проведению%20мероприятий%20к%20100-летию%20Расула%20Гамзатова.docx</w:t>
        </w:r>
      </w:hyperlink>
    </w:p>
    <w:p w14:paraId="065E442F" w14:textId="2D41C143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https://ru.wikipedia.org/wiki/Гамзатов,_Расул_Гамзатович</w:t>
        </w:r>
      </w:hyperlink>
    </w:p>
    <w:p w14:paraId="00C5E001" w14:textId="6C4B65B0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https://flomaster.club/uploads/posts/2022-06/1655565610_12-flomaster-club-p-portret-rasula-gamzatova-krasivo-13.jpg</w:t>
        </w:r>
      </w:hyperlink>
    </w:p>
    <w:p w14:paraId="66B27343" w14:textId="2AF59CAA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https://www.culture.ru/persons/9948/rasul-gamzatov</w:t>
        </w:r>
      </w:hyperlink>
    </w:p>
    <w:p w14:paraId="480EC458" w14:textId="7413E393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https://biographe.ru/znamenitosti/rasul-gamzatov/</w:t>
        </w:r>
      </w:hyperlink>
    </w:p>
    <w:p w14:paraId="46E7ECC3" w14:textId="5F8E62DE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E44AE8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https://www.rasulgamzatov.ru/stati/content/96-istoki-nashej-zhizni-krylya-nashego-poleta.html</w:t>
        </w:r>
      </w:hyperlink>
    </w:p>
    <w:p w14:paraId="6310D00D" w14:textId="0E3B4A26" w:rsidR="00E44AE8" w:rsidRPr="00967156" w:rsidRDefault="00000000" w:rsidP="0096715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A076A9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https://nashrasul.ru/wp-content/uploads/2023/04/a36047a3-9861-48f7-b526-0778d0dfe589.jpg</w:t>
        </w:r>
      </w:hyperlink>
    </w:p>
    <w:p w14:paraId="07DAE0FF" w14:textId="60CADB63" w:rsidR="007F55B3" w:rsidRPr="00A1313F" w:rsidRDefault="00000000" w:rsidP="00967156">
      <w:pPr>
        <w:pStyle w:val="a5"/>
        <w:numPr>
          <w:ilvl w:val="0"/>
          <w:numId w:val="1"/>
        </w:numPr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0" w:history="1">
        <w:r w:rsidR="007F55B3" w:rsidRPr="00967156">
          <w:rPr>
            <w:rStyle w:val="a3"/>
            <w:rFonts w:ascii="Times New Roman" w:hAnsi="Times New Roman" w:cs="Times New Roman"/>
            <w:sz w:val="24"/>
            <w:szCs w:val="24"/>
          </w:rPr>
          <w:t>https://docs.yandex.ru/docs/view?tm=1690803868&amp;tld=ru&amp;lang=ru&amp;name=100_Gamzatov.pdf&amp;text=с%20читателями%20старшего%20поколения%20мероприятия%20посвященные%20расулу%20гамзатову&amp;url=https%3A%2F%2Funatlib.ru%2Fimages%2Fbibliotekarjam%2Fmetod_materialy%2F100_Gamzatov.pdf&amp;lr=101263&amp;mime=pdf&amp;l10n=ru&amp;sign=a05902a68010a1a43c8d20aecc72dfa8&amp;keyno=0&amp;nosw=1&amp;serpParams=tm%3D1690803868%26tld%3Dru%26lang%3Dru%26name%3D100_Gamzatov.pdf</w:t>
        </w:r>
      </w:hyperlink>
    </w:p>
    <w:p w14:paraId="1F50D777" w14:textId="77777777" w:rsidR="00A1313F" w:rsidRPr="00A1313F" w:rsidRDefault="00A1313F" w:rsidP="00A1313F">
      <w:pPr>
        <w:pStyle w:val="a5"/>
        <w:numPr>
          <w:ilvl w:val="0"/>
          <w:numId w:val="1"/>
        </w:numPr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1" w:history="1">
        <w:r w:rsidRPr="00AC5671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https://литсова.рф/zagolovki-knizhnyh-vystavok-rasul-gamzatov/</w:t>
        </w:r>
      </w:hyperlink>
    </w:p>
    <w:p w14:paraId="1BB53874" w14:textId="77777777" w:rsidR="00A1313F" w:rsidRDefault="00A1313F" w:rsidP="00A1313F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hyperlink r:id="rId42" w:history="1">
        <w:r w:rsidRPr="004C4D1B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https://fondgamzatova.ru/</w:t>
        </w:r>
      </w:hyperlink>
    </w:p>
    <w:p w14:paraId="25CE785D" w14:textId="77777777" w:rsidR="00A1313F" w:rsidRPr="00A1313F" w:rsidRDefault="00A1313F" w:rsidP="00A1313F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hyperlink r:id="rId43" w:history="1">
        <w:r w:rsidRPr="004C4D1B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http://www.rasulgamzatov.ru/</w:t>
        </w:r>
      </w:hyperlink>
    </w:p>
    <w:p w14:paraId="457C2064" w14:textId="77777777" w:rsidR="00A1313F" w:rsidRPr="00A1313F" w:rsidRDefault="00A1313F" w:rsidP="00A1313F">
      <w:pPr>
        <w:pStyle w:val="a5"/>
        <w:numPr>
          <w:ilvl w:val="0"/>
          <w:numId w:val="1"/>
        </w:numPr>
        <w:ind w:left="0" w:firstLine="0"/>
        <w:rPr>
          <w:rStyle w:val="a3"/>
          <w:rFonts w:ascii="Times New Roman" w:eastAsia="Times New Roman" w:hAnsi="Times New Roman" w:cs="Times New Roman"/>
          <w:color w:val="1A1A1A"/>
          <w:kern w:val="0"/>
          <w:sz w:val="24"/>
          <w:szCs w:val="24"/>
          <w:u w:val="none"/>
          <w:lang w:eastAsia="ru-RU"/>
          <w14:ligatures w14:val="none"/>
        </w:rPr>
      </w:pPr>
      <w:hyperlink r:id="rId44" w:history="1">
        <w:r w:rsidRPr="00A1313F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https://rupoem.ru/gamzatov/all.aspx</w:t>
        </w:r>
      </w:hyperlink>
    </w:p>
    <w:p w14:paraId="765CA364" w14:textId="77777777" w:rsidR="00524586" w:rsidRPr="00524586" w:rsidRDefault="00A1313F" w:rsidP="00524586">
      <w:pPr>
        <w:pStyle w:val="a5"/>
        <w:numPr>
          <w:ilvl w:val="0"/>
          <w:numId w:val="1"/>
        </w:numPr>
        <w:ind w:left="0" w:firstLine="0"/>
        <w:rPr>
          <w:rStyle w:val="a3"/>
          <w:rFonts w:ascii="Times New Roman" w:eastAsia="Times New Roman" w:hAnsi="Times New Roman" w:cs="Times New Roman"/>
          <w:color w:val="1A1A1A"/>
          <w:kern w:val="0"/>
          <w:sz w:val="24"/>
          <w:szCs w:val="24"/>
          <w:u w:val="none"/>
          <w:lang w:eastAsia="ru-RU"/>
          <w14:ligatures w14:val="none"/>
        </w:rPr>
      </w:pPr>
      <w:hyperlink r:id="rId45" w:history="1">
        <w:r w:rsidRPr="00A1313F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https://nashrasul.ru/</w:t>
        </w:r>
      </w:hyperlink>
    </w:p>
    <w:p w14:paraId="67E06118" w14:textId="45CA20E4" w:rsidR="00A1313F" w:rsidRPr="00524586" w:rsidRDefault="00A1313F" w:rsidP="00524586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hyperlink r:id="rId46" w:history="1">
        <w:r w:rsidRPr="00524586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https://rasulgamzatov.aif.ru/</w:t>
        </w:r>
      </w:hyperlink>
    </w:p>
    <w:p w14:paraId="556A00F7" w14:textId="77777777" w:rsidR="007F55B3" w:rsidRPr="00524586" w:rsidRDefault="007F55B3" w:rsidP="00524586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14:paraId="44478D59" w14:textId="77777777" w:rsidR="00E44AE8" w:rsidRDefault="00E44AE8"/>
    <w:sectPr w:rsidR="00E44AE8" w:rsidSect="00967156">
      <w:footerReference w:type="default" r:id="rId47"/>
      <w:pgSz w:w="11906" w:h="16838"/>
      <w:pgMar w:top="1134" w:right="850" w:bottom="993" w:left="1701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E791" w14:textId="77777777" w:rsidR="009D6FD1" w:rsidRDefault="009D6FD1" w:rsidP="00967156">
      <w:pPr>
        <w:spacing w:after="0" w:line="240" w:lineRule="auto"/>
      </w:pPr>
      <w:r>
        <w:separator/>
      </w:r>
    </w:p>
  </w:endnote>
  <w:endnote w:type="continuationSeparator" w:id="0">
    <w:p w14:paraId="7AF76889" w14:textId="77777777" w:rsidR="009D6FD1" w:rsidRDefault="009D6FD1" w:rsidP="0096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424083"/>
      <w:docPartObj>
        <w:docPartGallery w:val="Page Numbers (Bottom of Page)"/>
        <w:docPartUnique/>
      </w:docPartObj>
    </w:sdtPr>
    <w:sdtContent>
      <w:p w14:paraId="5BD9450E" w14:textId="621F68AD" w:rsidR="00967156" w:rsidRDefault="0096715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82533" w14:textId="77777777" w:rsidR="00967156" w:rsidRDefault="009671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F4CF" w14:textId="77777777" w:rsidR="009D6FD1" w:rsidRDefault="009D6FD1" w:rsidP="00967156">
      <w:pPr>
        <w:spacing w:after="0" w:line="240" w:lineRule="auto"/>
      </w:pPr>
      <w:r>
        <w:separator/>
      </w:r>
    </w:p>
  </w:footnote>
  <w:footnote w:type="continuationSeparator" w:id="0">
    <w:p w14:paraId="41535223" w14:textId="77777777" w:rsidR="009D6FD1" w:rsidRDefault="009D6FD1" w:rsidP="00967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2FF"/>
    <w:multiLevelType w:val="hybridMultilevel"/>
    <w:tmpl w:val="19C05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0009"/>
    <w:multiLevelType w:val="multilevel"/>
    <w:tmpl w:val="2B4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3CC9"/>
    <w:multiLevelType w:val="hybridMultilevel"/>
    <w:tmpl w:val="3328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5EA"/>
    <w:multiLevelType w:val="hybridMultilevel"/>
    <w:tmpl w:val="E37CAEBC"/>
    <w:lvl w:ilvl="0" w:tplc="24A09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546D"/>
    <w:multiLevelType w:val="multilevel"/>
    <w:tmpl w:val="F0E63A6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cardinalText"/>
      <w:lvlText w:val="%9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1A461532"/>
    <w:multiLevelType w:val="multilevel"/>
    <w:tmpl w:val="8E62AB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770295"/>
    <w:multiLevelType w:val="hybridMultilevel"/>
    <w:tmpl w:val="88D6F2EC"/>
    <w:lvl w:ilvl="0" w:tplc="8078DB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033"/>
    <w:multiLevelType w:val="hybridMultilevel"/>
    <w:tmpl w:val="2E2A8472"/>
    <w:lvl w:ilvl="0" w:tplc="72D859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418B"/>
    <w:multiLevelType w:val="hybridMultilevel"/>
    <w:tmpl w:val="7B40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2452"/>
    <w:multiLevelType w:val="hybridMultilevel"/>
    <w:tmpl w:val="430C78FE"/>
    <w:lvl w:ilvl="0" w:tplc="8078DB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AD5262"/>
    <w:multiLevelType w:val="hybridMultilevel"/>
    <w:tmpl w:val="99BA184C"/>
    <w:lvl w:ilvl="0" w:tplc="38A2F8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67C7B90"/>
    <w:multiLevelType w:val="hybridMultilevel"/>
    <w:tmpl w:val="3990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46EE"/>
    <w:multiLevelType w:val="hybridMultilevel"/>
    <w:tmpl w:val="07EEB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34DFD"/>
    <w:multiLevelType w:val="hybridMultilevel"/>
    <w:tmpl w:val="2D965940"/>
    <w:lvl w:ilvl="0" w:tplc="24A09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782ABD"/>
    <w:multiLevelType w:val="hybridMultilevel"/>
    <w:tmpl w:val="82CEBB24"/>
    <w:lvl w:ilvl="0" w:tplc="38A2F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07884"/>
    <w:multiLevelType w:val="hybridMultilevel"/>
    <w:tmpl w:val="6CF08D18"/>
    <w:lvl w:ilvl="0" w:tplc="38A2F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95DA0"/>
    <w:multiLevelType w:val="hybridMultilevel"/>
    <w:tmpl w:val="151C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53636"/>
    <w:multiLevelType w:val="hybridMultilevel"/>
    <w:tmpl w:val="D64C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60EB0"/>
    <w:multiLevelType w:val="hybridMultilevel"/>
    <w:tmpl w:val="4A7CE09C"/>
    <w:lvl w:ilvl="0" w:tplc="38A2F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F41A4"/>
    <w:multiLevelType w:val="hybridMultilevel"/>
    <w:tmpl w:val="65DC2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4A7E"/>
    <w:multiLevelType w:val="hybridMultilevel"/>
    <w:tmpl w:val="13422502"/>
    <w:lvl w:ilvl="0" w:tplc="8078D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66C7D"/>
    <w:multiLevelType w:val="hybridMultilevel"/>
    <w:tmpl w:val="1FD6C620"/>
    <w:lvl w:ilvl="0" w:tplc="8918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4E64EF"/>
    <w:multiLevelType w:val="multilevel"/>
    <w:tmpl w:val="C50E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1162E"/>
    <w:multiLevelType w:val="hybridMultilevel"/>
    <w:tmpl w:val="2708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5907">
    <w:abstractNumId w:val="8"/>
  </w:num>
  <w:num w:numId="2" w16cid:durableId="286160952">
    <w:abstractNumId w:val="2"/>
  </w:num>
  <w:num w:numId="3" w16cid:durableId="1266960344">
    <w:abstractNumId w:val="0"/>
  </w:num>
  <w:num w:numId="4" w16cid:durableId="1603370079">
    <w:abstractNumId w:val="6"/>
  </w:num>
  <w:num w:numId="5" w16cid:durableId="225998534">
    <w:abstractNumId w:val="4"/>
  </w:num>
  <w:num w:numId="6" w16cid:durableId="1264071653">
    <w:abstractNumId w:val="20"/>
  </w:num>
  <w:num w:numId="7" w16cid:durableId="335809146">
    <w:abstractNumId w:val="9"/>
  </w:num>
  <w:num w:numId="8" w16cid:durableId="301542235">
    <w:abstractNumId w:val="22"/>
  </w:num>
  <w:num w:numId="9" w16cid:durableId="109010327">
    <w:abstractNumId w:val="5"/>
  </w:num>
  <w:num w:numId="10" w16cid:durableId="892810016">
    <w:abstractNumId w:val="23"/>
  </w:num>
  <w:num w:numId="11" w16cid:durableId="319820664">
    <w:abstractNumId w:val="11"/>
  </w:num>
  <w:num w:numId="12" w16cid:durableId="459109944">
    <w:abstractNumId w:val="16"/>
  </w:num>
  <w:num w:numId="13" w16cid:durableId="280769281">
    <w:abstractNumId w:val="14"/>
  </w:num>
  <w:num w:numId="14" w16cid:durableId="1689600103">
    <w:abstractNumId w:val="21"/>
  </w:num>
  <w:num w:numId="15" w16cid:durableId="1649822508">
    <w:abstractNumId w:val="10"/>
  </w:num>
  <w:num w:numId="16" w16cid:durableId="323896985">
    <w:abstractNumId w:val="15"/>
  </w:num>
  <w:num w:numId="17" w16cid:durableId="825127012">
    <w:abstractNumId w:val="18"/>
  </w:num>
  <w:num w:numId="18" w16cid:durableId="122819486">
    <w:abstractNumId w:val="7"/>
  </w:num>
  <w:num w:numId="19" w16cid:durableId="1318192328">
    <w:abstractNumId w:val="1"/>
  </w:num>
  <w:num w:numId="20" w16cid:durableId="420492829">
    <w:abstractNumId w:val="3"/>
  </w:num>
  <w:num w:numId="21" w16cid:durableId="577984664">
    <w:abstractNumId w:val="13"/>
  </w:num>
  <w:num w:numId="22" w16cid:durableId="1208488855">
    <w:abstractNumId w:val="12"/>
  </w:num>
  <w:num w:numId="23" w16cid:durableId="825393008">
    <w:abstractNumId w:val="17"/>
  </w:num>
  <w:num w:numId="24" w16cid:durableId="52581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21"/>
    <w:rsid w:val="00154FE5"/>
    <w:rsid w:val="00155B33"/>
    <w:rsid w:val="00191D92"/>
    <w:rsid w:val="00235B46"/>
    <w:rsid w:val="002F14B9"/>
    <w:rsid w:val="00333865"/>
    <w:rsid w:val="003854C0"/>
    <w:rsid w:val="003D19AA"/>
    <w:rsid w:val="0041023C"/>
    <w:rsid w:val="004D0877"/>
    <w:rsid w:val="00522DF5"/>
    <w:rsid w:val="00524586"/>
    <w:rsid w:val="00594DA5"/>
    <w:rsid w:val="0066557C"/>
    <w:rsid w:val="006D4C9B"/>
    <w:rsid w:val="00704E79"/>
    <w:rsid w:val="007865C9"/>
    <w:rsid w:val="007E1FE1"/>
    <w:rsid w:val="007F55B3"/>
    <w:rsid w:val="0087030F"/>
    <w:rsid w:val="008B22C1"/>
    <w:rsid w:val="008C6B9E"/>
    <w:rsid w:val="008D57B4"/>
    <w:rsid w:val="00967156"/>
    <w:rsid w:val="009D6FD1"/>
    <w:rsid w:val="00A076A9"/>
    <w:rsid w:val="00A1313F"/>
    <w:rsid w:val="00A37C6A"/>
    <w:rsid w:val="00A40DBB"/>
    <w:rsid w:val="00A66C10"/>
    <w:rsid w:val="00AA5921"/>
    <w:rsid w:val="00AB7C07"/>
    <w:rsid w:val="00AC5671"/>
    <w:rsid w:val="00B81738"/>
    <w:rsid w:val="00C60EDB"/>
    <w:rsid w:val="00C715E9"/>
    <w:rsid w:val="00CF3AC4"/>
    <w:rsid w:val="00D41CD9"/>
    <w:rsid w:val="00D60197"/>
    <w:rsid w:val="00D6522A"/>
    <w:rsid w:val="00DF70F8"/>
    <w:rsid w:val="00E44AE8"/>
    <w:rsid w:val="00ED70B7"/>
    <w:rsid w:val="00EF3C7A"/>
    <w:rsid w:val="00F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95BD"/>
  <w15:chartTrackingRefBased/>
  <w15:docId w15:val="{57F6DFDE-4E06-49D8-BDD3-B14C1C11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41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A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4AE8"/>
    <w:pPr>
      <w:ind w:left="720"/>
      <w:contextualSpacing/>
    </w:pPr>
  </w:style>
  <w:style w:type="paragraph" w:customStyle="1" w:styleId="Style2">
    <w:name w:val="Style2"/>
    <w:basedOn w:val="a"/>
    <w:uiPriority w:val="99"/>
    <w:rsid w:val="00A076A9"/>
    <w:pPr>
      <w:widowControl w:val="0"/>
      <w:autoSpaceDE w:val="0"/>
      <w:autoSpaceDN w:val="0"/>
      <w:adjustRightInd w:val="0"/>
      <w:spacing w:after="0" w:line="341" w:lineRule="exact"/>
      <w:ind w:firstLine="710"/>
      <w:jc w:val="both"/>
    </w:pPr>
    <w:rPr>
      <w:rFonts w:ascii="Segoe UI" w:eastAsiaTheme="minorEastAsia" w:hAnsi="Segoe UI" w:cs="Segoe UI"/>
      <w:kern w:val="0"/>
      <w:sz w:val="24"/>
      <w:szCs w:val="24"/>
      <w:lang w:eastAsia="ru-RU"/>
      <w14:ligatures w14:val="none"/>
    </w:rPr>
  </w:style>
  <w:style w:type="character" w:customStyle="1" w:styleId="FontStyle29">
    <w:name w:val="Font Style29"/>
    <w:basedOn w:val="a0"/>
    <w:uiPriority w:val="99"/>
    <w:rsid w:val="00A076A9"/>
    <w:rPr>
      <w:rFonts w:ascii="Segoe UI" w:hAnsi="Segoe UI" w:cs="Segoe UI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7F55B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D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41CD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yle1">
    <w:name w:val="Style1"/>
    <w:basedOn w:val="a"/>
    <w:uiPriority w:val="99"/>
    <w:rsid w:val="00D41C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egoe UI" w:eastAsiaTheme="minorEastAsia" w:hAnsi="Segoe UI" w:cs="Segoe UI"/>
      <w:kern w:val="0"/>
      <w:sz w:val="24"/>
      <w:szCs w:val="24"/>
      <w:lang w:eastAsia="ru-RU"/>
      <w14:ligatures w14:val="none"/>
    </w:rPr>
  </w:style>
  <w:style w:type="paragraph" w:customStyle="1" w:styleId="Style3">
    <w:name w:val="Style3"/>
    <w:basedOn w:val="a"/>
    <w:uiPriority w:val="99"/>
    <w:rsid w:val="00D41CD9"/>
    <w:pPr>
      <w:widowControl w:val="0"/>
      <w:autoSpaceDE w:val="0"/>
      <w:autoSpaceDN w:val="0"/>
      <w:adjustRightInd w:val="0"/>
      <w:spacing w:after="0" w:line="346" w:lineRule="exact"/>
      <w:ind w:hanging="456"/>
      <w:jc w:val="both"/>
    </w:pPr>
    <w:rPr>
      <w:rFonts w:ascii="Segoe UI" w:eastAsiaTheme="minorEastAsia" w:hAnsi="Segoe UI" w:cs="Segoe UI"/>
      <w:kern w:val="0"/>
      <w:sz w:val="24"/>
      <w:szCs w:val="24"/>
      <w:lang w:eastAsia="ru-RU"/>
      <w14:ligatures w14:val="none"/>
    </w:rPr>
  </w:style>
  <w:style w:type="character" w:customStyle="1" w:styleId="FontStyle28">
    <w:name w:val="Font Style28"/>
    <w:basedOn w:val="a0"/>
    <w:uiPriority w:val="99"/>
    <w:rsid w:val="00D41CD9"/>
    <w:rPr>
      <w:rFonts w:ascii="Segoe UI" w:hAnsi="Segoe UI" w:cs="Segoe U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41CD9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D41CD9"/>
    <w:rPr>
      <w:rFonts w:ascii="Tahoma" w:hAnsi="Tahoma" w:cs="Tahoma"/>
      <w:kern w:val="0"/>
      <w:sz w:val="16"/>
      <w:szCs w:val="16"/>
      <w14:ligatures w14:val="none"/>
    </w:rPr>
  </w:style>
  <w:style w:type="paragraph" w:styleId="a9">
    <w:name w:val="Normal (Web)"/>
    <w:basedOn w:val="a"/>
    <w:uiPriority w:val="99"/>
    <w:unhideWhenUsed/>
    <w:rsid w:val="00D4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D41CD9"/>
    <w:rPr>
      <w:b/>
      <w:bCs/>
    </w:rPr>
  </w:style>
  <w:style w:type="character" w:styleId="ab">
    <w:name w:val="footnote reference"/>
    <w:basedOn w:val="a0"/>
    <w:uiPriority w:val="99"/>
    <w:semiHidden/>
    <w:unhideWhenUsed/>
    <w:rsid w:val="00D41CD9"/>
    <w:rPr>
      <w:vertAlign w:val="superscript"/>
    </w:rPr>
  </w:style>
  <w:style w:type="character" w:customStyle="1" w:styleId="ac">
    <w:name w:val="Основной текст_"/>
    <w:basedOn w:val="a0"/>
    <w:link w:val="1"/>
    <w:rsid w:val="00D41CD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Основной текст + Курсив"/>
    <w:basedOn w:val="ac"/>
    <w:rsid w:val="00D41C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c"/>
    <w:rsid w:val="00D41CD9"/>
    <w:pPr>
      <w:widowControl w:val="0"/>
      <w:shd w:val="clear" w:color="auto" w:fill="FFFFFF"/>
      <w:spacing w:after="240" w:line="202" w:lineRule="exac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e">
    <w:name w:val="footnote text"/>
    <w:basedOn w:val="a"/>
    <w:link w:val="af"/>
    <w:uiPriority w:val="99"/>
    <w:semiHidden/>
    <w:unhideWhenUsed/>
    <w:rsid w:val="00D41CD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D41CD9"/>
    <w:rPr>
      <w:kern w:val="0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D41CD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D41CD9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41CD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D41CD9"/>
    <w:rPr>
      <w:kern w:val="0"/>
      <w14:ligatures w14:val="none"/>
    </w:rPr>
  </w:style>
  <w:style w:type="paragraph" w:styleId="af4">
    <w:name w:val="Body Text"/>
    <w:basedOn w:val="a"/>
    <w:link w:val="af5"/>
    <w:uiPriority w:val="1"/>
    <w:qFormat/>
    <w:rsid w:val="00D41CD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30"/>
      <w:szCs w:val="30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rsid w:val="00D41CD9"/>
    <w:rPr>
      <w:rFonts w:ascii="Microsoft Sans Serif" w:eastAsia="Microsoft Sans Serif" w:hAnsi="Microsoft Sans Serif" w:cs="Microsoft Sans Serif"/>
      <w:kern w:val="0"/>
      <w:sz w:val="30"/>
      <w:szCs w:val="3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1C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CD9"/>
    <w:pPr>
      <w:widowControl w:val="0"/>
      <w:autoSpaceDE w:val="0"/>
      <w:autoSpaceDN w:val="0"/>
      <w:spacing w:before="75" w:after="0" w:line="240" w:lineRule="auto"/>
      <w:jc w:val="center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mw-headline">
    <w:name w:val="mw-headline"/>
    <w:basedOn w:val="a0"/>
    <w:rsid w:val="00D4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stsenarii-meropriiatiia-gorets-vernyi-dagestanu-po.html" TargetMode="External"/><Relationship Id="rId18" Type="http://schemas.openxmlformats.org/officeDocument/2006/relationships/hyperlink" Target="https://cgbproekt.blogspot.com/p/blog-page_2735.html" TargetMode="External"/><Relationship Id="rId26" Type="http://schemas.openxmlformats.org/officeDocument/2006/relationships/hyperlink" Target="https://fondgamzatova.ru/" TargetMode="External"/><Relationship Id="rId39" Type="http://schemas.openxmlformats.org/officeDocument/2006/relationships/hyperlink" Target="https://nashrasul.ru/wp-content/uploads/2023/04/a36047a3-9861-48f7-b526-0778d0dfe589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owbibl.ru/puteshestvie-v-poe-ziyu-r-gamzatova/" TargetMode="External"/><Relationship Id="rId34" Type="http://schemas.openxmlformats.org/officeDocument/2006/relationships/hyperlink" Target="https://ru.wikipedia.org/wiki/&#1043;&#1072;&#1084;&#1079;&#1072;&#1090;&#1086;&#1074;,_&#1056;&#1072;&#1089;&#1091;&#1083;_&#1043;&#1072;&#1084;&#1079;&#1072;&#1090;&#1086;&#1074;&#1080;&#1095;" TargetMode="External"/><Relationship Id="rId42" Type="http://schemas.openxmlformats.org/officeDocument/2006/relationships/hyperlink" Target="https://fondgamzatova.ru/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videouroki.net/razrabotki/stsienarii-otkrytogho-mieropriiatiia-posviashchiennoie-tvorchiestvu-rasula-gamza.html" TargetMode="External"/><Relationship Id="rId17" Type="http://schemas.openxmlformats.org/officeDocument/2006/relationships/hyperlink" Target="https://infourok.ru/vneklassnoe-meropriyatie-rasul-gamzatov-pevec-rodnogo-kraya-2537885.html" TargetMode="External"/><Relationship Id="rId25" Type="http://schemas.openxmlformats.org/officeDocument/2006/relationships/hyperlink" Target="https://dagfolkkultura.ru/upload/iblock/cc7/cc747c50d050d1ccdac1ab579475f8e6.pdf" TargetMode="External"/><Relationship Id="rId33" Type="http://schemas.openxmlformats.org/officeDocument/2006/relationships/hyperlink" Target="http://www.lib05.ru/sites/default/files/2023-03/" TargetMode="External"/><Relationship Id="rId38" Type="http://schemas.openxmlformats.org/officeDocument/2006/relationships/hyperlink" Target="https://www.rasulgamzatov.ru/stati/content/96-istoki-nashej-zhizni-krylya-nashego-poleta.html" TargetMode="External"/><Relationship Id="rId46" Type="http://schemas.openxmlformats.org/officeDocument/2006/relationships/hyperlink" Target="https://rasulgamzatov.ai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taemgamzatova.blogspot.com/p/blog-page.html" TargetMode="External"/><Relationship Id="rId20" Type="http://schemas.openxmlformats.org/officeDocument/2006/relationships/hyperlink" Target="https://www.prodlenka.org/metodicheskie-razrabotki/443997-meroprijatie-posvjaschennoe-pamjati-narodnogo" TargetMode="External"/><Relationship Id="rId29" Type="http://schemas.openxmlformats.org/officeDocument/2006/relationships/hyperlink" Target="https://nashrasul.ru/" TargetMode="External"/><Relationship Id="rId41" Type="http://schemas.openxmlformats.org/officeDocument/2006/relationships/hyperlink" Target="https://&#1083;&#1080;&#1090;&#1089;&#1086;&#1074;&#1072;.&#1088;&#1092;/zagolovki-knizhnyh-vystavok-rasul-gamzat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pilkaurokov.ru/literatura/meropriyatia/muzykalno_literaturnyi_vecher_vsia_zhizn_moia_v_stikhakh_moikh" TargetMode="External"/><Relationship Id="rId24" Type="http://schemas.openxmlformats.org/officeDocument/2006/relationships/hyperlink" Target="https://estlib-gamsatov.blogspot.com/p/blog-page_13.html" TargetMode="External"/><Relationship Id="rId32" Type="http://schemas.openxmlformats.org/officeDocument/2006/relationships/hyperlink" Target="https://amgpgu.ru/upload/iblock/bbd/metodicheskie_rekomendatsii_po_provedeniyu_klassnogo_chasa_zhizn_i_tvorchestvo_rasula_gamzatova.pdf" TargetMode="External"/><Relationship Id="rId37" Type="http://schemas.openxmlformats.org/officeDocument/2006/relationships/hyperlink" Target="https://biographe.ru/znamenitosti/rasul-gamzatov/" TargetMode="External"/><Relationship Id="rId40" Type="http://schemas.openxmlformats.org/officeDocument/2006/relationships/hyperlink" Target="https://docs.yandex.ru/docs/view?tm=1690803868&amp;tld=ru&amp;lang=ru&amp;name=100_Gamzatov.pdf&amp;text=&#1089;%20&#1095;&#1080;&#1090;&#1072;&#1090;&#1077;&#1083;&#1103;&#1084;&#1080;%20&#1089;&#1090;&#1072;&#1088;&#1096;&#1077;&#1075;&#1086;%20&#1087;&#1086;&#1082;&#1086;&#1083;&#1077;&#1085;&#1080;&#1103;%20&#1084;&#1077;&#1088;&#1086;&#1087;&#1088;&#1080;&#1103;&#1090;&#1080;&#1103;%20&#1087;&#1086;&#1089;&#1074;&#1103;&#1097;&#1077;&#1085;&#1085;&#1099;&#1077;%20&#1088;&#1072;&#1089;&#1091;&#1083;&#1091;%20&#1075;&#1072;&#1084;&#1079;&#1072;&#1090;&#1086;&#1074;&#1091;&amp;url=https%3A%2F%2Funatlib.ru%2Fimages%2Fbibliotekarjam%2Fmetod_materialy%2F100_Gamzatov.pdf&amp;lr=101263&amp;mime=pdf&amp;l10n=ru&amp;sign=a05902a68010a1a43c8d20aecc72dfa8&amp;keyno=0&amp;nosw=1&amp;serpParams=tm%3D1690803868%26tld%3Dru%26lang%3Dru%26name%3D100_Gamzatov.pdf" TargetMode="External"/><Relationship Id="rId45" Type="http://schemas.openxmlformats.org/officeDocument/2006/relationships/hyperlink" Target="https://nashrasu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chitatelskaya-konferenciya-po-tvorchestvu-rasula-gamzatova-3001421.html" TargetMode="External"/><Relationship Id="rId23" Type="http://schemas.openxmlformats.org/officeDocument/2006/relationships/hyperlink" Target="https://shumgazmatov.blogspot.com/p/blog-page_7243.html" TargetMode="External"/><Relationship Id="rId28" Type="http://schemas.openxmlformats.org/officeDocument/2006/relationships/hyperlink" Target="https://rupoem.ru/gamzatov/all.aspx" TargetMode="External"/><Relationship Id="rId36" Type="http://schemas.openxmlformats.org/officeDocument/2006/relationships/hyperlink" Target="https://www.culture.ru/persons/9948/rasul-gamzatov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ervomai-biblio.ru/2021/08/31/&#1087;&#1086;&#1101;&#1079;&#1080;&#1103;-&#1076;&#1091;&#1096;&#1080;-&#1074;&#1077;&#1083;&#1080;&#1082;&#1086;&#1075;&#1086;-&#1088;&#1072;&#1089;&#1091;&#1083;&#1072;-&#1082;-100-&#1083;&#1077;&#1090;&#1080;&#1102;/" TargetMode="External"/><Relationship Id="rId19" Type="http://schemas.openxmlformats.org/officeDocument/2006/relationships/hyperlink" Target="https://rasulbaisev.blogspot.com/2013/03/90.html" TargetMode="External"/><Relationship Id="rId31" Type="http://schemas.openxmlformats.org/officeDocument/2006/relationships/hyperlink" Target="https://dagfolkkultura.ru/upload/iblock/3a8/6g0nqdeau8cmuw2901wyma71t7ypwy9m.pdf" TargetMode="External"/><Relationship Id="rId44" Type="http://schemas.openxmlformats.org/officeDocument/2006/relationships/hyperlink" Target="https://rupoem.ru/gamzatov/al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80/501/11837.php" TargetMode="External"/><Relationship Id="rId14" Type="http://schemas.openxmlformats.org/officeDocument/2006/relationships/hyperlink" Target="https://www.prodlenka.org/metodicheskie-razrabotki/66145-literaturno-muzykalnyj-vecher-posvjaschennyj-" TargetMode="External"/><Relationship Id="rId22" Type="http://schemas.openxmlformats.org/officeDocument/2006/relationships/hyperlink" Target="https://www.prodlenka.org/metodicheskie-razrabotki/408388-scenarij-literaturno--muzykalnogo-utrennika-" TargetMode="External"/><Relationship Id="rId27" Type="http://schemas.openxmlformats.org/officeDocument/2006/relationships/hyperlink" Target="http://www.rasulgamzatov.ru/" TargetMode="External"/><Relationship Id="rId30" Type="http://schemas.openxmlformats.org/officeDocument/2006/relationships/hyperlink" Target="https://rasulgamzatov.aif.ru/" TargetMode="External"/><Relationship Id="rId35" Type="http://schemas.openxmlformats.org/officeDocument/2006/relationships/hyperlink" Target="https://flomaster.club/uploads/posts/2022-06/1655565610_12-flomaster-club-p-portret-rasula-gamzatova-krasivo-13.jpg" TargetMode="External"/><Relationship Id="rId43" Type="http://schemas.openxmlformats.org/officeDocument/2006/relationships/hyperlink" Target="http://www.rasulgamzatov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usana.ru/presentation/7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24</Pages>
  <Words>9453</Words>
  <Characters>53885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12</cp:revision>
  <dcterms:created xsi:type="dcterms:W3CDTF">2023-07-31T10:59:00Z</dcterms:created>
  <dcterms:modified xsi:type="dcterms:W3CDTF">2023-08-03T05:12:00Z</dcterms:modified>
</cp:coreProperties>
</file>