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1C" w:rsidRPr="00AB2E34" w:rsidRDefault="00AB2E34" w:rsidP="00AB2E34">
      <w:pPr>
        <w:pStyle w:val="Default"/>
        <w:jc w:val="center"/>
        <w:rPr>
          <w:b/>
        </w:rPr>
      </w:pPr>
      <w:r w:rsidRPr="00AB2E34">
        <w:rPr>
          <w:b/>
        </w:rPr>
        <w:t>РМУК « ЕКАТЕРИНОВСКАЯ МЕЖПОСЕЛЕНЧЕСКАЯ ЦЕНТРАЛЬНАЯ БИБЛИОТЕКА»</w:t>
      </w:r>
    </w:p>
    <w:p w:rsidR="00AB2E34" w:rsidRDefault="00AB2E34" w:rsidP="00AB2E34">
      <w:pPr>
        <w:pStyle w:val="Default"/>
        <w:jc w:val="center"/>
      </w:pPr>
    </w:p>
    <w:p w:rsidR="00AB2E34" w:rsidRDefault="00AB2E34" w:rsidP="00AB2E34">
      <w:pPr>
        <w:pStyle w:val="Default"/>
        <w:jc w:val="center"/>
      </w:pPr>
    </w:p>
    <w:p w:rsidR="00AB2E34" w:rsidRDefault="00AB2E34" w:rsidP="00AB2E34">
      <w:pPr>
        <w:pStyle w:val="Default"/>
        <w:jc w:val="center"/>
      </w:pPr>
    </w:p>
    <w:p w:rsidR="00AB2E34" w:rsidRDefault="00AB2E34" w:rsidP="00AB2E34">
      <w:pPr>
        <w:pStyle w:val="Default"/>
        <w:jc w:val="center"/>
      </w:pPr>
    </w:p>
    <w:p w:rsidR="00AB2E34" w:rsidRDefault="00AB2E34" w:rsidP="0029751C">
      <w:pPr>
        <w:pStyle w:val="Default"/>
      </w:pPr>
    </w:p>
    <w:p w:rsidR="00AB2E34" w:rsidRDefault="00AB2E34" w:rsidP="0029751C">
      <w:pPr>
        <w:pStyle w:val="Default"/>
      </w:pPr>
    </w:p>
    <w:p w:rsidR="0029751C" w:rsidRPr="00AB2E34" w:rsidRDefault="0029751C" w:rsidP="005B738C">
      <w:pPr>
        <w:pStyle w:val="Default"/>
        <w:jc w:val="center"/>
        <w:rPr>
          <w:rFonts w:ascii="Constantia" w:hAnsi="Constantia"/>
          <w:color w:val="FF0000"/>
          <w:sz w:val="32"/>
          <w:szCs w:val="32"/>
        </w:rPr>
      </w:pPr>
      <w:r w:rsidRPr="00AB2E34">
        <w:rPr>
          <w:rFonts w:ascii="Constantia" w:hAnsi="Constantia"/>
          <w:b/>
          <w:bCs/>
          <w:color w:val="FF0000"/>
          <w:sz w:val="32"/>
          <w:szCs w:val="32"/>
        </w:rPr>
        <w:t xml:space="preserve">ОРГАНИЗАЦИЯ </w:t>
      </w:r>
      <w:r w:rsidR="00A65B20" w:rsidRPr="00AB2E34">
        <w:rPr>
          <w:rFonts w:ascii="Constantia" w:hAnsi="Constantia"/>
          <w:b/>
          <w:bCs/>
          <w:color w:val="FF0000"/>
          <w:sz w:val="32"/>
          <w:szCs w:val="32"/>
        </w:rPr>
        <w:t>МИНИ-МУЗЕЕВ</w:t>
      </w:r>
      <w:r w:rsidRPr="00AB2E34">
        <w:rPr>
          <w:rFonts w:ascii="Constantia" w:hAnsi="Constantia"/>
          <w:b/>
          <w:bCs/>
          <w:color w:val="FF0000"/>
          <w:sz w:val="32"/>
          <w:szCs w:val="32"/>
        </w:rPr>
        <w:t xml:space="preserve"> И МУЗЕЙНЫХ УГОЛКОВ</w:t>
      </w:r>
    </w:p>
    <w:p w:rsidR="0029751C" w:rsidRPr="00AB2E34" w:rsidRDefault="0029751C" w:rsidP="005B738C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AB2E34">
        <w:rPr>
          <w:rFonts w:ascii="Constantia" w:hAnsi="Constantia"/>
          <w:b/>
          <w:bCs/>
          <w:color w:val="FF0000"/>
          <w:sz w:val="32"/>
          <w:szCs w:val="32"/>
        </w:rPr>
        <w:t>В ОБЩЕДОСТУПНЫХ БИБЛИОТЕКАХ</w:t>
      </w:r>
    </w:p>
    <w:p w:rsidR="00AB2E34" w:rsidRDefault="00AB2E34" w:rsidP="005B738C">
      <w:pPr>
        <w:pStyle w:val="Default"/>
        <w:jc w:val="center"/>
        <w:rPr>
          <w:b/>
          <w:bCs/>
          <w:sz w:val="32"/>
          <w:szCs w:val="32"/>
        </w:rPr>
      </w:pPr>
    </w:p>
    <w:p w:rsidR="00AB2E34" w:rsidRDefault="00AB2E34" w:rsidP="005B738C">
      <w:pPr>
        <w:pStyle w:val="Default"/>
        <w:jc w:val="center"/>
        <w:rPr>
          <w:sz w:val="32"/>
          <w:szCs w:val="32"/>
        </w:rPr>
      </w:pPr>
    </w:p>
    <w:p w:rsidR="0029751C" w:rsidRPr="00AB2E34" w:rsidRDefault="0029751C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E3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CA43EF" w:rsidRPr="005B738C" w:rsidRDefault="00CA43EF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5D33" w:rsidRDefault="007D5D33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5D33" w:rsidRDefault="007D5D33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5D33" w:rsidRDefault="00AB2E34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49530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1" name="Рисунок 1" descr="C:\Users\учитель\Desktop\Краеведение\SDC117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учитель\Desktop\Краеведение\SDC117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5D33" w:rsidRDefault="00AB2E34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ЕКАТЕРИНОВСКАЯ ЦЕНТРАЛЬНАЯ БИБЛИОТЕКА</w:t>
      </w:r>
    </w:p>
    <w:p w:rsidR="00AB2E34" w:rsidRDefault="00AB2E34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2021г</w:t>
      </w:r>
    </w:p>
    <w:p w:rsidR="007D5D33" w:rsidRDefault="007D5D33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5D33" w:rsidRDefault="007D5D33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5D33" w:rsidRDefault="007D5D33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5D33" w:rsidRDefault="007D5D33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EF" w:rsidRPr="005B738C" w:rsidRDefault="00CA43EF" w:rsidP="00A43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73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Музей в библиотеке</w:t>
      </w:r>
    </w:p>
    <w:p w:rsidR="009D08EB" w:rsidRPr="00A65B20" w:rsidRDefault="009D08EB" w:rsidP="00D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B20">
        <w:rPr>
          <w:rFonts w:ascii="Times New Roman" w:hAnsi="Times New Roman" w:cs="Times New Roman"/>
          <w:sz w:val="28"/>
          <w:szCs w:val="28"/>
        </w:rPr>
        <w:t xml:space="preserve">     </w:t>
      </w:r>
      <w:r w:rsidR="00834BAA" w:rsidRPr="00A65B20">
        <w:rPr>
          <w:rFonts w:ascii="Times New Roman" w:hAnsi="Times New Roman" w:cs="Times New Roman"/>
          <w:sz w:val="28"/>
          <w:szCs w:val="28"/>
        </w:rPr>
        <w:t>Приобщение к народным традициям, к истокам культуры важно для сохранения исторической памяти поколений, для неразрывной связи времен, для воспитания самоуважения и достоинства в каждом человеке.</w:t>
      </w:r>
      <w:r w:rsidR="00F77B97" w:rsidRPr="00A6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5BA" w:rsidRPr="00A65B20" w:rsidRDefault="006635BA" w:rsidP="00663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назвать много </w:t>
      </w:r>
      <w:r w:rsidRPr="00A65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причин возникновения  мини-музеев, </w:t>
      </w:r>
      <w:r w:rsidRPr="00A65B20">
        <w:rPr>
          <w:rFonts w:ascii="Times New Roman" w:hAnsi="Times New Roman" w:cs="Times New Roman"/>
          <w:sz w:val="28"/>
          <w:szCs w:val="28"/>
        </w:rPr>
        <w:t>краеведческих уголков</w:t>
      </w:r>
      <w:r w:rsidRPr="00A65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библиотеках.</w:t>
      </w:r>
      <w:r w:rsidRPr="00A65B2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Остановимся на трех.</w:t>
      </w:r>
    </w:p>
    <w:p w:rsidR="006635BA" w:rsidRPr="00A65B20" w:rsidRDefault="006635BA" w:rsidP="00663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«библиотека, клуб, музей - все эти элементы  историко-культурного комплекса являются насущной  потребностью духовной жизни людей. Но если библиотека и клуб имеются почти в каждом населенном пункте, то  музеев значительно меньше.  Поэтому функции музеев берет на себя школа, клуб, библиотека. «Здесь не пропадет!» -  это главный аргумент, который приводят люди, объясняя, почему именно в библиотеку  они приносят дорогие реликвии.  Библиотекари, как правило,  пользуются авторитетом и доверием. И именно им, чаще всего, завещают исторические экспонаты» </w:t>
      </w:r>
    </w:p>
    <w:p w:rsidR="006635BA" w:rsidRPr="00A65B20" w:rsidRDefault="006635BA" w:rsidP="00663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2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Другая, не менее важная причина  возникновения мини-музеев  - активизация краеведческой деятельности библиотек.  Изучая историю своего края, города, села  библиотекарь,  наряду с письменными документами, начинает собирать предметы материальной культуры.  В библиотеке вначале появляется небольшая выставка, затем, в результате поисковой работы, она пополняется и в итоге  получается экспозиция, претендующая на звание «мини-музея».</w:t>
      </w:r>
    </w:p>
    <w:p w:rsidR="006635BA" w:rsidRPr="005B738C" w:rsidRDefault="006635BA" w:rsidP="00A65B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B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назвать  и еще одну причину: каждая библиотека  хочет быть уникальной, иметь свое лицо.  Создание мини-музея считается престижным, так как положительно влияет на имидж библиотеки, способствует росту ее авторитета.</w:t>
      </w:r>
    </w:p>
    <w:p w:rsidR="009275AB" w:rsidRPr="005B738C" w:rsidRDefault="00A65B20" w:rsidP="00A65B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11A1" w:rsidRPr="005B738C">
        <w:rPr>
          <w:rFonts w:ascii="Times New Roman" w:hAnsi="Times New Roman" w:cs="Times New Roman"/>
          <w:sz w:val="28"/>
          <w:szCs w:val="28"/>
        </w:rPr>
        <w:t>Во многих мини-музеях или музейных уголках хранятся предметы домашнег</w:t>
      </w:r>
      <w:r>
        <w:rPr>
          <w:rFonts w:ascii="Times New Roman" w:hAnsi="Times New Roman" w:cs="Times New Roman"/>
          <w:sz w:val="28"/>
          <w:szCs w:val="28"/>
        </w:rPr>
        <w:t>о обихода прошлых лет</w:t>
      </w:r>
      <w:r w:rsidR="004411A1" w:rsidRPr="005B738C">
        <w:rPr>
          <w:rFonts w:ascii="Times New Roman" w:hAnsi="Times New Roman" w:cs="Times New Roman"/>
          <w:sz w:val="28"/>
          <w:szCs w:val="28"/>
        </w:rPr>
        <w:t>. Книга и экспонат дополняют друг друга. От такого соседства читатель только выигрывает.</w:t>
      </w:r>
      <w:r w:rsidRPr="00A6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библиотечном музее больше возможности для интерактивности, для проведения на его базе </w:t>
      </w:r>
      <w:proofErr w:type="spellStart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культурно-досуговых</w:t>
      </w:r>
      <w:proofErr w:type="spellEnd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скурсий, индивидуальных занятий,</w:t>
      </w:r>
      <w:r w:rsidR="004411A1" w:rsidRPr="005B738C">
        <w:rPr>
          <w:rFonts w:ascii="Times New Roman" w:hAnsi="Times New Roman" w:cs="Times New Roman"/>
          <w:sz w:val="28"/>
          <w:szCs w:val="28"/>
        </w:rPr>
        <w:t>, выставки местных живописцев и рукодельниц, концерты, чаепития ветеранов, молодежные историко-краеведческие викторины и др. Музей при библиотеке, таким образом, служит не только источником привлечения новых слоев населения, выявляя непохожесть, уникальность библиотеки, но и формирует новую мотивацию в системе ценностей ее традиционных посетителей</w:t>
      </w:r>
      <w:r w:rsidR="00F77B97" w:rsidRPr="005B738C">
        <w:rPr>
          <w:rFonts w:ascii="Times New Roman" w:hAnsi="Times New Roman" w:cs="Times New Roman"/>
          <w:sz w:val="28"/>
          <w:szCs w:val="28"/>
        </w:rPr>
        <w:t xml:space="preserve"> </w:t>
      </w:r>
      <w:r w:rsidR="009D08EB" w:rsidRPr="005B738C">
        <w:rPr>
          <w:rFonts w:ascii="Times New Roman" w:hAnsi="Times New Roman" w:cs="Times New Roman"/>
          <w:sz w:val="28"/>
          <w:szCs w:val="28"/>
        </w:rPr>
        <w:t xml:space="preserve">   </w:t>
      </w:r>
      <w:r w:rsidR="003D1552" w:rsidRPr="005B738C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="009D08EB" w:rsidRPr="005B738C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3D1552" w:rsidRPr="005B738C">
        <w:rPr>
          <w:rFonts w:ascii="Times New Roman" w:hAnsi="Times New Roman" w:cs="Times New Roman"/>
          <w:sz w:val="28"/>
          <w:szCs w:val="28"/>
        </w:rPr>
        <w:t xml:space="preserve"> бесплатным социальным институтом, по-настоящему общедоступным, открытым всем и каждому</w:t>
      </w:r>
      <w:proofErr w:type="gramStart"/>
      <w:r w:rsidR="003D1552" w:rsidRPr="005B73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1552" w:rsidRPr="005B7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1552" w:rsidRPr="005B738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D1552" w:rsidRPr="005B738C">
        <w:rPr>
          <w:rFonts w:ascii="Times New Roman" w:hAnsi="Times New Roman" w:cs="Times New Roman"/>
          <w:sz w:val="28"/>
          <w:szCs w:val="28"/>
        </w:rPr>
        <w:t>иблиотека всегда рядом, доступна, и посещают её люди с разной мотивацией, всех возрастов и профессий.</w:t>
      </w:r>
      <w:r w:rsidR="003D1552" w:rsidRPr="005B73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3AC9" w:rsidRPr="005B738C">
        <w:rPr>
          <w:rFonts w:ascii="Times New Roman" w:hAnsi="Times New Roman" w:cs="Times New Roman"/>
          <w:sz w:val="28"/>
          <w:szCs w:val="28"/>
        </w:rPr>
        <w:t>Каждая библиотека десятилетиями собирает материалы по истории своей малой родины, оформляет альбомы, посвященные выдающимся землякам, ведет хроники и летописи сел.</w:t>
      </w:r>
    </w:p>
    <w:p w:rsidR="00D83AC9" w:rsidRPr="005B738C" w:rsidRDefault="009275AB" w:rsidP="00D8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738C">
        <w:rPr>
          <w:rFonts w:ascii="Times New Roman" w:hAnsi="Times New Roman" w:cs="Times New Roman"/>
          <w:sz w:val="28"/>
          <w:szCs w:val="28"/>
        </w:rPr>
        <w:t xml:space="preserve">   </w:t>
      </w:r>
      <w:r w:rsidR="00221A27" w:rsidRPr="005B738C">
        <w:rPr>
          <w:rFonts w:ascii="Times New Roman" w:hAnsi="Times New Roman" w:cs="Times New Roman"/>
          <w:color w:val="000000"/>
          <w:sz w:val="28"/>
          <w:szCs w:val="28"/>
        </w:rPr>
        <w:t>Создание мини-музеев и уголков народного быта способствует росту их авторитета, не только в  данном населенном пункте, но и в масштабе района.</w:t>
      </w:r>
      <w:r w:rsidRPr="005B73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738C">
        <w:rPr>
          <w:rFonts w:ascii="Times New Roman" w:hAnsi="Times New Roman" w:cs="Times New Roman"/>
          <w:sz w:val="28"/>
          <w:szCs w:val="28"/>
        </w:rPr>
        <w:t xml:space="preserve">Основными источниками формирования музейных коллекций в библиотеках </w:t>
      </w:r>
      <w:r w:rsidRPr="005B738C">
        <w:rPr>
          <w:rFonts w:ascii="Times New Roman" w:hAnsi="Times New Roman" w:cs="Times New Roman"/>
          <w:sz w:val="28"/>
          <w:szCs w:val="28"/>
        </w:rPr>
        <w:lastRenderedPageBreak/>
        <w:t>являются частные дары. Изучая историю своих районов, своей библиотеки, библиотекарь наряду с письменными документами начинает собирать предметы материальной культуры</w:t>
      </w:r>
      <w:r w:rsidR="005B738C" w:rsidRPr="005B738C">
        <w:rPr>
          <w:rFonts w:ascii="Times New Roman" w:hAnsi="Times New Roman" w:cs="Times New Roman"/>
          <w:sz w:val="28"/>
          <w:szCs w:val="28"/>
        </w:rPr>
        <w:t>.</w:t>
      </w:r>
    </w:p>
    <w:p w:rsidR="003B76B3" w:rsidRPr="005B738C" w:rsidRDefault="003B76B3" w:rsidP="00927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Самих библиотекарей время заставляет смотреть на это направление деятельности  более серьёзно, заставляет учиться музейному делу. А это не всегда просто и понятно.</w:t>
      </w:r>
    </w:p>
    <w:p w:rsidR="003B76B3" w:rsidRPr="005B738C" w:rsidRDefault="003B76B3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</w:t>
      </w:r>
      <w:proofErr w:type="gramStart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уточним некоторые понятия: 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– это учреждение, доступное широкой публике, призванное служить обществу и способствовать его развитию. Музеи хранят культурное и историческое наследие прошлого.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ПРИ БИБЛИОТЕКЕ – это понятие отражает тот процесс, когда библиотеки стали присоединять к своим книжным собраниям уникальные предметы культуры и старины, повседневного быта (артефакты). Эти коллекции и становятся, как правило, основой и стимулом для создания музея в библиотеке.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МИНИ-МУЗЕЙ – это понятие в библиотечной практике часто используется применительно к краеведческим уголкам или музейным коллекциям.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кто только подумывает о создании мини-музея необходимо сделать.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1.</w:t>
      </w: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нормативно-правовой базы музейной деятельности.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2.</w:t>
      </w: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концепции музея (определение цели и задачи, функции, принципа формирования и пр.)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3.</w:t>
      </w: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совета музея, определение его руководителя.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4.</w:t>
      </w: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Паспорта.</w:t>
      </w:r>
    </w:p>
    <w:p w:rsidR="003B76B3" w:rsidRPr="005B738C" w:rsidRDefault="003B76B3" w:rsidP="003B7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5.</w:t>
      </w: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круга комплектования фондов музейной коллекции (обычно включают вещественные источники (предметы быта), письменные (архивные материалы, книги, журналы, газеты по теме), изобразительные (фотографии и рисунки), аудио- и видеозаписи).</w:t>
      </w:r>
      <w:proofErr w:type="gramEnd"/>
    </w:p>
    <w:p w:rsidR="009275AB" w:rsidRPr="005B738C" w:rsidRDefault="003B76B3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6.</w:t>
      </w: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возможности, организация учёта музейных экспонатов (экспонаты  могут иметь этикетки (ярлыки), где указываются их названия  и сообщаются дополнительные сведения.</w:t>
      </w:r>
      <w:proofErr w:type="gramEnd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делаются записи: когда, откуда и от кого поступают экспонаты)</w:t>
      </w:r>
      <w:proofErr w:type="gramEnd"/>
    </w:p>
    <w:p w:rsidR="003B76B3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76B3" w:rsidRPr="005B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7.</w:t>
      </w:r>
      <w:r w:rsidR="003B76B3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дизайна мини-музея, экскурсий.</w:t>
      </w:r>
    </w:p>
    <w:p w:rsidR="009275AB" w:rsidRPr="005B738C" w:rsidRDefault="00661EC7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формы организации музейной деятельности в библиотеках получили наибольшее распространение следующие направления:</w:t>
      </w:r>
    </w:p>
    <w:p w:rsidR="009275AB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Библиотека-музей;</w:t>
      </w:r>
    </w:p>
    <w:p w:rsidR="009275AB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Мемориальные комнаты и экспозиции;</w:t>
      </w:r>
    </w:p>
    <w:p w:rsidR="009275AB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 боевой и трудовой славы;</w:t>
      </w:r>
    </w:p>
    <w:p w:rsidR="00661EC7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Музейные уголки.</w:t>
      </w:r>
    </w:p>
    <w:p w:rsidR="009275AB" w:rsidRPr="005B738C" w:rsidRDefault="00661EC7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очень популярны, поскольку не требуют большой площади для размещения.</w:t>
      </w:r>
      <w:proofErr w:type="gramEnd"/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это обстоятельство совсем не означает, что в уголок можно составить все имеющиеся предметы и назвать музеем. Согласитесь, подобное собрание экспонатов иначе как лавкой старьёвщика не назовёшь. Как раз наоборот: все предметы  должны нести смысловую нагрузку. Есть несколько вариантов достижения результата:</w:t>
      </w:r>
    </w:p>
    <w:p w:rsidR="009275AB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экспозицию, где каждая деталь – экспонат. Ещё лучше, если посетители этой экспозиции смогут в ней  играть, попутно знакомясь с историей предметов.</w:t>
      </w:r>
    </w:p>
    <w:p w:rsidR="009275AB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посетителей произведёт впечатление выставка предметов с историей. Экскурсовод рассказывает детям истории отдельных экспонатов по принципу      «1 экспонат – одна история».</w:t>
      </w:r>
    </w:p>
    <w:p w:rsidR="009275AB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выигрышны тематические выставки-коллекции: предметы быта, игрушки, книги, украшения, открытки и пр.</w:t>
      </w:r>
    </w:p>
    <w:p w:rsidR="00661EC7" w:rsidRPr="005B738C" w:rsidRDefault="009275AB" w:rsidP="00927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если каждая экспозиция снабжена информацией для самостоятельного ознакомления с ней посетителей, это могут быть вопросы для размышления, и, конечно, литература по теме, поскольку мы, всё-таки, говорим о библиотечном музее.</w:t>
      </w:r>
    </w:p>
    <w:p w:rsidR="003B76B3" w:rsidRPr="005B738C" w:rsidRDefault="009275AB" w:rsidP="00CA4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этнографической площадки – процесс трудоёмкий, но интересный и затягивающий. Рассмотрим, например, обычные экскурсии, которые у нас довольно оригинальны: наши экспонаты демонстрируются в действии. Это значит, что у ребят есть возможность присесть за столик, рассмотреть содержимое сундука, потрогать утварь и пр. Такое живое общение с предметами служит мотивацией к усвоению и запоминанию. Ведь прикосновение к подлинным или восстановленным предметам воспринимается совсем по-иному, нежели рассматривание иллюстраций в книге.</w:t>
      </w: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ребята узнают об особенностях </w:t>
      </w:r>
      <w:r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национальной культуры</w:t>
      </w:r>
      <w:r w:rsidR="00661EC7" w:rsidRPr="005B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традиционной одежде, о семье, о ведении хозяйства и о многом другом.</w:t>
      </w:r>
    </w:p>
    <w:p w:rsidR="000E4318" w:rsidRPr="005B738C" w:rsidRDefault="000E4318" w:rsidP="000E4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38C">
        <w:rPr>
          <w:rFonts w:ascii="Times New Roman" w:hAnsi="Times New Roman" w:cs="Times New Roman"/>
          <w:b/>
          <w:bCs/>
          <w:sz w:val="28"/>
          <w:szCs w:val="28"/>
        </w:rPr>
        <w:t>Музейные фонды</w:t>
      </w:r>
    </w:p>
    <w:p w:rsidR="000E4318" w:rsidRPr="005B738C" w:rsidRDefault="000E4318" w:rsidP="000E4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18" w:rsidRPr="005B738C" w:rsidRDefault="000E4318" w:rsidP="000E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8C">
        <w:rPr>
          <w:rFonts w:ascii="Times New Roman" w:hAnsi="Times New Roman" w:cs="Times New Roman"/>
          <w:sz w:val="28"/>
          <w:szCs w:val="28"/>
        </w:rPr>
        <w:t xml:space="preserve">Любая работа по созданию музея начинается со сбора материала, т.е. формирования музейных фондов. Они состоят из основного фонда и вспомогательных материалов. В состав основного фонда входят все подлинные памятники материальной и духовной культуры, а также памятники природы, являющиеся первоисточником наших знаний </w:t>
      </w:r>
      <w:proofErr w:type="gramStart"/>
      <w:r w:rsidRPr="005B738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E4318" w:rsidRPr="005B738C" w:rsidRDefault="000E4318" w:rsidP="000E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8C">
        <w:rPr>
          <w:rFonts w:ascii="Times New Roman" w:hAnsi="Times New Roman" w:cs="Times New Roman"/>
          <w:sz w:val="28"/>
          <w:szCs w:val="28"/>
        </w:rPr>
        <w:t xml:space="preserve">истории природы и общества. </w:t>
      </w:r>
      <w:proofErr w:type="gramStart"/>
      <w:r w:rsidRPr="005B738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B7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38C">
        <w:rPr>
          <w:rFonts w:ascii="Times New Roman" w:hAnsi="Times New Roman" w:cs="Times New Roman"/>
          <w:sz w:val="28"/>
          <w:szCs w:val="28"/>
        </w:rPr>
        <w:t>копирование</w:t>
      </w:r>
      <w:proofErr w:type="gramEnd"/>
      <w:r w:rsidRPr="005B738C">
        <w:rPr>
          <w:rFonts w:ascii="Times New Roman" w:hAnsi="Times New Roman" w:cs="Times New Roman"/>
          <w:sz w:val="28"/>
          <w:szCs w:val="28"/>
        </w:rPr>
        <w:t xml:space="preserve"> документов и фотографий из фондов архивов и других музеев обязательно на копиях указываются учетные обозначения архива или музея. </w:t>
      </w:r>
    </w:p>
    <w:p w:rsidR="000E4318" w:rsidRPr="005B738C" w:rsidRDefault="000E4318" w:rsidP="000E4318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Копирование из газет, журналов, книг, Интернета. Обязательно указываются исходные данные. </w:t>
      </w:r>
    </w:p>
    <w:p w:rsidR="000E4318" w:rsidRPr="005B738C" w:rsidRDefault="000E4318" w:rsidP="000E4318">
      <w:pPr>
        <w:pStyle w:val="Default"/>
        <w:jc w:val="both"/>
        <w:rPr>
          <w:sz w:val="28"/>
          <w:szCs w:val="28"/>
        </w:rPr>
      </w:pPr>
      <w:r w:rsidRPr="005B738C">
        <w:rPr>
          <w:b/>
          <w:bCs/>
          <w:i/>
          <w:iCs/>
          <w:sz w:val="28"/>
          <w:szCs w:val="28"/>
        </w:rPr>
        <w:t xml:space="preserve">     </w:t>
      </w:r>
      <w:r w:rsidRPr="005B738C">
        <w:rPr>
          <w:sz w:val="28"/>
          <w:szCs w:val="28"/>
        </w:rPr>
        <w:t xml:space="preserve">Музейные коллекции не входят в состав имущества, отражаемого на балансе библиотеки. </w:t>
      </w:r>
    </w:p>
    <w:p w:rsidR="000E4318" w:rsidRPr="005B738C" w:rsidRDefault="000E4318" w:rsidP="000E4318">
      <w:pPr>
        <w:pStyle w:val="Default"/>
        <w:jc w:val="both"/>
        <w:rPr>
          <w:sz w:val="28"/>
          <w:szCs w:val="28"/>
        </w:rPr>
      </w:pPr>
      <w:r w:rsidRPr="005B738C">
        <w:rPr>
          <w:b/>
          <w:bCs/>
          <w:i/>
          <w:iCs/>
          <w:sz w:val="28"/>
          <w:szCs w:val="28"/>
        </w:rPr>
        <w:t xml:space="preserve">     </w:t>
      </w:r>
      <w:r w:rsidRPr="005B738C">
        <w:rPr>
          <w:sz w:val="28"/>
          <w:szCs w:val="28"/>
        </w:rPr>
        <w:t xml:space="preserve">При приобретении предметов в музей необходимо их тщательно осматривать. Есть опасность заражения деревянных предметов древесным жучком, шерстяных — личинками моли, бумаги и тканей плесневым грибком. Иногда лучше отказаться от приобретения, чем получить очаг заражения и погубить всю коллекцию. В любом случае эти предметы подлежат изоляции. </w:t>
      </w:r>
    </w:p>
    <w:p w:rsidR="000E4318" w:rsidRPr="005B738C" w:rsidRDefault="000E4318" w:rsidP="000E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8C">
        <w:rPr>
          <w:rFonts w:ascii="Times New Roman" w:hAnsi="Times New Roman" w:cs="Times New Roman"/>
          <w:sz w:val="28"/>
          <w:szCs w:val="28"/>
        </w:rPr>
        <w:t xml:space="preserve">      Существуют различные классификации основного фонда.</w:t>
      </w:r>
    </w:p>
    <w:p w:rsidR="000E4318" w:rsidRDefault="000E4318" w:rsidP="000E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8C">
        <w:rPr>
          <w:rFonts w:ascii="Times New Roman" w:hAnsi="Times New Roman" w:cs="Times New Roman"/>
          <w:sz w:val="28"/>
          <w:szCs w:val="28"/>
        </w:rPr>
        <w:lastRenderedPageBreak/>
        <w:t>Основной принято считать классификацию по типам музейных предметов или источников. Она выделяет: вещественные, письменные, изобразительные, фон</w:t>
      </w:r>
      <w:proofErr w:type="gramStart"/>
      <w:r w:rsidRPr="005B738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B73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738C">
        <w:rPr>
          <w:rFonts w:ascii="Times New Roman" w:hAnsi="Times New Roman" w:cs="Times New Roman"/>
          <w:sz w:val="28"/>
          <w:szCs w:val="28"/>
        </w:rPr>
        <w:t>киноисточники</w:t>
      </w:r>
      <w:proofErr w:type="spellEnd"/>
      <w:r w:rsidR="004411A1" w:rsidRPr="005B738C">
        <w:rPr>
          <w:rFonts w:ascii="Times New Roman" w:hAnsi="Times New Roman" w:cs="Times New Roman"/>
          <w:sz w:val="28"/>
          <w:szCs w:val="28"/>
        </w:rPr>
        <w:t>: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A17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вещественным источникам</w:t>
      </w: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относятся: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предметы быта (археологические материалы, одежда, украшения, мебель, домашняя утварь, игрушки, детали жилищ и др.);</w:t>
      </w:r>
      <w:proofErr w:type="gramEnd"/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орудия труда, производственный инвентарь, образцы сырья, полуфабрикаты, готовая продукция;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особая группа вещественных памятников - оружие и военное снаряжение (остатки и детали оружия, военные каски, полевые бинокли, планшеты, котелки).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вещественных материалов относятся флаги, знамена, вымпелы, а также монеты, бумажные денежные знаки, медали, значки.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 группу материалов основного фонда составляют </w:t>
      </w:r>
      <w:r w:rsidRPr="00A17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письменные источники</w:t>
      </w: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Это: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рукописные и печатные материалы: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письма, различные записи, дневники, научные и литературные труды (как опубликованные, так и неопубликованные),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разнообразные документы местной власти и частных лиц. В основной фонд включаются экземпляры книг, журналов и газет, если они представляют собой первоисточники информации по тематике музея.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собрании письменных источников музея истории библиотеки могут войти подлинник (или копия) приказа управы (другого местного органа власти) об учреждении библиотеки, номер газеты, в котором напечатан материал о ее открытии, журналы первых попечительских советов, книги с автографами известных лиц (писателей, поэтов, знаменитых земляков и др.). В основной фонд включаются листовки, объявления, пригласительные билеты, различные документы, выданные официальными учреждениями и общественными организациями.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Третью группу памятников основного фонда составляют </w:t>
      </w:r>
      <w:r w:rsidRPr="00A17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изобразительные источники.</w:t>
      </w: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обычно делятся на документальные изобразительные материалы</w:t>
      </w:r>
      <w:r w:rsidR="00A179D8"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произведения изобразительного искусства. Довольно многочисленную часть таких источников в музеях составляют фотографии. Снятые в разное время и разными людьми, они рассказывают о событиях прошлого, об их непосредственных участниках.</w:t>
      </w:r>
    </w:p>
    <w:p w:rsidR="00CF1A85" w:rsidRPr="00A179D8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9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музеи получают в дар небольшие собрания фотографий от местных жителей, которые занимались любительским или профессиональным фотографированием. Такие собрания включают в основной фонд, сохраняя их в виде именных коллекций, - этим, в частности, будет подчеркнута дань уважения дарителю. Частью изобразительных источников является также воспроизведение фотографий, рисунков, карикатур, схем и таблиц, помещенных в старых и редких книгах, журналах, газетах.</w:t>
      </w:r>
    </w:p>
    <w:p w:rsidR="00CF1A85" w:rsidRPr="00B732E2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Наряду с документальными изобразительными материалами к основному фонду относятся произведения изобразительного искусства: живопись, графика, скульптура. Их значение очень велико, так как они, дополняя документальные фотографии и другие источники, помогают зримо представить исторические события, облик и характер их конкретных участников, почувствовать «дыхание эпохи». Особенно ценными являются произведения, выполненные художником с натуры, ибо в них иногда лучше, чем на документальных фотоснимках, выражено типичное, характерное, раскрывающее внутренний мир человека или динамику событий. Копии, репродукции произведений изобразительного искусства входят в состав вспомогательного фонда. Авторские оригиналы, а также копии-репродукции с дарственными надписями включаются в состав основного фонда. К группе изобразительных музейных материалов относятся коллекции марок и открыток.</w:t>
      </w:r>
    </w:p>
    <w:p w:rsidR="00CF1A85" w:rsidRPr="00B732E2" w:rsidRDefault="00CF1A85" w:rsidP="00B73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группа предметов основного фонда - </w:t>
      </w:r>
      <w:r w:rsidR="00B732E2" w:rsidRPr="00B732E2">
        <w:rPr>
          <w:rFonts w:ascii="Times New Roman" w:hAnsi="Times New Roman" w:cs="Times New Roman"/>
          <w:sz w:val="28"/>
          <w:szCs w:val="28"/>
        </w:rPr>
        <w:t>фон</w:t>
      </w:r>
      <w:proofErr w:type="gramStart"/>
      <w:r w:rsidR="00B732E2" w:rsidRPr="00B732E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732E2" w:rsidRPr="00B732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732E2" w:rsidRPr="00B732E2">
        <w:rPr>
          <w:rFonts w:ascii="Times New Roman" w:hAnsi="Times New Roman" w:cs="Times New Roman"/>
          <w:sz w:val="28"/>
          <w:szCs w:val="28"/>
        </w:rPr>
        <w:t>киноисточники</w:t>
      </w:r>
      <w:proofErr w:type="spellEnd"/>
      <w:r w:rsidR="00B732E2" w:rsidRPr="00B732E2">
        <w:rPr>
          <w:rFonts w:ascii="Times New Roman" w:hAnsi="Times New Roman" w:cs="Times New Roman"/>
          <w:sz w:val="28"/>
          <w:szCs w:val="28"/>
        </w:rPr>
        <w:t xml:space="preserve"> (пластинки для граммофонов, патефонов и электрофонов, магнитные ленты, а также магнитные записи бесед со старожилами, ветеранами войны и труда, знаменитыми земляками; фильмы, зафиксировавшие исторические, культурные события жизни села, города или района, уникальные природные явления).</w:t>
      </w:r>
    </w:p>
    <w:p w:rsidR="00CF1A85" w:rsidRPr="00B732E2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 вспомогательного фонда входят материалы, изготовленные для нужд экспозиции, помогающие глубже понять отражаемые в ней события и демонстрируемые подлинные памятники. Это схемы, диаграммы, муляжи, модели, пояснительные тексты и этикетки, а также репродукции и фотокопии.</w:t>
      </w:r>
    </w:p>
    <w:p w:rsidR="002A5D41" w:rsidRPr="005B738C" w:rsidRDefault="002A5D41" w:rsidP="002A5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8C">
        <w:rPr>
          <w:rFonts w:ascii="Times New Roman" w:hAnsi="Times New Roman" w:cs="Times New Roman"/>
          <w:b/>
          <w:sz w:val="28"/>
          <w:szCs w:val="28"/>
        </w:rPr>
        <w:t>Сохранность музейного фонда</w:t>
      </w:r>
    </w:p>
    <w:p w:rsidR="002A5D41" w:rsidRPr="005B738C" w:rsidRDefault="002A5D41" w:rsidP="002A5D41">
      <w:pPr>
        <w:pStyle w:val="Default"/>
        <w:jc w:val="both"/>
        <w:rPr>
          <w:b/>
          <w:bCs/>
          <w:sz w:val="28"/>
          <w:szCs w:val="28"/>
        </w:rPr>
      </w:pPr>
      <w:r w:rsidRPr="005B738C">
        <w:rPr>
          <w:sz w:val="28"/>
          <w:szCs w:val="28"/>
        </w:rPr>
        <w:t>К сожалению, большинство библиотек не в состоянии обеспечить безопасность своих экспонатов, не всегда музейная и архивная работа в библиотеках, особенно в маленьких, сельских, ведется профессионально. Бесценные архивные документы или предметы экспонируют и хранят не лучшим образом, отсутствуют описи хранящихся архивных и музейных материалов.</w:t>
      </w:r>
      <w:r w:rsidRPr="005B738C">
        <w:rPr>
          <w:b/>
          <w:bCs/>
          <w:sz w:val="28"/>
          <w:szCs w:val="28"/>
        </w:rPr>
        <w:t xml:space="preserve"> </w:t>
      </w:r>
    </w:p>
    <w:p w:rsidR="002A5D41" w:rsidRPr="005B738C" w:rsidRDefault="002A5D41" w:rsidP="002A5D41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При организации музейных фондов необходимо создать такие условия, которые бы обеспечили сохранность коллекции от хищений и порчи, предотвратили повреждения и разрушения экспонатов, создали максимально благоприятные условия для их использования. </w:t>
      </w:r>
    </w:p>
    <w:p w:rsidR="002A5D41" w:rsidRPr="005B738C" w:rsidRDefault="002A5D41" w:rsidP="002A5D41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Большое значение для сохранности подлинных материалов имеет оборудование для их хранения: стеллажи, закрытые шкафы с передвижными полками. </w:t>
      </w:r>
    </w:p>
    <w:p w:rsidR="002A5D41" w:rsidRPr="005B738C" w:rsidRDefault="002A5D41" w:rsidP="002A5D41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Документы, листовки, фотографии, рисунки и другие виды письменных и географических материалов хранятся в специальных папках с клапанами. Каждый экспонат должен быть переложен чистой бумагой. </w:t>
      </w:r>
    </w:p>
    <w:p w:rsidR="002A5D41" w:rsidRPr="005B738C" w:rsidRDefault="002A5D41" w:rsidP="002A5D41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При экспонировании запрещается подлинные документы, произведения графики, акварельной и </w:t>
      </w:r>
      <w:proofErr w:type="spellStart"/>
      <w:r w:rsidRPr="005B738C">
        <w:rPr>
          <w:sz w:val="28"/>
          <w:szCs w:val="28"/>
        </w:rPr>
        <w:t>гуашной</w:t>
      </w:r>
      <w:proofErr w:type="spellEnd"/>
      <w:r w:rsidRPr="005B738C">
        <w:rPr>
          <w:sz w:val="28"/>
          <w:szCs w:val="28"/>
        </w:rPr>
        <w:t xml:space="preserve"> живописи, фотографии прикалывать кнопками или прибивать гвоздями. Запрещается крепление гвоздями, </w:t>
      </w:r>
      <w:r w:rsidRPr="005B738C">
        <w:rPr>
          <w:sz w:val="28"/>
          <w:szCs w:val="28"/>
        </w:rPr>
        <w:lastRenderedPageBreak/>
        <w:t xml:space="preserve">кнопками, булавками предметов, изготовленных из ткани. Помимо механических повреждений это ведет к появлению ржавчины. </w:t>
      </w:r>
    </w:p>
    <w:p w:rsidR="002A5D41" w:rsidRDefault="002A5D41" w:rsidP="002A5D41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>Предметы одежды в экспозиции и хранилище желательно подвешивать на специально подогнанных плечиках, которые обматываются чистой ватой и обшиваются холстом.</w:t>
      </w:r>
    </w:p>
    <w:p w:rsidR="00F5790E" w:rsidRPr="0011283D" w:rsidRDefault="0011283D" w:rsidP="0011283D">
      <w:pPr>
        <w:pStyle w:val="Default"/>
        <w:jc w:val="both"/>
        <w:rPr>
          <w:sz w:val="28"/>
          <w:szCs w:val="28"/>
        </w:rPr>
      </w:pPr>
      <w:r w:rsidRPr="0011283D">
        <w:rPr>
          <w:b/>
          <w:bCs/>
          <w:sz w:val="28"/>
          <w:szCs w:val="28"/>
        </w:rPr>
        <w:t>Учет музейных предметов</w:t>
      </w:r>
    </w:p>
    <w:p w:rsidR="00F5790E" w:rsidRPr="00B732E2" w:rsidRDefault="00F5790E" w:rsidP="0011283D">
      <w:pPr>
        <w:pStyle w:val="Default"/>
        <w:jc w:val="both"/>
        <w:rPr>
          <w:sz w:val="28"/>
          <w:szCs w:val="28"/>
        </w:rPr>
      </w:pPr>
      <w:r w:rsidRPr="0011283D">
        <w:rPr>
          <w:sz w:val="28"/>
          <w:szCs w:val="28"/>
        </w:rPr>
        <w:t xml:space="preserve">Все предметы, фотографии, документы и иные материалы, поступившие в музей, подлежат обязательному учету в Книге поступлений основного фонда </w:t>
      </w:r>
      <w:r w:rsidR="00B732E2" w:rsidRPr="00B732E2">
        <w:rPr>
          <w:sz w:val="28"/>
          <w:szCs w:val="28"/>
        </w:rPr>
        <w:t>(Приложение 3</w:t>
      </w:r>
      <w:r w:rsidRPr="00B732E2">
        <w:rPr>
          <w:sz w:val="28"/>
          <w:szCs w:val="28"/>
        </w:rPr>
        <w:t xml:space="preserve">) или в Книге учета научно-вспомогательного фонда </w:t>
      </w:r>
      <w:r w:rsidR="00B732E2" w:rsidRPr="00B732E2">
        <w:rPr>
          <w:sz w:val="28"/>
          <w:szCs w:val="28"/>
        </w:rPr>
        <w:t>(Приложение 4</w:t>
      </w:r>
      <w:r w:rsidRPr="00B732E2">
        <w:rPr>
          <w:sz w:val="28"/>
          <w:szCs w:val="28"/>
        </w:rPr>
        <w:t xml:space="preserve">). </w:t>
      </w:r>
    </w:p>
    <w:p w:rsidR="00F5790E" w:rsidRPr="00B732E2" w:rsidRDefault="00F5790E" w:rsidP="0011283D">
      <w:pPr>
        <w:pStyle w:val="Default"/>
        <w:jc w:val="both"/>
        <w:rPr>
          <w:sz w:val="28"/>
          <w:szCs w:val="28"/>
        </w:rPr>
      </w:pPr>
      <w:r w:rsidRPr="00B732E2">
        <w:rPr>
          <w:sz w:val="28"/>
          <w:szCs w:val="28"/>
        </w:rPr>
        <w:t xml:space="preserve">В Книгу поступлений основного фонда (Приложение 2)записываются подлинные вещественные, изобразительные и письменные памятники, киноматериалы, </w:t>
      </w:r>
      <w:proofErr w:type="spellStart"/>
      <w:r w:rsidRPr="00B732E2">
        <w:rPr>
          <w:sz w:val="28"/>
          <w:szCs w:val="28"/>
        </w:rPr>
        <w:t>фонозаписи</w:t>
      </w:r>
      <w:proofErr w:type="spellEnd"/>
      <w:r w:rsidRPr="00B732E2">
        <w:rPr>
          <w:sz w:val="28"/>
          <w:szCs w:val="28"/>
        </w:rPr>
        <w:t xml:space="preserve"> (на нецифровых носителях), естественнонаучные материалы, способные к длительному хранению (минералы, чучела, палеонтологические останки и </w:t>
      </w:r>
      <w:proofErr w:type="spellStart"/>
      <w:r w:rsidRPr="00B732E2">
        <w:rPr>
          <w:sz w:val="28"/>
          <w:szCs w:val="28"/>
        </w:rPr>
        <w:t>тп</w:t>
      </w:r>
      <w:proofErr w:type="spellEnd"/>
      <w:r w:rsidRPr="00B732E2">
        <w:rPr>
          <w:sz w:val="28"/>
          <w:szCs w:val="28"/>
        </w:rPr>
        <w:t xml:space="preserve">.), а также модели, макеты, точные копии утраченных предметов. </w:t>
      </w:r>
    </w:p>
    <w:p w:rsidR="00F5790E" w:rsidRPr="0011283D" w:rsidRDefault="00F5790E" w:rsidP="0011283D">
      <w:pPr>
        <w:pStyle w:val="Default"/>
        <w:jc w:val="both"/>
        <w:rPr>
          <w:sz w:val="28"/>
          <w:szCs w:val="28"/>
        </w:rPr>
      </w:pPr>
      <w:r w:rsidRPr="00B732E2">
        <w:rPr>
          <w:sz w:val="28"/>
          <w:szCs w:val="28"/>
        </w:rPr>
        <w:t xml:space="preserve">В Книгу учета научно-вспомогательного фонда </w:t>
      </w:r>
      <w:r w:rsidR="00B732E2" w:rsidRPr="00B732E2">
        <w:rPr>
          <w:sz w:val="28"/>
          <w:szCs w:val="28"/>
        </w:rPr>
        <w:t>(Приложение 4</w:t>
      </w:r>
      <w:r w:rsidRPr="00B732E2">
        <w:rPr>
          <w:sz w:val="28"/>
          <w:szCs w:val="28"/>
        </w:rPr>
        <w:t>) записываются различные воспроизведения (фотокопии, ксерокопии,</w:t>
      </w:r>
      <w:r w:rsidRPr="0011283D">
        <w:rPr>
          <w:sz w:val="28"/>
          <w:szCs w:val="28"/>
        </w:rPr>
        <w:t xml:space="preserve"> цифровые копии, карты и схемы, муляжи, макеты, модели, изготовленные для выставок), естественнонаучные </w:t>
      </w:r>
      <w:proofErr w:type="gramStart"/>
      <w:r w:rsidRPr="0011283D">
        <w:rPr>
          <w:sz w:val="28"/>
          <w:szCs w:val="28"/>
        </w:rPr>
        <w:t>образцы</w:t>
      </w:r>
      <w:proofErr w:type="gramEnd"/>
      <w:r w:rsidRPr="0011283D">
        <w:rPr>
          <w:sz w:val="28"/>
          <w:szCs w:val="28"/>
        </w:rPr>
        <w:t xml:space="preserve"> не подлежащие длительному хранению (гербарии, зерновые, плоды и т. п.). Также могут записываться подлинные предметы, требующие более длительного времени для их атрибуции, или предметы плохой сохранности.</w:t>
      </w:r>
    </w:p>
    <w:p w:rsidR="00B45D68" w:rsidRPr="002A5D41" w:rsidRDefault="00B45D68" w:rsidP="002A5D41">
      <w:pPr>
        <w:pStyle w:val="Default"/>
        <w:jc w:val="both"/>
        <w:rPr>
          <w:b/>
          <w:bCs/>
        </w:rPr>
      </w:pPr>
    </w:p>
    <w:p w:rsidR="005B738C" w:rsidRPr="003553D0" w:rsidRDefault="00A722F5" w:rsidP="00CB5A47">
      <w:pPr>
        <w:pStyle w:val="Default"/>
        <w:jc w:val="center"/>
        <w:rPr>
          <w:sz w:val="28"/>
          <w:szCs w:val="28"/>
        </w:rPr>
      </w:pPr>
      <w:r w:rsidRPr="003553D0">
        <w:rPr>
          <w:b/>
          <w:sz w:val="28"/>
          <w:szCs w:val="28"/>
        </w:rPr>
        <w:t>Деятельность музея</w:t>
      </w:r>
    </w:p>
    <w:p w:rsidR="005B738C" w:rsidRPr="003553D0" w:rsidRDefault="005B738C" w:rsidP="00A72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3D0">
        <w:rPr>
          <w:rFonts w:ascii="Times New Roman" w:hAnsi="Times New Roman" w:cs="Times New Roman"/>
          <w:sz w:val="28"/>
          <w:szCs w:val="28"/>
        </w:rPr>
        <w:t>Музей - это «живой организм», где постоянно должна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вестись поисковая работа. Экспозиция должна расширяться,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обновляться на основе новых материалов. На все это нужны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финансовые средства. Важно, если у библиотекаря будут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единомышленники из числа руководителей местной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администрации, жителей и читателей, знаменитых земляков. Не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случайно на базе каждого музея при библиотеке работает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кружок или клуб. Именно с их участниками библиотекарь ведет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поисковую и исследовательскую работу. Любая выставка, тем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более музей, без посетителей мертвы, поэтому просветительская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работа в музее не менее важна, чем создание экспозиции.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Основная форма работы с посетителями - экскурсии. По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свидетельству самих библиотекарей, основные посетители</w:t>
      </w:r>
    </w:p>
    <w:p w:rsidR="005B738C" w:rsidRPr="003553D0" w:rsidRDefault="005B738C" w:rsidP="003553D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553D0">
        <w:rPr>
          <w:rFonts w:ascii="Times New Roman" w:hAnsi="Times New Roman" w:cs="Times New Roman"/>
          <w:sz w:val="28"/>
          <w:szCs w:val="28"/>
        </w:rPr>
        <w:t>мини-музеев - учителя (т.к. программу каждого школьного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предмета они стараются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дополнить материалами по родному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краю) и дети, которых привлекают необычные для сегодняшнего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дня предметы старины. Базируясь на экспозиции своего музея,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библиотекари получают возможность проводить самые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разнообразные мероприятия. Чаще всего совместно с учителями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организуются уроки истории для школьников. Библиотекарь на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основе музейных экспонатов проводит беседу-экскурсию,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углубляющую знания, полученные в школе.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Организованные при музеях кружки и клубы дают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возможности для более углубленной, активной, творческой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 xml:space="preserve">работы. Все </w:t>
      </w:r>
      <w:r w:rsidRPr="003553D0">
        <w:rPr>
          <w:rFonts w:ascii="Times New Roman" w:hAnsi="Times New Roman" w:cs="Times New Roman"/>
          <w:sz w:val="28"/>
          <w:szCs w:val="28"/>
        </w:rPr>
        <w:lastRenderedPageBreak/>
        <w:t>имеющиеся при библиотеках мини-музеи -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 xml:space="preserve">непрофессиональные, самодеятельные. </w:t>
      </w:r>
      <w:r w:rsidR="003553D0" w:rsidRPr="003553D0">
        <w:rPr>
          <w:rFonts w:ascii="Times New Roman" w:hAnsi="Times New Roman" w:cs="Times New Roman"/>
          <w:sz w:val="28"/>
          <w:szCs w:val="28"/>
        </w:rPr>
        <w:t>О</w:t>
      </w:r>
      <w:r w:rsidRPr="003553D0">
        <w:rPr>
          <w:rFonts w:ascii="Times New Roman" w:hAnsi="Times New Roman" w:cs="Times New Roman"/>
          <w:sz w:val="28"/>
          <w:szCs w:val="28"/>
        </w:rPr>
        <w:t>рганизация</w:t>
      </w:r>
      <w:r w:rsidR="00A722F5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музеев при библиотеках требует значительных временных,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интеллектуальных и материальных затрат.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Конечно, энтузиаста-библиотекаря, увлеченного идеей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создания музея, эти трудности не остановят. Но тем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библиотекарям, которые еще сомневаются в правильности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 xml:space="preserve">выбора или только приступают к созданию музея, 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нужно взвесить все «за» и «против». </w:t>
      </w:r>
      <w:r w:rsidRPr="003553D0">
        <w:rPr>
          <w:rFonts w:ascii="Times New Roman" w:hAnsi="Times New Roman" w:cs="Times New Roman"/>
          <w:sz w:val="28"/>
          <w:szCs w:val="28"/>
        </w:rPr>
        <w:t>Музей при библиотеке не только служит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источником привлечения новых слоев населения, выявляя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>непохожесть, уникальность библиотеки, но и формирует новую</w:t>
      </w:r>
      <w:r w:rsidR="003553D0" w:rsidRPr="003553D0">
        <w:rPr>
          <w:rFonts w:ascii="Times New Roman" w:hAnsi="Times New Roman" w:cs="Times New Roman"/>
          <w:sz w:val="28"/>
          <w:szCs w:val="28"/>
        </w:rPr>
        <w:t xml:space="preserve"> </w:t>
      </w:r>
      <w:r w:rsidRPr="003553D0">
        <w:rPr>
          <w:rFonts w:ascii="Times New Roman" w:hAnsi="Times New Roman" w:cs="Times New Roman"/>
          <w:sz w:val="28"/>
          <w:szCs w:val="28"/>
        </w:rPr>
        <w:t xml:space="preserve">мотивацию у ее традиционных посетителей. </w:t>
      </w:r>
    </w:p>
    <w:p w:rsidR="005B738C" w:rsidRDefault="005B738C" w:rsidP="00CB5A47">
      <w:pPr>
        <w:pStyle w:val="Default"/>
        <w:jc w:val="center"/>
        <w:rPr>
          <w:sz w:val="22"/>
          <w:szCs w:val="22"/>
        </w:rPr>
      </w:pPr>
    </w:p>
    <w:p w:rsidR="00CF1A85" w:rsidRPr="007D5D33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Библиотечно-музейные выставки как одна из форм музейной деятельности</w:t>
      </w:r>
    </w:p>
    <w:p w:rsidR="00CF1A85" w:rsidRPr="007D5D33" w:rsidRDefault="00CF1A85" w:rsidP="00CF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элементов музейной деятельности объясняется тем, что привычное представление о библиотеке или музее как консервативном компоненте культуры, хранилище памяти предметов, уходит в прошлое. Библиотеки и музеи обладают потенциалом для создания общих баз данных, облегчающих пользователю поиск достоверных сведений.</w:t>
      </w:r>
    </w:p>
    <w:p w:rsidR="00CF1A85" w:rsidRP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музейной работы библиотекари адаптируют к условиям своих учреждений и получают новое качество библиотечных услуг. Таким образом, внедрение элементов музейной работы деятельность библиотеки намного усиливают информационно-образовательную и культурно-просветительскую функции библиотек.</w:t>
      </w:r>
    </w:p>
    <w:p w:rsidR="00CF1A85" w:rsidRP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остались в стороне от изменений и выставки, постепенно превратившиеся из обычного показа (демонстрации) книг в подлинные экспозиции.  На сегодняшний день библиотечная  выставка представляет собой авторский образовательный проект, в котором как сотрудники, так и пользователи получают информационные, коммуникативные знания, обучаются проектной технологии. </w:t>
      </w:r>
    </w:p>
    <w:p w:rsidR="00CF1A85" w:rsidRP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Выставочная деятельность включает в себя не просто оформление выставки, а её проектирование, организацию и создание. Сочетание разнообразных форм и методов работы, компьютерные технологии  позволяют традиционную выставочную деятельность наполнить новым содержанием, но главным её элементом по-прежнему продолжает оставаться книга, а главной целью – пропаганда книги и чтения. </w:t>
      </w:r>
    </w:p>
    <w:p w:rsid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 (книжно-иллюстративная) выставка музейного типа - это синтез библиотечной и музейной вы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ставок. Она включает в себя печатные издания, раритетные материалы, иллюстрации и предметы. Предметы и аксессуары, представленные на ней, способствуют более глубокому проникновению в тему, которой посвящена выставка, более глубоко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пониманию и восприятию представленных на ней документов. То есть книги и экспонаты существуют в едином пространстве и сообща создают целостный визуальный образ.</w:t>
      </w:r>
    </w:p>
    <w:p w:rsidR="00CF1A85" w:rsidRP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Высший уровень библиотечно-музейной выставки характеризуется органическим единством печатных, предметных, художественных и технических средств. Библиотеки, организующие циклы библиотечно-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музейных выставок, не ставят перед собой целью открыть собственный музей. Их взаимодействие с другими учреждениями, профиль которых имеет отношение к проблематике просмотров, позволяет избежать дублирования информации.</w:t>
      </w:r>
      <w:r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Библиотечно-музейные выставки привлекают внимание пользователей, удачно вписываются в интерьер библиотеки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организация требует меньше материальных затрат, чем музейная экспозиция. С другой стороны, библиотечно-музейная выставка требует от сотрудников знания библиотечного фонда и основ музейного дела, художественного вкуса, общей эрудиции. Для организации работы при подготовке данного вида выставок целесообразно создание творческого коллектива из представителей разных отделов библиотеки.</w:t>
      </w:r>
    </w:p>
    <w:p w:rsidR="00CF1A85" w:rsidRP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Диапазон выставочной деятельности современных библиотек в силу уникальности  и универсальности библиотечно-музейных выставок как феномена библиотечной коммуникации, позволяет привлекать пользователей; активизировать творческую и познавательную деятельности; формировать информационную культуру пользователей; развивать навыки управления коллективной и индивидуальной деятельностью; осуществлять непрерывное образование библиотечных кадров.</w:t>
      </w:r>
    </w:p>
    <w:p w:rsidR="00CF1A85" w:rsidRP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Возрастание роли музейной составляющей в деятельности библиотек привело к разнообразию форм выставочной и просветительской деятельности, вызванное не только возможностями современных информационных и </w:t>
      </w:r>
      <w:proofErr w:type="spellStart"/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но и неформальным творческим подходом библиотечных специалистов к организации выставочных экспозиций.</w:t>
      </w:r>
    </w:p>
    <w:p w:rsidR="00CF1A85" w:rsidRPr="007D5D33" w:rsidRDefault="007D5D33" w:rsidP="007D5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1A85" w:rsidRPr="007D5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Библиотека, используя в своей работе элементы музейной деятельности, трансформируется и формирует новый творческий стиль и библиотечный имидж, более привлекательный для пользователей. Цель трансформации – раскрытие информационного, научно-образовательного и культурного потенциала фондов библиотеки. С нею логически связана другая – привлечение внимания к многочисленным документам, которые могут быть в дальнейшем использованы в учебном процессе и исследовательской деятельности пользователей.</w:t>
      </w:r>
    </w:p>
    <w:p w:rsidR="007D5D33" w:rsidRPr="005B738C" w:rsidRDefault="007D5D33" w:rsidP="007D5D33">
      <w:pPr>
        <w:pStyle w:val="Default"/>
        <w:jc w:val="center"/>
        <w:rPr>
          <w:sz w:val="28"/>
          <w:szCs w:val="28"/>
        </w:rPr>
      </w:pPr>
      <w:r w:rsidRPr="005B738C">
        <w:rPr>
          <w:b/>
          <w:bCs/>
          <w:sz w:val="28"/>
          <w:szCs w:val="28"/>
        </w:rPr>
        <w:t>Рекомендации по оформлению выставок: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>- Картины, фотографии, легкие планшеты удобно подвешивать на штангу, прикрепле</w:t>
      </w:r>
      <w:r>
        <w:rPr>
          <w:sz w:val="28"/>
          <w:szCs w:val="28"/>
        </w:rPr>
        <w:t>н</w:t>
      </w:r>
      <w:r w:rsidRPr="005B738C">
        <w:rPr>
          <w:sz w:val="28"/>
          <w:szCs w:val="28"/>
        </w:rPr>
        <w:t xml:space="preserve">ную на небольших консолях под потолком.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При подвеске картины, фотографии и планшеты выравниваются по нижнему краю.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Зрительный пояс, пространство наиболее комфортное для осмотра: 70–170 см от уровня пола. Именно здесь располагаются наиболее важные экспонаты и информация.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При оформлении выставки важно гармонично распределять крупные экспонаты и цветовые пятна.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Фотографии и документы в современных музеях принято экспонировать в виде цифровых копий.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lastRenderedPageBreak/>
        <w:t xml:space="preserve">- В музеях не принято размещать экспонаты на полу даже при устройстве интерьерного уголка. Требуется изготовить подиум, даже невысокий.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Не принято размещать экспонаты так, чтобы один экспонат служил фоном или подставкой для другого.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Абсолютно недопустимо прикреплять или скреплять ткани металлическими булавками или иголками во избежание ржавчины. Только пришивать или сшивать!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Недопустимо прикалывать кнопками и булавками или приклеивать к планшетам подлинные фотографии, документы, плакаты и пр.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На полках витрин, на стендах, подиумах рекомендуется размещать 7±2 предмета.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738C">
        <w:rPr>
          <w:sz w:val="28"/>
          <w:szCs w:val="28"/>
        </w:rPr>
        <w:t xml:space="preserve">При организации экспозиций большую роль играют тексты. Они помогают ориентироваться в музейном фонде, получать информацию о каждом экспонате. Существуют следующие виды текстов: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ведущие, которые помогают раскрыть содержание экспозиций. Они помещают на видном месте, чтобы каждый посетитель увидел их и прочел; </w:t>
      </w:r>
    </w:p>
    <w:p w:rsidR="007D5D33" w:rsidRPr="005B738C" w:rsidRDefault="007D5D33" w:rsidP="007D5D33">
      <w:pPr>
        <w:pStyle w:val="Default"/>
        <w:rPr>
          <w:sz w:val="28"/>
          <w:szCs w:val="28"/>
        </w:rPr>
      </w:pPr>
      <w:r w:rsidRPr="005B738C">
        <w:rPr>
          <w:sz w:val="28"/>
          <w:szCs w:val="28"/>
        </w:rPr>
        <w:t xml:space="preserve">- </w:t>
      </w:r>
      <w:proofErr w:type="spellStart"/>
      <w:r w:rsidRPr="005B738C">
        <w:rPr>
          <w:sz w:val="28"/>
          <w:szCs w:val="28"/>
        </w:rPr>
        <w:t>оглавительные</w:t>
      </w:r>
      <w:proofErr w:type="spellEnd"/>
      <w:r w:rsidRPr="005B738C">
        <w:rPr>
          <w:sz w:val="28"/>
          <w:szCs w:val="28"/>
        </w:rPr>
        <w:t xml:space="preserve"> – названия разделов, комплексов, залов.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B738C">
        <w:rPr>
          <w:sz w:val="28"/>
          <w:szCs w:val="28"/>
        </w:rPr>
        <w:t xml:space="preserve">Одна из важных работ при организации экспозиций – составление подписей под экспонатами, т.е. этикеток. Этикетка — текст, состоящий из двух частей: названия экспоната и аннотации к нему, содержащей атрибутивные данные: дата, материал, способ изготовления, автор, назначение, иная значимая для данного раздела выставки информация. Если документ трудно прочесть, в этикетке излагается краткое его содержание. </w:t>
      </w:r>
    </w:p>
    <w:p w:rsidR="007D5D33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>В этикетке к фотографии, картине сообщаются сведения о том, кто изображен и где, а также характеристика изображаемых событий. Если на фотографии запечатлена группа людей, необходимо по возможности указать сведения о каждом из них</w:t>
      </w:r>
      <w:r>
        <w:rPr>
          <w:sz w:val="28"/>
          <w:szCs w:val="28"/>
        </w:rPr>
        <w:t>.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-Все тексты должны быть научно достоверными, точными, полными, лаконичными; должны быть написаны хорошим литературным языком.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 Шрифт должен быть достаточно крупным и легко читаемым. Стилизации под древнерусский шрифт или рукопись желательно применять только в </w:t>
      </w:r>
      <w:proofErr w:type="spellStart"/>
      <w:r w:rsidRPr="005B738C">
        <w:rPr>
          <w:sz w:val="28"/>
          <w:szCs w:val="28"/>
        </w:rPr>
        <w:t>оглавительных</w:t>
      </w:r>
      <w:proofErr w:type="spellEnd"/>
      <w:r w:rsidRPr="005B738C">
        <w:rPr>
          <w:sz w:val="28"/>
          <w:szCs w:val="28"/>
        </w:rPr>
        <w:t xml:space="preserve"> текстах или цитатах.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-Этикетки могут быть на один экспонат и должны быть размещены так, чтобы посетитель был уверен, что эта информация относится именно к этому предмету. Одна этикетка может относиться и к группе экспонатов — тогда рядом с экспонатом ставится цифра, соответствующая порядковому номеру в этикетке.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-В текстах допускаются только общепринятые сокращения (р. — река, д. — деревня, г. — город и т. д., а также м. — масло, </w:t>
      </w:r>
      <w:proofErr w:type="spellStart"/>
      <w:r w:rsidRPr="005B738C">
        <w:rPr>
          <w:sz w:val="28"/>
          <w:szCs w:val="28"/>
        </w:rPr>
        <w:t>акв</w:t>
      </w:r>
      <w:proofErr w:type="spellEnd"/>
      <w:r w:rsidRPr="005B738C">
        <w:rPr>
          <w:sz w:val="28"/>
          <w:szCs w:val="28"/>
        </w:rPr>
        <w:t>. — акварель, х. — холст, бум</w:t>
      </w:r>
      <w:proofErr w:type="gramStart"/>
      <w:r w:rsidRPr="005B738C">
        <w:rPr>
          <w:sz w:val="28"/>
          <w:szCs w:val="28"/>
        </w:rPr>
        <w:t>.</w:t>
      </w:r>
      <w:proofErr w:type="gramEnd"/>
      <w:r w:rsidRPr="005B738C">
        <w:rPr>
          <w:sz w:val="28"/>
          <w:szCs w:val="28"/>
        </w:rPr>
        <w:t xml:space="preserve"> — </w:t>
      </w:r>
      <w:proofErr w:type="gramStart"/>
      <w:r w:rsidRPr="005B738C">
        <w:rPr>
          <w:sz w:val="28"/>
          <w:szCs w:val="28"/>
        </w:rPr>
        <w:t>б</w:t>
      </w:r>
      <w:proofErr w:type="gramEnd"/>
      <w:r w:rsidRPr="005B738C">
        <w:rPr>
          <w:sz w:val="28"/>
          <w:szCs w:val="28"/>
        </w:rPr>
        <w:t xml:space="preserve">умага, кар. — картон и др.) Иные сокращения и аббревиатуры недопустимы. </w:t>
      </w:r>
    </w:p>
    <w:p w:rsidR="007D5D33" w:rsidRPr="005B738C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 xml:space="preserve">-Тексты размещаются там, где посетитель может их легко найти и почитать. </w:t>
      </w:r>
    </w:p>
    <w:p w:rsidR="007D5D33" w:rsidRDefault="007D5D33" w:rsidP="007D5D33">
      <w:pPr>
        <w:pStyle w:val="Default"/>
        <w:jc w:val="both"/>
        <w:rPr>
          <w:sz w:val="28"/>
          <w:szCs w:val="28"/>
        </w:rPr>
      </w:pPr>
      <w:r w:rsidRPr="005B738C">
        <w:rPr>
          <w:sz w:val="28"/>
          <w:szCs w:val="28"/>
        </w:rPr>
        <w:t>-Этикетки нельзя прикреплять к экспонатам.</w:t>
      </w:r>
    </w:p>
    <w:p w:rsidR="00B732E2" w:rsidRDefault="00B732E2" w:rsidP="00B732E2">
      <w:pPr>
        <w:pStyle w:val="Default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Выводы. </w:t>
      </w:r>
      <w:r>
        <w:rPr>
          <w:sz w:val="28"/>
          <w:szCs w:val="28"/>
        </w:rPr>
        <w:t xml:space="preserve">Процессы, развивающиеся в библиотеках, совпадают с современными общекультурными тенденциями: вниманием к истории </w:t>
      </w:r>
      <w:r>
        <w:rPr>
          <w:sz w:val="28"/>
          <w:szCs w:val="28"/>
        </w:rPr>
        <w:lastRenderedPageBreak/>
        <w:t>повседневности, бытовым аспектам прошлого. Библиотекари, широко используя музейные формы работы, стимулируют развитие национального, этнического самосознания, закрепляют знания о прошлом, заряжают, по свидетельству ученых, историческим оптимизмом. Библиотеки в широком смысле слова становятся центрами возрождения национальных культур, содействуют сохранению традиционных ремесел, вовлекают читателей в краеведческие исследования, воссоздают с помощью более ярких и образных музейных форм эмоциональную память народа. Эта сегодняшняя роль библиотеки может быть оценена как одно из важнейших проявлений её миссии, свидетельство её социально значимости.</w:t>
      </w:r>
    </w:p>
    <w:p w:rsidR="005B738C" w:rsidRDefault="005B738C" w:rsidP="00CB5A47">
      <w:pPr>
        <w:pStyle w:val="Default"/>
        <w:jc w:val="center"/>
        <w:rPr>
          <w:sz w:val="22"/>
          <w:szCs w:val="22"/>
        </w:rPr>
      </w:pPr>
    </w:p>
    <w:p w:rsidR="005B738C" w:rsidRPr="00CF1A85" w:rsidRDefault="00843EE8" w:rsidP="00843EE8">
      <w:pPr>
        <w:pStyle w:val="Default"/>
        <w:rPr>
          <w:b/>
          <w:sz w:val="28"/>
          <w:szCs w:val="28"/>
        </w:rPr>
      </w:pPr>
      <w:r w:rsidRPr="00CF1A85">
        <w:rPr>
          <w:b/>
          <w:sz w:val="28"/>
          <w:szCs w:val="28"/>
        </w:rPr>
        <w:t>Источники:</w:t>
      </w:r>
    </w:p>
    <w:p w:rsidR="00843EE8" w:rsidRPr="00CF1A85" w:rsidRDefault="00843EE8" w:rsidP="00CB5A47">
      <w:pPr>
        <w:pStyle w:val="Default"/>
        <w:jc w:val="center"/>
        <w:rPr>
          <w:sz w:val="28"/>
          <w:szCs w:val="28"/>
        </w:rPr>
      </w:pPr>
    </w:p>
    <w:p w:rsidR="00843EE8" w:rsidRPr="00CF1A85" w:rsidRDefault="00843EE8" w:rsidP="00843EE8">
      <w:pPr>
        <w:pStyle w:val="Default"/>
        <w:rPr>
          <w:sz w:val="28"/>
          <w:szCs w:val="28"/>
        </w:rPr>
      </w:pPr>
      <w:r w:rsidRPr="00CF1A85">
        <w:rPr>
          <w:iCs/>
          <w:sz w:val="28"/>
          <w:szCs w:val="28"/>
        </w:rPr>
        <w:t>1.Белкина С. В.</w:t>
      </w:r>
      <w:r w:rsidRPr="00CF1A85">
        <w:rPr>
          <w:i/>
          <w:iCs/>
          <w:sz w:val="28"/>
          <w:szCs w:val="28"/>
        </w:rPr>
        <w:t xml:space="preserve"> </w:t>
      </w:r>
      <w:r w:rsidRPr="00CF1A85">
        <w:rPr>
          <w:sz w:val="28"/>
          <w:szCs w:val="28"/>
        </w:rPr>
        <w:t>Музей в пространстве библиотеки // Библиотечное дело—2003</w:t>
      </w:r>
      <w:proofErr w:type="gramStart"/>
      <w:r w:rsidRPr="00CF1A85">
        <w:rPr>
          <w:sz w:val="28"/>
          <w:szCs w:val="28"/>
        </w:rPr>
        <w:t xml:space="preserve"> :</w:t>
      </w:r>
      <w:proofErr w:type="gramEnd"/>
      <w:r w:rsidRPr="00CF1A85">
        <w:rPr>
          <w:sz w:val="28"/>
          <w:szCs w:val="28"/>
        </w:rPr>
        <w:t xml:space="preserve"> материалы Восьмой </w:t>
      </w:r>
      <w:proofErr w:type="spellStart"/>
      <w:r w:rsidRPr="00CF1A85">
        <w:rPr>
          <w:sz w:val="28"/>
          <w:szCs w:val="28"/>
        </w:rPr>
        <w:t>междунар</w:t>
      </w:r>
      <w:proofErr w:type="spellEnd"/>
      <w:r w:rsidRPr="00CF1A85">
        <w:rPr>
          <w:sz w:val="28"/>
          <w:szCs w:val="28"/>
        </w:rPr>
        <w:t xml:space="preserve">. </w:t>
      </w:r>
      <w:proofErr w:type="spellStart"/>
      <w:r w:rsidRPr="00CF1A85">
        <w:rPr>
          <w:sz w:val="28"/>
          <w:szCs w:val="28"/>
        </w:rPr>
        <w:t>науч</w:t>
      </w:r>
      <w:proofErr w:type="spellEnd"/>
      <w:r w:rsidRPr="00CF1A85">
        <w:rPr>
          <w:sz w:val="28"/>
          <w:szCs w:val="28"/>
        </w:rPr>
        <w:t xml:space="preserve">. </w:t>
      </w:r>
      <w:proofErr w:type="spellStart"/>
      <w:r w:rsidRPr="00CF1A85">
        <w:rPr>
          <w:sz w:val="28"/>
          <w:szCs w:val="28"/>
        </w:rPr>
        <w:t>конф</w:t>
      </w:r>
      <w:proofErr w:type="spellEnd"/>
      <w:r w:rsidRPr="00CF1A85">
        <w:rPr>
          <w:sz w:val="28"/>
          <w:szCs w:val="28"/>
        </w:rPr>
        <w:t xml:space="preserve">. (Москва, 24–25 апр. 2003 г.). М., 2003. С. 36–37. </w:t>
      </w:r>
    </w:p>
    <w:p w:rsidR="00843EE8" w:rsidRPr="00CF1A85" w:rsidRDefault="00843EE8" w:rsidP="00843EE8">
      <w:pPr>
        <w:pStyle w:val="Default"/>
        <w:rPr>
          <w:sz w:val="28"/>
          <w:szCs w:val="28"/>
        </w:rPr>
      </w:pPr>
      <w:r w:rsidRPr="00CF1A85">
        <w:rPr>
          <w:sz w:val="28"/>
          <w:szCs w:val="28"/>
        </w:rPr>
        <w:t>2.</w:t>
      </w:r>
      <w:r w:rsidRPr="00CF1A85">
        <w:rPr>
          <w:b/>
          <w:bCs/>
          <w:sz w:val="28"/>
          <w:szCs w:val="28"/>
        </w:rPr>
        <w:t xml:space="preserve"> </w:t>
      </w:r>
      <w:r w:rsidRPr="00CF1A85">
        <w:rPr>
          <w:bCs/>
          <w:sz w:val="28"/>
          <w:szCs w:val="28"/>
        </w:rPr>
        <w:t>Дятлова, Г.</w:t>
      </w:r>
      <w:r w:rsidRPr="00CF1A85">
        <w:rPr>
          <w:b/>
          <w:bCs/>
          <w:sz w:val="28"/>
          <w:szCs w:val="28"/>
        </w:rPr>
        <w:t xml:space="preserve"> </w:t>
      </w:r>
      <w:r w:rsidRPr="00CF1A85">
        <w:rPr>
          <w:sz w:val="28"/>
          <w:szCs w:val="28"/>
        </w:rPr>
        <w:t xml:space="preserve">Музей в отдельной комнате / Г. Дятлова // Библиотека. – 2002. – № 2. – С. 47-49. </w:t>
      </w:r>
    </w:p>
    <w:p w:rsidR="00843EE8" w:rsidRPr="00CF1A85" w:rsidRDefault="00CF1A85" w:rsidP="0084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3EE8" w:rsidRPr="00CF1A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3EE8" w:rsidRPr="00CF1A85">
        <w:rPr>
          <w:rFonts w:ascii="Times New Roman" w:hAnsi="Times New Roman" w:cs="Times New Roman"/>
          <w:sz w:val="28"/>
          <w:szCs w:val="28"/>
        </w:rPr>
        <w:t>Библиополе</w:t>
      </w:r>
      <w:proofErr w:type="spellEnd"/>
      <w:r w:rsidR="00843EE8" w:rsidRPr="00CF1A85">
        <w:rPr>
          <w:rFonts w:ascii="Times New Roman" w:hAnsi="Times New Roman" w:cs="Times New Roman"/>
          <w:sz w:val="28"/>
          <w:szCs w:val="28"/>
        </w:rPr>
        <w:t xml:space="preserve"> №1, 2011.С - 11-13. "Если не можешь изменить ситуацию - измени отношение к ней": Музейная практика как часть краеведческой деятельности муниципальной библиотеки.</w:t>
      </w:r>
    </w:p>
    <w:p w:rsidR="00843EE8" w:rsidRPr="00CF1A85" w:rsidRDefault="00CF1A85" w:rsidP="0084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3EE8" w:rsidRPr="00CF1A85">
        <w:rPr>
          <w:rFonts w:ascii="Times New Roman" w:hAnsi="Times New Roman" w:cs="Times New Roman"/>
          <w:sz w:val="28"/>
          <w:szCs w:val="28"/>
        </w:rPr>
        <w:t>. Библиотека № 9, 2007. С 52-53. «Инсценировки на фоне старины»: использование библиотеками музейных форм работы.</w:t>
      </w:r>
    </w:p>
    <w:p w:rsidR="00843EE8" w:rsidRPr="00CF1A85" w:rsidRDefault="00CF1A85" w:rsidP="0084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3EE8" w:rsidRPr="00CF1A85">
        <w:rPr>
          <w:rFonts w:ascii="Times New Roman" w:hAnsi="Times New Roman" w:cs="Times New Roman"/>
          <w:sz w:val="28"/>
          <w:szCs w:val="28"/>
        </w:rPr>
        <w:t>. Справочник руководителя учреждения культуры №10, 2009</w:t>
      </w:r>
      <w:r w:rsidR="00843EE8" w:rsidRPr="00CF1A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3EE8" w:rsidRPr="00CF1A85">
        <w:rPr>
          <w:rFonts w:ascii="Times New Roman" w:hAnsi="Times New Roman" w:cs="Times New Roman"/>
          <w:sz w:val="28"/>
          <w:szCs w:val="28"/>
        </w:rPr>
        <w:t>С- 81-83. "Создание музеев в библиотеках как одна из тенденций развития публичных библиотек": Точка зрения.</w:t>
      </w:r>
    </w:p>
    <w:p w:rsidR="00843EE8" w:rsidRPr="00CF1A85" w:rsidRDefault="00CF1A85" w:rsidP="0084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3EE8" w:rsidRPr="00CF1A85">
        <w:rPr>
          <w:rFonts w:ascii="Times New Roman" w:hAnsi="Times New Roman" w:cs="Times New Roman"/>
          <w:sz w:val="28"/>
          <w:szCs w:val="28"/>
        </w:rPr>
        <w:t>. Библиотека №3, 2006. С 12-15. «Музей реальный и виртуальный»: Музей в библиотеке.</w:t>
      </w:r>
    </w:p>
    <w:p w:rsidR="00843EE8" w:rsidRPr="00CF1A85" w:rsidRDefault="00CF1A85" w:rsidP="00843E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</w:t>
      </w:r>
      <w:r w:rsidRPr="00CF1A85">
        <w:rPr>
          <w:sz w:val="28"/>
          <w:szCs w:val="28"/>
        </w:rPr>
        <w:t>http://milayanata1979.blogspot.com/2016/01/blog-post_30.html</w:t>
      </w:r>
    </w:p>
    <w:p w:rsidR="005B738C" w:rsidRDefault="00CF1A85" w:rsidP="00843E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</w:t>
      </w:r>
      <w:r w:rsidR="00843EE8" w:rsidRPr="00CF1A85">
        <w:rPr>
          <w:sz w:val="28"/>
          <w:szCs w:val="28"/>
        </w:rPr>
        <w:t>https://fessl.ru/docs-downloads/NMO/MK_BAL.pdf</w:t>
      </w: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7D5D33" w:rsidRDefault="007D5D33" w:rsidP="00843EE8">
      <w:pPr>
        <w:pStyle w:val="Default"/>
        <w:rPr>
          <w:sz w:val="28"/>
          <w:szCs w:val="28"/>
        </w:rPr>
      </w:pPr>
    </w:p>
    <w:p w:rsidR="007D5D33" w:rsidRDefault="007D5D33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CF1A85" w:rsidRDefault="00CF1A85" w:rsidP="00843EE8">
      <w:pPr>
        <w:pStyle w:val="Default"/>
        <w:rPr>
          <w:sz w:val="28"/>
          <w:szCs w:val="28"/>
        </w:rPr>
      </w:pPr>
    </w:p>
    <w:p w:rsidR="0011283D" w:rsidRDefault="0011283D" w:rsidP="00112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1 </w:t>
      </w:r>
    </w:p>
    <w:p w:rsidR="0011283D" w:rsidRDefault="0011283D" w:rsidP="0011283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ДАРЕНИЯ №____</w:t>
      </w:r>
    </w:p>
    <w:p w:rsidR="00C9403A" w:rsidRDefault="00C9403A" w:rsidP="0011283D">
      <w:pPr>
        <w:pStyle w:val="Default"/>
        <w:jc w:val="center"/>
        <w:rPr>
          <w:sz w:val="22"/>
          <w:szCs w:val="22"/>
        </w:rPr>
      </w:pPr>
    </w:p>
    <w:p w:rsidR="0011283D" w:rsidRDefault="0011283D" w:rsidP="00112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Кипцы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Екатериновский</w:t>
      </w:r>
      <w:proofErr w:type="spellEnd"/>
      <w:r>
        <w:rPr>
          <w:sz w:val="22"/>
          <w:szCs w:val="22"/>
        </w:rPr>
        <w:t xml:space="preserve"> р-н                                      </w:t>
      </w:r>
      <w:r w:rsidR="00C9403A">
        <w:rPr>
          <w:sz w:val="22"/>
          <w:szCs w:val="22"/>
        </w:rPr>
        <w:t xml:space="preserve">                              «____»_____________2021</w:t>
      </w:r>
      <w:r>
        <w:rPr>
          <w:sz w:val="22"/>
          <w:szCs w:val="22"/>
        </w:rPr>
        <w:t xml:space="preserve"> г. </w:t>
      </w:r>
    </w:p>
    <w:p w:rsidR="00C9403A" w:rsidRDefault="00C9403A" w:rsidP="0011283D">
      <w:pPr>
        <w:pStyle w:val="Default"/>
        <w:rPr>
          <w:sz w:val="22"/>
          <w:szCs w:val="22"/>
        </w:rPr>
      </w:pP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Гражданин (гражданка)_____________________________________________________, именуемый</w:t>
      </w:r>
      <w:r w:rsidR="00C940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дальнейшем «ДАРИТЕЛЬ», действующий на основании Федерального закона «О </w:t>
      </w:r>
      <w:proofErr w:type="spellStart"/>
      <w:r>
        <w:rPr>
          <w:sz w:val="22"/>
          <w:szCs w:val="22"/>
        </w:rPr>
        <w:t>благо-творительной</w:t>
      </w:r>
      <w:proofErr w:type="spellEnd"/>
      <w:r>
        <w:rPr>
          <w:sz w:val="22"/>
          <w:szCs w:val="22"/>
        </w:rPr>
        <w:t xml:space="preserve"> деятельности и благотворительных организациях», с одной стороны и </w:t>
      </w:r>
      <w:proofErr w:type="spellStart"/>
      <w:r w:rsidR="00C9403A">
        <w:rPr>
          <w:sz w:val="22"/>
          <w:szCs w:val="22"/>
        </w:rPr>
        <w:t>Кипецкая</w:t>
      </w:r>
      <w:proofErr w:type="spellEnd"/>
      <w:r w:rsidR="00C9403A">
        <w:rPr>
          <w:sz w:val="22"/>
          <w:szCs w:val="22"/>
        </w:rPr>
        <w:t xml:space="preserve"> сельская библиотека  РМУК « </w:t>
      </w:r>
      <w:proofErr w:type="spellStart"/>
      <w:r w:rsidR="00C9403A">
        <w:rPr>
          <w:sz w:val="22"/>
          <w:szCs w:val="22"/>
        </w:rPr>
        <w:t>Екатериновская</w:t>
      </w:r>
      <w:proofErr w:type="spellEnd"/>
      <w:r w:rsidR="00C9403A">
        <w:rPr>
          <w:sz w:val="22"/>
          <w:szCs w:val="22"/>
        </w:rPr>
        <w:t xml:space="preserve"> </w:t>
      </w:r>
      <w:proofErr w:type="spellStart"/>
      <w:r w:rsidR="00C9403A">
        <w:rPr>
          <w:sz w:val="22"/>
          <w:szCs w:val="22"/>
        </w:rPr>
        <w:t>межпоселенческая</w:t>
      </w:r>
      <w:proofErr w:type="spellEnd"/>
      <w:r w:rsidR="00C9403A">
        <w:rPr>
          <w:sz w:val="22"/>
          <w:szCs w:val="22"/>
        </w:rPr>
        <w:t xml:space="preserve"> центральная библиотека»</w:t>
      </w:r>
      <w:r>
        <w:rPr>
          <w:sz w:val="22"/>
          <w:szCs w:val="22"/>
        </w:rPr>
        <w:t xml:space="preserve">, именуемый в дальнейшем «ОДАРЯЕМЫЙ», в лице </w:t>
      </w:r>
      <w:r w:rsidR="00C9403A">
        <w:rPr>
          <w:sz w:val="22"/>
          <w:szCs w:val="22"/>
        </w:rPr>
        <w:t xml:space="preserve">ведущего библиотекаря </w:t>
      </w:r>
      <w:proofErr w:type="spellStart"/>
      <w:r w:rsidR="00C9403A">
        <w:rPr>
          <w:sz w:val="22"/>
          <w:szCs w:val="22"/>
        </w:rPr>
        <w:t>Рузняевой</w:t>
      </w:r>
      <w:proofErr w:type="spellEnd"/>
      <w:r w:rsidR="00C9403A">
        <w:rPr>
          <w:sz w:val="22"/>
          <w:szCs w:val="22"/>
        </w:rPr>
        <w:t xml:space="preserve"> Ольги Анатольевны</w:t>
      </w:r>
      <w:r>
        <w:rPr>
          <w:sz w:val="22"/>
          <w:szCs w:val="22"/>
        </w:rPr>
        <w:t xml:space="preserve">, действующего на основании Устава, с другой стороны, вместе именуемые «СТОРОНЫ», в целях содействия деятельности «Одаряемого» и пополнения </w:t>
      </w:r>
      <w:r w:rsidR="00C9403A">
        <w:rPr>
          <w:sz w:val="22"/>
          <w:szCs w:val="22"/>
        </w:rPr>
        <w:t>м</w:t>
      </w:r>
      <w:r>
        <w:rPr>
          <w:sz w:val="22"/>
          <w:szCs w:val="22"/>
        </w:rPr>
        <w:t xml:space="preserve">узейного фонда </w:t>
      </w:r>
      <w:r w:rsidR="00C9403A">
        <w:rPr>
          <w:sz w:val="22"/>
          <w:szCs w:val="22"/>
        </w:rPr>
        <w:t>библиотеки</w:t>
      </w:r>
      <w:proofErr w:type="gramEnd"/>
      <w:r>
        <w:rPr>
          <w:sz w:val="22"/>
          <w:szCs w:val="22"/>
        </w:rPr>
        <w:t xml:space="preserve"> заключили настоящий договор о нижеследующем. </w:t>
      </w: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Даритель передает, а Одаряемый принимает следующее имущество (далее — дар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дара производится по акту приема в постоянное пользование, который подписывается уполномоченными сторон и является неотъемлемой частью настоящего договора. </w:t>
      </w: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момента подписания акта приема в постоянное пользование дар переходит в собственность </w:t>
      </w:r>
      <w:proofErr w:type="spellStart"/>
      <w:r w:rsidR="00C9403A">
        <w:rPr>
          <w:sz w:val="22"/>
          <w:szCs w:val="22"/>
        </w:rPr>
        <w:t>Кипецкой</w:t>
      </w:r>
      <w:proofErr w:type="spellEnd"/>
      <w:r w:rsidR="00C9403A">
        <w:rPr>
          <w:sz w:val="22"/>
          <w:szCs w:val="22"/>
        </w:rPr>
        <w:t xml:space="preserve"> сельской библиотеки  РМУК « </w:t>
      </w:r>
      <w:proofErr w:type="spellStart"/>
      <w:r w:rsidR="00C9403A">
        <w:rPr>
          <w:sz w:val="22"/>
          <w:szCs w:val="22"/>
        </w:rPr>
        <w:t>Екатериновская</w:t>
      </w:r>
      <w:proofErr w:type="spellEnd"/>
      <w:r w:rsidR="00C9403A">
        <w:rPr>
          <w:sz w:val="22"/>
          <w:szCs w:val="22"/>
        </w:rPr>
        <w:t xml:space="preserve"> </w:t>
      </w:r>
      <w:proofErr w:type="spellStart"/>
      <w:r w:rsidR="00C9403A">
        <w:rPr>
          <w:sz w:val="22"/>
          <w:szCs w:val="22"/>
        </w:rPr>
        <w:t>межпоселенческая</w:t>
      </w:r>
      <w:proofErr w:type="spellEnd"/>
      <w:r w:rsidR="00C9403A">
        <w:rPr>
          <w:sz w:val="22"/>
          <w:szCs w:val="22"/>
        </w:rPr>
        <w:t xml:space="preserve"> центральная библиотека»</w:t>
      </w:r>
      <w:r>
        <w:rPr>
          <w:sz w:val="22"/>
          <w:szCs w:val="22"/>
        </w:rPr>
        <w:t xml:space="preserve"> и одновременно поступает в оперативное управление Одаряемого. </w:t>
      </w: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Даритель подтверждает, что дар является его </w:t>
      </w:r>
      <w:proofErr w:type="gramStart"/>
      <w:r>
        <w:rPr>
          <w:sz w:val="22"/>
          <w:szCs w:val="22"/>
        </w:rPr>
        <w:t>собственностью</w:t>
      </w:r>
      <w:proofErr w:type="gramEnd"/>
      <w:r>
        <w:rPr>
          <w:sz w:val="22"/>
          <w:szCs w:val="22"/>
        </w:rPr>
        <w:t xml:space="preserve"> и передача Одаряемому не влечет нарушений прав и охраняемых законом интересов других лиц. </w:t>
      </w: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удостоверяют, что дар передается добровольно, безвозмездно и без каких-либо условий. </w:t>
      </w: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вопросы, не урегулированные настоящим договором, разрешаются в соответствии с действующим законодательством Российской Федерации. </w:t>
      </w: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Споры и разногласия, которые могут возникнуть при исполнении настоящего договора, разрешаются в соответствии с действующим законодательством Российской Федерации. </w:t>
      </w:r>
    </w:p>
    <w:p w:rsidR="0011283D" w:rsidRDefault="0011283D" w:rsidP="00C94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двух подлинных экземплярах для каждой из сторон. </w:t>
      </w:r>
    </w:p>
    <w:p w:rsidR="0011283D" w:rsidRDefault="0011283D" w:rsidP="00112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Адреса и подписи сторон: </w:t>
      </w:r>
    </w:p>
    <w:p w:rsidR="0011283D" w:rsidRDefault="0011283D" w:rsidP="00112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Даритель: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1283D" w:rsidRDefault="0011283D" w:rsidP="00112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(ф.и.о. полностью, паспорт, адрес, телефон) </w:t>
      </w:r>
    </w:p>
    <w:p w:rsidR="0011283D" w:rsidRDefault="0011283D" w:rsidP="001128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Одаряемый: Государственное учреждение культуры «Архангельский областной краеведческий музей», 163000, г. Архангельск, площадь Ленина, 2. </w:t>
      </w:r>
    </w:p>
    <w:p w:rsidR="00F5790E" w:rsidRDefault="0011283D" w:rsidP="0011283D">
      <w:pPr>
        <w:pStyle w:val="Default"/>
        <w:jc w:val="center"/>
      </w:pPr>
      <w:r>
        <w:rPr>
          <w:sz w:val="22"/>
          <w:szCs w:val="22"/>
        </w:rPr>
        <w:t>Даритель____________________ Одаряемый_________________________</w:t>
      </w:r>
    </w:p>
    <w:p w:rsidR="00F5790E" w:rsidRDefault="00F5790E" w:rsidP="005B738C">
      <w:pPr>
        <w:pStyle w:val="Default"/>
        <w:jc w:val="center"/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B732E2" w:rsidRDefault="00B732E2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C9403A" w:rsidRPr="00382018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201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9403A" w:rsidRPr="00382018" w:rsidRDefault="00C9403A" w:rsidP="00F57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403A" w:rsidRPr="00382018" w:rsidRDefault="00C9403A" w:rsidP="00C9403A">
      <w:pPr>
        <w:pStyle w:val="Default"/>
        <w:jc w:val="center"/>
        <w:rPr>
          <w:b/>
          <w:bCs/>
        </w:rPr>
      </w:pPr>
    </w:p>
    <w:p w:rsidR="00C9403A" w:rsidRPr="00382018" w:rsidRDefault="00C9403A" w:rsidP="00C9403A">
      <w:pPr>
        <w:pStyle w:val="Default"/>
        <w:jc w:val="center"/>
        <w:rPr>
          <w:b/>
          <w:bCs/>
        </w:rPr>
      </w:pPr>
    </w:p>
    <w:p w:rsidR="009E6E33" w:rsidRPr="00382018" w:rsidRDefault="009E6E33" w:rsidP="009E6E33">
      <w:pPr>
        <w:pStyle w:val="Default"/>
        <w:jc w:val="center"/>
      </w:pPr>
      <w:r w:rsidRPr="00382018">
        <w:rPr>
          <w:b/>
          <w:bCs/>
        </w:rPr>
        <w:t>Акт №____</w:t>
      </w:r>
    </w:p>
    <w:p w:rsidR="009E6E33" w:rsidRPr="00382018" w:rsidRDefault="009E6E33" w:rsidP="009E6E33">
      <w:pPr>
        <w:pStyle w:val="Default"/>
        <w:jc w:val="center"/>
      </w:pPr>
      <w:r w:rsidRPr="00382018">
        <w:rPr>
          <w:b/>
          <w:bCs/>
        </w:rPr>
        <w:t>приема предметов в постоянное пользование</w:t>
      </w:r>
    </w:p>
    <w:p w:rsidR="009E6E33" w:rsidRPr="00382018" w:rsidRDefault="009E6E33" w:rsidP="009E6E33">
      <w:pPr>
        <w:pStyle w:val="Default"/>
        <w:rPr>
          <w:b/>
          <w:bCs/>
        </w:rPr>
      </w:pPr>
      <w:r w:rsidRPr="00382018">
        <w:rPr>
          <w:b/>
          <w:bCs/>
        </w:rPr>
        <w:t xml:space="preserve">от «____»__________________ </w:t>
      </w:r>
    </w:p>
    <w:p w:rsidR="00382018" w:rsidRPr="00382018" w:rsidRDefault="00382018" w:rsidP="009E6E33">
      <w:pPr>
        <w:pStyle w:val="Default"/>
      </w:pPr>
    </w:p>
    <w:p w:rsidR="009E6E33" w:rsidRPr="00382018" w:rsidRDefault="009E6E33" w:rsidP="00382018">
      <w:pPr>
        <w:pStyle w:val="Default"/>
        <w:jc w:val="both"/>
      </w:pPr>
      <w:r w:rsidRPr="00382018">
        <w:t xml:space="preserve">Настоящий акт составлен в том, что </w:t>
      </w:r>
      <w:proofErr w:type="spellStart"/>
      <w:r w:rsidR="00382018" w:rsidRPr="00382018">
        <w:t>Кипецкая</w:t>
      </w:r>
      <w:proofErr w:type="spellEnd"/>
      <w:r w:rsidR="00382018" w:rsidRPr="00382018">
        <w:t xml:space="preserve"> сельская библиотека  РМУК « </w:t>
      </w:r>
      <w:proofErr w:type="spellStart"/>
      <w:r w:rsidR="00382018" w:rsidRPr="00382018">
        <w:t>Екатериновская</w:t>
      </w:r>
      <w:proofErr w:type="spellEnd"/>
      <w:r w:rsidR="00382018" w:rsidRPr="00382018">
        <w:t xml:space="preserve"> </w:t>
      </w:r>
      <w:proofErr w:type="spellStart"/>
      <w:r w:rsidR="00382018" w:rsidRPr="00382018">
        <w:t>межпоселенческая</w:t>
      </w:r>
      <w:proofErr w:type="spellEnd"/>
      <w:r w:rsidR="00382018" w:rsidRPr="00382018">
        <w:t xml:space="preserve"> центральная библиотека»</w:t>
      </w:r>
      <w:r w:rsidRPr="00382018">
        <w:t xml:space="preserve"> в лице _______________________ </w:t>
      </w:r>
      <w:proofErr w:type="spellStart"/>
      <w:r w:rsidRPr="00382018">
        <w:t>c</w:t>
      </w:r>
      <w:proofErr w:type="spellEnd"/>
      <w:r w:rsidRPr="00382018">
        <w:t xml:space="preserve"> одной стороны, </w:t>
      </w:r>
      <w:r w:rsidRPr="00382018">
        <w:rPr>
          <w:b/>
          <w:bCs/>
        </w:rPr>
        <w:t>приняли</w:t>
      </w:r>
      <w:r w:rsidRPr="00382018">
        <w:t>, а ________________________________________________________________________________________________________________________________________________________</w:t>
      </w:r>
      <w:r w:rsidR="00382018">
        <w:t>__</w:t>
      </w:r>
      <w:r w:rsidRPr="00382018">
        <w:t xml:space="preserve"> </w:t>
      </w:r>
    </w:p>
    <w:p w:rsidR="009E6E33" w:rsidRPr="00382018" w:rsidRDefault="009E6E33" w:rsidP="00382018">
      <w:pPr>
        <w:pStyle w:val="Default"/>
        <w:jc w:val="center"/>
      </w:pPr>
      <w:r w:rsidRPr="00382018">
        <w:t>(Ф.И.О., адрес, паспортные данные или наименование учреждения)</w:t>
      </w:r>
    </w:p>
    <w:p w:rsidR="00C9403A" w:rsidRPr="00382018" w:rsidRDefault="009E6E33" w:rsidP="0038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18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382018">
        <w:rPr>
          <w:rFonts w:ascii="Times New Roman" w:hAnsi="Times New Roman" w:cs="Times New Roman"/>
          <w:b/>
          <w:bCs/>
          <w:sz w:val="24"/>
          <w:szCs w:val="24"/>
        </w:rPr>
        <w:t xml:space="preserve">передал в постоянное пользование </w:t>
      </w:r>
      <w:proofErr w:type="spellStart"/>
      <w:r w:rsidR="00382018" w:rsidRPr="00382018">
        <w:rPr>
          <w:rFonts w:ascii="Times New Roman" w:hAnsi="Times New Roman" w:cs="Times New Roman"/>
          <w:sz w:val="24"/>
          <w:szCs w:val="24"/>
        </w:rPr>
        <w:t>Кипецкой</w:t>
      </w:r>
      <w:proofErr w:type="spellEnd"/>
      <w:r w:rsidR="00382018" w:rsidRPr="00382018">
        <w:rPr>
          <w:rFonts w:ascii="Times New Roman" w:hAnsi="Times New Roman" w:cs="Times New Roman"/>
          <w:sz w:val="24"/>
          <w:szCs w:val="24"/>
        </w:rPr>
        <w:t xml:space="preserve"> сельской библиотеки</w:t>
      </w:r>
      <w:r w:rsidR="00382018">
        <w:rPr>
          <w:rFonts w:ascii="Times New Roman" w:hAnsi="Times New Roman" w:cs="Times New Roman"/>
          <w:sz w:val="24"/>
          <w:szCs w:val="24"/>
        </w:rPr>
        <w:t xml:space="preserve"> </w:t>
      </w:r>
      <w:r w:rsidR="00382018" w:rsidRPr="00382018">
        <w:rPr>
          <w:rFonts w:ascii="Times New Roman" w:hAnsi="Times New Roman" w:cs="Times New Roman"/>
          <w:sz w:val="24"/>
          <w:szCs w:val="24"/>
        </w:rPr>
        <w:t xml:space="preserve">РМУК « </w:t>
      </w:r>
      <w:proofErr w:type="spellStart"/>
      <w:r w:rsidR="00382018" w:rsidRPr="00382018">
        <w:rPr>
          <w:rFonts w:ascii="Times New Roman" w:hAnsi="Times New Roman" w:cs="Times New Roman"/>
          <w:sz w:val="24"/>
          <w:szCs w:val="24"/>
        </w:rPr>
        <w:t>Екатериновская</w:t>
      </w:r>
      <w:proofErr w:type="spellEnd"/>
      <w:r w:rsidR="00382018" w:rsidRPr="0038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018" w:rsidRPr="00382018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="00382018" w:rsidRPr="00382018">
        <w:rPr>
          <w:rFonts w:ascii="Times New Roman" w:hAnsi="Times New Roman" w:cs="Times New Roman"/>
          <w:sz w:val="24"/>
          <w:szCs w:val="24"/>
        </w:rPr>
        <w:t xml:space="preserve"> центральная библиотека»</w:t>
      </w:r>
      <w:r w:rsidRPr="00382018">
        <w:rPr>
          <w:rFonts w:ascii="Times New Roman" w:hAnsi="Times New Roman" w:cs="Times New Roman"/>
          <w:sz w:val="24"/>
          <w:szCs w:val="24"/>
        </w:rPr>
        <w:t xml:space="preserve"> _________________ следующие музейные предметы на основании Договора дарения (купли-продажи) № и дата:</w:t>
      </w:r>
    </w:p>
    <w:p w:rsidR="00382018" w:rsidRPr="00382018" w:rsidRDefault="00382018" w:rsidP="009E6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7"/>
        <w:gridCol w:w="2373"/>
        <w:gridCol w:w="1595"/>
        <w:gridCol w:w="1595"/>
        <w:gridCol w:w="1595"/>
        <w:gridCol w:w="1596"/>
      </w:tblGrid>
      <w:tr w:rsidR="00382018" w:rsidRPr="00382018" w:rsidTr="00382018">
        <w:tc>
          <w:tcPr>
            <w:tcW w:w="817" w:type="dxa"/>
          </w:tcPr>
          <w:p w:rsidR="00382018" w:rsidRPr="00382018" w:rsidRDefault="00382018" w:rsidP="00382018">
            <w:pPr>
              <w:pStyle w:val="Default"/>
            </w:pPr>
            <w:r w:rsidRPr="00382018">
              <w:t xml:space="preserve">№ </w:t>
            </w:r>
            <w:proofErr w:type="spellStart"/>
            <w:r w:rsidRPr="00382018">
              <w:t>пп</w:t>
            </w:r>
            <w:proofErr w:type="spellEnd"/>
            <w:r w:rsidRPr="00382018">
              <w:t xml:space="preserve">. </w:t>
            </w:r>
          </w:p>
          <w:p w:rsidR="00382018" w:rsidRPr="00382018" w:rsidRDefault="00382018" w:rsidP="009E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82018" w:rsidRPr="00382018" w:rsidRDefault="00382018" w:rsidP="00382018">
            <w:pPr>
              <w:pStyle w:val="Default"/>
              <w:jc w:val="both"/>
            </w:pPr>
            <w:r w:rsidRPr="00382018">
              <w:t xml:space="preserve">Наименование и краткое описание предметов. Материал, техника, размер </w:t>
            </w:r>
          </w:p>
          <w:p w:rsidR="00382018" w:rsidRPr="00382018" w:rsidRDefault="00382018" w:rsidP="009E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  <w:r w:rsidRPr="00382018">
              <w:t xml:space="preserve">Учетные обозначения </w:t>
            </w:r>
          </w:p>
          <w:p w:rsidR="00382018" w:rsidRPr="00382018" w:rsidRDefault="00382018" w:rsidP="009E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  <w:r w:rsidRPr="00382018">
              <w:t xml:space="preserve">Сохранность </w:t>
            </w:r>
          </w:p>
          <w:p w:rsidR="00382018" w:rsidRPr="00382018" w:rsidRDefault="00382018" w:rsidP="009E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  <w:r w:rsidRPr="00382018">
              <w:t xml:space="preserve">Способ </w:t>
            </w:r>
            <w:proofErr w:type="spellStart"/>
            <w:proofErr w:type="gramStart"/>
            <w:r w:rsidRPr="00382018">
              <w:t>приобрете-ния</w:t>
            </w:r>
            <w:proofErr w:type="spellEnd"/>
            <w:proofErr w:type="gramEnd"/>
            <w:r w:rsidRPr="00382018">
              <w:t xml:space="preserve"> (дар, закупка) </w:t>
            </w:r>
          </w:p>
          <w:p w:rsidR="00382018" w:rsidRPr="00382018" w:rsidRDefault="00382018" w:rsidP="009E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82018" w:rsidRPr="00382018" w:rsidRDefault="00382018" w:rsidP="00382018">
            <w:pPr>
              <w:pStyle w:val="Default"/>
            </w:pPr>
            <w:r w:rsidRPr="00382018">
              <w:t xml:space="preserve">Примечание </w:t>
            </w:r>
          </w:p>
          <w:p w:rsidR="00382018" w:rsidRPr="00382018" w:rsidRDefault="00382018" w:rsidP="009E6E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18" w:rsidRPr="00382018" w:rsidTr="00382018">
        <w:tc>
          <w:tcPr>
            <w:tcW w:w="817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2373" w:type="dxa"/>
          </w:tcPr>
          <w:p w:rsidR="00382018" w:rsidRPr="00382018" w:rsidRDefault="00382018" w:rsidP="00382018">
            <w:pPr>
              <w:pStyle w:val="Default"/>
              <w:jc w:val="both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6" w:type="dxa"/>
          </w:tcPr>
          <w:p w:rsidR="00382018" w:rsidRPr="00382018" w:rsidRDefault="00382018" w:rsidP="00382018">
            <w:pPr>
              <w:pStyle w:val="Default"/>
            </w:pPr>
          </w:p>
        </w:tc>
      </w:tr>
      <w:tr w:rsidR="00382018" w:rsidRPr="00382018" w:rsidTr="00382018">
        <w:tc>
          <w:tcPr>
            <w:tcW w:w="817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2373" w:type="dxa"/>
          </w:tcPr>
          <w:p w:rsidR="00382018" w:rsidRPr="00382018" w:rsidRDefault="00382018" w:rsidP="00382018">
            <w:pPr>
              <w:pStyle w:val="Default"/>
              <w:jc w:val="both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6" w:type="dxa"/>
          </w:tcPr>
          <w:p w:rsidR="00382018" w:rsidRPr="00382018" w:rsidRDefault="00382018" w:rsidP="00382018">
            <w:pPr>
              <w:pStyle w:val="Default"/>
            </w:pPr>
          </w:p>
        </w:tc>
      </w:tr>
      <w:tr w:rsidR="00382018" w:rsidRPr="00382018" w:rsidTr="00382018">
        <w:tc>
          <w:tcPr>
            <w:tcW w:w="817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2373" w:type="dxa"/>
          </w:tcPr>
          <w:p w:rsidR="00382018" w:rsidRPr="00382018" w:rsidRDefault="00382018" w:rsidP="00382018">
            <w:pPr>
              <w:pStyle w:val="Default"/>
              <w:jc w:val="both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6" w:type="dxa"/>
          </w:tcPr>
          <w:p w:rsidR="00382018" w:rsidRPr="00382018" w:rsidRDefault="00382018" w:rsidP="00382018">
            <w:pPr>
              <w:pStyle w:val="Default"/>
            </w:pPr>
          </w:p>
        </w:tc>
      </w:tr>
      <w:tr w:rsidR="00382018" w:rsidRPr="00382018" w:rsidTr="00382018">
        <w:tc>
          <w:tcPr>
            <w:tcW w:w="817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2373" w:type="dxa"/>
          </w:tcPr>
          <w:p w:rsidR="00382018" w:rsidRPr="00382018" w:rsidRDefault="00382018" w:rsidP="00382018">
            <w:pPr>
              <w:pStyle w:val="Default"/>
              <w:jc w:val="both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6" w:type="dxa"/>
          </w:tcPr>
          <w:p w:rsidR="00382018" w:rsidRPr="00382018" w:rsidRDefault="00382018" w:rsidP="00382018">
            <w:pPr>
              <w:pStyle w:val="Default"/>
            </w:pPr>
          </w:p>
        </w:tc>
      </w:tr>
      <w:tr w:rsidR="00382018" w:rsidRPr="00382018" w:rsidTr="00382018">
        <w:tc>
          <w:tcPr>
            <w:tcW w:w="817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2373" w:type="dxa"/>
          </w:tcPr>
          <w:p w:rsidR="00382018" w:rsidRPr="00382018" w:rsidRDefault="00382018" w:rsidP="00382018">
            <w:pPr>
              <w:pStyle w:val="Default"/>
              <w:jc w:val="both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6" w:type="dxa"/>
          </w:tcPr>
          <w:p w:rsidR="00382018" w:rsidRPr="00382018" w:rsidRDefault="00382018" w:rsidP="00382018">
            <w:pPr>
              <w:pStyle w:val="Default"/>
            </w:pPr>
          </w:p>
        </w:tc>
      </w:tr>
      <w:tr w:rsidR="00382018" w:rsidRPr="00382018" w:rsidTr="00382018">
        <w:tc>
          <w:tcPr>
            <w:tcW w:w="817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2373" w:type="dxa"/>
          </w:tcPr>
          <w:p w:rsidR="00382018" w:rsidRPr="00382018" w:rsidRDefault="00382018" w:rsidP="00382018">
            <w:pPr>
              <w:pStyle w:val="Default"/>
              <w:jc w:val="both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5" w:type="dxa"/>
          </w:tcPr>
          <w:p w:rsidR="00382018" w:rsidRPr="00382018" w:rsidRDefault="00382018" w:rsidP="00382018">
            <w:pPr>
              <w:pStyle w:val="Default"/>
            </w:pPr>
          </w:p>
        </w:tc>
        <w:tc>
          <w:tcPr>
            <w:tcW w:w="1596" w:type="dxa"/>
          </w:tcPr>
          <w:p w:rsidR="00382018" w:rsidRPr="00382018" w:rsidRDefault="00382018" w:rsidP="00382018">
            <w:pPr>
              <w:pStyle w:val="Default"/>
            </w:pPr>
          </w:p>
        </w:tc>
      </w:tr>
    </w:tbl>
    <w:p w:rsidR="00382018" w:rsidRPr="00382018" w:rsidRDefault="00382018" w:rsidP="009E6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018" w:rsidRPr="00382018" w:rsidRDefault="00382018" w:rsidP="009E6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018" w:rsidRPr="00382018" w:rsidRDefault="00382018" w:rsidP="009E6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018" w:rsidRDefault="00382018" w:rsidP="009E6E33">
      <w:pPr>
        <w:autoSpaceDE w:val="0"/>
        <w:autoSpaceDN w:val="0"/>
        <w:adjustRightInd w:val="0"/>
        <w:spacing w:after="0" w:line="240" w:lineRule="auto"/>
      </w:pPr>
    </w:p>
    <w:p w:rsidR="00382018" w:rsidRP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018">
        <w:rPr>
          <w:rFonts w:ascii="Times New Roman" w:hAnsi="Times New Roman" w:cs="Times New Roman"/>
          <w:sz w:val="24"/>
          <w:szCs w:val="24"/>
        </w:rPr>
        <w:t>Всего по акту принято_________________________________ предметов.</w:t>
      </w:r>
    </w:p>
    <w:p w:rsidR="00382018" w:rsidRPr="00382018" w:rsidRDefault="00382018" w:rsidP="0038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018">
        <w:rPr>
          <w:rFonts w:ascii="Times New Roman" w:hAnsi="Times New Roman" w:cs="Times New Roman"/>
          <w:sz w:val="24"/>
          <w:szCs w:val="24"/>
        </w:rPr>
        <w:t>(цифрой и прописью)</w:t>
      </w: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018">
        <w:rPr>
          <w:rFonts w:ascii="Times New Roman" w:hAnsi="Times New Roman" w:cs="Times New Roman"/>
          <w:sz w:val="24"/>
          <w:szCs w:val="24"/>
        </w:rPr>
        <w:t>Акт составлен в ______ экземплярах и вручен подписавшим его сторонам</w:t>
      </w: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018" w:rsidRP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018">
        <w:rPr>
          <w:rFonts w:ascii="Times New Roman" w:hAnsi="Times New Roman" w:cs="Times New Roman"/>
          <w:sz w:val="24"/>
          <w:szCs w:val="24"/>
        </w:rPr>
        <w:t>Приняли:</w:t>
      </w:r>
    </w:p>
    <w:p w:rsidR="00382018" w:rsidRP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03A" w:rsidRP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018">
        <w:rPr>
          <w:rFonts w:ascii="Times New Roman" w:hAnsi="Times New Roman" w:cs="Times New Roman"/>
          <w:sz w:val="24"/>
          <w:szCs w:val="24"/>
        </w:rPr>
        <w:t>Передал:</w:t>
      </w:r>
    </w:p>
    <w:p w:rsidR="00382018" w:rsidRP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81677C" w:rsidRPr="0081677C" w:rsidRDefault="0081677C" w:rsidP="0081677C">
      <w:pPr>
        <w:pStyle w:val="Default"/>
      </w:pPr>
      <w:r w:rsidRPr="0081677C">
        <w:lastRenderedPageBreak/>
        <w:t xml:space="preserve">Приложение 3 </w:t>
      </w:r>
    </w:p>
    <w:p w:rsidR="00382018" w:rsidRPr="0081677C" w:rsidRDefault="0081677C" w:rsidP="00816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77C">
        <w:rPr>
          <w:rFonts w:ascii="Times New Roman" w:hAnsi="Times New Roman" w:cs="Times New Roman"/>
          <w:b/>
          <w:bCs/>
          <w:sz w:val="24"/>
          <w:szCs w:val="24"/>
        </w:rPr>
        <w:t>КНИГА ПОСТУПЛЕНИЙ ОСНОВНОГО ФОНДА</w:t>
      </w: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691"/>
        <w:gridCol w:w="869"/>
        <w:gridCol w:w="1418"/>
        <w:gridCol w:w="1417"/>
        <w:gridCol w:w="1276"/>
        <w:gridCol w:w="992"/>
        <w:gridCol w:w="1134"/>
        <w:gridCol w:w="993"/>
        <w:gridCol w:w="1099"/>
      </w:tblGrid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записи 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Время, способ и источник поступления 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краткое </w:t>
            </w:r>
            <w:proofErr w:type="spellStart"/>
            <w:proofErr w:type="gramStart"/>
            <w:r>
              <w:rPr>
                <w:sz w:val="22"/>
                <w:szCs w:val="22"/>
              </w:rPr>
              <w:t>опи-сание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предмета (автор, дата, место </w:t>
            </w:r>
            <w:proofErr w:type="spellStart"/>
            <w:r>
              <w:rPr>
                <w:sz w:val="22"/>
                <w:szCs w:val="22"/>
              </w:rPr>
              <w:t>происхо-ждения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надпи-си</w:t>
            </w:r>
            <w:proofErr w:type="spellEnd"/>
            <w:r>
              <w:rPr>
                <w:sz w:val="22"/>
                <w:szCs w:val="22"/>
              </w:rPr>
              <w:t xml:space="preserve"> и пр.) 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Материал, техника 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Сохранность 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  <w:p w:rsidR="0081677C" w:rsidRDefault="0081677C" w:rsidP="00382018">
            <w:pPr>
              <w:autoSpaceDE w:val="0"/>
              <w:autoSpaceDN w:val="0"/>
              <w:adjustRightInd w:val="0"/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Pr="0081677C" w:rsidRDefault="0081677C" w:rsidP="0081677C">
      <w:pPr>
        <w:pStyle w:val="Default"/>
      </w:pPr>
      <w:r w:rsidRPr="0081677C">
        <w:lastRenderedPageBreak/>
        <w:t xml:space="preserve">Приложение 4 </w:t>
      </w:r>
    </w:p>
    <w:p w:rsidR="0081677C" w:rsidRDefault="0081677C" w:rsidP="0081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677C">
        <w:rPr>
          <w:rFonts w:ascii="Times New Roman" w:hAnsi="Times New Roman" w:cs="Times New Roman"/>
          <w:b/>
          <w:bCs/>
          <w:sz w:val="24"/>
          <w:szCs w:val="24"/>
        </w:rPr>
        <w:t>КНИГА УЧЕТА НАУЧНО-ВСПОМОГАТЕЛЬНОГО ФОНДА</w:t>
      </w:r>
    </w:p>
    <w:p w:rsidR="0081677C" w:rsidRDefault="0081677C" w:rsidP="0081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677C" w:rsidRPr="0081677C" w:rsidRDefault="0081677C" w:rsidP="0081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691"/>
        <w:gridCol w:w="869"/>
        <w:gridCol w:w="2694"/>
        <w:gridCol w:w="850"/>
        <w:gridCol w:w="1276"/>
        <w:gridCol w:w="1276"/>
        <w:gridCol w:w="1984"/>
      </w:tblGrid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1677C" w:rsidRDefault="0081677C" w:rsidP="003553D0">
            <w:pPr>
              <w:autoSpaceDE w:val="0"/>
              <w:autoSpaceDN w:val="0"/>
              <w:adjustRightInd w:val="0"/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записи </w:t>
            </w:r>
          </w:p>
          <w:p w:rsidR="0081677C" w:rsidRDefault="0081677C" w:rsidP="003553D0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Название и краткое описание материалов </w:t>
            </w:r>
          </w:p>
          <w:p w:rsidR="0081677C" w:rsidRDefault="0081677C" w:rsidP="003553D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предметов </w:t>
            </w:r>
          </w:p>
          <w:p w:rsidR="0081677C" w:rsidRDefault="0081677C" w:rsidP="003553D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1677C" w:rsidRDefault="0081677C" w:rsidP="008167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Откуда </w:t>
            </w:r>
            <w:proofErr w:type="spellStart"/>
            <w:proofErr w:type="gramStart"/>
            <w:r>
              <w:rPr>
                <w:sz w:val="22"/>
                <w:szCs w:val="22"/>
              </w:rPr>
              <w:t>получе-но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(ссылка на документ) </w:t>
            </w:r>
          </w:p>
          <w:p w:rsidR="0081677C" w:rsidRDefault="0081677C" w:rsidP="003553D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</w:r>
          </w:p>
          <w:p w:rsidR="0081677C" w:rsidRDefault="0081677C" w:rsidP="003553D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Сохранность </w:t>
            </w:r>
          </w:p>
          <w:p w:rsidR="0081677C" w:rsidRDefault="0081677C" w:rsidP="003553D0">
            <w:pPr>
              <w:autoSpaceDE w:val="0"/>
              <w:autoSpaceDN w:val="0"/>
              <w:adjustRightInd w:val="0"/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  <w:tr w:rsidR="0081677C" w:rsidTr="0081677C">
        <w:tc>
          <w:tcPr>
            <w:tcW w:w="691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7C" w:rsidRDefault="0081677C" w:rsidP="003553D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81677C" w:rsidRDefault="0081677C" w:rsidP="00382018">
      <w:pPr>
        <w:autoSpaceDE w:val="0"/>
        <w:autoSpaceDN w:val="0"/>
        <w:adjustRightInd w:val="0"/>
        <w:spacing w:after="0" w:line="240" w:lineRule="auto"/>
      </w:pPr>
    </w:p>
    <w:p w:rsidR="00382018" w:rsidRDefault="00382018" w:rsidP="0038201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:rsidR="00F5790E" w:rsidRPr="007D5D33" w:rsidRDefault="00F5790E" w:rsidP="00F57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5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Ответственный за выпуск:</w:t>
      </w:r>
      <w:proofErr w:type="gramEnd"/>
      <w:r w:rsidRPr="007D5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5D33">
        <w:rPr>
          <w:rFonts w:ascii="Times New Roman" w:hAnsi="Times New Roman" w:cs="Times New Roman"/>
          <w:color w:val="000000"/>
          <w:sz w:val="24"/>
          <w:szCs w:val="24"/>
        </w:rPr>
        <w:t>Степанова Е.</w:t>
      </w:r>
      <w:proofErr w:type="gramStart"/>
      <w:r w:rsidR="007D5D3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5790E" w:rsidRPr="007D5D33" w:rsidRDefault="00F5790E" w:rsidP="00F57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Составитель: </w:t>
      </w:r>
      <w:r w:rsidR="007D5D33">
        <w:rPr>
          <w:rFonts w:ascii="Times New Roman" w:hAnsi="Times New Roman" w:cs="Times New Roman"/>
          <w:color w:val="000000"/>
          <w:sz w:val="24"/>
          <w:szCs w:val="24"/>
        </w:rPr>
        <w:t>Ануфриева С.В.</w:t>
      </w:r>
    </w:p>
    <w:p w:rsidR="00F5790E" w:rsidRPr="007D5D33" w:rsidRDefault="00F5790E" w:rsidP="00F57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D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Компьютерная верстка: </w:t>
      </w:r>
      <w:r w:rsidR="007D5D33">
        <w:rPr>
          <w:rFonts w:ascii="Times New Roman" w:hAnsi="Times New Roman" w:cs="Times New Roman"/>
          <w:color w:val="000000"/>
          <w:sz w:val="24"/>
          <w:szCs w:val="24"/>
        </w:rPr>
        <w:t>Ануфриева С.</w:t>
      </w:r>
      <w:proofErr w:type="gramStart"/>
      <w:r w:rsidR="007D5D3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5790E" w:rsidRPr="007D5D33" w:rsidRDefault="00F5790E" w:rsidP="00F5790E">
      <w:pPr>
        <w:pStyle w:val="Default"/>
        <w:jc w:val="center"/>
      </w:pPr>
    </w:p>
    <w:sectPr w:rsidR="00F5790E" w:rsidRPr="007D5D33" w:rsidSect="0043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62B"/>
    <w:multiLevelType w:val="hybridMultilevel"/>
    <w:tmpl w:val="4036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0D04"/>
    <w:multiLevelType w:val="hybridMultilevel"/>
    <w:tmpl w:val="021AE7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4A6F674"/>
    <w:multiLevelType w:val="hybridMultilevel"/>
    <w:tmpl w:val="BA8938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9F1A970"/>
    <w:multiLevelType w:val="hybridMultilevel"/>
    <w:tmpl w:val="7164F7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937514E"/>
    <w:multiLevelType w:val="multilevel"/>
    <w:tmpl w:val="E980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01780"/>
    <w:multiLevelType w:val="multilevel"/>
    <w:tmpl w:val="9B56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D3B3D"/>
    <w:multiLevelType w:val="multilevel"/>
    <w:tmpl w:val="BA2A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4DD"/>
    <w:rsid w:val="00087438"/>
    <w:rsid w:val="000E4318"/>
    <w:rsid w:val="0011283D"/>
    <w:rsid w:val="00221A27"/>
    <w:rsid w:val="00245B86"/>
    <w:rsid w:val="0029751C"/>
    <w:rsid w:val="002A5D41"/>
    <w:rsid w:val="002E1CA9"/>
    <w:rsid w:val="00313C83"/>
    <w:rsid w:val="003553D0"/>
    <w:rsid w:val="00382018"/>
    <w:rsid w:val="003B76B3"/>
    <w:rsid w:val="003D1552"/>
    <w:rsid w:val="003F449F"/>
    <w:rsid w:val="004351FF"/>
    <w:rsid w:val="004411A1"/>
    <w:rsid w:val="00565D29"/>
    <w:rsid w:val="005978DE"/>
    <w:rsid w:val="005B738C"/>
    <w:rsid w:val="005D4036"/>
    <w:rsid w:val="00661EC7"/>
    <w:rsid w:val="006635BA"/>
    <w:rsid w:val="00672A01"/>
    <w:rsid w:val="007D5D33"/>
    <w:rsid w:val="0081677C"/>
    <w:rsid w:val="00834BAA"/>
    <w:rsid w:val="00843EE8"/>
    <w:rsid w:val="00843F78"/>
    <w:rsid w:val="0084633B"/>
    <w:rsid w:val="009275AB"/>
    <w:rsid w:val="00952D07"/>
    <w:rsid w:val="009D08EB"/>
    <w:rsid w:val="009E6E33"/>
    <w:rsid w:val="00A179D8"/>
    <w:rsid w:val="00A43BDA"/>
    <w:rsid w:val="00A65B20"/>
    <w:rsid w:val="00A722F5"/>
    <w:rsid w:val="00AB2E34"/>
    <w:rsid w:val="00B45D68"/>
    <w:rsid w:val="00B65FE9"/>
    <w:rsid w:val="00B732E2"/>
    <w:rsid w:val="00B75FB5"/>
    <w:rsid w:val="00C9403A"/>
    <w:rsid w:val="00CA43EF"/>
    <w:rsid w:val="00CB5A47"/>
    <w:rsid w:val="00CF1A85"/>
    <w:rsid w:val="00D83AC9"/>
    <w:rsid w:val="00DD5C92"/>
    <w:rsid w:val="00E304DD"/>
    <w:rsid w:val="00F47CF4"/>
    <w:rsid w:val="00F5790E"/>
    <w:rsid w:val="00F7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1EC7"/>
    <w:pPr>
      <w:ind w:left="720"/>
      <w:contextualSpacing/>
    </w:pPr>
  </w:style>
  <w:style w:type="character" w:styleId="a5">
    <w:name w:val="Strong"/>
    <w:basedOn w:val="a0"/>
    <w:uiPriority w:val="22"/>
    <w:qFormat/>
    <w:rsid w:val="00B65FE9"/>
    <w:rPr>
      <w:b/>
      <w:bCs/>
    </w:rPr>
  </w:style>
  <w:style w:type="character" w:styleId="a6">
    <w:name w:val="Emphasis"/>
    <w:basedOn w:val="a0"/>
    <w:uiPriority w:val="20"/>
    <w:qFormat/>
    <w:rsid w:val="00B65FE9"/>
    <w:rPr>
      <w:i/>
      <w:iCs/>
    </w:rPr>
  </w:style>
  <w:style w:type="paragraph" w:customStyle="1" w:styleId="Default">
    <w:name w:val="Default"/>
    <w:rsid w:val="00B65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5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0992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697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306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660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782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4567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20</cp:revision>
  <dcterms:created xsi:type="dcterms:W3CDTF">2020-05-02T13:00:00Z</dcterms:created>
  <dcterms:modified xsi:type="dcterms:W3CDTF">2021-09-09T04:38:00Z</dcterms:modified>
</cp:coreProperties>
</file>