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25" w:rsidRPr="00612A8F" w:rsidRDefault="00B43B25" w:rsidP="00612A8F">
      <w:pPr>
        <w:jc w:val="center"/>
        <w:rPr>
          <w:b/>
        </w:rPr>
      </w:pPr>
      <w:r w:rsidRPr="00612A8F">
        <w:rPr>
          <w:b/>
        </w:rPr>
        <w:t>Информация о проведении III международной литературной онлайн-акции «Мир читает Чехова» в 2024-2025 гг.</w:t>
      </w:r>
      <w:bookmarkStart w:id="0" w:name="_GoBack"/>
      <w:bookmarkEnd w:id="0"/>
    </w:p>
    <w:p w:rsidR="00612A8F" w:rsidRDefault="00B43B25" w:rsidP="00B43B25">
      <w:r>
        <w:t xml:space="preserve">Приглашаем соотечественников и иностранных почитателей таланта Чехова присоединиться к III международной литературной онлайн-акции «Мир читает Чехова», организованной управлением по развитию туризма и внешних связей Администрации города Таганрога и Центральной городской публичной библиотекой им. А. П. Чехова. </w:t>
      </w:r>
    </w:p>
    <w:p w:rsidR="00612A8F" w:rsidRDefault="00B43B25" w:rsidP="00B43B25">
      <w:r>
        <w:t>Чтобы принять участие в акции, нужно записать двухминутный ролик с чтением отрывка из любого произведения Чехова на любом языке.</w:t>
      </w:r>
    </w:p>
    <w:p w:rsidR="00612A8F" w:rsidRDefault="00B43B25" w:rsidP="00B43B25">
      <w:r>
        <w:t xml:space="preserve"> Присылать работы можно по адресу world.reads.chekhov@gmail.com до 1 февраля 2025 года.</w:t>
      </w:r>
    </w:p>
    <w:p w:rsidR="00612A8F" w:rsidRDefault="00B43B25" w:rsidP="00B43B25">
      <w:r>
        <w:t xml:space="preserve"> В 2022–2023 гг. российские ценители творчества писателя и почти 400 участников из 69 зарубежных стран записали на </w:t>
      </w:r>
      <w:proofErr w:type="gramStart"/>
      <w:r>
        <w:t>видео</w:t>
      </w:r>
      <w:proofErr w:type="gramEnd"/>
      <w:r>
        <w:t xml:space="preserve"> озвученные ими отрывки произведений и писем Антона Павловича на 32 языках мира. Представленные видеоролики были опубликованы в </w:t>
      </w:r>
      <w:proofErr w:type="spellStart"/>
      <w:r>
        <w:t>соцсетях</w:t>
      </w:r>
      <w:proofErr w:type="spellEnd"/>
      <w:r>
        <w:t xml:space="preserve"> отдела внешних связей управления по развитию туризма и внешних связей Администрации г. Таганрога и ЦГПБ им. А. П. Чехова. Каждый участник получил электронный диплом. </w:t>
      </w:r>
    </w:p>
    <w:p w:rsidR="00612A8F" w:rsidRDefault="00B43B25" w:rsidP="00B43B25">
      <w:r>
        <w:t xml:space="preserve">Многие работы демонстрируют огромный творческий потенциал и нестандартное мышление участников. </w:t>
      </w:r>
    </w:p>
    <w:p w:rsidR="00612A8F" w:rsidRDefault="00B43B25" w:rsidP="00B43B25">
      <w:r>
        <w:t xml:space="preserve">Так, ученики художественной школы «Лола Мора» (Аргентина) нарисовали, смонтировали и озвучили мультфильм, основанный на водевиле А. П. Чехова «Предложение». </w:t>
      </w:r>
    </w:p>
    <w:p w:rsidR="00612A8F" w:rsidRDefault="00B43B25" w:rsidP="00B43B25">
      <w:r>
        <w:t xml:space="preserve">Одетые в костюмы чеховской эпохи актеры детского киножурнала «Мандарин» из египетского города </w:t>
      </w:r>
      <w:proofErr w:type="spellStart"/>
      <w:r>
        <w:t>Хургада</w:t>
      </w:r>
      <w:proofErr w:type="spellEnd"/>
      <w:r>
        <w:t xml:space="preserve"> сняли спектакль по рассказу «Мальчики». </w:t>
      </w:r>
    </w:p>
    <w:p w:rsidR="00612A8F" w:rsidRDefault="00B43B25" w:rsidP="00B43B25">
      <w:r>
        <w:t xml:space="preserve">Несколько участвовавших в акции лингвистов представили свои авторские переводы произведений. В их числе – впервые переведенный на малагасийский язык рассказ «Дама с собачкой», фрагмент которого озвучила ученица культурного центра «Русский Мир» из г. Антананариву, Мадагаскар. </w:t>
      </w:r>
    </w:p>
    <w:p w:rsidR="00B43B25" w:rsidRDefault="00B43B25" w:rsidP="00B43B25">
      <w:r>
        <w:t xml:space="preserve">В 2023 году акция «Мир читает Чехова» была удостоена специального диплома «За лучший международный библиотечный проект по продвижению русской классики в мире» на конкурсе, организованном библиотекой иностранной литературы им. М. И. </w:t>
      </w:r>
      <w:proofErr w:type="spellStart"/>
      <w:r>
        <w:t>Рудомино</w:t>
      </w:r>
      <w:proofErr w:type="spellEnd"/>
      <w:r>
        <w:t>.</w:t>
      </w:r>
    </w:p>
    <w:p w:rsidR="0061700F" w:rsidRDefault="0061700F"/>
    <w:sectPr w:rsidR="0061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D6"/>
    <w:rsid w:val="00612A8F"/>
    <w:rsid w:val="0061700F"/>
    <w:rsid w:val="009575D6"/>
    <w:rsid w:val="00B4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2025-01-07T19:49:00Z</dcterms:created>
  <dcterms:modified xsi:type="dcterms:W3CDTF">2025-01-10T08:15:00Z</dcterms:modified>
</cp:coreProperties>
</file>