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7AC" w:rsidRPr="004F5F23" w:rsidRDefault="00DC4973" w:rsidP="002F097D">
      <w:pPr>
        <w:pStyle w:val="1"/>
        <w:spacing w:before="0" w:line="276" w:lineRule="auto"/>
        <w:ind w:firstLine="709"/>
        <w:contextualSpacing/>
        <w:jc w:val="center"/>
        <w:rPr>
          <w:color w:val="auto"/>
          <w:lang w:val="ru-RU"/>
        </w:rPr>
      </w:pPr>
      <w:r w:rsidRPr="004F5F23">
        <w:rPr>
          <w:color w:val="auto"/>
          <w:lang w:val="ru-RU"/>
        </w:rPr>
        <w:t xml:space="preserve">РАЗДЕЛ 1. ОБЩИЕ </w:t>
      </w:r>
      <w:r w:rsidRPr="004F5F23">
        <w:rPr>
          <w:rFonts w:ascii="Times New Roman" w:hAnsi="Times New Roman" w:cs="Times New Roman"/>
          <w:color w:val="auto"/>
          <w:lang w:val="ru-RU"/>
        </w:rPr>
        <w:t>ПОЛОЖЕНИЯ</w:t>
      </w:r>
    </w:p>
    <w:p w:rsidR="002D77AC" w:rsidRPr="004F5F23" w:rsidRDefault="002D77AC" w:rsidP="002F097D">
      <w:pPr>
        <w:pStyle w:val="a8"/>
        <w:spacing w:line="276" w:lineRule="auto"/>
        <w:ind w:firstLine="709"/>
        <w:contextualSpacing/>
        <w:jc w:val="both"/>
        <w:rPr>
          <w:rFonts w:ascii="Times New Roman" w:hAnsi="Times New Roman" w:cs="Times New Roman"/>
          <w:b/>
          <w:color w:val="auto"/>
          <w:sz w:val="28"/>
          <w:szCs w:val="28"/>
          <w:lang w:val="ru-RU"/>
        </w:rPr>
      </w:pPr>
      <w:r w:rsidRPr="004F5F23">
        <w:rPr>
          <w:rFonts w:ascii="Times New Roman" w:hAnsi="Times New Roman" w:cs="Times New Roman"/>
          <w:b/>
          <w:color w:val="auto"/>
          <w:sz w:val="28"/>
          <w:szCs w:val="28"/>
          <w:lang w:val="ru-RU"/>
        </w:rPr>
        <w:t>Статья 1. Предмет регулирования и сфера применения настоящего Федерального закона</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Предметом регулирования настоящего Федерального закона являются общественные отношения, возникающие в связи с реализацией конституционных прав и обязанностей в сфере культуры, обеспечением государственных гарантий прав и свобод человека в сфере культуры</w:t>
      </w:r>
      <w:r>
        <w:rPr>
          <w:sz w:val="28"/>
          <w:szCs w:val="28"/>
          <w:lang w:val="ru-RU" w:eastAsia="ru-RU"/>
        </w:rPr>
        <w:t xml:space="preserve">, </w:t>
      </w:r>
      <w:r w:rsidRPr="002D77AC">
        <w:rPr>
          <w:sz w:val="28"/>
          <w:szCs w:val="28"/>
          <w:lang w:val="ru-RU" w:eastAsia="ru-RU"/>
        </w:rPr>
        <w:t>а также при осуществлении культурной деятельности</w:t>
      </w:r>
      <w:r w:rsidRPr="004F5F23">
        <w:rPr>
          <w:sz w:val="28"/>
          <w:szCs w:val="28"/>
          <w:lang w:val="ru-RU" w:eastAsia="ru-RU"/>
        </w:rPr>
        <w:t xml:space="preserve"> (далее - отношения в сфере культуры</w:t>
      </w:r>
      <w:r>
        <w:rPr>
          <w:sz w:val="28"/>
          <w:szCs w:val="28"/>
          <w:lang w:val="ru-RU" w:eastAsia="ru-RU"/>
        </w:rPr>
        <w:t>)</w:t>
      </w:r>
      <w:r w:rsidRPr="004F5F23">
        <w:rPr>
          <w:sz w:val="28"/>
          <w:szCs w:val="28"/>
          <w:lang w:val="ru-RU" w:eastAsia="ru-RU"/>
        </w:rPr>
        <w:t>.</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Настоящий Федеральный закон устанавливает правовые, организационные и экономические основы культурной деятельности в Российской Федерации, основные принципы государственной политики Российской Федерации в сфере культуры, определяет правовое положение участников отношений в сфере культуры, правовой статус объектов и результатов культурной деятельности, общие принципы государственной охраны объектов культурного наследия народов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eastAsia="ru-RU"/>
        </w:rPr>
        <w:t xml:space="preserve">3. </w:t>
      </w:r>
      <w:r w:rsidRPr="004F5F23">
        <w:rPr>
          <w:bCs/>
          <w:sz w:val="28"/>
          <w:szCs w:val="28"/>
          <w:lang w:val="ru-RU"/>
        </w:rPr>
        <w:t>Настоящий Федеральный закон применяется</w:t>
      </w:r>
      <w:r w:rsidRPr="004F5F23">
        <w:rPr>
          <w:sz w:val="28"/>
          <w:szCs w:val="28"/>
          <w:lang w:val="ru-RU"/>
        </w:rPr>
        <w:t xml:space="preserve"> </w:t>
      </w:r>
      <w:r w:rsidR="00064C52">
        <w:rPr>
          <w:sz w:val="28"/>
          <w:szCs w:val="28"/>
          <w:lang w:val="ru-RU"/>
        </w:rPr>
        <w:t xml:space="preserve">к отношениям </w:t>
      </w:r>
      <w:r w:rsidRPr="004F5F23">
        <w:rPr>
          <w:sz w:val="28"/>
          <w:szCs w:val="28"/>
          <w:lang w:val="ru-RU"/>
        </w:rPr>
        <w:t>в следующих областях:</w:t>
      </w:r>
    </w:p>
    <w:p w:rsidR="002D77AC" w:rsidRPr="004F5F23" w:rsidRDefault="002D77AC" w:rsidP="002F097D">
      <w:pPr>
        <w:spacing w:line="276" w:lineRule="auto"/>
        <w:ind w:firstLine="709"/>
        <w:contextualSpacing/>
        <w:jc w:val="both"/>
        <w:rPr>
          <w:bCs/>
          <w:sz w:val="28"/>
          <w:szCs w:val="28"/>
          <w:lang w:val="ru-RU"/>
        </w:rPr>
      </w:pPr>
      <w:r w:rsidRPr="004F5F23">
        <w:rPr>
          <w:bCs/>
          <w:sz w:val="28"/>
          <w:szCs w:val="28"/>
          <w:lang w:val="ru-RU"/>
        </w:rPr>
        <w:t xml:space="preserve"> выявление, изучение, сохранение, использование, популяризация и государственная охрана объектов культурного наследия;</w:t>
      </w:r>
    </w:p>
    <w:p w:rsidR="002D77AC" w:rsidRDefault="002D77AC" w:rsidP="002F097D">
      <w:pPr>
        <w:spacing w:line="276" w:lineRule="auto"/>
        <w:ind w:firstLine="709"/>
        <w:contextualSpacing/>
        <w:jc w:val="both"/>
        <w:rPr>
          <w:sz w:val="28"/>
          <w:szCs w:val="28"/>
          <w:lang w:val="ru-RU"/>
        </w:rPr>
      </w:pPr>
      <w:r w:rsidRPr="004F5F23">
        <w:rPr>
          <w:sz w:val="28"/>
          <w:szCs w:val="28"/>
          <w:lang w:val="ru-RU"/>
        </w:rPr>
        <w:t xml:space="preserve">литература, театральное, музыкальное, изобразительное, цирковое искусство, архитектура, </w:t>
      </w:r>
      <w:r w:rsidR="0015315D">
        <w:rPr>
          <w:sz w:val="28"/>
          <w:szCs w:val="28"/>
          <w:lang w:val="ru-RU"/>
        </w:rPr>
        <w:t xml:space="preserve">градостроительство (в части создания результатов творческой деятельности), садово-парковое искусство, </w:t>
      </w:r>
      <w:r w:rsidRPr="004F5F23">
        <w:rPr>
          <w:sz w:val="28"/>
          <w:szCs w:val="28"/>
          <w:lang w:val="ru-RU"/>
        </w:rPr>
        <w:t>дизайн, кинематография, фотоискусство, другие виды искусства</w:t>
      </w:r>
      <w:r w:rsidR="007A3BAD">
        <w:rPr>
          <w:sz w:val="28"/>
          <w:szCs w:val="28"/>
          <w:lang w:val="ru-RU"/>
        </w:rPr>
        <w:t>, фольклор</w:t>
      </w:r>
      <w:r w:rsidRPr="004F5F23">
        <w:rPr>
          <w:sz w:val="28"/>
          <w:szCs w:val="28"/>
          <w:lang w:val="ru-RU"/>
        </w:rPr>
        <w:t>;</w:t>
      </w:r>
    </w:p>
    <w:p w:rsidR="002D77AC" w:rsidRDefault="002D77AC" w:rsidP="002F097D">
      <w:pPr>
        <w:spacing w:line="276" w:lineRule="auto"/>
        <w:ind w:firstLine="709"/>
        <w:contextualSpacing/>
        <w:jc w:val="both"/>
        <w:rPr>
          <w:sz w:val="28"/>
          <w:szCs w:val="28"/>
          <w:lang w:val="ru-RU"/>
        </w:rPr>
      </w:pPr>
      <w:r w:rsidRPr="004F5F23">
        <w:rPr>
          <w:sz w:val="28"/>
          <w:szCs w:val="28"/>
          <w:lang w:val="ru-RU"/>
        </w:rPr>
        <w:t>средства массовой коммуникации в части создания, распространения, использования и освоения культурных ценностей;</w:t>
      </w:r>
    </w:p>
    <w:p w:rsidR="00371C8B" w:rsidRPr="00371C8B" w:rsidRDefault="005A3DA0" w:rsidP="002F097D">
      <w:pPr>
        <w:spacing w:line="276" w:lineRule="auto"/>
        <w:ind w:firstLine="709"/>
        <w:contextualSpacing/>
        <w:jc w:val="both"/>
        <w:rPr>
          <w:sz w:val="28"/>
          <w:szCs w:val="28"/>
          <w:lang w:val="ru-RU"/>
        </w:rPr>
      </w:pPr>
      <w:r>
        <w:rPr>
          <w:sz w:val="28"/>
          <w:szCs w:val="28"/>
          <w:lang w:val="ru-RU"/>
        </w:rPr>
        <w:t>к</w:t>
      </w:r>
      <w:r w:rsidR="00371C8B" w:rsidRPr="00371C8B">
        <w:rPr>
          <w:sz w:val="28"/>
          <w:szCs w:val="28"/>
          <w:lang w:val="ru-RU"/>
        </w:rPr>
        <w:t>ультурные (творческие) индустрии;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народные художественные промыслы и ремесла; </w:t>
      </w:r>
    </w:p>
    <w:p w:rsidR="002D77AC" w:rsidRPr="004F5F23" w:rsidRDefault="00B774D8" w:rsidP="002F097D">
      <w:pPr>
        <w:spacing w:line="276" w:lineRule="auto"/>
        <w:ind w:firstLine="709"/>
        <w:contextualSpacing/>
        <w:jc w:val="both"/>
        <w:rPr>
          <w:bCs/>
          <w:sz w:val="28"/>
          <w:szCs w:val="28"/>
          <w:lang w:val="ru-RU"/>
        </w:rPr>
      </w:pPr>
      <w:r>
        <w:rPr>
          <w:bCs/>
          <w:iCs/>
          <w:sz w:val="28"/>
          <w:szCs w:val="28"/>
          <w:lang w:val="ru-RU"/>
        </w:rPr>
        <w:t xml:space="preserve">организация </w:t>
      </w:r>
      <w:r w:rsidR="002D77AC" w:rsidRPr="004F5F23">
        <w:rPr>
          <w:bCs/>
          <w:iCs/>
          <w:sz w:val="28"/>
          <w:szCs w:val="28"/>
          <w:lang w:val="ru-RU"/>
        </w:rPr>
        <w:t>культурно</w:t>
      </w:r>
      <w:r>
        <w:rPr>
          <w:bCs/>
          <w:iCs/>
          <w:sz w:val="28"/>
          <w:szCs w:val="28"/>
          <w:lang w:val="ru-RU"/>
        </w:rPr>
        <w:t xml:space="preserve">го </w:t>
      </w:r>
      <w:r w:rsidR="002D77AC" w:rsidRPr="004F5F23">
        <w:rPr>
          <w:bCs/>
          <w:iCs/>
          <w:sz w:val="28"/>
          <w:szCs w:val="28"/>
          <w:lang w:val="ru-RU"/>
        </w:rPr>
        <w:t>досуг</w:t>
      </w:r>
      <w:r>
        <w:rPr>
          <w:bCs/>
          <w:iCs/>
          <w:sz w:val="28"/>
          <w:szCs w:val="28"/>
          <w:lang w:val="ru-RU"/>
        </w:rPr>
        <w:t>а</w:t>
      </w:r>
      <w:r w:rsidR="002D77AC" w:rsidRPr="004F5F23">
        <w:rPr>
          <w:bCs/>
          <w:sz w:val="28"/>
          <w:szCs w:val="28"/>
          <w:lang w:val="ru-RU"/>
        </w:rPr>
        <w:t xml:space="preserve">; </w:t>
      </w:r>
    </w:p>
    <w:p w:rsidR="002D77AC" w:rsidRPr="004F5F23" w:rsidRDefault="00EB3A2E" w:rsidP="002F097D">
      <w:pPr>
        <w:spacing w:line="276" w:lineRule="auto"/>
        <w:ind w:firstLine="709"/>
        <w:contextualSpacing/>
        <w:jc w:val="both"/>
        <w:rPr>
          <w:bCs/>
          <w:sz w:val="28"/>
          <w:szCs w:val="28"/>
          <w:lang w:val="ru-RU"/>
        </w:rPr>
      </w:pPr>
      <w:r>
        <w:rPr>
          <w:bCs/>
          <w:iCs/>
          <w:sz w:val="28"/>
          <w:szCs w:val="28"/>
          <w:lang w:val="ru-RU"/>
        </w:rPr>
        <w:t>самодеятельное и любительское творчество</w:t>
      </w:r>
      <w:r w:rsidR="002D77AC" w:rsidRPr="004F5F23">
        <w:rPr>
          <w:bCs/>
          <w:sz w:val="28"/>
          <w:szCs w:val="28"/>
          <w:lang w:val="ru-RU"/>
        </w:rPr>
        <w:t>;</w:t>
      </w:r>
    </w:p>
    <w:p w:rsidR="002D77AC" w:rsidRPr="004F5F23" w:rsidRDefault="00EB3A2E" w:rsidP="002F097D">
      <w:pPr>
        <w:spacing w:line="276" w:lineRule="auto"/>
        <w:ind w:firstLine="709"/>
        <w:contextualSpacing/>
        <w:jc w:val="both"/>
        <w:rPr>
          <w:sz w:val="28"/>
          <w:szCs w:val="28"/>
          <w:lang w:val="ru-RU"/>
        </w:rPr>
      </w:pPr>
      <w:r w:rsidRPr="00EB3A2E">
        <w:rPr>
          <w:bCs/>
          <w:sz w:val="28"/>
          <w:szCs w:val="28"/>
          <w:lang w:val="ru-RU"/>
        </w:rPr>
        <w:t xml:space="preserve">выявление, изучение, сохранение, использование, популяризация и государственная охрана нематериального культурного наследия, в том числе языков, диалектов и говоров, обычаев и обрядов, </w:t>
      </w:r>
      <w:r w:rsidRPr="00EB3A2E">
        <w:rPr>
          <w:bCs/>
          <w:sz w:val="28"/>
          <w:szCs w:val="28"/>
          <w:lang w:val="ru-RU"/>
        </w:rPr>
        <w:lastRenderedPageBreak/>
        <w:t xml:space="preserve">исторических топонимов, </w:t>
      </w:r>
      <w:r w:rsidRPr="00EB3A2E">
        <w:rPr>
          <w:sz w:val="28"/>
          <w:szCs w:val="28"/>
          <w:lang w:val="ru-RU"/>
        </w:rPr>
        <w:t xml:space="preserve">форм представления и выражения, </w:t>
      </w:r>
      <w:r w:rsidRPr="00EB3A2E">
        <w:rPr>
          <w:bCs/>
          <w:sz w:val="28"/>
          <w:szCs w:val="28"/>
          <w:lang w:val="ru-RU"/>
        </w:rPr>
        <w:t>фольклора,</w:t>
      </w:r>
      <w:r w:rsidRPr="00EB3A2E">
        <w:rPr>
          <w:sz w:val="28"/>
          <w:szCs w:val="28"/>
          <w:lang w:val="ru-RU"/>
        </w:rPr>
        <w:t xml:space="preserve"> знаний и навыков, а также связанных с ними инструментов, предметов, артефактов и культурных пространств</w:t>
      </w:r>
      <w:r w:rsidR="002D77AC" w:rsidRPr="004F5F23">
        <w:rPr>
          <w:sz w:val="28"/>
          <w:szCs w:val="28"/>
          <w:lang w:val="ru-RU"/>
        </w:rPr>
        <w:t xml:space="preserve">;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музейное дело;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архивное дело;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библиотечное дело;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эстетическое воспитание, художественное образование, педагогическая деятельность в области культуры;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распространени</w:t>
      </w:r>
      <w:r w:rsidR="00B774D8">
        <w:rPr>
          <w:sz w:val="28"/>
          <w:szCs w:val="28"/>
          <w:lang w:val="ru-RU"/>
        </w:rPr>
        <w:t>е</w:t>
      </w:r>
      <w:r w:rsidRPr="004F5F23">
        <w:rPr>
          <w:sz w:val="28"/>
          <w:szCs w:val="28"/>
          <w:lang w:val="ru-RU"/>
        </w:rPr>
        <w:t xml:space="preserve"> знаний и информации в области культуры;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научн</w:t>
      </w:r>
      <w:r w:rsidR="00B774D8">
        <w:rPr>
          <w:sz w:val="28"/>
          <w:szCs w:val="28"/>
          <w:lang w:val="ru-RU"/>
        </w:rPr>
        <w:t>ые</w:t>
      </w:r>
      <w:r>
        <w:rPr>
          <w:sz w:val="28"/>
          <w:szCs w:val="28"/>
          <w:lang w:val="ru-RU"/>
        </w:rPr>
        <w:t xml:space="preserve"> исследова</w:t>
      </w:r>
      <w:r w:rsidR="00B774D8">
        <w:rPr>
          <w:sz w:val="28"/>
          <w:szCs w:val="28"/>
          <w:lang w:val="ru-RU"/>
        </w:rPr>
        <w:t>ния, проектирование</w:t>
      </w:r>
      <w:r w:rsidRPr="004F5F23">
        <w:rPr>
          <w:sz w:val="28"/>
          <w:szCs w:val="28"/>
          <w:lang w:val="ru-RU"/>
        </w:rPr>
        <w:t xml:space="preserve"> </w:t>
      </w:r>
      <w:r>
        <w:rPr>
          <w:sz w:val="28"/>
          <w:szCs w:val="28"/>
          <w:lang w:val="ru-RU"/>
        </w:rPr>
        <w:t>и эксперт</w:t>
      </w:r>
      <w:r w:rsidR="00B774D8">
        <w:rPr>
          <w:sz w:val="28"/>
          <w:szCs w:val="28"/>
          <w:lang w:val="ru-RU"/>
        </w:rPr>
        <w:t>иза</w:t>
      </w:r>
      <w:r>
        <w:rPr>
          <w:sz w:val="28"/>
          <w:szCs w:val="28"/>
          <w:lang w:val="ru-RU"/>
        </w:rPr>
        <w:t xml:space="preserve"> </w:t>
      </w:r>
      <w:r w:rsidRPr="004F5F23">
        <w:rPr>
          <w:sz w:val="28"/>
          <w:szCs w:val="28"/>
          <w:lang w:val="ru-RU"/>
        </w:rPr>
        <w:t xml:space="preserve">в области культуры;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владение, пользование и распоряжение объектами культурного наследия (памятниками истории и культуры) народов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производство материалов, оборудования и других средств, необходимых для </w:t>
      </w:r>
      <w:r w:rsidR="005A3DA0">
        <w:rPr>
          <w:bCs/>
          <w:sz w:val="28"/>
          <w:szCs w:val="28"/>
          <w:lang w:val="ru-RU"/>
        </w:rPr>
        <w:t>выявления, изучения</w:t>
      </w:r>
      <w:r w:rsidR="005A3DA0" w:rsidRPr="004F5F23">
        <w:rPr>
          <w:bCs/>
          <w:sz w:val="28"/>
          <w:szCs w:val="28"/>
          <w:lang w:val="ru-RU"/>
        </w:rPr>
        <w:t>, сохранени</w:t>
      </w:r>
      <w:r w:rsidR="005A3DA0">
        <w:rPr>
          <w:bCs/>
          <w:sz w:val="28"/>
          <w:szCs w:val="28"/>
          <w:lang w:val="ru-RU"/>
        </w:rPr>
        <w:t xml:space="preserve">я, </w:t>
      </w:r>
      <w:r w:rsidR="005A3DA0" w:rsidRPr="004F5F23">
        <w:rPr>
          <w:sz w:val="28"/>
          <w:szCs w:val="28"/>
          <w:lang w:val="ru-RU" w:eastAsia="ru-RU"/>
        </w:rPr>
        <w:t>создания,</w:t>
      </w:r>
      <w:r w:rsidR="005A3DA0">
        <w:rPr>
          <w:sz w:val="28"/>
          <w:szCs w:val="28"/>
          <w:lang w:val="ru-RU" w:eastAsia="ru-RU"/>
        </w:rPr>
        <w:t xml:space="preserve"> </w:t>
      </w:r>
      <w:r w:rsidR="005A3DA0">
        <w:rPr>
          <w:bCs/>
          <w:sz w:val="28"/>
          <w:szCs w:val="28"/>
          <w:lang w:val="ru-RU"/>
        </w:rPr>
        <w:t>использования, популяризации</w:t>
      </w:r>
      <w:r w:rsidRPr="004F5F23">
        <w:rPr>
          <w:sz w:val="28"/>
          <w:szCs w:val="28"/>
          <w:lang w:val="ru-RU" w:eastAsia="ru-RU"/>
        </w:rPr>
        <w:t xml:space="preserve"> и освоения культурных ценностей;</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международное сотрудничество в области культуры;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rPr>
        <w:t>ин</w:t>
      </w:r>
      <w:r w:rsidR="00064C52">
        <w:rPr>
          <w:sz w:val="28"/>
          <w:szCs w:val="28"/>
          <w:lang w:val="ru-RU"/>
        </w:rPr>
        <w:t>ые сферы</w:t>
      </w:r>
      <w:r w:rsidRPr="004F5F23">
        <w:rPr>
          <w:sz w:val="28"/>
          <w:szCs w:val="28"/>
          <w:lang w:val="ru-RU"/>
        </w:rPr>
        <w:t>,</w:t>
      </w:r>
      <w:r w:rsidRPr="004F5F23">
        <w:rPr>
          <w:sz w:val="28"/>
          <w:szCs w:val="28"/>
          <w:lang w:val="ru-RU" w:eastAsia="ru-RU"/>
        </w:rPr>
        <w:t xml:space="preserve"> в котор</w:t>
      </w:r>
      <w:r w:rsidR="00064C52">
        <w:rPr>
          <w:sz w:val="28"/>
          <w:szCs w:val="28"/>
          <w:lang w:val="ru-RU" w:eastAsia="ru-RU"/>
        </w:rPr>
        <w:t>ых</w:t>
      </w:r>
      <w:r w:rsidRPr="004F5F23">
        <w:rPr>
          <w:sz w:val="28"/>
          <w:szCs w:val="28"/>
          <w:lang w:val="ru-RU" w:eastAsia="ru-RU"/>
        </w:rPr>
        <w:t xml:space="preserve"> </w:t>
      </w:r>
      <w:r w:rsidR="005A3DA0">
        <w:rPr>
          <w:sz w:val="28"/>
          <w:szCs w:val="28"/>
          <w:lang w:val="ru-RU" w:eastAsia="ru-RU"/>
        </w:rPr>
        <w:t xml:space="preserve">выявляются, изучаются, </w:t>
      </w:r>
      <w:r w:rsidRPr="004F5F23">
        <w:rPr>
          <w:sz w:val="28"/>
          <w:szCs w:val="28"/>
          <w:lang w:val="ru-RU" w:eastAsia="ru-RU"/>
        </w:rPr>
        <w:t xml:space="preserve">сохраняются, создаются, </w:t>
      </w:r>
      <w:r w:rsidR="005A3DA0">
        <w:rPr>
          <w:sz w:val="28"/>
          <w:szCs w:val="28"/>
          <w:lang w:val="ru-RU" w:eastAsia="ru-RU"/>
        </w:rPr>
        <w:t>используются, популяризируются</w:t>
      </w:r>
      <w:r w:rsidRPr="004F5F23">
        <w:rPr>
          <w:sz w:val="28"/>
          <w:szCs w:val="28"/>
          <w:lang w:val="ru-RU" w:eastAsia="ru-RU"/>
        </w:rPr>
        <w:t xml:space="preserve"> и осваиваются культурные ценности.</w:t>
      </w:r>
    </w:p>
    <w:p w:rsidR="002D77AC" w:rsidRPr="004F5F23" w:rsidRDefault="002D77AC" w:rsidP="002F097D">
      <w:pPr>
        <w:spacing w:line="276" w:lineRule="auto"/>
        <w:ind w:firstLine="709"/>
        <w:contextualSpacing/>
        <w:jc w:val="both"/>
        <w:rPr>
          <w:sz w:val="28"/>
          <w:szCs w:val="28"/>
          <w:lang w:val="ru-RU"/>
        </w:rPr>
      </w:pPr>
    </w:p>
    <w:p w:rsidR="002D77AC" w:rsidRPr="004F5F23" w:rsidRDefault="002D77AC" w:rsidP="002F097D">
      <w:pPr>
        <w:pStyle w:val="a8"/>
        <w:spacing w:line="276" w:lineRule="auto"/>
        <w:ind w:firstLine="709"/>
        <w:contextualSpacing/>
        <w:jc w:val="both"/>
        <w:rPr>
          <w:rFonts w:ascii="Times New Roman" w:hAnsi="Times New Roman" w:cs="Times New Roman"/>
          <w:b/>
          <w:color w:val="auto"/>
          <w:sz w:val="28"/>
          <w:szCs w:val="28"/>
          <w:lang w:val="ru-RU"/>
        </w:rPr>
      </w:pPr>
      <w:r w:rsidRPr="004F5F23">
        <w:rPr>
          <w:rFonts w:ascii="Times New Roman" w:hAnsi="Times New Roman" w:cs="Times New Roman"/>
          <w:b/>
          <w:color w:val="auto"/>
          <w:sz w:val="28"/>
          <w:szCs w:val="28"/>
          <w:lang w:val="ru-RU"/>
        </w:rPr>
        <w:t>Статья 2. Цели и задачи законодательства Российской Федерации о культуре</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Целями законодательства о культуре являются установление государственных гарантий, механизмов реализации прав и свобод человека в сфере культуры, сохранения культурного наследия, создание условий реализации талантов, защита прав и интересов участников отношений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 Задачами законодательства Российской Федерации о культуре являются:</w:t>
      </w:r>
    </w:p>
    <w:p w:rsidR="00880B6A" w:rsidRDefault="002D77AC" w:rsidP="002F097D">
      <w:pPr>
        <w:spacing w:line="276" w:lineRule="auto"/>
        <w:ind w:firstLine="709"/>
        <w:contextualSpacing/>
        <w:jc w:val="both"/>
        <w:rPr>
          <w:color w:val="000000"/>
          <w:sz w:val="28"/>
          <w:szCs w:val="28"/>
          <w:lang w:val="ru-RU" w:eastAsia="ru-RU"/>
        </w:rPr>
      </w:pPr>
      <w:r w:rsidRPr="004F5F23">
        <w:rPr>
          <w:sz w:val="28"/>
          <w:szCs w:val="28"/>
          <w:lang w:val="ru-RU"/>
        </w:rPr>
        <w:t>1)</w:t>
      </w:r>
      <w:r w:rsidR="001C4C15">
        <w:rPr>
          <w:sz w:val="28"/>
          <w:szCs w:val="28"/>
          <w:lang w:val="ru-RU"/>
        </w:rPr>
        <w:t xml:space="preserve"> </w:t>
      </w:r>
      <w:r w:rsidR="00880B6A">
        <w:rPr>
          <w:sz w:val="28"/>
          <w:szCs w:val="28"/>
          <w:lang w:val="ru-RU"/>
        </w:rPr>
        <w:t xml:space="preserve">обеспечение качества </w:t>
      </w:r>
      <w:r w:rsidR="00880B6A">
        <w:rPr>
          <w:color w:val="000000"/>
          <w:sz w:val="28"/>
          <w:szCs w:val="28"/>
          <w:lang w:val="ru-RU" w:eastAsia="ru-RU"/>
        </w:rPr>
        <w:t>жизни и образования, при котором каждый способен воспринимать и уважать культурные ценности, проявлять собственные культурные предпочтения и таланты;</w:t>
      </w:r>
    </w:p>
    <w:p w:rsidR="00880B6A" w:rsidRPr="004F5F23" w:rsidRDefault="00880B6A" w:rsidP="002F097D">
      <w:pPr>
        <w:spacing w:line="276" w:lineRule="auto"/>
        <w:ind w:firstLine="709"/>
        <w:contextualSpacing/>
        <w:jc w:val="both"/>
        <w:rPr>
          <w:sz w:val="28"/>
          <w:szCs w:val="28"/>
          <w:lang w:val="ru-RU"/>
        </w:rPr>
      </w:pPr>
      <w:r>
        <w:rPr>
          <w:color w:val="000000"/>
          <w:sz w:val="28"/>
          <w:szCs w:val="28"/>
          <w:lang w:val="ru-RU" w:eastAsia="ru-RU"/>
        </w:rPr>
        <w:lastRenderedPageBreak/>
        <w:t xml:space="preserve">2) </w:t>
      </w:r>
      <w:r w:rsidRPr="004F5F23">
        <w:rPr>
          <w:sz w:val="28"/>
          <w:szCs w:val="28"/>
          <w:lang w:val="ru-RU"/>
        </w:rPr>
        <w:t>создание условий для обеспечения единого культурного пространства на территории Российской Федерации;</w:t>
      </w:r>
    </w:p>
    <w:p w:rsidR="00880B6A" w:rsidRDefault="00880B6A" w:rsidP="002F097D">
      <w:pPr>
        <w:spacing w:line="276" w:lineRule="auto"/>
        <w:ind w:firstLine="709"/>
        <w:contextualSpacing/>
        <w:jc w:val="both"/>
        <w:rPr>
          <w:sz w:val="28"/>
          <w:szCs w:val="28"/>
          <w:lang w:val="ru-RU"/>
        </w:rPr>
      </w:pPr>
      <w:r>
        <w:rPr>
          <w:sz w:val="28"/>
          <w:szCs w:val="28"/>
          <w:lang w:val="ru-RU"/>
        </w:rPr>
        <w:t>3</w:t>
      </w:r>
      <w:r w:rsidR="002D77AC" w:rsidRPr="004F5F23">
        <w:rPr>
          <w:sz w:val="28"/>
          <w:szCs w:val="28"/>
          <w:lang w:val="ru-RU"/>
        </w:rPr>
        <w:t xml:space="preserve">) </w:t>
      </w:r>
      <w:r w:rsidRPr="004F5F23">
        <w:rPr>
          <w:sz w:val="28"/>
          <w:szCs w:val="28"/>
          <w:lang w:val="ru-RU"/>
        </w:rPr>
        <w:t>создание условий для сохранения и развития многообразия форм культурной самобытности и самовыражения, поддержки и развития разнообразия культур народов России, толерантности и взаимного уважения носителей разных культур;</w:t>
      </w:r>
    </w:p>
    <w:p w:rsidR="00880B6A" w:rsidRDefault="00880B6A" w:rsidP="002F097D">
      <w:pPr>
        <w:spacing w:line="276" w:lineRule="auto"/>
        <w:ind w:firstLine="709"/>
        <w:contextualSpacing/>
        <w:jc w:val="both"/>
        <w:rPr>
          <w:sz w:val="28"/>
          <w:szCs w:val="28"/>
          <w:lang w:val="ru-RU"/>
        </w:rPr>
      </w:pPr>
      <w:r>
        <w:rPr>
          <w:sz w:val="28"/>
          <w:szCs w:val="28"/>
          <w:lang w:val="ru-RU"/>
        </w:rPr>
        <w:t xml:space="preserve">4) </w:t>
      </w:r>
      <w:r w:rsidRPr="004F5F23">
        <w:rPr>
          <w:sz w:val="28"/>
          <w:szCs w:val="28"/>
          <w:lang w:val="ru-RU"/>
        </w:rPr>
        <w:t>обеспечение использования государственного языка Российской Федерации на всей территории Российской Федерации, обеспечение права граждан Российской Федерации на пользование государственным языком Российской Федерации</w:t>
      </w:r>
      <w:r>
        <w:rPr>
          <w:sz w:val="28"/>
          <w:szCs w:val="28"/>
          <w:lang w:val="ru-RU"/>
        </w:rPr>
        <w:t>, иными языками народов Российской Федерации</w:t>
      </w:r>
      <w:r w:rsidRPr="004F5F23">
        <w:rPr>
          <w:sz w:val="28"/>
          <w:szCs w:val="28"/>
          <w:lang w:val="ru-RU"/>
        </w:rPr>
        <w:t>, защиту и развитие языковой культуры.</w:t>
      </w:r>
    </w:p>
    <w:p w:rsidR="00880B6A" w:rsidRDefault="00880B6A" w:rsidP="002F097D">
      <w:pPr>
        <w:spacing w:line="276" w:lineRule="auto"/>
        <w:ind w:firstLine="709"/>
        <w:contextualSpacing/>
        <w:jc w:val="both"/>
        <w:rPr>
          <w:sz w:val="28"/>
          <w:szCs w:val="28"/>
          <w:lang w:val="ru-RU"/>
        </w:rPr>
      </w:pPr>
      <w:r>
        <w:rPr>
          <w:sz w:val="28"/>
          <w:szCs w:val="28"/>
          <w:lang w:val="ru-RU"/>
        </w:rPr>
        <w:t xml:space="preserve">5) </w:t>
      </w:r>
      <w:r w:rsidRPr="004F5F23">
        <w:rPr>
          <w:sz w:val="28"/>
          <w:szCs w:val="28"/>
          <w:lang w:val="ru-RU"/>
        </w:rPr>
        <w:t>создание условий для сохранения и актуализации исторического и культурного наследия, творческого развития, распространения и популяризации культуры, в том числе на основе новых информационно-коммуникационных технологий;</w:t>
      </w:r>
    </w:p>
    <w:p w:rsidR="00880B6A" w:rsidRDefault="00880B6A" w:rsidP="002F097D">
      <w:pPr>
        <w:spacing w:line="276" w:lineRule="auto"/>
        <w:ind w:firstLine="709"/>
        <w:contextualSpacing/>
        <w:jc w:val="both"/>
        <w:rPr>
          <w:sz w:val="28"/>
          <w:szCs w:val="28"/>
          <w:lang w:val="ru-RU"/>
        </w:rPr>
      </w:pPr>
      <w:r>
        <w:rPr>
          <w:sz w:val="28"/>
          <w:szCs w:val="28"/>
          <w:lang w:val="ru-RU"/>
        </w:rPr>
        <w:t xml:space="preserve">6) </w:t>
      </w:r>
      <w:r w:rsidRPr="004F5F23">
        <w:rPr>
          <w:sz w:val="28"/>
          <w:szCs w:val="28"/>
          <w:lang w:val="ru-RU"/>
        </w:rPr>
        <w:t>обеспечение единства правового регулирования отношений в сфере культуры;</w:t>
      </w:r>
    </w:p>
    <w:p w:rsidR="00880B6A" w:rsidRPr="004F5F23" w:rsidRDefault="00880B6A" w:rsidP="002F097D">
      <w:pPr>
        <w:spacing w:line="276" w:lineRule="auto"/>
        <w:ind w:firstLine="709"/>
        <w:contextualSpacing/>
        <w:jc w:val="both"/>
        <w:rPr>
          <w:sz w:val="28"/>
          <w:szCs w:val="28"/>
          <w:lang w:val="ru-RU"/>
        </w:rPr>
      </w:pPr>
      <w:r>
        <w:rPr>
          <w:sz w:val="28"/>
          <w:szCs w:val="28"/>
          <w:lang w:val="ru-RU"/>
        </w:rPr>
        <w:t>7</w:t>
      </w:r>
      <w:r w:rsidRPr="004F5F23">
        <w:rPr>
          <w:sz w:val="28"/>
          <w:szCs w:val="28"/>
          <w:lang w:val="ru-RU"/>
        </w:rPr>
        <w:t>)</w:t>
      </w:r>
      <w:r>
        <w:rPr>
          <w:sz w:val="28"/>
          <w:szCs w:val="28"/>
          <w:lang w:val="ru-RU"/>
        </w:rPr>
        <w:t xml:space="preserve"> </w:t>
      </w:r>
      <w:r w:rsidRPr="004F5F23">
        <w:rPr>
          <w:sz w:val="28"/>
          <w:szCs w:val="28"/>
          <w:lang w:val="ru-RU" w:eastAsia="ru-RU"/>
        </w:rPr>
        <w:t>разграничение полномочий в сфере культуры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D77AC" w:rsidRPr="004F5F23" w:rsidRDefault="00880B6A" w:rsidP="002F097D">
      <w:pPr>
        <w:spacing w:line="276" w:lineRule="auto"/>
        <w:ind w:firstLine="709"/>
        <w:contextualSpacing/>
        <w:jc w:val="both"/>
        <w:rPr>
          <w:sz w:val="28"/>
          <w:szCs w:val="28"/>
          <w:lang w:val="ru-RU"/>
        </w:rPr>
      </w:pPr>
      <w:r>
        <w:rPr>
          <w:sz w:val="28"/>
          <w:szCs w:val="28"/>
          <w:lang w:val="ru-RU"/>
        </w:rPr>
        <w:t xml:space="preserve">8) </w:t>
      </w:r>
      <w:r w:rsidR="002D77AC" w:rsidRPr="004F5F23">
        <w:rPr>
          <w:sz w:val="28"/>
          <w:szCs w:val="28"/>
          <w:lang w:val="ru-RU"/>
        </w:rPr>
        <w:t>определение целей, принципов и приоритетов государственной политики в сфере культуры, мер государственной поддержки культуры, а также обеспечение гарантий невмешательства государства в творческие процессы;</w:t>
      </w:r>
    </w:p>
    <w:p w:rsidR="002D77AC" w:rsidRDefault="00880B6A" w:rsidP="002F097D">
      <w:pPr>
        <w:spacing w:line="276" w:lineRule="auto"/>
        <w:ind w:firstLine="709"/>
        <w:contextualSpacing/>
        <w:jc w:val="both"/>
        <w:rPr>
          <w:sz w:val="28"/>
          <w:szCs w:val="28"/>
          <w:lang w:val="ru-RU"/>
        </w:rPr>
      </w:pPr>
      <w:r>
        <w:rPr>
          <w:sz w:val="28"/>
          <w:szCs w:val="28"/>
          <w:lang w:val="ru-RU"/>
        </w:rPr>
        <w:t>9</w:t>
      </w:r>
      <w:r w:rsidR="002D77AC" w:rsidRPr="004F5F23">
        <w:rPr>
          <w:sz w:val="28"/>
          <w:szCs w:val="28"/>
          <w:lang w:val="ru-RU"/>
        </w:rPr>
        <w:t>) определение принципов и создание механизмов взаимодействия государства и общества в области культуры;</w:t>
      </w:r>
    </w:p>
    <w:p w:rsidR="00C73FD6" w:rsidRPr="004F5F23" w:rsidRDefault="00C73FD6" w:rsidP="002F097D">
      <w:pPr>
        <w:spacing w:line="276" w:lineRule="auto"/>
        <w:ind w:firstLine="709"/>
        <w:contextualSpacing/>
        <w:jc w:val="both"/>
        <w:rPr>
          <w:sz w:val="28"/>
          <w:szCs w:val="28"/>
          <w:lang w:val="ru-RU"/>
        </w:rPr>
      </w:pPr>
      <w:r>
        <w:rPr>
          <w:sz w:val="28"/>
          <w:szCs w:val="28"/>
          <w:lang w:val="ru-RU"/>
        </w:rPr>
        <w:t>10</w:t>
      </w:r>
      <w:r w:rsidRPr="004F5F23">
        <w:rPr>
          <w:sz w:val="28"/>
          <w:szCs w:val="28"/>
          <w:lang w:val="ru-RU"/>
        </w:rPr>
        <w:t>)</w:t>
      </w:r>
      <w:r>
        <w:rPr>
          <w:sz w:val="28"/>
          <w:szCs w:val="28"/>
          <w:lang w:val="ru-RU"/>
        </w:rPr>
        <w:t xml:space="preserve"> </w:t>
      </w:r>
      <w:r w:rsidRPr="004F5F23">
        <w:rPr>
          <w:sz w:val="28"/>
          <w:szCs w:val="28"/>
          <w:lang w:val="ru-RU"/>
        </w:rPr>
        <w:t>установление правовых основ осуществления экономической деятельности в сфере культуры;</w:t>
      </w:r>
    </w:p>
    <w:p w:rsidR="00C73FD6" w:rsidRPr="004F5F23" w:rsidRDefault="00C73FD6" w:rsidP="002F097D">
      <w:pPr>
        <w:spacing w:line="276" w:lineRule="auto"/>
        <w:ind w:firstLine="709"/>
        <w:contextualSpacing/>
        <w:jc w:val="both"/>
        <w:rPr>
          <w:sz w:val="28"/>
          <w:szCs w:val="28"/>
          <w:lang w:val="ru-RU" w:eastAsia="ru-RU"/>
        </w:rPr>
      </w:pPr>
      <w:r>
        <w:rPr>
          <w:sz w:val="28"/>
          <w:szCs w:val="28"/>
          <w:lang w:val="ru-RU"/>
        </w:rPr>
        <w:t>11</w:t>
      </w:r>
      <w:r w:rsidRPr="004F5F23">
        <w:rPr>
          <w:sz w:val="28"/>
          <w:szCs w:val="28"/>
          <w:lang w:val="ru-RU"/>
        </w:rPr>
        <w:t>) с</w:t>
      </w:r>
      <w:r w:rsidRPr="004F5F23">
        <w:rPr>
          <w:sz w:val="28"/>
          <w:szCs w:val="28"/>
          <w:lang w:val="ru-RU" w:eastAsia="ru-RU"/>
        </w:rPr>
        <w:t>оздание правовых, экономических и финансовых условий для свободного функционирования и развития инфраструктуры в сфере культуры;</w:t>
      </w:r>
    </w:p>
    <w:p w:rsidR="00C73FD6" w:rsidRPr="004F5F23" w:rsidRDefault="00C73FD6" w:rsidP="002F097D">
      <w:pPr>
        <w:spacing w:line="276" w:lineRule="auto"/>
        <w:ind w:firstLine="709"/>
        <w:contextualSpacing/>
        <w:jc w:val="both"/>
        <w:rPr>
          <w:sz w:val="28"/>
          <w:szCs w:val="28"/>
          <w:lang w:val="ru-RU"/>
        </w:rPr>
      </w:pPr>
      <w:r w:rsidRPr="004F5F23">
        <w:rPr>
          <w:sz w:val="28"/>
          <w:szCs w:val="28"/>
          <w:lang w:val="ru-RU"/>
        </w:rPr>
        <w:t>12)</w:t>
      </w:r>
      <w:r>
        <w:rPr>
          <w:sz w:val="28"/>
          <w:szCs w:val="28"/>
          <w:lang w:val="ru-RU"/>
        </w:rPr>
        <w:t xml:space="preserve"> </w:t>
      </w:r>
      <w:r w:rsidRPr="004F5F23">
        <w:rPr>
          <w:sz w:val="28"/>
          <w:szCs w:val="28"/>
          <w:lang w:val="ru-RU" w:eastAsia="ru-RU"/>
        </w:rPr>
        <w:t>определение правового положения участников культу</w:t>
      </w:r>
      <w:r>
        <w:rPr>
          <w:sz w:val="28"/>
          <w:szCs w:val="28"/>
          <w:lang w:val="ru-RU" w:eastAsia="ru-RU"/>
        </w:rPr>
        <w:t xml:space="preserve">рной деятельности, </w:t>
      </w:r>
      <w:r w:rsidRPr="004F5F23">
        <w:rPr>
          <w:sz w:val="28"/>
          <w:szCs w:val="28"/>
          <w:lang w:val="ru-RU"/>
        </w:rPr>
        <w:t xml:space="preserve">обеспечение охраны интересов носителей культуры и </w:t>
      </w:r>
      <w:r w:rsidRPr="004F5F23">
        <w:rPr>
          <w:sz w:val="28"/>
          <w:szCs w:val="28"/>
          <w:lang w:val="ru-RU"/>
        </w:rPr>
        <w:lastRenderedPageBreak/>
        <w:t>культурных сообществ, творческих работников и специалистов в сфере культуры;</w:t>
      </w:r>
    </w:p>
    <w:p w:rsidR="002D77AC" w:rsidRPr="004F5F23" w:rsidRDefault="00C73FD6" w:rsidP="002F097D">
      <w:pPr>
        <w:spacing w:line="276" w:lineRule="auto"/>
        <w:ind w:firstLine="709"/>
        <w:contextualSpacing/>
        <w:jc w:val="both"/>
        <w:rPr>
          <w:sz w:val="28"/>
          <w:szCs w:val="28"/>
          <w:lang w:val="ru-RU"/>
        </w:rPr>
      </w:pPr>
      <w:r>
        <w:rPr>
          <w:sz w:val="28"/>
          <w:szCs w:val="28"/>
          <w:lang w:val="ru-RU" w:eastAsia="ru-RU"/>
        </w:rPr>
        <w:t>13</w:t>
      </w:r>
      <w:r w:rsidRPr="004F5F23">
        <w:rPr>
          <w:sz w:val="28"/>
          <w:szCs w:val="28"/>
          <w:lang w:val="ru-RU" w:eastAsia="ru-RU"/>
        </w:rPr>
        <w:t xml:space="preserve">) </w:t>
      </w:r>
      <w:r w:rsidR="002D77AC" w:rsidRPr="004F5F23">
        <w:rPr>
          <w:sz w:val="28"/>
          <w:szCs w:val="28"/>
          <w:lang w:val="ru-RU"/>
        </w:rPr>
        <w:t>создание условий для укрепления взаимодействия между различными культурными сообществами, а также развития межрегиональных и международных культурных связей;</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w:t>
      </w:r>
      <w:r w:rsidR="00C73FD6">
        <w:rPr>
          <w:sz w:val="28"/>
          <w:szCs w:val="28"/>
          <w:lang w:val="ru-RU" w:eastAsia="ru-RU"/>
        </w:rPr>
        <w:t>4</w:t>
      </w:r>
      <w:r w:rsidRPr="004F5F23">
        <w:rPr>
          <w:sz w:val="28"/>
          <w:szCs w:val="28"/>
          <w:lang w:val="ru-RU" w:eastAsia="ru-RU"/>
        </w:rPr>
        <w:t>) обеспечение интересов Российской Федерации при урегулировании с иностранными государствами спорных вопросов, касающихся перемещенных культурных ценностей, на основе последовательного</w:t>
      </w:r>
      <w:r w:rsidR="00C73FD6">
        <w:rPr>
          <w:sz w:val="28"/>
          <w:szCs w:val="28"/>
          <w:lang w:val="ru-RU" w:eastAsia="ru-RU"/>
        </w:rPr>
        <w:t xml:space="preserve"> соблюдения принципа взаимности</w:t>
      </w:r>
      <w:r w:rsidR="00376D44">
        <w:rPr>
          <w:sz w:val="28"/>
          <w:szCs w:val="28"/>
          <w:lang w:val="ru-RU" w:eastAsia="ru-RU"/>
        </w:rPr>
        <w:t>.</w:t>
      </w:r>
    </w:p>
    <w:p w:rsidR="002D77AC" w:rsidRPr="004F5F23" w:rsidRDefault="002D77AC" w:rsidP="002F097D">
      <w:pPr>
        <w:spacing w:line="276" w:lineRule="auto"/>
        <w:ind w:firstLine="709"/>
        <w:contextualSpacing/>
        <w:jc w:val="both"/>
        <w:rPr>
          <w:sz w:val="28"/>
          <w:szCs w:val="28"/>
          <w:lang w:val="ru-RU"/>
        </w:rPr>
      </w:pPr>
    </w:p>
    <w:p w:rsidR="002D77AC" w:rsidRPr="004F5F23" w:rsidRDefault="002D77AC" w:rsidP="002F097D">
      <w:pPr>
        <w:pStyle w:val="a8"/>
        <w:spacing w:line="276" w:lineRule="auto"/>
        <w:ind w:firstLine="709"/>
        <w:contextualSpacing/>
        <w:jc w:val="both"/>
        <w:rPr>
          <w:rFonts w:ascii="Times New Roman" w:hAnsi="Times New Roman" w:cs="Times New Roman"/>
          <w:b/>
          <w:color w:val="auto"/>
          <w:sz w:val="28"/>
          <w:szCs w:val="28"/>
          <w:lang w:val="ru-RU"/>
        </w:rPr>
      </w:pPr>
      <w:r w:rsidRPr="004F5F23">
        <w:rPr>
          <w:rFonts w:ascii="Times New Roman" w:hAnsi="Times New Roman" w:cs="Times New Roman"/>
          <w:b/>
          <w:color w:val="auto"/>
          <w:sz w:val="28"/>
          <w:szCs w:val="28"/>
          <w:lang w:val="ru-RU"/>
        </w:rPr>
        <w:t>Статья 3. Принципы правового регулирования отношений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Правовое регулирование отношений в сфере культуры основывается на следующих принципах:</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001C4C15">
        <w:rPr>
          <w:sz w:val="28"/>
          <w:szCs w:val="28"/>
          <w:lang w:val="ru-RU"/>
        </w:rPr>
        <w:t xml:space="preserve"> </w:t>
      </w:r>
      <w:r w:rsidRPr="004F5F23">
        <w:rPr>
          <w:sz w:val="28"/>
          <w:szCs w:val="28"/>
          <w:lang w:val="ru-RU"/>
        </w:rPr>
        <w:t>признание, обеспечение и защита прав и свобод человека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001C4C15">
        <w:rPr>
          <w:sz w:val="28"/>
          <w:szCs w:val="28"/>
          <w:lang w:val="ru-RU"/>
        </w:rPr>
        <w:t xml:space="preserve"> </w:t>
      </w:r>
      <w:r w:rsidRPr="004F5F23">
        <w:rPr>
          <w:sz w:val="28"/>
          <w:szCs w:val="28"/>
          <w:lang w:val="ru-RU"/>
        </w:rPr>
        <w:t>признание равного достоинства культур, равенства прав и свобод в сфере культуры для всех этнических, социально-демографических и иных культурных сообществ в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3) </w:t>
      </w:r>
      <w:r w:rsidRPr="004F5F23">
        <w:rPr>
          <w:sz w:val="28"/>
          <w:szCs w:val="28"/>
          <w:lang w:val="ru-RU" w:eastAsia="ru-RU"/>
        </w:rPr>
        <w:t>единство культурного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 недопустимость дискриминации в сфере культуры, запрета культурной деятельности, кроме случаев, прямо предусмотренных федеральными законами или вступившими в силу судебными решениями;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5)</w:t>
      </w:r>
      <w:r w:rsidR="001C4C15">
        <w:rPr>
          <w:sz w:val="28"/>
          <w:szCs w:val="28"/>
          <w:lang w:val="ru-RU"/>
        </w:rPr>
        <w:t xml:space="preserve"> </w:t>
      </w:r>
      <w:r w:rsidRPr="004F5F23">
        <w:rPr>
          <w:sz w:val="28"/>
          <w:szCs w:val="28"/>
          <w:lang w:val="ru-RU"/>
        </w:rPr>
        <w:t>признание основополагающей роли культуры в творческом развитии и самореализации личности;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6) признание основополагающей роли культуры в обеспечении социальной сплоченности и устойчивого развития общества;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7) признание культуры стратегическим ресурсом инновационного развития страны;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8) обеспечение открытости российского культурного пространства мировому сообществу;</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9) обеспечение единства информационного пространства и доступности информации в сфере культуры как ключевого условия реализации прав</w:t>
      </w:r>
      <w:r w:rsidR="008031D4">
        <w:rPr>
          <w:sz w:val="28"/>
          <w:szCs w:val="28"/>
          <w:lang w:val="ru-RU"/>
        </w:rPr>
        <w:t xml:space="preserve"> и свобод человека в сфере </w:t>
      </w:r>
      <w:r w:rsidRPr="004F5F23">
        <w:rPr>
          <w:sz w:val="28"/>
          <w:szCs w:val="28"/>
          <w:lang w:val="ru-RU"/>
        </w:rPr>
        <w:t>культур</w:t>
      </w:r>
      <w:r w:rsidR="008031D4">
        <w:rPr>
          <w:sz w:val="28"/>
          <w:szCs w:val="28"/>
          <w:lang w:val="ru-RU"/>
        </w:rPr>
        <w:t>ы</w:t>
      </w:r>
      <w:r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10) обеспечение условий для поддержания, сохранения и развития культурного разнообразия;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11) защита национального культурного достояния; сохранение культурного наследия как источника творческой активности личности и культурного разнообразия;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12)</w:t>
      </w:r>
      <w:r w:rsidR="001C4C15">
        <w:rPr>
          <w:sz w:val="28"/>
          <w:szCs w:val="28"/>
          <w:lang w:val="ru-RU"/>
        </w:rPr>
        <w:t xml:space="preserve"> </w:t>
      </w:r>
      <w:r w:rsidRPr="004F5F23">
        <w:rPr>
          <w:sz w:val="28"/>
          <w:szCs w:val="28"/>
          <w:lang w:val="ru-RU"/>
        </w:rPr>
        <w:t>невмешательство в творческую деятельность со стороны органов государственной власти и органов местного самоуправления;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13)</w:t>
      </w:r>
      <w:r w:rsidR="001C4C15">
        <w:rPr>
          <w:sz w:val="28"/>
          <w:szCs w:val="28"/>
          <w:lang w:val="ru-RU"/>
        </w:rPr>
        <w:t xml:space="preserve"> </w:t>
      </w:r>
      <w:r w:rsidRPr="004F5F23">
        <w:rPr>
          <w:sz w:val="28"/>
          <w:szCs w:val="28"/>
          <w:lang w:val="ru-RU"/>
        </w:rPr>
        <w:t>ответственность органов государственной власти и органов местного самоуправления за сохранение и развитие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14) признание особого характера </w:t>
      </w:r>
      <w:r w:rsidR="008031D4">
        <w:rPr>
          <w:sz w:val="28"/>
          <w:szCs w:val="28"/>
          <w:lang w:val="ru-RU"/>
        </w:rPr>
        <w:t xml:space="preserve">и необходимости поддержки </w:t>
      </w:r>
      <w:r w:rsidRPr="004F5F23">
        <w:rPr>
          <w:sz w:val="28"/>
          <w:szCs w:val="28"/>
          <w:lang w:val="ru-RU"/>
        </w:rPr>
        <w:t>культурной деятельности</w:t>
      </w:r>
      <w:r w:rsidR="008031D4">
        <w:rPr>
          <w:sz w:val="28"/>
          <w:szCs w:val="28"/>
          <w:lang w:val="ru-RU"/>
        </w:rPr>
        <w:t xml:space="preserve">, в том числе </w:t>
      </w:r>
      <w:r w:rsidR="00371C8B">
        <w:rPr>
          <w:sz w:val="28"/>
          <w:szCs w:val="28"/>
          <w:lang w:val="ru-RU"/>
        </w:rPr>
        <w:t>культурных (творческих) индустрий</w:t>
      </w:r>
      <w:r w:rsidR="008031D4">
        <w:rPr>
          <w:sz w:val="28"/>
          <w:szCs w:val="28"/>
          <w:lang w:val="ru-RU"/>
        </w:rPr>
        <w:t>,</w:t>
      </w:r>
      <w:r w:rsidRPr="004F5F23">
        <w:rPr>
          <w:sz w:val="28"/>
          <w:szCs w:val="28"/>
          <w:lang w:val="ru-RU"/>
        </w:rPr>
        <w:t xml:space="preserve"> </w:t>
      </w:r>
      <w:r w:rsidR="00371C8B" w:rsidRPr="00371C8B">
        <w:rPr>
          <w:sz w:val="28"/>
          <w:szCs w:val="28"/>
          <w:lang w:val="ru-RU"/>
        </w:rPr>
        <w:t>независимо от их коммерческой успешности</w:t>
      </w:r>
      <w:r w:rsidRPr="004F5F23">
        <w:rPr>
          <w:sz w:val="28"/>
          <w:szCs w:val="28"/>
          <w:lang w:val="ru-RU"/>
        </w:rPr>
        <w:t>;</w:t>
      </w:r>
      <w:r w:rsidR="00371C8B" w:rsidRPr="00371C8B">
        <w:rPr>
          <w:lang w:val="ru-RU"/>
        </w:rPr>
        <w:t xml:space="preserve">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15) создание условий для привлечения инвестиций в сферу культуры;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16) обеспечение баланса между свободным рынком культурных благ и различными </w:t>
      </w:r>
      <w:r w:rsidR="002A6381">
        <w:rPr>
          <w:sz w:val="28"/>
          <w:szCs w:val="28"/>
          <w:lang w:val="ru-RU"/>
        </w:rPr>
        <w:t>мер</w:t>
      </w:r>
      <w:r w:rsidRPr="004F5F23">
        <w:rPr>
          <w:sz w:val="28"/>
          <w:szCs w:val="28"/>
          <w:lang w:val="ru-RU"/>
        </w:rPr>
        <w:t xml:space="preserve">ами стимулирования культурной деятельности, </w:t>
      </w:r>
      <w:r w:rsidR="002A6381">
        <w:rPr>
          <w:sz w:val="28"/>
          <w:szCs w:val="28"/>
          <w:lang w:val="ru-RU"/>
        </w:rPr>
        <w:t xml:space="preserve">мерами </w:t>
      </w:r>
      <w:r w:rsidRPr="004F5F23">
        <w:rPr>
          <w:sz w:val="28"/>
          <w:szCs w:val="28"/>
          <w:lang w:val="ru-RU"/>
        </w:rPr>
        <w:t>поддержки этнических, социально-демографических и иных культурных сообществ;</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17)</w:t>
      </w:r>
      <w:r w:rsidR="001C4C15">
        <w:rPr>
          <w:sz w:val="28"/>
          <w:szCs w:val="28"/>
          <w:lang w:val="ru-RU"/>
        </w:rPr>
        <w:t xml:space="preserve"> </w:t>
      </w:r>
      <w:r w:rsidRPr="004F5F23">
        <w:rPr>
          <w:sz w:val="28"/>
          <w:szCs w:val="28"/>
          <w:lang w:val="ru-RU"/>
        </w:rPr>
        <w:t xml:space="preserve">привлечение </w:t>
      </w:r>
      <w:r w:rsidR="002A6381">
        <w:rPr>
          <w:sz w:val="28"/>
          <w:szCs w:val="28"/>
          <w:lang w:val="ru-RU"/>
        </w:rPr>
        <w:t>граждан</w:t>
      </w:r>
      <w:r w:rsidRPr="004F5F23">
        <w:rPr>
          <w:sz w:val="28"/>
          <w:szCs w:val="28"/>
          <w:lang w:val="ru-RU"/>
        </w:rPr>
        <w:t xml:space="preserve">, </w:t>
      </w:r>
      <w:r w:rsidR="00051662">
        <w:rPr>
          <w:sz w:val="28"/>
          <w:szCs w:val="28"/>
          <w:lang w:val="ru-RU"/>
        </w:rPr>
        <w:t xml:space="preserve">профессиональных и </w:t>
      </w:r>
      <w:r w:rsidRPr="004F5F23">
        <w:rPr>
          <w:sz w:val="28"/>
          <w:szCs w:val="28"/>
          <w:lang w:val="ru-RU"/>
        </w:rPr>
        <w:t>общественных объединений</w:t>
      </w:r>
      <w:r w:rsidR="00051662">
        <w:rPr>
          <w:sz w:val="28"/>
          <w:szCs w:val="28"/>
          <w:lang w:val="ru-RU"/>
        </w:rPr>
        <w:t>,</w:t>
      </w:r>
      <w:r w:rsidRPr="004F5F23">
        <w:rPr>
          <w:sz w:val="28"/>
          <w:szCs w:val="28"/>
          <w:lang w:val="ru-RU"/>
        </w:rPr>
        <w:t xml:space="preserve"> </w:t>
      </w:r>
      <w:r w:rsidR="002A6381">
        <w:rPr>
          <w:sz w:val="28"/>
          <w:szCs w:val="28"/>
          <w:lang w:val="ru-RU"/>
        </w:rPr>
        <w:t xml:space="preserve">коммерческих </w:t>
      </w:r>
      <w:r w:rsidR="00051662">
        <w:rPr>
          <w:sz w:val="28"/>
          <w:szCs w:val="28"/>
          <w:lang w:val="ru-RU"/>
        </w:rPr>
        <w:t xml:space="preserve">и некоммерческих </w:t>
      </w:r>
      <w:r w:rsidR="002A6381">
        <w:rPr>
          <w:sz w:val="28"/>
          <w:szCs w:val="28"/>
          <w:lang w:val="ru-RU"/>
        </w:rPr>
        <w:t>юридических лиц</w:t>
      </w:r>
      <w:r w:rsidRPr="004F5F23">
        <w:rPr>
          <w:sz w:val="28"/>
          <w:szCs w:val="28"/>
          <w:lang w:val="ru-RU"/>
        </w:rPr>
        <w:t xml:space="preserve"> к</w:t>
      </w:r>
      <w:r w:rsidR="00376D44">
        <w:rPr>
          <w:sz w:val="28"/>
          <w:szCs w:val="28"/>
          <w:lang w:val="ru-RU"/>
        </w:rPr>
        <w:t xml:space="preserve"> решению задач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18)</w:t>
      </w:r>
      <w:r w:rsidR="001C4C15">
        <w:rPr>
          <w:sz w:val="28"/>
          <w:szCs w:val="28"/>
          <w:lang w:val="ru-RU"/>
        </w:rPr>
        <w:t xml:space="preserve"> </w:t>
      </w:r>
      <w:r w:rsidRPr="004F5F23">
        <w:rPr>
          <w:sz w:val="28"/>
          <w:szCs w:val="28"/>
          <w:lang w:val="ru-RU"/>
        </w:rPr>
        <w:t>соблюдение международных договоров Российской Федерации в сфере культуры.</w:t>
      </w:r>
    </w:p>
    <w:p w:rsidR="002D77AC" w:rsidRPr="004F5F23" w:rsidRDefault="002D77AC" w:rsidP="002F097D">
      <w:pPr>
        <w:spacing w:line="276" w:lineRule="auto"/>
        <w:ind w:firstLine="709"/>
        <w:contextualSpacing/>
        <w:jc w:val="both"/>
        <w:rPr>
          <w:sz w:val="28"/>
          <w:szCs w:val="28"/>
          <w:lang w:val="ru-RU"/>
        </w:rPr>
      </w:pPr>
    </w:p>
    <w:p w:rsidR="002D77AC" w:rsidRPr="004F5F23" w:rsidRDefault="002D77AC" w:rsidP="002F097D">
      <w:pPr>
        <w:pStyle w:val="a8"/>
        <w:spacing w:line="276" w:lineRule="auto"/>
        <w:ind w:firstLine="709"/>
        <w:contextualSpacing/>
        <w:jc w:val="both"/>
        <w:rPr>
          <w:rFonts w:ascii="Times New Roman" w:hAnsi="Times New Roman" w:cs="Times New Roman"/>
          <w:b/>
          <w:color w:val="auto"/>
          <w:sz w:val="28"/>
          <w:szCs w:val="28"/>
          <w:lang w:val="ru-RU"/>
        </w:rPr>
      </w:pPr>
      <w:r w:rsidRPr="004F5F23">
        <w:rPr>
          <w:rFonts w:ascii="Times New Roman" w:hAnsi="Times New Roman" w:cs="Times New Roman"/>
          <w:b/>
          <w:color w:val="auto"/>
          <w:sz w:val="28"/>
          <w:szCs w:val="28"/>
          <w:lang w:val="ru-RU"/>
        </w:rPr>
        <w:t>Статья 4. Законодательство Российской Федерации о культуре. Соотношение законодательства о культуре и иных актов, содержащих правовые нормы, регулирующие отношения в сфере применения настоящего Федерального закона.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1.</w:t>
      </w:r>
      <w:r w:rsidR="001C4C15">
        <w:rPr>
          <w:sz w:val="28"/>
          <w:szCs w:val="28"/>
          <w:lang w:val="ru-RU"/>
        </w:rPr>
        <w:t xml:space="preserve"> </w:t>
      </w:r>
      <w:r w:rsidRPr="004F5F23">
        <w:rPr>
          <w:sz w:val="28"/>
          <w:szCs w:val="28"/>
          <w:lang w:val="ru-RU"/>
        </w:rPr>
        <w:t>Правовое регулирование отношений в сфере культуры основывается на положениях Конституции Российской Федерации и осуществляется настоящим Федеральным законом, другими федеральными законами, иными нормативными правовыми актами Российской Федерации, принимаемыми в соответствии с ними законами и иными нормативными правовыми актами субъектов Российской Федерации</w:t>
      </w:r>
      <w:r w:rsidR="009B6C8A">
        <w:rPr>
          <w:sz w:val="28"/>
          <w:szCs w:val="28"/>
          <w:lang w:val="ru-RU"/>
        </w:rPr>
        <w:t>, а также нормами международного права</w:t>
      </w:r>
      <w:r w:rsidR="00E15738">
        <w:rPr>
          <w:sz w:val="28"/>
          <w:szCs w:val="28"/>
          <w:lang w:val="ru-RU"/>
        </w:rPr>
        <w:t>, международными договорами Российской Федерации</w:t>
      </w:r>
      <w:r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001C4C15">
        <w:rPr>
          <w:sz w:val="28"/>
          <w:szCs w:val="28"/>
          <w:lang w:val="ru-RU"/>
        </w:rPr>
        <w:t xml:space="preserve"> </w:t>
      </w:r>
      <w:r w:rsidRPr="004F5F23">
        <w:rPr>
          <w:sz w:val="28"/>
          <w:szCs w:val="28"/>
          <w:lang w:val="ru-RU"/>
        </w:rPr>
        <w:t>По вопросам деятельности в сфере культуры принимаются муниципальные правовые акты, которые не могут противоречить настоящему Федеральному закону.</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rPr>
        <w:t xml:space="preserve">3. </w:t>
      </w:r>
      <w:r w:rsidRPr="004F5F23">
        <w:rPr>
          <w:sz w:val="28"/>
          <w:szCs w:val="28"/>
          <w:lang w:val="ru-RU" w:eastAsia="ru-RU"/>
        </w:rPr>
        <w:t xml:space="preserve">Нормы, регулирующие отношения в сфере культуры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w:t>
      </w:r>
      <w:r w:rsidR="00051662">
        <w:rPr>
          <w:sz w:val="28"/>
          <w:szCs w:val="28"/>
          <w:lang w:val="ru-RU" w:eastAsia="ru-RU"/>
        </w:rPr>
        <w:t xml:space="preserve">субъектов культурной деятельности </w:t>
      </w:r>
      <w:r w:rsidRPr="004F5F23">
        <w:rPr>
          <w:sz w:val="28"/>
          <w:szCs w:val="28"/>
          <w:lang w:val="ru-RU" w:eastAsia="ru-RU"/>
        </w:rPr>
        <w:t>или снижать уровень предоставления гарантий по сравнению с гарантиями, установленными настоящим Федеральным законом.</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w:t>
      </w:r>
      <w:r w:rsidR="001C4C15">
        <w:rPr>
          <w:sz w:val="28"/>
          <w:szCs w:val="28"/>
          <w:lang w:val="ru-RU"/>
        </w:rPr>
        <w:t xml:space="preserve"> </w:t>
      </w:r>
      <w:r w:rsidRPr="004F5F23">
        <w:rPr>
          <w:sz w:val="28"/>
          <w:szCs w:val="28"/>
          <w:lang w:val="ru-RU" w:eastAsia="ru-RU"/>
        </w:rPr>
        <w:t>В случае несоответствия норм, регулирующих отношения в сфере культуры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D77AC" w:rsidRPr="004F5F23" w:rsidRDefault="00BC6360" w:rsidP="002F097D">
      <w:pPr>
        <w:spacing w:line="276" w:lineRule="auto"/>
        <w:ind w:firstLine="709"/>
        <w:contextualSpacing/>
        <w:jc w:val="both"/>
        <w:rPr>
          <w:sz w:val="28"/>
          <w:szCs w:val="28"/>
          <w:lang w:val="ru-RU"/>
        </w:rPr>
      </w:pPr>
      <w:r>
        <w:rPr>
          <w:sz w:val="28"/>
          <w:szCs w:val="28"/>
          <w:lang w:val="ru-RU"/>
        </w:rPr>
        <w:t>5</w:t>
      </w:r>
      <w:r w:rsidR="002D77AC" w:rsidRPr="004F5F23">
        <w:rPr>
          <w:sz w:val="28"/>
          <w:szCs w:val="28"/>
          <w:lang w:val="ru-RU"/>
        </w:rPr>
        <w:t>.</w:t>
      </w:r>
      <w:r w:rsidR="001C4C15">
        <w:rPr>
          <w:sz w:val="28"/>
          <w:szCs w:val="28"/>
          <w:lang w:val="ru-RU"/>
        </w:rPr>
        <w:t xml:space="preserve"> </w:t>
      </w:r>
      <w:r w:rsidR="002D77AC" w:rsidRPr="004F5F23">
        <w:rPr>
          <w:sz w:val="28"/>
          <w:szCs w:val="28"/>
          <w:lang w:val="ru-RU"/>
        </w:rPr>
        <w:t>Если международным договором Российской Федерации в сфере культуры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D77AC" w:rsidRPr="004F5F23" w:rsidRDefault="00BC6360" w:rsidP="002F097D">
      <w:pPr>
        <w:spacing w:line="276" w:lineRule="auto"/>
        <w:ind w:firstLine="709"/>
        <w:contextualSpacing/>
        <w:jc w:val="both"/>
        <w:rPr>
          <w:sz w:val="28"/>
          <w:szCs w:val="28"/>
          <w:lang w:val="ru-RU"/>
        </w:rPr>
      </w:pPr>
      <w:r>
        <w:rPr>
          <w:sz w:val="28"/>
          <w:szCs w:val="28"/>
          <w:lang w:val="ru-RU"/>
        </w:rPr>
        <w:t>6</w:t>
      </w:r>
      <w:r w:rsidR="002D77AC" w:rsidRPr="004F5F23">
        <w:rPr>
          <w:sz w:val="28"/>
          <w:szCs w:val="28"/>
          <w:lang w:val="ru-RU"/>
        </w:rPr>
        <w:t>.</w:t>
      </w:r>
      <w:r w:rsidR="001C4C15">
        <w:rPr>
          <w:sz w:val="28"/>
          <w:szCs w:val="28"/>
          <w:lang w:val="ru-RU"/>
        </w:rPr>
        <w:t xml:space="preserve"> </w:t>
      </w:r>
      <w:r w:rsidR="002D77AC" w:rsidRPr="004F5F23">
        <w:rPr>
          <w:sz w:val="28"/>
          <w:szCs w:val="28"/>
          <w:lang w:val="ru-RU"/>
        </w:rPr>
        <w:t xml:space="preserve">Установленные настоящим Федеральным законом нормы распространяются на всех </w:t>
      </w:r>
      <w:r w:rsidR="00051662">
        <w:rPr>
          <w:sz w:val="28"/>
          <w:szCs w:val="28"/>
          <w:lang w:val="ru-RU"/>
        </w:rPr>
        <w:t>физических лиц</w:t>
      </w:r>
      <w:r w:rsidR="002D77AC" w:rsidRPr="004F5F23">
        <w:rPr>
          <w:sz w:val="28"/>
          <w:szCs w:val="28"/>
          <w:lang w:val="ru-RU"/>
        </w:rPr>
        <w:t xml:space="preserve"> и на все</w:t>
      </w:r>
      <w:r w:rsidR="00051662">
        <w:rPr>
          <w:sz w:val="28"/>
          <w:szCs w:val="28"/>
          <w:lang w:val="ru-RU"/>
        </w:rPr>
        <w:t>х</w:t>
      </w:r>
      <w:r w:rsidR="002D77AC" w:rsidRPr="004F5F23">
        <w:rPr>
          <w:sz w:val="28"/>
          <w:szCs w:val="28"/>
          <w:lang w:val="ru-RU"/>
        </w:rPr>
        <w:t xml:space="preserve"> </w:t>
      </w:r>
      <w:r w:rsidR="00051662">
        <w:rPr>
          <w:sz w:val="28"/>
          <w:szCs w:val="28"/>
          <w:lang w:val="ru-RU"/>
        </w:rPr>
        <w:t>юридических лиц</w:t>
      </w:r>
      <w:r w:rsidR="002D77AC" w:rsidRPr="004F5F23">
        <w:rPr>
          <w:sz w:val="28"/>
          <w:szCs w:val="28"/>
          <w:lang w:val="ru-RU"/>
        </w:rPr>
        <w:t>, осуществляющи</w:t>
      </w:r>
      <w:r w:rsidR="00051662">
        <w:rPr>
          <w:sz w:val="28"/>
          <w:szCs w:val="28"/>
          <w:lang w:val="ru-RU"/>
        </w:rPr>
        <w:t>х</w:t>
      </w:r>
      <w:r w:rsidR="002D77AC" w:rsidRPr="004F5F23">
        <w:rPr>
          <w:sz w:val="28"/>
          <w:szCs w:val="28"/>
          <w:lang w:val="ru-RU"/>
        </w:rPr>
        <w:t xml:space="preserve"> деятельность в сфере культуры на территории </w:t>
      </w:r>
      <w:r w:rsidR="002D77AC" w:rsidRPr="004F5F23">
        <w:rPr>
          <w:sz w:val="28"/>
          <w:szCs w:val="28"/>
          <w:lang w:val="ru-RU"/>
        </w:rPr>
        <w:lastRenderedPageBreak/>
        <w:t xml:space="preserve">Российской Федерации, независимо от их </w:t>
      </w:r>
      <w:r w:rsidR="00051662">
        <w:rPr>
          <w:sz w:val="28"/>
          <w:szCs w:val="28"/>
          <w:lang w:val="ru-RU"/>
        </w:rPr>
        <w:t>организационно-правовых форм</w:t>
      </w:r>
      <w:r w:rsidR="002D77AC" w:rsidRPr="004F5F23">
        <w:rPr>
          <w:sz w:val="28"/>
          <w:szCs w:val="28"/>
          <w:lang w:val="ru-RU"/>
        </w:rPr>
        <w:t xml:space="preserve"> и форм собственности.</w:t>
      </w:r>
    </w:p>
    <w:p w:rsidR="002D77AC" w:rsidRPr="004F5F23" w:rsidRDefault="00BC6360" w:rsidP="002F097D">
      <w:pPr>
        <w:spacing w:line="276" w:lineRule="auto"/>
        <w:ind w:firstLine="709"/>
        <w:contextualSpacing/>
        <w:jc w:val="both"/>
        <w:rPr>
          <w:sz w:val="28"/>
          <w:szCs w:val="28"/>
          <w:lang w:val="ru-RU"/>
        </w:rPr>
      </w:pPr>
      <w:r>
        <w:rPr>
          <w:sz w:val="28"/>
          <w:szCs w:val="28"/>
          <w:lang w:val="ru-RU"/>
        </w:rPr>
        <w:t>7</w:t>
      </w:r>
      <w:r w:rsidR="002D77AC" w:rsidRPr="004F5F23">
        <w:rPr>
          <w:sz w:val="28"/>
          <w:szCs w:val="28"/>
          <w:lang w:val="ru-RU"/>
        </w:rPr>
        <w:t>.</w:t>
      </w:r>
      <w:r w:rsidR="001C4C15">
        <w:rPr>
          <w:sz w:val="28"/>
          <w:szCs w:val="28"/>
          <w:lang w:val="ru-RU"/>
        </w:rPr>
        <w:t xml:space="preserve"> </w:t>
      </w:r>
      <w:r w:rsidR="002D77AC" w:rsidRPr="004F5F23">
        <w:rPr>
          <w:sz w:val="28"/>
          <w:szCs w:val="28"/>
          <w:lang w:val="ru-RU"/>
        </w:rPr>
        <w:t xml:space="preserve">Отношения в сфере культуры, касающиеся правовой охраны и использования </w:t>
      </w:r>
      <w:r w:rsidR="00051662">
        <w:rPr>
          <w:sz w:val="28"/>
          <w:szCs w:val="28"/>
          <w:lang w:val="ru-RU"/>
        </w:rPr>
        <w:t>результа</w:t>
      </w:r>
      <w:r w:rsidR="002D77AC" w:rsidRPr="004F5F23">
        <w:rPr>
          <w:sz w:val="28"/>
          <w:szCs w:val="28"/>
          <w:lang w:val="ru-RU"/>
        </w:rPr>
        <w:t xml:space="preserve">тов интеллектуальной </w:t>
      </w:r>
      <w:r w:rsidR="00051662">
        <w:rPr>
          <w:sz w:val="28"/>
          <w:szCs w:val="28"/>
          <w:lang w:val="ru-RU"/>
        </w:rPr>
        <w:t>деятельности и приравненных к ним</w:t>
      </w:r>
      <w:r w:rsidR="000322AD">
        <w:rPr>
          <w:sz w:val="28"/>
          <w:szCs w:val="28"/>
          <w:lang w:val="ru-RU"/>
        </w:rPr>
        <w:t xml:space="preserve"> средств индивидуализации юридических лиц, товаров, услуг и предприятий</w:t>
      </w:r>
      <w:r w:rsidR="002D77AC" w:rsidRPr="004F5F23">
        <w:rPr>
          <w:sz w:val="28"/>
          <w:szCs w:val="28"/>
          <w:lang w:val="ru-RU"/>
        </w:rPr>
        <w:t>, регулируются гражданским законодательством Российской Федерации.</w:t>
      </w:r>
    </w:p>
    <w:p w:rsidR="002D77AC" w:rsidRDefault="000322AD" w:rsidP="002F097D">
      <w:pPr>
        <w:spacing w:line="276" w:lineRule="auto"/>
        <w:ind w:firstLine="709"/>
        <w:contextualSpacing/>
        <w:jc w:val="both"/>
        <w:rPr>
          <w:sz w:val="28"/>
          <w:szCs w:val="28"/>
          <w:lang w:val="ru-RU" w:eastAsia="ru-RU"/>
        </w:rPr>
      </w:pPr>
      <w:r>
        <w:rPr>
          <w:sz w:val="28"/>
          <w:szCs w:val="28"/>
          <w:lang w:val="ru-RU"/>
        </w:rPr>
        <w:t>8</w:t>
      </w:r>
      <w:r w:rsidR="002D77AC" w:rsidRPr="004F5F23">
        <w:rPr>
          <w:sz w:val="28"/>
          <w:szCs w:val="28"/>
          <w:lang w:val="ru-RU" w:eastAsia="ru-RU"/>
        </w:rPr>
        <w:t xml:space="preserve">. 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связанные с землепользованием и градостроительной деятельностью, регулируются земельным законодательством Российской Федерации, законодательством Российской Федерации о градостроительной и об архитектурной деятельности, законодательством Российской Федерации об охране окружающей среды и настоящим Федеральным законом. </w:t>
      </w:r>
    </w:p>
    <w:p w:rsidR="004F4299" w:rsidRPr="004F5F23" w:rsidRDefault="004F4299" w:rsidP="002F097D">
      <w:pPr>
        <w:spacing w:line="276" w:lineRule="auto"/>
        <w:ind w:firstLine="709"/>
        <w:contextualSpacing/>
        <w:jc w:val="both"/>
        <w:rPr>
          <w:sz w:val="28"/>
          <w:szCs w:val="28"/>
          <w:lang w:val="ru-RU" w:eastAsia="ru-RU"/>
        </w:rPr>
      </w:pPr>
      <w:r>
        <w:rPr>
          <w:bCs/>
          <w:sz w:val="28"/>
          <w:szCs w:val="28"/>
          <w:lang w:val="ru-RU"/>
        </w:rPr>
        <w:t>9</w:t>
      </w:r>
      <w:r w:rsidRPr="00AC5E99">
        <w:rPr>
          <w:bCs/>
          <w:sz w:val="28"/>
          <w:szCs w:val="28"/>
          <w:lang w:val="ru-RU"/>
        </w:rPr>
        <w:t xml:space="preserve">. </w:t>
      </w:r>
      <w:r>
        <w:rPr>
          <w:bCs/>
          <w:sz w:val="28"/>
          <w:szCs w:val="28"/>
          <w:lang w:val="ru-RU"/>
        </w:rPr>
        <w:t>Отношения</w:t>
      </w:r>
      <w:r w:rsidRPr="00AC5E99">
        <w:rPr>
          <w:bCs/>
          <w:sz w:val="28"/>
          <w:szCs w:val="28"/>
          <w:lang w:val="ru-RU"/>
        </w:rPr>
        <w:t xml:space="preserve"> в области архитектуры и градостроительства, включая отношения в строительной деятельности в зонах охраны объектов культурного наследия, в </w:t>
      </w:r>
      <w:r w:rsidRPr="00AC5E99">
        <w:rPr>
          <w:sz w:val="28"/>
          <w:szCs w:val="28"/>
          <w:lang w:val="ru-RU"/>
        </w:rPr>
        <w:t xml:space="preserve">зонах регулирования застройки и хозяйственной деятельности </w:t>
      </w:r>
      <w:r w:rsidRPr="00AC5E99">
        <w:rPr>
          <w:bCs/>
          <w:sz w:val="28"/>
          <w:szCs w:val="28"/>
          <w:lang w:val="ru-RU"/>
        </w:rPr>
        <w:t>и в исторических поселениях,  устанавливаются настоящим Федеральным законом и иными законодательными актами Российской Федерации.</w:t>
      </w:r>
    </w:p>
    <w:p w:rsidR="002D77AC" w:rsidRPr="004F5F23" w:rsidRDefault="004F4299" w:rsidP="002F097D">
      <w:pPr>
        <w:spacing w:line="276" w:lineRule="auto"/>
        <w:ind w:firstLine="709"/>
        <w:contextualSpacing/>
        <w:jc w:val="both"/>
        <w:rPr>
          <w:sz w:val="28"/>
          <w:szCs w:val="28"/>
          <w:lang w:val="ru-RU" w:eastAsia="ru-RU"/>
        </w:rPr>
      </w:pPr>
      <w:r>
        <w:rPr>
          <w:sz w:val="28"/>
          <w:szCs w:val="28"/>
          <w:lang w:val="ru-RU" w:eastAsia="ru-RU"/>
        </w:rPr>
        <w:t>10</w:t>
      </w:r>
      <w:r w:rsidR="002D77AC" w:rsidRPr="004F5F23">
        <w:rPr>
          <w:sz w:val="28"/>
          <w:szCs w:val="28"/>
          <w:lang w:val="ru-RU" w:eastAsia="ru-RU"/>
        </w:rPr>
        <w:t xml:space="preserve">. Имущественные отношения, возникающие при </w:t>
      </w:r>
      <w:r w:rsidR="000322AD">
        <w:rPr>
          <w:sz w:val="28"/>
          <w:szCs w:val="28"/>
          <w:lang w:val="ru-RU" w:eastAsia="ru-RU"/>
        </w:rPr>
        <w:t xml:space="preserve">владении, пользовании, распоряжении, </w:t>
      </w:r>
      <w:r w:rsidR="002D77AC" w:rsidRPr="004F5F23">
        <w:rPr>
          <w:sz w:val="28"/>
          <w:szCs w:val="28"/>
          <w:lang w:val="ru-RU" w:eastAsia="ru-RU"/>
        </w:rPr>
        <w:t>сохранении, популяризации и государственной охране объектов культурного наследия (памятников истории и культуры) народов Российской Федерации, регулируются гражданским законодательством Российской Федерации с учетом особенностей, установленных настоящим Федеральным законом.</w:t>
      </w:r>
    </w:p>
    <w:p w:rsidR="002D77AC" w:rsidRPr="004F5F23" w:rsidRDefault="000322AD" w:rsidP="002F097D">
      <w:pPr>
        <w:spacing w:line="276" w:lineRule="auto"/>
        <w:ind w:firstLine="709"/>
        <w:contextualSpacing/>
        <w:jc w:val="both"/>
        <w:rPr>
          <w:sz w:val="28"/>
          <w:szCs w:val="28"/>
          <w:lang w:val="ru-RU" w:eastAsia="ru-RU"/>
        </w:rPr>
      </w:pPr>
      <w:r>
        <w:rPr>
          <w:sz w:val="28"/>
          <w:szCs w:val="28"/>
          <w:lang w:val="ru-RU" w:eastAsia="ru-RU"/>
        </w:rPr>
        <w:t>1</w:t>
      </w:r>
      <w:r w:rsidR="004F4299">
        <w:rPr>
          <w:sz w:val="28"/>
          <w:szCs w:val="28"/>
          <w:lang w:val="ru-RU" w:eastAsia="ru-RU"/>
        </w:rPr>
        <w:t>1</w:t>
      </w:r>
      <w:r w:rsidR="002D77AC" w:rsidRPr="004F5F23">
        <w:rPr>
          <w:sz w:val="28"/>
          <w:szCs w:val="28"/>
          <w:lang w:val="ru-RU" w:eastAsia="ru-RU"/>
        </w:rPr>
        <w:t>. О</w:t>
      </w:r>
      <w:r w:rsidR="00941FFE">
        <w:rPr>
          <w:sz w:val="28"/>
          <w:szCs w:val="28"/>
          <w:lang w:val="ru-RU" w:eastAsia="ru-RU"/>
        </w:rPr>
        <w:t xml:space="preserve">тношения по поводу </w:t>
      </w:r>
      <w:r w:rsidR="00941FFE" w:rsidRPr="004F5F23">
        <w:rPr>
          <w:sz w:val="28"/>
          <w:szCs w:val="28"/>
          <w:lang w:val="ru-RU" w:eastAsia="ru-RU"/>
        </w:rPr>
        <w:t>объект</w:t>
      </w:r>
      <w:r w:rsidR="00941FFE">
        <w:rPr>
          <w:sz w:val="28"/>
          <w:szCs w:val="28"/>
          <w:lang w:val="ru-RU" w:eastAsia="ru-RU"/>
        </w:rPr>
        <w:t>ов</w:t>
      </w:r>
      <w:r w:rsidR="00941FFE" w:rsidRPr="004F5F23">
        <w:rPr>
          <w:sz w:val="28"/>
          <w:szCs w:val="28"/>
          <w:lang w:val="ru-RU" w:eastAsia="ru-RU"/>
        </w:rPr>
        <w:t xml:space="preserve">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w:t>
      </w:r>
      <w:r w:rsidR="00941FFE" w:rsidRPr="004F5F23">
        <w:rPr>
          <w:sz w:val="28"/>
          <w:szCs w:val="28"/>
          <w:lang w:val="ru-RU" w:eastAsia="ru-RU"/>
        </w:rPr>
        <w:lastRenderedPageBreak/>
        <w:t xml:space="preserve">законами полномочий, </w:t>
      </w:r>
      <w:r w:rsidR="00941FFE">
        <w:rPr>
          <w:sz w:val="28"/>
          <w:szCs w:val="28"/>
          <w:lang w:val="ru-RU" w:eastAsia="ru-RU"/>
        </w:rPr>
        <w:t xml:space="preserve">регулируются </w:t>
      </w:r>
      <w:r w:rsidR="002D77AC" w:rsidRPr="004F5F23">
        <w:rPr>
          <w:sz w:val="28"/>
          <w:szCs w:val="28"/>
          <w:lang w:val="ru-RU"/>
        </w:rPr>
        <w:t>настоящим Федеральным законом</w:t>
      </w:r>
      <w:r w:rsidR="002D77AC" w:rsidRPr="004F5F23">
        <w:rPr>
          <w:sz w:val="28"/>
          <w:szCs w:val="28"/>
          <w:lang w:val="ru-RU" w:eastAsia="ru-RU"/>
        </w:rPr>
        <w:t>.</w:t>
      </w:r>
    </w:p>
    <w:p w:rsidR="002D77AC" w:rsidRPr="004F5F23" w:rsidRDefault="00941FFE" w:rsidP="002F097D">
      <w:pPr>
        <w:spacing w:line="276" w:lineRule="auto"/>
        <w:ind w:firstLine="709"/>
        <w:contextualSpacing/>
        <w:jc w:val="both"/>
        <w:rPr>
          <w:sz w:val="28"/>
          <w:szCs w:val="28"/>
          <w:lang w:val="ru-RU" w:eastAsia="ru-RU"/>
        </w:rPr>
      </w:pPr>
      <w:r>
        <w:rPr>
          <w:sz w:val="28"/>
          <w:szCs w:val="28"/>
          <w:lang w:val="ru-RU" w:eastAsia="ru-RU"/>
        </w:rPr>
        <w:t>1</w:t>
      </w:r>
      <w:r w:rsidR="004F4299">
        <w:rPr>
          <w:sz w:val="28"/>
          <w:szCs w:val="28"/>
          <w:lang w:val="ru-RU" w:eastAsia="ru-RU"/>
        </w:rPr>
        <w:t>2</w:t>
      </w:r>
      <w:r w:rsidR="002D77AC" w:rsidRPr="004F5F23">
        <w:rPr>
          <w:sz w:val="28"/>
          <w:szCs w:val="28"/>
          <w:lang w:val="ru-RU" w:eastAsia="ru-RU"/>
        </w:rPr>
        <w:t>.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w:t>
      </w:r>
    </w:p>
    <w:p w:rsidR="002D77AC" w:rsidRPr="004F5F23" w:rsidRDefault="00941FFE" w:rsidP="002F097D">
      <w:pPr>
        <w:spacing w:line="276" w:lineRule="auto"/>
        <w:ind w:firstLine="709"/>
        <w:contextualSpacing/>
        <w:jc w:val="both"/>
        <w:rPr>
          <w:sz w:val="28"/>
          <w:szCs w:val="28"/>
          <w:lang w:val="ru-RU" w:eastAsia="ru-RU"/>
        </w:rPr>
      </w:pPr>
      <w:r>
        <w:rPr>
          <w:sz w:val="28"/>
          <w:szCs w:val="28"/>
          <w:lang w:val="ru-RU" w:eastAsia="ru-RU"/>
        </w:rPr>
        <w:t>1</w:t>
      </w:r>
      <w:r w:rsidR="004F4299">
        <w:rPr>
          <w:sz w:val="28"/>
          <w:szCs w:val="28"/>
          <w:lang w:val="ru-RU" w:eastAsia="ru-RU"/>
        </w:rPr>
        <w:t>3</w:t>
      </w:r>
      <w:r w:rsidR="002D77AC" w:rsidRPr="004F5F23">
        <w:rPr>
          <w:sz w:val="28"/>
          <w:szCs w:val="28"/>
          <w:lang w:val="ru-RU" w:eastAsia="ru-RU"/>
        </w:rPr>
        <w:t>. Оформление права собственности Российской Федерации, субъектов Российской Федерации, муниципальных образований на объекты недвижимого имущества, отнесенные к недвижимым памятникам истории и культуры республиканского значения, недвижимым памятникам истории и культуры федерального (общероссийского) значения либо к объектам исторического и культурного наследия федерального (общероссийского) значения после 27 декабря 1991 года, осуществляется по основаниям, не связанным с отнесением указанных объектов недвижимого имущества к объектам исторического и культурного наследия федерального (общероссийского) значения.</w:t>
      </w:r>
    </w:p>
    <w:p w:rsidR="00AC5E99" w:rsidRDefault="004F4299" w:rsidP="002F097D">
      <w:pPr>
        <w:spacing w:line="276" w:lineRule="auto"/>
        <w:ind w:firstLine="709"/>
        <w:contextualSpacing/>
        <w:jc w:val="both"/>
        <w:rPr>
          <w:sz w:val="28"/>
          <w:szCs w:val="28"/>
          <w:lang w:val="ru-RU" w:eastAsia="ru-RU"/>
        </w:rPr>
      </w:pPr>
      <w:r>
        <w:rPr>
          <w:sz w:val="28"/>
          <w:szCs w:val="28"/>
          <w:lang w:val="ru-RU" w:eastAsia="ru-RU"/>
        </w:rPr>
        <w:t>14</w:t>
      </w:r>
      <w:r w:rsidR="002D77AC" w:rsidRPr="004F5F23">
        <w:rPr>
          <w:sz w:val="28"/>
          <w:szCs w:val="28"/>
          <w:lang w:val="ru-RU" w:eastAsia="ru-RU"/>
        </w:rPr>
        <w:t xml:space="preserve">. Отношения по поводу перемещенных ценностей  регулируются настоящим Федеральным законом, а также международно-правовыми и другими актами, которые приняты в период и после окончания Второй мировой войны и сохраняют свое действие для возникших в силу этих актов имущественных отношений: Мирными договорами 1947 года, актами, принятыми на основе прав и верховенства оккупационных властей в Германии в 1945-1949 годах, Государственным договором о восстановлении независимой и демократической Австрии от 15 мая 1955 года, Договором об окончательном урегулировании в отношении Германии от 12 сентября 1990 года, а также </w:t>
      </w:r>
      <w:hyperlink r:id="rId8" w:history="1">
        <w:r w:rsidR="002D77AC" w:rsidRPr="004F5F23">
          <w:rPr>
            <w:sz w:val="28"/>
            <w:szCs w:val="28"/>
            <w:lang w:val="ru-RU" w:eastAsia="ru-RU"/>
          </w:rPr>
          <w:t>статьей 107 Устава Организации Объединенных Наций</w:t>
        </w:r>
      </w:hyperlink>
      <w:r w:rsidR="002D77AC" w:rsidRPr="004F5F23">
        <w:rPr>
          <w:sz w:val="28"/>
          <w:szCs w:val="28"/>
          <w:lang w:val="ru-RU" w:eastAsia="ru-RU"/>
        </w:rPr>
        <w:t xml:space="preserve"> и Декларации Объединенных Наций от 5 января 1943 года.</w:t>
      </w:r>
    </w:p>
    <w:p w:rsidR="002D77AC" w:rsidRPr="00AC5E99" w:rsidRDefault="002D77AC" w:rsidP="002F097D">
      <w:pPr>
        <w:spacing w:line="276" w:lineRule="auto"/>
        <w:ind w:firstLine="709"/>
        <w:contextualSpacing/>
        <w:jc w:val="both"/>
        <w:rPr>
          <w:sz w:val="28"/>
          <w:szCs w:val="28"/>
          <w:lang w:val="ru-RU"/>
        </w:rPr>
      </w:pPr>
    </w:p>
    <w:p w:rsidR="002D77AC" w:rsidRPr="004F5F23" w:rsidRDefault="002D77AC" w:rsidP="002F097D">
      <w:pPr>
        <w:pStyle w:val="a8"/>
        <w:spacing w:line="276" w:lineRule="auto"/>
        <w:ind w:firstLine="709"/>
        <w:contextualSpacing/>
        <w:jc w:val="both"/>
        <w:rPr>
          <w:rFonts w:ascii="Times New Roman" w:hAnsi="Times New Roman" w:cs="Times New Roman"/>
          <w:b/>
          <w:color w:val="auto"/>
          <w:sz w:val="28"/>
          <w:szCs w:val="28"/>
          <w:lang w:val="ru-RU"/>
        </w:rPr>
      </w:pPr>
      <w:r w:rsidRPr="004F5F23">
        <w:rPr>
          <w:rFonts w:ascii="Times New Roman" w:hAnsi="Times New Roman" w:cs="Times New Roman"/>
          <w:b/>
          <w:color w:val="auto"/>
          <w:sz w:val="28"/>
          <w:szCs w:val="28"/>
          <w:lang w:val="ru-RU"/>
        </w:rPr>
        <w:t xml:space="preserve">Статья 5. Основные понятия, используемые в настоящем Федеральном законе. </w:t>
      </w:r>
    </w:p>
    <w:p w:rsidR="00D72F5C" w:rsidRPr="00D72F5C" w:rsidRDefault="00D72F5C" w:rsidP="002F097D">
      <w:pPr>
        <w:pStyle w:val="afa"/>
        <w:spacing w:after="0" w:line="276" w:lineRule="auto"/>
        <w:ind w:firstLine="709"/>
        <w:contextualSpacing/>
        <w:jc w:val="both"/>
        <w:rPr>
          <w:sz w:val="28"/>
          <w:szCs w:val="28"/>
          <w:lang w:val="ru-RU" w:eastAsia="ru-RU"/>
        </w:rPr>
      </w:pPr>
      <w:r w:rsidRPr="00D72F5C">
        <w:rPr>
          <w:sz w:val="28"/>
          <w:szCs w:val="28"/>
          <w:lang w:val="ru-RU" w:eastAsia="ru-RU"/>
        </w:rPr>
        <w:lastRenderedPageBreak/>
        <w:t>1. Для целей настоящего закона используются следующие основные понятия: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 культура — </w:t>
      </w:r>
      <w:r w:rsidR="00282A4C" w:rsidRPr="00282A4C">
        <w:rPr>
          <w:sz w:val="28"/>
          <w:szCs w:val="28"/>
        </w:rPr>
        <w:t>совокупность формальных и неформальных институтов, явлений и факторов, влияющих на сохранение, производство, трансляцию и распространение духовных ценностей (этических, эстетических, интеллектуальных, гражданских и т. д.)</w:t>
      </w:r>
      <w:r w:rsidRPr="00EF1AA8">
        <w:rPr>
          <w:sz w:val="28"/>
          <w:szCs w:val="28"/>
        </w:rPr>
        <w:t>;</w:t>
      </w:r>
    </w:p>
    <w:p w:rsidR="0047624A" w:rsidRDefault="0047624A" w:rsidP="002F097D">
      <w:pPr>
        <w:pStyle w:val="afc"/>
        <w:spacing w:before="0" w:beforeAutospacing="0" w:after="0" w:afterAutospacing="0" w:line="276" w:lineRule="auto"/>
        <w:ind w:firstLine="709"/>
        <w:contextualSpacing/>
        <w:rPr>
          <w:sz w:val="28"/>
          <w:szCs w:val="28"/>
        </w:rPr>
      </w:pPr>
      <w:r>
        <w:rPr>
          <w:sz w:val="28"/>
          <w:szCs w:val="28"/>
        </w:rPr>
        <w:t>и</w:t>
      </w:r>
      <w:r w:rsidRPr="009D599F">
        <w:rPr>
          <w:sz w:val="28"/>
          <w:szCs w:val="28"/>
        </w:rPr>
        <w:t>скусство – одна из форм проявления общественного сознания, составная часть духовной культуры человечества, способ духовного освоения мира</w:t>
      </w:r>
      <w:r>
        <w:rPr>
          <w:sz w:val="28"/>
          <w:szCs w:val="28"/>
        </w:rPr>
        <w:t>;</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культурное разнообразие — неповторимость и многообразие форм культуры, проявляющиеся в особенностях, присущих различным социально-демографическим группам, этническим, территориальным и иным культурным сообществам, в </w:t>
      </w:r>
      <w:r w:rsidR="00EB3A2E">
        <w:rPr>
          <w:sz w:val="28"/>
          <w:szCs w:val="28"/>
        </w:rPr>
        <w:t>том числе</w:t>
      </w:r>
      <w:r w:rsidRPr="00EF1AA8">
        <w:rPr>
          <w:sz w:val="28"/>
          <w:szCs w:val="28"/>
        </w:rPr>
        <w:t xml:space="preserve"> коренным народам и национальным меньшинствам, являющиеся общим достоянием и источником развития человечества;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культурное сообщество — форма культурного самоопределения, представляющая собой свободное объединение граждан, относящих себя к определенной культуре (носителей культуры), разделяющих общие ценности, традиции, верования, на основе их добровольной самоорганизации в любых формах в целях совместного участия в культурной жизни в соответствии с законодательством Российской Федерации;</w:t>
      </w:r>
    </w:p>
    <w:p w:rsidR="00D72F5C" w:rsidRPr="00282A4C" w:rsidRDefault="00282A4C" w:rsidP="002F097D">
      <w:pPr>
        <w:pStyle w:val="afc"/>
        <w:spacing w:before="0" w:beforeAutospacing="0" w:after="0" w:afterAutospacing="0" w:line="276" w:lineRule="auto"/>
        <w:ind w:firstLine="709"/>
        <w:contextualSpacing/>
        <w:rPr>
          <w:sz w:val="28"/>
          <w:szCs w:val="28"/>
        </w:rPr>
      </w:pPr>
      <w:r w:rsidRPr="00282A4C">
        <w:rPr>
          <w:sz w:val="28"/>
          <w:szCs w:val="28"/>
        </w:rPr>
        <w:t>культурная деятельность – деятельность по созданию, распространению, сохранению, освоению и популяризации культурных ценностей и предоставлению культурных благ</w:t>
      </w:r>
      <w:r w:rsidR="00D72F5C" w:rsidRPr="00282A4C">
        <w:rPr>
          <w:sz w:val="28"/>
          <w:szCs w:val="28"/>
        </w:rPr>
        <w:t>;</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литературы, науки и искусства, результаты и методы научных исследований </w:t>
      </w:r>
      <w:r w:rsidR="00EB3A2E">
        <w:rPr>
          <w:sz w:val="28"/>
          <w:szCs w:val="28"/>
        </w:rPr>
        <w:t>в сфере культуры и искусства</w:t>
      </w:r>
      <w:r w:rsidRPr="00EF1AA8">
        <w:rPr>
          <w:sz w:val="28"/>
          <w:szCs w:val="28"/>
        </w:rPr>
        <w:t xml:space="preserve">, имеющие историко-культурную значимость здания, сооружения, предметы и технологии, уникальные в историко-культурном отношении территории и объекты; </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создатель культурных ценностей </w:t>
      </w:r>
      <w:r w:rsidRPr="00EF1AA8">
        <w:rPr>
          <w:color w:val="auto"/>
          <w:sz w:val="28"/>
          <w:szCs w:val="28"/>
        </w:rPr>
        <w:t>и благ</w:t>
      </w:r>
      <w:r w:rsidRPr="00EF1AA8">
        <w:rPr>
          <w:sz w:val="28"/>
          <w:szCs w:val="28"/>
        </w:rPr>
        <w:t xml:space="preserve"> — физическое лицо, которое осуществляет творческую деятельность по созданию, </w:t>
      </w:r>
      <w:r w:rsidRPr="00EF1AA8">
        <w:rPr>
          <w:sz w:val="28"/>
          <w:szCs w:val="28"/>
        </w:rPr>
        <w:lastRenderedPageBreak/>
        <w:t>исполнению или интерпретации произведений литературы и искусства, считает такую деятельность неотъемлемой частью своей жизни, признано или требует признания в качестве создателя культурных ценностей</w:t>
      </w:r>
      <w:r w:rsidR="00607128">
        <w:rPr>
          <w:sz w:val="28"/>
          <w:szCs w:val="28"/>
        </w:rPr>
        <w:t xml:space="preserve"> и благ</w:t>
      </w:r>
      <w:r w:rsidRPr="00EF1AA8">
        <w:rPr>
          <w:sz w:val="28"/>
          <w:szCs w:val="28"/>
        </w:rPr>
        <w:t>, независимо от того, состоит оно или нет в трудовых или гражданско-правовых отношениях и является или нет членом какой-либо общественной организации в области культуры;</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культурное наследие</w:t>
      </w:r>
      <w:r w:rsidR="00F04EAA">
        <w:rPr>
          <w:sz w:val="28"/>
          <w:szCs w:val="28"/>
        </w:rPr>
        <w:t xml:space="preserve"> </w:t>
      </w:r>
      <w:r w:rsidRPr="00EF1AA8">
        <w:rPr>
          <w:sz w:val="28"/>
          <w:szCs w:val="28"/>
        </w:rPr>
        <w:t xml:space="preserve">— </w:t>
      </w:r>
      <w:r w:rsidR="00F04EAA">
        <w:rPr>
          <w:sz w:val="28"/>
          <w:szCs w:val="28"/>
        </w:rPr>
        <w:t>совокупность предметов, явлений и произведений,</w:t>
      </w:r>
      <w:r w:rsidRPr="00EF1AA8">
        <w:rPr>
          <w:sz w:val="28"/>
          <w:szCs w:val="28"/>
        </w:rPr>
        <w:t xml:space="preserve"> </w:t>
      </w:r>
      <w:r w:rsidR="00F04EAA">
        <w:rPr>
          <w:sz w:val="28"/>
          <w:szCs w:val="28"/>
        </w:rPr>
        <w:t>име</w:t>
      </w:r>
      <w:r w:rsidRPr="00EF1AA8">
        <w:rPr>
          <w:sz w:val="28"/>
          <w:szCs w:val="28"/>
        </w:rPr>
        <w:t>ющи</w:t>
      </w:r>
      <w:r w:rsidR="00F04EAA">
        <w:rPr>
          <w:sz w:val="28"/>
          <w:szCs w:val="28"/>
        </w:rPr>
        <w:t>х</w:t>
      </w:r>
      <w:r w:rsidRPr="00EF1AA8">
        <w:rPr>
          <w:sz w:val="28"/>
          <w:szCs w:val="28"/>
        </w:rPr>
        <w:t xml:space="preserve"> </w:t>
      </w:r>
      <w:r w:rsidR="00F04EAA">
        <w:rPr>
          <w:sz w:val="28"/>
          <w:szCs w:val="28"/>
        </w:rPr>
        <w:t>культурную и историческую ценность</w:t>
      </w:r>
      <w:r w:rsidRPr="00EF1AA8">
        <w:rPr>
          <w:sz w:val="28"/>
          <w:szCs w:val="28"/>
        </w:rPr>
        <w:t>;</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нематериальное культурное наследие — совокупность присущих этнической, социальной или конфессиональной группе духовных, интеллектуальных и нравственно-этических ценностей, являющихся отражением культурной и национальной самобытности общества и охватывающих образ жизни, традиции и формы их представления и выражения, включая язык, нормы и правила поведения, верования, обряды, обычаи, празднества, фольклор, народные художественные каноны, знания и навыки, технологии изготовления предметов народного декоративно-прикладного искусства, музыкальных инструментов, предметов быта, а также связанные с ними инструменты, предметы, артефакты и культурные пространства, признанные сообществами, группами и, в некоторых случаях, отдельными лицами в качестве части их культурного наследия;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объекты культурного наследия (памятники истории и культуры) народов Российской Федерации (далее — объекты культурного наследия)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D72F5C" w:rsidRPr="00EF1AA8" w:rsidRDefault="00E01D03" w:rsidP="002F097D">
      <w:pPr>
        <w:pStyle w:val="afc"/>
        <w:spacing w:before="0" w:beforeAutospacing="0" w:after="0" w:afterAutospacing="0" w:line="276" w:lineRule="auto"/>
        <w:ind w:firstLine="709"/>
        <w:contextualSpacing/>
        <w:rPr>
          <w:sz w:val="28"/>
          <w:szCs w:val="28"/>
        </w:rPr>
      </w:pPr>
      <w:r w:rsidRPr="00EF1AA8">
        <w:rPr>
          <w:sz w:val="28"/>
          <w:szCs w:val="28"/>
        </w:rPr>
        <w:lastRenderedPageBreak/>
        <w:t>национальное культурное достояние —</w:t>
      </w:r>
      <w:r w:rsidRPr="004F5F23">
        <w:rPr>
          <w:sz w:val="28"/>
          <w:szCs w:val="28"/>
        </w:rPr>
        <w:t>культурны</w:t>
      </w:r>
      <w:r>
        <w:rPr>
          <w:sz w:val="28"/>
          <w:szCs w:val="28"/>
        </w:rPr>
        <w:t>е</w:t>
      </w:r>
      <w:r w:rsidRPr="004F5F23">
        <w:rPr>
          <w:sz w:val="28"/>
          <w:szCs w:val="28"/>
        </w:rPr>
        <w:t xml:space="preserve"> ценност</w:t>
      </w:r>
      <w:r>
        <w:rPr>
          <w:sz w:val="28"/>
          <w:szCs w:val="28"/>
        </w:rPr>
        <w:t>и</w:t>
      </w:r>
      <w:r w:rsidRPr="004F5F23">
        <w:rPr>
          <w:sz w:val="28"/>
          <w:szCs w:val="28"/>
        </w:rPr>
        <w:t>,</w:t>
      </w:r>
      <w:r>
        <w:rPr>
          <w:sz w:val="28"/>
          <w:szCs w:val="28"/>
        </w:rPr>
        <w:t xml:space="preserve"> имеющие </w:t>
      </w:r>
      <w:r w:rsidRPr="00874FFF">
        <w:rPr>
          <w:sz w:val="28"/>
          <w:szCs w:val="28"/>
        </w:rPr>
        <w:t>общенациональное (общероссийское)</w:t>
      </w:r>
      <w:r w:rsidRPr="004F5F23">
        <w:rPr>
          <w:sz w:val="28"/>
          <w:szCs w:val="28"/>
        </w:rPr>
        <w:t xml:space="preserve"> значение</w:t>
      </w:r>
      <w:r>
        <w:rPr>
          <w:sz w:val="28"/>
          <w:szCs w:val="28"/>
        </w:rPr>
        <w:t>, а также особо ценные объекты культурного наследия народов Российской Федерации</w:t>
      </w:r>
      <w:r w:rsidR="00D72F5C" w:rsidRPr="00EF1AA8">
        <w:rPr>
          <w:sz w:val="28"/>
          <w:szCs w:val="28"/>
        </w:rPr>
        <w:t>;</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культурные блага — условия и услуги, предоставляемые юридическими и физическими лицами для удовлетворения культурных потребностей граждан, культурных сообществ и общества в целом;</w:t>
      </w:r>
    </w:p>
    <w:p w:rsidR="001619BC"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культурные товары и услуги —товары и услуги, которые с точки зрения конкретного свойства, употребления или цели, воплощают или несут в себе формы культурного самовыражения, ценности и смыслы, независимо от их возможной коммерческой ценности;</w:t>
      </w:r>
      <w:r w:rsidR="001619BC" w:rsidRPr="001619BC">
        <w:rPr>
          <w:sz w:val="28"/>
          <w:szCs w:val="28"/>
        </w:rPr>
        <w:t xml:space="preserve"> </w:t>
      </w:r>
    </w:p>
    <w:p w:rsidR="00D72F5C" w:rsidRPr="00F04EAA" w:rsidRDefault="00F04EAA" w:rsidP="002F097D">
      <w:pPr>
        <w:pStyle w:val="afc"/>
        <w:spacing w:before="0" w:beforeAutospacing="0" w:after="0" w:afterAutospacing="0" w:line="276" w:lineRule="auto"/>
        <w:ind w:firstLine="709"/>
        <w:contextualSpacing/>
        <w:rPr>
          <w:sz w:val="28"/>
          <w:szCs w:val="28"/>
        </w:rPr>
      </w:pPr>
      <w:r>
        <w:rPr>
          <w:sz w:val="28"/>
          <w:szCs w:val="28"/>
        </w:rPr>
        <w:t>культурные (</w:t>
      </w:r>
      <w:r w:rsidRPr="00F04EAA">
        <w:rPr>
          <w:sz w:val="28"/>
          <w:szCs w:val="28"/>
        </w:rPr>
        <w:t>творческие</w:t>
      </w:r>
      <w:r>
        <w:rPr>
          <w:sz w:val="28"/>
          <w:szCs w:val="28"/>
        </w:rPr>
        <w:t>)</w:t>
      </w:r>
      <w:r w:rsidRPr="00F04EAA">
        <w:rPr>
          <w:sz w:val="28"/>
          <w:szCs w:val="28"/>
        </w:rPr>
        <w:t xml:space="preserve"> индустрии – компании, организации и объединения, производящие экономические ценности в процессе творческой деятельности, а также деятельность по капитализации культурных продуктов и их представлению на рынке</w:t>
      </w:r>
      <w:r w:rsidR="001619BC" w:rsidRPr="00F04EAA">
        <w:rPr>
          <w:sz w:val="28"/>
          <w:szCs w:val="28"/>
        </w:rPr>
        <w:t>;</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культурное пространство — сфера распространения определенных устойчивых ценностей, традиций и верований, обеспечивающих существование и развитие культуры и обладающих преемственностью;</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единое культурное пространство Российской Федерации — сфера распространения разделяемых всеми гражданами Российской Федерации культурных ценностей, традиций и верований, обеспечивающих сохранение исторического и культурного наследия страны и служащих источником ее культурного развития; </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единое пространство русского языка и русской культуры характеризует Российскую Федерацию, а также охватывает сопредельные и иные территории, где проживают физические лица, владеющие русским языком и принимающие соответствующие исторически сложившиеся культурные нормы и ценности, а также обеспечивает сохранение исторического и культурного наследия народов Российской Федерации и служит источником развития страны и расширения международного культурного сотрудничества;</w:t>
      </w:r>
    </w:p>
    <w:p w:rsidR="00D72F5C" w:rsidRPr="00282A4C" w:rsidRDefault="00282A4C" w:rsidP="002F097D">
      <w:pPr>
        <w:pStyle w:val="afc"/>
        <w:spacing w:before="0" w:beforeAutospacing="0" w:after="0" w:afterAutospacing="0" w:line="276" w:lineRule="auto"/>
        <w:ind w:firstLine="709"/>
        <w:contextualSpacing/>
        <w:rPr>
          <w:sz w:val="28"/>
          <w:szCs w:val="28"/>
        </w:rPr>
      </w:pPr>
      <w:r w:rsidRPr="00282A4C">
        <w:rPr>
          <w:sz w:val="28"/>
          <w:szCs w:val="28"/>
        </w:rPr>
        <w:t xml:space="preserve">культурная политика – действия, осуществляемые органами государственной власти Российской Федерации и общественными институтами, направленные на поддержку, сохранение и развитие всех </w:t>
      </w:r>
      <w:r w:rsidRPr="00282A4C">
        <w:rPr>
          <w:sz w:val="28"/>
          <w:szCs w:val="28"/>
        </w:rPr>
        <w:lastRenderedPageBreak/>
        <w:t>отраслей культуры, всех видов творческой деятельности граждан России и формирование личности на основе присущей российскому обществу системы ценностей;</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произведение литературы, науки и искусства — результат творческой деятельности, выраженны</w:t>
      </w:r>
      <w:r w:rsidR="009409C2">
        <w:rPr>
          <w:sz w:val="28"/>
          <w:szCs w:val="28"/>
        </w:rPr>
        <w:t>й</w:t>
      </w:r>
      <w:r w:rsidRPr="00EF1AA8">
        <w:rPr>
          <w:sz w:val="28"/>
          <w:szCs w:val="28"/>
        </w:rPr>
        <w:t xml:space="preserve"> в объективной форме, доступной для восприятия неопределенным кругом лиц;</w:t>
      </w:r>
    </w:p>
    <w:p w:rsidR="005817AF"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произведения современного искусства — произведения </w:t>
      </w:r>
      <w:r w:rsidR="00024E97">
        <w:rPr>
          <w:sz w:val="28"/>
          <w:szCs w:val="28"/>
        </w:rPr>
        <w:t xml:space="preserve">профессионального и самодеятельного </w:t>
      </w:r>
      <w:r w:rsidRPr="00EF1AA8">
        <w:rPr>
          <w:sz w:val="28"/>
          <w:szCs w:val="28"/>
        </w:rPr>
        <w:t>художественного творчества, создаваемые и распространяе</w:t>
      </w:r>
      <w:r w:rsidR="00024E97">
        <w:rPr>
          <w:sz w:val="28"/>
          <w:szCs w:val="28"/>
        </w:rPr>
        <w:t>мые в пределах последних 25 лет</w:t>
      </w:r>
      <w:r w:rsidRPr="00EF1AA8">
        <w:rPr>
          <w:sz w:val="28"/>
          <w:szCs w:val="28"/>
        </w:rPr>
        <w:t xml:space="preserve">; </w:t>
      </w:r>
    </w:p>
    <w:p w:rsidR="00024E97"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массовое искусство — произведения профессионального творчества, охватывающие значительные массы людей вплоть до всего населения страны; </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актуальное искусство – экспериментальные и поисковые произведения, способствующие социальному и культурному развитию страны и народа;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произведение актуального  искусства — результат творческого акта художника, произведение, характеризующееся художественным новаторством, отходом от традиционных форм искусства, отказом от традиционных критериев красоты, реагирующее на современные проблемы (общественные, политические, эстетические), сосредоточенное более на содержании, чем на форме, связанное с выявлением современных художнику проблем и рефлексией по их поводу, направленное на открытое взаимодействие со зрителем. К видам актуального искусства относятся акционизм, перфоманс, инсталляции, аудиовизуальные формы искусства и др</w:t>
      </w:r>
      <w:r w:rsidRPr="00024E97">
        <w:rPr>
          <w:sz w:val="28"/>
          <w:szCs w:val="28"/>
        </w:rPr>
        <w:t>.</w:t>
      </w:r>
      <w:r w:rsidR="00024E97" w:rsidRPr="00024E97">
        <w:rPr>
          <w:sz w:val="28"/>
          <w:szCs w:val="28"/>
        </w:rPr>
        <w:t xml:space="preserve"> Критериями для определения творческого акта художника как произведения искусства служат его публичная демонстрация в качестве произведения искусства, признание публики и/или экспертная оценка профессионального сообщества;</w:t>
      </w:r>
    </w:p>
    <w:p w:rsidR="00D72F5C"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творческая деятельность – деятельность </w:t>
      </w:r>
      <w:r w:rsidR="00DC7545">
        <w:rPr>
          <w:sz w:val="28"/>
          <w:szCs w:val="28"/>
        </w:rPr>
        <w:t xml:space="preserve">гражданина (граждан) по созданию </w:t>
      </w:r>
      <w:r w:rsidRPr="00EF1AA8">
        <w:rPr>
          <w:sz w:val="28"/>
          <w:szCs w:val="28"/>
        </w:rPr>
        <w:t>культурных ценностей</w:t>
      </w:r>
      <w:r w:rsidR="00440FE6">
        <w:rPr>
          <w:sz w:val="28"/>
          <w:szCs w:val="28"/>
        </w:rPr>
        <w:t xml:space="preserve"> и благ</w:t>
      </w:r>
      <w:r w:rsidRPr="00EF1AA8">
        <w:rPr>
          <w:sz w:val="28"/>
          <w:szCs w:val="28"/>
        </w:rPr>
        <w:t>, их исполнени</w:t>
      </w:r>
      <w:r w:rsidR="00DC7545">
        <w:rPr>
          <w:sz w:val="28"/>
          <w:szCs w:val="28"/>
        </w:rPr>
        <w:t>ю</w:t>
      </w:r>
      <w:r w:rsidRPr="00EF1AA8">
        <w:rPr>
          <w:sz w:val="28"/>
          <w:szCs w:val="28"/>
        </w:rPr>
        <w:t xml:space="preserve"> и (или) их интерпретаци</w:t>
      </w:r>
      <w:r w:rsidR="00DC7545">
        <w:rPr>
          <w:sz w:val="28"/>
          <w:szCs w:val="28"/>
        </w:rPr>
        <w:t>и</w:t>
      </w:r>
      <w:r w:rsidRPr="00EF1AA8">
        <w:rPr>
          <w:sz w:val="28"/>
          <w:szCs w:val="28"/>
        </w:rPr>
        <w:t>;</w:t>
      </w:r>
    </w:p>
    <w:p w:rsidR="00621C60" w:rsidRDefault="00DC7545" w:rsidP="002F097D">
      <w:pPr>
        <w:pStyle w:val="afc"/>
        <w:spacing w:before="0" w:beforeAutospacing="0" w:after="0" w:afterAutospacing="0" w:line="276" w:lineRule="auto"/>
        <w:ind w:firstLine="709"/>
        <w:contextualSpacing/>
        <w:rPr>
          <w:sz w:val="28"/>
          <w:szCs w:val="28"/>
        </w:rPr>
      </w:pPr>
      <w:r w:rsidRPr="00DC7545">
        <w:rPr>
          <w:color w:val="auto"/>
          <w:sz w:val="28"/>
          <w:szCs w:val="28"/>
        </w:rPr>
        <w:t>профессиональная творческая деятельность –  деятельность, являющаяся   основной (постоянной)  и (или) приносящая основной  доход;</w:t>
      </w:r>
      <w:r w:rsidR="00621C60" w:rsidRPr="00621C60">
        <w:rPr>
          <w:sz w:val="28"/>
          <w:szCs w:val="28"/>
        </w:rPr>
        <w:t xml:space="preserve"> </w:t>
      </w:r>
    </w:p>
    <w:p w:rsidR="005A1823" w:rsidRDefault="005A1823" w:rsidP="002F097D">
      <w:pPr>
        <w:pStyle w:val="afc"/>
        <w:spacing w:before="0" w:beforeAutospacing="0" w:after="0" w:afterAutospacing="0" w:line="276" w:lineRule="auto"/>
        <w:ind w:firstLine="709"/>
        <w:contextualSpacing/>
        <w:rPr>
          <w:sz w:val="28"/>
          <w:szCs w:val="28"/>
        </w:rPr>
      </w:pPr>
      <w:r w:rsidRPr="005A1823">
        <w:rPr>
          <w:sz w:val="28"/>
          <w:szCs w:val="28"/>
        </w:rPr>
        <w:lastRenderedPageBreak/>
        <w:t xml:space="preserve">самодеятельное и любительское </w:t>
      </w:r>
      <w:r w:rsidRPr="005A1823">
        <w:rPr>
          <w:color w:val="auto"/>
          <w:sz w:val="28"/>
          <w:szCs w:val="28"/>
        </w:rPr>
        <w:t xml:space="preserve">творчество –  </w:t>
      </w:r>
      <w:r w:rsidRPr="005A1823">
        <w:rPr>
          <w:sz w:val="28"/>
          <w:szCs w:val="28"/>
        </w:rPr>
        <w:t xml:space="preserve">творческая </w:t>
      </w:r>
      <w:r w:rsidRPr="005A1823">
        <w:rPr>
          <w:color w:val="auto"/>
          <w:sz w:val="28"/>
          <w:szCs w:val="28"/>
        </w:rPr>
        <w:t>деятельность, не являющаяся основной (постоянной) и  приносящей  доход;</w:t>
      </w:r>
    </w:p>
    <w:p w:rsidR="00D72F5C" w:rsidRPr="00EF1AA8" w:rsidRDefault="00D72F5C" w:rsidP="002F097D">
      <w:pPr>
        <w:pStyle w:val="afc"/>
        <w:spacing w:before="0" w:beforeAutospacing="0" w:after="0" w:afterAutospacing="0" w:line="276" w:lineRule="auto"/>
        <w:ind w:firstLine="709"/>
        <w:rPr>
          <w:sz w:val="28"/>
          <w:szCs w:val="28"/>
        </w:rPr>
      </w:pPr>
      <w:r w:rsidRPr="00EF1AA8">
        <w:rPr>
          <w:sz w:val="28"/>
          <w:szCs w:val="28"/>
        </w:rPr>
        <w:t>фестиваль —</w:t>
      </w:r>
      <w:r w:rsidR="00F02FA4">
        <w:rPr>
          <w:sz w:val="28"/>
          <w:szCs w:val="28"/>
        </w:rPr>
        <w:t xml:space="preserve"> массово</w:t>
      </w:r>
      <w:r w:rsidRPr="00EF1AA8">
        <w:rPr>
          <w:sz w:val="28"/>
          <w:szCs w:val="28"/>
        </w:rPr>
        <w:t xml:space="preserve">е мероприятие по </w:t>
      </w:r>
      <w:r w:rsidR="00F02FA4">
        <w:rPr>
          <w:sz w:val="28"/>
          <w:szCs w:val="28"/>
        </w:rPr>
        <w:t xml:space="preserve">обнародованию, публичному показу, публичному </w:t>
      </w:r>
      <w:r w:rsidRPr="00EF1AA8">
        <w:rPr>
          <w:sz w:val="28"/>
          <w:szCs w:val="28"/>
        </w:rPr>
        <w:t>исполнению и</w:t>
      </w:r>
      <w:r w:rsidR="00F02FA4">
        <w:rPr>
          <w:sz w:val="28"/>
          <w:szCs w:val="28"/>
        </w:rPr>
        <w:t xml:space="preserve"> (или)</w:t>
      </w:r>
      <w:r w:rsidRPr="00EF1AA8">
        <w:rPr>
          <w:sz w:val="28"/>
          <w:szCs w:val="28"/>
        </w:rPr>
        <w:t xml:space="preserve"> продвижению резу</w:t>
      </w:r>
      <w:r w:rsidR="00F02FA4">
        <w:rPr>
          <w:sz w:val="28"/>
          <w:szCs w:val="28"/>
        </w:rPr>
        <w:t>льтатов творческой деятельности;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продюсер — физическое или юридическое лицо, взявшее на себя инициативу и ответственность за финансирование, производство и распространение результатов творческой деятельности;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организация культуры — </w:t>
      </w:r>
      <w:r w:rsidR="00D00D4F" w:rsidRPr="00895EA1">
        <w:rPr>
          <w:sz w:val="28"/>
          <w:szCs w:val="28"/>
        </w:rPr>
        <w:t>юридическое лицо, один или несколько видов основной деятельности которого является деятельностью в сфере культуры</w:t>
      </w:r>
      <w:r w:rsidRPr="00EF1AA8">
        <w:rPr>
          <w:sz w:val="28"/>
          <w:szCs w:val="28"/>
        </w:rPr>
        <w:t>;</w:t>
      </w:r>
    </w:p>
    <w:p w:rsidR="00C025B1"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учреждения культуры — </w:t>
      </w:r>
      <w:r w:rsidR="004C3813">
        <w:rPr>
          <w:sz w:val="28"/>
          <w:szCs w:val="28"/>
        </w:rPr>
        <w:t xml:space="preserve">организации культуры, созданные в форме государственных и муниципальных учреждений, в том числе в области </w:t>
      </w:r>
      <w:r w:rsidRPr="00EF1AA8">
        <w:rPr>
          <w:sz w:val="28"/>
          <w:szCs w:val="28"/>
        </w:rPr>
        <w:t>музе</w:t>
      </w:r>
      <w:r w:rsidR="004C3813">
        <w:rPr>
          <w:sz w:val="28"/>
          <w:szCs w:val="28"/>
        </w:rPr>
        <w:t>йного</w:t>
      </w:r>
      <w:r w:rsidRPr="00EF1AA8">
        <w:rPr>
          <w:sz w:val="28"/>
          <w:szCs w:val="28"/>
        </w:rPr>
        <w:t>, архив</w:t>
      </w:r>
      <w:r w:rsidR="004C3813">
        <w:rPr>
          <w:sz w:val="28"/>
          <w:szCs w:val="28"/>
        </w:rPr>
        <w:t>ного</w:t>
      </w:r>
      <w:r w:rsidRPr="00EF1AA8">
        <w:rPr>
          <w:sz w:val="28"/>
          <w:szCs w:val="28"/>
        </w:rPr>
        <w:t>, библиоте</w:t>
      </w:r>
      <w:r w:rsidR="004C3813">
        <w:rPr>
          <w:sz w:val="28"/>
          <w:szCs w:val="28"/>
        </w:rPr>
        <w:t>чного дела,</w:t>
      </w:r>
      <w:r w:rsidR="00C56C2C">
        <w:rPr>
          <w:sz w:val="28"/>
          <w:szCs w:val="28"/>
        </w:rPr>
        <w:t xml:space="preserve"> исполнительских искусств,</w:t>
      </w:r>
      <w:r w:rsidRPr="00EF1AA8">
        <w:rPr>
          <w:sz w:val="28"/>
          <w:szCs w:val="28"/>
        </w:rPr>
        <w:t xml:space="preserve"> </w:t>
      </w:r>
      <w:r w:rsidR="00C56C2C" w:rsidRPr="00EF1AA8">
        <w:rPr>
          <w:sz w:val="28"/>
          <w:szCs w:val="28"/>
        </w:rPr>
        <w:t>образовательн</w:t>
      </w:r>
      <w:r w:rsidR="00C56C2C">
        <w:rPr>
          <w:sz w:val="28"/>
          <w:szCs w:val="28"/>
        </w:rPr>
        <w:t>ой</w:t>
      </w:r>
      <w:r w:rsidR="00C56C2C" w:rsidRPr="00EF1AA8">
        <w:rPr>
          <w:sz w:val="28"/>
          <w:szCs w:val="28"/>
        </w:rPr>
        <w:t>,</w:t>
      </w:r>
      <w:r w:rsidR="00C56C2C">
        <w:rPr>
          <w:sz w:val="28"/>
          <w:szCs w:val="28"/>
        </w:rPr>
        <w:t xml:space="preserve"> </w:t>
      </w:r>
      <w:r w:rsidRPr="00EF1AA8">
        <w:rPr>
          <w:sz w:val="28"/>
          <w:szCs w:val="28"/>
        </w:rPr>
        <w:t>научн</w:t>
      </w:r>
      <w:r w:rsidR="00C56C2C">
        <w:rPr>
          <w:sz w:val="28"/>
          <w:szCs w:val="28"/>
        </w:rPr>
        <w:t>ой</w:t>
      </w:r>
      <w:r w:rsidRPr="00EF1AA8">
        <w:rPr>
          <w:sz w:val="28"/>
          <w:szCs w:val="28"/>
        </w:rPr>
        <w:t xml:space="preserve">, </w:t>
      </w:r>
      <w:r w:rsidR="00C56C2C">
        <w:rPr>
          <w:sz w:val="28"/>
          <w:szCs w:val="28"/>
        </w:rPr>
        <w:t>исследовательской, проект</w:t>
      </w:r>
      <w:r w:rsidRPr="00EF1AA8">
        <w:rPr>
          <w:sz w:val="28"/>
          <w:szCs w:val="28"/>
        </w:rPr>
        <w:t>н</w:t>
      </w:r>
      <w:r w:rsidR="00C56C2C">
        <w:rPr>
          <w:sz w:val="28"/>
          <w:szCs w:val="28"/>
        </w:rPr>
        <w:t>ой</w:t>
      </w:r>
      <w:r w:rsidRPr="00EF1AA8">
        <w:rPr>
          <w:sz w:val="28"/>
          <w:szCs w:val="28"/>
        </w:rPr>
        <w:t xml:space="preserve"> и просветительск</w:t>
      </w:r>
      <w:r w:rsidR="00C56C2C">
        <w:rPr>
          <w:sz w:val="28"/>
          <w:szCs w:val="28"/>
        </w:rPr>
        <w:t>ой</w:t>
      </w:r>
      <w:r w:rsidRPr="00EF1AA8">
        <w:rPr>
          <w:sz w:val="28"/>
          <w:szCs w:val="28"/>
        </w:rPr>
        <w:t xml:space="preserve"> </w:t>
      </w:r>
      <w:r w:rsidR="00C56C2C">
        <w:rPr>
          <w:sz w:val="28"/>
          <w:szCs w:val="28"/>
        </w:rPr>
        <w:t>деятельности в сфере культуры</w:t>
      </w:r>
      <w:r w:rsidR="00C025B1">
        <w:rPr>
          <w:sz w:val="28"/>
          <w:szCs w:val="28"/>
        </w:rPr>
        <w:t>;</w:t>
      </w:r>
    </w:p>
    <w:p w:rsidR="00C025B1" w:rsidRPr="00C025B1" w:rsidRDefault="00C025B1" w:rsidP="002F097D">
      <w:pPr>
        <w:spacing w:line="276" w:lineRule="auto"/>
        <w:ind w:firstLine="703"/>
        <w:jc w:val="both"/>
        <w:rPr>
          <w:sz w:val="28"/>
          <w:szCs w:val="28"/>
          <w:lang w:val="ru-RU" w:eastAsia="ru-RU"/>
        </w:rPr>
      </w:pPr>
      <w:r>
        <w:rPr>
          <w:sz w:val="28"/>
          <w:szCs w:val="28"/>
          <w:lang w:val="ru-RU" w:eastAsia="ru-RU"/>
        </w:rPr>
        <w:t>х</w:t>
      </w:r>
      <w:r w:rsidRPr="00C025B1">
        <w:rPr>
          <w:sz w:val="28"/>
          <w:szCs w:val="28"/>
          <w:lang w:val="ru-RU" w:eastAsia="ru-RU"/>
        </w:rPr>
        <w:t xml:space="preserve">удожественное образование – процесс обучения человека </w:t>
      </w:r>
      <w:r w:rsidR="005A1823">
        <w:rPr>
          <w:sz w:val="28"/>
          <w:szCs w:val="28"/>
          <w:lang w:val="ru-RU" w:eastAsia="ru-RU"/>
        </w:rPr>
        <w:t>осмысл</w:t>
      </w:r>
      <w:r w:rsidRPr="00C025B1">
        <w:rPr>
          <w:sz w:val="28"/>
          <w:szCs w:val="28"/>
          <w:lang w:val="ru-RU" w:eastAsia="ru-RU"/>
        </w:rPr>
        <w:t>ению мира в образах, способствующий развитию творческого потенциала и формированию целостной личности, её духовности, интеллектуаль</w:t>
      </w:r>
      <w:r>
        <w:rPr>
          <w:sz w:val="28"/>
          <w:szCs w:val="28"/>
          <w:lang w:val="ru-RU" w:eastAsia="ru-RU"/>
        </w:rPr>
        <w:t>ного и эмоционального богатства;</w:t>
      </w:r>
    </w:p>
    <w:p w:rsidR="00C025B1" w:rsidRPr="00C025B1" w:rsidRDefault="00C025B1" w:rsidP="002F097D">
      <w:pPr>
        <w:spacing w:line="276" w:lineRule="auto"/>
        <w:ind w:firstLine="703"/>
        <w:jc w:val="both"/>
        <w:rPr>
          <w:sz w:val="28"/>
          <w:szCs w:val="28"/>
          <w:lang w:val="ru-RU" w:eastAsia="ru-RU"/>
        </w:rPr>
      </w:pPr>
      <w:r>
        <w:rPr>
          <w:sz w:val="28"/>
          <w:szCs w:val="28"/>
          <w:lang w:val="ru-RU" w:eastAsia="ru-RU"/>
        </w:rPr>
        <w:t>о</w:t>
      </w:r>
      <w:r w:rsidRPr="00C025B1">
        <w:rPr>
          <w:sz w:val="28"/>
          <w:szCs w:val="28"/>
          <w:lang w:val="ru-RU" w:eastAsia="ru-RU"/>
        </w:rPr>
        <w:t>бразование в области культуры и искусства – процесс получения знаний о культурном наследии человечества, отечественных и мировых традициях в области культуры и искусства, направленный на выявление творческих способностей, развитие и совершенствование профессиональных навыков посредством реализации преемственных образовательных программ</w:t>
      </w:r>
      <w:r>
        <w:rPr>
          <w:sz w:val="28"/>
          <w:szCs w:val="28"/>
          <w:lang w:val="ru-RU" w:eastAsia="ru-RU"/>
        </w:rPr>
        <w:t>;</w:t>
      </w:r>
    </w:p>
    <w:p w:rsidR="00C025B1" w:rsidRPr="00C025B1" w:rsidRDefault="00C025B1" w:rsidP="002F097D">
      <w:pPr>
        <w:spacing w:line="276" w:lineRule="auto"/>
        <w:ind w:firstLine="703"/>
        <w:jc w:val="both"/>
        <w:rPr>
          <w:sz w:val="28"/>
          <w:szCs w:val="28"/>
          <w:lang w:val="ru-RU" w:eastAsia="ru-RU"/>
        </w:rPr>
      </w:pPr>
      <w:r w:rsidRPr="00C025B1">
        <w:rPr>
          <w:sz w:val="28"/>
          <w:szCs w:val="28"/>
          <w:lang w:val="ru-RU" w:eastAsia="ru-RU"/>
        </w:rPr>
        <w:tab/>
      </w:r>
      <w:r>
        <w:rPr>
          <w:sz w:val="28"/>
          <w:szCs w:val="28"/>
          <w:lang w:val="ru-RU" w:eastAsia="ru-RU"/>
        </w:rPr>
        <w:t>э</w:t>
      </w:r>
      <w:r w:rsidRPr="00C025B1">
        <w:rPr>
          <w:sz w:val="28"/>
          <w:szCs w:val="28"/>
          <w:lang w:val="ru-RU" w:eastAsia="ru-RU"/>
        </w:rPr>
        <w:t>стетическое воспитание – процесс воспитания в человеке художественного восприятия действительности, способности восприятия художественных це</w:t>
      </w:r>
      <w:r>
        <w:rPr>
          <w:sz w:val="28"/>
          <w:szCs w:val="28"/>
          <w:lang w:val="ru-RU" w:eastAsia="ru-RU"/>
        </w:rPr>
        <w:t>нностей и понимания прекрасного;</w:t>
      </w:r>
    </w:p>
    <w:p w:rsidR="00D72F5C" w:rsidRDefault="00C025B1" w:rsidP="002F097D">
      <w:pPr>
        <w:spacing w:line="276" w:lineRule="auto"/>
        <w:ind w:firstLine="709"/>
        <w:contextualSpacing/>
        <w:jc w:val="both"/>
        <w:rPr>
          <w:sz w:val="28"/>
          <w:szCs w:val="28"/>
          <w:lang w:val="ru-RU"/>
        </w:rPr>
      </w:pPr>
      <w:r>
        <w:rPr>
          <w:sz w:val="28"/>
          <w:szCs w:val="28"/>
          <w:lang w:val="ru-RU" w:eastAsia="ru-RU"/>
        </w:rPr>
        <w:t>с</w:t>
      </w:r>
      <w:r w:rsidRPr="00C025B1">
        <w:rPr>
          <w:sz w:val="28"/>
          <w:szCs w:val="28"/>
          <w:lang w:val="ru-RU" w:eastAsia="ru-RU"/>
        </w:rPr>
        <w:t>истема художественного образования – совокупность взаимодействующих и преемственных образовательных программ, методик и технологий, реализующихся в образовательном процессе образовательных организаций различных типов, направленных на культурное развитие и художественное становление личности</w:t>
      </w:r>
      <w:r w:rsidR="00CF0711">
        <w:rPr>
          <w:sz w:val="28"/>
          <w:szCs w:val="28"/>
          <w:lang w:val="ru-RU"/>
        </w:rPr>
        <w:t>;</w:t>
      </w:r>
    </w:p>
    <w:p w:rsidR="00CF0711" w:rsidRPr="00D679C0" w:rsidRDefault="00CF0711" w:rsidP="002F097D">
      <w:pPr>
        <w:pStyle w:val="ConsPlusNormal"/>
        <w:widowControl/>
        <w:tabs>
          <w:tab w:val="left" w:pos="851"/>
        </w:tabs>
        <w:spacing w:line="276" w:lineRule="auto"/>
        <w:ind w:firstLine="851"/>
        <w:contextualSpacing/>
        <w:jc w:val="both"/>
        <w:rPr>
          <w:rFonts w:ascii="Times New Roman" w:hAnsi="Times New Roman" w:cs="Times New Roman"/>
          <w:sz w:val="28"/>
          <w:szCs w:val="28"/>
        </w:rPr>
      </w:pPr>
      <w:r w:rsidRPr="00D679C0">
        <w:rPr>
          <w:rFonts w:ascii="Times New Roman" w:hAnsi="Times New Roman" w:cs="Times New Roman"/>
          <w:sz w:val="28"/>
          <w:szCs w:val="28"/>
        </w:rPr>
        <w:lastRenderedPageBreak/>
        <w:t>меценатская деятельность – деятельность по безвозмездной передаче имущества, в том числе денежных средств, или прав владения, пользования,</w:t>
      </w:r>
      <w:r w:rsidRPr="00D679C0">
        <w:rPr>
          <w:rFonts w:ascii="Times New Roman" w:hAnsi="Times New Roman" w:cs="Times New Roman"/>
          <w:color w:val="FF0000"/>
          <w:sz w:val="28"/>
          <w:szCs w:val="28"/>
        </w:rPr>
        <w:t xml:space="preserve"> </w:t>
      </w:r>
      <w:r w:rsidRPr="00D679C0">
        <w:rPr>
          <w:rFonts w:ascii="Times New Roman" w:hAnsi="Times New Roman" w:cs="Times New Roman"/>
          <w:sz w:val="28"/>
          <w:szCs w:val="28"/>
        </w:rPr>
        <w:t>распоряжения имуществом и (или) безвозмездные выполнение работ и оказание услуг в сфере культуры и образования в области культуры и искусства, направленные  на сохранение культурных ценностей и развитие деятельности в сфере культуры и образования в области культуры и искусства;</w:t>
      </w:r>
    </w:p>
    <w:p w:rsidR="00CF0711" w:rsidRPr="00D679C0" w:rsidRDefault="00CF0711" w:rsidP="002F097D">
      <w:pPr>
        <w:pStyle w:val="26"/>
        <w:tabs>
          <w:tab w:val="left" w:pos="851"/>
        </w:tabs>
        <w:autoSpaceDE w:val="0"/>
        <w:autoSpaceDN w:val="0"/>
        <w:adjustRightInd w:val="0"/>
        <w:spacing w:after="0"/>
        <w:ind w:left="0" w:firstLine="851"/>
        <w:contextualSpacing/>
        <w:jc w:val="both"/>
        <w:rPr>
          <w:rFonts w:ascii="Times New Roman" w:hAnsi="Times New Roman" w:cs="Times New Roman"/>
          <w:sz w:val="28"/>
          <w:szCs w:val="28"/>
        </w:rPr>
      </w:pPr>
      <w:r w:rsidRPr="00D679C0">
        <w:rPr>
          <w:rFonts w:ascii="Times New Roman" w:hAnsi="Times New Roman" w:cs="Times New Roman"/>
          <w:sz w:val="28"/>
          <w:szCs w:val="28"/>
        </w:rPr>
        <w:t xml:space="preserve">меценат – физическое или юридическое лицо, безвозмездно передающее свое имущество, в том числе денежные средства, или права владения, пользования, распоряжения своим имуществом и (или) безвозмездно выполняющее работы и оказывающее услуги в сфере культуры и образования в области культуры и искусства для сохранения культурных ценностей и развития деятельности в сфере культуры и образования в области культуры и искусства в формах, определенных законодательством Российской Федерации; </w:t>
      </w:r>
    </w:p>
    <w:p w:rsidR="00CF0711" w:rsidRPr="00D679C0" w:rsidRDefault="00CF0711" w:rsidP="002F097D">
      <w:pPr>
        <w:pStyle w:val="ConsPlusNormal"/>
        <w:widowControl/>
        <w:tabs>
          <w:tab w:val="left" w:pos="851"/>
        </w:tabs>
        <w:spacing w:line="276" w:lineRule="auto"/>
        <w:ind w:firstLine="851"/>
        <w:contextualSpacing/>
        <w:jc w:val="both"/>
        <w:rPr>
          <w:rFonts w:ascii="Times New Roman" w:hAnsi="Times New Roman" w:cs="Times New Roman"/>
          <w:sz w:val="28"/>
          <w:szCs w:val="28"/>
        </w:rPr>
      </w:pPr>
      <w:r w:rsidRPr="00D679C0">
        <w:rPr>
          <w:rFonts w:ascii="Times New Roman" w:hAnsi="Times New Roman" w:cs="Times New Roman"/>
          <w:sz w:val="28"/>
          <w:szCs w:val="28"/>
        </w:rPr>
        <w:t>меценатская поддержка – имущество, в том числе денежные средства, или права владения, пользования, распоряжения имуществом, безвозмездно переданные меценатом получателю меценатской поддержки,</w:t>
      </w:r>
      <w:r w:rsidRPr="00D679C0">
        <w:rPr>
          <w:rFonts w:ascii="Times New Roman" w:hAnsi="Times New Roman" w:cs="Times New Roman"/>
          <w:i/>
          <w:sz w:val="28"/>
          <w:szCs w:val="28"/>
        </w:rPr>
        <w:t xml:space="preserve"> </w:t>
      </w:r>
      <w:r w:rsidRPr="00D679C0">
        <w:rPr>
          <w:rFonts w:ascii="Times New Roman" w:hAnsi="Times New Roman" w:cs="Times New Roman"/>
          <w:sz w:val="28"/>
          <w:szCs w:val="28"/>
        </w:rPr>
        <w:t>и (или) работы и услуги в сфере культуры и образования, соответственно безвозмездно выполненные и оказанные меценатом;</w:t>
      </w:r>
    </w:p>
    <w:p w:rsidR="00CF0711" w:rsidRPr="002D4A8C" w:rsidRDefault="00CF0711" w:rsidP="002F097D">
      <w:pPr>
        <w:pStyle w:val="ConsPlusNormal"/>
        <w:widowControl/>
        <w:tabs>
          <w:tab w:val="left" w:pos="851"/>
        </w:tabs>
        <w:spacing w:line="276" w:lineRule="auto"/>
        <w:ind w:firstLine="851"/>
        <w:contextualSpacing/>
        <w:jc w:val="both"/>
        <w:rPr>
          <w:sz w:val="28"/>
          <w:szCs w:val="28"/>
        </w:rPr>
      </w:pPr>
      <w:r w:rsidRPr="00D679C0">
        <w:rPr>
          <w:rFonts w:ascii="Times New Roman" w:hAnsi="Times New Roman" w:cs="Times New Roman"/>
          <w:sz w:val="28"/>
          <w:szCs w:val="28"/>
        </w:rPr>
        <w:t>получатели меценатской поддержки – государственные, муниципальные, негосударственные некоммерческие организации культуры, образовательные организации, реализующие образовательные программы в области культуры и искусства.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2. В целях регулирования отношений в области библиотечного дела используются следующие понятия: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библиотека — информационная, культурная, просветительская организация или структурное подразделение организации, располагающ</w:t>
      </w:r>
      <w:r w:rsidR="000071E7">
        <w:rPr>
          <w:sz w:val="28"/>
          <w:szCs w:val="28"/>
        </w:rPr>
        <w:t>и</w:t>
      </w:r>
      <w:r w:rsidRPr="00EF1AA8">
        <w:rPr>
          <w:sz w:val="28"/>
          <w:szCs w:val="28"/>
        </w:rPr>
        <w:t>е организованным фондом документов и предоставляющие их во временное пользование физическим и юридическим лицам;</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общедоступная библиотека — </w:t>
      </w:r>
      <w:r w:rsidR="00B92410" w:rsidRPr="00930A95">
        <w:rPr>
          <w:sz w:val="28"/>
          <w:szCs w:val="28"/>
        </w:rPr>
        <w:t xml:space="preserve">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w:t>
      </w:r>
      <w:r w:rsidR="00B92410" w:rsidRPr="00B92410">
        <w:rPr>
          <w:sz w:val="28"/>
          <w:szCs w:val="28"/>
        </w:rPr>
        <w:t>без каких-либо</w:t>
      </w:r>
      <w:r w:rsidR="00B92410" w:rsidRPr="00930A95">
        <w:rPr>
          <w:sz w:val="28"/>
          <w:szCs w:val="28"/>
        </w:rPr>
        <w:t xml:space="preserve"> ограничений</w:t>
      </w:r>
      <w:r w:rsidRPr="00EF1AA8">
        <w:rPr>
          <w:sz w:val="28"/>
          <w:szCs w:val="28"/>
        </w:rPr>
        <w:t>;</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lastRenderedPageBreak/>
        <w:t xml:space="preserve">библиотечное дело — отрасль </w:t>
      </w:r>
      <w:r w:rsidR="00400356">
        <w:rPr>
          <w:sz w:val="28"/>
          <w:szCs w:val="28"/>
        </w:rPr>
        <w:t>библиотечно-</w:t>
      </w:r>
      <w:r w:rsidRPr="00EF1AA8">
        <w:rPr>
          <w:sz w:val="28"/>
          <w:szCs w:val="28"/>
        </w:rPr>
        <w:t>информационной, культурно-просветительской и образовательной деятельности, в задачи которой входят создание и развитие сети библиотек, формирование и обработка их фондов, организация библиотечного, информационного и справочно-библиографического обслуживания пользователей библиотек, подготовка кадров работников библиотек, научное и методическое обеспечение развития библиотек;</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библиотечный фонд — совокупность документов различного назначения и статуса, организационно и функционально связанных между собой, подлежащих учету, комплектованию, хранению и использованию в целях библиотечного обслуживания населения;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национальный библиотечный фонд — </w:t>
      </w:r>
      <w:r w:rsidR="00B92410" w:rsidRPr="00930A95">
        <w:rPr>
          <w:sz w:val="28"/>
          <w:szCs w:val="28"/>
          <w:lang w:eastAsia="en-US"/>
        </w:rPr>
        <w:t>библиотечный фонд национальных и иных федеральных библиотек Российской Федерации, сформированный на основе обязательного экземпляра, предназначенный для постоянного хранения и общественного использования и являющийся культурным достоянием народов Российской Федерации</w:t>
      </w:r>
      <w:r w:rsidRPr="00EF1AA8">
        <w:rPr>
          <w:sz w:val="28"/>
          <w:szCs w:val="28"/>
        </w:rPr>
        <w:t>;</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книжные памятники — рукописные книги или печатные издания, которые обладают выдающейся духовной, материальной, </w:t>
      </w:r>
      <w:r w:rsidRPr="00EF1AA8">
        <w:rPr>
          <w:color w:val="auto"/>
          <w:sz w:val="28"/>
          <w:szCs w:val="28"/>
        </w:rPr>
        <w:t>художественной</w:t>
      </w:r>
      <w:r w:rsidRPr="00EF1AA8">
        <w:rPr>
          <w:sz w:val="28"/>
          <w:szCs w:val="28"/>
        </w:rPr>
        <w:t xml:space="preserve"> ценностью, имеют особое историческое, научное, культурное значение и в отношении которых установлен особый режим учета, хранения и использования;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пользователь библиотеки — физическое или юридическое лицо, пол</w:t>
      </w:r>
      <w:r w:rsidR="00863A8D">
        <w:rPr>
          <w:sz w:val="28"/>
          <w:szCs w:val="28"/>
        </w:rPr>
        <w:t>уча</w:t>
      </w:r>
      <w:r w:rsidRPr="00EF1AA8">
        <w:rPr>
          <w:sz w:val="28"/>
          <w:szCs w:val="28"/>
        </w:rPr>
        <w:t>ющее услуги библиотеки;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централизованная библиотечная система — добровольное объединение библиотек в структурно-целостное образование.</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3. В целях регулирования отношений в области музейного дела используются следующие понятия: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музей — </w:t>
      </w:r>
      <w:r w:rsidR="00D00D4F" w:rsidRPr="00895EA1">
        <w:rPr>
          <w:sz w:val="28"/>
          <w:szCs w:val="28"/>
        </w:rPr>
        <w:t>некоммерческая организация культуры, созданная в целях</w:t>
      </w:r>
      <w:r w:rsidR="00D00D4F">
        <w:rPr>
          <w:sz w:val="28"/>
          <w:szCs w:val="28"/>
        </w:rPr>
        <w:t xml:space="preserve"> </w:t>
      </w:r>
      <w:r w:rsidR="00D00D4F" w:rsidRPr="00895EA1">
        <w:rPr>
          <w:color w:val="auto"/>
          <w:sz w:val="28"/>
          <w:szCs w:val="28"/>
        </w:rPr>
        <w:t>собирания</w:t>
      </w:r>
      <w:r w:rsidR="00D00D4F" w:rsidRPr="00895EA1">
        <w:rPr>
          <w:sz w:val="28"/>
          <w:szCs w:val="28"/>
        </w:rPr>
        <w:t>, хранения, изучения и публичного представления музейных предметов и музейных коллекций</w:t>
      </w:r>
      <w:r w:rsidRPr="00EF1AA8">
        <w:rPr>
          <w:sz w:val="28"/>
          <w:szCs w:val="28"/>
        </w:rPr>
        <w:t>;</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музейный предмет — культурная ценность, качество либо особые признаки которой делают необходимым для общества ее сохранение, изучение и публичное представление;</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lastRenderedPageBreak/>
        <w:t>музейная коллекция — совокупность культурных ценностей, которые приобретают свойства музейного предмета, только будучи соединенными вместе в силу характера своего происхождения, либо видового родства, либо по иным признакам;</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музейный фонд — совокупность постоянно находящихся на территории Российской Федерации музейных предметов и музейных коллекций, гражданский оборот которых допускается только с соблюдением ограничений, установленных настоящим Федеральным законом;</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основной фонд музея — совокупность хранящихся в музее музейных предметов и музейных коллекций, зарегистрированных в главной инвентарной книге (книге поступлений) музея; </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главная инвентарная книга (книга поступлений основного фонда) музея — документ государственного учета музейных предметов и музейных коллекций, поступивших в музей и хранящихся в музее, в котором регистрируются музейные предметы и музейные коллекции под уникальным порядковым номером, а также содержащий краткое описание музейного предмета, на основании которого музейные предметы включаются в состав Музейного фонда Российской Федерации;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хранение — один из основных видов деятельности музея, предполагающий создание материальных и юридических условий, при которых обеспечивается сохранность музейного предмета и музейной коллекции;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публикация — одна из основных форм деятельности музея, предполагающая все виды представления обществу музейных предметов и музейных коллекций путем публичного показа, воспроизведения в печатных изданиях, на электронных и других видах носителей, размещения сведений о музейных предметах и музейных коллекциях в информационно-телекоммуникационной сети «Интернет»;</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экспертиза музейных предметов и музейных коллекций — определение историко-культурной, художественной, научной и иной ценности предметов и коллекций для рассмотрения вопроса о включении предмета и коллекции в состав Музейного фонда </w:t>
      </w:r>
      <w:r w:rsidRPr="00EF1AA8">
        <w:rPr>
          <w:sz w:val="28"/>
          <w:szCs w:val="28"/>
        </w:rPr>
        <w:lastRenderedPageBreak/>
        <w:t>Российской Федерации, в результате которой устанавливаются особые признаки предмета, которые делают необходимым для общества его сохранение, изучение и публичное представление в качестве музейных предметов и музейных коллекций, отнесение музейного предмета и музейной коллекции к определенному фонду музея, а также для рассмотрения вопроса об исключении музейного предмета и музейной коллекции из Музейного фонда Российской Федерации, в случаях, предусмотренных настоящим Федеральным законом.</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4. В целях регулирования отношений в области исполнительских искусств используются следующие понятия: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исполнительские искусства — формы творческой деятельности, предполагающие «живое» исполнение перед неопр</w:t>
      </w:r>
      <w:r w:rsidR="00095FAD">
        <w:rPr>
          <w:sz w:val="28"/>
          <w:szCs w:val="28"/>
        </w:rPr>
        <w:t>еделенным кругом физических лиц;</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концерт — публичное исполнение музыкальных, литературных, хореографических, пластических (пантомимических), эстрадных и иных произведений п</w:t>
      </w:r>
      <w:r w:rsidR="00095FAD">
        <w:rPr>
          <w:sz w:val="28"/>
          <w:szCs w:val="28"/>
        </w:rPr>
        <w:t>о заранее объявленной программе;</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представление — театральное</w:t>
      </w:r>
      <w:r w:rsidR="00095FAD">
        <w:rPr>
          <w:sz w:val="28"/>
          <w:szCs w:val="28"/>
        </w:rPr>
        <w:t>, эстрадное,</w:t>
      </w:r>
      <w:r w:rsidRPr="00EF1AA8">
        <w:rPr>
          <w:sz w:val="28"/>
          <w:szCs w:val="28"/>
        </w:rPr>
        <w:t xml:space="preserve"> цирковое</w:t>
      </w:r>
      <w:r w:rsidR="00095FAD">
        <w:rPr>
          <w:sz w:val="28"/>
          <w:szCs w:val="28"/>
        </w:rPr>
        <w:t xml:space="preserve"> или иное</w:t>
      </w:r>
      <w:r w:rsidRPr="00EF1AA8">
        <w:rPr>
          <w:sz w:val="28"/>
          <w:szCs w:val="28"/>
        </w:rPr>
        <w:t xml:space="preserve"> зрелище;</w:t>
      </w:r>
    </w:p>
    <w:p w:rsidR="00095FAD" w:rsidRPr="00EF1AA8" w:rsidRDefault="00095FAD" w:rsidP="002F097D">
      <w:pPr>
        <w:pStyle w:val="afc"/>
        <w:spacing w:before="0" w:beforeAutospacing="0" w:after="0" w:afterAutospacing="0" w:line="276" w:lineRule="auto"/>
        <w:ind w:firstLine="709"/>
        <w:contextualSpacing/>
        <w:rPr>
          <w:sz w:val="28"/>
          <w:szCs w:val="28"/>
        </w:rPr>
      </w:pPr>
      <w:r w:rsidRPr="00EF1AA8">
        <w:rPr>
          <w:sz w:val="28"/>
          <w:szCs w:val="28"/>
        </w:rPr>
        <w:t xml:space="preserve">исполнитель — </w:t>
      </w:r>
      <w:r>
        <w:rPr>
          <w:sz w:val="28"/>
          <w:szCs w:val="28"/>
        </w:rPr>
        <w:t xml:space="preserve">физическое лицо, осуществляющее или подготавливающее </w:t>
      </w:r>
      <w:r w:rsidRPr="00EF1AA8">
        <w:rPr>
          <w:sz w:val="28"/>
          <w:szCs w:val="28"/>
        </w:rPr>
        <w:t>исполнение какого-либо музыкального, литературного, хореографического, пластического (пантомимического) произведения, роли или партии в театральном спектакле, циркового номера;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постановщики — режиссер-постановщик, балетмейстер-постановщик, дирижер-постановщик (музыкальный руководитель постановки), художник-постановщик, осуществившие по собственному замыслу на основе литературных и (или) музыкальных произведений или без таковой основы постановку спектакля, эстрадного, циркового или иного представления в целом или его отдельной части;</w:t>
      </w:r>
    </w:p>
    <w:p w:rsidR="00095FAD" w:rsidRPr="00EF1AA8" w:rsidRDefault="00095FAD" w:rsidP="002F097D">
      <w:pPr>
        <w:pStyle w:val="afc"/>
        <w:spacing w:before="0" w:beforeAutospacing="0" w:after="0" w:afterAutospacing="0" w:line="276" w:lineRule="auto"/>
        <w:ind w:firstLine="709"/>
        <w:contextualSpacing/>
        <w:rPr>
          <w:sz w:val="28"/>
          <w:szCs w:val="28"/>
        </w:rPr>
      </w:pPr>
      <w:r w:rsidRPr="00EF1AA8">
        <w:rPr>
          <w:sz w:val="28"/>
          <w:szCs w:val="28"/>
        </w:rPr>
        <w:t>постановка — спектакль</w:t>
      </w:r>
      <w:r w:rsidRPr="000C5353">
        <w:rPr>
          <w:sz w:val="28"/>
          <w:szCs w:val="28"/>
        </w:rPr>
        <w:t>, эстрадное, цирковое или иное представление,</w:t>
      </w:r>
      <w:r w:rsidRPr="00EF1AA8">
        <w:rPr>
          <w:sz w:val="28"/>
          <w:szCs w:val="28"/>
        </w:rPr>
        <w:t xml:space="preserve"> объединенное общим замыслом, имеющее конкретное название, под которым осуществляется или предполагается осуществлять его публичн</w:t>
      </w:r>
      <w:r w:rsidR="00754E33">
        <w:rPr>
          <w:sz w:val="28"/>
          <w:szCs w:val="28"/>
        </w:rPr>
        <w:t>ое</w:t>
      </w:r>
      <w:r w:rsidRPr="00EF1AA8">
        <w:rPr>
          <w:sz w:val="28"/>
          <w:szCs w:val="28"/>
        </w:rPr>
        <w:t xml:space="preserve"> </w:t>
      </w:r>
      <w:r w:rsidR="00754E33">
        <w:rPr>
          <w:sz w:val="28"/>
          <w:szCs w:val="28"/>
        </w:rPr>
        <w:t>исполнение.</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5. В целях регулирования отношений в области кинематографии используются следующие понятия: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lastRenderedPageBreak/>
        <w:t>кинематография — область культуры, искусства и производственно-экономической деятельности включающая в себя совокупность профессиональной, творческой, производственной, научной, технической, образовательной деятельности, направленной на создание и использование аудиовизуальных произведений;</w:t>
      </w:r>
    </w:p>
    <w:p w:rsidR="00754E33"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фильм — аудиовизуальное произведение, состоящее из соединенных в тематическое целое последовательно связанных между собой изображений, зафиксированных на кинопленке или на иных видах носителей и предназначенное для восприятия с помощью соответствующих технических устройств. Фильм продолжительностью не менее чем 52 минуты является полнометражным фильмом. Фильм продолжительностью менее чем 52 минуты считается короткометражным фильмом. Фильм, демонстрирующийся на нескольких раздельных сеансах в кинотеатрах или по телевидению считается сериалом (до 10 серий включительно – мини-сериалом или многосерийным телефильмом); </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кинолетопись — регулярные съемки документальных сюжетов, отражающих характерные особенности времени, места и обстоятельств жизни; </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прокат фильма — распространение копий фильма для показа в кинозалах;</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показ фильма — публичное исполнение, демонстрация фильма, осуществляемая в кинозале, по эфирному, кабельному, спутниковому телевидению, в сети Интернет и другими техническими способами;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прокатчик фильма — физическое или юридическое лицо, имеющее право проката фильма и осуществляющее или организующее его прокат;</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демонстратор фильма — физическое или юридическое лицо, осуществляющее показ фильма;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кинотеатр — организация культуры, систематически осуществляющая платный показ фильмов;</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кинотеатр специализированный — кинотеатр, где приоритетно демонстрируется определенный тип фильмов (детские, авторские и экспериментальные, классические, документальные, анимационные или иные);</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lastRenderedPageBreak/>
        <w:t>киноклуб — сообщество, созданное с целью просмотра и обсуждения фильмов;</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кинозал — место, в котором осуществляется показ фильма;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организация кинематографии — организация культуры независимо от организационно-правовой формы и формы собственности, основная деятельность которой — обеспечение создания, распространения и демонстрации фильмов и кинолетописи; а также образовательная, научная, исследовательская, издательская, рекламно-пропагандистская деятельность в области кинематографии; хранение фильма; хранение исходных материалов </w:t>
      </w:r>
      <w:r w:rsidRPr="00EF1AA8">
        <w:rPr>
          <w:color w:val="auto"/>
          <w:sz w:val="28"/>
          <w:szCs w:val="28"/>
        </w:rPr>
        <w:t>фильма</w:t>
      </w:r>
      <w:r w:rsidRPr="00EF1AA8">
        <w:rPr>
          <w:sz w:val="28"/>
          <w:szCs w:val="28"/>
        </w:rPr>
        <w:t xml:space="preserve"> и кинолетописи;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кинопроект — комплект документов, на основании которых принимается решение о производстве фильма;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исходные материалы —  материалы, необходимые для тиражирования фильма или кинолетописи в любой материальной форме;</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тиражирование фильма — изготовление одной или более копий фильма (тираж) в любой материальной форме;</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кинопродукция — фильм, исходные материалы фильма, кинолетопись, исходные материалы кинолетописи, тираж фильма или часть тиража фильма;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кинооборудование — оборудование, аппаратура, технические приспособления и запасные части к ним, используемые при производстве фильма, производстве кинолетописи, тиражировании фильма, распространении фильма, показе фильма, выполнении работ и оказании услуг по производству фильма, производству кинолетописи;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киноматериалы — сырье, материалы, используемые при производстве фильма, производстве кинолетописи, тиражировании фильма, восстановлении фильма, прокате фильма, показе фильма, выполнении работ и оказании услуг по производству фильма, производству кинолетописи, изготовлении кинооборудования;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нештатный творческий состав организации кинематографии — лица творческих профессий (автор сценария, композитор, актер, актриса - исполнители главных ролей), не состоящие в трудовых отношениях с организацией кинематографии;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lastRenderedPageBreak/>
        <w:t xml:space="preserve">штатный производственный состав организации кинематографии — члены трудового коллектива организации кинематографии и лица, приравненные к ним, за исключением лиц, входящих в штатный творческий состав или администрацию организации кинематографии в соответствии с настоящим Федеральным законом; </w:t>
      </w:r>
    </w:p>
    <w:p w:rsidR="00D72F5C" w:rsidRPr="00EF1AA8" w:rsidRDefault="00D72F5C" w:rsidP="003A00DA">
      <w:pPr>
        <w:pStyle w:val="afc"/>
        <w:spacing w:before="0" w:beforeAutospacing="0" w:after="0" w:afterAutospacing="0" w:line="276" w:lineRule="auto"/>
        <w:ind w:firstLine="709"/>
        <w:contextualSpacing/>
        <w:rPr>
          <w:sz w:val="28"/>
          <w:szCs w:val="28"/>
        </w:rPr>
      </w:pPr>
      <w:r w:rsidRPr="00EF1AA8">
        <w:rPr>
          <w:sz w:val="28"/>
          <w:szCs w:val="28"/>
        </w:rPr>
        <w:t>единая федеральная автоматизированная информационная система сведений о показах фильмов в кинозалах (далее также — единая информационная система) — совокупность содержащейся в базах данных федерального органа исполнительной власти в области кинематографии информации о показах фильмов в кинозалах и обеспечивающих ее обработку информационных технологий и технических средств.</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6. В целях регулирования отношений, связанных с оборотом и перемещением культурных ценностей через государственную границу Российской Федерации, используются следующие термины и понятия:</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культурная ценность - движимый предмет материального мира, имеющий историческое, художественное, научное или иное культурное значение;</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культурные ценности, имеющие особое историческое, художественное, научное или иное культурное значение - культурные ценности, имеющие признаки уникальности и исключительности и вывоз которых нанесет ущерб культурному наследию многонационального народа Российской Федерации;</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вывоз культурных ценностей - вывоз культурных ценностей из Российской Федерации в другие государства, не являющиеся государствами-членами Евразийского экономического союза, без обязательства их обратного ввоза;</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 xml:space="preserve">ввоз культурных ценностей - ввоз в Российскую Федерацию культурных ценностей из других государств, не являющихся </w:t>
      </w:r>
      <w:r w:rsidRPr="003A00DA">
        <w:rPr>
          <w:sz w:val="28"/>
          <w:szCs w:val="28"/>
          <w:lang w:val="ru-RU"/>
        </w:rPr>
        <w:lastRenderedPageBreak/>
        <w:t>государствами-членами Евразийского экономического союза, без обязательства их обратного вывоза;</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временный вывоз культурных ценностей - вывоз культурных ценностей из Российской Федерации в другие государства, не являющиеся государствами-членами Евразийского экономического союза, с обязательством их обратного ввоза в срок, указанный в заключении (разрешительном документе) на временный вывоз культурных ценностей;</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временный ввоз культурных ценностей - ввоз культурных ценностей в Российскую Федерацию из других государств, не являющихся государствами-членами Евразийского экономического союза, с обязательством их обратного вывоза;</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коллекция культурных ценностей - совокупность однородных либо подобранных по определенному признаку разнородных предметов, которые, независимо от культурной ценности каждого из них, собранные вместе имеют историческое, художественное, научное или иное культурное значение;</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незаконный вывоз и ввоз культурных ценностей – вывоз и ввоз культурных ценностей, осуществленные с на</w:t>
      </w:r>
      <w:r w:rsidR="00E45895">
        <w:rPr>
          <w:sz w:val="28"/>
          <w:szCs w:val="28"/>
          <w:lang w:val="ru-RU"/>
        </w:rPr>
        <w:t>рушением требований настоящего Федерального з</w:t>
      </w:r>
      <w:r w:rsidRPr="003A00DA">
        <w:rPr>
          <w:sz w:val="28"/>
          <w:szCs w:val="28"/>
          <w:lang w:val="ru-RU"/>
        </w:rPr>
        <w:t>акона, а также законодательства, указанно</w:t>
      </w:r>
      <w:r>
        <w:rPr>
          <w:sz w:val="28"/>
          <w:szCs w:val="28"/>
          <w:lang w:val="ru-RU"/>
        </w:rPr>
        <w:t xml:space="preserve">го в статье </w:t>
      </w:r>
      <w:r w:rsidR="00221B86">
        <w:rPr>
          <w:sz w:val="28"/>
          <w:szCs w:val="28"/>
          <w:lang w:val="ru-RU"/>
        </w:rPr>
        <w:t xml:space="preserve">4 </w:t>
      </w:r>
      <w:r>
        <w:rPr>
          <w:sz w:val="28"/>
          <w:szCs w:val="28"/>
          <w:lang w:val="ru-RU"/>
        </w:rPr>
        <w:t xml:space="preserve">настоящего </w:t>
      </w:r>
      <w:r w:rsidR="00E45895">
        <w:rPr>
          <w:sz w:val="28"/>
          <w:szCs w:val="28"/>
          <w:lang w:val="ru-RU"/>
        </w:rPr>
        <w:t>Федерального з</w:t>
      </w:r>
      <w:r>
        <w:rPr>
          <w:sz w:val="28"/>
          <w:szCs w:val="28"/>
          <w:lang w:val="ru-RU"/>
        </w:rPr>
        <w:t>акона.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7. В целях регулирования отношений в области археологического наследия используются следующие термины и понятия: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объекты археологического наследия —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w:t>
      </w:r>
      <w:r w:rsidRPr="00EF1AA8">
        <w:rPr>
          <w:sz w:val="28"/>
          <w:szCs w:val="28"/>
        </w:rPr>
        <w:lastRenderedPageBreak/>
        <w:t>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археологические предметы —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культурный слой —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разрешение (открытый лист) — документ, выдаваемый уполномоченным Правительством Российской Федерации федеральным органом охраны исполнительной власти на основании заключения Российской академии наук и подтверждающий право на проведение одного из видов археологических полевых работ.</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8. В целях регулирования отношений в области охраны и использования объектов культурного наследия (памятников истории и культуры) народов Российской Федерации используются следующие понятия:</w:t>
      </w:r>
    </w:p>
    <w:p w:rsidR="00D72F5C" w:rsidRDefault="00D72F5C" w:rsidP="002F097D">
      <w:pPr>
        <w:pStyle w:val="afc"/>
        <w:shd w:val="clear" w:color="auto" w:fill="FFFFFF"/>
        <w:spacing w:before="0" w:beforeAutospacing="0" w:after="0" w:afterAutospacing="0" w:line="276" w:lineRule="auto"/>
        <w:ind w:firstLine="709"/>
        <w:contextualSpacing/>
        <w:rPr>
          <w:sz w:val="28"/>
          <w:szCs w:val="28"/>
        </w:rPr>
      </w:pPr>
      <w:r w:rsidRPr="00EF1AA8">
        <w:rPr>
          <w:sz w:val="28"/>
          <w:szCs w:val="28"/>
        </w:rPr>
        <w:t>государственная охрана объектов культурного наследия —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w:t>
      </w:r>
    </w:p>
    <w:p w:rsidR="00F20743" w:rsidRPr="00F20743" w:rsidRDefault="00F20743" w:rsidP="002F097D">
      <w:pPr>
        <w:pStyle w:val="afc"/>
        <w:spacing w:before="0" w:beforeAutospacing="0" w:after="0" w:afterAutospacing="0" w:line="276" w:lineRule="auto"/>
        <w:ind w:firstLine="709"/>
        <w:contextualSpacing/>
        <w:rPr>
          <w:sz w:val="28"/>
          <w:szCs w:val="28"/>
        </w:rPr>
      </w:pPr>
      <w:r w:rsidRPr="00F20743">
        <w:rPr>
          <w:sz w:val="28"/>
          <w:szCs w:val="28"/>
        </w:rPr>
        <w:t>государственны</w:t>
      </w:r>
      <w:r>
        <w:rPr>
          <w:sz w:val="28"/>
          <w:szCs w:val="28"/>
        </w:rPr>
        <w:t>й</w:t>
      </w:r>
      <w:r w:rsidRPr="00F20743">
        <w:rPr>
          <w:sz w:val="28"/>
          <w:szCs w:val="28"/>
        </w:rPr>
        <w:t xml:space="preserve"> надзор за состоянием, содержанием, сохранением, использованием, популяризацией и государственной </w:t>
      </w:r>
      <w:r w:rsidRPr="00F20743">
        <w:rPr>
          <w:sz w:val="28"/>
          <w:szCs w:val="28"/>
        </w:rPr>
        <w:lastRenderedPageBreak/>
        <w:t xml:space="preserve">охраной объектов культурного наследия (далее - государственный надзор в области охраны объектов культурного наследия) </w:t>
      </w:r>
      <w:r>
        <w:rPr>
          <w:sz w:val="28"/>
          <w:szCs w:val="28"/>
        </w:rPr>
        <w:t>-</w:t>
      </w:r>
      <w:r w:rsidRPr="00F20743">
        <w:rPr>
          <w:sz w:val="28"/>
          <w:szCs w:val="28"/>
        </w:rPr>
        <w:t>деятельность уполномоченных федерального органа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физическими лицами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объектов культурного наследия (далее - обязательные требования), посредством организации и проведения проверок указанных лиц, мероприятий по контролю за состоянием объектов культурного наследия, принятия предусмотренных законодательством Российской Федерации мер по пресечению и (или) устранению последствий выявленных нарушений, в том числе выдача обязательных для исполнения предписаний об отмене решений органов государственной власти или органов местного самоуправления, принятых с нарушением настоящего Федерального закона, или о внесении в них изменений,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 (дале</w:t>
      </w:r>
      <w:r>
        <w:rPr>
          <w:sz w:val="28"/>
          <w:szCs w:val="28"/>
        </w:rPr>
        <w:t>е - систематическое наблюдение);</w:t>
      </w:r>
    </w:p>
    <w:p w:rsidR="00D72F5C" w:rsidRDefault="00D72F5C" w:rsidP="002F097D">
      <w:pPr>
        <w:pStyle w:val="afc"/>
        <w:spacing w:before="0" w:beforeAutospacing="0" w:after="0" w:afterAutospacing="0" w:line="276" w:lineRule="auto"/>
        <w:ind w:firstLine="709"/>
        <w:contextualSpacing/>
        <w:rPr>
          <w:sz w:val="28"/>
          <w:szCs w:val="28"/>
        </w:rPr>
      </w:pPr>
      <w:r w:rsidRPr="00F20743">
        <w:rPr>
          <w:sz w:val="28"/>
          <w:szCs w:val="28"/>
        </w:rPr>
        <w:t>сохранение объекта</w:t>
      </w:r>
      <w:r w:rsidRPr="00EF1AA8">
        <w:rPr>
          <w:sz w:val="28"/>
          <w:szCs w:val="28"/>
        </w:rPr>
        <w:t xml:space="preserve"> культурного наследия — меры, направленные на обеспечение физической сохранности и сохранение </w:t>
      </w:r>
      <w:r w:rsidRPr="00EF1AA8">
        <w:rPr>
          <w:sz w:val="28"/>
          <w:szCs w:val="28"/>
        </w:rPr>
        <w:lastRenderedPageBreak/>
        <w:t>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r w:rsidR="00081360" w:rsidRPr="00081360">
        <w:t xml:space="preserve"> </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реставрация памятника или ансамбля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приспособление объекта культурного наследия для современного использования — научно-исследовательские, проектные и производственные работы, проводимые в целях создания условий для современного использования объекта культурного наследия, включая реставрацию представляющих собой историко-культурную ценность элементов объекта культурного наследия;</w:t>
      </w:r>
      <w:r w:rsidR="00081360" w:rsidRPr="00081360">
        <w:t xml:space="preserve"> </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w:t>
      </w:r>
      <w:r w:rsidRPr="00EF1AA8">
        <w:rPr>
          <w:sz w:val="28"/>
          <w:szCs w:val="28"/>
        </w:rPr>
        <w:lastRenderedPageBreak/>
        <w:t>регенерацию историко-градостроительной или природной среды объекта культурного наследия;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9. В целях регулирования в области народных художественных промыслов и ремесел используются следующие понятия: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народный художественный промысел — одна из форм народного творчества, деятельность по созданию художественных изделий утилитарного и (или) декоративного назначения, осуществляемая на основе коллективного освоения и преемственного развития традиций народного искусства в определенной местности в процессе творческого ручного и (или) механизированного труда мастеров народных художественных промыслов;</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место традиционного бытования народного художественного промысла — территория, в пределах которой исторически сложился и развивается в соответствии с самобытными традициями народный художественный промысел, существует его социально-бытовая инфраструктура и могут находиться необходимые сырьевые ресурсы;</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изделие народного художественного промысла — художественное изделие утилитарного и (или) декоративного назначения, изготовленное в соответствии с традициями данного промысла;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уникальное изделие народного художественного промысла — единственное в своем роде, имеющее высокую художественную ценность изделие народного художественного промысла;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lastRenderedPageBreak/>
        <w:t>типовой образец изделия народного художественного промысла — образец, который выполнен в виде готового изделия, рисунка (схемы, типовой композиции), макета (модели) и предназначен для воспроизведения в установленном порядке, в том числе с применением творческого варьирования;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мастер народного художественного промысла — физическое лицо, которое изготавливает изделия определенного народного художественного промысла в соответствии с его традициями;</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творческое варьирование — одна из форм проявления народного творчества, основной метод воспроизведения типового образца изделия народного художественного промысла, который предусматривает внесение изменений и дополнений в композиционное, цветовое, орнаментальное, пластическое и иное художественное решение изделия, не приводящих к снижению художественного уровня и качества изготовления изделия народного художественного промысла в сравнении с его типовым образцом;</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художественно-стилевые особенности народного художественного промысла — совокупность средств художественной выразительности, приемов мастерства и традиционной технологии изготовления изделий народного художественного промысла, исторически сложившихся под влиянием культурных, социальных и природных факторов места его традиционного бытования.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10. В целях регулирования отношений по поводу культурных ценностей, перемещенных в результате Второй мировой войны, используются следующие термины и понятия: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реституция — вид материальной международно-правовой ответственности государства, совершившего акт агрессии или иное международно-противоправное деяние, заключающейся в обязанности данного государства устранить или уменьшить причиненный другому государству материальный ущерб путем восстановления прежнего состояния, в частности путем возврата имущества, разграбленного и незаконно вывезенного им с оккупированной его войсками территории другого государства;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компенсаторная реституция — вид материальной международно-правовой ответственности государства-агрессора, применяемой в </w:t>
      </w:r>
      <w:r w:rsidRPr="00EF1AA8">
        <w:rPr>
          <w:sz w:val="28"/>
          <w:szCs w:val="28"/>
        </w:rPr>
        <w:lastRenderedPageBreak/>
        <w:t xml:space="preserve">случаях, если осуществление ответственности данного государства в форме обычной реституции невозможно, и заключающейся в обязанности данного государства компенсировать причиненный другому государству материальный ущерб путем передачи потерпевшему государству (или путем изъятия потерпевшим государством в свою пользу) предметов того же рода, что и разграбленные и незаконно вывезенные государством-агрессором с территории потерпевшего государства; </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перемещенные культурные ценности — культурные ценности, перемещенные в осуществление компенсаторной реституции с территорий Германии и ее бывших военных союзников - Болгарии, Венгрии, Италии, Румынии и Финляндии на территорию Союза ССР в соответствии с приказами военного командования Советской Армии, Советской военной администрации в Германии, распоряжениями других компетентных органов Союза ССР и находящиеся в настоящее время на территории Российской Федерации; в состав перемещенных культурных ценностей с точки зрения их бывшей государственной принадлежности входят культурные ценности, являвшиеся в значении настоящего Федерального закона собственностью бывших неприятельских государств;</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собственность бывших неприятельских государств — собственность государственная, частная, муниципальная, общественных и иных организаций и объединений в бывших неприятельских государствах;</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бывшие неприятельские государства — Германия и союзные с ней в период Второй мировой войны государства — Болгария, Венгрия, Италия, Румыния и Финляндия;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заинтересованные государства — государства (за исключением Российской Федерации и государств, указанных в статье </w:t>
      </w:r>
      <w:r w:rsidR="00966FCB">
        <w:rPr>
          <w:sz w:val="28"/>
          <w:szCs w:val="28"/>
        </w:rPr>
        <w:t>5</w:t>
      </w:r>
      <w:r w:rsidR="007C3261">
        <w:rPr>
          <w:sz w:val="28"/>
          <w:szCs w:val="28"/>
        </w:rPr>
        <w:t>7</w:t>
      </w:r>
      <w:r w:rsidRPr="00EF1AA8">
        <w:rPr>
          <w:sz w:val="28"/>
          <w:szCs w:val="28"/>
        </w:rPr>
        <w:t xml:space="preserve"> настоящего Федерального закона), территории которых полностью или частично были оккупированы войсками бывших неприятельских государств;</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собственность заинтересованных государств — собственность государственная, частная, муниципальная, общественных и иных организаций и объединений в заинтересованных государствах.</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lastRenderedPageBreak/>
        <w:t>11. В целях регулирования отношений по поводу обязательных экземпляров используются следующие понятия: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обязательный экземпляр документов — экземпляры различных видов тиражированных документов, подлежащие безвозмездной передаче производителями в соответствующие организации в порядке и количестве, установленных настоящим Федеральным законом</w:t>
      </w:r>
      <w:r w:rsidR="00DA4F6E">
        <w:rPr>
          <w:sz w:val="28"/>
          <w:szCs w:val="28"/>
        </w:rPr>
        <w:t xml:space="preserve">. </w:t>
      </w:r>
      <w:r w:rsidR="00DA4F6E" w:rsidRPr="00BF3433">
        <w:rPr>
          <w:sz w:val="28"/>
          <w:szCs w:val="28"/>
        </w:rPr>
        <w:t>К обязательному экземпляру документов также относятся электронные копии печатных изданий, содержащие полное воспроизведение информации подлинного документа и все его внешние признаки, подлежащие безвозмездной передаче производителями в соответствующие организации в порядке и количестве, установленных настоящим Федеральным законом</w:t>
      </w:r>
      <w:r w:rsidRPr="00EF1AA8">
        <w:rPr>
          <w:sz w:val="28"/>
          <w:szCs w:val="28"/>
        </w:rPr>
        <w:t>;</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экземпляр — образец тиражированного документа, идентичный оригиналу;</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система обязательного экземпляра — совокупность видов обязательных экземпляров, а также установленный порядок их собирания, распределения и использования;</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обязательный федеральный экземпляр — экземпляры различных видов документов, изготовленных на территории Российской Федерации, за ее пределами по заказу организаций и отдельных лиц, находящихся в ведении Российской Федерации, а также документов, импортируемых для общественного распространения на территории Российской Федерации, которые подлежат безвозмездной передаче их производителями в соответствующие организации в порядке и количестве, установленных настоящим Федеральным законом;</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 xml:space="preserve">обязательный экземпляр субъекта Российской Федерации — экземпляры изготовленных на территории субъекта Российской Федерации или за пределами его территории по заказу организаций, находящихся в ведении субъекта Российской Федерации, различных видов документов, подлежащие безвозмездной передаче </w:t>
      </w:r>
      <w:r w:rsidRPr="00EF1AA8">
        <w:rPr>
          <w:sz w:val="28"/>
          <w:szCs w:val="28"/>
        </w:rPr>
        <w:lastRenderedPageBreak/>
        <w:t>производителями документов в соответствующие организации субъекта Российской Федерации в порядке и количестве, установленных настоящим Федеральным законом;</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обязательный экземпляр муниципального образования — экземпляры изготовленных на территории муниципального образования или за пределами его территории по заказу организаций, находящихся в ведении муниципального образования, различных видов документов, подлежащие безвозмездной передаче производителями документов в соответствующие организации муниципальных образований в порядке и количестве, установленных настоящим Федеральным законом;</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производитель документов — юридическое лицо независимо от его организационно-правовой формы и формы собственности или физическое лицо, осуществляющее предпринимательскую деятельность без образования юридического лица, осуществляющие подготовку, публикацию (выпуск) и рассылку (передачу, доставку) обязательного экземпляра (издатель, редакция средства массовой информации, производитель фонограммы, производитель аудиовизуальной продукции, организация по производству телерадиопродукции и телерадиовещательная организация, организации, осуществляющие научно-исследовательские, опытно-конструкторские и технологические работы, и иные лица, осуществляющие подготовку, публикацию (выпуск) и рассылку (передачу, доставку) обязательного экземпляра);</w:t>
      </w:r>
    </w:p>
    <w:p w:rsidR="00D72F5C" w:rsidRPr="00EF1AA8"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получатель документов — юридическое лицо или его структурное подразделение, наделенные правом получения, хранения и общественного использования обязательного экземпляра на безвозмездной основе;</w:t>
      </w:r>
    </w:p>
    <w:p w:rsidR="00D72F5C" w:rsidRDefault="00D72F5C" w:rsidP="002F097D">
      <w:pPr>
        <w:pStyle w:val="afc"/>
        <w:spacing w:before="0" w:beforeAutospacing="0" w:after="0" w:afterAutospacing="0" w:line="276" w:lineRule="auto"/>
        <w:ind w:firstLine="709"/>
        <w:contextualSpacing/>
        <w:rPr>
          <w:sz w:val="28"/>
          <w:szCs w:val="28"/>
        </w:rPr>
      </w:pPr>
      <w:r w:rsidRPr="00EF1AA8">
        <w:rPr>
          <w:sz w:val="28"/>
          <w:szCs w:val="28"/>
        </w:rPr>
        <w:t>национальный библиотечно-информационный фонд документов Российской Федерации — собрание всех видов документов, комплектуемое на основе обязательного экземпляра, распределяемое в соответствии с настоящим Федеральным законом, предназначенное для постоянного хранения и общественного использования и являющееся частью культурного достояния народов Российской Федерации.</w:t>
      </w:r>
    </w:p>
    <w:p w:rsidR="00F02FA4" w:rsidRDefault="00F02FA4" w:rsidP="002F097D">
      <w:pPr>
        <w:pStyle w:val="afc"/>
        <w:spacing w:before="0" w:beforeAutospacing="0" w:after="0" w:afterAutospacing="0" w:line="276" w:lineRule="auto"/>
        <w:ind w:firstLine="709"/>
        <w:rPr>
          <w:color w:val="auto"/>
          <w:sz w:val="28"/>
          <w:szCs w:val="28"/>
        </w:rPr>
      </w:pPr>
      <w:r w:rsidRPr="00F02FA4">
        <w:rPr>
          <w:color w:val="auto"/>
          <w:sz w:val="28"/>
          <w:szCs w:val="28"/>
        </w:rPr>
        <w:lastRenderedPageBreak/>
        <w:t>12. В целях регулирования отношений в области архитектуры, градостроительства и садово–паркового искусства используются следующие понятия:</w:t>
      </w:r>
    </w:p>
    <w:p w:rsidR="00275C2D" w:rsidRPr="00F02FA4" w:rsidRDefault="00275C2D" w:rsidP="002F097D">
      <w:pPr>
        <w:pStyle w:val="afc"/>
        <w:spacing w:before="0" w:beforeAutospacing="0" w:after="0" w:afterAutospacing="0" w:line="276" w:lineRule="auto"/>
        <w:ind w:firstLine="709"/>
        <w:contextualSpacing/>
        <w:rPr>
          <w:color w:val="auto"/>
          <w:sz w:val="28"/>
          <w:szCs w:val="28"/>
        </w:rPr>
      </w:pPr>
      <w:r w:rsidRPr="00EC389B">
        <w:rPr>
          <w:sz w:val="28"/>
          <w:szCs w:val="28"/>
        </w:rPr>
        <w:t>архитектурная деятельность</w:t>
      </w:r>
      <w:r>
        <w:rPr>
          <w:sz w:val="28"/>
          <w:szCs w:val="28"/>
        </w:rPr>
        <w:t xml:space="preserve"> </w:t>
      </w:r>
      <w:r w:rsidRPr="00DC7545">
        <w:rPr>
          <w:color w:val="auto"/>
          <w:sz w:val="28"/>
          <w:szCs w:val="28"/>
        </w:rPr>
        <w:t>–</w:t>
      </w:r>
      <w:r w:rsidRPr="00EC389B">
        <w:rPr>
          <w:sz w:val="28"/>
          <w:szCs w:val="28"/>
        </w:rPr>
        <w:t xml:space="preserve"> профессиональная творческая деятельность граждан (архитекторов), обладающих профессиональным образованием и практическим опытом, имеющая целью создание (реконструкцию)  объектов архитектуры, градостроительства и с</w:t>
      </w:r>
      <w:r>
        <w:rPr>
          <w:sz w:val="28"/>
          <w:szCs w:val="28"/>
        </w:rPr>
        <w:t>а</w:t>
      </w:r>
      <w:r w:rsidRPr="00EC389B">
        <w:rPr>
          <w:sz w:val="28"/>
          <w:szCs w:val="28"/>
        </w:rPr>
        <w:t xml:space="preserve">дово- паркового искусства;  </w:t>
      </w:r>
    </w:p>
    <w:p w:rsidR="00F02FA4" w:rsidRPr="00F02FA4" w:rsidRDefault="00F02FA4" w:rsidP="002F097D">
      <w:pPr>
        <w:pStyle w:val="afc"/>
        <w:spacing w:before="0" w:beforeAutospacing="0" w:after="0" w:afterAutospacing="0" w:line="276" w:lineRule="auto"/>
        <w:ind w:firstLine="709"/>
        <w:rPr>
          <w:color w:val="auto"/>
          <w:sz w:val="28"/>
          <w:szCs w:val="28"/>
        </w:rPr>
      </w:pPr>
      <w:r w:rsidRPr="00F02FA4">
        <w:rPr>
          <w:color w:val="auto"/>
          <w:sz w:val="28"/>
          <w:szCs w:val="28"/>
        </w:rPr>
        <w:t>произведения архитектуры, градостроительства и садово-паркового искусства – архитектурный проект, выполненная на его основании архитектурная часть документации для строительства и построенный (возведенный) по этой документации архитектурный объект;</w:t>
      </w:r>
    </w:p>
    <w:p w:rsidR="00F02FA4" w:rsidRPr="00F02FA4" w:rsidRDefault="00F02FA4" w:rsidP="002F097D">
      <w:pPr>
        <w:pStyle w:val="afc"/>
        <w:spacing w:before="0" w:beforeAutospacing="0" w:after="0" w:afterAutospacing="0" w:line="276" w:lineRule="auto"/>
        <w:ind w:firstLine="709"/>
        <w:rPr>
          <w:color w:val="auto"/>
          <w:sz w:val="28"/>
          <w:szCs w:val="28"/>
        </w:rPr>
      </w:pPr>
      <w:r w:rsidRPr="00F02FA4">
        <w:rPr>
          <w:color w:val="auto"/>
          <w:sz w:val="28"/>
          <w:szCs w:val="28"/>
        </w:rPr>
        <w:t xml:space="preserve"> архитектурный проект – комплекс иллюстративных, текстовых, графических и иных материалов, определяющих архитектурные решения, которые комплексно учитывают социальные, экономические, функциональные, инженерные, технические, противопожарные, санитарно-эпидемиологические, экологические, архитектурно-художественные и иные требования к объекту  в проектировании которых необходимо участие архитектора;</w:t>
      </w:r>
    </w:p>
    <w:p w:rsidR="00F02FA4" w:rsidRPr="00F02FA4" w:rsidRDefault="00F02FA4" w:rsidP="002F097D">
      <w:pPr>
        <w:pStyle w:val="ConsPlusNormal"/>
        <w:spacing w:line="276" w:lineRule="auto"/>
        <w:ind w:firstLine="709"/>
        <w:jc w:val="both"/>
        <w:rPr>
          <w:rFonts w:ascii="Times New Roman" w:hAnsi="Times New Roman" w:cs="Times New Roman"/>
          <w:sz w:val="28"/>
          <w:szCs w:val="28"/>
        </w:rPr>
      </w:pPr>
      <w:r w:rsidRPr="00F02FA4">
        <w:rPr>
          <w:rFonts w:ascii="Times New Roman" w:hAnsi="Times New Roman" w:cs="Times New Roman"/>
          <w:sz w:val="28"/>
          <w:szCs w:val="28"/>
        </w:rPr>
        <w:t>архитектурный объект – здание, сооружение, комплекс зданий и сооружений, их интерьер, объекты благоустройства, ландшафтного, садово-паркового искусства, пространственной организации территории, созданные на основе архитектурного проекта;</w:t>
      </w:r>
    </w:p>
    <w:p w:rsidR="00F02FA4" w:rsidRPr="00F02FA4" w:rsidRDefault="00F02FA4" w:rsidP="002F097D">
      <w:pPr>
        <w:pStyle w:val="afc"/>
        <w:spacing w:before="0" w:beforeAutospacing="0" w:after="0" w:afterAutospacing="0" w:line="276" w:lineRule="auto"/>
        <w:ind w:firstLine="709"/>
        <w:contextualSpacing/>
        <w:rPr>
          <w:color w:val="auto"/>
          <w:sz w:val="28"/>
          <w:szCs w:val="28"/>
        </w:rPr>
      </w:pPr>
      <w:r w:rsidRPr="00F02FA4">
        <w:rPr>
          <w:color w:val="auto"/>
          <w:sz w:val="28"/>
          <w:szCs w:val="28"/>
        </w:rPr>
        <w:t>произведение монументального (монументально-декоративного) искусства – скульптурная (пространственная) модель произведения, архитектурный проект пространственной организации территории объекта и  возведенный по ним  объект монументального искусства</w:t>
      </w:r>
      <w:r>
        <w:rPr>
          <w:color w:val="auto"/>
          <w:sz w:val="28"/>
          <w:szCs w:val="28"/>
        </w:rPr>
        <w:t>.</w:t>
      </w:r>
    </w:p>
    <w:p w:rsidR="002D77AC" w:rsidRDefault="002D77AC" w:rsidP="002F097D">
      <w:pPr>
        <w:spacing w:line="276" w:lineRule="auto"/>
        <w:ind w:firstLine="709"/>
        <w:contextualSpacing/>
        <w:jc w:val="both"/>
        <w:rPr>
          <w:sz w:val="28"/>
          <w:szCs w:val="28"/>
          <w:lang w:val="ru-RU"/>
        </w:rPr>
      </w:pPr>
    </w:p>
    <w:p w:rsidR="002D77AC" w:rsidRPr="00E25661" w:rsidRDefault="00DC4973" w:rsidP="002F097D">
      <w:pPr>
        <w:spacing w:line="276" w:lineRule="auto"/>
        <w:ind w:firstLine="709"/>
        <w:contextualSpacing/>
        <w:jc w:val="center"/>
        <w:rPr>
          <w:b/>
          <w:sz w:val="28"/>
          <w:szCs w:val="28"/>
          <w:lang w:val="ru-RU"/>
        </w:rPr>
      </w:pPr>
      <w:r w:rsidRPr="00E25661">
        <w:rPr>
          <w:b/>
          <w:sz w:val="28"/>
          <w:szCs w:val="28"/>
          <w:lang w:val="ru-RU"/>
        </w:rPr>
        <w:t xml:space="preserve">РАЗДЕЛ </w:t>
      </w:r>
      <w:r>
        <w:rPr>
          <w:b/>
          <w:sz w:val="28"/>
          <w:szCs w:val="28"/>
          <w:lang w:val="ru-RU"/>
        </w:rPr>
        <w:t>2</w:t>
      </w:r>
      <w:r w:rsidRPr="00E25661">
        <w:rPr>
          <w:b/>
          <w:sz w:val="28"/>
          <w:szCs w:val="28"/>
          <w:lang w:val="ru-RU"/>
        </w:rPr>
        <w:t xml:space="preserve">. </w:t>
      </w:r>
      <w:r>
        <w:rPr>
          <w:b/>
          <w:sz w:val="28"/>
          <w:szCs w:val="28"/>
          <w:lang w:val="ru-RU"/>
        </w:rPr>
        <w:t>ПРАВА И СВОБОДЫ В ОБЛАСТИ КУЛЬТУРЫ</w:t>
      </w:r>
    </w:p>
    <w:p w:rsidR="002D77AC" w:rsidRPr="00E25661" w:rsidRDefault="002D77AC" w:rsidP="002F097D">
      <w:pPr>
        <w:spacing w:line="276" w:lineRule="auto"/>
        <w:ind w:firstLine="709"/>
        <w:contextualSpacing/>
        <w:jc w:val="both"/>
        <w:rPr>
          <w:b/>
          <w:sz w:val="28"/>
          <w:szCs w:val="28"/>
          <w:lang w:val="ru-RU"/>
        </w:rPr>
      </w:pPr>
    </w:p>
    <w:p w:rsidR="002D77AC" w:rsidRPr="001076E5" w:rsidRDefault="002D77AC" w:rsidP="002F097D">
      <w:pPr>
        <w:spacing w:line="276" w:lineRule="auto"/>
        <w:ind w:firstLine="709"/>
        <w:contextualSpacing/>
        <w:jc w:val="both"/>
        <w:rPr>
          <w:b/>
          <w:sz w:val="28"/>
          <w:szCs w:val="28"/>
          <w:lang w:val="ru-RU"/>
        </w:rPr>
      </w:pPr>
      <w:r w:rsidRPr="001076E5">
        <w:rPr>
          <w:b/>
          <w:sz w:val="28"/>
          <w:szCs w:val="28"/>
          <w:u w:val="single"/>
          <w:lang w:val="ru-RU"/>
        </w:rPr>
        <w:t>Глава 1. Права и свободы человека и гражданина в области культуры</w:t>
      </w:r>
    </w:p>
    <w:p w:rsidR="002D77AC" w:rsidRPr="006B4F3F" w:rsidRDefault="002D77AC" w:rsidP="002F097D">
      <w:pPr>
        <w:tabs>
          <w:tab w:val="left" w:pos="1689"/>
          <w:tab w:val="left" w:pos="2319"/>
          <w:tab w:val="left" w:pos="4974"/>
        </w:tabs>
        <w:spacing w:line="276" w:lineRule="auto"/>
        <w:ind w:firstLine="709"/>
        <w:contextualSpacing/>
        <w:jc w:val="both"/>
        <w:rPr>
          <w:b/>
          <w:i/>
          <w:sz w:val="28"/>
          <w:szCs w:val="28"/>
          <w:lang w:val="ru-RU"/>
        </w:rPr>
      </w:pPr>
      <w:r w:rsidRPr="006B4F3F">
        <w:rPr>
          <w:b/>
          <w:i/>
          <w:sz w:val="28"/>
          <w:szCs w:val="28"/>
          <w:lang w:val="ru-RU"/>
        </w:rPr>
        <w:t xml:space="preserve">Статья </w:t>
      </w:r>
      <w:r w:rsidR="001B37CD">
        <w:rPr>
          <w:b/>
          <w:i/>
          <w:sz w:val="28"/>
          <w:szCs w:val="28"/>
          <w:lang w:val="ru-RU"/>
        </w:rPr>
        <w:t>6</w:t>
      </w:r>
      <w:r w:rsidRPr="006B4F3F">
        <w:rPr>
          <w:b/>
          <w:i/>
          <w:sz w:val="28"/>
          <w:szCs w:val="28"/>
          <w:lang w:val="ru-RU"/>
        </w:rPr>
        <w:t>. Право на культурную деятельность и участие в культурной жизни</w:t>
      </w:r>
    </w:p>
    <w:p w:rsidR="002D77AC" w:rsidRPr="004F5F23" w:rsidRDefault="002D77AC" w:rsidP="002F097D">
      <w:pPr>
        <w:tabs>
          <w:tab w:val="left" w:pos="1689"/>
          <w:tab w:val="left" w:pos="2319"/>
          <w:tab w:val="left" w:pos="4974"/>
        </w:tabs>
        <w:spacing w:line="276" w:lineRule="auto"/>
        <w:ind w:firstLine="709"/>
        <w:contextualSpacing/>
        <w:jc w:val="both"/>
        <w:rPr>
          <w:sz w:val="28"/>
          <w:szCs w:val="28"/>
          <w:lang w:val="ru-RU"/>
        </w:rPr>
      </w:pPr>
      <w:r w:rsidRPr="004F5F23">
        <w:rPr>
          <w:sz w:val="28"/>
          <w:szCs w:val="28"/>
          <w:lang w:val="ru-RU"/>
        </w:rPr>
        <w:lastRenderedPageBreak/>
        <w:t>1. Каждый имеет право на участие в культурной жизни п</w:t>
      </w:r>
      <w:r w:rsidR="00964E74">
        <w:rPr>
          <w:sz w:val="28"/>
          <w:szCs w:val="28"/>
          <w:lang w:val="ru-RU"/>
        </w:rPr>
        <w:t>утем</w:t>
      </w:r>
      <w:r w:rsidRPr="004F5F23">
        <w:rPr>
          <w:sz w:val="28"/>
          <w:szCs w:val="28"/>
          <w:lang w:val="ru-RU"/>
        </w:rPr>
        <w:t>:</w:t>
      </w:r>
    </w:p>
    <w:p w:rsidR="002D77AC" w:rsidRPr="009B556C" w:rsidRDefault="002D77AC" w:rsidP="002F097D">
      <w:pPr>
        <w:tabs>
          <w:tab w:val="left" w:pos="1689"/>
          <w:tab w:val="left" w:pos="2319"/>
          <w:tab w:val="left" w:pos="4974"/>
        </w:tabs>
        <w:spacing w:line="276" w:lineRule="auto"/>
        <w:ind w:firstLine="709"/>
        <w:contextualSpacing/>
        <w:jc w:val="both"/>
        <w:rPr>
          <w:sz w:val="28"/>
          <w:szCs w:val="28"/>
          <w:lang w:val="ru-RU"/>
        </w:rPr>
      </w:pPr>
      <w:r w:rsidRPr="004F5F23">
        <w:rPr>
          <w:sz w:val="28"/>
          <w:szCs w:val="28"/>
          <w:lang w:val="ru-RU"/>
        </w:rPr>
        <w:t xml:space="preserve">1) </w:t>
      </w:r>
      <w:r w:rsidRPr="009B556C">
        <w:rPr>
          <w:sz w:val="28"/>
          <w:szCs w:val="28"/>
          <w:lang w:val="ru-RU"/>
        </w:rPr>
        <w:t>создания культурных ценностей и пользования ими;</w:t>
      </w:r>
    </w:p>
    <w:p w:rsidR="00E44CED" w:rsidRPr="009B556C" w:rsidRDefault="004B5557" w:rsidP="002F097D">
      <w:pPr>
        <w:spacing w:line="276" w:lineRule="auto"/>
        <w:ind w:firstLine="709"/>
        <w:contextualSpacing/>
        <w:jc w:val="both"/>
        <w:rPr>
          <w:sz w:val="28"/>
          <w:szCs w:val="28"/>
          <w:lang w:val="ru-RU"/>
        </w:rPr>
      </w:pPr>
      <w:r>
        <w:rPr>
          <w:sz w:val="28"/>
          <w:szCs w:val="28"/>
          <w:lang w:val="ru-RU"/>
        </w:rPr>
        <w:t>2</w:t>
      </w:r>
      <w:r w:rsidR="00E44CED" w:rsidRPr="009B556C">
        <w:rPr>
          <w:sz w:val="28"/>
          <w:szCs w:val="28"/>
          <w:lang w:val="ru-RU"/>
        </w:rPr>
        <w:t xml:space="preserve">) производства и распространения товаров и </w:t>
      </w:r>
      <w:r w:rsidR="009B556C" w:rsidRPr="009B556C">
        <w:rPr>
          <w:sz w:val="28"/>
          <w:szCs w:val="28"/>
          <w:lang w:val="ru-RU"/>
        </w:rPr>
        <w:t xml:space="preserve">оказания </w:t>
      </w:r>
      <w:r w:rsidR="00E44CED" w:rsidRPr="009B556C">
        <w:rPr>
          <w:sz w:val="28"/>
          <w:szCs w:val="28"/>
          <w:lang w:val="ru-RU"/>
        </w:rPr>
        <w:t>услуг</w:t>
      </w:r>
      <w:r w:rsidR="009B556C" w:rsidRPr="009B556C">
        <w:rPr>
          <w:sz w:val="28"/>
          <w:szCs w:val="28"/>
          <w:lang w:val="ru-RU"/>
        </w:rPr>
        <w:t xml:space="preserve"> в сфере культуры</w:t>
      </w:r>
      <w:r w:rsidR="00E44CED" w:rsidRPr="009B556C">
        <w:rPr>
          <w:sz w:val="28"/>
          <w:szCs w:val="28"/>
          <w:lang w:val="ru-RU"/>
        </w:rPr>
        <w:t>;</w:t>
      </w:r>
    </w:p>
    <w:p w:rsidR="002D77AC" w:rsidRPr="004F5F23" w:rsidRDefault="004B5557" w:rsidP="002F097D">
      <w:pPr>
        <w:tabs>
          <w:tab w:val="left" w:pos="1689"/>
          <w:tab w:val="left" w:pos="2319"/>
          <w:tab w:val="left" w:pos="4974"/>
        </w:tabs>
        <w:spacing w:line="276" w:lineRule="auto"/>
        <w:ind w:firstLine="709"/>
        <w:contextualSpacing/>
        <w:jc w:val="both"/>
        <w:rPr>
          <w:sz w:val="28"/>
          <w:szCs w:val="28"/>
          <w:lang w:val="ru-RU"/>
        </w:rPr>
      </w:pPr>
      <w:r>
        <w:rPr>
          <w:sz w:val="28"/>
          <w:szCs w:val="28"/>
          <w:lang w:val="ru-RU"/>
        </w:rPr>
        <w:t>3</w:t>
      </w:r>
      <w:r w:rsidR="002D77AC" w:rsidRPr="009B556C">
        <w:rPr>
          <w:sz w:val="28"/>
          <w:szCs w:val="28"/>
          <w:lang w:val="ru-RU"/>
        </w:rPr>
        <w:t>) пользования любыми культурными благами</w:t>
      </w:r>
      <w:r w:rsidR="009B556C">
        <w:rPr>
          <w:sz w:val="28"/>
          <w:szCs w:val="28"/>
          <w:lang w:val="ru-RU"/>
        </w:rPr>
        <w:t xml:space="preserve"> и услугами</w:t>
      </w:r>
      <w:r w:rsidR="002D77AC" w:rsidRPr="009B556C">
        <w:rPr>
          <w:sz w:val="28"/>
          <w:szCs w:val="28"/>
          <w:lang w:val="ru-RU"/>
        </w:rPr>
        <w:t>;</w:t>
      </w:r>
    </w:p>
    <w:p w:rsidR="002D77AC" w:rsidRPr="004F5F23" w:rsidRDefault="004B5557" w:rsidP="002F097D">
      <w:pPr>
        <w:tabs>
          <w:tab w:val="left" w:pos="1689"/>
          <w:tab w:val="left" w:pos="2319"/>
          <w:tab w:val="left" w:pos="4974"/>
        </w:tabs>
        <w:spacing w:line="276" w:lineRule="auto"/>
        <w:ind w:firstLine="709"/>
        <w:contextualSpacing/>
        <w:jc w:val="both"/>
        <w:rPr>
          <w:sz w:val="28"/>
          <w:szCs w:val="28"/>
          <w:lang w:val="ru-RU"/>
        </w:rPr>
      </w:pPr>
      <w:r>
        <w:rPr>
          <w:sz w:val="28"/>
          <w:szCs w:val="28"/>
          <w:lang w:val="ru-RU"/>
        </w:rPr>
        <w:t>4</w:t>
      </w:r>
      <w:r w:rsidR="002D77AC" w:rsidRPr="004F5F23">
        <w:rPr>
          <w:sz w:val="28"/>
          <w:szCs w:val="28"/>
          <w:lang w:val="ru-RU"/>
        </w:rPr>
        <w:t xml:space="preserve">) </w:t>
      </w:r>
      <w:r w:rsidR="002D77AC" w:rsidRPr="004F5F23">
        <w:rPr>
          <w:sz w:val="28"/>
          <w:szCs w:val="28"/>
          <w:lang w:val="ru-RU" w:eastAsia="ru-RU"/>
        </w:rPr>
        <w:t xml:space="preserve">участия в деятельности </w:t>
      </w:r>
      <w:r w:rsidR="00017371">
        <w:rPr>
          <w:sz w:val="28"/>
          <w:szCs w:val="28"/>
          <w:lang w:val="ru-RU" w:eastAsia="ru-RU"/>
        </w:rPr>
        <w:t xml:space="preserve">профессиональных и </w:t>
      </w:r>
      <w:r w:rsidR="00A72079">
        <w:rPr>
          <w:sz w:val="28"/>
          <w:szCs w:val="28"/>
          <w:lang w:val="ru-RU" w:eastAsia="ru-RU"/>
        </w:rPr>
        <w:t xml:space="preserve">общественных объединений в сфере культуры, </w:t>
      </w:r>
      <w:r w:rsidR="00A051B5">
        <w:rPr>
          <w:sz w:val="28"/>
          <w:szCs w:val="28"/>
          <w:lang w:val="ru-RU" w:eastAsia="ru-RU"/>
        </w:rPr>
        <w:t xml:space="preserve">культурных сообществ, </w:t>
      </w:r>
      <w:r w:rsidR="002D77AC" w:rsidRPr="004F5F23">
        <w:rPr>
          <w:sz w:val="28"/>
          <w:szCs w:val="28"/>
          <w:lang w:val="ru-RU" w:eastAsia="ru-RU"/>
        </w:rPr>
        <w:t>попечительских</w:t>
      </w:r>
      <w:r w:rsidR="0091109E">
        <w:rPr>
          <w:sz w:val="28"/>
          <w:szCs w:val="28"/>
          <w:lang w:val="ru-RU" w:eastAsia="ru-RU"/>
        </w:rPr>
        <w:t xml:space="preserve"> советов</w:t>
      </w:r>
      <w:r w:rsidR="002D77AC" w:rsidRPr="004F5F23">
        <w:rPr>
          <w:sz w:val="28"/>
          <w:szCs w:val="28"/>
          <w:lang w:val="ru-RU" w:eastAsia="ru-RU"/>
        </w:rPr>
        <w:t xml:space="preserve">, </w:t>
      </w:r>
      <w:r w:rsidR="0091109E">
        <w:rPr>
          <w:sz w:val="28"/>
          <w:szCs w:val="28"/>
          <w:lang w:val="ru-RU" w:eastAsia="ru-RU"/>
        </w:rPr>
        <w:t>иных орган</w:t>
      </w:r>
      <w:r w:rsidR="00A72079">
        <w:rPr>
          <w:sz w:val="28"/>
          <w:szCs w:val="28"/>
          <w:lang w:val="ru-RU" w:eastAsia="ru-RU"/>
        </w:rPr>
        <w:t>ов организаций культуры</w:t>
      </w:r>
      <w:r w:rsidR="002D77AC" w:rsidRPr="004F5F23">
        <w:rPr>
          <w:sz w:val="28"/>
          <w:szCs w:val="28"/>
          <w:lang w:val="ru-RU" w:eastAsia="ru-RU"/>
        </w:rPr>
        <w:t>;</w:t>
      </w:r>
    </w:p>
    <w:p w:rsidR="002D77AC" w:rsidRDefault="004B5557" w:rsidP="002F097D">
      <w:pPr>
        <w:tabs>
          <w:tab w:val="left" w:pos="1689"/>
          <w:tab w:val="left" w:pos="2319"/>
          <w:tab w:val="left" w:pos="4974"/>
        </w:tabs>
        <w:spacing w:line="276" w:lineRule="auto"/>
        <w:ind w:firstLine="709"/>
        <w:contextualSpacing/>
        <w:jc w:val="both"/>
        <w:rPr>
          <w:sz w:val="28"/>
          <w:szCs w:val="28"/>
          <w:lang w:val="ru-RU"/>
        </w:rPr>
      </w:pPr>
      <w:r>
        <w:rPr>
          <w:sz w:val="28"/>
          <w:szCs w:val="28"/>
          <w:lang w:val="ru-RU"/>
        </w:rPr>
        <w:t>5</w:t>
      </w:r>
      <w:r w:rsidR="009B556C">
        <w:rPr>
          <w:sz w:val="28"/>
          <w:szCs w:val="28"/>
          <w:lang w:val="ru-RU"/>
        </w:rPr>
        <w:t>)</w:t>
      </w:r>
      <w:r w:rsidR="002D77AC" w:rsidRPr="004F5F23">
        <w:rPr>
          <w:sz w:val="28"/>
          <w:szCs w:val="28"/>
          <w:lang w:val="ru-RU"/>
        </w:rPr>
        <w:t xml:space="preserve"> иных форм индивидуального или совместного с другими лицами участия в культурной </w:t>
      </w:r>
      <w:r>
        <w:rPr>
          <w:sz w:val="28"/>
          <w:szCs w:val="28"/>
          <w:lang w:val="ru-RU"/>
        </w:rPr>
        <w:t>деятельности</w:t>
      </w:r>
      <w:r w:rsidR="002D77AC"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Pr>
          <w:sz w:val="28"/>
          <w:szCs w:val="28"/>
          <w:lang w:val="ru-RU"/>
        </w:rPr>
        <w:t>2. Принуждение</w:t>
      </w:r>
      <w:r w:rsidRPr="009F2F5D">
        <w:rPr>
          <w:sz w:val="28"/>
          <w:szCs w:val="28"/>
          <w:lang w:val="ru-RU"/>
        </w:rPr>
        <w:t xml:space="preserve"> граждан к участию </w:t>
      </w:r>
      <w:r w:rsidR="009B556C">
        <w:rPr>
          <w:sz w:val="28"/>
          <w:szCs w:val="28"/>
          <w:lang w:val="ru-RU"/>
        </w:rPr>
        <w:t xml:space="preserve">в </w:t>
      </w:r>
      <w:r>
        <w:rPr>
          <w:sz w:val="28"/>
          <w:szCs w:val="28"/>
          <w:lang w:val="ru-RU"/>
        </w:rPr>
        <w:t xml:space="preserve">культурной деятельности </w:t>
      </w:r>
      <w:r w:rsidRPr="009F2F5D">
        <w:rPr>
          <w:sz w:val="28"/>
          <w:szCs w:val="28"/>
          <w:lang w:val="ru-RU"/>
        </w:rPr>
        <w:t>в</w:t>
      </w:r>
      <w:r>
        <w:rPr>
          <w:sz w:val="28"/>
          <w:szCs w:val="28"/>
          <w:lang w:val="ru-RU"/>
        </w:rPr>
        <w:t xml:space="preserve"> какой бы то ни было форме не допускается. </w:t>
      </w:r>
    </w:p>
    <w:p w:rsidR="002D77AC" w:rsidRPr="004F5F23" w:rsidRDefault="002D77AC" w:rsidP="002F097D">
      <w:pPr>
        <w:spacing w:line="276" w:lineRule="auto"/>
        <w:ind w:firstLine="709"/>
        <w:contextualSpacing/>
        <w:jc w:val="both"/>
        <w:rPr>
          <w:sz w:val="28"/>
          <w:szCs w:val="28"/>
          <w:lang w:val="ru-RU"/>
        </w:rPr>
      </w:pPr>
    </w:p>
    <w:p w:rsidR="002D77AC" w:rsidRPr="006B4F3F" w:rsidRDefault="002D77AC" w:rsidP="002F097D">
      <w:pPr>
        <w:spacing w:line="276" w:lineRule="auto"/>
        <w:ind w:firstLine="709"/>
        <w:contextualSpacing/>
        <w:jc w:val="both"/>
        <w:rPr>
          <w:b/>
          <w:i/>
          <w:sz w:val="28"/>
          <w:szCs w:val="28"/>
          <w:lang w:val="ru-RU"/>
        </w:rPr>
      </w:pPr>
      <w:r w:rsidRPr="006B4F3F">
        <w:rPr>
          <w:b/>
          <w:i/>
          <w:sz w:val="28"/>
          <w:szCs w:val="28"/>
          <w:lang w:val="ru-RU"/>
        </w:rPr>
        <w:t xml:space="preserve">Статья </w:t>
      </w:r>
      <w:r w:rsidR="001B37CD">
        <w:rPr>
          <w:b/>
          <w:i/>
          <w:sz w:val="28"/>
          <w:szCs w:val="28"/>
          <w:lang w:val="ru-RU"/>
        </w:rPr>
        <w:t>7</w:t>
      </w:r>
      <w:r w:rsidRPr="006B4F3F">
        <w:rPr>
          <w:b/>
          <w:i/>
          <w:sz w:val="28"/>
          <w:szCs w:val="28"/>
          <w:lang w:val="ru-RU"/>
        </w:rPr>
        <w:t>. Право на пользование учреждениями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Каждый имеет право на пользование учреждениями культуры, свободное получение культурных благ и услуг, оказываемых иными организациями культуры или отдельными участниками культурной деятельности, пользо</w:t>
      </w:r>
      <w:r w:rsidR="00460BE5">
        <w:rPr>
          <w:sz w:val="28"/>
          <w:szCs w:val="28"/>
          <w:lang w:val="ru-RU"/>
        </w:rPr>
        <w:t>вание инфраструктурой культуры.</w:t>
      </w:r>
    </w:p>
    <w:p w:rsidR="002D77AC" w:rsidRPr="00FA4EFA" w:rsidRDefault="002D77AC" w:rsidP="002F097D">
      <w:pPr>
        <w:spacing w:line="276" w:lineRule="auto"/>
        <w:ind w:firstLine="709"/>
        <w:contextualSpacing/>
        <w:jc w:val="both"/>
        <w:rPr>
          <w:sz w:val="28"/>
          <w:szCs w:val="28"/>
          <w:lang w:val="ru-RU"/>
        </w:rPr>
      </w:pPr>
      <w:r w:rsidRPr="00FA4EFA">
        <w:rPr>
          <w:sz w:val="28"/>
          <w:szCs w:val="28"/>
          <w:lang w:val="ru-RU"/>
        </w:rPr>
        <w:t>2. Каждый имеет право на библиотечное обслуживание</w:t>
      </w:r>
      <w:r w:rsidRPr="00FA4EFA">
        <w:rPr>
          <w:sz w:val="28"/>
          <w:szCs w:val="28"/>
          <w:lang w:val="ru-RU" w:eastAsia="ru-RU"/>
        </w:rPr>
        <w:t xml:space="preserve"> и право свободного выбора </w:t>
      </w:r>
      <w:r w:rsidR="00E511FD">
        <w:rPr>
          <w:sz w:val="28"/>
          <w:szCs w:val="28"/>
          <w:lang w:val="ru-RU" w:eastAsia="ru-RU"/>
        </w:rPr>
        <w:t xml:space="preserve">государственной или муниципальной общедоступной </w:t>
      </w:r>
      <w:r w:rsidRPr="00FA4EFA">
        <w:rPr>
          <w:sz w:val="28"/>
          <w:szCs w:val="28"/>
          <w:lang w:val="ru-RU" w:eastAsia="ru-RU"/>
        </w:rPr>
        <w:t>библиотеки в соответствии со своими потребностями и интересами.</w:t>
      </w:r>
    </w:p>
    <w:p w:rsidR="002D77AC" w:rsidRPr="004F5F23" w:rsidRDefault="002D77AC" w:rsidP="002F097D">
      <w:pPr>
        <w:spacing w:line="276" w:lineRule="auto"/>
        <w:ind w:firstLine="709"/>
        <w:contextualSpacing/>
        <w:jc w:val="both"/>
        <w:rPr>
          <w:sz w:val="28"/>
          <w:szCs w:val="28"/>
          <w:lang w:val="ru-RU"/>
        </w:rPr>
      </w:pPr>
    </w:p>
    <w:p w:rsidR="002D77AC" w:rsidRPr="008170BA" w:rsidRDefault="002D77AC" w:rsidP="002F097D">
      <w:pPr>
        <w:spacing w:line="276" w:lineRule="auto"/>
        <w:ind w:firstLine="709"/>
        <w:contextualSpacing/>
        <w:jc w:val="both"/>
        <w:rPr>
          <w:b/>
          <w:i/>
          <w:sz w:val="28"/>
          <w:szCs w:val="28"/>
          <w:lang w:val="ru-RU"/>
        </w:rPr>
      </w:pPr>
      <w:r w:rsidRPr="008170BA">
        <w:rPr>
          <w:b/>
          <w:i/>
          <w:sz w:val="28"/>
          <w:szCs w:val="28"/>
          <w:lang w:val="ru-RU"/>
        </w:rPr>
        <w:t xml:space="preserve">Статья </w:t>
      </w:r>
      <w:r w:rsidR="001B37CD">
        <w:rPr>
          <w:b/>
          <w:i/>
          <w:sz w:val="28"/>
          <w:szCs w:val="28"/>
          <w:lang w:val="ru-RU"/>
        </w:rPr>
        <w:t>8</w:t>
      </w:r>
      <w:r w:rsidRPr="008170BA">
        <w:rPr>
          <w:b/>
          <w:i/>
          <w:sz w:val="28"/>
          <w:szCs w:val="28"/>
          <w:lang w:val="ru-RU"/>
        </w:rPr>
        <w:t>. Право на доступ к культурным ценностям</w:t>
      </w:r>
    </w:p>
    <w:p w:rsidR="002D77AC" w:rsidRDefault="002D77AC" w:rsidP="002F097D">
      <w:pPr>
        <w:pStyle w:val="21"/>
        <w:spacing w:line="276" w:lineRule="auto"/>
        <w:contextualSpacing/>
        <w:rPr>
          <w:b w:val="0"/>
          <w:bCs/>
          <w:sz w:val="28"/>
          <w:szCs w:val="28"/>
        </w:rPr>
      </w:pPr>
      <w:r w:rsidRPr="004F5F23">
        <w:rPr>
          <w:b w:val="0"/>
          <w:sz w:val="28"/>
          <w:szCs w:val="28"/>
        </w:rPr>
        <w:t xml:space="preserve">1. Каждый имеет право на </w:t>
      </w:r>
      <w:r w:rsidRPr="004F5F23">
        <w:rPr>
          <w:b w:val="0"/>
          <w:bCs/>
          <w:sz w:val="28"/>
          <w:szCs w:val="28"/>
        </w:rPr>
        <w:t xml:space="preserve">доступ к культурным ценностям, находящимся в государственных и муниципальных </w:t>
      </w:r>
      <w:r w:rsidR="00AD3CF3">
        <w:rPr>
          <w:b w:val="0"/>
          <w:bCs/>
          <w:sz w:val="28"/>
          <w:szCs w:val="28"/>
        </w:rPr>
        <w:t>учреждениях культуры</w:t>
      </w:r>
      <w:r w:rsidRPr="004F5F23">
        <w:rPr>
          <w:b w:val="0"/>
          <w:bCs/>
          <w:sz w:val="28"/>
          <w:szCs w:val="28"/>
        </w:rPr>
        <w:t xml:space="preserve">, а также культурным ценностям и объектам культурного наследия, находящимся в государственной или муниципальной собственности. </w:t>
      </w:r>
    </w:p>
    <w:p w:rsidR="002D77AC" w:rsidRPr="00580D74" w:rsidRDefault="002D77AC" w:rsidP="002F097D">
      <w:pPr>
        <w:spacing w:line="276" w:lineRule="auto"/>
        <w:ind w:firstLine="709"/>
        <w:contextualSpacing/>
        <w:jc w:val="both"/>
        <w:rPr>
          <w:b/>
          <w:bCs/>
          <w:sz w:val="28"/>
          <w:szCs w:val="28"/>
          <w:lang w:val="ru-RU"/>
        </w:rPr>
      </w:pPr>
      <w:r w:rsidRPr="001D2BD7">
        <w:rPr>
          <w:sz w:val="28"/>
          <w:szCs w:val="28"/>
          <w:lang w:val="ru-RU"/>
        </w:rPr>
        <w:t xml:space="preserve">2. Каждый имеет право на доступ к объектам нематериального культурного наследия в порядке, установленном настоящим </w:t>
      </w:r>
      <w:r>
        <w:rPr>
          <w:sz w:val="28"/>
          <w:szCs w:val="28"/>
          <w:lang w:val="ru-RU"/>
        </w:rPr>
        <w:t xml:space="preserve">Федеральным </w:t>
      </w:r>
      <w:r w:rsidRPr="001D2BD7">
        <w:rPr>
          <w:sz w:val="28"/>
          <w:szCs w:val="28"/>
          <w:lang w:val="ru-RU"/>
        </w:rPr>
        <w:t>законом.</w:t>
      </w:r>
    </w:p>
    <w:p w:rsidR="002D77AC" w:rsidRPr="004F5F23" w:rsidRDefault="002D77AC"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4F5F23">
        <w:rPr>
          <w:rFonts w:ascii="Times New Roman" w:hAnsi="Times New Roman" w:cs="Times New Roman"/>
          <w:sz w:val="28"/>
          <w:szCs w:val="28"/>
        </w:rPr>
        <w:t xml:space="preserve">Музейные предметы и музейные коллекции, включенные в состав Музейного фонда Российской Федерации и находящиеся в музеях в Российской Федерации, открыты для доступа граждан. </w:t>
      </w:r>
    </w:p>
    <w:p w:rsidR="002D77AC" w:rsidRPr="004F5F23" w:rsidRDefault="002D77AC"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lastRenderedPageBreak/>
        <w:t xml:space="preserve">Порядок и условия доступа к музейным предметам и музейным коллекциям, находящимся в хранилище (депозитарии) музея, </w:t>
      </w:r>
      <w:r w:rsidR="0068709B">
        <w:rPr>
          <w:rFonts w:ascii="Times New Roman" w:hAnsi="Times New Roman" w:cs="Times New Roman"/>
          <w:sz w:val="28"/>
          <w:szCs w:val="28"/>
        </w:rPr>
        <w:t>устанавлива</w:t>
      </w:r>
      <w:r w:rsidRPr="004F5F23">
        <w:rPr>
          <w:rFonts w:ascii="Times New Roman" w:hAnsi="Times New Roman" w:cs="Times New Roman"/>
          <w:sz w:val="28"/>
          <w:szCs w:val="28"/>
        </w:rPr>
        <w:t>ются</w:t>
      </w:r>
      <w:r w:rsidR="00A806C7">
        <w:rPr>
          <w:rFonts w:ascii="Times New Roman" w:hAnsi="Times New Roman" w:cs="Times New Roman"/>
          <w:sz w:val="28"/>
          <w:szCs w:val="28"/>
        </w:rPr>
        <w:t xml:space="preserve"> </w:t>
      </w:r>
      <w:r w:rsidR="0068709B">
        <w:rPr>
          <w:rFonts w:ascii="Times New Roman" w:hAnsi="Times New Roman" w:cs="Times New Roman"/>
          <w:bCs/>
          <w:sz w:val="28"/>
          <w:szCs w:val="28"/>
        </w:rPr>
        <w:t>е</w:t>
      </w:r>
      <w:r w:rsidR="0068709B" w:rsidRPr="0068709B">
        <w:rPr>
          <w:rFonts w:ascii="Times New Roman" w:hAnsi="Times New Roman" w:cs="Times New Roman"/>
          <w:bCs/>
          <w:sz w:val="28"/>
          <w:szCs w:val="28"/>
        </w:rPr>
        <w:t>диными правилами организации формирования, учета, сохранения и использования музейных предметов и музейных коллекций, находящихся в музеях Российской Федерации</w:t>
      </w:r>
      <w:r w:rsidR="0068709B">
        <w:rPr>
          <w:rFonts w:ascii="Times New Roman" w:hAnsi="Times New Roman" w:cs="Times New Roman"/>
          <w:bCs/>
          <w:sz w:val="28"/>
          <w:szCs w:val="28"/>
        </w:rPr>
        <w:t>, утверждаемыми</w:t>
      </w:r>
      <w:r w:rsidR="0068709B" w:rsidRPr="0068709B">
        <w:rPr>
          <w:rFonts w:ascii="Times New Roman" w:hAnsi="Times New Roman" w:cs="Times New Roman"/>
          <w:sz w:val="28"/>
          <w:szCs w:val="28"/>
        </w:rPr>
        <w:t xml:space="preserve"> </w:t>
      </w:r>
      <w:r w:rsidR="0068709B">
        <w:rPr>
          <w:rFonts w:ascii="Times New Roman" w:hAnsi="Times New Roman" w:cs="Times New Roman"/>
          <w:sz w:val="28"/>
          <w:szCs w:val="28"/>
        </w:rPr>
        <w:t>уполномоченным Правительством Российской Федерации (далее - Е</w:t>
      </w:r>
      <w:r w:rsidR="00A806C7">
        <w:rPr>
          <w:rFonts w:ascii="Times New Roman" w:hAnsi="Times New Roman" w:cs="Times New Roman"/>
          <w:sz w:val="28"/>
          <w:szCs w:val="28"/>
        </w:rPr>
        <w:t>дины</w:t>
      </w:r>
      <w:r w:rsidR="0068709B">
        <w:rPr>
          <w:rFonts w:ascii="Times New Roman" w:hAnsi="Times New Roman" w:cs="Times New Roman"/>
          <w:sz w:val="28"/>
          <w:szCs w:val="28"/>
        </w:rPr>
        <w:t>е</w:t>
      </w:r>
      <w:r w:rsidR="00A806C7">
        <w:rPr>
          <w:rFonts w:ascii="Times New Roman" w:hAnsi="Times New Roman" w:cs="Times New Roman"/>
          <w:sz w:val="28"/>
          <w:szCs w:val="28"/>
        </w:rPr>
        <w:t xml:space="preserve"> правила</w:t>
      </w:r>
      <w:r w:rsidR="0068709B">
        <w:rPr>
          <w:rFonts w:ascii="Times New Roman" w:hAnsi="Times New Roman" w:cs="Times New Roman"/>
          <w:sz w:val="28"/>
          <w:szCs w:val="28"/>
        </w:rPr>
        <w:t>)</w:t>
      </w:r>
      <w:r w:rsidRPr="004F5F23">
        <w:rPr>
          <w:rFonts w:ascii="Times New Roman" w:hAnsi="Times New Roman" w:cs="Times New Roman"/>
          <w:sz w:val="28"/>
          <w:szCs w:val="28"/>
        </w:rPr>
        <w:t>, и доводятся до сведения граждан.</w:t>
      </w:r>
    </w:p>
    <w:p w:rsidR="002D77AC" w:rsidRDefault="002D77AC"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Ограничение доступа к музейным предметам и музейным коллекциям из соображений цензуры не допускается.</w:t>
      </w:r>
    </w:p>
    <w:p w:rsidR="003A5CC5" w:rsidRPr="004F5F23" w:rsidRDefault="003A5CC5" w:rsidP="002F097D">
      <w:pPr>
        <w:tabs>
          <w:tab w:val="left" w:pos="0"/>
        </w:tabs>
        <w:spacing w:line="276" w:lineRule="auto"/>
        <w:ind w:firstLine="709"/>
        <w:contextualSpacing/>
        <w:jc w:val="both"/>
        <w:rPr>
          <w:sz w:val="28"/>
          <w:szCs w:val="28"/>
          <w:lang w:val="ru-RU"/>
        </w:rPr>
      </w:pPr>
      <w:r w:rsidRPr="003A5CC5">
        <w:rPr>
          <w:sz w:val="28"/>
          <w:szCs w:val="28"/>
          <w:lang w:val="ru-RU"/>
        </w:rPr>
        <w:t xml:space="preserve">4. </w:t>
      </w:r>
      <w:r w:rsidRPr="00FA4EFA">
        <w:rPr>
          <w:sz w:val="28"/>
          <w:szCs w:val="28"/>
          <w:lang w:val="ru-RU" w:eastAsia="ru-RU"/>
        </w:rPr>
        <w:t xml:space="preserve">Порядок доступа к фондам библиотек,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 структурными подразделениями которых являются библиотеки, </w:t>
      </w:r>
      <w:r w:rsidR="00AD3CF3">
        <w:rPr>
          <w:sz w:val="28"/>
          <w:szCs w:val="28"/>
          <w:lang w:val="ru-RU" w:eastAsia="ru-RU"/>
        </w:rPr>
        <w:t xml:space="preserve">а также </w:t>
      </w:r>
      <w:r w:rsidRPr="00FA4EFA">
        <w:rPr>
          <w:sz w:val="28"/>
          <w:szCs w:val="28"/>
          <w:lang w:val="ru-RU" w:eastAsia="ru-RU"/>
        </w:rPr>
        <w:t>законодательством Российской Федерации о государственной и иной охраняемой законом тайне.</w:t>
      </w:r>
    </w:p>
    <w:p w:rsidR="008A5294" w:rsidRDefault="003A5CC5" w:rsidP="002F097D">
      <w:pPr>
        <w:spacing w:line="276" w:lineRule="auto"/>
        <w:ind w:firstLine="709"/>
        <w:contextualSpacing/>
        <w:jc w:val="both"/>
        <w:rPr>
          <w:bCs/>
          <w:sz w:val="28"/>
          <w:szCs w:val="28"/>
          <w:lang w:val="ru-RU"/>
        </w:rPr>
      </w:pPr>
      <w:r>
        <w:rPr>
          <w:bCs/>
          <w:sz w:val="28"/>
          <w:szCs w:val="28"/>
          <w:lang w:val="ru-RU"/>
        </w:rPr>
        <w:t>5</w:t>
      </w:r>
      <w:r w:rsidR="008A5294" w:rsidRPr="008A5294">
        <w:rPr>
          <w:bCs/>
          <w:sz w:val="28"/>
          <w:szCs w:val="28"/>
          <w:lang w:val="ru-RU"/>
        </w:rPr>
        <w:t xml:space="preserve">. Условия доступа к объектам </w:t>
      </w:r>
      <w:r w:rsidR="00460BE5">
        <w:rPr>
          <w:bCs/>
          <w:sz w:val="28"/>
          <w:szCs w:val="28"/>
          <w:lang w:val="ru-RU"/>
        </w:rPr>
        <w:t xml:space="preserve">культурного </w:t>
      </w:r>
      <w:r w:rsidR="008A5294" w:rsidRPr="008A5294">
        <w:rPr>
          <w:bCs/>
          <w:sz w:val="28"/>
          <w:szCs w:val="28"/>
          <w:lang w:val="ru-RU"/>
        </w:rPr>
        <w:t>наследия, включенным в</w:t>
      </w:r>
      <w:r w:rsidR="008A5294" w:rsidRPr="008A5294">
        <w:rPr>
          <w:b/>
          <w:bCs/>
          <w:i/>
          <w:sz w:val="28"/>
          <w:szCs w:val="28"/>
          <w:lang w:val="ru-RU" w:eastAsia="ru-RU"/>
        </w:rPr>
        <w:t xml:space="preserve"> </w:t>
      </w:r>
      <w:r w:rsidR="00232CE4">
        <w:rPr>
          <w:bCs/>
          <w:sz w:val="28"/>
          <w:szCs w:val="28"/>
          <w:lang w:val="ru-RU" w:eastAsia="ru-RU"/>
        </w:rPr>
        <w:t>е</w:t>
      </w:r>
      <w:r w:rsidR="008A5294" w:rsidRPr="008A5294">
        <w:rPr>
          <w:bCs/>
          <w:sz w:val="28"/>
          <w:szCs w:val="28"/>
          <w:lang w:val="ru-RU" w:eastAsia="ru-RU"/>
        </w:rPr>
        <w:t>диный государственный реестр объектов культурного наследия (памятников истории и культуры) народов Российской Федерации</w:t>
      </w:r>
      <w:r w:rsidR="00F76A1C">
        <w:rPr>
          <w:bCs/>
          <w:sz w:val="28"/>
          <w:szCs w:val="28"/>
          <w:lang w:val="ru-RU"/>
        </w:rPr>
        <w:t xml:space="preserve"> </w:t>
      </w:r>
      <w:r w:rsidR="00D85FA6">
        <w:rPr>
          <w:bCs/>
          <w:sz w:val="28"/>
          <w:szCs w:val="28"/>
          <w:lang w:val="ru-RU"/>
        </w:rPr>
        <w:t>(</w:t>
      </w:r>
      <w:r w:rsidR="00F76A1C" w:rsidRPr="008A5294">
        <w:rPr>
          <w:bCs/>
          <w:sz w:val="28"/>
          <w:szCs w:val="28"/>
          <w:lang w:val="ru-RU"/>
        </w:rPr>
        <w:t>периодичность, длительность и иные характеристики доступа</w:t>
      </w:r>
      <w:r w:rsidR="00D85FA6">
        <w:rPr>
          <w:bCs/>
          <w:sz w:val="28"/>
          <w:szCs w:val="28"/>
          <w:lang w:val="ru-RU"/>
        </w:rPr>
        <w:t>)</w:t>
      </w:r>
      <w:r w:rsidR="00F76A1C">
        <w:rPr>
          <w:bCs/>
          <w:sz w:val="28"/>
          <w:szCs w:val="28"/>
          <w:lang w:val="ru-RU"/>
        </w:rPr>
        <w:t xml:space="preserve">, </w:t>
      </w:r>
      <w:r w:rsidR="008A5294" w:rsidRPr="008A5294">
        <w:rPr>
          <w:bCs/>
          <w:sz w:val="28"/>
          <w:szCs w:val="28"/>
          <w:lang w:val="ru-RU"/>
        </w:rPr>
        <w:t xml:space="preserve">устанавливаются </w:t>
      </w:r>
      <w:r w:rsidR="0085074D" w:rsidRPr="008A5294">
        <w:rPr>
          <w:bCs/>
          <w:sz w:val="28"/>
          <w:szCs w:val="28"/>
          <w:lang w:val="ru-RU"/>
        </w:rPr>
        <w:t xml:space="preserve">соответствующим органом охраны объектов культурного наследия, определенным пунктом </w:t>
      </w:r>
      <w:r w:rsidR="00B23521">
        <w:rPr>
          <w:bCs/>
          <w:sz w:val="28"/>
          <w:szCs w:val="28"/>
          <w:lang w:val="ru-RU"/>
        </w:rPr>
        <w:t>7</w:t>
      </w:r>
      <w:r w:rsidR="0085074D" w:rsidRPr="008A5294">
        <w:rPr>
          <w:bCs/>
          <w:sz w:val="28"/>
          <w:szCs w:val="28"/>
          <w:lang w:val="ru-RU"/>
        </w:rPr>
        <w:t xml:space="preserve"> статьи </w:t>
      </w:r>
      <w:r w:rsidR="00B23521" w:rsidRPr="007C3261">
        <w:rPr>
          <w:bCs/>
          <w:sz w:val="28"/>
          <w:szCs w:val="28"/>
          <w:lang w:val="ru-RU"/>
        </w:rPr>
        <w:t>1</w:t>
      </w:r>
      <w:r w:rsidR="007C3261">
        <w:rPr>
          <w:bCs/>
          <w:sz w:val="28"/>
          <w:szCs w:val="28"/>
          <w:lang w:val="ru-RU"/>
        </w:rPr>
        <w:t>9</w:t>
      </w:r>
      <w:r w:rsidR="00E45895">
        <w:rPr>
          <w:bCs/>
          <w:sz w:val="28"/>
          <w:szCs w:val="28"/>
          <w:lang w:val="ru-RU"/>
        </w:rPr>
        <w:t>0</w:t>
      </w:r>
      <w:r w:rsidR="007C3261">
        <w:rPr>
          <w:bCs/>
          <w:sz w:val="28"/>
          <w:szCs w:val="28"/>
          <w:lang w:val="ru-RU"/>
        </w:rPr>
        <w:t xml:space="preserve"> </w:t>
      </w:r>
      <w:r w:rsidR="0085074D" w:rsidRPr="008A5294">
        <w:rPr>
          <w:bCs/>
          <w:sz w:val="28"/>
          <w:szCs w:val="28"/>
          <w:lang w:val="ru-RU"/>
        </w:rPr>
        <w:t>настоящего Федерального закона, с учетом мнения собственника или иного законного владельца такого объекта, а также с учетом вида объекта культурного наследия,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w:t>
      </w:r>
      <w:r w:rsidR="00F76A1C">
        <w:rPr>
          <w:bCs/>
          <w:sz w:val="28"/>
          <w:szCs w:val="28"/>
          <w:lang w:val="ru-RU"/>
        </w:rPr>
        <w:t>о использования</w:t>
      </w:r>
      <w:r w:rsidR="00D85FA6">
        <w:rPr>
          <w:bCs/>
          <w:sz w:val="28"/>
          <w:szCs w:val="28"/>
          <w:lang w:val="ru-RU"/>
        </w:rPr>
        <w:t xml:space="preserve"> данного объекта культурного наследия, включенного в реестр</w:t>
      </w:r>
      <w:r w:rsidR="0085074D">
        <w:rPr>
          <w:bCs/>
          <w:sz w:val="28"/>
          <w:szCs w:val="28"/>
          <w:lang w:val="ru-RU"/>
        </w:rPr>
        <w:t>.</w:t>
      </w:r>
    </w:p>
    <w:p w:rsidR="00F76A1C" w:rsidRPr="008A5294" w:rsidRDefault="00F76A1C" w:rsidP="002F097D">
      <w:pPr>
        <w:spacing w:line="276" w:lineRule="auto"/>
        <w:ind w:firstLine="709"/>
        <w:contextualSpacing/>
        <w:jc w:val="both"/>
        <w:rPr>
          <w:bCs/>
          <w:sz w:val="28"/>
          <w:szCs w:val="28"/>
          <w:lang w:val="ru-RU"/>
        </w:rPr>
      </w:pPr>
      <w:r w:rsidRPr="008A5294">
        <w:rPr>
          <w:bCs/>
          <w:sz w:val="28"/>
          <w:szCs w:val="28"/>
          <w:lang w:val="ru-RU"/>
        </w:rPr>
        <w:t>В случае, если интерьер объекта культурного наследия не относится к предмету охраны объекта культурного наследия, требование к обеспечению доступа во внутренние помещения объекта культурного наследия</w:t>
      </w:r>
      <w:r w:rsidR="00460BE5">
        <w:rPr>
          <w:bCs/>
          <w:sz w:val="28"/>
          <w:szCs w:val="28"/>
          <w:lang w:val="ru-RU"/>
        </w:rPr>
        <w:t xml:space="preserve"> </w:t>
      </w:r>
      <w:r w:rsidRPr="008A5294">
        <w:rPr>
          <w:bCs/>
          <w:sz w:val="28"/>
          <w:szCs w:val="28"/>
          <w:lang w:val="ru-RU"/>
        </w:rPr>
        <w:t>не может быть установлено.</w:t>
      </w:r>
    </w:p>
    <w:p w:rsidR="008A5294" w:rsidRPr="008B6081" w:rsidRDefault="008A5294" w:rsidP="002F097D">
      <w:pPr>
        <w:tabs>
          <w:tab w:val="left" w:pos="6379"/>
        </w:tabs>
        <w:spacing w:line="276" w:lineRule="auto"/>
        <w:ind w:firstLine="709"/>
        <w:contextualSpacing/>
        <w:jc w:val="both"/>
        <w:rPr>
          <w:bCs/>
          <w:strike/>
          <w:sz w:val="28"/>
          <w:szCs w:val="28"/>
          <w:lang w:val="ru-RU"/>
        </w:rPr>
      </w:pPr>
      <w:r w:rsidRPr="008A5294">
        <w:rPr>
          <w:bCs/>
          <w:sz w:val="28"/>
          <w:szCs w:val="28"/>
          <w:lang w:val="ru-RU"/>
        </w:rPr>
        <w:t xml:space="preserve">Установление требований к обеспечению доступа к объекту культурного наследия не должно приводить к невозможности его </w:t>
      </w:r>
      <w:r w:rsidRPr="008A5294">
        <w:rPr>
          <w:bCs/>
          <w:sz w:val="28"/>
          <w:szCs w:val="28"/>
          <w:lang w:val="ru-RU"/>
        </w:rPr>
        <w:lastRenderedPageBreak/>
        <w:t xml:space="preserve">современного использования собственником или иным законным </w:t>
      </w:r>
      <w:r w:rsidRPr="008B6081">
        <w:rPr>
          <w:bCs/>
          <w:sz w:val="28"/>
          <w:szCs w:val="28"/>
          <w:lang w:val="ru-RU"/>
        </w:rPr>
        <w:t xml:space="preserve">владельцем объекта культурного наследия. </w:t>
      </w:r>
    </w:p>
    <w:p w:rsidR="008B6081" w:rsidRPr="008B6081" w:rsidRDefault="00F76A1C" w:rsidP="002F097D">
      <w:pPr>
        <w:pStyle w:val="afc"/>
        <w:spacing w:before="0" w:beforeAutospacing="0" w:after="0" w:afterAutospacing="0" w:line="276" w:lineRule="auto"/>
        <w:ind w:firstLine="709"/>
        <w:contextualSpacing/>
        <w:rPr>
          <w:sz w:val="28"/>
          <w:szCs w:val="28"/>
        </w:rPr>
      </w:pPr>
      <w:r w:rsidRPr="008B6081">
        <w:rPr>
          <w:bCs/>
          <w:sz w:val="28"/>
          <w:szCs w:val="28"/>
        </w:rPr>
        <w:t>6</w:t>
      </w:r>
      <w:r w:rsidR="008A5294" w:rsidRPr="008B6081">
        <w:rPr>
          <w:bCs/>
          <w:sz w:val="28"/>
          <w:szCs w:val="28"/>
        </w:rPr>
        <w:t xml:space="preserve">. </w:t>
      </w:r>
      <w:r w:rsidR="008B6081" w:rsidRPr="008B6081">
        <w:rPr>
          <w:sz w:val="28"/>
          <w:szCs w:val="28"/>
        </w:rPr>
        <w:t>Условия доступа к объектам культурного наследия, включенным в реестр, используемым в качестве жилых помещений, а также к объектам культурного наследия религиозного назначения, включенным в реестр, устанавливаются соответствующим органом охраны объектов культурного наследия по согласованию с собственниками или иными законными владельцами этих объектов культурного наследия.</w:t>
      </w:r>
    </w:p>
    <w:p w:rsidR="008A5294" w:rsidRPr="008A5294" w:rsidRDefault="008A5294" w:rsidP="002F097D">
      <w:pPr>
        <w:spacing w:line="276" w:lineRule="auto"/>
        <w:ind w:firstLine="709"/>
        <w:contextualSpacing/>
        <w:jc w:val="both"/>
        <w:rPr>
          <w:bCs/>
          <w:sz w:val="28"/>
          <w:szCs w:val="28"/>
          <w:lang w:val="ru-RU"/>
        </w:rPr>
      </w:pPr>
      <w:r w:rsidRPr="008B6081">
        <w:rPr>
          <w:bCs/>
          <w:sz w:val="28"/>
          <w:szCs w:val="28"/>
          <w:lang w:val="ru-RU"/>
        </w:rPr>
        <w:t>При определении</w:t>
      </w:r>
      <w:r w:rsidRPr="008A5294">
        <w:rPr>
          <w:bCs/>
          <w:sz w:val="28"/>
          <w:szCs w:val="28"/>
          <w:lang w:val="ru-RU"/>
        </w:rPr>
        <w:t xml:space="preserve"> условий доступа к памятникам или ансамблям религиозного назначения учитываются требования к внешнему виду и поведению лиц, находящихся в границах территорий  указанных объектов культурного наследия религиозного назначения, соответствующие внутренним установлениям религиозной организации, если такие установления не противоречат законодательству Российской Федерации.</w:t>
      </w:r>
    </w:p>
    <w:p w:rsidR="00847C2B" w:rsidRDefault="00F76A1C" w:rsidP="002F097D">
      <w:pPr>
        <w:spacing w:line="276" w:lineRule="auto"/>
        <w:ind w:firstLine="709"/>
        <w:contextualSpacing/>
        <w:jc w:val="both"/>
        <w:rPr>
          <w:bCs/>
          <w:sz w:val="28"/>
          <w:szCs w:val="28"/>
          <w:lang w:val="ru-RU"/>
        </w:rPr>
      </w:pPr>
      <w:r>
        <w:rPr>
          <w:bCs/>
          <w:sz w:val="28"/>
          <w:szCs w:val="28"/>
          <w:lang w:val="ru-RU"/>
        </w:rPr>
        <w:t>7</w:t>
      </w:r>
      <w:r w:rsidR="00460BE5">
        <w:rPr>
          <w:bCs/>
          <w:sz w:val="28"/>
          <w:szCs w:val="28"/>
          <w:lang w:val="ru-RU"/>
        </w:rPr>
        <w:t>. Условия доступа к объектам</w:t>
      </w:r>
      <w:r w:rsidR="008A5294" w:rsidRPr="008A5294">
        <w:rPr>
          <w:bCs/>
          <w:sz w:val="28"/>
          <w:szCs w:val="28"/>
          <w:lang w:val="ru-RU"/>
        </w:rPr>
        <w:t xml:space="preserve"> культурного наслед</w:t>
      </w:r>
      <w:r w:rsidR="00460BE5">
        <w:rPr>
          <w:bCs/>
          <w:sz w:val="28"/>
          <w:szCs w:val="28"/>
          <w:lang w:val="ru-RU"/>
        </w:rPr>
        <w:t>ия, расположенным на территории</w:t>
      </w:r>
      <w:r w:rsidR="008A5294" w:rsidRPr="008A5294">
        <w:rPr>
          <w:bCs/>
          <w:sz w:val="28"/>
          <w:szCs w:val="28"/>
          <w:lang w:val="ru-RU"/>
        </w:rPr>
        <w:t xml:space="preserve"> Российс</w:t>
      </w:r>
      <w:r w:rsidR="00460BE5">
        <w:rPr>
          <w:bCs/>
          <w:sz w:val="28"/>
          <w:szCs w:val="28"/>
          <w:lang w:val="ru-RU"/>
        </w:rPr>
        <w:t>кой Федерации и предоставленным</w:t>
      </w:r>
      <w:r w:rsidR="008A5294" w:rsidRPr="008A5294">
        <w:rPr>
          <w:bCs/>
          <w:sz w:val="28"/>
          <w:szCs w:val="28"/>
          <w:lang w:val="ru-RU"/>
        </w:rPr>
        <w:t xml:space="preserve"> в соответствии с международными договорами  Российской Федерации дипломатическим представительствам и консульским учреждениям иностранных государств в Российской Федерации, международным организациям, а также к объектам культурного наследия, находящимся в собственности  иностранных государств и международных организаций, устанавливаются в соответствии с международными до</w:t>
      </w:r>
      <w:r w:rsidR="00847C2B">
        <w:rPr>
          <w:bCs/>
          <w:sz w:val="28"/>
          <w:szCs w:val="28"/>
          <w:lang w:val="ru-RU"/>
        </w:rPr>
        <w:t>говорами Российской Федерации.</w:t>
      </w:r>
    </w:p>
    <w:p w:rsidR="00847C2B" w:rsidRDefault="006A1A03" w:rsidP="002F097D">
      <w:pPr>
        <w:spacing w:line="276" w:lineRule="auto"/>
        <w:ind w:firstLine="709"/>
        <w:contextualSpacing/>
        <w:jc w:val="both"/>
        <w:rPr>
          <w:bCs/>
          <w:sz w:val="28"/>
          <w:szCs w:val="28"/>
          <w:lang w:val="ru-RU"/>
        </w:rPr>
      </w:pPr>
      <w:r>
        <w:rPr>
          <w:bCs/>
          <w:sz w:val="28"/>
          <w:szCs w:val="28"/>
          <w:lang w:val="ru-RU"/>
        </w:rPr>
        <w:t xml:space="preserve">8. </w:t>
      </w:r>
      <w:r w:rsidR="008A5294" w:rsidRPr="008A5294">
        <w:rPr>
          <w:bCs/>
          <w:sz w:val="28"/>
          <w:szCs w:val="28"/>
          <w:lang w:val="ru-RU"/>
        </w:rPr>
        <w:t xml:space="preserve">В интересах сохранения объекта культурного наследия, включенного в реестр (его части), доступ к объекту культурного наследия может быть приостановлен на  время проведения работ по сохранению объекта культурного наследия или в связи с ухудшением его физического состояния. </w:t>
      </w:r>
    </w:p>
    <w:p w:rsidR="008A5294" w:rsidRDefault="008A5294" w:rsidP="002F097D">
      <w:pPr>
        <w:spacing w:line="276" w:lineRule="auto"/>
        <w:ind w:firstLine="709"/>
        <w:contextualSpacing/>
        <w:jc w:val="both"/>
        <w:rPr>
          <w:bCs/>
          <w:sz w:val="28"/>
          <w:szCs w:val="28"/>
          <w:lang w:val="ru-RU"/>
        </w:rPr>
      </w:pPr>
      <w:r w:rsidRPr="008A5294">
        <w:rPr>
          <w:bCs/>
          <w:sz w:val="28"/>
          <w:szCs w:val="28"/>
          <w:lang w:val="ru-RU"/>
        </w:rPr>
        <w:t xml:space="preserve">Приостановление доступа к объекту культурного наследия (его части) и возобновление доступа к нему осуществляются по решению соответствующего органа охраны объектов культурного наследия, определенного пунктом </w:t>
      </w:r>
      <w:r w:rsidR="00B23521">
        <w:rPr>
          <w:bCs/>
          <w:sz w:val="28"/>
          <w:szCs w:val="28"/>
          <w:lang w:val="ru-RU"/>
        </w:rPr>
        <w:t>7</w:t>
      </w:r>
      <w:r w:rsidRPr="008A5294">
        <w:rPr>
          <w:bCs/>
          <w:sz w:val="28"/>
          <w:szCs w:val="28"/>
          <w:lang w:val="ru-RU"/>
        </w:rPr>
        <w:t xml:space="preserve"> статьи </w:t>
      </w:r>
      <w:r w:rsidR="00B23521" w:rsidRPr="007C3261">
        <w:rPr>
          <w:bCs/>
          <w:sz w:val="28"/>
          <w:szCs w:val="28"/>
          <w:lang w:val="ru-RU"/>
        </w:rPr>
        <w:t>1</w:t>
      </w:r>
      <w:r w:rsidR="007C3261">
        <w:rPr>
          <w:bCs/>
          <w:sz w:val="28"/>
          <w:szCs w:val="28"/>
          <w:lang w:val="ru-RU"/>
        </w:rPr>
        <w:t>9</w:t>
      </w:r>
      <w:r w:rsidR="00E45895">
        <w:rPr>
          <w:bCs/>
          <w:sz w:val="28"/>
          <w:szCs w:val="28"/>
          <w:lang w:val="ru-RU"/>
        </w:rPr>
        <w:t>0</w:t>
      </w:r>
      <w:r w:rsidRPr="008A5294">
        <w:rPr>
          <w:bCs/>
          <w:sz w:val="28"/>
          <w:szCs w:val="28"/>
          <w:vertAlign w:val="superscript"/>
          <w:lang w:val="ru-RU"/>
        </w:rPr>
        <w:t xml:space="preserve"> </w:t>
      </w:r>
      <w:r w:rsidRPr="008A5294">
        <w:rPr>
          <w:bCs/>
          <w:sz w:val="28"/>
          <w:szCs w:val="28"/>
          <w:lang w:val="ru-RU"/>
        </w:rPr>
        <w:t>настоящего Федерального закона.</w:t>
      </w:r>
    </w:p>
    <w:p w:rsidR="00847C2B" w:rsidRPr="008A5294" w:rsidRDefault="00847C2B" w:rsidP="002F097D">
      <w:pPr>
        <w:spacing w:line="276" w:lineRule="auto"/>
        <w:ind w:firstLine="709"/>
        <w:contextualSpacing/>
        <w:jc w:val="both"/>
        <w:rPr>
          <w:b/>
          <w:i/>
          <w:sz w:val="28"/>
          <w:szCs w:val="28"/>
          <w:lang w:val="ru-RU"/>
        </w:rPr>
      </w:pPr>
    </w:p>
    <w:p w:rsidR="002D77AC" w:rsidRPr="008170BA" w:rsidRDefault="002D77AC" w:rsidP="002F097D">
      <w:pPr>
        <w:spacing w:line="276" w:lineRule="auto"/>
        <w:ind w:firstLine="709"/>
        <w:contextualSpacing/>
        <w:jc w:val="both"/>
        <w:rPr>
          <w:b/>
          <w:i/>
          <w:sz w:val="28"/>
          <w:szCs w:val="28"/>
          <w:lang w:val="ru-RU"/>
        </w:rPr>
      </w:pPr>
      <w:r w:rsidRPr="008170BA">
        <w:rPr>
          <w:b/>
          <w:i/>
          <w:sz w:val="28"/>
          <w:szCs w:val="28"/>
          <w:lang w:val="ru-RU"/>
        </w:rPr>
        <w:lastRenderedPageBreak/>
        <w:t xml:space="preserve">Статья </w:t>
      </w:r>
      <w:r w:rsidR="00125396">
        <w:rPr>
          <w:b/>
          <w:i/>
          <w:sz w:val="28"/>
          <w:szCs w:val="28"/>
          <w:lang w:val="ru-RU"/>
        </w:rPr>
        <w:t>9</w:t>
      </w:r>
      <w:r w:rsidRPr="008170BA">
        <w:rPr>
          <w:b/>
          <w:i/>
          <w:sz w:val="28"/>
          <w:szCs w:val="28"/>
          <w:lang w:val="ru-RU"/>
        </w:rPr>
        <w:t>. Право на творческую и культурную самобытность</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 Каждый имеет право на свободный выбор нравственных, эстетических и других ценностей, на защиту государством своей культурной самобытности.</w:t>
      </w:r>
    </w:p>
    <w:p w:rsidR="002D77AC" w:rsidRPr="004F5F23" w:rsidRDefault="002D77AC" w:rsidP="002F097D">
      <w:pPr>
        <w:spacing w:line="276" w:lineRule="auto"/>
        <w:ind w:firstLine="709"/>
        <w:contextualSpacing/>
        <w:jc w:val="both"/>
        <w:rPr>
          <w:bCs/>
          <w:sz w:val="28"/>
          <w:szCs w:val="28"/>
          <w:lang w:val="ru-RU"/>
        </w:rPr>
      </w:pPr>
      <w:r w:rsidRPr="004F5F23">
        <w:rPr>
          <w:bCs/>
          <w:sz w:val="28"/>
          <w:szCs w:val="28"/>
          <w:lang w:val="ru-RU"/>
        </w:rPr>
        <w:t xml:space="preserve">2. Каждый имеет право осуществлять любые виды творческой и иной культурной деятельности в соответствии со своими интересами и способностями. </w:t>
      </w:r>
    </w:p>
    <w:p w:rsidR="002D77AC" w:rsidRPr="004F5F23" w:rsidRDefault="002D77AC" w:rsidP="002F097D">
      <w:pPr>
        <w:pStyle w:val="21"/>
        <w:spacing w:line="276" w:lineRule="auto"/>
        <w:contextualSpacing/>
        <w:rPr>
          <w:b w:val="0"/>
          <w:bCs/>
          <w:iCs/>
          <w:sz w:val="28"/>
          <w:szCs w:val="28"/>
        </w:rPr>
      </w:pPr>
      <w:r w:rsidRPr="004F5F23">
        <w:rPr>
          <w:b w:val="0"/>
          <w:bCs/>
          <w:sz w:val="28"/>
          <w:szCs w:val="28"/>
        </w:rPr>
        <w:t xml:space="preserve">3. </w:t>
      </w:r>
      <w:r w:rsidRPr="004F5F23">
        <w:rPr>
          <w:b w:val="0"/>
          <w:bCs/>
          <w:iCs/>
          <w:sz w:val="28"/>
          <w:szCs w:val="28"/>
        </w:rPr>
        <w:t>Творческая и иная культурная деятельность может осуществляться как на профессиональной, так и на непрофессиональной (любительской) основе, как в качестве основной (постоянной), так и эпизодической или разовой деятельности.</w:t>
      </w:r>
    </w:p>
    <w:p w:rsidR="002D77AC" w:rsidRPr="004F5F23" w:rsidRDefault="002D77AC" w:rsidP="002F097D">
      <w:pPr>
        <w:spacing w:line="276" w:lineRule="auto"/>
        <w:ind w:firstLine="709"/>
        <w:contextualSpacing/>
        <w:jc w:val="both"/>
        <w:rPr>
          <w:sz w:val="28"/>
          <w:szCs w:val="28"/>
          <w:lang w:val="ru-RU"/>
        </w:rPr>
      </w:pPr>
    </w:p>
    <w:p w:rsidR="002D77AC" w:rsidRPr="008170BA" w:rsidRDefault="002D77AC" w:rsidP="002F097D">
      <w:pPr>
        <w:spacing w:line="276" w:lineRule="auto"/>
        <w:ind w:firstLine="709"/>
        <w:contextualSpacing/>
        <w:jc w:val="both"/>
        <w:rPr>
          <w:b/>
          <w:i/>
          <w:sz w:val="28"/>
          <w:szCs w:val="28"/>
          <w:lang w:val="ru-RU"/>
        </w:rPr>
      </w:pPr>
      <w:r w:rsidRPr="008170BA">
        <w:rPr>
          <w:b/>
          <w:i/>
          <w:sz w:val="28"/>
          <w:szCs w:val="28"/>
          <w:lang w:val="ru-RU"/>
        </w:rPr>
        <w:t xml:space="preserve">Статья </w:t>
      </w:r>
      <w:r w:rsidR="001B37CD">
        <w:rPr>
          <w:b/>
          <w:i/>
          <w:sz w:val="28"/>
          <w:szCs w:val="28"/>
          <w:lang w:val="ru-RU"/>
        </w:rPr>
        <w:t>1</w:t>
      </w:r>
      <w:r w:rsidR="00125396">
        <w:rPr>
          <w:b/>
          <w:i/>
          <w:sz w:val="28"/>
          <w:szCs w:val="28"/>
          <w:lang w:val="ru-RU"/>
        </w:rPr>
        <w:t>0</w:t>
      </w:r>
      <w:r w:rsidRPr="008170BA">
        <w:rPr>
          <w:b/>
          <w:i/>
          <w:sz w:val="28"/>
          <w:szCs w:val="28"/>
          <w:lang w:val="ru-RU"/>
        </w:rPr>
        <w:t>. Право на образование</w:t>
      </w:r>
      <w:r w:rsidR="00B478EF">
        <w:rPr>
          <w:b/>
          <w:i/>
          <w:sz w:val="28"/>
          <w:szCs w:val="28"/>
          <w:lang w:val="ru-RU"/>
        </w:rPr>
        <w:t xml:space="preserve"> в сфере культуры и искусства </w:t>
      </w:r>
    </w:p>
    <w:p w:rsidR="002D77AC" w:rsidRDefault="00B478EF" w:rsidP="002F097D">
      <w:pPr>
        <w:spacing w:line="276" w:lineRule="auto"/>
        <w:ind w:firstLine="709"/>
        <w:contextualSpacing/>
        <w:jc w:val="both"/>
        <w:rPr>
          <w:sz w:val="28"/>
          <w:szCs w:val="28"/>
          <w:lang w:val="ru-RU"/>
        </w:rPr>
      </w:pPr>
      <w:r>
        <w:rPr>
          <w:sz w:val="28"/>
          <w:szCs w:val="28"/>
          <w:lang w:val="ru-RU"/>
        </w:rPr>
        <w:t xml:space="preserve">1. </w:t>
      </w:r>
      <w:r w:rsidR="002D77AC" w:rsidRPr="004F5F23">
        <w:rPr>
          <w:sz w:val="28"/>
          <w:szCs w:val="28"/>
          <w:lang w:val="ru-RU"/>
        </w:rPr>
        <w:t>Каждый имеет право на образование в сфере культуры и искусства. Российская Федерация поддерживает различные формы образования и самообразования в сфере культуры и искусства.</w:t>
      </w:r>
    </w:p>
    <w:p w:rsidR="00B478EF" w:rsidRPr="00B478EF" w:rsidRDefault="00B478EF" w:rsidP="002F097D">
      <w:pPr>
        <w:widowControl w:val="0"/>
        <w:suppressAutoHyphens/>
        <w:spacing w:line="276" w:lineRule="auto"/>
        <w:ind w:firstLine="709"/>
        <w:contextualSpacing/>
        <w:jc w:val="both"/>
        <w:rPr>
          <w:sz w:val="28"/>
          <w:szCs w:val="28"/>
          <w:lang w:val="ru-RU"/>
        </w:rPr>
      </w:pPr>
      <w:r w:rsidRPr="00B478EF">
        <w:rPr>
          <w:sz w:val="28"/>
          <w:szCs w:val="28"/>
          <w:lang w:val="ru-RU"/>
        </w:rPr>
        <w:t xml:space="preserve">2. Государство обеспечивает право на получение бесплатного второго высшего </w:t>
      </w:r>
      <w:r w:rsidR="00106B1C">
        <w:rPr>
          <w:sz w:val="28"/>
          <w:szCs w:val="28"/>
          <w:lang w:val="ru-RU"/>
        </w:rPr>
        <w:t xml:space="preserve">художественного </w:t>
      </w:r>
      <w:r w:rsidRPr="00B478EF">
        <w:rPr>
          <w:sz w:val="28"/>
          <w:szCs w:val="28"/>
          <w:lang w:val="ru-RU"/>
        </w:rPr>
        <w:t>образовани</w:t>
      </w:r>
      <w:r w:rsidR="00106B1C">
        <w:rPr>
          <w:sz w:val="28"/>
          <w:szCs w:val="28"/>
          <w:lang w:val="ru-RU"/>
        </w:rPr>
        <w:t>я по отдельным специальностям, перечень которых устанавливается уполномоченным Правительством Российской Федерации федеральным органом исполнительной власти</w:t>
      </w:r>
      <w:r w:rsidRPr="00B478EF">
        <w:rPr>
          <w:sz w:val="28"/>
          <w:szCs w:val="28"/>
          <w:lang w:val="ru-RU"/>
        </w:rPr>
        <w:t>.</w:t>
      </w:r>
    </w:p>
    <w:p w:rsidR="002D77AC" w:rsidRPr="004F5F23" w:rsidRDefault="002D77AC" w:rsidP="002F097D">
      <w:pPr>
        <w:spacing w:line="276" w:lineRule="auto"/>
        <w:ind w:firstLine="709"/>
        <w:contextualSpacing/>
        <w:jc w:val="both"/>
        <w:rPr>
          <w:sz w:val="28"/>
          <w:szCs w:val="28"/>
          <w:lang w:val="ru-RU"/>
        </w:rPr>
      </w:pPr>
    </w:p>
    <w:p w:rsidR="002D77AC" w:rsidRPr="008170BA" w:rsidRDefault="002D77AC" w:rsidP="002F097D">
      <w:pPr>
        <w:spacing w:line="276" w:lineRule="auto"/>
        <w:ind w:firstLine="709"/>
        <w:contextualSpacing/>
        <w:jc w:val="both"/>
        <w:outlineLvl w:val="0"/>
        <w:rPr>
          <w:b/>
          <w:i/>
          <w:sz w:val="28"/>
          <w:szCs w:val="28"/>
          <w:lang w:val="ru-RU"/>
        </w:rPr>
      </w:pPr>
      <w:r w:rsidRPr="008170BA">
        <w:rPr>
          <w:b/>
          <w:i/>
          <w:sz w:val="28"/>
          <w:szCs w:val="28"/>
          <w:lang w:val="ru-RU"/>
        </w:rPr>
        <w:t>Статья</w:t>
      </w:r>
      <w:r w:rsidR="001B37CD">
        <w:rPr>
          <w:b/>
          <w:i/>
          <w:sz w:val="28"/>
          <w:szCs w:val="28"/>
          <w:lang w:val="ru-RU"/>
        </w:rPr>
        <w:t xml:space="preserve"> 1</w:t>
      </w:r>
      <w:r w:rsidR="00125396">
        <w:rPr>
          <w:b/>
          <w:i/>
          <w:sz w:val="28"/>
          <w:szCs w:val="28"/>
          <w:lang w:val="ru-RU"/>
        </w:rPr>
        <w:t>1</w:t>
      </w:r>
      <w:r w:rsidRPr="008170BA">
        <w:rPr>
          <w:b/>
          <w:i/>
          <w:sz w:val="28"/>
          <w:szCs w:val="28"/>
          <w:lang w:val="ru-RU"/>
        </w:rPr>
        <w:t>. Право граждан Российской Федерации на пользование государственным языком Российской Федерации и иными языками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 </w:t>
      </w:r>
      <w:r>
        <w:rPr>
          <w:sz w:val="28"/>
          <w:szCs w:val="28"/>
          <w:lang w:val="ru-RU"/>
        </w:rPr>
        <w:t xml:space="preserve">Каждый имеет </w:t>
      </w:r>
      <w:r w:rsidRPr="004F5F23">
        <w:rPr>
          <w:sz w:val="28"/>
          <w:szCs w:val="28"/>
          <w:lang w:val="ru-RU"/>
        </w:rPr>
        <w:t>прав</w:t>
      </w:r>
      <w:r>
        <w:rPr>
          <w:sz w:val="28"/>
          <w:szCs w:val="28"/>
          <w:lang w:val="ru-RU"/>
        </w:rPr>
        <w:t>о</w:t>
      </w:r>
      <w:r w:rsidRPr="004F5F23">
        <w:rPr>
          <w:sz w:val="28"/>
          <w:szCs w:val="28"/>
          <w:lang w:val="ru-RU"/>
        </w:rPr>
        <w:t xml:space="preserve"> на пользование государственным языком Российской Федерации</w:t>
      </w:r>
      <w:r w:rsidR="00BE4E3D">
        <w:rPr>
          <w:sz w:val="28"/>
          <w:szCs w:val="28"/>
          <w:lang w:val="ru-RU"/>
        </w:rPr>
        <w:t>, в том числе</w:t>
      </w:r>
      <w:r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 </w:t>
      </w:r>
      <w:r w:rsidR="00BE4E3D">
        <w:rPr>
          <w:sz w:val="28"/>
          <w:szCs w:val="28"/>
          <w:lang w:val="ru-RU"/>
        </w:rPr>
        <w:t xml:space="preserve">на </w:t>
      </w:r>
      <w:r w:rsidRPr="004F5F23">
        <w:rPr>
          <w:sz w:val="28"/>
          <w:szCs w:val="28"/>
          <w:lang w:val="ru-RU"/>
        </w:rPr>
        <w:t>получение образования на русском языке в государственных и муниципальных образовательных учреждениях;</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2) </w:t>
      </w:r>
      <w:r w:rsidR="00BE4E3D">
        <w:rPr>
          <w:sz w:val="28"/>
          <w:szCs w:val="28"/>
          <w:lang w:val="ru-RU"/>
        </w:rPr>
        <w:t xml:space="preserve">на </w:t>
      </w:r>
      <w:r w:rsidRPr="004F5F23">
        <w:rPr>
          <w:sz w:val="28"/>
          <w:szCs w:val="28"/>
          <w:lang w:val="ru-RU"/>
        </w:rPr>
        <w:t>получение информации на русском языке в федеральных органах государственной власти, органах государственной власти субъектов Российской Федерации, иных государственных органах, органах местного самоуправления, организациях всех форм собственности;</w:t>
      </w:r>
    </w:p>
    <w:p w:rsidR="002D77AC" w:rsidRDefault="002D77AC" w:rsidP="002F097D">
      <w:pPr>
        <w:spacing w:line="276" w:lineRule="auto"/>
        <w:ind w:firstLine="709"/>
        <w:contextualSpacing/>
        <w:jc w:val="both"/>
        <w:rPr>
          <w:sz w:val="28"/>
          <w:szCs w:val="28"/>
          <w:lang w:val="ru-RU"/>
        </w:rPr>
      </w:pPr>
      <w:r w:rsidRPr="004F5F23">
        <w:rPr>
          <w:sz w:val="28"/>
          <w:szCs w:val="28"/>
          <w:lang w:val="ru-RU"/>
        </w:rPr>
        <w:lastRenderedPageBreak/>
        <w:t xml:space="preserve">3) </w:t>
      </w:r>
      <w:r w:rsidR="00BE4E3D">
        <w:rPr>
          <w:sz w:val="28"/>
          <w:szCs w:val="28"/>
          <w:lang w:val="ru-RU"/>
        </w:rPr>
        <w:t xml:space="preserve">на </w:t>
      </w:r>
      <w:r w:rsidRPr="004F5F23">
        <w:rPr>
          <w:sz w:val="28"/>
          <w:szCs w:val="28"/>
          <w:lang w:val="ru-RU"/>
        </w:rPr>
        <w:t>получение информации на русском языке через общероссийские, региональные и муниципальные средства массовой информации. Данное положение не распространяется на средства массовой информации, учрежденные специально для осуществления теле- и (или) радиовещания либо издания печатной продукции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B33E05" w:rsidRPr="004F5F23" w:rsidRDefault="00B33E05" w:rsidP="002F097D">
      <w:pPr>
        <w:spacing w:line="276" w:lineRule="auto"/>
        <w:ind w:firstLine="709"/>
        <w:contextualSpacing/>
        <w:jc w:val="both"/>
        <w:rPr>
          <w:sz w:val="28"/>
          <w:szCs w:val="28"/>
          <w:lang w:val="ru-RU"/>
        </w:rPr>
      </w:pPr>
      <w:r>
        <w:rPr>
          <w:sz w:val="28"/>
          <w:szCs w:val="28"/>
          <w:lang w:val="ru-RU"/>
        </w:rPr>
        <w:t>2. К</w:t>
      </w:r>
      <w:r w:rsidRPr="004F5F23">
        <w:rPr>
          <w:sz w:val="28"/>
          <w:szCs w:val="28"/>
          <w:lang w:val="ru-RU"/>
        </w:rPr>
        <w:t>ажд</w:t>
      </w:r>
      <w:r>
        <w:rPr>
          <w:sz w:val="28"/>
          <w:szCs w:val="28"/>
          <w:lang w:val="ru-RU"/>
        </w:rPr>
        <w:t xml:space="preserve">ый имеет </w:t>
      </w:r>
      <w:r w:rsidRPr="004F5F23">
        <w:rPr>
          <w:sz w:val="28"/>
          <w:szCs w:val="28"/>
          <w:lang w:val="ru-RU"/>
        </w:rPr>
        <w:t>право на использование родного языка, свободный выбор языка общения, воспитания, обучения и творчества независимо от его происхождения, социального и имущественного положения, расовой и национальной принадлежности, пола, образования, отношения к религии и места проживания.</w:t>
      </w:r>
    </w:p>
    <w:p w:rsidR="002D77AC" w:rsidRPr="004F5F23" w:rsidRDefault="00B33E05" w:rsidP="002F097D">
      <w:pPr>
        <w:spacing w:line="276" w:lineRule="auto"/>
        <w:ind w:firstLine="709"/>
        <w:contextualSpacing/>
        <w:jc w:val="both"/>
        <w:rPr>
          <w:sz w:val="28"/>
          <w:szCs w:val="28"/>
          <w:lang w:val="ru-RU"/>
        </w:rPr>
      </w:pPr>
      <w:r>
        <w:rPr>
          <w:sz w:val="28"/>
          <w:szCs w:val="28"/>
          <w:lang w:val="ru-RU"/>
        </w:rPr>
        <w:t>3</w:t>
      </w:r>
      <w:r w:rsidR="002D77AC" w:rsidRPr="004F5F23">
        <w:rPr>
          <w:sz w:val="28"/>
          <w:szCs w:val="28"/>
          <w:lang w:val="ru-RU"/>
        </w:rPr>
        <w:t>. Лицам, не владеющим государственным языком Российской Федерации, при реализации и защите их прав и законных интересов на территории Российской Федерации в случаях, предусмотренных федеральными законами, обеспечивается право на пользование услугами переводчиков.</w:t>
      </w:r>
    </w:p>
    <w:p w:rsidR="002D77AC" w:rsidRPr="004F5F23" w:rsidRDefault="00B33E05" w:rsidP="002F097D">
      <w:pPr>
        <w:spacing w:line="276" w:lineRule="auto"/>
        <w:ind w:firstLine="709"/>
        <w:contextualSpacing/>
        <w:jc w:val="both"/>
        <w:rPr>
          <w:sz w:val="28"/>
          <w:szCs w:val="28"/>
          <w:lang w:val="ru-RU"/>
        </w:rPr>
      </w:pPr>
      <w:r>
        <w:rPr>
          <w:sz w:val="28"/>
          <w:szCs w:val="28"/>
          <w:lang w:val="ru-RU"/>
        </w:rPr>
        <w:t>4</w:t>
      </w:r>
      <w:r w:rsidR="002D77AC" w:rsidRPr="004F5F23">
        <w:rPr>
          <w:sz w:val="28"/>
          <w:szCs w:val="28"/>
          <w:lang w:val="ru-RU"/>
        </w:rPr>
        <w:t>. Государство гарантирует гражданам Российской Федерации осуществление основных политических, экономических, социальных и культурных прав вне зависимости от их знания какого-либо языка.</w:t>
      </w:r>
    </w:p>
    <w:p w:rsidR="002D77AC" w:rsidRPr="004F5F23" w:rsidRDefault="00B33E05" w:rsidP="002F097D">
      <w:pPr>
        <w:spacing w:line="276" w:lineRule="auto"/>
        <w:ind w:firstLine="709"/>
        <w:contextualSpacing/>
        <w:jc w:val="both"/>
        <w:rPr>
          <w:sz w:val="28"/>
          <w:szCs w:val="28"/>
          <w:lang w:val="ru-RU"/>
        </w:rPr>
      </w:pPr>
      <w:r>
        <w:rPr>
          <w:sz w:val="28"/>
          <w:szCs w:val="28"/>
          <w:lang w:val="ru-RU"/>
        </w:rPr>
        <w:t>5</w:t>
      </w:r>
      <w:r w:rsidR="002D77AC" w:rsidRPr="004F5F23">
        <w:rPr>
          <w:sz w:val="28"/>
          <w:szCs w:val="28"/>
          <w:lang w:val="ru-RU"/>
        </w:rPr>
        <w:t>. Знание или незнание языка не может служить основанием для ограничения языковых прав граждан Российской Федерации. Нарушение языковых прав народов и личности влечет за собой ответственность согласно закону.</w:t>
      </w:r>
    </w:p>
    <w:p w:rsidR="002D77AC" w:rsidRPr="004F5F23" w:rsidRDefault="00B33E05" w:rsidP="002F097D">
      <w:pPr>
        <w:spacing w:line="276" w:lineRule="auto"/>
        <w:ind w:firstLine="709"/>
        <w:contextualSpacing/>
        <w:jc w:val="both"/>
        <w:rPr>
          <w:sz w:val="28"/>
          <w:szCs w:val="28"/>
          <w:lang w:val="ru-RU"/>
        </w:rPr>
      </w:pPr>
      <w:r>
        <w:rPr>
          <w:sz w:val="28"/>
          <w:szCs w:val="28"/>
          <w:lang w:val="ru-RU"/>
        </w:rPr>
        <w:t>6</w:t>
      </w:r>
      <w:r w:rsidR="002D77AC" w:rsidRPr="004F5F23">
        <w:rPr>
          <w:sz w:val="28"/>
          <w:szCs w:val="28"/>
          <w:lang w:val="ru-RU"/>
        </w:rPr>
        <w:t>.</w:t>
      </w:r>
      <w:r w:rsidR="006E2486">
        <w:rPr>
          <w:sz w:val="28"/>
          <w:szCs w:val="28"/>
          <w:lang w:val="ru-RU"/>
        </w:rPr>
        <w:t xml:space="preserve"> </w:t>
      </w:r>
      <w:r w:rsidR="002D77AC" w:rsidRPr="004F5F23">
        <w:rPr>
          <w:sz w:val="28"/>
          <w:szCs w:val="28"/>
          <w:lang w:val="ru-RU"/>
        </w:rPr>
        <w:t>В сферах общения, подлежащих правовому регулированию в соответствии с настоящим Законом, право выбора и использования языка общения гражданами Российской Федерации определяется законодательством Российской Федерации и субъектов Российской Федерации.</w:t>
      </w:r>
    </w:p>
    <w:p w:rsidR="002D77AC" w:rsidRPr="004F5F23" w:rsidRDefault="00B33E05" w:rsidP="002F097D">
      <w:pPr>
        <w:spacing w:line="276" w:lineRule="auto"/>
        <w:ind w:firstLine="709"/>
        <w:contextualSpacing/>
        <w:jc w:val="both"/>
        <w:rPr>
          <w:sz w:val="28"/>
          <w:szCs w:val="28"/>
          <w:lang w:val="ru-RU"/>
        </w:rPr>
      </w:pPr>
      <w:r>
        <w:rPr>
          <w:sz w:val="28"/>
          <w:szCs w:val="28"/>
          <w:lang w:val="ru-RU"/>
        </w:rPr>
        <w:t>7</w:t>
      </w:r>
      <w:r w:rsidR="002D77AC" w:rsidRPr="004F5F23">
        <w:rPr>
          <w:sz w:val="28"/>
          <w:szCs w:val="28"/>
          <w:lang w:val="ru-RU"/>
        </w:rPr>
        <w:t>. Граждане Российской Федерации имеют право свободного выбора языка образования в соответствии с законодательством об образовании.</w:t>
      </w:r>
    </w:p>
    <w:p w:rsidR="002D77AC" w:rsidRDefault="00B33E05" w:rsidP="002F097D">
      <w:pPr>
        <w:spacing w:line="276" w:lineRule="auto"/>
        <w:ind w:firstLine="709"/>
        <w:contextualSpacing/>
        <w:jc w:val="both"/>
        <w:rPr>
          <w:sz w:val="28"/>
          <w:szCs w:val="28"/>
          <w:lang w:val="ru-RU"/>
        </w:rPr>
      </w:pPr>
      <w:r>
        <w:rPr>
          <w:sz w:val="28"/>
          <w:szCs w:val="28"/>
          <w:lang w:val="ru-RU"/>
        </w:rPr>
        <w:t>8</w:t>
      </w:r>
      <w:r w:rsidR="002D77AC" w:rsidRPr="004F5F23">
        <w:rPr>
          <w:sz w:val="28"/>
          <w:szCs w:val="28"/>
          <w:lang w:val="ru-RU"/>
        </w:rPr>
        <w:t>. Гражданам Российской Федерации, проживающим за пределами своих национально-государственных и национально-</w:t>
      </w:r>
      <w:r w:rsidR="002D77AC" w:rsidRPr="004F5F23">
        <w:rPr>
          <w:sz w:val="28"/>
          <w:szCs w:val="28"/>
          <w:lang w:val="ru-RU"/>
        </w:rPr>
        <w:lastRenderedPageBreak/>
        <w:t>территориальных образований, а также гражданам, не имеющим таковых, представителям малочисленных народов и этнических групп государство оказывает содействие в организации различных форм получения образования на родном языке из числа языков народов Российской Федерации в соответствии с их потребностями и интересами.</w:t>
      </w:r>
    </w:p>
    <w:p w:rsidR="002D77AC" w:rsidRPr="004F5F23" w:rsidRDefault="002D77AC" w:rsidP="002F097D">
      <w:pPr>
        <w:spacing w:line="276" w:lineRule="auto"/>
        <w:ind w:firstLine="709"/>
        <w:contextualSpacing/>
        <w:jc w:val="both"/>
        <w:rPr>
          <w:sz w:val="28"/>
          <w:szCs w:val="28"/>
          <w:lang w:val="ru-RU"/>
        </w:rPr>
      </w:pPr>
      <w:bookmarkStart w:id="0" w:name="Par118"/>
      <w:bookmarkEnd w:id="0"/>
    </w:p>
    <w:p w:rsidR="002D77AC" w:rsidRPr="008170BA" w:rsidRDefault="002D77AC" w:rsidP="002F097D">
      <w:pPr>
        <w:spacing w:line="276" w:lineRule="auto"/>
        <w:ind w:firstLine="709"/>
        <w:contextualSpacing/>
        <w:jc w:val="both"/>
        <w:rPr>
          <w:b/>
          <w:i/>
          <w:sz w:val="28"/>
          <w:szCs w:val="28"/>
          <w:lang w:val="ru-RU"/>
        </w:rPr>
      </w:pPr>
      <w:r w:rsidRPr="008170BA">
        <w:rPr>
          <w:b/>
          <w:i/>
          <w:sz w:val="28"/>
          <w:szCs w:val="28"/>
          <w:lang w:val="ru-RU"/>
        </w:rPr>
        <w:t xml:space="preserve">Статья </w:t>
      </w:r>
      <w:r w:rsidR="001B37CD">
        <w:rPr>
          <w:b/>
          <w:i/>
          <w:sz w:val="28"/>
          <w:szCs w:val="28"/>
          <w:lang w:val="ru-RU"/>
        </w:rPr>
        <w:t>1</w:t>
      </w:r>
      <w:r w:rsidR="00125396">
        <w:rPr>
          <w:b/>
          <w:i/>
          <w:sz w:val="28"/>
          <w:szCs w:val="28"/>
          <w:lang w:val="ru-RU"/>
        </w:rPr>
        <w:t>2</w:t>
      </w:r>
      <w:r w:rsidRPr="008170BA">
        <w:rPr>
          <w:b/>
          <w:i/>
          <w:sz w:val="28"/>
          <w:szCs w:val="28"/>
          <w:lang w:val="ru-RU"/>
        </w:rPr>
        <w:t xml:space="preserve">. Право на объединение в творческие союзы и иные профессиональные организации в области культуры.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 Граждане имеют право на объединение в культурные сообщества, как формальные, так и юридически не оформленные, на основе общности образа жизни, ценностей, традиций, верований, на создание ассоциаций, творческих союзов, гильдий или иных </w:t>
      </w:r>
      <w:r w:rsidR="00017371">
        <w:rPr>
          <w:sz w:val="28"/>
          <w:szCs w:val="28"/>
          <w:lang w:val="ru-RU"/>
        </w:rPr>
        <w:t xml:space="preserve">профессиональных и </w:t>
      </w:r>
      <w:r w:rsidRPr="004F5F23">
        <w:rPr>
          <w:sz w:val="28"/>
          <w:szCs w:val="28"/>
          <w:lang w:val="ru-RU"/>
        </w:rPr>
        <w:t>общественных объединений в области культуры. Граждане имеют право свободно определять свою принадлежность к тому или иному культурному сообществу (сообществам).</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2. Граждане вправе создавать национальные культурные центры, национальные общества, землячества и иные подобные культурные сообщества. </w:t>
      </w:r>
    </w:p>
    <w:p w:rsidR="002D77AC" w:rsidRPr="004F5F23" w:rsidRDefault="002D77AC" w:rsidP="002F097D">
      <w:pPr>
        <w:spacing w:line="276" w:lineRule="auto"/>
        <w:ind w:firstLine="709"/>
        <w:contextualSpacing/>
        <w:jc w:val="both"/>
        <w:rPr>
          <w:sz w:val="28"/>
          <w:szCs w:val="28"/>
          <w:lang w:val="ru-RU"/>
        </w:rPr>
      </w:pPr>
    </w:p>
    <w:p w:rsidR="002D77AC" w:rsidRPr="008170BA" w:rsidRDefault="002D77AC" w:rsidP="002F097D">
      <w:pPr>
        <w:spacing w:line="276" w:lineRule="auto"/>
        <w:ind w:firstLine="709"/>
        <w:contextualSpacing/>
        <w:jc w:val="both"/>
        <w:rPr>
          <w:b/>
          <w:i/>
          <w:sz w:val="28"/>
          <w:szCs w:val="28"/>
          <w:lang w:val="ru-RU"/>
        </w:rPr>
      </w:pPr>
      <w:r w:rsidRPr="008170BA">
        <w:rPr>
          <w:b/>
          <w:i/>
          <w:sz w:val="28"/>
          <w:szCs w:val="28"/>
          <w:lang w:val="ru-RU"/>
        </w:rPr>
        <w:t xml:space="preserve">Статья </w:t>
      </w:r>
      <w:r w:rsidR="001B37CD">
        <w:rPr>
          <w:b/>
          <w:i/>
          <w:sz w:val="28"/>
          <w:szCs w:val="28"/>
          <w:lang w:val="ru-RU"/>
        </w:rPr>
        <w:t>1</w:t>
      </w:r>
      <w:r w:rsidR="00125396">
        <w:rPr>
          <w:b/>
          <w:i/>
          <w:sz w:val="28"/>
          <w:szCs w:val="28"/>
          <w:lang w:val="ru-RU"/>
        </w:rPr>
        <w:t>3</w:t>
      </w:r>
      <w:r w:rsidRPr="008170BA">
        <w:rPr>
          <w:b/>
          <w:i/>
          <w:sz w:val="28"/>
          <w:szCs w:val="28"/>
          <w:lang w:val="ru-RU"/>
        </w:rPr>
        <w:t xml:space="preserve">. Право на вывоз культурных ценностей за пределы Российской Федерации </w:t>
      </w:r>
    </w:p>
    <w:p w:rsidR="002D77AC" w:rsidRDefault="002D77AC" w:rsidP="002F097D">
      <w:pPr>
        <w:spacing w:line="276" w:lineRule="auto"/>
        <w:ind w:firstLine="709"/>
        <w:contextualSpacing/>
        <w:jc w:val="both"/>
        <w:rPr>
          <w:sz w:val="28"/>
          <w:szCs w:val="28"/>
          <w:lang w:val="ru-RU"/>
        </w:rPr>
      </w:pPr>
      <w:r w:rsidRPr="004F5F23">
        <w:rPr>
          <w:sz w:val="28"/>
          <w:szCs w:val="28"/>
          <w:lang w:val="ru-RU"/>
        </w:rPr>
        <w:t xml:space="preserve">Каждый имеет право вывозить за пределы Российской Федерации и ввозить на территорию Российской Федерации принадлежащие ему культурные ценности, результаты своей творческой деятельности в целях экспонирования, публичного представления в иных формах, для осуществления реставрационных работ и научных исследований, в иных необходимых случаях, а также в целях продажи в </w:t>
      </w:r>
      <w:r w:rsidR="00411AF8">
        <w:rPr>
          <w:sz w:val="28"/>
          <w:szCs w:val="28"/>
          <w:lang w:val="ru-RU"/>
        </w:rPr>
        <w:t xml:space="preserve">пределах и </w:t>
      </w:r>
      <w:r w:rsidRPr="004F5F23">
        <w:rPr>
          <w:sz w:val="28"/>
          <w:szCs w:val="28"/>
          <w:lang w:val="ru-RU"/>
        </w:rPr>
        <w:t xml:space="preserve">порядке, устанавливаемом </w:t>
      </w:r>
      <w:r w:rsidR="00411AF8">
        <w:rPr>
          <w:sz w:val="28"/>
          <w:szCs w:val="28"/>
          <w:lang w:val="ru-RU"/>
        </w:rPr>
        <w:t xml:space="preserve">настоящим </w:t>
      </w:r>
      <w:r w:rsidRPr="004F5F23">
        <w:rPr>
          <w:sz w:val="28"/>
          <w:szCs w:val="28"/>
          <w:lang w:val="ru-RU"/>
        </w:rPr>
        <w:t>Федера</w:t>
      </w:r>
      <w:r w:rsidR="00411AF8">
        <w:rPr>
          <w:sz w:val="28"/>
          <w:szCs w:val="28"/>
          <w:lang w:val="ru-RU"/>
        </w:rPr>
        <w:t>льным законом</w:t>
      </w:r>
      <w:r w:rsidRPr="004F5F23">
        <w:rPr>
          <w:sz w:val="28"/>
          <w:szCs w:val="28"/>
          <w:lang w:val="ru-RU"/>
        </w:rPr>
        <w:t>.</w:t>
      </w:r>
    </w:p>
    <w:p w:rsidR="00125396" w:rsidRDefault="00125396" w:rsidP="002F097D">
      <w:pPr>
        <w:spacing w:line="276" w:lineRule="auto"/>
        <w:ind w:firstLine="709"/>
        <w:contextualSpacing/>
        <w:jc w:val="both"/>
        <w:rPr>
          <w:sz w:val="28"/>
          <w:szCs w:val="28"/>
          <w:lang w:val="ru-RU"/>
        </w:rPr>
      </w:pPr>
    </w:p>
    <w:p w:rsidR="00125396" w:rsidRPr="008170BA" w:rsidRDefault="00125396" w:rsidP="002F097D">
      <w:pPr>
        <w:spacing w:line="276" w:lineRule="auto"/>
        <w:ind w:firstLine="709"/>
        <w:contextualSpacing/>
        <w:jc w:val="both"/>
        <w:rPr>
          <w:b/>
          <w:i/>
          <w:sz w:val="28"/>
          <w:szCs w:val="28"/>
          <w:lang w:val="ru-RU"/>
        </w:rPr>
      </w:pPr>
      <w:r w:rsidRPr="008170BA">
        <w:rPr>
          <w:b/>
          <w:i/>
          <w:sz w:val="28"/>
          <w:szCs w:val="28"/>
          <w:lang w:val="ru-RU"/>
        </w:rPr>
        <w:t xml:space="preserve">Статья </w:t>
      </w:r>
      <w:r>
        <w:rPr>
          <w:b/>
          <w:i/>
          <w:sz w:val="28"/>
          <w:szCs w:val="28"/>
          <w:lang w:val="ru-RU"/>
        </w:rPr>
        <w:t>14</w:t>
      </w:r>
      <w:r w:rsidRPr="008170BA">
        <w:rPr>
          <w:b/>
          <w:i/>
          <w:sz w:val="28"/>
          <w:szCs w:val="28"/>
          <w:lang w:val="ru-RU"/>
        </w:rPr>
        <w:t>. Право на получение информации в сфере культуры</w:t>
      </w:r>
    </w:p>
    <w:p w:rsidR="00125396" w:rsidRDefault="00125396" w:rsidP="002F097D">
      <w:pPr>
        <w:spacing w:line="276" w:lineRule="auto"/>
        <w:ind w:firstLine="709"/>
        <w:contextualSpacing/>
        <w:jc w:val="both"/>
        <w:rPr>
          <w:sz w:val="28"/>
          <w:szCs w:val="28"/>
          <w:lang w:val="ru-RU" w:eastAsia="ru-RU"/>
        </w:rPr>
      </w:pPr>
      <w:r w:rsidRPr="004F5F23">
        <w:rPr>
          <w:sz w:val="28"/>
          <w:szCs w:val="28"/>
          <w:lang w:val="ru-RU" w:eastAsia="ru-RU"/>
        </w:rPr>
        <w:t xml:space="preserve">1. Каждый имеет право на беспрепятственное получение информации об объекте культурного наследия в порядке, установленном настоящим Федеральным законом, в пределах данных, содержащихся в едином государственном реестре объектов </w:t>
      </w:r>
      <w:r w:rsidRPr="004F5F23">
        <w:rPr>
          <w:sz w:val="28"/>
          <w:szCs w:val="28"/>
          <w:lang w:val="ru-RU" w:eastAsia="ru-RU"/>
        </w:rPr>
        <w:lastRenderedPageBreak/>
        <w:t>культурного наследия (памятников истории и культуры) народов Российской Федерации.</w:t>
      </w:r>
      <w:r w:rsidRPr="00FA4EFA">
        <w:rPr>
          <w:sz w:val="28"/>
          <w:szCs w:val="28"/>
          <w:lang w:val="ru-RU" w:eastAsia="ru-RU"/>
        </w:rPr>
        <w:t xml:space="preserve"> </w:t>
      </w:r>
    </w:p>
    <w:p w:rsidR="00125396" w:rsidRPr="004F5F23" w:rsidRDefault="00125396" w:rsidP="002F097D">
      <w:pPr>
        <w:spacing w:line="276" w:lineRule="auto"/>
        <w:ind w:firstLine="709"/>
        <w:contextualSpacing/>
        <w:jc w:val="both"/>
        <w:rPr>
          <w:sz w:val="28"/>
          <w:szCs w:val="28"/>
          <w:lang w:val="ru-RU" w:eastAsia="ru-RU"/>
        </w:rPr>
      </w:pPr>
      <w:r w:rsidRPr="00471489">
        <w:rPr>
          <w:sz w:val="28"/>
          <w:szCs w:val="28"/>
          <w:lang w:val="ru-RU"/>
        </w:rPr>
        <w:t xml:space="preserve">Физические, юридические лица вправе получать в федеральном органе охраны объектов культурного наследия или в региональном органе охраны объектов культурного наследия выписку из реестра, содержащую </w:t>
      </w:r>
      <w:r w:rsidR="00127FEC">
        <w:rPr>
          <w:sz w:val="28"/>
          <w:szCs w:val="28"/>
          <w:lang w:val="ru-RU"/>
        </w:rPr>
        <w:t xml:space="preserve">сведения, указанные в пунктах 20 и </w:t>
      </w:r>
      <w:r>
        <w:rPr>
          <w:sz w:val="28"/>
          <w:szCs w:val="28"/>
          <w:lang w:val="ru-RU"/>
        </w:rPr>
        <w:t>2</w:t>
      </w:r>
      <w:r w:rsidR="00127FEC">
        <w:rPr>
          <w:sz w:val="28"/>
          <w:szCs w:val="28"/>
          <w:lang w:val="ru-RU"/>
        </w:rPr>
        <w:t>1</w:t>
      </w:r>
      <w:r w:rsidRPr="008877E1">
        <w:rPr>
          <w:sz w:val="28"/>
          <w:szCs w:val="28"/>
          <w:lang w:val="ru-RU"/>
        </w:rPr>
        <w:t xml:space="preserve"> статьи </w:t>
      </w:r>
      <w:r w:rsidR="007C3261" w:rsidRPr="007C3261">
        <w:rPr>
          <w:sz w:val="28"/>
          <w:szCs w:val="28"/>
          <w:lang w:val="ru-RU"/>
        </w:rPr>
        <w:t>1</w:t>
      </w:r>
      <w:r w:rsidR="00411AF8">
        <w:rPr>
          <w:sz w:val="28"/>
          <w:szCs w:val="28"/>
          <w:lang w:val="ru-RU"/>
        </w:rPr>
        <w:t>6</w:t>
      </w:r>
      <w:r w:rsidR="007C3261" w:rsidRPr="007C3261">
        <w:rPr>
          <w:sz w:val="28"/>
          <w:szCs w:val="28"/>
          <w:lang w:val="ru-RU"/>
        </w:rPr>
        <w:t>4</w:t>
      </w:r>
      <w:r>
        <w:rPr>
          <w:sz w:val="28"/>
          <w:szCs w:val="28"/>
          <w:lang w:val="ru-RU"/>
        </w:rPr>
        <w:t xml:space="preserve"> </w:t>
      </w:r>
      <w:r w:rsidRPr="008877E1">
        <w:rPr>
          <w:sz w:val="28"/>
          <w:szCs w:val="28"/>
          <w:lang w:val="ru-RU"/>
        </w:rPr>
        <w:t>настоящего Федерального закона.</w:t>
      </w:r>
    </w:p>
    <w:p w:rsidR="00125396" w:rsidRDefault="00125396" w:rsidP="002F097D">
      <w:pPr>
        <w:spacing w:line="276" w:lineRule="auto"/>
        <w:ind w:firstLine="709"/>
        <w:contextualSpacing/>
        <w:jc w:val="both"/>
        <w:rPr>
          <w:sz w:val="28"/>
          <w:szCs w:val="28"/>
          <w:lang w:val="ru-RU" w:eastAsia="ru-RU"/>
        </w:rPr>
      </w:pPr>
      <w:r w:rsidRPr="004F5F23">
        <w:rPr>
          <w:sz w:val="28"/>
          <w:szCs w:val="28"/>
          <w:lang w:val="ru-RU" w:eastAsia="ru-RU"/>
        </w:rPr>
        <w:t>Перечень информационных услуг, предоставляемых бесплатно или за плату, не возмещающую в полном объеме расходов на оказание соответствующих информационных услуг, определяется Положением о едином государственном реестре объектов культурного наследия (памятников истории и культуры) народов Российской Федерации.</w:t>
      </w:r>
    </w:p>
    <w:p w:rsidR="00125396" w:rsidRPr="004166AB" w:rsidRDefault="00125396" w:rsidP="002F097D">
      <w:pPr>
        <w:spacing w:line="276" w:lineRule="auto"/>
        <w:ind w:firstLine="709"/>
        <w:contextualSpacing/>
        <w:jc w:val="both"/>
        <w:rPr>
          <w:sz w:val="28"/>
          <w:szCs w:val="28"/>
          <w:lang w:val="ru-RU"/>
        </w:rPr>
      </w:pPr>
      <w:r>
        <w:rPr>
          <w:sz w:val="28"/>
          <w:szCs w:val="28"/>
          <w:lang w:val="ru-RU" w:eastAsia="ru-RU"/>
        </w:rPr>
        <w:t xml:space="preserve">2. </w:t>
      </w:r>
      <w:r w:rsidRPr="004166AB">
        <w:rPr>
          <w:sz w:val="28"/>
          <w:szCs w:val="28"/>
          <w:lang w:val="ru-RU"/>
        </w:rPr>
        <w:t>Каждый имеет право на беспрепятственное получение информации об объектах нематериального культурного наследия в порядке, установленном настоящим законом, в пределах данных, содержащихся в едином государственном реестре объектов нематериального культурного наследия.</w:t>
      </w:r>
    </w:p>
    <w:p w:rsidR="00125396" w:rsidRPr="004F5F23" w:rsidRDefault="00125396" w:rsidP="002F097D">
      <w:pPr>
        <w:spacing w:line="276" w:lineRule="auto"/>
        <w:ind w:firstLine="709"/>
        <w:contextualSpacing/>
        <w:jc w:val="both"/>
        <w:rPr>
          <w:sz w:val="28"/>
          <w:szCs w:val="28"/>
          <w:lang w:val="ru-RU" w:eastAsia="ru-RU"/>
        </w:rPr>
      </w:pPr>
      <w:r>
        <w:rPr>
          <w:sz w:val="28"/>
          <w:szCs w:val="28"/>
          <w:lang w:val="ru-RU" w:eastAsia="ru-RU"/>
        </w:rPr>
        <w:t>3</w:t>
      </w:r>
      <w:r w:rsidRPr="004F5F23">
        <w:rPr>
          <w:sz w:val="28"/>
          <w:szCs w:val="28"/>
          <w:lang w:val="ru-RU" w:eastAsia="ru-RU"/>
        </w:rPr>
        <w:t>. Пользователь библиотеки имеет право бесплатно получать в любой библиотеке информацию о наличии в библиотечных фондах конкретного документа.</w:t>
      </w:r>
    </w:p>
    <w:p w:rsidR="00907251" w:rsidRDefault="00125396" w:rsidP="002F097D">
      <w:pPr>
        <w:spacing w:line="276" w:lineRule="auto"/>
        <w:ind w:firstLine="709"/>
        <w:contextualSpacing/>
        <w:jc w:val="both"/>
        <w:rPr>
          <w:sz w:val="28"/>
          <w:szCs w:val="28"/>
          <w:lang w:val="ru-RU" w:eastAsia="ru-RU"/>
        </w:rPr>
      </w:pPr>
      <w:r>
        <w:rPr>
          <w:sz w:val="28"/>
          <w:szCs w:val="28"/>
          <w:lang w:val="ru-RU" w:eastAsia="ru-RU"/>
        </w:rPr>
        <w:t>4</w:t>
      </w:r>
      <w:r w:rsidRPr="004F5F23">
        <w:rPr>
          <w:sz w:val="28"/>
          <w:szCs w:val="28"/>
          <w:lang w:val="ru-RU" w:eastAsia="ru-RU"/>
        </w:rPr>
        <w:t xml:space="preserve">. </w:t>
      </w:r>
      <w:r w:rsidR="00907251" w:rsidRPr="00907251">
        <w:rPr>
          <w:sz w:val="28"/>
          <w:szCs w:val="28"/>
          <w:lang w:val="ru-RU"/>
        </w:rPr>
        <w:t>Не допускается государственная и иная цензура, ограничивающая право пользователей библиотек на свободный доступ к библиотечным фондам. Также не допускается использование сведений о пользователях библиотек, читательских запросах, за исключением случаев, когда эти сведения используются для научных целей и организации библиотечного обслуживания</w:t>
      </w:r>
      <w:r w:rsidR="00907251">
        <w:rPr>
          <w:sz w:val="28"/>
          <w:szCs w:val="28"/>
          <w:lang w:val="ru-RU" w:eastAsia="ru-RU"/>
        </w:rPr>
        <w:t>.</w:t>
      </w:r>
    </w:p>
    <w:p w:rsidR="00125396" w:rsidRPr="004F5F23" w:rsidRDefault="00125396" w:rsidP="002F097D">
      <w:pPr>
        <w:spacing w:line="276" w:lineRule="auto"/>
        <w:ind w:firstLine="709"/>
        <w:contextualSpacing/>
        <w:jc w:val="both"/>
        <w:rPr>
          <w:sz w:val="28"/>
          <w:szCs w:val="28"/>
          <w:lang w:val="ru-RU" w:eastAsia="ru-RU"/>
        </w:rPr>
      </w:pPr>
      <w:r>
        <w:rPr>
          <w:sz w:val="28"/>
          <w:szCs w:val="28"/>
          <w:lang w:val="ru-RU" w:eastAsia="ru-RU"/>
        </w:rPr>
        <w:t>5</w:t>
      </w:r>
      <w:r w:rsidRPr="004F5F23">
        <w:rPr>
          <w:sz w:val="28"/>
          <w:szCs w:val="28"/>
          <w:lang w:val="ru-RU" w:eastAsia="ru-RU"/>
        </w:rPr>
        <w:t>.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w:t>
      </w:r>
    </w:p>
    <w:p w:rsidR="002D77AC" w:rsidRPr="004F5F23" w:rsidRDefault="002D77AC" w:rsidP="002F097D">
      <w:pPr>
        <w:spacing w:line="276" w:lineRule="auto"/>
        <w:ind w:firstLine="709"/>
        <w:contextualSpacing/>
        <w:jc w:val="both"/>
        <w:rPr>
          <w:sz w:val="28"/>
          <w:szCs w:val="28"/>
          <w:lang w:val="ru-RU"/>
        </w:rPr>
      </w:pPr>
    </w:p>
    <w:p w:rsidR="002D77AC" w:rsidRPr="008170BA" w:rsidRDefault="002D77AC" w:rsidP="002F097D">
      <w:pPr>
        <w:spacing w:line="276" w:lineRule="auto"/>
        <w:ind w:firstLine="709"/>
        <w:contextualSpacing/>
        <w:jc w:val="both"/>
        <w:rPr>
          <w:b/>
          <w:i/>
          <w:sz w:val="28"/>
          <w:szCs w:val="28"/>
          <w:lang w:val="ru-RU"/>
        </w:rPr>
      </w:pPr>
      <w:r w:rsidRPr="008170BA">
        <w:rPr>
          <w:b/>
          <w:i/>
          <w:sz w:val="28"/>
          <w:szCs w:val="28"/>
          <w:lang w:val="ru-RU"/>
        </w:rPr>
        <w:t xml:space="preserve">Статья </w:t>
      </w:r>
      <w:r w:rsidR="001B37CD">
        <w:rPr>
          <w:b/>
          <w:i/>
          <w:sz w:val="28"/>
          <w:szCs w:val="28"/>
          <w:lang w:val="ru-RU"/>
        </w:rPr>
        <w:t>1</w:t>
      </w:r>
      <w:r w:rsidR="00125396">
        <w:rPr>
          <w:b/>
          <w:i/>
          <w:sz w:val="28"/>
          <w:szCs w:val="28"/>
          <w:lang w:val="ru-RU"/>
        </w:rPr>
        <w:t>5</w:t>
      </w:r>
      <w:r w:rsidRPr="008170BA">
        <w:rPr>
          <w:b/>
          <w:i/>
          <w:sz w:val="28"/>
          <w:szCs w:val="28"/>
          <w:lang w:val="ru-RU"/>
        </w:rPr>
        <w:t xml:space="preserve">. Право на культурную деятельность в иностранных государствах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Граждане Российской Федерации имеют право осуществлять культурную деятельность в зарубежных странах, создавать организации культуры на территории других государств, если </w:t>
      </w:r>
      <w:r w:rsidRPr="004F5F23">
        <w:rPr>
          <w:sz w:val="28"/>
          <w:szCs w:val="28"/>
          <w:lang w:val="ru-RU"/>
        </w:rPr>
        <w:lastRenderedPageBreak/>
        <w:t xml:space="preserve">последнее не противоречит законодательству </w:t>
      </w:r>
      <w:r w:rsidR="00F5770D">
        <w:rPr>
          <w:sz w:val="28"/>
          <w:szCs w:val="28"/>
          <w:lang w:val="ru-RU"/>
        </w:rPr>
        <w:t>Российской Федерации и законодательству этих государств</w:t>
      </w:r>
      <w:r w:rsidRPr="004F5F23">
        <w:rPr>
          <w:sz w:val="28"/>
          <w:szCs w:val="28"/>
          <w:lang w:val="ru-RU"/>
        </w:rPr>
        <w:t xml:space="preserve">. Российская Федерация поддерживает деятельность граждан Российской Федерации </w:t>
      </w:r>
      <w:r w:rsidR="00E511FD">
        <w:rPr>
          <w:sz w:val="28"/>
          <w:szCs w:val="28"/>
          <w:lang w:val="ru-RU"/>
        </w:rPr>
        <w:t xml:space="preserve">в сфере культуры </w:t>
      </w:r>
      <w:r w:rsidRPr="004F5F23">
        <w:rPr>
          <w:sz w:val="28"/>
          <w:szCs w:val="28"/>
          <w:lang w:val="ru-RU"/>
        </w:rPr>
        <w:t xml:space="preserve">за </w:t>
      </w:r>
      <w:r w:rsidR="00E511FD">
        <w:rPr>
          <w:sz w:val="28"/>
          <w:szCs w:val="28"/>
          <w:lang w:val="ru-RU"/>
        </w:rPr>
        <w:t>пределами Российской Федерации</w:t>
      </w:r>
      <w:r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p>
    <w:p w:rsidR="002D77AC" w:rsidRPr="008170BA" w:rsidRDefault="002D77AC" w:rsidP="002F097D">
      <w:pPr>
        <w:spacing w:line="276" w:lineRule="auto"/>
        <w:ind w:firstLine="709"/>
        <w:contextualSpacing/>
        <w:jc w:val="both"/>
        <w:rPr>
          <w:b/>
          <w:i/>
          <w:sz w:val="28"/>
          <w:szCs w:val="28"/>
          <w:lang w:val="ru-RU"/>
        </w:rPr>
      </w:pPr>
      <w:r w:rsidRPr="008170BA">
        <w:rPr>
          <w:b/>
          <w:i/>
          <w:sz w:val="28"/>
          <w:szCs w:val="28"/>
          <w:lang w:val="ru-RU"/>
        </w:rPr>
        <w:t xml:space="preserve">Статья </w:t>
      </w:r>
      <w:r w:rsidR="001B37CD">
        <w:rPr>
          <w:b/>
          <w:i/>
          <w:sz w:val="28"/>
          <w:szCs w:val="28"/>
          <w:lang w:val="ru-RU"/>
        </w:rPr>
        <w:t>16</w:t>
      </w:r>
      <w:r w:rsidRPr="008170BA">
        <w:rPr>
          <w:b/>
          <w:i/>
          <w:sz w:val="28"/>
          <w:szCs w:val="28"/>
          <w:lang w:val="ru-RU"/>
        </w:rPr>
        <w:t xml:space="preserve">. Права иностранных граждан и лиц без гражданства в области культуры </w:t>
      </w:r>
    </w:p>
    <w:p w:rsidR="002D77AC" w:rsidRDefault="002D77AC" w:rsidP="002F097D">
      <w:pPr>
        <w:spacing w:line="276" w:lineRule="auto"/>
        <w:ind w:firstLine="709"/>
        <w:contextualSpacing/>
        <w:jc w:val="both"/>
        <w:rPr>
          <w:sz w:val="28"/>
          <w:szCs w:val="28"/>
          <w:lang w:val="ru-RU"/>
        </w:rPr>
      </w:pPr>
      <w:r w:rsidRPr="004F5F23">
        <w:rPr>
          <w:sz w:val="28"/>
          <w:szCs w:val="28"/>
          <w:lang w:val="ru-RU"/>
        </w:rPr>
        <w:t>Иностранные граждане и лица без гражданства пользуются в Российской Федерации правами и несут обязанности в сфере культуры наравне с гражданами Российской Федерации, за исключением случаев, установленных федеральными законами или международными договорами Российской Федерации.</w:t>
      </w:r>
    </w:p>
    <w:p w:rsidR="002D77AC" w:rsidRDefault="002D77AC" w:rsidP="002F097D">
      <w:pPr>
        <w:spacing w:line="276" w:lineRule="auto"/>
        <w:ind w:firstLine="709"/>
        <w:contextualSpacing/>
        <w:jc w:val="both"/>
        <w:rPr>
          <w:sz w:val="28"/>
          <w:szCs w:val="28"/>
          <w:lang w:val="ru-RU"/>
        </w:rPr>
      </w:pPr>
    </w:p>
    <w:p w:rsidR="002D77AC" w:rsidRPr="008170BA" w:rsidRDefault="002D77AC" w:rsidP="002F097D">
      <w:pPr>
        <w:spacing w:line="276" w:lineRule="auto"/>
        <w:ind w:firstLine="709"/>
        <w:contextualSpacing/>
        <w:jc w:val="both"/>
        <w:rPr>
          <w:b/>
          <w:i/>
          <w:sz w:val="28"/>
          <w:szCs w:val="28"/>
          <w:lang w:val="ru-RU"/>
        </w:rPr>
      </w:pPr>
      <w:r w:rsidRPr="008170BA">
        <w:rPr>
          <w:b/>
          <w:i/>
          <w:sz w:val="28"/>
          <w:szCs w:val="28"/>
          <w:lang w:val="ru-RU"/>
        </w:rPr>
        <w:t xml:space="preserve">Статья </w:t>
      </w:r>
      <w:r w:rsidR="001B37CD">
        <w:rPr>
          <w:b/>
          <w:i/>
          <w:sz w:val="28"/>
          <w:szCs w:val="28"/>
          <w:lang w:val="ru-RU"/>
        </w:rPr>
        <w:t>17</w:t>
      </w:r>
      <w:r w:rsidRPr="008170BA">
        <w:rPr>
          <w:b/>
          <w:i/>
          <w:sz w:val="28"/>
          <w:szCs w:val="28"/>
          <w:lang w:val="ru-RU"/>
        </w:rPr>
        <w:t>. Приоритетность прав человека в области культуры по отношению к правам государства, муниципальных образований и юридических лиц</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Права и свободы человека в сфере культуры приоритетны по отношению к правам в этой сфере государства, муниципальных образований, общественных объединений, религиозных объединений, профессиональных союзов и иных организаций, а также </w:t>
      </w:r>
      <w:r w:rsidR="000940F6">
        <w:rPr>
          <w:sz w:val="28"/>
          <w:szCs w:val="28"/>
          <w:lang w:val="ru-RU"/>
        </w:rPr>
        <w:t xml:space="preserve">народов Российской Федерации и </w:t>
      </w:r>
      <w:r w:rsidRPr="004F5F23">
        <w:rPr>
          <w:sz w:val="28"/>
          <w:szCs w:val="28"/>
          <w:lang w:val="ru-RU"/>
        </w:rPr>
        <w:t>этнических общностей.</w:t>
      </w:r>
    </w:p>
    <w:p w:rsidR="002D77AC" w:rsidRPr="004F5F23" w:rsidRDefault="002D77AC" w:rsidP="002F097D">
      <w:pPr>
        <w:spacing w:line="276" w:lineRule="auto"/>
        <w:ind w:firstLine="709"/>
        <w:contextualSpacing/>
        <w:jc w:val="both"/>
        <w:rPr>
          <w:sz w:val="28"/>
          <w:szCs w:val="28"/>
          <w:lang w:val="ru-RU"/>
        </w:rPr>
      </w:pPr>
    </w:p>
    <w:p w:rsidR="002D77AC" w:rsidRPr="001D3E1D" w:rsidRDefault="002D77AC" w:rsidP="002F097D">
      <w:pPr>
        <w:spacing w:line="276" w:lineRule="auto"/>
        <w:ind w:firstLine="709"/>
        <w:contextualSpacing/>
        <w:jc w:val="both"/>
        <w:rPr>
          <w:b/>
          <w:sz w:val="28"/>
          <w:szCs w:val="28"/>
          <w:u w:val="single"/>
          <w:lang w:val="ru-RU"/>
        </w:rPr>
      </w:pPr>
      <w:r w:rsidRPr="001D3E1D">
        <w:rPr>
          <w:b/>
          <w:sz w:val="28"/>
          <w:szCs w:val="28"/>
          <w:u w:val="single"/>
          <w:lang w:val="ru-RU"/>
        </w:rPr>
        <w:t xml:space="preserve">Глава 2. Права народов Российской Федерации и этнических общностей в области культуры </w:t>
      </w:r>
    </w:p>
    <w:p w:rsidR="002D77AC" w:rsidRPr="001D3E1D" w:rsidRDefault="002D77AC" w:rsidP="002F097D">
      <w:pPr>
        <w:spacing w:line="276" w:lineRule="auto"/>
        <w:ind w:firstLine="709"/>
        <w:contextualSpacing/>
        <w:jc w:val="both"/>
        <w:rPr>
          <w:b/>
          <w:i/>
          <w:sz w:val="28"/>
          <w:szCs w:val="28"/>
          <w:lang w:val="ru-RU"/>
        </w:rPr>
      </w:pPr>
      <w:r>
        <w:rPr>
          <w:b/>
          <w:i/>
          <w:sz w:val="28"/>
          <w:szCs w:val="28"/>
          <w:lang w:val="ru-RU"/>
        </w:rPr>
        <w:t xml:space="preserve">Статья </w:t>
      </w:r>
      <w:r w:rsidR="001B37CD">
        <w:rPr>
          <w:b/>
          <w:i/>
          <w:sz w:val="28"/>
          <w:szCs w:val="28"/>
          <w:lang w:val="ru-RU"/>
        </w:rPr>
        <w:t>18</w:t>
      </w:r>
      <w:r>
        <w:rPr>
          <w:b/>
          <w:i/>
          <w:sz w:val="28"/>
          <w:szCs w:val="28"/>
          <w:lang w:val="ru-RU"/>
        </w:rPr>
        <w:t>. Равноправие языков народов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 Российская Федерация гарантирует всем ее народам независимо от их численности равные права на сохранение и всестороннее развитие родного языка, свободу выбора и использования языка общения.</w:t>
      </w:r>
    </w:p>
    <w:p w:rsidR="002D77AC" w:rsidRPr="004F5F23" w:rsidRDefault="00D90A60" w:rsidP="002F097D">
      <w:pPr>
        <w:spacing w:line="276" w:lineRule="auto"/>
        <w:ind w:firstLine="709"/>
        <w:contextualSpacing/>
        <w:jc w:val="both"/>
        <w:rPr>
          <w:sz w:val="28"/>
          <w:szCs w:val="28"/>
          <w:lang w:val="ru-RU"/>
        </w:rPr>
      </w:pPr>
      <w:r>
        <w:rPr>
          <w:sz w:val="28"/>
          <w:szCs w:val="28"/>
          <w:lang w:val="ru-RU"/>
        </w:rPr>
        <w:t>2</w:t>
      </w:r>
      <w:r w:rsidR="002D77AC" w:rsidRPr="004F5F23">
        <w:rPr>
          <w:sz w:val="28"/>
          <w:szCs w:val="28"/>
          <w:lang w:val="ru-RU"/>
        </w:rPr>
        <w:t xml:space="preserve">. Равноправие языков народов Российской Федерации охраняется законом. Никто не вправе устанавливать ограничения или привилегии при использовании того или иного языка, за исключением случаев, предусмотренных законодательством Российской Федерации. Нормы, устанавливаемые настоящим Законом, распространяются на </w:t>
      </w:r>
      <w:r w:rsidR="002D77AC" w:rsidRPr="004F5F23">
        <w:rPr>
          <w:sz w:val="28"/>
          <w:szCs w:val="28"/>
          <w:lang w:val="ru-RU"/>
        </w:rPr>
        <w:lastRenderedPageBreak/>
        <w:t>граждан Российской Федерации, а также на иностранных граждан и лиц без гражданства, находящихся на территории Российской Федерации.</w:t>
      </w:r>
    </w:p>
    <w:p w:rsidR="002D77AC" w:rsidRDefault="00D90A60" w:rsidP="002F097D">
      <w:pPr>
        <w:spacing w:line="276" w:lineRule="auto"/>
        <w:ind w:firstLine="709"/>
        <w:contextualSpacing/>
        <w:jc w:val="both"/>
        <w:rPr>
          <w:sz w:val="28"/>
          <w:szCs w:val="28"/>
          <w:lang w:val="ru-RU"/>
        </w:rPr>
      </w:pPr>
      <w:r>
        <w:rPr>
          <w:sz w:val="28"/>
          <w:szCs w:val="28"/>
          <w:lang w:val="ru-RU"/>
        </w:rPr>
        <w:t>3</w:t>
      </w:r>
      <w:r w:rsidR="002D77AC" w:rsidRPr="004F5F23">
        <w:rPr>
          <w:sz w:val="28"/>
          <w:szCs w:val="28"/>
          <w:lang w:val="ru-RU"/>
        </w:rPr>
        <w:t>. Государство признает равные права всех языков народов Российской Федерации на их сохранение и развитие. Все языки народов Российской Федерации пользуются поддержкой государства.</w:t>
      </w:r>
    </w:p>
    <w:p w:rsidR="00400028" w:rsidRPr="004F5F23" w:rsidRDefault="00400028" w:rsidP="002F097D">
      <w:pPr>
        <w:spacing w:line="276" w:lineRule="auto"/>
        <w:ind w:firstLine="709"/>
        <w:contextualSpacing/>
        <w:jc w:val="both"/>
        <w:rPr>
          <w:sz w:val="28"/>
          <w:szCs w:val="28"/>
          <w:lang w:val="ru-RU"/>
        </w:rPr>
      </w:pPr>
      <w:r>
        <w:rPr>
          <w:sz w:val="28"/>
          <w:szCs w:val="28"/>
          <w:lang w:val="ru-RU"/>
        </w:rPr>
        <w:t xml:space="preserve">4. </w:t>
      </w:r>
      <w:r w:rsidRPr="004F5F23">
        <w:rPr>
          <w:sz w:val="28"/>
          <w:szCs w:val="28"/>
          <w:lang w:val="ru-RU"/>
        </w:rPr>
        <w:t>В Российской Федерации недопустимы пропаганда вражды и пренебрежения к любому языку, создание противоречащих конституционно установленным принципам национальной политики препятствий, ограничений и привилегий в использовании языков, иные нарушения законодательства Российской Федерации о языках народов Российской Федерации.</w:t>
      </w:r>
    </w:p>
    <w:p w:rsidR="002D77AC" w:rsidRPr="004F5F23" w:rsidRDefault="00400028" w:rsidP="002F097D">
      <w:pPr>
        <w:spacing w:line="276" w:lineRule="auto"/>
        <w:ind w:firstLine="709"/>
        <w:contextualSpacing/>
        <w:jc w:val="both"/>
        <w:rPr>
          <w:sz w:val="28"/>
          <w:szCs w:val="28"/>
          <w:lang w:val="ru-RU"/>
        </w:rPr>
      </w:pPr>
      <w:r>
        <w:rPr>
          <w:sz w:val="28"/>
          <w:szCs w:val="28"/>
          <w:lang w:val="ru-RU"/>
        </w:rPr>
        <w:t>5</w:t>
      </w:r>
      <w:r w:rsidR="002D77AC" w:rsidRPr="004F5F23">
        <w:rPr>
          <w:sz w:val="28"/>
          <w:szCs w:val="28"/>
          <w:lang w:val="ru-RU"/>
        </w:rPr>
        <w:t>. В Российской Федерации алфавиты государственного языка Российской Федерации и государственных языков республик строятся на графической основе кириллицы. Иные графические основы алфавитов государственного языка Российской Федерации и государственных языков республик могут устанавливаться федеральными законами.</w:t>
      </w:r>
    </w:p>
    <w:p w:rsidR="002D77AC" w:rsidRPr="004F5F23" w:rsidRDefault="00400028" w:rsidP="002F097D">
      <w:pPr>
        <w:spacing w:line="276" w:lineRule="auto"/>
        <w:ind w:firstLine="709"/>
        <w:contextualSpacing/>
        <w:jc w:val="both"/>
        <w:rPr>
          <w:sz w:val="28"/>
          <w:szCs w:val="28"/>
          <w:lang w:val="ru-RU"/>
        </w:rPr>
      </w:pPr>
      <w:r>
        <w:rPr>
          <w:sz w:val="28"/>
          <w:szCs w:val="28"/>
          <w:lang w:val="ru-RU"/>
        </w:rPr>
        <w:t>6</w:t>
      </w:r>
      <w:r w:rsidR="002D77AC" w:rsidRPr="004F5F23">
        <w:rPr>
          <w:sz w:val="28"/>
          <w:szCs w:val="28"/>
          <w:lang w:val="ru-RU"/>
        </w:rPr>
        <w:t>. Языки народов Российской Федерации пользуются защитой государства. Органы законодательной, исполнительной и судебной власти Российской Федерации гарантируют и обеспечивают социальную, экономическую и юридическую защиту всех языков народов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Социальная защита языков предусматривает проведение научно обоснованной языковой политики, направленной на сохранение, развитие и изучение всех языков народов Российской Федерации на территории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Экономическая защита языков предполагает целевое бюджетное и иное финансовое обеспечение государственных и научных программ сохранения и развития языков народов Российской Федерации, проведение в этих целях льготной налоговой политики.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Юридическая защита языков предполагает обеспечение ответственности юридических и физических лиц за нарушение законодательства Российской Федерации о языках народов Российской Федерации.</w:t>
      </w:r>
    </w:p>
    <w:p w:rsidR="002D77AC" w:rsidRPr="004F5F23" w:rsidRDefault="00400028" w:rsidP="002F097D">
      <w:pPr>
        <w:spacing w:line="276" w:lineRule="auto"/>
        <w:ind w:firstLine="709"/>
        <w:contextualSpacing/>
        <w:jc w:val="both"/>
        <w:rPr>
          <w:sz w:val="28"/>
          <w:szCs w:val="28"/>
          <w:lang w:val="ru-RU"/>
        </w:rPr>
      </w:pPr>
      <w:r>
        <w:rPr>
          <w:sz w:val="28"/>
          <w:szCs w:val="28"/>
          <w:lang w:val="ru-RU"/>
        </w:rPr>
        <w:lastRenderedPageBreak/>
        <w:t>7</w:t>
      </w:r>
      <w:r w:rsidR="002D77AC" w:rsidRPr="004F5F23">
        <w:rPr>
          <w:sz w:val="28"/>
          <w:szCs w:val="28"/>
          <w:lang w:val="ru-RU"/>
        </w:rPr>
        <w:t>. Государство обеспечивает гражданам Российской Федерации условия для преподавания и изучения языков народов Российской Федерации в соответствии с законодательством об образовании.</w:t>
      </w:r>
    </w:p>
    <w:p w:rsidR="002D77AC" w:rsidRPr="004F5F23" w:rsidRDefault="00400028" w:rsidP="002F097D">
      <w:pPr>
        <w:spacing w:line="276" w:lineRule="auto"/>
        <w:ind w:firstLine="709"/>
        <w:contextualSpacing/>
        <w:jc w:val="both"/>
        <w:rPr>
          <w:sz w:val="28"/>
          <w:szCs w:val="28"/>
          <w:lang w:val="ru-RU"/>
        </w:rPr>
      </w:pPr>
      <w:r>
        <w:rPr>
          <w:sz w:val="28"/>
          <w:szCs w:val="28"/>
          <w:lang w:val="ru-RU"/>
        </w:rPr>
        <w:t>8</w:t>
      </w:r>
      <w:r w:rsidR="002D77AC" w:rsidRPr="004F5F23">
        <w:rPr>
          <w:sz w:val="28"/>
          <w:szCs w:val="28"/>
          <w:lang w:val="ru-RU"/>
        </w:rPr>
        <w:t>. Каждый народ Российской Федерации, не имеющий своей письменности, обладает правом создавать письменность на родном языке. Государство обеспечивает для этого необходимые условия.</w:t>
      </w:r>
    </w:p>
    <w:p w:rsidR="002D77AC" w:rsidRPr="004F5F23" w:rsidRDefault="00B034B9" w:rsidP="002F097D">
      <w:pPr>
        <w:spacing w:line="276" w:lineRule="auto"/>
        <w:ind w:firstLine="709"/>
        <w:contextualSpacing/>
        <w:jc w:val="both"/>
        <w:rPr>
          <w:sz w:val="28"/>
          <w:szCs w:val="28"/>
          <w:lang w:val="ru-RU"/>
        </w:rPr>
      </w:pPr>
      <w:r>
        <w:rPr>
          <w:sz w:val="28"/>
          <w:szCs w:val="28"/>
          <w:lang w:val="ru-RU"/>
        </w:rPr>
        <w:t>9</w:t>
      </w:r>
      <w:r w:rsidR="002D77AC" w:rsidRPr="004F5F23">
        <w:rPr>
          <w:sz w:val="28"/>
          <w:szCs w:val="28"/>
          <w:lang w:val="ru-RU"/>
        </w:rPr>
        <w:t>. Государство создает условия для научных исследований языков народов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Pr="008170BA" w:rsidRDefault="002D77AC" w:rsidP="002F097D">
      <w:pPr>
        <w:spacing w:line="276" w:lineRule="auto"/>
        <w:ind w:firstLine="709"/>
        <w:contextualSpacing/>
        <w:jc w:val="both"/>
        <w:rPr>
          <w:b/>
          <w:i/>
          <w:sz w:val="28"/>
          <w:szCs w:val="28"/>
          <w:lang w:val="ru-RU"/>
        </w:rPr>
      </w:pPr>
      <w:r w:rsidRPr="008170BA">
        <w:rPr>
          <w:b/>
          <w:i/>
          <w:sz w:val="28"/>
          <w:szCs w:val="28"/>
          <w:lang w:val="ru-RU"/>
        </w:rPr>
        <w:t xml:space="preserve">Статья </w:t>
      </w:r>
      <w:r w:rsidR="001B37CD">
        <w:rPr>
          <w:b/>
          <w:i/>
          <w:sz w:val="28"/>
          <w:szCs w:val="28"/>
          <w:lang w:val="ru-RU"/>
        </w:rPr>
        <w:t>19</w:t>
      </w:r>
      <w:r w:rsidRPr="008170BA">
        <w:rPr>
          <w:b/>
          <w:i/>
          <w:sz w:val="28"/>
          <w:szCs w:val="28"/>
          <w:lang w:val="ru-RU"/>
        </w:rPr>
        <w:t xml:space="preserve">. Равное достоинство культур народов и этнических общностей Российской Федерации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Российская Федерация признает равное достоинство культур всех народов и этнических общностей Российской Федерации, способствует созданию равных условий для сохранения и развития этих культур,  обеспечивает и укрепляет целостность российской культуры </w:t>
      </w:r>
      <w:r w:rsidR="00D90A60">
        <w:rPr>
          <w:sz w:val="28"/>
          <w:szCs w:val="28"/>
          <w:lang w:val="ru-RU"/>
        </w:rPr>
        <w:t xml:space="preserve"> посредством законодательного</w:t>
      </w:r>
      <w:r w:rsidRPr="004F5F23">
        <w:rPr>
          <w:sz w:val="28"/>
          <w:szCs w:val="28"/>
          <w:lang w:val="ru-RU"/>
        </w:rPr>
        <w:t xml:space="preserve"> регулирования государственной культурной политики.</w:t>
      </w:r>
    </w:p>
    <w:p w:rsidR="002D77AC" w:rsidRPr="004F5F23" w:rsidRDefault="002D77AC" w:rsidP="002F097D">
      <w:pPr>
        <w:spacing w:line="276" w:lineRule="auto"/>
        <w:ind w:firstLine="709"/>
        <w:contextualSpacing/>
        <w:jc w:val="both"/>
        <w:rPr>
          <w:sz w:val="28"/>
          <w:szCs w:val="28"/>
          <w:lang w:val="ru-RU"/>
        </w:rPr>
      </w:pPr>
    </w:p>
    <w:p w:rsidR="002D77AC" w:rsidRPr="008170BA" w:rsidRDefault="002D77AC" w:rsidP="002F097D">
      <w:pPr>
        <w:pStyle w:val="a5"/>
        <w:spacing w:line="276" w:lineRule="auto"/>
        <w:contextualSpacing/>
        <w:rPr>
          <w:b/>
          <w:i/>
          <w:szCs w:val="28"/>
        </w:rPr>
      </w:pPr>
      <w:r w:rsidRPr="008170BA">
        <w:rPr>
          <w:b/>
          <w:i/>
          <w:szCs w:val="28"/>
        </w:rPr>
        <w:t xml:space="preserve">Статья </w:t>
      </w:r>
      <w:r w:rsidR="001B37CD">
        <w:rPr>
          <w:b/>
          <w:i/>
          <w:szCs w:val="28"/>
        </w:rPr>
        <w:t>20</w:t>
      </w:r>
      <w:r w:rsidRPr="008170BA">
        <w:rPr>
          <w:b/>
          <w:i/>
          <w:szCs w:val="28"/>
        </w:rPr>
        <w:t>. Право на сохранение и развитие культурно-национальной самобытности народов и иных этнических общностей</w:t>
      </w:r>
    </w:p>
    <w:p w:rsidR="002D77AC" w:rsidRPr="004F5F23" w:rsidRDefault="002D77AC" w:rsidP="002F097D">
      <w:pPr>
        <w:pStyle w:val="a5"/>
        <w:spacing w:line="276" w:lineRule="auto"/>
        <w:contextualSpacing/>
        <w:rPr>
          <w:szCs w:val="28"/>
        </w:rPr>
      </w:pPr>
      <w:r w:rsidRPr="004F5F23">
        <w:rPr>
          <w:szCs w:val="28"/>
        </w:rPr>
        <w:t>1. Народы и этнические общности Российской Федерации имеют право на сохранение и развитие своей национально-культурной самобытности, защиту, восстановление и сохранение культурно-исторической среды обитания, а также на сохранение источников информации о зарождении и развитии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 Политика в области сохранения, создания и распространения культурных ценностей народов Российской Федерации, давших наименования национально-государственным образованиям, не должна наносить ущерб культурам других народов и этнических общностей Российской Федерации, проживающих на территориях данных национально-государственных образований.</w:t>
      </w:r>
    </w:p>
    <w:p w:rsidR="002D77AC" w:rsidRPr="004F5F23" w:rsidRDefault="002D77AC" w:rsidP="002F097D">
      <w:pPr>
        <w:spacing w:line="276" w:lineRule="auto"/>
        <w:ind w:firstLine="709"/>
        <w:contextualSpacing/>
        <w:jc w:val="both"/>
        <w:rPr>
          <w:sz w:val="28"/>
          <w:szCs w:val="28"/>
          <w:lang w:val="ru-RU"/>
        </w:rPr>
      </w:pPr>
    </w:p>
    <w:p w:rsidR="002D77AC" w:rsidRPr="0029290F" w:rsidRDefault="002D77AC" w:rsidP="002F097D">
      <w:pPr>
        <w:spacing w:line="276" w:lineRule="auto"/>
        <w:ind w:firstLine="709"/>
        <w:contextualSpacing/>
        <w:jc w:val="both"/>
        <w:rPr>
          <w:b/>
          <w:i/>
          <w:sz w:val="28"/>
          <w:szCs w:val="28"/>
          <w:lang w:val="ru-RU"/>
        </w:rPr>
      </w:pPr>
      <w:r w:rsidRPr="0029290F">
        <w:rPr>
          <w:b/>
          <w:i/>
          <w:sz w:val="28"/>
          <w:szCs w:val="28"/>
          <w:lang w:val="ru-RU"/>
        </w:rPr>
        <w:t xml:space="preserve">Статья </w:t>
      </w:r>
      <w:r w:rsidR="001B37CD">
        <w:rPr>
          <w:b/>
          <w:i/>
          <w:sz w:val="28"/>
          <w:szCs w:val="28"/>
          <w:lang w:val="ru-RU"/>
        </w:rPr>
        <w:t>21</w:t>
      </w:r>
      <w:r w:rsidRPr="0029290F">
        <w:rPr>
          <w:b/>
          <w:i/>
          <w:sz w:val="28"/>
          <w:szCs w:val="28"/>
          <w:lang w:val="ru-RU"/>
        </w:rPr>
        <w:t xml:space="preserve">. Право на образование культурно-национальной автономии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Этнические общности Российской Федерации имеют право на образование национально-культурной автономии. Правовые основы национально-культурной автономии в Российской Федерации устанавливаются настоящим Федеральным законом, другими федеральными законами и иными нормативными правовыми актами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Pr="0029290F" w:rsidRDefault="002D77AC" w:rsidP="002F097D">
      <w:pPr>
        <w:pStyle w:val="21"/>
        <w:spacing w:line="276" w:lineRule="auto"/>
        <w:contextualSpacing/>
        <w:rPr>
          <w:bCs/>
          <w:i/>
          <w:sz w:val="28"/>
          <w:szCs w:val="28"/>
        </w:rPr>
      </w:pPr>
      <w:r w:rsidRPr="0029290F">
        <w:rPr>
          <w:i/>
          <w:sz w:val="28"/>
          <w:szCs w:val="28"/>
        </w:rPr>
        <w:t xml:space="preserve">Статья </w:t>
      </w:r>
      <w:r w:rsidR="001B37CD">
        <w:rPr>
          <w:i/>
          <w:sz w:val="28"/>
          <w:szCs w:val="28"/>
        </w:rPr>
        <w:t>22</w:t>
      </w:r>
      <w:r w:rsidRPr="0029290F">
        <w:rPr>
          <w:i/>
          <w:sz w:val="28"/>
          <w:szCs w:val="28"/>
        </w:rPr>
        <w:t>. Право коренных малочисленных народов Российской Федерации на государственную поддержку в сохранении их национально - культурной самобытности</w:t>
      </w:r>
      <w:r w:rsidRPr="0029290F">
        <w:rPr>
          <w:bCs/>
          <w:i/>
          <w:sz w:val="28"/>
          <w:szCs w:val="28"/>
        </w:rPr>
        <w:t xml:space="preserve"> </w:t>
      </w:r>
    </w:p>
    <w:p w:rsidR="002D77AC" w:rsidRPr="004F5F23" w:rsidRDefault="002D77AC" w:rsidP="002F097D">
      <w:pPr>
        <w:pStyle w:val="21"/>
        <w:spacing w:line="276" w:lineRule="auto"/>
        <w:contextualSpacing/>
        <w:rPr>
          <w:b w:val="0"/>
          <w:bCs/>
          <w:sz w:val="28"/>
          <w:szCs w:val="28"/>
        </w:rPr>
      </w:pPr>
      <w:r w:rsidRPr="00B33E05">
        <w:rPr>
          <w:b w:val="0"/>
          <w:bCs/>
          <w:sz w:val="28"/>
          <w:szCs w:val="28"/>
        </w:rPr>
        <w:t>Коренные малочисленные народы Российской Федерации имеют право на государственную поддержку в сохранении и развитии их национально-культурной самобытности, обеспечение ее защиты в соответствии с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федеральными программами в области экономического, экологического, социального, культурного и национального развития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Default="002D77AC" w:rsidP="002F097D">
      <w:pPr>
        <w:spacing w:line="276" w:lineRule="auto"/>
        <w:ind w:firstLine="709"/>
        <w:contextualSpacing/>
        <w:jc w:val="both"/>
        <w:rPr>
          <w:b/>
          <w:sz w:val="28"/>
          <w:szCs w:val="28"/>
          <w:u w:val="single"/>
          <w:lang w:val="ru-RU"/>
        </w:rPr>
      </w:pPr>
      <w:r>
        <w:rPr>
          <w:b/>
          <w:sz w:val="28"/>
          <w:szCs w:val="28"/>
          <w:u w:val="single"/>
          <w:lang w:val="ru-RU"/>
        </w:rPr>
        <w:t>Глава 3</w:t>
      </w:r>
      <w:r w:rsidRPr="0029290F">
        <w:rPr>
          <w:b/>
          <w:sz w:val="28"/>
          <w:szCs w:val="28"/>
          <w:u w:val="single"/>
          <w:lang w:val="ru-RU"/>
        </w:rPr>
        <w:t>. Использование язык</w:t>
      </w:r>
      <w:r w:rsidR="00DD21CD">
        <w:rPr>
          <w:b/>
          <w:sz w:val="28"/>
          <w:szCs w:val="28"/>
          <w:u w:val="single"/>
          <w:lang w:val="ru-RU"/>
        </w:rPr>
        <w:t>ов</w:t>
      </w:r>
    </w:p>
    <w:p w:rsidR="002D77AC" w:rsidRPr="0029290F" w:rsidRDefault="002D77AC" w:rsidP="002F097D">
      <w:pPr>
        <w:spacing w:line="276" w:lineRule="auto"/>
        <w:ind w:firstLine="709"/>
        <w:contextualSpacing/>
        <w:jc w:val="both"/>
        <w:rPr>
          <w:b/>
          <w:i/>
          <w:sz w:val="28"/>
          <w:szCs w:val="28"/>
          <w:lang w:val="ru-RU"/>
        </w:rPr>
      </w:pPr>
      <w:r w:rsidRPr="0029290F">
        <w:rPr>
          <w:b/>
          <w:bCs/>
          <w:i/>
          <w:sz w:val="28"/>
          <w:szCs w:val="28"/>
          <w:lang w:val="ru-RU"/>
        </w:rPr>
        <w:t xml:space="preserve">Статья </w:t>
      </w:r>
      <w:r w:rsidR="001B37CD">
        <w:rPr>
          <w:b/>
          <w:bCs/>
          <w:i/>
          <w:sz w:val="28"/>
          <w:szCs w:val="28"/>
          <w:lang w:val="ru-RU"/>
        </w:rPr>
        <w:t>23</w:t>
      </w:r>
      <w:r w:rsidRPr="0029290F">
        <w:rPr>
          <w:b/>
          <w:bCs/>
          <w:i/>
          <w:sz w:val="28"/>
          <w:szCs w:val="28"/>
          <w:lang w:val="ru-RU"/>
        </w:rPr>
        <w:t xml:space="preserve">. Использование </w:t>
      </w:r>
      <w:r w:rsidR="008E0E5E">
        <w:rPr>
          <w:b/>
          <w:bCs/>
          <w:i/>
          <w:sz w:val="28"/>
          <w:szCs w:val="28"/>
          <w:lang w:val="ru-RU"/>
        </w:rPr>
        <w:t xml:space="preserve">государственного </w:t>
      </w:r>
      <w:r w:rsidRPr="0029290F">
        <w:rPr>
          <w:b/>
          <w:bCs/>
          <w:i/>
          <w:sz w:val="28"/>
          <w:szCs w:val="28"/>
          <w:lang w:val="ru-RU"/>
        </w:rPr>
        <w:t>язык</w:t>
      </w:r>
      <w:r w:rsidR="008E0E5E">
        <w:rPr>
          <w:b/>
          <w:bCs/>
          <w:i/>
          <w:sz w:val="28"/>
          <w:szCs w:val="28"/>
          <w:lang w:val="ru-RU"/>
        </w:rPr>
        <w:t>а</w:t>
      </w:r>
      <w:r w:rsidRPr="0029290F">
        <w:rPr>
          <w:b/>
          <w:bCs/>
          <w:i/>
          <w:sz w:val="28"/>
          <w:szCs w:val="28"/>
          <w:lang w:val="ru-RU"/>
        </w:rPr>
        <w:t xml:space="preserve"> Российской Федерации</w:t>
      </w:r>
    </w:p>
    <w:p w:rsidR="008E0E5E" w:rsidRPr="004F5F23" w:rsidRDefault="00DD21CD" w:rsidP="002F097D">
      <w:pPr>
        <w:spacing w:line="276" w:lineRule="auto"/>
        <w:ind w:firstLine="709"/>
        <w:contextualSpacing/>
        <w:jc w:val="both"/>
        <w:rPr>
          <w:sz w:val="28"/>
          <w:szCs w:val="28"/>
          <w:lang w:val="ru-RU"/>
        </w:rPr>
      </w:pPr>
      <w:r>
        <w:rPr>
          <w:sz w:val="28"/>
          <w:szCs w:val="28"/>
          <w:lang w:val="ru-RU"/>
        </w:rPr>
        <w:t xml:space="preserve">1. </w:t>
      </w:r>
      <w:r w:rsidR="008E0E5E" w:rsidRPr="004F5F23">
        <w:rPr>
          <w:sz w:val="28"/>
          <w:szCs w:val="28"/>
          <w:lang w:val="ru-RU"/>
        </w:rPr>
        <w:t>Государственный язык Российской Федерации подлежит обязательному использованию:</w:t>
      </w:r>
    </w:p>
    <w:p w:rsidR="008E0E5E" w:rsidRPr="004F5F23" w:rsidRDefault="008E0E5E" w:rsidP="002F097D">
      <w:pPr>
        <w:spacing w:line="276" w:lineRule="auto"/>
        <w:ind w:firstLine="709"/>
        <w:contextualSpacing/>
        <w:jc w:val="both"/>
        <w:rPr>
          <w:sz w:val="28"/>
          <w:szCs w:val="28"/>
          <w:lang w:val="ru-RU"/>
        </w:rPr>
      </w:pPr>
      <w:r w:rsidRPr="004F5F23">
        <w:rPr>
          <w:sz w:val="28"/>
          <w:szCs w:val="28"/>
          <w:lang w:val="ru-RU"/>
        </w:rPr>
        <w:t xml:space="preserve">1) в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организаций всех форм собственности, в том числе в деятельности по ведению </w:t>
      </w:r>
      <w:r w:rsidR="00FC5403">
        <w:rPr>
          <w:sz w:val="28"/>
          <w:szCs w:val="28"/>
          <w:lang w:val="ru-RU"/>
        </w:rPr>
        <w:t xml:space="preserve">официального </w:t>
      </w:r>
      <w:r w:rsidRPr="004F5F23">
        <w:rPr>
          <w:sz w:val="28"/>
          <w:szCs w:val="28"/>
          <w:lang w:val="ru-RU"/>
        </w:rPr>
        <w:t>делопроизводства;</w:t>
      </w:r>
    </w:p>
    <w:p w:rsidR="008E0E5E" w:rsidRPr="004F5F23" w:rsidRDefault="008E0E5E" w:rsidP="002F097D">
      <w:pPr>
        <w:spacing w:line="276" w:lineRule="auto"/>
        <w:ind w:firstLine="709"/>
        <w:contextualSpacing/>
        <w:jc w:val="both"/>
        <w:rPr>
          <w:sz w:val="28"/>
          <w:szCs w:val="28"/>
          <w:lang w:val="ru-RU"/>
        </w:rPr>
      </w:pPr>
      <w:r w:rsidRPr="004F5F23">
        <w:rPr>
          <w:sz w:val="28"/>
          <w:szCs w:val="28"/>
          <w:lang w:val="ru-RU"/>
        </w:rPr>
        <w:t>2) в наименованиях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организаций всех форм собственности;</w:t>
      </w:r>
    </w:p>
    <w:p w:rsidR="008E0E5E" w:rsidRPr="004F5F23" w:rsidRDefault="008E0E5E" w:rsidP="002F097D">
      <w:pPr>
        <w:spacing w:line="276" w:lineRule="auto"/>
        <w:ind w:firstLine="709"/>
        <w:contextualSpacing/>
        <w:jc w:val="both"/>
        <w:rPr>
          <w:sz w:val="28"/>
          <w:szCs w:val="28"/>
          <w:lang w:val="ru-RU"/>
        </w:rPr>
      </w:pPr>
      <w:r w:rsidRPr="004F5F23">
        <w:rPr>
          <w:sz w:val="28"/>
          <w:szCs w:val="28"/>
          <w:lang w:val="ru-RU"/>
        </w:rPr>
        <w:t>3) при подготовке и проведении выборов и референдумов;</w:t>
      </w:r>
    </w:p>
    <w:p w:rsidR="008E0E5E" w:rsidRDefault="008E0E5E" w:rsidP="002F097D">
      <w:pPr>
        <w:spacing w:line="276" w:lineRule="auto"/>
        <w:ind w:firstLine="709"/>
        <w:contextualSpacing/>
        <w:jc w:val="both"/>
        <w:rPr>
          <w:sz w:val="28"/>
          <w:szCs w:val="28"/>
          <w:lang w:val="ru-RU"/>
        </w:rPr>
      </w:pPr>
      <w:r w:rsidRPr="004F5F23">
        <w:rPr>
          <w:sz w:val="28"/>
          <w:szCs w:val="28"/>
          <w:lang w:val="ru-RU"/>
        </w:rPr>
        <w:lastRenderedPageBreak/>
        <w:t>4) в конституционном, гражданском, уголовном, административном судопроизводстве, судопроизводстве в арбитражных судах, делопроизводстве в федеральных судах, судопроизводстве и делопроизводстве у мировых судей и в других судах субъектов Российской Федерации;</w:t>
      </w:r>
    </w:p>
    <w:p w:rsidR="00BC3E2A" w:rsidRPr="004F5F23" w:rsidRDefault="00BC3E2A" w:rsidP="002F097D">
      <w:pPr>
        <w:spacing w:line="276" w:lineRule="auto"/>
        <w:ind w:firstLine="709"/>
        <w:contextualSpacing/>
        <w:jc w:val="both"/>
        <w:rPr>
          <w:sz w:val="28"/>
          <w:szCs w:val="28"/>
          <w:lang w:val="ru-RU"/>
        </w:rPr>
      </w:pPr>
      <w:r>
        <w:rPr>
          <w:sz w:val="28"/>
          <w:szCs w:val="28"/>
          <w:lang w:val="ru-RU"/>
        </w:rPr>
        <w:t xml:space="preserve">5) при подготовке </w:t>
      </w:r>
      <w:r w:rsidRPr="004F5F23">
        <w:rPr>
          <w:sz w:val="28"/>
          <w:szCs w:val="28"/>
          <w:lang w:val="ru-RU"/>
        </w:rPr>
        <w:t>проектов федеральных конституционных законов, проектов федеральных законов, проектов актов палат Федерального Собрания Российской Федерации, внесенных на рассмотрение Государственной Думы и переданных на рассмотрение Совета Федерации</w:t>
      </w:r>
      <w:bookmarkStart w:id="1" w:name="Par144"/>
      <w:bookmarkEnd w:id="1"/>
      <w:r>
        <w:rPr>
          <w:sz w:val="28"/>
          <w:szCs w:val="28"/>
          <w:lang w:val="ru-RU"/>
        </w:rPr>
        <w:t>;</w:t>
      </w:r>
    </w:p>
    <w:p w:rsidR="008E0E5E" w:rsidRPr="004F5F23" w:rsidRDefault="00BC3E2A" w:rsidP="002F097D">
      <w:pPr>
        <w:spacing w:line="276" w:lineRule="auto"/>
        <w:ind w:firstLine="709"/>
        <w:contextualSpacing/>
        <w:jc w:val="both"/>
        <w:rPr>
          <w:sz w:val="28"/>
          <w:szCs w:val="28"/>
          <w:lang w:val="ru-RU"/>
        </w:rPr>
      </w:pPr>
      <w:r>
        <w:rPr>
          <w:sz w:val="28"/>
          <w:szCs w:val="28"/>
          <w:lang w:val="ru-RU"/>
        </w:rPr>
        <w:t>6</w:t>
      </w:r>
      <w:r w:rsidR="008E0E5E" w:rsidRPr="004F5F23">
        <w:rPr>
          <w:sz w:val="28"/>
          <w:szCs w:val="28"/>
          <w:lang w:val="ru-RU"/>
        </w:rPr>
        <w:t xml:space="preserve">) при официальном опубликовании международных договоров Российской Федерации, а также </w:t>
      </w:r>
      <w:r w:rsidR="002C6D29">
        <w:rPr>
          <w:sz w:val="28"/>
          <w:szCs w:val="28"/>
          <w:lang w:val="ru-RU"/>
        </w:rPr>
        <w:t xml:space="preserve">федеральных </w:t>
      </w:r>
      <w:r w:rsidR="008E0E5E" w:rsidRPr="004F5F23">
        <w:rPr>
          <w:sz w:val="28"/>
          <w:szCs w:val="28"/>
          <w:lang w:val="ru-RU"/>
        </w:rPr>
        <w:t>законов и иных нормативных правовых актов</w:t>
      </w:r>
      <w:r w:rsidR="00A2045E">
        <w:rPr>
          <w:sz w:val="28"/>
          <w:szCs w:val="28"/>
          <w:lang w:val="ru-RU"/>
        </w:rPr>
        <w:t xml:space="preserve"> Российской Федерации, з</w:t>
      </w:r>
      <w:r w:rsidR="00A2045E" w:rsidRPr="00B33E05">
        <w:rPr>
          <w:sz w:val="28"/>
          <w:szCs w:val="28"/>
          <w:lang w:val="ru-RU"/>
        </w:rPr>
        <w:t>акон</w:t>
      </w:r>
      <w:r w:rsidR="00A2045E">
        <w:rPr>
          <w:sz w:val="28"/>
          <w:szCs w:val="28"/>
          <w:lang w:val="ru-RU"/>
        </w:rPr>
        <w:t>ов</w:t>
      </w:r>
      <w:r w:rsidR="00A2045E" w:rsidRPr="00B33E05">
        <w:rPr>
          <w:sz w:val="28"/>
          <w:szCs w:val="28"/>
          <w:lang w:val="ru-RU"/>
        </w:rPr>
        <w:t xml:space="preserve"> и ины</w:t>
      </w:r>
      <w:r w:rsidR="00A2045E">
        <w:rPr>
          <w:sz w:val="28"/>
          <w:szCs w:val="28"/>
          <w:lang w:val="ru-RU"/>
        </w:rPr>
        <w:t>х</w:t>
      </w:r>
      <w:r w:rsidR="00A2045E" w:rsidRPr="00B33E05">
        <w:rPr>
          <w:sz w:val="28"/>
          <w:szCs w:val="28"/>
          <w:lang w:val="ru-RU"/>
        </w:rPr>
        <w:t xml:space="preserve"> нормативны</w:t>
      </w:r>
      <w:r w:rsidR="00A2045E">
        <w:rPr>
          <w:sz w:val="28"/>
          <w:szCs w:val="28"/>
          <w:lang w:val="ru-RU"/>
        </w:rPr>
        <w:t>х</w:t>
      </w:r>
      <w:r w:rsidR="00A2045E" w:rsidRPr="00B33E05">
        <w:rPr>
          <w:sz w:val="28"/>
          <w:szCs w:val="28"/>
          <w:lang w:val="ru-RU"/>
        </w:rPr>
        <w:t xml:space="preserve"> правовы</w:t>
      </w:r>
      <w:r w:rsidR="00A2045E">
        <w:rPr>
          <w:sz w:val="28"/>
          <w:szCs w:val="28"/>
          <w:lang w:val="ru-RU"/>
        </w:rPr>
        <w:t>х</w:t>
      </w:r>
      <w:r w:rsidR="00A2045E" w:rsidRPr="00B33E05">
        <w:rPr>
          <w:sz w:val="28"/>
          <w:szCs w:val="28"/>
          <w:lang w:val="ru-RU"/>
        </w:rPr>
        <w:t xml:space="preserve"> акт</w:t>
      </w:r>
      <w:r w:rsidR="00A2045E">
        <w:rPr>
          <w:sz w:val="28"/>
          <w:szCs w:val="28"/>
          <w:lang w:val="ru-RU"/>
        </w:rPr>
        <w:t>ов</w:t>
      </w:r>
      <w:r w:rsidR="00A2045E" w:rsidRPr="00B33E05">
        <w:rPr>
          <w:sz w:val="28"/>
          <w:szCs w:val="28"/>
          <w:lang w:val="ru-RU"/>
        </w:rPr>
        <w:t xml:space="preserve"> </w:t>
      </w:r>
      <w:r w:rsidR="00A2045E">
        <w:rPr>
          <w:sz w:val="28"/>
          <w:szCs w:val="28"/>
          <w:lang w:val="ru-RU"/>
        </w:rPr>
        <w:t>субъект</w:t>
      </w:r>
      <w:r w:rsidR="00A2045E" w:rsidRPr="00B33E05">
        <w:rPr>
          <w:sz w:val="28"/>
          <w:szCs w:val="28"/>
          <w:lang w:val="ru-RU"/>
        </w:rPr>
        <w:t>ов</w:t>
      </w:r>
      <w:r w:rsidR="00A2045E">
        <w:rPr>
          <w:sz w:val="28"/>
          <w:szCs w:val="28"/>
          <w:lang w:val="ru-RU"/>
        </w:rPr>
        <w:t xml:space="preserve"> Российской Федерации</w:t>
      </w:r>
      <w:r w:rsidR="008E0E5E" w:rsidRPr="004F5F23">
        <w:rPr>
          <w:sz w:val="28"/>
          <w:szCs w:val="28"/>
          <w:lang w:val="ru-RU"/>
        </w:rPr>
        <w:t>;</w:t>
      </w:r>
    </w:p>
    <w:p w:rsidR="008E0E5E" w:rsidRPr="004F5F23" w:rsidRDefault="00BC3E2A" w:rsidP="002F097D">
      <w:pPr>
        <w:spacing w:line="276" w:lineRule="auto"/>
        <w:ind w:firstLine="709"/>
        <w:contextualSpacing/>
        <w:jc w:val="both"/>
        <w:rPr>
          <w:sz w:val="28"/>
          <w:szCs w:val="28"/>
          <w:lang w:val="ru-RU"/>
        </w:rPr>
      </w:pPr>
      <w:r>
        <w:rPr>
          <w:sz w:val="28"/>
          <w:szCs w:val="28"/>
          <w:lang w:val="ru-RU"/>
        </w:rPr>
        <w:t>7</w:t>
      </w:r>
      <w:r w:rsidR="008E0E5E" w:rsidRPr="004F5F23">
        <w:rPr>
          <w:sz w:val="28"/>
          <w:szCs w:val="28"/>
          <w:lang w:val="ru-RU"/>
        </w:rPr>
        <w:t>) во взаимоотношениях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организаций всех форм собственности и граждан Российской Федерации, иностранных граждан, лиц без гражданства, общественных объединений;</w:t>
      </w:r>
    </w:p>
    <w:p w:rsidR="008E0E5E" w:rsidRPr="004F5F23" w:rsidRDefault="00BC3E2A" w:rsidP="002F097D">
      <w:pPr>
        <w:spacing w:line="276" w:lineRule="auto"/>
        <w:ind w:firstLine="709"/>
        <w:contextualSpacing/>
        <w:jc w:val="both"/>
        <w:rPr>
          <w:sz w:val="28"/>
          <w:szCs w:val="28"/>
          <w:lang w:val="ru-RU"/>
        </w:rPr>
      </w:pPr>
      <w:r>
        <w:rPr>
          <w:sz w:val="28"/>
          <w:szCs w:val="28"/>
          <w:lang w:val="ru-RU"/>
        </w:rPr>
        <w:t>8</w:t>
      </w:r>
      <w:r w:rsidR="008E0E5E" w:rsidRPr="004F5F23">
        <w:rPr>
          <w:sz w:val="28"/>
          <w:szCs w:val="28"/>
          <w:lang w:val="ru-RU"/>
        </w:rPr>
        <w:t>) при написании наименований географических объектов, нанесении надписей на дорожные знаки;</w:t>
      </w:r>
    </w:p>
    <w:p w:rsidR="008E0E5E" w:rsidRPr="004F5F23" w:rsidRDefault="00BC3E2A" w:rsidP="002F097D">
      <w:pPr>
        <w:spacing w:line="276" w:lineRule="auto"/>
        <w:ind w:firstLine="709"/>
        <w:contextualSpacing/>
        <w:jc w:val="both"/>
        <w:rPr>
          <w:sz w:val="28"/>
          <w:szCs w:val="28"/>
          <w:lang w:val="ru-RU"/>
        </w:rPr>
      </w:pPr>
      <w:r>
        <w:rPr>
          <w:sz w:val="28"/>
          <w:szCs w:val="28"/>
          <w:lang w:val="ru-RU"/>
        </w:rPr>
        <w:t>9</w:t>
      </w:r>
      <w:r w:rsidR="008E0E5E" w:rsidRPr="004F5F23">
        <w:rPr>
          <w:sz w:val="28"/>
          <w:szCs w:val="28"/>
          <w:lang w:val="ru-RU"/>
        </w:rPr>
        <w:t>) при оформлении документов, удостоверяющих личность гражданина Российской Федерации, за исключением случаев, предусмотренных законодательством Российской Федерации, изготовлении бланков свидетельств о государственной регистрации актов гражданского состояния, оформлении документов об образовании и (или) о квалификации, а также других документов, оформление которых в соответствии с законодательством Российской Федерации осуществляется на государственном языке Российской Федерации, при оформлении адресов отправителей и получателей телеграмм и почтовых отправлений, пересылаемых в пределах Российской Федерации, почтовых переводов денежных средств;</w:t>
      </w:r>
    </w:p>
    <w:p w:rsidR="008E0E5E" w:rsidRPr="00CB2214" w:rsidRDefault="00BC3E2A" w:rsidP="002F097D">
      <w:pPr>
        <w:widowControl w:val="0"/>
        <w:autoSpaceDE w:val="0"/>
        <w:autoSpaceDN w:val="0"/>
        <w:adjustRightInd w:val="0"/>
        <w:spacing w:line="276" w:lineRule="auto"/>
        <w:ind w:firstLine="709"/>
        <w:contextualSpacing/>
        <w:jc w:val="both"/>
        <w:rPr>
          <w:sz w:val="28"/>
          <w:szCs w:val="28"/>
          <w:lang w:val="ru-RU"/>
        </w:rPr>
      </w:pPr>
      <w:r>
        <w:rPr>
          <w:sz w:val="28"/>
          <w:szCs w:val="28"/>
          <w:lang w:val="ru-RU"/>
        </w:rPr>
        <w:t>10</w:t>
      </w:r>
      <w:r w:rsidR="008E0E5E" w:rsidRPr="00CB2214">
        <w:rPr>
          <w:sz w:val="28"/>
          <w:szCs w:val="28"/>
          <w:lang w:val="ru-RU"/>
        </w:rPr>
        <w:t>) в продукции средств массовой информации;</w:t>
      </w:r>
    </w:p>
    <w:p w:rsidR="008E0E5E" w:rsidRPr="00CB2214" w:rsidRDefault="00BC3E2A" w:rsidP="002F097D">
      <w:pPr>
        <w:widowControl w:val="0"/>
        <w:autoSpaceDE w:val="0"/>
        <w:autoSpaceDN w:val="0"/>
        <w:adjustRightInd w:val="0"/>
        <w:spacing w:line="276" w:lineRule="auto"/>
        <w:ind w:firstLine="709"/>
        <w:contextualSpacing/>
        <w:jc w:val="both"/>
        <w:rPr>
          <w:sz w:val="28"/>
          <w:szCs w:val="28"/>
          <w:lang w:val="ru-RU"/>
        </w:rPr>
      </w:pPr>
      <w:r>
        <w:rPr>
          <w:sz w:val="28"/>
          <w:szCs w:val="28"/>
          <w:lang w:val="ru-RU"/>
        </w:rPr>
        <w:t>11</w:t>
      </w:r>
      <w:r w:rsidR="008E0E5E" w:rsidRPr="00CB2214">
        <w:rPr>
          <w:sz w:val="28"/>
          <w:szCs w:val="28"/>
          <w:lang w:val="ru-RU"/>
        </w:rPr>
        <w:t>) при показах фильмов в кинозалах;</w:t>
      </w:r>
    </w:p>
    <w:p w:rsidR="008E0E5E" w:rsidRPr="00CB2214" w:rsidRDefault="00BC3E2A" w:rsidP="002F097D">
      <w:pPr>
        <w:widowControl w:val="0"/>
        <w:autoSpaceDE w:val="0"/>
        <w:autoSpaceDN w:val="0"/>
        <w:adjustRightInd w:val="0"/>
        <w:spacing w:line="276" w:lineRule="auto"/>
        <w:ind w:firstLine="709"/>
        <w:contextualSpacing/>
        <w:jc w:val="both"/>
        <w:rPr>
          <w:sz w:val="28"/>
          <w:szCs w:val="28"/>
          <w:u w:val="single"/>
          <w:lang w:val="ru-RU"/>
        </w:rPr>
      </w:pPr>
      <w:r>
        <w:rPr>
          <w:sz w:val="28"/>
          <w:szCs w:val="28"/>
          <w:lang w:val="ru-RU"/>
        </w:rPr>
        <w:lastRenderedPageBreak/>
        <w:t>12</w:t>
      </w:r>
      <w:r w:rsidR="008E0E5E" w:rsidRPr="00CB2214">
        <w:rPr>
          <w:sz w:val="28"/>
          <w:szCs w:val="28"/>
          <w:lang w:val="ru-RU"/>
        </w:rPr>
        <w:t>) при публичных исполнениях произведений литературы, искусства, народного творчества посредством проведения театрально-зрелищных, культурно-просветительных, зрелищно-развлекательных мероприятий;</w:t>
      </w:r>
    </w:p>
    <w:p w:rsidR="008E0E5E" w:rsidRPr="004F5F23" w:rsidRDefault="00BC3E2A" w:rsidP="002F097D">
      <w:pPr>
        <w:spacing w:line="276" w:lineRule="auto"/>
        <w:ind w:firstLine="709"/>
        <w:contextualSpacing/>
        <w:jc w:val="both"/>
        <w:rPr>
          <w:sz w:val="28"/>
          <w:szCs w:val="28"/>
          <w:lang w:val="ru-RU"/>
        </w:rPr>
      </w:pPr>
      <w:r>
        <w:rPr>
          <w:sz w:val="28"/>
          <w:szCs w:val="28"/>
          <w:lang w:val="ru-RU"/>
        </w:rPr>
        <w:t>13</w:t>
      </w:r>
      <w:r w:rsidR="008E0E5E" w:rsidRPr="004F5F23">
        <w:rPr>
          <w:sz w:val="28"/>
          <w:szCs w:val="28"/>
          <w:lang w:val="ru-RU"/>
        </w:rPr>
        <w:t>) в рекламе;</w:t>
      </w:r>
    </w:p>
    <w:p w:rsidR="008E0E5E" w:rsidRDefault="00BC3E2A" w:rsidP="002F097D">
      <w:pPr>
        <w:spacing w:line="276" w:lineRule="auto"/>
        <w:ind w:firstLine="709"/>
        <w:contextualSpacing/>
        <w:jc w:val="both"/>
        <w:rPr>
          <w:sz w:val="28"/>
          <w:szCs w:val="28"/>
          <w:lang w:val="ru-RU"/>
        </w:rPr>
      </w:pPr>
      <w:r>
        <w:rPr>
          <w:sz w:val="28"/>
          <w:szCs w:val="28"/>
          <w:lang w:val="ru-RU"/>
        </w:rPr>
        <w:t>14</w:t>
      </w:r>
      <w:r w:rsidR="008E0E5E" w:rsidRPr="004F5F23">
        <w:rPr>
          <w:sz w:val="28"/>
          <w:szCs w:val="28"/>
          <w:lang w:val="ru-RU"/>
        </w:rPr>
        <w:t>) в иных определенных федеральными законами сферах.</w:t>
      </w:r>
    </w:p>
    <w:p w:rsidR="00DD21CD" w:rsidRPr="004F5F23" w:rsidRDefault="00DD21CD" w:rsidP="002F097D">
      <w:pPr>
        <w:spacing w:line="276" w:lineRule="auto"/>
        <w:ind w:firstLine="709"/>
        <w:contextualSpacing/>
        <w:jc w:val="both"/>
        <w:rPr>
          <w:sz w:val="28"/>
          <w:szCs w:val="28"/>
          <w:lang w:val="ru-RU"/>
        </w:rPr>
      </w:pPr>
      <w:r>
        <w:rPr>
          <w:sz w:val="28"/>
          <w:szCs w:val="28"/>
          <w:lang w:val="ru-RU"/>
        </w:rPr>
        <w:t>2</w:t>
      </w:r>
      <w:r w:rsidRPr="004F5F23">
        <w:rPr>
          <w:sz w:val="28"/>
          <w:szCs w:val="28"/>
          <w:lang w:val="ru-RU"/>
        </w:rPr>
        <w:t>. При использовании русского языка как государственного языка Российской Федерации не допускается использования слов и выражений, не соответствующих нормам современного русского литературного языка, за исключением иностранных слов, не имеющих общеупотребительных аналогов в русском языке.</w:t>
      </w:r>
    </w:p>
    <w:p w:rsidR="00DD21CD" w:rsidRPr="004F5F23" w:rsidRDefault="00DD21CD" w:rsidP="002F097D">
      <w:pPr>
        <w:spacing w:line="276" w:lineRule="auto"/>
        <w:ind w:firstLine="709"/>
        <w:contextualSpacing/>
        <w:jc w:val="both"/>
        <w:rPr>
          <w:sz w:val="28"/>
          <w:szCs w:val="28"/>
          <w:lang w:val="ru-RU"/>
        </w:rPr>
      </w:pPr>
      <w:r>
        <w:rPr>
          <w:sz w:val="28"/>
          <w:szCs w:val="28"/>
          <w:lang w:val="ru-RU"/>
        </w:rPr>
        <w:t>3</w:t>
      </w:r>
      <w:r w:rsidRPr="004F5F23">
        <w:rPr>
          <w:sz w:val="28"/>
          <w:szCs w:val="28"/>
          <w:lang w:val="ru-RU"/>
        </w:rPr>
        <w:t>. Порядок утверждения норм современного русского литературного языка при его использовании в качестве государственного языка Российской Федерации, правил русской орфографии и пунктуации определяется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Pr="0029290F" w:rsidRDefault="002D77AC" w:rsidP="002F097D">
      <w:pPr>
        <w:spacing w:line="276" w:lineRule="auto"/>
        <w:ind w:firstLine="709"/>
        <w:contextualSpacing/>
        <w:jc w:val="both"/>
        <w:rPr>
          <w:b/>
          <w:i/>
          <w:sz w:val="28"/>
          <w:szCs w:val="28"/>
          <w:lang w:val="ru-RU"/>
        </w:rPr>
      </w:pPr>
      <w:r w:rsidRPr="0029290F">
        <w:rPr>
          <w:b/>
          <w:bCs/>
          <w:i/>
          <w:sz w:val="28"/>
          <w:szCs w:val="28"/>
          <w:lang w:val="ru-RU"/>
        </w:rPr>
        <w:t xml:space="preserve">Статья </w:t>
      </w:r>
      <w:r w:rsidR="001B37CD">
        <w:rPr>
          <w:b/>
          <w:bCs/>
          <w:i/>
          <w:sz w:val="28"/>
          <w:szCs w:val="28"/>
          <w:lang w:val="ru-RU"/>
        </w:rPr>
        <w:t>24</w:t>
      </w:r>
      <w:r w:rsidRPr="0029290F">
        <w:rPr>
          <w:b/>
          <w:bCs/>
          <w:i/>
          <w:sz w:val="28"/>
          <w:szCs w:val="28"/>
          <w:lang w:val="ru-RU"/>
        </w:rPr>
        <w:t>. Использование языков народов Российской</w:t>
      </w:r>
      <w:r>
        <w:rPr>
          <w:b/>
          <w:bCs/>
          <w:i/>
          <w:sz w:val="28"/>
          <w:szCs w:val="28"/>
          <w:lang w:val="ru-RU"/>
        </w:rPr>
        <w:t xml:space="preserve"> </w:t>
      </w:r>
      <w:r w:rsidRPr="0029290F">
        <w:rPr>
          <w:b/>
          <w:bCs/>
          <w:i/>
          <w:sz w:val="28"/>
          <w:szCs w:val="28"/>
          <w:lang w:val="ru-RU"/>
        </w:rPr>
        <w:t xml:space="preserve">Федерации </w:t>
      </w:r>
    </w:p>
    <w:p w:rsidR="00F07B3B" w:rsidRDefault="008E0E5E" w:rsidP="002F097D">
      <w:pPr>
        <w:spacing w:line="276" w:lineRule="auto"/>
        <w:ind w:firstLine="709"/>
        <w:contextualSpacing/>
        <w:jc w:val="both"/>
        <w:rPr>
          <w:sz w:val="28"/>
          <w:szCs w:val="28"/>
          <w:lang w:val="ru-RU"/>
        </w:rPr>
      </w:pPr>
      <w:bookmarkStart w:id="2" w:name="Par171"/>
      <w:bookmarkEnd w:id="2"/>
      <w:r w:rsidRPr="004F5F23">
        <w:rPr>
          <w:sz w:val="28"/>
          <w:szCs w:val="28"/>
          <w:lang w:val="ru-RU"/>
        </w:rPr>
        <w:t>1. В органах государственной власти</w:t>
      </w:r>
      <w:r w:rsidR="00F07B3B" w:rsidRPr="00F07B3B">
        <w:rPr>
          <w:sz w:val="28"/>
          <w:szCs w:val="28"/>
          <w:lang w:val="ru-RU"/>
        </w:rPr>
        <w:t xml:space="preserve"> </w:t>
      </w:r>
      <w:r w:rsidR="00F07B3B" w:rsidRPr="004F5F23">
        <w:rPr>
          <w:sz w:val="28"/>
          <w:szCs w:val="28"/>
          <w:lang w:val="ru-RU"/>
        </w:rPr>
        <w:t>республик</w:t>
      </w:r>
      <w:r w:rsidRPr="004F5F23">
        <w:rPr>
          <w:sz w:val="28"/>
          <w:szCs w:val="28"/>
          <w:lang w:val="ru-RU"/>
        </w:rPr>
        <w:t xml:space="preserve">, органах местного самоуправления, </w:t>
      </w:r>
      <w:r w:rsidR="00FC5403">
        <w:rPr>
          <w:sz w:val="28"/>
          <w:szCs w:val="28"/>
          <w:lang w:val="ru-RU"/>
        </w:rPr>
        <w:t>юридических лиц</w:t>
      </w:r>
      <w:r w:rsidRPr="004F5F23">
        <w:rPr>
          <w:sz w:val="28"/>
          <w:szCs w:val="28"/>
          <w:lang w:val="ru-RU"/>
        </w:rPr>
        <w:t xml:space="preserve"> наряду с государственным языком Российской Федерации могут употребляться государственные языки республик.</w:t>
      </w:r>
      <w:r w:rsidR="00FC5403" w:rsidRPr="00FC5403">
        <w:rPr>
          <w:sz w:val="28"/>
          <w:szCs w:val="28"/>
          <w:lang w:val="ru-RU"/>
        </w:rPr>
        <w:t xml:space="preserve"> </w:t>
      </w:r>
    </w:p>
    <w:p w:rsidR="008E0E5E" w:rsidRDefault="00FC5403" w:rsidP="002F097D">
      <w:pPr>
        <w:spacing w:line="276" w:lineRule="auto"/>
        <w:ind w:firstLine="709"/>
        <w:contextualSpacing/>
        <w:jc w:val="both"/>
        <w:rPr>
          <w:sz w:val="28"/>
          <w:szCs w:val="28"/>
          <w:lang w:val="ru-RU"/>
        </w:rPr>
      </w:pPr>
      <w:r w:rsidRPr="004F5F23">
        <w:rPr>
          <w:sz w:val="28"/>
          <w:szCs w:val="28"/>
          <w:lang w:val="ru-RU"/>
        </w:rPr>
        <w:t xml:space="preserve">Тексты документов (бланков, печатей, штампов, штемпелей) и вывесок с наименованиями государственных органов, </w:t>
      </w:r>
      <w:r>
        <w:rPr>
          <w:sz w:val="28"/>
          <w:szCs w:val="28"/>
          <w:lang w:val="ru-RU"/>
        </w:rPr>
        <w:t>юридических лиц</w:t>
      </w:r>
      <w:r w:rsidRPr="004F5F23">
        <w:rPr>
          <w:sz w:val="28"/>
          <w:szCs w:val="28"/>
          <w:lang w:val="ru-RU"/>
        </w:rPr>
        <w:t xml:space="preserve"> оформляются на государственном языке Российской Федерации, государственных языках республик и иных языках народов Российской Федерации, определяемых законодательством республик.</w:t>
      </w:r>
    </w:p>
    <w:p w:rsidR="00F07B3B" w:rsidRPr="004F5F23" w:rsidRDefault="00F07B3B" w:rsidP="002F097D">
      <w:pPr>
        <w:spacing w:line="276" w:lineRule="auto"/>
        <w:ind w:firstLine="709"/>
        <w:contextualSpacing/>
        <w:jc w:val="both"/>
        <w:rPr>
          <w:sz w:val="28"/>
          <w:szCs w:val="28"/>
          <w:lang w:val="ru-RU"/>
        </w:rPr>
      </w:pPr>
      <w:r w:rsidRPr="004F5F23">
        <w:rPr>
          <w:sz w:val="28"/>
          <w:szCs w:val="28"/>
          <w:lang w:val="ru-RU"/>
        </w:rPr>
        <w:t>Официальное делопроизводство в республиках ведется также на государственных языках данных республик. Порядок использования языков в официальном делопроизводстве определяется законодательством Российской Федерации и республик.</w:t>
      </w:r>
    </w:p>
    <w:p w:rsidR="00F07B3B" w:rsidRPr="004F5F23" w:rsidRDefault="00F07B3B" w:rsidP="002F097D">
      <w:pPr>
        <w:spacing w:line="276" w:lineRule="auto"/>
        <w:ind w:firstLine="709"/>
        <w:contextualSpacing/>
        <w:jc w:val="both"/>
        <w:rPr>
          <w:sz w:val="28"/>
          <w:szCs w:val="28"/>
          <w:lang w:val="ru-RU"/>
        </w:rPr>
      </w:pPr>
      <w:r w:rsidRPr="0075633F">
        <w:rPr>
          <w:sz w:val="28"/>
          <w:szCs w:val="28"/>
          <w:lang w:val="ru-RU"/>
        </w:rPr>
        <w:t xml:space="preserve">В необходимых случаях официальное делопроизводство в субъектах Российской Федерации наряду с государственным языком Российской Федерации, государственными языками республик может </w:t>
      </w:r>
      <w:r w:rsidRPr="0075633F">
        <w:rPr>
          <w:sz w:val="28"/>
          <w:szCs w:val="28"/>
          <w:lang w:val="ru-RU"/>
        </w:rPr>
        <w:lastRenderedPageBreak/>
        <w:t>вестись на языках народов Российской Федерации на территориях их компактного проживания. Порядок использования языков народов Российской Федерации в официальном делопроизводстве на указанных территориях определяется законодательством субъектов Российской Федерации.</w:t>
      </w:r>
    </w:p>
    <w:p w:rsidR="008E0E5E" w:rsidRPr="004F5F23" w:rsidRDefault="008E0E5E" w:rsidP="002F097D">
      <w:pPr>
        <w:spacing w:line="276" w:lineRule="auto"/>
        <w:ind w:firstLine="709"/>
        <w:contextualSpacing/>
        <w:jc w:val="both"/>
        <w:rPr>
          <w:sz w:val="28"/>
          <w:szCs w:val="28"/>
          <w:lang w:val="ru-RU"/>
        </w:rPr>
      </w:pPr>
      <w:r w:rsidRPr="004F5F23">
        <w:rPr>
          <w:sz w:val="28"/>
          <w:szCs w:val="28"/>
          <w:lang w:val="ru-RU"/>
        </w:rPr>
        <w:t>2. На заседаниях Совета Федерации и Государственной Думы, комитетов и комиссий палат, на парламентских слушаниях члены Совета Федерации и депутаты Государственной Думы вправе выступать на государственных языках республик или иных языках народов Российской Федерации при обеспечении перевода выступления на государственный язык Российской Федерации в соответствии с регламентами палат Федерального Собрания Российской Федерации.</w:t>
      </w:r>
    </w:p>
    <w:p w:rsidR="008E0E5E" w:rsidRPr="00B33E05" w:rsidRDefault="008E0E5E" w:rsidP="002F097D">
      <w:pPr>
        <w:spacing w:line="276" w:lineRule="auto"/>
        <w:ind w:firstLine="709"/>
        <w:contextualSpacing/>
        <w:jc w:val="both"/>
        <w:rPr>
          <w:sz w:val="28"/>
          <w:szCs w:val="28"/>
          <w:lang w:val="ru-RU"/>
        </w:rPr>
      </w:pPr>
      <w:r w:rsidRPr="004F5F23">
        <w:rPr>
          <w:sz w:val="28"/>
          <w:szCs w:val="28"/>
          <w:lang w:val="ru-RU"/>
        </w:rPr>
        <w:t xml:space="preserve">3. </w:t>
      </w:r>
      <w:r w:rsidR="00BC3E2A">
        <w:rPr>
          <w:sz w:val="28"/>
          <w:szCs w:val="28"/>
          <w:lang w:val="ru-RU"/>
        </w:rPr>
        <w:t xml:space="preserve">В республиках в составе Российской Федерации </w:t>
      </w:r>
      <w:r w:rsidR="00BC3E2A" w:rsidRPr="00B33E05">
        <w:rPr>
          <w:sz w:val="28"/>
          <w:szCs w:val="28"/>
          <w:lang w:val="ru-RU"/>
        </w:rPr>
        <w:t>наряду с официальным опубликованием</w:t>
      </w:r>
      <w:r w:rsidR="00BC3E2A" w:rsidRPr="004F5F23">
        <w:rPr>
          <w:sz w:val="28"/>
          <w:szCs w:val="28"/>
          <w:lang w:val="ru-RU"/>
        </w:rPr>
        <w:t xml:space="preserve"> </w:t>
      </w:r>
      <w:r w:rsidR="002C6D29" w:rsidRPr="004F5F23">
        <w:rPr>
          <w:sz w:val="28"/>
          <w:szCs w:val="28"/>
          <w:lang w:val="ru-RU"/>
        </w:rPr>
        <w:t xml:space="preserve">международных договоров Российской Федерации, а также </w:t>
      </w:r>
      <w:r w:rsidR="002C6D29">
        <w:rPr>
          <w:sz w:val="28"/>
          <w:szCs w:val="28"/>
          <w:lang w:val="ru-RU"/>
        </w:rPr>
        <w:t xml:space="preserve">федеральных </w:t>
      </w:r>
      <w:r w:rsidR="002C6D29" w:rsidRPr="004F5F23">
        <w:rPr>
          <w:sz w:val="28"/>
          <w:szCs w:val="28"/>
          <w:lang w:val="ru-RU"/>
        </w:rPr>
        <w:t>законов и иных нормативных правовых актов</w:t>
      </w:r>
      <w:r w:rsidR="002C6D29">
        <w:rPr>
          <w:sz w:val="28"/>
          <w:szCs w:val="28"/>
          <w:lang w:val="ru-RU"/>
        </w:rPr>
        <w:t xml:space="preserve"> на государственном языке, </w:t>
      </w:r>
      <w:r w:rsidRPr="00B33E05">
        <w:rPr>
          <w:sz w:val="28"/>
          <w:szCs w:val="28"/>
          <w:lang w:val="ru-RU"/>
        </w:rPr>
        <w:t>указанные правовые акты могут публиковаться на государственных языках республик.</w:t>
      </w:r>
    </w:p>
    <w:p w:rsidR="008E0E5E" w:rsidRPr="00B33E05" w:rsidRDefault="002C6D29" w:rsidP="002F097D">
      <w:pPr>
        <w:spacing w:line="276" w:lineRule="auto"/>
        <w:ind w:firstLine="709"/>
        <w:contextualSpacing/>
        <w:jc w:val="both"/>
        <w:rPr>
          <w:sz w:val="28"/>
          <w:szCs w:val="28"/>
          <w:lang w:val="ru-RU"/>
        </w:rPr>
      </w:pPr>
      <w:r>
        <w:rPr>
          <w:sz w:val="28"/>
          <w:szCs w:val="28"/>
          <w:lang w:val="ru-RU"/>
        </w:rPr>
        <w:t>4</w:t>
      </w:r>
      <w:r w:rsidR="008E0E5E" w:rsidRPr="00B33E05">
        <w:rPr>
          <w:sz w:val="28"/>
          <w:szCs w:val="28"/>
          <w:lang w:val="ru-RU"/>
        </w:rPr>
        <w:t>. Законы и иные нормативные правовые акты республик наряду с официальным опубликованием на государственном языке Российской Федерации могут официально публиковаться на государственных языках республик.</w:t>
      </w:r>
    </w:p>
    <w:p w:rsidR="008E0E5E" w:rsidRPr="004F5F23" w:rsidRDefault="00A2045E" w:rsidP="002F097D">
      <w:pPr>
        <w:spacing w:line="276" w:lineRule="auto"/>
        <w:ind w:firstLine="709"/>
        <w:contextualSpacing/>
        <w:jc w:val="both"/>
        <w:rPr>
          <w:sz w:val="28"/>
          <w:szCs w:val="28"/>
          <w:lang w:val="ru-RU"/>
        </w:rPr>
      </w:pPr>
      <w:r>
        <w:rPr>
          <w:sz w:val="28"/>
          <w:szCs w:val="28"/>
          <w:lang w:val="ru-RU"/>
        </w:rPr>
        <w:t>5</w:t>
      </w:r>
      <w:r w:rsidR="008E0E5E" w:rsidRPr="00B33E05">
        <w:rPr>
          <w:sz w:val="28"/>
          <w:szCs w:val="28"/>
          <w:lang w:val="ru-RU"/>
        </w:rPr>
        <w:t xml:space="preserve">. Законы и иные нормативные правовые акты краев, областей, городов федерального значения, автономной области, автономных округов наряду с официальным опубликованием </w:t>
      </w:r>
      <w:r>
        <w:rPr>
          <w:sz w:val="28"/>
          <w:szCs w:val="28"/>
          <w:lang w:val="ru-RU"/>
        </w:rPr>
        <w:t xml:space="preserve">в необходимых случаях </w:t>
      </w:r>
      <w:r w:rsidR="008E0E5E" w:rsidRPr="00B33E05">
        <w:rPr>
          <w:sz w:val="28"/>
          <w:szCs w:val="28"/>
          <w:lang w:val="ru-RU"/>
        </w:rPr>
        <w:t>могут публиковаться на языках народов Российской Федерации в соответствии с законодательством субъектов Российской Федерации.</w:t>
      </w:r>
      <w:r w:rsidR="008E0E5E" w:rsidRPr="004F5F23">
        <w:rPr>
          <w:sz w:val="28"/>
          <w:szCs w:val="28"/>
          <w:lang w:val="ru-RU"/>
        </w:rPr>
        <w:t xml:space="preserve"> </w:t>
      </w:r>
    </w:p>
    <w:p w:rsidR="008E0E5E" w:rsidRPr="004F5F23" w:rsidRDefault="00A2045E" w:rsidP="002F097D">
      <w:pPr>
        <w:spacing w:line="276" w:lineRule="auto"/>
        <w:ind w:firstLine="709"/>
        <w:contextualSpacing/>
        <w:jc w:val="both"/>
        <w:rPr>
          <w:sz w:val="28"/>
          <w:szCs w:val="28"/>
          <w:lang w:val="ru-RU"/>
        </w:rPr>
      </w:pPr>
      <w:r>
        <w:rPr>
          <w:sz w:val="28"/>
          <w:szCs w:val="28"/>
          <w:lang w:val="ru-RU"/>
        </w:rPr>
        <w:t>6</w:t>
      </w:r>
      <w:r w:rsidR="008E0E5E" w:rsidRPr="004F5F23">
        <w:rPr>
          <w:sz w:val="28"/>
          <w:szCs w:val="28"/>
          <w:lang w:val="ru-RU"/>
        </w:rPr>
        <w:t xml:space="preserve">. При подготовке и проведении выборов и референдумов в Российской Федерации республики наряду с государственным языком Российской Федерации вправе использовать государственные языки республик и языки народов Российской Федерации на территориях их компактного проживания; иные субъекты Российской Федерации наряду с государственным языком Российской Федерации вправе </w:t>
      </w:r>
      <w:r w:rsidR="008E0E5E" w:rsidRPr="004F5F23">
        <w:rPr>
          <w:sz w:val="28"/>
          <w:szCs w:val="28"/>
          <w:lang w:val="ru-RU"/>
        </w:rPr>
        <w:lastRenderedPageBreak/>
        <w:t>использовать также языки народов Российской Федерации на территориях их компактного проживания.</w:t>
      </w:r>
    </w:p>
    <w:p w:rsidR="002D77AC" w:rsidRPr="004F5F23" w:rsidRDefault="00A2045E" w:rsidP="002F097D">
      <w:pPr>
        <w:spacing w:line="276" w:lineRule="auto"/>
        <w:ind w:firstLine="709"/>
        <w:contextualSpacing/>
        <w:jc w:val="both"/>
        <w:rPr>
          <w:sz w:val="28"/>
          <w:szCs w:val="28"/>
          <w:lang w:val="ru-RU"/>
        </w:rPr>
      </w:pPr>
      <w:r>
        <w:rPr>
          <w:sz w:val="28"/>
          <w:szCs w:val="28"/>
          <w:lang w:val="ru-RU"/>
        </w:rPr>
        <w:t>7</w:t>
      </w:r>
      <w:r w:rsidR="008E0E5E" w:rsidRPr="004F5F23">
        <w:rPr>
          <w:sz w:val="28"/>
          <w:szCs w:val="28"/>
          <w:lang w:val="ru-RU"/>
        </w:rPr>
        <w:t>. По решению соответствующей избирательной комиссии, комиссии референдума бюллетени печатаются на государственном языке Российской Федерации и на государственном языке соответствующей республики, а в необходимых случаях также на языках народов Российской Федерации на территориях их компактного проживания. Если для избирательного участка, участка референдума бюллетени печатаются на двух и более языках, текст на государственном языке Российской Федерации должен помещаться в каждом избирательном бюллетене, бюллетене для голосования на референдуме. Протоколы итогов голосования, результатов выборов и референдумов оформляются на государственном языке Российской Федерации, а при необходимости также на языках народов Российской Федерации на территориях их компактного проживания.</w:t>
      </w:r>
    </w:p>
    <w:p w:rsidR="002D77AC" w:rsidRPr="004F5F23" w:rsidRDefault="00F07B3B" w:rsidP="002F097D">
      <w:pPr>
        <w:spacing w:line="276" w:lineRule="auto"/>
        <w:ind w:firstLine="709"/>
        <w:contextualSpacing/>
        <w:jc w:val="both"/>
        <w:rPr>
          <w:sz w:val="28"/>
          <w:szCs w:val="28"/>
          <w:lang w:val="ru-RU"/>
        </w:rPr>
      </w:pPr>
      <w:r>
        <w:rPr>
          <w:sz w:val="28"/>
          <w:szCs w:val="28"/>
          <w:lang w:val="ru-RU"/>
        </w:rPr>
        <w:t>8</w:t>
      </w:r>
      <w:r w:rsidR="002D77AC" w:rsidRPr="004F5F23">
        <w:rPr>
          <w:sz w:val="28"/>
          <w:szCs w:val="28"/>
          <w:lang w:val="ru-RU"/>
        </w:rPr>
        <w:t>. Гражданам Российской Федерации, не владеющим государственным языком Российской Федерации и государственным языком республики, предоставляется право выступать на заседании, совещании, собрании в государственных органах, организациях, на предприятиях и в учреждениях на том языке, которым они владеют. В случае необходимости обеспечивается соответствующий перевод.</w:t>
      </w:r>
    </w:p>
    <w:p w:rsidR="002D77AC" w:rsidRPr="004F5F23" w:rsidRDefault="00F07B3B" w:rsidP="002F097D">
      <w:pPr>
        <w:spacing w:line="276" w:lineRule="auto"/>
        <w:ind w:firstLine="709"/>
        <w:contextualSpacing/>
        <w:jc w:val="both"/>
        <w:rPr>
          <w:sz w:val="28"/>
          <w:szCs w:val="28"/>
          <w:lang w:val="ru-RU"/>
        </w:rPr>
      </w:pPr>
      <w:r>
        <w:rPr>
          <w:sz w:val="28"/>
          <w:szCs w:val="28"/>
          <w:lang w:val="ru-RU"/>
        </w:rPr>
        <w:t>9</w:t>
      </w:r>
      <w:r w:rsidR="002D77AC" w:rsidRPr="004F5F23">
        <w:rPr>
          <w:sz w:val="28"/>
          <w:szCs w:val="28"/>
          <w:lang w:val="ru-RU"/>
        </w:rPr>
        <w:t>. Гражданам Российской Федерации, не владеющим тем языком, на котором ведется заседание, совещание, собрание в государственных органах, организациях, на предприятиях и в учреждениях, в случае необходимости обеспечивается перевод на приемлемый для этих граждан язык или на государственный язык Российской Федерации.</w:t>
      </w:r>
    </w:p>
    <w:p w:rsidR="002D77AC" w:rsidRPr="004F5F23" w:rsidRDefault="00A05E68" w:rsidP="002F097D">
      <w:pPr>
        <w:spacing w:line="276" w:lineRule="auto"/>
        <w:ind w:firstLine="709"/>
        <w:contextualSpacing/>
        <w:jc w:val="both"/>
        <w:rPr>
          <w:sz w:val="28"/>
          <w:szCs w:val="28"/>
          <w:lang w:val="ru-RU"/>
        </w:rPr>
      </w:pPr>
      <w:r>
        <w:rPr>
          <w:sz w:val="28"/>
          <w:szCs w:val="28"/>
          <w:lang w:val="ru-RU"/>
        </w:rPr>
        <w:t>1</w:t>
      </w:r>
      <w:r w:rsidR="00F07B3B">
        <w:rPr>
          <w:sz w:val="28"/>
          <w:szCs w:val="28"/>
          <w:lang w:val="ru-RU"/>
        </w:rPr>
        <w:t>0</w:t>
      </w:r>
      <w:r w:rsidR="002D77AC" w:rsidRPr="004F5F23">
        <w:rPr>
          <w:sz w:val="28"/>
          <w:szCs w:val="28"/>
          <w:lang w:val="ru-RU"/>
        </w:rPr>
        <w:t>. Граждане Российской Федерации вправе обращаться в государственные органы</w:t>
      </w:r>
      <w:r>
        <w:rPr>
          <w:sz w:val="28"/>
          <w:szCs w:val="28"/>
          <w:lang w:val="ru-RU"/>
        </w:rPr>
        <w:t xml:space="preserve"> и в</w:t>
      </w:r>
      <w:r w:rsidR="002D77AC" w:rsidRPr="004F5F23">
        <w:rPr>
          <w:sz w:val="28"/>
          <w:szCs w:val="28"/>
          <w:lang w:val="ru-RU"/>
        </w:rPr>
        <w:t xml:space="preserve"> организации</w:t>
      </w:r>
      <w:r>
        <w:rPr>
          <w:sz w:val="28"/>
          <w:szCs w:val="28"/>
          <w:lang w:val="ru-RU"/>
        </w:rPr>
        <w:t xml:space="preserve"> независимо от организационно-правовой формы </w:t>
      </w:r>
      <w:r w:rsidR="002D77AC" w:rsidRPr="004F5F23">
        <w:rPr>
          <w:sz w:val="28"/>
          <w:szCs w:val="28"/>
          <w:lang w:val="ru-RU"/>
        </w:rPr>
        <w:t xml:space="preserve">на государственном языке Российской Федерации, родном языке или на любом другом языке народов Российской Федерации, которым они владеют. Ответы на </w:t>
      </w:r>
      <w:r>
        <w:rPr>
          <w:sz w:val="28"/>
          <w:szCs w:val="28"/>
          <w:lang w:val="ru-RU"/>
        </w:rPr>
        <w:t>обращения</w:t>
      </w:r>
      <w:r w:rsidR="002D77AC" w:rsidRPr="004F5F23">
        <w:rPr>
          <w:sz w:val="28"/>
          <w:szCs w:val="28"/>
          <w:lang w:val="ru-RU"/>
        </w:rPr>
        <w:t xml:space="preserve"> граждан Российской Федерации</w:t>
      </w:r>
      <w:r w:rsidR="00FC5403">
        <w:rPr>
          <w:sz w:val="28"/>
          <w:szCs w:val="28"/>
          <w:lang w:val="ru-RU"/>
        </w:rPr>
        <w:t xml:space="preserve"> </w:t>
      </w:r>
      <w:r w:rsidR="002D77AC" w:rsidRPr="004F5F23">
        <w:rPr>
          <w:sz w:val="28"/>
          <w:szCs w:val="28"/>
          <w:lang w:val="ru-RU"/>
        </w:rPr>
        <w:t>даются на языке обращения. В случае невозможности дать ответ на языке обращения используется государственный язык Российской Федерации.</w:t>
      </w:r>
    </w:p>
    <w:p w:rsidR="002D77AC" w:rsidRPr="004F5F23" w:rsidRDefault="00A05E68" w:rsidP="002F097D">
      <w:pPr>
        <w:spacing w:line="276" w:lineRule="auto"/>
        <w:ind w:firstLine="709"/>
        <w:contextualSpacing/>
        <w:jc w:val="both"/>
        <w:rPr>
          <w:sz w:val="28"/>
          <w:szCs w:val="28"/>
          <w:lang w:val="ru-RU"/>
        </w:rPr>
      </w:pPr>
      <w:r>
        <w:rPr>
          <w:sz w:val="28"/>
          <w:szCs w:val="28"/>
          <w:lang w:val="ru-RU"/>
        </w:rPr>
        <w:lastRenderedPageBreak/>
        <w:t>1</w:t>
      </w:r>
      <w:r w:rsidR="00F07B3B">
        <w:rPr>
          <w:sz w:val="28"/>
          <w:szCs w:val="28"/>
          <w:lang w:val="ru-RU"/>
        </w:rPr>
        <w:t>1</w:t>
      </w:r>
      <w:r w:rsidR="002D77AC" w:rsidRPr="004F5F23">
        <w:rPr>
          <w:sz w:val="28"/>
          <w:szCs w:val="28"/>
          <w:lang w:val="ru-RU"/>
        </w:rPr>
        <w:t>. Положениями о языковых квалификационных требованиях Российской Федерации и республик могут предусматриваться определенные ограничения и нормы по использованию языков в сфере профессионального общения.</w:t>
      </w:r>
    </w:p>
    <w:p w:rsidR="002D77AC" w:rsidRPr="004F5F23" w:rsidRDefault="00F07B3B" w:rsidP="002F097D">
      <w:pPr>
        <w:spacing w:line="276" w:lineRule="auto"/>
        <w:ind w:firstLine="709"/>
        <w:contextualSpacing/>
        <w:jc w:val="both"/>
        <w:rPr>
          <w:sz w:val="28"/>
          <w:szCs w:val="28"/>
          <w:lang w:val="ru-RU"/>
        </w:rPr>
      </w:pPr>
      <w:r>
        <w:rPr>
          <w:sz w:val="28"/>
          <w:szCs w:val="28"/>
          <w:lang w:val="ru-RU"/>
        </w:rPr>
        <w:t>12</w:t>
      </w:r>
      <w:r w:rsidR="002D77AC" w:rsidRPr="0075633F">
        <w:rPr>
          <w:sz w:val="28"/>
          <w:szCs w:val="28"/>
          <w:lang w:val="ru-RU"/>
        </w:rPr>
        <w:t>. Документы, удостоверяющие личность гражданина Российской Федерации, записи актов гражданского состояния, трудовые книжки, а также документы об образовании, военные билеты и другие документы оформляются с учетом национальных традиций именования на государственном языке Российской Федерации, а на территории республики, установившей свой государственный язык, оформление указанных документов наряду с государственным языком Российской Федерации может вестись на государственном языке республики.</w:t>
      </w:r>
    </w:p>
    <w:p w:rsidR="002D77AC" w:rsidRPr="004F5F23" w:rsidRDefault="001012FC" w:rsidP="002F097D">
      <w:pPr>
        <w:spacing w:line="276" w:lineRule="auto"/>
        <w:ind w:firstLine="709"/>
        <w:contextualSpacing/>
        <w:jc w:val="both"/>
        <w:outlineLvl w:val="1"/>
        <w:rPr>
          <w:b/>
          <w:sz w:val="28"/>
          <w:szCs w:val="28"/>
          <w:lang w:val="ru-RU"/>
        </w:rPr>
      </w:pPr>
      <w:bookmarkStart w:id="3" w:name="Par202"/>
      <w:bookmarkEnd w:id="3"/>
      <w:r>
        <w:rPr>
          <w:sz w:val="28"/>
          <w:szCs w:val="28"/>
          <w:lang w:val="ru-RU"/>
        </w:rPr>
        <w:t>13</w:t>
      </w:r>
      <w:r w:rsidR="002D77AC" w:rsidRPr="004F5F23">
        <w:rPr>
          <w:sz w:val="28"/>
          <w:szCs w:val="28"/>
          <w:lang w:val="ru-RU"/>
        </w:rPr>
        <w:t>. Судопроизводство и делопроизводство в Конституционном Суде Российской Федерации, Верховном Суде Российской Федерации, Высшем Арбитражном Суде Российской Федерации, других федеральных арбитражных судах, военных судах, а также делопроизводство в правоохранительных органах Российской Федерации ведется на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соответствующий суд.</w:t>
      </w:r>
    </w:p>
    <w:p w:rsidR="002D77AC" w:rsidRPr="004F5F23" w:rsidRDefault="001012FC" w:rsidP="002F097D">
      <w:pPr>
        <w:spacing w:line="276" w:lineRule="auto"/>
        <w:ind w:firstLine="709"/>
        <w:contextualSpacing/>
        <w:jc w:val="both"/>
        <w:rPr>
          <w:sz w:val="28"/>
          <w:szCs w:val="28"/>
          <w:lang w:val="ru-RU"/>
        </w:rPr>
      </w:pPr>
      <w:r>
        <w:rPr>
          <w:sz w:val="28"/>
          <w:szCs w:val="28"/>
          <w:lang w:val="ru-RU"/>
        </w:rPr>
        <w:t>14</w:t>
      </w:r>
      <w:r w:rsidR="002D77AC" w:rsidRPr="004F5F23">
        <w:rPr>
          <w:sz w:val="28"/>
          <w:szCs w:val="28"/>
          <w:lang w:val="ru-RU"/>
        </w:rPr>
        <w:t>. Судопроизводство и делопроизводство у мировых судей и в других судах субъектов Российской Федерации, а также делопроизводство в правоохранительных органах субъектов Российской Федерации ведется на государственном языке Российской Федерации или на государственном языке республики, на территории которой находится соответствующий суд или правоохранительный орган.</w:t>
      </w:r>
    </w:p>
    <w:p w:rsidR="002D77AC" w:rsidRPr="004F5F23" w:rsidRDefault="001012FC" w:rsidP="002F097D">
      <w:pPr>
        <w:spacing w:line="276" w:lineRule="auto"/>
        <w:ind w:firstLine="709"/>
        <w:contextualSpacing/>
        <w:jc w:val="both"/>
        <w:rPr>
          <w:sz w:val="28"/>
          <w:szCs w:val="28"/>
          <w:lang w:val="ru-RU"/>
        </w:rPr>
      </w:pPr>
      <w:r>
        <w:rPr>
          <w:sz w:val="28"/>
          <w:szCs w:val="28"/>
          <w:lang w:val="ru-RU"/>
        </w:rPr>
        <w:t>15</w:t>
      </w:r>
      <w:r w:rsidR="002D77AC" w:rsidRPr="004F5F23">
        <w:rPr>
          <w:sz w:val="28"/>
          <w:szCs w:val="28"/>
          <w:lang w:val="ru-RU"/>
        </w:rPr>
        <w:t>. Лица, участвующие в деле и не владеющие языком, на котором ведутся судопроизводство и делопроизводство в судах, а также делопроизводство в правоохранительных органах, вправе выступать и давать объяснения на родном языке или на любом свободно избранном ими языке общения, а также пользоваться услугами переводчика.</w:t>
      </w:r>
    </w:p>
    <w:p w:rsidR="002D77AC" w:rsidRPr="004F5F23" w:rsidRDefault="001012FC" w:rsidP="002F097D">
      <w:pPr>
        <w:spacing w:line="276" w:lineRule="auto"/>
        <w:ind w:firstLine="709"/>
        <w:contextualSpacing/>
        <w:jc w:val="both"/>
        <w:outlineLvl w:val="1"/>
        <w:rPr>
          <w:b/>
          <w:sz w:val="28"/>
          <w:szCs w:val="28"/>
          <w:lang w:val="ru-RU"/>
        </w:rPr>
      </w:pPr>
      <w:r>
        <w:rPr>
          <w:sz w:val="28"/>
          <w:szCs w:val="28"/>
          <w:lang w:val="ru-RU"/>
        </w:rPr>
        <w:lastRenderedPageBreak/>
        <w:t>16</w:t>
      </w:r>
      <w:r w:rsidR="002D77AC" w:rsidRPr="004F5F23">
        <w:rPr>
          <w:sz w:val="28"/>
          <w:szCs w:val="28"/>
          <w:lang w:val="ru-RU"/>
        </w:rPr>
        <w:t>. Правила определения языка судопроизводства распространяются на язык нотариального делопроизводства в государственных нотариальных конторах и в других государственных органах, выполняющих функции нотариального делопроизводства.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Документы оформляются на государственном языке Российской Федерации, если гражданин, обратившийся за совершением нотариального действия, не владеет тем языком, на котором ведется делопроизводство.</w:t>
      </w:r>
    </w:p>
    <w:p w:rsidR="002D77AC" w:rsidRPr="004F5F23" w:rsidRDefault="001012FC" w:rsidP="002F097D">
      <w:pPr>
        <w:spacing w:line="276" w:lineRule="auto"/>
        <w:ind w:firstLine="709"/>
        <w:contextualSpacing/>
        <w:jc w:val="both"/>
        <w:rPr>
          <w:sz w:val="28"/>
          <w:szCs w:val="28"/>
          <w:lang w:val="ru-RU"/>
        </w:rPr>
      </w:pPr>
      <w:r>
        <w:rPr>
          <w:sz w:val="28"/>
          <w:szCs w:val="28"/>
          <w:lang w:val="ru-RU"/>
        </w:rPr>
        <w:t>17</w:t>
      </w:r>
      <w:r w:rsidR="002D77AC" w:rsidRPr="004F5F23">
        <w:rPr>
          <w:sz w:val="28"/>
          <w:szCs w:val="28"/>
          <w:lang w:val="ru-RU"/>
        </w:rPr>
        <w:t>. Издание всероссийских газет и журналов, передачи всероссийского телевидения и радиовещания осуществляются на русском языке как государственном языке Российской Федерации. Всероссийские газеты и журналы могут также по усмотрению учредителей издаваться на иных языках.</w:t>
      </w:r>
    </w:p>
    <w:p w:rsidR="002D77AC" w:rsidRPr="004F5F23" w:rsidRDefault="001012FC" w:rsidP="002F097D">
      <w:pPr>
        <w:spacing w:line="276" w:lineRule="auto"/>
        <w:ind w:firstLine="709"/>
        <w:contextualSpacing/>
        <w:jc w:val="both"/>
        <w:rPr>
          <w:sz w:val="28"/>
          <w:szCs w:val="28"/>
          <w:lang w:val="ru-RU"/>
        </w:rPr>
      </w:pPr>
      <w:r>
        <w:rPr>
          <w:sz w:val="28"/>
          <w:szCs w:val="28"/>
          <w:lang w:val="ru-RU"/>
        </w:rPr>
        <w:t>18</w:t>
      </w:r>
      <w:r w:rsidR="002D77AC" w:rsidRPr="004F5F23">
        <w:rPr>
          <w:sz w:val="28"/>
          <w:szCs w:val="28"/>
          <w:lang w:val="ru-RU"/>
        </w:rPr>
        <w:t>. В средствах массовой информации субъектов Российской Федерации используются русский язык, государственные языки республик, а также иные языки народов, проживающих на их территориях.</w:t>
      </w:r>
    </w:p>
    <w:p w:rsidR="002D77AC" w:rsidRPr="004F5F23" w:rsidRDefault="001012FC" w:rsidP="002F097D">
      <w:pPr>
        <w:spacing w:line="276" w:lineRule="auto"/>
        <w:ind w:firstLine="709"/>
        <w:contextualSpacing/>
        <w:jc w:val="both"/>
        <w:rPr>
          <w:sz w:val="28"/>
          <w:szCs w:val="28"/>
          <w:lang w:val="ru-RU"/>
        </w:rPr>
      </w:pPr>
      <w:r>
        <w:rPr>
          <w:sz w:val="28"/>
          <w:szCs w:val="28"/>
          <w:lang w:val="ru-RU"/>
        </w:rPr>
        <w:t>19</w:t>
      </w:r>
      <w:r w:rsidR="002D77AC" w:rsidRPr="004F5F23">
        <w:rPr>
          <w:sz w:val="28"/>
          <w:szCs w:val="28"/>
          <w:lang w:val="ru-RU"/>
        </w:rPr>
        <w:t xml:space="preserve">. При переводе и дублировании </w:t>
      </w:r>
      <w:r w:rsidR="008877E1">
        <w:rPr>
          <w:sz w:val="28"/>
          <w:szCs w:val="28"/>
          <w:lang w:val="ru-RU"/>
        </w:rPr>
        <w:t>результатов творческой деятельности</w:t>
      </w:r>
      <w:r w:rsidR="002D77AC" w:rsidRPr="004F5F23">
        <w:rPr>
          <w:sz w:val="28"/>
          <w:szCs w:val="28"/>
          <w:lang w:val="ru-RU"/>
        </w:rPr>
        <w:t xml:space="preserve"> используются государственный язык Российской Федерации, государственные языки республик и другие языки с учетом интересов населения.</w:t>
      </w:r>
    </w:p>
    <w:p w:rsidR="002D77AC" w:rsidRPr="004F5F23" w:rsidRDefault="00095BB7" w:rsidP="002F097D">
      <w:pPr>
        <w:spacing w:line="276" w:lineRule="auto"/>
        <w:ind w:firstLine="709"/>
        <w:contextualSpacing/>
        <w:jc w:val="both"/>
        <w:rPr>
          <w:sz w:val="28"/>
          <w:szCs w:val="28"/>
          <w:lang w:val="ru-RU"/>
        </w:rPr>
      </w:pPr>
      <w:r>
        <w:rPr>
          <w:sz w:val="28"/>
          <w:szCs w:val="28"/>
          <w:lang w:val="ru-RU"/>
        </w:rPr>
        <w:t>2</w:t>
      </w:r>
      <w:r w:rsidR="001012FC">
        <w:rPr>
          <w:sz w:val="28"/>
          <w:szCs w:val="28"/>
          <w:lang w:val="ru-RU"/>
        </w:rPr>
        <w:t>0</w:t>
      </w:r>
      <w:r w:rsidR="002D77AC" w:rsidRPr="0075633F">
        <w:rPr>
          <w:sz w:val="28"/>
          <w:szCs w:val="28"/>
          <w:lang w:val="ru-RU"/>
        </w:rPr>
        <w:t>. Порядок использования языков в средствах массовой информации определяется законодательством Российской Федерации и субъектов Российской Федерации.</w:t>
      </w:r>
    </w:p>
    <w:p w:rsidR="002D77AC" w:rsidRPr="004F5F23" w:rsidRDefault="00095BB7" w:rsidP="002F097D">
      <w:pPr>
        <w:spacing w:line="276" w:lineRule="auto"/>
        <w:ind w:firstLine="709"/>
        <w:contextualSpacing/>
        <w:jc w:val="both"/>
        <w:rPr>
          <w:sz w:val="28"/>
          <w:szCs w:val="28"/>
          <w:lang w:val="ru-RU"/>
        </w:rPr>
      </w:pPr>
      <w:r>
        <w:rPr>
          <w:sz w:val="28"/>
          <w:szCs w:val="28"/>
          <w:lang w:val="ru-RU"/>
        </w:rPr>
        <w:t>2</w:t>
      </w:r>
      <w:r w:rsidR="001012FC">
        <w:rPr>
          <w:sz w:val="28"/>
          <w:szCs w:val="28"/>
          <w:lang w:val="ru-RU"/>
        </w:rPr>
        <w:t>1</w:t>
      </w:r>
      <w:r w:rsidR="002D77AC" w:rsidRPr="004F5F23">
        <w:rPr>
          <w:sz w:val="28"/>
          <w:szCs w:val="28"/>
          <w:lang w:val="ru-RU"/>
        </w:rPr>
        <w:t>. В сферах промышленности, связи, транспорта и энергетики на всей территории Российской Федерации применяется русский язык как государственный язык Российской Федерации, а также другие языки в соответствии с международными и межреспубликанскими договорами Российской Федерации</w:t>
      </w:r>
      <w:r w:rsidR="001012FC">
        <w:rPr>
          <w:sz w:val="28"/>
          <w:szCs w:val="28"/>
          <w:lang w:val="ru-RU"/>
        </w:rPr>
        <w:t xml:space="preserve">, </w:t>
      </w:r>
      <w:r w:rsidR="002D77AC" w:rsidRPr="004F5F23">
        <w:rPr>
          <w:sz w:val="28"/>
          <w:szCs w:val="28"/>
          <w:lang w:val="ru-RU"/>
        </w:rPr>
        <w:t>с учетом интересов местного населения.</w:t>
      </w:r>
    </w:p>
    <w:p w:rsidR="002D77AC" w:rsidRPr="004F5F23" w:rsidRDefault="001012FC" w:rsidP="002F097D">
      <w:pPr>
        <w:spacing w:line="276" w:lineRule="auto"/>
        <w:ind w:firstLine="709"/>
        <w:contextualSpacing/>
        <w:jc w:val="both"/>
        <w:rPr>
          <w:sz w:val="28"/>
          <w:szCs w:val="28"/>
          <w:lang w:val="ru-RU"/>
        </w:rPr>
      </w:pPr>
      <w:r>
        <w:rPr>
          <w:sz w:val="28"/>
          <w:szCs w:val="28"/>
          <w:lang w:val="ru-RU"/>
        </w:rPr>
        <w:t>22</w:t>
      </w:r>
      <w:r w:rsidR="002D77AC" w:rsidRPr="0075633F">
        <w:rPr>
          <w:sz w:val="28"/>
          <w:szCs w:val="28"/>
          <w:lang w:val="ru-RU"/>
        </w:rPr>
        <w:t>. Порядок использования языков в сфере обслуживания и в коммерческой деятельности определяется законодательством Российской Федерации и субъектов Российской Федерации.</w:t>
      </w:r>
      <w:r w:rsidR="002D77AC" w:rsidRPr="004F5F23">
        <w:rPr>
          <w:sz w:val="28"/>
          <w:szCs w:val="28"/>
          <w:lang w:val="ru-RU"/>
        </w:rPr>
        <w:t xml:space="preserve"> Отказ в обслуживании граждан под предлогом незнания языка недопустим и влечет за собой ответственность согласно законодательству Российской Федерации и республик в составе Российской Федерации.</w:t>
      </w:r>
    </w:p>
    <w:p w:rsidR="002D77AC" w:rsidRDefault="001012FC" w:rsidP="002F097D">
      <w:pPr>
        <w:spacing w:line="276" w:lineRule="auto"/>
        <w:ind w:firstLine="709"/>
        <w:contextualSpacing/>
        <w:jc w:val="both"/>
        <w:rPr>
          <w:sz w:val="28"/>
          <w:szCs w:val="28"/>
          <w:lang w:val="ru-RU"/>
        </w:rPr>
      </w:pPr>
      <w:r>
        <w:rPr>
          <w:sz w:val="28"/>
          <w:szCs w:val="28"/>
          <w:lang w:val="ru-RU"/>
        </w:rPr>
        <w:lastRenderedPageBreak/>
        <w:t>2</w:t>
      </w:r>
      <w:r w:rsidR="002D77AC" w:rsidRPr="004F5F23">
        <w:rPr>
          <w:sz w:val="28"/>
          <w:szCs w:val="28"/>
          <w:lang w:val="ru-RU"/>
        </w:rPr>
        <w:t>3. Делопроизводство в сфере обслуживания и коммерческой деятельности ведется на государственном языке Российской Федерации и иных языках, предусмотренных договорами между деловыми партнерами.</w:t>
      </w:r>
    </w:p>
    <w:p w:rsidR="00DD21CD" w:rsidRPr="004F5F23" w:rsidRDefault="00DD21CD" w:rsidP="002F097D">
      <w:pPr>
        <w:spacing w:line="276" w:lineRule="auto"/>
        <w:ind w:firstLine="709"/>
        <w:contextualSpacing/>
        <w:jc w:val="both"/>
        <w:rPr>
          <w:sz w:val="28"/>
          <w:szCs w:val="28"/>
          <w:lang w:val="ru-RU"/>
        </w:rPr>
      </w:pPr>
      <w:r>
        <w:rPr>
          <w:sz w:val="28"/>
          <w:szCs w:val="28"/>
          <w:lang w:val="ru-RU"/>
        </w:rPr>
        <w:t>24</w:t>
      </w:r>
      <w:r w:rsidRPr="004F5F23">
        <w:rPr>
          <w:sz w:val="28"/>
          <w:szCs w:val="28"/>
          <w:lang w:val="ru-RU"/>
        </w:rPr>
        <w:t>. В случаях использования в сферах, указанных в стать</w:t>
      </w:r>
      <w:r>
        <w:rPr>
          <w:sz w:val="28"/>
          <w:szCs w:val="28"/>
          <w:lang w:val="ru-RU"/>
        </w:rPr>
        <w:t>е 23</w:t>
      </w:r>
      <w:r w:rsidRPr="00124B6F">
        <w:rPr>
          <w:sz w:val="28"/>
          <w:szCs w:val="28"/>
          <w:lang w:val="ru-RU"/>
        </w:rPr>
        <w:t xml:space="preserve"> </w:t>
      </w:r>
      <w:r w:rsidRPr="004F5F23">
        <w:rPr>
          <w:sz w:val="28"/>
          <w:szCs w:val="28"/>
          <w:lang w:val="ru-RU"/>
        </w:rPr>
        <w:t>настояще</w:t>
      </w:r>
      <w:r>
        <w:rPr>
          <w:sz w:val="28"/>
          <w:szCs w:val="28"/>
          <w:lang w:val="ru-RU"/>
        </w:rPr>
        <w:t>го Федерального закона</w:t>
      </w:r>
      <w:r w:rsidRPr="004F5F23">
        <w:rPr>
          <w:sz w:val="28"/>
          <w:szCs w:val="28"/>
          <w:lang w:val="ru-RU"/>
        </w:rPr>
        <w:t>, наряду с государственным языком Российской Федерации государственного языка республики, находящейся в составе Российской Федерации, других языков народов Российской Федерации или иностранного языка тексты на русском языке и на государственном языке республики, находящейся в составе Российской Федерации, других языках народов Российской Федерации или иностранном языке, если иное не установлено законодательством Российской Федерации, должны быть идентичными по содержанию и техническому оформлению, выполнены разборчиво, звуковая информация (в том числе в аудио- и аудиовизуальных материалах, теле- и радиопрограммах) на русском языке и указанная информация на государственном языке республики, находящейся в составе Российской Федерации, других языках народов Российской Федерации или иностранном языке, если иное не установлено законодательством Российской Федерации, также должна быть идентичной по содержанию, звучанию и способам передачи.</w:t>
      </w:r>
    </w:p>
    <w:p w:rsidR="00DD21CD" w:rsidRPr="004F5F23" w:rsidRDefault="00DD21CD" w:rsidP="002F097D">
      <w:pPr>
        <w:spacing w:line="276" w:lineRule="auto"/>
        <w:ind w:firstLine="709"/>
        <w:contextualSpacing/>
        <w:jc w:val="both"/>
        <w:rPr>
          <w:sz w:val="28"/>
          <w:szCs w:val="28"/>
          <w:lang w:val="ru-RU"/>
        </w:rPr>
      </w:pPr>
      <w:r>
        <w:rPr>
          <w:sz w:val="28"/>
          <w:szCs w:val="28"/>
          <w:lang w:val="ru-RU"/>
        </w:rPr>
        <w:t>25. Положения части 24</w:t>
      </w:r>
      <w:r w:rsidRPr="004F5F23">
        <w:rPr>
          <w:sz w:val="28"/>
          <w:szCs w:val="28"/>
          <w:lang w:val="ru-RU"/>
        </w:rPr>
        <w:t xml:space="preserve"> настоящей статьи не распространяются на фирменные наименования, товарные знаки, знаки обслуживания, а также теле- и радиопрограммы, аудио- и аудиовизуальные материалы, печатные издания, предназначенные для обучения государственным языкам республик, находящихся в составе Российской Федерации, другим языкам народов Российской Федерации или иностранным языкам.</w:t>
      </w:r>
    </w:p>
    <w:p w:rsidR="002D77AC" w:rsidRPr="004F5F23" w:rsidRDefault="002D77AC" w:rsidP="002F097D">
      <w:pPr>
        <w:spacing w:line="276" w:lineRule="auto"/>
        <w:ind w:firstLine="709"/>
        <w:contextualSpacing/>
        <w:jc w:val="both"/>
        <w:rPr>
          <w:sz w:val="28"/>
          <w:szCs w:val="28"/>
          <w:lang w:val="ru-RU"/>
        </w:rPr>
      </w:pPr>
    </w:p>
    <w:p w:rsidR="002D77AC" w:rsidRPr="0029290F" w:rsidRDefault="002D77AC" w:rsidP="002F097D">
      <w:pPr>
        <w:spacing w:line="276" w:lineRule="auto"/>
        <w:ind w:firstLine="709"/>
        <w:contextualSpacing/>
        <w:jc w:val="both"/>
        <w:outlineLvl w:val="0"/>
        <w:rPr>
          <w:b/>
          <w:bCs/>
          <w:i/>
          <w:sz w:val="28"/>
          <w:szCs w:val="28"/>
          <w:lang w:val="ru-RU"/>
        </w:rPr>
      </w:pPr>
      <w:r w:rsidRPr="0029290F">
        <w:rPr>
          <w:b/>
          <w:bCs/>
          <w:i/>
          <w:sz w:val="28"/>
          <w:szCs w:val="28"/>
          <w:lang w:val="ru-RU"/>
        </w:rPr>
        <w:t xml:space="preserve">Статья </w:t>
      </w:r>
      <w:r w:rsidR="001B37CD">
        <w:rPr>
          <w:b/>
          <w:bCs/>
          <w:i/>
          <w:sz w:val="28"/>
          <w:szCs w:val="28"/>
          <w:lang w:val="ru-RU"/>
        </w:rPr>
        <w:t>25</w:t>
      </w:r>
      <w:r w:rsidRPr="0029290F">
        <w:rPr>
          <w:b/>
          <w:bCs/>
          <w:i/>
          <w:sz w:val="28"/>
          <w:szCs w:val="28"/>
          <w:lang w:val="ru-RU"/>
        </w:rPr>
        <w:t>. Язык наименований географических объектов,</w:t>
      </w:r>
      <w:r>
        <w:rPr>
          <w:b/>
          <w:bCs/>
          <w:i/>
          <w:sz w:val="28"/>
          <w:szCs w:val="28"/>
          <w:lang w:val="ru-RU"/>
        </w:rPr>
        <w:t xml:space="preserve"> </w:t>
      </w:r>
      <w:r w:rsidRPr="0029290F">
        <w:rPr>
          <w:b/>
          <w:bCs/>
          <w:i/>
          <w:sz w:val="28"/>
          <w:szCs w:val="28"/>
          <w:lang w:val="ru-RU"/>
        </w:rPr>
        <w:t>надписей, дорожных и иных указателей</w:t>
      </w:r>
    </w:p>
    <w:p w:rsidR="002D77AC" w:rsidRPr="0075633F" w:rsidRDefault="002D77AC" w:rsidP="002F097D">
      <w:pPr>
        <w:spacing w:line="276" w:lineRule="auto"/>
        <w:ind w:firstLine="709"/>
        <w:contextualSpacing/>
        <w:jc w:val="both"/>
        <w:rPr>
          <w:sz w:val="28"/>
          <w:szCs w:val="28"/>
          <w:lang w:val="ru-RU"/>
        </w:rPr>
      </w:pPr>
      <w:r w:rsidRPr="004F5F23">
        <w:rPr>
          <w:sz w:val="28"/>
          <w:szCs w:val="28"/>
          <w:lang w:val="ru-RU"/>
        </w:rPr>
        <w:t xml:space="preserve">1. Написание наименований географических объектов и оформление надписей, дорожных и иных указателей производятся на государственном языке Российской Федерации. </w:t>
      </w:r>
      <w:r w:rsidRPr="0075633F">
        <w:rPr>
          <w:sz w:val="28"/>
          <w:szCs w:val="28"/>
          <w:lang w:val="ru-RU"/>
        </w:rPr>
        <w:t xml:space="preserve">Республики вправе написание наименований географических объектов и оформление </w:t>
      </w:r>
      <w:r w:rsidRPr="0075633F">
        <w:rPr>
          <w:sz w:val="28"/>
          <w:szCs w:val="28"/>
          <w:lang w:val="ru-RU"/>
        </w:rPr>
        <w:lastRenderedPageBreak/>
        <w:t>надписей, дорожных и иных указателей производить на государственных языках республик наряду с государственным языком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75633F">
        <w:rPr>
          <w:sz w:val="28"/>
          <w:szCs w:val="28"/>
          <w:lang w:val="ru-RU"/>
        </w:rPr>
        <w:t>2. Субъекты Российской Федерации в необходимых случаях вправе написание наименований географических объектов и оформление надписей, дорожных и иных указателей наряду с государственным языком Российской Федерации производить на языках народов Российской Федерации на территориях их компактного проживания.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 Федеральные органы исполнительной власти и органы исполнительной власти субъектов Российской Федерации обязаны обеспечивать написание наименований географических объектов, оформление и поддержание в надлежащем порядке надписей, дорожных и иных указателей в соответствии с законодательством Российской Федерации, законодательством субъектов Российской Федерации и международными стандартами.</w:t>
      </w:r>
    </w:p>
    <w:p w:rsidR="002D77AC" w:rsidRPr="004F5F23" w:rsidRDefault="002D77AC" w:rsidP="002F097D">
      <w:pPr>
        <w:spacing w:line="276" w:lineRule="auto"/>
        <w:ind w:firstLine="709"/>
        <w:contextualSpacing/>
        <w:jc w:val="both"/>
        <w:rPr>
          <w:sz w:val="28"/>
          <w:szCs w:val="28"/>
          <w:lang w:val="ru-RU"/>
        </w:rPr>
      </w:pPr>
      <w:bookmarkStart w:id="4" w:name="Par259"/>
      <w:bookmarkEnd w:id="4"/>
    </w:p>
    <w:p w:rsidR="002D77AC" w:rsidRPr="0029290F" w:rsidRDefault="002D77AC" w:rsidP="002F097D">
      <w:pPr>
        <w:spacing w:line="276" w:lineRule="auto"/>
        <w:ind w:firstLine="709"/>
        <w:contextualSpacing/>
        <w:jc w:val="both"/>
        <w:outlineLvl w:val="0"/>
        <w:rPr>
          <w:b/>
          <w:bCs/>
          <w:i/>
          <w:sz w:val="28"/>
          <w:szCs w:val="28"/>
          <w:lang w:val="ru-RU"/>
        </w:rPr>
      </w:pPr>
      <w:bookmarkStart w:id="5" w:name="Par261"/>
      <w:bookmarkEnd w:id="5"/>
      <w:r w:rsidRPr="0029290F">
        <w:rPr>
          <w:b/>
          <w:bCs/>
          <w:i/>
          <w:sz w:val="28"/>
          <w:szCs w:val="28"/>
          <w:lang w:val="ru-RU"/>
        </w:rPr>
        <w:t xml:space="preserve">Статья </w:t>
      </w:r>
      <w:r w:rsidR="001B37CD">
        <w:rPr>
          <w:b/>
          <w:bCs/>
          <w:i/>
          <w:sz w:val="28"/>
          <w:szCs w:val="28"/>
          <w:lang w:val="ru-RU"/>
        </w:rPr>
        <w:t>26</w:t>
      </w:r>
      <w:r w:rsidRPr="0029290F">
        <w:rPr>
          <w:b/>
          <w:bCs/>
          <w:i/>
          <w:sz w:val="28"/>
          <w:szCs w:val="28"/>
          <w:lang w:val="ru-RU"/>
        </w:rPr>
        <w:t>. Использование языков</w:t>
      </w:r>
      <w:r>
        <w:rPr>
          <w:b/>
          <w:bCs/>
          <w:i/>
          <w:sz w:val="28"/>
          <w:szCs w:val="28"/>
          <w:lang w:val="ru-RU"/>
        </w:rPr>
        <w:t xml:space="preserve"> </w:t>
      </w:r>
      <w:r w:rsidRPr="0029290F">
        <w:rPr>
          <w:b/>
          <w:bCs/>
          <w:i/>
          <w:sz w:val="28"/>
          <w:szCs w:val="28"/>
          <w:lang w:val="ru-RU"/>
        </w:rPr>
        <w:t>в отношениях Российской Федерации с зарубежными</w:t>
      </w:r>
      <w:r>
        <w:rPr>
          <w:b/>
          <w:bCs/>
          <w:i/>
          <w:sz w:val="28"/>
          <w:szCs w:val="28"/>
          <w:lang w:val="ru-RU"/>
        </w:rPr>
        <w:t xml:space="preserve"> </w:t>
      </w:r>
      <w:r w:rsidRPr="0029290F">
        <w:rPr>
          <w:b/>
          <w:bCs/>
          <w:i/>
          <w:sz w:val="28"/>
          <w:szCs w:val="28"/>
          <w:lang w:val="ru-RU"/>
        </w:rPr>
        <w:t>странами, международными организациями, субъектами</w:t>
      </w:r>
      <w:r>
        <w:rPr>
          <w:b/>
          <w:bCs/>
          <w:i/>
          <w:sz w:val="28"/>
          <w:szCs w:val="28"/>
          <w:lang w:val="ru-RU"/>
        </w:rPr>
        <w:t xml:space="preserve"> </w:t>
      </w:r>
      <w:r w:rsidRPr="0029290F">
        <w:rPr>
          <w:b/>
          <w:bCs/>
          <w:i/>
          <w:sz w:val="28"/>
          <w:szCs w:val="28"/>
          <w:lang w:val="ru-RU"/>
        </w:rPr>
        <w:t>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 Деятельность зарубежных представительств Российской Федерации, внешнеполитических, внешнеэкономических и иных учреждений Российской Федерации осуществляется на государственном языке Российской Федерации и на языке соответствующей страны.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 Договоры, соглашения и иные международные акты, заключаемые от имени Российской Федерации, оформляются на государственном языке Российской Федерации и на языке другой договаривающейся стороны либо на иных языках по взаимной договоренности сторон.</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 В переговорах от имени Российской Федерации с представителями других стран, международных организаций используются государственный язык Российской Федерации и иные языки по взаимной договоренности сторон и в соответствии с международными соглашениями.</w:t>
      </w:r>
    </w:p>
    <w:p w:rsidR="002D77AC" w:rsidRPr="004F5F23" w:rsidRDefault="002D77AC" w:rsidP="002F097D">
      <w:pPr>
        <w:spacing w:line="276" w:lineRule="auto"/>
        <w:ind w:firstLine="709"/>
        <w:contextualSpacing/>
        <w:jc w:val="both"/>
        <w:rPr>
          <w:sz w:val="28"/>
          <w:szCs w:val="28"/>
          <w:lang w:val="ru-RU"/>
        </w:rPr>
      </w:pPr>
    </w:p>
    <w:p w:rsidR="002D77AC" w:rsidRPr="000F506D" w:rsidRDefault="00DC4973" w:rsidP="002F097D">
      <w:pPr>
        <w:spacing w:line="276" w:lineRule="auto"/>
        <w:ind w:firstLine="709"/>
        <w:contextualSpacing/>
        <w:jc w:val="center"/>
        <w:rPr>
          <w:b/>
          <w:sz w:val="28"/>
          <w:szCs w:val="28"/>
          <w:lang w:val="ru-RU"/>
        </w:rPr>
      </w:pPr>
      <w:r w:rsidRPr="000F506D">
        <w:rPr>
          <w:b/>
          <w:sz w:val="28"/>
          <w:szCs w:val="28"/>
          <w:lang w:val="ru-RU"/>
        </w:rPr>
        <w:t>РАЗДЕЛ 3. ГОСУДАРСТВЕННЫЕ ГАРАНТИИ ПРАВ И СВОБОД</w:t>
      </w:r>
      <w:r>
        <w:rPr>
          <w:b/>
          <w:sz w:val="28"/>
          <w:szCs w:val="28"/>
          <w:lang w:val="ru-RU"/>
        </w:rPr>
        <w:t xml:space="preserve"> </w:t>
      </w:r>
      <w:r w:rsidRPr="000F506D">
        <w:rPr>
          <w:b/>
          <w:sz w:val="28"/>
          <w:szCs w:val="28"/>
          <w:lang w:val="ru-RU"/>
        </w:rPr>
        <w:t>В ОБЛАСТИ КУЛЬТУРЫ</w:t>
      </w:r>
    </w:p>
    <w:p w:rsidR="002D77AC" w:rsidRPr="000F506D" w:rsidRDefault="002D77AC" w:rsidP="002F097D">
      <w:pPr>
        <w:tabs>
          <w:tab w:val="left" w:pos="0"/>
          <w:tab w:val="left" w:pos="6688"/>
        </w:tabs>
        <w:spacing w:line="276" w:lineRule="auto"/>
        <w:ind w:firstLine="709"/>
        <w:contextualSpacing/>
        <w:jc w:val="both"/>
        <w:rPr>
          <w:b/>
          <w:sz w:val="28"/>
          <w:szCs w:val="28"/>
          <w:u w:val="single"/>
          <w:lang w:val="ru-RU"/>
        </w:rPr>
      </w:pPr>
    </w:p>
    <w:p w:rsidR="002D77AC" w:rsidRPr="00B62724" w:rsidRDefault="002D77AC" w:rsidP="002F097D">
      <w:pPr>
        <w:tabs>
          <w:tab w:val="left" w:pos="0"/>
          <w:tab w:val="left" w:pos="6688"/>
        </w:tabs>
        <w:spacing w:line="276" w:lineRule="auto"/>
        <w:ind w:firstLine="709"/>
        <w:contextualSpacing/>
        <w:jc w:val="both"/>
        <w:rPr>
          <w:b/>
          <w:sz w:val="28"/>
          <w:szCs w:val="28"/>
          <w:lang w:val="ru-RU"/>
        </w:rPr>
      </w:pPr>
      <w:r w:rsidRPr="00B62724">
        <w:rPr>
          <w:b/>
          <w:sz w:val="28"/>
          <w:szCs w:val="28"/>
          <w:u w:val="single"/>
          <w:lang w:val="ru-RU"/>
        </w:rPr>
        <w:t>Глава 4.</w:t>
      </w:r>
      <w:r w:rsidR="00B7557C">
        <w:rPr>
          <w:b/>
          <w:sz w:val="28"/>
          <w:szCs w:val="28"/>
          <w:u w:val="single"/>
          <w:lang w:val="ru-RU"/>
        </w:rPr>
        <w:t xml:space="preserve"> </w:t>
      </w:r>
      <w:r w:rsidRPr="00B62724">
        <w:rPr>
          <w:b/>
          <w:sz w:val="28"/>
          <w:szCs w:val="28"/>
          <w:u w:val="single"/>
          <w:lang w:val="ru-RU"/>
        </w:rPr>
        <w:t xml:space="preserve">Государственная культурная политика </w:t>
      </w:r>
    </w:p>
    <w:p w:rsidR="002D77AC" w:rsidRPr="00B62724" w:rsidRDefault="002D77AC" w:rsidP="002F097D">
      <w:pPr>
        <w:tabs>
          <w:tab w:val="left" w:pos="0"/>
          <w:tab w:val="left" w:pos="6688"/>
        </w:tabs>
        <w:spacing w:line="276" w:lineRule="auto"/>
        <w:ind w:firstLine="709"/>
        <w:contextualSpacing/>
        <w:jc w:val="both"/>
        <w:rPr>
          <w:sz w:val="28"/>
          <w:szCs w:val="28"/>
          <w:lang w:val="ru-RU"/>
        </w:rPr>
      </w:pPr>
      <w:r w:rsidRPr="00B62724">
        <w:rPr>
          <w:b/>
          <w:i/>
          <w:sz w:val="28"/>
          <w:szCs w:val="28"/>
          <w:lang w:val="ru-RU"/>
        </w:rPr>
        <w:t xml:space="preserve">Статья </w:t>
      </w:r>
      <w:r w:rsidR="001B37CD">
        <w:rPr>
          <w:b/>
          <w:i/>
          <w:sz w:val="28"/>
          <w:szCs w:val="28"/>
          <w:lang w:val="ru-RU"/>
        </w:rPr>
        <w:t>27</w:t>
      </w:r>
      <w:r w:rsidRPr="00B62724">
        <w:rPr>
          <w:b/>
          <w:i/>
          <w:sz w:val="28"/>
          <w:szCs w:val="28"/>
          <w:lang w:val="ru-RU"/>
        </w:rPr>
        <w:t xml:space="preserve">. Цели и принципы государственной культурной политики Российской Федерации </w:t>
      </w:r>
    </w:p>
    <w:p w:rsidR="002D77AC" w:rsidRPr="00B62724" w:rsidRDefault="002D77AC" w:rsidP="002F097D">
      <w:pPr>
        <w:spacing w:line="276" w:lineRule="auto"/>
        <w:ind w:firstLine="709"/>
        <w:contextualSpacing/>
        <w:jc w:val="both"/>
        <w:rPr>
          <w:sz w:val="28"/>
          <w:szCs w:val="28"/>
          <w:lang w:val="ru-RU"/>
        </w:rPr>
      </w:pPr>
      <w:r w:rsidRPr="00B62724">
        <w:rPr>
          <w:sz w:val="28"/>
          <w:szCs w:val="28"/>
          <w:lang w:val="ru-RU"/>
        </w:rPr>
        <w:t xml:space="preserve">1. Целями государственной культурной политики Российской Федерации являются: </w:t>
      </w:r>
    </w:p>
    <w:p w:rsidR="002D77AC" w:rsidRPr="00B62724" w:rsidRDefault="002D77AC" w:rsidP="002F097D">
      <w:pPr>
        <w:tabs>
          <w:tab w:val="left" w:pos="6688"/>
        </w:tabs>
        <w:spacing w:line="276" w:lineRule="auto"/>
        <w:ind w:firstLine="709"/>
        <w:contextualSpacing/>
        <w:jc w:val="both"/>
        <w:rPr>
          <w:sz w:val="28"/>
          <w:szCs w:val="28"/>
          <w:lang w:val="ru-RU"/>
        </w:rPr>
      </w:pPr>
      <w:r w:rsidRPr="00B62724">
        <w:rPr>
          <w:sz w:val="28"/>
          <w:szCs w:val="28"/>
          <w:lang w:val="ru-RU"/>
        </w:rPr>
        <w:t xml:space="preserve">1) </w:t>
      </w:r>
      <w:r w:rsidR="00BF1DA9">
        <w:rPr>
          <w:sz w:val="28"/>
          <w:szCs w:val="28"/>
          <w:lang w:val="ru-RU"/>
        </w:rPr>
        <w:t xml:space="preserve">повышение качества жизни граждан, совершенствование </w:t>
      </w:r>
      <w:r w:rsidR="00BF1DA9" w:rsidRPr="00B62724">
        <w:rPr>
          <w:sz w:val="28"/>
          <w:szCs w:val="28"/>
          <w:lang w:val="ru-RU"/>
        </w:rPr>
        <w:t xml:space="preserve">базовых культурных навыков, </w:t>
      </w:r>
      <w:r w:rsidR="00BF1DA9">
        <w:rPr>
          <w:sz w:val="28"/>
          <w:szCs w:val="28"/>
          <w:lang w:val="ru-RU"/>
        </w:rPr>
        <w:t>творческая самореализация</w:t>
      </w:r>
      <w:r w:rsidR="00BF1DA9" w:rsidRPr="00B62724">
        <w:rPr>
          <w:sz w:val="28"/>
          <w:szCs w:val="28"/>
          <w:lang w:val="ru-RU"/>
        </w:rPr>
        <w:t>, рост профессионализ</w:t>
      </w:r>
      <w:r w:rsidR="00BF1DA9">
        <w:rPr>
          <w:sz w:val="28"/>
          <w:szCs w:val="28"/>
          <w:lang w:val="ru-RU"/>
        </w:rPr>
        <w:t>ма</w:t>
      </w:r>
      <w:r w:rsidRPr="00B62724">
        <w:rPr>
          <w:sz w:val="28"/>
          <w:szCs w:val="28"/>
          <w:lang w:val="ru-RU"/>
        </w:rPr>
        <w:t>;</w:t>
      </w:r>
    </w:p>
    <w:p w:rsidR="00BF1DA9" w:rsidRDefault="002D77AC" w:rsidP="002F097D">
      <w:pPr>
        <w:tabs>
          <w:tab w:val="left" w:pos="6688"/>
        </w:tabs>
        <w:spacing w:line="276" w:lineRule="auto"/>
        <w:ind w:firstLine="709"/>
        <w:contextualSpacing/>
        <w:jc w:val="both"/>
        <w:rPr>
          <w:sz w:val="28"/>
          <w:szCs w:val="28"/>
          <w:lang w:val="ru-RU"/>
        </w:rPr>
      </w:pPr>
      <w:r w:rsidRPr="00B62724">
        <w:rPr>
          <w:sz w:val="28"/>
          <w:szCs w:val="28"/>
          <w:lang w:val="ru-RU"/>
        </w:rPr>
        <w:t xml:space="preserve">2) </w:t>
      </w:r>
      <w:r w:rsidR="00BF1DA9">
        <w:rPr>
          <w:sz w:val="28"/>
          <w:szCs w:val="28"/>
          <w:lang w:val="ru-RU"/>
        </w:rPr>
        <w:t xml:space="preserve">сохранение </w:t>
      </w:r>
      <w:r w:rsidR="00B44047">
        <w:rPr>
          <w:sz w:val="28"/>
          <w:szCs w:val="28"/>
          <w:lang w:val="ru-RU"/>
        </w:rPr>
        <w:t>культурного наследия Российской Федерации, исторически сложившихся</w:t>
      </w:r>
      <w:r w:rsidR="00B44047" w:rsidRPr="00B44047">
        <w:rPr>
          <w:sz w:val="28"/>
          <w:szCs w:val="28"/>
          <w:lang w:val="ru-RU"/>
        </w:rPr>
        <w:t xml:space="preserve"> </w:t>
      </w:r>
      <w:r w:rsidR="00B44047" w:rsidRPr="00B62724">
        <w:rPr>
          <w:sz w:val="28"/>
          <w:szCs w:val="28"/>
          <w:lang w:val="ru-RU"/>
        </w:rPr>
        <w:t xml:space="preserve">культурных </w:t>
      </w:r>
      <w:r w:rsidR="003F1434">
        <w:rPr>
          <w:sz w:val="28"/>
          <w:szCs w:val="28"/>
          <w:lang w:val="ru-RU"/>
        </w:rPr>
        <w:t xml:space="preserve">традиций </w:t>
      </w:r>
      <w:r w:rsidR="00B44047" w:rsidRPr="00B62724">
        <w:rPr>
          <w:sz w:val="28"/>
          <w:szCs w:val="28"/>
          <w:lang w:val="ru-RU"/>
        </w:rPr>
        <w:t xml:space="preserve">и нравственных </w:t>
      </w:r>
      <w:r w:rsidR="00B44047">
        <w:rPr>
          <w:sz w:val="28"/>
          <w:szCs w:val="28"/>
          <w:lang w:val="ru-RU"/>
        </w:rPr>
        <w:t>ценностей;</w:t>
      </w:r>
    </w:p>
    <w:p w:rsidR="00CC191D" w:rsidRPr="00CC191D" w:rsidRDefault="00B44047" w:rsidP="002F097D">
      <w:pPr>
        <w:tabs>
          <w:tab w:val="left" w:pos="6688"/>
        </w:tabs>
        <w:spacing w:line="276" w:lineRule="auto"/>
        <w:ind w:firstLine="709"/>
        <w:contextualSpacing/>
        <w:jc w:val="both"/>
        <w:rPr>
          <w:sz w:val="28"/>
          <w:szCs w:val="28"/>
          <w:lang w:val="ru-RU"/>
        </w:rPr>
      </w:pPr>
      <w:r w:rsidRPr="00CC191D">
        <w:rPr>
          <w:sz w:val="28"/>
          <w:szCs w:val="28"/>
          <w:lang w:val="ru-RU"/>
        </w:rPr>
        <w:t xml:space="preserve">3) </w:t>
      </w:r>
      <w:r w:rsidR="00CC191D" w:rsidRPr="00CC191D">
        <w:rPr>
          <w:sz w:val="28"/>
          <w:szCs w:val="28"/>
          <w:lang w:val="ru-RU"/>
        </w:rPr>
        <w:t xml:space="preserve">создание социально и духовно полноценной среды жизнедеятельности человека и общества; </w:t>
      </w:r>
    </w:p>
    <w:p w:rsidR="002D77AC" w:rsidRPr="00B62724" w:rsidRDefault="00CC191D" w:rsidP="002F097D">
      <w:pPr>
        <w:tabs>
          <w:tab w:val="left" w:pos="6688"/>
        </w:tabs>
        <w:spacing w:line="276" w:lineRule="auto"/>
        <w:ind w:firstLine="709"/>
        <w:contextualSpacing/>
        <w:jc w:val="both"/>
        <w:rPr>
          <w:sz w:val="28"/>
          <w:szCs w:val="28"/>
          <w:lang w:val="ru-RU"/>
        </w:rPr>
      </w:pPr>
      <w:r w:rsidRPr="00CC191D">
        <w:rPr>
          <w:sz w:val="28"/>
          <w:szCs w:val="28"/>
          <w:lang w:val="ru-RU"/>
        </w:rPr>
        <w:t>4)</w:t>
      </w:r>
      <w:r>
        <w:rPr>
          <w:color w:val="FF0000"/>
          <w:sz w:val="28"/>
          <w:szCs w:val="28"/>
          <w:lang w:val="ru-RU"/>
        </w:rPr>
        <w:t xml:space="preserve"> </w:t>
      </w:r>
      <w:r w:rsidR="00B44047">
        <w:rPr>
          <w:sz w:val="28"/>
          <w:szCs w:val="28"/>
          <w:lang w:val="ru-RU"/>
        </w:rPr>
        <w:t>обеспечение</w:t>
      </w:r>
      <w:r w:rsidR="00B44047" w:rsidRPr="00B62724">
        <w:rPr>
          <w:sz w:val="28"/>
          <w:szCs w:val="28"/>
          <w:lang w:val="ru-RU"/>
        </w:rPr>
        <w:t xml:space="preserve"> социальной сплоченности и устойчивости общества</w:t>
      </w:r>
      <w:r w:rsidR="00D62B6E">
        <w:rPr>
          <w:sz w:val="28"/>
          <w:szCs w:val="28"/>
          <w:lang w:val="ru-RU"/>
        </w:rPr>
        <w:t>.</w:t>
      </w:r>
    </w:p>
    <w:p w:rsidR="002D77AC" w:rsidRPr="00B62724" w:rsidRDefault="00B62724" w:rsidP="002F097D">
      <w:pPr>
        <w:spacing w:line="276" w:lineRule="auto"/>
        <w:ind w:firstLine="709"/>
        <w:contextualSpacing/>
        <w:jc w:val="both"/>
        <w:rPr>
          <w:sz w:val="28"/>
          <w:szCs w:val="28"/>
          <w:lang w:val="ru-RU"/>
        </w:rPr>
      </w:pPr>
      <w:r w:rsidRPr="00B62724">
        <w:rPr>
          <w:sz w:val="28"/>
          <w:szCs w:val="28"/>
          <w:lang w:val="ru-RU"/>
        </w:rPr>
        <w:t>2</w:t>
      </w:r>
      <w:r w:rsidR="002D77AC" w:rsidRPr="00B62724">
        <w:rPr>
          <w:sz w:val="28"/>
          <w:szCs w:val="28"/>
          <w:lang w:val="ru-RU"/>
        </w:rPr>
        <w:t xml:space="preserve">. Российская Федерация признает </w:t>
      </w:r>
      <w:r w:rsidR="00C36BEE">
        <w:rPr>
          <w:sz w:val="28"/>
          <w:szCs w:val="28"/>
          <w:lang w:val="ru-RU"/>
        </w:rPr>
        <w:t xml:space="preserve">выработку и реализацию </w:t>
      </w:r>
      <w:r w:rsidR="002D77AC" w:rsidRPr="00B62724">
        <w:rPr>
          <w:sz w:val="28"/>
          <w:szCs w:val="28"/>
          <w:lang w:val="ru-RU"/>
        </w:rPr>
        <w:t>государственн</w:t>
      </w:r>
      <w:r w:rsidR="00C36BEE">
        <w:rPr>
          <w:sz w:val="28"/>
          <w:szCs w:val="28"/>
          <w:lang w:val="ru-RU"/>
        </w:rPr>
        <w:t>ой</w:t>
      </w:r>
      <w:r w:rsidR="002D77AC" w:rsidRPr="00B62724">
        <w:rPr>
          <w:sz w:val="28"/>
          <w:szCs w:val="28"/>
          <w:lang w:val="ru-RU"/>
        </w:rPr>
        <w:t xml:space="preserve"> культурн</w:t>
      </w:r>
      <w:r w:rsidR="00C36BEE">
        <w:rPr>
          <w:sz w:val="28"/>
          <w:szCs w:val="28"/>
          <w:lang w:val="ru-RU"/>
        </w:rPr>
        <w:t>ой</w:t>
      </w:r>
      <w:r w:rsidR="002D77AC" w:rsidRPr="00B62724">
        <w:rPr>
          <w:sz w:val="28"/>
          <w:szCs w:val="28"/>
          <w:lang w:val="ru-RU"/>
        </w:rPr>
        <w:t xml:space="preserve"> политик</w:t>
      </w:r>
      <w:r w:rsidR="00C36BEE">
        <w:rPr>
          <w:sz w:val="28"/>
          <w:szCs w:val="28"/>
          <w:lang w:val="ru-RU"/>
        </w:rPr>
        <w:t>и</w:t>
      </w:r>
      <w:r w:rsidR="002D77AC" w:rsidRPr="00B62724">
        <w:rPr>
          <w:sz w:val="28"/>
          <w:szCs w:val="28"/>
          <w:lang w:val="ru-RU"/>
        </w:rPr>
        <w:t xml:space="preserve"> </w:t>
      </w:r>
      <w:r w:rsidR="00F91D1A">
        <w:rPr>
          <w:sz w:val="28"/>
          <w:szCs w:val="28"/>
          <w:lang w:val="ru-RU"/>
        </w:rPr>
        <w:t xml:space="preserve">одним из </w:t>
      </w:r>
      <w:r w:rsidR="002D77AC" w:rsidRPr="00B62724">
        <w:rPr>
          <w:sz w:val="28"/>
          <w:szCs w:val="28"/>
          <w:lang w:val="ru-RU"/>
        </w:rPr>
        <w:t>приоритетны</w:t>
      </w:r>
      <w:r w:rsidR="00F91D1A">
        <w:rPr>
          <w:sz w:val="28"/>
          <w:szCs w:val="28"/>
          <w:lang w:val="ru-RU"/>
        </w:rPr>
        <w:t>х</w:t>
      </w:r>
      <w:r w:rsidR="002D77AC" w:rsidRPr="00B62724">
        <w:rPr>
          <w:sz w:val="28"/>
          <w:szCs w:val="28"/>
          <w:lang w:val="ru-RU"/>
        </w:rPr>
        <w:t xml:space="preserve"> видо</w:t>
      </w:r>
      <w:r w:rsidR="00C36BEE">
        <w:rPr>
          <w:sz w:val="28"/>
          <w:szCs w:val="28"/>
          <w:lang w:val="ru-RU"/>
        </w:rPr>
        <w:t>в</w:t>
      </w:r>
      <w:r w:rsidR="002D77AC" w:rsidRPr="00B62724">
        <w:rPr>
          <w:sz w:val="28"/>
          <w:szCs w:val="28"/>
          <w:lang w:val="ru-RU"/>
        </w:rPr>
        <w:t xml:space="preserve"> своей деятельности</w:t>
      </w:r>
      <w:r w:rsidRPr="00B62724">
        <w:rPr>
          <w:sz w:val="28"/>
          <w:szCs w:val="28"/>
          <w:lang w:val="ru-RU"/>
        </w:rPr>
        <w:t xml:space="preserve">. </w:t>
      </w:r>
    </w:p>
    <w:p w:rsidR="002D77AC" w:rsidRPr="00B62724" w:rsidRDefault="00B62724" w:rsidP="002F097D">
      <w:pPr>
        <w:tabs>
          <w:tab w:val="left" w:pos="6688"/>
        </w:tabs>
        <w:spacing w:line="276" w:lineRule="auto"/>
        <w:ind w:firstLine="709"/>
        <w:contextualSpacing/>
        <w:jc w:val="both"/>
        <w:rPr>
          <w:sz w:val="28"/>
          <w:szCs w:val="28"/>
          <w:lang w:val="ru-RU"/>
        </w:rPr>
      </w:pPr>
      <w:r w:rsidRPr="00B62724">
        <w:rPr>
          <w:sz w:val="28"/>
          <w:szCs w:val="28"/>
          <w:lang w:val="ru-RU"/>
        </w:rPr>
        <w:t>3</w:t>
      </w:r>
      <w:r w:rsidR="002D77AC" w:rsidRPr="00B62724">
        <w:rPr>
          <w:sz w:val="28"/>
          <w:szCs w:val="28"/>
          <w:lang w:val="ru-RU"/>
        </w:rPr>
        <w:t xml:space="preserve">. </w:t>
      </w:r>
      <w:r w:rsidR="00C36BEE">
        <w:rPr>
          <w:sz w:val="28"/>
          <w:szCs w:val="28"/>
          <w:lang w:val="ru-RU"/>
        </w:rPr>
        <w:t>Выработка</w:t>
      </w:r>
      <w:r w:rsidR="002D77AC" w:rsidRPr="00B62724">
        <w:rPr>
          <w:sz w:val="28"/>
          <w:szCs w:val="28"/>
          <w:lang w:val="ru-RU"/>
        </w:rPr>
        <w:t xml:space="preserve"> и реализация культурной политики в Российской Федерации осуществляется при тесном взаимодействии государства и общества.</w:t>
      </w:r>
      <w:r w:rsidR="002D77AC" w:rsidRPr="00B62724">
        <w:rPr>
          <w:b/>
          <w:sz w:val="28"/>
          <w:szCs w:val="28"/>
          <w:lang w:val="ru-RU"/>
        </w:rPr>
        <w:t xml:space="preserve"> </w:t>
      </w:r>
    </w:p>
    <w:p w:rsidR="002D77AC" w:rsidRPr="00FA05A2" w:rsidRDefault="002D77AC" w:rsidP="002F097D">
      <w:pPr>
        <w:tabs>
          <w:tab w:val="left" w:pos="6688"/>
        </w:tabs>
        <w:spacing w:line="276" w:lineRule="auto"/>
        <w:ind w:firstLine="709"/>
        <w:contextualSpacing/>
        <w:jc w:val="both"/>
        <w:rPr>
          <w:sz w:val="28"/>
          <w:szCs w:val="28"/>
          <w:highlight w:val="yellow"/>
          <w:lang w:val="ru-RU"/>
        </w:rPr>
      </w:pPr>
      <w:r w:rsidRPr="00FA05A2">
        <w:rPr>
          <w:sz w:val="28"/>
          <w:szCs w:val="28"/>
          <w:highlight w:val="yellow"/>
          <w:lang w:val="ru-RU"/>
        </w:rPr>
        <w:t xml:space="preserve"> </w:t>
      </w:r>
    </w:p>
    <w:p w:rsidR="002D77AC" w:rsidRPr="00B62724" w:rsidRDefault="002D77AC" w:rsidP="002F097D">
      <w:pPr>
        <w:spacing w:line="276" w:lineRule="auto"/>
        <w:ind w:firstLine="709"/>
        <w:contextualSpacing/>
        <w:jc w:val="both"/>
        <w:rPr>
          <w:sz w:val="28"/>
          <w:szCs w:val="28"/>
          <w:lang w:val="ru-RU"/>
        </w:rPr>
      </w:pPr>
      <w:r w:rsidRPr="00B62724">
        <w:rPr>
          <w:b/>
          <w:i/>
          <w:sz w:val="28"/>
          <w:szCs w:val="28"/>
          <w:lang w:val="ru-RU"/>
        </w:rPr>
        <w:t xml:space="preserve">Статья </w:t>
      </w:r>
      <w:r w:rsidR="001B37CD">
        <w:rPr>
          <w:b/>
          <w:i/>
          <w:sz w:val="28"/>
          <w:szCs w:val="28"/>
          <w:lang w:val="ru-RU"/>
        </w:rPr>
        <w:t>28</w:t>
      </w:r>
      <w:r w:rsidRPr="00B62724">
        <w:rPr>
          <w:b/>
          <w:i/>
          <w:sz w:val="28"/>
          <w:szCs w:val="28"/>
          <w:lang w:val="ru-RU"/>
        </w:rPr>
        <w:t xml:space="preserve">. Задачи государственной культурной политики Российской Федерации </w:t>
      </w:r>
    </w:p>
    <w:p w:rsidR="002D77AC" w:rsidRPr="00B62724" w:rsidRDefault="002D77AC" w:rsidP="002F097D">
      <w:pPr>
        <w:spacing w:line="276" w:lineRule="auto"/>
        <w:ind w:firstLine="709"/>
        <w:contextualSpacing/>
        <w:jc w:val="both"/>
        <w:rPr>
          <w:sz w:val="28"/>
          <w:szCs w:val="28"/>
          <w:lang w:val="ru-RU"/>
        </w:rPr>
      </w:pPr>
      <w:r w:rsidRPr="00B62724">
        <w:rPr>
          <w:sz w:val="28"/>
          <w:szCs w:val="28"/>
          <w:lang w:val="ru-RU"/>
        </w:rPr>
        <w:t>Задачами государственной культурной политики являются:</w:t>
      </w:r>
    </w:p>
    <w:p w:rsidR="002D77AC" w:rsidRPr="00B62724" w:rsidRDefault="00961D04" w:rsidP="002F097D">
      <w:pPr>
        <w:tabs>
          <w:tab w:val="left" w:pos="6688"/>
        </w:tabs>
        <w:spacing w:line="276" w:lineRule="auto"/>
        <w:ind w:firstLine="709"/>
        <w:contextualSpacing/>
        <w:jc w:val="both"/>
        <w:rPr>
          <w:sz w:val="28"/>
          <w:szCs w:val="28"/>
          <w:lang w:val="ru-RU"/>
        </w:rPr>
      </w:pPr>
      <w:r>
        <w:rPr>
          <w:sz w:val="28"/>
          <w:szCs w:val="28"/>
          <w:lang w:val="ru-RU"/>
        </w:rPr>
        <w:t xml:space="preserve">1) </w:t>
      </w:r>
      <w:r w:rsidR="002D77AC" w:rsidRPr="00B62724">
        <w:rPr>
          <w:sz w:val="28"/>
          <w:szCs w:val="28"/>
          <w:lang w:val="ru-RU"/>
        </w:rPr>
        <w:t>сохранение и поощрение культурного разнообразия (на основе свободы выражения мнений, плюрализма средств массовой информации и коммуникации, языкового разнообразия, равных возможностей доступа к  художественному творчеству, в том числе с использованием цифровых технологий);</w:t>
      </w:r>
    </w:p>
    <w:p w:rsidR="002D77AC" w:rsidRPr="00B62724" w:rsidRDefault="00961D04" w:rsidP="002F097D">
      <w:pPr>
        <w:tabs>
          <w:tab w:val="left" w:pos="6688"/>
        </w:tabs>
        <w:spacing w:line="276" w:lineRule="auto"/>
        <w:ind w:firstLine="709"/>
        <w:contextualSpacing/>
        <w:jc w:val="both"/>
        <w:rPr>
          <w:sz w:val="28"/>
          <w:szCs w:val="28"/>
          <w:lang w:val="ru-RU"/>
        </w:rPr>
      </w:pPr>
      <w:r>
        <w:rPr>
          <w:sz w:val="28"/>
          <w:szCs w:val="28"/>
          <w:lang w:val="ru-RU"/>
        </w:rPr>
        <w:lastRenderedPageBreak/>
        <w:t>2</w:t>
      </w:r>
      <w:r w:rsidR="002D77AC" w:rsidRPr="00B62724">
        <w:rPr>
          <w:sz w:val="28"/>
          <w:szCs w:val="28"/>
          <w:lang w:val="ru-RU"/>
        </w:rPr>
        <w:t>) обеспечение условий для поддержания, сохранения и развития культурного разнообразия посредством постоянного взаимодействия и обмена между культурами и различными культурными сообществами;</w:t>
      </w:r>
    </w:p>
    <w:p w:rsidR="002D77AC" w:rsidRPr="00B62724" w:rsidRDefault="00961D04" w:rsidP="002F097D">
      <w:pPr>
        <w:tabs>
          <w:tab w:val="left" w:pos="6688"/>
        </w:tabs>
        <w:spacing w:line="276" w:lineRule="auto"/>
        <w:ind w:firstLine="709"/>
        <w:contextualSpacing/>
        <w:jc w:val="both"/>
        <w:rPr>
          <w:sz w:val="28"/>
          <w:szCs w:val="28"/>
          <w:lang w:val="ru-RU"/>
        </w:rPr>
      </w:pPr>
      <w:r>
        <w:rPr>
          <w:sz w:val="28"/>
          <w:szCs w:val="28"/>
          <w:lang w:val="ru-RU"/>
        </w:rPr>
        <w:t>3</w:t>
      </w:r>
      <w:r w:rsidR="002D77AC" w:rsidRPr="00B62724">
        <w:rPr>
          <w:sz w:val="28"/>
          <w:szCs w:val="28"/>
          <w:lang w:val="ru-RU"/>
        </w:rPr>
        <w:t>) обеспечение равноправия культурных сообществ, их взаимной толерантности и условий для межкультурного диалога и взаимодействия;</w:t>
      </w:r>
    </w:p>
    <w:p w:rsidR="002D77AC" w:rsidRPr="00B62724" w:rsidRDefault="00961D04" w:rsidP="002F097D">
      <w:pPr>
        <w:tabs>
          <w:tab w:val="left" w:pos="6688"/>
        </w:tabs>
        <w:spacing w:line="276" w:lineRule="auto"/>
        <w:ind w:firstLine="709"/>
        <w:contextualSpacing/>
        <w:jc w:val="both"/>
        <w:rPr>
          <w:sz w:val="28"/>
          <w:szCs w:val="28"/>
          <w:lang w:val="ru-RU"/>
        </w:rPr>
      </w:pPr>
      <w:r>
        <w:rPr>
          <w:sz w:val="28"/>
          <w:szCs w:val="28"/>
          <w:lang w:val="ru-RU"/>
        </w:rPr>
        <w:t>4</w:t>
      </w:r>
      <w:r w:rsidR="002D77AC" w:rsidRPr="00B62724">
        <w:rPr>
          <w:sz w:val="28"/>
          <w:szCs w:val="28"/>
          <w:lang w:val="ru-RU"/>
        </w:rPr>
        <w:t xml:space="preserve">) признание особого характера культурной деятельности и </w:t>
      </w:r>
      <w:r w:rsidR="002D7B16">
        <w:rPr>
          <w:sz w:val="28"/>
          <w:szCs w:val="28"/>
          <w:lang w:val="ru-RU"/>
        </w:rPr>
        <w:t>объектов культурной деятельности</w:t>
      </w:r>
      <w:r w:rsidR="002D77AC" w:rsidRPr="00B62724">
        <w:rPr>
          <w:sz w:val="28"/>
          <w:szCs w:val="28"/>
          <w:lang w:val="ru-RU"/>
        </w:rPr>
        <w:t xml:space="preserve"> как носителей самобытности, ценностей и смыслов;</w:t>
      </w:r>
    </w:p>
    <w:p w:rsidR="002D77AC" w:rsidRPr="00B62724" w:rsidRDefault="00961D04" w:rsidP="002F097D">
      <w:pPr>
        <w:tabs>
          <w:tab w:val="left" w:pos="6688"/>
        </w:tabs>
        <w:spacing w:line="276" w:lineRule="auto"/>
        <w:ind w:firstLine="709"/>
        <w:contextualSpacing/>
        <w:jc w:val="both"/>
        <w:rPr>
          <w:sz w:val="28"/>
          <w:szCs w:val="28"/>
          <w:lang w:val="ru-RU"/>
        </w:rPr>
      </w:pPr>
      <w:r>
        <w:rPr>
          <w:sz w:val="28"/>
          <w:szCs w:val="28"/>
          <w:lang w:val="ru-RU"/>
        </w:rPr>
        <w:t>5</w:t>
      </w:r>
      <w:r w:rsidR="002D77AC" w:rsidRPr="00B62724">
        <w:rPr>
          <w:sz w:val="28"/>
          <w:szCs w:val="28"/>
          <w:lang w:val="ru-RU"/>
        </w:rPr>
        <w:t xml:space="preserve">) защита национального культурного достояния; </w:t>
      </w:r>
    </w:p>
    <w:p w:rsidR="002D77AC" w:rsidRPr="00B62724" w:rsidRDefault="00961D04" w:rsidP="002F097D">
      <w:pPr>
        <w:tabs>
          <w:tab w:val="left" w:pos="6688"/>
        </w:tabs>
        <w:spacing w:line="276" w:lineRule="auto"/>
        <w:ind w:firstLine="709"/>
        <w:contextualSpacing/>
        <w:jc w:val="both"/>
        <w:rPr>
          <w:sz w:val="28"/>
          <w:szCs w:val="28"/>
          <w:lang w:val="ru-RU"/>
        </w:rPr>
      </w:pPr>
      <w:r>
        <w:rPr>
          <w:sz w:val="28"/>
          <w:szCs w:val="28"/>
          <w:lang w:val="ru-RU"/>
        </w:rPr>
        <w:t>6</w:t>
      </w:r>
      <w:r w:rsidR="002D77AC" w:rsidRPr="00B62724">
        <w:rPr>
          <w:sz w:val="28"/>
          <w:szCs w:val="28"/>
          <w:lang w:val="ru-RU"/>
        </w:rPr>
        <w:t>) сохранение культурного наследия;</w:t>
      </w:r>
    </w:p>
    <w:p w:rsidR="002D77AC" w:rsidRPr="00B62724" w:rsidRDefault="00961D04" w:rsidP="002F097D">
      <w:pPr>
        <w:tabs>
          <w:tab w:val="left" w:pos="6688"/>
        </w:tabs>
        <w:spacing w:line="276" w:lineRule="auto"/>
        <w:ind w:firstLine="709"/>
        <w:contextualSpacing/>
        <w:jc w:val="both"/>
        <w:rPr>
          <w:sz w:val="28"/>
          <w:szCs w:val="28"/>
          <w:lang w:val="ru-RU"/>
        </w:rPr>
      </w:pPr>
      <w:r>
        <w:rPr>
          <w:sz w:val="28"/>
          <w:szCs w:val="28"/>
          <w:lang w:val="ru-RU"/>
        </w:rPr>
        <w:t>7</w:t>
      </w:r>
      <w:r w:rsidR="002D77AC" w:rsidRPr="00B62724">
        <w:rPr>
          <w:sz w:val="28"/>
          <w:szCs w:val="28"/>
          <w:lang w:val="ru-RU"/>
        </w:rPr>
        <w:t>) обеспечение и поддержка системы образования в сфере культуры и искусства;</w:t>
      </w:r>
    </w:p>
    <w:p w:rsidR="00F8157B" w:rsidRPr="00F8157B" w:rsidRDefault="00961D04" w:rsidP="002F097D">
      <w:pPr>
        <w:tabs>
          <w:tab w:val="left" w:pos="6688"/>
        </w:tabs>
        <w:spacing w:line="276" w:lineRule="auto"/>
        <w:ind w:firstLine="709"/>
        <w:jc w:val="both"/>
        <w:rPr>
          <w:sz w:val="28"/>
          <w:szCs w:val="28"/>
          <w:lang w:val="ru-RU"/>
        </w:rPr>
      </w:pPr>
      <w:r>
        <w:rPr>
          <w:sz w:val="28"/>
          <w:szCs w:val="28"/>
          <w:lang w:val="ru-RU"/>
        </w:rPr>
        <w:t>8</w:t>
      </w:r>
      <w:r w:rsidR="002D77AC" w:rsidRPr="00B62724">
        <w:rPr>
          <w:sz w:val="28"/>
          <w:szCs w:val="28"/>
          <w:lang w:val="ru-RU"/>
        </w:rPr>
        <w:t xml:space="preserve">) </w:t>
      </w:r>
      <w:r w:rsidR="00F8157B" w:rsidRPr="00F8157B">
        <w:rPr>
          <w:sz w:val="28"/>
          <w:szCs w:val="28"/>
          <w:lang w:val="ru-RU"/>
        </w:rPr>
        <w:t xml:space="preserve">поддержка </w:t>
      </w:r>
      <w:r w:rsidR="002D7B16">
        <w:rPr>
          <w:sz w:val="28"/>
          <w:szCs w:val="28"/>
          <w:lang w:val="ru-RU"/>
        </w:rPr>
        <w:t>создателей культурных ценностей и благ</w:t>
      </w:r>
      <w:r w:rsidR="00F8157B" w:rsidRPr="00F8157B">
        <w:rPr>
          <w:sz w:val="28"/>
          <w:szCs w:val="28"/>
          <w:lang w:val="ru-RU"/>
        </w:rPr>
        <w:t xml:space="preserve"> и их общественных и профессиональных объединений;</w:t>
      </w:r>
    </w:p>
    <w:p w:rsidR="008B3100" w:rsidRPr="004D1C99" w:rsidRDefault="00F8157B" w:rsidP="002F097D">
      <w:pPr>
        <w:tabs>
          <w:tab w:val="left" w:pos="6688"/>
        </w:tabs>
        <w:spacing w:line="276" w:lineRule="auto"/>
        <w:ind w:firstLine="709"/>
        <w:contextualSpacing/>
        <w:jc w:val="both"/>
        <w:rPr>
          <w:color w:val="FF0000"/>
          <w:sz w:val="28"/>
          <w:szCs w:val="28"/>
          <w:lang w:val="ru-RU"/>
        </w:rPr>
      </w:pPr>
      <w:r>
        <w:rPr>
          <w:sz w:val="28"/>
          <w:szCs w:val="28"/>
          <w:lang w:val="ru-RU"/>
        </w:rPr>
        <w:t xml:space="preserve">9) </w:t>
      </w:r>
      <w:r w:rsidR="002D77AC" w:rsidRPr="00B62724">
        <w:rPr>
          <w:sz w:val="28"/>
          <w:szCs w:val="28"/>
          <w:lang w:val="ru-RU"/>
        </w:rPr>
        <w:t>установление и последовательное повышение уровня социальных стандартов в сфере культуры;</w:t>
      </w:r>
      <w:r w:rsidR="008B3100" w:rsidRPr="008B3100">
        <w:rPr>
          <w:color w:val="FF0000"/>
          <w:sz w:val="28"/>
          <w:szCs w:val="28"/>
          <w:lang w:val="ru-RU"/>
        </w:rPr>
        <w:t xml:space="preserve"> </w:t>
      </w:r>
    </w:p>
    <w:p w:rsidR="00F8157B" w:rsidRPr="00F8157B" w:rsidRDefault="00F8157B" w:rsidP="002F097D">
      <w:pPr>
        <w:tabs>
          <w:tab w:val="left" w:pos="6688"/>
        </w:tabs>
        <w:spacing w:line="276" w:lineRule="auto"/>
        <w:ind w:firstLine="709"/>
        <w:contextualSpacing/>
        <w:jc w:val="both"/>
        <w:rPr>
          <w:i/>
          <w:sz w:val="28"/>
          <w:szCs w:val="28"/>
          <w:lang w:val="ru-RU"/>
        </w:rPr>
      </w:pPr>
      <w:r>
        <w:rPr>
          <w:sz w:val="28"/>
          <w:szCs w:val="28"/>
          <w:lang w:val="ru-RU"/>
        </w:rPr>
        <w:t>10</w:t>
      </w:r>
      <w:r w:rsidR="00961D04">
        <w:rPr>
          <w:sz w:val="28"/>
          <w:szCs w:val="28"/>
          <w:lang w:val="ru-RU"/>
        </w:rPr>
        <w:t xml:space="preserve">) </w:t>
      </w:r>
      <w:r w:rsidRPr="00F8157B">
        <w:rPr>
          <w:sz w:val="28"/>
          <w:szCs w:val="28"/>
          <w:lang w:val="ru-RU"/>
        </w:rPr>
        <w:t>обеспечение условий для создания комфортной, безопасной, экологически чистой, социально и духовно полноценной, благоприятной архитектурной среды;</w:t>
      </w:r>
      <w:r w:rsidRPr="00F8157B">
        <w:rPr>
          <w:i/>
          <w:sz w:val="28"/>
          <w:szCs w:val="28"/>
          <w:lang w:val="ru-RU"/>
        </w:rPr>
        <w:t xml:space="preserve"> </w:t>
      </w:r>
    </w:p>
    <w:p w:rsidR="002D7B16" w:rsidRDefault="00F8157B" w:rsidP="002F097D">
      <w:pPr>
        <w:tabs>
          <w:tab w:val="left" w:pos="6688"/>
        </w:tabs>
        <w:spacing w:line="276" w:lineRule="auto"/>
        <w:ind w:firstLine="709"/>
        <w:contextualSpacing/>
        <w:jc w:val="both"/>
        <w:rPr>
          <w:sz w:val="28"/>
          <w:szCs w:val="28"/>
          <w:lang w:val="ru-RU"/>
        </w:rPr>
      </w:pPr>
      <w:r>
        <w:rPr>
          <w:sz w:val="28"/>
          <w:szCs w:val="28"/>
          <w:lang w:val="ru-RU"/>
        </w:rPr>
        <w:t xml:space="preserve">11) </w:t>
      </w:r>
      <w:r w:rsidR="00961D04">
        <w:rPr>
          <w:sz w:val="28"/>
          <w:szCs w:val="28"/>
          <w:lang w:val="ru-RU"/>
        </w:rPr>
        <w:t xml:space="preserve">развитие инфраструктуры в сфере культуры, сочетающей в себе </w:t>
      </w:r>
      <w:r w:rsidR="00797889">
        <w:rPr>
          <w:sz w:val="28"/>
          <w:szCs w:val="28"/>
          <w:lang w:val="ru-RU"/>
        </w:rPr>
        <w:t xml:space="preserve">элементы независимо от </w:t>
      </w:r>
      <w:r w:rsidR="002D7B16">
        <w:rPr>
          <w:sz w:val="28"/>
          <w:szCs w:val="28"/>
          <w:lang w:val="ru-RU"/>
        </w:rPr>
        <w:t xml:space="preserve">организационно-правовых </w:t>
      </w:r>
      <w:r w:rsidR="00797889">
        <w:rPr>
          <w:sz w:val="28"/>
          <w:szCs w:val="28"/>
          <w:lang w:val="ru-RU"/>
        </w:rPr>
        <w:t>форм</w:t>
      </w:r>
      <w:r w:rsidR="002D7B16">
        <w:rPr>
          <w:sz w:val="28"/>
          <w:szCs w:val="28"/>
          <w:lang w:val="ru-RU"/>
        </w:rPr>
        <w:t xml:space="preserve"> и форм</w:t>
      </w:r>
      <w:r w:rsidR="00797889">
        <w:rPr>
          <w:sz w:val="28"/>
          <w:szCs w:val="28"/>
          <w:lang w:val="ru-RU"/>
        </w:rPr>
        <w:t xml:space="preserve"> собственности;</w:t>
      </w:r>
      <w:r w:rsidR="008B3100">
        <w:rPr>
          <w:sz w:val="28"/>
          <w:szCs w:val="28"/>
          <w:lang w:val="ru-RU"/>
        </w:rPr>
        <w:t xml:space="preserve"> </w:t>
      </w:r>
    </w:p>
    <w:p w:rsidR="002D77AC" w:rsidRPr="00B62724" w:rsidRDefault="00F8157B" w:rsidP="002F097D">
      <w:pPr>
        <w:tabs>
          <w:tab w:val="left" w:pos="6688"/>
        </w:tabs>
        <w:spacing w:line="276" w:lineRule="auto"/>
        <w:ind w:firstLine="709"/>
        <w:contextualSpacing/>
        <w:jc w:val="both"/>
        <w:rPr>
          <w:sz w:val="28"/>
          <w:szCs w:val="28"/>
          <w:lang w:val="ru-RU"/>
        </w:rPr>
      </w:pPr>
      <w:r>
        <w:rPr>
          <w:sz w:val="28"/>
          <w:szCs w:val="28"/>
          <w:lang w:val="ru-RU"/>
        </w:rPr>
        <w:t>12</w:t>
      </w:r>
      <w:r w:rsidR="002D77AC" w:rsidRPr="00B62724">
        <w:rPr>
          <w:sz w:val="28"/>
          <w:szCs w:val="28"/>
          <w:lang w:val="ru-RU"/>
        </w:rPr>
        <w:t xml:space="preserve">) </w:t>
      </w:r>
      <w:r w:rsidR="00882215">
        <w:rPr>
          <w:sz w:val="28"/>
          <w:szCs w:val="28"/>
          <w:lang w:val="ru-RU"/>
        </w:rPr>
        <w:t>поддержка</w:t>
      </w:r>
      <w:r w:rsidR="002D77AC" w:rsidRPr="00B62724">
        <w:rPr>
          <w:sz w:val="28"/>
          <w:szCs w:val="28"/>
          <w:lang w:val="ru-RU"/>
        </w:rPr>
        <w:t xml:space="preserve"> </w:t>
      </w:r>
      <w:r w:rsidR="00961D04">
        <w:rPr>
          <w:sz w:val="28"/>
          <w:szCs w:val="28"/>
          <w:lang w:val="ru-RU"/>
        </w:rPr>
        <w:t xml:space="preserve">культурных (творческих) </w:t>
      </w:r>
      <w:r w:rsidR="002D77AC" w:rsidRPr="00B62724">
        <w:rPr>
          <w:sz w:val="28"/>
          <w:szCs w:val="28"/>
          <w:lang w:val="ru-RU"/>
        </w:rPr>
        <w:t>индустрий;</w:t>
      </w:r>
    </w:p>
    <w:p w:rsidR="002D77AC" w:rsidRPr="00B62724" w:rsidRDefault="00961D04" w:rsidP="002F097D">
      <w:pPr>
        <w:tabs>
          <w:tab w:val="left" w:pos="6688"/>
        </w:tabs>
        <w:spacing w:line="276" w:lineRule="auto"/>
        <w:ind w:firstLine="709"/>
        <w:contextualSpacing/>
        <w:jc w:val="both"/>
        <w:rPr>
          <w:sz w:val="28"/>
          <w:szCs w:val="28"/>
          <w:lang w:val="ru-RU"/>
        </w:rPr>
      </w:pPr>
      <w:r>
        <w:rPr>
          <w:sz w:val="28"/>
          <w:szCs w:val="28"/>
          <w:lang w:val="ru-RU"/>
        </w:rPr>
        <w:t>1</w:t>
      </w:r>
      <w:r w:rsidR="00F8157B">
        <w:rPr>
          <w:sz w:val="28"/>
          <w:szCs w:val="28"/>
          <w:lang w:val="ru-RU"/>
        </w:rPr>
        <w:t>3</w:t>
      </w:r>
      <w:r w:rsidR="002D77AC" w:rsidRPr="00B62724">
        <w:rPr>
          <w:sz w:val="28"/>
          <w:szCs w:val="28"/>
          <w:lang w:val="ru-RU"/>
        </w:rPr>
        <w:t xml:space="preserve">) обеспечение стабильных условий развития всех форм </w:t>
      </w:r>
      <w:r>
        <w:rPr>
          <w:sz w:val="28"/>
          <w:szCs w:val="28"/>
          <w:lang w:val="ru-RU"/>
        </w:rPr>
        <w:t>публич</w:t>
      </w:r>
      <w:r w:rsidR="002D77AC" w:rsidRPr="00B62724">
        <w:rPr>
          <w:sz w:val="28"/>
          <w:szCs w:val="28"/>
          <w:lang w:val="ru-RU"/>
        </w:rPr>
        <w:t>но-частного партнерства, привлечение и эффективное использование государственных, муниципальных и частных ресурсов, включая материальные, финансовые, интеллектуальные, научно-технические ресурсы для развития сферы культуры;</w:t>
      </w:r>
    </w:p>
    <w:p w:rsidR="002D77AC" w:rsidRPr="00B62724" w:rsidRDefault="00F8157B" w:rsidP="002F097D">
      <w:pPr>
        <w:tabs>
          <w:tab w:val="left" w:pos="6688"/>
        </w:tabs>
        <w:spacing w:line="276" w:lineRule="auto"/>
        <w:ind w:firstLine="709"/>
        <w:contextualSpacing/>
        <w:jc w:val="both"/>
        <w:rPr>
          <w:sz w:val="28"/>
          <w:szCs w:val="28"/>
          <w:lang w:val="ru-RU"/>
        </w:rPr>
      </w:pPr>
      <w:r>
        <w:rPr>
          <w:sz w:val="28"/>
          <w:szCs w:val="28"/>
          <w:lang w:val="ru-RU"/>
        </w:rPr>
        <w:t>14</w:t>
      </w:r>
      <w:r w:rsidR="002D77AC" w:rsidRPr="00B62724">
        <w:rPr>
          <w:sz w:val="28"/>
          <w:szCs w:val="28"/>
          <w:lang w:val="ru-RU"/>
        </w:rPr>
        <w:t>) обеспечение баланса между свободным рынком культурных благ и различными формами стимулирования художественного творчества и культурной деятельности, поддержки этнических, социально-демографических и иных культурных сообществ;</w:t>
      </w:r>
    </w:p>
    <w:p w:rsidR="002D77AC" w:rsidRPr="00B62724" w:rsidRDefault="00F8157B" w:rsidP="002F097D">
      <w:pPr>
        <w:tabs>
          <w:tab w:val="left" w:pos="6688"/>
        </w:tabs>
        <w:spacing w:line="276" w:lineRule="auto"/>
        <w:ind w:firstLine="709"/>
        <w:contextualSpacing/>
        <w:jc w:val="both"/>
        <w:rPr>
          <w:sz w:val="28"/>
          <w:szCs w:val="28"/>
          <w:lang w:val="ru-RU"/>
        </w:rPr>
      </w:pPr>
      <w:r>
        <w:rPr>
          <w:sz w:val="28"/>
          <w:szCs w:val="28"/>
          <w:lang w:val="ru-RU"/>
        </w:rPr>
        <w:t>15</w:t>
      </w:r>
      <w:r w:rsidR="002D77AC" w:rsidRPr="00B62724">
        <w:rPr>
          <w:sz w:val="28"/>
          <w:szCs w:val="28"/>
          <w:lang w:val="ru-RU"/>
        </w:rPr>
        <w:t>) развитие культурно</w:t>
      </w:r>
      <w:r w:rsidR="00882215">
        <w:rPr>
          <w:sz w:val="28"/>
          <w:szCs w:val="28"/>
          <w:lang w:val="ru-RU"/>
        </w:rPr>
        <w:t>-познавательного</w:t>
      </w:r>
      <w:r w:rsidR="002D77AC" w:rsidRPr="00B62724">
        <w:rPr>
          <w:sz w:val="28"/>
          <w:szCs w:val="28"/>
          <w:lang w:val="ru-RU"/>
        </w:rPr>
        <w:t xml:space="preserve"> туризма как деятельности, имеющей целью приобщения людей к культурному </w:t>
      </w:r>
      <w:r w:rsidR="002D77AC" w:rsidRPr="00B62724">
        <w:rPr>
          <w:sz w:val="28"/>
          <w:szCs w:val="28"/>
          <w:lang w:val="ru-RU"/>
        </w:rPr>
        <w:lastRenderedPageBreak/>
        <w:t>наследию и популяризации культурного наследия Российской Федерации;</w:t>
      </w:r>
    </w:p>
    <w:p w:rsidR="002D77AC" w:rsidRPr="00B62724" w:rsidRDefault="00F8157B" w:rsidP="002F097D">
      <w:pPr>
        <w:tabs>
          <w:tab w:val="left" w:pos="6688"/>
        </w:tabs>
        <w:spacing w:line="276" w:lineRule="auto"/>
        <w:ind w:firstLine="709"/>
        <w:contextualSpacing/>
        <w:jc w:val="both"/>
        <w:rPr>
          <w:sz w:val="28"/>
          <w:szCs w:val="28"/>
          <w:lang w:val="ru-RU"/>
        </w:rPr>
      </w:pPr>
      <w:r>
        <w:rPr>
          <w:sz w:val="28"/>
          <w:szCs w:val="28"/>
          <w:lang w:val="ru-RU"/>
        </w:rPr>
        <w:t>16</w:t>
      </w:r>
      <w:r w:rsidR="002D77AC" w:rsidRPr="00B62724">
        <w:rPr>
          <w:sz w:val="28"/>
          <w:szCs w:val="28"/>
          <w:lang w:val="ru-RU"/>
        </w:rPr>
        <w:t>) обеспечение единства информационного пространства и доступности информации в сфере культуры;</w:t>
      </w:r>
    </w:p>
    <w:p w:rsidR="002D77AC" w:rsidRPr="00B62724" w:rsidRDefault="00F8157B" w:rsidP="002F097D">
      <w:pPr>
        <w:tabs>
          <w:tab w:val="left" w:pos="6688"/>
        </w:tabs>
        <w:spacing w:line="276" w:lineRule="auto"/>
        <w:ind w:firstLine="709"/>
        <w:contextualSpacing/>
        <w:jc w:val="both"/>
        <w:rPr>
          <w:sz w:val="28"/>
          <w:szCs w:val="28"/>
          <w:lang w:val="ru-RU"/>
        </w:rPr>
      </w:pPr>
      <w:r>
        <w:rPr>
          <w:sz w:val="28"/>
          <w:szCs w:val="28"/>
          <w:lang w:val="ru-RU"/>
        </w:rPr>
        <w:t>17</w:t>
      </w:r>
      <w:r w:rsidR="002D77AC" w:rsidRPr="00B62724">
        <w:rPr>
          <w:sz w:val="28"/>
          <w:szCs w:val="28"/>
          <w:lang w:val="ru-RU"/>
        </w:rPr>
        <w:t>) обеспечение открытости российского культурного пространства мировому сообществу</w:t>
      </w:r>
      <w:r w:rsidR="00797889">
        <w:rPr>
          <w:sz w:val="28"/>
          <w:szCs w:val="28"/>
          <w:lang w:val="ru-RU"/>
        </w:rPr>
        <w:t xml:space="preserve">, </w:t>
      </w:r>
      <w:r w:rsidR="00F5770D">
        <w:rPr>
          <w:sz w:val="28"/>
          <w:szCs w:val="28"/>
          <w:lang w:val="ru-RU"/>
        </w:rPr>
        <w:t>продвижение российской культуры и информации о ней за рубежом</w:t>
      </w:r>
      <w:r w:rsidR="00797889" w:rsidRPr="00B62724">
        <w:rPr>
          <w:sz w:val="28"/>
          <w:szCs w:val="28"/>
          <w:lang w:val="ru-RU"/>
        </w:rPr>
        <w:t>.</w:t>
      </w:r>
      <w:r w:rsidR="00797889" w:rsidRPr="00B62724">
        <w:rPr>
          <w:sz w:val="28"/>
          <w:szCs w:val="28"/>
        </w:rPr>
        <w:t> </w:t>
      </w:r>
    </w:p>
    <w:p w:rsidR="002D77AC" w:rsidRPr="000F506D" w:rsidRDefault="002D77AC" w:rsidP="002F097D">
      <w:pPr>
        <w:spacing w:line="276" w:lineRule="auto"/>
        <w:ind w:firstLine="709"/>
        <w:contextualSpacing/>
        <w:jc w:val="both"/>
        <w:rPr>
          <w:sz w:val="28"/>
          <w:szCs w:val="28"/>
          <w:u w:val="single"/>
          <w:lang w:val="ru-RU"/>
        </w:rPr>
      </w:pPr>
    </w:p>
    <w:p w:rsidR="002D77AC" w:rsidRPr="0029290F" w:rsidRDefault="002D77AC" w:rsidP="002F097D">
      <w:pPr>
        <w:spacing w:line="276" w:lineRule="auto"/>
        <w:ind w:firstLine="709"/>
        <w:contextualSpacing/>
        <w:jc w:val="both"/>
        <w:rPr>
          <w:b/>
          <w:sz w:val="28"/>
          <w:szCs w:val="28"/>
          <w:u w:val="single"/>
          <w:lang w:val="ru-RU"/>
        </w:rPr>
      </w:pPr>
      <w:r w:rsidRPr="000F506D">
        <w:rPr>
          <w:b/>
          <w:sz w:val="28"/>
          <w:szCs w:val="28"/>
          <w:u w:val="single"/>
          <w:lang w:val="ru-RU"/>
        </w:rPr>
        <w:t xml:space="preserve">Глава </w:t>
      </w:r>
      <w:r>
        <w:rPr>
          <w:b/>
          <w:sz w:val="28"/>
          <w:szCs w:val="28"/>
          <w:u w:val="single"/>
          <w:lang w:val="ru-RU"/>
        </w:rPr>
        <w:t>5</w:t>
      </w:r>
      <w:r w:rsidRPr="000F506D">
        <w:rPr>
          <w:b/>
          <w:sz w:val="28"/>
          <w:szCs w:val="28"/>
          <w:u w:val="single"/>
          <w:lang w:val="ru-RU"/>
        </w:rPr>
        <w:t>. Обязанности</w:t>
      </w:r>
      <w:r w:rsidR="005137CB">
        <w:rPr>
          <w:b/>
          <w:sz w:val="28"/>
          <w:szCs w:val="28"/>
          <w:u w:val="single"/>
          <w:lang w:val="ru-RU"/>
        </w:rPr>
        <w:t xml:space="preserve"> государства в области культуры</w:t>
      </w:r>
    </w:p>
    <w:p w:rsidR="002D77AC" w:rsidRPr="004F5F23" w:rsidRDefault="002D77AC" w:rsidP="002F097D">
      <w:pPr>
        <w:spacing w:line="276" w:lineRule="auto"/>
        <w:ind w:firstLine="709"/>
        <w:contextualSpacing/>
        <w:jc w:val="both"/>
        <w:rPr>
          <w:sz w:val="28"/>
          <w:szCs w:val="28"/>
          <w:lang w:val="ru-RU" w:eastAsia="ru-RU"/>
        </w:rPr>
      </w:pPr>
      <w:r w:rsidRPr="0029290F">
        <w:rPr>
          <w:b/>
          <w:i/>
          <w:sz w:val="28"/>
          <w:szCs w:val="28"/>
          <w:lang w:val="ru-RU"/>
        </w:rPr>
        <w:t xml:space="preserve">Статья </w:t>
      </w:r>
      <w:r w:rsidR="001B37CD">
        <w:rPr>
          <w:b/>
          <w:i/>
          <w:sz w:val="28"/>
          <w:szCs w:val="28"/>
          <w:lang w:val="ru-RU"/>
        </w:rPr>
        <w:t>29</w:t>
      </w:r>
      <w:r w:rsidRPr="0029290F">
        <w:rPr>
          <w:b/>
          <w:i/>
          <w:sz w:val="28"/>
          <w:szCs w:val="28"/>
          <w:lang w:val="ru-RU"/>
        </w:rPr>
        <w:t>. Обязанности государства по обеспечению прав и свобод субъектов культурной деятельности</w:t>
      </w:r>
    </w:p>
    <w:p w:rsidR="002D77AC" w:rsidRDefault="006B21BD" w:rsidP="002F097D">
      <w:pPr>
        <w:spacing w:line="276" w:lineRule="auto"/>
        <w:ind w:firstLine="709"/>
        <w:contextualSpacing/>
        <w:jc w:val="both"/>
        <w:rPr>
          <w:sz w:val="28"/>
          <w:szCs w:val="28"/>
          <w:lang w:val="ru-RU" w:eastAsia="ru-RU"/>
        </w:rPr>
      </w:pPr>
      <w:r>
        <w:rPr>
          <w:sz w:val="28"/>
          <w:szCs w:val="28"/>
          <w:lang w:val="ru-RU" w:eastAsia="ru-RU"/>
        </w:rPr>
        <w:t xml:space="preserve">1. </w:t>
      </w:r>
      <w:r w:rsidR="002D77AC" w:rsidRPr="004F5F23">
        <w:rPr>
          <w:sz w:val="28"/>
          <w:szCs w:val="28"/>
          <w:lang w:val="ru-RU" w:eastAsia="ru-RU"/>
        </w:rPr>
        <w:t xml:space="preserve">Представительная, исполнительная и судебная власти в Российской Федерации выступают гарантом </w:t>
      </w:r>
      <w:r w:rsidR="006F4ECB">
        <w:rPr>
          <w:sz w:val="28"/>
          <w:szCs w:val="28"/>
          <w:lang w:val="ru-RU" w:eastAsia="ru-RU"/>
        </w:rPr>
        <w:t xml:space="preserve">реализации </w:t>
      </w:r>
      <w:r w:rsidR="002D77AC" w:rsidRPr="004F5F23">
        <w:rPr>
          <w:sz w:val="28"/>
          <w:szCs w:val="28"/>
          <w:lang w:val="ru-RU" w:eastAsia="ru-RU"/>
        </w:rPr>
        <w:t>прав и свобод всех субъектов культурной деятельности п</w:t>
      </w:r>
      <w:r w:rsidR="00B91BFD">
        <w:rPr>
          <w:sz w:val="28"/>
          <w:szCs w:val="28"/>
          <w:lang w:val="ru-RU" w:eastAsia="ru-RU"/>
        </w:rPr>
        <w:t xml:space="preserve">утем </w:t>
      </w:r>
      <w:r w:rsidR="002D77AC" w:rsidRPr="004F5F23">
        <w:rPr>
          <w:sz w:val="28"/>
          <w:szCs w:val="28"/>
          <w:lang w:val="ru-RU" w:eastAsia="ru-RU"/>
        </w:rPr>
        <w:t xml:space="preserve">разработки и </w:t>
      </w:r>
      <w:r w:rsidR="00B91BFD">
        <w:rPr>
          <w:sz w:val="28"/>
          <w:szCs w:val="28"/>
          <w:lang w:val="ru-RU" w:eastAsia="ru-RU"/>
        </w:rPr>
        <w:t xml:space="preserve">принятия законов и иных нормативных правовых актов, регулирующих отношения в сфере культуры, </w:t>
      </w:r>
      <w:r w:rsidR="002D77AC" w:rsidRPr="004F5F23">
        <w:rPr>
          <w:sz w:val="28"/>
          <w:szCs w:val="28"/>
          <w:lang w:val="ru-RU" w:eastAsia="ru-RU"/>
        </w:rPr>
        <w:t>о</w:t>
      </w:r>
      <w:r w:rsidR="00B91BFD">
        <w:rPr>
          <w:sz w:val="28"/>
          <w:szCs w:val="28"/>
          <w:lang w:val="ru-RU" w:eastAsia="ru-RU"/>
        </w:rPr>
        <w:t>беспече</w:t>
      </w:r>
      <w:r w:rsidR="002D77AC" w:rsidRPr="004F5F23">
        <w:rPr>
          <w:sz w:val="28"/>
          <w:szCs w:val="28"/>
          <w:lang w:val="ru-RU" w:eastAsia="ru-RU"/>
        </w:rPr>
        <w:t xml:space="preserve">ния </w:t>
      </w:r>
      <w:r w:rsidR="00B91BFD">
        <w:rPr>
          <w:sz w:val="28"/>
          <w:szCs w:val="28"/>
          <w:lang w:val="ru-RU" w:eastAsia="ru-RU"/>
        </w:rPr>
        <w:t>их соблюдения и применения</w:t>
      </w:r>
      <w:r w:rsidR="002D77AC" w:rsidRPr="004F5F23">
        <w:rPr>
          <w:sz w:val="28"/>
          <w:szCs w:val="28"/>
          <w:lang w:val="ru-RU" w:eastAsia="ru-RU"/>
        </w:rPr>
        <w:t xml:space="preserve">, </w:t>
      </w:r>
      <w:r w:rsidR="00B91BFD" w:rsidRPr="004F5F23">
        <w:rPr>
          <w:sz w:val="28"/>
          <w:szCs w:val="28"/>
          <w:lang w:val="ru-RU" w:eastAsia="ru-RU"/>
        </w:rPr>
        <w:t>защит</w:t>
      </w:r>
      <w:r w:rsidR="00B91BFD">
        <w:rPr>
          <w:sz w:val="28"/>
          <w:szCs w:val="28"/>
          <w:lang w:val="ru-RU" w:eastAsia="ru-RU"/>
        </w:rPr>
        <w:t>ы</w:t>
      </w:r>
      <w:r w:rsidR="00B91BFD" w:rsidRPr="004F5F23">
        <w:rPr>
          <w:sz w:val="28"/>
          <w:szCs w:val="28"/>
          <w:lang w:val="ru-RU" w:eastAsia="ru-RU"/>
        </w:rPr>
        <w:t xml:space="preserve"> прав и свобод</w:t>
      </w:r>
      <w:r w:rsidR="006F4ECB">
        <w:rPr>
          <w:sz w:val="28"/>
          <w:szCs w:val="28"/>
          <w:lang w:val="ru-RU" w:eastAsia="ru-RU"/>
        </w:rPr>
        <w:t xml:space="preserve"> в сфере культуры</w:t>
      </w:r>
      <w:r w:rsidR="00B91BFD">
        <w:rPr>
          <w:sz w:val="28"/>
          <w:szCs w:val="28"/>
          <w:lang w:val="ru-RU" w:eastAsia="ru-RU"/>
        </w:rPr>
        <w:t>, в том числе путем</w:t>
      </w:r>
      <w:r w:rsidR="00B91BFD" w:rsidRPr="004F5F23">
        <w:rPr>
          <w:sz w:val="28"/>
          <w:szCs w:val="28"/>
          <w:lang w:val="ru-RU" w:eastAsia="ru-RU"/>
        </w:rPr>
        <w:t xml:space="preserve"> </w:t>
      </w:r>
      <w:r w:rsidR="002D77AC" w:rsidRPr="004F5F23">
        <w:rPr>
          <w:sz w:val="28"/>
          <w:szCs w:val="28"/>
          <w:lang w:val="ru-RU" w:eastAsia="ru-RU"/>
        </w:rPr>
        <w:t xml:space="preserve">пресечения посягательств на </w:t>
      </w:r>
      <w:r w:rsidR="006F4ECB">
        <w:rPr>
          <w:sz w:val="28"/>
          <w:szCs w:val="28"/>
          <w:lang w:val="ru-RU" w:eastAsia="ru-RU"/>
        </w:rPr>
        <w:t>них</w:t>
      </w:r>
      <w:r w:rsidR="002D77AC" w:rsidRPr="004F5F23">
        <w:rPr>
          <w:sz w:val="28"/>
          <w:szCs w:val="28"/>
          <w:lang w:val="ru-RU" w:eastAsia="ru-RU"/>
        </w:rPr>
        <w:t>.</w:t>
      </w:r>
    </w:p>
    <w:p w:rsidR="006B21BD" w:rsidRPr="006B21BD" w:rsidRDefault="006B21BD" w:rsidP="002F097D">
      <w:pPr>
        <w:suppressAutoHyphens/>
        <w:spacing w:line="276" w:lineRule="auto"/>
        <w:ind w:firstLine="709"/>
        <w:jc w:val="both"/>
        <w:rPr>
          <w:sz w:val="28"/>
          <w:szCs w:val="28"/>
          <w:lang w:val="ru-RU"/>
        </w:rPr>
      </w:pPr>
      <w:r>
        <w:rPr>
          <w:sz w:val="28"/>
          <w:szCs w:val="28"/>
          <w:lang w:val="ru-RU" w:eastAsia="ru-RU"/>
        </w:rPr>
        <w:t xml:space="preserve">2. </w:t>
      </w:r>
      <w:r w:rsidRPr="006B21BD">
        <w:rPr>
          <w:sz w:val="28"/>
          <w:szCs w:val="28"/>
          <w:lang w:val="ru-RU"/>
        </w:rPr>
        <w:t>Обеспечиваются условия для приобщения населения к выдающимся достижениям отечественного и мирового искусства, в том числе путем организации гастролей и выездных выставок, создания и обеспечения функционирования общедоступных Интернет-ресурсов.</w:t>
      </w:r>
    </w:p>
    <w:p w:rsidR="006B21BD" w:rsidRPr="006B21BD" w:rsidRDefault="006B21BD" w:rsidP="002F097D">
      <w:pPr>
        <w:suppressAutoHyphens/>
        <w:spacing w:line="276" w:lineRule="auto"/>
        <w:ind w:firstLine="709"/>
        <w:jc w:val="both"/>
        <w:rPr>
          <w:rFonts w:eastAsia="MS Mincho"/>
          <w:sz w:val="28"/>
          <w:szCs w:val="28"/>
          <w:lang w:val="ru-RU"/>
        </w:rPr>
      </w:pPr>
      <w:r w:rsidRPr="006B21BD">
        <w:rPr>
          <w:sz w:val="28"/>
          <w:szCs w:val="28"/>
          <w:lang w:val="ru-RU"/>
        </w:rPr>
        <w:t>Обеспечиваются условия развития изобразительного искусства, представления созданных художественных произведений широкой аудитории, в том числе путем выделения средств на гранты, стипендии, проведение выставок, конкурсов.</w:t>
      </w:r>
    </w:p>
    <w:p w:rsidR="006B21BD" w:rsidRPr="006B21BD" w:rsidRDefault="006B21BD" w:rsidP="002F097D">
      <w:pPr>
        <w:suppressAutoHyphens/>
        <w:spacing w:line="276" w:lineRule="auto"/>
        <w:ind w:firstLine="709"/>
        <w:jc w:val="both"/>
        <w:rPr>
          <w:rFonts w:eastAsia="MS Mincho"/>
          <w:sz w:val="28"/>
          <w:szCs w:val="28"/>
          <w:lang w:val="ru-RU"/>
        </w:rPr>
      </w:pPr>
      <w:r>
        <w:rPr>
          <w:sz w:val="28"/>
          <w:szCs w:val="28"/>
          <w:lang w:val="ru-RU"/>
        </w:rPr>
        <w:t xml:space="preserve">3. </w:t>
      </w:r>
      <w:r w:rsidRPr="006B21BD">
        <w:rPr>
          <w:sz w:val="28"/>
          <w:szCs w:val="28"/>
          <w:lang w:val="ru-RU"/>
        </w:rPr>
        <w:t>Обеспечиваются условия широкой доступности спектаклей, концертов и цирковых представлений, в том числе путем создания и финансирования деятельности государственных учреждений, привлечения к оказанию услуг в области исполнительских искусств частных организаций, финансового обеспечения гастрольной и выездной деятельности исполнительских коллективов.</w:t>
      </w:r>
    </w:p>
    <w:p w:rsidR="006B21BD" w:rsidRPr="006B21BD" w:rsidRDefault="006B21BD" w:rsidP="002F097D">
      <w:pPr>
        <w:suppressAutoHyphens/>
        <w:spacing w:line="276" w:lineRule="auto"/>
        <w:ind w:firstLine="709"/>
        <w:jc w:val="both"/>
        <w:rPr>
          <w:rFonts w:eastAsia="MS Mincho"/>
          <w:sz w:val="28"/>
          <w:szCs w:val="28"/>
          <w:lang w:val="ru-RU"/>
        </w:rPr>
      </w:pPr>
      <w:r w:rsidRPr="006B21BD">
        <w:rPr>
          <w:sz w:val="28"/>
          <w:szCs w:val="28"/>
          <w:lang w:val="ru-RU"/>
        </w:rPr>
        <w:t>Объем ежегодно предоставляемых населению услуг в области исполнительских искусств не может быть ниже установленных нормативов при их необходимой дифференциации.</w:t>
      </w:r>
    </w:p>
    <w:p w:rsidR="006B21BD" w:rsidRPr="006B21BD" w:rsidRDefault="006B21BD" w:rsidP="002F097D">
      <w:pPr>
        <w:suppressAutoHyphens/>
        <w:spacing w:line="276" w:lineRule="auto"/>
        <w:ind w:firstLine="709"/>
        <w:jc w:val="both"/>
        <w:rPr>
          <w:rFonts w:eastAsia="MS Mincho"/>
          <w:sz w:val="28"/>
          <w:szCs w:val="28"/>
          <w:lang w:val="ru-RU"/>
        </w:rPr>
      </w:pPr>
      <w:r w:rsidRPr="006B21BD">
        <w:rPr>
          <w:sz w:val="28"/>
          <w:szCs w:val="28"/>
          <w:lang w:val="ru-RU"/>
        </w:rPr>
        <w:lastRenderedPageBreak/>
        <w:t xml:space="preserve">Обеспечиваются условия развития исполнительских искусств, в том числе путем бюджетного финансирования обновления репертуара государственных организаций исполнительских искусств, предоставления грантов на создание новых произведений,  проведения конкурсов, смотров, фестивалей с целью выявления и награждения лучших коллективов и исполнителей, </w:t>
      </w:r>
      <w:r w:rsidRPr="006B21BD">
        <w:rPr>
          <w:iCs/>
          <w:sz w:val="28"/>
          <w:szCs w:val="28"/>
          <w:lang w:val="ru-RU"/>
        </w:rPr>
        <w:t xml:space="preserve">предоставления на государственных каналах телевидения и радио бесплатного эфирного времени для популяризации достижений исполнительских искусств. </w:t>
      </w:r>
    </w:p>
    <w:p w:rsidR="006B21BD" w:rsidRPr="006B21BD" w:rsidRDefault="00212E1D" w:rsidP="002F097D">
      <w:pPr>
        <w:suppressAutoHyphens/>
        <w:spacing w:line="276" w:lineRule="auto"/>
        <w:ind w:firstLine="709"/>
        <w:jc w:val="both"/>
        <w:rPr>
          <w:sz w:val="28"/>
          <w:szCs w:val="28"/>
          <w:lang w:val="ru-RU"/>
        </w:rPr>
      </w:pPr>
      <w:r>
        <w:rPr>
          <w:sz w:val="28"/>
          <w:szCs w:val="28"/>
          <w:lang w:val="ru-RU"/>
        </w:rPr>
        <w:t xml:space="preserve">4. </w:t>
      </w:r>
      <w:r w:rsidR="006B21BD" w:rsidRPr="006B21BD">
        <w:rPr>
          <w:sz w:val="28"/>
          <w:szCs w:val="28"/>
          <w:lang w:val="ru-RU"/>
        </w:rPr>
        <w:t>Органы государственной власти, органы местного самоуправления в соответствии с их компетенцией обеспечивают доступность в разумные сроки основных культурно-досуговых услуг для населения путем создания и финансирования деятельности стационарных учреждений, применения передвижных форм, организации  дистанционного оказания услуг.</w:t>
      </w:r>
    </w:p>
    <w:p w:rsidR="006B21BD" w:rsidRPr="006B21BD" w:rsidRDefault="00212E1D" w:rsidP="002F097D">
      <w:pPr>
        <w:suppressAutoHyphens/>
        <w:spacing w:line="276" w:lineRule="auto"/>
        <w:ind w:firstLine="709"/>
        <w:jc w:val="both"/>
        <w:rPr>
          <w:rFonts w:eastAsia="MS Mincho"/>
          <w:sz w:val="28"/>
          <w:szCs w:val="28"/>
          <w:lang w:val="ru-RU"/>
        </w:rPr>
      </w:pPr>
      <w:r>
        <w:rPr>
          <w:sz w:val="28"/>
          <w:szCs w:val="28"/>
          <w:lang w:val="ru-RU"/>
        </w:rPr>
        <w:t xml:space="preserve">5. </w:t>
      </w:r>
      <w:r w:rsidR="006B21BD" w:rsidRPr="006B21BD">
        <w:rPr>
          <w:sz w:val="28"/>
          <w:szCs w:val="28"/>
          <w:lang w:val="ru-RU"/>
        </w:rPr>
        <w:t>Органы государственной власти, органы местного самоуправления ок</w:t>
      </w:r>
      <w:r w:rsidR="006B21BD" w:rsidRPr="006B21BD">
        <w:rPr>
          <w:rFonts w:eastAsia="MS Mincho"/>
          <w:sz w:val="28"/>
          <w:szCs w:val="28"/>
          <w:lang w:val="ru-RU"/>
        </w:rPr>
        <w:t>азывают содействие в сохранении нематериального культурного наследия (фольклора, традиционной народной культуры).</w:t>
      </w:r>
    </w:p>
    <w:p w:rsidR="006B21BD" w:rsidRPr="006B21BD" w:rsidRDefault="00212E1D" w:rsidP="002F097D">
      <w:pPr>
        <w:suppressAutoHyphens/>
        <w:spacing w:line="276" w:lineRule="auto"/>
        <w:ind w:firstLine="709"/>
        <w:jc w:val="both"/>
        <w:rPr>
          <w:sz w:val="28"/>
          <w:szCs w:val="28"/>
          <w:lang w:val="ru-RU"/>
        </w:rPr>
      </w:pPr>
      <w:r>
        <w:rPr>
          <w:sz w:val="28"/>
          <w:szCs w:val="28"/>
          <w:lang w:val="ru-RU"/>
        </w:rPr>
        <w:t xml:space="preserve">6. </w:t>
      </w:r>
      <w:r w:rsidR="006B21BD" w:rsidRPr="006B21BD">
        <w:rPr>
          <w:sz w:val="28"/>
          <w:szCs w:val="28"/>
          <w:lang w:val="ru-RU"/>
        </w:rPr>
        <w:t>Органы государственной власти, органы местного самоуправления в соответствии со своей компетенцией обеспечивают доступность в разумные сроки основных библиотечных услуг путем создания и финансирования деятельности стационарных библиотек, мобильных форм библиотечного обслуживания, организации  дистанционного оказания библиотечных услуг.</w:t>
      </w:r>
    </w:p>
    <w:p w:rsidR="006B21BD" w:rsidRPr="006B21BD" w:rsidRDefault="00212E1D" w:rsidP="002F097D">
      <w:pPr>
        <w:spacing w:line="276" w:lineRule="auto"/>
        <w:ind w:firstLine="709"/>
        <w:contextualSpacing/>
        <w:jc w:val="both"/>
        <w:rPr>
          <w:sz w:val="28"/>
          <w:szCs w:val="28"/>
          <w:lang w:val="ru-RU" w:eastAsia="ru-RU"/>
        </w:rPr>
      </w:pPr>
      <w:r>
        <w:rPr>
          <w:sz w:val="28"/>
          <w:szCs w:val="28"/>
          <w:lang w:val="ru-RU"/>
        </w:rPr>
        <w:t xml:space="preserve">7. </w:t>
      </w:r>
      <w:r w:rsidR="006B21BD" w:rsidRPr="006B21BD">
        <w:rPr>
          <w:sz w:val="28"/>
          <w:szCs w:val="28"/>
          <w:lang w:val="ru-RU"/>
        </w:rPr>
        <w:t>Органы государственной власти, органы местного самоуправления в соответствии с их компетенцией обеспечивают проведение и развития научных исследований в области музейного дела</w:t>
      </w:r>
      <w:r w:rsidR="006B21BD">
        <w:rPr>
          <w:sz w:val="28"/>
          <w:szCs w:val="28"/>
          <w:lang w:val="ru-RU"/>
        </w:rPr>
        <w:t>.</w:t>
      </w:r>
    </w:p>
    <w:p w:rsidR="002D77AC" w:rsidRDefault="002D77AC" w:rsidP="002F097D">
      <w:pPr>
        <w:spacing w:line="276" w:lineRule="auto"/>
        <w:ind w:firstLine="709"/>
        <w:contextualSpacing/>
        <w:jc w:val="both"/>
        <w:rPr>
          <w:sz w:val="28"/>
          <w:szCs w:val="28"/>
          <w:lang w:val="ru-RU" w:eastAsia="ru-RU"/>
        </w:rPr>
      </w:pPr>
    </w:p>
    <w:p w:rsidR="002D77AC" w:rsidRPr="007D05BA" w:rsidRDefault="002D77AC" w:rsidP="002F097D">
      <w:pPr>
        <w:spacing w:line="276" w:lineRule="auto"/>
        <w:ind w:firstLine="709"/>
        <w:contextualSpacing/>
        <w:jc w:val="both"/>
        <w:rPr>
          <w:b/>
          <w:i/>
          <w:sz w:val="28"/>
          <w:szCs w:val="28"/>
          <w:lang w:val="ru-RU"/>
        </w:rPr>
      </w:pPr>
      <w:r w:rsidRPr="007D05BA">
        <w:rPr>
          <w:b/>
          <w:i/>
          <w:sz w:val="28"/>
          <w:szCs w:val="28"/>
          <w:lang w:val="ru-RU"/>
        </w:rPr>
        <w:t xml:space="preserve">Статья </w:t>
      </w:r>
      <w:r w:rsidR="001B37CD">
        <w:rPr>
          <w:b/>
          <w:i/>
          <w:sz w:val="28"/>
          <w:szCs w:val="28"/>
          <w:lang w:val="ru-RU"/>
        </w:rPr>
        <w:t>30</w:t>
      </w:r>
      <w:r w:rsidRPr="007D05BA">
        <w:rPr>
          <w:b/>
          <w:i/>
          <w:sz w:val="28"/>
          <w:szCs w:val="28"/>
          <w:lang w:val="ru-RU"/>
        </w:rPr>
        <w:t>. Обязанности государства по поддержке культурной деятельности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00B7557C">
        <w:rPr>
          <w:sz w:val="28"/>
          <w:szCs w:val="28"/>
          <w:lang w:val="ru-RU"/>
        </w:rPr>
        <w:t xml:space="preserve"> </w:t>
      </w:r>
      <w:r w:rsidRPr="004F5F23">
        <w:rPr>
          <w:sz w:val="28"/>
          <w:szCs w:val="28"/>
          <w:lang w:val="ru-RU"/>
        </w:rPr>
        <w:t xml:space="preserve">Государство принимает меры </w:t>
      </w:r>
      <w:r w:rsidR="006F4ECB">
        <w:rPr>
          <w:sz w:val="28"/>
          <w:szCs w:val="28"/>
          <w:lang w:val="ru-RU"/>
        </w:rPr>
        <w:t>по</w:t>
      </w:r>
      <w:r w:rsidRPr="004F5F23">
        <w:rPr>
          <w:sz w:val="28"/>
          <w:szCs w:val="28"/>
          <w:lang w:val="ru-RU"/>
        </w:rPr>
        <w:t xml:space="preserve"> </w:t>
      </w:r>
      <w:r w:rsidR="00AE3E88">
        <w:rPr>
          <w:sz w:val="28"/>
          <w:szCs w:val="28"/>
          <w:lang w:val="ru-RU"/>
        </w:rPr>
        <w:t>поддержке культурной деятельности</w:t>
      </w:r>
      <w:r w:rsidRPr="004F5F23">
        <w:rPr>
          <w:sz w:val="28"/>
          <w:szCs w:val="28"/>
          <w:lang w:val="ru-RU"/>
        </w:rPr>
        <w:t>, к которым относятся:</w:t>
      </w:r>
    </w:p>
    <w:p w:rsidR="007A0F95" w:rsidRDefault="002D77AC" w:rsidP="002F097D">
      <w:pPr>
        <w:spacing w:line="276" w:lineRule="auto"/>
        <w:ind w:firstLine="709"/>
        <w:contextualSpacing/>
        <w:jc w:val="both"/>
        <w:rPr>
          <w:sz w:val="28"/>
          <w:szCs w:val="28"/>
          <w:lang w:val="ru-RU"/>
        </w:rPr>
      </w:pPr>
      <w:r w:rsidRPr="00C913BB">
        <w:rPr>
          <w:sz w:val="28"/>
          <w:szCs w:val="28"/>
          <w:lang w:val="ru-RU"/>
        </w:rPr>
        <w:t>1) бюджетное финансирование сферы культуры;</w:t>
      </w:r>
    </w:p>
    <w:p w:rsidR="008B3100" w:rsidRPr="004D1C99" w:rsidRDefault="00477A60" w:rsidP="002F097D">
      <w:pPr>
        <w:spacing w:line="276" w:lineRule="auto"/>
        <w:ind w:firstLine="709"/>
        <w:contextualSpacing/>
        <w:jc w:val="both"/>
        <w:rPr>
          <w:color w:val="FF0000"/>
          <w:sz w:val="28"/>
          <w:szCs w:val="28"/>
          <w:lang w:val="ru-RU"/>
        </w:rPr>
      </w:pPr>
      <w:r>
        <w:rPr>
          <w:sz w:val="28"/>
          <w:szCs w:val="28"/>
          <w:lang w:val="ru-RU"/>
        </w:rPr>
        <w:t xml:space="preserve">2) </w:t>
      </w:r>
      <w:r w:rsidR="008B3100" w:rsidRPr="00AE3E88">
        <w:rPr>
          <w:sz w:val="28"/>
          <w:szCs w:val="28"/>
          <w:lang w:val="ru-RU"/>
        </w:rPr>
        <w:t>введение специальных налогов</w:t>
      </w:r>
      <w:r w:rsidR="00AE3E88">
        <w:rPr>
          <w:sz w:val="28"/>
          <w:szCs w:val="28"/>
          <w:lang w:val="ru-RU"/>
        </w:rPr>
        <w:t xml:space="preserve"> и сборов, а также порядка сбора, направления и распределения (бюджетных назначений) таких </w:t>
      </w:r>
      <w:r w:rsidR="00AE3E88">
        <w:rPr>
          <w:sz w:val="28"/>
          <w:szCs w:val="28"/>
          <w:lang w:val="ru-RU"/>
        </w:rPr>
        <w:lastRenderedPageBreak/>
        <w:t>налогов и сборов</w:t>
      </w:r>
      <w:r w:rsidR="008B3100" w:rsidRPr="00AE3E88">
        <w:rPr>
          <w:sz w:val="28"/>
          <w:szCs w:val="28"/>
          <w:lang w:val="ru-RU"/>
        </w:rPr>
        <w:t>, направленн</w:t>
      </w:r>
      <w:r w:rsidR="00AE3E88">
        <w:rPr>
          <w:sz w:val="28"/>
          <w:szCs w:val="28"/>
          <w:lang w:val="ru-RU"/>
        </w:rPr>
        <w:t>ого</w:t>
      </w:r>
      <w:r w:rsidR="008B3100" w:rsidRPr="00AE3E88">
        <w:rPr>
          <w:sz w:val="28"/>
          <w:szCs w:val="28"/>
          <w:lang w:val="ru-RU"/>
        </w:rPr>
        <w:t xml:space="preserve"> на дополнительную поддержку сферы культуры</w:t>
      </w:r>
      <w:r w:rsidR="00AE3E88">
        <w:rPr>
          <w:sz w:val="28"/>
          <w:szCs w:val="28"/>
          <w:lang w:val="ru-RU"/>
        </w:rPr>
        <w:t>;</w:t>
      </w:r>
    </w:p>
    <w:p w:rsidR="00037E50" w:rsidRPr="007A0F95" w:rsidRDefault="00477A60" w:rsidP="002F097D">
      <w:pPr>
        <w:spacing w:line="276" w:lineRule="auto"/>
        <w:ind w:firstLine="709"/>
        <w:contextualSpacing/>
        <w:jc w:val="both"/>
        <w:rPr>
          <w:rFonts w:ascii="Arial Narrow" w:hAnsi="Arial Narrow"/>
          <w:sz w:val="28"/>
          <w:szCs w:val="28"/>
          <w:lang w:val="ru-RU"/>
        </w:rPr>
      </w:pPr>
      <w:r>
        <w:rPr>
          <w:sz w:val="28"/>
          <w:szCs w:val="28"/>
          <w:lang w:val="ru-RU"/>
        </w:rPr>
        <w:t>3</w:t>
      </w:r>
      <w:r w:rsidR="002D77AC" w:rsidRPr="007A0F95">
        <w:rPr>
          <w:sz w:val="28"/>
          <w:szCs w:val="28"/>
          <w:lang w:val="ru-RU"/>
        </w:rPr>
        <w:t>) установление налоговых льгот в сфере культуры;</w:t>
      </w:r>
      <w:r w:rsidR="00037E50" w:rsidRPr="007A0F95">
        <w:rPr>
          <w:rFonts w:ascii="Arial Narrow" w:hAnsi="Arial Narrow"/>
          <w:sz w:val="28"/>
          <w:szCs w:val="28"/>
          <w:lang w:val="ru-RU"/>
        </w:rPr>
        <w:t xml:space="preserve"> </w:t>
      </w:r>
    </w:p>
    <w:p w:rsidR="002D77AC" w:rsidRPr="00C913BB" w:rsidRDefault="00477A60" w:rsidP="002F097D">
      <w:pPr>
        <w:spacing w:line="276" w:lineRule="auto"/>
        <w:ind w:firstLine="709"/>
        <w:contextualSpacing/>
        <w:jc w:val="both"/>
        <w:rPr>
          <w:sz w:val="28"/>
          <w:szCs w:val="28"/>
          <w:lang w:val="ru-RU"/>
        </w:rPr>
      </w:pPr>
      <w:r>
        <w:rPr>
          <w:sz w:val="28"/>
          <w:szCs w:val="28"/>
          <w:lang w:val="ru-RU"/>
        </w:rPr>
        <w:t>4</w:t>
      </w:r>
      <w:r w:rsidR="002D77AC" w:rsidRPr="00C913BB">
        <w:rPr>
          <w:sz w:val="28"/>
          <w:szCs w:val="28"/>
          <w:lang w:val="ru-RU"/>
        </w:rPr>
        <w:t xml:space="preserve">) предоставление государственных грантов </w:t>
      </w:r>
      <w:r w:rsidR="00F91D1A">
        <w:rPr>
          <w:sz w:val="28"/>
          <w:szCs w:val="28"/>
          <w:lang w:val="ru-RU"/>
        </w:rPr>
        <w:t xml:space="preserve">и премий </w:t>
      </w:r>
      <w:r w:rsidR="002D77AC" w:rsidRPr="00C913BB">
        <w:rPr>
          <w:sz w:val="28"/>
          <w:szCs w:val="28"/>
          <w:lang w:val="ru-RU"/>
        </w:rPr>
        <w:t>в сфере культуры;</w:t>
      </w:r>
    </w:p>
    <w:p w:rsidR="002D77AC" w:rsidRPr="00C913BB" w:rsidRDefault="00477A60" w:rsidP="002F097D">
      <w:pPr>
        <w:spacing w:line="276" w:lineRule="auto"/>
        <w:ind w:firstLine="709"/>
        <w:contextualSpacing/>
        <w:jc w:val="both"/>
        <w:rPr>
          <w:sz w:val="28"/>
          <w:szCs w:val="28"/>
          <w:lang w:val="ru-RU"/>
        </w:rPr>
      </w:pPr>
      <w:r>
        <w:rPr>
          <w:sz w:val="28"/>
          <w:szCs w:val="28"/>
          <w:lang w:val="ru-RU"/>
        </w:rPr>
        <w:t>5</w:t>
      </w:r>
      <w:r w:rsidR="002D77AC" w:rsidRPr="00C913BB">
        <w:rPr>
          <w:sz w:val="28"/>
          <w:szCs w:val="28"/>
          <w:lang w:val="ru-RU"/>
        </w:rPr>
        <w:t>) кредитование сферы культуры;</w:t>
      </w:r>
    </w:p>
    <w:p w:rsidR="002D77AC" w:rsidRPr="00C913BB" w:rsidRDefault="00477A60" w:rsidP="002F097D">
      <w:pPr>
        <w:spacing w:line="276" w:lineRule="auto"/>
        <w:ind w:firstLine="709"/>
        <w:contextualSpacing/>
        <w:jc w:val="both"/>
        <w:rPr>
          <w:sz w:val="28"/>
          <w:szCs w:val="28"/>
          <w:lang w:val="ru-RU"/>
        </w:rPr>
      </w:pPr>
      <w:r>
        <w:rPr>
          <w:sz w:val="28"/>
          <w:szCs w:val="28"/>
          <w:lang w:val="ru-RU"/>
        </w:rPr>
        <w:t>6</w:t>
      </w:r>
      <w:r w:rsidR="002D77AC" w:rsidRPr="00C913BB">
        <w:rPr>
          <w:sz w:val="28"/>
          <w:szCs w:val="28"/>
          <w:lang w:val="ru-RU"/>
        </w:rPr>
        <w:t>) государственные инвестиции в сферу культуры;</w:t>
      </w:r>
    </w:p>
    <w:p w:rsidR="002D77AC" w:rsidRPr="00C913BB" w:rsidRDefault="00477A60" w:rsidP="002F097D">
      <w:pPr>
        <w:spacing w:line="276" w:lineRule="auto"/>
        <w:ind w:firstLine="709"/>
        <w:contextualSpacing/>
        <w:jc w:val="both"/>
        <w:rPr>
          <w:sz w:val="28"/>
          <w:szCs w:val="28"/>
          <w:lang w:val="ru-RU"/>
        </w:rPr>
      </w:pPr>
      <w:r>
        <w:rPr>
          <w:sz w:val="28"/>
          <w:szCs w:val="28"/>
          <w:lang w:val="ru-RU"/>
        </w:rPr>
        <w:t>7</w:t>
      </w:r>
      <w:r w:rsidR="002D77AC" w:rsidRPr="00C913BB">
        <w:rPr>
          <w:sz w:val="28"/>
          <w:szCs w:val="28"/>
          <w:lang w:val="ru-RU"/>
        </w:rPr>
        <w:t>) установление особенностей ценообразования в сфере культуры;</w:t>
      </w:r>
    </w:p>
    <w:p w:rsidR="00F8157B" w:rsidRPr="00F8157B" w:rsidRDefault="00477A60" w:rsidP="002F097D">
      <w:pPr>
        <w:spacing w:line="276" w:lineRule="auto"/>
        <w:ind w:firstLine="709"/>
        <w:jc w:val="both"/>
        <w:rPr>
          <w:sz w:val="28"/>
          <w:szCs w:val="28"/>
          <w:lang w:val="ru-RU"/>
        </w:rPr>
      </w:pPr>
      <w:r>
        <w:rPr>
          <w:sz w:val="28"/>
          <w:szCs w:val="28"/>
          <w:lang w:val="ru-RU"/>
        </w:rPr>
        <w:t>8</w:t>
      </w:r>
      <w:r w:rsidR="002D77AC" w:rsidRPr="00C913BB">
        <w:rPr>
          <w:sz w:val="28"/>
          <w:szCs w:val="28"/>
          <w:lang w:val="ru-RU"/>
        </w:rPr>
        <w:t xml:space="preserve">) </w:t>
      </w:r>
      <w:r w:rsidR="00F8157B" w:rsidRPr="00F8157B">
        <w:rPr>
          <w:sz w:val="28"/>
          <w:szCs w:val="28"/>
          <w:lang w:val="ru-RU"/>
        </w:rPr>
        <w:t>установление особенностей образова</w:t>
      </w:r>
      <w:r w:rsidR="001A1542">
        <w:rPr>
          <w:sz w:val="28"/>
          <w:szCs w:val="28"/>
          <w:lang w:val="ru-RU"/>
        </w:rPr>
        <w:t>тельной деятельности</w:t>
      </w:r>
      <w:r w:rsidR="00F8157B" w:rsidRPr="00F8157B">
        <w:rPr>
          <w:sz w:val="28"/>
          <w:szCs w:val="28"/>
          <w:lang w:val="ru-RU"/>
        </w:rPr>
        <w:t xml:space="preserve"> в сфере культуры;</w:t>
      </w:r>
    </w:p>
    <w:p w:rsidR="00F8157B" w:rsidRPr="00F8157B" w:rsidRDefault="00F8157B" w:rsidP="002F097D">
      <w:pPr>
        <w:spacing w:line="276" w:lineRule="auto"/>
        <w:ind w:firstLine="709"/>
        <w:jc w:val="both"/>
        <w:rPr>
          <w:sz w:val="28"/>
          <w:szCs w:val="28"/>
          <w:lang w:val="ru-RU"/>
        </w:rPr>
      </w:pPr>
      <w:r w:rsidRPr="00F8157B">
        <w:rPr>
          <w:sz w:val="28"/>
          <w:szCs w:val="28"/>
          <w:lang w:val="ru-RU"/>
        </w:rPr>
        <w:t>9) создание правовых и экономических условий для развития меценатства в сфере культуры;</w:t>
      </w:r>
    </w:p>
    <w:p w:rsidR="002D77AC" w:rsidRDefault="00F8157B" w:rsidP="002F097D">
      <w:pPr>
        <w:spacing w:line="276" w:lineRule="auto"/>
        <w:ind w:firstLine="709"/>
        <w:contextualSpacing/>
        <w:jc w:val="both"/>
        <w:rPr>
          <w:sz w:val="28"/>
          <w:szCs w:val="28"/>
          <w:lang w:val="ru-RU"/>
        </w:rPr>
      </w:pPr>
      <w:r>
        <w:rPr>
          <w:sz w:val="28"/>
          <w:szCs w:val="28"/>
          <w:lang w:val="ru-RU"/>
        </w:rPr>
        <w:t xml:space="preserve">10) </w:t>
      </w:r>
      <w:r w:rsidR="002D77AC" w:rsidRPr="00C913BB">
        <w:rPr>
          <w:sz w:val="28"/>
          <w:szCs w:val="28"/>
          <w:lang w:val="ru-RU"/>
        </w:rPr>
        <w:t xml:space="preserve">установление особенностей предоставления </w:t>
      </w:r>
      <w:r w:rsidR="001A1542">
        <w:rPr>
          <w:sz w:val="28"/>
          <w:szCs w:val="28"/>
          <w:lang w:val="ru-RU"/>
        </w:rPr>
        <w:t xml:space="preserve">благ и </w:t>
      </w:r>
      <w:r w:rsidR="002D77AC" w:rsidRPr="00C913BB">
        <w:rPr>
          <w:sz w:val="28"/>
          <w:szCs w:val="28"/>
          <w:lang w:val="ru-RU"/>
        </w:rPr>
        <w:t>услуг в сфере культуры;</w:t>
      </w:r>
    </w:p>
    <w:p w:rsidR="00F8157B" w:rsidRPr="00EA5CD7" w:rsidRDefault="00F8157B" w:rsidP="002F097D">
      <w:pPr>
        <w:spacing w:line="276" w:lineRule="auto"/>
        <w:ind w:firstLine="709"/>
        <w:jc w:val="both"/>
        <w:rPr>
          <w:color w:val="FF0000"/>
          <w:sz w:val="28"/>
          <w:szCs w:val="28"/>
          <w:lang w:val="ru-RU"/>
        </w:rPr>
      </w:pPr>
      <w:r>
        <w:rPr>
          <w:sz w:val="28"/>
          <w:szCs w:val="28"/>
          <w:lang w:val="ru-RU"/>
        </w:rPr>
        <w:t xml:space="preserve">11) </w:t>
      </w:r>
      <w:r w:rsidRPr="00F8157B">
        <w:rPr>
          <w:sz w:val="28"/>
          <w:szCs w:val="28"/>
          <w:lang w:val="ru-RU"/>
        </w:rPr>
        <w:t xml:space="preserve">определение </w:t>
      </w:r>
      <w:r w:rsidR="001A1542">
        <w:rPr>
          <w:sz w:val="28"/>
          <w:szCs w:val="28"/>
          <w:lang w:val="ru-RU"/>
        </w:rPr>
        <w:t xml:space="preserve">социальных стандартов и </w:t>
      </w:r>
      <w:r w:rsidRPr="00F8157B">
        <w:rPr>
          <w:sz w:val="28"/>
          <w:szCs w:val="28"/>
          <w:lang w:val="ru-RU"/>
        </w:rPr>
        <w:t xml:space="preserve">гарантированных нормативов обеспеченности населения </w:t>
      </w:r>
      <w:r w:rsidR="00640BCB">
        <w:rPr>
          <w:sz w:val="28"/>
          <w:szCs w:val="28"/>
          <w:lang w:val="ru-RU"/>
        </w:rPr>
        <w:t xml:space="preserve">инфраструктурой, необходимой для реализации установленных настоящим Федеральным законом прав и свобод в сфере </w:t>
      </w:r>
      <w:r w:rsidRPr="00F8157B">
        <w:rPr>
          <w:sz w:val="28"/>
          <w:szCs w:val="28"/>
          <w:lang w:val="ru-RU"/>
        </w:rPr>
        <w:t>культуры;</w:t>
      </w:r>
    </w:p>
    <w:p w:rsidR="002D77AC" w:rsidRPr="00957A4E" w:rsidRDefault="00F8157B" w:rsidP="002F097D">
      <w:pPr>
        <w:spacing w:line="276" w:lineRule="auto"/>
        <w:ind w:firstLine="709"/>
        <w:contextualSpacing/>
        <w:jc w:val="both"/>
        <w:rPr>
          <w:sz w:val="28"/>
          <w:szCs w:val="28"/>
          <w:lang w:val="ru-RU"/>
        </w:rPr>
      </w:pPr>
      <w:r>
        <w:rPr>
          <w:sz w:val="28"/>
          <w:szCs w:val="28"/>
          <w:lang w:val="ru-RU"/>
        </w:rPr>
        <w:t>12</w:t>
      </w:r>
      <w:r w:rsidR="002D77AC" w:rsidRPr="00C913BB">
        <w:rPr>
          <w:sz w:val="28"/>
          <w:szCs w:val="28"/>
          <w:lang w:val="ru-RU"/>
        </w:rPr>
        <w:t>) иные меры.</w:t>
      </w:r>
    </w:p>
    <w:p w:rsidR="002D77AC" w:rsidRPr="004F5F23" w:rsidRDefault="002D77AC" w:rsidP="002F097D">
      <w:pPr>
        <w:spacing w:line="276" w:lineRule="auto"/>
        <w:ind w:firstLine="709"/>
        <w:contextualSpacing/>
        <w:jc w:val="both"/>
        <w:rPr>
          <w:sz w:val="28"/>
          <w:szCs w:val="28"/>
          <w:lang w:val="ru-RU"/>
        </w:rPr>
      </w:pPr>
      <w:r w:rsidRPr="00957A4E">
        <w:rPr>
          <w:sz w:val="28"/>
          <w:szCs w:val="28"/>
          <w:lang w:val="ru-RU"/>
        </w:rPr>
        <w:t xml:space="preserve">2. Основой реализации </w:t>
      </w:r>
      <w:r w:rsidR="001A1542">
        <w:rPr>
          <w:sz w:val="28"/>
          <w:szCs w:val="28"/>
          <w:lang w:val="ru-RU"/>
        </w:rPr>
        <w:t xml:space="preserve">обязанностей </w:t>
      </w:r>
      <w:r w:rsidRPr="001A1542">
        <w:rPr>
          <w:sz w:val="28"/>
          <w:szCs w:val="28"/>
          <w:lang w:val="ru-RU"/>
        </w:rPr>
        <w:t>государства</w:t>
      </w:r>
      <w:r w:rsidR="001A1542">
        <w:rPr>
          <w:sz w:val="28"/>
          <w:szCs w:val="28"/>
          <w:lang w:val="ru-RU"/>
        </w:rPr>
        <w:t xml:space="preserve"> по поддержке культурной деятельности </w:t>
      </w:r>
      <w:r w:rsidRPr="00957A4E">
        <w:rPr>
          <w:sz w:val="28"/>
          <w:szCs w:val="28"/>
          <w:lang w:val="ru-RU"/>
        </w:rPr>
        <w:t>является бюджетное финансирование сферы культуры, которое осуществляется в соответствии с законодательством Российской Федерации и законодательством субъектов Российской Федерации. Расходные обязательства Российской Федерации, субъектов Российской Федерации и муниципальных образований в сфере культуры определяются в соответствии с бюджетным законодательством Российской Федерации</w:t>
      </w:r>
      <w:r w:rsidR="00AF4EF9">
        <w:rPr>
          <w:sz w:val="28"/>
          <w:szCs w:val="28"/>
          <w:lang w:val="ru-RU"/>
        </w:rPr>
        <w:t xml:space="preserve"> с учетом особенностей, установленных настоящим Федеральным законом</w:t>
      </w:r>
      <w:r w:rsidRPr="00957A4E">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00B7557C">
        <w:rPr>
          <w:sz w:val="28"/>
          <w:szCs w:val="28"/>
          <w:lang w:val="ru-RU"/>
        </w:rPr>
        <w:t xml:space="preserve"> </w:t>
      </w:r>
      <w:r w:rsidR="00477A60">
        <w:rPr>
          <w:sz w:val="28"/>
          <w:szCs w:val="28"/>
          <w:lang w:val="ru-RU"/>
        </w:rPr>
        <w:t xml:space="preserve">Гарантированный уровень расходов </w:t>
      </w:r>
      <w:r w:rsidRPr="004F5F23">
        <w:rPr>
          <w:sz w:val="28"/>
          <w:szCs w:val="28"/>
          <w:lang w:val="ru-RU"/>
        </w:rPr>
        <w:t>федерального бюджета на культуру ежегодно устанавлива</w:t>
      </w:r>
      <w:r w:rsidR="00AF4EF9">
        <w:rPr>
          <w:sz w:val="28"/>
          <w:szCs w:val="28"/>
          <w:lang w:val="ru-RU"/>
        </w:rPr>
        <w:t>е</w:t>
      </w:r>
      <w:r w:rsidRPr="004F5F23">
        <w:rPr>
          <w:sz w:val="28"/>
          <w:szCs w:val="28"/>
          <w:lang w:val="ru-RU"/>
        </w:rPr>
        <w:t xml:space="preserve">тся федеральным законом о федеральном бюджете на очередной финансовый год на основе </w:t>
      </w:r>
      <w:r w:rsidR="00363EFC">
        <w:rPr>
          <w:sz w:val="28"/>
          <w:szCs w:val="28"/>
          <w:lang w:val="ru-RU"/>
        </w:rPr>
        <w:t xml:space="preserve">финансового </w:t>
      </w:r>
      <w:r w:rsidRPr="00E6500B">
        <w:rPr>
          <w:sz w:val="28"/>
          <w:szCs w:val="28"/>
          <w:lang w:val="ru-RU"/>
        </w:rPr>
        <w:t>норматив</w:t>
      </w:r>
      <w:r w:rsidRPr="004F5F23">
        <w:rPr>
          <w:sz w:val="28"/>
          <w:szCs w:val="28"/>
          <w:lang w:val="ru-RU"/>
        </w:rPr>
        <w:t>а</w:t>
      </w:r>
      <w:r w:rsidR="00363EFC">
        <w:rPr>
          <w:sz w:val="28"/>
          <w:szCs w:val="28"/>
          <w:lang w:val="ru-RU"/>
        </w:rPr>
        <w:t>, характеризующего</w:t>
      </w:r>
      <w:r w:rsidRPr="004F5F23">
        <w:rPr>
          <w:sz w:val="28"/>
          <w:szCs w:val="28"/>
          <w:lang w:val="ru-RU"/>
        </w:rPr>
        <w:t xml:space="preserve"> минимальн</w:t>
      </w:r>
      <w:r w:rsidR="00363EFC">
        <w:rPr>
          <w:sz w:val="28"/>
          <w:szCs w:val="28"/>
          <w:lang w:val="ru-RU"/>
        </w:rPr>
        <w:t xml:space="preserve">ую долю </w:t>
      </w:r>
      <w:r w:rsidRPr="004F5F23">
        <w:rPr>
          <w:sz w:val="28"/>
          <w:szCs w:val="28"/>
          <w:lang w:val="ru-RU"/>
        </w:rPr>
        <w:t>бюджетн</w:t>
      </w:r>
      <w:r w:rsidR="00363EFC">
        <w:rPr>
          <w:sz w:val="28"/>
          <w:szCs w:val="28"/>
          <w:lang w:val="ru-RU"/>
        </w:rPr>
        <w:t xml:space="preserve">ых средств, направляемых на финансирование культурной деятельности, рассчитанного с учетом гарантий по оплате труда </w:t>
      </w:r>
      <w:r w:rsidR="00363EFC">
        <w:rPr>
          <w:sz w:val="28"/>
          <w:szCs w:val="28"/>
          <w:lang w:val="ru-RU"/>
        </w:rPr>
        <w:lastRenderedPageBreak/>
        <w:t>работников культуры и гарантий д</w:t>
      </w:r>
      <w:r w:rsidRPr="004F5F23">
        <w:rPr>
          <w:sz w:val="28"/>
          <w:szCs w:val="28"/>
          <w:lang w:val="ru-RU"/>
        </w:rPr>
        <w:t>о</w:t>
      </w:r>
      <w:r w:rsidR="00363EFC">
        <w:rPr>
          <w:sz w:val="28"/>
          <w:szCs w:val="28"/>
          <w:lang w:val="ru-RU"/>
        </w:rPr>
        <w:t>ступности для населения культурных благ. Финансовый норматив, характеризующий</w:t>
      </w:r>
      <w:r w:rsidR="00363EFC" w:rsidRPr="004F5F23">
        <w:rPr>
          <w:sz w:val="28"/>
          <w:szCs w:val="28"/>
          <w:lang w:val="ru-RU"/>
        </w:rPr>
        <w:t xml:space="preserve"> минимальн</w:t>
      </w:r>
      <w:r w:rsidR="00363EFC">
        <w:rPr>
          <w:sz w:val="28"/>
          <w:szCs w:val="28"/>
          <w:lang w:val="ru-RU"/>
        </w:rPr>
        <w:t xml:space="preserve">ую долю </w:t>
      </w:r>
      <w:r w:rsidR="00363EFC" w:rsidRPr="004F5F23">
        <w:rPr>
          <w:sz w:val="28"/>
          <w:szCs w:val="28"/>
          <w:lang w:val="ru-RU"/>
        </w:rPr>
        <w:t>бюджетн</w:t>
      </w:r>
      <w:r w:rsidR="00363EFC">
        <w:rPr>
          <w:sz w:val="28"/>
          <w:szCs w:val="28"/>
          <w:lang w:val="ru-RU"/>
        </w:rPr>
        <w:t>ых средств, направляемых на финансирование культурной деятельности</w:t>
      </w:r>
      <w:r w:rsidRPr="004F5F23">
        <w:rPr>
          <w:sz w:val="28"/>
          <w:szCs w:val="28"/>
          <w:lang w:val="ru-RU"/>
        </w:rPr>
        <w:t xml:space="preserve"> устанавливае</w:t>
      </w:r>
      <w:r w:rsidR="00363EFC">
        <w:rPr>
          <w:sz w:val="28"/>
          <w:szCs w:val="28"/>
          <w:lang w:val="ru-RU"/>
        </w:rPr>
        <w:t>тся</w:t>
      </w:r>
      <w:r w:rsidRPr="004F5F23">
        <w:rPr>
          <w:sz w:val="28"/>
          <w:szCs w:val="28"/>
          <w:lang w:val="ru-RU"/>
        </w:rPr>
        <w:t xml:space="preserve"> Правительством Российской Федерации</w:t>
      </w:r>
      <w:r w:rsidR="00363EFC">
        <w:rPr>
          <w:sz w:val="28"/>
          <w:szCs w:val="28"/>
          <w:lang w:val="ru-RU"/>
        </w:rPr>
        <w:t xml:space="preserve"> на т</w:t>
      </w:r>
      <w:r w:rsidR="00FD4BE1">
        <w:rPr>
          <w:sz w:val="28"/>
          <w:szCs w:val="28"/>
          <w:lang w:val="ru-RU"/>
        </w:rPr>
        <w:t>рех</w:t>
      </w:r>
      <w:r w:rsidR="00363EFC">
        <w:rPr>
          <w:sz w:val="28"/>
          <w:szCs w:val="28"/>
          <w:lang w:val="ru-RU"/>
        </w:rPr>
        <w:t>летний период</w:t>
      </w:r>
      <w:r w:rsidRPr="004F5F23">
        <w:rPr>
          <w:sz w:val="28"/>
          <w:szCs w:val="28"/>
          <w:lang w:val="ru-RU"/>
        </w:rPr>
        <w:t>.</w:t>
      </w:r>
    </w:p>
    <w:p w:rsidR="00771276" w:rsidRDefault="002D77AC" w:rsidP="002F097D">
      <w:pPr>
        <w:spacing w:line="276" w:lineRule="auto"/>
        <w:ind w:firstLine="709"/>
        <w:contextualSpacing/>
        <w:jc w:val="both"/>
        <w:rPr>
          <w:sz w:val="28"/>
          <w:szCs w:val="28"/>
          <w:lang w:val="ru-RU"/>
        </w:rPr>
      </w:pPr>
      <w:r w:rsidRPr="004F5F23">
        <w:rPr>
          <w:sz w:val="28"/>
          <w:szCs w:val="28"/>
          <w:lang w:val="ru-RU"/>
        </w:rPr>
        <w:t>4.</w:t>
      </w:r>
      <w:r w:rsidR="00B7557C">
        <w:rPr>
          <w:sz w:val="28"/>
          <w:szCs w:val="28"/>
          <w:lang w:val="ru-RU"/>
        </w:rPr>
        <w:t xml:space="preserve"> </w:t>
      </w:r>
      <w:r w:rsidR="00FD4BE1">
        <w:rPr>
          <w:sz w:val="28"/>
          <w:szCs w:val="28"/>
          <w:lang w:val="ru-RU"/>
        </w:rPr>
        <w:t xml:space="preserve">Гарантированный уровень расходов </w:t>
      </w:r>
      <w:r w:rsidR="00FD4BE1" w:rsidRPr="004F5F23">
        <w:rPr>
          <w:sz w:val="28"/>
          <w:szCs w:val="28"/>
          <w:lang w:val="ru-RU"/>
        </w:rPr>
        <w:t>бюджет</w:t>
      </w:r>
      <w:r w:rsidR="00FD3CF6">
        <w:rPr>
          <w:sz w:val="28"/>
          <w:szCs w:val="28"/>
          <w:lang w:val="ru-RU"/>
        </w:rPr>
        <w:t xml:space="preserve">ов </w:t>
      </w:r>
      <w:r w:rsidR="00FD3CF6" w:rsidRPr="00957A4E">
        <w:rPr>
          <w:sz w:val="28"/>
          <w:szCs w:val="28"/>
          <w:lang w:val="ru-RU"/>
        </w:rPr>
        <w:t>субъектов Российской Федерации</w:t>
      </w:r>
      <w:r w:rsidR="00FD3CF6" w:rsidRPr="004F5F23">
        <w:rPr>
          <w:sz w:val="28"/>
          <w:szCs w:val="28"/>
          <w:lang w:val="ru-RU"/>
        </w:rPr>
        <w:t xml:space="preserve"> </w:t>
      </w:r>
      <w:r w:rsidR="00FD4BE1" w:rsidRPr="004F5F23">
        <w:rPr>
          <w:sz w:val="28"/>
          <w:szCs w:val="28"/>
          <w:lang w:val="ru-RU"/>
        </w:rPr>
        <w:t>на культуру еже</w:t>
      </w:r>
      <w:r w:rsidR="00030A80">
        <w:rPr>
          <w:sz w:val="28"/>
          <w:szCs w:val="28"/>
          <w:lang w:val="ru-RU"/>
        </w:rPr>
        <w:t>годно устанавливается</w:t>
      </w:r>
      <w:r w:rsidR="00FD4BE1" w:rsidRPr="004F5F23">
        <w:rPr>
          <w:sz w:val="28"/>
          <w:szCs w:val="28"/>
          <w:lang w:val="ru-RU"/>
        </w:rPr>
        <w:t xml:space="preserve"> </w:t>
      </w:r>
      <w:r w:rsidR="00FD3CF6" w:rsidRPr="00957A4E">
        <w:rPr>
          <w:sz w:val="28"/>
          <w:szCs w:val="28"/>
          <w:lang w:val="ru-RU"/>
        </w:rPr>
        <w:t>законами субъектов Российской Федерации о бюджетах субъектов Российской Федерации</w:t>
      </w:r>
      <w:r w:rsidR="00FD3CF6" w:rsidRPr="004F5F23">
        <w:rPr>
          <w:sz w:val="28"/>
          <w:szCs w:val="28"/>
          <w:lang w:val="ru-RU"/>
        </w:rPr>
        <w:t xml:space="preserve"> </w:t>
      </w:r>
      <w:r w:rsidR="00FD4BE1" w:rsidRPr="004F5F23">
        <w:rPr>
          <w:sz w:val="28"/>
          <w:szCs w:val="28"/>
          <w:lang w:val="ru-RU"/>
        </w:rPr>
        <w:t xml:space="preserve">на очередной финансовый год на основе </w:t>
      </w:r>
      <w:r w:rsidR="00FD3CF6">
        <w:rPr>
          <w:sz w:val="28"/>
          <w:szCs w:val="28"/>
          <w:lang w:val="ru-RU"/>
        </w:rPr>
        <w:t xml:space="preserve">дифференцированных финансовых </w:t>
      </w:r>
      <w:r w:rsidR="00FD3CF6" w:rsidRPr="00957A4E">
        <w:rPr>
          <w:sz w:val="28"/>
          <w:szCs w:val="28"/>
          <w:lang w:val="ru-RU"/>
        </w:rPr>
        <w:t>норматив</w:t>
      </w:r>
      <w:r w:rsidR="00FD3CF6">
        <w:rPr>
          <w:sz w:val="28"/>
          <w:szCs w:val="28"/>
          <w:lang w:val="ru-RU"/>
        </w:rPr>
        <w:t>ов</w:t>
      </w:r>
      <w:r w:rsidR="00FD4BE1">
        <w:rPr>
          <w:sz w:val="28"/>
          <w:szCs w:val="28"/>
          <w:lang w:val="ru-RU"/>
        </w:rPr>
        <w:t>, характеризующ</w:t>
      </w:r>
      <w:r w:rsidR="00FD3CF6">
        <w:rPr>
          <w:sz w:val="28"/>
          <w:szCs w:val="28"/>
          <w:lang w:val="ru-RU"/>
        </w:rPr>
        <w:t>их</w:t>
      </w:r>
      <w:r w:rsidR="00FD4BE1" w:rsidRPr="004F5F23">
        <w:rPr>
          <w:sz w:val="28"/>
          <w:szCs w:val="28"/>
          <w:lang w:val="ru-RU"/>
        </w:rPr>
        <w:t xml:space="preserve"> минимальн</w:t>
      </w:r>
      <w:r w:rsidR="00FD4BE1">
        <w:rPr>
          <w:sz w:val="28"/>
          <w:szCs w:val="28"/>
          <w:lang w:val="ru-RU"/>
        </w:rPr>
        <w:t xml:space="preserve">ую долю </w:t>
      </w:r>
      <w:r w:rsidR="00FD4BE1" w:rsidRPr="004F5F23">
        <w:rPr>
          <w:sz w:val="28"/>
          <w:szCs w:val="28"/>
          <w:lang w:val="ru-RU"/>
        </w:rPr>
        <w:t>бюджетн</w:t>
      </w:r>
      <w:r w:rsidR="00FD4BE1">
        <w:rPr>
          <w:sz w:val="28"/>
          <w:szCs w:val="28"/>
          <w:lang w:val="ru-RU"/>
        </w:rPr>
        <w:t>ых средств, направляемых на финансирование культурной деятельности, рассчит</w:t>
      </w:r>
      <w:r w:rsidR="00030A80">
        <w:rPr>
          <w:sz w:val="28"/>
          <w:szCs w:val="28"/>
          <w:lang w:val="ru-RU"/>
        </w:rPr>
        <w:t>анных отдельно по каждому субъекту Российской Федерации</w:t>
      </w:r>
      <w:r w:rsidR="00FD4BE1">
        <w:rPr>
          <w:sz w:val="28"/>
          <w:szCs w:val="28"/>
          <w:lang w:val="ru-RU"/>
        </w:rPr>
        <w:t xml:space="preserve"> с учетом гарантий по оплате труда работников культуры и гарантий д</w:t>
      </w:r>
      <w:r w:rsidR="00FD4BE1" w:rsidRPr="004F5F23">
        <w:rPr>
          <w:sz w:val="28"/>
          <w:szCs w:val="28"/>
          <w:lang w:val="ru-RU"/>
        </w:rPr>
        <w:t>о</w:t>
      </w:r>
      <w:r w:rsidR="00FD4BE1">
        <w:rPr>
          <w:sz w:val="28"/>
          <w:szCs w:val="28"/>
          <w:lang w:val="ru-RU"/>
        </w:rPr>
        <w:t>ступности для насел</w:t>
      </w:r>
      <w:r w:rsidR="00771276">
        <w:rPr>
          <w:sz w:val="28"/>
          <w:szCs w:val="28"/>
          <w:lang w:val="ru-RU"/>
        </w:rPr>
        <w:t xml:space="preserve">ения культурных благ. </w:t>
      </w:r>
      <w:r w:rsidR="00030A80">
        <w:rPr>
          <w:sz w:val="28"/>
          <w:szCs w:val="28"/>
          <w:lang w:val="ru-RU"/>
        </w:rPr>
        <w:t>Такие ф</w:t>
      </w:r>
      <w:r w:rsidR="00771276">
        <w:rPr>
          <w:sz w:val="28"/>
          <w:szCs w:val="28"/>
          <w:lang w:val="ru-RU"/>
        </w:rPr>
        <w:t>инансовые</w:t>
      </w:r>
      <w:r w:rsidR="00FD4BE1">
        <w:rPr>
          <w:sz w:val="28"/>
          <w:szCs w:val="28"/>
          <w:lang w:val="ru-RU"/>
        </w:rPr>
        <w:t xml:space="preserve"> норматив</w:t>
      </w:r>
      <w:r w:rsidR="00771276">
        <w:rPr>
          <w:sz w:val="28"/>
          <w:szCs w:val="28"/>
          <w:lang w:val="ru-RU"/>
        </w:rPr>
        <w:t>ы</w:t>
      </w:r>
      <w:r w:rsidR="00030A80">
        <w:rPr>
          <w:sz w:val="28"/>
          <w:szCs w:val="28"/>
          <w:lang w:val="ru-RU"/>
        </w:rPr>
        <w:t xml:space="preserve"> </w:t>
      </w:r>
      <w:r w:rsidR="00FD4BE1" w:rsidRPr="004F5F23">
        <w:rPr>
          <w:sz w:val="28"/>
          <w:szCs w:val="28"/>
          <w:lang w:val="ru-RU"/>
        </w:rPr>
        <w:t>устанавливае</w:t>
      </w:r>
      <w:r w:rsidR="00FD4BE1">
        <w:rPr>
          <w:sz w:val="28"/>
          <w:szCs w:val="28"/>
          <w:lang w:val="ru-RU"/>
        </w:rPr>
        <w:t>тся</w:t>
      </w:r>
      <w:r w:rsidR="00FD4BE1" w:rsidRPr="004F5F23">
        <w:rPr>
          <w:sz w:val="28"/>
          <w:szCs w:val="28"/>
          <w:lang w:val="ru-RU"/>
        </w:rPr>
        <w:t xml:space="preserve"> Правительством Российской Федерации</w:t>
      </w:r>
      <w:r w:rsidR="00FD4BE1">
        <w:rPr>
          <w:sz w:val="28"/>
          <w:szCs w:val="28"/>
          <w:lang w:val="ru-RU"/>
        </w:rPr>
        <w:t xml:space="preserve"> на трехлетний период</w:t>
      </w:r>
      <w:r w:rsidR="00FD4BE1" w:rsidRPr="004F5F23">
        <w:rPr>
          <w:sz w:val="28"/>
          <w:szCs w:val="28"/>
          <w:lang w:val="ru-RU"/>
        </w:rPr>
        <w:t>.</w:t>
      </w:r>
      <w:r w:rsidR="00FD4BE1">
        <w:rPr>
          <w:sz w:val="28"/>
          <w:szCs w:val="28"/>
          <w:lang w:val="ru-RU"/>
        </w:rPr>
        <w:t xml:space="preserve"> </w:t>
      </w:r>
    </w:p>
    <w:p w:rsidR="002D77AC" w:rsidRDefault="002D77AC" w:rsidP="002F097D">
      <w:pPr>
        <w:spacing w:line="276" w:lineRule="auto"/>
        <w:ind w:firstLine="709"/>
        <w:contextualSpacing/>
        <w:jc w:val="both"/>
        <w:rPr>
          <w:sz w:val="28"/>
          <w:szCs w:val="28"/>
          <w:lang w:val="ru-RU"/>
        </w:rPr>
      </w:pPr>
      <w:r w:rsidRPr="004F5F23">
        <w:rPr>
          <w:sz w:val="28"/>
          <w:szCs w:val="28"/>
          <w:lang w:val="ru-RU"/>
        </w:rPr>
        <w:t>5.</w:t>
      </w:r>
      <w:r w:rsidR="00B7557C">
        <w:rPr>
          <w:sz w:val="28"/>
          <w:szCs w:val="28"/>
          <w:lang w:val="ru-RU"/>
        </w:rPr>
        <w:t xml:space="preserve"> </w:t>
      </w:r>
      <w:r w:rsidRPr="004F5F23">
        <w:rPr>
          <w:sz w:val="28"/>
          <w:szCs w:val="28"/>
          <w:lang w:val="ru-RU"/>
        </w:rPr>
        <w:t xml:space="preserve">В целях привлечения дополнительных финансовых средств для поддержки развития культуры государство законодательно предусматривает систему предоставления налоговых льгот </w:t>
      </w:r>
      <w:r w:rsidR="00AF4EF9" w:rsidRPr="004F5F23">
        <w:rPr>
          <w:sz w:val="28"/>
          <w:szCs w:val="28"/>
          <w:lang w:val="ru-RU"/>
        </w:rPr>
        <w:t xml:space="preserve">и иных льгот и преимуществ </w:t>
      </w:r>
      <w:r w:rsidRPr="004F5F23">
        <w:rPr>
          <w:sz w:val="28"/>
          <w:szCs w:val="28"/>
          <w:lang w:val="ru-RU"/>
        </w:rPr>
        <w:t xml:space="preserve">физическим и юридическим лицам, в том числе иностранным физическим и юридическим лицам, </w:t>
      </w:r>
      <w:r w:rsidR="00AF4EF9">
        <w:rPr>
          <w:sz w:val="28"/>
          <w:szCs w:val="28"/>
          <w:lang w:val="ru-RU"/>
        </w:rPr>
        <w:t xml:space="preserve">осуществляющим культурную деятельность или </w:t>
      </w:r>
      <w:r w:rsidRPr="004F5F23">
        <w:rPr>
          <w:sz w:val="28"/>
          <w:szCs w:val="28"/>
          <w:lang w:val="ru-RU"/>
        </w:rPr>
        <w:t xml:space="preserve">вкладывающим </w:t>
      </w:r>
      <w:r w:rsidR="00974C08">
        <w:rPr>
          <w:sz w:val="28"/>
          <w:szCs w:val="28"/>
          <w:lang w:val="ru-RU"/>
        </w:rPr>
        <w:t xml:space="preserve">в нее </w:t>
      </w:r>
      <w:r w:rsidRPr="004F5F23">
        <w:rPr>
          <w:sz w:val="28"/>
          <w:szCs w:val="28"/>
          <w:lang w:val="ru-RU"/>
        </w:rPr>
        <w:t>свои средства</w:t>
      </w:r>
      <w:r w:rsidR="00D843F3">
        <w:rPr>
          <w:sz w:val="28"/>
          <w:szCs w:val="28"/>
          <w:lang w:val="ru-RU"/>
        </w:rPr>
        <w:t xml:space="preserve">, </w:t>
      </w:r>
      <w:r w:rsidR="00FD4BE1">
        <w:rPr>
          <w:sz w:val="28"/>
          <w:szCs w:val="28"/>
          <w:lang w:val="ru-RU"/>
        </w:rPr>
        <w:t xml:space="preserve">регулирует прямое участие граждан в финансировании </w:t>
      </w:r>
      <w:r w:rsidR="00974C08">
        <w:rPr>
          <w:sz w:val="28"/>
          <w:szCs w:val="28"/>
          <w:lang w:val="ru-RU"/>
        </w:rPr>
        <w:t xml:space="preserve">и иной поддержке </w:t>
      </w:r>
      <w:r w:rsidR="00FD4BE1">
        <w:rPr>
          <w:sz w:val="28"/>
          <w:szCs w:val="28"/>
          <w:lang w:val="ru-RU"/>
        </w:rPr>
        <w:t xml:space="preserve">сферы культуры, </w:t>
      </w:r>
      <w:r w:rsidR="00D843F3">
        <w:rPr>
          <w:sz w:val="28"/>
          <w:szCs w:val="28"/>
          <w:lang w:val="ru-RU"/>
        </w:rPr>
        <w:t>а также создает систему</w:t>
      </w:r>
      <w:r w:rsidR="00531B0B">
        <w:rPr>
          <w:sz w:val="28"/>
          <w:szCs w:val="28"/>
          <w:lang w:val="ru-RU"/>
        </w:rPr>
        <w:t xml:space="preserve"> дополнительных бюджетных доходов, предназначенных для исполнения расходных обязательств в сфере культуры, включая отчисления </w:t>
      </w:r>
      <w:r w:rsidR="00517323">
        <w:rPr>
          <w:sz w:val="28"/>
          <w:szCs w:val="28"/>
          <w:lang w:val="ru-RU"/>
        </w:rPr>
        <w:t xml:space="preserve">части доходов от проведения </w:t>
      </w:r>
      <w:r w:rsidR="00531B0B">
        <w:rPr>
          <w:sz w:val="28"/>
          <w:szCs w:val="28"/>
          <w:lang w:val="ru-RU"/>
        </w:rPr>
        <w:t>лотерей</w:t>
      </w:r>
      <w:r w:rsidR="00517323">
        <w:rPr>
          <w:sz w:val="28"/>
          <w:szCs w:val="28"/>
          <w:lang w:val="ru-RU"/>
        </w:rPr>
        <w:t>, игр, букмекерс</w:t>
      </w:r>
      <w:r w:rsidR="007B6959">
        <w:rPr>
          <w:sz w:val="28"/>
          <w:szCs w:val="28"/>
          <w:lang w:val="ru-RU"/>
        </w:rPr>
        <w:t>кой деятельности</w:t>
      </w:r>
      <w:r w:rsidR="00517323">
        <w:rPr>
          <w:sz w:val="28"/>
          <w:szCs w:val="28"/>
          <w:lang w:val="ru-RU"/>
        </w:rPr>
        <w:t>, тотализаторов</w:t>
      </w:r>
      <w:r w:rsidR="00531B0B">
        <w:rPr>
          <w:sz w:val="28"/>
          <w:szCs w:val="28"/>
          <w:lang w:val="ru-RU"/>
        </w:rPr>
        <w:t>, поступления части акцизов</w:t>
      </w:r>
      <w:r w:rsidR="00517323">
        <w:rPr>
          <w:sz w:val="28"/>
          <w:szCs w:val="28"/>
          <w:lang w:val="ru-RU"/>
        </w:rPr>
        <w:t>, фиксированной доли налогов</w:t>
      </w:r>
      <w:r w:rsidR="000548B9">
        <w:rPr>
          <w:sz w:val="28"/>
          <w:szCs w:val="28"/>
          <w:lang w:val="ru-RU"/>
        </w:rPr>
        <w:t xml:space="preserve"> (в том числе от </w:t>
      </w:r>
      <w:r w:rsidR="00814391">
        <w:rPr>
          <w:sz w:val="28"/>
          <w:szCs w:val="28"/>
          <w:lang w:val="ru-RU"/>
        </w:rPr>
        <w:t xml:space="preserve">вещательной, </w:t>
      </w:r>
      <w:r w:rsidR="000548B9">
        <w:rPr>
          <w:sz w:val="28"/>
          <w:szCs w:val="28"/>
          <w:lang w:val="ru-RU"/>
        </w:rPr>
        <w:t>туристической, гостиничной и строительной деятельности</w:t>
      </w:r>
      <w:r w:rsidR="00814391">
        <w:rPr>
          <w:sz w:val="28"/>
          <w:szCs w:val="28"/>
          <w:lang w:val="ru-RU"/>
        </w:rPr>
        <w:t>, услуг в области связи</w:t>
      </w:r>
      <w:r w:rsidR="000548B9">
        <w:rPr>
          <w:sz w:val="28"/>
          <w:szCs w:val="28"/>
          <w:lang w:val="ru-RU"/>
        </w:rPr>
        <w:t>)</w:t>
      </w:r>
      <w:r w:rsidR="00517323">
        <w:rPr>
          <w:sz w:val="28"/>
          <w:szCs w:val="28"/>
          <w:lang w:val="ru-RU"/>
        </w:rPr>
        <w:t xml:space="preserve">, направляемых в фонды развития культуры и фонды целевого капитала </w:t>
      </w:r>
      <w:r w:rsidR="008B3100">
        <w:rPr>
          <w:sz w:val="28"/>
          <w:szCs w:val="28"/>
          <w:lang w:val="ru-RU"/>
        </w:rPr>
        <w:t xml:space="preserve">по </w:t>
      </w:r>
      <w:r w:rsidR="00517323">
        <w:rPr>
          <w:sz w:val="28"/>
          <w:szCs w:val="28"/>
          <w:lang w:val="ru-RU"/>
        </w:rPr>
        <w:t>вид</w:t>
      </w:r>
      <w:r w:rsidR="008B3100">
        <w:rPr>
          <w:sz w:val="28"/>
          <w:szCs w:val="28"/>
          <w:lang w:val="ru-RU"/>
        </w:rPr>
        <w:t>ам</w:t>
      </w:r>
      <w:r w:rsidR="00517323">
        <w:rPr>
          <w:sz w:val="28"/>
          <w:szCs w:val="28"/>
          <w:lang w:val="ru-RU"/>
        </w:rPr>
        <w:t xml:space="preserve"> культурной деятельности, созданны</w:t>
      </w:r>
      <w:r w:rsidR="00974C08">
        <w:rPr>
          <w:sz w:val="28"/>
          <w:szCs w:val="28"/>
          <w:lang w:val="ru-RU"/>
        </w:rPr>
        <w:t>е</w:t>
      </w:r>
      <w:r w:rsidR="00517323">
        <w:rPr>
          <w:sz w:val="28"/>
          <w:szCs w:val="28"/>
          <w:lang w:val="ru-RU"/>
        </w:rPr>
        <w:t xml:space="preserve"> в соответствии с настоящим Федеральным законом, </w:t>
      </w:r>
      <w:r w:rsidR="000548B9">
        <w:rPr>
          <w:sz w:val="28"/>
          <w:szCs w:val="28"/>
          <w:lang w:val="ru-RU"/>
        </w:rPr>
        <w:t xml:space="preserve">сборы за использование результатов творческой деятельности, перешедших в общественное достояние, штрафы </w:t>
      </w:r>
      <w:r w:rsidR="00814391">
        <w:rPr>
          <w:sz w:val="28"/>
          <w:szCs w:val="28"/>
          <w:lang w:val="ru-RU"/>
        </w:rPr>
        <w:t>за нарушение законодательства о культуре.</w:t>
      </w:r>
      <w:r w:rsidR="000548B9">
        <w:rPr>
          <w:sz w:val="28"/>
          <w:szCs w:val="28"/>
          <w:lang w:val="ru-RU"/>
        </w:rPr>
        <w:t xml:space="preserve"> </w:t>
      </w:r>
      <w:r w:rsidR="00517323">
        <w:rPr>
          <w:sz w:val="28"/>
          <w:szCs w:val="28"/>
          <w:lang w:val="ru-RU"/>
        </w:rPr>
        <w:t xml:space="preserve"> </w:t>
      </w:r>
    </w:p>
    <w:p w:rsidR="002D77AC" w:rsidRDefault="00974C08" w:rsidP="002F097D">
      <w:pPr>
        <w:spacing w:line="276" w:lineRule="auto"/>
        <w:ind w:firstLine="709"/>
        <w:contextualSpacing/>
        <w:jc w:val="both"/>
        <w:rPr>
          <w:sz w:val="28"/>
          <w:szCs w:val="28"/>
          <w:lang w:val="ru-RU"/>
        </w:rPr>
      </w:pPr>
      <w:r>
        <w:rPr>
          <w:sz w:val="28"/>
          <w:szCs w:val="28"/>
          <w:lang w:val="ru-RU"/>
        </w:rPr>
        <w:lastRenderedPageBreak/>
        <w:t>6</w:t>
      </w:r>
      <w:r w:rsidR="002D77AC" w:rsidRPr="004F5F23">
        <w:rPr>
          <w:sz w:val="28"/>
          <w:szCs w:val="28"/>
          <w:lang w:val="ru-RU"/>
        </w:rPr>
        <w:t>.</w:t>
      </w:r>
      <w:r w:rsidR="00B7557C">
        <w:rPr>
          <w:sz w:val="28"/>
          <w:szCs w:val="28"/>
          <w:lang w:val="ru-RU"/>
        </w:rPr>
        <w:t xml:space="preserve"> </w:t>
      </w:r>
      <w:r w:rsidR="002D77AC" w:rsidRPr="004F5F23">
        <w:rPr>
          <w:sz w:val="28"/>
          <w:szCs w:val="28"/>
          <w:lang w:val="ru-RU"/>
        </w:rPr>
        <w:t xml:space="preserve">Финансирование </w:t>
      </w:r>
      <w:r w:rsidR="003F1434">
        <w:rPr>
          <w:sz w:val="28"/>
          <w:szCs w:val="28"/>
          <w:lang w:val="ru-RU"/>
        </w:rPr>
        <w:t xml:space="preserve">деятельности в сфере </w:t>
      </w:r>
      <w:r w:rsidR="002D77AC" w:rsidRPr="004F5F23">
        <w:rPr>
          <w:sz w:val="28"/>
          <w:szCs w:val="28"/>
          <w:lang w:val="ru-RU"/>
        </w:rPr>
        <w:t>культуры может осуществляться также из иных не запрещенных законодательством Российской Федерации источников.</w:t>
      </w:r>
    </w:p>
    <w:p w:rsidR="002D77AC" w:rsidRPr="004F5F23" w:rsidRDefault="002D77AC" w:rsidP="002F097D">
      <w:pPr>
        <w:spacing w:line="276" w:lineRule="auto"/>
        <w:ind w:firstLine="709"/>
        <w:contextualSpacing/>
        <w:jc w:val="both"/>
        <w:rPr>
          <w:sz w:val="28"/>
          <w:szCs w:val="28"/>
          <w:lang w:val="ru-RU"/>
        </w:rPr>
      </w:pPr>
    </w:p>
    <w:p w:rsidR="002D77AC" w:rsidRPr="00B60652" w:rsidRDefault="002D77AC" w:rsidP="002F097D">
      <w:pPr>
        <w:tabs>
          <w:tab w:val="left" w:pos="1689"/>
          <w:tab w:val="left" w:pos="2319"/>
          <w:tab w:val="left" w:pos="4974"/>
        </w:tabs>
        <w:spacing w:line="276" w:lineRule="auto"/>
        <w:ind w:firstLine="709"/>
        <w:contextualSpacing/>
        <w:jc w:val="both"/>
        <w:rPr>
          <w:b/>
          <w:i/>
          <w:sz w:val="28"/>
          <w:szCs w:val="28"/>
          <w:lang w:val="ru-RU"/>
        </w:rPr>
      </w:pPr>
      <w:r w:rsidRPr="00B60652">
        <w:rPr>
          <w:b/>
          <w:i/>
          <w:sz w:val="28"/>
          <w:szCs w:val="28"/>
          <w:lang w:val="ru-RU"/>
        </w:rPr>
        <w:t>Статья</w:t>
      </w:r>
      <w:r>
        <w:rPr>
          <w:b/>
          <w:i/>
          <w:sz w:val="28"/>
          <w:szCs w:val="28"/>
          <w:lang w:val="ru-RU"/>
        </w:rPr>
        <w:t xml:space="preserve"> </w:t>
      </w:r>
      <w:r w:rsidR="001B37CD">
        <w:rPr>
          <w:b/>
          <w:i/>
          <w:sz w:val="28"/>
          <w:szCs w:val="28"/>
          <w:lang w:val="ru-RU"/>
        </w:rPr>
        <w:t>31</w:t>
      </w:r>
      <w:r w:rsidRPr="00B60652">
        <w:rPr>
          <w:b/>
          <w:i/>
          <w:sz w:val="28"/>
          <w:szCs w:val="28"/>
          <w:lang w:val="ru-RU"/>
        </w:rPr>
        <w:t>.</w:t>
      </w:r>
      <w:r w:rsidRPr="00B60652">
        <w:rPr>
          <w:b/>
          <w:i/>
          <w:sz w:val="28"/>
          <w:szCs w:val="28"/>
        </w:rPr>
        <w:t> </w:t>
      </w:r>
      <w:r w:rsidRPr="00B60652">
        <w:rPr>
          <w:b/>
          <w:i/>
          <w:sz w:val="28"/>
          <w:szCs w:val="28"/>
          <w:lang w:val="ru-RU"/>
        </w:rPr>
        <w:t xml:space="preserve">Обязанности </w:t>
      </w:r>
      <w:r w:rsidR="005007FE">
        <w:rPr>
          <w:b/>
          <w:i/>
          <w:sz w:val="28"/>
          <w:szCs w:val="28"/>
          <w:lang w:val="ru-RU"/>
        </w:rPr>
        <w:t xml:space="preserve">государства </w:t>
      </w:r>
      <w:r w:rsidRPr="00B60652">
        <w:rPr>
          <w:b/>
          <w:i/>
          <w:sz w:val="28"/>
          <w:szCs w:val="28"/>
          <w:lang w:val="ru-RU"/>
        </w:rPr>
        <w:t xml:space="preserve">по сохранению </w:t>
      </w:r>
      <w:r w:rsidR="004577BD">
        <w:rPr>
          <w:b/>
          <w:i/>
          <w:sz w:val="28"/>
          <w:szCs w:val="28"/>
          <w:lang w:val="ru-RU"/>
        </w:rPr>
        <w:t>культурного наследия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 Органы государственной власти Российской Федерации </w:t>
      </w:r>
      <w:r w:rsidRPr="00271F8D">
        <w:rPr>
          <w:sz w:val="28"/>
          <w:szCs w:val="28"/>
          <w:lang w:val="ru-RU"/>
        </w:rPr>
        <w:t>обеспечивают государственную охрану объектов культурного наследия народов Российской Федерации.</w:t>
      </w:r>
      <w:r w:rsidRPr="004F5F23">
        <w:rPr>
          <w:sz w:val="28"/>
          <w:szCs w:val="28"/>
          <w:lang w:val="ru-RU"/>
        </w:rPr>
        <w:t xml:space="preserve"> </w:t>
      </w:r>
    </w:p>
    <w:p w:rsidR="002D77AC" w:rsidRDefault="0092075A" w:rsidP="002F097D">
      <w:pPr>
        <w:spacing w:line="276" w:lineRule="auto"/>
        <w:ind w:firstLine="709"/>
        <w:contextualSpacing/>
        <w:jc w:val="both"/>
        <w:rPr>
          <w:sz w:val="28"/>
          <w:szCs w:val="28"/>
          <w:lang w:val="ru-RU" w:eastAsia="ru-RU"/>
        </w:rPr>
      </w:pPr>
      <w:r>
        <w:rPr>
          <w:sz w:val="28"/>
          <w:szCs w:val="28"/>
          <w:lang w:val="ru-RU" w:eastAsia="ru-RU"/>
        </w:rPr>
        <w:t>2</w:t>
      </w:r>
      <w:r w:rsidR="002D77AC" w:rsidRPr="004F5F23">
        <w:rPr>
          <w:sz w:val="28"/>
          <w:szCs w:val="28"/>
          <w:lang w:val="ru-RU" w:eastAsia="ru-RU"/>
        </w:rPr>
        <w:t xml:space="preserve">. Федеральные органы государственной власти, органы государственной власти субъектов Российской Федерации и органы местного самоуправления не вправе принимать решения и осуществлять действия, которые влекут ухудшение материально-технического обеспечения действующих </w:t>
      </w:r>
      <w:r w:rsidR="00C913BB">
        <w:rPr>
          <w:sz w:val="28"/>
          <w:szCs w:val="28"/>
          <w:lang w:val="ru-RU" w:eastAsia="ru-RU"/>
        </w:rPr>
        <w:t>организаций культуры</w:t>
      </w:r>
      <w:r w:rsidR="00AB04F8">
        <w:rPr>
          <w:sz w:val="28"/>
          <w:szCs w:val="28"/>
          <w:lang w:val="ru-RU" w:eastAsia="ru-RU"/>
        </w:rPr>
        <w:t xml:space="preserve"> и условий оказания населению услуг </w:t>
      </w:r>
      <w:r w:rsidR="00F20038">
        <w:rPr>
          <w:sz w:val="28"/>
          <w:szCs w:val="28"/>
          <w:lang w:val="ru-RU" w:eastAsia="ru-RU"/>
        </w:rPr>
        <w:t>в</w:t>
      </w:r>
      <w:r w:rsidR="00AB04F8">
        <w:rPr>
          <w:sz w:val="28"/>
          <w:szCs w:val="28"/>
          <w:lang w:val="ru-RU" w:eastAsia="ru-RU"/>
        </w:rPr>
        <w:t xml:space="preserve"> области культуры</w:t>
      </w:r>
      <w:r w:rsidR="002D77AC" w:rsidRPr="004F5F23">
        <w:rPr>
          <w:sz w:val="28"/>
          <w:szCs w:val="28"/>
          <w:lang w:val="ru-RU" w:eastAsia="ru-RU"/>
        </w:rPr>
        <w:t xml:space="preserve">, перевод </w:t>
      </w:r>
      <w:r w:rsidR="00AB04F8">
        <w:rPr>
          <w:sz w:val="28"/>
          <w:szCs w:val="28"/>
          <w:lang w:val="ru-RU" w:eastAsia="ru-RU"/>
        </w:rPr>
        <w:t xml:space="preserve">таких организаций </w:t>
      </w:r>
      <w:r w:rsidR="002D77AC" w:rsidRPr="004F5F23">
        <w:rPr>
          <w:sz w:val="28"/>
          <w:szCs w:val="28"/>
          <w:lang w:val="ru-RU" w:eastAsia="ru-RU"/>
        </w:rPr>
        <w:t xml:space="preserve">в помещения, не соответствующие требованиям охраны труда, </w:t>
      </w:r>
      <w:r w:rsidR="00C913BB">
        <w:rPr>
          <w:sz w:val="28"/>
          <w:szCs w:val="28"/>
          <w:lang w:val="ru-RU" w:eastAsia="ru-RU"/>
        </w:rPr>
        <w:t>со</w:t>
      </w:r>
      <w:r w:rsidR="002D77AC" w:rsidRPr="004F5F23">
        <w:rPr>
          <w:sz w:val="28"/>
          <w:szCs w:val="28"/>
          <w:lang w:val="ru-RU" w:eastAsia="ru-RU"/>
        </w:rPr>
        <w:t xml:space="preserve">хранения </w:t>
      </w:r>
      <w:r w:rsidR="00AB04F8">
        <w:rPr>
          <w:sz w:val="28"/>
          <w:szCs w:val="28"/>
          <w:lang w:val="ru-RU" w:eastAsia="ru-RU"/>
        </w:rPr>
        <w:t>находящихся у них культурных ценностей</w:t>
      </w:r>
      <w:r w:rsidR="002D77AC" w:rsidRPr="004F5F23">
        <w:rPr>
          <w:sz w:val="28"/>
          <w:szCs w:val="28"/>
          <w:lang w:val="ru-RU" w:eastAsia="ru-RU"/>
        </w:rPr>
        <w:t>.</w:t>
      </w:r>
    </w:p>
    <w:p w:rsidR="002D77AC" w:rsidRPr="004F5F23" w:rsidRDefault="0092075A" w:rsidP="002F097D">
      <w:pPr>
        <w:spacing w:line="276" w:lineRule="auto"/>
        <w:ind w:firstLine="709"/>
        <w:contextualSpacing/>
        <w:jc w:val="both"/>
        <w:rPr>
          <w:sz w:val="28"/>
          <w:szCs w:val="28"/>
          <w:lang w:val="ru-RU"/>
        </w:rPr>
      </w:pPr>
      <w:r>
        <w:rPr>
          <w:sz w:val="28"/>
          <w:szCs w:val="28"/>
          <w:lang w:val="ru-RU"/>
        </w:rPr>
        <w:t>3</w:t>
      </w:r>
      <w:r w:rsidR="004C3434">
        <w:rPr>
          <w:sz w:val="28"/>
          <w:szCs w:val="28"/>
          <w:lang w:val="ru-RU"/>
        </w:rPr>
        <w:t xml:space="preserve">. </w:t>
      </w:r>
      <w:r w:rsidR="002D77AC" w:rsidRPr="004F5F23">
        <w:rPr>
          <w:sz w:val="28"/>
          <w:szCs w:val="28"/>
          <w:lang w:val="ru-RU"/>
        </w:rPr>
        <w:t xml:space="preserve">Федеральные органы государственной власти </w:t>
      </w:r>
      <w:r w:rsidR="002D77AC" w:rsidRPr="004C3434">
        <w:rPr>
          <w:sz w:val="28"/>
          <w:szCs w:val="28"/>
          <w:lang w:val="ru-RU"/>
        </w:rPr>
        <w:t>обеспечивают экономические, социальные и иные условия для сохранения, возрождения и развития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2D77AC" w:rsidRDefault="002D77AC"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Органы государственной власти субъектов Российской Федерации оказывают поддержку народным художественным промыслам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в соответствии с законодательством субъектов Российской Федерации.</w:t>
      </w:r>
    </w:p>
    <w:p w:rsidR="00434D90" w:rsidRDefault="0092075A"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434D90">
        <w:rPr>
          <w:rFonts w:ascii="Times New Roman" w:hAnsi="Times New Roman" w:cs="Times New Roman"/>
          <w:sz w:val="28"/>
          <w:szCs w:val="28"/>
        </w:rPr>
        <w:t>.</w:t>
      </w:r>
      <w:r w:rsidR="00434D90" w:rsidRPr="00434D90">
        <w:rPr>
          <w:sz w:val="28"/>
          <w:szCs w:val="28"/>
        </w:rPr>
        <w:t xml:space="preserve"> </w:t>
      </w:r>
      <w:r w:rsidR="00434D90" w:rsidRPr="00434D90">
        <w:rPr>
          <w:rFonts w:ascii="Times New Roman" w:hAnsi="Times New Roman" w:cs="Times New Roman"/>
          <w:sz w:val="28"/>
          <w:szCs w:val="28"/>
        </w:rPr>
        <w:t xml:space="preserve">Российская Федерация, субъекты Российской Федерации и муниципальные образования вправе за счет средств своих бюджетов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w:t>
      </w:r>
      <w:r w:rsidR="00434D90" w:rsidRPr="00434D90">
        <w:rPr>
          <w:rFonts w:ascii="Times New Roman" w:hAnsi="Times New Roman" w:cs="Times New Roman"/>
          <w:sz w:val="28"/>
          <w:szCs w:val="28"/>
        </w:rPr>
        <w:lastRenderedPageBreak/>
        <w:t xml:space="preserve">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 </w:t>
      </w:r>
    </w:p>
    <w:p w:rsidR="00974C08" w:rsidRPr="00640BCB" w:rsidRDefault="00974C08" w:rsidP="002F097D">
      <w:pPr>
        <w:spacing w:line="276" w:lineRule="auto"/>
        <w:ind w:firstLine="709"/>
        <w:contextualSpacing/>
        <w:jc w:val="both"/>
        <w:rPr>
          <w:sz w:val="28"/>
          <w:szCs w:val="28"/>
          <w:lang w:val="ru-RU"/>
        </w:rPr>
      </w:pPr>
      <w:r>
        <w:rPr>
          <w:sz w:val="28"/>
          <w:szCs w:val="28"/>
          <w:lang w:val="ru-RU"/>
        </w:rPr>
        <w:t>5</w:t>
      </w:r>
      <w:r w:rsidRPr="00640BCB">
        <w:rPr>
          <w:sz w:val="28"/>
          <w:szCs w:val="28"/>
          <w:lang w:val="ru-RU"/>
        </w:rPr>
        <w:t xml:space="preserve">.  Государство разрабатывает и реализует систему правовых мер по сохранению и защите произведений архитектуры, градостроительства, садово-паркового и монументального искусства, </w:t>
      </w:r>
      <w:r>
        <w:rPr>
          <w:sz w:val="28"/>
          <w:szCs w:val="28"/>
          <w:lang w:val="ru-RU"/>
        </w:rPr>
        <w:t>авторы которых являются лауреатами</w:t>
      </w:r>
      <w:r w:rsidRPr="00640BCB">
        <w:rPr>
          <w:sz w:val="28"/>
          <w:szCs w:val="28"/>
          <w:lang w:val="ru-RU"/>
        </w:rPr>
        <w:t xml:space="preserve"> государственные премии</w:t>
      </w:r>
      <w:r>
        <w:rPr>
          <w:sz w:val="28"/>
          <w:szCs w:val="28"/>
          <w:lang w:val="ru-RU"/>
        </w:rPr>
        <w:t xml:space="preserve">, победителями всероссийских и международных конкурсов, </w:t>
      </w:r>
      <w:r w:rsidRPr="00640BCB">
        <w:rPr>
          <w:sz w:val="28"/>
          <w:szCs w:val="28"/>
          <w:lang w:val="ru-RU"/>
        </w:rPr>
        <w:t xml:space="preserve"> независимо от формы собственности на эти произведения и времени их создания.   </w:t>
      </w:r>
    </w:p>
    <w:p w:rsidR="00974C08" w:rsidRPr="00434D90" w:rsidRDefault="00974C08" w:rsidP="002F097D">
      <w:pPr>
        <w:pStyle w:val="ConsPlusNormal"/>
        <w:spacing w:line="276" w:lineRule="auto"/>
        <w:ind w:firstLine="709"/>
        <w:contextualSpacing/>
        <w:jc w:val="both"/>
        <w:rPr>
          <w:rFonts w:ascii="Times New Roman" w:hAnsi="Times New Roman" w:cs="Times New Roman"/>
          <w:sz w:val="28"/>
          <w:szCs w:val="28"/>
        </w:rPr>
      </w:pPr>
    </w:p>
    <w:p w:rsidR="002D77AC" w:rsidRPr="004F5F23" w:rsidRDefault="002D77AC" w:rsidP="002F097D">
      <w:pPr>
        <w:spacing w:line="276" w:lineRule="auto"/>
        <w:ind w:firstLine="709"/>
        <w:contextualSpacing/>
        <w:jc w:val="both"/>
        <w:rPr>
          <w:sz w:val="28"/>
          <w:szCs w:val="28"/>
          <w:lang w:val="ru-RU"/>
        </w:rPr>
      </w:pPr>
    </w:p>
    <w:p w:rsidR="002D77AC" w:rsidRPr="00B60652" w:rsidRDefault="002D77AC" w:rsidP="002F097D">
      <w:pPr>
        <w:spacing w:line="276" w:lineRule="auto"/>
        <w:ind w:firstLine="709"/>
        <w:contextualSpacing/>
        <w:jc w:val="both"/>
        <w:rPr>
          <w:b/>
          <w:i/>
          <w:sz w:val="28"/>
          <w:szCs w:val="28"/>
          <w:lang w:val="ru-RU"/>
        </w:rPr>
      </w:pPr>
      <w:r w:rsidRPr="00B60652">
        <w:rPr>
          <w:b/>
          <w:i/>
          <w:sz w:val="28"/>
          <w:szCs w:val="28"/>
          <w:lang w:val="ru-RU"/>
        </w:rPr>
        <w:t xml:space="preserve">Статья </w:t>
      </w:r>
      <w:r w:rsidR="001B37CD">
        <w:rPr>
          <w:b/>
          <w:i/>
          <w:sz w:val="28"/>
          <w:szCs w:val="28"/>
          <w:lang w:val="ru-RU"/>
        </w:rPr>
        <w:t>32</w:t>
      </w:r>
      <w:r w:rsidRPr="00B60652">
        <w:rPr>
          <w:b/>
          <w:i/>
          <w:sz w:val="28"/>
          <w:szCs w:val="28"/>
          <w:lang w:val="ru-RU"/>
        </w:rPr>
        <w:t xml:space="preserve">. Обязанности государства по созданию условий для реализации талантов </w:t>
      </w:r>
    </w:p>
    <w:p w:rsidR="002D77AC" w:rsidRPr="004F5F23" w:rsidRDefault="00662D07" w:rsidP="002F097D">
      <w:pPr>
        <w:spacing w:line="276" w:lineRule="auto"/>
        <w:ind w:firstLine="709"/>
        <w:contextualSpacing/>
        <w:jc w:val="both"/>
        <w:rPr>
          <w:sz w:val="28"/>
          <w:szCs w:val="28"/>
          <w:lang w:val="ru-RU" w:eastAsia="ru-RU"/>
        </w:rPr>
      </w:pPr>
      <w:r>
        <w:rPr>
          <w:sz w:val="28"/>
          <w:szCs w:val="28"/>
          <w:lang w:val="ru-RU" w:eastAsia="ru-RU"/>
        </w:rPr>
        <w:t xml:space="preserve">1. </w:t>
      </w:r>
      <w:r w:rsidR="00974C08" w:rsidRPr="004F5F23">
        <w:rPr>
          <w:sz w:val="28"/>
          <w:szCs w:val="28"/>
          <w:lang w:val="ru-RU"/>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w:t>
      </w:r>
      <w:r w:rsidR="00E06CA5">
        <w:rPr>
          <w:sz w:val="28"/>
          <w:szCs w:val="28"/>
          <w:lang w:val="ru-RU" w:eastAsia="ru-RU"/>
        </w:rPr>
        <w:t>разрабатывают и реализуют систему мер по поддержке</w:t>
      </w:r>
      <w:r w:rsidR="002D77AC" w:rsidRPr="004C3434">
        <w:rPr>
          <w:sz w:val="28"/>
          <w:szCs w:val="28"/>
          <w:lang w:val="ru-RU" w:eastAsia="ru-RU"/>
        </w:rPr>
        <w:t xml:space="preserve"> юны</w:t>
      </w:r>
      <w:r w:rsidR="00E06CA5">
        <w:rPr>
          <w:sz w:val="28"/>
          <w:szCs w:val="28"/>
          <w:lang w:val="ru-RU" w:eastAsia="ru-RU"/>
        </w:rPr>
        <w:t>х</w:t>
      </w:r>
      <w:r w:rsidR="002D77AC" w:rsidRPr="004C3434">
        <w:rPr>
          <w:sz w:val="28"/>
          <w:szCs w:val="28"/>
          <w:lang w:val="ru-RU" w:eastAsia="ru-RU"/>
        </w:rPr>
        <w:t xml:space="preserve"> талант</w:t>
      </w:r>
      <w:r w:rsidR="00E06CA5">
        <w:rPr>
          <w:sz w:val="28"/>
          <w:szCs w:val="28"/>
          <w:lang w:val="ru-RU" w:eastAsia="ru-RU"/>
        </w:rPr>
        <w:t>ов</w:t>
      </w:r>
      <w:r w:rsidR="002D77AC" w:rsidRPr="004C3434">
        <w:rPr>
          <w:sz w:val="28"/>
          <w:szCs w:val="28"/>
          <w:lang w:val="ru-RU" w:eastAsia="ru-RU"/>
        </w:rPr>
        <w:t>, творческой молодежи, дебютант</w:t>
      </w:r>
      <w:r w:rsidR="00E06CA5">
        <w:rPr>
          <w:sz w:val="28"/>
          <w:szCs w:val="28"/>
          <w:lang w:val="ru-RU" w:eastAsia="ru-RU"/>
        </w:rPr>
        <w:t>ов</w:t>
      </w:r>
      <w:r w:rsidR="002D77AC" w:rsidRPr="004C3434">
        <w:rPr>
          <w:sz w:val="28"/>
          <w:szCs w:val="28"/>
          <w:lang w:val="ru-RU" w:eastAsia="ru-RU"/>
        </w:rPr>
        <w:t>, начинающи</w:t>
      </w:r>
      <w:r w:rsidR="00E06CA5">
        <w:rPr>
          <w:sz w:val="28"/>
          <w:szCs w:val="28"/>
          <w:lang w:val="ru-RU" w:eastAsia="ru-RU"/>
        </w:rPr>
        <w:t>х</w:t>
      </w:r>
      <w:r w:rsidR="002D77AC" w:rsidRPr="004C3434">
        <w:rPr>
          <w:sz w:val="28"/>
          <w:szCs w:val="28"/>
          <w:lang w:val="ru-RU" w:eastAsia="ru-RU"/>
        </w:rPr>
        <w:t xml:space="preserve"> творчески</w:t>
      </w:r>
      <w:r w:rsidR="00E06CA5">
        <w:rPr>
          <w:sz w:val="28"/>
          <w:szCs w:val="28"/>
          <w:lang w:val="ru-RU" w:eastAsia="ru-RU"/>
        </w:rPr>
        <w:t>х</w:t>
      </w:r>
      <w:r w:rsidR="002D77AC" w:rsidRPr="004C3434">
        <w:rPr>
          <w:sz w:val="28"/>
          <w:szCs w:val="28"/>
          <w:lang w:val="ru-RU" w:eastAsia="ru-RU"/>
        </w:rPr>
        <w:t xml:space="preserve"> коллектив</w:t>
      </w:r>
      <w:r w:rsidR="00E06CA5">
        <w:rPr>
          <w:sz w:val="28"/>
          <w:szCs w:val="28"/>
          <w:lang w:val="ru-RU" w:eastAsia="ru-RU"/>
        </w:rPr>
        <w:t>ов</w:t>
      </w:r>
      <w:r w:rsidR="002D77AC" w:rsidRPr="004C3434">
        <w:rPr>
          <w:sz w:val="28"/>
          <w:szCs w:val="28"/>
          <w:lang w:val="ru-RU" w:eastAsia="ru-RU"/>
        </w:rPr>
        <w:t>, не посягая на их творческую независимость. Содержание</w:t>
      </w:r>
      <w:r w:rsidR="00E06CA5">
        <w:rPr>
          <w:sz w:val="28"/>
          <w:szCs w:val="28"/>
          <w:lang w:val="ru-RU" w:eastAsia="ru-RU"/>
        </w:rPr>
        <w:t xml:space="preserve"> и</w:t>
      </w:r>
      <w:r w:rsidR="002D77AC" w:rsidRPr="004C3434">
        <w:rPr>
          <w:sz w:val="28"/>
          <w:szCs w:val="28"/>
          <w:lang w:val="ru-RU" w:eastAsia="ru-RU"/>
        </w:rPr>
        <w:t xml:space="preserve"> формы </w:t>
      </w:r>
      <w:r w:rsidR="00E06CA5">
        <w:rPr>
          <w:sz w:val="28"/>
          <w:szCs w:val="28"/>
          <w:lang w:val="ru-RU" w:eastAsia="ru-RU"/>
        </w:rPr>
        <w:t xml:space="preserve">таких мер </w:t>
      </w:r>
      <w:r w:rsidR="002D77AC" w:rsidRPr="004C3434">
        <w:rPr>
          <w:sz w:val="28"/>
          <w:szCs w:val="28"/>
          <w:lang w:val="ru-RU" w:eastAsia="ru-RU"/>
        </w:rPr>
        <w:t>определяются государственными программами сохранения и развития культуры.</w:t>
      </w:r>
    </w:p>
    <w:p w:rsidR="00662D07" w:rsidRPr="004F5F23" w:rsidRDefault="00662D07" w:rsidP="002F097D">
      <w:pPr>
        <w:spacing w:line="276" w:lineRule="auto"/>
        <w:ind w:firstLine="709"/>
        <w:contextualSpacing/>
        <w:jc w:val="both"/>
        <w:rPr>
          <w:sz w:val="28"/>
          <w:szCs w:val="28"/>
          <w:lang w:val="ru-RU"/>
        </w:rPr>
      </w:pPr>
      <w:r>
        <w:rPr>
          <w:sz w:val="28"/>
          <w:szCs w:val="28"/>
          <w:lang w:val="ru-RU"/>
        </w:rPr>
        <w:t xml:space="preserve">2. </w:t>
      </w:r>
      <w:r w:rsidRPr="004F5F23">
        <w:rPr>
          <w:sz w:val="28"/>
          <w:szCs w:val="28"/>
          <w:lang w:val="ru-RU"/>
        </w:rPr>
        <w:t>Органы государственной власти Российской Федерации, органы государственной власти субъектов Российской Федерации, органы местного самоуправления обеспечивают развитие образования в сфере культуры и искусства, а также реализацию прав физических лиц на образование в сфере культуры и искусства путем:</w:t>
      </w:r>
    </w:p>
    <w:p w:rsidR="00662D07" w:rsidRPr="004F5F23" w:rsidRDefault="00662D07"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 xml:space="preserve">выделения субвенций местным бюджетам в размере, необходимом для реализации основных общеобразовательных программ и программ детских школ искусств в части финансирования расходов на оплату труда работников общеобразовательных учреждений и детских школ искусств,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w:t>
      </w:r>
      <w:r w:rsidRPr="004F5F23">
        <w:rPr>
          <w:sz w:val="28"/>
          <w:szCs w:val="28"/>
          <w:lang w:val="ru-RU"/>
        </w:rPr>
        <w:lastRenderedPageBreak/>
        <w:t>соответствии с нормативами, установленными законами субъекта Российской Федерации;</w:t>
      </w:r>
    </w:p>
    <w:p w:rsidR="00662D07" w:rsidRPr="004F5F23" w:rsidRDefault="00662D07"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предоставления бесплатного на основе творческого конкурса начального профессионального,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сфере культуры и искусства в пределах государственных образовательных стандартов для лиц, получающих образование соответствующего уровня впервые, а также второго бесплатного высшего профессионального образования в государственных или муниципальных образовательных учреждениях высшего профессионального образования в случаях, предусмотренных законодательством Российской Федерации;</w:t>
      </w:r>
    </w:p>
    <w:p w:rsidR="00DE077E" w:rsidRDefault="00662D07"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00DE077E">
        <w:rPr>
          <w:sz w:val="28"/>
          <w:szCs w:val="28"/>
          <w:lang w:val="ru-RU"/>
        </w:rPr>
        <w:t>обеспечения</w:t>
      </w:r>
      <w:r w:rsidR="00DE077E" w:rsidRPr="00DE077E">
        <w:rPr>
          <w:sz w:val="28"/>
          <w:szCs w:val="28"/>
          <w:lang w:val="ru-RU"/>
        </w:rPr>
        <w:t xml:space="preserve"> сохранения и развития образования в области культуры и искусства, системы художественного образования, в том числе посредством поддержки образовательных организаций, реализующих образовательные программы в области культуры и искусств, самодеятельного художественного творчества</w:t>
      </w:r>
      <w:r w:rsidR="00DE077E">
        <w:rPr>
          <w:sz w:val="28"/>
          <w:szCs w:val="28"/>
          <w:lang w:val="ru-RU"/>
        </w:rPr>
        <w:t>;</w:t>
      </w:r>
    </w:p>
    <w:p w:rsidR="00662D07" w:rsidRPr="004F5F23" w:rsidRDefault="00DE077E" w:rsidP="002F097D">
      <w:pPr>
        <w:spacing w:before="240" w:line="276" w:lineRule="auto"/>
        <w:ind w:firstLine="709"/>
        <w:contextualSpacing/>
        <w:jc w:val="both"/>
        <w:rPr>
          <w:sz w:val="28"/>
          <w:szCs w:val="28"/>
          <w:lang w:val="ru-RU"/>
        </w:rPr>
      </w:pPr>
      <w:r>
        <w:rPr>
          <w:sz w:val="28"/>
          <w:szCs w:val="28"/>
          <w:lang w:val="ru-RU"/>
        </w:rPr>
        <w:t xml:space="preserve">4) </w:t>
      </w:r>
      <w:r w:rsidR="00662D07" w:rsidRPr="004F5F23">
        <w:rPr>
          <w:sz w:val="28"/>
          <w:szCs w:val="28"/>
          <w:lang w:val="ru-RU"/>
        </w:rPr>
        <w:t>поддержки инициатив физических и юридических лиц в создании и организации деятельности образовательных учреждений сферы культуры и искусства частной формы собственности, содействия указанным лицам при решении вопросов материально-технического обеспечения создаваемых учреждений, развития форм поддержки образовательных учреждений сферы культуры и искусства частной формы собственности;</w:t>
      </w:r>
    </w:p>
    <w:p w:rsidR="00662D07" w:rsidRPr="004F5F23" w:rsidRDefault="00DE077E" w:rsidP="002F097D">
      <w:pPr>
        <w:spacing w:line="276" w:lineRule="auto"/>
        <w:ind w:firstLine="709"/>
        <w:contextualSpacing/>
        <w:jc w:val="both"/>
        <w:rPr>
          <w:sz w:val="28"/>
          <w:szCs w:val="28"/>
          <w:lang w:val="ru-RU"/>
        </w:rPr>
      </w:pPr>
      <w:r>
        <w:rPr>
          <w:sz w:val="28"/>
          <w:szCs w:val="28"/>
          <w:lang w:val="ru-RU"/>
        </w:rPr>
        <w:t>5</w:t>
      </w:r>
      <w:r w:rsidR="00662D07" w:rsidRPr="004F5F23">
        <w:rPr>
          <w:sz w:val="28"/>
          <w:szCs w:val="28"/>
          <w:lang w:val="ru-RU"/>
        </w:rPr>
        <w:t>)</w:t>
      </w:r>
      <w:r w:rsidR="00662D07" w:rsidRPr="004F5F23">
        <w:rPr>
          <w:sz w:val="28"/>
          <w:szCs w:val="28"/>
        </w:rPr>
        <w:t> </w:t>
      </w:r>
      <w:r w:rsidR="00662D07" w:rsidRPr="004F5F23">
        <w:rPr>
          <w:sz w:val="28"/>
          <w:szCs w:val="28"/>
          <w:lang w:val="ru-RU"/>
        </w:rPr>
        <w:t>подготовки творческих кадров в сфере культуры и искусства, а также творческо-педагогических работников для системы образования в сфере культуры и искусства;</w:t>
      </w:r>
    </w:p>
    <w:p w:rsidR="00662D07" w:rsidRPr="004F5F23" w:rsidRDefault="00DE077E" w:rsidP="002F097D">
      <w:pPr>
        <w:spacing w:line="276" w:lineRule="auto"/>
        <w:ind w:firstLine="709"/>
        <w:contextualSpacing/>
        <w:jc w:val="both"/>
        <w:rPr>
          <w:sz w:val="28"/>
          <w:szCs w:val="28"/>
          <w:lang w:val="ru-RU"/>
        </w:rPr>
      </w:pPr>
      <w:r>
        <w:rPr>
          <w:sz w:val="28"/>
          <w:szCs w:val="28"/>
          <w:lang w:val="ru-RU"/>
        </w:rPr>
        <w:t>6</w:t>
      </w:r>
      <w:r w:rsidR="00662D07" w:rsidRPr="004F5F23">
        <w:rPr>
          <w:sz w:val="28"/>
          <w:szCs w:val="28"/>
          <w:lang w:val="ru-RU"/>
        </w:rPr>
        <w:t>)</w:t>
      </w:r>
      <w:r w:rsidR="00662D07" w:rsidRPr="004F5F23">
        <w:rPr>
          <w:sz w:val="28"/>
          <w:szCs w:val="28"/>
        </w:rPr>
        <w:t> </w:t>
      </w:r>
      <w:r w:rsidR="003D1384">
        <w:rPr>
          <w:sz w:val="28"/>
          <w:szCs w:val="28"/>
          <w:lang w:val="ru-RU"/>
        </w:rPr>
        <w:t>финансового обеспечения деятельности</w:t>
      </w:r>
      <w:r w:rsidR="00662D07" w:rsidRPr="004F5F23">
        <w:rPr>
          <w:sz w:val="28"/>
          <w:szCs w:val="28"/>
          <w:lang w:val="ru-RU"/>
        </w:rPr>
        <w:t xml:space="preserve"> государственных и муниципальных образовательных учреждений культуры и искусства.</w:t>
      </w:r>
    </w:p>
    <w:p w:rsidR="002D77AC" w:rsidRPr="004F5F23" w:rsidRDefault="002D77AC" w:rsidP="002F097D">
      <w:pPr>
        <w:spacing w:line="276" w:lineRule="auto"/>
        <w:ind w:firstLine="709"/>
        <w:contextualSpacing/>
        <w:jc w:val="both"/>
        <w:rPr>
          <w:sz w:val="28"/>
          <w:szCs w:val="28"/>
          <w:lang w:val="ru-RU"/>
        </w:rPr>
      </w:pPr>
    </w:p>
    <w:p w:rsidR="002D77AC" w:rsidRPr="00B60652" w:rsidRDefault="002D77AC" w:rsidP="002F097D">
      <w:pPr>
        <w:spacing w:line="276" w:lineRule="auto"/>
        <w:ind w:firstLine="709"/>
        <w:contextualSpacing/>
        <w:jc w:val="both"/>
        <w:rPr>
          <w:b/>
          <w:i/>
          <w:sz w:val="28"/>
          <w:szCs w:val="28"/>
          <w:lang w:val="ru-RU"/>
        </w:rPr>
      </w:pPr>
      <w:r w:rsidRPr="00B60652">
        <w:rPr>
          <w:b/>
          <w:i/>
          <w:sz w:val="28"/>
          <w:szCs w:val="28"/>
          <w:lang w:val="ru-RU"/>
        </w:rPr>
        <w:t xml:space="preserve">Статья </w:t>
      </w:r>
      <w:r w:rsidR="001B37CD">
        <w:rPr>
          <w:b/>
          <w:i/>
          <w:sz w:val="28"/>
          <w:szCs w:val="28"/>
          <w:lang w:val="ru-RU"/>
        </w:rPr>
        <w:t>33</w:t>
      </w:r>
      <w:r w:rsidRPr="00B60652">
        <w:rPr>
          <w:b/>
          <w:i/>
          <w:sz w:val="28"/>
          <w:szCs w:val="28"/>
          <w:lang w:val="ru-RU"/>
        </w:rPr>
        <w:t xml:space="preserve">. </w:t>
      </w:r>
      <w:r w:rsidR="007A3BAD">
        <w:rPr>
          <w:b/>
          <w:i/>
          <w:sz w:val="28"/>
          <w:szCs w:val="28"/>
          <w:lang w:val="ru-RU"/>
        </w:rPr>
        <w:t>Государственн</w:t>
      </w:r>
      <w:r w:rsidRPr="00B60652">
        <w:rPr>
          <w:b/>
          <w:i/>
          <w:sz w:val="28"/>
          <w:szCs w:val="28"/>
          <w:lang w:val="ru-RU"/>
        </w:rPr>
        <w:t xml:space="preserve">ые </w:t>
      </w:r>
      <w:r w:rsidR="00212E1D">
        <w:rPr>
          <w:b/>
          <w:i/>
          <w:sz w:val="28"/>
          <w:szCs w:val="28"/>
          <w:lang w:val="ru-RU"/>
        </w:rPr>
        <w:t xml:space="preserve">и муниципальные </w:t>
      </w:r>
      <w:r w:rsidRPr="00B60652">
        <w:rPr>
          <w:b/>
          <w:i/>
          <w:sz w:val="28"/>
          <w:szCs w:val="28"/>
          <w:lang w:val="ru-RU"/>
        </w:rPr>
        <w:t>программы в области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 Для реализации целей государственной культурной политики формируются: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1)</w:t>
      </w:r>
      <w:r w:rsidR="00743E88">
        <w:rPr>
          <w:sz w:val="28"/>
          <w:szCs w:val="28"/>
          <w:lang w:val="ru-RU"/>
        </w:rPr>
        <w:t xml:space="preserve"> </w:t>
      </w:r>
      <w:r w:rsidRPr="004F5F23">
        <w:rPr>
          <w:sz w:val="28"/>
          <w:szCs w:val="28"/>
          <w:lang w:val="ru-RU"/>
        </w:rPr>
        <w:t>федеральные программы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00743E88">
        <w:rPr>
          <w:sz w:val="28"/>
          <w:szCs w:val="28"/>
          <w:lang w:val="ru-RU"/>
        </w:rPr>
        <w:t xml:space="preserve"> </w:t>
      </w:r>
      <w:r w:rsidRPr="004F5F23">
        <w:rPr>
          <w:sz w:val="28"/>
          <w:szCs w:val="28"/>
          <w:lang w:val="ru-RU"/>
        </w:rPr>
        <w:t>региональные программы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00743E88">
        <w:rPr>
          <w:sz w:val="28"/>
          <w:szCs w:val="28"/>
          <w:lang w:val="ru-RU"/>
        </w:rPr>
        <w:t xml:space="preserve"> </w:t>
      </w:r>
      <w:r w:rsidRPr="004F5F23">
        <w:rPr>
          <w:sz w:val="28"/>
          <w:szCs w:val="28"/>
          <w:lang w:val="ru-RU"/>
        </w:rPr>
        <w:t>муниципальные программы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 Федеральные и региональные программы в сфере культуры являются организационной основой реализации приоритетных направлений государственной культурной политики. Региональные и муниципальные программы в сфере культуры принимаются на основе и во исполнение федеральных программ. Региональные и</w:t>
      </w:r>
      <w:r w:rsidR="004C3434">
        <w:rPr>
          <w:sz w:val="28"/>
          <w:szCs w:val="28"/>
          <w:lang w:val="ru-RU"/>
        </w:rPr>
        <w:t xml:space="preserve"> </w:t>
      </w:r>
      <w:r w:rsidRPr="004F5F23">
        <w:rPr>
          <w:sz w:val="28"/>
          <w:szCs w:val="28"/>
          <w:lang w:val="ru-RU"/>
        </w:rPr>
        <w:t>муниципальные программы в сфере культуры могут с учетом местных особенностей корректировать положения федеральных программ в сторону расширения мер по сохранению и развитию культуры и увеличения их финансирования.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3. </w:t>
      </w:r>
      <w:r w:rsidR="007A3BAD">
        <w:rPr>
          <w:sz w:val="28"/>
          <w:szCs w:val="28"/>
          <w:lang w:val="ru-RU"/>
        </w:rPr>
        <w:t>П</w:t>
      </w:r>
      <w:r w:rsidRPr="004F5F23">
        <w:rPr>
          <w:sz w:val="28"/>
          <w:szCs w:val="28"/>
          <w:lang w:val="ru-RU"/>
        </w:rPr>
        <w:t>рограммы в сфере культуры формируются как текущие, среднесрочные и долгосрочные.</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 Порядок формирования финансирования и реализации программ в сфере культуры определяется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5. Правительство Российской Федерации формирует федеральные программы в сфере культуры, обеспечивает реализацию указанных программ.</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6. Порядок формирования, финансирования и реализации региональных программ в сфере культуры, а также порядок долевого участия субъектов Российской Федерации в финансировании федеральных программ в сфере культуры в части, относящейся к культурной деятельности </w:t>
      </w:r>
      <w:r w:rsidR="00F3795E">
        <w:rPr>
          <w:sz w:val="28"/>
          <w:szCs w:val="28"/>
          <w:lang w:val="ru-RU"/>
        </w:rPr>
        <w:t xml:space="preserve">на территории </w:t>
      </w:r>
      <w:r w:rsidRPr="004F5F23">
        <w:rPr>
          <w:sz w:val="28"/>
          <w:szCs w:val="28"/>
          <w:lang w:val="ru-RU"/>
        </w:rPr>
        <w:t>субъектов Российской Федерации, устанавливается законами и иными нормативными правовыми актами субъектов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7. Формирование программ в сфере культуры </w:t>
      </w:r>
      <w:r w:rsidR="00F3795E">
        <w:rPr>
          <w:sz w:val="28"/>
          <w:szCs w:val="28"/>
          <w:lang w:val="ru-RU"/>
        </w:rPr>
        <w:t>осуществляется</w:t>
      </w:r>
      <w:r w:rsidRPr="004F5F23">
        <w:rPr>
          <w:sz w:val="28"/>
          <w:szCs w:val="28"/>
          <w:lang w:val="ru-RU"/>
        </w:rPr>
        <w:t xml:space="preserve"> с учетом предложений </w:t>
      </w:r>
      <w:r w:rsidR="008F6CD1">
        <w:rPr>
          <w:sz w:val="28"/>
          <w:szCs w:val="28"/>
          <w:lang w:val="ru-RU"/>
        </w:rPr>
        <w:t xml:space="preserve">профессиональных и </w:t>
      </w:r>
      <w:r w:rsidRPr="004F5F23">
        <w:rPr>
          <w:sz w:val="28"/>
          <w:szCs w:val="28"/>
          <w:lang w:val="ru-RU"/>
        </w:rPr>
        <w:t xml:space="preserve">общественных объединений </w:t>
      </w:r>
      <w:r w:rsidR="00064643">
        <w:rPr>
          <w:sz w:val="28"/>
          <w:szCs w:val="28"/>
          <w:lang w:val="ru-RU"/>
        </w:rPr>
        <w:t>создателей культурных ценностей и благ</w:t>
      </w:r>
      <w:r w:rsidRPr="004F5F23">
        <w:rPr>
          <w:sz w:val="28"/>
          <w:szCs w:val="28"/>
          <w:lang w:val="ru-RU"/>
        </w:rPr>
        <w:t xml:space="preserve"> и иных субъектов культурной деятельности.</w:t>
      </w:r>
    </w:p>
    <w:p w:rsidR="002D77AC" w:rsidRPr="004F5F23" w:rsidRDefault="002D77AC" w:rsidP="002F097D">
      <w:pPr>
        <w:tabs>
          <w:tab w:val="left" w:pos="6688"/>
        </w:tabs>
        <w:spacing w:line="276" w:lineRule="auto"/>
        <w:ind w:firstLine="709"/>
        <w:contextualSpacing/>
        <w:jc w:val="both"/>
        <w:rPr>
          <w:sz w:val="28"/>
          <w:szCs w:val="28"/>
          <w:highlight w:val="yellow"/>
          <w:lang w:val="ru-RU"/>
        </w:rPr>
      </w:pPr>
      <w:r w:rsidRPr="004F5F23">
        <w:rPr>
          <w:sz w:val="28"/>
          <w:szCs w:val="28"/>
          <w:lang w:val="ru-RU"/>
        </w:rPr>
        <w:t>8. Предложения о мерах по сохранению и развитию национальной культуры разрабатываются национально-культурными автономиями.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9. Проекты программ в сфере культуры выносятся на публичное обсуждение в сети «Интернет».</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10. Субъекты культурной деятельности вправе создавать специальные общественные органы для контроля за реализацией программ в сфере культуры</w:t>
      </w:r>
      <w:r w:rsidR="00F3795E">
        <w:rPr>
          <w:sz w:val="28"/>
          <w:szCs w:val="28"/>
          <w:lang w:val="ru-RU"/>
        </w:rPr>
        <w:t xml:space="preserve">, в том числе </w:t>
      </w:r>
      <w:r w:rsidR="00F3795E" w:rsidRPr="004F5F23">
        <w:rPr>
          <w:sz w:val="28"/>
          <w:szCs w:val="28"/>
          <w:lang w:val="ru-RU"/>
        </w:rPr>
        <w:t>совместно с Общественной палатой Российской Федерации и общественными палатами субъектов Российской Федерации</w:t>
      </w:r>
      <w:r w:rsidRPr="004F5F23">
        <w:rPr>
          <w:sz w:val="28"/>
          <w:szCs w:val="28"/>
          <w:lang w:val="ru-RU"/>
        </w:rPr>
        <w:t>.</w:t>
      </w:r>
    </w:p>
    <w:p w:rsidR="002D77AC" w:rsidRPr="004F5F23" w:rsidRDefault="00402BC4" w:rsidP="002F097D">
      <w:pPr>
        <w:spacing w:line="276" w:lineRule="auto"/>
        <w:ind w:firstLine="709"/>
        <w:contextualSpacing/>
        <w:jc w:val="both"/>
        <w:rPr>
          <w:sz w:val="28"/>
          <w:szCs w:val="28"/>
          <w:lang w:val="ru-RU"/>
        </w:rPr>
      </w:pPr>
      <w:r>
        <w:rPr>
          <w:sz w:val="28"/>
          <w:szCs w:val="28"/>
          <w:lang w:val="ru-RU"/>
        </w:rPr>
        <w:t>11</w:t>
      </w:r>
      <w:r w:rsidR="002D77AC" w:rsidRPr="004F5F23">
        <w:rPr>
          <w:sz w:val="28"/>
          <w:szCs w:val="28"/>
          <w:lang w:val="ru-RU"/>
        </w:rPr>
        <w:t>. Правительство Российской Федер</w:t>
      </w:r>
      <w:r w:rsidR="007A3BAD">
        <w:rPr>
          <w:sz w:val="28"/>
          <w:szCs w:val="28"/>
          <w:lang w:val="ru-RU"/>
        </w:rPr>
        <w:t xml:space="preserve">ации разрабатывает федеральные </w:t>
      </w:r>
      <w:r w:rsidR="002D77AC" w:rsidRPr="004F5F23">
        <w:rPr>
          <w:sz w:val="28"/>
          <w:szCs w:val="28"/>
          <w:lang w:val="ru-RU"/>
        </w:rPr>
        <w:t>программы сохранения, изучения и развития языков народов Российской Федерации и осуществляет меры по реализации таких программ. Органы государственной власти субъектов Российской Федерации могут разрабатывать соответствующие региональные программы.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В программах сохранения, изучения и развития языков народов Российской Федерации предусматриваются обеспечение функционирования русского языка как государственного языка Российской Федерации, государственных языков республик и иных языков народов Российской Федерации, содействие изданию литературы на языках народов Российской Федерации, финансирование научных исследований в области сохранения, изучения и развития языков народов Российской Федерации, создание условий для распространения через средства массовой информации сообщений и материалов на языках народов Российской Федерации, подготовка специалистов в указанной области, совершенствование системы образования в целях развития языков народов Российской Федерации и иные меры.</w:t>
      </w:r>
    </w:p>
    <w:p w:rsidR="002D77AC" w:rsidRPr="004F5F23" w:rsidRDefault="002D77AC" w:rsidP="002F097D">
      <w:pPr>
        <w:spacing w:line="276" w:lineRule="auto"/>
        <w:ind w:firstLine="709"/>
        <w:contextualSpacing/>
        <w:jc w:val="both"/>
        <w:rPr>
          <w:sz w:val="28"/>
          <w:szCs w:val="28"/>
          <w:lang w:val="ru-RU"/>
        </w:rPr>
      </w:pPr>
    </w:p>
    <w:p w:rsidR="002D77AC" w:rsidRPr="00B60652" w:rsidRDefault="002D77AC" w:rsidP="002F097D">
      <w:pPr>
        <w:spacing w:line="276" w:lineRule="auto"/>
        <w:ind w:firstLine="709"/>
        <w:contextualSpacing/>
        <w:jc w:val="both"/>
        <w:rPr>
          <w:b/>
          <w:i/>
          <w:sz w:val="28"/>
          <w:szCs w:val="28"/>
          <w:lang w:val="ru-RU"/>
        </w:rPr>
      </w:pPr>
      <w:r w:rsidRPr="00B60652">
        <w:rPr>
          <w:b/>
          <w:i/>
          <w:sz w:val="28"/>
          <w:szCs w:val="28"/>
          <w:lang w:val="ru-RU"/>
        </w:rPr>
        <w:t xml:space="preserve">Статья  </w:t>
      </w:r>
      <w:r w:rsidR="001B37CD">
        <w:rPr>
          <w:b/>
          <w:i/>
          <w:sz w:val="28"/>
          <w:szCs w:val="28"/>
          <w:lang w:val="ru-RU"/>
        </w:rPr>
        <w:t>34</w:t>
      </w:r>
      <w:r w:rsidRPr="00B60652">
        <w:rPr>
          <w:b/>
          <w:i/>
          <w:sz w:val="28"/>
          <w:szCs w:val="28"/>
          <w:lang w:val="ru-RU"/>
        </w:rPr>
        <w:t xml:space="preserve">. Обязательность учета культурных аспектов при разработке, принятии и реализации </w:t>
      </w:r>
      <w:r w:rsidR="007A3BAD">
        <w:rPr>
          <w:b/>
          <w:i/>
          <w:sz w:val="28"/>
          <w:szCs w:val="28"/>
          <w:lang w:val="ru-RU"/>
        </w:rPr>
        <w:t>государствен</w:t>
      </w:r>
      <w:r w:rsidRPr="00B60652">
        <w:rPr>
          <w:b/>
          <w:i/>
          <w:sz w:val="28"/>
          <w:szCs w:val="28"/>
          <w:lang w:val="ru-RU"/>
        </w:rPr>
        <w:t>ных</w:t>
      </w:r>
      <w:r w:rsidR="007A3BAD">
        <w:rPr>
          <w:b/>
          <w:i/>
          <w:sz w:val="28"/>
          <w:szCs w:val="28"/>
          <w:lang w:val="ru-RU"/>
        </w:rPr>
        <w:t xml:space="preserve"> и муниципальных</w:t>
      </w:r>
      <w:r w:rsidR="006F657D">
        <w:rPr>
          <w:b/>
          <w:i/>
          <w:sz w:val="28"/>
          <w:szCs w:val="28"/>
          <w:lang w:val="ru-RU"/>
        </w:rPr>
        <w:t xml:space="preserve"> </w:t>
      </w:r>
      <w:r w:rsidRPr="00B60652">
        <w:rPr>
          <w:b/>
          <w:i/>
          <w:sz w:val="28"/>
          <w:szCs w:val="28"/>
          <w:lang w:val="ru-RU"/>
        </w:rPr>
        <w:t>программ и программ развития.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 Все федеральные, региональные и муниципальные программы (экономические, экологические, социальные, национального развития) принимаются с учетом положений программ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2. Органы государственной власти Российской Федерации, органы государственной власти субъектов Российской Федерации и </w:t>
      </w:r>
      <w:r w:rsidRPr="004F5F23">
        <w:rPr>
          <w:sz w:val="28"/>
          <w:szCs w:val="28"/>
          <w:lang w:val="ru-RU"/>
        </w:rPr>
        <w:lastRenderedPageBreak/>
        <w:t xml:space="preserve">органы местного самоуправления в обязательном порядке учитывают во всех программах экономического, экологического, социального, национального развития культурные аспекты, то есть перспективы экономического, экологического, социального, культурного и национального развития Российской Федерации с точки зрения воздействия результатов реализации данных программ на сохранение и развитие культуры, а также влияния самой культуры на эти результаты. В этих целях федеральные, региональные и муниципальные программы на стадии их формирования подлежат обязательной, независимой и гласной экспертизе группами специалистов в области культуры, финансируемой из бюджета соответствующего уровня. Порядок проведения </w:t>
      </w:r>
      <w:r w:rsidR="00F3795E">
        <w:rPr>
          <w:sz w:val="28"/>
          <w:szCs w:val="28"/>
          <w:lang w:val="ru-RU"/>
        </w:rPr>
        <w:t>такой</w:t>
      </w:r>
      <w:r w:rsidRPr="004F5F23">
        <w:rPr>
          <w:sz w:val="28"/>
          <w:szCs w:val="28"/>
          <w:lang w:val="ru-RU"/>
        </w:rPr>
        <w:t xml:space="preserve"> экспертизы устанавливается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Default="002D77AC" w:rsidP="002F097D">
      <w:pPr>
        <w:spacing w:line="276" w:lineRule="auto"/>
        <w:ind w:firstLine="709"/>
        <w:contextualSpacing/>
        <w:jc w:val="both"/>
        <w:rPr>
          <w:b/>
          <w:i/>
          <w:sz w:val="28"/>
          <w:szCs w:val="28"/>
          <w:lang w:val="ru-RU"/>
        </w:rPr>
      </w:pPr>
      <w:r w:rsidRPr="00B60652">
        <w:rPr>
          <w:b/>
          <w:i/>
          <w:sz w:val="28"/>
          <w:szCs w:val="28"/>
          <w:lang w:val="ru-RU"/>
        </w:rPr>
        <w:t xml:space="preserve">Статья </w:t>
      </w:r>
      <w:r w:rsidR="001B37CD">
        <w:rPr>
          <w:b/>
          <w:i/>
          <w:sz w:val="28"/>
          <w:szCs w:val="28"/>
          <w:lang w:val="ru-RU"/>
        </w:rPr>
        <w:t>35</w:t>
      </w:r>
      <w:r w:rsidRPr="00B60652">
        <w:rPr>
          <w:b/>
          <w:i/>
          <w:sz w:val="28"/>
          <w:szCs w:val="28"/>
          <w:lang w:val="ru-RU"/>
        </w:rPr>
        <w:t>. Обязательность учета культурных аспектов при разработке, принятии и реализации образовательных стандартов</w:t>
      </w:r>
    </w:p>
    <w:p w:rsidR="003018DD" w:rsidRPr="003018DD" w:rsidRDefault="003018DD" w:rsidP="002F097D">
      <w:pPr>
        <w:widowControl w:val="0"/>
        <w:suppressAutoHyphens/>
        <w:spacing w:line="276" w:lineRule="auto"/>
        <w:ind w:firstLine="709"/>
        <w:contextualSpacing/>
        <w:jc w:val="both"/>
        <w:rPr>
          <w:sz w:val="28"/>
          <w:szCs w:val="28"/>
          <w:lang w:val="ru-RU"/>
        </w:rPr>
      </w:pPr>
      <w:r w:rsidRPr="003018DD">
        <w:rPr>
          <w:sz w:val="28"/>
          <w:szCs w:val="28"/>
          <w:lang w:val="ru-RU"/>
        </w:rPr>
        <w:t>Государство обеспечивает разработку государственных образовательных стандартов в области художественного образования и образования в сфере культуры и искусства, создает условия для включения компонентов художественного образования и образования в сфере культуры в программы начального, среднего, высшего и послевузовского образования.</w:t>
      </w:r>
    </w:p>
    <w:p w:rsidR="002D77AC" w:rsidRPr="003018DD" w:rsidRDefault="002D77AC" w:rsidP="002F097D">
      <w:pPr>
        <w:spacing w:line="276" w:lineRule="auto"/>
        <w:ind w:firstLine="709"/>
        <w:contextualSpacing/>
        <w:jc w:val="both"/>
        <w:rPr>
          <w:b/>
          <w:i/>
          <w:sz w:val="28"/>
          <w:szCs w:val="28"/>
          <w:lang w:val="ru-RU"/>
        </w:rPr>
      </w:pPr>
    </w:p>
    <w:p w:rsidR="002D77AC" w:rsidRPr="00B60652" w:rsidRDefault="00743E88" w:rsidP="002F097D">
      <w:pPr>
        <w:spacing w:line="276" w:lineRule="auto"/>
        <w:ind w:firstLine="709"/>
        <w:contextualSpacing/>
        <w:jc w:val="both"/>
        <w:rPr>
          <w:b/>
          <w:i/>
          <w:sz w:val="28"/>
          <w:szCs w:val="28"/>
          <w:lang w:val="ru-RU"/>
        </w:rPr>
      </w:pPr>
      <w:r>
        <w:rPr>
          <w:b/>
          <w:i/>
          <w:sz w:val="28"/>
          <w:szCs w:val="28"/>
          <w:lang w:val="ru-RU"/>
        </w:rPr>
        <w:t xml:space="preserve">Статья </w:t>
      </w:r>
      <w:r w:rsidR="001B37CD">
        <w:rPr>
          <w:b/>
          <w:i/>
          <w:sz w:val="28"/>
          <w:szCs w:val="28"/>
          <w:lang w:val="ru-RU"/>
        </w:rPr>
        <w:t>36</w:t>
      </w:r>
      <w:r>
        <w:rPr>
          <w:b/>
          <w:i/>
          <w:sz w:val="28"/>
          <w:szCs w:val="28"/>
          <w:lang w:val="ru-RU"/>
        </w:rPr>
        <w:t xml:space="preserve"> . С</w:t>
      </w:r>
      <w:r w:rsidR="002D77AC" w:rsidRPr="003018DD">
        <w:rPr>
          <w:b/>
          <w:i/>
          <w:sz w:val="28"/>
          <w:szCs w:val="28"/>
          <w:lang w:val="ru-RU"/>
        </w:rPr>
        <w:t>тан</w:t>
      </w:r>
      <w:r w:rsidR="002D77AC" w:rsidRPr="00B60652">
        <w:rPr>
          <w:b/>
          <w:i/>
          <w:sz w:val="28"/>
          <w:szCs w:val="28"/>
          <w:lang w:val="ru-RU"/>
        </w:rPr>
        <w:t>дарты в области культуры</w:t>
      </w:r>
    </w:p>
    <w:p w:rsidR="002D77AC" w:rsidRPr="004F5F23" w:rsidRDefault="001A0602" w:rsidP="002F097D">
      <w:pPr>
        <w:tabs>
          <w:tab w:val="left" w:pos="0"/>
        </w:tabs>
        <w:spacing w:line="276" w:lineRule="auto"/>
        <w:ind w:firstLine="709"/>
        <w:contextualSpacing/>
        <w:jc w:val="both"/>
        <w:rPr>
          <w:sz w:val="28"/>
          <w:szCs w:val="28"/>
          <w:lang w:val="ru-RU"/>
        </w:rPr>
      </w:pPr>
      <w:r>
        <w:rPr>
          <w:sz w:val="28"/>
          <w:szCs w:val="28"/>
          <w:lang w:val="ru-RU"/>
        </w:rPr>
        <w:t xml:space="preserve">1. </w:t>
      </w:r>
      <w:r w:rsidR="002D77AC" w:rsidRPr="004F5F23">
        <w:rPr>
          <w:sz w:val="28"/>
          <w:szCs w:val="28"/>
          <w:lang w:val="ru-RU"/>
        </w:rPr>
        <w:t xml:space="preserve">В Российской Федерации устанавливаются государственные минимальные социальные стандарты в сфере культуры – единые на всей территории Российской Федерации требования к объему и качеству предоставления определенного вида бесплатных услуг в сфере культуры гражданам Российской Федерации на минимально допустимом уровне для обеспечения реализации </w:t>
      </w:r>
      <w:r w:rsidR="002041BC">
        <w:rPr>
          <w:sz w:val="28"/>
          <w:szCs w:val="28"/>
          <w:lang w:val="ru-RU"/>
        </w:rPr>
        <w:t xml:space="preserve">установленных настоящим Федеральным законом </w:t>
      </w:r>
      <w:r w:rsidR="002D77AC" w:rsidRPr="004F5F23">
        <w:rPr>
          <w:sz w:val="28"/>
          <w:szCs w:val="28"/>
          <w:lang w:val="ru-RU"/>
        </w:rPr>
        <w:t xml:space="preserve">прав </w:t>
      </w:r>
      <w:r w:rsidR="002041BC">
        <w:rPr>
          <w:sz w:val="28"/>
          <w:szCs w:val="28"/>
          <w:lang w:val="ru-RU"/>
        </w:rPr>
        <w:t>и свобод</w:t>
      </w:r>
      <w:r w:rsidR="002D77AC" w:rsidRPr="004F5F23">
        <w:rPr>
          <w:sz w:val="28"/>
          <w:szCs w:val="28"/>
          <w:lang w:val="ru-RU"/>
        </w:rPr>
        <w:t xml:space="preserve"> в сфере культуры, финансируемых из бюджетов всех уровней бюджетной системы Российской Федерации.</w:t>
      </w:r>
    </w:p>
    <w:p w:rsidR="008F6CD1" w:rsidRPr="008F6CD1" w:rsidRDefault="008F6CD1" w:rsidP="002F097D">
      <w:pPr>
        <w:spacing w:line="276" w:lineRule="auto"/>
        <w:ind w:firstLine="709"/>
        <w:contextualSpacing/>
        <w:jc w:val="both"/>
        <w:rPr>
          <w:sz w:val="28"/>
          <w:szCs w:val="28"/>
          <w:lang w:val="ru-RU"/>
        </w:rPr>
      </w:pPr>
      <w:r w:rsidRPr="008F6CD1">
        <w:rPr>
          <w:sz w:val="28"/>
          <w:szCs w:val="28"/>
          <w:lang w:val="ru-RU"/>
        </w:rPr>
        <w:t xml:space="preserve">2. С целью формирования государственных программ в области культуры в Российской Федерации устанавливаются единые на всей </w:t>
      </w:r>
      <w:r w:rsidRPr="008F6CD1">
        <w:rPr>
          <w:sz w:val="28"/>
          <w:szCs w:val="28"/>
          <w:lang w:val="ru-RU"/>
        </w:rPr>
        <w:lastRenderedPageBreak/>
        <w:t xml:space="preserve">территории Российской Федерации государственные нормативы обеспеченности населения инфраструктурой, необходимой для реализации установленных настоящим Федеральным законом прав и свобод в сфере культуры, предусматривающие минимально допустимый уровень обеспеченности субъектов Российской Федерации и муниципальных образований зданиями и сооружениями, обеспечивающими предоставление услуг в области культуры. </w:t>
      </w:r>
    </w:p>
    <w:p w:rsidR="002D77AC" w:rsidRPr="004C3434" w:rsidRDefault="008F6CD1" w:rsidP="002F097D">
      <w:pPr>
        <w:spacing w:line="276" w:lineRule="auto"/>
        <w:ind w:firstLine="709"/>
        <w:contextualSpacing/>
        <w:jc w:val="both"/>
        <w:rPr>
          <w:sz w:val="28"/>
          <w:lang w:val="ru-RU"/>
        </w:rPr>
      </w:pPr>
      <w:r>
        <w:rPr>
          <w:sz w:val="28"/>
          <w:lang w:val="ru-RU"/>
        </w:rPr>
        <w:t>3</w:t>
      </w:r>
      <w:r w:rsidR="001A0602">
        <w:rPr>
          <w:sz w:val="28"/>
          <w:lang w:val="ru-RU"/>
        </w:rPr>
        <w:t xml:space="preserve">. </w:t>
      </w:r>
      <w:r w:rsidR="002D77AC" w:rsidRPr="004C3434">
        <w:rPr>
          <w:sz w:val="28"/>
          <w:lang w:val="ru-RU"/>
        </w:rPr>
        <w:t xml:space="preserve">Государственные социальные стандарты </w:t>
      </w:r>
      <w:r>
        <w:rPr>
          <w:sz w:val="28"/>
          <w:lang w:val="ru-RU"/>
        </w:rPr>
        <w:t xml:space="preserve">и нормативы обеспеченности </w:t>
      </w:r>
      <w:r w:rsidR="002D77AC" w:rsidRPr="004C3434">
        <w:rPr>
          <w:sz w:val="28"/>
          <w:lang w:val="ru-RU"/>
        </w:rPr>
        <w:t xml:space="preserve">в сфере культуры разрабатываются Правительством Российской Федерации </w:t>
      </w:r>
      <w:r w:rsidR="002041BC">
        <w:rPr>
          <w:sz w:val="28"/>
          <w:lang w:val="ru-RU"/>
        </w:rPr>
        <w:t>с учетом мнения субъектов культурной деятельности</w:t>
      </w:r>
      <w:r w:rsidR="002D77AC" w:rsidRPr="004C3434">
        <w:rPr>
          <w:sz w:val="28"/>
          <w:lang w:val="ru-RU"/>
        </w:rPr>
        <w:t>.</w:t>
      </w:r>
    </w:p>
    <w:p w:rsidR="002D77AC" w:rsidRPr="004C3434" w:rsidRDefault="002D77AC" w:rsidP="002F097D">
      <w:pPr>
        <w:spacing w:line="276" w:lineRule="auto"/>
        <w:ind w:firstLine="709"/>
        <w:contextualSpacing/>
        <w:jc w:val="both"/>
        <w:rPr>
          <w:sz w:val="28"/>
          <w:lang w:val="ru-RU"/>
        </w:rPr>
      </w:pPr>
      <w:r w:rsidRPr="004C3434">
        <w:rPr>
          <w:sz w:val="28"/>
          <w:lang w:val="ru-RU"/>
        </w:rPr>
        <w:t xml:space="preserve">Субъекты Российской Федерации могут повышать минимальный уровень социальных стандартов </w:t>
      </w:r>
      <w:r w:rsidR="00064643">
        <w:rPr>
          <w:sz w:val="28"/>
          <w:lang w:val="ru-RU"/>
        </w:rPr>
        <w:t xml:space="preserve">и нормативов обеспеченности </w:t>
      </w:r>
      <w:r w:rsidRPr="004C3434">
        <w:rPr>
          <w:sz w:val="28"/>
          <w:lang w:val="ru-RU"/>
        </w:rPr>
        <w:t xml:space="preserve">в сфере культуры за счет финансирования из бюджета субъекта </w:t>
      </w:r>
      <w:r w:rsidR="005635EF">
        <w:rPr>
          <w:sz w:val="28"/>
          <w:lang w:val="ru-RU"/>
        </w:rPr>
        <w:t>Российской Ф</w:t>
      </w:r>
      <w:r w:rsidRPr="004C3434">
        <w:rPr>
          <w:sz w:val="28"/>
          <w:lang w:val="ru-RU"/>
        </w:rPr>
        <w:t>едерации.</w:t>
      </w:r>
    </w:p>
    <w:p w:rsidR="002D77AC" w:rsidRDefault="00064643" w:rsidP="002F097D">
      <w:pPr>
        <w:spacing w:line="276" w:lineRule="auto"/>
        <w:ind w:firstLine="709"/>
        <w:contextualSpacing/>
        <w:jc w:val="both"/>
        <w:rPr>
          <w:sz w:val="28"/>
          <w:lang w:val="ru-RU"/>
        </w:rPr>
      </w:pPr>
      <w:r>
        <w:rPr>
          <w:sz w:val="28"/>
          <w:lang w:val="ru-RU"/>
        </w:rPr>
        <w:t>4</w:t>
      </w:r>
      <w:r w:rsidR="001A0602">
        <w:rPr>
          <w:sz w:val="28"/>
          <w:lang w:val="ru-RU"/>
        </w:rPr>
        <w:t xml:space="preserve">. </w:t>
      </w:r>
      <w:r>
        <w:rPr>
          <w:sz w:val="28"/>
          <w:lang w:val="ru-RU"/>
        </w:rPr>
        <w:t xml:space="preserve">Профессиональные и общественные организации, созданные субъектами культурной деятельности, а также </w:t>
      </w:r>
      <w:r w:rsidR="00C55EEE">
        <w:rPr>
          <w:sz w:val="28"/>
          <w:lang w:val="ru-RU"/>
        </w:rPr>
        <w:t>п</w:t>
      </w:r>
      <w:r w:rsidR="00C55EEE" w:rsidRPr="00C55EEE">
        <w:rPr>
          <w:sz w:val="28"/>
          <w:szCs w:val="28"/>
          <w:lang w:val="ru-RU"/>
        </w:rPr>
        <w:t xml:space="preserve">рофессиональные ассоциации (союзы) </w:t>
      </w:r>
      <w:r w:rsidR="00C55EEE">
        <w:rPr>
          <w:sz w:val="28"/>
          <w:szCs w:val="28"/>
          <w:lang w:val="ru-RU"/>
        </w:rPr>
        <w:t>и</w:t>
      </w:r>
      <w:r>
        <w:rPr>
          <w:sz w:val="28"/>
          <w:lang w:val="ru-RU"/>
        </w:rPr>
        <w:t xml:space="preserve"> с</w:t>
      </w:r>
      <w:r w:rsidR="001A0602">
        <w:rPr>
          <w:sz w:val="28"/>
          <w:lang w:val="ru-RU"/>
        </w:rPr>
        <w:t>аморегулируемые организации в сфере культуры вправе разрабатывать стандарты и правила профессиональной и предпринимательской деятельности в сфере культуры, обязательные требования к предоставлению услуг</w:t>
      </w:r>
      <w:r w:rsidR="00C55EEE">
        <w:rPr>
          <w:sz w:val="28"/>
          <w:lang w:val="ru-RU"/>
        </w:rPr>
        <w:t xml:space="preserve"> в сфере культуры</w:t>
      </w:r>
      <w:r w:rsidR="001A0602">
        <w:rPr>
          <w:sz w:val="28"/>
          <w:lang w:val="ru-RU"/>
        </w:rPr>
        <w:t>.</w:t>
      </w:r>
    </w:p>
    <w:p w:rsidR="001A0602" w:rsidRPr="009B4D56" w:rsidRDefault="001A0602" w:rsidP="002F097D">
      <w:pPr>
        <w:spacing w:line="276" w:lineRule="auto"/>
        <w:ind w:firstLine="709"/>
        <w:contextualSpacing/>
        <w:jc w:val="both"/>
        <w:rPr>
          <w:sz w:val="28"/>
          <w:szCs w:val="28"/>
          <w:lang w:val="ru-RU" w:eastAsia="ru-RU"/>
        </w:rPr>
      </w:pPr>
    </w:p>
    <w:p w:rsidR="002D77AC" w:rsidRPr="009A0258" w:rsidRDefault="002D77AC" w:rsidP="002F097D">
      <w:pPr>
        <w:spacing w:line="276" w:lineRule="auto"/>
        <w:ind w:firstLine="709"/>
        <w:contextualSpacing/>
        <w:jc w:val="both"/>
        <w:rPr>
          <w:b/>
          <w:sz w:val="28"/>
          <w:szCs w:val="28"/>
          <w:u w:val="single"/>
          <w:lang w:val="ru-RU"/>
        </w:rPr>
      </w:pPr>
      <w:r>
        <w:rPr>
          <w:b/>
          <w:sz w:val="28"/>
          <w:szCs w:val="28"/>
          <w:u w:val="single"/>
          <w:lang w:val="ru-RU"/>
        </w:rPr>
        <w:t>Глава 6</w:t>
      </w:r>
      <w:r w:rsidRPr="009A0258">
        <w:rPr>
          <w:b/>
          <w:sz w:val="28"/>
          <w:szCs w:val="28"/>
          <w:u w:val="single"/>
          <w:lang w:val="ru-RU"/>
        </w:rPr>
        <w:t>. Разграничение предметов ведения Российской Федерации, субъектов Российской Федерации и муниципальных образований в области культуры</w:t>
      </w:r>
    </w:p>
    <w:p w:rsidR="002D77AC" w:rsidRPr="004375FD" w:rsidRDefault="002D77AC" w:rsidP="002F097D">
      <w:pPr>
        <w:spacing w:line="276" w:lineRule="auto"/>
        <w:ind w:firstLine="709"/>
        <w:contextualSpacing/>
        <w:jc w:val="both"/>
        <w:rPr>
          <w:b/>
          <w:i/>
          <w:sz w:val="28"/>
          <w:szCs w:val="28"/>
          <w:lang w:val="ru-RU"/>
        </w:rPr>
      </w:pPr>
      <w:r w:rsidRPr="004375FD">
        <w:rPr>
          <w:b/>
          <w:i/>
          <w:sz w:val="28"/>
          <w:szCs w:val="28"/>
          <w:lang w:val="ru-RU"/>
        </w:rPr>
        <w:t xml:space="preserve">Статья </w:t>
      </w:r>
      <w:r w:rsidR="001B37CD">
        <w:rPr>
          <w:b/>
          <w:i/>
          <w:sz w:val="28"/>
          <w:szCs w:val="28"/>
          <w:lang w:val="ru-RU"/>
        </w:rPr>
        <w:t>37</w:t>
      </w:r>
      <w:r w:rsidRPr="004375FD">
        <w:rPr>
          <w:b/>
          <w:i/>
          <w:sz w:val="28"/>
          <w:szCs w:val="28"/>
          <w:lang w:val="ru-RU"/>
        </w:rPr>
        <w:t xml:space="preserve">. Предмет ведения Российской Федерации в области культуры </w:t>
      </w:r>
    </w:p>
    <w:p w:rsidR="00BD080E" w:rsidRPr="00BD080E" w:rsidRDefault="00E703BC" w:rsidP="002F097D">
      <w:pPr>
        <w:spacing w:line="276" w:lineRule="auto"/>
        <w:ind w:firstLine="709"/>
        <w:contextualSpacing/>
        <w:jc w:val="both"/>
        <w:rPr>
          <w:sz w:val="28"/>
          <w:szCs w:val="28"/>
          <w:u w:val="single"/>
          <w:lang w:val="ru-RU"/>
        </w:rPr>
      </w:pPr>
      <w:r>
        <w:rPr>
          <w:sz w:val="28"/>
          <w:szCs w:val="28"/>
          <w:lang w:val="ru-RU"/>
        </w:rPr>
        <w:t xml:space="preserve">1. </w:t>
      </w:r>
      <w:r w:rsidR="00BD080E">
        <w:rPr>
          <w:sz w:val="28"/>
          <w:szCs w:val="28"/>
          <w:lang w:val="ru-RU"/>
        </w:rPr>
        <w:t>К полномочиям Российской Федерации в области культуры относятся:</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1) установление основ федеральной государственной культурной политики;</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2) обеспечение прав и свобод человека и культурных сообществ в сфере культуры;</w:t>
      </w:r>
    </w:p>
    <w:p w:rsidR="00824350" w:rsidRPr="00BD080E" w:rsidRDefault="00BD080E" w:rsidP="002F097D">
      <w:pPr>
        <w:spacing w:line="276" w:lineRule="auto"/>
        <w:ind w:firstLine="709"/>
        <w:contextualSpacing/>
        <w:jc w:val="both"/>
        <w:rPr>
          <w:sz w:val="28"/>
          <w:szCs w:val="28"/>
          <w:lang w:val="ru-RU"/>
        </w:rPr>
      </w:pPr>
      <w:r w:rsidRPr="00BD080E">
        <w:rPr>
          <w:sz w:val="28"/>
          <w:szCs w:val="28"/>
          <w:lang w:val="ru-RU"/>
        </w:rPr>
        <w:lastRenderedPageBreak/>
        <w:t xml:space="preserve">3) принятие федерального законодательства в сфере культуры,  включая правовое регулирование отношений собственности, в том числе порядка разграничения собственности на объекты культурного наследия, находящиеся в государственной или муниципальной собственности, на объекты, находящиеся в федеральной собственности, собственности субъектов Российской Федерации или муниципальной собственности, основ хозяйственной деятельности и порядка распоряжения культурным достоянием Российской Федерации, </w:t>
      </w:r>
      <w:r w:rsidR="007B6959" w:rsidRPr="00AE3E88">
        <w:rPr>
          <w:sz w:val="28"/>
          <w:szCs w:val="28"/>
          <w:lang w:val="ru-RU"/>
        </w:rPr>
        <w:t>введение специальных налогов</w:t>
      </w:r>
      <w:r w:rsidR="007B6959">
        <w:rPr>
          <w:sz w:val="28"/>
          <w:szCs w:val="28"/>
          <w:lang w:val="ru-RU"/>
        </w:rPr>
        <w:t xml:space="preserve"> и сборов, а также порядка их сбора, направления и распределения; </w:t>
      </w:r>
      <w:r w:rsidRPr="00BD080E">
        <w:rPr>
          <w:sz w:val="28"/>
          <w:szCs w:val="28"/>
          <w:lang w:val="ru-RU"/>
        </w:rPr>
        <w:t>установление налоговых льгот в сфере культуры;</w:t>
      </w:r>
      <w:r w:rsidR="00824350" w:rsidRPr="00824350">
        <w:rPr>
          <w:color w:val="FF0000"/>
          <w:sz w:val="28"/>
          <w:szCs w:val="28"/>
          <w:lang w:val="ru-RU"/>
        </w:rPr>
        <w:t xml:space="preserve"> </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4) создание системы гарантий реализации права на участие в культурной жизни, направленных на поддержку всех форм творческой самореализации личности в условиях культурного разнообразия, широкое вовлечение граждан в культурную деятельность, поощрение к созданию культурных ценностей и пользованию ими, обеспечение доступа к культурным благам, приобщение к культурному наследию Российской Федерации;</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5) обеспечение льготного предоставления услуг организаций культуры детям дошкольного возраста, учащимся, лицам, проходящим военную службу по призыву, лицам с ограниченными физическими возможностями, лицам, признанным в установленном порядке малоимущими, пенсионерам в порядке, установленном  уполномоченным федеральным органом исполнительной власти;</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 xml:space="preserve">6) разработка и принятие федеральных и ведомственных программ сохранения и развития культуры; </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7) формирование федерального бюджета в части расходов на культуру;</w:t>
      </w:r>
    </w:p>
    <w:p w:rsidR="00824350" w:rsidRPr="00E940EF" w:rsidRDefault="00BD080E" w:rsidP="002F097D">
      <w:pPr>
        <w:spacing w:line="276" w:lineRule="auto"/>
        <w:ind w:firstLine="709"/>
        <w:contextualSpacing/>
        <w:jc w:val="both"/>
        <w:rPr>
          <w:color w:val="FF0000"/>
          <w:sz w:val="28"/>
          <w:szCs w:val="28"/>
          <w:lang w:val="ru-RU"/>
        </w:rPr>
      </w:pPr>
      <w:r w:rsidRPr="00BD080E">
        <w:rPr>
          <w:sz w:val="28"/>
          <w:szCs w:val="28"/>
          <w:lang w:val="ru-RU"/>
        </w:rPr>
        <w:t>8) создание целевых бюджетных фондов для поддержки культуры</w:t>
      </w:r>
      <w:r w:rsidR="007B6959">
        <w:rPr>
          <w:sz w:val="28"/>
          <w:szCs w:val="28"/>
          <w:lang w:val="ru-RU"/>
        </w:rPr>
        <w:t xml:space="preserve"> (</w:t>
      </w:r>
      <w:r w:rsidR="00824350" w:rsidRPr="007B6959">
        <w:rPr>
          <w:sz w:val="28"/>
          <w:szCs w:val="28"/>
          <w:lang w:val="ru-RU"/>
        </w:rPr>
        <w:t>по видам культурной деятельности</w:t>
      </w:r>
      <w:r w:rsidR="007B6959" w:rsidRPr="007B6959">
        <w:rPr>
          <w:sz w:val="28"/>
          <w:szCs w:val="28"/>
          <w:lang w:val="ru-RU"/>
        </w:rPr>
        <w:t>), в том числе</w:t>
      </w:r>
      <w:r w:rsidR="00824350" w:rsidRPr="007B6959">
        <w:rPr>
          <w:sz w:val="28"/>
          <w:szCs w:val="28"/>
          <w:lang w:val="ru-RU"/>
        </w:rPr>
        <w:t xml:space="preserve"> для аккумулирования средств, поступающих от введения специальных налогов, института бюджетных назначений, </w:t>
      </w:r>
      <w:r w:rsidR="007572DE">
        <w:rPr>
          <w:sz w:val="28"/>
          <w:szCs w:val="28"/>
          <w:lang w:val="ru-RU"/>
        </w:rPr>
        <w:t xml:space="preserve">части доходов от проведения лотерей, игр, букмекерской деятельности, тотализаторов, поступления части акцизов, фиксированной доли налогов (в том числе от вещательной, туристической, гостиничной и строительной </w:t>
      </w:r>
      <w:r w:rsidR="007572DE">
        <w:rPr>
          <w:sz w:val="28"/>
          <w:szCs w:val="28"/>
          <w:lang w:val="ru-RU"/>
        </w:rPr>
        <w:lastRenderedPageBreak/>
        <w:t>деятельности, услуг в области связи), сборов за использование результатов творческой деятельности, перешедших в общественное достояние, штрафов за нарушение законодательства о культуре</w:t>
      </w:r>
      <w:r w:rsidR="007B6959" w:rsidRPr="007B6959">
        <w:rPr>
          <w:sz w:val="28"/>
          <w:szCs w:val="28"/>
          <w:lang w:val="ru-RU"/>
        </w:rPr>
        <w:t>;</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 xml:space="preserve">9) предоставление государственных грантов в сфере культуры; </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10) разработка и осуществлени</w:t>
      </w:r>
      <w:r w:rsidR="00C55EEE">
        <w:rPr>
          <w:sz w:val="28"/>
          <w:szCs w:val="28"/>
          <w:lang w:val="ru-RU"/>
        </w:rPr>
        <w:t>е</w:t>
      </w:r>
      <w:r w:rsidRPr="00BD080E">
        <w:rPr>
          <w:sz w:val="28"/>
          <w:szCs w:val="28"/>
          <w:lang w:val="ru-RU"/>
        </w:rPr>
        <w:t xml:space="preserve"> мер государственной поддержки организаций культуры независимо от организационно-правовых форм и форм собственности, включая образовательные</w:t>
      </w:r>
      <w:r w:rsidR="007572DE">
        <w:rPr>
          <w:sz w:val="28"/>
          <w:szCs w:val="28"/>
          <w:lang w:val="ru-RU"/>
        </w:rPr>
        <w:t xml:space="preserve">, научные, исследовательские, проектные и просветительские </w:t>
      </w:r>
      <w:r w:rsidRPr="00BD080E">
        <w:rPr>
          <w:sz w:val="28"/>
          <w:szCs w:val="28"/>
          <w:lang w:val="ru-RU"/>
        </w:rPr>
        <w:t>организации в сфере культуры и искусства;</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11) обеспечение системы кредитования сферы культуры;</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12) обеспечение государственных инвестиций в сферу культуры;</w:t>
      </w:r>
      <w:r w:rsidRPr="00BD080E">
        <w:rPr>
          <w:sz w:val="14"/>
          <w:szCs w:val="14"/>
          <w:lang w:val="ru-RU"/>
        </w:rPr>
        <w:t xml:space="preserve"> </w:t>
      </w:r>
      <w:r w:rsidRPr="00BD080E">
        <w:rPr>
          <w:sz w:val="28"/>
          <w:szCs w:val="28"/>
          <w:lang w:val="ru-RU"/>
        </w:rPr>
        <w:t>обеспечение условий для инвестирования средств в создание организаций культуры независимо от их организационно-правовых форм;</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13) обеспечение сохранения и развития инфраструктуры сферы культуры на территории Российской Федерации, включая передвижные системы обслуживания, обменную, гастрольную и иную деятельность, осуществляемую творческими работниками и организациями культуры и направленную на расширение доступности культурных благ для населения субъектов Российской Федерации;</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14) создание условий для беспрепятственного доступа лиц с ограниченными физическими возможностями к объектам культурного наследия и услугам организаций культуры;</w:t>
      </w:r>
    </w:p>
    <w:p w:rsidR="00BD080E" w:rsidRPr="00BD080E" w:rsidRDefault="00BD080E" w:rsidP="002F097D">
      <w:pPr>
        <w:spacing w:line="276" w:lineRule="auto"/>
        <w:ind w:firstLine="709"/>
        <w:contextualSpacing/>
        <w:jc w:val="both"/>
        <w:rPr>
          <w:sz w:val="28"/>
          <w:szCs w:val="28"/>
          <w:lang w:val="ru-RU"/>
        </w:rPr>
      </w:pPr>
      <w:r w:rsidRPr="00BD080E">
        <w:rPr>
          <w:sz w:val="28"/>
          <w:szCs w:val="28"/>
          <w:lang w:val="ru-RU"/>
        </w:rPr>
        <w:t>15) установление особенностей ценообразования в сфере культуры;</w:t>
      </w:r>
    </w:p>
    <w:p w:rsidR="00BD080E" w:rsidRDefault="00BD080E" w:rsidP="002F097D">
      <w:pPr>
        <w:spacing w:line="276" w:lineRule="auto"/>
        <w:ind w:firstLine="709"/>
        <w:contextualSpacing/>
        <w:jc w:val="both"/>
        <w:rPr>
          <w:sz w:val="28"/>
          <w:szCs w:val="28"/>
          <w:lang w:val="ru-RU"/>
        </w:rPr>
      </w:pPr>
      <w:r w:rsidRPr="00BD080E">
        <w:rPr>
          <w:sz w:val="28"/>
          <w:szCs w:val="28"/>
          <w:lang w:val="ru-RU"/>
        </w:rPr>
        <w:t>16) установление особенностей предоставления услуг в сфере культуры;</w:t>
      </w:r>
    </w:p>
    <w:p w:rsidR="00884265" w:rsidRPr="00BD080E" w:rsidRDefault="00884265" w:rsidP="002F097D">
      <w:pPr>
        <w:widowControl w:val="0"/>
        <w:spacing w:line="276" w:lineRule="auto"/>
        <w:ind w:firstLine="709"/>
        <w:contextualSpacing/>
        <w:jc w:val="both"/>
        <w:rPr>
          <w:sz w:val="28"/>
          <w:szCs w:val="28"/>
          <w:lang w:val="ru-RU"/>
        </w:rPr>
      </w:pPr>
      <w:r>
        <w:rPr>
          <w:sz w:val="28"/>
          <w:szCs w:val="28"/>
          <w:lang w:val="ru-RU"/>
        </w:rPr>
        <w:t xml:space="preserve">17) </w:t>
      </w:r>
      <w:r w:rsidR="008F53FB">
        <w:rPr>
          <w:sz w:val="28"/>
          <w:szCs w:val="28"/>
          <w:lang w:val="ru-RU"/>
        </w:rPr>
        <w:t>создание условий</w:t>
      </w:r>
      <w:r w:rsidRPr="00884265">
        <w:rPr>
          <w:sz w:val="28"/>
          <w:szCs w:val="28"/>
          <w:lang w:val="ru-RU"/>
        </w:rPr>
        <w:t xml:space="preserve"> для развития культурных (творческих) индустрий</w:t>
      </w:r>
      <w:r w:rsidR="004C5A77">
        <w:rPr>
          <w:sz w:val="28"/>
          <w:szCs w:val="28"/>
          <w:lang w:val="ru-RU"/>
        </w:rPr>
        <w:t xml:space="preserve">, в том числе </w:t>
      </w:r>
      <w:r w:rsidRPr="00884265">
        <w:rPr>
          <w:sz w:val="28"/>
          <w:szCs w:val="28"/>
          <w:lang w:val="ru-RU"/>
        </w:rPr>
        <w:t>п</w:t>
      </w:r>
      <w:r w:rsidR="004C5A77">
        <w:rPr>
          <w:sz w:val="28"/>
          <w:szCs w:val="28"/>
          <w:lang w:val="ru-RU"/>
        </w:rPr>
        <w:t>уте</w:t>
      </w:r>
      <w:r w:rsidRPr="00884265">
        <w:rPr>
          <w:sz w:val="28"/>
          <w:szCs w:val="28"/>
          <w:lang w:val="ru-RU"/>
        </w:rPr>
        <w:t>м стимулирования творчества и укрепления производственного потенциала</w:t>
      </w:r>
      <w:r w:rsidR="004C5A77">
        <w:rPr>
          <w:sz w:val="28"/>
          <w:szCs w:val="28"/>
          <w:lang w:val="ru-RU"/>
        </w:rPr>
        <w:t>,</w:t>
      </w:r>
      <w:r w:rsidRPr="00884265">
        <w:rPr>
          <w:sz w:val="28"/>
          <w:szCs w:val="28"/>
          <w:lang w:val="ru-RU"/>
        </w:rPr>
        <w:t xml:space="preserve"> разработки образовательных программ и программ профессиональной подготовки и обменов в области индустрии культуры</w:t>
      </w:r>
      <w:r>
        <w:rPr>
          <w:sz w:val="28"/>
          <w:szCs w:val="28"/>
          <w:lang w:val="ru-RU"/>
        </w:rPr>
        <w:t>;</w:t>
      </w:r>
    </w:p>
    <w:p w:rsidR="00BD080E" w:rsidRPr="00BD080E" w:rsidRDefault="00884265" w:rsidP="002F097D">
      <w:pPr>
        <w:spacing w:line="276" w:lineRule="auto"/>
        <w:ind w:firstLine="709"/>
        <w:contextualSpacing/>
        <w:jc w:val="both"/>
        <w:rPr>
          <w:sz w:val="28"/>
          <w:szCs w:val="28"/>
          <w:lang w:val="ru-RU"/>
        </w:rPr>
      </w:pPr>
      <w:r>
        <w:rPr>
          <w:sz w:val="28"/>
          <w:szCs w:val="28"/>
          <w:lang w:val="ru-RU"/>
        </w:rPr>
        <w:t>18</w:t>
      </w:r>
      <w:r w:rsidR="00BD080E" w:rsidRPr="00BD080E">
        <w:rPr>
          <w:sz w:val="28"/>
          <w:szCs w:val="28"/>
          <w:lang w:val="ru-RU"/>
        </w:rPr>
        <w:t>) координация внешней политики в сфере культурного сотрудничества;</w:t>
      </w:r>
    </w:p>
    <w:p w:rsidR="00BD080E" w:rsidRPr="00BD080E" w:rsidRDefault="00884265" w:rsidP="002F097D">
      <w:pPr>
        <w:spacing w:line="276" w:lineRule="auto"/>
        <w:ind w:firstLine="709"/>
        <w:contextualSpacing/>
        <w:jc w:val="both"/>
        <w:rPr>
          <w:sz w:val="28"/>
          <w:szCs w:val="28"/>
          <w:lang w:val="ru-RU"/>
        </w:rPr>
      </w:pPr>
      <w:r>
        <w:rPr>
          <w:sz w:val="28"/>
          <w:szCs w:val="28"/>
          <w:lang w:val="ru-RU" w:eastAsia="ru-RU"/>
        </w:rPr>
        <w:lastRenderedPageBreak/>
        <w:t>19</w:t>
      </w:r>
      <w:r w:rsidR="00BD080E" w:rsidRPr="00BD080E">
        <w:rPr>
          <w:sz w:val="28"/>
          <w:szCs w:val="28"/>
          <w:lang w:val="ru-RU" w:eastAsia="ru-RU"/>
        </w:rPr>
        <w:t>) заключение и организация выполнения международных договоров Российской Федерации в области культуры;</w:t>
      </w:r>
    </w:p>
    <w:p w:rsidR="00BD080E" w:rsidRPr="00BD080E" w:rsidRDefault="00884265" w:rsidP="002F097D">
      <w:pPr>
        <w:widowControl w:val="0"/>
        <w:autoSpaceDE w:val="0"/>
        <w:autoSpaceDN w:val="0"/>
        <w:adjustRightInd w:val="0"/>
        <w:spacing w:line="276" w:lineRule="auto"/>
        <w:ind w:firstLine="709"/>
        <w:contextualSpacing/>
        <w:jc w:val="both"/>
        <w:rPr>
          <w:sz w:val="28"/>
          <w:szCs w:val="28"/>
          <w:lang w:val="ru-RU"/>
        </w:rPr>
      </w:pPr>
      <w:r>
        <w:rPr>
          <w:sz w:val="28"/>
          <w:szCs w:val="28"/>
          <w:lang w:val="ru-RU"/>
        </w:rPr>
        <w:t>20</w:t>
      </w:r>
      <w:r w:rsidR="00BD080E" w:rsidRPr="00BD080E">
        <w:rPr>
          <w:sz w:val="28"/>
          <w:szCs w:val="28"/>
          <w:lang w:val="ru-RU"/>
        </w:rPr>
        <w:t>) создание единой государственной автоматизированной информационной системы в сфере культуры в Российской Федерации, создание и ведение информационных ресурсов, государственных реестров и регистров в сфере культуры;</w:t>
      </w:r>
    </w:p>
    <w:p w:rsidR="00BD080E" w:rsidRPr="00BD080E" w:rsidRDefault="00884265" w:rsidP="002F097D">
      <w:pPr>
        <w:spacing w:line="276" w:lineRule="auto"/>
        <w:ind w:firstLine="709"/>
        <w:contextualSpacing/>
        <w:jc w:val="both"/>
        <w:rPr>
          <w:sz w:val="28"/>
          <w:szCs w:val="28"/>
          <w:lang w:val="ru-RU"/>
        </w:rPr>
      </w:pPr>
      <w:r>
        <w:rPr>
          <w:sz w:val="28"/>
          <w:szCs w:val="28"/>
          <w:lang w:val="ru-RU"/>
        </w:rPr>
        <w:t>21</w:t>
      </w:r>
      <w:r w:rsidR="00BD080E" w:rsidRPr="00BD080E">
        <w:rPr>
          <w:sz w:val="28"/>
          <w:szCs w:val="28"/>
          <w:lang w:val="ru-RU"/>
        </w:rPr>
        <w:t>) обеспечение государственных инвестиций и создание условий для инвестирования средств в развитие информационных и коммуникационных технологий в сфере культуры, в том числе средства массовой коммуникации, включая информационно-коммуникационные сети, обеспечивающие участие российской культуры в процессах глобализации, приобщение населения Российской Федерации</w:t>
      </w:r>
      <w:r w:rsidR="00BD080E" w:rsidRPr="00BD080E">
        <w:rPr>
          <w:sz w:val="14"/>
          <w:szCs w:val="14"/>
          <w:lang w:val="ru-RU"/>
        </w:rPr>
        <w:t xml:space="preserve"> </w:t>
      </w:r>
      <w:r w:rsidR="00BD080E" w:rsidRPr="00BD080E">
        <w:rPr>
          <w:sz w:val="28"/>
          <w:szCs w:val="28"/>
          <w:lang w:val="ru-RU"/>
        </w:rPr>
        <w:t xml:space="preserve">к ценностям мировой культуры, а также сохранение и развитие единого культурного пространства на территории Российской Федерации, </w:t>
      </w:r>
      <w:r w:rsidR="00BD080E" w:rsidRPr="00BD080E">
        <w:rPr>
          <w:sz w:val="14"/>
          <w:szCs w:val="14"/>
          <w:lang w:val="ru-RU"/>
        </w:rPr>
        <w:t xml:space="preserve"> </w:t>
      </w:r>
      <w:r w:rsidR="00BD080E" w:rsidRPr="00BD080E">
        <w:rPr>
          <w:sz w:val="28"/>
          <w:szCs w:val="28"/>
          <w:lang w:val="ru-RU"/>
        </w:rPr>
        <w:t xml:space="preserve">в создание и расширение баз данных, содержащих информацию о культурном наследии этнических общностей Российской Федерации и текущей культурной деятельности в Российской Федерации; </w:t>
      </w:r>
    </w:p>
    <w:p w:rsidR="00BD080E" w:rsidRPr="00BD080E" w:rsidRDefault="00884265" w:rsidP="002F097D">
      <w:pPr>
        <w:widowControl w:val="0"/>
        <w:autoSpaceDE w:val="0"/>
        <w:autoSpaceDN w:val="0"/>
        <w:adjustRightInd w:val="0"/>
        <w:spacing w:line="276" w:lineRule="auto"/>
        <w:ind w:firstLine="709"/>
        <w:contextualSpacing/>
        <w:jc w:val="both"/>
        <w:rPr>
          <w:sz w:val="28"/>
          <w:szCs w:val="28"/>
          <w:lang w:val="ru-RU"/>
        </w:rPr>
      </w:pPr>
      <w:r>
        <w:rPr>
          <w:sz w:val="28"/>
          <w:szCs w:val="28"/>
          <w:lang w:val="ru-RU"/>
        </w:rPr>
        <w:t>22</w:t>
      </w:r>
      <w:r w:rsidR="00BD080E" w:rsidRPr="00BD080E">
        <w:rPr>
          <w:sz w:val="28"/>
          <w:szCs w:val="28"/>
          <w:lang w:val="ru-RU"/>
        </w:rPr>
        <w:t>) подготовка и распространение ежегодного государственного доклада о состоянии культуры в Российской Федерац</w:t>
      </w:r>
      <w:r w:rsidR="00183ADA">
        <w:rPr>
          <w:sz w:val="28"/>
          <w:szCs w:val="28"/>
          <w:lang w:val="ru-RU"/>
        </w:rPr>
        <w:t>ии;</w:t>
      </w:r>
    </w:p>
    <w:p w:rsidR="00BD080E" w:rsidRPr="00BD080E" w:rsidRDefault="00884265" w:rsidP="002F097D">
      <w:pPr>
        <w:spacing w:line="276" w:lineRule="auto"/>
        <w:ind w:firstLine="709"/>
        <w:contextualSpacing/>
        <w:jc w:val="both"/>
        <w:rPr>
          <w:sz w:val="28"/>
          <w:szCs w:val="28"/>
          <w:lang w:val="ru-RU"/>
        </w:rPr>
      </w:pPr>
      <w:r>
        <w:rPr>
          <w:sz w:val="28"/>
          <w:szCs w:val="28"/>
          <w:lang w:val="ru-RU"/>
        </w:rPr>
        <w:t>23</w:t>
      </w:r>
      <w:r w:rsidR="00BD080E" w:rsidRPr="00BD080E">
        <w:rPr>
          <w:sz w:val="28"/>
          <w:szCs w:val="28"/>
          <w:lang w:val="ru-RU"/>
        </w:rPr>
        <w:t xml:space="preserve">) государственный учет и </w:t>
      </w:r>
      <w:r w:rsidR="00F519AB">
        <w:rPr>
          <w:sz w:val="28"/>
          <w:szCs w:val="28"/>
          <w:lang w:val="ru-RU"/>
        </w:rPr>
        <w:t>официальный</w:t>
      </w:r>
      <w:r w:rsidR="00BD080E" w:rsidRPr="00BD080E">
        <w:rPr>
          <w:sz w:val="28"/>
          <w:szCs w:val="28"/>
          <w:lang w:val="ru-RU"/>
        </w:rPr>
        <w:t xml:space="preserve"> статистический учет в сфере культуры;</w:t>
      </w:r>
    </w:p>
    <w:p w:rsidR="00BD080E" w:rsidRDefault="00884265" w:rsidP="002F097D">
      <w:pPr>
        <w:spacing w:line="276" w:lineRule="auto"/>
        <w:ind w:firstLine="709"/>
        <w:contextualSpacing/>
        <w:jc w:val="both"/>
        <w:rPr>
          <w:sz w:val="28"/>
          <w:szCs w:val="28"/>
          <w:lang w:val="ru-RU"/>
        </w:rPr>
      </w:pPr>
      <w:r>
        <w:rPr>
          <w:sz w:val="28"/>
          <w:szCs w:val="28"/>
          <w:lang w:val="ru-RU"/>
        </w:rPr>
        <w:t>24</w:t>
      </w:r>
      <w:r w:rsidR="00BD080E" w:rsidRPr="00BD080E">
        <w:rPr>
          <w:sz w:val="28"/>
          <w:szCs w:val="28"/>
          <w:lang w:val="ru-RU"/>
        </w:rPr>
        <w:t xml:space="preserve">) контроль за </w:t>
      </w:r>
      <w:r w:rsidR="00CB14A6">
        <w:rPr>
          <w:sz w:val="28"/>
          <w:szCs w:val="28"/>
          <w:lang w:val="ru-RU"/>
        </w:rPr>
        <w:t xml:space="preserve">соблюдением и </w:t>
      </w:r>
      <w:r w:rsidR="00BD080E" w:rsidRPr="00BD080E">
        <w:rPr>
          <w:sz w:val="28"/>
          <w:szCs w:val="28"/>
          <w:lang w:val="ru-RU"/>
        </w:rPr>
        <w:t>исполнением законодательства Российской Федерации о культуре</w:t>
      </w:r>
      <w:r w:rsidR="00CB14A6">
        <w:rPr>
          <w:sz w:val="28"/>
          <w:szCs w:val="28"/>
          <w:lang w:val="ru-RU"/>
        </w:rPr>
        <w:t xml:space="preserve">, </w:t>
      </w:r>
      <w:r w:rsidR="00CB14A6" w:rsidRPr="00CB14A6">
        <w:rPr>
          <w:sz w:val="28"/>
          <w:szCs w:val="28"/>
          <w:lang w:val="ru-RU"/>
        </w:rPr>
        <w:t>в том числе за использованием слов и выражений, не соответствующих нормам современного русского литературного языка, путем организации проведения независимой экспертизы</w:t>
      </w:r>
      <w:r w:rsidR="00BD080E" w:rsidRPr="00BD080E">
        <w:rPr>
          <w:sz w:val="28"/>
          <w:szCs w:val="28"/>
          <w:lang w:val="ru-RU"/>
        </w:rPr>
        <w:t>;</w:t>
      </w:r>
    </w:p>
    <w:p w:rsidR="00BD080E" w:rsidRPr="00BD080E" w:rsidRDefault="00884265" w:rsidP="002F097D">
      <w:pPr>
        <w:spacing w:line="276" w:lineRule="auto"/>
        <w:ind w:firstLine="709"/>
        <w:contextualSpacing/>
        <w:jc w:val="both"/>
        <w:rPr>
          <w:sz w:val="28"/>
          <w:szCs w:val="28"/>
          <w:lang w:val="ru-RU"/>
        </w:rPr>
      </w:pPr>
      <w:r>
        <w:rPr>
          <w:sz w:val="28"/>
          <w:szCs w:val="28"/>
          <w:lang w:val="ru-RU"/>
        </w:rPr>
        <w:t>25</w:t>
      </w:r>
      <w:r w:rsidR="00BD080E" w:rsidRPr="00BD080E">
        <w:rPr>
          <w:sz w:val="28"/>
          <w:szCs w:val="28"/>
          <w:lang w:val="ru-RU"/>
        </w:rPr>
        <w:t>) обеспечение функционирования русского языка как государственного языка Российской Федерации;</w:t>
      </w:r>
    </w:p>
    <w:p w:rsidR="00BD080E" w:rsidRPr="00BD080E" w:rsidRDefault="00884265" w:rsidP="002F097D">
      <w:pPr>
        <w:spacing w:line="276" w:lineRule="auto"/>
        <w:ind w:firstLine="709"/>
        <w:contextualSpacing/>
        <w:jc w:val="both"/>
        <w:rPr>
          <w:sz w:val="28"/>
          <w:szCs w:val="28"/>
          <w:lang w:val="ru-RU"/>
        </w:rPr>
      </w:pPr>
      <w:r>
        <w:rPr>
          <w:sz w:val="28"/>
          <w:szCs w:val="28"/>
          <w:lang w:val="ru-RU"/>
        </w:rPr>
        <w:t>26</w:t>
      </w:r>
      <w:r w:rsidR="00BD080E" w:rsidRPr="00BD080E">
        <w:rPr>
          <w:sz w:val="28"/>
          <w:szCs w:val="28"/>
          <w:lang w:val="ru-RU"/>
        </w:rPr>
        <w:t>) содействие развитию государственных языков республик;</w:t>
      </w:r>
    </w:p>
    <w:p w:rsidR="00BD080E" w:rsidRPr="00BD080E" w:rsidRDefault="00884265" w:rsidP="002F097D">
      <w:pPr>
        <w:spacing w:line="276" w:lineRule="auto"/>
        <w:ind w:firstLine="709"/>
        <w:contextualSpacing/>
        <w:jc w:val="both"/>
        <w:rPr>
          <w:sz w:val="28"/>
          <w:szCs w:val="28"/>
          <w:lang w:val="ru-RU"/>
        </w:rPr>
      </w:pPr>
      <w:r>
        <w:rPr>
          <w:sz w:val="28"/>
          <w:szCs w:val="28"/>
          <w:lang w:val="ru-RU"/>
        </w:rPr>
        <w:t>27</w:t>
      </w:r>
      <w:r w:rsidR="00BD080E" w:rsidRPr="00BD080E">
        <w:rPr>
          <w:sz w:val="28"/>
          <w:szCs w:val="28"/>
          <w:lang w:val="ru-RU"/>
        </w:rPr>
        <w:t>) создание условий для сохранения и развития языков малочисленных народов и этнических групп, не имеющих своих национально-государственных и национально-территориальных образований или проживающих за их пределами;</w:t>
      </w:r>
    </w:p>
    <w:p w:rsidR="00BD080E" w:rsidRPr="00BD080E" w:rsidRDefault="00884265" w:rsidP="002F097D">
      <w:pPr>
        <w:spacing w:line="276" w:lineRule="auto"/>
        <w:ind w:firstLine="709"/>
        <w:contextualSpacing/>
        <w:jc w:val="both"/>
        <w:rPr>
          <w:sz w:val="28"/>
          <w:szCs w:val="28"/>
          <w:lang w:val="ru-RU"/>
        </w:rPr>
      </w:pPr>
      <w:r>
        <w:rPr>
          <w:sz w:val="28"/>
          <w:szCs w:val="28"/>
          <w:lang w:val="ru-RU"/>
        </w:rPr>
        <w:lastRenderedPageBreak/>
        <w:t>28</w:t>
      </w:r>
      <w:r w:rsidR="00BD080E" w:rsidRPr="00BD080E">
        <w:rPr>
          <w:sz w:val="28"/>
          <w:szCs w:val="28"/>
          <w:lang w:val="ru-RU"/>
        </w:rPr>
        <w:t>) содействие изучению русского языка и языков народов Российской Федерации за</w:t>
      </w:r>
      <w:r w:rsidR="00183ADA">
        <w:rPr>
          <w:sz w:val="28"/>
          <w:szCs w:val="28"/>
          <w:lang w:val="ru-RU"/>
        </w:rPr>
        <w:t xml:space="preserve"> пределами Российской Федерации;</w:t>
      </w:r>
    </w:p>
    <w:p w:rsidR="00BD080E" w:rsidRPr="00BD080E" w:rsidRDefault="00884265" w:rsidP="002F097D">
      <w:pPr>
        <w:spacing w:line="276" w:lineRule="auto"/>
        <w:ind w:firstLine="709"/>
        <w:contextualSpacing/>
        <w:jc w:val="both"/>
        <w:rPr>
          <w:sz w:val="28"/>
          <w:szCs w:val="28"/>
          <w:lang w:val="ru-RU"/>
        </w:rPr>
      </w:pPr>
      <w:r>
        <w:rPr>
          <w:sz w:val="28"/>
          <w:szCs w:val="28"/>
          <w:lang w:val="ru-RU"/>
        </w:rPr>
        <w:t>29</w:t>
      </w:r>
      <w:r w:rsidR="00BD080E" w:rsidRPr="00BD080E">
        <w:rPr>
          <w:sz w:val="28"/>
          <w:szCs w:val="28"/>
          <w:lang w:val="ru-RU"/>
        </w:rPr>
        <w:t>) обеспечение права граждан Российской Федерации на пользование государственным языком Российской Федерации;</w:t>
      </w:r>
    </w:p>
    <w:p w:rsidR="00BD080E" w:rsidRDefault="00884265" w:rsidP="002F097D">
      <w:pPr>
        <w:spacing w:line="276" w:lineRule="auto"/>
        <w:ind w:firstLine="709"/>
        <w:contextualSpacing/>
        <w:jc w:val="both"/>
        <w:rPr>
          <w:sz w:val="28"/>
          <w:szCs w:val="28"/>
          <w:lang w:val="ru-RU"/>
        </w:rPr>
      </w:pPr>
      <w:r>
        <w:rPr>
          <w:sz w:val="28"/>
          <w:szCs w:val="28"/>
          <w:lang w:val="ru-RU"/>
        </w:rPr>
        <w:t>30</w:t>
      </w:r>
      <w:r w:rsidR="00BD080E" w:rsidRPr="00BD080E">
        <w:rPr>
          <w:sz w:val="28"/>
          <w:szCs w:val="28"/>
          <w:lang w:val="ru-RU"/>
        </w:rPr>
        <w:t>) государственная поддержка издания словарей и грамматик русского языка;</w:t>
      </w:r>
    </w:p>
    <w:p w:rsidR="00067F07" w:rsidRDefault="00067F07" w:rsidP="002F097D">
      <w:pPr>
        <w:spacing w:line="276" w:lineRule="auto"/>
        <w:ind w:firstLine="709"/>
        <w:contextualSpacing/>
        <w:jc w:val="both"/>
        <w:rPr>
          <w:sz w:val="28"/>
          <w:szCs w:val="28"/>
          <w:lang w:val="ru-RU"/>
        </w:rPr>
      </w:pPr>
      <w:r>
        <w:rPr>
          <w:sz w:val="28"/>
          <w:szCs w:val="28"/>
          <w:lang w:val="ru-RU"/>
        </w:rPr>
        <w:t>3</w:t>
      </w:r>
      <w:r w:rsidRPr="003F0173">
        <w:rPr>
          <w:sz w:val="28"/>
          <w:szCs w:val="28"/>
          <w:lang w:val="ru-RU"/>
        </w:rPr>
        <w:t>1) определение политики в области государственной охраны объектов культурного наследия</w:t>
      </w:r>
      <w:r>
        <w:rPr>
          <w:sz w:val="28"/>
          <w:szCs w:val="28"/>
          <w:lang w:val="ru-RU"/>
        </w:rPr>
        <w:t>;</w:t>
      </w:r>
    </w:p>
    <w:p w:rsidR="00B87629" w:rsidRPr="00BD080E" w:rsidRDefault="00B87629" w:rsidP="002F097D">
      <w:pPr>
        <w:spacing w:line="276" w:lineRule="auto"/>
        <w:ind w:firstLine="709"/>
        <w:contextualSpacing/>
        <w:jc w:val="both"/>
        <w:rPr>
          <w:sz w:val="28"/>
          <w:szCs w:val="28"/>
          <w:lang w:val="ru-RU" w:eastAsia="ru-RU"/>
        </w:rPr>
      </w:pPr>
      <w:r>
        <w:rPr>
          <w:sz w:val="28"/>
          <w:szCs w:val="28"/>
          <w:lang w:val="ru-RU" w:eastAsia="ru-RU"/>
        </w:rPr>
        <w:t>3</w:t>
      </w:r>
      <w:r w:rsidR="00067F07">
        <w:rPr>
          <w:sz w:val="28"/>
          <w:szCs w:val="28"/>
          <w:lang w:val="ru-RU" w:eastAsia="ru-RU"/>
        </w:rPr>
        <w:t>2</w:t>
      </w:r>
      <w:r w:rsidRPr="00BD080E">
        <w:rPr>
          <w:sz w:val="28"/>
          <w:szCs w:val="28"/>
          <w:lang w:val="ru-RU" w:eastAsia="ru-RU"/>
        </w:rPr>
        <w:t xml:space="preserve">) проведение единой инвестиционной политики в области государственной охраны объектов культурного наследия; </w:t>
      </w:r>
    </w:p>
    <w:p w:rsidR="00B87629" w:rsidRDefault="00B87629" w:rsidP="002F097D">
      <w:pPr>
        <w:spacing w:line="276" w:lineRule="auto"/>
        <w:ind w:firstLine="709"/>
        <w:contextualSpacing/>
        <w:jc w:val="both"/>
        <w:rPr>
          <w:sz w:val="28"/>
          <w:szCs w:val="28"/>
          <w:lang w:val="ru-RU" w:eastAsia="ru-RU"/>
        </w:rPr>
      </w:pPr>
      <w:r>
        <w:rPr>
          <w:sz w:val="28"/>
          <w:szCs w:val="28"/>
          <w:lang w:val="ru-RU" w:eastAsia="ru-RU"/>
        </w:rPr>
        <w:t>3</w:t>
      </w:r>
      <w:r w:rsidR="00067F07">
        <w:rPr>
          <w:sz w:val="28"/>
          <w:szCs w:val="28"/>
          <w:lang w:val="ru-RU" w:eastAsia="ru-RU"/>
        </w:rPr>
        <w:t>4</w:t>
      </w:r>
      <w:r w:rsidRPr="00BD080E">
        <w:rPr>
          <w:sz w:val="28"/>
          <w:szCs w:val="28"/>
          <w:lang w:val="ru-RU" w:eastAsia="ru-RU"/>
        </w:rPr>
        <w:t>) установление общих принципов сохранения объектов культурного наследия;</w:t>
      </w:r>
    </w:p>
    <w:p w:rsidR="00B87629" w:rsidRPr="008E105A" w:rsidRDefault="00067F07" w:rsidP="002F097D">
      <w:pPr>
        <w:spacing w:line="276" w:lineRule="auto"/>
        <w:ind w:firstLine="709"/>
        <w:contextualSpacing/>
        <w:jc w:val="both"/>
        <w:rPr>
          <w:color w:val="FF0000"/>
          <w:sz w:val="28"/>
          <w:szCs w:val="28"/>
          <w:lang w:val="ru-RU" w:eastAsia="ru-RU"/>
        </w:rPr>
      </w:pPr>
      <w:r>
        <w:rPr>
          <w:sz w:val="28"/>
          <w:szCs w:val="28"/>
          <w:lang w:val="ru-RU"/>
        </w:rPr>
        <w:t>35</w:t>
      </w:r>
      <w:r w:rsidR="00B87629" w:rsidRPr="00BD080E">
        <w:rPr>
          <w:sz w:val="28"/>
          <w:szCs w:val="28"/>
          <w:lang w:val="ru-RU"/>
        </w:rPr>
        <w:t>) сохранение, использование и популяризация объектов культурного наследия (памятников истории и культуры), находящихся в федеральной собственности;</w:t>
      </w:r>
      <w:r w:rsidR="00B87629" w:rsidRPr="00BD080E">
        <w:rPr>
          <w:sz w:val="28"/>
          <w:szCs w:val="28"/>
          <w:lang w:val="ru-RU" w:eastAsia="ru-RU"/>
        </w:rPr>
        <w:t xml:space="preserve"> </w:t>
      </w:r>
    </w:p>
    <w:p w:rsidR="00BD080E" w:rsidRPr="00BD080E" w:rsidRDefault="00067F07" w:rsidP="002F097D">
      <w:pPr>
        <w:spacing w:line="276" w:lineRule="auto"/>
        <w:ind w:firstLine="709"/>
        <w:contextualSpacing/>
        <w:jc w:val="both"/>
        <w:rPr>
          <w:sz w:val="28"/>
          <w:szCs w:val="28"/>
          <w:lang w:val="ru-RU" w:eastAsia="ru-RU"/>
        </w:rPr>
      </w:pPr>
      <w:r>
        <w:rPr>
          <w:sz w:val="28"/>
          <w:szCs w:val="28"/>
          <w:lang w:val="ru-RU" w:eastAsia="ru-RU"/>
        </w:rPr>
        <w:t>36</w:t>
      </w:r>
      <w:r w:rsidR="00BD080E" w:rsidRPr="00BD080E">
        <w:rPr>
          <w:sz w:val="28"/>
          <w:szCs w:val="28"/>
          <w:lang w:val="ru-RU" w:eastAsia="ru-RU"/>
        </w:rPr>
        <w:t>) 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w:t>
      </w:r>
    </w:p>
    <w:p w:rsidR="00BD080E" w:rsidRDefault="00067F07" w:rsidP="002F097D">
      <w:pPr>
        <w:spacing w:line="276" w:lineRule="auto"/>
        <w:ind w:firstLine="709"/>
        <w:contextualSpacing/>
        <w:jc w:val="both"/>
        <w:rPr>
          <w:sz w:val="28"/>
          <w:szCs w:val="28"/>
          <w:lang w:val="ru-RU" w:eastAsia="ru-RU"/>
        </w:rPr>
      </w:pPr>
      <w:r>
        <w:rPr>
          <w:sz w:val="28"/>
          <w:szCs w:val="28"/>
          <w:lang w:val="ru-RU" w:eastAsia="ru-RU"/>
        </w:rPr>
        <w:t>37</w:t>
      </w:r>
      <w:r w:rsidR="00BD080E" w:rsidRPr="00BD080E">
        <w:rPr>
          <w:sz w:val="28"/>
          <w:szCs w:val="28"/>
          <w:lang w:val="ru-RU" w:eastAsia="ru-RU"/>
        </w:rPr>
        <w:t xml:space="preserve">) </w:t>
      </w:r>
      <w:r w:rsidR="003F0173" w:rsidRPr="003F0173">
        <w:rPr>
          <w:sz w:val="28"/>
          <w:szCs w:val="28"/>
          <w:lang w:val="ru-RU"/>
        </w:rPr>
        <w:t xml:space="preserve">принятие решений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или об отказе во включении объекта культурного наследия в указанный реестр, об изменении категории историко-культурного значения объекта культурного наследия в случаях и порядке, установленных пунктом </w:t>
      </w:r>
      <w:r w:rsidR="00601294">
        <w:rPr>
          <w:sz w:val="28"/>
          <w:szCs w:val="28"/>
          <w:lang w:val="ru-RU"/>
        </w:rPr>
        <w:t>3</w:t>
      </w:r>
      <w:r w:rsidR="00127FEC">
        <w:rPr>
          <w:sz w:val="28"/>
          <w:szCs w:val="28"/>
          <w:lang w:val="ru-RU"/>
        </w:rPr>
        <w:t>3</w:t>
      </w:r>
      <w:r w:rsidR="003F0173" w:rsidRPr="003F0173">
        <w:rPr>
          <w:sz w:val="28"/>
          <w:szCs w:val="28"/>
          <w:lang w:val="ru-RU"/>
        </w:rPr>
        <w:t xml:space="preserve"> статьи </w:t>
      </w:r>
      <w:r w:rsidR="00601294" w:rsidRPr="007C3261">
        <w:rPr>
          <w:sz w:val="28"/>
          <w:szCs w:val="28"/>
          <w:lang w:val="ru-RU"/>
        </w:rPr>
        <w:t>1</w:t>
      </w:r>
      <w:r w:rsidR="006F657D">
        <w:rPr>
          <w:sz w:val="28"/>
          <w:szCs w:val="28"/>
          <w:lang w:val="ru-RU"/>
        </w:rPr>
        <w:t>6</w:t>
      </w:r>
      <w:r w:rsidR="007C3261" w:rsidRPr="007C3261">
        <w:rPr>
          <w:sz w:val="28"/>
          <w:szCs w:val="28"/>
          <w:lang w:val="ru-RU"/>
        </w:rPr>
        <w:t>4</w:t>
      </w:r>
      <w:r w:rsidR="003F0173" w:rsidRPr="003F0173">
        <w:rPr>
          <w:sz w:val="28"/>
          <w:szCs w:val="28"/>
          <w:lang w:val="ru-RU"/>
        </w:rPr>
        <w:t xml:space="preserve"> настоящего Федерального закона, об исключении объекта культурного наследия из указанного реестра, о перемещении объекта культурного наследия или о воссоздании утраченного объекта культурного наследия за счет средств федерального бюджета;</w:t>
      </w:r>
      <w:r w:rsidR="006F724D">
        <w:rPr>
          <w:sz w:val="28"/>
          <w:szCs w:val="28"/>
          <w:lang w:val="ru-RU"/>
        </w:rPr>
        <w:t xml:space="preserve"> </w:t>
      </w:r>
    </w:p>
    <w:p w:rsidR="00BD080E" w:rsidRPr="00BB6681" w:rsidRDefault="00067F07" w:rsidP="002F097D">
      <w:pPr>
        <w:pStyle w:val="a4"/>
        <w:spacing w:before="0" w:after="0" w:line="276" w:lineRule="auto"/>
        <w:ind w:firstLine="709"/>
        <w:contextualSpacing/>
        <w:rPr>
          <w:sz w:val="28"/>
          <w:szCs w:val="28"/>
        </w:rPr>
      </w:pPr>
      <w:r>
        <w:rPr>
          <w:sz w:val="28"/>
          <w:szCs w:val="28"/>
        </w:rPr>
        <w:t>38</w:t>
      </w:r>
      <w:r w:rsidR="00BD080E">
        <w:rPr>
          <w:sz w:val="28"/>
          <w:szCs w:val="28"/>
        </w:rPr>
        <w:t xml:space="preserve">) </w:t>
      </w:r>
      <w:r w:rsidR="00BD080E" w:rsidRPr="00BB6681">
        <w:rPr>
          <w:sz w:val="28"/>
          <w:szCs w:val="28"/>
        </w:rPr>
        <w:t>по согласованию с собственником обеспечение доступа к объекту культурного наследия</w:t>
      </w:r>
      <w:r w:rsidR="00BD080E">
        <w:rPr>
          <w:sz w:val="28"/>
          <w:szCs w:val="28"/>
        </w:rPr>
        <w:t xml:space="preserve"> федерального значения</w:t>
      </w:r>
      <w:r w:rsidR="00183ADA">
        <w:rPr>
          <w:sz w:val="28"/>
          <w:szCs w:val="28"/>
        </w:rPr>
        <w:t>;</w:t>
      </w:r>
    </w:p>
    <w:p w:rsidR="00BD080E" w:rsidRPr="00BD080E" w:rsidRDefault="00067F07" w:rsidP="002F097D">
      <w:pPr>
        <w:spacing w:line="276" w:lineRule="auto"/>
        <w:ind w:firstLine="709"/>
        <w:contextualSpacing/>
        <w:jc w:val="both"/>
        <w:rPr>
          <w:sz w:val="28"/>
          <w:szCs w:val="28"/>
          <w:lang w:val="ru-RU" w:eastAsia="ru-RU"/>
        </w:rPr>
      </w:pPr>
      <w:r>
        <w:rPr>
          <w:sz w:val="28"/>
          <w:szCs w:val="28"/>
          <w:lang w:val="ru-RU" w:eastAsia="ru-RU"/>
        </w:rPr>
        <w:lastRenderedPageBreak/>
        <w:t>39</w:t>
      </w:r>
      <w:r w:rsidR="00BD080E" w:rsidRPr="00BD080E">
        <w:rPr>
          <w:sz w:val="28"/>
          <w:szCs w:val="28"/>
          <w:lang w:val="ru-RU" w:eastAsia="ru-RU"/>
        </w:rPr>
        <w:t>) научно-методическое обеспечение в области сохранения и использования объектов культурного наследия, установление основ научно-методического обеспечения в области государственной охраны и популяризации объектов культурного наследия;</w:t>
      </w:r>
    </w:p>
    <w:p w:rsidR="00BD080E" w:rsidRPr="00BD080E" w:rsidRDefault="00067F07" w:rsidP="002F097D">
      <w:pPr>
        <w:spacing w:line="276" w:lineRule="auto"/>
        <w:ind w:firstLine="709"/>
        <w:contextualSpacing/>
        <w:jc w:val="both"/>
        <w:rPr>
          <w:sz w:val="28"/>
          <w:szCs w:val="28"/>
          <w:lang w:val="ru-RU" w:eastAsia="ru-RU"/>
        </w:rPr>
      </w:pPr>
      <w:r>
        <w:rPr>
          <w:sz w:val="28"/>
          <w:szCs w:val="28"/>
          <w:lang w:val="ru-RU" w:eastAsia="ru-RU"/>
        </w:rPr>
        <w:t>40</w:t>
      </w:r>
      <w:r w:rsidR="00BD080E" w:rsidRPr="00BD080E">
        <w:rPr>
          <w:sz w:val="28"/>
          <w:szCs w:val="28"/>
          <w:lang w:val="ru-RU" w:eastAsia="ru-RU"/>
        </w:rPr>
        <w:t>) установление порядка проведения государственной историко-культурной экспертизы; установление порядка определения размера оплаты государственной историко-культурной экспертизы объектов культурного наследия федерального значения;</w:t>
      </w:r>
    </w:p>
    <w:p w:rsidR="00BD080E" w:rsidRDefault="00067F07" w:rsidP="002F097D">
      <w:pPr>
        <w:spacing w:line="276" w:lineRule="auto"/>
        <w:ind w:firstLine="709"/>
        <w:contextualSpacing/>
        <w:jc w:val="both"/>
        <w:rPr>
          <w:sz w:val="28"/>
          <w:szCs w:val="28"/>
          <w:lang w:val="ru-RU" w:eastAsia="ru-RU"/>
        </w:rPr>
      </w:pPr>
      <w:r>
        <w:rPr>
          <w:sz w:val="28"/>
          <w:szCs w:val="28"/>
          <w:lang w:val="ru-RU" w:eastAsia="ru-RU"/>
        </w:rPr>
        <w:t>41</w:t>
      </w:r>
      <w:r w:rsidR="00BD080E" w:rsidRPr="00BD080E">
        <w:rPr>
          <w:sz w:val="28"/>
          <w:szCs w:val="28"/>
          <w:lang w:val="ru-RU" w:eastAsia="ru-RU"/>
        </w:rPr>
        <w:t>) установление общих принципов содержания объектов культурного наследия и установления границ территорий объектов культурного наследия и их зон охраны, проведения строительных, ремонтных и иных работ на территориях объектов культурного наследия и в зонах их охраны;</w:t>
      </w:r>
    </w:p>
    <w:p w:rsidR="00355071" w:rsidRDefault="00067F07" w:rsidP="002F097D">
      <w:pPr>
        <w:spacing w:line="276" w:lineRule="auto"/>
        <w:ind w:firstLine="709"/>
        <w:contextualSpacing/>
        <w:jc w:val="both"/>
        <w:rPr>
          <w:rFonts w:eastAsia="MS Mincho"/>
          <w:sz w:val="28"/>
          <w:szCs w:val="28"/>
          <w:lang w:val="ru-RU"/>
        </w:rPr>
      </w:pPr>
      <w:r>
        <w:rPr>
          <w:sz w:val="28"/>
          <w:szCs w:val="28"/>
          <w:lang w:val="ru-RU" w:eastAsia="ru-RU"/>
        </w:rPr>
        <w:t>42</w:t>
      </w:r>
      <w:r w:rsidR="00355071">
        <w:rPr>
          <w:sz w:val="28"/>
          <w:szCs w:val="28"/>
          <w:lang w:val="ru-RU" w:eastAsia="ru-RU"/>
        </w:rPr>
        <w:t xml:space="preserve">) </w:t>
      </w:r>
      <w:r w:rsidR="00355071" w:rsidRPr="008F53FB">
        <w:rPr>
          <w:rFonts w:eastAsia="MS Mincho"/>
          <w:sz w:val="28"/>
          <w:szCs w:val="28"/>
          <w:lang w:val="ru-RU"/>
        </w:rPr>
        <w:t>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границах которых располагаются объекты археологического наследия;</w:t>
      </w:r>
    </w:p>
    <w:p w:rsidR="00BD080E" w:rsidRDefault="00067F07" w:rsidP="002F097D">
      <w:pPr>
        <w:spacing w:line="276" w:lineRule="auto"/>
        <w:ind w:firstLine="709"/>
        <w:contextualSpacing/>
        <w:jc w:val="both"/>
        <w:rPr>
          <w:sz w:val="28"/>
          <w:szCs w:val="28"/>
          <w:lang w:val="ru-RU" w:eastAsia="ru-RU"/>
        </w:rPr>
      </w:pPr>
      <w:r>
        <w:rPr>
          <w:sz w:val="28"/>
          <w:szCs w:val="28"/>
          <w:lang w:val="ru-RU" w:eastAsia="ru-RU"/>
        </w:rPr>
        <w:t>43</w:t>
      </w:r>
      <w:r w:rsidR="00355071">
        <w:rPr>
          <w:sz w:val="28"/>
          <w:szCs w:val="28"/>
          <w:lang w:val="ru-RU" w:eastAsia="ru-RU"/>
        </w:rPr>
        <w:t xml:space="preserve">) </w:t>
      </w:r>
      <w:r w:rsidR="00355071" w:rsidRPr="00BD080E">
        <w:rPr>
          <w:sz w:val="28"/>
          <w:szCs w:val="28"/>
          <w:lang w:val="ru-RU" w:eastAsia="ru-RU"/>
        </w:rPr>
        <w:t>установление общих принципов содержания историко-культурных заповедников;</w:t>
      </w:r>
    </w:p>
    <w:p w:rsidR="00355071" w:rsidRPr="00862C0B" w:rsidRDefault="00067F07" w:rsidP="002F097D">
      <w:pPr>
        <w:pStyle w:val="ConsPlusNormal"/>
        <w:spacing w:line="276" w:lineRule="auto"/>
        <w:ind w:firstLine="709"/>
        <w:contextualSpacing/>
        <w:jc w:val="both"/>
        <w:rPr>
          <w:rFonts w:ascii="Times New Roman" w:eastAsia="MS Mincho" w:hAnsi="Times New Roman" w:cs="Times New Roman"/>
          <w:sz w:val="28"/>
          <w:szCs w:val="28"/>
        </w:rPr>
      </w:pPr>
      <w:r>
        <w:rPr>
          <w:rFonts w:ascii="Times New Roman" w:eastAsia="MS Mincho" w:hAnsi="Times New Roman" w:cs="Times New Roman"/>
          <w:sz w:val="28"/>
          <w:szCs w:val="28"/>
        </w:rPr>
        <w:t>44</w:t>
      </w:r>
      <w:r w:rsidR="00757DE1">
        <w:rPr>
          <w:rFonts w:ascii="Times New Roman" w:eastAsia="MS Mincho" w:hAnsi="Times New Roman" w:cs="Times New Roman"/>
          <w:sz w:val="28"/>
          <w:szCs w:val="28"/>
        </w:rPr>
        <w:t>)</w:t>
      </w:r>
      <w:r w:rsidR="00355071" w:rsidRPr="00862C0B">
        <w:rPr>
          <w:rFonts w:ascii="Times New Roman" w:eastAsia="MS Mincho" w:hAnsi="Times New Roman" w:cs="Times New Roman"/>
          <w:sz w:val="28"/>
          <w:szCs w:val="28"/>
        </w:rPr>
        <w:t xml:space="preserve"> </w:t>
      </w:r>
      <w:r w:rsidR="00355071" w:rsidRPr="00862C0B">
        <w:rPr>
          <w:rFonts w:ascii="Times New Roman" w:hAnsi="Times New Roman" w:cs="Times New Roman"/>
          <w:sz w:val="28"/>
          <w:szCs w:val="28"/>
        </w:rPr>
        <w:t xml:space="preserve">установление порядка организации и осуществления федерального государственного надзора за состоянием, </w:t>
      </w:r>
      <w:r w:rsidR="00355071" w:rsidRPr="00862C0B">
        <w:rPr>
          <w:rFonts w:ascii="Times New Roman" w:hAnsi="Times New Roman" w:cs="Times New Roman"/>
          <w:bCs/>
          <w:sz w:val="28"/>
          <w:szCs w:val="28"/>
        </w:rPr>
        <w:t>содержанием,</w:t>
      </w:r>
      <w:r w:rsidR="00355071" w:rsidRPr="00862C0B">
        <w:rPr>
          <w:rFonts w:ascii="Times New Roman" w:hAnsi="Times New Roman" w:cs="Times New Roman"/>
          <w:sz w:val="28"/>
          <w:szCs w:val="28"/>
        </w:rPr>
        <w:t xml:space="preserve"> сохранением, использованием, популяризацией и государственной охраной объектов культурного наследия федерального значения (далее - федеральный государственный надзор в области охраны объектов культурного наследия)</w:t>
      </w:r>
      <w:r w:rsidR="00355071" w:rsidRPr="00862C0B">
        <w:rPr>
          <w:rFonts w:ascii="Times New Roman" w:eastAsia="MS Mincho" w:hAnsi="Times New Roman" w:cs="Times New Roman"/>
          <w:sz w:val="28"/>
          <w:szCs w:val="28"/>
        </w:rPr>
        <w:t>;</w:t>
      </w:r>
    </w:p>
    <w:p w:rsidR="00355071" w:rsidRDefault="00067F07" w:rsidP="002F097D">
      <w:pPr>
        <w:pStyle w:val="ConsPlusNormal"/>
        <w:spacing w:line="276" w:lineRule="auto"/>
        <w:ind w:firstLine="709"/>
        <w:contextualSpacing/>
        <w:jc w:val="both"/>
        <w:rPr>
          <w:rFonts w:ascii="Times New Roman" w:eastAsia="MS Mincho" w:hAnsi="Times New Roman" w:cs="Times New Roman"/>
          <w:sz w:val="28"/>
          <w:szCs w:val="28"/>
        </w:rPr>
      </w:pPr>
      <w:r>
        <w:rPr>
          <w:rFonts w:ascii="Times New Roman" w:eastAsia="MS Mincho" w:hAnsi="Times New Roman" w:cs="Times New Roman"/>
          <w:sz w:val="28"/>
          <w:szCs w:val="28"/>
        </w:rPr>
        <w:t>45</w:t>
      </w:r>
      <w:r w:rsidR="00355071" w:rsidRPr="00862C0B">
        <w:rPr>
          <w:rFonts w:ascii="Times New Roman" w:eastAsia="MS Mincho" w:hAnsi="Times New Roman" w:cs="Times New Roman"/>
          <w:sz w:val="28"/>
          <w:szCs w:val="28"/>
        </w:rPr>
        <w:t xml:space="preserve">) </w:t>
      </w:r>
      <w:r w:rsidR="00355071" w:rsidRPr="00862C0B">
        <w:rPr>
          <w:rFonts w:ascii="Times New Roman" w:hAnsi="Times New Roman" w:cs="Times New Roman"/>
          <w:sz w:val="28"/>
          <w:szCs w:val="28"/>
        </w:rPr>
        <w:t>осуществление федерального государственного надзора в области охраны объектов культурного наследия в отношении отдельных объектов культурного наследия федерального значения, перечень которых устанавливается Правительством Российской Федерации</w:t>
      </w:r>
      <w:r w:rsidR="00355071" w:rsidRPr="00862C0B">
        <w:rPr>
          <w:rFonts w:ascii="Times New Roman" w:eastAsia="MS Mincho" w:hAnsi="Times New Roman" w:cs="Times New Roman"/>
          <w:sz w:val="28"/>
          <w:szCs w:val="28"/>
        </w:rPr>
        <w:t>;</w:t>
      </w:r>
    </w:p>
    <w:p w:rsidR="000778A5" w:rsidRPr="00862C0B" w:rsidRDefault="00067F07" w:rsidP="002F097D">
      <w:pPr>
        <w:pStyle w:val="Con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46</w:t>
      </w:r>
      <w:r w:rsidR="000778A5" w:rsidRPr="00862C0B">
        <w:rPr>
          <w:rFonts w:ascii="Times New Roman" w:hAnsi="Times New Roman" w:cs="Times New Roman"/>
          <w:sz w:val="28"/>
          <w:szCs w:val="28"/>
        </w:rPr>
        <w:t>) осуществление лицензирования деятельности по сохранению объектов культурного наследия (памятников истории и культуры) народов Российской Федерации в порядке, установленном законодательством Российской Федерации;</w:t>
      </w:r>
    </w:p>
    <w:p w:rsidR="000778A5" w:rsidRPr="00862C0B" w:rsidRDefault="00067F07" w:rsidP="002F097D">
      <w:pPr>
        <w:pStyle w:val="ConsNonformat"/>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47</w:t>
      </w:r>
      <w:r w:rsidR="000778A5" w:rsidRPr="00862C0B">
        <w:rPr>
          <w:rFonts w:ascii="Times New Roman" w:hAnsi="Times New Roman" w:cs="Times New Roman"/>
          <w:sz w:val="28"/>
          <w:szCs w:val="28"/>
        </w:rPr>
        <w:t>) выдача разрешений (открытых листов) на проведение работ по выявлению и изучению объектов археологического наследия;</w:t>
      </w:r>
    </w:p>
    <w:p w:rsidR="00757DE1" w:rsidRPr="00757DE1" w:rsidRDefault="00067F07" w:rsidP="002F097D">
      <w:pPr>
        <w:pStyle w:val="ConsNormal"/>
        <w:spacing w:line="276" w:lineRule="auto"/>
        <w:ind w:right="0" w:firstLine="709"/>
        <w:contextualSpacing/>
        <w:jc w:val="both"/>
        <w:rPr>
          <w:rFonts w:ascii="Times New Roman" w:hAnsi="Times New Roman" w:cs="Times New Roman"/>
          <w:bCs/>
          <w:sz w:val="28"/>
          <w:szCs w:val="28"/>
        </w:rPr>
      </w:pPr>
      <w:r>
        <w:rPr>
          <w:rFonts w:ascii="Times New Roman" w:hAnsi="Times New Roman" w:cs="Times New Roman"/>
          <w:bCs/>
          <w:sz w:val="28"/>
          <w:szCs w:val="28"/>
        </w:rPr>
        <w:t>48</w:t>
      </w:r>
      <w:r w:rsidR="00757DE1" w:rsidRPr="00757DE1">
        <w:rPr>
          <w:rFonts w:ascii="Times New Roman" w:hAnsi="Times New Roman" w:cs="Times New Roman"/>
          <w:bCs/>
          <w:sz w:val="28"/>
          <w:szCs w:val="28"/>
        </w:rPr>
        <w:t>)</w:t>
      </w:r>
      <w:r w:rsidR="00757DE1" w:rsidRPr="00757DE1">
        <w:rPr>
          <w:bCs/>
          <w:sz w:val="28"/>
          <w:szCs w:val="28"/>
        </w:rPr>
        <w:t xml:space="preserve"> </w:t>
      </w:r>
      <w:r w:rsidR="00757DE1" w:rsidRPr="00757DE1">
        <w:rPr>
          <w:rFonts w:ascii="Times New Roman" w:hAnsi="Times New Roman" w:cs="Times New Roman"/>
          <w:bCs/>
          <w:sz w:val="28"/>
          <w:szCs w:val="28"/>
        </w:rPr>
        <w:t>установление критериев отнесения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к объектам культурного наследия, находящимся в неудовлетворительном состоянии</w:t>
      </w:r>
      <w:r w:rsidR="0035245A">
        <w:rPr>
          <w:rFonts w:ascii="Times New Roman" w:hAnsi="Times New Roman" w:cs="Times New Roman"/>
          <w:bCs/>
          <w:sz w:val="28"/>
          <w:szCs w:val="28"/>
        </w:rPr>
        <w:t xml:space="preserve"> (пункт </w:t>
      </w:r>
      <w:r w:rsidR="003E5F62">
        <w:rPr>
          <w:rFonts w:ascii="Times New Roman" w:hAnsi="Times New Roman" w:cs="Times New Roman"/>
          <w:bCs/>
          <w:sz w:val="28"/>
          <w:szCs w:val="28"/>
        </w:rPr>
        <w:t xml:space="preserve">4 </w:t>
      </w:r>
      <w:r w:rsidR="0035245A">
        <w:rPr>
          <w:rFonts w:ascii="Times New Roman" w:hAnsi="Times New Roman" w:cs="Times New Roman"/>
          <w:bCs/>
          <w:sz w:val="28"/>
          <w:szCs w:val="28"/>
        </w:rPr>
        <w:t xml:space="preserve">статьи </w:t>
      </w:r>
      <w:r w:rsidR="0035245A" w:rsidRPr="007C3261">
        <w:rPr>
          <w:rFonts w:ascii="Times New Roman" w:hAnsi="Times New Roman" w:cs="Times New Roman"/>
          <w:bCs/>
          <w:sz w:val="28"/>
          <w:szCs w:val="28"/>
        </w:rPr>
        <w:t>1</w:t>
      </w:r>
      <w:r w:rsidR="00C86508">
        <w:rPr>
          <w:rFonts w:ascii="Times New Roman" w:hAnsi="Times New Roman" w:cs="Times New Roman"/>
          <w:bCs/>
          <w:sz w:val="28"/>
          <w:szCs w:val="28"/>
        </w:rPr>
        <w:t>88</w:t>
      </w:r>
      <w:r w:rsidR="0035245A">
        <w:rPr>
          <w:rFonts w:ascii="Times New Roman" w:hAnsi="Times New Roman" w:cs="Times New Roman"/>
          <w:bCs/>
          <w:sz w:val="28"/>
          <w:szCs w:val="28"/>
        </w:rPr>
        <w:t xml:space="preserve"> настоящего Федерального закона)</w:t>
      </w:r>
      <w:r w:rsidR="00757DE1" w:rsidRPr="00757DE1">
        <w:rPr>
          <w:rFonts w:ascii="Times New Roman" w:hAnsi="Times New Roman" w:cs="Times New Roman"/>
          <w:bCs/>
          <w:sz w:val="28"/>
          <w:szCs w:val="28"/>
        </w:rPr>
        <w:t>;</w:t>
      </w:r>
    </w:p>
    <w:p w:rsidR="000778A5" w:rsidRPr="00BD080E" w:rsidRDefault="00757DE1" w:rsidP="002F097D">
      <w:pPr>
        <w:pStyle w:val="ConsNormal"/>
        <w:spacing w:line="276" w:lineRule="auto"/>
        <w:ind w:right="0" w:firstLine="709"/>
        <w:contextualSpacing/>
        <w:jc w:val="both"/>
        <w:rPr>
          <w:sz w:val="28"/>
          <w:szCs w:val="28"/>
          <w:lang w:eastAsia="ru-RU"/>
        </w:rPr>
      </w:pPr>
      <w:r w:rsidRPr="00757DE1">
        <w:rPr>
          <w:rFonts w:ascii="Times New Roman" w:hAnsi="Times New Roman" w:cs="Times New Roman"/>
          <w:bCs/>
          <w:sz w:val="28"/>
          <w:szCs w:val="28"/>
        </w:rPr>
        <w:t>4</w:t>
      </w:r>
      <w:r w:rsidR="00067F07">
        <w:rPr>
          <w:rFonts w:ascii="Times New Roman" w:hAnsi="Times New Roman" w:cs="Times New Roman"/>
          <w:bCs/>
          <w:sz w:val="28"/>
          <w:szCs w:val="28"/>
        </w:rPr>
        <w:t>9</w:t>
      </w:r>
      <w:r w:rsidR="00D6606B">
        <w:rPr>
          <w:rFonts w:ascii="Times New Roman" w:hAnsi="Times New Roman" w:cs="Times New Roman"/>
          <w:bCs/>
          <w:sz w:val="28"/>
          <w:szCs w:val="28"/>
        </w:rPr>
        <w:t xml:space="preserve">) </w:t>
      </w:r>
      <w:r w:rsidRPr="00757DE1">
        <w:rPr>
          <w:rFonts w:ascii="Times New Roman" w:hAnsi="Times New Roman" w:cs="Times New Roman"/>
          <w:bCs/>
          <w:sz w:val="28"/>
          <w:szCs w:val="28"/>
        </w:rPr>
        <w:t>установление порядка предоставления в аренду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w:t>
      </w:r>
      <w:r w:rsidR="00693ED3">
        <w:rPr>
          <w:rFonts w:ascii="Times New Roman" w:hAnsi="Times New Roman" w:cs="Times New Roman"/>
          <w:bCs/>
          <w:sz w:val="28"/>
          <w:szCs w:val="28"/>
        </w:rPr>
        <w:t>нии, отнесенных к федеральной</w:t>
      </w:r>
      <w:r w:rsidRPr="00757DE1">
        <w:rPr>
          <w:rFonts w:ascii="Times New Roman" w:hAnsi="Times New Roman" w:cs="Times New Roman"/>
          <w:bCs/>
          <w:sz w:val="28"/>
          <w:szCs w:val="28"/>
        </w:rPr>
        <w:t xml:space="preserve"> собственности;</w:t>
      </w:r>
    </w:p>
    <w:p w:rsidR="00BD080E" w:rsidRPr="00BD080E" w:rsidRDefault="00067F07" w:rsidP="002F097D">
      <w:pPr>
        <w:spacing w:line="276" w:lineRule="auto"/>
        <w:ind w:firstLine="709"/>
        <w:contextualSpacing/>
        <w:jc w:val="both"/>
        <w:rPr>
          <w:sz w:val="28"/>
          <w:szCs w:val="28"/>
          <w:lang w:val="ru-RU"/>
        </w:rPr>
      </w:pPr>
      <w:r>
        <w:rPr>
          <w:sz w:val="28"/>
          <w:szCs w:val="28"/>
          <w:lang w:val="ru-RU" w:eastAsia="ru-RU"/>
        </w:rPr>
        <w:t>50</w:t>
      </w:r>
      <w:r w:rsidR="00BD080E" w:rsidRPr="00BD080E">
        <w:rPr>
          <w:sz w:val="28"/>
          <w:szCs w:val="28"/>
          <w:lang w:val="ru-RU" w:eastAsia="ru-RU"/>
        </w:rPr>
        <w:t>) согласование охранных обязательств собственника объекта культурного наследия федерального значения и пользователя указанным объектом;</w:t>
      </w:r>
    </w:p>
    <w:p w:rsidR="00BD080E" w:rsidRDefault="00067F07" w:rsidP="002F097D">
      <w:pPr>
        <w:spacing w:line="276" w:lineRule="auto"/>
        <w:ind w:firstLine="709"/>
        <w:contextualSpacing/>
        <w:jc w:val="both"/>
        <w:rPr>
          <w:sz w:val="28"/>
          <w:szCs w:val="28"/>
          <w:lang w:val="ru-RU"/>
        </w:rPr>
      </w:pPr>
      <w:r>
        <w:rPr>
          <w:sz w:val="28"/>
          <w:szCs w:val="28"/>
          <w:lang w:val="ru-RU"/>
        </w:rPr>
        <w:t>51</w:t>
      </w:r>
      <w:r w:rsidR="00BD080E" w:rsidRPr="00BD080E">
        <w:rPr>
          <w:sz w:val="28"/>
          <w:szCs w:val="28"/>
          <w:lang w:val="ru-RU"/>
        </w:rPr>
        <w:t xml:space="preserve">) </w:t>
      </w:r>
      <w:r w:rsidR="00CC6D50">
        <w:rPr>
          <w:sz w:val="28"/>
          <w:szCs w:val="28"/>
          <w:lang w:val="ru-RU"/>
        </w:rPr>
        <w:t>установление требований к сохранению</w:t>
      </w:r>
      <w:r w:rsidR="00CC6D50" w:rsidRPr="00CC6D50">
        <w:rPr>
          <w:sz w:val="28"/>
          <w:szCs w:val="28"/>
          <w:lang w:val="ru-RU"/>
        </w:rPr>
        <w:t xml:space="preserve"> </w:t>
      </w:r>
      <w:r w:rsidR="00CC6D50">
        <w:rPr>
          <w:sz w:val="28"/>
          <w:szCs w:val="28"/>
          <w:lang w:val="ru-RU"/>
        </w:rPr>
        <w:t xml:space="preserve">отдельных </w:t>
      </w:r>
      <w:r w:rsidR="00CC6D50" w:rsidRPr="00BD080E">
        <w:rPr>
          <w:sz w:val="28"/>
          <w:szCs w:val="28"/>
          <w:lang w:val="ru-RU"/>
        </w:rPr>
        <w:t>объектов культурного наследия (памятников истории и культуры) федерального значения</w:t>
      </w:r>
      <w:r w:rsidR="00CC6D50">
        <w:rPr>
          <w:sz w:val="28"/>
          <w:szCs w:val="28"/>
          <w:lang w:val="ru-RU"/>
        </w:rPr>
        <w:t>, перечень которых утверждается Правительством Российской Федерации</w:t>
      </w:r>
      <w:r w:rsidR="00CC6D50" w:rsidRPr="00BD080E">
        <w:rPr>
          <w:sz w:val="28"/>
          <w:szCs w:val="28"/>
          <w:lang w:val="ru-RU"/>
        </w:rPr>
        <w:t xml:space="preserve">; </w:t>
      </w:r>
      <w:r w:rsidR="00CC6D50">
        <w:rPr>
          <w:sz w:val="28"/>
          <w:szCs w:val="28"/>
          <w:lang w:val="ru-RU"/>
        </w:rPr>
        <w:t>требований к содержанию и</w:t>
      </w:r>
      <w:r w:rsidR="003F0173" w:rsidRPr="003F0173">
        <w:rPr>
          <w:sz w:val="28"/>
          <w:szCs w:val="28"/>
          <w:lang w:val="ru-RU"/>
        </w:rPr>
        <w:t xml:space="preserve"> использовани</w:t>
      </w:r>
      <w:r w:rsidR="00CC6D50">
        <w:rPr>
          <w:sz w:val="28"/>
          <w:szCs w:val="28"/>
          <w:lang w:val="ru-RU"/>
        </w:rPr>
        <w:t xml:space="preserve">ю указанных объектов культурного наследия в соответствии с пунктом </w:t>
      </w:r>
      <w:r w:rsidR="0035245A">
        <w:rPr>
          <w:sz w:val="28"/>
          <w:szCs w:val="28"/>
          <w:lang w:val="ru-RU"/>
        </w:rPr>
        <w:t xml:space="preserve">4 </w:t>
      </w:r>
      <w:r w:rsidR="00CC6D50">
        <w:rPr>
          <w:sz w:val="28"/>
          <w:szCs w:val="28"/>
          <w:lang w:val="ru-RU"/>
        </w:rPr>
        <w:t xml:space="preserve">статьи </w:t>
      </w:r>
      <w:r w:rsidR="0035245A" w:rsidRPr="007C3261">
        <w:rPr>
          <w:sz w:val="28"/>
          <w:szCs w:val="28"/>
          <w:lang w:val="ru-RU"/>
        </w:rPr>
        <w:t>1</w:t>
      </w:r>
      <w:r w:rsidR="00C86508">
        <w:rPr>
          <w:sz w:val="28"/>
          <w:szCs w:val="28"/>
          <w:lang w:val="ru-RU"/>
        </w:rPr>
        <w:t>92</w:t>
      </w:r>
      <w:r w:rsidR="0035245A">
        <w:rPr>
          <w:sz w:val="28"/>
          <w:szCs w:val="28"/>
          <w:lang w:val="ru-RU"/>
        </w:rPr>
        <w:t xml:space="preserve"> </w:t>
      </w:r>
      <w:r w:rsidR="00CC6D50">
        <w:rPr>
          <w:sz w:val="28"/>
          <w:szCs w:val="28"/>
          <w:lang w:val="ru-RU"/>
        </w:rPr>
        <w:t xml:space="preserve">настоящего Федерального закона и требований к обеспечению доступа к указанным объектам культурного наследия, подготовка и утверждение охранного обязательства на объект культурного наследия в соответствии с пунктом </w:t>
      </w:r>
      <w:r w:rsidR="0035245A">
        <w:rPr>
          <w:sz w:val="28"/>
          <w:szCs w:val="28"/>
          <w:lang w:val="ru-RU"/>
        </w:rPr>
        <w:t>7</w:t>
      </w:r>
      <w:r w:rsidR="00CC6D50">
        <w:rPr>
          <w:sz w:val="28"/>
          <w:szCs w:val="28"/>
          <w:lang w:val="ru-RU"/>
        </w:rPr>
        <w:t xml:space="preserve"> статьи </w:t>
      </w:r>
      <w:r w:rsidR="0035245A" w:rsidRPr="007C3261">
        <w:rPr>
          <w:sz w:val="28"/>
          <w:szCs w:val="28"/>
          <w:lang w:val="ru-RU"/>
        </w:rPr>
        <w:t>1</w:t>
      </w:r>
      <w:r w:rsidR="007C3261">
        <w:rPr>
          <w:sz w:val="28"/>
          <w:szCs w:val="28"/>
          <w:lang w:val="ru-RU"/>
        </w:rPr>
        <w:t>9</w:t>
      </w:r>
      <w:r w:rsidR="00A76DC0">
        <w:rPr>
          <w:sz w:val="28"/>
          <w:szCs w:val="28"/>
          <w:lang w:val="ru-RU"/>
        </w:rPr>
        <w:t>0</w:t>
      </w:r>
      <w:r w:rsidR="0035245A">
        <w:rPr>
          <w:sz w:val="28"/>
          <w:szCs w:val="28"/>
          <w:lang w:val="ru-RU"/>
        </w:rPr>
        <w:t xml:space="preserve"> </w:t>
      </w:r>
      <w:r w:rsidR="003F0173" w:rsidRPr="003F0173">
        <w:rPr>
          <w:sz w:val="28"/>
          <w:szCs w:val="28"/>
          <w:lang w:val="ru-RU"/>
        </w:rPr>
        <w:t>нас</w:t>
      </w:r>
      <w:r w:rsidR="00CC6D50">
        <w:rPr>
          <w:sz w:val="28"/>
          <w:szCs w:val="28"/>
          <w:lang w:val="ru-RU"/>
        </w:rPr>
        <w:t>то</w:t>
      </w:r>
      <w:r w:rsidR="003F0173" w:rsidRPr="003F0173">
        <w:rPr>
          <w:sz w:val="28"/>
          <w:szCs w:val="28"/>
          <w:lang w:val="ru-RU"/>
        </w:rPr>
        <w:t>я</w:t>
      </w:r>
      <w:r w:rsidR="00CC6D50">
        <w:rPr>
          <w:sz w:val="28"/>
          <w:szCs w:val="28"/>
          <w:lang w:val="ru-RU"/>
        </w:rPr>
        <w:t>щего Ф</w:t>
      </w:r>
      <w:r w:rsidR="003F0173" w:rsidRPr="003F0173">
        <w:rPr>
          <w:sz w:val="28"/>
          <w:szCs w:val="28"/>
          <w:lang w:val="ru-RU"/>
        </w:rPr>
        <w:t>едерально</w:t>
      </w:r>
      <w:r w:rsidR="00BD080E" w:rsidRPr="00BD080E">
        <w:rPr>
          <w:sz w:val="28"/>
          <w:szCs w:val="28"/>
          <w:lang w:val="ru-RU"/>
        </w:rPr>
        <w:t>го</w:t>
      </w:r>
      <w:r w:rsidR="00CC6D50">
        <w:rPr>
          <w:sz w:val="28"/>
          <w:szCs w:val="28"/>
          <w:lang w:val="ru-RU"/>
        </w:rPr>
        <w:t xml:space="preserve"> закона;</w:t>
      </w:r>
      <w:r w:rsidR="00BD080E" w:rsidRPr="00BD080E">
        <w:rPr>
          <w:sz w:val="28"/>
          <w:szCs w:val="28"/>
          <w:lang w:val="ru-RU"/>
        </w:rPr>
        <w:t xml:space="preserve"> </w:t>
      </w:r>
    </w:p>
    <w:p w:rsidR="00BD080E" w:rsidRPr="00BD080E" w:rsidRDefault="006838C0" w:rsidP="002F097D">
      <w:pPr>
        <w:spacing w:line="276" w:lineRule="auto"/>
        <w:ind w:firstLine="709"/>
        <w:contextualSpacing/>
        <w:jc w:val="both"/>
        <w:rPr>
          <w:sz w:val="28"/>
          <w:szCs w:val="28"/>
          <w:lang w:val="ru-RU"/>
        </w:rPr>
      </w:pPr>
      <w:r>
        <w:rPr>
          <w:sz w:val="28"/>
          <w:szCs w:val="28"/>
          <w:lang w:val="ru-RU" w:eastAsia="ru-RU"/>
        </w:rPr>
        <w:t>52</w:t>
      </w:r>
      <w:r w:rsidR="00BD080E" w:rsidRPr="00BD080E">
        <w:rPr>
          <w:sz w:val="28"/>
          <w:szCs w:val="28"/>
          <w:lang w:val="ru-RU" w:eastAsia="ru-RU"/>
        </w:rPr>
        <w:t>) формирование перечня не подлежащих отчуждению объектов культурного наследия, находящихся в федеральной собственности;</w:t>
      </w:r>
    </w:p>
    <w:p w:rsidR="00BD080E" w:rsidRPr="00BD080E" w:rsidRDefault="006838C0" w:rsidP="002F097D">
      <w:pPr>
        <w:spacing w:line="276" w:lineRule="auto"/>
        <w:ind w:firstLine="709"/>
        <w:contextualSpacing/>
        <w:jc w:val="both"/>
        <w:rPr>
          <w:sz w:val="28"/>
          <w:szCs w:val="28"/>
          <w:lang w:val="ru-RU"/>
        </w:rPr>
      </w:pPr>
      <w:r>
        <w:rPr>
          <w:sz w:val="28"/>
          <w:szCs w:val="28"/>
          <w:lang w:val="ru-RU" w:eastAsia="ru-RU"/>
        </w:rPr>
        <w:t>53</w:t>
      </w:r>
      <w:r w:rsidR="00BD080E" w:rsidRPr="00BD080E">
        <w:rPr>
          <w:sz w:val="28"/>
          <w:szCs w:val="28"/>
          <w:lang w:val="ru-RU" w:eastAsia="ru-RU"/>
        </w:rPr>
        <w:t>) отнесение объектов культурного наследия к особо ценным объектам культурного наследия народов Российской Федерации;</w:t>
      </w:r>
    </w:p>
    <w:p w:rsidR="00BD080E" w:rsidRPr="00BD080E" w:rsidRDefault="00884265" w:rsidP="002F097D">
      <w:pPr>
        <w:spacing w:line="276" w:lineRule="auto"/>
        <w:ind w:firstLine="709"/>
        <w:contextualSpacing/>
        <w:jc w:val="both"/>
        <w:rPr>
          <w:sz w:val="28"/>
          <w:szCs w:val="28"/>
          <w:lang w:val="ru-RU" w:eastAsia="ru-RU"/>
        </w:rPr>
      </w:pPr>
      <w:r>
        <w:rPr>
          <w:sz w:val="28"/>
          <w:szCs w:val="28"/>
          <w:lang w:val="ru-RU"/>
        </w:rPr>
        <w:t>5</w:t>
      </w:r>
      <w:r w:rsidR="006838C0">
        <w:rPr>
          <w:sz w:val="28"/>
          <w:szCs w:val="28"/>
          <w:lang w:val="ru-RU"/>
        </w:rPr>
        <w:t>4</w:t>
      </w:r>
      <w:r w:rsidR="00BD080E" w:rsidRPr="00BD080E">
        <w:rPr>
          <w:sz w:val="28"/>
          <w:szCs w:val="28"/>
          <w:lang w:val="ru-RU"/>
        </w:rPr>
        <w:t>) охрана и сохранение особо ценных объектов культурного наследия народов Российской Федерации в порядке, устанавливаемом уполномоченным федеральным органом исполнительной власти;</w:t>
      </w:r>
      <w:r w:rsidR="00BD080E" w:rsidRPr="00BD080E">
        <w:rPr>
          <w:sz w:val="28"/>
          <w:szCs w:val="28"/>
          <w:lang w:val="ru-RU" w:eastAsia="ru-RU"/>
        </w:rPr>
        <w:t xml:space="preserve"> </w:t>
      </w:r>
    </w:p>
    <w:p w:rsidR="00BD080E" w:rsidRPr="00BD080E" w:rsidRDefault="006838C0" w:rsidP="002F097D">
      <w:pPr>
        <w:spacing w:line="276" w:lineRule="auto"/>
        <w:ind w:firstLine="709"/>
        <w:contextualSpacing/>
        <w:jc w:val="both"/>
        <w:rPr>
          <w:sz w:val="28"/>
          <w:szCs w:val="28"/>
          <w:lang w:val="ru-RU" w:eastAsia="ru-RU"/>
        </w:rPr>
      </w:pPr>
      <w:r>
        <w:rPr>
          <w:sz w:val="28"/>
          <w:szCs w:val="28"/>
          <w:lang w:val="ru-RU" w:eastAsia="ru-RU"/>
        </w:rPr>
        <w:lastRenderedPageBreak/>
        <w:t>55</w:t>
      </w:r>
      <w:r w:rsidR="00BD080E" w:rsidRPr="00BD080E">
        <w:rPr>
          <w:sz w:val="28"/>
          <w:szCs w:val="28"/>
          <w:lang w:val="ru-RU" w:eastAsia="ru-RU"/>
        </w:rPr>
        <w:t xml:space="preserve">) установление порядка формирования перечня объектов культурного наследия, рекомендуемых Российской Федерацией для включения в Список всемирного наследия; </w:t>
      </w:r>
    </w:p>
    <w:p w:rsidR="00BD080E" w:rsidRPr="00601294" w:rsidRDefault="006838C0" w:rsidP="002F097D">
      <w:pPr>
        <w:pStyle w:val="afc"/>
        <w:spacing w:before="0" w:beforeAutospacing="0" w:after="0" w:afterAutospacing="0" w:line="276" w:lineRule="auto"/>
        <w:ind w:firstLine="709"/>
        <w:contextualSpacing/>
        <w:rPr>
          <w:sz w:val="28"/>
          <w:szCs w:val="28"/>
        </w:rPr>
      </w:pPr>
      <w:r>
        <w:rPr>
          <w:sz w:val="28"/>
          <w:szCs w:val="28"/>
        </w:rPr>
        <w:t>56</w:t>
      </w:r>
      <w:r w:rsidR="00BD080E" w:rsidRPr="00BD080E">
        <w:rPr>
          <w:sz w:val="28"/>
          <w:szCs w:val="28"/>
        </w:rPr>
        <w:t xml:space="preserve">) </w:t>
      </w:r>
      <w:r w:rsidR="00601294" w:rsidRPr="00601294">
        <w:rPr>
          <w:sz w:val="28"/>
          <w:szCs w:val="28"/>
        </w:rPr>
        <w:t>утверждение границ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rsidR="00BD080E" w:rsidRPr="00EA6B89" w:rsidRDefault="006838C0" w:rsidP="002F097D">
      <w:pPr>
        <w:spacing w:line="276" w:lineRule="auto"/>
        <w:ind w:firstLine="709"/>
        <w:contextualSpacing/>
        <w:jc w:val="both"/>
        <w:rPr>
          <w:sz w:val="28"/>
          <w:szCs w:val="28"/>
          <w:lang w:val="ru-RU" w:eastAsia="ru-RU"/>
        </w:rPr>
      </w:pPr>
      <w:r>
        <w:rPr>
          <w:sz w:val="28"/>
          <w:szCs w:val="28"/>
          <w:lang w:val="ru-RU" w:eastAsia="ru-RU"/>
        </w:rPr>
        <w:t>57</w:t>
      </w:r>
      <w:r w:rsidR="00BD080E" w:rsidRPr="00BD080E">
        <w:rPr>
          <w:sz w:val="28"/>
          <w:szCs w:val="28"/>
          <w:lang w:val="ru-RU" w:eastAsia="ru-RU"/>
        </w:rPr>
        <w:t xml:space="preserve">) отнесение объектов культурного наследия к историко-культурным заповедникам федерального значения; </w:t>
      </w:r>
      <w:r w:rsidR="00EA6B89" w:rsidRPr="00EA6B89">
        <w:rPr>
          <w:sz w:val="28"/>
          <w:szCs w:val="28"/>
          <w:lang w:val="ru-RU"/>
        </w:rPr>
        <w:t>определение порядка организации историко-культурного заповедника федерального значения;</w:t>
      </w:r>
    </w:p>
    <w:p w:rsidR="00BD080E" w:rsidRPr="00BD080E" w:rsidRDefault="006838C0" w:rsidP="002F097D">
      <w:pPr>
        <w:spacing w:line="276" w:lineRule="auto"/>
        <w:ind w:firstLine="709"/>
        <w:contextualSpacing/>
        <w:jc w:val="both"/>
        <w:rPr>
          <w:sz w:val="28"/>
          <w:szCs w:val="28"/>
          <w:lang w:val="ru-RU" w:eastAsia="ru-RU"/>
        </w:rPr>
      </w:pPr>
      <w:r>
        <w:rPr>
          <w:sz w:val="28"/>
          <w:szCs w:val="28"/>
          <w:lang w:val="ru-RU" w:eastAsia="ru-RU"/>
        </w:rPr>
        <w:t>58</w:t>
      </w:r>
      <w:r w:rsidR="00BD080E" w:rsidRPr="00BD080E">
        <w:rPr>
          <w:sz w:val="28"/>
          <w:szCs w:val="28"/>
          <w:lang w:val="ru-RU" w:eastAsia="ru-RU"/>
        </w:rPr>
        <w:t>) утверждение перечня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w:t>
      </w:r>
    </w:p>
    <w:p w:rsidR="00BD080E" w:rsidRPr="00BD080E" w:rsidRDefault="006838C0" w:rsidP="002F097D">
      <w:pPr>
        <w:spacing w:line="276" w:lineRule="auto"/>
        <w:ind w:firstLine="709"/>
        <w:contextualSpacing/>
        <w:jc w:val="both"/>
        <w:rPr>
          <w:sz w:val="28"/>
          <w:szCs w:val="28"/>
          <w:lang w:val="ru-RU" w:eastAsia="ru-RU"/>
        </w:rPr>
      </w:pPr>
      <w:r>
        <w:rPr>
          <w:sz w:val="28"/>
          <w:szCs w:val="28"/>
          <w:lang w:val="ru-RU" w:eastAsia="ru-RU"/>
        </w:rPr>
        <w:t>59</w:t>
      </w:r>
      <w:r w:rsidR="00BD080E" w:rsidRPr="00BD080E">
        <w:rPr>
          <w:sz w:val="28"/>
          <w:szCs w:val="28"/>
          <w:lang w:val="ru-RU" w:eastAsia="ru-RU"/>
        </w:rPr>
        <w:t xml:space="preserve">) 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пределах которых располагаются объекты археологического наследия; </w:t>
      </w:r>
    </w:p>
    <w:p w:rsidR="00BD080E" w:rsidRPr="00BD080E" w:rsidRDefault="006838C0" w:rsidP="002F097D">
      <w:pPr>
        <w:spacing w:line="276" w:lineRule="auto"/>
        <w:ind w:firstLine="709"/>
        <w:contextualSpacing/>
        <w:jc w:val="both"/>
        <w:rPr>
          <w:sz w:val="28"/>
          <w:szCs w:val="28"/>
          <w:lang w:val="ru-RU"/>
        </w:rPr>
      </w:pPr>
      <w:r>
        <w:rPr>
          <w:sz w:val="28"/>
          <w:szCs w:val="28"/>
          <w:lang w:val="ru-RU" w:eastAsia="ru-RU"/>
        </w:rPr>
        <w:t>60</w:t>
      </w:r>
      <w:r w:rsidR="00BD080E" w:rsidRPr="00BD080E">
        <w:rPr>
          <w:sz w:val="28"/>
          <w:szCs w:val="28"/>
          <w:lang w:val="ru-RU" w:eastAsia="ru-RU"/>
        </w:rPr>
        <w:t xml:space="preserve">) согласование проектов генеральных планов, проектов правил землепользования и застройки, подготовленных применительно к территориям исторических </w:t>
      </w:r>
      <w:r w:rsidR="00183ADA">
        <w:rPr>
          <w:sz w:val="28"/>
          <w:szCs w:val="28"/>
          <w:lang w:val="ru-RU" w:eastAsia="ru-RU"/>
        </w:rPr>
        <w:t>поселений федерального значения;</w:t>
      </w:r>
    </w:p>
    <w:p w:rsidR="00BD080E" w:rsidRPr="00BD080E" w:rsidRDefault="006838C0" w:rsidP="002F097D">
      <w:pPr>
        <w:spacing w:line="276" w:lineRule="auto"/>
        <w:ind w:firstLine="709"/>
        <w:contextualSpacing/>
        <w:jc w:val="both"/>
        <w:rPr>
          <w:sz w:val="28"/>
          <w:szCs w:val="28"/>
          <w:lang w:val="ru-RU" w:eastAsia="ru-RU"/>
        </w:rPr>
      </w:pPr>
      <w:r>
        <w:rPr>
          <w:sz w:val="28"/>
          <w:szCs w:val="28"/>
          <w:lang w:val="ru-RU"/>
        </w:rPr>
        <w:t>61</w:t>
      </w:r>
      <w:r w:rsidR="00BD080E" w:rsidRPr="00BD080E">
        <w:rPr>
          <w:sz w:val="28"/>
          <w:szCs w:val="28"/>
          <w:lang w:val="ru-RU"/>
        </w:rPr>
        <w:t>) оказание содействия собственникам объектов культурного наследия в содержа</w:t>
      </w:r>
      <w:r w:rsidR="00183ADA">
        <w:rPr>
          <w:sz w:val="28"/>
          <w:szCs w:val="28"/>
          <w:lang w:val="ru-RU"/>
        </w:rPr>
        <w:t>нии и сохранении таких объектов;</w:t>
      </w:r>
    </w:p>
    <w:p w:rsidR="00BD080E" w:rsidRPr="00BD080E" w:rsidRDefault="006838C0" w:rsidP="002F097D">
      <w:pPr>
        <w:spacing w:line="276" w:lineRule="auto"/>
        <w:ind w:firstLine="709"/>
        <w:contextualSpacing/>
        <w:jc w:val="both"/>
        <w:rPr>
          <w:sz w:val="28"/>
          <w:szCs w:val="28"/>
          <w:lang w:val="ru-RU" w:eastAsia="ru-RU"/>
        </w:rPr>
      </w:pPr>
      <w:r>
        <w:rPr>
          <w:sz w:val="28"/>
          <w:szCs w:val="28"/>
          <w:lang w:val="ru-RU" w:eastAsia="ru-RU"/>
        </w:rPr>
        <w:t>62</w:t>
      </w:r>
      <w:r w:rsidR="00BD080E" w:rsidRPr="00BD080E">
        <w:rPr>
          <w:sz w:val="28"/>
          <w:szCs w:val="28"/>
          <w:lang w:val="ru-RU" w:eastAsia="ru-RU"/>
        </w:rPr>
        <w:t xml:space="preserve">) осуществление государственного контроля за сохранением, использованием, популяризацией и государственной охраной объектов культурного наследия; </w:t>
      </w:r>
    </w:p>
    <w:p w:rsidR="00BD080E" w:rsidRDefault="006838C0" w:rsidP="002F097D">
      <w:pPr>
        <w:spacing w:line="276" w:lineRule="auto"/>
        <w:ind w:firstLine="709"/>
        <w:contextualSpacing/>
        <w:jc w:val="both"/>
        <w:rPr>
          <w:sz w:val="28"/>
          <w:szCs w:val="28"/>
          <w:lang w:val="ru-RU" w:eastAsia="ru-RU"/>
        </w:rPr>
      </w:pPr>
      <w:r>
        <w:rPr>
          <w:sz w:val="28"/>
          <w:szCs w:val="28"/>
          <w:lang w:val="ru-RU" w:eastAsia="ru-RU"/>
        </w:rPr>
        <w:t>63</w:t>
      </w:r>
      <w:r w:rsidR="00BD080E" w:rsidRPr="00BD080E">
        <w:rPr>
          <w:sz w:val="28"/>
          <w:szCs w:val="28"/>
          <w:lang w:val="ru-RU" w:eastAsia="ru-RU"/>
        </w:rPr>
        <w:t xml:space="preserve">) установление порядка использования информации, содержащейся в едином государственном реестре объектов культурного наследия (памятников истории и культуры) народов </w:t>
      </w:r>
      <w:r w:rsidR="00BD080E" w:rsidRPr="00BD080E">
        <w:rPr>
          <w:sz w:val="28"/>
          <w:szCs w:val="28"/>
          <w:lang w:val="ru-RU" w:eastAsia="ru-RU"/>
        </w:rPr>
        <w:lastRenderedPageBreak/>
        <w:t>Российской Федерации, при формировании иных государственных реестров и подготовке нормативных</w:t>
      </w:r>
      <w:r w:rsidR="00BD080E">
        <w:rPr>
          <w:sz w:val="28"/>
          <w:szCs w:val="28"/>
          <w:lang w:val="ru-RU" w:eastAsia="ru-RU"/>
        </w:rPr>
        <w:t xml:space="preserve"> правовых актов;</w:t>
      </w:r>
    </w:p>
    <w:p w:rsidR="00831051" w:rsidRPr="00831051" w:rsidRDefault="00831051" w:rsidP="002F097D">
      <w:pPr>
        <w:spacing w:line="276" w:lineRule="auto"/>
        <w:ind w:firstLine="709"/>
        <w:jc w:val="both"/>
        <w:rPr>
          <w:sz w:val="28"/>
          <w:szCs w:val="28"/>
          <w:lang w:val="ru-RU"/>
        </w:rPr>
      </w:pPr>
      <w:r w:rsidRPr="00831051">
        <w:rPr>
          <w:sz w:val="28"/>
          <w:szCs w:val="28"/>
          <w:lang w:val="ru-RU"/>
        </w:rPr>
        <w:t>6</w:t>
      </w:r>
      <w:r>
        <w:rPr>
          <w:sz w:val="28"/>
          <w:szCs w:val="28"/>
          <w:lang w:val="ru-RU"/>
        </w:rPr>
        <w:t>4</w:t>
      </w:r>
      <w:r w:rsidRPr="00831051">
        <w:rPr>
          <w:sz w:val="28"/>
          <w:szCs w:val="28"/>
          <w:lang w:val="ru-RU"/>
        </w:rPr>
        <w:t>) определение порядка сохранения и защиты произведений архитектуры, градостроительства, садово-паркового и монументального искусства, получивших государственные премии и награды;</w:t>
      </w:r>
    </w:p>
    <w:p w:rsidR="00831051" w:rsidRPr="00831051" w:rsidRDefault="00831051" w:rsidP="002F097D">
      <w:pPr>
        <w:spacing w:line="276" w:lineRule="auto"/>
        <w:ind w:firstLine="709"/>
        <w:jc w:val="both"/>
        <w:rPr>
          <w:sz w:val="28"/>
          <w:szCs w:val="28"/>
          <w:lang w:val="ru-RU"/>
        </w:rPr>
      </w:pPr>
      <w:r w:rsidRPr="00831051">
        <w:rPr>
          <w:sz w:val="28"/>
          <w:szCs w:val="28"/>
          <w:lang w:val="ru-RU"/>
        </w:rPr>
        <w:t>6</w:t>
      </w:r>
      <w:r>
        <w:rPr>
          <w:sz w:val="28"/>
          <w:szCs w:val="28"/>
          <w:lang w:val="ru-RU"/>
        </w:rPr>
        <w:t>5</w:t>
      </w:r>
      <w:r w:rsidRPr="00831051">
        <w:rPr>
          <w:sz w:val="28"/>
          <w:szCs w:val="28"/>
          <w:lang w:val="ru-RU"/>
        </w:rPr>
        <w:t>) определение порядка формирования и деятельности  архитектурных экспертных советов субъектов Российской Федерации;</w:t>
      </w:r>
    </w:p>
    <w:p w:rsidR="00831051" w:rsidRPr="00831051" w:rsidRDefault="00831051" w:rsidP="002F097D">
      <w:pPr>
        <w:spacing w:line="276" w:lineRule="auto"/>
        <w:ind w:firstLine="709"/>
        <w:contextualSpacing/>
        <w:jc w:val="both"/>
        <w:rPr>
          <w:sz w:val="28"/>
          <w:szCs w:val="28"/>
          <w:lang w:val="ru-RU"/>
        </w:rPr>
      </w:pPr>
      <w:r w:rsidRPr="00831051">
        <w:rPr>
          <w:sz w:val="28"/>
          <w:szCs w:val="28"/>
          <w:lang w:val="ru-RU"/>
        </w:rPr>
        <w:t>6</w:t>
      </w:r>
      <w:r>
        <w:rPr>
          <w:sz w:val="28"/>
          <w:szCs w:val="28"/>
          <w:lang w:val="ru-RU"/>
        </w:rPr>
        <w:t>6</w:t>
      </w:r>
      <w:r w:rsidRPr="00831051">
        <w:rPr>
          <w:sz w:val="28"/>
          <w:szCs w:val="28"/>
          <w:lang w:val="ru-RU"/>
        </w:rPr>
        <w:t>) установление общих принципов  проведения конкурсов на создание произведений искусства, включая произведения  архитектуры, градостроительства, садово-паркового и монументального искусства, для государственных и муниципальных нужд;</w:t>
      </w:r>
    </w:p>
    <w:p w:rsidR="00BD080E" w:rsidRPr="00BD080E" w:rsidRDefault="00831051" w:rsidP="002F097D">
      <w:pPr>
        <w:spacing w:line="276" w:lineRule="auto"/>
        <w:ind w:firstLine="709"/>
        <w:contextualSpacing/>
        <w:jc w:val="both"/>
        <w:rPr>
          <w:sz w:val="28"/>
          <w:szCs w:val="28"/>
          <w:lang w:val="ru-RU"/>
        </w:rPr>
      </w:pPr>
      <w:r>
        <w:rPr>
          <w:sz w:val="28"/>
          <w:szCs w:val="28"/>
          <w:lang w:val="ru-RU"/>
        </w:rPr>
        <w:t>67</w:t>
      </w:r>
      <w:r w:rsidR="00BD080E" w:rsidRPr="00BD080E">
        <w:rPr>
          <w:sz w:val="28"/>
          <w:szCs w:val="28"/>
          <w:lang w:val="ru-RU"/>
        </w:rPr>
        <w:t xml:space="preserve">) обеспечение сохранения, изучения, использования, популяризации и государственной охраны объектов нематериального культурного наследия; </w:t>
      </w:r>
    </w:p>
    <w:p w:rsidR="00BD080E" w:rsidRPr="00BD080E" w:rsidRDefault="00884265" w:rsidP="002F097D">
      <w:pPr>
        <w:spacing w:line="276" w:lineRule="auto"/>
        <w:ind w:firstLine="709"/>
        <w:contextualSpacing/>
        <w:jc w:val="both"/>
        <w:rPr>
          <w:sz w:val="28"/>
          <w:szCs w:val="28"/>
          <w:lang w:val="ru-RU"/>
        </w:rPr>
      </w:pPr>
      <w:r>
        <w:rPr>
          <w:sz w:val="28"/>
          <w:szCs w:val="28"/>
          <w:lang w:val="ru-RU"/>
        </w:rPr>
        <w:t>6</w:t>
      </w:r>
      <w:r w:rsidR="00831051">
        <w:rPr>
          <w:sz w:val="28"/>
          <w:szCs w:val="28"/>
          <w:lang w:val="ru-RU"/>
        </w:rPr>
        <w:t>8</w:t>
      </w:r>
      <w:r w:rsidR="00BD080E" w:rsidRPr="00BD080E">
        <w:rPr>
          <w:sz w:val="28"/>
          <w:szCs w:val="28"/>
          <w:lang w:val="ru-RU"/>
        </w:rPr>
        <w:t>) установление общих принципов сохранения объектов нематериального культурного наследия;</w:t>
      </w:r>
    </w:p>
    <w:p w:rsidR="00BD080E" w:rsidRPr="00BD080E" w:rsidRDefault="00831051" w:rsidP="002F097D">
      <w:pPr>
        <w:spacing w:line="276" w:lineRule="auto"/>
        <w:ind w:firstLine="709"/>
        <w:contextualSpacing/>
        <w:jc w:val="both"/>
        <w:rPr>
          <w:sz w:val="28"/>
          <w:szCs w:val="28"/>
          <w:lang w:val="ru-RU"/>
        </w:rPr>
      </w:pPr>
      <w:r>
        <w:rPr>
          <w:sz w:val="28"/>
          <w:szCs w:val="28"/>
          <w:lang w:val="ru-RU"/>
        </w:rPr>
        <w:t>69</w:t>
      </w:r>
      <w:r w:rsidR="00BD080E" w:rsidRPr="00BD080E">
        <w:rPr>
          <w:sz w:val="28"/>
          <w:szCs w:val="28"/>
          <w:lang w:val="ru-RU"/>
        </w:rPr>
        <w:t>) установление форм стимулирования носителей нематериального культурного наследия – физических лиц, обладающих уникальными знаниями, верованиями, умениями и навыками в области традиционной народной культуры;</w:t>
      </w:r>
    </w:p>
    <w:p w:rsidR="00BD080E" w:rsidRPr="00BD080E" w:rsidRDefault="00831051" w:rsidP="002F097D">
      <w:pPr>
        <w:spacing w:line="276" w:lineRule="auto"/>
        <w:ind w:firstLine="709"/>
        <w:contextualSpacing/>
        <w:jc w:val="both"/>
        <w:rPr>
          <w:sz w:val="28"/>
          <w:szCs w:val="28"/>
          <w:lang w:val="ru-RU"/>
        </w:rPr>
      </w:pPr>
      <w:r>
        <w:rPr>
          <w:sz w:val="28"/>
          <w:szCs w:val="28"/>
          <w:lang w:val="ru-RU"/>
        </w:rPr>
        <w:t>70</w:t>
      </w:r>
      <w:r w:rsidR="0035245A">
        <w:rPr>
          <w:sz w:val="28"/>
          <w:szCs w:val="28"/>
          <w:lang w:val="ru-RU"/>
        </w:rPr>
        <w:t>) формирование и ведение е</w:t>
      </w:r>
      <w:r w:rsidR="00BD080E" w:rsidRPr="00BD080E">
        <w:rPr>
          <w:sz w:val="28"/>
          <w:szCs w:val="28"/>
          <w:lang w:val="ru-RU"/>
        </w:rPr>
        <w:t>диного государственного реестра объектов нематериального культурного наследия;</w:t>
      </w:r>
    </w:p>
    <w:p w:rsidR="00BD080E" w:rsidRPr="00BD080E" w:rsidRDefault="00693ED3" w:rsidP="002F097D">
      <w:pPr>
        <w:spacing w:line="276" w:lineRule="auto"/>
        <w:ind w:firstLine="709"/>
        <w:contextualSpacing/>
        <w:jc w:val="both"/>
        <w:rPr>
          <w:sz w:val="28"/>
          <w:szCs w:val="28"/>
          <w:lang w:val="ru-RU"/>
        </w:rPr>
      </w:pPr>
      <w:r>
        <w:rPr>
          <w:sz w:val="28"/>
          <w:szCs w:val="28"/>
          <w:lang w:val="ru-RU"/>
        </w:rPr>
        <w:t>7</w:t>
      </w:r>
      <w:r w:rsidR="00831051">
        <w:rPr>
          <w:sz w:val="28"/>
          <w:szCs w:val="28"/>
          <w:lang w:val="ru-RU"/>
        </w:rPr>
        <w:t>1</w:t>
      </w:r>
      <w:r w:rsidR="00BD080E" w:rsidRPr="00BD080E">
        <w:rPr>
          <w:sz w:val="28"/>
          <w:szCs w:val="28"/>
          <w:lang w:val="ru-RU"/>
        </w:rPr>
        <w:t>) отнесение объектов нематериального культурного наследия к особо ценным объектам нематериального культурного наследия;</w:t>
      </w:r>
    </w:p>
    <w:p w:rsidR="00BD080E" w:rsidRPr="00BD080E" w:rsidRDefault="00831051" w:rsidP="002F097D">
      <w:pPr>
        <w:spacing w:line="276" w:lineRule="auto"/>
        <w:ind w:firstLine="709"/>
        <w:contextualSpacing/>
        <w:jc w:val="both"/>
        <w:rPr>
          <w:sz w:val="28"/>
          <w:szCs w:val="28"/>
          <w:lang w:val="ru-RU"/>
        </w:rPr>
      </w:pPr>
      <w:r>
        <w:rPr>
          <w:sz w:val="28"/>
          <w:szCs w:val="28"/>
          <w:lang w:val="ru-RU"/>
        </w:rPr>
        <w:t>72</w:t>
      </w:r>
      <w:r w:rsidR="00BD080E" w:rsidRPr="00BD080E">
        <w:rPr>
          <w:sz w:val="28"/>
          <w:szCs w:val="28"/>
          <w:lang w:val="ru-RU"/>
        </w:rPr>
        <w:t xml:space="preserve">) установление порядка формирования перечня объектов нематериального культурного наследия, рекомендуемых государством для включения в Репрезентативный список нематериального культурного наследия человечества и в Список объектов нематериального культурного наследия, нуждающихся в срочной охране; </w:t>
      </w:r>
    </w:p>
    <w:p w:rsidR="00BD080E" w:rsidRPr="00BD080E" w:rsidRDefault="00831051" w:rsidP="002F097D">
      <w:pPr>
        <w:spacing w:line="276" w:lineRule="auto"/>
        <w:ind w:firstLine="709"/>
        <w:contextualSpacing/>
        <w:jc w:val="both"/>
        <w:rPr>
          <w:sz w:val="28"/>
          <w:szCs w:val="28"/>
          <w:lang w:val="ru-RU"/>
        </w:rPr>
      </w:pPr>
      <w:r>
        <w:rPr>
          <w:sz w:val="28"/>
          <w:szCs w:val="28"/>
          <w:lang w:val="ru-RU"/>
        </w:rPr>
        <w:t>73</w:t>
      </w:r>
      <w:r w:rsidR="00BD080E" w:rsidRPr="00BD080E">
        <w:rPr>
          <w:sz w:val="28"/>
          <w:szCs w:val="28"/>
          <w:lang w:val="ru-RU"/>
        </w:rPr>
        <w:t>) установление порядка проведения государственной экспертизы в области нематериального культурного наследия;</w:t>
      </w:r>
    </w:p>
    <w:p w:rsidR="00BD080E" w:rsidRPr="00BD080E" w:rsidRDefault="00831051" w:rsidP="002F097D">
      <w:pPr>
        <w:spacing w:line="276" w:lineRule="auto"/>
        <w:ind w:firstLine="709"/>
        <w:contextualSpacing/>
        <w:jc w:val="both"/>
        <w:rPr>
          <w:sz w:val="28"/>
          <w:szCs w:val="28"/>
          <w:lang w:val="ru-RU"/>
        </w:rPr>
      </w:pPr>
      <w:r>
        <w:rPr>
          <w:sz w:val="28"/>
          <w:szCs w:val="28"/>
          <w:lang w:val="ru-RU"/>
        </w:rPr>
        <w:lastRenderedPageBreak/>
        <w:t>74</w:t>
      </w:r>
      <w:r w:rsidR="00BD080E" w:rsidRPr="00BD080E">
        <w:rPr>
          <w:sz w:val="28"/>
          <w:szCs w:val="28"/>
          <w:lang w:val="ru-RU"/>
        </w:rPr>
        <w:t>) установление порядка использования информации, содержащейся в Едином государственном реестре объектов нематериального культурного наследия при формировании иных государственных реестров и подготовке нормативных правовых актов</w:t>
      </w:r>
      <w:r w:rsidR="00BD080E">
        <w:rPr>
          <w:sz w:val="28"/>
          <w:szCs w:val="28"/>
          <w:lang w:val="ru-RU"/>
        </w:rPr>
        <w:t>;</w:t>
      </w:r>
    </w:p>
    <w:p w:rsidR="00BD080E" w:rsidRPr="00BD080E" w:rsidRDefault="00693ED3" w:rsidP="002F097D">
      <w:pPr>
        <w:spacing w:line="276" w:lineRule="auto"/>
        <w:ind w:firstLine="709"/>
        <w:contextualSpacing/>
        <w:jc w:val="both"/>
        <w:rPr>
          <w:sz w:val="28"/>
          <w:szCs w:val="28"/>
          <w:lang w:val="ru-RU"/>
        </w:rPr>
      </w:pPr>
      <w:r>
        <w:rPr>
          <w:sz w:val="28"/>
          <w:szCs w:val="28"/>
          <w:lang w:val="ru-RU"/>
        </w:rPr>
        <w:t>7</w:t>
      </w:r>
      <w:r w:rsidR="00831051">
        <w:rPr>
          <w:sz w:val="28"/>
          <w:szCs w:val="28"/>
          <w:lang w:val="ru-RU"/>
        </w:rPr>
        <w:t>5</w:t>
      </w:r>
      <w:r w:rsidR="00BD080E" w:rsidRPr="00BD080E">
        <w:rPr>
          <w:sz w:val="28"/>
          <w:szCs w:val="28"/>
          <w:lang w:val="ru-RU"/>
        </w:rPr>
        <w:t>) утверждение положения о Музейном фонде Российской Федерации;</w:t>
      </w:r>
    </w:p>
    <w:p w:rsidR="00BD080E" w:rsidRPr="00BD080E" w:rsidRDefault="00831051" w:rsidP="002F097D">
      <w:pPr>
        <w:spacing w:line="276" w:lineRule="auto"/>
        <w:ind w:firstLine="709"/>
        <w:contextualSpacing/>
        <w:jc w:val="both"/>
        <w:rPr>
          <w:sz w:val="28"/>
          <w:szCs w:val="28"/>
          <w:lang w:val="ru-RU"/>
        </w:rPr>
      </w:pPr>
      <w:r>
        <w:rPr>
          <w:sz w:val="28"/>
          <w:szCs w:val="28"/>
          <w:lang w:val="ru-RU"/>
        </w:rPr>
        <w:t>76</w:t>
      </w:r>
      <w:r w:rsidR="00BD080E" w:rsidRPr="00BD080E">
        <w:rPr>
          <w:sz w:val="28"/>
          <w:szCs w:val="28"/>
          <w:lang w:val="ru-RU"/>
        </w:rPr>
        <w:t>) включение музейных предметов и музейных коллекций в Музейный Фонд Российской Федерации; исключение музейных предметов и музейных коллекций из Музейного фонда Российской Федерации;</w:t>
      </w:r>
    </w:p>
    <w:p w:rsidR="00BD080E" w:rsidRPr="00BD080E" w:rsidRDefault="00831051" w:rsidP="002F097D">
      <w:pPr>
        <w:spacing w:line="276" w:lineRule="auto"/>
        <w:ind w:firstLine="709"/>
        <w:contextualSpacing/>
        <w:jc w:val="both"/>
        <w:rPr>
          <w:sz w:val="28"/>
          <w:szCs w:val="28"/>
          <w:lang w:val="ru-RU"/>
        </w:rPr>
      </w:pPr>
      <w:r>
        <w:rPr>
          <w:sz w:val="28"/>
          <w:szCs w:val="28"/>
          <w:lang w:val="ru-RU"/>
        </w:rPr>
        <w:t>77</w:t>
      </w:r>
      <w:r w:rsidR="00BD080E" w:rsidRPr="00BD080E">
        <w:rPr>
          <w:sz w:val="28"/>
          <w:szCs w:val="28"/>
          <w:lang w:val="ru-RU"/>
        </w:rPr>
        <w:t>) ведение Государственного каталога Музейного Фонда Российской Федерации;</w:t>
      </w:r>
    </w:p>
    <w:p w:rsidR="00BD080E" w:rsidRPr="00BD080E" w:rsidRDefault="00831051" w:rsidP="002F097D">
      <w:pPr>
        <w:spacing w:line="276" w:lineRule="auto"/>
        <w:ind w:firstLine="709"/>
        <w:contextualSpacing/>
        <w:jc w:val="both"/>
        <w:rPr>
          <w:sz w:val="28"/>
          <w:szCs w:val="28"/>
          <w:lang w:val="ru-RU"/>
        </w:rPr>
      </w:pPr>
      <w:r>
        <w:rPr>
          <w:sz w:val="28"/>
          <w:szCs w:val="28"/>
          <w:lang w:val="ru-RU"/>
        </w:rPr>
        <w:t>78</w:t>
      </w:r>
      <w:r w:rsidR="00BD080E" w:rsidRPr="00BD080E">
        <w:rPr>
          <w:sz w:val="28"/>
          <w:szCs w:val="28"/>
          <w:lang w:val="ru-RU"/>
        </w:rPr>
        <w:t>) обеспечение хранения и использования музейных предметов и музейных коллекций, входящих в состав государственной части Музейного фонда Российской Федерации и переданных в оперативное управление государственным музеям, иным государственным учреждениям, а также предоставление необходимых гарантий возмещения ущерба, причиненного указанным музейным предметам и музейным коллекциям;</w:t>
      </w:r>
    </w:p>
    <w:p w:rsidR="00BD080E" w:rsidRPr="00BD080E" w:rsidRDefault="00831051" w:rsidP="002F097D">
      <w:pPr>
        <w:spacing w:line="276" w:lineRule="auto"/>
        <w:ind w:firstLine="709"/>
        <w:contextualSpacing/>
        <w:jc w:val="both"/>
        <w:rPr>
          <w:sz w:val="28"/>
          <w:szCs w:val="28"/>
          <w:lang w:val="ru-RU"/>
        </w:rPr>
      </w:pPr>
      <w:r>
        <w:rPr>
          <w:sz w:val="28"/>
          <w:szCs w:val="28"/>
          <w:lang w:val="ru-RU"/>
        </w:rPr>
        <w:t>79</w:t>
      </w:r>
      <w:r w:rsidR="00BD080E" w:rsidRPr="00BD080E">
        <w:rPr>
          <w:sz w:val="28"/>
          <w:szCs w:val="28"/>
          <w:lang w:val="ru-RU"/>
        </w:rPr>
        <w:t xml:space="preserve">) обеспечение бесплатного посещения музеев один раз в месяц лицам, не достигшим возраста восемнадцати лет. Порядок бесплатного посещения музеев, находящихся в федеральном ведении, и порядок финансирования связанных с этим расходов устанавливаются Правительством Российской Федерации; </w:t>
      </w:r>
    </w:p>
    <w:p w:rsidR="00BD080E" w:rsidRPr="002F5A11" w:rsidRDefault="00831051"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80</w:t>
      </w:r>
      <w:r w:rsidR="00BD080E">
        <w:rPr>
          <w:rFonts w:ascii="Times New Roman" w:hAnsi="Times New Roman" w:cs="Times New Roman"/>
          <w:sz w:val="28"/>
          <w:szCs w:val="28"/>
        </w:rPr>
        <w:t xml:space="preserve">) государственная </w:t>
      </w:r>
      <w:r w:rsidR="00BD080E" w:rsidRPr="002F5A11">
        <w:rPr>
          <w:rFonts w:ascii="Times New Roman" w:hAnsi="Times New Roman" w:cs="Times New Roman"/>
          <w:sz w:val="28"/>
          <w:szCs w:val="28"/>
        </w:rPr>
        <w:t>поддержк</w:t>
      </w:r>
      <w:r w:rsidR="00BD080E">
        <w:rPr>
          <w:rFonts w:ascii="Times New Roman" w:hAnsi="Times New Roman" w:cs="Times New Roman"/>
          <w:sz w:val="28"/>
          <w:szCs w:val="28"/>
        </w:rPr>
        <w:t>а</w:t>
      </w:r>
      <w:r w:rsidR="00BD080E" w:rsidRPr="002F5A11">
        <w:rPr>
          <w:rFonts w:ascii="Times New Roman" w:hAnsi="Times New Roman" w:cs="Times New Roman"/>
          <w:sz w:val="28"/>
          <w:szCs w:val="28"/>
        </w:rPr>
        <w:t xml:space="preserve"> государственных музеев в связи с необходимостью принятия дополнительных мер по</w:t>
      </w:r>
      <w:r w:rsidR="00BD080E">
        <w:rPr>
          <w:rFonts w:ascii="Times New Roman" w:hAnsi="Times New Roman" w:cs="Times New Roman"/>
          <w:sz w:val="28"/>
          <w:szCs w:val="28"/>
        </w:rPr>
        <w:t xml:space="preserve"> сохранению уникальных историко</w:t>
      </w:r>
      <w:r w:rsidR="00BD080E" w:rsidRPr="002F5A11">
        <w:rPr>
          <w:rFonts w:ascii="Times New Roman" w:hAnsi="Times New Roman" w:cs="Times New Roman"/>
          <w:sz w:val="28"/>
          <w:szCs w:val="28"/>
        </w:rPr>
        <w:t>-художественных комплексов, а также создания наиболее благоприятных условий для деятельности крупнейших государственных музеев в Российской Федерации, хранящих музейные предметы и музейные колл</w:t>
      </w:r>
      <w:r w:rsidR="00BD080E">
        <w:rPr>
          <w:rFonts w:ascii="Times New Roman" w:hAnsi="Times New Roman" w:cs="Times New Roman"/>
          <w:sz w:val="28"/>
          <w:szCs w:val="28"/>
        </w:rPr>
        <w:t>екции, имеющие мировое значение;</w:t>
      </w:r>
      <w:r w:rsidR="00BD080E" w:rsidRPr="002F5A11">
        <w:rPr>
          <w:rFonts w:ascii="Times New Roman" w:hAnsi="Times New Roman" w:cs="Times New Roman"/>
          <w:sz w:val="28"/>
          <w:szCs w:val="28"/>
        </w:rPr>
        <w:t xml:space="preserve"> </w:t>
      </w:r>
    </w:p>
    <w:p w:rsidR="00BD080E" w:rsidRPr="002F5A11" w:rsidRDefault="00831051"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81</w:t>
      </w:r>
      <w:r w:rsidR="00BD080E">
        <w:rPr>
          <w:rFonts w:ascii="Times New Roman" w:hAnsi="Times New Roman" w:cs="Times New Roman"/>
          <w:sz w:val="28"/>
          <w:szCs w:val="28"/>
        </w:rPr>
        <w:t xml:space="preserve">) </w:t>
      </w:r>
      <w:r w:rsidR="00BD080E" w:rsidRPr="002F5A11">
        <w:rPr>
          <w:rFonts w:ascii="Times New Roman" w:hAnsi="Times New Roman" w:cs="Times New Roman"/>
          <w:sz w:val="28"/>
          <w:szCs w:val="28"/>
        </w:rPr>
        <w:t>предоставл</w:t>
      </w:r>
      <w:r w:rsidR="00BD080E">
        <w:rPr>
          <w:rFonts w:ascii="Times New Roman" w:hAnsi="Times New Roman" w:cs="Times New Roman"/>
          <w:sz w:val="28"/>
          <w:szCs w:val="28"/>
        </w:rPr>
        <w:t>ение</w:t>
      </w:r>
      <w:r w:rsidR="00BD080E" w:rsidRPr="002F5A11">
        <w:rPr>
          <w:rFonts w:ascii="Times New Roman" w:hAnsi="Times New Roman" w:cs="Times New Roman"/>
          <w:sz w:val="28"/>
          <w:szCs w:val="28"/>
        </w:rPr>
        <w:t xml:space="preserve"> государственны</w:t>
      </w:r>
      <w:r w:rsidR="00BD080E">
        <w:rPr>
          <w:rFonts w:ascii="Times New Roman" w:hAnsi="Times New Roman" w:cs="Times New Roman"/>
          <w:sz w:val="28"/>
          <w:szCs w:val="28"/>
        </w:rPr>
        <w:t>х</w:t>
      </w:r>
      <w:r w:rsidR="00BD080E" w:rsidRPr="002F5A11">
        <w:rPr>
          <w:rFonts w:ascii="Times New Roman" w:hAnsi="Times New Roman" w:cs="Times New Roman"/>
          <w:sz w:val="28"/>
          <w:szCs w:val="28"/>
        </w:rPr>
        <w:t xml:space="preserve"> реставрационны</w:t>
      </w:r>
      <w:r w:rsidR="00BD080E">
        <w:rPr>
          <w:rFonts w:ascii="Times New Roman" w:hAnsi="Times New Roman" w:cs="Times New Roman"/>
          <w:sz w:val="28"/>
          <w:szCs w:val="28"/>
        </w:rPr>
        <w:t>х</w:t>
      </w:r>
      <w:r w:rsidR="00BD080E" w:rsidRPr="002F5A11">
        <w:rPr>
          <w:rFonts w:ascii="Times New Roman" w:hAnsi="Times New Roman" w:cs="Times New Roman"/>
          <w:sz w:val="28"/>
          <w:szCs w:val="28"/>
        </w:rPr>
        <w:t xml:space="preserve"> учреждени</w:t>
      </w:r>
      <w:r w:rsidR="00BD080E">
        <w:rPr>
          <w:rFonts w:ascii="Times New Roman" w:hAnsi="Times New Roman" w:cs="Times New Roman"/>
          <w:sz w:val="28"/>
          <w:szCs w:val="28"/>
        </w:rPr>
        <w:t>й</w:t>
      </w:r>
      <w:r w:rsidR="00BD080E" w:rsidRPr="002F5A11">
        <w:rPr>
          <w:rFonts w:ascii="Times New Roman" w:hAnsi="Times New Roman" w:cs="Times New Roman"/>
          <w:sz w:val="28"/>
          <w:szCs w:val="28"/>
        </w:rPr>
        <w:t xml:space="preserve"> для проведения реставрации музейных предметов и музейных коллекций, включенных в состав негосударственной части Музейного фонда Российской Федерации;</w:t>
      </w:r>
    </w:p>
    <w:p w:rsidR="00BD080E" w:rsidRPr="002F5A11" w:rsidRDefault="00693ED3"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8</w:t>
      </w:r>
      <w:r w:rsidR="00831051">
        <w:rPr>
          <w:rFonts w:ascii="Times New Roman" w:hAnsi="Times New Roman" w:cs="Times New Roman"/>
          <w:sz w:val="28"/>
          <w:szCs w:val="28"/>
        </w:rPr>
        <w:t>2</w:t>
      </w:r>
      <w:r w:rsidR="00BD080E">
        <w:rPr>
          <w:rFonts w:ascii="Times New Roman" w:hAnsi="Times New Roman" w:cs="Times New Roman"/>
          <w:sz w:val="28"/>
          <w:szCs w:val="28"/>
        </w:rPr>
        <w:t xml:space="preserve">) </w:t>
      </w:r>
      <w:r w:rsidR="00BD080E" w:rsidRPr="002F5A11">
        <w:rPr>
          <w:rFonts w:ascii="Times New Roman" w:hAnsi="Times New Roman" w:cs="Times New Roman"/>
          <w:sz w:val="28"/>
          <w:szCs w:val="28"/>
        </w:rPr>
        <w:t>обеспеч</w:t>
      </w:r>
      <w:r w:rsidR="00BD080E">
        <w:rPr>
          <w:rFonts w:ascii="Times New Roman" w:hAnsi="Times New Roman" w:cs="Times New Roman"/>
          <w:sz w:val="28"/>
          <w:szCs w:val="28"/>
        </w:rPr>
        <w:t xml:space="preserve">ение </w:t>
      </w:r>
      <w:r w:rsidR="00BD080E" w:rsidRPr="002F5A11">
        <w:rPr>
          <w:rFonts w:ascii="Times New Roman" w:hAnsi="Times New Roman" w:cs="Times New Roman"/>
          <w:sz w:val="28"/>
          <w:szCs w:val="28"/>
        </w:rPr>
        <w:t>в случае необходимости передач</w:t>
      </w:r>
      <w:r w:rsidR="00BD080E">
        <w:rPr>
          <w:rFonts w:ascii="Times New Roman" w:hAnsi="Times New Roman" w:cs="Times New Roman"/>
          <w:sz w:val="28"/>
          <w:szCs w:val="28"/>
        </w:rPr>
        <w:t>и</w:t>
      </w:r>
      <w:r w:rsidR="00BD080E" w:rsidRPr="002F5A11">
        <w:rPr>
          <w:rFonts w:ascii="Times New Roman" w:hAnsi="Times New Roman" w:cs="Times New Roman"/>
          <w:sz w:val="28"/>
          <w:szCs w:val="28"/>
        </w:rPr>
        <w:t xml:space="preserve"> музейных предметов и музейных коллекций, включенных в состав негосударственной части Музейного фонда Российской Федерации, на хранение в государственные хранилища; </w:t>
      </w:r>
    </w:p>
    <w:p w:rsidR="00BD080E" w:rsidRPr="00BD080E" w:rsidRDefault="00831051" w:rsidP="002F097D">
      <w:pPr>
        <w:pStyle w:val="consnormal0"/>
        <w:spacing w:line="276" w:lineRule="auto"/>
        <w:ind w:firstLine="709"/>
        <w:contextualSpacing/>
        <w:jc w:val="both"/>
        <w:rPr>
          <w:rFonts w:ascii="Times New Roman" w:hAnsi="Times New Roman" w:cs="Times New Roman"/>
          <w:sz w:val="14"/>
          <w:szCs w:val="14"/>
        </w:rPr>
      </w:pPr>
      <w:r>
        <w:rPr>
          <w:rFonts w:ascii="Times New Roman" w:hAnsi="Times New Roman" w:cs="Times New Roman"/>
          <w:sz w:val="28"/>
          <w:szCs w:val="28"/>
        </w:rPr>
        <w:t>83</w:t>
      </w:r>
      <w:r w:rsidR="00BD080E">
        <w:rPr>
          <w:rFonts w:ascii="Times New Roman" w:hAnsi="Times New Roman" w:cs="Times New Roman"/>
          <w:sz w:val="28"/>
          <w:szCs w:val="28"/>
        </w:rPr>
        <w:t xml:space="preserve">) осуществление </w:t>
      </w:r>
      <w:r w:rsidR="00BD080E" w:rsidRPr="002F5A11">
        <w:rPr>
          <w:rFonts w:ascii="Times New Roman" w:hAnsi="Times New Roman" w:cs="Times New Roman"/>
          <w:sz w:val="28"/>
          <w:szCs w:val="28"/>
        </w:rPr>
        <w:t>частичн</w:t>
      </w:r>
      <w:r w:rsidR="00BD080E">
        <w:rPr>
          <w:rFonts w:ascii="Times New Roman" w:hAnsi="Times New Roman" w:cs="Times New Roman"/>
          <w:sz w:val="28"/>
          <w:szCs w:val="28"/>
        </w:rPr>
        <w:t>ой</w:t>
      </w:r>
      <w:r w:rsidR="00BD080E" w:rsidRPr="002F5A11">
        <w:rPr>
          <w:rFonts w:ascii="Times New Roman" w:hAnsi="Times New Roman" w:cs="Times New Roman"/>
          <w:sz w:val="28"/>
          <w:szCs w:val="28"/>
        </w:rPr>
        <w:t xml:space="preserve"> компенсаци</w:t>
      </w:r>
      <w:r w:rsidR="00BD080E">
        <w:rPr>
          <w:rFonts w:ascii="Times New Roman" w:hAnsi="Times New Roman" w:cs="Times New Roman"/>
          <w:sz w:val="28"/>
          <w:szCs w:val="28"/>
        </w:rPr>
        <w:t>и</w:t>
      </w:r>
      <w:r w:rsidR="00BD080E" w:rsidRPr="002F5A11">
        <w:rPr>
          <w:rFonts w:ascii="Times New Roman" w:hAnsi="Times New Roman" w:cs="Times New Roman"/>
          <w:sz w:val="28"/>
          <w:szCs w:val="28"/>
        </w:rPr>
        <w:t xml:space="preserve"> затрат на обеспечение безопасности музейных предметов и музейных коллекций, включенных в состав негосударственной части Музейного фонда Российской Федерации;</w:t>
      </w:r>
      <w:r w:rsidR="00BD080E" w:rsidRPr="00BD080E">
        <w:rPr>
          <w:rFonts w:ascii="Times New Roman" w:hAnsi="Times New Roman" w:cs="Times New Roman"/>
          <w:sz w:val="14"/>
          <w:szCs w:val="14"/>
        </w:rPr>
        <w:t xml:space="preserve"> </w:t>
      </w:r>
    </w:p>
    <w:p w:rsidR="00BD080E" w:rsidRPr="00BD080E" w:rsidRDefault="00831051" w:rsidP="002F097D">
      <w:pPr>
        <w:spacing w:line="276" w:lineRule="auto"/>
        <w:ind w:firstLine="709"/>
        <w:contextualSpacing/>
        <w:jc w:val="both"/>
        <w:rPr>
          <w:sz w:val="28"/>
          <w:szCs w:val="28"/>
          <w:lang w:val="ru-RU"/>
        </w:rPr>
      </w:pPr>
      <w:r>
        <w:rPr>
          <w:sz w:val="28"/>
          <w:szCs w:val="28"/>
          <w:lang w:val="ru-RU"/>
        </w:rPr>
        <w:t>84</w:t>
      </w:r>
      <w:r w:rsidR="00BD080E" w:rsidRPr="00BD080E">
        <w:rPr>
          <w:sz w:val="28"/>
          <w:szCs w:val="28"/>
          <w:lang w:val="ru-RU"/>
        </w:rPr>
        <w:t>) обеспечение функционирования</w:t>
      </w:r>
      <w:r w:rsidR="00BD080E" w:rsidRPr="00BD080E">
        <w:rPr>
          <w:sz w:val="28"/>
          <w:szCs w:val="28"/>
          <w:lang w:val="ru-RU" w:eastAsia="ru-RU"/>
        </w:rPr>
        <w:t xml:space="preserve"> государственной и муниципальной сети общедоступных библиотек;</w:t>
      </w:r>
      <w:r w:rsidR="00BD080E" w:rsidRPr="00BD080E">
        <w:rPr>
          <w:sz w:val="28"/>
          <w:szCs w:val="28"/>
          <w:lang w:val="ru-RU"/>
        </w:rPr>
        <w:t xml:space="preserve"> </w:t>
      </w:r>
    </w:p>
    <w:p w:rsidR="00BD080E" w:rsidRPr="00BD080E" w:rsidRDefault="00831051" w:rsidP="002F097D">
      <w:pPr>
        <w:spacing w:line="276" w:lineRule="auto"/>
        <w:ind w:firstLine="709"/>
        <w:contextualSpacing/>
        <w:jc w:val="both"/>
        <w:rPr>
          <w:sz w:val="28"/>
          <w:szCs w:val="28"/>
          <w:lang w:val="ru-RU"/>
        </w:rPr>
      </w:pPr>
      <w:r>
        <w:rPr>
          <w:sz w:val="28"/>
          <w:szCs w:val="28"/>
          <w:lang w:val="ru-RU"/>
        </w:rPr>
        <w:t>85</w:t>
      </w:r>
      <w:r w:rsidR="00BD080E" w:rsidRPr="00BD080E">
        <w:rPr>
          <w:sz w:val="28"/>
          <w:szCs w:val="28"/>
          <w:lang w:val="ru-RU"/>
        </w:rPr>
        <w:t>) создание условия для сохранения бесплатности основных услуг общедоступных библиотек и других видов услуг в сфере культуры, утверждают перечни указанных услуг;</w:t>
      </w:r>
    </w:p>
    <w:p w:rsidR="00BD080E" w:rsidRDefault="00831051" w:rsidP="002F097D">
      <w:pPr>
        <w:spacing w:line="276" w:lineRule="auto"/>
        <w:ind w:firstLine="709"/>
        <w:contextualSpacing/>
        <w:jc w:val="both"/>
        <w:rPr>
          <w:sz w:val="28"/>
          <w:szCs w:val="28"/>
          <w:lang w:val="ru-RU" w:eastAsia="ru-RU"/>
        </w:rPr>
      </w:pPr>
      <w:r>
        <w:rPr>
          <w:sz w:val="28"/>
          <w:szCs w:val="28"/>
          <w:lang w:val="ru-RU" w:eastAsia="ru-RU"/>
        </w:rPr>
        <w:t>86</w:t>
      </w:r>
      <w:r w:rsidR="00BD080E" w:rsidRPr="00BD080E">
        <w:rPr>
          <w:sz w:val="28"/>
          <w:szCs w:val="28"/>
          <w:lang w:val="ru-RU" w:eastAsia="ru-RU"/>
        </w:rPr>
        <w:t>) установление государственных библиотечных стандартов и нормативов, организацию системы информационного обеспечения библиотечного дела;</w:t>
      </w:r>
    </w:p>
    <w:p w:rsidR="00BF03B9" w:rsidRPr="00BF03B9" w:rsidRDefault="00BF03B9" w:rsidP="002F097D">
      <w:pPr>
        <w:spacing w:line="276" w:lineRule="auto"/>
        <w:ind w:firstLine="709"/>
        <w:contextualSpacing/>
        <w:jc w:val="both"/>
        <w:rPr>
          <w:sz w:val="28"/>
          <w:szCs w:val="28"/>
          <w:lang w:val="ru-RU" w:eastAsia="ru-RU"/>
        </w:rPr>
      </w:pPr>
      <w:r>
        <w:rPr>
          <w:sz w:val="28"/>
          <w:szCs w:val="28"/>
          <w:lang w:val="ru-RU" w:eastAsia="ru-RU"/>
        </w:rPr>
        <w:t xml:space="preserve">87) </w:t>
      </w:r>
      <w:r w:rsidRPr="00BF03B9">
        <w:rPr>
          <w:sz w:val="28"/>
          <w:szCs w:val="28"/>
          <w:lang w:val="ru-RU"/>
        </w:rPr>
        <w:t>организаци</w:t>
      </w:r>
      <w:r>
        <w:rPr>
          <w:sz w:val="28"/>
          <w:szCs w:val="28"/>
          <w:lang w:val="ru-RU"/>
        </w:rPr>
        <w:t>я</w:t>
      </w:r>
      <w:r w:rsidRPr="00BF03B9">
        <w:rPr>
          <w:sz w:val="28"/>
          <w:szCs w:val="28"/>
          <w:lang w:val="ru-RU"/>
        </w:rPr>
        <w:t xml:space="preserve"> доступа к документам из библиотечных фондов, выраженным в электронной форме, через информационно-телекоммуникационную сеть  Интернет, в том числе  в порядке взаимного использования библиотечных ресурсов</w:t>
      </w:r>
      <w:r>
        <w:rPr>
          <w:sz w:val="28"/>
          <w:szCs w:val="28"/>
          <w:lang w:val="ru-RU"/>
        </w:rPr>
        <w:t>;</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88</w:t>
      </w:r>
      <w:r w:rsidR="00BD080E" w:rsidRPr="00BD080E">
        <w:rPr>
          <w:sz w:val="28"/>
          <w:szCs w:val="28"/>
          <w:lang w:val="ru-RU" w:eastAsia="ru-RU"/>
        </w:rPr>
        <w:t>) учет, комплектование, хранение, использование и обеспечение сохранности национального библиотечного фонда,  книжных памятников;</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89</w:t>
      </w:r>
      <w:r w:rsidR="00BD080E" w:rsidRPr="00BD080E">
        <w:rPr>
          <w:sz w:val="28"/>
          <w:szCs w:val="28"/>
          <w:lang w:val="ru-RU" w:eastAsia="ru-RU"/>
        </w:rPr>
        <w:t>) ведение Реестра книжных памятников;</w:t>
      </w:r>
    </w:p>
    <w:p w:rsidR="00BD080E" w:rsidRPr="00BD080E" w:rsidRDefault="00831051" w:rsidP="002F097D">
      <w:pPr>
        <w:spacing w:line="276" w:lineRule="auto"/>
        <w:ind w:firstLine="709"/>
        <w:contextualSpacing/>
        <w:jc w:val="both"/>
        <w:rPr>
          <w:sz w:val="28"/>
          <w:szCs w:val="28"/>
          <w:lang w:val="ru-RU" w:eastAsia="ru-RU"/>
        </w:rPr>
      </w:pPr>
      <w:r>
        <w:rPr>
          <w:sz w:val="28"/>
          <w:szCs w:val="28"/>
          <w:lang w:val="ru-RU" w:eastAsia="ru-RU"/>
        </w:rPr>
        <w:t>9</w:t>
      </w:r>
      <w:r w:rsidR="00BF03B9">
        <w:rPr>
          <w:sz w:val="28"/>
          <w:szCs w:val="28"/>
          <w:lang w:val="ru-RU" w:eastAsia="ru-RU"/>
        </w:rPr>
        <w:t>0</w:t>
      </w:r>
      <w:r w:rsidR="00BD080E" w:rsidRPr="00BD080E">
        <w:rPr>
          <w:sz w:val="28"/>
          <w:szCs w:val="28"/>
          <w:lang w:val="ru-RU" w:eastAsia="ru-RU"/>
        </w:rPr>
        <w:t>) контроль за соблюдением особого режима хранения и использования на</w:t>
      </w:r>
      <w:r w:rsidR="00A76DC0">
        <w:rPr>
          <w:sz w:val="28"/>
          <w:szCs w:val="28"/>
          <w:lang w:val="ru-RU" w:eastAsia="ru-RU"/>
        </w:rPr>
        <w:t>ционального библиотечного фонда;</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91</w:t>
      </w:r>
      <w:r w:rsidR="00BD080E" w:rsidRPr="00BD080E">
        <w:rPr>
          <w:sz w:val="28"/>
          <w:szCs w:val="28"/>
          <w:lang w:val="ru-RU" w:eastAsia="ru-RU"/>
        </w:rPr>
        <w:t>) создание и финансирование национальных и других федеральных библиотек, управление этими библиотеками;</w:t>
      </w:r>
    </w:p>
    <w:p w:rsidR="00BD080E" w:rsidRPr="00BD080E" w:rsidRDefault="00BF03B9" w:rsidP="002F097D">
      <w:pPr>
        <w:spacing w:line="276" w:lineRule="auto"/>
        <w:ind w:firstLine="709"/>
        <w:contextualSpacing/>
        <w:jc w:val="both"/>
        <w:rPr>
          <w:sz w:val="14"/>
          <w:szCs w:val="14"/>
          <w:lang w:val="ru-RU" w:eastAsia="ru-RU"/>
        </w:rPr>
      </w:pPr>
      <w:r>
        <w:rPr>
          <w:sz w:val="28"/>
          <w:szCs w:val="28"/>
          <w:lang w:val="ru-RU" w:eastAsia="ru-RU"/>
        </w:rPr>
        <w:t>92</w:t>
      </w:r>
      <w:r w:rsidR="00BD080E" w:rsidRPr="00BD080E">
        <w:rPr>
          <w:sz w:val="28"/>
          <w:szCs w:val="28"/>
          <w:lang w:val="ru-RU" w:eastAsia="ru-RU"/>
        </w:rPr>
        <w:t>) финансирование комплектования и обеспечения сохранности фондов национальных и федеральных библиотек</w:t>
      </w:r>
      <w:r w:rsidR="00BD080E">
        <w:rPr>
          <w:sz w:val="28"/>
          <w:szCs w:val="28"/>
          <w:lang w:val="ru-RU" w:eastAsia="ru-RU"/>
        </w:rPr>
        <w:t xml:space="preserve">; </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93</w:t>
      </w:r>
      <w:r w:rsidR="00BD080E" w:rsidRPr="00BD080E">
        <w:rPr>
          <w:sz w:val="28"/>
          <w:szCs w:val="28"/>
          <w:lang w:val="ru-RU" w:eastAsia="ru-RU"/>
        </w:rPr>
        <w:t>) ведение Государственного регистра фильмов и выдача</w:t>
      </w:r>
      <w:r w:rsidR="00041DA9">
        <w:rPr>
          <w:sz w:val="28"/>
          <w:szCs w:val="28"/>
          <w:lang w:val="ru-RU" w:eastAsia="ru-RU"/>
        </w:rPr>
        <w:t xml:space="preserve"> прокатных удостоверений на них</w:t>
      </w:r>
      <w:r w:rsidR="00BD080E" w:rsidRPr="00BD080E">
        <w:rPr>
          <w:sz w:val="28"/>
          <w:szCs w:val="28"/>
          <w:lang w:val="ru-RU" w:eastAsia="ru-RU"/>
        </w:rPr>
        <w:t>;</w:t>
      </w:r>
    </w:p>
    <w:p w:rsidR="00BD080E" w:rsidRPr="00BD080E" w:rsidRDefault="00693ED3" w:rsidP="002F097D">
      <w:pPr>
        <w:spacing w:line="276" w:lineRule="auto"/>
        <w:ind w:firstLine="709"/>
        <w:contextualSpacing/>
        <w:jc w:val="both"/>
        <w:rPr>
          <w:sz w:val="28"/>
          <w:szCs w:val="28"/>
          <w:lang w:val="ru-RU" w:eastAsia="ru-RU"/>
        </w:rPr>
      </w:pPr>
      <w:r>
        <w:rPr>
          <w:sz w:val="28"/>
          <w:szCs w:val="28"/>
          <w:lang w:val="ru-RU" w:eastAsia="ru-RU"/>
        </w:rPr>
        <w:t>9</w:t>
      </w:r>
      <w:r w:rsidR="00BF03B9">
        <w:rPr>
          <w:sz w:val="28"/>
          <w:szCs w:val="28"/>
          <w:lang w:val="ru-RU" w:eastAsia="ru-RU"/>
        </w:rPr>
        <w:t>4</w:t>
      </w:r>
      <w:r w:rsidR="00BD080E" w:rsidRPr="00BD080E">
        <w:rPr>
          <w:sz w:val="28"/>
          <w:szCs w:val="28"/>
          <w:lang w:val="ru-RU" w:eastAsia="ru-RU"/>
        </w:rPr>
        <w:t>) разработка и утверждение положения о национальном фильме;</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95</w:t>
      </w:r>
      <w:r w:rsidR="00BD080E" w:rsidRPr="00BD080E">
        <w:rPr>
          <w:sz w:val="28"/>
          <w:szCs w:val="28"/>
          <w:lang w:val="ru-RU" w:eastAsia="ru-RU"/>
        </w:rPr>
        <w:t xml:space="preserve">) выдача удостоверения национального фильма; </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lastRenderedPageBreak/>
        <w:t>96</w:t>
      </w:r>
      <w:r w:rsidR="00BD080E" w:rsidRPr="00BD080E">
        <w:rPr>
          <w:sz w:val="28"/>
          <w:szCs w:val="28"/>
          <w:lang w:val="ru-RU" w:eastAsia="ru-RU"/>
        </w:rPr>
        <w:t>) обеспечение внедрения и функционирования на территории Российской Федерации единой информационной системы;</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97</w:t>
      </w:r>
      <w:r w:rsidR="00BD080E" w:rsidRPr="00BD080E">
        <w:rPr>
          <w:sz w:val="28"/>
          <w:szCs w:val="28"/>
          <w:lang w:val="ru-RU" w:eastAsia="ru-RU"/>
        </w:rPr>
        <w:t>) обеспечение доступа к информации, содержащейся в базах данных единой информационной системы;</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98</w:t>
      </w:r>
      <w:r w:rsidR="00BD080E" w:rsidRPr="00BD080E">
        <w:rPr>
          <w:sz w:val="28"/>
          <w:szCs w:val="28"/>
          <w:lang w:val="ru-RU" w:eastAsia="ru-RU"/>
        </w:rPr>
        <w:t>) осуществление от имени Российской Федерации правомочия обладателя информации, содержащейся в базах данны</w:t>
      </w:r>
      <w:r w:rsidR="00A76DC0">
        <w:rPr>
          <w:sz w:val="28"/>
          <w:szCs w:val="28"/>
          <w:lang w:val="ru-RU" w:eastAsia="ru-RU"/>
        </w:rPr>
        <w:t>х единой информационной системы</w:t>
      </w:r>
      <w:r w:rsidR="00BD080E" w:rsidRPr="00BD080E">
        <w:rPr>
          <w:sz w:val="28"/>
          <w:szCs w:val="28"/>
          <w:lang w:val="ru-RU" w:eastAsia="ru-RU"/>
        </w:rPr>
        <w:t>;</w:t>
      </w:r>
    </w:p>
    <w:p w:rsidR="00BD080E" w:rsidRPr="00BD080E" w:rsidRDefault="00BF03B9" w:rsidP="002F097D">
      <w:pPr>
        <w:spacing w:line="276" w:lineRule="auto"/>
        <w:ind w:firstLine="709"/>
        <w:contextualSpacing/>
        <w:jc w:val="both"/>
        <w:rPr>
          <w:sz w:val="14"/>
          <w:szCs w:val="14"/>
          <w:lang w:val="ru-RU"/>
        </w:rPr>
      </w:pPr>
      <w:r>
        <w:rPr>
          <w:sz w:val="28"/>
          <w:szCs w:val="28"/>
          <w:lang w:val="ru-RU" w:eastAsia="ru-RU"/>
        </w:rPr>
        <w:t>99</w:t>
      </w:r>
      <w:r w:rsidR="00BD080E" w:rsidRPr="00BD080E">
        <w:rPr>
          <w:sz w:val="28"/>
          <w:szCs w:val="28"/>
          <w:lang w:val="ru-RU" w:eastAsia="ru-RU"/>
        </w:rPr>
        <w:t>) осуществление правомочия обладателя прав на базы данных единой информационной системы</w:t>
      </w:r>
      <w:r w:rsidR="00183ADA">
        <w:rPr>
          <w:sz w:val="28"/>
          <w:szCs w:val="28"/>
          <w:lang w:val="ru-RU" w:eastAsia="ru-RU"/>
        </w:rPr>
        <w:t xml:space="preserve">; </w:t>
      </w:r>
    </w:p>
    <w:p w:rsidR="00BD080E" w:rsidRPr="00BD080E" w:rsidRDefault="00BF03B9" w:rsidP="002F097D">
      <w:pPr>
        <w:spacing w:line="276" w:lineRule="auto"/>
        <w:ind w:firstLine="709"/>
        <w:contextualSpacing/>
        <w:jc w:val="both"/>
        <w:rPr>
          <w:sz w:val="28"/>
          <w:szCs w:val="28"/>
          <w:lang w:val="ru-RU"/>
        </w:rPr>
      </w:pPr>
      <w:r>
        <w:rPr>
          <w:sz w:val="28"/>
          <w:szCs w:val="28"/>
          <w:lang w:val="ru-RU"/>
        </w:rPr>
        <w:t>100</w:t>
      </w:r>
      <w:r w:rsidR="00BD080E" w:rsidRPr="00BD080E">
        <w:rPr>
          <w:sz w:val="28"/>
          <w:szCs w:val="28"/>
          <w:lang w:val="ru-RU"/>
        </w:rPr>
        <w:t>) утверждение государственных образовательных стандартов в сфере культуры и искусства;</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rPr>
        <w:t>101</w:t>
      </w:r>
      <w:r w:rsidR="00BD080E" w:rsidRPr="00BD080E">
        <w:rPr>
          <w:sz w:val="28"/>
          <w:szCs w:val="28"/>
          <w:lang w:val="ru-RU"/>
        </w:rPr>
        <w:t>) создание условий для реализации права на образование в сфере культуры и искусства, выбор его формы и способов его получения путем формирования системы образовательных организаций сферы культуры государственной, муниципальной, частной и иных форм собственности, включающей образовательные учреждения дополнительного образования взрослых и детей, образовательные учреждения начального профессионального, среднего профессионального, высшего профессионального и послевузовского профессионального образования в сфере культуры;</w:t>
      </w:r>
    </w:p>
    <w:p w:rsidR="002D4A8C" w:rsidRDefault="00BF03B9" w:rsidP="002F097D">
      <w:pPr>
        <w:spacing w:line="276" w:lineRule="auto"/>
        <w:ind w:firstLine="709"/>
        <w:contextualSpacing/>
        <w:jc w:val="both"/>
        <w:rPr>
          <w:sz w:val="28"/>
          <w:szCs w:val="28"/>
          <w:lang w:val="ru-RU"/>
        </w:rPr>
      </w:pPr>
      <w:r>
        <w:rPr>
          <w:sz w:val="28"/>
          <w:szCs w:val="28"/>
          <w:lang w:val="ru-RU"/>
        </w:rPr>
        <w:t>102</w:t>
      </w:r>
      <w:r w:rsidR="00BD080E" w:rsidRPr="00BD080E">
        <w:rPr>
          <w:sz w:val="28"/>
          <w:szCs w:val="28"/>
          <w:lang w:val="ru-RU"/>
        </w:rPr>
        <w:t xml:space="preserve">) </w:t>
      </w:r>
      <w:r w:rsidR="002D4A8C" w:rsidRPr="002D4A8C">
        <w:rPr>
          <w:sz w:val="28"/>
          <w:szCs w:val="28"/>
          <w:lang w:val="ru-RU"/>
        </w:rPr>
        <w:t>определение принципов государственной культурной политики в области эстетического воспитания подрастающего поколения, художественного образования, подготовки профессиональных кадров для отрасли культуры</w:t>
      </w:r>
      <w:r w:rsidR="002D4A8C">
        <w:rPr>
          <w:sz w:val="28"/>
          <w:szCs w:val="28"/>
          <w:lang w:val="ru-RU"/>
        </w:rPr>
        <w:t>;</w:t>
      </w:r>
    </w:p>
    <w:p w:rsidR="002D4A8C" w:rsidRPr="007728C5" w:rsidRDefault="00372D2D" w:rsidP="002F097D">
      <w:pPr>
        <w:spacing w:line="276" w:lineRule="auto"/>
        <w:ind w:firstLine="709"/>
        <w:contextualSpacing/>
        <w:jc w:val="both"/>
        <w:rPr>
          <w:sz w:val="28"/>
          <w:szCs w:val="28"/>
          <w:lang w:val="ru-RU"/>
        </w:rPr>
      </w:pPr>
      <w:r>
        <w:rPr>
          <w:sz w:val="28"/>
          <w:szCs w:val="28"/>
          <w:lang w:val="ru-RU"/>
        </w:rPr>
        <w:t>1</w:t>
      </w:r>
      <w:r w:rsidR="00BF03B9">
        <w:rPr>
          <w:sz w:val="28"/>
          <w:szCs w:val="28"/>
          <w:lang w:val="ru-RU"/>
        </w:rPr>
        <w:t>03</w:t>
      </w:r>
      <w:r w:rsidR="002D4A8C">
        <w:rPr>
          <w:sz w:val="28"/>
          <w:szCs w:val="28"/>
          <w:lang w:val="ru-RU"/>
        </w:rPr>
        <w:t xml:space="preserve">) </w:t>
      </w:r>
      <w:r w:rsidR="007728C5" w:rsidRPr="007728C5">
        <w:rPr>
          <w:sz w:val="28"/>
          <w:szCs w:val="28"/>
          <w:lang w:val="ru-RU"/>
        </w:rPr>
        <w:t>учреждение именных стипендий для одаренных детей и молодежи в области искусств</w:t>
      </w:r>
      <w:r w:rsidR="007728C5">
        <w:rPr>
          <w:sz w:val="28"/>
          <w:szCs w:val="28"/>
          <w:lang w:val="ru-RU"/>
        </w:rPr>
        <w:t>;</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rPr>
        <w:t>104</w:t>
      </w:r>
      <w:r w:rsidR="007728C5">
        <w:rPr>
          <w:sz w:val="28"/>
          <w:szCs w:val="28"/>
          <w:lang w:val="ru-RU"/>
        </w:rPr>
        <w:t xml:space="preserve">) </w:t>
      </w:r>
      <w:r w:rsidR="00BD080E" w:rsidRPr="00BD080E">
        <w:rPr>
          <w:sz w:val="28"/>
          <w:szCs w:val="28"/>
          <w:lang w:val="ru-RU"/>
        </w:rPr>
        <w:t>совершенствование системы образования и системы подготовки специалистов в области русского языка и преподавателей русского языка как иностранного языка, а также подготовка научно-педагогических кадров для образовательных организаций с обучением на русском языке за пределами Российской Федерации;</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105</w:t>
      </w:r>
      <w:r w:rsidR="00BD080E" w:rsidRPr="00BD080E">
        <w:rPr>
          <w:sz w:val="28"/>
          <w:szCs w:val="28"/>
          <w:lang w:val="ru-RU" w:eastAsia="ru-RU"/>
        </w:rPr>
        <w:t xml:space="preserve">) установление порядка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w:t>
      </w:r>
      <w:r w:rsidR="00BD080E" w:rsidRPr="00BD080E">
        <w:rPr>
          <w:sz w:val="28"/>
          <w:szCs w:val="28"/>
          <w:lang w:val="ru-RU" w:eastAsia="ru-RU"/>
        </w:rPr>
        <w:lastRenderedPageBreak/>
        <w:t>иных культурных ценностей, аттестация специалистов в соответствии с таким порядком;</w:t>
      </w:r>
    </w:p>
    <w:p w:rsidR="00BD080E" w:rsidRPr="00AC5F2B" w:rsidRDefault="00BF03B9" w:rsidP="002F097D">
      <w:pPr>
        <w:pStyle w:val="afc"/>
        <w:spacing w:before="0" w:beforeAutospacing="0" w:after="0" w:afterAutospacing="0" w:line="276" w:lineRule="auto"/>
        <w:ind w:firstLine="709"/>
        <w:contextualSpacing/>
        <w:rPr>
          <w:sz w:val="28"/>
          <w:szCs w:val="28"/>
        </w:rPr>
      </w:pPr>
      <w:r>
        <w:rPr>
          <w:sz w:val="28"/>
          <w:szCs w:val="28"/>
        </w:rPr>
        <w:t>106</w:t>
      </w:r>
      <w:r w:rsidR="00BD080E">
        <w:rPr>
          <w:sz w:val="28"/>
          <w:szCs w:val="28"/>
        </w:rPr>
        <w:t xml:space="preserve">) </w:t>
      </w:r>
      <w:r w:rsidR="00BD080E" w:rsidRPr="00AC5F2B">
        <w:rPr>
          <w:sz w:val="28"/>
          <w:szCs w:val="28"/>
        </w:rPr>
        <w:t xml:space="preserve">установление порядка аттестации специалистов в области сохранения объектов нематериального культурного наследия и проведение аттестации специалистов в соответствии с таким порядком; </w:t>
      </w:r>
    </w:p>
    <w:p w:rsidR="00BD080E" w:rsidRPr="00AC5F2B" w:rsidRDefault="00BF03B9" w:rsidP="002F097D">
      <w:pPr>
        <w:pStyle w:val="afc"/>
        <w:spacing w:before="0" w:beforeAutospacing="0" w:after="0" w:afterAutospacing="0" w:line="276" w:lineRule="auto"/>
        <w:ind w:firstLine="709"/>
        <w:contextualSpacing/>
        <w:rPr>
          <w:sz w:val="28"/>
          <w:szCs w:val="28"/>
        </w:rPr>
      </w:pPr>
      <w:r>
        <w:rPr>
          <w:sz w:val="28"/>
          <w:szCs w:val="28"/>
        </w:rPr>
        <w:t>107</w:t>
      </w:r>
      <w:r w:rsidR="00BD080E">
        <w:rPr>
          <w:sz w:val="28"/>
          <w:szCs w:val="28"/>
        </w:rPr>
        <w:t xml:space="preserve">) </w:t>
      </w:r>
      <w:r w:rsidR="00BD080E" w:rsidRPr="00AC5F2B">
        <w:rPr>
          <w:sz w:val="28"/>
          <w:szCs w:val="28"/>
        </w:rPr>
        <w:t>созда</w:t>
      </w:r>
      <w:r w:rsidR="00BD080E">
        <w:rPr>
          <w:sz w:val="28"/>
          <w:szCs w:val="28"/>
        </w:rPr>
        <w:t>ние</w:t>
      </w:r>
      <w:r w:rsidR="00BD080E" w:rsidRPr="00AC5F2B">
        <w:rPr>
          <w:sz w:val="28"/>
          <w:szCs w:val="28"/>
        </w:rPr>
        <w:t xml:space="preserve"> услови</w:t>
      </w:r>
      <w:r w:rsidR="00BD080E">
        <w:rPr>
          <w:sz w:val="28"/>
          <w:szCs w:val="28"/>
        </w:rPr>
        <w:t>й</w:t>
      </w:r>
      <w:r w:rsidR="00BD080E" w:rsidRPr="00AC5F2B">
        <w:rPr>
          <w:sz w:val="28"/>
          <w:szCs w:val="28"/>
        </w:rPr>
        <w:t xml:space="preserve"> для всеобщего эстетического воспитания (процесса формирования у человека эстетического отношения к действительности), образования и самообразования в сфере культуры и искусства;</w:t>
      </w:r>
    </w:p>
    <w:p w:rsidR="00BD080E" w:rsidRPr="00BD080E" w:rsidRDefault="00BF03B9" w:rsidP="002F097D">
      <w:pPr>
        <w:spacing w:line="276" w:lineRule="auto"/>
        <w:ind w:firstLine="709"/>
        <w:contextualSpacing/>
        <w:jc w:val="both"/>
        <w:rPr>
          <w:sz w:val="28"/>
          <w:szCs w:val="28"/>
          <w:u w:val="single"/>
          <w:lang w:val="ru-RU"/>
        </w:rPr>
      </w:pPr>
      <w:r>
        <w:rPr>
          <w:sz w:val="28"/>
          <w:szCs w:val="28"/>
          <w:lang w:val="ru-RU"/>
        </w:rPr>
        <w:t>108</w:t>
      </w:r>
      <w:r w:rsidR="00BD080E" w:rsidRPr="00BD080E">
        <w:rPr>
          <w:sz w:val="28"/>
          <w:szCs w:val="28"/>
          <w:lang w:val="ru-RU"/>
        </w:rPr>
        <w:t>) поощрение и поддержка деятельности по культурному развитию детей, приобщению их к творчеству, занятию самообразованием, освоению творческих возможностей новых технологий коммуникации</w:t>
      </w:r>
      <w:r w:rsidR="00183ADA">
        <w:rPr>
          <w:sz w:val="28"/>
          <w:szCs w:val="28"/>
          <w:lang w:val="ru-RU"/>
        </w:rPr>
        <w:t xml:space="preserve">; </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109</w:t>
      </w:r>
      <w:r w:rsidR="00BD080E" w:rsidRPr="00BD080E">
        <w:rPr>
          <w:sz w:val="28"/>
          <w:szCs w:val="28"/>
          <w:lang w:val="ru-RU" w:eastAsia="ru-RU"/>
        </w:rPr>
        <w:t>) формирование перечня культурных ценностей, в отношении которых действует особый порядок вывоза и ввоза;</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110</w:t>
      </w:r>
      <w:r w:rsidR="00BD080E" w:rsidRPr="00BD080E">
        <w:rPr>
          <w:sz w:val="28"/>
          <w:szCs w:val="28"/>
          <w:lang w:val="ru-RU" w:eastAsia="ru-RU"/>
        </w:rPr>
        <w:t>) принятие решений о возможности вывоза, временного вывоза культурных ценностей;</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111</w:t>
      </w:r>
      <w:r w:rsidR="00BD080E" w:rsidRPr="00BD080E">
        <w:rPr>
          <w:sz w:val="28"/>
          <w:szCs w:val="28"/>
          <w:lang w:val="ru-RU" w:eastAsia="ru-RU"/>
        </w:rPr>
        <w:t xml:space="preserve">) обеспечение экспертизы культурных ценностей, заявленных к вывозу, а также при их возврате после временного вывоза; </w:t>
      </w:r>
    </w:p>
    <w:p w:rsidR="00BD080E" w:rsidRPr="00BD080E" w:rsidRDefault="00BF03B9" w:rsidP="002F097D">
      <w:pPr>
        <w:spacing w:line="276" w:lineRule="auto"/>
        <w:ind w:firstLine="709"/>
        <w:contextualSpacing/>
        <w:jc w:val="both"/>
        <w:rPr>
          <w:sz w:val="28"/>
          <w:szCs w:val="28"/>
          <w:lang w:val="ru-RU" w:eastAsia="ru-RU"/>
        </w:rPr>
      </w:pPr>
      <w:r>
        <w:rPr>
          <w:sz w:val="28"/>
          <w:szCs w:val="28"/>
          <w:lang w:val="ru-RU" w:eastAsia="ru-RU"/>
        </w:rPr>
        <w:t>112</w:t>
      </w:r>
      <w:r w:rsidR="00BD080E" w:rsidRPr="00BD080E">
        <w:rPr>
          <w:sz w:val="28"/>
          <w:szCs w:val="28"/>
          <w:lang w:val="ru-RU" w:eastAsia="ru-RU"/>
        </w:rPr>
        <w:t xml:space="preserve">) регистрация ввозимых, временно ввозимых культурных ценностей; </w:t>
      </w:r>
    </w:p>
    <w:p w:rsidR="00BD080E" w:rsidRPr="00BD080E" w:rsidRDefault="00490014" w:rsidP="002F097D">
      <w:pPr>
        <w:spacing w:line="276" w:lineRule="auto"/>
        <w:ind w:firstLine="709"/>
        <w:contextualSpacing/>
        <w:jc w:val="both"/>
        <w:rPr>
          <w:sz w:val="28"/>
          <w:szCs w:val="28"/>
          <w:lang w:val="ru-RU" w:eastAsia="ru-RU"/>
        </w:rPr>
      </w:pPr>
      <w:r>
        <w:rPr>
          <w:sz w:val="28"/>
          <w:szCs w:val="28"/>
          <w:lang w:val="ru-RU" w:eastAsia="ru-RU"/>
        </w:rPr>
        <w:t>113</w:t>
      </w:r>
      <w:r w:rsidR="00BD080E" w:rsidRPr="00BD080E">
        <w:rPr>
          <w:sz w:val="28"/>
          <w:szCs w:val="28"/>
          <w:lang w:val="ru-RU" w:eastAsia="ru-RU"/>
        </w:rPr>
        <w:t>) выдача свидетельств на право вывоза, временного вывоза культурных ценностей;</w:t>
      </w:r>
    </w:p>
    <w:p w:rsidR="00BD080E" w:rsidRPr="00BD080E" w:rsidRDefault="00490014" w:rsidP="002F097D">
      <w:pPr>
        <w:spacing w:line="276" w:lineRule="auto"/>
        <w:ind w:firstLine="709"/>
        <w:contextualSpacing/>
        <w:jc w:val="both"/>
        <w:rPr>
          <w:sz w:val="28"/>
          <w:szCs w:val="28"/>
          <w:lang w:val="ru-RU" w:eastAsia="ru-RU"/>
        </w:rPr>
      </w:pPr>
      <w:r>
        <w:rPr>
          <w:sz w:val="28"/>
          <w:szCs w:val="28"/>
          <w:lang w:val="ru-RU" w:eastAsia="ru-RU"/>
        </w:rPr>
        <w:t>114</w:t>
      </w:r>
      <w:r w:rsidR="00BD080E" w:rsidRPr="00BD080E">
        <w:rPr>
          <w:sz w:val="28"/>
          <w:szCs w:val="28"/>
          <w:lang w:val="ru-RU" w:eastAsia="ru-RU"/>
        </w:rPr>
        <w:t xml:space="preserve">) взимание специального сбора за право вывоза, временного вывоза культурных ценностей; </w:t>
      </w:r>
    </w:p>
    <w:p w:rsidR="00BD080E" w:rsidRPr="00BD080E" w:rsidRDefault="00490014" w:rsidP="002F097D">
      <w:pPr>
        <w:spacing w:line="276" w:lineRule="auto"/>
        <w:ind w:firstLine="709"/>
        <w:contextualSpacing/>
        <w:jc w:val="both"/>
        <w:rPr>
          <w:sz w:val="14"/>
          <w:szCs w:val="14"/>
          <w:lang w:val="ru-RU"/>
        </w:rPr>
      </w:pPr>
      <w:r>
        <w:rPr>
          <w:sz w:val="28"/>
          <w:szCs w:val="28"/>
          <w:lang w:val="ru-RU" w:eastAsia="ru-RU"/>
        </w:rPr>
        <w:t>115</w:t>
      </w:r>
      <w:r w:rsidR="00BD080E" w:rsidRPr="00BD080E">
        <w:rPr>
          <w:sz w:val="28"/>
          <w:szCs w:val="28"/>
          <w:lang w:val="ru-RU" w:eastAsia="ru-RU"/>
        </w:rPr>
        <w:t>) организация оповещения в Российской Федерации и за ее пределами о фактах пропажи, утраты, хищения культурных ценностей и принятие мер по восстановлению законных прав собственников культурных ценностей при незаконных вывозе, ввозе культурных ценностей и передаче права собственности на них</w:t>
      </w:r>
      <w:r w:rsidR="00183ADA">
        <w:rPr>
          <w:sz w:val="28"/>
          <w:szCs w:val="28"/>
          <w:lang w:val="ru-RU" w:eastAsia="ru-RU"/>
        </w:rPr>
        <w:t xml:space="preserve">; </w:t>
      </w:r>
    </w:p>
    <w:p w:rsidR="00BD080E" w:rsidRDefault="00041DA9" w:rsidP="002F097D">
      <w:pPr>
        <w:spacing w:line="276" w:lineRule="auto"/>
        <w:ind w:firstLine="709"/>
        <w:contextualSpacing/>
        <w:jc w:val="both"/>
        <w:rPr>
          <w:sz w:val="28"/>
          <w:szCs w:val="28"/>
          <w:lang w:val="ru-RU"/>
        </w:rPr>
      </w:pPr>
      <w:r>
        <w:rPr>
          <w:sz w:val="28"/>
          <w:szCs w:val="28"/>
          <w:lang w:val="ru-RU"/>
        </w:rPr>
        <w:t>1</w:t>
      </w:r>
      <w:r w:rsidR="00490014">
        <w:rPr>
          <w:sz w:val="28"/>
          <w:szCs w:val="28"/>
          <w:lang w:val="ru-RU"/>
        </w:rPr>
        <w:t>16</w:t>
      </w:r>
      <w:r w:rsidR="00BD080E" w:rsidRPr="00BD080E">
        <w:rPr>
          <w:sz w:val="28"/>
          <w:szCs w:val="28"/>
          <w:lang w:val="ru-RU"/>
        </w:rPr>
        <w:t>) обеспечение экономических, социальных и иных условий для сохранения, возрождения и развития организаций народных художественных промыслов, перечень которых утверждается уполномоченным федеральны</w:t>
      </w:r>
      <w:r w:rsidR="003F0173">
        <w:rPr>
          <w:sz w:val="28"/>
          <w:szCs w:val="28"/>
          <w:lang w:val="ru-RU"/>
        </w:rPr>
        <w:t>м органом исполнительной власти;</w:t>
      </w:r>
    </w:p>
    <w:p w:rsidR="00723402" w:rsidRPr="00723402" w:rsidRDefault="00490014" w:rsidP="002F097D">
      <w:pPr>
        <w:spacing w:line="276" w:lineRule="auto"/>
        <w:ind w:firstLine="709"/>
        <w:contextualSpacing/>
        <w:jc w:val="both"/>
        <w:rPr>
          <w:sz w:val="28"/>
          <w:szCs w:val="28"/>
          <w:lang w:val="ru-RU"/>
        </w:rPr>
      </w:pPr>
      <w:r>
        <w:rPr>
          <w:sz w:val="28"/>
          <w:szCs w:val="28"/>
          <w:lang w:val="ru-RU"/>
        </w:rPr>
        <w:lastRenderedPageBreak/>
        <w:t>117</w:t>
      </w:r>
      <w:r w:rsidR="00723402" w:rsidRPr="00723402">
        <w:rPr>
          <w:sz w:val="28"/>
          <w:szCs w:val="28"/>
          <w:lang w:val="ru-RU"/>
        </w:rPr>
        <w:t>)</w:t>
      </w:r>
      <w:r w:rsidR="00723402">
        <w:rPr>
          <w:sz w:val="28"/>
          <w:szCs w:val="28"/>
          <w:lang w:val="ru-RU"/>
        </w:rPr>
        <w:t xml:space="preserve"> осуществление иных полномочий, предусмотренных законодательством Российской Федерации.</w:t>
      </w:r>
    </w:p>
    <w:p w:rsidR="002D77AC" w:rsidRDefault="00E703BC" w:rsidP="002F097D">
      <w:pPr>
        <w:spacing w:line="276" w:lineRule="auto"/>
        <w:ind w:firstLine="709"/>
        <w:contextualSpacing/>
        <w:jc w:val="both"/>
        <w:rPr>
          <w:sz w:val="28"/>
          <w:szCs w:val="28"/>
          <w:lang w:val="ru-RU"/>
        </w:rPr>
      </w:pPr>
      <w:r>
        <w:rPr>
          <w:sz w:val="28"/>
          <w:szCs w:val="28"/>
          <w:lang w:val="ru-RU"/>
        </w:rPr>
        <w:t>2</w:t>
      </w:r>
      <w:r w:rsidR="002D77AC" w:rsidRPr="004F5F23">
        <w:rPr>
          <w:sz w:val="28"/>
          <w:szCs w:val="28"/>
          <w:lang w:val="ru-RU"/>
        </w:rPr>
        <w:t>.</w:t>
      </w:r>
      <w:r w:rsidR="005137CB">
        <w:rPr>
          <w:sz w:val="28"/>
          <w:szCs w:val="28"/>
          <w:lang w:val="ru-RU"/>
        </w:rPr>
        <w:t xml:space="preserve"> </w:t>
      </w:r>
      <w:r w:rsidR="002D77AC" w:rsidRPr="004F5F23">
        <w:rPr>
          <w:sz w:val="28"/>
          <w:szCs w:val="28"/>
          <w:lang w:val="ru-RU"/>
        </w:rPr>
        <w:t>Федеральные органы государственной власти вправе участвовать в осуществлении мер государственной поддержки муниципальных учреждений культуры</w:t>
      </w:r>
      <w:r w:rsidR="00372D2D">
        <w:rPr>
          <w:sz w:val="28"/>
          <w:szCs w:val="28"/>
          <w:lang w:val="ru-RU"/>
        </w:rPr>
        <w:t>, в том числе</w:t>
      </w:r>
      <w:r w:rsidR="002D77AC" w:rsidRPr="004F5F23">
        <w:rPr>
          <w:sz w:val="28"/>
          <w:szCs w:val="28"/>
          <w:lang w:val="ru-RU"/>
        </w:rPr>
        <w:t xml:space="preserve"> образовательных учреждений в сфере культуры и искусства.</w:t>
      </w:r>
    </w:p>
    <w:p w:rsidR="003E5F62" w:rsidRPr="003E5F62" w:rsidRDefault="003E5F62" w:rsidP="002F097D">
      <w:pPr>
        <w:spacing w:line="276" w:lineRule="auto"/>
        <w:ind w:firstLine="709"/>
        <w:contextualSpacing/>
        <w:jc w:val="both"/>
        <w:rPr>
          <w:sz w:val="28"/>
          <w:szCs w:val="28"/>
          <w:lang w:val="ru-RU"/>
        </w:rPr>
      </w:pPr>
      <w:r>
        <w:rPr>
          <w:sz w:val="28"/>
          <w:szCs w:val="28"/>
          <w:lang w:val="ru-RU"/>
        </w:rPr>
        <w:t xml:space="preserve">3. </w:t>
      </w:r>
      <w:r w:rsidRPr="003E5F62">
        <w:rPr>
          <w:sz w:val="28"/>
          <w:szCs w:val="28"/>
          <w:lang w:val="ru-RU"/>
        </w:rPr>
        <w:t xml:space="preserve">Полномочия федеральных органов </w:t>
      </w:r>
      <w:r w:rsidR="00372D2D">
        <w:rPr>
          <w:sz w:val="28"/>
          <w:szCs w:val="28"/>
          <w:lang w:val="ru-RU"/>
        </w:rPr>
        <w:t>государствен</w:t>
      </w:r>
      <w:r w:rsidRPr="003E5F62">
        <w:rPr>
          <w:sz w:val="28"/>
          <w:szCs w:val="28"/>
          <w:lang w:val="ru-RU"/>
        </w:rPr>
        <w:t>ной власти в области сохранения, использования, популяризации и государственной охраны объектов культурного наследия, предусмотренные настоящим Федеральным законом, осуществляются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если иное не установлено федеральными законами.</w:t>
      </w:r>
    </w:p>
    <w:p w:rsidR="002D77AC" w:rsidRPr="003E5F62" w:rsidRDefault="002D77AC" w:rsidP="002F097D">
      <w:pPr>
        <w:spacing w:line="276" w:lineRule="auto"/>
        <w:ind w:firstLine="709"/>
        <w:contextualSpacing/>
        <w:jc w:val="both"/>
        <w:rPr>
          <w:sz w:val="28"/>
          <w:szCs w:val="28"/>
          <w:lang w:val="ru-RU" w:eastAsia="ru-RU"/>
        </w:rPr>
      </w:pPr>
    </w:p>
    <w:p w:rsidR="002D77AC" w:rsidRPr="004375FD" w:rsidRDefault="002D77AC" w:rsidP="002F097D">
      <w:pPr>
        <w:spacing w:line="276" w:lineRule="auto"/>
        <w:ind w:firstLine="709"/>
        <w:contextualSpacing/>
        <w:jc w:val="both"/>
        <w:outlineLvl w:val="2"/>
        <w:rPr>
          <w:b/>
          <w:bCs/>
          <w:i/>
          <w:sz w:val="28"/>
          <w:szCs w:val="28"/>
          <w:lang w:val="ru-RU" w:eastAsia="ru-RU"/>
        </w:rPr>
      </w:pPr>
      <w:r w:rsidRPr="004375FD">
        <w:rPr>
          <w:b/>
          <w:i/>
          <w:sz w:val="28"/>
          <w:szCs w:val="28"/>
          <w:lang w:val="ru-RU"/>
        </w:rPr>
        <w:t xml:space="preserve">Статья </w:t>
      </w:r>
      <w:r w:rsidR="001B37CD">
        <w:rPr>
          <w:b/>
          <w:i/>
          <w:sz w:val="28"/>
          <w:szCs w:val="28"/>
          <w:lang w:val="ru-RU"/>
        </w:rPr>
        <w:t>38</w:t>
      </w:r>
      <w:r w:rsidRPr="004375FD">
        <w:rPr>
          <w:b/>
          <w:i/>
          <w:sz w:val="28"/>
          <w:szCs w:val="28"/>
          <w:lang w:val="ru-RU"/>
        </w:rPr>
        <w:t xml:space="preserve">. </w:t>
      </w:r>
      <w:r w:rsidRPr="004375FD">
        <w:rPr>
          <w:b/>
          <w:bCs/>
          <w:i/>
          <w:sz w:val="28"/>
          <w:szCs w:val="28"/>
          <w:lang w:val="ru-RU" w:eastAsia="ru-RU"/>
        </w:rPr>
        <w:t>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w:t>
      </w:r>
    </w:p>
    <w:p w:rsidR="00D1001B"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1. Российская Федерация передает органам государственной власти субъекта Российской Федерации осуществление </w:t>
      </w:r>
      <w:r w:rsidR="00D1001B">
        <w:rPr>
          <w:sz w:val="28"/>
          <w:szCs w:val="28"/>
          <w:lang w:val="ru-RU" w:eastAsia="ru-RU"/>
        </w:rPr>
        <w:t xml:space="preserve">следующих полномочий </w:t>
      </w:r>
      <w:r w:rsidRPr="004F5F23">
        <w:rPr>
          <w:sz w:val="28"/>
          <w:szCs w:val="28"/>
          <w:lang w:val="ru-RU" w:eastAsia="ru-RU"/>
        </w:rPr>
        <w:t>в отношении объектов культурного наследия (за исключением отдельных объектов культурного наследия, перечень которых устанавливается Правительством Российской Федерации)</w:t>
      </w:r>
      <w:r w:rsidR="00D1001B">
        <w:rPr>
          <w:sz w:val="28"/>
          <w:szCs w:val="28"/>
          <w:lang w:val="ru-RU" w:eastAsia="ru-RU"/>
        </w:rPr>
        <w:t>:</w:t>
      </w:r>
    </w:p>
    <w:p w:rsidR="002D77AC" w:rsidRPr="004F5F23" w:rsidRDefault="00D1001B" w:rsidP="002F097D">
      <w:pPr>
        <w:spacing w:line="276" w:lineRule="auto"/>
        <w:ind w:firstLine="709"/>
        <w:contextualSpacing/>
        <w:jc w:val="both"/>
        <w:rPr>
          <w:sz w:val="28"/>
          <w:szCs w:val="28"/>
          <w:lang w:val="ru-RU" w:eastAsia="ru-RU"/>
        </w:rPr>
      </w:pPr>
      <w:r>
        <w:rPr>
          <w:sz w:val="28"/>
          <w:szCs w:val="28"/>
          <w:lang w:val="ru-RU" w:eastAsia="ru-RU"/>
        </w:rPr>
        <w:t xml:space="preserve">1) </w:t>
      </w:r>
      <w:r w:rsidR="002D77AC" w:rsidRPr="004F5F23">
        <w:rPr>
          <w:sz w:val="28"/>
          <w:szCs w:val="28"/>
          <w:lang w:val="ru-RU" w:eastAsia="ru-RU"/>
        </w:rPr>
        <w:t>государственн</w:t>
      </w:r>
      <w:r>
        <w:rPr>
          <w:sz w:val="28"/>
          <w:szCs w:val="28"/>
          <w:lang w:val="ru-RU" w:eastAsia="ru-RU"/>
        </w:rPr>
        <w:t>ая</w:t>
      </w:r>
      <w:r w:rsidR="002D77AC" w:rsidRPr="004F5F23">
        <w:rPr>
          <w:sz w:val="28"/>
          <w:szCs w:val="28"/>
          <w:lang w:val="ru-RU" w:eastAsia="ru-RU"/>
        </w:rPr>
        <w:t xml:space="preserve"> охран</w:t>
      </w:r>
      <w:r>
        <w:rPr>
          <w:sz w:val="28"/>
          <w:szCs w:val="28"/>
          <w:lang w:val="ru-RU" w:eastAsia="ru-RU"/>
        </w:rPr>
        <w:t>а</w:t>
      </w:r>
      <w:r w:rsidR="002D77AC" w:rsidRPr="004F5F23">
        <w:rPr>
          <w:sz w:val="28"/>
          <w:szCs w:val="28"/>
          <w:lang w:val="ru-RU" w:eastAsia="ru-RU"/>
        </w:rPr>
        <w:t xml:space="preserve"> объектов культурного наследия федерального значения, за исключением:</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ведения единого государственного реестра объектов культурного наследия (памятников истории и культуры) народов Российской Федерации;</w:t>
      </w:r>
    </w:p>
    <w:p w:rsidR="002D77AC" w:rsidRDefault="00D1001B" w:rsidP="002F097D">
      <w:pPr>
        <w:spacing w:line="276" w:lineRule="auto"/>
        <w:ind w:firstLine="709"/>
        <w:contextualSpacing/>
        <w:jc w:val="both"/>
        <w:rPr>
          <w:sz w:val="28"/>
          <w:szCs w:val="28"/>
          <w:lang w:val="ru-RU" w:eastAsia="ru-RU"/>
        </w:rPr>
      </w:pPr>
      <w:r w:rsidRPr="00D1001B">
        <w:rPr>
          <w:sz w:val="28"/>
          <w:szCs w:val="28"/>
          <w:lang w:val="ru-RU"/>
        </w:rPr>
        <w:t xml:space="preserve">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w:t>
      </w:r>
      <w:r w:rsidRPr="00D1001B">
        <w:rPr>
          <w:sz w:val="28"/>
          <w:szCs w:val="28"/>
          <w:lang w:val="ru-RU"/>
        </w:rPr>
        <w:lastRenderedPageBreak/>
        <w:t>использования, популяризации и государственной охраны объектов культурного наследия</w:t>
      </w:r>
      <w:r w:rsidR="002D77AC" w:rsidRPr="004F5F23">
        <w:rPr>
          <w:sz w:val="28"/>
          <w:szCs w:val="28"/>
          <w:lang w:val="ru-RU" w:eastAsia="ru-RU"/>
        </w:rPr>
        <w:t>;</w:t>
      </w:r>
    </w:p>
    <w:p w:rsidR="002D77AC" w:rsidRDefault="00D1001B" w:rsidP="002F097D">
      <w:pPr>
        <w:spacing w:line="276" w:lineRule="auto"/>
        <w:ind w:firstLine="709"/>
        <w:contextualSpacing/>
        <w:jc w:val="both"/>
        <w:rPr>
          <w:sz w:val="28"/>
          <w:szCs w:val="28"/>
          <w:lang w:val="ru-RU" w:eastAsia="ru-RU"/>
        </w:rPr>
      </w:pPr>
      <w:r w:rsidRPr="00D1001B">
        <w:rPr>
          <w:sz w:val="28"/>
          <w:szCs w:val="28"/>
          <w:lang w:val="ru-RU"/>
        </w:rPr>
        <w:t>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w:t>
      </w:r>
      <w:r>
        <w:rPr>
          <w:sz w:val="28"/>
          <w:szCs w:val="28"/>
          <w:lang w:val="ru-RU"/>
        </w:rPr>
        <w:t>о места федерального значения</w:t>
      </w:r>
      <w:r w:rsidR="002D77AC" w:rsidRPr="004F5F23">
        <w:rPr>
          <w:sz w:val="28"/>
          <w:szCs w:val="28"/>
          <w:lang w:val="ru-RU" w:eastAsia="ru-RU"/>
        </w:rPr>
        <w:t>;</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выдачи разрешений (открытых листов) на проведение работ по выявлению и изучению объ</w:t>
      </w:r>
      <w:r w:rsidR="00D1001B">
        <w:rPr>
          <w:sz w:val="28"/>
          <w:szCs w:val="28"/>
          <w:lang w:val="ru-RU" w:eastAsia="ru-RU"/>
        </w:rPr>
        <w:t>ектов археологического наследия;</w:t>
      </w:r>
    </w:p>
    <w:p w:rsidR="00D1001B" w:rsidRPr="00D1001B" w:rsidRDefault="00D1001B" w:rsidP="002F097D">
      <w:pPr>
        <w:spacing w:line="276" w:lineRule="auto"/>
        <w:ind w:firstLine="709"/>
        <w:contextualSpacing/>
        <w:jc w:val="both"/>
        <w:rPr>
          <w:sz w:val="28"/>
          <w:szCs w:val="28"/>
          <w:lang w:val="ru-RU" w:eastAsia="ru-RU"/>
        </w:rPr>
      </w:pPr>
      <w:r>
        <w:rPr>
          <w:sz w:val="28"/>
          <w:szCs w:val="28"/>
          <w:lang w:val="ru-RU" w:eastAsia="ru-RU"/>
        </w:rPr>
        <w:t xml:space="preserve">2) </w:t>
      </w:r>
      <w:r w:rsidRPr="00D1001B">
        <w:rPr>
          <w:sz w:val="28"/>
          <w:szCs w:val="28"/>
          <w:lang w:val="ru-RU"/>
        </w:rPr>
        <w:t>федеральный государственный надзор в области охраны объектов культурного наследия.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Средства на осуществление переданных в соответствии с пунктом 1 настоящей статьи полномочий предоставляются в виде субвенций из федерального бюджета.</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пунктом 1 настоящей статьи полномочий, определяется на основе методики,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4. Средства на осуществление указанных в пункте 1 настоящей статьи полномочий носят целевой характер и не могут быть использованы на другие цели.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5.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6.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w:t>
      </w:r>
      <w:r w:rsidRPr="004F5F23">
        <w:rPr>
          <w:sz w:val="28"/>
          <w:szCs w:val="28"/>
          <w:lang w:val="ru-RU" w:eastAsia="ru-RU"/>
        </w:rPr>
        <w:lastRenderedPageBreak/>
        <w:t>надзору в сфере массовых коммуникаций и по охране культурного наследия, Счетной палатой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Pr="00E86749" w:rsidRDefault="002D77AC" w:rsidP="002F097D">
      <w:pPr>
        <w:spacing w:line="276" w:lineRule="auto"/>
        <w:ind w:firstLine="709"/>
        <w:contextualSpacing/>
        <w:jc w:val="both"/>
        <w:rPr>
          <w:b/>
          <w:i/>
          <w:sz w:val="28"/>
          <w:szCs w:val="28"/>
          <w:lang w:val="ru-RU"/>
        </w:rPr>
      </w:pPr>
      <w:r w:rsidRPr="00E86749">
        <w:rPr>
          <w:b/>
          <w:i/>
          <w:sz w:val="28"/>
          <w:szCs w:val="28"/>
          <w:lang w:val="ru-RU"/>
        </w:rPr>
        <w:t xml:space="preserve">Статья </w:t>
      </w:r>
      <w:r w:rsidR="001B37CD">
        <w:rPr>
          <w:b/>
          <w:i/>
          <w:sz w:val="28"/>
          <w:szCs w:val="28"/>
          <w:lang w:val="ru-RU"/>
        </w:rPr>
        <w:t>39</w:t>
      </w:r>
      <w:r w:rsidRPr="00E86749">
        <w:rPr>
          <w:b/>
          <w:i/>
          <w:sz w:val="28"/>
          <w:szCs w:val="28"/>
          <w:lang w:val="ru-RU"/>
        </w:rPr>
        <w:t xml:space="preserve">. Совместное ведение Российской Федерации и субъектов Российской Федерации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005137CB">
        <w:rPr>
          <w:sz w:val="28"/>
          <w:szCs w:val="28"/>
          <w:lang w:val="ru-RU"/>
        </w:rPr>
        <w:t xml:space="preserve"> </w:t>
      </w:r>
      <w:r w:rsidRPr="004F5F23">
        <w:rPr>
          <w:sz w:val="28"/>
          <w:szCs w:val="28"/>
          <w:lang w:val="ru-RU"/>
        </w:rPr>
        <w:t>К предметам совместного ведения Российской Федерации и субъектов Российской Федерации в сфере культуры относится: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 проведение государственной политики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 содействи</w:t>
      </w:r>
      <w:r w:rsidR="00824350">
        <w:rPr>
          <w:sz w:val="28"/>
          <w:szCs w:val="28"/>
          <w:lang w:val="ru-RU"/>
        </w:rPr>
        <w:t xml:space="preserve">е </w:t>
      </w:r>
      <w:r w:rsidRPr="004F5F23">
        <w:rPr>
          <w:sz w:val="28"/>
          <w:szCs w:val="28"/>
          <w:lang w:val="ru-RU"/>
        </w:rPr>
        <w:t xml:space="preserve">свободному культурному развитию, поддержанию культурного разнообразия, </w:t>
      </w:r>
      <w:r w:rsidR="007C2EE7">
        <w:rPr>
          <w:sz w:val="28"/>
          <w:szCs w:val="28"/>
          <w:lang w:val="ru-RU"/>
        </w:rPr>
        <w:t>осуществлению культурной деятельности</w:t>
      </w:r>
      <w:r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 сохранение, использование и популяризация объектов культурного наследия (за исключением отдельных объектов культурного наследия, перечень которых устанавливается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 обеспечение библиотечного обслуживания населения;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5) поддержка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6) поддержка организаций культуры (за исключением федеральных государственных учреждений культуры, перечень которых утверждается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7) поддержка образовательных учреждений в сфере культуры и искусства (за исключением федеральных образовательных учреждений в сфере культуры и искусства, перечень которых утверждается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8) учреждение грантов в сфере культуры и образования в сфере культуры и искусства;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9) организация и проведение международных, межрегиональных фестивалей, творческих конкурсов, выставок.</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 xml:space="preserve">Полномочия органов государственной власти субъекта Российской Федерации по предметам совместного ведения, указанным в части 1 настоящей статьи,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 Осуществление указанных полномочий может дополнительно </w:t>
      </w:r>
      <w:r w:rsidRPr="004F5F23">
        <w:rPr>
          <w:sz w:val="28"/>
          <w:szCs w:val="28"/>
          <w:lang w:val="ru-RU"/>
        </w:rPr>
        <w:lastRenderedPageBreak/>
        <w:t>финансироваться за счет субсидий из средств федерального бюджета в соответствии с заключенными соглашениями, а также в соответствии с федеральными программами.</w:t>
      </w:r>
    </w:p>
    <w:p w:rsidR="002D77AC" w:rsidRPr="004F5F23" w:rsidRDefault="002D77AC" w:rsidP="002F097D">
      <w:pPr>
        <w:spacing w:line="276" w:lineRule="auto"/>
        <w:ind w:firstLine="709"/>
        <w:contextualSpacing/>
        <w:jc w:val="both"/>
        <w:rPr>
          <w:sz w:val="28"/>
          <w:szCs w:val="28"/>
          <w:lang w:val="ru-RU"/>
        </w:rPr>
      </w:pPr>
    </w:p>
    <w:p w:rsidR="002D77AC" w:rsidRPr="00E86749" w:rsidRDefault="002D77AC" w:rsidP="002F097D">
      <w:pPr>
        <w:spacing w:line="276" w:lineRule="auto"/>
        <w:ind w:firstLine="709"/>
        <w:contextualSpacing/>
        <w:jc w:val="both"/>
        <w:rPr>
          <w:b/>
          <w:i/>
          <w:sz w:val="28"/>
          <w:szCs w:val="28"/>
          <w:lang w:val="ru-RU"/>
        </w:rPr>
      </w:pPr>
      <w:r w:rsidRPr="00E86749">
        <w:rPr>
          <w:b/>
          <w:i/>
          <w:sz w:val="28"/>
          <w:szCs w:val="28"/>
          <w:lang w:val="ru-RU"/>
        </w:rPr>
        <w:t xml:space="preserve">Статья </w:t>
      </w:r>
      <w:r w:rsidR="001B37CD">
        <w:rPr>
          <w:b/>
          <w:i/>
          <w:sz w:val="28"/>
          <w:szCs w:val="28"/>
          <w:lang w:val="ru-RU"/>
        </w:rPr>
        <w:t>40</w:t>
      </w:r>
      <w:r w:rsidRPr="00E86749">
        <w:rPr>
          <w:b/>
          <w:i/>
          <w:sz w:val="28"/>
          <w:szCs w:val="28"/>
          <w:lang w:val="ru-RU"/>
        </w:rPr>
        <w:t xml:space="preserve">. Предмет ведения субъектов Российской Федерации в области культуры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rPr>
        <w:t>1.</w:t>
      </w:r>
      <w:r w:rsidRPr="004F5F23">
        <w:rPr>
          <w:sz w:val="28"/>
          <w:szCs w:val="28"/>
        </w:rPr>
        <w:t> </w:t>
      </w:r>
      <w:r w:rsidRPr="004F5F23">
        <w:rPr>
          <w:sz w:val="28"/>
          <w:szCs w:val="28"/>
          <w:lang w:val="ru-RU"/>
        </w:rPr>
        <w:t>К полномочиям законодательных органов государственной власти субъектов Российской Федерации в сфере культуры относятся:</w:t>
      </w:r>
      <w:r w:rsidRPr="004F5F23">
        <w:rPr>
          <w:sz w:val="28"/>
          <w:szCs w:val="28"/>
          <w:lang w:val="ru-RU" w:eastAsia="ru-RU"/>
        </w:rPr>
        <w:t xml:space="preserve"> </w:t>
      </w:r>
    </w:p>
    <w:p w:rsidR="00EA5E73" w:rsidRPr="00EA5E73" w:rsidRDefault="00EA5E73" w:rsidP="002F097D">
      <w:pPr>
        <w:spacing w:line="276" w:lineRule="auto"/>
        <w:ind w:firstLine="709"/>
        <w:contextualSpacing/>
        <w:jc w:val="both"/>
        <w:rPr>
          <w:sz w:val="28"/>
          <w:szCs w:val="28"/>
          <w:lang w:val="ru-RU"/>
        </w:rPr>
      </w:pPr>
      <w:r w:rsidRPr="00EA5E73">
        <w:rPr>
          <w:sz w:val="28"/>
          <w:szCs w:val="28"/>
          <w:lang w:val="ru-RU"/>
        </w:rPr>
        <w:t>1) законодательное регулирование отношений в сфере культуры в пределах полномочий субъекта Российской Федерации, в том числе о защите прав граждан на свободный выбор языка общения, воспитания, обучения и творчества, а также определение п</w:t>
      </w:r>
      <w:r w:rsidRPr="00EA5E73">
        <w:rPr>
          <w:sz w:val="28"/>
          <w:szCs w:val="28"/>
          <w:lang w:val="ru-RU" w:eastAsia="ru-RU"/>
        </w:rPr>
        <w:t>орядка формирования, финансирования и реализации региональных программ охраны объектов культурного наследия регионального значения и объектов культурного наследия местного (муниципального) значения, порядка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субъектов Российской Федерации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w:t>
      </w:r>
      <w:r w:rsidRPr="00EA5E73">
        <w:rPr>
          <w:sz w:val="28"/>
          <w:szCs w:val="28"/>
          <w:lang w:val="ru-RU"/>
        </w:rPr>
        <w:t xml:space="preserve">; </w:t>
      </w:r>
    </w:p>
    <w:p w:rsidR="00EA5E73" w:rsidRPr="008C7B87" w:rsidRDefault="00EA5E73" w:rsidP="002F097D">
      <w:pPr>
        <w:spacing w:line="276" w:lineRule="auto"/>
        <w:ind w:firstLine="709"/>
        <w:contextualSpacing/>
        <w:jc w:val="both"/>
        <w:rPr>
          <w:sz w:val="28"/>
          <w:szCs w:val="28"/>
          <w:lang w:val="ru-RU"/>
        </w:rPr>
      </w:pPr>
      <w:r w:rsidRPr="00EA5E73">
        <w:rPr>
          <w:sz w:val="28"/>
          <w:szCs w:val="28"/>
          <w:lang w:val="ru-RU"/>
        </w:rPr>
        <w:t xml:space="preserve">2) разработка, принятие, финансовое обеспечение и реализация региональных программ сохранения и развития культуры, в том числе </w:t>
      </w:r>
      <w:r w:rsidRPr="00EA5E73">
        <w:rPr>
          <w:sz w:val="28"/>
          <w:szCs w:val="28"/>
          <w:lang w:val="ru-RU" w:eastAsia="ru-RU"/>
        </w:rPr>
        <w:t>в области сохранения, использования, популяризации и государственной охраны объектов культурного наследия</w:t>
      </w:r>
      <w:r w:rsidR="00723402">
        <w:rPr>
          <w:sz w:val="28"/>
          <w:szCs w:val="28"/>
          <w:lang w:val="ru-RU" w:eastAsia="ru-RU"/>
        </w:rPr>
        <w:t>, а также</w:t>
      </w:r>
      <w:r w:rsidR="00723402" w:rsidRPr="00723402">
        <w:rPr>
          <w:color w:val="FF0000"/>
          <w:sz w:val="28"/>
          <w:szCs w:val="28"/>
          <w:lang w:val="ru-RU" w:eastAsia="ru-RU"/>
        </w:rPr>
        <w:t xml:space="preserve"> </w:t>
      </w:r>
      <w:r w:rsidR="00723402" w:rsidRPr="008C7B87">
        <w:rPr>
          <w:sz w:val="28"/>
          <w:szCs w:val="28"/>
          <w:lang w:val="ru-RU" w:eastAsia="ru-RU"/>
        </w:rPr>
        <w:t>в части планирования строительства зданий и сооружений для учреждений культуры</w:t>
      </w:r>
      <w:r w:rsidRPr="008C7B87">
        <w:rPr>
          <w:sz w:val="28"/>
          <w:szCs w:val="28"/>
          <w:lang w:val="ru-RU"/>
        </w:rPr>
        <w:t xml:space="preserve">; </w:t>
      </w:r>
    </w:p>
    <w:p w:rsidR="00EA5E73" w:rsidRPr="00EA5E73" w:rsidRDefault="00EA5E73" w:rsidP="002F097D">
      <w:pPr>
        <w:spacing w:line="276" w:lineRule="auto"/>
        <w:ind w:firstLine="709"/>
        <w:contextualSpacing/>
        <w:jc w:val="both"/>
        <w:rPr>
          <w:sz w:val="28"/>
          <w:szCs w:val="28"/>
          <w:lang w:val="ru-RU"/>
        </w:rPr>
      </w:pPr>
      <w:r w:rsidRPr="00EA5E73">
        <w:rPr>
          <w:sz w:val="28"/>
          <w:szCs w:val="28"/>
          <w:lang w:val="ru-RU"/>
        </w:rPr>
        <w:t>3) определение порядка долевого участия субъекта Российской Федерации в финансировании федеральных программ в сфере культуры в части, относящейся к культурной деятельности субъекта Российской Федерации и(или) на территории субъекта Российской Федерации;</w:t>
      </w:r>
    </w:p>
    <w:p w:rsidR="00EA5E73" w:rsidRPr="00EA5E73" w:rsidRDefault="00EA5E73" w:rsidP="002F097D">
      <w:pPr>
        <w:spacing w:line="276" w:lineRule="auto"/>
        <w:ind w:firstLine="709"/>
        <w:contextualSpacing/>
        <w:jc w:val="both"/>
        <w:rPr>
          <w:sz w:val="28"/>
          <w:szCs w:val="28"/>
          <w:lang w:val="ru-RU"/>
        </w:rPr>
      </w:pPr>
      <w:r w:rsidRPr="00EA5E73">
        <w:rPr>
          <w:sz w:val="28"/>
          <w:szCs w:val="28"/>
          <w:lang w:val="ru-RU"/>
        </w:rPr>
        <w:t>4) формирование бюджета субъекта Российской Федерации в части расходов на культуру;</w:t>
      </w:r>
    </w:p>
    <w:p w:rsidR="00EA5E73" w:rsidRDefault="00EA5E73" w:rsidP="002F097D">
      <w:pPr>
        <w:spacing w:line="276" w:lineRule="auto"/>
        <w:ind w:firstLine="709"/>
        <w:contextualSpacing/>
        <w:jc w:val="both"/>
        <w:rPr>
          <w:sz w:val="28"/>
          <w:szCs w:val="28"/>
          <w:lang w:val="ru-RU"/>
        </w:rPr>
      </w:pPr>
      <w:r w:rsidRPr="00EA5E73">
        <w:rPr>
          <w:sz w:val="28"/>
          <w:szCs w:val="28"/>
          <w:lang w:val="ru-RU"/>
        </w:rPr>
        <w:lastRenderedPageBreak/>
        <w:t>5) создание региональных фондов развития культуры;</w:t>
      </w:r>
    </w:p>
    <w:p w:rsidR="00394938" w:rsidRPr="00394938" w:rsidRDefault="00394938" w:rsidP="002F097D">
      <w:pPr>
        <w:spacing w:line="276" w:lineRule="auto"/>
        <w:ind w:firstLine="709"/>
        <w:contextualSpacing/>
        <w:jc w:val="both"/>
        <w:rPr>
          <w:sz w:val="28"/>
          <w:szCs w:val="28"/>
          <w:lang w:val="ru-RU"/>
        </w:rPr>
      </w:pPr>
      <w:r>
        <w:rPr>
          <w:sz w:val="28"/>
          <w:szCs w:val="28"/>
          <w:lang w:val="ru-RU"/>
        </w:rPr>
        <w:t xml:space="preserve">6) </w:t>
      </w:r>
      <w:r w:rsidRPr="00394938">
        <w:rPr>
          <w:sz w:val="28"/>
          <w:szCs w:val="28"/>
          <w:lang w:val="ru-RU"/>
        </w:rPr>
        <w:t>создание системы гарантий реализации права на участие в культурной жизни, направленных на поддержку всех форм творческой самореализации личности в условиях культурного разнообразия, широкое вовлечение граждан в культурную деятельность, поощрение к созданию культур</w:t>
      </w:r>
      <w:r>
        <w:rPr>
          <w:sz w:val="28"/>
          <w:szCs w:val="28"/>
          <w:lang w:val="ru-RU"/>
        </w:rPr>
        <w:t>ных ценностей и пользованию ими;</w:t>
      </w:r>
    </w:p>
    <w:p w:rsidR="00EA5E73" w:rsidRPr="00EA5E73" w:rsidRDefault="00394938" w:rsidP="002F097D">
      <w:pPr>
        <w:spacing w:line="276" w:lineRule="auto"/>
        <w:ind w:firstLine="709"/>
        <w:contextualSpacing/>
        <w:jc w:val="both"/>
        <w:rPr>
          <w:sz w:val="28"/>
          <w:szCs w:val="28"/>
          <w:lang w:val="ru-RU"/>
        </w:rPr>
      </w:pPr>
      <w:r>
        <w:rPr>
          <w:sz w:val="28"/>
          <w:szCs w:val="28"/>
          <w:lang w:val="ru-RU"/>
        </w:rPr>
        <w:t>7</w:t>
      </w:r>
      <w:r w:rsidR="00EA5E73" w:rsidRPr="00EA5E73">
        <w:rPr>
          <w:sz w:val="28"/>
          <w:szCs w:val="28"/>
          <w:lang w:val="ru-RU"/>
        </w:rPr>
        <w:t>) определение условий проведения региональных творческих конкурсов по выдаче грантов, размеров и порядка выплаты грантов;</w:t>
      </w:r>
    </w:p>
    <w:p w:rsidR="008C7B87" w:rsidRDefault="00394938" w:rsidP="002F097D">
      <w:pPr>
        <w:spacing w:line="276" w:lineRule="auto"/>
        <w:ind w:firstLine="709"/>
        <w:contextualSpacing/>
        <w:jc w:val="both"/>
        <w:rPr>
          <w:sz w:val="28"/>
          <w:szCs w:val="28"/>
          <w:lang w:val="ru-RU"/>
        </w:rPr>
      </w:pPr>
      <w:r>
        <w:rPr>
          <w:sz w:val="28"/>
          <w:szCs w:val="28"/>
          <w:lang w:val="ru-RU"/>
        </w:rPr>
        <w:t>8</w:t>
      </w:r>
      <w:r w:rsidR="00EA5E73" w:rsidRPr="00EA5E73">
        <w:rPr>
          <w:sz w:val="28"/>
          <w:szCs w:val="28"/>
          <w:lang w:val="ru-RU"/>
        </w:rPr>
        <w:t xml:space="preserve">) </w:t>
      </w:r>
      <w:r w:rsidR="008C7B87" w:rsidRPr="008C7B87">
        <w:rPr>
          <w:sz w:val="28"/>
          <w:szCs w:val="28"/>
          <w:lang w:val="ru-RU"/>
        </w:rPr>
        <w:t>определение порядка проведения конкурсов на создание произведений искусства, включая произведения архитектуры, градостроительства, монументального и садово-паркового искусства, для государственных и муниципальных нужд;</w:t>
      </w:r>
    </w:p>
    <w:p w:rsidR="001C67E9" w:rsidRPr="008C7B87" w:rsidRDefault="001C67E9" w:rsidP="002F097D">
      <w:pPr>
        <w:spacing w:line="276" w:lineRule="auto"/>
        <w:ind w:firstLine="709"/>
        <w:contextualSpacing/>
        <w:jc w:val="both"/>
        <w:rPr>
          <w:sz w:val="28"/>
          <w:szCs w:val="28"/>
          <w:lang w:val="ru-RU"/>
        </w:rPr>
      </w:pPr>
      <w:r>
        <w:rPr>
          <w:sz w:val="28"/>
          <w:szCs w:val="28"/>
          <w:lang w:val="ru-RU"/>
        </w:rPr>
        <w:t>9</w:t>
      </w:r>
      <w:r w:rsidRPr="00EA5E73">
        <w:rPr>
          <w:sz w:val="28"/>
          <w:szCs w:val="28"/>
          <w:lang w:val="ru-RU"/>
        </w:rPr>
        <w:t xml:space="preserve">) создание и поддержка организаций культуры на территории субъекта Российской Федерации; </w:t>
      </w:r>
    </w:p>
    <w:p w:rsidR="00EA5E73" w:rsidRPr="00EA5E73" w:rsidRDefault="001C67E9" w:rsidP="002F097D">
      <w:pPr>
        <w:spacing w:line="276" w:lineRule="auto"/>
        <w:ind w:firstLine="709"/>
        <w:contextualSpacing/>
        <w:jc w:val="both"/>
        <w:rPr>
          <w:sz w:val="28"/>
          <w:szCs w:val="28"/>
          <w:lang w:val="ru-RU"/>
        </w:rPr>
      </w:pPr>
      <w:r>
        <w:rPr>
          <w:sz w:val="28"/>
          <w:szCs w:val="28"/>
          <w:lang w:val="ru-RU"/>
        </w:rPr>
        <w:t>10</w:t>
      </w:r>
      <w:r w:rsidR="008C7B87">
        <w:rPr>
          <w:sz w:val="28"/>
          <w:szCs w:val="28"/>
          <w:lang w:val="ru-RU"/>
        </w:rPr>
        <w:t xml:space="preserve">) </w:t>
      </w:r>
      <w:r w:rsidR="00EA5E73" w:rsidRPr="00EA5E73">
        <w:rPr>
          <w:sz w:val="28"/>
          <w:szCs w:val="28"/>
          <w:lang w:val="ru-RU"/>
        </w:rPr>
        <w:t xml:space="preserve">обеспечение инвестиций из бюджета субъекта Российской Федерации и создание условий для инвестирования средств в </w:t>
      </w:r>
      <w:r w:rsidR="008C7B87">
        <w:rPr>
          <w:sz w:val="28"/>
          <w:szCs w:val="28"/>
          <w:lang w:val="ru-RU"/>
        </w:rPr>
        <w:t>развитие системы</w:t>
      </w:r>
      <w:r w:rsidR="00EA5E73" w:rsidRPr="00EA5E73">
        <w:rPr>
          <w:sz w:val="28"/>
          <w:szCs w:val="28"/>
          <w:lang w:val="ru-RU"/>
        </w:rPr>
        <w:t xml:space="preserve"> организаций культуры независимо от их организационно-правовых форм, в развитие инфраструктуры сферы культуры на территории субъекта Российской Федерации; </w:t>
      </w:r>
    </w:p>
    <w:p w:rsidR="00EA5E73" w:rsidRDefault="00394938" w:rsidP="002F097D">
      <w:pPr>
        <w:spacing w:line="276" w:lineRule="auto"/>
        <w:ind w:firstLine="709"/>
        <w:contextualSpacing/>
        <w:jc w:val="both"/>
        <w:rPr>
          <w:sz w:val="28"/>
          <w:szCs w:val="28"/>
          <w:lang w:val="ru-RU"/>
        </w:rPr>
      </w:pPr>
      <w:r>
        <w:rPr>
          <w:sz w:val="28"/>
          <w:szCs w:val="28"/>
          <w:lang w:val="ru-RU"/>
        </w:rPr>
        <w:t>1</w:t>
      </w:r>
      <w:r w:rsidR="001C67E9">
        <w:rPr>
          <w:sz w:val="28"/>
          <w:szCs w:val="28"/>
          <w:lang w:val="ru-RU"/>
        </w:rPr>
        <w:t>1</w:t>
      </w:r>
      <w:r w:rsidR="00EA5E73" w:rsidRPr="00EA5E73">
        <w:rPr>
          <w:sz w:val="28"/>
          <w:szCs w:val="28"/>
          <w:lang w:val="ru-RU"/>
        </w:rPr>
        <w:t xml:space="preserve">) обеспечение создания передвижных систем обслуживания, обменной, гастрольной и иной деятельности, осуществляемой на территории субъекта Российской Федерации; </w:t>
      </w:r>
    </w:p>
    <w:p w:rsidR="001C67E9" w:rsidRPr="00EA5E73" w:rsidRDefault="001C67E9" w:rsidP="002F097D">
      <w:pPr>
        <w:spacing w:line="276" w:lineRule="auto"/>
        <w:ind w:firstLine="709"/>
        <w:contextualSpacing/>
        <w:jc w:val="both"/>
        <w:rPr>
          <w:bCs/>
          <w:sz w:val="28"/>
          <w:szCs w:val="28"/>
          <w:lang w:val="ru-RU"/>
        </w:rPr>
      </w:pPr>
      <w:r>
        <w:rPr>
          <w:sz w:val="28"/>
          <w:szCs w:val="28"/>
          <w:lang w:val="ru-RU"/>
        </w:rPr>
        <w:t>12</w:t>
      </w:r>
      <w:r w:rsidRPr="00EA5E73">
        <w:rPr>
          <w:sz w:val="28"/>
          <w:szCs w:val="28"/>
          <w:lang w:val="ru-RU"/>
        </w:rPr>
        <w:t>) создание и обеспечение условий для создания многофункциональных культурных и образовательных комплексов на территории субъекта Российской Федерации;</w:t>
      </w:r>
    </w:p>
    <w:p w:rsidR="001C67E9" w:rsidRPr="00EA5E73" w:rsidRDefault="001C67E9" w:rsidP="002F097D">
      <w:pPr>
        <w:spacing w:line="276" w:lineRule="auto"/>
        <w:ind w:firstLine="709"/>
        <w:contextualSpacing/>
        <w:jc w:val="both"/>
        <w:rPr>
          <w:sz w:val="28"/>
          <w:szCs w:val="28"/>
          <w:lang w:val="ru-RU"/>
        </w:rPr>
      </w:pPr>
      <w:r>
        <w:rPr>
          <w:sz w:val="28"/>
          <w:szCs w:val="28"/>
          <w:lang w:val="ru-RU"/>
        </w:rPr>
        <w:t>13</w:t>
      </w:r>
      <w:r w:rsidRPr="00EA5E73">
        <w:rPr>
          <w:sz w:val="28"/>
          <w:szCs w:val="28"/>
          <w:lang w:val="ru-RU"/>
        </w:rPr>
        <w:t xml:space="preserve">) организация и участие в отношениях </w:t>
      </w:r>
      <w:r>
        <w:rPr>
          <w:sz w:val="28"/>
          <w:szCs w:val="28"/>
          <w:lang w:val="ru-RU"/>
        </w:rPr>
        <w:t>публич</w:t>
      </w:r>
      <w:r w:rsidRPr="00EA5E73">
        <w:rPr>
          <w:sz w:val="28"/>
          <w:szCs w:val="28"/>
          <w:lang w:val="ru-RU"/>
        </w:rPr>
        <w:t xml:space="preserve">но-частного партнерства в сфере культуры, развития инфраструктуры сферы культуры на территории субъекта Российской Федерации; </w:t>
      </w:r>
    </w:p>
    <w:p w:rsidR="00EA5E73" w:rsidRPr="00EA5E73" w:rsidRDefault="00394938" w:rsidP="002F097D">
      <w:pPr>
        <w:spacing w:line="276" w:lineRule="auto"/>
        <w:ind w:firstLine="709"/>
        <w:contextualSpacing/>
        <w:jc w:val="both"/>
        <w:rPr>
          <w:sz w:val="28"/>
          <w:szCs w:val="28"/>
          <w:lang w:val="ru-RU"/>
        </w:rPr>
      </w:pPr>
      <w:r>
        <w:rPr>
          <w:sz w:val="28"/>
          <w:szCs w:val="28"/>
          <w:lang w:val="ru-RU"/>
        </w:rPr>
        <w:t>1</w:t>
      </w:r>
      <w:r w:rsidR="001C67E9">
        <w:rPr>
          <w:sz w:val="28"/>
          <w:szCs w:val="28"/>
          <w:lang w:val="ru-RU"/>
        </w:rPr>
        <w:t>4</w:t>
      </w:r>
      <w:r w:rsidR="00EA5E73" w:rsidRPr="00EA5E73">
        <w:rPr>
          <w:sz w:val="28"/>
          <w:szCs w:val="28"/>
          <w:lang w:val="ru-RU"/>
        </w:rPr>
        <w:t>) обеспечение льготного предоставления услуг организаций культуры на территории субъекта Российской Федерации детям дошкольного возраста, учащимся, лицам, проходящим военную службу по призыву, лицам с ограниченными физическими возможностями, лицам, признанным в установленном порядке малоимущими, пенсионерам в порядке, установленном  уполномоченным органом исполнительной власти субъекта Российской Федерации;</w:t>
      </w:r>
    </w:p>
    <w:p w:rsidR="00EA5E73" w:rsidRPr="00EA5E73" w:rsidRDefault="00394938" w:rsidP="002F097D">
      <w:pPr>
        <w:spacing w:line="276" w:lineRule="auto"/>
        <w:ind w:firstLine="709"/>
        <w:contextualSpacing/>
        <w:jc w:val="both"/>
        <w:rPr>
          <w:sz w:val="28"/>
          <w:szCs w:val="28"/>
          <w:lang w:val="ru-RU"/>
        </w:rPr>
      </w:pPr>
      <w:r>
        <w:rPr>
          <w:sz w:val="28"/>
          <w:szCs w:val="28"/>
          <w:lang w:val="ru-RU"/>
        </w:rPr>
        <w:lastRenderedPageBreak/>
        <w:t>1</w:t>
      </w:r>
      <w:r w:rsidR="001C67E9">
        <w:rPr>
          <w:sz w:val="28"/>
          <w:szCs w:val="28"/>
          <w:lang w:val="ru-RU"/>
        </w:rPr>
        <w:t>5</w:t>
      </w:r>
      <w:r w:rsidR="00EA5E73" w:rsidRPr="00EA5E73">
        <w:rPr>
          <w:sz w:val="28"/>
          <w:szCs w:val="28"/>
          <w:lang w:val="ru-RU"/>
        </w:rPr>
        <w:t>) создание условий для беспрепятственного доступа лиц с ограниченными физическими возможностями к объектам культурного наследия и услугам организаций культуры на территории субъекта Российской Федерации;</w:t>
      </w:r>
    </w:p>
    <w:p w:rsidR="00EA5E73" w:rsidRPr="00EA5E73" w:rsidRDefault="00394938" w:rsidP="002F097D">
      <w:pPr>
        <w:spacing w:line="276" w:lineRule="auto"/>
        <w:ind w:firstLine="709"/>
        <w:contextualSpacing/>
        <w:jc w:val="both"/>
        <w:rPr>
          <w:sz w:val="28"/>
          <w:szCs w:val="28"/>
          <w:lang w:val="ru-RU"/>
        </w:rPr>
      </w:pPr>
      <w:r>
        <w:rPr>
          <w:sz w:val="28"/>
          <w:szCs w:val="28"/>
          <w:lang w:val="ru-RU"/>
        </w:rPr>
        <w:t>1</w:t>
      </w:r>
      <w:r w:rsidR="001C67E9">
        <w:rPr>
          <w:sz w:val="28"/>
          <w:szCs w:val="28"/>
          <w:lang w:val="ru-RU"/>
        </w:rPr>
        <w:t>6</w:t>
      </w:r>
      <w:r w:rsidR="00EA5E73" w:rsidRPr="00EA5E73">
        <w:rPr>
          <w:sz w:val="28"/>
          <w:szCs w:val="28"/>
          <w:lang w:val="ru-RU"/>
        </w:rPr>
        <w:t xml:space="preserve">) обеспечение инвестиций из бюджета субъекта Российской Федерации и создание условий для инвестирования средств в развитие информационных и коммуникационных технологий в сфере культуры, в том числе средства массовой коммуникации, включая информационно-коммуникационные сети, обеспечивающие сохранение и развитие единого культурного пространства на территории Российской Федерации; </w:t>
      </w:r>
    </w:p>
    <w:p w:rsidR="00EA5E73" w:rsidRPr="00EA5E73" w:rsidRDefault="00394938" w:rsidP="002F097D">
      <w:pPr>
        <w:spacing w:line="276" w:lineRule="auto"/>
        <w:ind w:firstLine="709"/>
        <w:contextualSpacing/>
        <w:jc w:val="both"/>
        <w:rPr>
          <w:sz w:val="28"/>
          <w:szCs w:val="28"/>
          <w:lang w:val="ru-RU"/>
        </w:rPr>
      </w:pPr>
      <w:r>
        <w:rPr>
          <w:sz w:val="28"/>
          <w:szCs w:val="28"/>
          <w:lang w:val="ru-RU"/>
        </w:rPr>
        <w:t>1</w:t>
      </w:r>
      <w:r w:rsidR="001C67E9">
        <w:rPr>
          <w:sz w:val="28"/>
          <w:szCs w:val="28"/>
          <w:lang w:val="ru-RU"/>
        </w:rPr>
        <w:t>7</w:t>
      </w:r>
      <w:r w:rsidR="00EA5E73" w:rsidRPr="00EA5E73">
        <w:rPr>
          <w:sz w:val="28"/>
          <w:szCs w:val="28"/>
          <w:lang w:val="ru-RU"/>
        </w:rPr>
        <w:t>) обеспечение инвестиций из бюджета субъекта Российской Федерации и создание условий для инвестирования средств в создание и расширение баз данных, содержащих информацию о культурном наследии этнических общностей Российской Федерации и текущей культурной деятельности на территории субъекта Российской Федерации;</w:t>
      </w:r>
    </w:p>
    <w:p w:rsidR="00EA5E73" w:rsidRPr="00EA5E73" w:rsidRDefault="00394938" w:rsidP="002F097D">
      <w:pPr>
        <w:spacing w:line="276" w:lineRule="auto"/>
        <w:ind w:firstLine="709"/>
        <w:contextualSpacing/>
        <w:jc w:val="both"/>
        <w:rPr>
          <w:sz w:val="28"/>
          <w:szCs w:val="28"/>
          <w:lang w:val="ru-RU"/>
        </w:rPr>
      </w:pPr>
      <w:r>
        <w:rPr>
          <w:sz w:val="28"/>
          <w:szCs w:val="28"/>
          <w:lang w:val="ru-RU"/>
        </w:rPr>
        <w:t>1</w:t>
      </w:r>
      <w:r w:rsidR="001C67E9">
        <w:rPr>
          <w:sz w:val="28"/>
          <w:szCs w:val="28"/>
          <w:lang w:val="ru-RU"/>
        </w:rPr>
        <w:t>8</w:t>
      </w:r>
      <w:r w:rsidR="00EA5E73" w:rsidRPr="00EA5E73">
        <w:rPr>
          <w:sz w:val="28"/>
          <w:szCs w:val="28"/>
          <w:lang w:val="ru-RU"/>
        </w:rPr>
        <w:t xml:space="preserve">) поощрение деятельности по культурному развитию детей, приобщению их к творчеству, занятию самообразованием, освоению творческих возможностей новых технологий коммуникации; </w:t>
      </w:r>
    </w:p>
    <w:p w:rsidR="00F13599" w:rsidRDefault="00394938" w:rsidP="002F097D">
      <w:pPr>
        <w:spacing w:line="276" w:lineRule="auto"/>
        <w:ind w:firstLine="709"/>
        <w:contextualSpacing/>
        <w:jc w:val="both"/>
        <w:rPr>
          <w:sz w:val="28"/>
          <w:szCs w:val="28"/>
          <w:lang w:val="ru-RU"/>
        </w:rPr>
      </w:pPr>
      <w:r>
        <w:rPr>
          <w:sz w:val="28"/>
          <w:szCs w:val="28"/>
          <w:lang w:val="ru-RU"/>
        </w:rPr>
        <w:t>1</w:t>
      </w:r>
      <w:r w:rsidR="001C67E9">
        <w:rPr>
          <w:sz w:val="28"/>
          <w:szCs w:val="28"/>
          <w:lang w:val="ru-RU"/>
        </w:rPr>
        <w:t>9</w:t>
      </w:r>
      <w:r w:rsidR="00EA5E73" w:rsidRPr="00EA5E73">
        <w:rPr>
          <w:sz w:val="28"/>
          <w:szCs w:val="28"/>
          <w:lang w:val="ru-RU"/>
        </w:rPr>
        <w:t xml:space="preserve">) создание условий для эстетического воспитания, образования и самообразования в сфере культуры и искусства на территории субъекта Российской Федерации и (или) для населения субъекта Российской Федерации; </w:t>
      </w:r>
    </w:p>
    <w:p w:rsidR="00EA5E73" w:rsidRPr="00EA5E73" w:rsidRDefault="001C67E9" w:rsidP="002F097D">
      <w:pPr>
        <w:spacing w:line="276" w:lineRule="auto"/>
        <w:ind w:firstLine="709"/>
        <w:contextualSpacing/>
        <w:jc w:val="both"/>
        <w:rPr>
          <w:sz w:val="28"/>
          <w:szCs w:val="28"/>
          <w:lang w:val="ru-RU"/>
        </w:rPr>
      </w:pPr>
      <w:r>
        <w:rPr>
          <w:sz w:val="28"/>
          <w:szCs w:val="28"/>
          <w:lang w:val="ru-RU" w:eastAsia="ru-RU"/>
        </w:rPr>
        <w:t>20</w:t>
      </w:r>
      <w:r w:rsidR="00EA5E73" w:rsidRPr="00EA5E73">
        <w:rPr>
          <w:sz w:val="28"/>
          <w:szCs w:val="28"/>
          <w:lang w:val="ru-RU" w:eastAsia="ru-RU"/>
        </w:rPr>
        <w:t xml:space="preserve">) поддержка юных талантов, творческой молодежи, дебютантов, начинающих творческих коллективов </w:t>
      </w:r>
      <w:r w:rsidR="00394938">
        <w:rPr>
          <w:sz w:val="28"/>
          <w:szCs w:val="28"/>
          <w:lang w:val="ru-RU" w:eastAsia="ru-RU"/>
        </w:rPr>
        <w:t>постоянно проживающих на территории</w:t>
      </w:r>
      <w:r w:rsidR="00EA5E73" w:rsidRPr="00EA5E73">
        <w:rPr>
          <w:sz w:val="28"/>
          <w:szCs w:val="28"/>
          <w:lang w:val="ru-RU" w:eastAsia="ru-RU"/>
        </w:rPr>
        <w:t xml:space="preserve"> субъекта Российской Федерации;</w:t>
      </w:r>
      <w:r w:rsidR="00EA5E73" w:rsidRPr="00EA5E73">
        <w:rPr>
          <w:sz w:val="28"/>
          <w:szCs w:val="28"/>
          <w:lang w:val="ru-RU"/>
        </w:rPr>
        <w:t xml:space="preserve"> </w:t>
      </w:r>
    </w:p>
    <w:p w:rsidR="00EA5E73" w:rsidRDefault="008C7B87" w:rsidP="002F097D">
      <w:pPr>
        <w:spacing w:line="276" w:lineRule="auto"/>
        <w:ind w:firstLine="709"/>
        <w:contextualSpacing/>
        <w:jc w:val="both"/>
        <w:rPr>
          <w:sz w:val="28"/>
          <w:szCs w:val="28"/>
          <w:lang w:val="ru-RU"/>
        </w:rPr>
      </w:pPr>
      <w:r>
        <w:rPr>
          <w:sz w:val="28"/>
          <w:szCs w:val="28"/>
          <w:lang w:val="ru-RU"/>
        </w:rPr>
        <w:t>2</w:t>
      </w:r>
      <w:r w:rsidR="001C67E9">
        <w:rPr>
          <w:sz w:val="28"/>
          <w:szCs w:val="28"/>
          <w:lang w:val="ru-RU"/>
        </w:rPr>
        <w:t>1</w:t>
      </w:r>
      <w:r w:rsidR="00EA5E73" w:rsidRPr="00EA5E73">
        <w:rPr>
          <w:sz w:val="28"/>
          <w:szCs w:val="28"/>
          <w:lang w:val="ru-RU"/>
        </w:rPr>
        <w:t xml:space="preserve">) осуществление контроля за соблюдением и исполнением законов субъекта Российской Федерации в сфере культуры, исполнением бюджета субъекта Российской Федерации в части расходов на культуру; </w:t>
      </w:r>
    </w:p>
    <w:p w:rsidR="00EA5E73" w:rsidRPr="00EA5E73" w:rsidRDefault="008C7B87" w:rsidP="002F097D">
      <w:pPr>
        <w:spacing w:line="276" w:lineRule="auto"/>
        <w:ind w:firstLine="709"/>
        <w:contextualSpacing/>
        <w:jc w:val="both"/>
        <w:rPr>
          <w:sz w:val="28"/>
          <w:szCs w:val="28"/>
          <w:lang w:val="ru-RU"/>
        </w:rPr>
      </w:pPr>
      <w:r>
        <w:rPr>
          <w:bCs/>
          <w:sz w:val="28"/>
          <w:szCs w:val="28"/>
          <w:lang w:val="ru-RU"/>
        </w:rPr>
        <w:t>2</w:t>
      </w:r>
      <w:r w:rsidR="001C67E9">
        <w:rPr>
          <w:bCs/>
          <w:sz w:val="28"/>
          <w:szCs w:val="28"/>
          <w:lang w:val="ru-RU"/>
        </w:rPr>
        <w:t>2</w:t>
      </w:r>
      <w:r w:rsidR="00EA5E73" w:rsidRPr="00EA5E73">
        <w:rPr>
          <w:bCs/>
          <w:sz w:val="28"/>
          <w:szCs w:val="28"/>
          <w:lang w:val="ru-RU"/>
        </w:rPr>
        <w:t>) поддержка коренных малочисленных народов, компактно проживающих на территории субъекта Российской Федерации в сохранении и развитии их национально-культурной самобытности, обеспечение ее защиты;</w:t>
      </w:r>
      <w:r w:rsidR="00EA5E73" w:rsidRPr="00EA5E73">
        <w:rPr>
          <w:sz w:val="28"/>
          <w:szCs w:val="28"/>
          <w:lang w:val="ru-RU"/>
        </w:rPr>
        <w:t xml:space="preserve"> </w:t>
      </w:r>
    </w:p>
    <w:p w:rsidR="00EA5E73" w:rsidRPr="00EA5E73" w:rsidRDefault="008C7B87" w:rsidP="002F097D">
      <w:pPr>
        <w:spacing w:line="276" w:lineRule="auto"/>
        <w:ind w:firstLine="709"/>
        <w:contextualSpacing/>
        <w:jc w:val="both"/>
        <w:rPr>
          <w:sz w:val="28"/>
          <w:szCs w:val="28"/>
          <w:lang w:val="ru-RU"/>
        </w:rPr>
      </w:pPr>
      <w:r>
        <w:rPr>
          <w:sz w:val="28"/>
          <w:szCs w:val="28"/>
          <w:lang w:val="ru-RU"/>
        </w:rPr>
        <w:lastRenderedPageBreak/>
        <w:t>2</w:t>
      </w:r>
      <w:r w:rsidR="001C67E9">
        <w:rPr>
          <w:sz w:val="28"/>
          <w:szCs w:val="28"/>
          <w:lang w:val="ru-RU"/>
        </w:rPr>
        <w:t>3</w:t>
      </w:r>
      <w:r w:rsidR="00EA5E73" w:rsidRPr="00EA5E73">
        <w:rPr>
          <w:sz w:val="28"/>
          <w:szCs w:val="28"/>
          <w:lang w:val="ru-RU"/>
        </w:rPr>
        <w:t xml:space="preserve">) поддержка региональных и местных национально-культурных автономий, поддержка изучения в образовательных учреждениях языков народов Российской Федерации и иных учебных дисциплин этнокультурной направленности; </w:t>
      </w:r>
    </w:p>
    <w:p w:rsidR="00EA5E73" w:rsidRPr="00EA5E73" w:rsidRDefault="008C7B87" w:rsidP="002F097D">
      <w:pPr>
        <w:spacing w:line="276" w:lineRule="auto"/>
        <w:ind w:firstLine="709"/>
        <w:contextualSpacing/>
        <w:jc w:val="both"/>
        <w:rPr>
          <w:sz w:val="28"/>
          <w:szCs w:val="28"/>
          <w:lang w:val="ru-RU"/>
        </w:rPr>
      </w:pPr>
      <w:r>
        <w:rPr>
          <w:sz w:val="28"/>
          <w:szCs w:val="28"/>
          <w:lang w:val="ru-RU"/>
        </w:rPr>
        <w:t>2</w:t>
      </w:r>
      <w:r w:rsidR="001C67E9">
        <w:rPr>
          <w:sz w:val="28"/>
          <w:szCs w:val="28"/>
          <w:lang w:val="ru-RU"/>
        </w:rPr>
        <w:t>4</w:t>
      </w:r>
      <w:r w:rsidR="00EA5E73" w:rsidRPr="00EA5E73">
        <w:rPr>
          <w:sz w:val="28"/>
          <w:szCs w:val="28"/>
          <w:lang w:val="ru-RU"/>
        </w:rPr>
        <w:t>) определение порядка  использования в официальных сферах общения языков местности компактного проживания населения, не имеющего своих национально-государственных и национально-территориальных образований или живущего за их пределами;</w:t>
      </w:r>
    </w:p>
    <w:p w:rsidR="00EA5E73" w:rsidRPr="00EA5E73" w:rsidRDefault="008C7B87" w:rsidP="002F097D">
      <w:pPr>
        <w:spacing w:line="276" w:lineRule="auto"/>
        <w:ind w:firstLine="709"/>
        <w:contextualSpacing/>
        <w:jc w:val="both"/>
        <w:rPr>
          <w:sz w:val="28"/>
          <w:szCs w:val="28"/>
          <w:lang w:val="ru-RU"/>
        </w:rPr>
      </w:pPr>
      <w:r>
        <w:rPr>
          <w:sz w:val="28"/>
          <w:szCs w:val="28"/>
          <w:lang w:val="ru-RU"/>
        </w:rPr>
        <w:t>2</w:t>
      </w:r>
      <w:r w:rsidR="001C67E9">
        <w:rPr>
          <w:sz w:val="28"/>
          <w:szCs w:val="28"/>
          <w:lang w:val="ru-RU"/>
        </w:rPr>
        <w:t>5</w:t>
      </w:r>
      <w:r w:rsidR="00EA5E73" w:rsidRPr="00EA5E73">
        <w:rPr>
          <w:sz w:val="28"/>
          <w:szCs w:val="28"/>
          <w:lang w:val="ru-RU"/>
        </w:rPr>
        <w:t xml:space="preserve">) определение порядка публикования законов и иных нормативных правовых актов субъекта Российской Федерации на языке народов Российской Федерации, проживающих на территории субъекта </w:t>
      </w:r>
      <w:r w:rsidR="00EA5E73">
        <w:rPr>
          <w:sz w:val="28"/>
          <w:szCs w:val="28"/>
          <w:lang w:val="ru-RU"/>
        </w:rPr>
        <w:t>Российской Федерации;</w:t>
      </w:r>
      <w:r w:rsidR="00EA5E73" w:rsidRPr="00EA5E73">
        <w:rPr>
          <w:sz w:val="28"/>
          <w:szCs w:val="28"/>
          <w:lang w:val="ru-RU"/>
        </w:rPr>
        <w:t xml:space="preserve"> </w:t>
      </w:r>
    </w:p>
    <w:p w:rsidR="00EA5E73" w:rsidRPr="00EA5E73" w:rsidRDefault="008C7B87" w:rsidP="002F097D">
      <w:pPr>
        <w:spacing w:line="276" w:lineRule="auto"/>
        <w:ind w:firstLine="709"/>
        <w:contextualSpacing/>
        <w:jc w:val="both"/>
        <w:rPr>
          <w:sz w:val="28"/>
          <w:szCs w:val="28"/>
          <w:lang w:val="ru-RU"/>
        </w:rPr>
      </w:pPr>
      <w:r>
        <w:rPr>
          <w:sz w:val="28"/>
          <w:szCs w:val="28"/>
          <w:lang w:val="ru-RU"/>
        </w:rPr>
        <w:t>2</w:t>
      </w:r>
      <w:r w:rsidR="001C67E9">
        <w:rPr>
          <w:sz w:val="28"/>
          <w:szCs w:val="28"/>
          <w:lang w:val="ru-RU"/>
        </w:rPr>
        <w:t>6</w:t>
      </w:r>
      <w:r w:rsidR="00EA5E73" w:rsidRPr="00EA5E73">
        <w:rPr>
          <w:sz w:val="28"/>
          <w:szCs w:val="28"/>
          <w:lang w:val="ru-RU"/>
        </w:rPr>
        <w:t>) определение порядка использования языков народов Российской Федерации в официальном делопроизводстве в местах их компактного проживания на территории субъекта Российской Федерации;</w:t>
      </w:r>
    </w:p>
    <w:p w:rsidR="00EA5E73" w:rsidRPr="00EA5E73" w:rsidRDefault="008C7B87" w:rsidP="002F097D">
      <w:pPr>
        <w:spacing w:line="276" w:lineRule="auto"/>
        <w:ind w:firstLine="709"/>
        <w:contextualSpacing/>
        <w:jc w:val="both"/>
        <w:rPr>
          <w:sz w:val="28"/>
          <w:szCs w:val="28"/>
          <w:lang w:val="ru-RU"/>
        </w:rPr>
      </w:pPr>
      <w:r>
        <w:rPr>
          <w:sz w:val="28"/>
          <w:szCs w:val="28"/>
          <w:lang w:val="ru-RU"/>
        </w:rPr>
        <w:t>2</w:t>
      </w:r>
      <w:r w:rsidR="001C67E9">
        <w:rPr>
          <w:sz w:val="28"/>
          <w:szCs w:val="28"/>
          <w:lang w:val="ru-RU"/>
        </w:rPr>
        <w:t>7</w:t>
      </w:r>
      <w:r w:rsidR="00EA5E73" w:rsidRPr="00EA5E73">
        <w:rPr>
          <w:sz w:val="28"/>
          <w:szCs w:val="28"/>
          <w:lang w:val="ru-RU"/>
        </w:rPr>
        <w:t>) определение порядка использования языков народов Российской Федерации в средствах массовой информации;</w:t>
      </w:r>
    </w:p>
    <w:p w:rsidR="00EA5E73" w:rsidRPr="00EA5E73" w:rsidRDefault="00EA5E73" w:rsidP="002F097D">
      <w:pPr>
        <w:spacing w:line="276" w:lineRule="auto"/>
        <w:ind w:firstLine="709"/>
        <w:contextualSpacing/>
        <w:jc w:val="both"/>
        <w:rPr>
          <w:sz w:val="28"/>
          <w:szCs w:val="28"/>
          <w:lang w:val="ru-RU"/>
        </w:rPr>
      </w:pPr>
      <w:r w:rsidRPr="00EA5E73">
        <w:rPr>
          <w:sz w:val="28"/>
          <w:szCs w:val="28"/>
          <w:lang w:val="ru-RU"/>
        </w:rPr>
        <w:t>2</w:t>
      </w:r>
      <w:r w:rsidR="001C67E9">
        <w:rPr>
          <w:sz w:val="28"/>
          <w:szCs w:val="28"/>
          <w:lang w:val="ru-RU"/>
        </w:rPr>
        <w:t>8</w:t>
      </w:r>
      <w:r w:rsidRPr="00EA5E73">
        <w:rPr>
          <w:sz w:val="28"/>
          <w:szCs w:val="28"/>
          <w:lang w:val="ru-RU"/>
        </w:rPr>
        <w:t xml:space="preserve">) определение порядка использования языков народов Российской Федерации в сфере обслуживания и в коммерческой деятельности; </w:t>
      </w:r>
    </w:p>
    <w:p w:rsidR="00EA5E73" w:rsidRPr="00AD6264" w:rsidRDefault="008C7B87" w:rsidP="002F097D">
      <w:pPr>
        <w:spacing w:line="276" w:lineRule="auto"/>
        <w:ind w:firstLine="709"/>
        <w:contextualSpacing/>
        <w:jc w:val="both"/>
        <w:rPr>
          <w:b/>
          <w:sz w:val="28"/>
          <w:szCs w:val="28"/>
          <w:u w:val="single"/>
          <w:lang w:val="ru-RU"/>
        </w:rPr>
      </w:pPr>
      <w:r>
        <w:rPr>
          <w:sz w:val="28"/>
          <w:szCs w:val="28"/>
          <w:lang w:val="ru-RU"/>
        </w:rPr>
        <w:t>2</w:t>
      </w:r>
      <w:r w:rsidR="001C67E9">
        <w:rPr>
          <w:sz w:val="28"/>
          <w:szCs w:val="28"/>
          <w:lang w:val="ru-RU"/>
        </w:rPr>
        <w:t>9</w:t>
      </w:r>
      <w:r w:rsidR="00EA5E73" w:rsidRPr="00EA5E73">
        <w:rPr>
          <w:sz w:val="28"/>
          <w:szCs w:val="28"/>
          <w:lang w:val="ru-RU"/>
        </w:rPr>
        <w:t>) определение порядка написания наименований географических объектов и оформление надписей, дорожных и иных указателей на государственных языках республик,  на языках народов Российской Федерации на территориях их компактного проживания, наряду с государственным языком Российской Федерации;</w:t>
      </w:r>
    </w:p>
    <w:p w:rsidR="00EA5E73" w:rsidRPr="00EA5E73" w:rsidRDefault="00FB7297" w:rsidP="002F097D">
      <w:pPr>
        <w:spacing w:line="276" w:lineRule="auto"/>
        <w:ind w:firstLine="709"/>
        <w:contextualSpacing/>
        <w:jc w:val="both"/>
        <w:rPr>
          <w:sz w:val="28"/>
          <w:szCs w:val="28"/>
          <w:lang w:val="ru-RU"/>
        </w:rPr>
      </w:pPr>
      <w:r>
        <w:rPr>
          <w:sz w:val="28"/>
          <w:szCs w:val="28"/>
          <w:lang w:val="ru-RU"/>
        </w:rPr>
        <w:t>30</w:t>
      </w:r>
      <w:r w:rsidR="00EA5E73" w:rsidRPr="00EA5E73">
        <w:rPr>
          <w:sz w:val="28"/>
          <w:szCs w:val="28"/>
          <w:lang w:val="ru-RU"/>
        </w:rPr>
        <w:t xml:space="preserve">)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w:t>
      </w:r>
    </w:p>
    <w:p w:rsidR="00EA5E73" w:rsidRDefault="008C7B87" w:rsidP="002F097D">
      <w:pPr>
        <w:spacing w:line="276" w:lineRule="auto"/>
        <w:ind w:firstLine="709"/>
        <w:contextualSpacing/>
        <w:jc w:val="both"/>
        <w:rPr>
          <w:sz w:val="28"/>
          <w:szCs w:val="28"/>
          <w:lang w:val="ru-RU"/>
        </w:rPr>
      </w:pPr>
      <w:r>
        <w:rPr>
          <w:sz w:val="28"/>
          <w:szCs w:val="28"/>
          <w:lang w:val="ru-RU"/>
        </w:rPr>
        <w:t>3</w:t>
      </w:r>
      <w:r w:rsidR="00FB7297">
        <w:rPr>
          <w:sz w:val="28"/>
          <w:szCs w:val="28"/>
          <w:lang w:val="ru-RU"/>
        </w:rPr>
        <w:t>1</w:t>
      </w:r>
      <w:r w:rsidR="00EA5E73" w:rsidRPr="00EA5E73">
        <w:rPr>
          <w:sz w:val="28"/>
          <w:szCs w:val="28"/>
          <w:lang w:val="ru-RU"/>
        </w:rPr>
        <w:t>) государственная охрана объектов культурного наследия (памятников истории и культуры) регионального значения</w:t>
      </w:r>
      <w:r w:rsidR="000A21CE">
        <w:rPr>
          <w:sz w:val="28"/>
          <w:szCs w:val="28"/>
          <w:lang w:val="ru-RU"/>
        </w:rPr>
        <w:t>, выявленных объектов культурного наследия</w:t>
      </w:r>
      <w:r w:rsidR="00EA5E73" w:rsidRPr="00EA5E73">
        <w:rPr>
          <w:sz w:val="28"/>
          <w:szCs w:val="28"/>
          <w:lang w:val="ru-RU"/>
        </w:rPr>
        <w:t xml:space="preserve">; </w:t>
      </w:r>
    </w:p>
    <w:p w:rsidR="000A21CE" w:rsidRDefault="008C7B87" w:rsidP="002F097D">
      <w:pPr>
        <w:spacing w:line="276" w:lineRule="auto"/>
        <w:ind w:firstLine="709"/>
        <w:contextualSpacing/>
        <w:jc w:val="both"/>
        <w:rPr>
          <w:sz w:val="28"/>
          <w:szCs w:val="28"/>
          <w:lang w:val="ru-RU"/>
        </w:rPr>
      </w:pPr>
      <w:r>
        <w:rPr>
          <w:sz w:val="28"/>
          <w:szCs w:val="28"/>
          <w:lang w:val="ru-RU"/>
        </w:rPr>
        <w:t>3</w:t>
      </w:r>
      <w:r w:rsidR="00FB7297">
        <w:rPr>
          <w:sz w:val="28"/>
          <w:szCs w:val="28"/>
          <w:lang w:val="ru-RU"/>
        </w:rPr>
        <w:t>2</w:t>
      </w:r>
      <w:r w:rsidR="000A21CE">
        <w:rPr>
          <w:sz w:val="28"/>
          <w:szCs w:val="28"/>
          <w:lang w:val="ru-RU"/>
        </w:rPr>
        <w:t xml:space="preserve">) </w:t>
      </w:r>
      <w:r w:rsidR="000A21CE" w:rsidRPr="000A21CE">
        <w:rPr>
          <w:sz w:val="28"/>
          <w:szCs w:val="28"/>
          <w:lang w:val="ru-RU"/>
        </w:rPr>
        <w:t xml:space="preserve">осуществление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w:t>
      </w:r>
      <w:r w:rsidR="000A21CE" w:rsidRPr="000A21CE">
        <w:rPr>
          <w:sz w:val="28"/>
          <w:szCs w:val="28"/>
          <w:lang w:val="ru-RU"/>
        </w:rPr>
        <w:lastRenderedPageBreak/>
        <w:t xml:space="preserve">наследия регионального значения, объектов культурного наследия местного (муниципального) значения, выявленных </w:t>
      </w:r>
      <w:r w:rsidR="000A21CE" w:rsidRPr="000A21CE">
        <w:rPr>
          <w:bCs/>
          <w:sz w:val="28"/>
          <w:szCs w:val="28"/>
          <w:lang w:val="ru-RU"/>
        </w:rPr>
        <w:t>объектов культурного наследия</w:t>
      </w:r>
      <w:r w:rsidR="000A21CE" w:rsidRPr="000A21CE">
        <w:rPr>
          <w:sz w:val="28"/>
          <w:szCs w:val="28"/>
          <w:lang w:val="ru-RU"/>
        </w:rPr>
        <w:t xml:space="preserve"> (далее - региональный государственный надзор в области охраны объектов культурного наследия</w:t>
      </w:r>
      <w:r w:rsidR="000A21CE">
        <w:rPr>
          <w:sz w:val="28"/>
          <w:szCs w:val="28"/>
          <w:lang w:val="ru-RU"/>
        </w:rPr>
        <w:t>;</w:t>
      </w:r>
    </w:p>
    <w:p w:rsidR="000A21CE" w:rsidRPr="000A21CE" w:rsidRDefault="008C7B87" w:rsidP="002F097D">
      <w:pPr>
        <w:spacing w:line="276" w:lineRule="auto"/>
        <w:ind w:firstLine="709"/>
        <w:contextualSpacing/>
        <w:jc w:val="both"/>
        <w:rPr>
          <w:sz w:val="28"/>
          <w:szCs w:val="28"/>
          <w:lang w:val="ru-RU"/>
        </w:rPr>
      </w:pPr>
      <w:r>
        <w:rPr>
          <w:sz w:val="28"/>
          <w:szCs w:val="28"/>
          <w:lang w:val="ru-RU"/>
        </w:rPr>
        <w:t>3</w:t>
      </w:r>
      <w:r w:rsidR="00FB7297">
        <w:rPr>
          <w:sz w:val="28"/>
          <w:szCs w:val="28"/>
          <w:lang w:val="ru-RU"/>
        </w:rPr>
        <w:t>3</w:t>
      </w:r>
      <w:r w:rsidR="000A21CE">
        <w:rPr>
          <w:sz w:val="28"/>
          <w:szCs w:val="28"/>
          <w:lang w:val="ru-RU"/>
        </w:rPr>
        <w:t xml:space="preserve">) </w:t>
      </w:r>
      <w:r w:rsidR="000A21CE" w:rsidRPr="000A21CE">
        <w:rPr>
          <w:sz w:val="28"/>
          <w:szCs w:val="28"/>
          <w:lang w:val="ru-RU"/>
        </w:rPr>
        <w:t>установление порядка организации и осуществления  регионального государственного надзора в области охраны объектов культурного наследия;</w:t>
      </w:r>
    </w:p>
    <w:p w:rsidR="00EA5E73" w:rsidRPr="000A21CE" w:rsidRDefault="00EA5E73" w:rsidP="002F097D">
      <w:pPr>
        <w:spacing w:line="276" w:lineRule="auto"/>
        <w:ind w:firstLine="709"/>
        <w:contextualSpacing/>
        <w:jc w:val="both"/>
        <w:rPr>
          <w:sz w:val="28"/>
          <w:szCs w:val="28"/>
          <w:lang w:val="ru-RU" w:eastAsia="ru-RU"/>
        </w:rPr>
      </w:pPr>
      <w:r w:rsidRPr="00EA5E73">
        <w:rPr>
          <w:sz w:val="28"/>
          <w:szCs w:val="28"/>
          <w:lang w:val="ru-RU" w:eastAsia="ru-RU"/>
        </w:rPr>
        <w:t>3</w:t>
      </w:r>
      <w:r w:rsidR="00FB7297">
        <w:rPr>
          <w:sz w:val="28"/>
          <w:szCs w:val="28"/>
          <w:lang w:val="ru-RU" w:eastAsia="ru-RU"/>
        </w:rPr>
        <w:t>4</w:t>
      </w:r>
      <w:r w:rsidRPr="00EA5E73">
        <w:rPr>
          <w:sz w:val="28"/>
          <w:szCs w:val="28"/>
          <w:lang w:val="ru-RU" w:eastAsia="ru-RU"/>
        </w:rPr>
        <w:t xml:space="preserve">) </w:t>
      </w:r>
      <w:r w:rsidR="000A21CE" w:rsidRPr="000A21CE">
        <w:rPr>
          <w:sz w:val="28"/>
          <w:szCs w:val="28"/>
          <w:lang w:val="ru-RU"/>
        </w:rPr>
        <w:t xml:space="preserve">принятие решений об изменении категории историко-культурного значения объектов культурного наследия регионального значения  в случаях и порядке, установленных пунктом </w:t>
      </w:r>
      <w:r w:rsidR="00DE6C15">
        <w:rPr>
          <w:sz w:val="28"/>
          <w:szCs w:val="28"/>
          <w:lang w:val="ru-RU"/>
        </w:rPr>
        <w:t>3</w:t>
      </w:r>
      <w:r w:rsidR="00127FEC">
        <w:rPr>
          <w:sz w:val="28"/>
          <w:szCs w:val="28"/>
          <w:lang w:val="ru-RU"/>
        </w:rPr>
        <w:t>4</w:t>
      </w:r>
      <w:r w:rsidR="000A21CE" w:rsidRPr="000A21CE">
        <w:rPr>
          <w:sz w:val="28"/>
          <w:szCs w:val="28"/>
          <w:lang w:val="ru-RU"/>
        </w:rPr>
        <w:t xml:space="preserve"> статьи </w:t>
      </w:r>
      <w:r w:rsidR="00DE6C15" w:rsidRPr="007C3261">
        <w:rPr>
          <w:sz w:val="28"/>
          <w:szCs w:val="28"/>
          <w:lang w:val="ru-RU"/>
        </w:rPr>
        <w:t>1</w:t>
      </w:r>
      <w:r w:rsidR="00AC346E">
        <w:rPr>
          <w:sz w:val="28"/>
          <w:szCs w:val="28"/>
          <w:lang w:val="ru-RU"/>
        </w:rPr>
        <w:t>6</w:t>
      </w:r>
      <w:r w:rsidR="007C3261" w:rsidRPr="007C3261">
        <w:rPr>
          <w:sz w:val="28"/>
          <w:szCs w:val="28"/>
          <w:lang w:val="ru-RU"/>
        </w:rPr>
        <w:t>4</w:t>
      </w:r>
      <w:r w:rsidR="00D6606B">
        <w:rPr>
          <w:sz w:val="28"/>
          <w:szCs w:val="28"/>
          <w:lang w:val="ru-RU"/>
        </w:rPr>
        <w:t xml:space="preserve"> </w:t>
      </w:r>
      <w:r w:rsidR="000A21CE" w:rsidRPr="000A21CE">
        <w:rPr>
          <w:sz w:val="28"/>
          <w:szCs w:val="28"/>
          <w:lang w:val="ru-RU"/>
        </w:rPr>
        <w:t xml:space="preserve">настоящего Федерального закона, решений об изменении категории историко-культурного значения объектов культурного наследия местного (муниципального) значения  в случаях и порядке, установленных пунктом </w:t>
      </w:r>
      <w:r w:rsidR="00127FEC">
        <w:rPr>
          <w:sz w:val="28"/>
          <w:szCs w:val="28"/>
          <w:lang w:val="ru-RU"/>
        </w:rPr>
        <w:t>35</w:t>
      </w:r>
      <w:r w:rsidR="000A21CE" w:rsidRPr="000A21CE">
        <w:rPr>
          <w:sz w:val="28"/>
          <w:szCs w:val="28"/>
          <w:lang w:val="ru-RU"/>
        </w:rPr>
        <w:t xml:space="preserve"> статьи </w:t>
      </w:r>
      <w:r w:rsidR="00DE6C15" w:rsidRPr="007C3261">
        <w:rPr>
          <w:sz w:val="28"/>
          <w:szCs w:val="28"/>
          <w:lang w:val="ru-RU"/>
        </w:rPr>
        <w:t>1</w:t>
      </w:r>
      <w:r w:rsidR="00AC346E">
        <w:rPr>
          <w:sz w:val="28"/>
          <w:szCs w:val="28"/>
          <w:lang w:val="ru-RU"/>
        </w:rPr>
        <w:t>6</w:t>
      </w:r>
      <w:r w:rsidR="007C3261" w:rsidRPr="007C3261">
        <w:rPr>
          <w:sz w:val="28"/>
          <w:szCs w:val="28"/>
          <w:lang w:val="ru-RU"/>
        </w:rPr>
        <w:t>4</w:t>
      </w:r>
      <w:r w:rsidR="000A21CE" w:rsidRPr="000A21CE">
        <w:rPr>
          <w:sz w:val="28"/>
          <w:szCs w:val="28"/>
          <w:lang w:val="ru-RU"/>
        </w:rPr>
        <w:t xml:space="preserve"> настоящего Федерального закона;</w:t>
      </w:r>
    </w:p>
    <w:p w:rsidR="00EA5E73" w:rsidRPr="00EA5E73" w:rsidRDefault="008C7B87" w:rsidP="002F097D">
      <w:pPr>
        <w:spacing w:line="276" w:lineRule="auto"/>
        <w:ind w:firstLine="709"/>
        <w:contextualSpacing/>
        <w:jc w:val="both"/>
        <w:rPr>
          <w:sz w:val="28"/>
          <w:szCs w:val="28"/>
          <w:lang w:val="ru-RU" w:eastAsia="ru-RU"/>
        </w:rPr>
      </w:pPr>
      <w:r>
        <w:rPr>
          <w:sz w:val="28"/>
          <w:szCs w:val="28"/>
          <w:lang w:val="ru-RU" w:eastAsia="ru-RU"/>
        </w:rPr>
        <w:t>3</w:t>
      </w:r>
      <w:r w:rsidR="00FB7297">
        <w:rPr>
          <w:sz w:val="28"/>
          <w:szCs w:val="28"/>
          <w:lang w:val="ru-RU" w:eastAsia="ru-RU"/>
        </w:rPr>
        <w:t>5</w:t>
      </w:r>
      <w:r w:rsidR="00EA5E73" w:rsidRPr="00EA5E73">
        <w:rPr>
          <w:sz w:val="28"/>
          <w:szCs w:val="28"/>
          <w:lang w:val="ru-RU" w:eastAsia="ru-RU"/>
        </w:rPr>
        <w:t xml:space="preserve">) определение порядка принятия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 </w:t>
      </w:r>
    </w:p>
    <w:p w:rsidR="00EA5E73" w:rsidRPr="00EA5E73" w:rsidRDefault="00EA5E73" w:rsidP="002F097D">
      <w:pPr>
        <w:spacing w:line="276" w:lineRule="auto"/>
        <w:ind w:firstLine="709"/>
        <w:contextualSpacing/>
        <w:jc w:val="both"/>
        <w:rPr>
          <w:sz w:val="28"/>
          <w:szCs w:val="28"/>
          <w:lang w:val="ru-RU" w:eastAsia="ru-RU"/>
        </w:rPr>
      </w:pPr>
      <w:r w:rsidRPr="00EA5E73">
        <w:rPr>
          <w:sz w:val="28"/>
          <w:szCs w:val="28"/>
          <w:lang w:val="ru-RU" w:eastAsia="ru-RU"/>
        </w:rPr>
        <w:t>3</w:t>
      </w:r>
      <w:r w:rsidR="00FB7297">
        <w:rPr>
          <w:sz w:val="28"/>
          <w:szCs w:val="28"/>
          <w:lang w:val="ru-RU" w:eastAsia="ru-RU"/>
        </w:rPr>
        <w:t>6</w:t>
      </w:r>
      <w:r w:rsidRPr="00EA5E73">
        <w:rPr>
          <w:sz w:val="28"/>
          <w:szCs w:val="28"/>
          <w:lang w:val="ru-RU" w:eastAsia="ru-RU"/>
        </w:rPr>
        <w:t xml:space="preserve">) 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 </w:t>
      </w:r>
    </w:p>
    <w:p w:rsidR="00EA5E73" w:rsidRPr="00EA5E73" w:rsidRDefault="008C7B87" w:rsidP="002F097D">
      <w:pPr>
        <w:spacing w:line="276" w:lineRule="auto"/>
        <w:ind w:firstLine="709"/>
        <w:contextualSpacing/>
        <w:jc w:val="both"/>
        <w:rPr>
          <w:sz w:val="28"/>
          <w:szCs w:val="28"/>
          <w:lang w:val="ru-RU" w:eastAsia="ru-RU"/>
        </w:rPr>
      </w:pPr>
      <w:r>
        <w:rPr>
          <w:sz w:val="28"/>
          <w:szCs w:val="28"/>
          <w:lang w:val="ru-RU" w:eastAsia="ru-RU"/>
        </w:rPr>
        <w:t>3</w:t>
      </w:r>
      <w:r w:rsidR="00FB7297">
        <w:rPr>
          <w:sz w:val="28"/>
          <w:szCs w:val="28"/>
          <w:lang w:val="ru-RU" w:eastAsia="ru-RU"/>
        </w:rPr>
        <w:t>7</w:t>
      </w:r>
      <w:r w:rsidR="00EA5E73" w:rsidRPr="00EA5E73">
        <w:rPr>
          <w:sz w:val="28"/>
          <w:szCs w:val="28"/>
          <w:lang w:val="ru-RU" w:eastAsia="ru-RU"/>
        </w:rPr>
        <w:t xml:space="preserve">) определение порядка организации историко-культурного заповедника регионального значения; </w:t>
      </w:r>
    </w:p>
    <w:p w:rsidR="00EA5E73" w:rsidRPr="00EA5E73" w:rsidRDefault="008C7B87" w:rsidP="002F097D">
      <w:pPr>
        <w:spacing w:line="276" w:lineRule="auto"/>
        <w:ind w:firstLine="709"/>
        <w:contextualSpacing/>
        <w:jc w:val="both"/>
        <w:rPr>
          <w:sz w:val="28"/>
          <w:szCs w:val="28"/>
          <w:lang w:val="ru-RU" w:eastAsia="ru-RU"/>
        </w:rPr>
      </w:pPr>
      <w:r>
        <w:rPr>
          <w:sz w:val="28"/>
          <w:szCs w:val="28"/>
          <w:lang w:val="ru-RU" w:eastAsia="ru-RU"/>
        </w:rPr>
        <w:t>3</w:t>
      </w:r>
      <w:r w:rsidR="00FB7297">
        <w:rPr>
          <w:sz w:val="28"/>
          <w:szCs w:val="28"/>
          <w:lang w:val="ru-RU" w:eastAsia="ru-RU"/>
        </w:rPr>
        <w:t>8</w:t>
      </w:r>
      <w:r w:rsidR="00EA5E73" w:rsidRPr="00EA5E73">
        <w:rPr>
          <w:sz w:val="28"/>
          <w:szCs w:val="28"/>
          <w:lang w:val="ru-RU" w:eastAsia="ru-RU"/>
        </w:rPr>
        <w:t xml:space="preserve">) утверждение перечня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w:t>
      </w:r>
    </w:p>
    <w:p w:rsidR="00EA5E73" w:rsidRDefault="008C7B87" w:rsidP="002F097D">
      <w:pPr>
        <w:spacing w:line="276" w:lineRule="auto"/>
        <w:ind w:firstLine="709"/>
        <w:contextualSpacing/>
        <w:jc w:val="both"/>
        <w:rPr>
          <w:sz w:val="28"/>
          <w:szCs w:val="28"/>
          <w:lang w:val="ru-RU" w:eastAsia="ru-RU"/>
        </w:rPr>
      </w:pPr>
      <w:r>
        <w:rPr>
          <w:sz w:val="28"/>
          <w:szCs w:val="28"/>
          <w:lang w:val="ru-RU" w:eastAsia="ru-RU"/>
        </w:rPr>
        <w:t>3</w:t>
      </w:r>
      <w:r w:rsidR="00FB7297">
        <w:rPr>
          <w:sz w:val="28"/>
          <w:szCs w:val="28"/>
          <w:lang w:val="ru-RU" w:eastAsia="ru-RU"/>
        </w:rPr>
        <w:t>9</w:t>
      </w:r>
      <w:r w:rsidR="00EA5E73" w:rsidRPr="00EA5E73">
        <w:rPr>
          <w:sz w:val="28"/>
          <w:szCs w:val="28"/>
          <w:lang w:val="ru-RU" w:eastAsia="ru-RU"/>
        </w:rPr>
        <w:t>)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rsidR="002774EC" w:rsidRDefault="00FB7297" w:rsidP="002F097D">
      <w:pPr>
        <w:spacing w:line="276" w:lineRule="auto"/>
        <w:ind w:firstLine="709"/>
        <w:contextualSpacing/>
        <w:jc w:val="both"/>
        <w:rPr>
          <w:lang w:val="ru-RU"/>
        </w:rPr>
      </w:pPr>
      <w:r>
        <w:rPr>
          <w:sz w:val="28"/>
          <w:szCs w:val="28"/>
          <w:lang w:val="ru-RU"/>
        </w:rPr>
        <w:t>40</w:t>
      </w:r>
      <w:r w:rsidR="00305ED3">
        <w:rPr>
          <w:sz w:val="28"/>
          <w:szCs w:val="28"/>
          <w:lang w:val="ru-RU"/>
        </w:rPr>
        <w:t xml:space="preserve">) </w:t>
      </w:r>
      <w:r w:rsidR="00305ED3" w:rsidRPr="00305ED3">
        <w:rPr>
          <w:sz w:val="28"/>
          <w:szCs w:val="28"/>
          <w:lang w:val="ru-RU"/>
        </w:rPr>
        <w:t xml:space="preserve">установление требований к сохранению объектов культурного наследия федерального значения, требований к </w:t>
      </w:r>
      <w:r w:rsidR="00305ED3" w:rsidRPr="00305ED3">
        <w:rPr>
          <w:sz w:val="28"/>
          <w:szCs w:val="28"/>
          <w:lang w:val="ru-RU"/>
        </w:rPr>
        <w:lastRenderedPageBreak/>
        <w:t xml:space="preserve">содержанию и использованию объектов культурного наследия </w:t>
      </w:r>
      <w:r w:rsidR="00305ED3" w:rsidRPr="00305ED3">
        <w:rPr>
          <w:bCs/>
          <w:sz w:val="28"/>
          <w:szCs w:val="28"/>
          <w:lang w:val="ru-RU"/>
        </w:rPr>
        <w:t>федерального значения</w:t>
      </w:r>
      <w:r w:rsidR="00305ED3" w:rsidRPr="00305ED3">
        <w:rPr>
          <w:sz w:val="28"/>
          <w:szCs w:val="28"/>
          <w:lang w:val="ru-RU"/>
        </w:rPr>
        <w:t xml:space="preserve"> в случае, предусмотренном пунктом </w:t>
      </w:r>
      <w:r w:rsidR="00ED2739">
        <w:rPr>
          <w:sz w:val="28"/>
          <w:szCs w:val="28"/>
          <w:lang w:val="ru-RU"/>
        </w:rPr>
        <w:t>4</w:t>
      </w:r>
      <w:r w:rsidR="00305ED3" w:rsidRPr="00305ED3">
        <w:rPr>
          <w:sz w:val="28"/>
          <w:szCs w:val="28"/>
          <w:lang w:val="ru-RU"/>
        </w:rPr>
        <w:t xml:space="preserve"> статьи </w:t>
      </w:r>
      <w:r w:rsidR="00ED2739" w:rsidRPr="007C3261">
        <w:rPr>
          <w:sz w:val="28"/>
          <w:szCs w:val="28"/>
          <w:lang w:val="ru-RU"/>
        </w:rPr>
        <w:t>1</w:t>
      </w:r>
      <w:r w:rsidR="00AC346E">
        <w:rPr>
          <w:sz w:val="28"/>
          <w:szCs w:val="28"/>
          <w:lang w:val="ru-RU"/>
        </w:rPr>
        <w:t>92</w:t>
      </w:r>
      <w:r w:rsidR="00305ED3" w:rsidRPr="00305ED3">
        <w:rPr>
          <w:sz w:val="28"/>
          <w:szCs w:val="28"/>
          <w:lang w:val="ru-RU"/>
        </w:rPr>
        <w:t xml:space="preserve"> настоящего Федерального закона</w:t>
      </w:r>
      <w:r w:rsidR="00305ED3" w:rsidRPr="00305ED3">
        <w:rPr>
          <w:bCs/>
          <w:sz w:val="28"/>
          <w:szCs w:val="28"/>
          <w:lang w:val="ru-RU"/>
        </w:rPr>
        <w:t xml:space="preserve">, </w:t>
      </w:r>
      <w:r w:rsidR="00305ED3" w:rsidRPr="00305ED3">
        <w:rPr>
          <w:sz w:val="28"/>
          <w:szCs w:val="28"/>
          <w:lang w:val="ru-RU"/>
        </w:rPr>
        <w:t xml:space="preserve">требований к обеспечению доступа к объектам культурного наследия </w:t>
      </w:r>
      <w:r w:rsidR="00305ED3" w:rsidRPr="00305ED3">
        <w:rPr>
          <w:bCs/>
          <w:sz w:val="28"/>
          <w:szCs w:val="28"/>
          <w:lang w:val="ru-RU"/>
        </w:rPr>
        <w:t xml:space="preserve">федерального значения (за исключением </w:t>
      </w:r>
      <w:r w:rsidR="00305ED3" w:rsidRPr="00305ED3">
        <w:rPr>
          <w:sz w:val="28"/>
          <w:szCs w:val="28"/>
          <w:lang w:val="ru-RU"/>
        </w:rPr>
        <w:t xml:space="preserve">отдельных объектов культурного наследия федерального значения, перечень которых утверждается Правительством Российской Федерации), требований к сохранению объектов культурного наследия регионального значения, </w:t>
      </w:r>
      <w:r w:rsidR="00305ED3" w:rsidRPr="00305ED3">
        <w:rPr>
          <w:bCs/>
          <w:sz w:val="28"/>
          <w:szCs w:val="28"/>
          <w:lang w:val="ru-RU"/>
        </w:rPr>
        <w:t>требований к содержанию и использованию</w:t>
      </w:r>
      <w:r w:rsidR="00305ED3" w:rsidRPr="00305ED3">
        <w:rPr>
          <w:sz w:val="28"/>
          <w:szCs w:val="28"/>
          <w:lang w:val="ru-RU"/>
        </w:rPr>
        <w:t xml:space="preserve"> объектов культурного наследия регионального значения в случае, предусмотренном пунктом </w:t>
      </w:r>
      <w:r w:rsidR="00663EEF">
        <w:rPr>
          <w:sz w:val="28"/>
          <w:szCs w:val="28"/>
          <w:lang w:val="ru-RU"/>
        </w:rPr>
        <w:t>7</w:t>
      </w:r>
      <w:r w:rsidR="00305ED3" w:rsidRPr="00305ED3">
        <w:rPr>
          <w:sz w:val="28"/>
          <w:szCs w:val="28"/>
          <w:lang w:val="ru-RU"/>
        </w:rPr>
        <w:t xml:space="preserve"> статьи </w:t>
      </w:r>
      <w:r w:rsidR="00663EEF" w:rsidRPr="007C3261">
        <w:rPr>
          <w:sz w:val="28"/>
          <w:szCs w:val="28"/>
          <w:lang w:val="ru-RU"/>
        </w:rPr>
        <w:t>1</w:t>
      </w:r>
      <w:r w:rsidR="007C3261">
        <w:rPr>
          <w:sz w:val="28"/>
          <w:szCs w:val="28"/>
          <w:lang w:val="ru-RU"/>
        </w:rPr>
        <w:t>9</w:t>
      </w:r>
      <w:r w:rsidR="00AC346E">
        <w:rPr>
          <w:sz w:val="28"/>
          <w:szCs w:val="28"/>
          <w:lang w:val="ru-RU"/>
        </w:rPr>
        <w:t>0</w:t>
      </w:r>
      <w:r w:rsidR="00305ED3" w:rsidRPr="00305ED3">
        <w:rPr>
          <w:sz w:val="28"/>
          <w:szCs w:val="28"/>
          <w:lang w:val="ru-RU"/>
        </w:rPr>
        <w:t xml:space="preserve"> настоящего Федерального закона, требований к обеспечению доступа к объектам культурного наследия регионального значения,</w:t>
      </w:r>
      <w:r w:rsidR="00305ED3" w:rsidRPr="00305ED3">
        <w:rPr>
          <w:bCs/>
          <w:sz w:val="28"/>
          <w:szCs w:val="28"/>
          <w:lang w:val="ru-RU"/>
        </w:rPr>
        <w:t xml:space="preserve"> </w:t>
      </w:r>
      <w:r w:rsidR="00305ED3" w:rsidRPr="00305ED3">
        <w:rPr>
          <w:sz w:val="28"/>
          <w:szCs w:val="28"/>
          <w:lang w:val="ru-RU"/>
        </w:rPr>
        <w:t xml:space="preserve">требований к сохранению объектов культурного наследия местного (муниципального) значения, </w:t>
      </w:r>
      <w:r w:rsidR="00305ED3" w:rsidRPr="00305ED3">
        <w:rPr>
          <w:bCs/>
          <w:sz w:val="28"/>
          <w:szCs w:val="28"/>
          <w:lang w:val="ru-RU"/>
        </w:rPr>
        <w:t>требований к содержанию и использованию</w:t>
      </w:r>
      <w:r w:rsidR="00305ED3" w:rsidRPr="00305ED3">
        <w:rPr>
          <w:sz w:val="28"/>
          <w:szCs w:val="28"/>
          <w:lang w:val="ru-RU"/>
        </w:rPr>
        <w:t xml:space="preserve"> объектов культурного наследия местного (муниципального) значения в случае, предусмотренном пунктом </w:t>
      </w:r>
      <w:r w:rsidR="00663EEF">
        <w:rPr>
          <w:sz w:val="28"/>
          <w:szCs w:val="28"/>
          <w:lang w:val="ru-RU"/>
        </w:rPr>
        <w:t xml:space="preserve">7 </w:t>
      </w:r>
      <w:r w:rsidR="00305ED3" w:rsidRPr="00305ED3">
        <w:rPr>
          <w:sz w:val="28"/>
          <w:szCs w:val="28"/>
          <w:lang w:val="ru-RU"/>
        </w:rPr>
        <w:t xml:space="preserve">статьи </w:t>
      </w:r>
      <w:r w:rsidR="00AC346E">
        <w:rPr>
          <w:sz w:val="28"/>
          <w:szCs w:val="28"/>
          <w:lang w:val="ru-RU"/>
        </w:rPr>
        <w:t>1</w:t>
      </w:r>
      <w:r w:rsidR="007C3261">
        <w:rPr>
          <w:sz w:val="28"/>
          <w:szCs w:val="28"/>
          <w:lang w:val="ru-RU"/>
        </w:rPr>
        <w:t>9</w:t>
      </w:r>
      <w:r w:rsidR="00AC346E">
        <w:rPr>
          <w:sz w:val="28"/>
          <w:szCs w:val="28"/>
          <w:lang w:val="ru-RU"/>
        </w:rPr>
        <w:t>0</w:t>
      </w:r>
      <w:r w:rsidR="00305ED3" w:rsidRPr="00305ED3">
        <w:rPr>
          <w:sz w:val="28"/>
          <w:szCs w:val="28"/>
          <w:lang w:val="ru-RU"/>
        </w:rPr>
        <w:t xml:space="preserve"> настоящего Федерального закона, требований к обеспечению доступа к объектам культурного наследия местного (муниципального) значения, </w:t>
      </w:r>
      <w:r w:rsidR="00305ED3" w:rsidRPr="00305ED3">
        <w:rPr>
          <w:bCs/>
          <w:sz w:val="28"/>
          <w:szCs w:val="28"/>
          <w:lang w:val="ru-RU"/>
        </w:rPr>
        <w:t xml:space="preserve">подготовка и утверждение охранных обязательств </w:t>
      </w:r>
      <w:r w:rsidR="002774EC" w:rsidRPr="002774EC">
        <w:rPr>
          <w:sz w:val="28"/>
          <w:szCs w:val="28"/>
          <w:lang w:val="ru-RU"/>
        </w:rPr>
        <w:t>собственников или иных законных владельцев объектов</w:t>
      </w:r>
      <w:r w:rsidR="002774EC" w:rsidRPr="00305ED3">
        <w:rPr>
          <w:bCs/>
          <w:sz w:val="28"/>
          <w:szCs w:val="28"/>
          <w:lang w:val="ru-RU"/>
        </w:rPr>
        <w:t xml:space="preserve"> </w:t>
      </w:r>
      <w:r w:rsidR="00305ED3" w:rsidRPr="00305ED3">
        <w:rPr>
          <w:bCs/>
          <w:sz w:val="28"/>
          <w:szCs w:val="28"/>
          <w:lang w:val="ru-RU"/>
        </w:rPr>
        <w:t xml:space="preserve">культурного наследия в соответствии с пунктом </w:t>
      </w:r>
      <w:r w:rsidR="00663EEF">
        <w:rPr>
          <w:bCs/>
          <w:sz w:val="28"/>
          <w:szCs w:val="28"/>
          <w:lang w:val="ru-RU"/>
        </w:rPr>
        <w:t>7</w:t>
      </w:r>
      <w:r w:rsidR="00305ED3" w:rsidRPr="00305ED3">
        <w:rPr>
          <w:bCs/>
          <w:sz w:val="28"/>
          <w:szCs w:val="28"/>
          <w:lang w:val="ru-RU"/>
        </w:rPr>
        <w:t xml:space="preserve"> статьи </w:t>
      </w:r>
      <w:r w:rsidR="00AC346E">
        <w:rPr>
          <w:bCs/>
          <w:sz w:val="28"/>
          <w:szCs w:val="28"/>
          <w:lang w:val="ru-RU"/>
        </w:rPr>
        <w:t>1</w:t>
      </w:r>
      <w:r w:rsidR="00312022">
        <w:rPr>
          <w:bCs/>
          <w:sz w:val="28"/>
          <w:szCs w:val="28"/>
          <w:lang w:val="ru-RU"/>
        </w:rPr>
        <w:t>9</w:t>
      </w:r>
      <w:r w:rsidR="00AC346E">
        <w:rPr>
          <w:bCs/>
          <w:sz w:val="28"/>
          <w:szCs w:val="28"/>
          <w:lang w:val="ru-RU"/>
        </w:rPr>
        <w:t>0</w:t>
      </w:r>
      <w:r w:rsidR="00312022">
        <w:rPr>
          <w:bCs/>
          <w:sz w:val="28"/>
          <w:szCs w:val="28"/>
          <w:lang w:val="ru-RU"/>
        </w:rPr>
        <w:t xml:space="preserve"> </w:t>
      </w:r>
      <w:r w:rsidR="00305ED3" w:rsidRPr="00305ED3">
        <w:rPr>
          <w:bCs/>
          <w:sz w:val="28"/>
          <w:szCs w:val="28"/>
          <w:vertAlign w:val="superscript"/>
          <w:lang w:val="ru-RU"/>
        </w:rPr>
        <w:t xml:space="preserve"> </w:t>
      </w:r>
      <w:r w:rsidR="00305ED3" w:rsidRPr="00305ED3">
        <w:rPr>
          <w:bCs/>
          <w:sz w:val="28"/>
          <w:szCs w:val="28"/>
          <w:lang w:val="ru-RU"/>
        </w:rPr>
        <w:t>настоящего Федерального закона;</w:t>
      </w:r>
      <w:r w:rsidR="002774EC" w:rsidRPr="002774EC">
        <w:rPr>
          <w:lang w:val="ru-RU"/>
        </w:rPr>
        <w:t xml:space="preserve"> </w:t>
      </w:r>
    </w:p>
    <w:p w:rsidR="00305ED3" w:rsidRDefault="00FB7297" w:rsidP="002F097D">
      <w:pPr>
        <w:spacing w:line="276" w:lineRule="auto"/>
        <w:ind w:firstLine="709"/>
        <w:contextualSpacing/>
        <w:jc w:val="both"/>
        <w:rPr>
          <w:bCs/>
          <w:sz w:val="28"/>
          <w:szCs w:val="28"/>
          <w:lang w:val="ru-RU"/>
        </w:rPr>
      </w:pPr>
      <w:r>
        <w:rPr>
          <w:bCs/>
          <w:sz w:val="28"/>
          <w:szCs w:val="28"/>
          <w:lang w:val="ru-RU"/>
        </w:rPr>
        <w:t>41</w:t>
      </w:r>
      <w:r w:rsidR="00305ED3">
        <w:rPr>
          <w:bCs/>
          <w:sz w:val="28"/>
          <w:szCs w:val="28"/>
          <w:lang w:val="ru-RU"/>
        </w:rPr>
        <w:t xml:space="preserve">) </w:t>
      </w:r>
      <w:r w:rsidR="00305ED3" w:rsidRPr="00305ED3">
        <w:rPr>
          <w:bCs/>
          <w:sz w:val="28"/>
          <w:szCs w:val="28"/>
          <w:lang w:val="ru-RU"/>
        </w:rPr>
        <w:t>принятие  решения о включении объекта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реестр;</w:t>
      </w:r>
    </w:p>
    <w:p w:rsidR="00EA5E73" w:rsidRDefault="00FB7297" w:rsidP="002F097D">
      <w:pPr>
        <w:pStyle w:val="21"/>
        <w:spacing w:line="276" w:lineRule="auto"/>
        <w:contextualSpacing/>
        <w:rPr>
          <w:b w:val="0"/>
          <w:bCs/>
          <w:sz w:val="28"/>
          <w:szCs w:val="28"/>
        </w:rPr>
      </w:pPr>
      <w:r>
        <w:rPr>
          <w:b w:val="0"/>
          <w:sz w:val="28"/>
          <w:szCs w:val="28"/>
        </w:rPr>
        <w:t>42</w:t>
      </w:r>
      <w:r w:rsidR="00EA5E73">
        <w:rPr>
          <w:b w:val="0"/>
          <w:sz w:val="28"/>
          <w:szCs w:val="28"/>
        </w:rPr>
        <w:t xml:space="preserve">) </w:t>
      </w:r>
      <w:r w:rsidR="00EA5E73" w:rsidRPr="0047593C">
        <w:rPr>
          <w:b w:val="0"/>
          <w:sz w:val="28"/>
          <w:szCs w:val="28"/>
        </w:rPr>
        <w:t>по согласованию с собственником обеспеч</w:t>
      </w:r>
      <w:r w:rsidR="00EA5E73">
        <w:rPr>
          <w:b w:val="0"/>
          <w:sz w:val="28"/>
          <w:szCs w:val="28"/>
        </w:rPr>
        <w:t>ение</w:t>
      </w:r>
      <w:r w:rsidR="00EA5E73" w:rsidRPr="0047593C">
        <w:rPr>
          <w:b w:val="0"/>
          <w:sz w:val="28"/>
          <w:szCs w:val="28"/>
        </w:rPr>
        <w:t xml:space="preserve"> доступ</w:t>
      </w:r>
      <w:r w:rsidR="00EA5E73">
        <w:rPr>
          <w:b w:val="0"/>
          <w:sz w:val="28"/>
          <w:szCs w:val="28"/>
        </w:rPr>
        <w:t>а</w:t>
      </w:r>
      <w:r w:rsidR="00EA5E73" w:rsidRPr="0047593C">
        <w:rPr>
          <w:b w:val="0"/>
          <w:sz w:val="28"/>
          <w:szCs w:val="28"/>
        </w:rPr>
        <w:t xml:space="preserve"> к объекту культурного наследия</w:t>
      </w:r>
      <w:r w:rsidR="00EA5E73">
        <w:rPr>
          <w:b w:val="0"/>
          <w:sz w:val="28"/>
          <w:szCs w:val="28"/>
        </w:rPr>
        <w:t xml:space="preserve"> регионального значения;</w:t>
      </w:r>
      <w:r w:rsidR="00EA5E73" w:rsidRPr="0047593C">
        <w:rPr>
          <w:b w:val="0"/>
          <w:bCs/>
          <w:sz w:val="28"/>
          <w:szCs w:val="28"/>
        </w:rPr>
        <w:t xml:space="preserve"> </w:t>
      </w:r>
    </w:p>
    <w:p w:rsidR="00EA5E73" w:rsidRPr="00EA5E73" w:rsidRDefault="00FB7297" w:rsidP="002F097D">
      <w:pPr>
        <w:pStyle w:val="21"/>
        <w:spacing w:line="276" w:lineRule="auto"/>
        <w:contextualSpacing/>
        <w:rPr>
          <w:sz w:val="28"/>
          <w:szCs w:val="28"/>
          <w:u w:val="single"/>
        </w:rPr>
      </w:pPr>
      <w:r>
        <w:rPr>
          <w:b w:val="0"/>
          <w:bCs/>
          <w:sz w:val="28"/>
          <w:szCs w:val="28"/>
        </w:rPr>
        <w:t>43</w:t>
      </w:r>
      <w:r w:rsidR="00EA5E73">
        <w:rPr>
          <w:b w:val="0"/>
          <w:bCs/>
          <w:sz w:val="28"/>
          <w:szCs w:val="28"/>
        </w:rPr>
        <w:t>) у</w:t>
      </w:r>
      <w:r w:rsidR="00EA5E73" w:rsidRPr="00E01C02">
        <w:rPr>
          <w:b w:val="0"/>
          <w:sz w:val="28"/>
          <w:szCs w:val="28"/>
        </w:rPr>
        <w:t>становление льготной арендной платы и ее размеры в отношении объектов культурного наследия, находящихся в собственности субъект</w:t>
      </w:r>
      <w:r w:rsidR="00EA5E73">
        <w:rPr>
          <w:b w:val="0"/>
          <w:sz w:val="28"/>
          <w:szCs w:val="28"/>
        </w:rPr>
        <w:t>а</w:t>
      </w:r>
      <w:r w:rsidR="00EA5E73" w:rsidRPr="00E01C02">
        <w:rPr>
          <w:b w:val="0"/>
          <w:sz w:val="28"/>
          <w:szCs w:val="28"/>
        </w:rPr>
        <w:t xml:space="preserve"> Российской Федерации</w:t>
      </w:r>
      <w:r w:rsidR="00EA5E73">
        <w:rPr>
          <w:b w:val="0"/>
          <w:sz w:val="28"/>
          <w:szCs w:val="28"/>
        </w:rPr>
        <w:t>;</w:t>
      </w:r>
    </w:p>
    <w:p w:rsidR="00EA5E73" w:rsidRPr="00EA5E73" w:rsidRDefault="00FB7297" w:rsidP="002F097D">
      <w:pPr>
        <w:spacing w:line="276" w:lineRule="auto"/>
        <w:ind w:firstLine="709"/>
        <w:contextualSpacing/>
        <w:jc w:val="both"/>
        <w:rPr>
          <w:sz w:val="28"/>
          <w:szCs w:val="28"/>
          <w:lang w:val="ru-RU"/>
        </w:rPr>
      </w:pPr>
      <w:r>
        <w:rPr>
          <w:sz w:val="28"/>
          <w:szCs w:val="28"/>
          <w:lang w:val="ru-RU"/>
        </w:rPr>
        <w:t>44</w:t>
      </w:r>
      <w:r w:rsidR="00EA5E73" w:rsidRPr="00EA5E73">
        <w:rPr>
          <w:sz w:val="28"/>
          <w:szCs w:val="28"/>
          <w:lang w:val="ru-RU"/>
        </w:rPr>
        <w:t xml:space="preserve">) организация библиотечного обслуживания населения библиотеками субъекта Российской Федерации; </w:t>
      </w:r>
    </w:p>
    <w:p w:rsidR="00EA5E73" w:rsidRPr="00EA5E73" w:rsidRDefault="00EA5E73" w:rsidP="002F097D">
      <w:pPr>
        <w:spacing w:line="276" w:lineRule="auto"/>
        <w:ind w:firstLine="709"/>
        <w:contextualSpacing/>
        <w:jc w:val="both"/>
        <w:rPr>
          <w:sz w:val="28"/>
          <w:szCs w:val="28"/>
          <w:lang w:val="ru-RU"/>
        </w:rPr>
      </w:pPr>
      <w:r w:rsidRPr="00EA5E73">
        <w:rPr>
          <w:sz w:val="28"/>
          <w:szCs w:val="28"/>
          <w:lang w:val="ru-RU"/>
        </w:rPr>
        <w:lastRenderedPageBreak/>
        <w:t>4</w:t>
      </w:r>
      <w:r w:rsidR="00FB7297">
        <w:rPr>
          <w:sz w:val="28"/>
          <w:szCs w:val="28"/>
          <w:lang w:val="ru-RU"/>
        </w:rPr>
        <w:t>5</w:t>
      </w:r>
      <w:r w:rsidRPr="00EA5E73">
        <w:rPr>
          <w:sz w:val="28"/>
          <w:szCs w:val="28"/>
          <w:lang w:val="ru-RU"/>
        </w:rPr>
        <w:t>) обеспечение функционирования</w:t>
      </w:r>
      <w:r w:rsidRPr="00EA5E73">
        <w:rPr>
          <w:sz w:val="28"/>
          <w:szCs w:val="28"/>
          <w:lang w:val="ru-RU" w:eastAsia="ru-RU"/>
        </w:rPr>
        <w:t xml:space="preserve"> сети общедоступных библиотек на территории субъекта Российской Федерации;</w:t>
      </w:r>
      <w:r w:rsidRPr="00EA5E73">
        <w:rPr>
          <w:sz w:val="28"/>
          <w:szCs w:val="28"/>
          <w:lang w:val="ru-RU"/>
        </w:rPr>
        <w:t xml:space="preserve"> </w:t>
      </w:r>
    </w:p>
    <w:p w:rsidR="00EA5E73" w:rsidRPr="00EA5E73" w:rsidRDefault="00FB7297" w:rsidP="002F097D">
      <w:pPr>
        <w:spacing w:line="276" w:lineRule="auto"/>
        <w:ind w:firstLine="709"/>
        <w:contextualSpacing/>
        <w:jc w:val="both"/>
        <w:rPr>
          <w:sz w:val="28"/>
          <w:szCs w:val="28"/>
          <w:lang w:val="ru-RU"/>
        </w:rPr>
      </w:pPr>
      <w:r>
        <w:rPr>
          <w:sz w:val="28"/>
          <w:szCs w:val="28"/>
          <w:lang w:val="ru-RU"/>
        </w:rPr>
        <w:t>46</w:t>
      </w:r>
      <w:r w:rsidR="00EA5E73" w:rsidRPr="00EA5E73">
        <w:rPr>
          <w:sz w:val="28"/>
          <w:szCs w:val="28"/>
          <w:lang w:val="ru-RU"/>
        </w:rPr>
        <w:t xml:space="preserve">) создание условий для сохранения бесплатности основных услуг общедоступных библиотек и других видов услуг в сфере культуры на территории субъекта Российской Федерации, утверждение перечней указанных услуг; </w:t>
      </w:r>
    </w:p>
    <w:p w:rsidR="00EA5E73" w:rsidRPr="00EA5E73" w:rsidRDefault="00FB7297" w:rsidP="002F097D">
      <w:pPr>
        <w:spacing w:line="276" w:lineRule="auto"/>
        <w:ind w:firstLine="709"/>
        <w:contextualSpacing/>
        <w:jc w:val="both"/>
        <w:rPr>
          <w:sz w:val="28"/>
          <w:szCs w:val="28"/>
          <w:lang w:val="ru-RU"/>
        </w:rPr>
      </w:pPr>
      <w:r>
        <w:rPr>
          <w:sz w:val="28"/>
          <w:szCs w:val="28"/>
          <w:lang w:val="ru-RU"/>
        </w:rPr>
        <w:t>47</w:t>
      </w:r>
      <w:r w:rsidR="00EA5E73" w:rsidRPr="00EA5E73">
        <w:rPr>
          <w:sz w:val="28"/>
          <w:szCs w:val="28"/>
          <w:lang w:val="ru-RU"/>
        </w:rPr>
        <w:t>) поддержка библиотек негосударственных форм собственности, организующих бесплатное общедоступное обслуживание население субъекта Российской Федерации;</w:t>
      </w:r>
    </w:p>
    <w:p w:rsidR="00EA5E73" w:rsidRPr="00EA5E73" w:rsidRDefault="00FB7297" w:rsidP="002F097D">
      <w:pPr>
        <w:spacing w:line="276" w:lineRule="auto"/>
        <w:ind w:firstLine="709"/>
        <w:contextualSpacing/>
        <w:jc w:val="both"/>
        <w:rPr>
          <w:sz w:val="28"/>
          <w:szCs w:val="28"/>
          <w:lang w:val="ru-RU"/>
        </w:rPr>
      </w:pPr>
      <w:r>
        <w:rPr>
          <w:sz w:val="28"/>
          <w:szCs w:val="28"/>
          <w:lang w:val="ru-RU"/>
        </w:rPr>
        <w:t>48</w:t>
      </w:r>
      <w:r w:rsidR="00EA5E73" w:rsidRPr="00EA5E73">
        <w:rPr>
          <w:sz w:val="28"/>
          <w:szCs w:val="28"/>
          <w:lang w:val="ru-RU"/>
        </w:rPr>
        <w:t xml:space="preserve">) </w:t>
      </w:r>
      <w:r w:rsidR="00F506CC">
        <w:rPr>
          <w:sz w:val="28"/>
          <w:szCs w:val="28"/>
          <w:lang w:val="ru-RU"/>
        </w:rPr>
        <w:t>с</w:t>
      </w:r>
      <w:r w:rsidR="00F506CC" w:rsidRPr="00F506CC">
        <w:rPr>
          <w:sz w:val="28"/>
          <w:szCs w:val="28"/>
          <w:lang w:val="ru-RU"/>
        </w:rPr>
        <w:t>оздание и финансирование национальных и других центральных библиотек субъекта Федерации, управление этими библиотеками</w:t>
      </w:r>
      <w:r w:rsidR="00EA5E73" w:rsidRPr="00EA5E73">
        <w:rPr>
          <w:sz w:val="28"/>
          <w:szCs w:val="28"/>
          <w:lang w:val="ru-RU"/>
        </w:rPr>
        <w:t>;</w:t>
      </w:r>
    </w:p>
    <w:p w:rsidR="00EA5E73" w:rsidRPr="00EA5E73" w:rsidRDefault="00FB7297" w:rsidP="002F097D">
      <w:pPr>
        <w:spacing w:line="276" w:lineRule="auto"/>
        <w:ind w:firstLine="709"/>
        <w:contextualSpacing/>
        <w:jc w:val="both"/>
        <w:rPr>
          <w:sz w:val="28"/>
          <w:szCs w:val="28"/>
          <w:u w:val="single"/>
          <w:lang w:val="ru-RU"/>
        </w:rPr>
      </w:pPr>
      <w:r>
        <w:rPr>
          <w:sz w:val="28"/>
          <w:szCs w:val="28"/>
          <w:lang w:val="ru-RU"/>
        </w:rPr>
        <w:t>49</w:t>
      </w:r>
      <w:r w:rsidR="00EA5E73" w:rsidRPr="00EA5E73">
        <w:rPr>
          <w:sz w:val="28"/>
          <w:szCs w:val="28"/>
          <w:lang w:val="ru-RU"/>
        </w:rPr>
        <w:t xml:space="preserve">) установление обязанностей книжных палат и (или) библиотек субъектов Российской Федерации по распределению и доставке различных видов документов, входящих в обязательный экземпляр субъекта Российской Федерации, и </w:t>
      </w:r>
      <w:r w:rsidR="00EA5E73" w:rsidRPr="00EA5E73">
        <w:rPr>
          <w:sz w:val="28"/>
          <w:lang w:val="ru-RU"/>
        </w:rPr>
        <w:t>сбору сведений об их распределении и доставке;</w:t>
      </w:r>
    </w:p>
    <w:p w:rsidR="00EA5E73" w:rsidRPr="00EA5E73" w:rsidRDefault="00FB7297" w:rsidP="002F097D">
      <w:pPr>
        <w:spacing w:line="276" w:lineRule="auto"/>
        <w:ind w:firstLine="709"/>
        <w:contextualSpacing/>
        <w:jc w:val="both"/>
        <w:rPr>
          <w:sz w:val="28"/>
          <w:szCs w:val="28"/>
          <w:lang w:val="ru-RU"/>
        </w:rPr>
      </w:pPr>
      <w:r>
        <w:rPr>
          <w:sz w:val="28"/>
          <w:szCs w:val="28"/>
          <w:lang w:val="ru-RU"/>
        </w:rPr>
        <w:t>50</w:t>
      </w:r>
      <w:r w:rsidR="00EA5E73" w:rsidRPr="00EA5E73">
        <w:rPr>
          <w:sz w:val="28"/>
          <w:szCs w:val="28"/>
          <w:lang w:val="ru-RU"/>
        </w:rPr>
        <w:t xml:space="preserve">) создание и поддержка государственных музеев субъекта Российской Федерации; </w:t>
      </w:r>
    </w:p>
    <w:p w:rsidR="00EA5E73" w:rsidRPr="00EA5E73" w:rsidRDefault="00FB7297" w:rsidP="002F097D">
      <w:pPr>
        <w:spacing w:line="276" w:lineRule="auto"/>
        <w:ind w:firstLine="709"/>
        <w:contextualSpacing/>
        <w:jc w:val="both"/>
        <w:rPr>
          <w:sz w:val="28"/>
          <w:szCs w:val="28"/>
          <w:lang w:val="ru-RU"/>
        </w:rPr>
      </w:pPr>
      <w:r>
        <w:rPr>
          <w:sz w:val="28"/>
          <w:szCs w:val="28"/>
          <w:lang w:val="ru-RU"/>
        </w:rPr>
        <w:t>51</w:t>
      </w:r>
      <w:r w:rsidR="00EA5E73" w:rsidRPr="00EA5E73">
        <w:rPr>
          <w:sz w:val="28"/>
          <w:szCs w:val="28"/>
          <w:lang w:val="ru-RU"/>
        </w:rPr>
        <w:t xml:space="preserve">) обеспечение бесплатного посещения музеев, находящихся в ведении субъекта Российской Федерации, один раз в месяц лицам, не достигшим возраста восемнадцати лет. Порядок бесплатного посещения музеев, находящихся в ведении субъекта Российской Федерации и порядок финансирования связанных с этим расходов устанавливаются уполномоченным органом государственной власти субъекта Российской Федерации; </w:t>
      </w:r>
    </w:p>
    <w:p w:rsidR="00EA5E73" w:rsidRPr="00EA5E73" w:rsidRDefault="008C7B87" w:rsidP="002F097D">
      <w:pPr>
        <w:spacing w:line="276" w:lineRule="auto"/>
        <w:ind w:firstLine="709"/>
        <w:contextualSpacing/>
        <w:jc w:val="both"/>
        <w:rPr>
          <w:sz w:val="28"/>
          <w:szCs w:val="28"/>
          <w:lang w:val="ru-RU"/>
        </w:rPr>
      </w:pPr>
      <w:r>
        <w:rPr>
          <w:sz w:val="28"/>
          <w:szCs w:val="28"/>
          <w:lang w:val="ru-RU"/>
        </w:rPr>
        <w:t>5</w:t>
      </w:r>
      <w:r w:rsidR="00FB7297">
        <w:rPr>
          <w:sz w:val="28"/>
          <w:szCs w:val="28"/>
          <w:lang w:val="ru-RU"/>
        </w:rPr>
        <w:t>2</w:t>
      </w:r>
      <w:r w:rsidR="00EA5E73" w:rsidRPr="00EA5E73">
        <w:rPr>
          <w:sz w:val="28"/>
          <w:szCs w:val="28"/>
          <w:lang w:val="ru-RU"/>
        </w:rPr>
        <w:t xml:space="preserve">) обеспечение условий, необходимых для хранения и использования музейных предметов и музейных коллекций, входящих в состав государственной части Музейного фонда Российской Федерации и переданных в оперативное управление государственным музеям и иным государственным учреждениям субъекта Российской Федерации, а также предоставление необходимых гарантий возмещения ущерба, причиненного указанным музейным предметам и музейным коллекциям. </w:t>
      </w:r>
    </w:p>
    <w:p w:rsidR="00EA5E73" w:rsidRPr="002F5A11" w:rsidRDefault="00FB7297"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53</w:t>
      </w:r>
      <w:r w:rsidR="00EA5E73">
        <w:rPr>
          <w:rFonts w:ascii="Times New Roman" w:hAnsi="Times New Roman" w:cs="Times New Roman"/>
          <w:sz w:val="28"/>
          <w:szCs w:val="28"/>
        </w:rPr>
        <w:t xml:space="preserve">) </w:t>
      </w:r>
      <w:r w:rsidR="00EA5E73" w:rsidRPr="002F5A11">
        <w:rPr>
          <w:rFonts w:ascii="Times New Roman" w:hAnsi="Times New Roman" w:cs="Times New Roman"/>
          <w:sz w:val="28"/>
          <w:szCs w:val="28"/>
        </w:rPr>
        <w:t>предоставл</w:t>
      </w:r>
      <w:r w:rsidR="00EA5E73">
        <w:rPr>
          <w:rFonts w:ascii="Times New Roman" w:hAnsi="Times New Roman" w:cs="Times New Roman"/>
          <w:sz w:val="28"/>
          <w:szCs w:val="28"/>
        </w:rPr>
        <w:t>ение</w:t>
      </w:r>
      <w:r w:rsidR="00EA5E73" w:rsidRPr="002F5A11">
        <w:rPr>
          <w:rFonts w:ascii="Times New Roman" w:hAnsi="Times New Roman" w:cs="Times New Roman"/>
          <w:sz w:val="28"/>
          <w:szCs w:val="28"/>
        </w:rPr>
        <w:t xml:space="preserve"> государственны</w:t>
      </w:r>
      <w:r w:rsidR="00EA5E73">
        <w:rPr>
          <w:rFonts w:ascii="Times New Roman" w:hAnsi="Times New Roman" w:cs="Times New Roman"/>
          <w:sz w:val="28"/>
          <w:szCs w:val="28"/>
        </w:rPr>
        <w:t>х</w:t>
      </w:r>
      <w:r w:rsidR="00EA5E73" w:rsidRPr="002F5A11">
        <w:rPr>
          <w:rFonts w:ascii="Times New Roman" w:hAnsi="Times New Roman" w:cs="Times New Roman"/>
          <w:sz w:val="28"/>
          <w:szCs w:val="28"/>
        </w:rPr>
        <w:t xml:space="preserve"> реставрационны</w:t>
      </w:r>
      <w:r w:rsidR="00EA5E73">
        <w:rPr>
          <w:rFonts w:ascii="Times New Roman" w:hAnsi="Times New Roman" w:cs="Times New Roman"/>
          <w:sz w:val="28"/>
          <w:szCs w:val="28"/>
        </w:rPr>
        <w:t>х</w:t>
      </w:r>
      <w:r w:rsidR="00EA5E73" w:rsidRPr="002F5A11">
        <w:rPr>
          <w:rFonts w:ascii="Times New Roman" w:hAnsi="Times New Roman" w:cs="Times New Roman"/>
          <w:sz w:val="28"/>
          <w:szCs w:val="28"/>
        </w:rPr>
        <w:t xml:space="preserve"> учреждени</w:t>
      </w:r>
      <w:r w:rsidR="00EA5E73">
        <w:rPr>
          <w:rFonts w:ascii="Times New Roman" w:hAnsi="Times New Roman" w:cs="Times New Roman"/>
          <w:sz w:val="28"/>
          <w:szCs w:val="28"/>
        </w:rPr>
        <w:t>й субъекта Российской Федерации</w:t>
      </w:r>
      <w:r w:rsidR="00EA5E73" w:rsidRPr="002F5A11">
        <w:rPr>
          <w:rFonts w:ascii="Times New Roman" w:hAnsi="Times New Roman" w:cs="Times New Roman"/>
          <w:sz w:val="28"/>
          <w:szCs w:val="28"/>
        </w:rPr>
        <w:t xml:space="preserve"> для проведения реставрации музейных предметов и музейных коллекций, включенных в состав негосударственной части Музейного фонда Российской Федерации;</w:t>
      </w:r>
    </w:p>
    <w:p w:rsidR="00EA5E73" w:rsidRPr="002F5A11" w:rsidRDefault="00FB7297"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54</w:t>
      </w:r>
      <w:r w:rsidR="00EA5E73">
        <w:rPr>
          <w:rFonts w:ascii="Times New Roman" w:hAnsi="Times New Roman" w:cs="Times New Roman"/>
          <w:sz w:val="28"/>
          <w:szCs w:val="28"/>
        </w:rPr>
        <w:t xml:space="preserve">) </w:t>
      </w:r>
      <w:r w:rsidR="00EA5E73" w:rsidRPr="002F5A11">
        <w:rPr>
          <w:rFonts w:ascii="Times New Roman" w:hAnsi="Times New Roman" w:cs="Times New Roman"/>
          <w:sz w:val="28"/>
          <w:szCs w:val="28"/>
        </w:rPr>
        <w:t>обеспеч</w:t>
      </w:r>
      <w:r w:rsidR="00EA5E73">
        <w:rPr>
          <w:rFonts w:ascii="Times New Roman" w:hAnsi="Times New Roman" w:cs="Times New Roman"/>
          <w:sz w:val="28"/>
          <w:szCs w:val="28"/>
        </w:rPr>
        <w:t xml:space="preserve">ение </w:t>
      </w:r>
      <w:r w:rsidR="00EA5E73" w:rsidRPr="002F5A11">
        <w:rPr>
          <w:rFonts w:ascii="Times New Roman" w:hAnsi="Times New Roman" w:cs="Times New Roman"/>
          <w:sz w:val="28"/>
          <w:szCs w:val="28"/>
        </w:rPr>
        <w:t>в случае необходимости передач</w:t>
      </w:r>
      <w:r w:rsidR="00EA5E73">
        <w:rPr>
          <w:rFonts w:ascii="Times New Roman" w:hAnsi="Times New Roman" w:cs="Times New Roman"/>
          <w:sz w:val="28"/>
          <w:szCs w:val="28"/>
        </w:rPr>
        <w:t>и</w:t>
      </w:r>
      <w:r w:rsidR="00EA5E73" w:rsidRPr="002F5A11">
        <w:rPr>
          <w:rFonts w:ascii="Times New Roman" w:hAnsi="Times New Roman" w:cs="Times New Roman"/>
          <w:sz w:val="28"/>
          <w:szCs w:val="28"/>
        </w:rPr>
        <w:t xml:space="preserve"> музейных предметов и музейных коллекций, включенных в состав негосударственной части Музейного фонда Российской Федерации, на хранение в государственные хранилища</w:t>
      </w:r>
      <w:r w:rsidR="00EA5E73">
        <w:rPr>
          <w:rFonts w:ascii="Times New Roman" w:hAnsi="Times New Roman" w:cs="Times New Roman"/>
          <w:sz w:val="28"/>
          <w:szCs w:val="28"/>
        </w:rPr>
        <w:t xml:space="preserve"> субъекта Российской Федерации</w:t>
      </w:r>
      <w:r w:rsidR="00EA5E73" w:rsidRPr="002F5A11">
        <w:rPr>
          <w:rFonts w:ascii="Times New Roman" w:hAnsi="Times New Roman" w:cs="Times New Roman"/>
          <w:sz w:val="28"/>
          <w:szCs w:val="28"/>
        </w:rPr>
        <w:t xml:space="preserve">; </w:t>
      </w:r>
    </w:p>
    <w:p w:rsidR="00EA5E73" w:rsidRPr="00EA5E73" w:rsidRDefault="00FB7297" w:rsidP="002F097D">
      <w:pPr>
        <w:spacing w:line="276" w:lineRule="auto"/>
        <w:ind w:firstLine="709"/>
        <w:contextualSpacing/>
        <w:jc w:val="both"/>
        <w:rPr>
          <w:sz w:val="14"/>
          <w:szCs w:val="14"/>
          <w:lang w:val="ru-RU"/>
        </w:rPr>
      </w:pPr>
      <w:r>
        <w:rPr>
          <w:sz w:val="28"/>
          <w:szCs w:val="28"/>
          <w:lang w:val="ru-RU"/>
        </w:rPr>
        <w:t>55</w:t>
      </w:r>
      <w:r w:rsidR="00EA5E73" w:rsidRPr="00EA5E73">
        <w:rPr>
          <w:sz w:val="28"/>
          <w:szCs w:val="28"/>
          <w:lang w:val="ru-RU"/>
        </w:rPr>
        <w:t>) осуществление частичной компенсации затрат на обеспечение безопасности музейных предметов и музейных коллекций, включенных в состав негосударственной части Музейного фонда Российской Федерации;</w:t>
      </w:r>
    </w:p>
    <w:p w:rsidR="00EA5E73" w:rsidRDefault="00FB7297" w:rsidP="002F097D">
      <w:pPr>
        <w:spacing w:line="276" w:lineRule="auto"/>
        <w:ind w:firstLine="709"/>
        <w:contextualSpacing/>
        <w:jc w:val="both"/>
        <w:rPr>
          <w:sz w:val="28"/>
          <w:szCs w:val="28"/>
          <w:lang w:val="ru-RU"/>
        </w:rPr>
      </w:pPr>
      <w:r>
        <w:rPr>
          <w:sz w:val="28"/>
          <w:szCs w:val="28"/>
          <w:lang w:val="ru-RU"/>
        </w:rPr>
        <w:t>56</w:t>
      </w:r>
      <w:r w:rsidR="00EA5E73" w:rsidRPr="00EA5E73">
        <w:rPr>
          <w:sz w:val="28"/>
          <w:szCs w:val="28"/>
          <w:lang w:val="ru-RU"/>
        </w:rPr>
        <w:t>) создание условий для реализации права на образование в сфере культуры и искусства, выбор его формы и способов его получения путем создания образовательных учреждений, формирования системы образовательных организаций сферы культуры независимо от формы собственности, включающей образовательные учреждения дополнительного образования взрослых и детей, образовательные учреждения начального профессионального, среднего профессионального, высшего профессионального и послевузовского профессионально</w:t>
      </w:r>
      <w:r w:rsidR="00D6606B">
        <w:rPr>
          <w:sz w:val="28"/>
          <w:szCs w:val="28"/>
          <w:lang w:val="ru-RU"/>
        </w:rPr>
        <w:t>го образования в сфере культуры;</w:t>
      </w:r>
    </w:p>
    <w:p w:rsidR="00F13599" w:rsidRPr="00FB7297" w:rsidRDefault="00FB7297" w:rsidP="002F097D">
      <w:pPr>
        <w:spacing w:line="276" w:lineRule="auto"/>
        <w:ind w:firstLine="709"/>
        <w:contextualSpacing/>
        <w:jc w:val="both"/>
        <w:rPr>
          <w:sz w:val="28"/>
          <w:szCs w:val="28"/>
          <w:lang w:val="ru-RU"/>
        </w:rPr>
      </w:pPr>
      <w:r w:rsidRPr="00FB7297">
        <w:rPr>
          <w:sz w:val="28"/>
          <w:szCs w:val="28"/>
          <w:lang w:val="ru-RU"/>
        </w:rPr>
        <w:t>57</w:t>
      </w:r>
      <w:r>
        <w:rPr>
          <w:sz w:val="28"/>
          <w:szCs w:val="28"/>
          <w:lang w:val="ru-RU"/>
        </w:rPr>
        <w:t>) содействие развитию системы клубно-досуговых организаций;</w:t>
      </w:r>
    </w:p>
    <w:p w:rsidR="00EA5E73" w:rsidRPr="00EA5E73" w:rsidRDefault="00FB7297" w:rsidP="002F097D">
      <w:pPr>
        <w:spacing w:line="276" w:lineRule="auto"/>
        <w:ind w:firstLine="709"/>
        <w:contextualSpacing/>
        <w:jc w:val="both"/>
        <w:rPr>
          <w:sz w:val="28"/>
          <w:szCs w:val="28"/>
          <w:lang w:val="ru-RU"/>
        </w:rPr>
      </w:pPr>
      <w:r>
        <w:rPr>
          <w:sz w:val="28"/>
          <w:szCs w:val="28"/>
          <w:lang w:val="ru-RU"/>
        </w:rPr>
        <w:t>58</w:t>
      </w:r>
      <w:r w:rsidR="00EA5E73" w:rsidRPr="00EA5E73">
        <w:rPr>
          <w:sz w:val="28"/>
          <w:szCs w:val="28"/>
          <w:lang w:val="ru-RU"/>
        </w:rPr>
        <w:t xml:space="preserve">) поддержка народных художественных промыслов </w:t>
      </w:r>
      <w:r w:rsidR="00F13599">
        <w:rPr>
          <w:sz w:val="28"/>
          <w:szCs w:val="28"/>
          <w:lang w:val="ru-RU"/>
        </w:rPr>
        <w:t xml:space="preserve">и ремесел </w:t>
      </w:r>
      <w:r w:rsidR="00EA5E73" w:rsidRPr="00EA5E73">
        <w:rPr>
          <w:sz w:val="28"/>
          <w:szCs w:val="28"/>
          <w:lang w:val="ru-RU"/>
        </w:rPr>
        <w:t xml:space="preserve">(за исключением организаций народных художественных промыслов, перечень которых утверждается уполномоченным федеральным органом исполнительной власти); </w:t>
      </w:r>
    </w:p>
    <w:p w:rsidR="00EA5E73" w:rsidRPr="00EA5E73" w:rsidRDefault="00FB7297" w:rsidP="002F097D">
      <w:pPr>
        <w:spacing w:line="276" w:lineRule="auto"/>
        <w:ind w:firstLine="709"/>
        <w:contextualSpacing/>
        <w:jc w:val="both"/>
        <w:rPr>
          <w:sz w:val="28"/>
          <w:szCs w:val="28"/>
          <w:lang w:val="ru-RU"/>
        </w:rPr>
      </w:pPr>
      <w:r>
        <w:rPr>
          <w:sz w:val="28"/>
          <w:szCs w:val="28"/>
          <w:lang w:val="ru-RU"/>
        </w:rPr>
        <w:t>59</w:t>
      </w:r>
      <w:r w:rsidR="00EA5E73" w:rsidRPr="00EA5E73">
        <w:rPr>
          <w:sz w:val="28"/>
          <w:szCs w:val="28"/>
          <w:lang w:val="ru-RU"/>
        </w:rPr>
        <w:t>) участие в осуществлении мер государственной поддержки кинематографии;</w:t>
      </w:r>
    </w:p>
    <w:p w:rsidR="004C5A77" w:rsidRDefault="00FB7297" w:rsidP="002F097D">
      <w:pPr>
        <w:spacing w:line="276" w:lineRule="auto"/>
        <w:ind w:firstLine="709"/>
        <w:contextualSpacing/>
        <w:jc w:val="both"/>
        <w:rPr>
          <w:sz w:val="28"/>
          <w:szCs w:val="28"/>
          <w:lang w:val="ru-RU"/>
        </w:rPr>
      </w:pPr>
      <w:r>
        <w:rPr>
          <w:sz w:val="28"/>
          <w:szCs w:val="28"/>
          <w:lang w:val="ru-RU"/>
        </w:rPr>
        <w:t>60</w:t>
      </w:r>
      <w:r w:rsidR="002D77AC" w:rsidRPr="004F5F23">
        <w:rPr>
          <w:sz w:val="28"/>
          <w:szCs w:val="28"/>
          <w:lang w:val="ru-RU"/>
        </w:rPr>
        <w:t>)</w:t>
      </w:r>
      <w:r w:rsidR="002D77AC" w:rsidRPr="004F5F23">
        <w:rPr>
          <w:sz w:val="28"/>
          <w:szCs w:val="28"/>
        </w:rPr>
        <w:t> </w:t>
      </w:r>
      <w:r w:rsidR="004C5A77">
        <w:rPr>
          <w:sz w:val="28"/>
          <w:szCs w:val="28"/>
          <w:lang w:val="ru-RU"/>
        </w:rPr>
        <w:t>создание условий</w:t>
      </w:r>
      <w:r w:rsidR="004C5A77" w:rsidRPr="00884265">
        <w:rPr>
          <w:sz w:val="28"/>
          <w:szCs w:val="28"/>
          <w:lang w:val="ru-RU"/>
        </w:rPr>
        <w:t xml:space="preserve"> для развития культурных (творческих) индустрий</w:t>
      </w:r>
      <w:r w:rsidR="004C5A77">
        <w:rPr>
          <w:sz w:val="28"/>
          <w:szCs w:val="28"/>
          <w:lang w:val="ru-RU"/>
        </w:rPr>
        <w:t>;</w:t>
      </w:r>
    </w:p>
    <w:p w:rsidR="006A0153" w:rsidRPr="006A0153" w:rsidRDefault="006A0153" w:rsidP="002F097D">
      <w:pPr>
        <w:spacing w:line="276" w:lineRule="auto"/>
        <w:ind w:firstLine="709"/>
        <w:contextualSpacing/>
        <w:jc w:val="both"/>
        <w:rPr>
          <w:sz w:val="28"/>
          <w:szCs w:val="28"/>
          <w:lang w:val="ru-RU"/>
        </w:rPr>
      </w:pPr>
      <w:r>
        <w:rPr>
          <w:sz w:val="28"/>
          <w:szCs w:val="28"/>
          <w:lang w:val="ru-RU"/>
        </w:rPr>
        <w:lastRenderedPageBreak/>
        <w:t xml:space="preserve">61) </w:t>
      </w:r>
      <w:r w:rsidRPr="006A0153">
        <w:rPr>
          <w:sz w:val="28"/>
          <w:szCs w:val="28"/>
          <w:lang w:val="ru-RU"/>
        </w:rPr>
        <w:t>содействие обеспечению общественного порядка и общественной безопасности при проведении культурно-зрелищных мероприятий на территориях субъектов Российской Федерации</w:t>
      </w:r>
      <w:r>
        <w:rPr>
          <w:sz w:val="28"/>
          <w:szCs w:val="28"/>
          <w:lang w:val="ru-RU"/>
        </w:rPr>
        <w:t>;</w:t>
      </w:r>
    </w:p>
    <w:p w:rsidR="0066603F" w:rsidRDefault="006A0153" w:rsidP="002F097D">
      <w:pPr>
        <w:spacing w:line="276" w:lineRule="auto"/>
        <w:ind w:firstLine="709"/>
        <w:contextualSpacing/>
        <w:jc w:val="both"/>
        <w:rPr>
          <w:sz w:val="28"/>
          <w:szCs w:val="28"/>
          <w:lang w:val="ru-RU"/>
        </w:rPr>
      </w:pPr>
      <w:r>
        <w:rPr>
          <w:sz w:val="28"/>
          <w:szCs w:val="28"/>
          <w:lang w:val="ru-RU"/>
        </w:rPr>
        <w:t>62</w:t>
      </w:r>
      <w:r w:rsidR="004C5A77">
        <w:rPr>
          <w:sz w:val="28"/>
          <w:szCs w:val="28"/>
          <w:lang w:val="ru-RU"/>
        </w:rPr>
        <w:t xml:space="preserve">) </w:t>
      </w:r>
      <w:r w:rsidR="002D77AC" w:rsidRPr="004F5F23">
        <w:rPr>
          <w:sz w:val="28"/>
          <w:szCs w:val="28"/>
          <w:lang w:val="ru-RU"/>
        </w:rPr>
        <w:t>осуществление иных полномочий, отнесенных законодательством Российской Федерации к ведению законодательных органов государственной власти субъектов Российской Федерации.</w:t>
      </w:r>
      <w:r w:rsidR="0066603F" w:rsidRPr="0066603F">
        <w:rPr>
          <w:sz w:val="28"/>
          <w:szCs w:val="28"/>
          <w:lang w:val="ru-RU"/>
        </w:rPr>
        <w:t xml:space="preserve"> </w:t>
      </w:r>
    </w:p>
    <w:p w:rsidR="00CE7061" w:rsidRPr="00EA5E73" w:rsidRDefault="00CE7061" w:rsidP="002F097D">
      <w:pPr>
        <w:spacing w:line="276" w:lineRule="auto"/>
        <w:ind w:firstLine="709"/>
        <w:contextualSpacing/>
        <w:jc w:val="both"/>
        <w:rPr>
          <w:sz w:val="28"/>
          <w:szCs w:val="28"/>
          <w:lang w:val="ru-RU"/>
        </w:rPr>
      </w:pPr>
      <w:r>
        <w:rPr>
          <w:sz w:val="28"/>
          <w:szCs w:val="28"/>
          <w:lang w:val="ru-RU"/>
        </w:rPr>
        <w:t xml:space="preserve">2. </w:t>
      </w:r>
      <w:r w:rsidRPr="00EA5E73">
        <w:rPr>
          <w:sz w:val="28"/>
          <w:szCs w:val="28"/>
          <w:lang w:val="ru-RU"/>
        </w:rPr>
        <w:t>Республики в составе Российской Федерации вправе устанавли</w:t>
      </w:r>
      <w:r w:rsidR="00FB7297">
        <w:rPr>
          <w:sz w:val="28"/>
          <w:szCs w:val="28"/>
          <w:lang w:val="ru-RU"/>
        </w:rPr>
        <w:t>вать свои государственные языки.</w:t>
      </w:r>
    </w:p>
    <w:p w:rsidR="002D77AC" w:rsidRPr="004F5F23" w:rsidRDefault="00CE7061" w:rsidP="002F097D">
      <w:pPr>
        <w:spacing w:line="276" w:lineRule="auto"/>
        <w:ind w:firstLine="709"/>
        <w:contextualSpacing/>
        <w:jc w:val="both"/>
        <w:rPr>
          <w:sz w:val="28"/>
          <w:szCs w:val="28"/>
          <w:lang w:val="ru-RU"/>
        </w:rPr>
      </w:pPr>
      <w:r>
        <w:rPr>
          <w:sz w:val="28"/>
          <w:szCs w:val="28"/>
          <w:lang w:val="ru-RU"/>
        </w:rPr>
        <w:t>3</w:t>
      </w:r>
      <w:r w:rsidR="0066603F">
        <w:rPr>
          <w:sz w:val="28"/>
          <w:szCs w:val="28"/>
          <w:lang w:val="ru-RU"/>
        </w:rPr>
        <w:t xml:space="preserve">. </w:t>
      </w:r>
      <w:r w:rsidR="0066603F" w:rsidRPr="00EA5E73">
        <w:rPr>
          <w:sz w:val="28"/>
          <w:szCs w:val="28"/>
          <w:lang w:val="ru-RU"/>
        </w:rPr>
        <w:t>Субъекты Российской Федерации могут повышать минимальный уровень социальных стандартов</w:t>
      </w:r>
      <w:r w:rsidR="00CB0D2B">
        <w:rPr>
          <w:sz w:val="28"/>
          <w:szCs w:val="28"/>
          <w:lang w:val="ru-RU"/>
        </w:rPr>
        <w:t xml:space="preserve"> и нормативов обеспеченности</w:t>
      </w:r>
      <w:r w:rsidR="0066603F" w:rsidRPr="00EA5E73">
        <w:rPr>
          <w:sz w:val="28"/>
          <w:szCs w:val="28"/>
          <w:lang w:val="ru-RU"/>
        </w:rPr>
        <w:t xml:space="preserve"> в сфере культуры за счет финансирования из </w:t>
      </w:r>
      <w:r w:rsidR="00CB0D2B">
        <w:rPr>
          <w:sz w:val="28"/>
          <w:szCs w:val="28"/>
          <w:lang w:val="ru-RU"/>
        </w:rPr>
        <w:t xml:space="preserve">регионального </w:t>
      </w:r>
      <w:r w:rsidR="0066603F" w:rsidRPr="00EA5E73">
        <w:rPr>
          <w:sz w:val="28"/>
          <w:szCs w:val="28"/>
          <w:lang w:val="ru-RU"/>
        </w:rPr>
        <w:t xml:space="preserve">бюджета. </w:t>
      </w:r>
    </w:p>
    <w:p w:rsidR="002D77AC" w:rsidRPr="004F5F23" w:rsidRDefault="00CE7061" w:rsidP="002F097D">
      <w:pPr>
        <w:spacing w:line="276" w:lineRule="auto"/>
        <w:ind w:firstLine="709"/>
        <w:contextualSpacing/>
        <w:jc w:val="both"/>
        <w:rPr>
          <w:sz w:val="28"/>
          <w:szCs w:val="28"/>
          <w:lang w:val="ru-RU" w:eastAsia="ru-RU"/>
        </w:rPr>
      </w:pPr>
      <w:r>
        <w:rPr>
          <w:sz w:val="28"/>
          <w:szCs w:val="28"/>
          <w:lang w:val="ru-RU"/>
        </w:rPr>
        <w:t>4</w:t>
      </w:r>
      <w:r w:rsidR="002D77AC" w:rsidRPr="004F5F23">
        <w:rPr>
          <w:sz w:val="28"/>
          <w:szCs w:val="28"/>
          <w:lang w:val="ru-RU"/>
        </w:rPr>
        <w:t>.</w:t>
      </w:r>
      <w:r w:rsidR="002D77AC" w:rsidRPr="004F5F23">
        <w:rPr>
          <w:sz w:val="28"/>
          <w:szCs w:val="28"/>
        </w:rPr>
        <w:t> </w:t>
      </w:r>
      <w:r w:rsidR="002D77AC" w:rsidRPr="004F5F23">
        <w:rPr>
          <w:sz w:val="28"/>
          <w:szCs w:val="28"/>
          <w:lang w:val="ru-RU" w:eastAsia="ru-RU"/>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w:t>
      </w:r>
      <w:r w:rsidR="00B56793">
        <w:rPr>
          <w:sz w:val="28"/>
          <w:szCs w:val="28"/>
          <w:lang w:val="ru-RU" w:eastAsia="ru-RU"/>
        </w:rPr>
        <w:t xml:space="preserve">уполномоченным Правительством Российской Федерации </w:t>
      </w:r>
      <w:r w:rsidRPr="004F5F23">
        <w:rPr>
          <w:sz w:val="28"/>
          <w:szCs w:val="28"/>
          <w:lang w:val="ru-RU" w:eastAsia="ru-RU"/>
        </w:rPr>
        <w:t>федеральным органом исполнительной власти;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2) утверждает по согласованию с </w:t>
      </w:r>
      <w:r w:rsidR="00B56793">
        <w:rPr>
          <w:sz w:val="28"/>
          <w:szCs w:val="28"/>
          <w:lang w:val="ru-RU" w:eastAsia="ru-RU"/>
        </w:rPr>
        <w:t xml:space="preserve">уполномоченным Правительством Российской Федерации </w:t>
      </w:r>
      <w:r w:rsidRPr="004F5F23">
        <w:rPr>
          <w:sz w:val="28"/>
          <w:szCs w:val="28"/>
          <w:lang w:val="ru-RU" w:eastAsia="ru-RU"/>
        </w:rPr>
        <w:t>федеральным органом исполнительной власти, структуру органов исполнительной власти субъекта Российской Федерации, осуществляющих переданные полномочия;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r w:rsidR="00B56793">
        <w:rPr>
          <w:sz w:val="28"/>
          <w:szCs w:val="28"/>
          <w:lang w:val="ru-RU" w:eastAsia="ru-RU"/>
        </w:rPr>
        <w:t>настоящим Федеральным законом</w:t>
      </w:r>
      <w:r w:rsidRPr="004F5F23">
        <w:rPr>
          <w:sz w:val="28"/>
          <w:szCs w:val="28"/>
          <w:lang w:val="ru-RU" w:eastAsia="ru-RU"/>
        </w:rPr>
        <w:t>;</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4) обеспечивает своевременное представление в </w:t>
      </w:r>
      <w:r w:rsidR="00B56793">
        <w:rPr>
          <w:sz w:val="28"/>
          <w:szCs w:val="28"/>
          <w:lang w:val="ru-RU" w:eastAsia="ru-RU"/>
        </w:rPr>
        <w:t xml:space="preserve">уполномоченный Правительством Российской Федерации </w:t>
      </w:r>
      <w:r w:rsidRPr="004F5F23">
        <w:rPr>
          <w:sz w:val="28"/>
          <w:szCs w:val="28"/>
          <w:lang w:val="ru-RU" w:eastAsia="ru-RU"/>
        </w:rPr>
        <w:t>федеральный орган исполнительной власти: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ежеквартального отчета о расходовании предоставленных субвенций; </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иных документов и информации, необходимых для контроля и надзора за полнотой и качеством осуществления органами государственной власти субъектов Российской Федерации переданных полномочий.</w:t>
      </w:r>
    </w:p>
    <w:p w:rsidR="002D77AC" w:rsidRDefault="00CE7061" w:rsidP="002F097D">
      <w:pPr>
        <w:spacing w:line="276" w:lineRule="auto"/>
        <w:ind w:firstLine="709"/>
        <w:contextualSpacing/>
        <w:jc w:val="both"/>
        <w:rPr>
          <w:sz w:val="28"/>
          <w:szCs w:val="28"/>
          <w:lang w:val="ru-RU" w:eastAsia="ru-RU"/>
        </w:rPr>
      </w:pPr>
      <w:r>
        <w:rPr>
          <w:sz w:val="28"/>
          <w:szCs w:val="28"/>
          <w:lang w:val="ru-RU"/>
        </w:rPr>
        <w:t>5</w:t>
      </w:r>
      <w:r w:rsidR="002D77AC" w:rsidRPr="004F5F23">
        <w:rPr>
          <w:sz w:val="28"/>
          <w:szCs w:val="28"/>
          <w:lang w:val="ru-RU"/>
        </w:rPr>
        <w:t>. Органы государственной власти субъекта Российской Федерации вправе участвовать в финансировании мероприятий по сохранению и популяризации объектов культурного наследия (памятников истории и культуры), находящихся в федеральной собственности, и государственной охране объектов культурного наследия (памятников истории и культуры) федерального значения.</w:t>
      </w:r>
      <w:r w:rsidR="002D77AC" w:rsidRPr="004F5F23">
        <w:rPr>
          <w:sz w:val="28"/>
          <w:szCs w:val="28"/>
          <w:lang w:val="ru-RU" w:eastAsia="ru-RU"/>
        </w:rPr>
        <w:t xml:space="preserve"> </w:t>
      </w:r>
    </w:p>
    <w:p w:rsidR="00FF5FBD" w:rsidRPr="004F5F23" w:rsidRDefault="00CE7061"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FF5FBD" w:rsidRPr="004F5F23">
        <w:rPr>
          <w:rFonts w:ascii="Times New Roman" w:hAnsi="Times New Roman" w:cs="Times New Roman"/>
          <w:sz w:val="28"/>
          <w:szCs w:val="28"/>
        </w:rPr>
        <w:t xml:space="preserve">. </w:t>
      </w:r>
      <w:r w:rsidR="00FF5FBD" w:rsidRPr="00FF5FBD">
        <w:rPr>
          <w:rFonts w:ascii="Times New Roman" w:hAnsi="Times New Roman" w:cs="Times New Roman"/>
          <w:sz w:val="28"/>
          <w:szCs w:val="28"/>
        </w:rPr>
        <w:t>Для осуществления деятельности по отнесению изготовляемых изделий к изделиям народных художественных промыслов органами исполнительной власти субъектов Российской Федерации создаются художественно-экспертные советы по народным художественным промыслам.</w:t>
      </w:r>
    </w:p>
    <w:p w:rsidR="00FF5FBD" w:rsidRPr="004F5F23" w:rsidRDefault="00FF5FBD"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Художественно-экспертные советы по народным художественным промыслам осуществляют свою деятельность на основе типового положения о художественно-экспертном совете по народным художественным промыслам, которое утверждается в порядке, устанавливаемом уполномоченным Правительством Российской Федерации федеральным органом исполнительной власти.</w:t>
      </w:r>
    </w:p>
    <w:p w:rsidR="0063588B" w:rsidRPr="0063588B" w:rsidRDefault="0063588B" w:rsidP="002F097D">
      <w:pPr>
        <w:pStyle w:val="ConsPlusNormal"/>
        <w:spacing w:line="276" w:lineRule="auto"/>
        <w:ind w:firstLine="709"/>
        <w:jc w:val="both"/>
        <w:rPr>
          <w:rFonts w:ascii="Times New Roman" w:hAnsi="Times New Roman" w:cs="Times New Roman"/>
          <w:sz w:val="28"/>
          <w:szCs w:val="28"/>
        </w:rPr>
      </w:pPr>
      <w:r w:rsidRPr="0063588B">
        <w:rPr>
          <w:rFonts w:ascii="Times New Roman" w:hAnsi="Times New Roman" w:cs="Times New Roman"/>
          <w:sz w:val="28"/>
          <w:szCs w:val="28"/>
        </w:rPr>
        <w:t>7. Для создания архитектурно-художественной среды в городах и иных поселениях органами исполнительной власти субъектов Российской Федерации создаются архитектурные экспертные советы, рассматривающие вопросы развития архитектуры, градостроительства, садово-паркового и монументального искусства.</w:t>
      </w:r>
    </w:p>
    <w:p w:rsidR="00FF5FBD" w:rsidRPr="0063588B" w:rsidRDefault="0063588B" w:rsidP="002F097D">
      <w:pPr>
        <w:spacing w:line="276" w:lineRule="auto"/>
        <w:ind w:firstLine="709"/>
        <w:contextualSpacing/>
        <w:jc w:val="both"/>
        <w:rPr>
          <w:sz w:val="28"/>
          <w:szCs w:val="28"/>
          <w:lang w:val="ru-RU"/>
        </w:rPr>
      </w:pPr>
      <w:r w:rsidRPr="0063588B">
        <w:rPr>
          <w:sz w:val="28"/>
          <w:szCs w:val="28"/>
          <w:lang w:val="ru-RU"/>
        </w:rPr>
        <w:t>Архитектурные экспертные советы  осуществляют свою деятельность на основе типового положения об архитектурных экспертных советах, которое утверждается в порядке, устанавливаемом совместным решением уполномоченными Правительством Российской Федерации федеральными органами исполнительной власти с области  культуры и градостроительства.</w:t>
      </w:r>
    </w:p>
    <w:p w:rsidR="002D77AC" w:rsidRPr="004F5F23" w:rsidRDefault="002D77AC" w:rsidP="002F097D">
      <w:pPr>
        <w:spacing w:line="276" w:lineRule="auto"/>
        <w:ind w:firstLine="709"/>
        <w:contextualSpacing/>
        <w:jc w:val="both"/>
        <w:rPr>
          <w:sz w:val="28"/>
          <w:szCs w:val="28"/>
          <w:lang w:val="ru-RU"/>
        </w:rPr>
      </w:pPr>
    </w:p>
    <w:p w:rsidR="002D77AC" w:rsidRPr="00E86749" w:rsidRDefault="002D77AC" w:rsidP="002F097D">
      <w:pPr>
        <w:spacing w:line="276" w:lineRule="auto"/>
        <w:ind w:firstLine="709"/>
        <w:contextualSpacing/>
        <w:jc w:val="both"/>
        <w:rPr>
          <w:b/>
          <w:i/>
          <w:sz w:val="28"/>
          <w:szCs w:val="28"/>
          <w:lang w:val="ru-RU"/>
        </w:rPr>
      </w:pPr>
      <w:r w:rsidRPr="00E86749">
        <w:rPr>
          <w:b/>
          <w:i/>
          <w:sz w:val="28"/>
          <w:szCs w:val="28"/>
          <w:lang w:val="ru-RU"/>
        </w:rPr>
        <w:t xml:space="preserve">Статья </w:t>
      </w:r>
      <w:r w:rsidR="001B37CD">
        <w:rPr>
          <w:b/>
          <w:i/>
          <w:sz w:val="28"/>
          <w:szCs w:val="28"/>
          <w:lang w:val="ru-RU"/>
        </w:rPr>
        <w:t>41</w:t>
      </w:r>
      <w:r w:rsidRPr="00E86749">
        <w:rPr>
          <w:b/>
          <w:i/>
          <w:sz w:val="28"/>
          <w:szCs w:val="28"/>
          <w:lang w:val="ru-RU"/>
        </w:rPr>
        <w:t>. Предмет ведения муниципальных образований в области культуры</w:t>
      </w:r>
    </w:p>
    <w:p w:rsidR="002D77AC" w:rsidRDefault="002D77AC" w:rsidP="002F097D">
      <w:pPr>
        <w:spacing w:line="276" w:lineRule="auto"/>
        <w:ind w:firstLine="709"/>
        <w:contextualSpacing/>
        <w:jc w:val="both"/>
        <w:rPr>
          <w:sz w:val="28"/>
          <w:szCs w:val="28"/>
          <w:lang w:val="ru-RU"/>
        </w:rPr>
      </w:pPr>
      <w:r w:rsidRPr="004F5F23">
        <w:rPr>
          <w:sz w:val="28"/>
          <w:szCs w:val="28"/>
          <w:lang w:val="ru-RU"/>
        </w:rPr>
        <w:t>1. К полномочиям органов местного самоуправления в сфере культуры относятся:</w:t>
      </w:r>
    </w:p>
    <w:p w:rsidR="0033408B" w:rsidRPr="004F5F23" w:rsidRDefault="0033408B" w:rsidP="002F097D">
      <w:pPr>
        <w:spacing w:line="276" w:lineRule="auto"/>
        <w:ind w:firstLine="709"/>
        <w:contextualSpacing/>
        <w:jc w:val="both"/>
        <w:rPr>
          <w:sz w:val="28"/>
          <w:szCs w:val="28"/>
          <w:lang w:val="ru-RU"/>
        </w:rPr>
      </w:pPr>
      <w:r>
        <w:rPr>
          <w:sz w:val="28"/>
          <w:szCs w:val="28"/>
          <w:lang w:val="ru-RU"/>
        </w:rPr>
        <w:t>1) создание условий для творческой реализации граждан, постоянно проживающих на территории муниципального образования;</w:t>
      </w:r>
    </w:p>
    <w:p w:rsidR="002D77AC" w:rsidRPr="004F5F23" w:rsidRDefault="0033408B" w:rsidP="002F097D">
      <w:pPr>
        <w:spacing w:line="276" w:lineRule="auto"/>
        <w:ind w:firstLine="709"/>
        <w:contextualSpacing/>
        <w:jc w:val="both"/>
        <w:rPr>
          <w:sz w:val="28"/>
          <w:szCs w:val="28"/>
          <w:lang w:val="ru-RU"/>
        </w:rPr>
      </w:pPr>
      <w:r>
        <w:rPr>
          <w:sz w:val="28"/>
          <w:szCs w:val="28"/>
          <w:lang w:val="ru-RU"/>
        </w:rPr>
        <w:t>2</w:t>
      </w:r>
      <w:r w:rsidR="002D77AC" w:rsidRPr="004F5F23">
        <w:rPr>
          <w:sz w:val="28"/>
          <w:szCs w:val="28"/>
          <w:lang w:val="ru-RU"/>
        </w:rPr>
        <w:t>)</w:t>
      </w:r>
      <w:r w:rsidR="002D77AC" w:rsidRPr="004F5F23">
        <w:rPr>
          <w:sz w:val="28"/>
          <w:szCs w:val="28"/>
        </w:rPr>
        <w:t> </w:t>
      </w:r>
      <w:r w:rsidR="002D77AC" w:rsidRPr="004F5F23">
        <w:rPr>
          <w:sz w:val="28"/>
          <w:szCs w:val="28"/>
          <w:lang w:val="ru-RU"/>
        </w:rPr>
        <w:t>организация библиотечного обслуживания населения, комплектование и обеспечение сохранности библиотечных фондов библиотек;</w:t>
      </w:r>
    </w:p>
    <w:p w:rsidR="0033408B" w:rsidRDefault="0033408B" w:rsidP="002F097D">
      <w:pPr>
        <w:spacing w:line="276" w:lineRule="auto"/>
        <w:ind w:firstLine="709"/>
        <w:contextualSpacing/>
        <w:jc w:val="both"/>
        <w:rPr>
          <w:sz w:val="28"/>
          <w:szCs w:val="28"/>
          <w:lang w:val="ru-RU"/>
        </w:rPr>
      </w:pPr>
      <w:r>
        <w:rPr>
          <w:sz w:val="28"/>
          <w:szCs w:val="28"/>
          <w:lang w:val="ru-RU"/>
        </w:rPr>
        <w:t>3</w:t>
      </w:r>
      <w:r w:rsidR="002D77AC" w:rsidRPr="004F5F23">
        <w:rPr>
          <w:sz w:val="28"/>
          <w:szCs w:val="28"/>
          <w:lang w:val="ru-RU"/>
        </w:rPr>
        <w:t>)</w:t>
      </w:r>
      <w:r w:rsidR="002D77AC" w:rsidRPr="004F5F23">
        <w:rPr>
          <w:sz w:val="28"/>
          <w:szCs w:val="28"/>
        </w:rPr>
        <w:t> </w:t>
      </w:r>
      <w:r w:rsidR="002D77AC" w:rsidRPr="004F5F23">
        <w:rPr>
          <w:sz w:val="28"/>
          <w:szCs w:val="28"/>
          <w:lang w:val="ru-RU"/>
        </w:rPr>
        <w:t>создание условий для организации досуга и обеспечения жителей услугами организаций культуры;</w:t>
      </w:r>
    </w:p>
    <w:p w:rsidR="002D77AC" w:rsidRPr="004F5F23" w:rsidRDefault="0033408B" w:rsidP="002F097D">
      <w:pPr>
        <w:spacing w:line="276" w:lineRule="auto"/>
        <w:ind w:firstLine="709"/>
        <w:contextualSpacing/>
        <w:jc w:val="both"/>
        <w:rPr>
          <w:sz w:val="28"/>
          <w:szCs w:val="28"/>
          <w:lang w:val="ru-RU"/>
        </w:rPr>
      </w:pPr>
      <w:r>
        <w:rPr>
          <w:sz w:val="28"/>
          <w:szCs w:val="28"/>
          <w:lang w:val="ru-RU"/>
        </w:rPr>
        <w:t>4</w:t>
      </w:r>
      <w:r w:rsidR="002D77AC" w:rsidRPr="004F5F23">
        <w:rPr>
          <w:sz w:val="28"/>
          <w:szCs w:val="28"/>
          <w:lang w:val="ru-RU"/>
        </w:rPr>
        <w:t>)</w:t>
      </w:r>
      <w:r w:rsidR="002D77AC" w:rsidRPr="004F5F23">
        <w:rPr>
          <w:sz w:val="28"/>
          <w:szCs w:val="28"/>
        </w:rPr>
        <w:t> </w:t>
      </w:r>
      <w:r w:rsidR="002D77AC" w:rsidRPr="004F5F23">
        <w:rPr>
          <w:sz w:val="28"/>
          <w:szCs w:val="28"/>
          <w:lang w:val="ru-RU"/>
        </w:rPr>
        <w:t>сохранение, использование и популяризация объектов культурного наследия (памятников истории и культуры), находящихся в собственности</w:t>
      </w:r>
      <w:r w:rsidR="002774EC">
        <w:rPr>
          <w:sz w:val="28"/>
          <w:szCs w:val="28"/>
          <w:lang w:val="ru-RU"/>
        </w:rPr>
        <w:t xml:space="preserve"> муниципальных образований;</w:t>
      </w:r>
      <w:r w:rsidR="002D77AC" w:rsidRPr="004F5F23">
        <w:rPr>
          <w:sz w:val="28"/>
          <w:szCs w:val="28"/>
          <w:lang w:val="ru-RU"/>
        </w:rPr>
        <w:t xml:space="preserve"> </w:t>
      </w:r>
      <w:r w:rsidR="002774EC">
        <w:rPr>
          <w:sz w:val="28"/>
          <w:szCs w:val="28"/>
          <w:lang w:val="ru-RU"/>
        </w:rPr>
        <w:t xml:space="preserve">государственная </w:t>
      </w:r>
      <w:r w:rsidR="002D77AC" w:rsidRPr="004F5F23">
        <w:rPr>
          <w:sz w:val="28"/>
          <w:szCs w:val="28"/>
          <w:lang w:val="ru-RU"/>
        </w:rPr>
        <w:t>охрана объектов культурного наследия (памятников истории и культуры) местного (муниципального) значения, расположенных на территории</w:t>
      </w:r>
      <w:r w:rsidR="002774EC">
        <w:rPr>
          <w:sz w:val="28"/>
          <w:szCs w:val="28"/>
          <w:lang w:val="ru-RU"/>
        </w:rPr>
        <w:t xml:space="preserve"> муниципального образования</w:t>
      </w:r>
      <w:r w:rsidR="002D77AC" w:rsidRPr="004F5F23">
        <w:rPr>
          <w:sz w:val="28"/>
          <w:szCs w:val="28"/>
          <w:lang w:val="ru-RU"/>
        </w:rPr>
        <w:t>;</w:t>
      </w:r>
    </w:p>
    <w:p w:rsidR="002D77AC" w:rsidRPr="004F5F23" w:rsidRDefault="0033408B" w:rsidP="002F097D">
      <w:pPr>
        <w:spacing w:line="276" w:lineRule="auto"/>
        <w:ind w:firstLine="709"/>
        <w:contextualSpacing/>
        <w:jc w:val="both"/>
        <w:rPr>
          <w:sz w:val="28"/>
          <w:szCs w:val="28"/>
          <w:lang w:val="ru-RU"/>
        </w:rPr>
      </w:pPr>
      <w:r>
        <w:rPr>
          <w:sz w:val="28"/>
          <w:szCs w:val="28"/>
          <w:lang w:val="ru-RU"/>
        </w:rPr>
        <w:t>5</w:t>
      </w:r>
      <w:r w:rsidR="002D77AC" w:rsidRPr="004F5F23">
        <w:rPr>
          <w:sz w:val="28"/>
          <w:szCs w:val="28"/>
          <w:lang w:val="ru-RU"/>
        </w:rPr>
        <w:t>)</w:t>
      </w:r>
      <w:r w:rsidR="002D77AC" w:rsidRPr="004F5F23">
        <w:rPr>
          <w:sz w:val="28"/>
          <w:szCs w:val="28"/>
        </w:rPr>
        <w:t> </w:t>
      </w:r>
      <w:r w:rsidR="002D77AC" w:rsidRPr="004F5F23">
        <w:rPr>
          <w:sz w:val="28"/>
          <w:szCs w:val="28"/>
          <w:lang w:val="ru-RU"/>
        </w:rPr>
        <w:t>создание условий для осуществления деятельности, связанной с реализацией прав местных национально-культурных автономий на территории поселения, муниципального района, городского округа</w:t>
      </w:r>
      <w:r w:rsidR="00F13599">
        <w:rPr>
          <w:sz w:val="28"/>
          <w:szCs w:val="28"/>
          <w:lang w:val="ru-RU"/>
        </w:rPr>
        <w:t>;</w:t>
      </w:r>
      <w:r w:rsidR="002D77AC" w:rsidRPr="004F5F23">
        <w:rPr>
          <w:sz w:val="28"/>
          <w:szCs w:val="28"/>
          <w:lang w:val="ru-RU"/>
        </w:rPr>
        <w:t xml:space="preserve"> </w:t>
      </w:r>
    </w:p>
    <w:p w:rsidR="002D77AC" w:rsidRPr="004F5F23" w:rsidRDefault="0033408B" w:rsidP="002F097D">
      <w:pPr>
        <w:spacing w:line="276" w:lineRule="auto"/>
        <w:ind w:firstLine="709"/>
        <w:contextualSpacing/>
        <w:jc w:val="both"/>
        <w:rPr>
          <w:sz w:val="28"/>
          <w:szCs w:val="28"/>
          <w:lang w:val="ru-RU"/>
        </w:rPr>
      </w:pPr>
      <w:r>
        <w:rPr>
          <w:sz w:val="28"/>
          <w:szCs w:val="28"/>
          <w:lang w:val="ru-RU"/>
        </w:rPr>
        <w:t>6</w:t>
      </w:r>
      <w:r w:rsidR="002D77AC" w:rsidRPr="004F5F23">
        <w:rPr>
          <w:sz w:val="28"/>
          <w:szCs w:val="28"/>
          <w:lang w:val="ru-RU"/>
        </w:rPr>
        <w:t>)</w:t>
      </w:r>
      <w:r w:rsidR="002D77AC" w:rsidRPr="004F5F23">
        <w:rPr>
          <w:sz w:val="28"/>
          <w:szCs w:val="28"/>
        </w:rPr>
        <w:t> </w:t>
      </w:r>
      <w:r w:rsidR="002D77AC" w:rsidRPr="004F5F23">
        <w:rPr>
          <w:sz w:val="28"/>
          <w:szCs w:val="28"/>
          <w:lang w:val="ru-RU"/>
        </w:rPr>
        <w:t xml:space="preserve">создание условий для развития </w:t>
      </w:r>
      <w:r w:rsidR="003C37F6">
        <w:rPr>
          <w:sz w:val="28"/>
          <w:szCs w:val="28"/>
          <w:lang w:val="ru-RU"/>
        </w:rPr>
        <w:t>самодеятельного т</w:t>
      </w:r>
      <w:r w:rsidR="002D77AC" w:rsidRPr="004F5F23">
        <w:rPr>
          <w:sz w:val="28"/>
          <w:szCs w:val="28"/>
          <w:lang w:val="ru-RU"/>
        </w:rPr>
        <w:t>ворчества</w:t>
      </w:r>
      <w:r w:rsidR="003C37F6">
        <w:rPr>
          <w:sz w:val="28"/>
          <w:szCs w:val="28"/>
          <w:lang w:val="ru-RU"/>
        </w:rPr>
        <w:t xml:space="preserve"> на основе местных традиций</w:t>
      </w:r>
      <w:r w:rsidR="002D77AC" w:rsidRPr="004F5F23">
        <w:rPr>
          <w:sz w:val="28"/>
          <w:szCs w:val="28"/>
          <w:lang w:val="ru-RU"/>
        </w:rPr>
        <w:t>, принятие мер по сохранению, возрождению и развитию народных художественных промыслов.</w:t>
      </w:r>
    </w:p>
    <w:p w:rsidR="002D77AC" w:rsidRPr="004F5F23" w:rsidRDefault="0033408B" w:rsidP="002F097D">
      <w:pPr>
        <w:spacing w:line="276" w:lineRule="auto"/>
        <w:ind w:firstLine="709"/>
        <w:contextualSpacing/>
        <w:jc w:val="both"/>
        <w:rPr>
          <w:sz w:val="28"/>
          <w:szCs w:val="28"/>
          <w:lang w:val="ru-RU" w:eastAsia="ru-RU"/>
        </w:rPr>
      </w:pPr>
      <w:r>
        <w:rPr>
          <w:sz w:val="28"/>
          <w:szCs w:val="28"/>
          <w:lang w:val="ru-RU" w:eastAsia="ru-RU"/>
        </w:rPr>
        <w:t>7</w:t>
      </w:r>
      <w:r w:rsidR="002D77AC" w:rsidRPr="004F5F23">
        <w:rPr>
          <w:sz w:val="28"/>
          <w:szCs w:val="28"/>
          <w:lang w:val="ru-RU" w:eastAsia="ru-RU"/>
        </w:rPr>
        <w:t>) государственная охрана объектов культурного наследия местного (муниципального) значения;</w:t>
      </w:r>
    </w:p>
    <w:p w:rsidR="002D77AC" w:rsidRPr="004F5F23" w:rsidRDefault="0033408B" w:rsidP="002F097D">
      <w:pPr>
        <w:spacing w:line="276" w:lineRule="auto"/>
        <w:ind w:firstLine="709"/>
        <w:contextualSpacing/>
        <w:jc w:val="both"/>
        <w:rPr>
          <w:sz w:val="28"/>
          <w:szCs w:val="28"/>
          <w:lang w:val="ru-RU" w:eastAsia="ru-RU"/>
        </w:rPr>
      </w:pPr>
      <w:r>
        <w:rPr>
          <w:sz w:val="28"/>
          <w:szCs w:val="28"/>
          <w:lang w:val="ru-RU" w:eastAsia="ru-RU"/>
        </w:rPr>
        <w:t>8</w:t>
      </w:r>
      <w:r w:rsidR="002D77AC" w:rsidRPr="004F5F23">
        <w:rPr>
          <w:sz w:val="28"/>
          <w:szCs w:val="28"/>
          <w:lang w:val="ru-RU" w:eastAsia="ru-RU"/>
        </w:rPr>
        <w:t>) определение порядка организации историко-культурного заповедника местного (муниципального) значения.</w:t>
      </w:r>
    </w:p>
    <w:p w:rsidR="002D77AC" w:rsidRDefault="0033408B" w:rsidP="002F097D">
      <w:pPr>
        <w:spacing w:line="276" w:lineRule="auto"/>
        <w:ind w:firstLine="709"/>
        <w:contextualSpacing/>
        <w:jc w:val="both"/>
        <w:rPr>
          <w:sz w:val="28"/>
          <w:szCs w:val="28"/>
          <w:lang w:val="ru-RU" w:eastAsia="ru-RU"/>
        </w:rPr>
      </w:pPr>
      <w:r>
        <w:rPr>
          <w:sz w:val="28"/>
          <w:szCs w:val="28"/>
          <w:lang w:val="ru-RU" w:eastAsia="ru-RU"/>
        </w:rPr>
        <w:t>9</w:t>
      </w:r>
      <w:r w:rsidR="002D77AC" w:rsidRPr="004F5F23">
        <w:rPr>
          <w:sz w:val="28"/>
          <w:szCs w:val="28"/>
          <w:lang w:val="ru-RU" w:eastAsia="ru-RU"/>
        </w:rPr>
        <w:t xml:space="preserve">) определение порядка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w:t>
      </w:r>
      <w:r w:rsidR="002D77AC" w:rsidRPr="004F5F23">
        <w:rPr>
          <w:sz w:val="28"/>
          <w:szCs w:val="28"/>
          <w:lang w:val="ru-RU" w:eastAsia="ru-RU"/>
        </w:rPr>
        <w:lastRenderedPageBreak/>
        <w:t>Российской Федерации, и (или) выявленных объектов культурного наслед</w:t>
      </w:r>
      <w:r w:rsidR="00EC70BB">
        <w:rPr>
          <w:sz w:val="28"/>
          <w:szCs w:val="28"/>
          <w:lang w:val="ru-RU" w:eastAsia="ru-RU"/>
        </w:rPr>
        <w:t>ия;</w:t>
      </w:r>
    </w:p>
    <w:p w:rsidR="004C5A77" w:rsidRDefault="0033408B" w:rsidP="002F097D">
      <w:pPr>
        <w:spacing w:line="276" w:lineRule="auto"/>
        <w:ind w:firstLine="709"/>
        <w:contextualSpacing/>
        <w:jc w:val="both"/>
        <w:rPr>
          <w:sz w:val="28"/>
          <w:szCs w:val="28"/>
          <w:lang w:val="ru-RU"/>
        </w:rPr>
      </w:pPr>
      <w:r>
        <w:rPr>
          <w:sz w:val="28"/>
          <w:szCs w:val="28"/>
          <w:lang w:val="ru-RU" w:eastAsia="ru-RU"/>
        </w:rPr>
        <w:t>10</w:t>
      </w:r>
      <w:r w:rsidR="00EC70BB">
        <w:rPr>
          <w:sz w:val="28"/>
          <w:szCs w:val="28"/>
          <w:lang w:val="ru-RU" w:eastAsia="ru-RU"/>
        </w:rPr>
        <w:t xml:space="preserve">) </w:t>
      </w:r>
      <w:r w:rsidR="004C5A77">
        <w:rPr>
          <w:sz w:val="28"/>
          <w:szCs w:val="28"/>
          <w:lang w:val="ru-RU"/>
        </w:rPr>
        <w:t>создание условий</w:t>
      </w:r>
      <w:r w:rsidR="004C5A77" w:rsidRPr="00884265">
        <w:rPr>
          <w:sz w:val="28"/>
          <w:szCs w:val="28"/>
          <w:lang w:val="ru-RU"/>
        </w:rPr>
        <w:t xml:space="preserve"> для развития культурных (творческих) индустрий</w:t>
      </w:r>
      <w:r w:rsidR="004C5A77">
        <w:rPr>
          <w:sz w:val="28"/>
          <w:szCs w:val="28"/>
          <w:lang w:val="ru-RU"/>
        </w:rPr>
        <w:t>;</w:t>
      </w:r>
    </w:p>
    <w:p w:rsidR="006A0153" w:rsidRDefault="006A0153" w:rsidP="002F097D">
      <w:pPr>
        <w:spacing w:line="276" w:lineRule="auto"/>
        <w:ind w:firstLine="709"/>
        <w:contextualSpacing/>
        <w:jc w:val="both"/>
        <w:rPr>
          <w:sz w:val="28"/>
          <w:szCs w:val="28"/>
          <w:lang w:val="ru-RU"/>
        </w:rPr>
      </w:pPr>
      <w:r>
        <w:rPr>
          <w:sz w:val="28"/>
          <w:szCs w:val="28"/>
          <w:lang w:val="ru-RU"/>
        </w:rPr>
        <w:t xml:space="preserve">11) </w:t>
      </w:r>
      <w:r w:rsidRPr="006A0153">
        <w:rPr>
          <w:sz w:val="28"/>
          <w:szCs w:val="28"/>
          <w:lang w:val="ru-RU"/>
        </w:rPr>
        <w:t>содействие обеспечению общественного порядка и общественной безопасности при проведении культурно-зрелищных мероприятий на территориях муниципальных образований</w:t>
      </w:r>
      <w:r>
        <w:rPr>
          <w:sz w:val="28"/>
          <w:szCs w:val="28"/>
          <w:lang w:val="ru-RU"/>
        </w:rPr>
        <w:t>;</w:t>
      </w:r>
    </w:p>
    <w:p w:rsidR="00EC70BB" w:rsidRPr="00EC70BB" w:rsidRDefault="006A0153" w:rsidP="002F097D">
      <w:pPr>
        <w:spacing w:line="276" w:lineRule="auto"/>
        <w:ind w:firstLine="709"/>
        <w:contextualSpacing/>
        <w:jc w:val="both"/>
        <w:rPr>
          <w:sz w:val="28"/>
          <w:szCs w:val="28"/>
          <w:lang w:val="ru-RU"/>
        </w:rPr>
      </w:pPr>
      <w:r>
        <w:rPr>
          <w:sz w:val="28"/>
          <w:szCs w:val="28"/>
          <w:lang w:val="ru-RU" w:eastAsia="ru-RU"/>
        </w:rPr>
        <w:t>12</w:t>
      </w:r>
      <w:r w:rsidR="004C5A77">
        <w:rPr>
          <w:sz w:val="28"/>
          <w:szCs w:val="28"/>
          <w:lang w:val="ru-RU" w:eastAsia="ru-RU"/>
        </w:rPr>
        <w:t xml:space="preserve">) </w:t>
      </w:r>
      <w:r w:rsidR="00EC70BB" w:rsidRPr="00EC70BB">
        <w:rPr>
          <w:sz w:val="28"/>
          <w:szCs w:val="28"/>
          <w:lang w:val="ru-RU"/>
        </w:rPr>
        <w:t>иные полномочия, предусмотренные настоящим Федеральным законом и иными</w:t>
      </w:r>
      <w:r w:rsidR="00EC70BB" w:rsidRPr="00EC70BB">
        <w:rPr>
          <w:szCs w:val="28"/>
          <w:lang w:val="ru-RU"/>
        </w:rPr>
        <w:t xml:space="preserve"> </w:t>
      </w:r>
      <w:r w:rsidR="00EC70BB" w:rsidRPr="00EC70BB">
        <w:rPr>
          <w:sz w:val="28"/>
          <w:szCs w:val="28"/>
          <w:lang w:val="ru-RU"/>
        </w:rPr>
        <w:t>федеральными законами</w:t>
      </w:r>
      <w:r w:rsidR="00EC70BB">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Органы местного самоуправления поселения, муниципального района, городского округа имеют право на: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создание музеев</w:t>
      </w:r>
      <w:r w:rsidR="004A1A11">
        <w:rPr>
          <w:sz w:val="28"/>
          <w:szCs w:val="28"/>
          <w:lang w:val="ru-RU"/>
        </w:rPr>
        <w:t>, библиотек, иных организаций культуры</w:t>
      </w:r>
      <w:r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содействи</w:t>
      </w:r>
      <w:r w:rsidR="00986CE3">
        <w:rPr>
          <w:sz w:val="28"/>
          <w:szCs w:val="28"/>
          <w:lang w:val="ru-RU"/>
        </w:rPr>
        <w:t>е</w:t>
      </w:r>
      <w:r w:rsidRPr="004F5F23">
        <w:rPr>
          <w:sz w:val="28"/>
          <w:szCs w:val="28"/>
          <w:lang w:val="ru-RU"/>
        </w:rPr>
        <w:t xml:space="preserve"> свободному культурному развитию, поддержанию культурного разнообразия, реализации различных культурных мероприятий на территории </w:t>
      </w:r>
      <w:r w:rsidR="0033408B">
        <w:rPr>
          <w:sz w:val="28"/>
          <w:szCs w:val="28"/>
          <w:lang w:val="ru-RU"/>
        </w:rPr>
        <w:t>муниципального образования</w:t>
      </w:r>
      <w:r w:rsidRPr="004F5F23">
        <w:rPr>
          <w:sz w:val="28"/>
          <w:szCs w:val="28"/>
          <w:lang w:val="ru-RU"/>
        </w:rPr>
        <w:t>.</w:t>
      </w:r>
    </w:p>
    <w:p w:rsidR="002D77AC" w:rsidRDefault="002D77AC"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Pr="004F5F23">
        <w:rPr>
          <w:sz w:val="28"/>
          <w:szCs w:val="28"/>
          <w:lang w:val="ru-RU"/>
        </w:rPr>
        <w:t>В субъектах Российской Федерации – города</w:t>
      </w:r>
      <w:r w:rsidR="00AC346E">
        <w:rPr>
          <w:sz w:val="28"/>
          <w:szCs w:val="28"/>
          <w:lang w:val="ru-RU"/>
        </w:rPr>
        <w:t>х федерального значения Москве,</w:t>
      </w:r>
      <w:r w:rsidRPr="004F5F23">
        <w:rPr>
          <w:sz w:val="28"/>
          <w:szCs w:val="28"/>
          <w:lang w:val="ru-RU"/>
        </w:rPr>
        <w:t xml:space="preserve"> Санкт-Петербурге</w:t>
      </w:r>
      <w:r w:rsidR="00AC346E">
        <w:rPr>
          <w:sz w:val="28"/>
          <w:szCs w:val="28"/>
          <w:lang w:val="ru-RU"/>
        </w:rPr>
        <w:t xml:space="preserve"> и Севастополе</w:t>
      </w:r>
      <w:r w:rsidRPr="004F5F23">
        <w:rPr>
          <w:sz w:val="28"/>
          <w:szCs w:val="28"/>
          <w:lang w:val="ru-RU"/>
        </w:rPr>
        <w:t xml:space="preserve"> полномочия органов местного самоуправления внутригородских муниципальных образований в сфере культуры устанавливаются законами субъектов Российской Федерации – городов федерального зна</w:t>
      </w:r>
      <w:r>
        <w:rPr>
          <w:sz w:val="28"/>
          <w:szCs w:val="28"/>
          <w:lang w:val="ru-RU"/>
        </w:rPr>
        <w:t>чения Москвы</w:t>
      </w:r>
      <w:r w:rsidR="00AC346E">
        <w:rPr>
          <w:sz w:val="28"/>
          <w:szCs w:val="28"/>
          <w:lang w:val="ru-RU"/>
        </w:rPr>
        <w:t>,</w:t>
      </w:r>
      <w:r>
        <w:rPr>
          <w:sz w:val="28"/>
          <w:szCs w:val="28"/>
          <w:lang w:val="ru-RU"/>
        </w:rPr>
        <w:t xml:space="preserve"> Санкт-Петербурга</w:t>
      </w:r>
      <w:r w:rsidR="00AC346E">
        <w:rPr>
          <w:sz w:val="28"/>
          <w:szCs w:val="28"/>
          <w:lang w:val="ru-RU"/>
        </w:rPr>
        <w:t xml:space="preserve"> и Севастополя</w:t>
      </w:r>
      <w:r>
        <w:rPr>
          <w:sz w:val="28"/>
          <w:szCs w:val="28"/>
          <w:lang w:val="ru-RU"/>
        </w:rPr>
        <w:t>.</w:t>
      </w:r>
    </w:p>
    <w:p w:rsidR="0018750B" w:rsidRDefault="0018750B" w:rsidP="002F097D">
      <w:pPr>
        <w:spacing w:line="276" w:lineRule="auto"/>
        <w:ind w:firstLine="709"/>
        <w:contextualSpacing/>
        <w:jc w:val="both"/>
        <w:rPr>
          <w:sz w:val="28"/>
          <w:szCs w:val="28"/>
          <w:lang w:val="ru-RU"/>
        </w:rPr>
      </w:pPr>
    </w:p>
    <w:p w:rsidR="003B5FFF" w:rsidRDefault="003B5FFF" w:rsidP="002F097D">
      <w:pPr>
        <w:spacing w:line="276" w:lineRule="auto"/>
        <w:ind w:firstLine="709"/>
        <w:contextualSpacing/>
        <w:jc w:val="both"/>
        <w:rPr>
          <w:sz w:val="28"/>
          <w:szCs w:val="28"/>
          <w:highlight w:val="cyan"/>
          <w:lang w:val="ru-RU"/>
        </w:rPr>
      </w:pPr>
      <w:r>
        <w:rPr>
          <w:b/>
          <w:i/>
          <w:sz w:val="28"/>
          <w:szCs w:val="28"/>
          <w:lang w:val="ru-RU" w:eastAsia="ru-RU"/>
        </w:rPr>
        <w:t xml:space="preserve">Статья </w:t>
      </w:r>
      <w:r w:rsidR="001B37CD">
        <w:rPr>
          <w:b/>
          <w:i/>
          <w:sz w:val="28"/>
          <w:szCs w:val="28"/>
          <w:lang w:val="ru-RU" w:eastAsia="ru-RU"/>
        </w:rPr>
        <w:t>42</w:t>
      </w:r>
      <w:r>
        <w:rPr>
          <w:b/>
          <w:i/>
          <w:sz w:val="28"/>
          <w:szCs w:val="28"/>
          <w:lang w:val="ru-RU" w:eastAsia="ru-RU"/>
        </w:rPr>
        <w:t>. Федеральный орган исполнительной власти, уполномоченный в области культуры</w:t>
      </w:r>
    </w:p>
    <w:p w:rsidR="003B5FFF" w:rsidRPr="002600D2" w:rsidRDefault="003B5FFF" w:rsidP="002F097D">
      <w:pPr>
        <w:spacing w:line="276" w:lineRule="auto"/>
        <w:ind w:firstLine="709"/>
        <w:contextualSpacing/>
        <w:jc w:val="both"/>
        <w:rPr>
          <w:sz w:val="28"/>
          <w:szCs w:val="28"/>
          <w:lang w:val="ru-RU"/>
        </w:rPr>
      </w:pPr>
      <w:r>
        <w:rPr>
          <w:sz w:val="28"/>
          <w:szCs w:val="28"/>
          <w:lang w:val="ru-RU"/>
        </w:rPr>
        <w:t xml:space="preserve">Уполномоченный </w:t>
      </w:r>
      <w:r w:rsidRPr="002600D2">
        <w:rPr>
          <w:sz w:val="28"/>
          <w:szCs w:val="28"/>
          <w:lang w:val="ru-RU"/>
        </w:rPr>
        <w:t xml:space="preserve">Правительством Российской Федерации </w:t>
      </w:r>
      <w:r>
        <w:rPr>
          <w:sz w:val="28"/>
          <w:szCs w:val="28"/>
          <w:lang w:val="ru-RU"/>
        </w:rPr>
        <w:t>ф</w:t>
      </w:r>
      <w:r w:rsidRPr="002600D2">
        <w:rPr>
          <w:sz w:val="28"/>
          <w:szCs w:val="28"/>
          <w:lang w:val="ru-RU"/>
        </w:rPr>
        <w:t>едеральный орган исполнительной власти:</w:t>
      </w:r>
    </w:p>
    <w:p w:rsidR="003B5FFF" w:rsidRPr="003C7AAF" w:rsidRDefault="003B5FFF" w:rsidP="002F097D">
      <w:pPr>
        <w:pStyle w:val="ConsPlusNormal"/>
        <w:spacing w:line="276" w:lineRule="auto"/>
        <w:ind w:firstLine="709"/>
        <w:contextualSpacing/>
        <w:jc w:val="both"/>
        <w:rPr>
          <w:rFonts w:ascii="Times New Roman" w:hAnsi="Times New Roman" w:cs="Times New Roman"/>
          <w:sz w:val="28"/>
          <w:szCs w:val="28"/>
        </w:rPr>
      </w:pPr>
      <w:r w:rsidRPr="003C7AAF">
        <w:rPr>
          <w:rFonts w:ascii="Times New Roman" w:hAnsi="Times New Roman" w:cs="Times New Roman"/>
          <w:sz w:val="28"/>
          <w:szCs w:val="28"/>
        </w:rPr>
        <w:t xml:space="preserve">1) принимает нормативные правовые акты </w:t>
      </w:r>
      <w:r w:rsidR="00CA6F8A">
        <w:rPr>
          <w:rFonts w:ascii="Times New Roman" w:hAnsi="Times New Roman" w:cs="Times New Roman"/>
          <w:sz w:val="28"/>
          <w:szCs w:val="28"/>
        </w:rPr>
        <w:t xml:space="preserve">в сфере своей компетенции, в том числе </w:t>
      </w:r>
      <w:r w:rsidRPr="003C7AAF">
        <w:rPr>
          <w:rFonts w:ascii="Times New Roman" w:hAnsi="Times New Roman" w:cs="Times New Roman"/>
          <w:sz w:val="28"/>
          <w:szCs w:val="28"/>
        </w:rPr>
        <w:t>по вопросам осуществления переданных полномочий;</w:t>
      </w:r>
    </w:p>
    <w:p w:rsidR="003B5FFF" w:rsidRPr="003C7AAF" w:rsidRDefault="003B5FFF" w:rsidP="002F097D">
      <w:pPr>
        <w:pStyle w:val="ConsPlusNormal"/>
        <w:spacing w:line="276" w:lineRule="auto"/>
        <w:ind w:firstLine="709"/>
        <w:contextualSpacing/>
        <w:jc w:val="both"/>
        <w:rPr>
          <w:rFonts w:ascii="Times New Roman" w:hAnsi="Times New Roman" w:cs="Times New Roman"/>
          <w:sz w:val="28"/>
          <w:szCs w:val="28"/>
        </w:rPr>
      </w:pPr>
      <w:r w:rsidRPr="003C7AAF">
        <w:rPr>
          <w:rFonts w:ascii="Times New Roman" w:hAnsi="Times New Roman" w:cs="Times New Roman"/>
          <w:sz w:val="28"/>
          <w:szCs w:val="28"/>
        </w:rPr>
        <w:t>2) согласовывает назначение на должность руководителей органов исполнительной власти субъекта Российской Федерации, осуществляющих переданные полномочия;</w:t>
      </w:r>
    </w:p>
    <w:p w:rsidR="003B5FFF" w:rsidRPr="003C7AAF" w:rsidRDefault="003B5FFF" w:rsidP="002F097D">
      <w:pPr>
        <w:pStyle w:val="ConsPlusNormal"/>
        <w:spacing w:line="276" w:lineRule="auto"/>
        <w:ind w:firstLine="709"/>
        <w:contextualSpacing/>
        <w:jc w:val="both"/>
        <w:rPr>
          <w:rFonts w:ascii="Times New Roman" w:hAnsi="Times New Roman" w:cs="Times New Roman"/>
          <w:strike/>
          <w:sz w:val="28"/>
          <w:szCs w:val="28"/>
        </w:rPr>
      </w:pPr>
      <w:r w:rsidRPr="003C7AAF">
        <w:rPr>
          <w:rFonts w:ascii="Times New Roman" w:hAnsi="Times New Roman" w:cs="Times New Roman"/>
          <w:sz w:val="28"/>
          <w:szCs w:val="28"/>
        </w:rPr>
        <w:t xml:space="preserve">3) согласовывает решения, связанные с определением структуры органов исполнительной власти субъекта Российской Федерации, осуществляющих переданные полномочия, в том числе решения о   </w:t>
      </w:r>
      <w:r w:rsidRPr="003C7AAF">
        <w:rPr>
          <w:rFonts w:ascii="Times New Roman" w:hAnsi="Times New Roman" w:cs="Times New Roman"/>
          <w:sz w:val="28"/>
          <w:szCs w:val="28"/>
        </w:rPr>
        <w:lastRenderedPageBreak/>
        <w:t>создании, реорганизации или ликвидации указанных  органов;</w:t>
      </w:r>
    </w:p>
    <w:p w:rsidR="003B5FFF" w:rsidRPr="003C7AAF" w:rsidRDefault="003B5FFF" w:rsidP="002F097D">
      <w:pPr>
        <w:pStyle w:val="ConsPlusNormal"/>
        <w:spacing w:line="276" w:lineRule="auto"/>
        <w:ind w:firstLine="709"/>
        <w:contextualSpacing/>
        <w:jc w:val="both"/>
        <w:rPr>
          <w:rFonts w:ascii="Times New Roman" w:hAnsi="Times New Roman" w:cs="Times New Roman"/>
          <w:sz w:val="28"/>
          <w:szCs w:val="28"/>
        </w:rPr>
      </w:pPr>
      <w:r w:rsidRPr="003C7AAF">
        <w:rPr>
          <w:rFonts w:ascii="Times New Roman" w:hAnsi="Times New Roman" w:cs="Times New Roman"/>
          <w:sz w:val="28"/>
          <w:szCs w:val="28"/>
        </w:rPr>
        <w:t>4) в случаях, установленных федеральными законами, готовит и вносит в Правительство   Российской    Федерации    для    принятия решения предложения об изъятии соответствующих полномочий у органов государственной власти субъекта Российской Федерации;</w:t>
      </w:r>
    </w:p>
    <w:p w:rsidR="003B5FFF" w:rsidRPr="003C7AAF" w:rsidRDefault="003B5FFF" w:rsidP="002F097D">
      <w:pPr>
        <w:pStyle w:val="ConsPlusNormal"/>
        <w:spacing w:line="276" w:lineRule="auto"/>
        <w:ind w:firstLine="709"/>
        <w:contextualSpacing/>
        <w:jc w:val="both"/>
        <w:rPr>
          <w:rFonts w:ascii="Times New Roman" w:hAnsi="Times New Roman" w:cs="Times New Roman"/>
          <w:sz w:val="28"/>
          <w:szCs w:val="28"/>
        </w:rPr>
      </w:pPr>
      <w:r w:rsidRPr="003C7AAF">
        <w:rPr>
          <w:rFonts w:ascii="Times New Roman" w:hAnsi="Times New Roman" w:cs="Times New Roman"/>
          <w:sz w:val="28"/>
          <w:szCs w:val="28"/>
        </w:rPr>
        <w:t>5) издает обязательные для исполнения методические указания и инструкции по осуществлению органами исполнительной власти субъектов Российской Федерации переданных полномочий;</w:t>
      </w:r>
    </w:p>
    <w:p w:rsidR="003B5FFF" w:rsidRPr="003C7AAF" w:rsidRDefault="003B5FFF" w:rsidP="002F097D">
      <w:pPr>
        <w:pStyle w:val="ConsPlusNormal"/>
        <w:spacing w:line="276" w:lineRule="auto"/>
        <w:ind w:firstLine="709"/>
        <w:contextualSpacing/>
        <w:jc w:val="both"/>
        <w:rPr>
          <w:rFonts w:ascii="Times New Roman" w:hAnsi="Times New Roman" w:cs="Times New Roman"/>
          <w:sz w:val="28"/>
          <w:szCs w:val="28"/>
        </w:rPr>
      </w:pPr>
      <w:r w:rsidRPr="003C7AAF">
        <w:rPr>
          <w:rFonts w:ascii="Times New Roman" w:hAnsi="Times New Roman" w:cs="Times New Roman"/>
          <w:sz w:val="28"/>
          <w:szCs w:val="28"/>
        </w:rPr>
        <w:t>6) устанавливает требования к содержанию и формам отчетности об осуществлении переданных полномочий, а также к порядку представления такой отчетности;</w:t>
      </w:r>
    </w:p>
    <w:p w:rsidR="003B5FFF" w:rsidRPr="003C7AAF" w:rsidRDefault="003B5FFF" w:rsidP="002F097D">
      <w:pPr>
        <w:pStyle w:val="ConsPlusNormal"/>
        <w:spacing w:line="276" w:lineRule="auto"/>
        <w:ind w:firstLine="709"/>
        <w:contextualSpacing/>
        <w:jc w:val="both"/>
        <w:rPr>
          <w:rFonts w:ascii="Times New Roman" w:hAnsi="Times New Roman" w:cs="Times New Roman"/>
          <w:sz w:val="28"/>
          <w:szCs w:val="28"/>
        </w:rPr>
      </w:pPr>
      <w:r w:rsidRPr="003C7AAF">
        <w:rPr>
          <w:rFonts w:ascii="Times New Roman" w:hAnsi="Times New Roman" w:cs="Times New Roman"/>
          <w:sz w:val="28"/>
          <w:szCs w:val="28"/>
        </w:rPr>
        <w:t xml:space="preserve">7) анализирует причины выявленных нарушений при осуществлении переданных полномочий, принимает меры по их устранению; </w:t>
      </w:r>
    </w:p>
    <w:p w:rsidR="003B5FFF" w:rsidRPr="003C7AAF" w:rsidRDefault="003B5FFF" w:rsidP="002F097D">
      <w:pPr>
        <w:pStyle w:val="ConsPlusNormal"/>
        <w:spacing w:line="276" w:lineRule="auto"/>
        <w:ind w:firstLine="709"/>
        <w:contextualSpacing/>
        <w:jc w:val="both"/>
        <w:rPr>
          <w:rFonts w:ascii="Times New Roman" w:hAnsi="Times New Roman" w:cs="Times New Roman"/>
          <w:sz w:val="28"/>
          <w:szCs w:val="28"/>
        </w:rPr>
      </w:pPr>
      <w:r w:rsidRPr="003C7AAF">
        <w:rPr>
          <w:rFonts w:ascii="Times New Roman" w:hAnsi="Times New Roman" w:cs="Times New Roman"/>
          <w:sz w:val="28"/>
          <w:szCs w:val="28"/>
        </w:rPr>
        <w:t xml:space="preserve">8) осуществляет контроль за нормативно-правовым регулированием, осуществляемым органами государственной власти субъекта Российской Федерации </w:t>
      </w:r>
      <w:r w:rsidR="00121921">
        <w:rPr>
          <w:rFonts w:ascii="Times New Roman" w:hAnsi="Times New Roman" w:cs="Times New Roman"/>
          <w:sz w:val="28"/>
          <w:szCs w:val="28"/>
        </w:rPr>
        <w:t xml:space="preserve">в сфере своей компетенции </w:t>
      </w:r>
      <w:r w:rsidRPr="003C7AAF">
        <w:rPr>
          <w:rFonts w:ascii="Times New Roman" w:hAnsi="Times New Roman" w:cs="Times New Roman"/>
          <w:sz w:val="28"/>
          <w:szCs w:val="28"/>
        </w:rPr>
        <w:t>с правом направления обязательных для исполнения предписаний об отмене нормативных правовых актов или о внесении в них изменений;</w:t>
      </w:r>
    </w:p>
    <w:p w:rsidR="003B5FFF" w:rsidRPr="002600D2" w:rsidRDefault="003B5FFF" w:rsidP="002F097D">
      <w:pPr>
        <w:autoSpaceDE w:val="0"/>
        <w:autoSpaceDN w:val="0"/>
        <w:adjustRightInd w:val="0"/>
        <w:spacing w:line="276" w:lineRule="auto"/>
        <w:ind w:firstLine="709"/>
        <w:contextualSpacing/>
        <w:jc w:val="both"/>
        <w:rPr>
          <w:sz w:val="28"/>
          <w:szCs w:val="28"/>
          <w:lang w:val="ru-RU"/>
        </w:rPr>
      </w:pPr>
      <w:r w:rsidRPr="002600D2">
        <w:rPr>
          <w:sz w:val="28"/>
          <w:szCs w:val="28"/>
          <w:lang w:val="ru-RU"/>
        </w:rPr>
        <w:t>9) осуществляет контроль за полнотой и качеством осуществления органами государственной власти субъекта Российской Федерации переданных полномочий с правом проведения проверок, выдачи обязательных для исполнения предписаний:</w:t>
      </w:r>
    </w:p>
    <w:p w:rsidR="003B5FFF" w:rsidRPr="00AD6264" w:rsidRDefault="003B5FFF" w:rsidP="002F097D">
      <w:pPr>
        <w:autoSpaceDE w:val="0"/>
        <w:autoSpaceDN w:val="0"/>
        <w:adjustRightInd w:val="0"/>
        <w:spacing w:line="276" w:lineRule="auto"/>
        <w:ind w:firstLine="709"/>
        <w:contextualSpacing/>
        <w:jc w:val="both"/>
        <w:rPr>
          <w:sz w:val="28"/>
          <w:szCs w:val="28"/>
          <w:lang w:val="ru-RU"/>
        </w:rPr>
      </w:pPr>
      <w:r w:rsidRPr="00AD6264">
        <w:rPr>
          <w:sz w:val="28"/>
          <w:szCs w:val="28"/>
          <w:lang w:val="ru-RU"/>
        </w:rPr>
        <w:t>об устранении выявленных нарушений;</w:t>
      </w:r>
    </w:p>
    <w:p w:rsidR="003B5FFF" w:rsidRPr="002600D2" w:rsidRDefault="003B5FFF" w:rsidP="002F097D">
      <w:pPr>
        <w:autoSpaceDE w:val="0"/>
        <w:autoSpaceDN w:val="0"/>
        <w:adjustRightInd w:val="0"/>
        <w:spacing w:line="276" w:lineRule="auto"/>
        <w:ind w:firstLine="709"/>
        <w:contextualSpacing/>
        <w:jc w:val="both"/>
        <w:rPr>
          <w:sz w:val="28"/>
          <w:szCs w:val="28"/>
          <w:lang w:val="ru-RU"/>
        </w:rPr>
      </w:pPr>
      <w:r w:rsidRPr="002600D2">
        <w:rPr>
          <w:sz w:val="28"/>
          <w:szCs w:val="28"/>
          <w:lang w:val="ru-RU"/>
        </w:rPr>
        <w:t>о привлечении к ответственности, установленной законодательством Российской Федерации, должностных лиц органов исполнительной власти субъектов Российской Федерации, осуществляющих переданные полномочия;</w:t>
      </w:r>
    </w:p>
    <w:p w:rsidR="003B5FFF" w:rsidRPr="002600D2" w:rsidRDefault="003B5FFF" w:rsidP="002F097D">
      <w:pPr>
        <w:autoSpaceDE w:val="0"/>
        <w:autoSpaceDN w:val="0"/>
        <w:adjustRightInd w:val="0"/>
        <w:spacing w:line="276" w:lineRule="auto"/>
        <w:ind w:firstLine="709"/>
        <w:contextualSpacing/>
        <w:jc w:val="both"/>
        <w:rPr>
          <w:sz w:val="28"/>
          <w:szCs w:val="28"/>
          <w:lang w:val="ru-RU"/>
        </w:rPr>
      </w:pPr>
      <w:r w:rsidRPr="002600D2">
        <w:rPr>
          <w:sz w:val="28"/>
          <w:szCs w:val="28"/>
          <w:lang w:val="ru-RU"/>
        </w:rPr>
        <w:t>об отстранении от должности должностных лиц органов исполнительной власти субъектов Российской Федерации, осуществляющих переданные полномочия;</w:t>
      </w:r>
    </w:p>
    <w:p w:rsidR="003B5FFF" w:rsidRDefault="003B5FFF" w:rsidP="002F097D">
      <w:pPr>
        <w:spacing w:line="276" w:lineRule="auto"/>
        <w:ind w:firstLine="709"/>
        <w:contextualSpacing/>
        <w:jc w:val="both"/>
        <w:rPr>
          <w:sz w:val="28"/>
          <w:szCs w:val="28"/>
          <w:lang w:val="ru-RU"/>
        </w:rPr>
      </w:pPr>
      <w:r w:rsidRPr="002600D2">
        <w:rPr>
          <w:sz w:val="28"/>
          <w:szCs w:val="28"/>
          <w:lang w:val="ru-RU"/>
        </w:rPr>
        <w:t>об отмене решений, принятых с нарушением законодательства,</w:t>
      </w:r>
      <w:r w:rsidR="00283FF4">
        <w:rPr>
          <w:sz w:val="28"/>
          <w:szCs w:val="28"/>
          <w:lang w:val="ru-RU"/>
        </w:rPr>
        <w:t xml:space="preserve"> или о внесении в них изменений;</w:t>
      </w:r>
    </w:p>
    <w:p w:rsidR="003B5FFF" w:rsidRPr="00121921" w:rsidRDefault="003B5FFF" w:rsidP="002F097D">
      <w:pPr>
        <w:spacing w:line="276" w:lineRule="auto"/>
        <w:ind w:firstLine="709"/>
        <w:contextualSpacing/>
        <w:jc w:val="both"/>
        <w:rPr>
          <w:sz w:val="28"/>
          <w:szCs w:val="28"/>
          <w:lang w:val="ru-RU"/>
        </w:rPr>
      </w:pPr>
      <w:r w:rsidRPr="00121921">
        <w:rPr>
          <w:sz w:val="28"/>
          <w:szCs w:val="28"/>
          <w:lang w:val="ru-RU"/>
        </w:rPr>
        <w:t>1</w:t>
      </w:r>
      <w:r w:rsidR="00121921" w:rsidRPr="00121921">
        <w:rPr>
          <w:sz w:val="28"/>
          <w:szCs w:val="28"/>
          <w:lang w:val="ru-RU"/>
        </w:rPr>
        <w:t>0</w:t>
      </w:r>
      <w:r w:rsidRPr="00121921">
        <w:rPr>
          <w:sz w:val="28"/>
          <w:szCs w:val="28"/>
          <w:lang w:val="ru-RU"/>
        </w:rPr>
        <w:t>) формир</w:t>
      </w:r>
      <w:r w:rsidR="00121921" w:rsidRPr="00121921">
        <w:rPr>
          <w:sz w:val="28"/>
          <w:szCs w:val="28"/>
          <w:lang w:val="ru-RU"/>
        </w:rPr>
        <w:t>у</w:t>
      </w:r>
      <w:r w:rsidRPr="00121921">
        <w:rPr>
          <w:sz w:val="28"/>
          <w:szCs w:val="28"/>
          <w:lang w:val="ru-RU"/>
        </w:rPr>
        <w:t>е</w:t>
      </w:r>
      <w:r w:rsidR="00121921" w:rsidRPr="00121921">
        <w:rPr>
          <w:sz w:val="28"/>
          <w:szCs w:val="28"/>
          <w:lang w:val="ru-RU"/>
        </w:rPr>
        <w:t>т и ведет</w:t>
      </w:r>
      <w:r w:rsidRPr="00121921">
        <w:rPr>
          <w:sz w:val="28"/>
          <w:szCs w:val="28"/>
          <w:lang w:val="ru-RU"/>
        </w:rPr>
        <w:t xml:space="preserve"> совместно с региональными и местными органами государственной власти в порядке, предусмотренном </w:t>
      </w:r>
      <w:r w:rsidRPr="00121921">
        <w:rPr>
          <w:sz w:val="28"/>
          <w:szCs w:val="28"/>
          <w:lang w:val="ru-RU"/>
        </w:rPr>
        <w:lastRenderedPageBreak/>
        <w:t xml:space="preserve">настоящим </w:t>
      </w:r>
      <w:r w:rsidR="00121921" w:rsidRPr="00121921">
        <w:rPr>
          <w:sz w:val="28"/>
          <w:szCs w:val="28"/>
          <w:lang w:val="ru-RU"/>
        </w:rPr>
        <w:t xml:space="preserve">Федеральным </w:t>
      </w:r>
      <w:r w:rsidRPr="00121921">
        <w:rPr>
          <w:sz w:val="28"/>
          <w:szCs w:val="28"/>
          <w:lang w:val="ru-RU"/>
        </w:rPr>
        <w:t>законом, един</w:t>
      </w:r>
      <w:r w:rsidR="00121921" w:rsidRPr="00121921">
        <w:rPr>
          <w:sz w:val="28"/>
          <w:szCs w:val="28"/>
          <w:lang w:val="ru-RU"/>
        </w:rPr>
        <w:t>ый</w:t>
      </w:r>
      <w:r w:rsidRPr="00121921">
        <w:rPr>
          <w:sz w:val="28"/>
          <w:szCs w:val="28"/>
          <w:lang w:val="ru-RU"/>
        </w:rPr>
        <w:t xml:space="preserve"> государственн</w:t>
      </w:r>
      <w:r w:rsidR="00121921" w:rsidRPr="00121921">
        <w:rPr>
          <w:sz w:val="28"/>
          <w:szCs w:val="28"/>
          <w:lang w:val="ru-RU"/>
        </w:rPr>
        <w:t>ый</w:t>
      </w:r>
      <w:r w:rsidRPr="00121921">
        <w:rPr>
          <w:sz w:val="28"/>
          <w:szCs w:val="28"/>
          <w:lang w:val="ru-RU"/>
        </w:rPr>
        <w:t xml:space="preserve"> реестр объектов нематериального культурного наследия;</w:t>
      </w:r>
    </w:p>
    <w:p w:rsidR="003B5FFF" w:rsidRPr="00121921" w:rsidRDefault="00121921" w:rsidP="002F097D">
      <w:pPr>
        <w:spacing w:line="276" w:lineRule="auto"/>
        <w:ind w:firstLine="709"/>
        <w:contextualSpacing/>
        <w:jc w:val="both"/>
        <w:rPr>
          <w:sz w:val="28"/>
          <w:szCs w:val="28"/>
          <w:lang w:val="ru-RU"/>
        </w:rPr>
      </w:pPr>
      <w:r>
        <w:rPr>
          <w:sz w:val="28"/>
          <w:szCs w:val="28"/>
          <w:lang w:val="ru-RU"/>
        </w:rPr>
        <w:t>11</w:t>
      </w:r>
      <w:r w:rsidR="003B5FFF" w:rsidRPr="00121921">
        <w:rPr>
          <w:sz w:val="28"/>
          <w:szCs w:val="28"/>
          <w:lang w:val="ru-RU"/>
        </w:rPr>
        <w:t>) прини</w:t>
      </w:r>
      <w:r>
        <w:rPr>
          <w:sz w:val="28"/>
          <w:szCs w:val="28"/>
          <w:lang w:val="ru-RU"/>
        </w:rPr>
        <w:t>ма</w:t>
      </w:r>
      <w:r w:rsidR="003B5FFF" w:rsidRPr="00121921">
        <w:rPr>
          <w:sz w:val="28"/>
          <w:szCs w:val="28"/>
          <w:lang w:val="ru-RU"/>
        </w:rPr>
        <w:t>е</w:t>
      </w:r>
      <w:r>
        <w:rPr>
          <w:sz w:val="28"/>
          <w:szCs w:val="28"/>
          <w:lang w:val="ru-RU"/>
        </w:rPr>
        <w:t>т</w:t>
      </w:r>
      <w:r w:rsidR="003B5FFF" w:rsidRPr="00121921">
        <w:rPr>
          <w:sz w:val="28"/>
          <w:szCs w:val="28"/>
          <w:lang w:val="ru-RU"/>
        </w:rPr>
        <w:t xml:space="preserve"> в случаях, установленных настоящим </w:t>
      </w:r>
      <w:r w:rsidR="00352A88">
        <w:rPr>
          <w:sz w:val="28"/>
          <w:szCs w:val="28"/>
          <w:lang w:val="ru-RU"/>
        </w:rPr>
        <w:t xml:space="preserve">Федеральным </w:t>
      </w:r>
      <w:r w:rsidR="003B5FFF" w:rsidRPr="00121921">
        <w:rPr>
          <w:sz w:val="28"/>
          <w:szCs w:val="28"/>
          <w:lang w:val="ru-RU"/>
        </w:rPr>
        <w:t xml:space="preserve">законом, решения о включении объекта нематериального культурного наследия государственного значения в единый государственный реестр объектов нематериального культурного наследия, об исключении объекта нематериального культурного наследия из указанного реестра, о перемещении объекта нематериального культурного наследия, об изменении категории объекта нематериального культурного наследия государственного значения; </w:t>
      </w:r>
    </w:p>
    <w:p w:rsidR="003B5FFF" w:rsidRPr="005B179C" w:rsidRDefault="00352A88" w:rsidP="002F097D">
      <w:pPr>
        <w:spacing w:line="276" w:lineRule="auto"/>
        <w:ind w:firstLine="709"/>
        <w:contextualSpacing/>
        <w:jc w:val="both"/>
        <w:rPr>
          <w:sz w:val="28"/>
          <w:szCs w:val="28"/>
          <w:lang w:val="ru-RU"/>
        </w:rPr>
      </w:pPr>
      <w:r>
        <w:rPr>
          <w:sz w:val="28"/>
          <w:szCs w:val="28"/>
          <w:lang w:val="ru-RU"/>
        </w:rPr>
        <w:t>12</w:t>
      </w:r>
      <w:r w:rsidR="003B5FFF" w:rsidRPr="00121921">
        <w:rPr>
          <w:sz w:val="28"/>
          <w:szCs w:val="28"/>
          <w:lang w:val="ru-RU"/>
        </w:rPr>
        <w:t xml:space="preserve">) </w:t>
      </w:r>
      <w:r>
        <w:rPr>
          <w:sz w:val="28"/>
          <w:szCs w:val="28"/>
          <w:lang w:val="ru-RU"/>
        </w:rPr>
        <w:t xml:space="preserve">устанавливает основы </w:t>
      </w:r>
      <w:r w:rsidR="003B5FFF" w:rsidRPr="00121921">
        <w:rPr>
          <w:sz w:val="28"/>
          <w:szCs w:val="28"/>
          <w:lang w:val="ru-RU"/>
        </w:rPr>
        <w:t>научно-методическо</w:t>
      </w:r>
      <w:r>
        <w:rPr>
          <w:sz w:val="28"/>
          <w:szCs w:val="28"/>
          <w:lang w:val="ru-RU"/>
        </w:rPr>
        <w:t>го обеспечения</w:t>
      </w:r>
      <w:r w:rsidR="003B5FFF" w:rsidRPr="00121921">
        <w:rPr>
          <w:sz w:val="28"/>
          <w:szCs w:val="28"/>
          <w:lang w:val="ru-RU"/>
        </w:rPr>
        <w:t xml:space="preserve"> в области сохранения</w:t>
      </w:r>
      <w:r>
        <w:rPr>
          <w:sz w:val="28"/>
          <w:szCs w:val="28"/>
          <w:lang w:val="ru-RU"/>
        </w:rPr>
        <w:t xml:space="preserve">, </w:t>
      </w:r>
      <w:r w:rsidR="003B5FFF" w:rsidRPr="00121921">
        <w:rPr>
          <w:sz w:val="28"/>
          <w:szCs w:val="28"/>
          <w:lang w:val="ru-RU"/>
        </w:rPr>
        <w:t xml:space="preserve"> </w:t>
      </w:r>
      <w:r w:rsidRPr="00121921">
        <w:rPr>
          <w:sz w:val="28"/>
          <w:szCs w:val="28"/>
          <w:lang w:val="ru-RU"/>
        </w:rPr>
        <w:t>государственной охраны</w:t>
      </w:r>
      <w:r>
        <w:rPr>
          <w:sz w:val="28"/>
          <w:szCs w:val="28"/>
          <w:lang w:val="ru-RU"/>
        </w:rPr>
        <w:t xml:space="preserve">, </w:t>
      </w:r>
      <w:r w:rsidRPr="00121921">
        <w:rPr>
          <w:sz w:val="28"/>
          <w:szCs w:val="28"/>
          <w:lang w:val="ru-RU"/>
        </w:rPr>
        <w:t xml:space="preserve"> популяризации </w:t>
      </w:r>
      <w:r w:rsidR="003B5FFF" w:rsidRPr="00121921">
        <w:rPr>
          <w:sz w:val="28"/>
          <w:szCs w:val="28"/>
          <w:lang w:val="ru-RU"/>
        </w:rPr>
        <w:t>и использования объектов немат</w:t>
      </w:r>
      <w:r>
        <w:rPr>
          <w:sz w:val="28"/>
          <w:szCs w:val="28"/>
          <w:lang w:val="ru-RU"/>
        </w:rPr>
        <w:t>ериального культурного наследия</w:t>
      </w:r>
      <w:r w:rsidR="00283FF4">
        <w:rPr>
          <w:sz w:val="28"/>
          <w:szCs w:val="28"/>
          <w:lang w:val="ru-RU"/>
        </w:rPr>
        <w:t>;</w:t>
      </w:r>
    </w:p>
    <w:p w:rsidR="003B5FFF" w:rsidRDefault="003B5FFF" w:rsidP="002F097D">
      <w:pPr>
        <w:spacing w:line="276" w:lineRule="auto"/>
        <w:ind w:firstLine="709"/>
        <w:contextualSpacing/>
        <w:jc w:val="both"/>
        <w:rPr>
          <w:sz w:val="28"/>
          <w:szCs w:val="28"/>
          <w:lang w:val="ru-RU" w:eastAsia="ru-RU"/>
        </w:rPr>
      </w:pPr>
      <w:r w:rsidRPr="00AE0663">
        <w:rPr>
          <w:sz w:val="28"/>
          <w:szCs w:val="28"/>
          <w:lang w:val="ru-RU" w:eastAsia="ru-RU"/>
        </w:rPr>
        <w:t>1</w:t>
      </w:r>
      <w:r w:rsidR="00365F7F">
        <w:rPr>
          <w:sz w:val="28"/>
          <w:szCs w:val="28"/>
          <w:lang w:val="ru-RU" w:eastAsia="ru-RU"/>
        </w:rPr>
        <w:t>3</w:t>
      </w:r>
      <w:r w:rsidRPr="00AE0663">
        <w:rPr>
          <w:sz w:val="28"/>
          <w:szCs w:val="28"/>
          <w:lang w:val="ru-RU" w:eastAsia="ru-RU"/>
        </w:rPr>
        <w:t xml:space="preserve">) </w:t>
      </w:r>
      <w:r w:rsidR="00352A88" w:rsidRPr="00AE0663">
        <w:rPr>
          <w:sz w:val="28"/>
          <w:szCs w:val="28"/>
          <w:lang w:val="ru-RU" w:eastAsia="ru-RU"/>
        </w:rPr>
        <w:t xml:space="preserve">осуществляет </w:t>
      </w:r>
      <w:r w:rsidRPr="00AE0663">
        <w:rPr>
          <w:sz w:val="28"/>
          <w:szCs w:val="28"/>
          <w:lang w:val="ru-RU" w:eastAsia="ru-RU"/>
        </w:rPr>
        <w:t xml:space="preserve">контроль </w:t>
      </w:r>
      <w:r w:rsidR="00AE0663">
        <w:rPr>
          <w:sz w:val="28"/>
          <w:szCs w:val="28"/>
          <w:lang w:val="ru-RU" w:eastAsia="ru-RU"/>
        </w:rPr>
        <w:t>и надзор в сфере своей компетенции</w:t>
      </w:r>
      <w:r w:rsidR="00283FF4">
        <w:rPr>
          <w:sz w:val="28"/>
          <w:szCs w:val="28"/>
          <w:lang w:val="ru-RU" w:eastAsia="ru-RU"/>
        </w:rPr>
        <w:t>;</w:t>
      </w:r>
    </w:p>
    <w:p w:rsidR="00AE0663" w:rsidRDefault="00365F7F" w:rsidP="002F097D">
      <w:pPr>
        <w:spacing w:line="276" w:lineRule="auto"/>
        <w:ind w:firstLine="709"/>
        <w:contextualSpacing/>
        <w:jc w:val="both"/>
        <w:rPr>
          <w:sz w:val="28"/>
          <w:szCs w:val="28"/>
          <w:lang w:val="ru-RU"/>
        </w:rPr>
      </w:pPr>
      <w:r>
        <w:rPr>
          <w:sz w:val="28"/>
          <w:szCs w:val="28"/>
          <w:lang w:val="ru-RU" w:eastAsia="ru-RU"/>
        </w:rPr>
        <w:t>14</w:t>
      </w:r>
      <w:r w:rsidR="00AE0663">
        <w:rPr>
          <w:sz w:val="28"/>
          <w:szCs w:val="28"/>
          <w:lang w:val="ru-RU" w:eastAsia="ru-RU"/>
        </w:rPr>
        <w:t xml:space="preserve">) создает специальные совещательные органы в сфере своей компетенции, в том числе </w:t>
      </w:r>
      <w:r w:rsidR="00AE0663" w:rsidRPr="00AE0663">
        <w:rPr>
          <w:sz w:val="28"/>
          <w:szCs w:val="28"/>
          <w:lang w:val="ru-RU"/>
        </w:rPr>
        <w:t>Межведомственный совет по вопросам культурных ценностей, перемещенных в ре</w:t>
      </w:r>
      <w:r>
        <w:rPr>
          <w:sz w:val="28"/>
          <w:szCs w:val="28"/>
          <w:lang w:val="ru-RU"/>
        </w:rPr>
        <w:t>зультате Второй мировой войны;</w:t>
      </w:r>
    </w:p>
    <w:p w:rsidR="00365F7F" w:rsidRDefault="00365F7F" w:rsidP="002F097D">
      <w:pPr>
        <w:spacing w:line="276" w:lineRule="auto"/>
        <w:ind w:firstLine="709"/>
        <w:contextualSpacing/>
        <w:jc w:val="both"/>
        <w:rPr>
          <w:sz w:val="28"/>
          <w:szCs w:val="28"/>
          <w:lang w:val="ru-RU" w:eastAsia="ru-RU"/>
        </w:rPr>
      </w:pPr>
      <w:r>
        <w:rPr>
          <w:sz w:val="28"/>
          <w:szCs w:val="28"/>
          <w:lang w:val="ru-RU"/>
        </w:rPr>
        <w:t>15) выполняет иные функции, предусмотренные настоящим Федеральным законом, иными федеральными законами, актами Президента Российской Федерации и Правительства Российской Федерации.</w:t>
      </w:r>
    </w:p>
    <w:p w:rsidR="003B5FFF" w:rsidRPr="000E19C6" w:rsidRDefault="003B5FFF" w:rsidP="002F097D">
      <w:pPr>
        <w:spacing w:line="276" w:lineRule="auto"/>
        <w:ind w:firstLine="709"/>
        <w:contextualSpacing/>
        <w:jc w:val="both"/>
        <w:rPr>
          <w:b/>
          <w:i/>
          <w:sz w:val="28"/>
          <w:szCs w:val="28"/>
          <w:lang w:val="ru-RU" w:eastAsia="ru-RU"/>
        </w:rPr>
      </w:pPr>
    </w:p>
    <w:p w:rsidR="00D62B6E" w:rsidRDefault="002D77AC" w:rsidP="002F097D">
      <w:pPr>
        <w:spacing w:line="276" w:lineRule="auto"/>
        <w:ind w:firstLine="709"/>
        <w:contextualSpacing/>
        <w:jc w:val="both"/>
        <w:rPr>
          <w:b/>
          <w:i/>
          <w:sz w:val="28"/>
          <w:szCs w:val="28"/>
          <w:lang w:val="ru-RU"/>
        </w:rPr>
      </w:pPr>
      <w:r w:rsidRPr="00FA05A2">
        <w:rPr>
          <w:b/>
          <w:sz w:val="28"/>
          <w:szCs w:val="28"/>
          <w:u w:val="single"/>
          <w:lang w:val="ru-RU"/>
        </w:rPr>
        <w:t xml:space="preserve">Глава 7. </w:t>
      </w:r>
      <w:r w:rsidR="007A7981">
        <w:rPr>
          <w:b/>
          <w:sz w:val="28"/>
          <w:szCs w:val="28"/>
          <w:u w:val="single"/>
          <w:lang w:val="ru-RU"/>
        </w:rPr>
        <w:t>Публич</w:t>
      </w:r>
      <w:r w:rsidRPr="00FA05A2">
        <w:rPr>
          <w:b/>
          <w:sz w:val="28"/>
          <w:szCs w:val="28"/>
          <w:u w:val="single"/>
          <w:lang w:val="ru-RU"/>
        </w:rPr>
        <w:t>но-частное партнерство в сфере культуры.</w:t>
      </w:r>
    </w:p>
    <w:p w:rsidR="00D62B6E" w:rsidRPr="007A7981" w:rsidRDefault="00D62B6E" w:rsidP="002F097D">
      <w:pPr>
        <w:spacing w:line="276" w:lineRule="auto"/>
        <w:ind w:firstLine="709"/>
        <w:contextualSpacing/>
        <w:jc w:val="both"/>
        <w:rPr>
          <w:b/>
          <w:i/>
          <w:sz w:val="28"/>
          <w:szCs w:val="28"/>
          <w:lang w:val="ru-RU"/>
        </w:rPr>
      </w:pPr>
      <w:r>
        <w:rPr>
          <w:b/>
          <w:i/>
          <w:sz w:val="28"/>
          <w:szCs w:val="28"/>
          <w:lang w:val="ru-RU"/>
        </w:rPr>
        <w:t xml:space="preserve">Статья </w:t>
      </w:r>
      <w:r w:rsidR="001B37CD">
        <w:rPr>
          <w:b/>
          <w:i/>
          <w:sz w:val="28"/>
          <w:szCs w:val="28"/>
          <w:lang w:val="ru-RU"/>
        </w:rPr>
        <w:t>43</w:t>
      </w:r>
      <w:r>
        <w:rPr>
          <w:b/>
          <w:i/>
          <w:sz w:val="28"/>
          <w:szCs w:val="28"/>
          <w:lang w:val="ru-RU"/>
        </w:rPr>
        <w:t>. Участники публично-частного партнерства в сфере культуры</w:t>
      </w:r>
    </w:p>
    <w:p w:rsidR="00D62B6E" w:rsidRPr="004F5F23" w:rsidRDefault="00D62B6E" w:rsidP="002F097D">
      <w:pPr>
        <w:spacing w:line="276" w:lineRule="auto"/>
        <w:ind w:firstLine="709"/>
        <w:contextualSpacing/>
        <w:jc w:val="both"/>
        <w:rPr>
          <w:sz w:val="28"/>
          <w:szCs w:val="28"/>
          <w:lang w:val="ru-RU"/>
        </w:rPr>
      </w:pPr>
      <w:r w:rsidRPr="004F5F23">
        <w:rPr>
          <w:sz w:val="28"/>
          <w:szCs w:val="28"/>
          <w:lang w:val="ru-RU"/>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инициируют, организуют и участвуют в отношениях </w:t>
      </w:r>
      <w:r w:rsidR="008F46B1">
        <w:rPr>
          <w:sz w:val="28"/>
          <w:szCs w:val="28"/>
          <w:lang w:val="ru-RU"/>
        </w:rPr>
        <w:t>публич</w:t>
      </w:r>
      <w:r w:rsidRPr="004F5F23">
        <w:rPr>
          <w:sz w:val="28"/>
          <w:szCs w:val="28"/>
          <w:lang w:val="ru-RU"/>
        </w:rPr>
        <w:t xml:space="preserve">но-частного партнерства с целью реализации социально значимых проектов в сфере культуры, развития инфраструктуры сферы культуры, обеспечения эффективности использования государственного и муниципального имущества и </w:t>
      </w:r>
      <w:r w:rsidRPr="004F5F23">
        <w:rPr>
          <w:sz w:val="28"/>
          <w:szCs w:val="28"/>
          <w:lang w:val="ru-RU"/>
        </w:rPr>
        <w:lastRenderedPageBreak/>
        <w:t>бюджетных средств, повышения качества товаров, работ и услуг в сфере культуры, предоставляемых потребителям.</w:t>
      </w:r>
    </w:p>
    <w:p w:rsidR="00D62B6E" w:rsidRPr="004F5F23" w:rsidRDefault="00D62B6E" w:rsidP="002F097D">
      <w:pPr>
        <w:spacing w:line="276" w:lineRule="auto"/>
        <w:ind w:firstLine="709"/>
        <w:contextualSpacing/>
        <w:jc w:val="both"/>
        <w:rPr>
          <w:sz w:val="28"/>
          <w:szCs w:val="28"/>
          <w:lang w:val="ru-RU"/>
        </w:rPr>
      </w:pPr>
      <w:r w:rsidRPr="004F5F23">
        <w:rPr>
          <w:sz w:val="28"/>
          <w:szCs w:val="28"/>
          <w:lang w:val="ru-RU"/>
        </w:rPr>
        <w:t xml:space="preserve">2. </w:t>
      </w:r>
      <w:r>
        <w:rPr>
          <w:sz w:val="28"/>
          <w:szCs w:val="28"/>
          <w:lang w:val="ru-RU"/>
        </w:rPr>
        <w:t>Частными партнерами могут быть российские и иностранные лица</w:t>
      </w:r>
      <w:r w:rsidRPr="00AF4CA3">
        <w:rPr>
          <w:sz w:val="28"/>
          <w:szCs w:val="28"/>
          <w:lang w:val="ru-RU"/>
        </w:rPr>
        <w:t>, а также их объединения, действующие без образования юридического лица</w:t>
      </w:r>
      <w:r>
        <w:rPr>
          <w:sz w:val="28"/>
          <w:szCs w:val="28"/>
          <w:lang w:val="ru-RU"/>
        </w:rPr>
        <w:t>, обладающие достаточным опытом и средствами для достижения целей публично-частного партнерства</w:t>
      </w:r>
      <w:r w:rsidRPr="004F5F23">
        <w:rPr>
          <w:sz w:val="28"/>
          <w:szCs w:val="28"/>
          <w:lang w:val="ru-RU"/>
        </w:rPr>
        <w:t>.</w:t>
      </w:r>
      <w:r>
        <w:rPr>
          <w:sz w:val="28"/>
          <w:szCs w:val="28"/>
          <w:lang w:val="ru-RU"/>
        </w:rPr>
        <w:t xml:space="preserve"> Отбор частных партнеров осуществляется публичным партнером в порядке, предусмотренном законодательством</w:t>
      </w:r>
      <w:r w:rsidR="006A1A03">
        <w:rPr>
          <w:sz w:val="28"/>
          <w:szCs w:val="28"/>
          <w:lang w:val="ru-RU"/>
        </w:rPr>
        <w:t xml:space="preserve"> Российской Федерации</w:t>
      </w:r>
      <w:r>
        <w:rPr>
          <w:sz w:val="28"/>
          <w:szCs w:val="28"/>
          <w:lang w:val="ru-RU"/>
        </w:rPr>
        <w:t xml:space="preserve">. </w:t>
      </w:r>
    </w:p>
    <w:p w:rsidR="00D62B6E" w:rsidRDefault="00D62B6E" w:rsidP="002F097D">
      <w:pPr>
        <w:spacing w:line="276" w:lineRule="auto"/>
        <w:ind w:firstLine="709"/>
        <w:contextualSpacing/>
        <w:jc w:val="both"/>
        <w:rPr>
          <w:b/>
          <w:i/>
          <w:sz w:val="28"/>
          <w:szCs w:val="28"/>
          <w:lang w:val="ru-RU"/>
        </w:rPr>
      </w:pPr>
    </w:p>
    <w:p w:rsidR="002335F3" w:rsidRDefault="002335F3" w:rsidP="002F097D">
      <w:pPr>
        <w:spacing w:line="276" w:lineRule="auto"/>
        <w:ind w:firstLine="709"/>
        <w:contextualSpacing/>
        <w:jc w:val="both"/>
        <w:rPr>
          <w:b/>
          <w:i/>
          <w:sz w:val="28"/>
          <w:szCs w:val="28"/>
          <w:lang w:val="ru-RU"/>
        </w:rPr>
      </w:pPr>
      <w:r>
        <w:rPr>
          <w:b/>
          <w:i/>
          <w:sz w:val="28"/>
          <w:szCs w:val="28"/>
          <w:lang w:val="ru-RU"/>
        </w:rPr>
        <w:t xml:space="preserve">Статья </w:t>
      </w:r>
      <w:r w:rsidR="001B37CD">
        <w:rPr>
          <w:b/>
          <w:i/>
          <w:sz w:val="28"/>
          <w:szCs w:val="28"/>
          <w:lang w:val="ru-RU"/>
        </w:rPr>
        <w:t>44</w:t>
      </w:r>
      <w:r>
        <w:rPr>
          <w:b/>
          <w:i/>
          <w:sz w:val="28"/>
          <w:szCs w:val="28"/>
          <w:lang w:val="ru-RU"/>
        </w:rPr>
        <w:t>. Объекты публично-частного партнерства в сфере культуры</w:t>
      </w:r>
    </w:p>
    <w:p w:rsidR="002335F3" w:rsidRDefault="002335F3" w:rsidP="002F097D">
      <w:pPr>
        <w:spacing w:line="276" w:lineRule="auto"/>
        <w:ind w:firstLine="709"/>
        <w:contextualSpacing/>
        <w:jc w:val="both"/>
        <w:rPr>
          <w:sz w:val="28"/>
          <w:szCs w:val="28"/>
          <w:lang w:val="ru-RU"/>
        </w:rPr>
      </w:pPr>
      <w:r w:rsidRPr="0004508D">
        <w:rPr>
          <w:sz w:val="28"/>
          <w:szCs w:val="28"/>
          <w:lang w:val="ru-RU"/>
        </w:rPr>
        <w:t>Объектами публично-частного партнерства в сфере культуры могут быть</w:t>
      </w:r>
      <w:r w:rsidR="0004508D">
        <w:rPr>
          <w:sz w:val="28"/>
          <w:szCs w:val="28"/>
          <w:lang w:val="ru-RU"/>
        </w:rPr>
        <w:t>:</w:t>
      </w:r>
    </w:p>
    <w:p w:rsidR="0004508D" w:rsidRDefault="0004508D" w:rsidP="002F097D">
      <w:pPr>
        <w:spacing w:line="276" w:lineRule="auto"/>
        <w:ind w:firstLine="709"/>
        <w:contextualSpacing/>
        <w:jc w:val="both"/>
        <w:rPr>
          <w:sz w:val="28"/>
          <w:szCs w:val="28"/>
          <w:lang w:val="ru-RU"/>
        </w:rPr>
      </w:pPr>
      <w:r>
        <w:rPr>
          <w:sz w:val="28"/>
          <w:szCs w:val="28"/>
          <w:lang w:val="ru-RU"/>
        </w:rPr>
        <w:t xml:space="preserve">1) объекты культурного наследия, </w:t>
      </w:r>
      <w:r w:rsidR="0041638F">
        <w:rPr>
          <w:sz w:val="28"/>
          <w:szCs w:val="28"/>
          <w:lang w:val="ru-RU"/>
        </w:rPr>
        <w:t xml:space="preserve">находящиеся в государственной или муниципальной собственности, но </w:t>
      </w:r>
      <w:r>
        <w:rPr>
          <w:sz w:val="28"/>
          <w:szCs w:val="28"/>
          <w:lang w:val="ru-RU"/>
        </w:rPr>
        <w:t>не находящиеся в оперативном управлении государственных и муниципальных учреждений;</w:t>
      </w:r>
    </w:p>
    <w:p w:rsidR="0004508D" w:rsidRDefault="0004508D" w:rsidP="002F097D">
      <w:pPr>
        <w:spacing w:line="276" w:lineRule="auto"/>
        <w:ind w:firstLine="709"/>
        <w:contextualSpacing/>
        <w:jc w:val="both"/>
        <w:rPr>
          <w:sz w:val="28"/>
          <w:szCs w:val="28"/>
          <w:lang w:val="ru-RU"/>
        </w:rPr>
      </w:pPr>
      <w:r>
        <w:rPr>
          <w:sz w:val="28"/>
          <w:szCs w:val="28"/>
          <w:lang w:val="ru-RU"/>
        </w:rPr>
        <w:t xml:space="preserve">2) недвижимое имущество, </w:t>
      </w:r>
      <w:r w:rsidR="0041638F">
        <w:rPr>
          <w:sz w:val="28"/>
          <w:szCs w:val="28"/>
          <w:lang w:val="ru-RU"/>
        </w:rPr>
        <w:t xml:space="preserve">не относящееся к объектам культурного наследия, находящееся в государственной или муниципальной собственности, </w:t>
      </w:r>
      <w:r>
        <w:rPr>
          <w:sz w:val="28"/>
          <w:szCs w:val="28"/>
          <w:lang w:val="ru-RU"/>
        </w:rPr>
        <w:t>используемое для осуществления</w:t>
      </w:r>
      <w:r w:rsidR="0041638F">
        <w:rPr>
          <w:sz w:val="28"/>
          <w:szCs w:val="28"/>
          <w:lang w:val="ru-RU"/>
        </w:rPr>
        <w:t xml:space="preserve"> культурной деятельности;</w:t>
      </w:r>
    </w:p>
    <w:p w:rsidR="0041638F" w:rsidRDefault="0041638F" w:rsidP="002F097D">
      <w:pPr>
        <w:spacing w:line="276" w:lineRule="auto"/>
        <w:ind w:firstLine="709"/>
        <w:contextualSpacing/>
        <w:jc w:val="both"/>
        <w:rPr>
          <w:sz w:val="28"/>
          <w:szCs w:val="28"/>
          <w:lang w:val="ru-RU"/>
        </w:rPr>
      </w:pPr>
      <w:r>
        <w:rPr>
          <w:sz w:val="28"/>
          <w:szCs w:val="28"/>
          <w:lang w:val="ru-RU"/>
        </w:rPr>
        <w:t>3) движимое имущество, находящееся в государственной или муниципальной собственности, но не находящ</w:t>
      </w:r>
      <w:r w:rsidR="005105A9">
        <w:rPr>
          <w:sz w:val="28"/>
          <w:szCs w:val="28"/>
          <w:lang w:val="ru-RU"/>
        </w:rPr>
        <w:t>е</w:t>
      </w:r>
      <w:r>
        <w:rPr>
          <w:sz w:val="28"/>
          <w:szCs w:val="28"/>
          <w:lang w:val="ru-RU"/>
        </w:rPr>
        <w:t>еся в оперативном управлении государственных и муниципальных учреждений, используемое для осуществления культурной деятельности</w:t>
      </w:r>
      <w:r w:rsidR="005105A9">
        <w:rPr>
          <w:sz w:val="28"/>
          <w:szCs w:val="28"/>
          <w:lang w:val="ru-RU"/>
        </w:rPr>
        <w:t>, не включенное в Музейный фонд Российской Федерации и Архивный фонд Российской Федерации</w:t>
      </w:r>
      <w:r>
        <w:rPr>
          <w:sz w:val="28"/>
          <w:szCs w:val="28"/>
          <w:lang w:val="ru-RU"/>
        </w:rPr>
        <w:t>;</w:t>
      </w:r>
    </w:p>
    <w:p w:rsidR="0041638F" w:rsidRDefault="0041638F" w:rsidP="002F097D">
      <w:pPr>
        <w:spacing w:line="276" w:lineRule="auto"/>
        <w:ind w:firstLine="709"/>
        <w:contextualSpacing/>
        <w:jc w:val="both"/>
        <w:rPr>
          <w:sz w:val="28"/>
          <w:szCs w:val="28"/>
          <w:lang w:val="ru-RU"/>
        </w:rPr>
      </w:pPr>
      <w:r>
        <w:rPr>
          <w:sz w:val="28"/>
          <w:szCs w:val="28"/>
          <w:lang w:val="ru-RU"/>
        </w:rPr>
        <w:t xml:space="preserve">4) результаты </w:t>
      </w:r>
      <w:r w:rsidR="001052FD">
        <w:rPr>
          <w:sz w:val="28"/>
          <w:szCs w:val="28"/>
          <w:lang w:val="ru-RU"/>
        </w:rPr>
        <w:t>интеллектуальн</w:t>
      </w:r>
      <w:r>
        <w:rPr>
          <w:sz w:val="28"/>
          <w:szCs w:val="28"/>
          <w:lang w:val="ru-RU"/>
        </w:rPr>
        <w:t xml:space="preserve">ой деятельности </w:t>
      </w:r>
      <w:r w:rsidR="001052FD">
        <w:rPr>
          <w:sz w:val="28"/>
          <w:szCs w:val="28"/>
          <w:lang w:val="ru-RU"/>
        </w:rPr>
        <w:t xml:space="preserve">и (или) средства индивидуализации </w:t>
      </w:r>
      <w:r w:rsidR="00BA750C">
        <w:rPr>
          <w:sz w:val="28"/>
          <w:szCs w:val="28"/>
          <w:lang w:val="ru-RU"/>
        </w:rPr>
        <w:t xml:space="preserve">юридических лиц, товаров, работ, услуг и предприятий </w:t>
      </w:r>
      <w:r>
        <w:rPr>
          <w:sz w:val="28"/>
          <w:szCs w:val="28"/>
          <w:lang w:val="ru-RU"/>
        </w:rPr>
        <w:t>и права на их использование;</w:t>
      </w:r>
    </w:p>
    <w:p w:rsidR="00FB61AD" w:rsidRDefault="00FB61AD" w:rsidP="002F097D">
      <w:pPr>
        <w:spacing w:line="276" w:lineRule="auto"/>
        <w:ind w:firstLine="709"/>
        <w:contextualSpacing/>
        <w:jc w:val="both"/>
        <w:rPr>
          <w:sz w:val="28"/>
          <w:szCs w:val="28"/>
          <w:lang w:val="ru-RU"/>
        </w:rPr>
      </w:pPr>
      <w:r>
        <w:rPr>
          <w:sz w:val="28"/>
          <w:szCs w:val="28"/>
          <w:lang w:val="ru-RU"/>
        </w:rPr>
        <w:t xml:space="preserve">5) культурные услуги и блага, </w:t>
      </w:r>
      <w:r w:rsidR="005105A9">
        <w:rPr>
          <w:sz w:val="28"/>
          <w:szCs w:val="28"/>
          <w:lang w:val="ru-RU"/>
        </w:rPr>
        <w:t xml:space="preserve">в том числе по </w:t>
      </w:r>
      <w:r>
        <w:rPr>
          <w:sz w:val="28"/>
          <w:szCs w:val="28"/>
          <w:lang w:val="ru-RU"/>
        </w:rPr>
        <w:t>организаци</w:t>
      </w:r>
      <w:r w:rsidR="005105A9">
        <w:rPr>
          <w:sz w:val="28"/>
          <w:szCs w:val="28"/>
          <w:lang w:val="ru-RU"/>
        </w:rPr>
        <w:t>и</w:t>
      </w:r>
      <w:r>
        <w:rPr>
          <w:sz w:val="28"/>
          <w:szCs w:val="28"/>
          <w:lang w:val="ru-RU"/>
        </w:rPr>
        <w:t xml:space="preserve"> </w:t>
      </w:r>
      <w:r w:rsidR="005105A9">
        <w:rPr>
          <w:sz w:val="28"/>
          <w:szCs w:val="28"/>
          <w:lang w:val="ru-RU"/>
        </w:rPr>
        <w:t>культурного досуга</w:t>
      </w:r>
      <w:r>
        <w:rPr>
          <w:sz w:val="28"/>
          <w:szCs w:val="28"/>
          <w:lang w:val="ru-RU"/>
        </w:rPr>
        <w:t xml:space="preserve"> и культурно</w:t>
      </w:r>
      <w:r w:rsidR="005105A9">
        <w:rPr>
          <w:sz w:val="28"/>
          <w:szCs w:val="28"/>
          <w:lang w:val="ru-RU"/>
        </w:rPr>
        <w:t>-познавательно</w:t>
      </w:r>
      <w:r>
        <w:rPr>
          <w:sz w:val="28"/>
          <w:szCs w:val="28"/>
          <w:lang w:val="ru-RU"/>
        </w:rPr>
        <w:t>го туризма;</w:t>
      </w:r>
    </w:p>
    <w:p w:rsidR="00FB61AD" w:rsidRDefault="00FB61AD" w:rsidP="002F097D">
      <w:pPr>
        <w:spacing w:line="276" w:lineRule="auto"/>
        <w:ind w:firstLine="709"/>
        <w:contextualSpacing/>
        <w:jc w:val="both"/>
        <w:rPr>
          <w:sz w:val="28"/>
          <w:szCs w:val="28"/>
          <w:lang w:val="ru-RU"/>
        </w:rPr>
      </w:pPr>
      <w:r>
        <w:rPr>
          <w:sz w:val="28"/>
          <w:szCs w:val="28"/>
          <w:lang w:val="ru-RU"/>
        </w:rPr>
        <w:t>6) информационные системы, реестры и регистры в сфере культуры.</w:t>
      </w:r>
    </w:p>
    <w:p w:rsidR="002335F3" w:rsidRDefault="002335F3" w:rsidP="002F097D">
      <w:pPr>
        <w:spacing w:line="276" w:lineRule="auto"/>
        <w:ind w:firstLine="709"/>
        <w:contextualSpacing/>
        <w:jc w:val="both"/>
        <w:rPr>
          <w:b/>
          <w:i/>
          <w:sz w:val="28"/>
          <w:szCs w:val="28"/>
          <w:lang w:val="ru-RU"/>
        </w:rPr>
      </w:pPr>
    </w:p>
    <w:p w:rsidR="007A7981" w:rsidRDefault="007A7981" w:rsidP="002F097D">
      <w:pPr>
        <w:spacing w:line="276" w:lineRule="auto"/>
        <w:ind w:firstLine="709"/>
        <w:contextualSpacing/>
        <w:jc w:val="both"/>
        <w:rPr>
          <w:b/>
          <w:i/>
          <w:sz w:val="28"/>
          <w:szCs w:val="28"/>
          <w:lang w:val="ru-RU"/>
        </w:rPr>
      </w:pPr>
      <w:r>
        <w:rPr>
          <w:b/>
          <w:i/>
          <w:sz w:val="28"/>
          <w:szCs w:val="28"/>
          <w:lang w:val="ru-RU"/>
        </w:rPr>
        <w:lastRenderedPageBreak/>
        <w:t xml:space="preserve">Статья </w:t>
      </w:r>
      <w:r w:rsidR="001B37CD">
        <w:rPr>
          <w:b/>
          <w:i/>
          <w:sz w:val="28"/>
          <w:szCs w:val="28"/>
          <w:lang w:val="ru-RU"/>
        </w:rPr>
        <w:t>45</w:t>
      </w:r>
      <w:r>
        <w:rPr>
          <w:b/>
          <w:i/>
          <w:sz w:val="28"/>
          <w:szCs w:val="28"/>
          <w:lang w:val="ru-RU"/>
        </w:rPr>
        <w:t>. Формы публично-частного партнерства в сфере культуры.</w:t>
      </w:r>
    </w:p>
    <w:p w:rsidR="00F82C2B" w:rsidRPr="00F82C2B" w:rsidRDefault="004A1A11" w:rsidP="002F097D">
      <w:pPr>
        <w:pStyle w:val="a3"/>
        <w:spacing w:line="276" w:lineRule="auto"/>
        <w:ind w:left="0" w:firstLine="709"/>
        <w:jc w:val="both"/>
        <w:rPr>
          <w:sz w:val="28"/>
          <w:szCs w:val="28"/>
          <w:lang w:val="ru-RU"/>
        </w:rPr>
      </w:pPr>
      <w:r>
        <w:rPr>
          <w:sz w:val="28"/>
          <w:szCs w:val="28"/>
          <w:lang w:val="ru-RU"/>
        </w:rPr>
        <w:t xml:space="preserve">1. </w:t>
      </w:r>
      <w:r w:rsidR="00F82C2B" w:rsidRPr="00F82C2B">
        <w:rPr>
          <w:sz w:val="28"/>
          <w:szCs w:val="28"/>
          <w:lang w:val="ru-RU"/>
        </w:rPr>
        <w:t xml:space="preserve">Участие публичного партнера может осуществляться в следующих формах: </w:t>
      </w:r>
    </w:p>
    <w:p w:rsidR="00F82C2B" w:rsidRDefault="004A1A11" w:rsidP="002F097D">
      <w:pPr>
        <w:pStyle w:val="11"/>
        <w:spacing w:after="0"/>
        <w:ind w:left="0" w:firstLine="709"/>
        <w:jc w:val="both"/>
        <w:rPr>
          <w:rFonts w:ascii="Times New Roman" w:hAnsi="Times New Roman"/>
          <w:sz w:val="28"/>
          <w:szCs w:val="28"/>
        </w:rPr>
      </w:pPr>
      <w:bookmarkStart w:id="6" w:name="sub_501"/>
      <w:r>
        <w:rPr>
          <w:rFonts w:ascii="Times New Roman" w:hAnsi="Times New Roman"/>
          <w:sz w:val="28"/>
          <w:szCs w:val="28"/>
        </w:rPr>
        <w:t>1) п</w:t>
      </w:r>
      <w:r w:rsidR="00F82C2B" w:rsidRPr="00161FAC">
        <w:rPr>
          <w:rFonts w:ascii="Times New Roman" w:hAnsi="Times New Roman"/>
          <w:sz w:val="28"/>
          <w:szCs w:val="28"/>
        </w:rPr>
        <w:t>убличный партнер предоставляет частному партнеру земельны</w:t>
      </w:r>
      <w:r w:rsidR="00F82C2B">
        <w:rPr>
          <w:rFonts w:ascii="Times New Roman" w:hAnsi="Times New Roman"/>
          <w:sz w:val="28"/>
          <w:szCs w:val="28"/>
        </w:rPr>
        <w:t xml:space="preserve">й участок/земельные </w:t>
      </w:r>
      <w:r w:rsidR="00F82C2B" w:rsidRPr="00161FAC">
        <w:rPr>
          <w:rFonts w:ascii="Times New Roman" w:hAnsi="Times New Roman"/>
          <w:sz w:val="28"/>
          <w:szCs w:val="28"/>
        </w:rPr>
        <w:t>участки, иное недвижимое и (или) движимое имущество, находящ</w:t>
      </w:r>
      <w:r w:rsidR="00F82C2B">
        <w:rPr>
          <w:rFonts w:ascii="Times New Roman" w:hAnsi="Times New Roman"/>
          <w:sz w:val="28"/>
          <w:szCs w:val="28"/>
        </w:rPr>
        <w:t>е</w:t>
      </w:r>
      <w:r w:rsidR="00F82C2B" w:rsidRPr="00161FAC">
        <w:rPr>
          <w:rFonts w:ascii="Times New Roman" w:hAnsi="Times New Roman"/>
          <w:sz w:val="28"/>
          <w:szCs w:val="28"/>
        </w:rPr>
        <w:t xml:space="preserve">еся в собственности публичного партнера, необходимое для </w:t>
      </w:r>
      <w:r w:rsidR="00F82C2B">
        <w:rPr>
          <w:rFonts w:ascii="Times New Roman" w:hAnsi="Times New Roman"/>
          <w:sz w:val="28"/>
          <w:szCs w:val="28"/>
        </w:rPr>
        <w:t xml:space="preserve">реализации соглашения о </w:t>
      </w:r>
      <w:r w:rsidR="005105A9">
        <w:rPr>
          <w:rFonts w:ascii="Times New Roman" w:hAnsi="Times New Roman"/>
          <w:sz w:val="28"/>
          <w:szCs w:val="28"/>
        </w:rPr>
        <w:t>публич</w:t>
      </w:r>
      <w:r w:rsidR="00F82C2B">
        <w:rPr>
          <w:rFonts w:ascii="Times New Roman" w:hAnsi="Times New Roman"/>
          <w:sz w:val="28"/>
          <w:szCs w:val="28"/>
        </w:rPr>
        <w:t>но-частном партнерстве</w:t>
      </w:r>
      <w:r w:rsidR="00F82C2B" w:rsidRPr="00161FAC">
        <w:rPr>
          <w:rFonts w:ascii="Times New Roman" w:hAnsi="Times New Roman"/>
          <w:sz w:val="28"/>
          <w:szCs w:val="28"/>
        </w:rPr>
        <w:t>, во владение и пользование или в собственность;</w:t>
      </w:r>
    </w:p>
    <w:p w:rsidR="00F050EB" w:rsidRDefault="004A1A11" w:rsidP="002F097D">
      <w:pPr>
        <w:pStyle w:val="11"/>
        <w:spacing w:after="0"/>
        <w:ind w:left="0" w:firstLine="709"/>
        <w:jc w:val="both"/>
        <w:rPr>
          <w:rFonts w:ascii="Times New Roman" w:hAnsi="Times New Roman"/>
          <w:sz w:val="28"/>
          <w:szCs w:val="28"/>
        </w:rPr>
      </w:pPr>
      <w:r>
        <w:rPr>
          <w:rFonts w:ascii="Times New Roman" w:hAnsi="Times New Roman"/>
          <w:sz w:val="28"/>
          <w:szCs w:val="28"/>
        </w:rPr>
        <w:t>2) п</w:t>
      </w:r>
      <w:r w:rsidR="00F82C2B" w:rsidRPr="00F050EB">
        <w:rPr>
          <w:rFonts w:ascii="Times New Roman" w:hAnsi="Times New Roman"/>
          <w:sz w:val="28"/>
          <w:szCs w:val="28"/>
        </w:rPr>
        <w:t xml:space="preserve">убличный партнер предоставляет частному партнеру право использования результатов </w:t>
      </w:r>
      <w:r w:rsidR="00F050EB" w:rsidRPr="00F050EB">
        <w:rPr>
          <w:rFonts w:ascii="Times New Roman" w:hAnsi="Times New Roman"/>
          <w:sz w:val="28"/>
          <w:szCs w:val="28"/>
        </w:rPr>
        <w:t>творческ</w:t>
      </w:r>
      <w:r w:rsidR="00F82C2B" w:rsidRPr="00F050EB">
        <w:rPr>
          <w:rFonts w:ascii="Times New Roman" w:hAnsi="Times New Roman"/>
          <w:sz w:val="28"/>
          <w:szCs w:val="28"/>
        </w:rPr>
        <w:t>ой деятельности</w:t>
      </w:r>
      <w:r w:rsidR="00F050EB" w:rsidRPr="00F050EB">
        <w:rPr>
          <w:rFonts w:ascii="Times New Roman" w:hAnsi="Times New Roman"/>
          <w:sz w:val="28"/>
          <w:szCs w:val="28"/>
        </w:rPr>
        <w:t>, принадлежащих публичному партнеру или созданных по его заказу;</w:t>
      </w:r>
      <w:r w:rsidR="00F82C2B" w:rsidRPr="00F050EB">
        <w:rPr>
          <w:rFonts w:ascii="Times New Roman" w:hAnsi="Times New Roman"/>
          <w:sz w:val="28"/>
          <w:szCs w:val="28"/>
        </w:rPr>
        <w:t xml:space="preserve"> </w:t>
      </w:r>
    </w:p>
    <w:p w:rsidR="00F82C2B" w:rsidRPr="00F050EB" w:rsidRDefault="004A1A11" w:rsidP="002F097D">
      <w:pPr>
        <w:pStyle w:val="11"/>
        <w:spacing w:after="0"/>
        <w:ind w:left="0" w:firstLine="709"/>
        <w:jc w:val="both"/>
        <w:rPr>
          <w:rFonts w:ascii="Times New Roman" w:hAnsi="Times New Roman"/>
          <w:sz w:val="28"/>
          <w:szCs w:val="28"/>
        </w:rPr>
      </w:pPr>
      <w:r>
        <w:rPr>
          <w:rFonts w:ascii="Times New Roman" w:hAnsi="Times New Roman"/>
          <w:sz w:val="28"/>
          <w:szCs w:val="28"/>
        </w:rPr>
        <w:t>3) в</w:t>
      </w:r>
      <w:r w:rsidR="00F82C2B" w:rsidRPr="00F050EB">
        <w:rPr>
          <w:rFonts w:ascii="Times New Roman" w:hAnsi="Times New Roman"/>
          <w:sz w:val="28"/>
          <w:szCs w:val="28"/>
        </w:rPr>
        <w:t xml:space="preserve"> иных формах, установленных законодательством Российской Федерации, законодательством субъектов Российской Федерации,  нормативными правовыми актами муниципальных образований о государственно-частном </w:t>
      </w:r>
      <w:r w:rsidR="008F46B1">
        <w:rPr>
          <w:rFonts w:ascii="Times New Roman" w:hAnsi="Times New Roman"/>
          <w:sz w:val="28"/>
          <w:szCs w:val="28"/>
        </w:rPr>
        <w:t xml:space="preserve">и публично-частном </w:t>
      </w:r>
      <w:r w:rsidR="00F82C2B" w:rsidRPr="00F050EB">
        <w:rPr>
          <w:rFonts w:ascii="Times New Roman" w:hAnsi="Times New Roman"/>
          <w:sz w:val="28"/>
          <w:szCs w:val="28"/>
        </w:rPr>
        <w:t>партнерстве.</w:t>
      </w:r>
    </w:p>
    <w:p w:rsidR="00F82C2B" w:rsidRDefault="00F82C2B" w:rsidP="002F097D">
      <w:pPr>
        <w:pStyle w:val="11"/>
        <w:spacing w:after="0"/>
        <w:ind w:left="0" w:firstLine="709"/>
        <w:jc w:val="both"/>
        <w:rPr>
          <w:rFonts w:ascii="Times New Roman" w:hAnsi="Times New Roman"/>
          <w:sz w:val="28"/>
          <w:szCs w:val="28"/>
        </w:rPr>
      </w:pPr>
      <w:r w:rsidRPr="00161FAC">
        <w:rPr>
          <w:rFonts w:ascii="Times New Roman" w:hAnsi="Times New Roman"/>
          <w:sz w:val="28"/>
          <w:szCs w:val="28"/>
        </w:rPr>
        <w:t xml:space="preserve">2. Участие частного партнера может осуществляться в следующих формах: </w:t>
      </w:r>
    </w:p>
    <w:p w:rsidR="00F82C2B" w:rsidRPr="00161FAC" w:rsidRDefault="004A1A11" w:rsidP="002F097D">
      <w:pPr>
        <w:pStyle w:val="11"/>
        <w:spacing w:after="0"/>
        <w:ind w:left="0" w:firstLine="709"/>
        <w:jc w:val="both"/>
        <w:rPr>
          <w:rFonts w:ascii="Times New Roman" w:hAnsi="Times New Roman"/>
          <w:sz w:val="28"/>
          <w:szCs w:val="28"/>
        </w:rPr>
      </w:pPr>
      <w:r>
        <w:rPr>
          <w:rFonts w:ascii="Times New Roman" w:hAnsi="Times New Roman"/>
          <w:sz w:val="28"/>
          <w:szCs w:val="28"/>
        </w:rPr>
        <w:t>1) ч</w:t>
      </w:r>
      <w:r w:rsidR="00F82C2B">
        <w:rPr>
          <w:rFonts w:ascii="Times New Roman" w:hAnsi="Times New Roman"/>
          <w:sz w:val="28"/>
          <w:szCs w:val="28"/>
        </w:rPr>
        <w:t xml:space="preserve">астный партнер </w:t>
      </w:r>
      <w:r w:rsidR="00F050EB">
        <w:rPr>
          <w:rFonts w:ascii="Times New Roman" w:hAnsi="Times New Roman"/>
          <w:sz w:val="28"/>
          <w:szCs w:val="28"/>
        </w:rPr>
        <w:t xml:space="preserve">использует </w:t>
      </w:r>
      <w:r w:rsidR="00F82C2B">
        <w:rPr>
          <w:rFonts w:ascii="Times New Roman" w:hAnsi="Times New Roman"/>
          <w:sz w:val="28"/>
          <w:szCs w:val="28"/>
        </w:rPr>
        <w:t>принадлежаще</w:t>
      </w:r>
      <w:r w:rsidR="00F050EB">
        <w:rPr>
          <w:rFonts w:ascii="Times New Roman" w:hAnsi="Times New Roman"/>
          <w:sz w:val="28"/>
          <w:szCs w:val="28"/>
        </w:rPr>
        <w:t>е</w:t>
      </w:r>
      <w:r w:rsidR="00F82C2B">
        <w:rPr>
          <w:rFonts w:ascii="Times New Roman" w:hAnsi="Times New Roman"/>
          <w:sz w:val="28"/>
          <w:szCs w:val="28"/>
        </w:rPr>
        <w:t xml:space="preserve"> </w:t>
      </w:r>
      <w:r w:rsidR="00F050EB">
        <w:rPr>
          <w:rFonts w:ascii="Times New Roman" w:hAnsi="Times New Roman"/>
          <w:sz w:val="28"/>
          <w:szCs w:val="28"/>
        </w:rPr>
        <w:t>ему</w:t>
      </w:r>
      <w:r w:rsidR="00F82C2B">
        <w:rPr>
          <w:rFonts w:ascii="Times New Roman" w:hAnsi="Times New Roman"/>
          <w:sz w:val="28"/>
          <w:szCs w:val="28"/>
        </w:rPr>
        <w:t xml:space="preserve"> на праве собственности или на ином законном основании движимо</w:t>
      </w:r>
      <w:r w:rsidR="005105A9">
        <w:rPr>
          <w:rFonts w:ascii="Times New Roman" w:hAnsi="Times New Roman"/>
          <w:sz w:val="28"/>
          <w:szCs w:val="28"/>
        </w:rPr>
        <w:t>е</w:t>
      </w:r>
      <w:r w:rsidR="00F82C2B">
        <w:rPr>
          <w:rFonts w:ascii="Times New Roman" w:hAnsi="Times New Roman"/>
          <w:sz w:val="28"/>
          <w:szCs w:val="28"/>
        </w:rPr>
        <w:t xml:space="preserve"> и (или) недвижимо</w:t>
      </w:r>
      <w:r w:rsidR="005105A9">
        <w:rPr>
          <w:rFonts w:ascii="Times New Roman" w:hAnsi="Times New Roman"/>
          <w:sz w:val="28"/>
          <w:szCs w:val="28"/>
        </w:rPr>
        <w:t>е</w:t>
      </w:r>
      <w:r w:rsidR="00F82C2B">
        <w:rPr>
          <w:rFonts w:ascii="Times New Roman" w:hAnsi="Times New Roman"/>
          <w:sz w:val="28"/>
          <w:szCs w:val="28"/>
        </w:rPr>
        <w:t xml:space="preserve"> имуществ</w:t>
      </w:r>
      <w:r w:rsidR="005105A9">
        <w:rPr>
          <w:rFonts w:ascii="Times New Roman" w:hAnsi="Times New Roman"/>
          <w:sz w:val="28"/>
          <w:szCs w:val="28"/>
        </w:rPr>
        <w:t>о</w:t>
      </w:r>
      <w:r w:rsidR="00F82C2B">
        <w:rPr>
          <w:rFonts w:ascii="Times New Roman" w:hAnsi="Times New Roman"/>
          <w:sz w:val="28"/>
          <w:szCs w:val="28"/>
        </w:rPr>
        <w:t xml:space="preserve"> </w:t>
      </w:r>
      <w:r w:rsidR="00F050EB">
        <w:rPr>
          <w:rFonts w:ascii="Times New Roman" w:hAnsi="Times New Roman"/>
          <w:sz w:val="28"/>
          <w:szCs w:val="28"/>
        </w:rPr>
        <w:t>для осуществления культурной деятельности</w:t>
      </w:r>
      <w:r w:rsidR="00F82C2B">
        <w:rPr>
          <w:rFonts w:ascii="Times New Roman" w:hAnsi="Times New Roman"/>
          <w:sz w:val="28"/>
          <w:szCs w:val="28"/>
        </w:rPr>
        <w:t xml:space="preserve">;  </w:t>
      </w:r>
    </w:p>
    <w:p w:rsidR="00F82C2B" w:rsidRPr="00161FAC" w:rsidRDefault="00F82C2B" w:rsidP="002F097D">
      <w:pPr>
        <w:pStyle w:val="11"/>
        <w:spacing w:after="0"/>
        <w:ind w:left="0" w:firstLine="709"/>
        <w:jc w:val="both"/>
        <w:rPr>
          <w:rFonts w:ascii="Times New Roman" w:hAnsi="Times New Roman"/>
          <w:sz w:val="28"/>
          <w:szCs w:val="28"/>
        </w:rPr>
      </w:pPr>
      <w:r>
        <w:rPr>
          <w:rFonts w:ascii="Times New Roman" w:hAnsi="Times New Roman"/>
          <w:sz w:val="28"/>
          <w:szCs w:val="28"/>
        </w:rPr>
        <w:t xml:space="preserve">2) </w:t>
      </w:r>
      <w:r w:rsidR="004A1A11">
        <w:rPr>
          <w:rFonts w:ascii="Times New Roman" w:hAnsi="Times New Roman"/>
          <w:sz w:val="28"/>
          <w:szCs w:val="28"/>
        </w:rPr>
        <w:t>ч</w:t>
      </w:r>
      <w:r w:rsidRPr="00161FAC">
        <w:rPr>
          <w:rFonts w:ascii="Times New Roman" w:hAnsi="Times New Roman"/>
          <w:sz w:val="28"/>
          <w:szCs w:val="28"/>
        </w:rPr>
        <w:t>астный партнер в течение определенного срока осуществляет создание</w:t>
      </w:r>
      <w:r w:rsidR="0071551F">
        <w:rPr>
          <w:rFonts w:ascii="Times New Roman" w:hAnsi="Times New Roman"/>
          <w:sz w:val="28"/>
          <w:szCs w:val="28"/>
        </w:rPr>
        <w:t>, консервацию, реставрацию, ремонт, приспособление для современного использования</w:t>
      </w:r>
      <w:r>
        <w:rPr>
          <w:rFonts w:ascii="Times New Roman" w:hAnsi="Times New Roman"/>
          <w:sz w:val="28"/>
          <w:szCs w:val="28"/>
        </w:rPr>
        <w:t xml:space="preserve"> и (или) </w:t>
      </w:r>
      <w:r w:rsidRPr="00161FAC">
        <w:rPr>
          <w:rFonts w:ascii="Times New Roman" w:hAnsi="Times New Roman"/>
          <w:sz w:val="28"/>
          <w:szCs w:val="28"/>
        </w:rPr>
        <w:t>последующее техническое обслуживание и</w:t>
      </w:r>
      <w:r>
        <w:rPr>
          <w:rFonts w:ascii="Times New Roman" w:hAnsi="Times New Roman"/>
          <w:sz w:val="28"/>
          <w:szCs w:val="28"/>
        </w:rPr>
        <w:t xml:space="preserve"> (</w:t>
      </w:r>
      <w:r w:rsidRPr="00161FAC">
        <w:rPr>
          <w:rFonts w:ascii="Times New Roman" w:hAnsi="Times New Roman"/>
          <w:sz w:val="28"/>
          <w:szCs w:val="28"/>
        </w:rPr>
        <w:t>или</w:t>
      </w:r>
      <w:r>
        <w:rPr>
          <w:rFonts w:ascii="Times New Roman" w:hAnsi="Times New Roman"/>
          <w:sz w:val="28"/>
          <w:szCs w:val="28"/>
        </w:rPr>
        <w:t>)</w:t>
      </w:r>
      <w:r w:rsidRPr="00161FAC">
        <w:rPr>
          <w:rFonts w:ascii="Times New Roman" w:hAnsi="Times New Roman"/>
          <w:sz w:val="28"/>
          <w:szCs w:val="28"/>
        </w:rPr>
        <w:t xml:space="preserve"> эксплуатацию объекта </w:t>
      </w:r>
      <w:r w:rsidR="001052FD">
        <w:rPr>
          <w:rFonts w:ascii="Times New Roman" w:hAnsi="Times New Roman"/>
          <w:sz w:val="28"/>
          <w:szCs w:val="28"/>
        </w:rPr>
        <w:t>публично-частного партнерства</w:t>
      </w:r>
      <w:r w:rsidRPr="00161FAC">
        <w:rPr>
          <w:rFonts w:ascii="Times New Roman" w:hAnsi="Times New Roman"/>
          <w:sz w:val="28"/>
          <w:szCs w:val="28"/>
        </w:rPr>
        <w:t>, право собственности на который будет принадлежать частному партнеру;</w:t>
      </w:r>
    </w:p>
    <w:p w:rsidR="00F82C2B" w:rsidRDefault="00F82C2B" w:rsidP="002F097D">
      <w:pPr>
        <w:pStyle w:val="11"/>
        <w:spacing w:after="0"/>
        <w:ind w:left="0" w:firstLine="709"/>
        <w:jc w:val="both"/>
        <w:rPr>
          <w:rFonts w:ascii="Times New Roman" w:hAnsi="Times New Roman"/>
          <w:sz w:val="28"/>
          <w:szCs w:val="28"/>
        </w:rPr>
      </w:pPr>
      <w:r>
        <w:rPr>
          <w:rFonts w:ascii="Times New Roman" w:hAnsi="Times New Roman"/>
          <w:sz w:val="28"/>
          <w:szCs w:val="28"/>
        </w:rPr>
        <w:t xml:space="preserve">3) </w:t>
      </w:r>
      <w:r w:rsidR="004A1A11">
        <w:rPr>
          <w:rFonts w:ascii="Times New Roman" w:hAnsi="Times New Roman"/>
          <w:sz w:val="28"/>
          <w:szCs w:val="28"/>
        </w:rPr>
        <w:t>ч</w:t>
      </w:r>
      <w:r w:rsidRPr="00161FAC">
        <w:rPr>
          <w:rFonts w:ascii="Times New Roman" w:hAnsi="Times New Roman"/>
          <w:sz w:val="28"/>
          <w:szCs w:val="28"/>
        </w:rPr>
        <w:t>астный партнер осуществляет создание</w:t>
      </w:r>
      <w:r w:rsidR="00F63D53">
        <w:rPr>
          <w:rFonts w:ascii="Times New Roman" w:hAnsi="Times New Roman"/>
          <w:sz w:val="28"/>
          <w:szCs w:val="28"/>
        </w:rPr>
        <w:t xml:space="preserve">, консервацию, реставрацию, ремонт, приспособление для современного использования и (или) </w:t>
      </w:r>
      <w:r w:rsidR="00F63D53" w:rsidRPr="00161FAC">
        <w:rPr>
          <w:rFonts w:ascii="Times New Roman" w:hAnsi="Times New Roman"/>
          <w:sz w:val="28"/>
          <w:szCs w:val="28"/>
        </w:rPr>
        <w:t>последующее техническое обслуживание и</w:t>
      </w:r>
      <w:r w:rsidR="00F63D53">
        <w:rPr>
          <w:rFonts w:ascii="Times New Roman" w:hAnsi="Times New Roman"/>
          <w:sz w:val="28"/>
          <w:szCs w:val="28"/>
        </w:rPr>
        <w:t xml:space="preserve"> (</w:t>
      </w:r>
      <w:r w:rsidR="00F63D53" w:rsidRPr="00161FAC">
        <w:rPr>
          <w:rFonts w:ascii="Times New Roman" w:hAnsi="Times New Roman"/>
          <w:sz w:val="28"/>
          <w:szCs w:val="28"/>
        </w:rPr>
        <w:t>или</w:t>
      </w:r>
      <w:r w:rsidR="00F63D53">
        <w:rPr>
          <w:rFonts w:ascii="Times New Roman" w:hAnsi="Times New Roman"/>
          <w:sz w:val="28"/>
          <w:szCs w:val="28"/>
        </w:rPr>
        <w:t>)</w:t>
      </w:r>
      <w:r w:rsidR="00F63D53" w:rsidRPr="00161FAC">
        <w:rPr>
          <w:rFonts w:ascii="Times New Roman" w:hAnsi="Times New Roman"/>
          <w:sz w:val="28"/>
          <w:szCs w:val="28"/>
        </w:rPr>
        <w:t xml:space="preserve"> эксплуатацию объекта </w:t>
      </w:r>
      <w:r w:rsidR="001052FD">
        <w:rPr>
          <w:rFonts w:ascii="Times New Roman" w:hAnsi="Times New Roman"/>
          <w:sz w:val="28"/>
          <w:szCs w:val="28"/>
        </w:rPr>
        <w:t>публично-частного партнерства</w:t>
      </w:r>
      <w:r w:rsidRPr="00161FAC">
        <w:rPr>
          <w:rFonts w:ascii="Times New Roman" w:hAnsi="Times New Roman"/>
          <w:sz w:val="28"/>
          <w:szCs w:val="28"/>
        </w:rPr>
        <w:t xml:space="preserve"> в течение определенного срока и передает право собственности на </w:t>
      </w:r>
      <w:r w:rsidR="001052FD">
        <w:rPr>
          <w:rFonts w:ascii="Times New Roman" w:hAnsi="Times New Roman"/>
          <w:sz w:val="28"/>
          <w:szCs w:val="28"/>
        </w:rPr>
        <w:t xml:space="preserve">такой </w:t>
      </w:r>
      <w:r w:rsidRPr="00161FAC">
        <w:rPr>
          <w:rFonts w:ascii="Times New Roman" w:hAnsi="Times New Roman"/>
          <w:sz w:val="28"/>
          <w:szCs w:val="28"/>
        </w:rPr>
        <w:t>объект публичному партнеру в сроки, порядке и на условиях, определенных соглашением;</w:t>
      </w:r>
    </w:p>
    <w:p w:rsidR="00F82C2B" w:rsidRDefault="004A1A11" w:rsidP="002F097D">
      <w:pPr>
        <w:pStyle w:val="11"/>
        <w:spacing w:after="0"/>
        <w:ind w:left="0" w:firstLine="709"/>
        <w:jc w:val="both"/>
        <w:rPr>
          <w:rFonts w:ascii="Times New Roman" w:hAnsi="Times New Roman"/>
          <w:sz w:val="28"/>
          <w:szCs w:val="28"/>
        </w:rPr>
      </w:pPr>
      <w:r>
        <w:rPr>
          <w:rFonts w:ascii="Times New Roman" w:hAnsi="Times New Roman"/>
          <w:sz w:val="28"/>
          <w:szCs w:val="28"/>
        </w:rPr>
        <w:lastRenderedPageBreak/>
        <w:t xml:space="preserve">4) </w:t>
      </w:r>
      <w:r w:rsidR="005C5BE9">
        <w:rPr>
          <w:rFonts w:ascii="Times New Roman" w:hAnsi="Times New Roman"/>
          <w:sz w:val="28"/>
          <w:szCs w:val="28"/>
        </w:rPr>
        <w:t>ч</w:t>
      </w:r>
      <w:r w:rsidR="00F82C2B">
        <w:rPr>
          <w:rFonts w:ascii="Times New Roman" w:hAnsi="Times New Roman"/>
          <w:sz w:val="28"/>
          <w:szCs w:val="28"/>
        </w:rPr>
        <w:t>астный</w:t>
      </w:r>
      <w:r w:rsidR="00F82C2B" w:rsidRPr="00161FAC">
        <w:rPr>
          <w:rFonts w:ascii="Times New Roman" w:hAnsi="Times New Roman"/>
          <w:sz w:val="28"/>
          <w:szCs w:val="28"/>
        </w:rPr>
        <w:t xml:space="preserve"> партнер предоставляет </w:t>
      </w:r>
      <w:r w:rsidR="00F82C2B">
        <w:rPr>
          <w:rFonts w:ascii="Times New Roman" w:hAnsi="Times New Roman"/>
          <w:sz w:val="28"/>
          <w:szCs w:val="28"/>
        </w:rPr>
        <w:t>публичному</w:t>
      </w:r>
      <w:r w:rsidR="00F82C2B" w:rsidRPr="00161FAC">
        <w:rPr>
          <w:rFonts w:ascii="Times New Roman" w:hAnsi="Times New Roman"/>
          <w:sz w:val="28"/>
          <w:szCs w:val="28"/>
        </w:rPr>
        <w:t xml:space="preserve"> партнеру право использования результатов </w:t>
      </w:r>
      <w:r w:rsidR="001052FD">
        <w:rPr>
          <w:rFonts w:ascii="Times New Roman" w:hAnsi="Times New Roman"/>
          <w:sz w:val="28"/>
          <w:szCs w:val="28"/>
        </w:rPr>
        <w:t>интеллектуальн</w:t>
      </w:r>
      <w:r w:rsidR="00F82C2B" w:rsidRPr="00161FAC">
        <w:rPr>
          <w:rFonts w:ascii="Times New Roman" w:hAnsi="Times New Roman"/>
          <w:sz w:val="28"/>
          <w:szCs w:val="28"/>
        </w:rPr>
        <w:t xml:space="preserve">ой деятельности </w:t>
      </w:r>
      <w:r w:rsidR="001052FD">
        <w:rPr>
          <w:rFonts w:ascii="Times New Roman" w:hAnsi="Times New Roman"/>
          <w:sz w:val="28"/>
          <w:szCs w:val="28"/>
        </w:rPr>
        <w:t>и (</w:t>
      </w:r>
      <w:r w:rsidR="00F82C2B" w:rsidRPr="00161FAC">
        <w:rPr>
          <w:rFonts w:ascii="Times New Roman" w:hAnsi="Times New Roman"/>
          <w:sz w:val="28"/>
          <w:szCs w:val="28"/>
        </w:rPr>
        <w:t>или</w:t>
      </w:r>
      <w:r w:rsidR="001052FD">
        <w:rPr>
          <w:rFonts w:ascii="Times New Roman" w:hAnsi="Times New Roman"/>
          <w:sz w:val="28"/>
          <w:szCs w:val="28"/>
        </w:rPr>
        <w:t>)</w:t>
      </w:r>
      <w:r w:rsidR="00F82C2B" w:rsidRPr="00161FAC">
        <w:rPr>
          <w:rFonts w:ascii="Times New Roman" w:hAnsi="Times New Roman"/>
          <w:sz w:val="28"/>
          <w:szCs w:val="28"/>
        </w:rPr>
        <w:t xml:space="preserve"> средств индивидуализации </w:t>
      </w:r>
      <w:r w:rsidR="00BA750C" w:rsidRPr="00BA750C">
        <w:rPr>
          <w:rFonts w:ascii="Times New Roman" w:hAnsi="Times New Roman"/>
          <w:sz w:val="28"/>
          <w:szCs w:val="28"/>
        </w:rPr>
        <w:t xml:space="preserve">юридических лиц, товаров, работ, услуг и предприятий </w:t>
      </w:r>
      <w:r w:rsidR="00F82C2B" w:rsidRPr="00BA750C">
        <w:rPr>
          <w:rFonts w:ascii="Times New Roman" w:hAnsi="Times New Roman"/>
          <w:sz w:val="28"/>
          <w:szCs w:val="28"/>
        </w:rPr>
        <w:t>в установленных законом пределах или передает принадлежащие частному партнеру исключительн</w:t>
      </w:r>
      <w:r w:rsidR="001052FD" w:rsidRPr="00BA750C">
        <w:rPr>
          <w:rFonts w:ascii="Times New Roman" w:hAnsi="Times New Roman"/>
          <w:sz w:val="28"/>
          <w:szCs w:val="28"/>
        </w:rPr>
        <w:t>о</w:t>
      </w:r>
      <w:r w:rsidR="00F82C2B" w:rsidRPr="00BA750C">
        <w:rPr>
          <w:rFonts w:ascii="Times New Roman" w:hAnsi="Times New Roman"/>
          <w:sz w:val="28"/>
          <w:szCs w:val="28"/>
        </w:rPr>
        <w:t>е прав</w:t>
      </w:r>
      <w:r w:rsidR="001052FD" w:rsidRPr="00BA750C">
        <w:rPr>
          <w:rFonts w:ascii="Times New Roman" w:hAnsi="Times New Roman"/>
          <w:sz w:val="28"/>
          <w:szCs w:val="28"/>
        </w:rPr>
        <w:t>о на результаты интеллектуальной деятельности или средств индивидуализации</w:t>
      </w:r>
      <w:r w:rsidR="00BA750C" w:rsidRPr="00BA750C">
        <w:rPr>
          <w:rFonts w:ascii="Times New Roman" w:hAnsi="Times New Roman"/>
          <w:sz w:val="28"/>
          <w:szCs w:val="28"/>
        </w:rPr>
        <w:t xml:space="preserve"> юридических лиц, товаров, работ, услуг и предприятий</w:t>
      </w:r>
      <w:r w:rsidR="00F82C2B" w:rsidRPr="00BA750C">
        <w:rPr>
          <w:rFonts w:ascii="Times New Roman" w:hAnsi="Times New Roman"/>
          <w:sz w:val="28"/>
          <w:szCs w:val="28"/>
        </w:rPr>
        <w:t>, необходимы</w:t>
      </w:r>
      <w:r w:rsidR="001052FD">
        <w:rPr>
          <w:rFonts w:ascii="Times New Roman" w:hAnsi="Times New Roman"/>
          <w:sz w:val="28"/>
          <w:szCs w:val="28"/>
        </w:rPr>
        <w:t>е</w:t>
      </w:r>
      <w:r w:rsidR="00F82C2B" w:rsidRPr="00161FAC">
        <w:rPr>
          <w:rFonts w:ascii="Times New Roman" w:hAnsi="Times New Roman"/>
          <w:sz w:val="28"/>
          <w:szCs w:val="28"/>
        </w:rPr>
        <w:t xml:space="preserve"> для </w:t>
      </w:r>
      <w:r w:rsidR="00F82C2B">
        <w:rPr>
          <w:rFonts w:ascii="Times New Roman" w:hAnsi="Times New Roman"/>
          <w:sz w:val="28"/>
          <w:szCs w:val="28"/>
        </w:rPr>
        <w:t xml:space="preserve">реализации соглашения о </w:t>
      </w:r>
      <w:r w:rsidR="008F46B1">
        <w:rPr>
          <w:rFonts w:ascii="Times New Roman" w:hAnsi="Times New Roman"/>
          <w:sz w:val="28"/>
          <w:szCs w:val="28"/>
        </w:rPr>
        <w:t>публич</w:t>
      </w:r>
      <w:r w:rsidR="00F82C2B">
        <w:rPr>
          <w:rFonts w:ascii="Times New Roman" w:hAnsi="Times New Roman"/>
          <w:sz w:val="28"/>
          <w:szCs w:val="28"/>
        </w:rPr>
        <w:t>но-частном партнерстве</w:t>
      </w:r>
      <w:r w:rsidR="00F82C2B" w:rsidRPr="00161FAC">
        <w:rPr>
          <w:rFonts w:ascii="Times New Roman" w:hAnsi="Times New Roman"/>
          <w:sz w:val="28"/>
          <w:szCs w:val="28"/>
        </w:rPr>
        <w:t>;</w:t>
      </w:r>
    </w:p>
    <w:p w:rsidR="005C5BE9" w:rsidRPr="00161FAC" w:rsidRDefault="005C5BE9" w:rsidP="002F097D">
      <w:pPr>
        <w:pStyle w:val="11"/>
        <w:spacing w:after="0"/>
        <w:ind w:left="0" w:firstLine="709"/>
        <w:jc w:val="both"/>
        <w:rPr>
          <w:rFonts w:ascii="Times New Roman" w:hAnsi="Times New Roman"/>
          <w:sz w:val="28"/>
          <w:szCs w:val="28"/>
        </w:rPr>
      </w:pPr>
      <w:r>
        <w:rPr>
          <w:rFonts w:ascii="Times New Roman" w:hAnsi="Times New Roman"/>
          <w:sz w:val="28"/>
          <w:szCs w:val="28"/>
        </w:rPr>
        <w:t>5) частный партнер оказывает публичному партнеру услуги по обеспечению культурной деятельности, ведению информационных систем в сфере культуры;</w:t>
      </w:r>
    </w:p>
    <w:p w:rsidR="00F82C2B" w:rsidRDefault="005C5BE9" w:rsidP="002F097D">
      <w:pPr>
        <w:pStyle w:val="11"/>
        <w:spacing w:after="0"/>
        <w:ind w:left="0" w:firstLine="709"/>
        <w:jc w:val="both"/>
        <w:rPr>
          <w:rFonts w:ascii="Times New Roman" w:hAnsi="Times New Roman"/>
          <w:sz w:val="28"/>
          <w:szCs w:val="28"/>
        </w:rPr>
      </w:pPr>
      <w:r>
        <w:rPr>
          <w:rFonts w:ascii="Times New Roman" w:hAnsi="Times New Roman"/>
          <w:sz w:val="28"/>
          <w:szCs w:val="28"/>
        </w:rPr>
        <w:t>6) в</w:t>
      </w:r>
      <w:r w:rsidR="00F82C2B" w:rsidRPr="00161FAC">
        <w:rPr>
          <w:rFonts w:ascii="Times New Roman" w:hAnsi="Times New Roman"/>
          <w:sz w:val="28"/>
          <w:szCs w:val="28"/>
        </w:rPr>
        <w:t xml:space="preserve"> иных формах, установленных </w:t>
      </w:r>
      <w:r w:rsidR="00F82C2B">
        <w:rPr>
          <w:rFonts w:ascii="Times New Roman" w:hAnsi="Times New Roman"/>
          <w:sz w:val="28"/>
          <w:szCs w:val="28"/>
        </w:rPr>
        <w:t>законодательством Российской Федерации, субъектов Российской Федерации или нормативными правовыми актами муниципальных образований</w:t>
      </w:r>
      <w:r w:rsidR="00F82C2B" w:rsidRPr="00161FAC">
        <w:rPr>
          <w:rFonts w:ascii="Times New Roman" w:hAnsi="Times New Roman"/>
          <w:sz w:val="28"/>
          <w:szCs w:val="28"/>
        </w:rPr>
        <w:t xml:space="preserve"> </w:t>
      </w:r>
      <w:r w:rsidR="00F82C2B">
        <w:rPr>
          <w:rFonts w:ascii="Times New Roman" w:hAnsi="Times New Roman"/>
          <w:sz w:val="28"/>
          <w:szCs w:val="28"/>
        </w:rPr>
        <w:t xml:space="preserve">о государственно-частном </w:t>
      </w:r>
      <w:r w:rsidR="008F46B1">
        <w:rPr>
          <w:rFonts w:ascii="Times New Roman" w:hAnsi="Times New Roman"/>
          <w:sz w:val="28"/>
          <w:szCs w:val="28"/>
        </w:rPr>
        <w:t xml:space="preserve">и публично-частном </w:t>
      </w:r>
      <w:r w:rsidR="00F82C2B">
        <w:rPr>
          <w:rFonts w:ascii="Times New Roman" w:hAnsi="Times New Roman"/>
          <w:sz w:val="28"/>
          <w:szCs w:val="28"/>
        </w:rPr>
        <w:t>партнерстве.</w:t>
      </w:r>
    </w:p>
    <w:p w:rsidR="00F82C2B" w:rsidRDefault="00F82C2B" w:rsidP="002F097D">
      <w:pPr>
        <w:tabs>
          <w:tab w:val="left" w:pos="709"/>
        </w:tabs>
        <w:spacing w:line="276" w:lineRule="auto"/>
        <w:ind w:firstLine="709"/>
        <w:contextualSpacing/>
        <w:jc w:val="both"/>
        <w:rPr>
          <w:sz w:val="28"/>
          <w:szCs w:val="28"/>
          <w:lang w:val="ru-RU"/>
        </w:rPr>
      </w:pPr>
      <w:bookmarkStart w:id="7" w:name="sub_508"/>
      <w:bookmarkEnd w:id="6"/>
      <w:r w:rsidRPr="00F82C2B">
        <w:rPr>
          <w:sz w:val="28"/>
          <w:szCs w:val="28"/>
          <w:lang w:val="ru-RU"/>
        </w:rPr>
        <w:t xml:space="preserve">3. В рамках одного </w:t>
      </w:r>
      <w:r w:rsidR="008F46B1">
        <w:rPr>
          <w:sz w:val="28"/>
          <w:szCs w:val="28"/>
          <w:lang w:val="ru-RU"/>
        </w:rPr>
        <w:t>публично</w:t>
      </w:r>
      <w:r w:rsidRPr="00F82C2B">
        <w:rPr>
          <w:sz w:val="28"/>
          <w:szCs w:val="28"/>
          <w:lang w:val="ru-RU"/>
        </w:rPr>
        <w:t xml:space="preserve">-частного партнерства возможно сочетание нескольких форм участия </w:t>
      </w:r>
      <w:r w:rsidR="00BA750C">
        <w:rPr>
          <w:sz w:val="28"/>
          <w:szCs w:val="28"/>
          <w:lang w:val="ru-RU"/>
        </w:rPr>
        <w:t>публичн</w:t>
      </w:r>
      <w:r w:rsidRPr="00F82C2B">
        <w:rPr>
          <w:sz w:val="28"/>
          <w:szCs w:val="28"/>
          <w:lang w:val="ru-RU"/>
        </w:rPr>
        <w:t>ого и (или) частного партнера, предусмотренных законодательством</w:t>
      </w:r>
      <w:r w:rsidR="006A1A03">
        <w:rPr>
          <w:sz w:val="28"/>
          <w:szCs w:val="28"/>
          <w:lang w:val="ru-RU"/>
        </w:rPr>
        <w:t xml:space="preserve"> Российской Федерации</w:t>
      </w:r>
      <w:r w:rsidRPr="00F82C2B">
        <w:rPr>
          <w:sz w:val="28"/>
          <w:szCs w:val="28"/>
          <w:lang w:val="ru-RU"/>
        </w:rPr>
        <w:t xml:space="preserve">. </w:t>
      </w:r>
    </w:p>
    <w:p w:rsidR="00F63D53" w:rsidRPr="00F82C2B" w:rsidRDefault="00F63D53" w:rsidP="002F097D">
      <w:pPr>
        <w:spacing w:line="276" w:lineRule="auto"/>
        <w:ind w:firstLine="709"/>
        <w:contextualSpacing/>
        <w:jc w:val="both"/>
        <w:rPr>
          <w:sz w:val="28"/>
          <w:szCs w:val="28"/>
          <w:lang w:val="ru-RU"/>
        </w:rPr>
      </w:pPr>
      <w:r>
        <w:rPr>
          <w:sz w:val="28"/>
          <w:szCs w:val="28"/>
          <w:lang w:val="ru-RU"/>
        </w:rPr>
        <w:t xml:space="preserve">4. </w:t>
      </w:r>
      <w:r w:rsidR="007335B3">
        <w:rPr>
          <w:sz w:val="28"/>
          <w:szCs w:val="28"/>
          <w:lang w:val="ru-RU"/>
        </w:rPr>
        <w:t>Публич</w:t>
      </w:r>
      <w:r w:rsidRPr="004F5F23">
        <w:rPr>
          <w:sz w:val="28"/>
          <w:szCs w:val="28"/>
          <w:lang w:val="ru-RU"/>
        </w:rPr>
        <w:t xml:space="preserve">но-частное партнерство в сфере культуры осуществляется в любых взаимовыгодных формах (государственные </w:t>
      </w:r>
      <w:r w:rsidR="007335B3">
        <w:rPr>
          <w:sz w:val="28"/>
          <w:szCs w:val="28"/>
          <w:lang w:val="ru-RU"/>
        </w:rPr>
        <w:t>и муниципальные заказ</w:t>
      </w:r>
      <w:r w:rsidRPr="004F5F23">
        <w:rPr>
          <w:sz w:val="28"/>
          <w:szCs w:val="28"/>
          <w:lang w:val="ru-RU"/>
        </w:rPr>
        <w:t xml:space="preserve">ы, </w:t>
      </w:r>
      <w:r w:rsidR="007335B3">
        <w:rPr>
          <w:sz w:val="28"/>
          <w:szCs w:val="28"/>
          <w:lang w:val="ru-RU"/>
        </w:rPr>
        <w:t>создание публично</w:t>
      </w:r>
      <w:r w:rsidRPr="004F5F23">
        <w:rPr>
          <w:sz w:val="28"/>
          <w:szCs w:val="28"/>
          <w:lang w:val="ru-RU"/>
        </w:rPr>
        <w:t>-частны</w:t>
      </w:r>
      <w:r w:rsidR="007335B3">
        <w:rPr>
          <w:sz w:val="28"/>
          <w:szCs w:val="28"/>
          <w:lang w:val="ru-RU"/>
        </w:rPr>
        <w:t>х</w:t>
      </w:r>
      <w:r w:rsidRPr="004F5F23">
        <w:rPr>
          <w:sz w:val="28"/>
          <w:szCs w:val="28"/>
          <w:lang w:val="ru-RU"/>
        </w:rPr>
        <w:t xml:space="preserve"> </w:t>
      </w:r>
      <w:r w:rsidR="007335B3">
        <w:rPr>
          <w:sz w:val="28"/>
          <w:szCs w:val="28"/>
          <w:lang w:val="ru-RU"/>
        </w:rPr>
        <w:t>организаций</w:t>
      </w:r>
      <w:r w:rsidRPr="004F5F23">
        <w:rPr>
          <w:sz w:val="28"/>
          <w:szCs w:val="28"/>
          <w:lang w:val="ru-RU"/>
        </w:rPr>
        <w:t xml:space="preserve">, </w:t>
      </w:r>
      <w:r w:rsidR="00327F05">
        <w:rPr>
          <w:sz w:val="28"/>
          <w:szCs w:val="28"/>
          <w:lang w:val="ru-RU"/>
        </w:rPr>
        <w:t xml:space="preserve">проектное сотрудничество без образования юридического лица, </w:t>
      </w:r>
      <w:r w:rsidRPr="004F5F23">
        <w:rPr>
          <w:sz w:val="28"/>
          <w:szCs w:val="28"/>
          <w:lang w:val="ru-RU"/>
        </w:rPr>
        <w:t>концессионные соглашения</w:t>
      </w:r>
      <w:r w:rsidR="00BA750C">
        <w:rPr>
          <w:sz w:val="28"/>
          <w:szCs w:val="28"/>
          <w:lang w:val="ru-RU"/>
        </w:rPr>
        <w:t xml:space="preserve"> и иные договоры</w:t>
      </w:r>
      <w:r w:rsidRPr="004F5F23">
        <w:rPr>
          <w:sz w:val="28"/>
          <w:szCs w:val="28"/>
          <w:lang w:val="ru-RU"/>
        </w:rPr>
        <w:t>, иные формы).</w:t>
      </w:r>
    </w:p>
    <w:bookmarkEnd w:id="7"/>
    <w:p w:rsidR="002D77AC" w:rsidRPr="009B4D56" w:rsidRDefault="002D77AC" w:rsidP="002F097D">
      <w:pPr>
        <w:spacing w:line="276" w:lineRule="auto"/>
        <w:ind w:firstLine="709"/>
        <w:contextualSpacing/>
        <w:jc w:val="both"/>
        <w:rPr>
          <w:sz w:val="28"/>
          <w:szCs w:val="28"/>
          <w:lang w:val="ru-RU"/>
        </w:rPr>
      </w:pPr>
    </w:p>
    <w:p w:rsidR="002D77AC" w:rsidRDefault="002D77AC" w:rsidP="002F097D">
      <w:pPr>
        <w:spacing w:line="276" w:lineRule="auto"/>
        <w:ind w:firstLine="709"/>
        <w:contextualSpacing/>
        <w:jc w:val="both"/>
        <w:rPr>
          <w:b/>
          <w:sz w:val="28"/>
          <w:szCs w:val="28"/>
          <w:u w:val="single"/>
          <w:lang w:val="ru-RU"/>
        </w:rPr>
      </w:pPr>
      <w:r>
        <w:rPr>
          <w:b/>
          <w:sz w:val="28"/>
          <w:szCs w:val="28"/>
          <w:u w:val="single"/>
          <w:lang w:val="ru-RU"/>
        </w:rPr>
        <w:t>Глава 8</w:t>
      </w:r>
      <w:r w:rsidRPr="00B37D3F">
        <w:rPr>
          <w:b/>
          <w:sz w:val="28"/>
          <w:szCs w:val="28"/>
          <w:u w:val="single"/>
          <w:lang w:val="ru-RU"/>
        </w:rPr>
        <w:t>. Поощрения и стимулы в сфере культурной деятельности</w:t>
      </w:r>
    </w:p>
    <w:p w:rsidR="002D77AC" w:rsidRPr="00E86749" w:rsidRDefault="002D77AC" w:rsidP="002F097D">
      <w:pPr>
        <w:spacing w:line="276" w:lineRule="auto"/>
        <w:ind w:firstLine="709"/>
        <w:contextualSpacing/>
        <w:jc w:val="both"/>
        <w:rPr>
          <w:b/>
          <w:i/>
          <w:sz w:val="28"/>
          <w:szCs w:val="28"/>
          <w:lang w:val="ru-RU" w:eastAsia="ru-RU"/>
        </w:rPr>
      </w:pPr>
      <w:r w:rsidRPr="00E86749">
        <w:rPr>
          <w:b/>
          <w:i/>
          <w:sz w:val="28"/>
          <w:szCs w:val="28"/>
          <w:lang w:val="ru-RU"/>
        </w:rPr>
        <w:t xml:space="preserve">Статья </w:t>
      </w:r>
      <w:r w:rsidR="001B37CD">
        <w:rPr>
          <w:b/>
          <w:i/>
          <w:sz w:val="28"/>
          <w:szCs w:val="28"/>
          <w:lang w:val="ru-RU"/>
        </w:rPr>
        <w:t>46</w:t>
      </w:r>
      <w:r w:rsidRPr="00E86749">
        <w:rPr>
          <w:b/>
          <w:i/>
          <w:sz w:val="28"/>
          <w:szCs w:val="28"/>
          <w:lang w:val="ru-RU"/>
        </w:rPr>
        <w:t>. Почетные звания, знаки отличия</w:t>
      </w:r>
      <w:r w:rsidRPr="00E86749">
        <w:rPr>
          <w:b/>
          <w:i/>
          <w:sz w:val="28"/>
          <w:szCs w:val="28"/>
          <w:lang w:val="ru-RU" w:eastAsia="ru-RU"/>
        </w:rPr>
        <w:t xml:space="preserve"> </w:t>
      </w:r>
    </w:p>
    <w:p w:rsidR="00A403B9" w:rsidRDefault="00A403B9" w:rsidP="002F097D">
      <w:pPr>
        <w:spacing w:line="276" w:lineRule="auto"/>
        <w:ind w:firstLine="709"/>
        <w:contextualSpacing/>
        <w:jc w:val="both"/>
        <w:rPr>
          <w:sz w:val="28"/>
          <w:szCs w:val="28"/>
          <w:lang w:val="ru-RU" w:eastAsia="ru-RU"/>
        </w:rPr>
      </w:pPr>
      <w:r>
        <w:rPr>
          <w:sz w:val="28"/>
          <w:szCs w:val="28"/>
          <w:lang w:val="ru-RU" w:eastAsia="ru-RU"/>
        </w:rPr>
        <w:t xml:space="preserve">1. В соответствии с действующим законодательством </w:t>
      </w:r>
      <w:r w:rsidR="009A515A">
        <w:rPr>
          <w:sz w:val="28"/>
          <w:szCs w:val="28"/>
          <w:lang w:val="ru-RU" w:eastAsia="ru-RU"/>
        </w:rPr>
        <w:t>в Российской Федерации введены следующие почетные звания:</w:t>
      </w:r>
    </w:p>
    <w:p w:rsidR="009A515A" w:rsidRDefault="009A515A" w:rsidP="002F097D">
      <w:pPr>
        <w:spacing w:line="276" w:lineRule="auto"/>
        <w:ind w:firstLine="709"/>
        <w:contextualSpacing/>
        <w:jc w:val="both"/>
        <w:rPr>
          <w:sz w:val="28"/>
          <w:szCs w:val="28"/>
          <w:lang w:val="ru-RU" w:eastAsia="ru-RU"/>
        </w:rPr>
      </w:pPr>
      <w:r>
        <w:rPr>
          <w:sz w:val="28"/>
          <w:szCs w:val="28"/>
          <w:lang w:val="ru-RU" w:eastAsia="ru-RU"/>
        </w:rPr>
        <w:t>Народный артист Российской Федерации;</w:t>
      </w:r>
    </w:p>
    <w:p w:rsidR="009A515A" w:rsidRDefault="009A515A" w:rsidP="002F097D">
      <w:pPr>
        <w:spacing w:line="276" w:lineRule="auto"/>
        <w:ind w:firstLine="709"/>
        <w:contextualSpacing/>
        <w:jc w:val="both"/>
        <w:rPr>
          <w:sz w:val="28"/>
          <w:szCs w:val="28"/>
          <w:lang w:val="ru-RU" w:eastAsia="ru-RU"/>
        </w:rPr>
      </w:pPr>
      <w:r>
        <w:rPr>
          <w:sz w:val="28"/>
          <w:szCs w:val="28"/>
          <w:lang w:val="ru-RU" w:eastAsia="ru-RU"/>
        </w:rPr>
        <w:t>Народный архитектор Российской Федерации;</w:t>
      </w:r>
    </w:p>
    <w:p w:rsidR="009A515A" w:rsidRDefault="009A515A" w:rsidP="002F097D">
      <w:pPr>
        <w:spacing w:line="276" w:lineRule="auto"/>
        <w:ind w:firstLine="709"/>
        <w:contextualSpacing/>
        <w:jc w:val="both"/>
        <w:rPr>
          <w:sz w:val="28"/>
          <w:szCs w:val="28"/>
          <w:lang w:val="ru-RU" w:eastAsia="ru-RU"/>
        </w:rPr>
      </w:pPr>
      <w:r>
        <w:rPr>
          <w:sz w:val="28"/>
          <w:szCs w:val="28"/>
          <w:lang w:val="ru-RU" w:eastAsia="ru-RU"/>
        </w:rPr>
        <w:t>Народный художник Российской Федерации;</w:t>
      </w:r>
    </w:p>
    <w:p w:rsidR="009A515A" w:rsidRDefault="009A515A" w:rsidP="002F097D">
      <w:pPr>
        <w:spacing w:line="276" w:lineRule="auto"/>
        <w:ind w:firstLine="709"/>
        <w:contextualSpacing/>
        <w:jc w:val="both"/>
        <w:rPr>
          <w:sz w:val="28"/>
          <w:szCs w:val="28"/>
          <w:lang w:val="ru-RU" w:eastAsia="ru-RU"/>
        </w:rPr>
      </w:pPr>
      <w:r>
        <w:rPr>
          <w:sz w:val="28"/>
          <w:szCs w:val="28"/>
          <w:lang w:val="ru-RU" w:eastAsia="ru-RU"/>
        </w:rPr>
        <w:t>Заслуженный артист Российской Федерации;</w:t>
      </w:r>
    </w:p>
    <w:p w:rsidR="009A515A" w:rsidRDefault="009A515A" w:rsidP="002F097D">
      <w:pPr>
        <w:spacing w:line="276" w:lineRule="auto"/>
        <w:ind w:firstLine="709"/>
        <w:contextualSpacing/>
        <w:jc w:val="both"/>
        <w:rPr>
          <w:sz w:val="28"/>
          <w:szCs w:val="28"/>
          <w:lang w:val="ru-RU" w:eastAsia="ru-RU"/>
        </w:rPr>
      </w:pPr>
      <w:r>
        <w:rPr>
          <w:sz w:val="28"/>
          <w:szCs w:val="28"/>
          <w:lang w:val="ru-RU" w:eastAsia="ru-RU"/>
        </w:rPr>
        <w:lastRenderedPageBreak/>
        <w:t>Заслуженный архитектор Российской Федерации;</w:t>
      </w:r>
    </w:p>
    <w:p w:rsidR="009A515A" w:rsidRDefault="009A515A" w:rsidP="002F097D">
      <w:pPr>
        <w:spacing w:line="276" w:lineRule="auto"/>
        <w:ind w:firstLine="709"/>
        <w:contextualSpacing/>
        <w:jc w:val="both"/>
        <w:rPr>
          <w:sz w:val="28"/>
          <w:szCs w:val="28"/>
          <w:lang w:val="ru-RU" w:eastAsia="ru-RU"/>
        </w:rPr>
      </w:pPr>
      <w:r>
        <w:rPr>
          <w:sz w:val="28"/>
          <w:szCs w:val="28"/>
          <w:lang w:val="ru-RU" w:eastAsia="ru-RU"/>
        </w:rPr>
        <w:t>Заслуженный деятель искусств Российской Федерации;</w:t>
      </w:r>
    </w:p>
    <w:p w:rsidR="009A515A" w:rsidRDefault="009A515A" w:rsidP="002F097D">
      <w:pPr>
        <w:spacing w:line="276" w:lineRule="auto"/>
        <w:ind w:firstLine="709"/>
        <w:contextualSpacing/>
        <w:jc w:val="both"/>
        <w:rPr>
          <w:sz w:val="28"/>
          <w:szCs w:val="28"/>
          <w:lang w:val="ru-RU" w:eastAsia="ru-RU"/>
        </w:rPr>
      </w:pPr>
      <w:r>
        <w:rPr>
          <w:sz w:val="28"/>
          <w:szCs w:val="28"/>
          <w:lang w:val="ru-RU" w:eastAsia="ru-RU"/>
        </w:rPr>
        <w:t>Заслуженный работник культуры Российской Федерации;</w:t>
      </w:r>
    </w:p>
    <w:p w:rsidR="009A515A" w:rsidRDefault="009A515A" w:rsidP="002F097D">
      <w:pPr>
        <w:spacing w:line="276" w:lineRule="auto"/>
        <w:ind w:firstLine="709"/>
        <w:contextualSpacing/>
        <w:jc w:val="both"/>
        <w:rPr>
          <w:sz w:val="28"/>
          <w:szCs w:val="28"/>
          <w:lang w:val="ru-RU" w:eastAsia="ru-RU"/>
        </w:rPr>
      </w:pPr>
      <w:r>
        <w:rPr>
          <w:sz w:val="28"/>
          <w:szCs w:val="28"/>
          <w:lang w:val="ru-RU" w:eastAsia="ru-RU"/>
        </w:rPr>
        <w:t>Заслуженный художник Российской Федерации.</w:t>
      </w:r>
    </w:p>
    <w:p w:rsidR="00077882" w:rsidRPr="00077882" w:rsidRDefault="00077882" w:rsidP="002F097D">
      <w:pPr>
        <w:spacing w:line="276" w:lineRule="auto"/>
        <w:ind w:firstLine="709"/>
        <w:contextualSpacing/>
        <w:jc w:val="both"/>
        <w:rPr>
          <w:sz w:val="28"/>
          <w:szCs w:val="28"/>
          <w:lang w:val="ru-RU" w:eastAsia="ru-RU"/>
        </w:rPr>
      </w:pPr>
      <w:r>
        <w:rPr>
          <w:sz w:val="28"/>
          <w:szCs w:val="28"/>
          <w:lang w:val="ru-RU" w:eastAsia="ru-RU"/>
        </w:rPr>
        <w:t xml:space="preserve">2. </w:t>
      </w:r>
      <w:r w:rsidRPr="00077882">
        <w:rPr>
          <w:sz w:val="28"/>
          <w:szCs w:val="28"/>
          <w:lang w:val="ru-RU" w:eastAsia="ru-RU"/>
        </w:rPr>
        <w:t>Федеральные органы исполнительной власти, органы субъектов Российской Федерации, органы местного самоуправления</w:t>
      </w:r>
      <w:r>
        <w:rPr>
          <w:sz w:val="28"/>
          <w:szCs w:val="28"/>
          <w:lang w:val="ru-RU" w:eastAsia="ru-RU"/>
        </w:rPr>
        <w:t xml:space="preserve">, общественные объединения, физические и юридические лица вправе учреждать награды, звания и знаки отличия для лиц, осуществляющих деятельность в сфере культуры, а также </w:t>
      </w:r>
      <w:r w:rsidRPr="004F5F23">
        <w:rPr>
          <w:sz w:val="28"/>
          <w:szCs w:val="28"/>
          <w:lang w:val="ru-RU" w:eastAsia="ru-RU"/>
        </w:rPr>
        <w:t>внесши</w:t>
      </w:r>
      <w:r w:rsidR="00260967">
        <w:rPr>
          <w:sz w:val="28"/>
          <w:szCs w:val="28"/>
          <w:lang w:val="ru-RU" w:eastAsia="ru-RU"/>
        </w:rPr>
        <w:t>х</w:t>
      </w:r>
      <w:r w:rsidRPr="004F5F23">
        <w:rPr>
          <w:sz w:val="28"/>
          <w:szCs w:val="28"/>
          <w:lang w:val="ru-RU" w:eastAsia="ru-RU"/>
        </w:rPr>
        <w:t xml:space="preserve"> большой вклад в дело возвращения культурных ценностей в Российскую Федерацию</w:t>
      </w:r>
      <w:r>
        <w:rPr>
          <w:sz w:val="28"/>
          <w:szCs w:val="28"/>
          <w:lang w:val="ru-RU" w:eastAsia="ru-RU"/>
        </w:rPr>
        <w:t>.</w:t>
      </w:r>
    </w:p>
    <w:p w:rsidR="002D77AC" w:rsidRDefault="002D77AC" w:rsidP="002F097D">
      <w:pPr>
        <w:spacing w:line="276" w:lineRule="auto"/>
        <w:ind w:firstLine="709"/>
        <w:contextualSpacing/>
        <w:jc w:val="both"/>
        <w:rPr>
          <w:sz w:val="28"/>
          <w:szCs w:val="28"/>
          <w:lang w:val="ru-RU"/>
        </w:rPr>
      </w:pPr>
    </w:p>
    <w:p w:rsidR="002D77AC" w:rsidRDefault="002D77AC" w:rsidP="002F097D">
      <w:pPr>
        <w:spacing w:line="276" w:lineRule="auto"/>
        <w:ind w:firstLine="709"/>
        <w:contextualSpacing/>
        <w:jc w:val="both"/>
        <w:rPr>
          <w:b/>
          <w:i/>
          <w:sz w:val="28"/>
          <w:szCs w:val="28"/>
          <w:lang w:val="ru-RU"/>
        </w:rPr>
      </w:pPr>
      <w:r>
        <w:rPr>
          <w:b/>
          <w:i/>
          <w:sz w:val="28"/>
          <w:szCs w:val="28"/>
          <w:lang w:val="ru-RU"/>
        </w:rPr>
        <w:t xml:space="preserve">Статья </w:t>
      </w:r>
      <w:r w:rsidR="001B37CD">
        <w:rPr>
          <w:b/>
          <w:i/>
          <w:sz w:val="28"/>
          <w:szCs w:val="28"/>
          <w:lang w:val="ru-RU"/>
        </w:rPr>
        <w:t>47</w:t>
      </w:r>
      <w:r>
        <w:rPr>
          <w:b/>
          <w:i/>
          <w:sz w:val="28"/>
          <w:szCs w:val="28"/>
          <w:lang w:val="ru-RU"/>
        </w:rPr>
        <w:t>. Ежемесячные и ежегодные денежные выплаты</w:t>
      </w:r>
    </w:p>
    <w:p w:rsidR="00202EE0" w:rsidRPr="00077882" w:rsidRDefault="00202EE0" w:rsidP="002F097D">
      <w:pPr>
        <w:spacing w:line="276" w:lineRule="auto"/>
        <w:ind w:firstLine="709"/>
        <w:contextualSpacing/>
        <w:jc w:val="both"/>
        <w:rPr>
          <w:sz w:val="28"/>
          <w:szCs w:val="28"/>
          <w:lang w:val="ru-RU" w:eastAsia="ru-RU"/>
        </w:rPr>
      </w:pPr>
      <w:r w:rsidRPr="00077882">
        <w:rPr>
          <w:sz w:val="28"/>
          <w:szCs w:val="28"/>
          <w:lang w:val="ru-RU" w:eastAsia="ru-RU"/>
        </w:rPr>
        <w:t>Федеральные органы исполнительной власти, органы субъектов Российской Федерации, органы местного самоуправления</w:t>
      </w:r>
      <w:r>
        <w:rPr>
          <w:sz w:val="28"/>
          <w:szCs w:val="28"/>
          <w:lang w:val="ru-RU" w:eastAsia="ru-RU"/>
        </w:rPr>
        <w:t xml:space="preserve">, общественные объединения, физические и юридические лица вправе устанавливать дополнительное ежемесячное и (или) ежегодное содержание для отдельных </w:t>
      </w:r>
      <w:r w:rsidR="00E80959">
        <w:rPr>
          <w:sz w:val="28"/>
          <w:szCs w:val="28"/>
          <w:lang w:val="ru-RU" w:eastAsia="ru-RU"/>
        </w:rPr>
        <w:t>физических лиц и (или) категорий</w:t>
      </w:r>
      <w:r>
        <w:rPr>
          <w:sz w:val="28"/>
          <w:szCs w:val="28"/>
          <w:lang w:val="ru-RU" w:eastAsia="ru-RU"/>
        </w:rPr>
        <w:t xml:space="preserve"> </w:t>
      </w:r>
      <w:r w:rsidR="00BA750C">
        <w:rPr>
          <w:sz w:val="28"/>
          <w:szCs w:val="28"/>
          <w:lang w:val="ru-RU" w:eastAsia="ru-RU"/>
        </w:rPr>
        <w:t xml:space="preserve">физических </w:t>
      </w:r>
      <w:r>
        <w:rPr>
          <w:sz w:val="28"/>
          <w:szCs w:val="28"/>
          <w:lang w:val="ru-RU" w:eastAsia="ru-RU"/>
        </w:rPr>
        <w:t xml:space="preserve">лиц, </w:t>
      </w:r>
      <w:r w:rsidR="003B3D1C">
        <w:rPr>
          <w:sz w:val="28"/>
          <w:szCs w:val="28"/>
          <w:lang w:val="ru-RU" w:eastAsia="ru-RU"/>
        </w:rPr>
        <w:t>являющихся субъектами культурной деятельности</w:t>
      </w:r>
      <w:r>
        <w:rPr>
          <w:sz w:val="28"/>
          <w:szCs w:val="28"/>
          <w:lang w:val="ru-RU" w:eastAsia="ru-RU"/>
        </w:rPr>
        <w:t>.</w:t>
      </w:r>
    </w:p>
    <w:p w:rsidR="002D77AC" w:rsidRDefault="002D77AC" w:rsidP="002F097D">
      <w:pPr>
        <w:spacing w:line="276" w:lineRule="auto"/>
        <w:ind w:firstLine="709"/>
        <w:contextualSpacing/>
        <w:jc w:val="both"/>
        <w:rPr>
          <w:b/>
          <w:i/>
          <w:sz w:val="28"/>
          <w:szCs w:val="28"/>
          <w:lang w:val="ru-RU"/>
        </w:rPr>
      </w:pPr>
    </w:p>
    <w:p w:rsidR="00B07F7A" w:rsidRPr="00B07F7A" w:rsidRDefault="00B07F7A" w:rsidP="002F097D">
      <w:pPr>
        <w:spacing w:line="276" w:lineRule="auto"/>
        <w:ind w:firstLine="709"/>
        <w:contextualSpacing/>
        <w:jc w:val="both"/>
        <w:rPr>
          <w:b/>
          <w:i/>
          <w:sz w:val="28"/>
          <w:szCs w:val="28"/>
          <w:lang w:val="ru-RU"/>
        </w:rPr>
      </w:pPr>
      <w:r>
        <w:rPr>
          <w:b/>
          <w:i/>
          <w:sz w:val="28"/>
          <w:szCs w:val="28"/>
          <w:lang w:val="ru-RU"/>
        </w:rPr>
        <w:t xml:space="preserve">Статья </w:t>
      </w:r>
      <w:r w:rsidR="003B3D1C">
        <w:rPr>
          <w:b/>
          <w:i/>
          <w:sz w:val="28"/>
          <w:szCs w:val="28"/>
          <w:lang w:val="ru-RU"/>
        </w:rPr>
        <w:t>48</w:t>
      </w:r>
      <w:r>
        <w:rPr>
          <w:b/>
          <w:i/>
          <w:sz w:val="28"/>
          <w:szCs w:val="28"/>
          <w:lang w:val="ru-RU"/>
        </w:rPr>
        <w:t>.</w:t>
      </w:r>
      <w:r w:rsidRPr="00B07F7A">
        <w:rPr>
          <w:b/>
          <w:bCs/>
          <w:sz w:val="28"/>
          <w:szCs w:val="28"/>
          <w:lang w:val="ru-RU"/>
        </w:rPr>
        <w:t xml:space="preserve"> </w:t>
      </w:r>
      <w:r w:rsidRPr="00B07F7A">
        <w:rPr>
          <w:b/>
          <w:bCs/>
          <w:i/>
          <w:sz w:val="28"/>
          <w:szCs w:val="28"/>
          <w:lang w:val="ru-RU"/>
        </w:rPr>
        <w:t>Государственные гарантии и иные меры стимулирования меценатской деятельности</w:t>
      </w:r>
    </w:p>
    <w:p w:rsidR="00B07F7A" w:rsidRPr="00D679C0" w:rsidRDefault="00B07F7A" w:rsidP="002F097D">
      <w:pPr>
        <w:pStyle w:val="ConsPlusNormal"/>
        <w:widowControl/>
        <w:spacing w:line="276" w:lineRule="auto"/>
        <w:ind w:firstLine="709"/>
        <w:contextualSpacing/>
        <w:jc w:val="both"/>
        <w:outlineLvl w:val="1"/>
        <w:rPr>
          <w:rFonts w:ascii="Times New Roman" w:hAnsi="Times New Roman" w:cs="Times New Roman"/>
          <w:sz w:val="28"/>
          <w:szCs w:val="28"/>
        </w:rPr>
      </w:pPr>
      <w:r w:rsidRPr="00D679C0">
        <w:rPr>
          <w:rFonts w:ascii="Times New Roman" w:hAnsi="Times New Roman" w:cs="Times New Roman"/>
          <w:sz w:val="28"/>
          <w:szCs w:val="28"/>
        </w:rPr>
        <w:t>1.  Государственными гарантиями стимулирования меценатской деятельности являются осуществление мер экономической поддержки меценатов и получателей меценатской поддержки  в соответствии с законодательством Российской Федерации, установление и присуждение меценатам наград и почетных званий.</w:t>
      </w:r>
    </w:p>
    <w:p w:rsidR="00B07F7A" w:rsidRPr="00B07F7A" w:rsidRDefault="00B07F7A" w:rsidP="002F097D">
      <w:pPr>
        <w:autoSpaceDE w:val="0"/>
        <w:autoSpaceDN w:val="0"/>
        <w:adjustRightInd w:val="0"/>
        <w:spacing w:line="276" w:lineRule="auto"/>
        <w:ind w:firstLine="709"/>
        <w:contextualSpacing/>
        <w:jc w:val="both"/>
        <w:outlineLvl w:val="2"/>
        <w:rPr>
          <w:sz w:val="28"/>
          <w:szCs w:val="28"/>
          <w:lang w:val="ru-RU"/>
        </w:rPr>
      </w:pPr>
      <w:r w:rsidRPr="00B07F7A">
        <w:rPr>
          <w:sz w:val="28"/>
          <w:szCs w:val="28"/>
          <w:lang w:val="ru-RU"/>
        </w:rPr>
        <w:t xml:space="preserve">2.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обязаны предоставлять меценатам, а также нуждающимся в получении меценатской поддержки государственным, муниципальным, негосударственным некоммерческим организациям культуры и образовательным организациям, реализующим образовательные программы в области культуры и искусства, информацию о состоянии культурных ценностей и развитии деятельности в сфере культуры и образования в области </w:t>
      </w:r>
      <w:r w:rsidRPr="00B07F7A">
        <w:rPr>
          <w:sz w:val="28"/>
          <w:szCs w:val="28"/>
          <w:lang w:val="ru-RU"/>
        </w:rPr>
        <w:lastRenderedPageBreak/>
        <w:t>культуры и искусства в соответствии с</w:t>
      </w:r>
      <w:r w:rsidR="003B3D1C">
        <w:rPr>
          <w:sz w:val="28"/>
          <w:szCs w:val="28"/>
          <w:lang w:val="ru-RU"/>
        </w:rPr>
        <w:t xml:space="preserve"> настоящим Федеральным законом. </w:t>
      </w:r>
    </w:p>
    <w:p w:rsidR="00B07F7A" w:rsidRPr="002F3E10" w:rsidRDefault="00B07F7A" w:rsidP="002F097D">
      <w:pPr>
        <w:spacing w:line="276" w:lineRule="auto"/>
        <w:ind w:firstLine="709"/>
        <w:contextualSpacing/>
        <w:jc w:val="both"/>
        <w:rPr>
          <w:b/>
          <w:i/>
          <w:sz w:val="28"/>
          <w:szCs w:val="28"/>
          <w:lang w:val="ru-RU"/>
        </w:rPr>
      </w:pPr>
    </w:p>
    <w:p w:rsidR="002D77AC" w:rsidRDefault="002D77AC" w:rsidP="002F097D">
      <w:pPr>
        <w:spacing w:line="276" w:lineRule="auto"/>
        <w:ind w:firstLine="709"/>
        <w:contextualSpacing/>
        <w:jc w:val="both"/>
        <w:rPr>
          <w:sz w:val="28"/>
          <w:szCs w:val="28"/>
          <w:lang w:val="ru-RU"/>
        </w:rPr>
      </w:pPr>
      <w:r w:rsidRPr="00E86749">
        <w:rPr>
          <w:b/>
          <w:i/>
          <w:sz w:val="28"/>
          <w:szCs w:val="28"/>
          <w:lang w:val="ru-RU"/>
        </w:rPr>
        <w:t xml:space="preserve">Статья </w:t>
      </w:r>
      <w:r w:rsidR="003B3D1C">
        <w:rPr>
          <w:b/>
          <w:i/>
          <w:sz w:val="28"/>
          <w:szCs w:val="28"/>
          <w:lang w:val="ru-RU"/>
        </w:rPr>
        <w:t>49</w:t>
      </w:r>
      <w:r w:rsidRPr="00E86749">
        <w:rPr>
          <w:b/>
          <w:i/>
          <w:sz w:val="28"/>
          <w:szCs w:val="28"/>
          <w:lang w:val="ru-RU"/>
        </w:rPr>
        <w:t>. Иное поощрение участников культурной деятельности</w:t>
      </w:r>
      <w:r w:rsidRPr="004F5F23">
        <w:rPr>
          <w:sz w:val="28"/>
          <w:szCs w:val="28"/>
          <w:lang w:val="ru-RU"/>
        </w:rPr>
        <w:t xml:space="preserve"> </w:t>
      </w:r>
    </w:p>
    <w:p w:rsidR="002D77AC" w:rsidRDefault="003B3D1C" w:rsidP="002F097D">
      <w:pPr>
        <w:spacing w:line="276" w:lineRule="auto"/>
        <w:ind w:firstLine="709"/>
        <w:contextualSpacing/>
        <w:jc w:val="both"/>
        <w:rPr>
          <w:sz w:val="28"/>
          <w:szCs w:val="28"/>
          <w:lang w:val="ru-RU" w:eastAsia="ru-RU"/>
        </w:rPr>
      </w:pPr>
      <w:r>
        <w:rPr>
          <w:sz w:val="28"/>
          <w:szCs w:val="28"/>
          <w:lang w:val="ru-RU" w:eastAsia="ru-RU"/>
        </w:rPr>
        <w:t xml:space="preserve">1. </w:t>
      </w:r>
      <w:r w:rsidR="002D77AC" w:rsidRPr="004F5F23">
        <w:rPr>
          <w:sz w:val="28"/>
          <w:szCs w:val="28"/>
          <w:lang w:val="ru-RU" w:eastAsia="ru-RU"/>
        </w:rPr>
        <w:t xml:space="preserve">С согласия лиц, принесших в дар государству культурные ценности, </w:t>
      </w:r>
      <w:r w:rsidR="00260967">
        <w:rPr>
          <w:sz w:val="28"/>
          <w:szCs w:val="28"/>
          <w:lang w:val="ru-RU" w:eastAsia="ru-RU"/>
        </w:rPr>
        <w:t xml:space="preserve">в том числе </w:t>
      </w:r>
      <w:r w:rsidR="002D77AC" w:rsidRPr="004F5F23">
        <w:rPr>
          <w:sz w:val="28"/>
          <w:szCs w:val="28"/>
          <w:lang w:val="ru-RU" w:eastAsia="ru-RU"/>
        </w:rPr>
        <w:t xml:space="preserve">возвращенные в Российскую Федерацию, дару присваивается имя дарителя. </w:t>
      </w:r>
    </w:p>
    <w:p w:rsidR="003C36D1" w:rsidRPr="00D679C0" w:rsidRDefault="003B3D1C" w:rsidP="002F097D">
      <w:pPr>
        <w:pStyle w:val="ConsPlusNormal"/>
        <w:widowContro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3C36D1" w:rsidRPr="00D679C0">
        <w:rPr>
          <w:rFonts w:ascii="Times New Roman" w:hAnsi="Times New Roman" w:cs="Times New Roman"/>
          <w:sz w:val="28"/>
          <w:szCs w:val="28"/>
        </w:rPr>
        <w:t xml:space="preserve">Органы государственной власти </w:t>
      </w:r>
      <w:r w:rsidR="003C36D1" w:rsidRPr="00D679C0">
        <w:rPr>
          <w:rFonts w:ascii="Times New Roman" w:hAnsi="Times New Roman" w:cs="Times New Roman"/>
          <w:bCs/>
          <w:sz w:val="28"/>
          <w:szCs w:val="28"/>
        </w:rPr>
        <w:t>субъектов Российской Федерации,</w:t>
      </w:r>
      <w:r w:rsidR="003C36D1" w:rsidRPr="00D679C0">
        <w:rPr>
          <w:rFonts w:ascii="Times New Roman" w:hAnsi="Times New Roman" w:cs="Times New Roman"/>
          <w:sz w:val="28"/>
          <w:szCs w:val="28"/>
        </w:rPr>
        <w:t xml:space="preserve"> органы местного самоуправления</w:t>
      </w:r>
      <w:r w:rsidR="003C36D1" w:rsidRPr="00D679C0">
        <w:rPr>
          <w:rFonts w:ascii="Times New Roman" w:hAnsi="Times New Roman" w:cs="Times New Roman"/>
          <w:bCs/>
          <w:sz w:val="28"/>
          <w:szCs w:val="28"/>
        </w:rPr>
        <w:t xml:space="preserve"> </w:t>
      </w:r>
      <w:r w:rsidR="003C36D1" w:rsidRPr="00D679C0">
        <w:rPr>
          <w:rFonts w:ascii="Times New Roman" w:hAnsi="Times New Roman" w:cs="Times New Roman"/>
          <w:sz w:val="28"/>
          <w:szCs w:val="28"/>
        </w:rPr>
        <w:t xml:space="preserve"> в сфере меценатской деятельности имеют право:</w:t>
      </w:r>
    </w:p>
    <w:p w:rsidR="003C36D1" w:rsidRPr="00D679C0" w:rsidRDefault="003C36D1" w:rsidP="002F097D">
      <w:pPr>
        <w:pStyle w:val="ConsPlusNormal"/>
        <w:widowControl/>
        <w:tabs>
          <w:tab w:val="left" w:pos="142"/>
          <w:tab w:val="left" w:pos="567"/>
          <w:tab w:val="left" w:pos="851"/>
        </w:tabs>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1)    осуществлять меры экономической поддержки меценатов и получателей меценатской поддержки;</w:t>
      </w:r>
    </w:p>
    <w:p w:rsidR="003C36D1" w:rsidRPr="00D679C0" w:rsidRDefault="003C36D1" w:rsidP="002F097D">
      <w:pPr>
        <w:pStyle w:val="ConsPlusNormal"/>
        <w:widowControl/>
        <w:tabs>
          <w:tab w:val="left" w:pos="142"/>
          <w:tab w:val="left" w:pos="567"/>
          <w:tab w:val="left" w:pos="851"/>
        </w:tabs>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2) присуждать меценатам награды и почетные звания, установленные нормативными правовыми актами субъектов Российской Федерации и нормативными правовыми актами органов местного самоуправления;</w:t>
      </w:r>
    </w:p>
    <w:p w:rsidR="003C36D1" w:rsidRPr="00D679C0" w:rsidRDefault="003C36D1" w:rsidP="002F097D">
      <w:pPr>
        <w:pStyle w:val="ConsPlusNormal"/>
        <w:widowControl/>
        <w:tabs>
          <w:tab w:val="left" w:pos="142"/>
          <w:tab w:val="left" w:pos="567"/>
          <w:tab w:val="left" w:pos="851"/>
        </w:tabs>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3) устанавливать на зданиях, сооружениях, принадлежащих получателям меценатской поддержки, и на соответствующих территориях информационные надписи и обозначения, содержащие имена меценатов;</w:t>
      </w:r>
    </w:p>
    <w:p w:rsidR="00C0723B" w:rsidRDefault="003C36D1" w:rsidP="002F097D">
      <w:pPr>
        <w:pStyle w:val="ConsPlusNormal"/>
        <w:widowControl/>
        <w:tabs>
          <w:tab w:val="left" w:pos="142"/>
          <w:tab w:val="left" w:pos="567"/>
          <w:tab w:val="left" w:pos="851"/>
        </w:tabs>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4) принимать меры, способствующие формированию положительного отношения к меценатам, осуществляющим свою деятельность на территориях субъектов Российской Федерации, территориях муниципальных образований.</w:t>
      </w:r>
    </w:p>
    <w:p w:rsidR="003B3D1C" w:rsidRPr="00F03683" w:rsidRDefault="003B3D1C" w:rsidP="002F097D">
      <w:pPr>
        <w:spacing w:line="276" w:lineRule="auto"/>
        <w:ind w:firstLine="709"/>
        <w:contextualSpacing/>
        <w:jc w:val="both"/>
        <w:rPr>
          <w:sz w:val="28"/>
          <w:szCs w:val="28"/>
          <w:lang w:val="ru-RU"/>
        </w:rPr>
      </w:pPr>
      <w:r w:rsidRPr="003B3D1C">
        <w:rPr>
          <w:sz w:val="28"/>
          <w:szCs w:val="28"/>
          <w:lang w:val="ru-RU"/>
        </w:rPr>
        <w:t xml:space="preserve">3. </w:t>
      </w:r>
      <w:r>
        <w:rPr>
          <w:sz w:val="28"/>
          <w:szCs w:val="28"/>
          <w:lang w:val="ru-RU"/>
        </w:rPr>
        <w:t xml:space="preserve">Федеральные органы государственной власти, органы власти субъектов Российской Федерации, органы местного самоуправления </w:t>
      </w:r>
      <w:r w:rsidR="004E1899">
        <w:rPr>
          <w:sz w:val="28"/>
          <w:szCs w:val="28"/>
          <w:lang w:val="ru-RU"/>
        </w:rPr>
        <w:t xml:space="preserve">обеспечивают систему мер стимулирования меценатской, благотворительной и добровольческой деятельности физических и юридических лиц, в том числе путем возмещения части расходов на работы и услуги в </w:t>
      </w:r>
      <w:r w:rsidRPr="004E1899">
        <w:rPr>
          <w:sz w:val="28"/>
          <w:szCs w:val="28"/>
          <w:lang w:val="ru-RU"/>
        </w:rPr>
        <w:t>экспертной, проектной, реставрационной, издательской, научно</w:t>
      </w:r>
      <w:r w:rsidR="004E1899">
        <w:rPr>
          <w:sz w:val="28"/>
          <w:szCs w:val="28"/>
          <w:lang w:val="ru-RU"/>
        </w:rPr>
        <w:t xml:space="preserve">й, </w:t>
      </w:r>
      <w:r w:rsidRPr="004E1899">
        <w:rPr>
          <w:sz w:val="28"/>
          <w:szCs w:val="28"/>
          <w:lang w:val="ru-RU"/>
        </w:rPr>
        <w:t xml:space="preserve">исследовательской </w:t>
      </w:r>
      <w:r w:rsidR="004E1899">
        <w:rPr>
          <w:sz w:val="28"/>
          <w:szCs w:val="28"/>
          <w:lang w:val="ru-RU"/>
        </w:rPr>
        <w:t xml:space="preserve">сферах, понесенных в связи </w:t>
      </w:r>
      <w:r w:rsidR="005C3296">
        <w:rPr>
          <w:sz w:val="28"/>
          <w:szCs w:val="28"/>
          <w:lang w:val="ru-RU"/>
        </w:rPr>
        <w:t xml:space="preserve">с осуществлением </w:t>
      </w:r>
      <w:r w:rsidR="004E1899">
        <w:rPr>
          <w:sz w:val="28"/>
          <w:szCs w:val="28"/>
          <w:lang w:val="ru-RU"/>
        </w:rPr>
        <w:t xml:space="preserve"> </w:t>
      </w:r>
      <w:r w:rsidR="005C3296">
        <w:rPr>
          <w:sz w:val="28"/>
          <w:szCs w:val="28"/>
          <w:lang w:val="ru-RU"/>
        </w:rPr>
        <w:t>меценатской, благотворительной и добровольческой деятельности</w:t>
      </w:r>
      <w:r w:rsidRPr="004E1899">
        <w:rPr>
          <w:sz w:val="28"/>
          <w:szCs w:val="28"/>
          <w:lang w:val="ru-RU"/>
        </w:rPr>
        <w:t xml:space="preserve">. </w:t>
      </w:r>
    </w:p>
    <w:p w:rsidR="002D77AC" w:rsidRPr="004F5F23" w:rsidRDefault="002D77AC" w:rsidP="002F097D">
      <w:pPr>
        <w:spacing w:line="276" w:lineRule="auto"/>
        <w:ind w:firstLine="709"/>
        <w:contextualSpacing/>
        <w:jc w:val="both"/>
        <w:rPr>
          <w:sz w:val="28"/>
          <w:szCs w:val="28"/>
          <w:lang w:val="ru-RU"/>
        </w:rPr>
      </w:pPr>
    </w:p>
    <w:p w:rsidR="002D77AC" w:rsidRDefault="002D77AC" w:rsidP="002F097D">
      <w:pPr>
        <w:spacing w:line="276" w:lineRule="auto"/>
        <w:ind w:firstLine="709"/>
        <w:contextualSpacing/>
        <w:jc w:val="both"/>
        <w:rPr>
          <w:b/>
          <w:i/>
          <w:sz w:val="28"/>
          <w:szCs w:val="28"/>
          <w:lang w:val="ru-RU"/>
        </w:rPr>
      </w:pPr>
      <w:r w:rsidRPr="00E86749">
        <w:rPr>
          <w:b/>
          <w:i/>
          <w:sz w:val="28"/>
          <w:szCs w:val="28"/>
          <w:lang w:val="ru-RU"/>
        </w:rPr>
        <w:lastRenderedPageBreak/>
        <w:t xml:space="preserve">Статья </w:t>
      </w:r>
      <w:r w:rsidR="00284047">
        <w:rPr>
          <w:b/>
          <w:i/>
          <w:sz w:val="28"/>
          <w:szCs w:val="28"/>
          <w:lang w:val="ru-RU"/>
        </w:rPr>
        <w:t>50</w:t>
      </w:r>
      <w:r w:rsidRPr="00E86749">
        <w:rPr>
          <w:b/>
          <w:i/>
          <w:sz w:val="28"/>
          <w:szCs w:val="28"/>
          <w:lang w:val="ru-RU"/>
        </w:rPr>
        <w:t>. Премии, конкурсы, фестивали</w:t>
      </w:r>
      <w:r w:rsidR="00F91D1A">
        <w:rPr>
          <w:b/>
          <w:i/>
          <w:sz w:val="28"/>
          <w:szCs w:val="28"/>
          <w:lang w:val="ru-RU"/>
        </w:rPr>
        <w:t>, гранты</w:t>
      </w:r>
    </w:p>
    <w:p w:rsidR="00B71855" w:rsidRPr="00077882" w:rsidRDefault="00B71855" w:rsidP="002F097D">
      <w:pPr>
        <w:spacing w:line="276" w:lineRule="auto"/>
        <w:ind w:firstLine="709"/>
        <w:contextualSpacing/>
        <w:jc w:val="both"/>
        <w:rPr>
          <w:sz w:val="28"/>
          <w:szCs w:val="28"/>
          <w:lang w:val="ru-RU" w:eastAsia="ru-RU"/>
        </w:rPr>
      </w:pPr>
      <w:r>
        <w:rPr>
          <w:sz w:val="28"/>
          <w:szCs w:val="28"/>
          <w:lang w:val="ru-RU" w:eastAsia="ru-RU"/>
        </w:rPr>
        <w:t>Правительство Российской Федерации, ф</w:t>
      </w:r>
      <w:r w:rsidRPr="00077882">
        <w:rPr>
          <w:sz w:val="28"/>
          <w:szCs w:val="28"/>
          <w:lang w:val="ru-RU" w:eastAsia="ru-RU"/>
        </w:rPr>
        <w:t xml:space="preserve">едеральные органы власти, органы </w:t>
      </w:r>
      <w:r w:rsidR="005C3296">
        <w:rPr>
          <w:sz w:val="28"/>
          <w:szCs w:val="28"/>
          <w:lang w:val="ru-RU" w:eastAsia="ru-RU"/>
        </w:rPr>
        <w:t xml:space="preserve">власти </w:t>
      </w:r>
      <w:r w:rsidRPr="00077882">
        <w:rPr>
          <w:sz w:val="28"/>
          <w:szCs w:val="28"/>
          <w:lang w:val="ru-RU" w:eastAsia="ru-RU"/>
        </w:rPr>
        <w:t>субъектов Российской Федерации, органы местного самоуправления</w:t>
      </w:r>
      <w:r>
        <w:rPr>
          <w:sz w:val="28"/>
          <w:szCs w:val="28"/>
          <w:lang w:val="ru-RU" w:eastAsia="ru-RU"/>
        </w:rPr>
        <w:t xml:space="preserve">, </w:t>
      </w:r>
      <w:r w:rsidR="0063588B">
        <w:rPr>
          <w:sz w:val="28"/>
          <w:szCs w:val="28"/>
          <w:lang w:val="ru-RU" w:eastAsia="ru-RU"/>
        </w:rPr>
        <w:t xml:space="preserve">профессиональные и </w:t>
      </w:r>
      <w:r>
        <w:rPr>
          <w:sz w:val="28"/>
          <w:szCs w:val="28"/>
          <w:lang w:val="ru-RU" w:eastAsia="ru-RU"/>
        </w:rPr>
        <w:t xml:space="preserve">общественные объединения, физические и юридические лица вправе учреждать </w:t>
      </w:r>
      <w:r w:rsidR="00F91D1A">
        <w:rPr>
          <w:sz w:val="28"/>
          <w:szCs w:val="28"/>
          <w:lang w:val="ru-RU" w:eastAsia="ru-RU"/>
        </w:rPr>
        <w:t xml:space="preserve">гранты и </w:t>
      </w:r>
      <w:r>
        <w:rPr>
          <w:sz w:val="28"/>
          <w:szCs w:val="28"/>
          <w:lang w:val="ru-RU" w:eastAsia="ru-RU"/>
        </w:rPr>
        <w:t>премии, проводить конкурсы и фестивали в сфере культуры, в том числе с целью выявления победителя и предусматривающ</w:t>
      </w:r>
      <w:r w:rsidR="007167F1">
        <w:rPr>
          <w:sz w:val="28"/>
          <w:szCs w:val="28"/>
          <w:lang w:val="ru-RU" w:eastAsia="ru-RU"/>
        </w:rPr>
        <w:t>и</w:t>
      </w:r>
      <w:r>
        <w:rPr>
          <w:sz w:val="28"/>
          <w:szCs w:val="28"/>
          <w:lang w:val="ru-RU" w:eastAsia="ru-RU"/>
        </w:rPr>
        <w:t xml:space="preserve">е разовое или периодическое вознаграждение. </w:t>
      </w:r>
    </w:p>
    <w:p w:rsidR="002D77AC" w:rsidRPr="00E86749" w:rsidRDefault="002D77AC" w:rsidP="002F097D">
      <w:pPr>
        <w:spacing w:line="276" w:lineRule="auto"/>
        <w:ind w:firstLine="709"/>
        <w:contextualSpacing/>
        <w:jc w:val="both"/>
        <w:rPr>
          <w:b/>
          <w:i/>
          <w:sz w:val="28"/>
          <w:szCs w:val="28"/>
          <w:lang w:val="ru-RU"/>
        </w:rPr>
      </w:pPr>
    </w:p>
    <w:p w:rsidR="002D77AC" w:rsidRDefault="002D77AC" w:rsidP="002F097D">
      <w:pPr>
        <w:spacing w:line="276" w:lineRule="auto"/>
        <w:ind w:firstLine="709"/>
        <w:contextualSpacing/>
        <w:jc w:val="both"/>
        <w:rPr>
          <w:b/>
          <w:i/>
          <w:sz w:val="28"/>
          <w:szCs w:val="28"/>
          <w:lang w:val="ru-RU"/>
        </w:rPr>
      </w:pPr>
      <w:r w:rsidRPr="00E86749">
        <w:rPr>
          <w:b/>
          <w:i/>
          <w:sz w:val="28"/>
          <w:szCs w:val="28"/>
          <w:lang w:val="ru-RU"/>
        </w:rPr>
        <w:t xml:space="preserve">Статья  </w:t>
      </w:r>
      <w:r w:rsidR="001B37CD">
        <w:rPr>
          <w:b/>
          <w:i/>
          <w:sz w:val="28"/>
          <w:szCs w:val="28"/>
          <w:lang w:val="ru-RU"/>
        </w:rPr>
        <w:t>5</w:t>
      </w:r>
      <w:r w:rsidR="00284047">
        <w:rPr>
          <w:b/>
          <w:i/>
          <w:sz w:val="28"/>
          <w:szCs w:val="28"/>
          <w:lang w:val="ru-RU"/>
        </w:rPr>
        <w:t>1</w:t>
      </w:r>
      <w:r w:rsidRPr="00E86749">
        <w:rPr>
          <w:b/>
          <w:i/>
          <w:sz w:val="28"/>
          <w:szCs w:val="28"/>
          <w:lang w:val="ru-RU"/>
        </w:rPr>
        <w:t>. Налоговые льготы в сфере культуры</w:t>
      </w:r>
    </w:p>
    <w:p w:rsidR="00720478" w:rsidRDefault="00720478" w:rsidP="002F097D">
      <w:pPr>
        <w:spacing w:line="276" w:lineRule="auto"/>
        <w:ind w:firstLine="709"/>
        <w:contextualSpacing/>
        <w:jc w:val="both"/>
        <w:rPr>
          <w:sz w:val="28"/>
          <w:szCs w:val="28"/>
          <w:lang w:val="ru-RU"/>
        </w:rPr>
      </w:pPr>
      <w:r>
        <w:rPr>
          <w:sz w:val="28"/>
          <w:szCs w:val="28"/>
          <w:lang w:val="ru-RU"/>
        </w:rPr>
        <w:t xml:space="preserve">1. В соответствии с законодательством </w:t>
      </w:r>
      <w:r w:rsidR="00A33E2C">
        <w:rPr>
          <w:sz w:val="28"/>
          <w:szCs w:val="28"/>
          <w:lang w:val="ru-RU"/>
        </w:rPr>
        <w:t xml:space="preserve">Российской Федерации </w:t>
      </w:r>
      <w:r>
        <w:rPr>
          <w:sz w:val="28"/>
          <w:szCs w:val="28"/>
          <w:lang w:val="ru-RU"/>
        </w:rPr>
        <w:t>создатели культурных ценностей</w:t>
      </w:r>
      <w:r w:rsidR="003F2D4B">
        <w:rPr>
          <w:sz w:val="28"/>
          <w:szCs w:val="28"/>
          <w:lang w:val="ru-RU"/>
        </w:rPr>
        <w:t xml:space="preserve"> и благ</w:t>
      </w:r>
      <w:r>
        <w:rPr>
          <w:sz w:val="28"/>
          <w:szCs w:val="28"/>
          <w:lang w:val="ru-RU"/>
        </w:rPr>
        <w:t xml:space="preserve"> имеют право на уменьшение налогооблагаемой базы по налогу на доход физических лиц на сумму расходов, связанных с созданием культурных ценностей.</w:t>
      </w:r>
    </w:p>
    <w:p w:rsidR="00CA5200" w:rsidRPr="0020136B" w:rsidRDefault="00720478" w:rsidP="002F097D">
      <w:pPr>
        <w:spacing w:line="276" w:lineRule="auto"/>
        <w:ind w:firstLine="709"/>
        <w:contextualSpacing/>
        <w:jc w:val="both"/>
        <w:rPr>
          <w:sz w:val="28"/>
          <w:szCs w:val="28"/>
          <w:lang w:val="ru-RU"/>
        </w:rPr>
      </w:pPr>
      <w:r w:rsidRPr="003F70DF">
        <w:rPr>
          <w:sz w:val="28"/>
          <w:szCs w:val="28"/>
          <w:lang w:val="ru-RU"/>
        </w:rPr>
        <w:t xml:space="preserve">2. Налогооблагаемая база </w:t>
      </w:r>
      <w:r w:rsidR="005C3296">
        <w:rPr>
          <w:sz w:val="28"/>
          <w:szCs w:val="28"/>
          <w:lang w:val="ru-RU"/>
        </w:rPr>
        <w:t xml:space="preserve">по федеральным налогам </w:t>
      </w:r>
      <w:r w:rsidRPr="003F70DF">
        <w:rPr>
          <w:sz w:val="28"/>
          <w:szCs w:val="28"/>
          <w:lang w:val="ru-RU"/>
        </w:rPr>
        <w:t xml:space="preserve">уменьшается на сумму взносов, </w:t>
      </w:r>
      <w:r w:rsidR="003F70DF" w:rsidRPr="003F70DF">
        <w:rPr>
          <w:sz w:val="28"/>
          <w:szCs w:val="28"/>
          <w:lang w:val="ru-RU"/>
        </w:rPr>
        <w:t>направленных физическими и юридическими лицами</w:t>
      </w:r>
      <w:r w:rsidR="003F70DF">
        <w:rPr>
          <w:sz w:val="28"/>
          <w:szCs w:val="28"/>
          <w:lang w:val="ru-RU"/>
        </w:rPr>
        <w:t xml:space="preserve"> </w:t>
      </w:r>
      <w:r w:rsidR="003F70DF" w:rsidRPr="003F70DF">
        <w:rPr>
          <w:sz w:val="28"/>
          <w:szCs w:val="28"/>
          <w:lang w:val="ru-RU"/>
        </w:rPr>
        <w:t>в виде добровольных пожертвований для реализации деятельности по сохранению и развитию организаций культуры, фондов развития культуры и фондов целевого капитала по видам культурной деятельности, созданных в соответствии с настоящим Федеральным законом</w:t>
      </w:r>
      <w:r w:rsidR="003F70DF" w:rsidRPr="0020136B">
        <w:rPr>
          <w:sz w:val="28"/>
          <w:szCs w:val="28"/>
          <w:lang w:val="ru-RU"/>
        </w:rPr>
        <w:t>.</w:t>
      </w:r>
      <w:r w:rsidR="00CA5200" w:rsidRPr="0020136B">
        <w:rPr>
          <w:sz w:val="28"/>
          <w:szCs w:val="28"/>
          <w:lang w:val="ru-RU"/>
        </w:rPr>
        <w:t xml:space="preserve"> </w:t>
      </w:r>
    </w:p>
    <w:p w:rsidR="005C3296" w:rsidRDefault="00720478" w:rsidP="002F097D">
      <w:pPr>
        <w:spacing w:line="276" w:lineRule="auto"/>
        <w:ind w:firstLine="709"/>
        <w:contextualSpacing/>
        <w:jc w:val="both"/>
        <w:rPr>
          <w:sz w:val="28"/>
          <w:szCs w:val="28"/>
          <w:lang w:val="ru-RU"/>
        </w:rPr>
      </w:pPr>
      <w:r>
        <w:rPr>
          <w:sz w:val="28"/>
          <w:szCs w:val="28"/>
          <w:lang w:val="ru-RU"/>
        </w:rPr>
        <w:t xml:space="preserve">3. </w:t>
      </w:r>
      <w:r w:rsidR="00A33E2C">
        <w:rPr>
          <w:sz w:val="28"/>
          <w:szCs w:val="28"/>
          <w:lang w:val="ru-RU"/>
        </w:rPr>
        <w:t>Законодательством Российской Федерации могут быть предусмотрены иные льготы по федеральным налогам и сборам, в том числе в виде уменьшения ставок и сумм налоговых отчислений</w:t>
      </w:r>
      <w:r w:rsidR="003F626E">
        <w:rPr>
          <w:sz w:val="28"/>
          <w:szCs w:val="28"/>
          <w:lang w:val="ru-RU"/>
        </w:rPr>
        <w:t>, а также специальные налоговые режимы в связи с осуществлением культурной деятельности</w:t>
      </w:r>
      <w:r w:rsidR="00A33E2C">
        <w:rPr>
          <w:sz w:val="28"/>
          <w:szCs w:val="28"/>
          <w:lang w:val="ru-RU"/>
        </w:rPr>
        <w:t xml:space="preserve">. </w:t>
      </w:r>
    </w:p>
    <w:p w:rsidR="003F626E" w:rsidRDefault="006E3831" w:rsidP="002F097D">
      <w:pPr>
        <w:spacing w:line="276" w:lineRule="auto"/>
        <w:ind w:firstLine="709"/>
        <w:contextualSpacing/>
        <w:jc w:val="both"/>
        <w:rPr>
          <w:sz w:val="28"/>
          <w:szCs w:val="28"/>
          <w:lang w:val="ru-RU"/>
        </w:rPr>
      </w:pPr>
      <w:r>
        <w:rPr>
          <w:sz w:val="28"/>
          <w:szCs w:val="28"/>
          <w:lang w:val="ru-RU"/>
        </w:rPr>
        <w:t>4</w:t>
      </w:r>
      <w:r w:rsidR="00A33E2C">
        <w:rPr>
          <w:sz w:val="28"/>
          <w:szCs w:val="28"/>
          <w:lang w:val="ru-RU"/>
        </w:rPr>
        <w:t xml:space="preserve">. Льготы по региональным </w:t>
      </w:r>
      <w:r w:rsidR="003F626E">
        <w:rPr>
          <w:sz w:val="28"/>
          <w:szCs w:val="28"/>
          <w:lang w:val="ru-RU"/>
        </w:rPr>
        <w:t>налогам, предоставляемые в связи с осуществлением культурной деятельности, устанавливаются законами субъектов Российской Федерации.</w:t>
      </w:r>
    </w:p>
    <w:p w:rsidR="00A33E2C" w:rsidRPr="0020136B" w:rsidRDefault="006E3831" w:rsidP="002F097D">
      <w:pPr>
        <w:spacing w:line="276" w:lineRule="auto"/>
        <w:ind w:firstLine="709"/>
        <w:contextualSpacing/>
        <w:jc w:val="both"/>
        <w:rPr>
          <w:sz w:val="28"/>
          <w:szCs w:val="28"/>
          <w:lang w:val="ru-RU"/>
        </w:rPr>
      </w:pPr>
      <w:r>
        <w:rPr>
          <w:sz w:val="28"/>
          <w:szCs w:val="28"/>
          <w:lang w:val="ru-RU"/>
        </w:rPr>
        <w:t>5</w:t>
      </w:r>
      <w:r w:rsidR="003F626E">
        <w:rPr>
          <w:sz w:val="28"/>
          <w:szCs w:val="28"/>
          <w:lang w:val="ru-RU"/>
        </w:rPr>
        <w:t>. Льготы по местным налогам, предоставляемые в связи с осуществлением культурной деятельности, устанавливаются нормативными правовыми актами представительных органов муниципальных образований, а в субъектах Российской Федерации – городах федерального значения Москве</w:t>
      </w:r>
      <w:r>
        <w:rPr>
          <w:sz w:val="28"/>
          <w:szCs w:val="28"/>
          <w:lang w:val="ru-RU"/>
        </w:rPr>
        <w:t>,</w:t>
      </w:r>
      <w:r w:rsidR="003F626E">
        <w:rPr>
          <w:sz w:val="28"/>
          <w:szCs w:val="28"/>
          <w:lang w:val="ru-RU"/>
        </w:rPr>
        <w:t xml:space="preserve"> Санкт-Петербурге</w:t>
      </w:r>
      <w:r>
        <w:rPr>
          <w:sz w:val="28"/>
          <w:szCs w:val="28"/>
          <w:lang w:val="ru-RU"/>
        </w:rPr>
        <w:t xml:space="preserve"> и Севастополе</w:t>
      </w:r>
      <w:r w:rsidR="003F626E">
        <w:rPr>
          <w:sz w:val="28"/>
          <w:szCs w:val="28"/>
          <w:lang w:val="ru-RU"/>
        </w:rPr>
        <w:t xml:space="preserve"> – законами указанных субъектов Российской Федерации</w:t>
      </w:r>
      <w:r w:rsidR="003F626E" w:rsidRPr="0020136B">
        <w:rPr>
          <w:sz w:val="28"/>
          <w:szCs w:val="28"/>
          <w:lang w:val="ru-RU"/>
        </w:rPr>
        <w:t>.</w:t>
      </w:r>
      <w:r w:rsidR="00A33E2C" w:rsidRPr="0020136B">
        <w:rPr>
          <w:sz w:val="28"/>
          <w:szCs w:val="28"/>
          <w:lang w:val="ru-RU"/>
        </w:rPr>
        <w:t xml:space="preserve"> </w:t>
      </w:r>
    </w:p>
    <w:p w:rsidR="005C3296" w:rsidRPr="00A700A3" w:rsidRDefault="005C3296" w:rsidP="002F097D">
      <w:pPr>
        <w:spacing w:line="276" w:lineRule="auto"/>
        <w:ind w:firstLine="709"/>
        <w:contextualSpacing/>
        <w:jc w:val="both"/>
        <w:rPr>
          <w:sz w:val="28"/>
          <w:szCs w:val="28"/>
          <w:lang w:val="ru-RU"/>
        </w:rPr>
      </w:pPr>
    </w:p>
    <w:p w:rsidR="005C5BE9" w:rsidRPr="00957024" w:rsidRDefault="005C5BE9" w:rsidP="002F097D">
      <w:pPr>
        <w:pStyle w:val="a3"/>
        <w:spacing w:line="276" w:lineRule="auto"/>
        <w:ind w:left="709"/>
        <w:jc w:val="both"/>
        <w:rPr>
          <w:b/>
          <w:i/>
          <w:sz w:val="28"/>
          <w:szCs w:val="28"/>
          <w:lang w:val="ru-RU"/>
        </w:rPr>
      </w:pPr>
    </w:p>
    <w:p w:rsidR="002D77AC" w:rsidRPr="00E86749" w:rsidRDefault="002D77AC" w:rsidP="002F097D">
      <w:pPr>
        <w:spacing w:line="276" w:lineRule="auto"/>
        <w:ind w:firstLine="709"/>
        <w:contextualSpacing/>
        <w:jc w:val="both"/>
        <w:outlineLvl w:val="2"/>
        <w:rPr>
          <w:b/>
          <w:bCs/>
          <w:i/>
          <w:sz w:val="28"/>
          <w:szCs w:val="28"/>
          <w:lang w:val="ru-RU" w:eastAsia="ru-RU"/>
        </w:rPr>
      </w:pPr>
      <w:r w:rsidRPr="00E86749">
        <w:rPr>
          <w:b/>
          <w:i/>
          <w:sz w:val="28"/>
          <w:szCs w:val="28"/>
          <w:lang w:val="ru-RU"/>
        </w:rPr>
        <w:t xml:space="preserve">Статья  </w:t>
      </w:r>
      <w:r w:rsidR="001B37CD">
        <w:rPr>
          <w:b/>
          <w:i/>
          <w:sz w:val="28"/>
          <w:szCs w:val="28"/>
          <w:lang w:val="ru-RU"/>
        </w:rPr>
        <w:t>5</w:t>
      </w:r>
      <w:r w:rsidR="00284047">
        <w:rPr>
          <w:b/>
          <w:i/>
          <w:sz w:val="28"/>
          <w:szCs w:val="28"/>
          <w:lang w:val="ru-RU"/>
        </w:rPr>
        <w:t>2</w:t>
      </w:r>
      <w:r w:rsidRPr="00E86749">
        <w:rPr>
          <w:b/>
          <w:i/>
          <w:sz w:val="28"/>
          <w:szCs w:val="28"/>
          <w:lang w:val="ru-RU"/>
        </w:rPr>
        <w:t xml:space="preserve">. </w:t>
      </w:r>
      <w:r w:rsidRPr="00E86749">
        <w:rPr>
          <w:b/>
          <w:bCs/>
          <w:i/>
          <w:sz w:val="28"/>
          <w:szCs w:val="28"/>
          <w:lang w:val="ru-RU" w:eastAsia="ru-RU"/>
        </w:rPr>
        <w:t>Льготы, предоставляемые физическим или юридическим лицам, вложившим свои средства в работы по сохранению объектов культурного наследия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Физическое или юридическое лицо, владеющее на праве аренды объектом культурного наследия, находящимся в федеральной собственности, собственности субъекта Российской Федерации или муниципальной собственности, вложившее свои средства в работы по сохранению объекта культурного наследия, предусмотренные настоящим Федеральным законом, и обеспечившее их выполнение в соответствии с настоящим Федеральным законом, имеет право на льготную арендную плату.</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Порядок установления льготной арендной платы и ее размеры в отношении объектов культурного наследия, находящихся в федеральной собственности, определяются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0E1BC7">
        <w:rPr>
          <w:sz w:val="28"/>
          <w:szCs w:val="28"/>
          <w:lang w:val="ru-RU" w:eastAsia="ru-RU"/>
        </w:rPr>
        <w:t>Установление льготной арендной платы и ее размеры в отношении объектов культурного наследия, находящихся в собственности субъектов Российской Федерации или муниципальной собственности, определяются соответственно органами государственной власти субъектов Российской Федерации или органами местного самоуправления в пределах их компетенции.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2. Физическое или юридическое лицо, владеющее на праве аренды объектом культурного наследия, находящимся в федеральной собственности, либо земельным участком, в пределах которых располагается объект археологического наследия, и обеспечившее выполнение работ по сохранению данного объекта в соответствии с настоящим Федеральным законом, имеет право на уменьшение установленной арендной платы на сумму произведенных затрат или части затрат.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Порядок предоставления указанной компенсации и ее размер определяются договором аренды.</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3. Физическое или юридическое лицо, являющееся собственником объекта культурного наследия федерального значения, </w:t>
      </w:r>
      <w:r w:rsidRPr="004F5F23">
        <w:rPr>
          <w:sz w:val="28"/>
          <w:szCs w:val="28"/>
          <w:lang w:val="ru-RU" w:eastAsia="ru-RU"/>
        </w:rPr>
        <w:lastRenderedPageBreak/>
        <w:t>включенного в единый государственный реестр объектов культурного наследия (памятников истории и культуры) народов Российской Федерации, либо пользующееся им на основании договора безвозмездного пользования и производящее за счет собственных средств работы по его сохранению, имеет право на компенсацию произведенных им затрат при условии выполнения таких работ в соответствии с настоящим Федеральным законом. Размер компенсации определяется в соответствии с федеральным законом о федеральном бюджете и входит в федеральную государственную программу сохранения и развития культуры.</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 Порядок выплаты компенсации определяется Правительством Российской Федерации.</w:t>
      </w:r>
    </w:p>
    <w:p w:rsidR="002D77AC" w:rsidRPr="00BC0009" w:rsidRDefault="002D77AC" w:rsidP="002F097D">
      <w:pPr>
        <w:spacing w:line="276" w:lineRule="auto"/>
        <w:ind w:firstLine="709"/>
        <w:contextualSpacing/>
        <w:jc w:val="both"/>
        <w:rPr>
          <w:sz w:val="28"/>
          <w:szCs w:val="28"/>
          <w:lang w:val="ru-RU"/>
        </w:rPr>
      </w:pPr>
    </w:p>
    <w:p w:rsidR="00434D90" w:rsidRDefault="00434D90" w:rsidP="002F097D">
      <w:pPr>
        <w:spacing w:line="276" w:lineRule="auto"/>
        <w:ind w:firstLine="709"/>
        <w:contextualSpacing/>
        <w:jc w:val="both"/>
        <w:rPr>
          <w:b/>
          <w:i/>
          <w:sz w:val="28"/>
          <w:szCs w:val="28"/>
          <w:lang w:val="ru-RU"/>
        </w:rPr>
      </w:pPr>
      <w:r w:rsidRPr="00BC0009">
        <w:rPr>
          <w:b/>
          <w:i/>
          <w:sz w:val="28"/>
          <w:szCs w:val="28"/>
          <w:lang w:val="ru-RU"/>
        </w:rPr>
        <w:t xml:space="preserve">Статья </w:t>
      </w:r>
      <w:r w:rsidR="001B37CD">
        <w:rPr>
          <w:b/>
          <w:i/>
          <w:sz w:val="28"/>
          <w:szCs w:val="28"/>
          <w:lang w:val="ru-RU"/>
        </w:rPr>
        <w:t>5</w:t>
      </w:r>
      <w:r w:rsidR="00284047">
        <w:rPr>
          <w:b/>
          <w:i/>
          <w:sz w:val="28"/>
          <w:szCs w:val="28"/>
          <w:lang w:val="ru-RU"/>
        </w:rPr>
        <w:t>3</w:t>
      </w:r>
      <w:r w:rsidRPr="00BC0009">
        <w:rPr>
          <w:b/>
          <w:i/>
          <w:sz w:val="28"/>
          <w:szCs w:val="28"/>
          <w:lang w:val="ru-RU"/>
        </w:rPr>
        <w:t>.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w:t>
      </w:r>
    </w:p>
    <w:p w:rsidR="000167E4" w:rsidRPr="000167E4" w:rsidRDefault="000167E4" w:rsidP="002F097D">
      <w:pPr>
        <w:pStyle w:val="afc"/>
        <w:spacing w:before="0" w:beforeAutospacing="0" w:after="0" w:afterAutospacing="0" w:line="276" w:lineRule="auto"/>
        <w:ind w:firstLine="709"/>
        <w:contextualSpacing/>
        <w:rPr>
          <w:sz w:val="28"/>
          <w:szCs w:val="28"/>
        </w:rPr>
      </w:pPr>
      <w:r w:rsidRPr="000167E4">
        <w:rPr>
          <w:sz w:val="28"/>
          <w:szCs w:val="28"/>
        </w:rPr>
        <w:t>1. Неиспользуемые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 (далее - объект культурного наследия, находящийся в неудовлетворительном состоянии), относящиеся к федеральной собственности, по решению федерального органа исполнительной власти, уполномоченного Правительством Российской Федерации,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настоящей статьей.</w:t>
      </w:r>
    </w:p>
    <w:p w:rsidR="000167E4" w:rsidRPr="000167E4" w:rsidRDefault="000167E4" w:rsidP="002F097D">
      <w:pPr>
        <w:pStyle w:val="afc"/>
        <w:spacing w:before="0" w:beforeAutospacing="0" w:after="0" w:afterAutospacing="0" w:line="276" w:lineRule="auto"/>
        <w:ind w:firstLine="709"/>
        <w:contextualSpacing/>
        <w:rPr>
          <w:sz w:val="28"/>
          <w:szCs w:val="28"/>
        </w:rPr>
      </w:pPr>
      <w:r w:rsidRPr="000167E4">
        <w:rPr>
          <w:sz w:val="28"/>
          <w:szCs w:val="28"/>
        </w:rPr>
        <w:t>2. Льготная арендная плата устанавливается со дня заключения договора аренды объекта культурного наследия, находящегося в неудовлетворительном состоянии, относящегося к федеральной собственности, по результатам проведения аукциона на право заключения такого договора.</w:t>
      </w:r>
    </w:p>
    <w:p w:rsidR="000167E4" w:rsidRPr="000167E4" w:rsidRDefault="000167E4" w:rsidP="002F097D">
      <w:pPr>
        <w:pStyle w:val="afc"/>
        <w:spacing w:before="0" w:beforeAutospacing="0" w:after="0" w:afterAutospacing="0" w:line="276" w:lineRule="auto"/>
        <w:ind w:firstLine="709"/>
        <w:contextualSpacing/>
        <w:rPr>
          <w:sz w:val="28"/>
          <w:szCs w:val="28"/>
        </w:rPr>
      </w:pPr>
      <w:r w:rsidRPr="000167E4">
        <w:rPr>
          <w:sz w:val="28"/>
          <w:szCs w:val="28"/>
        </w:rPr>
        <w:t xml:space="preserve">3. Порядок предоставления в аренду объектов культурного наследия, находящихся в неудовлетворительном состоянии, </w:t>
      </w:r>
      <w:r w:rsidRPr="000167E4">
        <w:rPr>
          <w:sz w:val="28"/>
          <w:szCs w:val="28"/>
        </w:rPr>
        <w:lastRenderedPageBreak/>
        <w:t>относящихся к федеральной собственности, устанавливается Правительством Российской Федерации.</w:t>
      </w:r>
    </w:p>
    <w:p w:rsidR="000167E4" w:rsidRPr="000167E4" w:rsidRDefault="000167E4" w:rsidP="002F097D">
      <w:pPr>
        <w:pStyle w:val="afc"/>
        <w:spacing w:before="0" w:beforeAutospacing="0" w:after="0" w:afterAutospacing="0" w:line="276" w:lineRule="auto"/>
        <w:ind w:firstLine="709"/>
        <w:contextualSpacing/>
        <w:rPr>
          <w:sz w:val="28"/>
          <w:szCs w:val="28"/>
        </w:rPr>
      </w:pPr>
      <w:r w:rsidRPr="000167E4">
        <w:rPr>
          <w:sz w:val="28"/>
          <w:szCs w:val="28"/>
        </w:rPr>
        <w:t xml:space="preserve">4. Существенным условием договора аренды объекта культурного наследия, находящегося в неудовлетворительном состоянии, относящегося к федеральной собственности, является обязанность арендатора провести работы по сохранению такого объекта культурного наследия в соответствии с охранным обязательством, предусмотренным статьей </w:t>
      </w:r>
      <w:r w:rsidR="00312022">
        <w:rPr>
          <w:sz w:val="28"/>
          <w:szCs w:val="28"/>
        </w:rPr>
        <w:t>19</w:t>
      </w:r>
      <w:r w:rsidR="006E3831">
        <w:rPr>
          <w:sz w:val="28"/>
          <w:szCs w:val="28"/>
        </w:rPr>
        <w:t>0</w:t>
      </w:r>
      <w:r w:rsidRPr="000167E4">
        <w:rPr>
          <w:sz w:val="28"/>
          <w:szCs w:val="28"/>
        </w:rPr>
        <w:t xml:space="preserve"> настоящего Федерального закона,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rsidR="000167E4" w:rsidRPr="000167E4" w:rsidRDefault="000167E4" w:rsidP="002F097D">
      <w:pPr>
        <w:pStyle w:val="afc"/>
        <w:spacing w:before="0" w:beforeAutospacing="0" w:after="0" w:afterAutospacing="0" w:line="276" w:lineRule="auto"/>
        <w:ind w:firstLine="709"/>
        <w:contextualSpacing/>
        <w:rPr>
          <w:sz w:val="28"/>
          <w:szCs w:val="28"/>
        </w:rPr>
      </w:pPr>
      <w:r w:rsidRPr="000167E4">
        <w:rPr>
          <w:sz w:val="28"/>
          <w:szCs w:val="28"/>
        </w:rPr>
        <w:t>5. В случае неисполнения арендатором указанного условия договор подлежит расторжению в порядке, установленном Правительством Российской Федерации.</w:t>
      </w:r>
    </w:p>
    <w:p w:rsidR="000167E4" w:rsidRPr="000167E4" w:rsidRDefault="000167E4" w:rsidP="002F097D">
      <w:pPr>
        <w:pStyle w:val="afc"/>
        <w:spacing w:before="0" w:beforeAutospacing="0" w:after="0" w:afterAutospacing="0" w:line="276" w:lineRule="auto"/>
        <w:ind w:firstLine="709"/>
        <w:contextualSpacing/>
        <w:rPr>
          <w:sz w:val="28"/>
          <w:szCs w:val="28"/>
        </w:rPr>
      </w:pPr>
      <w:r w:rsidRPr="000167E4">
        <w:rPr>
          <w:sz w:val="28"/>
          <w:szCs w:val="28"/>
        </w:rPr>
        <w:t>6. Сдача в субаренду объекта культурного наследия, находящегося в неудовлетворительном состоянии, относящегося к федеральной собственности, предоставленного арендатору по договору аренды, предусмотренному настоящей статьей, передача им своих прав и обязанностей по договору 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w:t>
      </w:r>
    </w:p>
    <w:p w:rsidR="00D23274" w:rsidRDefault="000167E4" w:rsidP="002F097D">
      <w:pPr>
        <w:spacing w:line="276" w:lineRule="auto"/>
        <w:ind w:firstLine="709"/>
        <w:contextualSpacing/>
        <w:jc w:val="both"/>
        <w:rPr>
          <w:sz w:val="28"/>
          <w:szCs w:val="28"/>
          <w:lang w:val="ru-RU"/>
        </w:rPr>
      </w:pPr>
      <w:r w:rsidRPr="000167E4">
        <w:rPr>
          <w:sz w:val="28"/>
          <w:szCs w:val="28"/>
          <w:lang w:val="ru-RU"/>
        </w:rPr>
        <w:t>7. Для объектов культурного наследия, находящихся в неудовлетворительном состоянии, относящихся к собственности субъектов Российской Федерации или к муниципальной собственности, может быть установлена льготная арендная плата в соответствии с порядком, определенным законами и иными нормативными правовыми актами субъектов Российской Федерации.</w:t>
      </w:r>
    </w:p>
    <w:p w:rsidR="000167E4" w:rsidRPr="000167E4" w:rsidRDefault="000167E4" w:rsidP="002F097D">
      <w:pPr>
        <w:spacing w:line="276" w:lineRule="auto"/>
        <w:ind w:firstLine="709"/>
        <w:contextualSpacing/>
        <w:jc w:val="both"/>
        <w:rPr>
          <w:b/>
          <w:i/>
          <w:sz w:val="28"/>
          <w:szCs w:val="28"/>
          <w:lang w:val="ru-RU"/>
        </w:rPr>
      </w:pPr>
    </w:p>
    <w:p w:rsidR="002D77AC" w:rsidRPr="00E86749" w:rsidRDefault="002D77AC" w:rsidP="002F097D">
      <w:pPr>
        <w:spacing w:line="276" w:lineRule="auto"/>
        <w:ind w:firstLine="709"/>
        <w:contextualSpacing/>
        <w:jc w:val="both"/>
        <w:rPr>
          <w:b/>
          <w:sz w:val="28"/>
          <w:szCs w:val="28"/>
          <w:u w:val="single"/>
          <w:lang w:val="ru-RU"/>
        </w:rPr>
      </w:pPr>
      <w:r>
        <w:rPr>
          <w:b/>
          <w:sz w:val="28"/>
          <w:szCs w:val="28"/>
          <w:u w:val="single"/>
          <w:lang w:val="ru-RU"/>
        </w:rPr>
        <w:t>Глава 9</w:t>
      </w:r>
      <w:r w:rsidRPr="00E86749">
        <w:rPr>
          <w:b/>
          <w:sz w:val="28"/>
          <w:szCs w:val="28"/>
          <w:u w:val="single"/>
          <w:lang w:val="ru-RU"/>
        </w:rPr>
        <w:t>. Международное сотрудничество в области культуры</w:t>
      </w:r>
    </w:p>
    <w:p w:rsidR="002D77AC" w:rsidRPr="00E86749" w:rsidRDefault="002D77AC" w:rsidP="002F097D">
      <w:pPr>
        <w:tabs>
          <w:tab w:val="left" w:pos="1689"/>
          <w:tab w:val="left" w:pos="2319"/>
          <w:tab w:val="left" w:pos="4974"/>
        </w:tabs>
        <w:spacing w:line="276" w:lineRule="auto"/>
        <w:ind w:firstLine="709"/>
        <w:contextualSpacing/>
        <w:jc w:val="both"/>
        <w:rPr>
          <w:b/>
          <w:i/>
          <w:sz w:val="28"/>
          <w:szCs w:val="28"/>
          <w:lang w:val="ru-RU"/>
        </w:rPr>
      </w:pPr>
      <w:r w:rsidRPr="00E86749">
        <w:rPr>
          <w:b/>
          <w:i/>
          <w:sz w:val="28"/>
          <w:szCs w:val="28"/>
          <w:lang w:val="ru-RU"/>
        </w:rPr>
        <w:t>Статья</w:t>
      </w:r>
      <w:r w:rsidRPr="00E86749">
        <w:rPr>
          <w:b/>
          <w:i/>
          <w:sz w:val="28"/>
          <w:szCs w:val="28"/>
        </w:rPr>
        <w:t> </w:t>
      </w:r>
      <w:r w:rsidR="001B37CD">
        <w:rPr>
          <w:b/>
          <w:i/>
          <w:sz w:val="28"/>
          <w:szCs w:val="28"/>
          <w:lang w:val="ru-RU"/>
        </w:rPr>
        <w:t>5</w:t>
      </w:r>
      <w:r w:rsidR="00284047">
        <w:rPr>
          <w:b/>
          <w:i/>
          <w:sz w:val="28"/>
          <w:szCs w:val="28"/>
          <w:lang w:val="ru-RU"/>
        </w:rPr>
        <w:t>4</w:t>
      </w:r>
      <w:r w:rsidRPr="00E86749">
        <w:rPr>
          <w:b/>
          <w:i/>
          <w:sz w:val="28"/>
          <w:szCs w:val="28"/>
          <w:lang w:val="ru-RU"/>
        </w:rPr>
        <w:t>.</w:t>
      </w:r>
      <w:r w:rsidRPr="00E86749">
        <w:rPr>
          <w:b/>
          <w:i/>
          <w:sz w:val="28"/>
          <w:szCs w:val="28"/>
        </w:rPr>
        <w:t> </w:t>
      </w:r>
      <w:r w:rsidRPr="00E86749">
        <w:rPr>
          <w:b/>
          <w:i/>
          <w:sz w:val="28"/>
          <w:szCs w:val="28"/>
          <w:lang w:val="ru-RU"/>
        </w:rPr>
        <w:t>Международное сотрудничество Российской Федерации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1.</w:t>
      </w:r>
      <w:r w:rsidRPr="004F5F23">
        <w:rPr>
          <w:sz w:val="28"/>
          <w:szCs w:val="28"/>
        </w:rPr>
        <w:t> </w:t>
      </w:r>
      <w:r w:rsidRPr="004F5F23">
        <w:rPr>
          <w:sz w:val="28"/>
          <w:szCs w:val="28"/>
          <w:lang w:val="ru-RU"/>
        </w:rPr>
        <w:t>Международное сотрудничество Российской Федерации в сфере культуры осуществляется в соответствии с международными договорами Российской Федерации и законодательством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 Целью международного сотрудничества Российской Федерации в сфере культуры является укрепление и расширение позиций культуры России, российских деятелей культуры и культурных сообществ в глобальных процессах интеграции и диверсификации (роста разнообразия) культур, на миров</w:t>
      </w:r>
      <w:r w:rsidR="005137CB">
        <w:rPr>
          <w:sz w:val="28"/>
          <w:szCs w:val="28"/>
          <w:lang w:val="ru-RU"/>
        </w:rPr>
        <w:t>ом рынке культурных благ, в том</w:t>
      </w:r>
      <w:r w:rsidRPr="004F5F23">
        <w:rPr>
          <w:sz w:val="28"/>
          <w:szCs w:val="28"/>
          <w:lang w:val="ru-RU"/>
        </w:rPr>
        <w:t xml:space="preserve"> числе произведений искусства и развлекательной продукции.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Pr="004F5F23">
        <w:rPr>
          <w:sz w:val="28"/>
          <w:szCs w:val="28"/>
          <w:lang w:val="ru-RU"/>
        </w:rPr>
        <w:t xml:space="preserve">Российская Федерация содействует развитию международного сотрудничества в сфере культуры, включая обмен творческими коллективами, творческими работниками и специалистами, результатами деятельности в сфере культуры, </w:t>
      </w:r>
      <w:r w:rsidR="005F0DB6">
        <w:rPr>
          <w:sz w:val="28"/>
          <w:szCs w:val="28"/>
          <w:lang w:val="ru-RU"/>
        </w:rPr>
        <w:t xml:space="preserve">выставками, материалами и публикациями, </w:t>
      </w:r>
      <w:r w:rsidRPr="004F5F23">
        <w:rPr>
          <w:sz w:val="28"/>
          <w:szCs w:val="28"/>
          <w:lang w:val="ru-RU"/>
        </w:rPr>
        <w:t>а также опытом организационной деятельности в различных областях культуры.</w:t>
      </w:r>
    </w:p>
    <w:p w:rsidR="002D77AC" w:rsidRPr="004F5F23" w:rsidRDefault="002D77AC" w:rsidP="002F097D">
      <w:pPr>
        <w:spacing w:line="276" w:lineRule="auto"/>
        <w:ind w:firstLine="709"/>
        <w:contextualSpacing/>
        <w:jc w:val="both"/>
        <w:rPr>
          <w:sz w:val="28"/>
          <w:szCs w:val="28"/>
          <w:lang w:val="ru-RU"/>
        </w:rPr>
      </w:pPr>
    </w:p>
    <w:p w:rsidR="002D77AC" w:rsidRPr="00E86749" w:rsidRDefault="002D77AC" w:rsidP="002F097D">
      <w:pPr>
        <w:tabs>
          <w:tab w:val="left" w:pos="1689"/>
          <w:tab w:val="left" w:pos="2319"/>
          <w:tab w:val="left" w:pos="4974"/>
        </w:tabs>
        <w:spacing w:line="276" w:lineRule="auto"/>
        <w:ind w:firstLine="709"/>
        <w:contextualSpacing/>
        <w:jc w:val="both"/>
        <w:rPr>
          <w:b/>
          <w:i/>
          <w:sz w:val="28"/>
          <w:szCs w:val="28"/>
          <w:lang w:val="ru-RU"/>
        </w:rPr>
      </w:pPr>
      <w:r w:rsidRPr="00E86749">
        <w:rPr>
          <w:b/>
          <w:i/>
          <w:sz w:val="28"/>
          <w:szCs w:val="28"/>
          <w:lang w:val="ru-RU"/>
        </w:rPr>
        <w:t>Статья</w:t>
      </w:r>
      <w:r>
        <w:rPr>
          <w:b/>
          <w:i/>
          <w:sz w:val="28"/>
          <w:szCs w:val="28"/>
          <w:lang w:val="ru-RU"/>
        </w:rPr>
        <w:t xml:space="preserve"> </w:t>
      </w:r>
      <w:r w:rsidR="001B37CD">
        <w:rPr>
          <w:b/>
          <w:i/>
          <w:sz w:val="28"/>
          <w:szCs w:val="28"/>
          <w:lang w:val="ru-RU"/>
        </w:rPr>
        <w:t>5</w:t>
      </w:r>
      <w:r w:rsidR="00284047">
        <w:rPr>
          <w:b/>
          <w:i/>
          <w:sz w:val="28"/>
          <w:szCs w:val="28"/>
          <w:lang w:val="ru-RU"/>
        </w:rPr>
        <w:t>5</w:t>
      </w:r>
      <w:r w:rsidRPr="00E86749">
        <w:rPr>
          <w:b/>
          <w:i/>
          <w:sz w:val="28"/>
          <w:szCs w:val="28"/>
          <w:lang w:val="ru-RU"/>
        </w:rPr>
        <w:t>.</w:t>
      </w:r>
      <w:r w:rsidRPr="00E86749">
        <w:rPr>
          <w:b/>
          <w:i/>
          <w:sz w:val="28"/>
          <w:szCs w:val="28"/>
        </w:rPr>
        <w:t> </w:t>
      </w:r>
      <w:r w:rsidR="000E1BC7">
        <w:rPr>
          <w:b/>
          <w:i/>
          <w:sz w:val="28"/>
          <w:szCs w:val="28"/>
          <w:lang w:val="ru-RU"/>
        </w:rPr>
        <w:t xml:space="preserve"> П</w:t>
      </w:r>
      <w:r w:rsidRPr="00E86749">
        <w:rPr>
          <w:b/>
          <w:i/>
          <w:sz w:val="28"/>
          <w:szCs w:val="28"/>
          <w:lang w:val="ru-RU"/>
        </w:rPr>
        <w:t>риоритеты международного сотрудничества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Приоритетными направлениями международного сотрудничества Российской Федерации в сфере культуры являются: </w:t>
      </w:r>
      <w:r w:rsidR="007A0C69">
        <w:rPr>
          <w:sz w:val="28"/>
          <w:szCs w:val="28"/>
          <w:lang w:val="ru-RU"/>
        </w:rPr>
        <w:t xml:space="preserve">продвижение российской культуры за рубежом (в том числе путем проведения </w:t>
      </w:r>
      <w:r w:rsidRPr="004F5F23">
        <w:rPr>
          <w:sz w:val="28"/>
          <w:szCs w:val="28"/>
          <w:lang w:val="ru-RU"/>
        </w:rPr>
        <w:t>гастрольн</w:t>
      </w:r>
      <w:r w:rsidR="007A0C69">
        <w:rPr>
          <w:sz w:val="28"/>
          <w:szCs w:val="28"/>
          <w:lang w:val="ru-RU"/>
        </w:rPr>
        <w:t>ой</w:t>
      </w:r>
      <w:r w:rsidRPr="004F5F23">
        <w:rPr>
          <w:sz w:val="28"/>
          <w:szCs w:val="28"/>
          <w:lang w:val="ru-RU"/>
        </w:rPr>
        <w:t xml:space="preserve"> и выставочн</w:t>
      </w:r>
      <w:r w:rsidR="007A0C69">
        <w:rPr>
          <w:sz w:val="28"/>
          <w:szCs w:val="28"/>
          <w:lang w:val="ru-RU"/>
        </w:rPr>
        <w:t>ой</w:t>
      </w:r>
      <w:r w:rsidRPr="004F5F23">
        <w:rPr>
          <w:sz w:val="28"/>
          <w:szCs w:val="28"/>
          <w:lang w:val="ru-RU"/>
        </w:rPr>
        <w:t xml:space="preserve"> деятельност</w:t>
      </w:r>
      <w:r w:rsidR="007A0C69">
        <w:rPr>
          <w:sz w:val="28"/>
          <w:szCs w:val="28"/>
          <w:lang w:val="ru-RU"/>
        </w:rPr>
        <w:t>и</w:t>
      </w:r>
      <w:r w:rsidR="00263442">
        <w:rPr>
          <w:sz w:val="28"/>
          <w:szCs w:val="28"/>
          <w:lang w:val="ru-RU"/>
        </w:rPr>
        <w:t>,</w:t>
      </w:r>
      <w:r w:rsidR="00263442" w:rsidRPr="00263442">
        <w:rPr>
          <w:sz w:val="28"/>
          <w:szCs w:val="28"/>
          <w:lang w:val="ru-RU"/>
        </w:rPr>
        <w:t xml:space="preserve"> </w:t>
      </w:r>
      <w:r w:rsidR="00263442">
        <w:rPr>
          <w:sz w:val="28"/>
          <w:szCs w:val="28"/>
          <w:lang w:val="ru-RU"/>
        </w:rPr>
        <w:t>создания и внедрения</w:t>
      </w:r>
      <w:r w:rsidR="00263442" w:rsidRPr="004F5F23">
        <w:rPr>
          <w:sz w:val="28"/>
          <w:szCs w:val="28"/>
          <w:lang w:val="ru-RU"/>
        </w:rPr>
        <w:t xml:space="preserve"> новых технологий</w:t>
      </w:r>
      <w:r w:rsidR="007A0C69">
        <w:rPr>
          <w:sz w:val="28"/>
          <w:szCs w:val="28"/>
          <w:lang w:val="ru-RU"/>
        </w:rPr>
        <w:t>)</w:t>
      </w:r>
      <w:r w:rsidRPr="004F5F23">
        <w:rPr>
          <w:sz w:val="28"/>
          <w:szCs w:val="28"/>
          <w:lang w:val="ru-RU"/>
        </w:rPr>
        <w:t xml:space="preserve">, подготовка и стажировка творческих работников и специалистов в сфере культуры, совместное производство культурных ценностей и культурных благ и обмен </w:t>
      </w:r>
      <w:r w:rsidR="00741B43">
        <w:rPr>
          <w:sz w:val="28"/>
          <w:szCs w:val="28"/>
          <w:lang w:val="ru-RU"/>
        </w:rPr>
        <w:t>культурными ценностям</w:t>
      </w:r>
      <w:r w:rsidRPr="004F5F23">
        <w:rPr>
          <w:sz w:val="28"/>
          <w:szCs w:val="28"/>
          <w:lang w:val="ru-RU"/>
        </w:rPr>
        <w:t>и</w:t>
      </w:r>
      <w:r w:rsidR="00741B43">
        <w:rPr>
          <w:sz w:val="28"/>
          <w:szCs w:val="28"/>
          <w:lang w:val="ru-RU"/>
        </w:rPr>
        <w:t xml:space="preserve"> и культурны</w:t>
      </w:r>
      <w:r w:rsidRPr="004F5F23">
        <w:rPr>
          <w:sz w:val="28"/>
          <w:szCs w:val="28"/>
          <w:lang w:val="ru-RU"/>
        </w:rPr>
        <w:t>ми</w:t>
      </w:r>
      <w:r w:rsidR="00741B43">
        <w:rPr>
          <w:sz w:val="28"/>
          <w:szCs w:val="28"/>
          <w:lang w:val="ru-RU"/>
        </w:rPr>
        <w:t xml:space="preserve"> благами</w:t>
      </w:r>
      <w:r w:rsidRPr="004F5F23">
        <w:rPr>
          <w:sz w:val="28"/>
          <w:szCs w:val="28"/>
          <w:lang w:val="ru-RU"/>
        </w:rPr>
        <w:t xml:space="preserve">, </w:t>
      </w:r>
      <w:r w:rsidR="005E303C">
        <w:rPr>
          <w:sz w:val="28"/>
          <w:szCs w:val="28"/>
          <w:lang w:val="ru-RU"/>
        </w:rPr>
        <w:t xml:space="preserve">сотрудничество, в том числе научное и экспертное, по сохранению культурного наследия, </w:t>
      </w:r>
      <w:r w:rsidR="00F13599" w:rsidRPr="00DF1D40">
        <w:rPr>
          <w:sz w:val="28"/>
          <w:szCs w:val="28"/>
          <w:lang w:val="ru-RU"/>
        </w:rPr>
        <w:t>пропаганде  национальных культур народов России,</w:t>
      </w:r>
      <w:r w:rsidR="00F13599" w:rsidRPr="00F13599">
        <w:rPr>
          <w:sz w:val="28"/>
          <w:szCs w:val="28"/>
          <w:lang w:val="ru-RU"/>
        </w:rPr>
        <w:t xml:space="preserve"> </w:t>
      </w:r>
      <w:r w:rsidRPr="004F5F23">
        <w:rPr>
          <w:sz w:val="28"/>
          <w:szCs w:val="28"/>
          <w:lang w:val="ru-RU"/>
        </w:rPr>
        <w:t>реставрация уникальных памятников истории и культуры.</w:t>
      </w:r>
    </w:p>
    <w:p w:rsidR="002D77AC" w:rsidRPr="004F5F23" w:rsidRDefault="002D77AC" w:rsidP="002F097D">
      <w:pPr>
        <w:spacing w:line="276" w:lineRule="auto"/>
        <w:ind w:firstLine="709"/>
        <w:contextualSpacing/>
        <w:jc w:val="both"/>
        <w:rPr>
          <w:sz w:val="28"/>
          <w:szCs w:val="28"/>
          <w:lang w:val="ru-RU"/>
        </w:rPr>
      </w:pPr>
    </w:p>
    <w:p w:rsidR="002D77AC" w:rsidRPr="004F5F23" w:rsidRDefault="002D77AC" w:rsidP="002F097D">
      <w:pPr>
        <w:spacing w:line="276" w:lineRule="auto"/>
        <w:ind w:firstLine="709"/>
        <w:contextualSpacing/>
        <w:jc w:val="both"/>
        <w:outlineLvl w:val="1"/>
        <w:rPr>
          <w:sz w:val="28"/>
          <w:szCs w:val="28"/>
          <w:lang w:val="ru-RU"/>
        </w:rPr>
      </w:pPr>
      <w:r w:rsidRPr="00E86749">
        <w:rPr>
          <w:b/>
          <w:i/>
          <w:sz w:val="28"/>
          <w:szCs w:val="28"/>
          <w:lang w:val="ru-RU"/>
        </w:rPr>
        <w:t>Статья</w:t>
      </w:r>
      <w:r w:rsidR="001B37CD">
        <w:rPr>
          <w:b/>
          <w:i/>
          <w:sz w:val="28"/>
          <w:szCs w:val="28"/>
          <w:lang w:val="ru-RU"/>
        </w:rPr>
        <w:t xml:space="preserve"> 5</w:t>
      </w:r>
      <w:r w:rsidR="00284047">
        <w:rPr>
          <w:b/>
          <w:i/>
          <w:sz w:val="28"/>
          <w:szCs w:val="28"/>
          <w:lang w:val="ru-RU"/>
        </w:rPr>
        <w:t>6</w:t>
      </w:r>
      <w:r w:rsidRPr="00E86749">
        <w:rPr>
          <w:b/>
          <w:i/>
          <w:sz w:val="28"/>
          <w:szCs w:val="28"/>
          <w:lang w:val="ru-RU"/>
        </w:rPr>
        <w:t>. Поставка обязательного экземпляра отечественных изданий в государства - участники Содружества Независимых Государств в порядке взаимообмена</w:t>
      </w:r>
    </w:p>
    <w:p w:rsidR="002D77AC" w:rsidRDefault="002D77AC" w:rsidP="002F097D">
      <w:pPr>
        <w:spacing w:line="276" w:lineRule="auto"/>
        <w:ind w:firstLine="709"/>
        <w:contextualSpacing/>
        <w:jc w:val="both"/>
        <w:rPr>
          <w:sz w:val="28"/>
          <w:szCs w:val="28"/>
          <w:lang w:val="ru-RU"/>
        </w:rPr>
      </w:pPr>
      <w:r w:rsidRPr="004F5F23">
        <w:rPr>
          <w:sz w:val="28"/>
          <w:szCs w:val="28"/>
          <w:lang w:val="ru-RU"/>
        </w:rPr>
        <w:lastRenderedPageBreak/>
        <w:t>В целях сохранения и развития единого информационного пространства государств - участников Содружества Независимых Государств осуществляется поставка в национальные фондохранилища этих стран обязательного экземпляра отечественных изданий в порядке взаимообмена на основе соответствующих договоров и соглашений.</w:t>
      </w:r>
    </w:p>
    <w:p w:rsidR="002D77AC" w:rsidRPr="004F5F23" w:rsidRDefault="002D77AC" w:rsidP="002F097D">
      <w:pPr>
        <w:spacing w:line="276" w:lineRule="auto"/>
        <w:ind w:firstLine="709"/>
        <w:contextualSpacing/>
        <w:jc w:val="both"/>
        <w:rPr>
          <w:sz w:val="28"/>
          <w:szCs w:val="28"/>
          <w:lang w:val="ru-RU"/>
        </w:rPr>
      </w:pPr>
    </w:p>
    <w:p w:rsidR="002D77AC" w:rsidRPr="0058277D" w:rsidRDefault="002D77AC" w:rsidP="002F097D">
      <w:pPr>
        <w:spacing w:line="276" w:lineRule="auto"/>
        <w:ind w:firstLine="709"/>
        <w:contextualSpacing/>
        <w:jc w:val="both"/>
        <w:outlineLvl w:val="2"/>
        <w:rPr>
          <w:b/>
          <w:bCs/>
          <w:i/>
          <w:sz w:val="28"/>
          <w:szCs w:val="28"/>
          <w:lang w:val="ru-RU" w:eastAsia="ru-RU"/>
        </w:rPr>
      </w:pPr>
      <w:r w:rsidRPr="0058277D">
        <w:rPr>
          <w:b/>
          <w:bCs/>
          <w:i/>
          <w:sz w:val="28"/>
          <w:szCs w:val="28"/>
          <w:lang w:val="ru-RU" w:eastAsia="ru-RU"/>
        </w:rPr>
        <w:t xml:space="preserve">Статья </w:t>
      </w:r>
      <w:r w:rsidR="001B37CD">
        <w:rPr>
          <w:b/>
          <w:bCs/>
          <w:i/>
          <w:sz w:val="28"/>
          <w:szCs w:val="28"/>
          <w:lang w:val="ru-RU" w:eastAsia="ru-RU"/>
        </w:rPr>
        <w:t>5</w:t>
      </w:r>
      <w:r w:rsidR="00284047">
        <w:rPr>
          <w:b/>
          <w:bCs/>
          <w:i/>
          <w:sz w:val="28"/>
          <w:szCs w:val="28"/>
          <w:lang w:val="ru-RU" w:eastAsia="ru-RU"/>
        </w:rPr>
        <w:t>7</w:t>
      </w:r>
      <w:r w:rsidRPr="0058277D">
        <w:rPr>
          <w:b/>
          <w:bCs/>
          <w:i/>
          <w:sz w:val="28"/>
          <w:szCs w:val="28"/>
          <w:lang w:val="ru-RU" w:eastAsia="ru-RU"/>
        </w:rPr>
        <w:t>. О гарантиях пра</w:t>
      </w:r>
      <w:r w:rsidR="00263442">
        <w:rPr>
          <w:b/>
          <w:bCs/>
          <w:i/>
          <w:sz w:val="28"/>
          <w:szCs w:val="28"/>
          <w:lang w:val="ru-RU" w:eastAsia="ru-RU"/>
        </w:rPr>
        <w:t>ва собственности Республики Бела</w:t>
      </w:r>
      <w:r w:rsidRPr="0058277D">
        <w:rPr>
          <w:b/>
          <w:bCs/>
          <w:i/>
          <w:sz w:val="28"/>
          <w:szCs w:val="28"/>
          <w:lang w:val="ru-RU" w:eastAsia="ru-RU"/>
        </w:rPr>
        <w:t>рус</w:t>
      </w:r>
      <w:r w:rsidR="00263442">
        <w:rPr>
          <w:b/>
          <w:bCs/>
          <w:i/>
          <w:sz w:val="28"/>
          <w:szCs w:val="28"/>
          <w:lang w:val="ru-RU" w:eastAsia="ru-RU"/>
        </w:rPr>
        <w:t>ь</w:t>
      </w:r>
      <w:r w:rsidRPr="0058277D">
        <w:rPr>
          <w:b/>
          <w:bCs/>
          <w:i/>
          <w:sz w:val="28"/>
          <w:szCs w:val="28"/>
          <w:lang w:val="ru-RU" w:eastAsia="ru-RU"/>
        </w:rPr>
        <w:t xml:space="preserve">, Латвийской Республики, Литовской Республики, Республики Молдова, Украины и Эстонской Республики на перемещенные культурные ценности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1. Положения </w:t>
      </w:r>
      <w:r w:rsidRPr="004F5F23">
        <w:rPr>
          <w:sz w:val="28"/>
          <w:szCs w:val="28"/>
          <w:lang w:val="ru-RU"/>
        </w:rPr>
        <w:t xml:space="preserve">статьи </w:t>
      </w:r>
      <w:r w:rsidR="00312022">
        <w:rPr>
          <w:sz w:val="28"/>
          <w:szCs w:val="28"/>
          <w:lang w:val="ru-RU"/>
        </w:rPr>
        <w:t>1</w:t>
      </w:r>
      <w:r w:rsidR="006E3831">
        <w:rPr>
          <w:sz w:val="28"/>
          <w:szCs w:val="28"/>
          <w:lang w:val="ru-RU"/>
        </w:rPr>
        <w:t>77</w:t>
      </w:r>
      <w:r w:rsidRPr="004F5F23">
        <w:rPr>
          <w:sz w:val="28"/>
          <w:szCs w:val="28"/>
          <w:lang w:val="ru-RU"/>
        </w:rPr>
        <w:t xml:space="preserve"> </w:t>
      </w:r>
      <w:r w:rsidRPr="004F5F23">
        <w:rPr>
          <w:sz w:val="28"/>
          <w:szCs w:val="28"/>
          <w:lang w:val="ru-RU" w:eastAsia="ru-RU"/>
        </w:rPr>
        <w:t>настоящего Федерального закона не затрагивают пра</w:t>
      </w:r>
      <w:r w:rsidR="00263442">
        <w:rPr>
          <w:sz w:val="28"/>
          <w:szCs w:val="28"/>
          <w:lang w:val="ru-RU" w:eastAsia="ru-RU"/>
        </w:rPr>
        <w:t>во собственности Республики Бела</w:t>
      </w:r>
      <w:r w:rsidRPr="004F5F23">
        <w:rPr>
          <w:sz w:val="28"/>
          <w:szCs w:val="28"/>
          <w:lang w:val="ru-RU" w:eastAsia="ru-RU"/>
        </w:rPr>
        <w:t>рус</w:t>
      </w:r>
      <w:r w:rsidR="00263442">
        <w:rPr>
          <w:sz w:val="28"/>
          <w:szCs w:val="28"/>
          <w:lang w:val="ru-RU" w:eastAsia="ru-RU"/>
        </w:rPr>
        <w:t>ь</w:t>
      </w:r>
      <w:r w:rsidRPr="004F5F23">
        <w:rPr>
          <w:sz w:val="28"/>
          <w:szCs w:val="28"/>
          <w:lang w:val="ru-RU" w:eastAsia="ru-RU"/>
        </w:rPr>
        <w:t>, Латвийской Республики, Литовской Республики, Республики Молдова, Украины и Эстонской Республики на предметы культуры, которые могли оказаться в составе перемещенных культурных ценностей, но были разграблены и вывезены в период Второй мировой войны Германией и (или) ее военными союзниками не с территории РСФСР, а с территорий Белорусской ССР, Латвийской ССР, Литовской ССР, Молдавской ССР, Украинской ССР и Эстонской ССР и составляли национальное достояние указанных, а не других союзных республик, входивших в состав Союза ССР в границах на 1 февраля 1950 года.</w:t>
      </w:r>
    </w:p>
    <w:p w:rsidR="002D77AC" w:rsidRDefault="002D77AC" w:rsidP="002F097D">
      <w:pPr>
        <w:spacing w:line="276" w:lineRule="auto"/>
        <w:ind w:firstLine="709"/>
        <w:contextualSpacing/>
        <w:jc w:val="both"/>
        <w:outlineLvl w:val="2"/>
        <w:rPr>
          <w:sz w:val="28"/>
          <w:szCs w:val="28"/>
          <w:lang w:val="ru-RU" w:eastAsia="ru-RU"/>
        </w:rPr>
      </w:pPr>
      <w:r w:rsidRPr="004F5F23">
        <w:rPr>
          <w:sz w:val="28"/>
          <w:szCs w:val="28"/>
          <w:lang w:val="ru-RU" w:eastAsia="ru-RU"/>
        </w:rPr>
        <w:t>2. Предметы культуры, указанные в пункте 1 настоящей статьи, могут быть переданы Республике Бел</w:t>
      </w:r>
      <w:r w:rsidR="00263442">
        <w:rPr>
          <w:sz w:val="28"/>
          <w:szCs w:val="28"/>
          <w:lang w:val="ru-RU" w:eastAsia="ru-RU"/>
        </w:rPr>
        <w:t>а</w:t>
      </w:r>
      <w:r w:rsidRPr="004F5F23">
        <w:rPr>
          <w:sz w:val="28"/>
          <w:szCs w:val="28"/>
          <w:lang w:val="ru-RU" w:eastAsia="ru-RU"/>
        </w:rPr>
        <w:t>рус</w:t>
      </w:r>
      <w:r w:rsidR="00263442">
        <w:rPr>
          <w:sz w:val="28"/>
          <w:szCs w:val="28"/>
          <w:lang w:val="ru-RU" w:eastAsia="ru-RU"/>
        </w:rPr>
        <w:t>ь</w:t>
      </w:r>
      <w:r w:rsidRPr="004F5F23">
        <w:rPr>
          <w:sz w:val="28"/>
          <w:szCs w:val="28"/>
          <w:lang w:val="ru-RU" w:eastAsia="ru-RU"/>
        </w:rPr>
        <w:t>, Латвийской Республике, Литовской Республике, Республике Молдова, Украине и Эстонской Республике по принадлежности при соблюдении ими условий, предусмотренных настоящим Федеральным законом, а также при их согласии обеспечить на основе принципа взаимности такой же подход к культурным ценностям Российской Федерации, перемещенным из бывших неприятельских государств в Союз ССР и находящимся на их территориях.</w:t>
      </w:r>
    </w:p>
    <w:p w:rsidR="002D77AC" w:rsidRDefault="002D77AC" w:rsidP="002F097D">
      <w:pPr>
        <w:spacing w:line="276" w:lineRule="auto"/>
        <w:ind w:firstLine="709"/>
        <w:contextualSpacing/>
        <w:jc w:val="both"/>
        <w:outlineLvl w:val="2"/>
        <w:rPr>
          <w:sz w:val="28"/>
          <w:szCs w:val="28"/>
          <w:lang w:val="ru-RU" w:eastAsia="ru-RU"/>
        </w:rPr>
      </w:pPr>
    </w:p>
    <w:p w:rsidR="002D77AC" w:rsidRPr="0058277D" w:rsidRDefault="002D77AC" w:rsidP="002F097D">
      <w:pPr>
        <w:spacing w:line="276" w:lineRule="auto"/>
        <w:ind w:firstLine="709"/>
        <w:contextualSpacing/>
        <w:jc w:val="both"/>
        <w:outlineLvl w:val="2"/>
        <w:rPr>
          <w:b/>
          <w:bCs/>
          <w:i/>
          <w:sz w:val="28"/>
          <w:szCs w:val="28"/>
          <w:lang w:val="ru-RU" w:eastAsia="ru-RU"/>
        </w:rPr>
      </w:pPr>
      <w:r w:rsidRPr="0058277D">
        <w:rPr>
          <w:b/>
          <w:bCs/>
          <w:i/>
          <w:sz w:val="28"/>
          <w:szCs w:val="28"/>
          <w:lang w:val="ru-RU" w:eastAsia="ru-RU"/>
        </w:rPr>
        <w:t>Статья</w:t>
      </w:r>
      <w:r w:rsidR="001B37CD">
        <w:rPr>
          <w:b/>
          <w:bCs/>
          <w:i/>
          <w:sz w:val="28"/>
          <w:szCs w:val="28"/>
          <w:lang w:val="ru-RU" w:eastAsia="ru-RU"/>
        </w:rPr>
        <w:t xml:space="preserve"> 5</w:t>
      </w:r>
      <w:r w:rsidR="00284047">
        <w:rPr>
          <w:b/>
          <w:bCs/>
          <w:i/>
          <w:sz w:val="28"/>
          <w:szCs w:val="28"/>
          <w:lang w:val="ru-RU" w:eastAsia="ru-RU"/>
        </w:rPr>
        <w:t>8</w:t>
      </w:r>
      <w:r w:rsidRPr="0058277D">
        <w:rPr>
          <w:b/>
          <w:bCs/>
          <w:i/>
          <w:sz w:val="28"/>
          <w:szCs w:val="28"/>
          <w:lang w:val="ru-RU" w:eastAsia="ru-RU"/>
        </w:rPr>
        <w:t xml:space="preserve">. Международное сотрудничество в области перемещенных ценностей </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Российская Федерация будет сотрудничать с государствами, осуществлявшими совместно с Союзом ССР верховную власть в </w:t>
      </w:r>
      <w:r w:rsidRPr="004F5F23">
        <w:rPr>
          <w:sz w:val="28"/>
          <w:szCs w:val="28"/>
          <w:lang w:val="ru-RU" w:eastAsia="ru-RU"/>
        </w:rPr>
        <w:lastRenderedPageBreak/>
        <w:t>Германии в период ее оккупации, - Соединенным Королевством Великобритании и Северной Ирландии, Соединенными Штатами Америки и Французской Республикой - в целях выявления и возвращения в собственность Российской Федерации ее культурных ценностей, которые могли быть перемещены в эти государства из соответствующих зон оккупации Германии.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Российская Федерация будет сотрудничать в тех же целях также с другими государствами, в которых могут оказаться ее культурные ценности и которые подписали Декларацию Объединенных Наций от 5 января 1943 года или присоединились к ней, заключив соответствующие международные договоры.</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Российская Федерация будет заключать международные договоры, способствующие достижению целей настоящего Федерального закона, в том числе международные договоры:</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об урегулировании вопросов, связанных с возмещением затрат Российской Федерации и ее учреждений культуры на сохранение и восстановление перемещенных культурных ценностей, которые были переданы иностранным государствам во внедоговорном порядке или по не предусматривающим такое возмещение международным договорам, заключенным Правительством Союза ССР или Правительством Российской Федерации с правительствами других государств до вступления в силу настоящего Федерального закона;</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 равноценном обмене перемещенных культурных ценностей на культурные ценности Российской Федерации, находящиеся за пределами Российской Федерации;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 содействии учреждениям культуры Российской Федерации в осуществлении сотрудничества с учреждениями культуры других государств по обмену перемещенных культурных ценностей на культурные ценности, вывезенные с территории Российской Федерации в разное время на законных основаниях, а также о выкупе таких ценностей;</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 правительственных гарантиях обеспечения принимающим государством сохранности и неприкосновенности перемещенных культурных ценностей при их демонстрации в художественных салонах, на зарубежных выставках и в иных экспозициях;</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о возврате в Российскую Федерацию ее культурных ценностей, разграбленных и незаконно вывезенных с территории Союза ССР оккупационными войсками бывших неприятельских государств.</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Международные договоры Российской Федерации, касающиеся перемещенных культурных ценностей, равно как и любые другие международные договоры Российской Федерации, касающиеся ее культурного достояния, подлежат ратификации.</w:t>
      </w:r>
    </w:p>
    <w:p w:rsidR="002D77AC" w:rsidRPr="004F5F23" w:rsidRDefault="002D77AC" w:rsidP="002F097D">
      <w:pPr>
        <w:spacing w:line="276" w:lineRule="auto"/>
        <w:ind w:firstLine="709"/>
        <w:contextualSpacing/>
        <w:jc w:val="both"/>
        <w:rPr>
          <w:sz w:val="28"/>
          <w:szCs w:val="28"/>
          <w:lang w:val="ru-RU"/>
        </w:rPr>
      </w:pPr>
    </w:p>
    <w:p w:rsidR="00327F05" w:rsidRPr="0058277D" w:rsidRDefault="00327F05" w:rsidP="002F097D">
      <w:pPr>
        <w:spacing w:line="276" w:lineRule="auto"/>
        <w:ind w:firstLine="709"/>
        <w:contextualSpacing/>
        <w:jc w:val="both"/>
        <w:rPr>
          <w:b/>
          <w:i/>
          <w:sz w:val="28"/>
          <w:szCs w:val="28"/>
          <w:lang w:val="ru-RU"/>
        </w:rPr>
      </w:pPr>
      <w:r w:rsidRPr="0058277D">
        <w:rPr>
          <w:b/>
          <w:i/>
          <w:sz w:val="28"/>
          <w:szCs w:val="28"/>
          <w:lang w:val="ru-RU"/>
        </w:rPr>
        <w:t xml:space="preserve">Статья </w:t>
      </w:r>
      <w:r w:rsidR="001B37CD">
        <w:rPr>
          <w:b/>
          <w:i/>
          <w:sz w:val="28"/>
          <w:szCs w:val="28"/>
          <w:lang w:val="ru-RU"/>
        </w:rPr>
        <w:t>5</w:t>
      </w:r>
      <w:r w:rsidR="00284047">
        <w:rPr>
          <w:b/>
          <w:i/>
          <w:sz w:val="28"/>
          <w:szCs w:val="28"/>
          <w:lang w:val="ru-RU"/>
        </w:rPr>
        <w:t>9</w:t>
      </w:r>
      <w:r w:rsidRPr="0058277D">
        <w:rPr>
          <w:b/>
          <w:i/>
          <w:sz w:val="28"/>
          <w:szCs w:val="28"/>
          <w:lang w:val="ru-RU"/>
        </w:rPr>
        <w:t xml:space="preserve">. </w:t>
      </w:r>
      <w:r>
        <w:rPr>
          <w:b/>
          <w:i/>
          <w:sz w:val="28"/>
          <w:szCs w:val="28"/>
          <w:lang w:val="ru-RU"/>
        </w:rPr>
        <w:t>Международное сотрудничество по возвращению незаконно вывезенных культурных ценностей</w:t>
      </w:r>
      <w:r w:rsidRPr="0058277D">
        <w:rPr>
          <w:b/>
          <w:i/>
          <w:sz w:val="28"/>
          <w:szCs w:val="28"/>
          <w:lang w:val="ru-RU"/>
        </w:rPr>
        <w:tab/>
      </w:r>
    </w:p>
    <w:p w:rsidR="00327F05" w:rsidRPr="004F5F23" w:rsidRDefault="00327F05" w:rsidP="002F097D">
      <w:pPr>
        <w:spacing w:line="276" w:lineRule="auto"/>
        <w:ind w:firstLine="709"/>
        <w:contextualSpacing/>
        <w:jc w:val="both"/>
        <w:rPr>
          <w:sz w:val="28"/>
          <w:szCs w:val="28"/>
          <w:lang w:val="ru-RU" w:eastAsia="ru-RU"/>
        </w:rPr>
      </w:pPr>
      <w:r w:rsidRPr="004F5F23">
        <w:rPr>
          <w:sz w:val="28"/>
          <w:szCs w:val="28"/>
          <w:lang w:val="ru-RU" w:eastAsia="ru-RU"/>
        </w:rPr>
        <w:t>В целях предотвращения незаконных вывоза, ввоза культурных ценностей и передачи права собственности на них, а также для возвращения законным собственникам незаконно вывезенных и ввезенных культурных ценностей государственные органы регулирования вывоза и ввоза культурных ценностей и контроля за вывозом и ввозом культурных ценностей осуществляют сотрудничество с аналогичными компетентными органами, службами, а также с соответствующими правительственными и неправительственными организациями других государств.</w:t>
      </w:r>
    </w:p>
    <w:p w:rsidR="00327F05" w:rsidRDefault="00327F05" w:rsidP="002F097D">
      <w:pPr>
        <w:spacing w:line="276" w:lineRule="auto"/>
        <w:ind w:firstLine="709"/>
        <w:contextualSpacing/>
        <w:jc w:val="both"/>
        <w:rPr>
          <w:b/>
          <w:i/>
          <w:sz w:val="28"/>
          <w:szCs w:val="28"/>
          <w:lang w:val="ru-RU"/>
        </w:rPr>
      </w:pPr>
    </w:p>
    <w:p w:rsidR="002D77AC" w:rsidRPr="0058277D" w:rsidRDefault="002D77AC" w:rsidP="002F097D">
      <w:pPr>
        <w:spacing w:line="276" w:lineRule="auto"/>
        <w:ind w:firstLine="709"/>
        <w:contextualSpacing/>
        <w:jc w:val="both"/>
        <w:rPr>
          <w:b/>
          <w:i/>
          <w:sz w:val="28"/>
          <w:szCs w:val="28"/>
          <w:lang w:val="ru-RU"/>
        </w:rPr>
      </w:pPr>
      <w:r w:rsidRPr="0058277D">
        <w:rPr>
          <w:b/>
          <w:i/>
          <w:sz w:val="28"/>
          <w:szCs w:val="28"/>
          <w:lang w:val="ru-RU"/>
        </w:rPr>
        <w:t xml:space="preserve">Статья </w:t>
      </w:r>
      <w:r w:rsidR="00284047">
        <w:rPr>
          <w:b/>
          <w:i/>
          <w:sz w:val="28"/>
          <w:szCs w:val="28"/>
          <w:lang w:val="ru-RU"/>
        </w:rPr>
        <w:t>60</w:t>
      </w:r>
      <w:r w:rsidRPr="0058277D">
        <w:rPr>
          <w:b/>
          <w:i/>
          <w:sz w:val="28"/>
          <w:szCs w:val="28"/>
          <w:lang w:val="ru-RU"/>
        </w:rPr>
        <w:t>. Культурное сотрудничество с соотечественниками, проживающими за пределами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Российская Федерация содействует развитию российской и русскоязычной культуры в иностранных государствах, поддерживает связи с проживающими там соотечественниками и их потомками, осуществляет организационную</w:t>
      </w:r>
      <w:r w:rsidR="007520F8">
        <w:rPr>
          <w:sz w:val="28"/>
          <w:szCs w:val="28"/>
          <w:lang w:val="ru-RU"/>
        </w:rPr>
        <w:t>,</w:t>
      </w:r>
      <w:r w:rsidRPr="004F5F23">
        <w:rPr>
          <w:sz w:val="28"/>
          <w:szCs w:val="28"/>
          <w:lang w:val="ru-RU"/>
        </w:rPr>
        <w:t xml:space="preserve"> финансовую </w:t>
      </w:r>
      <w:r w:rsidR="007520F8">
        <w:rPr>
          <w:sz w:val="28"/>
          <w:szCs w:val="28"/>
          <w:lang w:val="ru-RU"/>
        </w:rPr>
        <w:t xml:space="preserve">и иную </w:t>
      </w:r>
      <w:r w:rsidRPr="004F5F23">
        <w:rPr>
          <w:sz w:val="28"/>
          <w:szCs w:val="28"/>
          <w:lang w:val="ru-RU"/>
        </w:rPr>
        <w:t>поддержку национально-культурных центров, национальных обществ, землячеств, ассоциаций и других организаций и объединений соотечественников, расположенных за пределами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 xml:space="preserve">Государство создает условия для возвращения в Российскую Федерацию уехавших за ее пределы </w:t>
      </w:r>
      <w:r w:rsidR="00DF1D40">
        <w:rPr>
          <w:sz w:val="28"/>
          <w:szCs w:val="28"/>
          <w:lang w:val="ru-RU"/>
        </w:rPr>
        <w:t>создателей культурных ценностей и благ</w:t>
      </w:r>
      <w:r w:rsidRPr="004F5F23">
        <w:rPr>
          <w:sz w:val="28"/>
          <w:szCs w:val="28"/>
          <w:lang w:val="ru-RU"/>
        </w:rPr>
        <w:t xml:space="preserve"> и</w:t>
      </w:r>
      <w:r w:rsidR="00DF1D40">
        <w:rPr>
          <w:sz w:val="28"/>
          <w:szCs w:val="28"/>
          <w:lang w:val="ru-RU"/>
        </w:rPr>
        <w:t xml:space="preserve">ных граждан – </w:t>
      </w:r>
      <w:r w:rsidRPr="004F5F23">
        <w:rPr>
          <w:sz w:val="28"/>
          <w:szCs w:val="28"/>
          <w:lang w:val="ru-RU"/>
        </w:rPr>
        <w:t>с</w:t>
      </w:r>
      <w:r w:rsidR="00DF1D40">
        <w:rPr>
          <w:sz w:val="28"/>
          <w:szCs w:val="28"/>
          <w:lang w:val="ru-RU"/>
        </w:rPr>
        <w:t>убъек</w:t>
      </w:r>
      <w:r w:rsidRPr="004F5F23">
        <w:rPr>
          <w:sz w:val="28"/>
          <w:szCs w:val="28"/>
          <w:lang w:val="ru-RU"/>
        </w:rPr>
        <w:t>тов культур</w:t>
      </w:r>
      <w:r w:rsidR="00DF1D40">
        <w:rPr>
          <w:sz w:val="28"/>
          <w:szCs w:val="28"/>
          <w:lang w:val="ru-RU"/>
        </w:rPr>
        <w:t>ной деятельности</w:t>
      </w:r>
      <w:r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p>
    <w:p w:rsidR="002D77AC" w:rsidRDefault="002D77AC" w:rsidP="002F097D">
      <w:pPr>
        <w:spacing w:line="276" w:lineRule="auto"/>
        <w:ind w:firstLine="709"/>
        <w:contextualSpacing/>
        <w:jc w:val="both"/>
        <w:rPr>
          <w:b/>
          <w:i/>
          <w:sz w:val="28"/>
          <w:szCs w:val="28"/>
          <w:lang w:val="ru-RU"/>
        </w:rPr>
      </w:pPr>
      <w:r w:rsidRPr="0058277D">
        <w:rPr>
          <w:b/>
          <w:i/>
          <w:sz w:val="28"/>
          <w:szCs w:val="28"/>
          <w:lang w:val="ru-RU"/>
        </w:rPr>
        <w:lastRenderedPageBreak/>
        <w:t xml:space="preserve">Статья </w:t>
      </w:r>
      <w:r w:rsidR="001B37CD">
        <w:rPr>
          <w:b/>
          <w:i/>
          <w:sz w:val="28"/>
          <w:szCs w:val="28"/>
          <w:lang w:val="ru-RU"/>
        </w:rPr>
        <w:t>6</w:t>
      </w:r>
      <w:r w:rsidR="00284047">
        <w:rPr>
          <w:b/>
          <w:i/>
          <w:sz w:val="28"/>
          <w:szCs w:val="28"/>
          <w:lang w:val="ru-RU"/>
        </w:rPr>
        <w:t>1</w:t>
      </w:r>
      <w:r w:rsidRPr="0058277D">
        <w:rPr>
          <w:b/>
          <w:i/>
          <w:sz w:val="28"/>
          <w:szCs w:val="28"/>
          <w:lang w:val="ru-RU"/>
        </w:rPr>
        <w:t xml:space="preserve">. Поддержка </w:t>
      </w:r>
      <w:r w:rsidR="00F534EA">
        <w:rPr>
          <w:b/>
          <w:i/>
          <w:sz w:val="28"/>
          <w:szCs w:val="28"/>
          <w:lang w:val="ru-RU"/>
        </w:rPr>
        <w:t>субъектов культурной деятельности</w:t>
      </w:r>
      <w:r w:rsidRPr="0058277D">
        <w:rPr>
          <w:b/>
          <w:i/>
          <w:sz w:val="28"/>
          <w:szCs w:val="28"/>
          <w:lang w:val="ru-RU"/>
        </w:rPr>
        <w:t xml:space="preserve"> иностранных государств на территории Российской Федерации</w:t>
      </w:r>
    </w:p>
    <w:p w:rsidR="002D77AC" w:rsidRDefault="00F534EA" w:rsidP="002F097D">
      <w:pPr>
        <w:spacing w:line="276" w:lineRule="auto"/>
        <w:ind w:firstLine="709"/>
        <w:contextualSpacing/>
        <w:jc w:val="both"/>
        <w:rPr>
          <w:sz w:val="28"/>
          <w:szCs w:val="28"/>
          <w:lang w:val="ru-RU"/>
        </w:rPr>
      </w:pPr>
      <w:r>
        <w:rPr>
          <w:sz w:val="28"/>
          <w:szCs w:val="28"/>
          <w:lang w:val="ru-RU"/>
        </w:rPr>
        <w:t>1. Лица</w:t>
      </w:r>
      <w:r w:rsidRPr="00F534EA">
        <w:rPr>
          <w:sz w:val="28"/>
          <w:szCs w:val="28"/>
          <w:lang w:val="ru-RU"/>
        </w:rPr>
        <w:t xml:space="preserve"> </w:t>
      </w:r>
      <w:r>
        <w:rPr>
          <w:sz w:val="28"/>
          <w:szCs w:val="28"/>
          <w:lang w:val="ru-RU"/>
        </w:rPr>
        <w:t xml:space="preserve">иностранных государств, осуществляющие культурную деятельность на территории Российской Федерации, пользуются поддержкой такой деятельности в соответствии с </w:t>
      </w:r>
      <w:r w:rsidR="00727735">
        <w:rPr>
          <w:sz w:val="28"/>
          <w:szCs w:val="28"/>
          <w:lang w:val="ru-RU"/>
        </w:rPr>
        <w:t xml:space="preserve">законодательством и </w:t>
      </w:r>
      <w:r>
        <w:rPr>
          <w:sz w:val="28"/>
          <w:szCs w:val="28"/>
          <w:lang w:val="ru-RU"/>
        </w:rPr>
        <w:t>международными договорами Российской Федерации.</w:t>
      </w:r>
    </w:p>
    <w:p w:rsidR="00F534EA" w:rsidRPr="00F534EA" w:rsidRDefault="00F534EA" w:rsidP="002F097D">
      <w:pPr>
        <w:spacing w:line="276" w:lineRule="auto"/>
        <w:ind w:firstLine="709"/>
        <w:contextualSpacing/>
        <w:jc w:val="both"/>
        <w:rPr>
          <w:sz w:val="28"/>
          <w:szCs w:val="28"/>
          <w:lang w:val="ru-RU"/>
        </w:rPr>
      </w:pPr>
      <w:r>
        <w:rPr>
          <w:sz w:val="28"/>
          <w:szCs w:val="28"/>
          <w:lang w:val="ru-RU"/>
        </w:rPr>
        <w:t xml:space="preserve">2. Помимо предусмотренных настоящим </w:t>
      </w:r>
      <w:r w:rsidR="00727735">
        <w:rPr>
          <w:sz w:val="28"/>
          <w:szCs w:val="28"/>
          <w:lang w:val="ru-RU"/>
        </w:rPr>
        <w:t>Федеральным з</w:t>
      </w:r>
      <w:r>
        <w:rPr>
          <w:sz w:val="28"/>
          <w:szCs w:val="28"/>
          <w:lang w:val="ru-RU"/>
        </w:rPr>
        <w:t xml:space="preserve">аконом </w:t>
      </w:r>
      <w:r w:rsidR="00727735">
        <w:rPr>
          <w:sz w:val="28"/>
          <w:szCs w:val="28"/>
          <w:lang w:val="ru-RU"/>
        </w:rPr>
        <w:t xml:space="preserve">форм поддержки, иностранные субъекты культурной деятельности могут обращаться в федеральные органы исполнительной власти, органы субъектов Российской Федерации, органы местного самоуправления для получения содействия в оформлении виз и иных документов, необходимых для въезда на территорию Российской Федерации </w:t>
      </w:r>
      <w:r w:rsidR="00DF1D40">
        <w:rPr>
          <w:sz w:val="28"/>
          <w:szCs w:val="28"/>
          <w:lang w:val="ru-RU"/>
        </w:rPr>
        <w:t>граждан</w:t>
      </w:r>
      <w:r w:rsidR="00727735">
        <w:rPr>
          <w:sz w:val="28"/>
          <w:szCs w:val="28"/>
          <w:lang w:val="ru-RU"/>
        </w:rPr>
        <w:t xml:space="preserve"> – субъектов культурной деятельности и членов их семей, </w:t>
      </w:r>
      <w:r w:rsidR="00C74491">
        <w:rPr>
          <w:sz w:val="28"/>
          <w:szCs w:val="28"/>
          <w:lang w:val="ru-RU"/>
        </w:rPr>
        <w:t xml:space="preserve">в оформлении таможенных документов для временного ввоза культурных ценностей и иного имущества, необходимого для осуществления культурной деятельности, </w:t>
      </w:r>
      <w:r w:rsidR="00F25DF6">
        <w:rPr>
          <w:sz w:val="28"/>
          <w:szCs w:val="28"/>
          <w:lang w:val="ru-RU"/>
        </w:rPr>
        <w:t xml:space="preserve">в заключении договоров о гарантиях вывоза таких временно ввезенных ценностей и иного имущества, </w:t>
      </w:r>
      <w:r w:rsidR="0097179B">
        <w:rPr>
          <w:sz w:val="28"/>
          <w:szCs w:val="28"/>
          <w:lang w:val="ru-RU"/>
        </w:rPr>
        <w:t>по иным вопросам, связанным с пребыванием субъектов культурной деятельности и членов их семей на те</w:t>
      </w:r>
      <w:r w:rsidR="00F25DF6">
        <w:rPr>
          <w:sz w:val="28"/>
          <w:szCs w:val="28"/>
          <w:lang w:val="ru-RU"/>
        </w:rPr>
        <w:t>рритории Российской Федерации</w:t>
      </w:r>
      <w:r w:rsidR="00C74491">
        <w:rPr>
          <w:sz w:val="28"/>
          <w:szCs w:val="28"/>
          <w:lang w:val="ru-RU"/>
        </w:rPr>
        <w:t xml:space="preserve">. </w:t>
      </w:r>
    </w:p>
    <w:p w:rsidR="00F534EA" w:rsidRPr="0058277D" w:rsidRDefault="00F534EA" w:rsidP="002F097D">
      <w:pPr>
        <w:spacing w:line="276" w:lineRule="auto"/>
        <w:ind w:firstLine="709"/>
        <w:contextualSpacing/>
        <w:jc w:val="both"/>
        <w:rPr>
          <w:b/>
          <w:i/>
          <w:sz w:val="28"/>
          <w:szCs w:val="28"/>
          <w:lang w:val="ru-RU"/>
        </w:rPr>
      </w:pPr>
    </w:p>
    <w:p w:rsidR="002D77AC" w:rsidRPr="0058277D" w:rsidRDefault="002D77AC" w:rsidP="002F097D">
      <w:pPr>
        <w:spacing w:line="276" w:lineRule="auto"/>
        <w:ind w:firstLine="709"/>
        <w:contextualSpacing/>
        <w:jc w:val="both"/>
        <w:rPr>
          <w:b/>
          <w:i/>
          <w:sz w:val="28"/>
          <w:szCs w:val="28"/>
          <w:lang w:val="ru-RU"/>
        </w:rPr>
      </w:pPr>
      <w:r w:rsidRPr="0058277D">
        <w:rPr>
          <w:b/>
          <w:i/>
          <w:sz w:val="28"/>
          <w:szCs w:val="28"/>
          <w:lang w:val="ru-RU"/>
        </w:rPr>
        <w:t xml:space="preserve">Статья </w:t>
      </w:r>
      <w:r w:rsidR="001B37CD">
        <w:rPr>
          <w:b/>
          <w:i/>
          <w:sz w:val="28"/>
          <w:szCs w:val="28"/>
          <w:lang w:val="ru-RU"/>
        </w:rPr>
        <w:t>6</w:t>
      </w:r>
      <w:r w:rsidR="00284047">
        <w:rPr>
          <w:b/>
          <w:i/>
          <w:sz w:val="28"/>
          <w:szCs w:val="28"/>
          <w:lang w:val="ru-RU"/>
        </w:rPr>
        <w:t>2</w:t>
      </w:r>
      <w:r w:rsidRPr="0058277D">
        <w:rPr>
          <w:b/>
          <w:i/>
          <w:sz w:val="28"/>
          <w:szCs w:val="28"/>
          <w:lang w:val="ru-RU"/>
        </w:rPr>
        <w:t>. Поддержка иностранными государствами организаций культуры соотечественников на территории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Российская Федерация в соответствии с общепризнанными принципами и нормами международного права и международными договорами Российской Федерации определяет условия поддержки иностранными государствами организаций культуры соотечественников, проживающих в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Pr="0058277D" w:rsidRDefault="002D77AC" w:rsidP="002F097D">
      <w:pPr>
        <w:spacing w:line="276" w:lineRule="auto"/>
        <w:ind w:firstLine="709"/>
        <w:contextualSpacing/>
        <w:jc w:val="both"/>
        <w:rPr>
          <w:b/>
          <w:i/>
          <w:sz w:val="28"/>
          <w:szCs w:val="28"/>
          <w:lang w:val="ru-RU"/>
        </w:rPr>
      </w:pPr>
      <w:r w:rsidRPr="0058277D">
        <w:rPr>
          <w:b/>
          <w:i/>
          <w:sz w:val="28"/>
          <w:szCs w:val="28"/>
          <w:lang w:val="ru-RU"/>
        </w:rPr>
        <w:t xml:space="preserve">Статья </w:t>
      </w:r>
      <w:r w:rsidR="001B37CD">
        <w:rPr>
          <w:b/>
          <w:i/>
          <w:sz w:val="28"/>
          <w:szCs w:val="28"/>
          <w:lang w:val="ru-RU"/>
        </w:rPr>
        <w:t>6</w:t>
      </w:r>
      <w:r w:rsidR="00284047">
        <w:rPr>
          <w:b/>
          <w:i/>
          <w:sz w:val="28"/>
          <w:szCs w:val="28"/>
          <w:lang w:val="ru-RU"/>
        </w:rPr>
        <w:t>3</w:t>
      </w:r>
      <w:r w:rsidRPr="0058277D">
        <w:rPr>
          <w:b/>
          <w:i/>
          <w:sz w:val="28"/>
          <w:szCs w:val="28"/>
          <w:lang w:val="ru-RU"/>
        </w:rPr>
        <w:t>. Российские культурные ценности за пределами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 xml:space="preserve">В соответствии с международными договорами Российской Федерации и законодательством Российской Федерации Российская Федерация осуществляет целенаправленную политику по возвращению </w:t>
      </w:r>
      <w:r w:rsidRPr="004F5F23">
        <w:rPr>
          <w:sz w:val="28"/>
          <w:szCs w:val="28"/>
          <w:lang w:val="ru-RU"/>
        </w:rPr>
        <w:lastRenderedPageBreak/>
        <w:t>незаконно вывезенных с ее территории культурных ценностей. Все незаконно вывезенные за пределы Российской Федерации культурные ценности подлежат возвращению в Российскую Федерацию независимо от их местонахождения, времени и обстоятельств вывоза.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Российская Федерация обеспечивает сохранение объектов культурного наследия, являющихся федеральной собственностью и находящихся на территориях иностранных государств.</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Pr="004F5F23">
        <w:rPr>
          <w:sz w:val="28"/>
          <w:szCs w:val="28"/>
          <w:lang w:val="ru-RU"/>
        </w:rPr>
        <w:t>Российская Федерация содействует сохранению объектов культурного наследия народов Российской Федерации, находящихся на территориях иностранных государств.</w:t>
      </w:r>
    </w:p>
    <w:p w:rsidR="002D77AC" w:rsidRPr="004F5F23" w:rsidRDefault="002D77AC" w:rsidP="002F097D">
      <w:pPr>
        <w:spacing w:line="276" w:lineRule="auto"/>
        <w:ind w:firstLine="709"/>
        <w:contextualSpacing/>
        <w:jc w:val="both"/>
        <w:rPr>
          <w:sz w:val="28"/>
          <w:szCs w:val="28"/>
          <w:lang w:val="ru-RU"/>
        </w:rPr>
      </w:pPr>
    </w:p>
    <w:p w:rsidR="002D77AC" w:rsidRPr="0058277D" w:rsidRDefault="002D77AC" w:rsidP="002F097D">
      <w:pPr>
        <w:tabs>
          <w:tab w:val="left" w:pos="1689"/>
          <w:tab w:val="left" w:pos="2319"/>
          <w:tab w:val="left" w:pos="4974"/>
        </w:tabs>
        <w:spacing w:line="276" w:lineRule="auto"/>
        <w:ind w:firstLine="709"/>
        <w:contextualSpacing/>
        <w:jc w:val="both"/>
        <w:rPr>
          <w:b/>
          <w:i/>
          <w:sz w:val="28"/>
          <w:szCs w:val="28"/>
          <w:lang w:val="ru-RU"/>
        </w:rPr>
      </w:pPr>
      <w:r w:rsidRPr="0058277D">
        <w:rPr>
          <w:b/>
          <w:i/>
          <w:sz w:val="28"/>
          <w:szCs w:val="28"/>
          <w:lang w:val="ru-RU"/>
        </w:rPr>
        <w:t>Статья</w:t>
      </w:r>
      <w:r w:rsidRPr="0058277D">
        <w:rPr>
          <w:b/>
          <w:i/>
          <w:sz w:val="28"/>
          <w:szCs w:val="28"/>
        </w:rPr>
        <w:t> </w:t>
      </w:r>
      <w:r w:rsidR="001B37CD">
        <w:rPr>
          <w:b/>
          <w:i/>
          <w:sz w:val="28"/>
          <w:szCs w:val="28"/>
          <w:lang w:val="ru-RU"/>
        </w:rPr>
        <w:t>6</w:t>
      </w:r>
      <w:r w:rsidR="00284047">
        <w:rPr>
          <w:b/>
          <w:i/>
          <w:sz w:val="28"/>
          <w:szCs w:val="28"/>
          <w:lang w:val="ru-RU"/>
        </w:rPr>
        <w:t>4</w:t>
      </w:r>
      <w:r w:rsidRPr="0058277D">
        <w:rPr>
          <w:b/>
          <w:i/>
          <w:sz w:val="28"/>
          <w:szCs w:val="28"/>
          <w:lang w:val="ru-RU"/>
        </w:rPr>
        <w:t>.</w:t>
      </w:r>
      <w:r w:rsidRPr="0058277D">
        <w:rPr>
          <w:b/>
          <w:i/>
          <w:sz w:val="28"/>
          <w:szCs w:val="28"/>
        </w:rPr>
        <w:t> </w:t>
      </w:r>
      <w:r w:rsidRPr="0058277D">
        <w:rPr>
          <w:b/>
          <w:i/>
          <w:sz w:val="28"/>
          <w:szCs w:val="28"/>
          <w:lang w:val="ru-RU"/>
        </w:rPr>
        <w:t>Деятельность международных организаций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Филиалы и представительства международных организаций культуры на территории Российской Федерации создаются и действуют в соответствии с международными договорами Российской Федерации и законодательством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Default="00C15245" w:rsidP="002F097D">
      <w:pPr>
        <w:spacing w:line="276" w:lineRule="auto"/>
        <w:ind w:firstLine="709"/>
        <w:contextualSpacing/>
        <w:jc w:val="center"/>
        <w:rPr>
          <w:b/>
          <w:sz w:val="28"/>
          <w:szCs w:val="28"/>
          <w:lang w:val="ru-RU"/>
        </w:rPr>
      </w:pPr>
      <w:r w:rsidRPr="009B4D56">
        <w:rPr>
          <w:b/>
          <w:sz w:val="28"/>
          <w:szCs w:val="28"/>
          <w:lang w:val="ru-RU"/>
        </w:rPr>
        <w:t xml:space="preserve">РАЗДЕЛ </w:t>
      </w:r>
      <w:r>
        <w:rPr>
          <w:b/>
          <w:sz w:val="28"/>
          <w:szCs w:val="28"/>
          <w:lang w:val="ru-RU"/>
        </w:rPr>
        <w:t>4</w:t>
      </w:r>
      <w:r w:rsidRPr="009B4D56">
        <w:rPr>
          <w:b/>
          <w:sz w:val="28"/>
          <w:szCs w:val="28"/>
          <w:lang w:val="ru-RU"/>
        </w:rPr>
        <w:t>. СУБЪЕКТЫ КУЛЬТУРНОЙ ДЕЯТЕЛЬНОСТИ</w:t>
      </w:r>
    </w:p>
    <w:p w:rsidR="00C15245" w:rsidRPr="009B4D56" w:rsidRDefault="00C15245" w:rsidP="002F097D">
      <w:pPr>
        <w:spacing w:line="276" w:lineRule="auto"/>
        <w:ind w:firstLine="709"/>
        <w:contextualSpacing/>
        <w:jc w:val="center"/>
        <w:rPr>
          <w:sz w:val="28"/>
          <w:szCs w:val="28"/>
          <w:lang w:val="ru-RU"/>
        </w:rPr>
      </w:pPr>
    </w:p>
    <w:p w:rsidR="0082678D" w:rsidRDefault="002D77AC" w:rsidP="002F097D">
      <w:pPr>
        <w:spacing w:line="276" w:lineRule="auto"/>
        <w:ind w:firstLine="709"/>
        <w:contextualSpacing/>
        <w:jc w:val="both"/>
        <w:rPr>
          <w:b/>
          <w:sz w:val="28"/>
          <w:szCs w:val="28"/>
          <w:lang w:val="ru-RU"/>
        </w:rPr>
      </w:pPr>
      <w:r>
        <w:rPr>
          <w:b/>
          <w:sz w:val="28"/>
          <w:szCs w:val="28"/>
          <w:u w:val="single"/>
          <w:lang w:val="ru-RU"/>
        </w:rPr>
        <w:t>Глава 10</w:t>
      </w:r>
      <w:r w:rsidRPr="00B37D3F">
        <w:rPr>
          <w:b/>
          <w:sz w:val="28"/>
          <w:szCs w:val="28"/>
          <w:u w:val="single"/>
          <w:lang w:val="ru-RU"/>
        </w:rPr>
        <w:t>. Граждане, участвующие в создании, интерпретации, сохранении и продвижении культурных ценностей, создании и продвижении культурных благ.</w:t>
      </w:r>
    </w:p>
    <w:p w:rsidR="00AD6264" w:rsidRPr="004F5F23" w:rsidRDefault="00AD6264" w:rsidP="002F097D">
      <w:pPr>
        <w:pStyle w:val="a8"/>
        <w:spacing w:line="276" w:lineRule="auto"/>
        <w:ind w:firstLine="709"/>
        <w:contextualSpacing/>
        <w:jc w:val="both"/>
        <w:rPr>
          <w:rFonts w:ascii="Times New Roman" w:hAnsi="Times New Roman" w:cs="Times New Roman"/>
          <w:b/>
          <w:color w:val="auto"/>
          <w:sz w:val="28"/>
          <w:szCs w:val="28"/>
          <w:lang w:val="ru-RU"/>
        </w:rPr>
      </w:pPr>
      <w:r w:rsidRPr="004F5F23">
        <w:rPr>
          <w:rFonts w:ascii="Times New Roman" w:hAnsi="Times New Roman" w:cs="Times New Roman"/>
          <w:b/>
          <w:color w:val="auto"/>
          <w:sz w:val="28"/>
          <w:szCs w:val="28"/>
          <w:lang w:val="ru-RU"/>
        </w:rPr>
        <w:t xml:space="preserve">Статья </w:t>
      </w:r>
      <w:r w:rsidR="001B37CD">
        <w:rPr>
          <w:rFonts w:ascii="Times New Roman" w:hAnsi="Times New Roman" w:cs="Times New Roman"/>
          <w:b/>
          <w:color w:val="auto"/>
          <w:sz w:val="28"/>
          <w:szCs w:val="28"/>
          <w:lang w:val="ru-RU"/>
        </w:rPr>
        <w:t>6</w:t>
      </w:r>
      <w:r w:rsidR="00284047">
        <w:rPr>
          <w:rFonts w:ascii="Times New Roman" w:hAnsi="Times New Roman" w:cs="Times New Roman"/>
          <w:b/>
          <w:color w:val="auto"/>
          <w:sz w:val="28"/>
          <w:szCs w:val="28"/>
          <w:lang w:val="ru-RU"/>
        </w:rPr>
        <w:t>5</w:t>
      </w:r>
      <w:r w:rsidRPr="004F5F23">
        <w:rPr>
          <w:rFonts w:ascii="Times New Roman" w:hAnsi="Times New Roman" w:cs="Times New Roman"/>
          <w:b/>
          <w:color w:val="auto"/>
          <w:sz w:val="28"/>
          <w:szCs w:val="28"/>
          <w:lang w:val="ru-RU"/>
        </w:rPr>
        <w:t xml:space="preserve">. </w:t>
      </w:r>
      <w:r>
        <w:rPr>
          <w:rFonts w:ascii="Times New Roman" w:hAnsi="Times New Roman" w:cs="Times New Roman"/>
          <w:b/>
          <w:color w:val="auto"/>
          <w:sz w:val="28"/>
          <w:szCs w:val="28"/>
          <w:lang w:val="ru-RU"/>
        </w:rPr>
        <w:t>Создатели культурных ценностей</w:t>
      </w:r>
      <w:r w:rsidR="003F2D4B">
        <w:rPr>
          <w:rFonts w:ascii="Times New Roman" w:hAnsi="Times New Roman" w:cs="Times New Roman"/>
          <w:b/>
          <w:color w:val="auto"/>
          <w:sz w:val="28"/>
          <w:szCs w:val="28"/>
          <w:lang w:val="ru-RU"/>
        </w:rPr>
        <w:t xml:space="preserve"> и благ</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t>1.</w:t>
      </w:r>
      <w:r w:rsidRPr="00C67CC3">
        <w:rPr>
          <w:sz w:val="28"/>
          <w:szCs w:val="28"/>
        </w:rPr>
        <w:t> </w:t>
      </w:r>
      <w:r w:rsidRPr="00AD6264">
        <w:rPr>
          <w:sz w:val="28"/>
          <w:szCs w:val="28"/>
          <w:lang w:val="ru-RU"/>
        </w:rPr>
        <w:t xml:space="preserve">Создатели культурных </w:t>
      </w:r>
      <w:r w:rsidR="003F2D4B">
        <w:rPr>
          <w:sz w:val="28"/>
          <w:szCs w:val="28"/>
          <w:lang w:val="ru-RU"/>
        </w:rPr>
        <w:t xml:space="preserve">ценностей и </w:t>
      </w:r>
      <w:r w:rsidRPr="00AD6264">
        <w:rPr>
          <w:sz w:val="28"/>
          <w:szCs w:val="28"/>
          <w:lang w:val="ru-RU"/>
        </w:rPr>
        <w:t>благ могут осуществлять творческую деятельность:</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t xml:space="preserve">1) в рамках трудовых отношений, основанных на соглашении с работодателем о личном выполнении создателем культурных ценностей </w:t>
      </w:r>
      <w:r w:rsidR="003F2D4B">
        <w:rPr>
          <w:sz w:val="28"/>
          <w:szCs w:val="28"/>
          <w:lang w:val="ru-RU"/>
        </w:rPr>
        <w:t xml:space="preserve">и благ </w:t>
      </w:r>
      <w:r w:rsidRPr="00AD6264">
        <w:rPr>
          <w:sz w:val="28"/>
          <w:szCs w:val="28"/>
          <w:lang w:val="ru-RU"/>
        </w:rPr>
        <w:t>трудовой функции, связанной с осуществлением творческой деятельности (творческие работники);</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t xml:space="preserve">2) в рамках гражданско-правовых отношений, предполагающих личное осуществление создателем культурных ценностей </w:t>
      </w:r>
      <w:r w:rsidR="003F2D4B">
        <w:rPr>
          <w:sz w:val="28"/>
          <w:szCs w:val="28"/>
          <w:lang w:val="ru-RU"/>
        </w:rPr>
        <w:t>и б</w:t>
      </w:r>
      <w:r w:rsidR="008974EA">
        <w:rPr>
          <w:sz w:val="28"/>
          <w:szCs w:val="28"/>
          <w:lang w:val="ru-RU"/>
        </w:rPr>
        <w:t>л</w:t>
      </w:r>
      <w:r w:rsidR="003F2D4B">
        <w:rPr>
          <w:sz w:val="28"/>
          <w:szCs w:val="28"/>
          <w:lang w:val="ru-RU"/>
        </w:rPr>
        <w:t xml:space="preserve">аг </w:t>
      </w:r>
      <w:r w:rsidRPr="00AD6264">
        <w:rPr>
          <w:sz w:val="28"/>
          <w:szCs w:val="28"/>
          <w:lang w:val="ru-RU"/>
        </w:rPr>
        <w:t>культурной деятельности и (или) регулирующих порядок и условия использования ее результата;</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lastRenderedPageBreak/>
        <w:t>3) путем самостоятельного обнародования и (или) использования результато</w:t>
      </w:r>
      <w:r w:rsidR="00B372D9">
        <w:rPr>
          <w:sz w:val="28"/>
          <w:szCs w:val="28"/>
          <w:lang w:val="ru-RU"/>
        </w:rPr>
        <w:t>в своей творческой деятельности.</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t xml:space="preserve">2. </w:t>
      </w:r>
      <w:r w:rsidR="009107C5">
        <w:rPr>
          <w:sz w:val="28"/>
          <w:szCs w:val="28"/>
          <w:lang w:val="ru-RU"/>
        </w:rPr>
        <w:t>Гражданин</w:t>
      </w:r>
      <w:r w:rsidRPr="00AD6264">
        <w:rPr>
          <w:sz w:val="28"/>
          <w:szCs w:val="28"/>
          <w:lang w:val="ru-RU"/>
        </w:rPr>
        <w:t>, осуществляющ</w:t>
      </w:r>
      <w:r w:rsidR="009107C5">
        <w:rPr>
          <w:sz w:val="28"/>
          <w:szCs w:val="28"/>
          <w:lang w:val="ru-RU"/>
        </w:rPr>
        <w:t>ий</w:t>
      </w:r>
      <w:r w:rsidRPr="00AD6264">
        <w:rPr>
          <w:sz w:val="28"/>
          <w:szCs w:val="28"/>
          <w:lang w:val="ru-RU"/>
        </w:rPr>
        <w:t xml:space="preserve"> творческую деятельность в случаях, предусмотренных подпунктами 2 и 3 пункта 1</w:t>
      </w:r>
      <w:r w:rsidR="00B372D9">
        <w:rPr>
          <w:sz w:val="28"/>
          <w:szCs w:val="28"/>
          <w:lang w:val="ru-RU"/>
        </w:rPr>
        <w:t xml:space="preserve"> </w:t>
      </w:r>
      <w:r w:rsidRPr="00AD6264">
        <w:rPr>
          <w:sz w:val="28"/>
          <w:szCs w:val="28"/>
          <w:lang w:val="ru-RU"/>
        </w:rPr>
        <w:t xml:space="preserve">настоящей статьи, считается создателем культурных </w:t>
      </w:r>
      <w:r w:rsidR="003F2D4B">
        <w:rPr>
          <w:sz w:val="28"/>
          <w:szCs w:val="28"/>
          <w:lang w:val="ru-RU"/>
        </w:rPr>
        <w:t xml:space="preserve">ценностей и </w:t>
      </w:r>
      <w:r w:rsidRPr="00AD6264">
        <w:rPr>
          <w:sz w:val="28"/>
          <w:szCs w:val="28"/>
          <w:lang w:val="ru-RU"/>
        </w:rPr>
        <w:t>благ независимо от того, состоит оно или нет в трудовых отношениях по поводу выполнения трудовой функции, не связанной с осуществлением творческой деятельности.</w:t>
      </w:r>
    </w:p>
    <w:p w:rsidR="00AD6264" w:rsidRPr="00AD6264" w:rsidRDefault="006D18D8" w:rsidP="002F097D">
      <w:pPr>
        <w:spacing w:line="276" w:lineRule="auto"/>
        <w:ind w:firstLine="709"/>
        <w:contextualSpacing/>
        <w:jc w:val="both"/>
        <w:rPr>
          <w:sz w:val="28"/>
          <w:szCs w:val="28"/>
          <w:lang w:val="ru-RU"/>
        </w:rPr>
      </w:pPr>
      <w:r>
        <w:rPr>
          <w:sz w:val="28"/>
          <w:szCs w:val="28"/>
          <w:lang w:val="ru-RU"/>
        </w:rPr>
        <w:t>3</w:t>
      </w:r>
      <w:r w:rsidR="00AD6264" w:rsidRPr="00AD6264">
        <w:rPr>
          <w:sz w:val="28"/>
          <w:szCs w:val="28"/>
          <w:lang w:val="ru-RU"/>
        </w:rPr>
        <w:t xml:space="preserve">. Признание </w:t>
      </w:r>
      <w:r w:rsidR="009107C5">
        <w:rPr>
          <w:sz w:val="28"/>
          <w:szCs w:val="28"/>
          <w:lang w:val="ru-RU"/>
        </w:rPr>
        <w:t>гражданина</w:t>
      </w:r>
      <w:r w:rsidR="00AD6264" w:rsidRPr="00AD6264">
        <w:rPr>
          <w:sz w:val="28"/>
          <w:szCs w:val="28"/>
          <w:lang w:val="ru-RU"/>
        </w:rPr>
        <w:t xml:space="preserve"> в качестве создателя культурных ценностей </w:t>
      </w:r>
      <w:r w:rsidR="003F2D4B">
        <w:rPr>
          <w:sz w:val="28"/>
          <w:szCs w:val="28"/>
          <w:lang w:val="ru-RU"/>
        </w:rPr>
        <w:t xml:space="preserve">и благ </w:t>
      </w:r>
      <w:r w:rsidR="00AD6264" w:rsidRPr="00AD6264">
        <w:rPr>
          <w:sz w:val="28"/>
          <w:szCs w:val="28"/>
          <w:lang w:val="ru-RU"/>
        </w:rPr>
        <w:t>осуществляется</w:t>
      </w:r>
      <w:r w:rsidR="0063588B" w:rsidRPr="0063588B">
        <w:rPr>
          <w:color w:val="FF0000"/>
          <w:sz w:val="28"/>
          <w:szCs w:val="28"/>
          <w:lang w:val="ru-RU"/>
        </w:rPr>
        <w:t xml:space="preserve"> </w:t>
      </w:r>
      <w:r w:rsidR="0063588B" w:rsidRPr="0063588B">
        <w:rPr>
          <w:sz w:val="28"/>
          <w:szCs w:val="28"/>
          <w:lang w:val="ru-RU"/>
        </w:rPr>
        <w:t>исходя из факта создания произведения личным творческим трудом и не зависит от  выполнения каких</w:t>
      </w:r>
      <w:r w:rsidR="009107C5">
        <w:rPr>
          <w:sz w:val="28"/>
          <w:szCs w:val="28"/>
          <w:lang w:val="ru-RU"/>
        </w:rPr>
        <w:t>-</w:t>
      </w:r>
      <w:r w:rsidR="0063588B" w:rsidRPr="0063588B">
        <w:rPr>
          <w:sz w:val="28"/>
          <w:szCs w:val="28"/>
          <w:lang w:val="ru-RU"/>
        </w:rPr>
        <w:t>либо формальн</w:t>
      </w:r>
      <w:r w:rsidR="001C03C1">
        <w:rPr>
          <w:sz w:val="28"/>
          <w:szCs w:val="28"/>
          <w:lang w:val="ru-RU"/>
        </w:rPr>
        <w:t>остей.</w:t>
      </w:r>
      <w:r w:rsidR="0063588B" w:rsidRPr="0063588B">
        <w:rPr>
          <w:sz w:val="28"/>
          <w:szCs w:val="28"/>
          <w:lang w:val="ru-RU"/>
        </w:rPr>
        <w:t xml:space="preserve"> Такое признание может также </w:t>
      </w:r>
      <w:r w:rsidR="001C03C1">
        <w:rPr>
          <w:sz w:val="28"/>
          <w:szCs w:val="28"/>
          <w:lang w:val="ru-RU"/>
        </w:rPr>
        <w:t>осуществля</w:t>
      </w:r>
      <w:r w:rsidR="0063588B" w:rsidRPr="0063588B">
        <w:rPr>
          <w:sz w:val="28"/>
          <w:szCs w:val="28"/>
          <w:lang w:val="ru-RU"/>
        </w:rPr>
        <w:t>т</w:t>
      </w:r>
      <w:r w:rsidR="001C03C1">
        <w:rPr>
          <w:sz w:val="28"/>
          <w:szCs w:val="28"/>
          <w:lang w:val="ru-RU"/>
        </w:rPr>
        <w:t>ь</w:t>
      </w:r>
      <w:r w:rsidR="0063588B" w:rsidRPr="0063588B">
        <w:rPr>
          <w:sz w:val="28"/>
          <w:szCs w:val="28"/>
          <w:lang w:val="ru-RU"/>
        </w:rPr>
        <w:t>ся</w:t>
      </w:r>
      <w:r w:rsidR="00AD6264" w:rsidRPr="00AD6264">
        <w:rPr>
          <w:sz w:val="28"/>
          <w:szCs w:val="28"/>
          <w:lang w:val="ru-RU"/>
        </w:rPr>
        <w:t>:</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t>1) в отношении творческих работников - в силу наличия соглашении с работодателем о личном выполнении творческим работником трудовой функции, связанной с осуществлением творческой деятельности, и (или) соответствующих записей в трудовой книжке;</w:t>
      </w:r>
    </w:p>
    <w:p w:rsidR="00AD6264" w:rsidRDefault="00AD6264" w:rsidP="002F097D">
      <w:pPr>
        <w:spacing w:line="276" w:lineRule="auto"/>
        <w:ind w:firstLine="709"/>
        <w:contextualSpacing/>
        <w:jc w:val="both"/>
        <w:rPr>
          <w:sz w:val="28"/>
          <w:szCs w:val="28"/>
          <w:lang w:val="ru-RU"/>
        </w:rPr>
      </w:pPr>
      <w:r w:rsidRPr="00AD6264">
        <w:rPr>
          <w:sz w:val="28"/>
          <w:szCs w:val="28"/>
          <w:lang w:val="ru-RU"/>
        </w:rPr>
        <w:t>2) в отношении создателей культурных ценностей</w:t>
      </w:r>
      <w:r w:rsidR="003F2D4B">
        <w:rPr>
          <w:sz w:val="28"/>
          <w:szCs w:val="28"/>
          <w:lang w:val="ru-RU"/>
        </w:rPr>
        <w:t xml:space="preserve"> и благ</w:t>
      </w:r>
      <w:r w:rsidRPr="00AD6264">
        <w:rPr>
          <w:sz w:val="28"/>
          <w:szCs w:val="28"/>
          <w:lang w:val="ru-RU"/>
        </w:rPr>
        <w:t>, указанных в подпунктах 2 и 3 пункта 1 настоящей статьи – при включении результатов их творческой деятельности в Реестр цифровых форм результатов творческой деятельности либо в случае получения ими вознаграждения за использование результатов их творческой деятельности через аккредитованные организации по управлению имущественными правами субъектов авторских и смежных прав на коллективной основе.</w:t>
      </w:r>
    </w:p>
    <w:p w:rsidR="00AD6264" w:rsidRDefault="006D18D8" w:rsidP="002F097D">
      <w:pPr>
        <w:spacing w:line="276" w:lineRule="auto"/>
        <w:ind w:firstLine="708"/>
        <w:contextualSpacing/>
        <w:jc w:val="both"/>
        <w:rPr>
          <w:sz w:val="28"/>
          <w:szCs w:val="28"/>
          <w:lang w:val="ru-RU"/>
        </w:rPr>
      </w:pPr>
      <w:r>
        <w:rPr>
          <w:sz w:val="28"/>
          <w:szCs w:val="28"/>
          <w:lang w:val="ru-RU"/>
        </w:rPr>
        <w:t>4</w:t>
      </w:r>
      <w:r w:rsidR="00AD6264" w:rsidRPr="00AD6264">
        <w:rPr>
          <w:sz w:val="28"/>
          <w:szCs w:val="28"/>
          <w:lang w:val="ru-RU"/>
        </w:rPr>
        <w:t xml:space="preserve">. Не могут быть признаны в качестве создателей культурных ценностей </w:t>
      </w:r>
      <w:r w:rsidR="003F2D4B">
        <w:rPr>
          <w:sz w:val="28"/>
          <w:szCs w:val="28"/>
          <w:lang w:val="ru-RU"/>
        </w:rPr>
        <w:t xml:space="preserve">и благ </w:t>
      </w:r>
      <w:r w:rsidR="00AD6264" w:rsidRPr="00AD6264">
        <w:rPr>
          <w:sz w:val="28"/>
          <w:szCs w:val="28"/>
          <w:lang w:val="ru-RU"/>
        </w:rPr>
        <w:t>лица, не вн</w:t>
      </w:r>
      <w:r w:rsidR="00E02690">
        <w:rPr>
          <w:sz w:val="28"/>
          <w:szCs w:val="28"/>
          <w:lang w:val="ru-RU"/>
        </w:rPr>
        <w:t>осящие</w:t>
      </w:r>
      <w:r w:rsidR="00AD6264" w:rsidRPr="00AD6264">
        <w:rPr>
          <w:sz w:val="28"/>
          <w:szCs w:val="28"/>
          <w:lang w:val="ru-RU"/>
        </w:rPr>
        <w:t xml:space="preserve"> </w:t>
      </w:r>
      <w:r w:rsidR="009107C5">
        <w:rPr>
          <w:sz w:val="28"/>
          <w:szCs w:val="28"/>
          <w:lang w:val="ru-RU"/>
        </w:rPr>
        <w:t>в их создание</w:t>
      </w:r>
      <w:r w:rsidR="00E918DE">
        <w:rPr>
          <w:sz w:val="28"/>
          <w:szCs w:val="28"/>
          <w:lang w:val="ru-RU"/>
        </w:rPr>
        <w:t xml:space="preserve">, исполнение и (или) интерпретацию </w:t>
      </w:r>
      <w:r w:rsidR="00AD6264" w:rsidRPr="00AD6264">
        <w:rPr>
          <w:sz w:val="28"/>
          <w:szCs w:val="28"/>
          <w:lang w:val="ru-RU"/>
        </w:rPr>
        <w:t>личного творческого вклада, в том числе оказ</w:t>
      </w:r>
      <w:r w:rsidR="00E02690">
        <w:rPr>
          <w:sz w:val="28"/>
          <w:szCs w:val="28"/>
          <w:lang w:val="ru-RU"/>
        </w:rPr>
        <w:t>ы</w:t>
      </w:r>
      <w:r w:rsidR="00AD6264" w:rsidRPr="00AD6264">
        <w:rPr>
          <w:sz w:val="28"/>
          <w:szCs w:val="28"/>
          <w:lang w:val="ru-RU"/>
        </w:rPr>
        <w:t>в</w:t>
      </w:r>
      <w:r w:rsidR="00E02690">
        <w:rPr>
          <w:sz w:val="28"/>
          <w:szCs w:val="28"/>
          <w:lang w:val="ru-RU"/>
        </w:rPr>
        <w:t>ающ</w:t>
      </w:r>
      <w:r w:rsidR="00AD6264" w:rsidRPr="00AD6264">
        <w:rPr>
          <w:sz w:val="28"/>
          <w:szCs w:val="28"/>
          <w:lang w:val="ru-RU"/>
        </w:rPr>
        <w:t>ие только техническое, консультационное, организационное или материальное содействие или помощь</w:t>
      </w:r>
      <w:r w:rsidR="00E02690">
        <w:rPr>
          <w:sz w:val="28"/>
          <w:szCs w:val="28"/>
          <w:lang w:val="ru-RU"/>
        </w:rPr>
        <w:t xml:space="preserve"> создателям культурных ценностей</w:t>
      </w:r>
      <w:r w:rsidR="003F2D4B">
        <w:rPr>
          <w:sz w:val="28"/>
          <w:szCs w:val="28"/>
          <w:lang w:val="ru-RU"/>
        </w:rPr>
        <w:t xml:space="preserve"> и благ</w:t>
      </w:r>
      <w:r w:rsidR="00AD6264" w:rsidRPr="00AD6264">
        <w:rPr>
          <w:sz w:val="28"/>
          <w:szCs w:val="28"/>
          <w:lang w:val="ru-RU"/>
        </w:rPr>
        <w:t>.</w:t>
      </w:r>
    </w:p>
    <w:p w:rsidR="00E918DE" w:rsidRPr="00AD6264" w:rsidRDefault="00E918DE" w:rsidP="002F097D">
      <w:pPr>
        <w:spacing w:line="276" w:lineRule="auto"/>
        <w:ind w:firstLine="708"/>
        <w:contextualSpacing/>
        <w:jc w:val="both"/>
        <w:rPr>
          <w:sz w:val="28"/>
          <w:szCs w:val="28"/>
          <w:lang w:val="ru-RU"/>
        </w:rPr>
      </w:pPr>
      <w:r>
        <w:rPr>
          <w:sz w:val="28"/>
          <w:szCs w:val="28"/>
          <w:lang w:val="ru-RU"/>
        </w:rPr>
        <w:t xml:space="preserve">5. Права на созданные, исполненные или интерпретированные результаты творческой деятельности регулируются гражданским законодательством Российской Федерации. Предусмотренные таким </w:t>
      </w:r>
      <w:r>
        <w:rPr>
          <w:sz w:val="28"/>
          <w:szCs w:val="28"/>
          <w:lang w:val="ru-RU"/>
        </w:rPr>
        <w:lastRenderedPageBreak/>
        <w:t>законодательством право авторства и право на имя</w:t>
      </w:r>
      <w:r w:rsidR="006242EA">
        <w:rPr>
          <w:sz w:val="28"/>
          <w:szCs w:val="28"/>
          <w:lang w:val="ru-RU"/>
        </w:rPr>
        <w:t xml:space="preserve"> могут быть реализованы путем </w:t>
      </w:r>
      <w:r w:rsidR="006242EA" w:rsidRPr="006242EA">
        <w:rPr>
          <w:sz w:val="28"/>
          <w:szCs w:val="28"/>
          <w:lang w:val="ru-RU"/>
        </w:rPr>
        <w:t xml:space="preserve">обозначение имени </w:t>
      </w:r>
      <w:r w:rsidR="006242EA">
        <w:rPr>
          <w:sz w:val="28"/>
          <w:szCs w:val="28"/>
          <w:lang w:val="ru-RU"/>
        </w:rPr>
        <w:t xml:space="preserve">создателя культурных ценностей и благ </w:t>
      </w:r>
      <w:r w:rsidR="006242EA" w:rsidRPr="006242EA">
        <w:rPr>
          <w:sz w:val="28"/>
          <w:szCs w:val="28"/>
          <w:lang w:val="ru-RU"/>
        </w:rPr>
        <w:t>в программах представлений и концертов, в афишах</w:t>
      </w:r>
      <w:r w:rsidR="006242EA">
        <w:rPr>
          <w:sz w:val="28"/>
          <w:szCs w:val="28"/>
          <w:lang w:val="ru-RU"/>
        </w:rPr>
        <w:t xml:space="preserve"> и </w:t>
      </w:r>
      <w:r w:rsidR="006242EA" w:rsidRPr="006242EA">
        <w:rPr>
          <w:sz w:val="28"/>
          <w:szCs w:val="28"/>
          <w:lang w:val="ru-RU"/>
        </w:rPr>
        <w:t xml:space="preserve"> рекламных </w:t>
      </w:r>
      <w:r w:rsidR="006242EA">
        <w:rPr>
          <w:sz w:val="28"/>
          <w:szCs w:val="28"/>
          <w:lang w:val="ru-RU"/>
        </w:rPr>
        <w:t>материала</w:t>
      </w:r>
      <w:r w:rsidR="006242EA" w:rsidRPr="006242EA">
        <w:rPr>
          <w:sz w:val="28"/>
          <w:szCs w:val="28"/>
          <w:lang w:val="ru-RU"/>
        </w:rPr>
        <w:t xml:space="preserve">х, связанных с </w:t>
      </w:r>
      <w:r w:rsidR="006242EA">
        <w:rPr>
          <w:sz w:val="28"/>
          <w:szCs w:val="28"/>
          <w:lang w:val="ru-RU"/>
        </w:rPr>
        <w:t>продвижением и использованием результата творческой деятельности.</w:t>
      </w:r>
    </w:p>
    <w:p w:rsidR="00B12E12" w:rsidRPr="00B12E12" w:rsidRDefault="00B12E12" w:rsidP="002F097D">
      <w:pPr>
        <w:pStyle w:val="af8"/>
        <w:spacing w:line="276" w:lineRule="auto"/>
        <w:jc w:val="both"/>
        <w:rPr>
          <w:b/>
          <w:i/>
          <w:sz w:val="28"/>
          <w:szCs w:val="28"/>
        </w:rPr>
      </w:pPr>
      <w:r w:rsidRPr="00580E0F">
        <w:rPr>
          <w:rFonts w:ascii="Times New Roman" w:hAnsi="Times New Roman"/>
          <w:sz w:val="28"/>
          <w:szCs w:val="28"/>
          <w:highlight w:val="yellow"/>
        </w:rPr>
        <w:t xml:space="preserve"> </w:t>
      </w:r>
    </w:p>
    <w:p w:rsidR="00AD6264" w:rsidRPr="00AD6264" w:rsidRDefault="00AD6264" w:rsidP="002F097D">
      <w:pPr>
        <w:spacing w:line="276" w:lineRule="auto"/>
        <w:ind w:firstLine="709"/>
        <w:contextualSpacing/>
        <w:jc w:val="both"/>
        <w:rPr>
          <w:i/>
          <w:sz w:val="28"/>
          <w:szCs w:val="28"/>
          <w:lang w:val="ru-RU" w:eastAsia="ru-RU"/>
        </w:rPr>
      </w:pPr>
      <w:r w:rsidRPr="00AD6264">
        <w:rPr>
          <w:b/>
          <w:i/>
          <w:sz w:val="28"/>
          <w:szCs w:val="28"/>
          <w:lang w:val="ru-RU"/>
        </w:rPr>
        <w:t xml:space="preserve">Статья  </w:t>
      </w:r>
      <w:r w:rsidR="006242EA">
        <w:rPr>
          <w:b/>
          <w:i/>
          <w:sz w:val="28"/>
          <w:szCs w:val="28"/>
          <w:lang w:val="ru-RU"/>
        </w:rPr>
        <w:t>66</w:t>
      </w:r>
      <w:r w:rsidRPr="00AD6264">
        <w:rPr>
          <w:b/>
          <w:i/>
          <w:sz w:val="28"/>
          <w:szCs w:val="28"/>
          <w:lang w:val="ru-RU"/>
        </w:rPr>
        <w:t>. Творческий стаж.</w:t>
      </w:r>
    </w:p>
    <w:p w:rsidR="00282734" w:rsidRDefault="00282734" w:rsidP="002F097D">
      <w:pPr>
        <w:spacing w:line="276" w:lineRule="auto"/>
        <w:ind w:firstLine="709"/>
        <w:contextualSpacing/>
        <w:jc w:val="both"/>
        <w:rPr>
          <w:sz w:val="28"/>
          <w:szCs w:val="28"/>
          <w:lang w:val="ru-RU" w:eastAsia="ru-RU"/>
        </w:rPr>
      </w:pPr>
      <w:r w:rsidRPr="009F0B1F">
        <w:rPr>
          <w:sz w:val="28"/>
          <w:szCs w:val="28"/>
          <w:lang w:val="ru-RU" w:eastAsia="ru-RU"/>
        </w:rPr>
        <w:t xml:space="preserve">Периоды творческой деятельности создателя культурных благ включаются в </w:t>
      </w:r>
      <w:r>
        <w:rPr>
          <w:sz w:val="28"/>
          <w:szCs w:val="28"/>
          <w:lang w:val="ru-RU" w:eastAsia="ru-RU"/>
        </w:rPr>
        <w:t>страховой</w:t>
      </w:r>
      <w:r w:rsidRPr="009F0B1F">
        <w:rPr>
          <w:sz w:val="28"/>
          <w:szCs w:val="28"/>
          <w:lang w:val="ru-RU" w:eastAsia="ru-RU"/>
        </w:rPr>
        <w:t xml:space="preserve"> стаж</w:t>
      </w:r>
      <w:r>
        <w:rPr>
          <w:sz w:val="28"/>
          <w:szCs w:val="28"/>
          <w:lang w:val="ru-RU" w:eastAsia="ru-RU"/>
        </w:rPr>
        <w:t xml:space="preserve"> в порядке, предусмотренном законодательством Российской Федерации об обязательном пенсионном страховании.</w:t>
      </w:r>
    </w:p>
    <w:p w:rsidR="00AD6264" w:rsidRPr="00AD6264" w:rsidRDefault="00AD6264" w:rsidP="002F097D">
      <w:pPr>
        <w:spacing w:line="276" w:lineRule="auto"/>
        <w:ind w:firstLine="709"/>
        <w:contextualSpacing/>
        <w:jc w:val="both"/>
        <w:rPr>
          <w:sz w:val="28"/>
          <w:szCs w:val="28"/>
          <w:lang w:val="ru-RU" w:eastAsia="ru-RU"/>
        </w:rPr>
      </w:pPr>
      <w:r w:rsidRPr="00AD6264">
        <w:rPr>
          <w:sz w:val="28"/>
          <w:szCs w:val="28"/>
          <w:lang w:val="ru-RU" w:eastAsia="ru-RU"/>
        </w:rPr>
        <w:t>В случае, если создатель культурных ценностей</w:t>
      </w:r>
      <w:r w:rsidR="003F2D4B">
        <w:rPr>
          <w:sz w:val="28"/>
          <w:szCs w:val="28"/>
          <w:lang w:val="ru-RU" w:eastAsia="ru-RU"/>
        </w:rPr>
        <w:t xml:space="preserve"> и благ</w:t>
      </w:r>
      <w:r w:rsidRPr="00AD6264">
        <w:rPr>
          <w:sz w:val="28"/>
          <w:szCs w:val="28"/>
          <w:lang w:val="ru-RU" w:eastAsia="ru-RU"/>
        </w:rPr>
        <w:t xml:space="preserve"> осуществляет творческую деятельность в порядке, предусмотренном подп</w:t>
      </w:r>
      <w:r w:rsidR="001B37CD">
        <w:rPr>
          <w:sz w:val="28"/>
          <w:szCs w:val="28"/>
          <w:lang w:val="ru-RU" w:eastAsia="ru-RU"/>
        </w:rPr>
        <w:t>унктами 2 и 3 пункта 1 статьи 6</w:t>
      </w:r>
      <w:r w:rsidR="006242EA">
        <w:rPr>
          <w:sz w:val="28"/>
          <w:szCs w:val="28"/>
          <w:lang w:val="ru-RU" w:eastAsia="ru-RU"/>
        </w:rPr>
        <w:t>5</w:t>
      </w:r>
      <w:r w:rsidRPr="00AD6264">
        <w:rPr>
          <w:sz w:val="28"/>
          <w:szCs w:val="28"/>
          <w:lang w:val="ru-RU" w:eastAsia="ru-RU"/>
        </w:rPr>
        <w:t xml:space="preserve"> настоящего Федерального закона, но при этом не состоит в </w:t>
      </w:r>
      <w:r w:rsidRPr="00AD6264">
        <w:rPr>
          <w:sz w:val="28"/>
          <w:szCs w:val="28"/>
          <w:lang w:val="ru-RU"/>
        </w:rPr>
        <w:t>трудовых отношениях по поводу выполнения трудовой функции, не связанной с осуществлением творческой деятельности</w:t>
      </w:r>
      <w:r w:rsidRPr="00AD6264">
        <w:rPr>
          <w:sz w:val="28"/>
          <w:szCs w:val="28"/>
          <w:lang w:val="ru-RU" w:eastAsia="ru-RU"/>
        </w:rPr>
        <w:t>, периоды его творческой деятельности учитываются и подтверждаются творческой книжкой.</w:t>
      </w:r>
    </w:p>
    <w:p w:rsidR="00AD6264" w:rsidRPr="00AD6264" w:rsidRDefault="00AD6264" w:rsidP="002F097D">
      <w:pPr>
        <w:spacing w:line="276" w:lineRule="auto"/>
        <w:ind w:firstLine="709"/>
        <w:contextualSpacing/>
        <w:jc w:val="both"/>
        <w:rPr>
          <w:b/>
          <w:bCs/>
          <w:i/>
          <w:sz w:val="28"/>
          <w:szCs w:val="28"/>
          <w:lang w:val="ru-RU" w:eastAsia="ru-RU"/>
        </w:rPr>
      </w:pPr>
    </w:p>
    <w:p w:rsidR="00AD6264" w:rsidRPr="00AD6264" w:rsidRDefault="00AD6264" w:rsidP="002F097D">
      <w:pPr>
        <w:spacing w:line="276" w:lineRule="auto"/>
        <w:ind w:firstLine="709"/>
        <w:contextualSpacing/>
        <w:jc w:val="both"/>
        <w:rPr>
          <w:b/>
          <w:i/>
          <w:sz w:val="28"/>
          <w:szCs w:val="28"/>
          <w:lang w:val="ru-RU" w:eastAsia="ru-RU"/>
        </w:rPr>
      </w:pPr>
      <w:r w:rsidRPr="00AD6264">
        <w:rPr>
          <w:b/>
          <w:bCs/>
          <w:i/>
          <w:sz w:val="28"/>
          <w:szCs w:val="28"/>
          <w:lang w:val="ru-RU" w:eastAsia="ru-RU"/>
        </w:rPr>
        <w:t xml:space="preserve">Статья </w:t>
      </w:r>
      <w:r w:rsidR="001B37CD">
        <w:rPr>
          <w:b/>
          <w:bCs/>
          <w:i/>
          <w:sz w:val="28"/>
          <w:szCs w:val="28"/>
          <w:lang w:val="ru-RU" w:eastAsia="ru-RU"/>
        </w:rPr>
        <w:t>6</w:t>
      </w:r>
      <w:r w:rsidR="00EF64AC">
        <w:rPr>
          <w:b/>
          <w:bCs/>
          <w:i/>
          <w:sz w:val="28"/>
          <w:szCs w:val="28"/>
          <w:lang w:val="ru-RU" w:eastAsia="ru-RU"/>
        </w:rPr>
        <w:t>7</w:t>
      </w:r>
      <w:r w:rsidRPr="00AD6264">
        <w:rPr>
          <w:b/>
          <w:bCs/>
          <w:i/>
          <w:sz w:val="28"/>
          <w:szCs w:val="28"/>
          <w:lang w:val="ru-RU" w:eastAsia="ru-RU"/>
        </w:rPr>
        <w:t xml:space="preserve">. </w:t>
      </w:r>
      <w:r w:rsidRPr="00AD6264">
        <w:rPr>
          <w:b/>
          <w:i/>
          <w:sz w:val="28"/>
          <w:szCs w:val="28"/>
          <w:lang w:val="ru-RU" w:eastAsia="ru-RU"/>
        </w:rPr>
        <w:t xml:space="preserve">Творческая книжка </w:t>
      </w:r>
    </w:p>
    <w:p w:rsidR="00AD6264" w:rsidRPr="00AD6264" w:rsidRDefault="00AD6264" w:rsidP="002F097D">
      <w:pPr>
        <w:spacing w:line="276" w:lineRule="auto"/>
        <w:ind w:firstLine="709"/>
        <w:contextualSpacing/>
        <w:jc w:val="both"/>
        <w:rPr>
          <w:sz w:val="28"/>
          <w:szCs w:val="28"/>
          <w:lang w:val="ru-RU" w:eastAsia="ru-RU"/>
        </w:rPr>
      </w:pPr>
      <w:r w:rsidRPr="00AD6264">
        <w:rPr>
          <w:sz w:val="28"/>
          <w:szCs w:val="28"/>
          <w:lang w:val="ru-RU" w:eastAsia="ru-RU"/>
        </w:rPr>
        <w:t xml:space="preserve">Творческая книжка установленного образца является основным документом о периодах творческой деятельности и творческом стаже создателя культурных ценностей </w:t>
      </w:r>
      <w:r w:rsidR="003F2D4B">
        <w:rPr>
          <w:sz w:val="28"/>
          <w:szCs w:val="28"/>
          <w:lang w:val="ru-RU" w:eastAsia="ru-RU"/>
        </w:rPr>
        <w:t xml:space="preserve">и благ </w:t>
      </w:r>
      <w:r w:rsidRPr="00AD6264">
        <w:rPr>
          <w:sz w:val="28"/>
          <w:szCs w:val="28"/>
          <w:lang w:val="ru-RU" w:eastAsia="ru-RU"/>
        </w:rPr>
        <w:t>вне трудовых отношений.</w:t>
      </w:r>
    </w:p>
    <w:p w:rsidR="00AD6264" w:rsidRPr="00AD6264" w:rsidRDefault="00B809C3" w:rsidP="002F097D">
      <w:pPr>
        <w:spacing w:line="276" w:lineRule="auto"/>
        <w:ind w:firstLine="709"/>
        <w:contextualSpacing/>
        <w:jc w:val="both"/>
        <w:rPr>
          <w:sz w:val="28"/>
          <w:szCs w:val="28"/>
          <w:lang w:val="ru-RU" w:eastAsia="ru-RU"/>
        </w:rPr>
      </w:pPr>
      <w:hyperlink r:id="rId9" w:tooltip="Постановление Правительства РФ от 16.04.2003 N 225&#10;(ред. от 25.03.2013)&#10;&quot;О трудовых книжках&quot;&#10;(вместе с &quot;Правилами ведения и хранения трудовых книжек, изготовления бланков трудовой книжки и обеспечения ими работодателей&quot;)" w:history="1">
        <w:r w:rsidR="00AD6264" w:rsidRPr="00AD6264">
          <w:rPr>
            <w:sz w:val="28"/>
            <w:szCs w:val="28"/>
            <w:lang w:val="ru-RU" w:eastAsia="ru-RU"/>
          </w:rPr>
          <w:t>Форма</w:t>
        </w:r>
      </w:hyperlink>
      <w:r w:rsidR="00AD6264" w:rsidRPr="00AD6264">
        <w:rPr>
          <w:sz w:val="28"/>
          <w:szCs w:val="28"/>
          <w:lang w:val="ru-RU" w:eastAsia="ru-RU"/>
        </w:rPr>
        <w:t xml:space="preserve">, </w:t>
      </w:r>
      <w:hyperlink r:id="rId10" w:tooltip="Постановление Правительства РФ от 16.04.2003 N 225&#10;(ред. от 25.03.2013)&#10;&quot;О трудовых книжках&quot;&#10;(вместе с &quot;Правилами ведения и хранения трудовых книжек, изготовления бланков трудовой книжки и обеспечения ими работодателей&quot;)" w:history="1">
        <w:r w:rsidR="00AD6264" w:rsidRPr="00AD6264">
          <w:rPr>
            <w:sz w:val="28"/>
            <w:szCs w:val="28"/>
            <w:lang w:val="ru-RU" w:eastAsia="ru-RU"/>
          </w:rPr>
          <w:t>порядок</w:t>
        </w:r>
      </w:hyperlink>
      <w:r w:rsidR="00AD6264" w:rsidRPr="00AD6264">
        <w:rPr>
          <w:sz w:val="28"/>
          <w:szCs w:val="28"/>
          <w:lang w:val="ru-RU" w:eastAsia="ru-RU"/>
        </w:rPr>
        <w:t xml:space="preserve"> выдачи, ведения и хранения творческих книжек, а также </w:t>
      </w:r>
      <w:hyperlink r:id="rId11" w:tooltip="Постановление Правительства РФ от 16.04.2003 N 225&#10;(ред. от 25.03.2013)&#10;&quot;О трудовых книжках&quot;&#10;(вместе с &quot;Правилами ведения и хранения трудовых книжек, изготовления бланков трудовой книжки и обеспечения ими работодателей&quot;)" w:history="1">
        <w:r w:rsidR="00AD6264" w:rsidRPr="00AD6264">
          <w:rPr>
            <w:sz w:val="28"/>
            <w:szCs w:val="28"/>
            <w:lang w:val="ru-RU" w:eastAsia="ru-RU"/>
          </w:rPr>
          <w:t>порядок</w:t>
        </w:r>
      </w:hyperlink>
      <w:r w:rsidR="00AD6264" w:rsidRPr="00AD6264">
        <w:rPr>
          <w:sz w:val="28"/>
          <w:szCs w:val="28"/>
          <w:lang w:val="ru-RU" w:eastAsia="ru-RU"/>
        </w:rPr>
        <w:t xml:space="preserve"> изготовления бланков творческих книжек устанавливаются уполномоченным Правительством Российской Федерации федеральным органом исполнительной власти.</w:t>
      </w:r>
    </w:p>
    <w:p w:rsidR="00AD6264" w:rsidRPr="00AD6264" w:rsidRDefault="00AD6264" w:rsidP="002F097D">
      <w:pPr>
        <w:spacing w:line="276" w:lineRule="auto"/>
        <w:ind w:firstLine="709"/>
        <w:contextualSpacing/>
        <w:jc w:val="both"/>
        <w:rPr>
          <w:sz w:val="28"/>
          <w:szCs w:val="28"/>
          <w:lang w:val="ru-RU" w:eastAsia="ru-RU"/>
        </w:rPr>
      </w:pPr>
      <w:r w:rsidRPr="00AD6264">
        <w:rPr>
          <w:sz w:val="28"/>
          <w:szCs w:val="28"/>
          <w:lang w:val="ru-RU" w:eastAsia="ru-RU"/>
        </w:rPr>
        <w:t>В творческую книжку вносятся сведения о создателе культурных ценностей</w:t>
      </w:r>
      <w:r w:rsidR="003F2D4B">
        <w:rPr>
          <w:sz w:val="28"/>
          <w:szCs w:val="28"/>
          <w:lang w:val="ru-RU" w:eastAsia="ru-RU"/>
        </w:rPr>
        <w:t xml:space="preserve"> и благ</w:t>
      </w:r>
      <w:r w:rsidRPr="00AD6264">
        <w:rPr>
          <w:sz w:val="28"/>
          <w:szCs w:val="28"/>
          <w:lang w:val="ru-RU" w:eastAsia="ru-RU"/>
        </w:rPr>
        <w:t xml:space="preserve">, страховой номер индивидуального лицевого счета в системе государственного пенсионного страхования, информация о творческой деятельности  в рамках гражданско-правовых договоров и (или) по фактам обнародования результатов творческой деятельности. </w:t>
      </w:r>
    </w:p>
    <w:p w:rsidR="00AD6264" w:rsidRPr="00AD6264" w:rsidRDefault="00AD6264" w:rsidP="002F097D">
      <w:pPr>
        <w:spacing w:line="276" w:lineRule="auto"/>
        <w:ind w:firstLine="709"/>
        <w:contextualSpacing/>
        <w:jc w:val="both"/>
        <w:rPr>
          <w:sz w:val="28"/>
          <w:szCs w:val="28"/>
          <w:lang w:val="ru-RU" w:eastAsia="ru-RU"/>
        </w:rPr>
      </w:pPr>
      <w:r w:rsidRPr="00AD6264">
        <w:rPr>
          <w:sz w:val="28"/>
          <w:szCs w:val="28"/>
          <w:lang w:val="ru-RU" w:eastAsia="ru-RU"/>
        </w:rPr>
        <w:t xml:space="preserve">В случае использования произведения в рамках гражданско-правового договора в творческую книжку вносятся сведения о сторонах гражданско-правового договора. В случае обнародования </w:t>
      </w:r>
      <w:r w:rsidRPr="00AD6264">
        <w:rPr>
          <w:sz w:val="28"/>
          <w:szCs w:val="28"/>
          <w:lang w:val="ru-RU" w:eastAsia="ru-RU"/>
        </w:rPr>
        <w:lastRenderedPageBreak/>
        <w:t>результатов творческой деятельности в творческую книжку вносятся сведения о дате и способе обнародования результата творческой деятельности, в том числе о случаях внесения результатов творческой деятельности в Реестр цифровых форм результатов творческой деятельности.</w:t>
      </w:r>
    </w:p>
    <w:p w:rsidR="00AD6264" w:rsidRPr="00AD6264" w:rsidRDefault="00AD6264" w:rsidP="002F097D">
      <w:pPr>
        <w:spacing w:line="276" w:lineRule="auto"/>
        <w:ind w:firstLine="709"/>
        <w:contextualSpacing/>
        <w:jc w:val="both"/>
        <w:rPr>
          <w:sz w:val="28"/>
          <w:szCs w:val="28"/>
          <w:lang w:val="ru-RU" w:eastAsia="ru-RU"/>
        </w:rPr>
      </w:pPr>
      <w:r w:rsidRPr="00AD6264">
        <w:rPr>
          <w:sz w:val="28"/>
          <w:szCs w:val="28"/>
          <w:lang w:val="ru-RU" w:eastAsia="ru-RU"/>
        </w:rPr>
        <w:t>Записи в творческую книжку вносятся другой стороной гражданско-правового договора или организацией по коллективному управлению имущественными правами субъектов авторских и смежных прав, а в случае обнародования результата творческой деятельности – лицом, осуществившим такое обнародование, организацией по управлению имущественными правами субъектов авторских и смежных прав на коллективной основе или оператором Реестра цифровых форм результатов творческой деятельности.</w:t>
      </w:r>
    </w:p>
    <w:p w:rsidR="00AD6264" w:rsidRPr="00AD6264" w:rsidRDefault="00AD6264" w:rsidP="002F097D">
      <w:pPr>
        <w:spacing w:line="276" w:lineRule="auto"/>
        <w:ind w:firstLine="709"/>
        <w:contextualSpacing/>
        <w:jc w:val="both"/>
        <w:rPr>
          <w:sz w:val="28"/>
          <w:szCs w:val="28"/>
          <w:lang w:val="ru-RU" w:eastAsia="ru-RU"/>
        </w:rPr>
      </w:pPr>
    </w:p>
    <w:p w:rsidR="00AD6264" w:rsidRPr="00AD6264" w:rsidRDefault="00AD6264" w:rsidP="002F097D">
      <w:pPr>
        <w:spacing w:line="276" w:lineRule="auto"/>
        <w:ind w:firstLine="709"/>
        <w:contextualSpacing/>
        <w:jc w:val="both"/>
        <w:rPr>
          <w:b/>
          <w:i/>
          <w:sz w:val="28"/>
          <w:szCs w:val="28"/>
          <w:lang w:val="ru-RU" w:eastAsia="ru-RU"/>
        </w:rPr>
      </w:pPr>
      <w:r w:rsidRPr="00AD6264">
        <w:rPr>
          <w:b/>
          <w:bCs/>
          <w:i/>
          <w:sz w:val="28"/>
          <w:szCs w:val="28"/>
          <w:lang w:val="ru-RU" w:eastAsia="ru-RU"/>
        </w:rPr>
        <w:t xml:space="preserve">Статья </w:t>
      </w:r>
      <w:r w:rsidR="001B37CD">
        <w:rPr>
          <w:b/>
          <w:bCs/>
          <w:i/>
          <w:sz w:val="28"/>
          <w:szCs w:val="28"/>
          <w:lang w:val="ru-RU" w:eastAsia="ru-RU"/>
        </w:rPr>
        <w:t>6</w:t>
      </w:r>
      <w:r w:rsidR="00EF64AC">
        <w:rPr>
          <w:b/>
          <w:bCs/>
          <w:i/>
          <w:sz w:val="28"/>
          <w:szCs w:val="28"/>
          <w:lang w:val="ru-RU" w:eastAsia="ru-RU"/>
        </w:rPr>
        <w:t>8</w:t>
      </w:r>
      <w:r w:rsidRPr="00AD6264">
        <w:rPr>
          <w:b/>
          <w:bCs/>
          <w:i/>
          <w:sz w:val="28"/>
          <w:szCs w:val="28"/>
          <w:lang w:val="ru-RU" w:eastAsia="ru-RU"/>
        </w:rPr>
        <w:t xml:space="preserve">. </w:t>
      </w:r>
      <w:r w:rsidRPr="00AD6264">
        <w:rPr>
          <w:b/>
          <w:i/>
          <w:sz w:val="28"/>
          <w:szCs w:val="28"/>
          <w:lang w:val="ru-RU" w:eastAsia="ru-RU"/>
        </w:rPr>
        <w:t>Обеспечение условий творческой деятельности создателей культурных ценностей</w:t>
      </w:r>
      <w:r w:rsidR="003F2D4B">
        <w:rPr>
          <w:b/>
          <w:i/>
          <w:sz w:val="28"/>
          <w:szCs w:val="28"/>
          <w:lang w:val="ru-RU" w:eastAsia="ru-RU"/>
        </w:rPr>
        <w:t xml:space="preserve"> и благ</w:t>
      </w:r>
    </w:p>
    <w:p w:rsidR="00AD6264" w:rsidRPr="00AD6264" w:rsidRDefault="00AD6264" w:rsidP="002F097D">
      <w:pPr>
        <w:spacing w:line="276" w:lineRule="auto"/>
        <w:ind w:firstLine="709"/>
        <w:contextualSpacing/>
        <w:jc w:val="both"/>
        <w:rPr>
          <w:sz w:val="28"/>
          <w:szCs w:val="28"/>
          <w:lang w:val="ru-RU" w:eastAsia="ru-RU"/>
        </w:rPr>
      </w:pPr>
      <w:r w:rsidRPr="00AD6264">
        <w:rPr>
          <w:sz w:val="28"/>
          <w:szCs w:val="28"/>
          <w:lang w:val="ru-RU" w:eastAsia="ru-RU"/>
        </w:rPr>
        <w:t>Создателям культурных ценностей</w:t>
      </w:r>
      <w:r w:rsidR="003F2D4B">
        <w:rPr>
          <w:sz w:val="28"/>
          <w:szCs w:val="28"/>
          <w:lang w:val="ru-RU" w:eastAsia="ru-RU"/>
        </w:rPr>
        <w:t xml:space="preserve"> и благ</w:t>
      </w:r>
      <w:r w:rsidRPr="00AD6264">
        <w:rPr>
          <w:sz w:val="28"/>
          <w:szCs w:val="28"/>
          <w:lang w:val="ru-RU" w:eastAsia="ru-RU"/>
        </w:rPr>
        <w:t xml:space="preserve"> предоставляются помещения в качестве творческих мастерских (ателье, студий) в порядке, устанавливаемом органами государственной власти или органами местного самоуправления. </w:t>
      </w:r>
    </w:p>
    <w:p w:rsidR="00AD6264" w:rsidRPr="00AD6264" w:rsidRDefault="00AD6264" w:rsidP="002F097D">
      <w:pPr>
        <w:spacing w:line="276" w:lineRule="auto"/>
        <w:ind w:firstLine="709"/>
        <w:contextualSpacing/>
        <w:jc w:val="both"/>
        <w:rPr>
          <w:sz w:val="28"/>
          <w:szCs w:val="28"/>
          <w:lang w:val="ru-RU" w:eastAsia="ru-RU"/>
        </w:rPr>
      </w:pPr>
      <w:r w:rsidRPr="00AD6264">
        <w:rPr>
          <w:sz w:val="28"/>
          <w:szCs w:val="28"/>
          <w:lang w:val="ru-RU" w:eastAsia="ru-RU"/>
        </w:rPr>
        <w:t>Создатели культурных ценностей</w:t>
      </w:r>
      <w:r w:rsidR="003F2D4B">
        <w:rPr>
          <w:sz w:val="28"/>
          <w:szCs w:val="28"/>
          <w:lang w:val="ru-RU" w:eastAsia="ru-RU"/>
        </w:rPr>
        <w:t xml:space="preserve"> и благ</w:t>
      </w:r>
      <w:r w:rsidRPr="00AD6264">
        <w:rPr>
          <w:sz w:val="28"/>
          <w:szCs w:val="28"/>
          <w:lang w:val="ru-RU" w:eastAsia="ru-RU"/>
        </w:rPr>
        <w:t xml:space="preserve">, не имеющие творческих мастерских (ателье, студий) и использующие для осуществления своей творческой деятельности часть занимаемых ими жилых помещений, имеют право включать в договор социального найма дополнительно к социальной норме жилья до 20 квадратных метров включительно. </w:t>
      </w:r>
    </w:p>
    <w:p w:rsidR="00AD6264" w:rsidRPr="00C67CC3" w:rsidRDefault="00AD6264" w:rsidP="002F097D">
      <w:pPr>
        <w:pStyle w:val="a8"/>
        <w:spacing w:line="276" w:lineRule="auto"/>
        <w:ind w:firstLine="709"/>
        <w:contextualSpacing/>
        <w:jc w:val="both"/>
        <w:rPr>
          <w:rFonts w:ascii="Times New Roman" w:hAnsi="Times New Roman" w:cs="Times New Roman"/>
          <w:i w:val="0"/>
          <w:color w:val="auto"/>
          <w:spacing w:val="0"/>
          <w:sz w:val="28"/>
          <w:szCs w:val="28"/>
          <w:lang w:val="ru-RU" w:eastAsia="ru-RU"/>
        </w:rPr>
      </w:pPr>
      <w:r>
        <w:rPr>
          <w:rFonts w:ascii="Times New Roman" w:hAnsi="Times New Roman" w:cs="Times New Roman"/>
          <w:i w:val="0"/>
          <w:color w:val="auto"/>
          <w:spacing w:val="0"/>
          <w:sz w:val="28"/>
          <w:szCs w:val="28"/>
          <w:lang w:val="ru-RU" w:eastAsia="ru-RU"/>
        </w:rPr>
        <w:t>Создателям культурных ценностей</w:t>
      </w:r>
      <w:r w:rsidR="003F2D4B">
        <w:rPr>
          <w:rFonts w:ascii="Times New Roman" w:hAnsi="Times New Roman" w:cs="Times New Roman"/>
          <w:i w:val="0"/>
          <w:color w:val="auto"/>
          <w:spacing w:val="0"/>
          <w:sz w:val="28"/>
          <w:szCs w:val="28"/>
          <w:lang w:val="ru-RU" w:eastAsia="ru-RU"/>
        </w:rPr>
        <w:t xml:space="preserve"> и благ</w:t>
      </w:r>
      <w:r w:rsidRPr="00C67CC3">
        <w:rPr>
          <w:rFonts w:ascii="Times New Roman" w:hAnsi="Times New Roman" w:cs="Times New Roman"/>
          <w:i w:val="0"/>
          <w:color w:val="auto"/>
          <w:spacing w:val="0"/>
          <w:sz w:val="28"/>
          <w:szCs w:val="28"/>
          <w:lang w:val="ru-RU" w:eastAsia="ru-RU"/>
        </w:rPr>
        <w:t xml:space="preserve">, собственникам </w:t>
      </w:r>
      <w:r w:rsidR="001C03C1">
        <w:rPr>
          <w:rFonts w:ascii="Times New Roman" w:hAnsi="Times New Roman" w:cs="Times New Roman"/>
          <w:i w:val="0"/>
          <w:color w:val="auto"/>
          <w:spacing w:val="0"/>
          <w:sz w:val="28"/>
          <w:szCs w:val="28"/>
          <w:lang w:val="ru-RU" w:eastAsia="ru-RU"/>
        </w:rPr>
        <w:t xml:space="preserve">или арендаторам </w:t>
      </w:r>
      <w:r w:rsidRPr="00C67CC3">
        <w:rPr>
          <w:rFonts w:ascii="Times New Roman" w:hAnsi="Times New Roman" w:cs="Times New Roman"/>
          <w:i w:val="0"/>
          <w:color w:val="auto"/>
          <w:spacing w:val="0"/>
          <w:sz w:val="28"/>
          <w:szCs w:val="28"/>
          <w:lang w:val="ru-RU" w:eastAsia="ru-RU"/>
        </w:rPr>
        <w:t xml:space="preserve">специально оборудованных строений, помещений, включая жилые помещения, использующим их под творческие мастерские (ателье, студии), могут предоставляться налоговые льготы </w:t>
      </w:r>
      <w:r w:rsidR="001C03C1">
        <w:rPr>
          <w:rFonts w:ascii="Times New Roman" w:hAnsi="Times New Roman" w:cs="Times New Roman"/>
          <w:i w:val="0"/>
          <w:color w:val="auto"/>
          <w:spacing w:val="0"/>
          <w:sz w:val="28"/>
          <w:szCs w:val="28"/>
          <w:lang w:val="ru-RU" w:eastAsia="ru-RU"/>
        </w:rPr>
        <w:t xml:space="preserve">и льготы по арендной плате </w:t>
      </w:r>
      <w:r w:rsidRPr="00C67CC3">
        <w:rPr>
          <w:rFonts w:ascii="Times New Roman" w:hAnsi="Times New Roman" w:cs="Times New Roman"/>
          <w:i w:val="0"/>
          <w:color w:val="auto"/>
          <w:spacing w:val="0"/>
          <w:sz w:val="28"/>
          <w:szCs w:val="28"/>
          <w:lang w:val="ru-RU" w:eastAsia="ru-RU"/>
        </w:rPr>
        <w:t xml:space="preserve">на имущество в порядке, определяемом законодательством Российской Федерации. </w:t>
      </w:r>
    </w:p>
    <w:p w:rsidR="00AD6264" w:rsidRPr="00C67CC3" w:rsidRDefault="00AD6264" w:rsidP="002F097D">
      <w:pPr>
        <w:pStyle w:val="a8"/>
        <w:spacing w:line="276" w:lineRule="auto"/>
        <w:ind w:firstLine="709"/>
        <w:contextualSpacing/>
        <w:jc w:val="both"/>
        <w:rPr>
          <w:rFonts w:ascii="Times New Roman" w:hAnsi="Times New Roman" w:cs="Times New Roman"/>
          <w:i w:val="0"/>
          <w:color w:val="auto"/>
          <w:spacing w:val="0"/>
          <w:sz w:val="28"/>
          <w:szCs w:val="28"/>
          <w:lang w:val="ru-RU" w:eastAsia="ru-RU"/>
        </w:rPr>
      </w:pPr>
    </w:p>
    <w:p w:rsidR="00AD6264" w:rsidRPr="00C67CC3" w:rsidRDefault="00AD6264" w:rsidP="002F097D">
      <w:pPr>
        <w:pStyle w:val="a8"/>
        <w:spacing w:line="276" w:lineRule="auto"/>
        <w:ind w:firstLine="709"/>
        <w:contextualSpacing/>
        <w:jc w:val="both"/>
        <w:rPr>
          <w:rFonts w:ascii="Times New Roman" w:hAnsi="Times New Roman" w:cs="Times New Roman"/>
          <w:b/>
          <w:color w:val="auto"/>
          <w:spacing w:val="0"/>
          <w:sz w:val="28"/>
          <w:szCs w:val="28"/>
          <w:lang w:val="ru-RU"/>
        </w:rPr>
      </w:pPr>
      <w:r w:rsidRPr="00C67CC3">
        <w:rPr>
          <w:rFonts w:ascii="Times New Roman" w:hAnsi="Times New Roman" w:cs="Times New Roman"/>
          <w:b/>
          <w:color w:val="auto"/>
          <w:spacing w:val="0"/>
          <w:sz w:val="28"/>
          <w:szCs w:val="28"/>
          <w:lang w:val="ru-RU"/>
        </w:rPr>
        <w:t xml:space="preserve">Статья </w:t>
      </w:r>
      <w:r w:rsidR="001B37CD">
        <w:rPr>
          <w:rFonts w:ascii="Times New Roman" w:hAnsi="Times New Roman" w:cs="Times New Roman"/>
          <w:b/>
          <w:color w:val="auto"/>
          <w:spacing w:val="0"/>
          <w:sz w:val="28"/>
          <w:szCs w:val="28"/>
          <w:lang w:val="ru-RU"/>
        </w:rPr>
        <w:t>6</w:t>
      </w:r>
      <w:r w:rsidR="00EF64AC">
        <w:rPr>
          <w:rFonts w:ascii="Times New Roman" w:hAnsi="Times New Roman" w:cs="Times New Roman"/>
          <w:b/>
          <w:color w:val="auto"/>
          <w:spacing w:val="0"/>
          <w:sz w:val="28"/>
          <w:szCs w:val="28"/>
          <w:lang w:val="ru-RU"/>
        </w:rPr>
        <w:t>9</w:t>
      </w:r>
      <w:r w:rsidRPr="00C67CC3">
        <w:rPr>
          <w:rFonts w:ascii="Times New Roman" w:hAnsi="Times New Roman" w:cs="Times New Roman"/>
          <w:b/>
          <w:color w:val="auto"/>
          <w:spacing w:val="0"/>
          <w:sz w:val="28"/>
          <w:szCs w:val="28"/>
          <w:lang w:val="ru-RU"/>
        </w:rPr>
        <w:t>. Мастер народного художественного промысла</w:t>
      </w:r>
    </w:p>
    <w:p w:rsidR="00AD6264" w:rsidRDefault="00AD6264" w:rsidP="002F097D">
      <w:pPr>
        <w:pStyle w:val="ConsPlusNormal"/>
        <w:spacing w:line="276" w:lineRule="auto"/>
        <w:ind w:firstLine="709"/>
        <w:contextualSpacing/>
        <w:jc w:val="both"/>
        <w:rPr>
          <w:rFonts w:ascii="Times New Roman" w:hAnsi="Times New Roman" w:cs="Times New Roman"/>
          <w:sz w:val="28"/>
          <w:szCs w:val="28"/>
        </w:rPr>
      </w:pPr>
      <w:r w:rsidRPr="00C67CC3">
        <w:rPr>
          <w:rFonts w:ascii="Times New Roman" w:hAnsi="Times New Roman" w:cs="Times New Roman"/>
          <w:sz w:val="28"/>
          <w:szCs w:val="28"/>
        </w:rPr>
        <w:t xml:space="preserve">Мастер народного художественного промысла вправе осуществлять свою деятельность на условиях трудового договора </w:t>
      </w:r>
      <w:r w:rsidRPr="00C67CC3">
        <w:rPr>
          <w:rFonts w:ascii="Times New Roman" w:hAnsi="Times New Roman" w:cs="Times New Roman"/>
          <w:sz w:val="28"/>
          <w:szCs w:val="28"/>
        </w:rPr>
        <w:lastRenderedPageBreak/>
        <w:t>(контракта) или гражданско-правового договора с юридическим лицом либо в качестве индивидуального предпринимателя без образования юридического лица.</w:t>
      </w:r>
    </w:p>
    <w:p w:rsidR="00EF64AC" w:rsidRPr="00C67CC3" w:rsidRDefault="00EF64AC" w:rsidP="002F097D">
      <w:pPr>
        <w:pStyle w:val="ConsPlusNormal"/>
        <w:spacing w:line="276" w:lineRule="auto"/>
        <w:ind w:firstLine="709"/>
        <w:contextualSpacing/>
        <w:jc w:val="both"/>
        <w:rPr>
          <w:rFonts w:ascii="Times New Roman" w:hAnsi="Times New Roman" w:cs="Times New Roman"/>
          <w:sz w:val="28"/>
          <w:szCs w:val="28"/>
        </w:rPr>
      </w:pPr>
    </w:p>
    <w:p w:rsidR="00AD6264" w:rsidRPr="00AD6264" w:rsidRDefault="00AD6264" w:rsidP="002F097D">
      <w:pPr>
        <w:spacing w:line="276" w:lineRule="auto"/>
        <w:ind w:firstLine="709"/>
        <w:contextualSpacing/>
        <w:jc w:val="both"/>
        <w:rPr>
          <w:b/>
          <w:i/>
          <w:sz w:val="28"/>
          <w:szCs w:val="28"/>
          <w:lang w:val="ru-RU" w:eastAsia="ru-RU"/>
        </w:rPr>
      </w:pPr>
      <w:r w:rsidRPr="00AD6264">
        <w:rPr>
          <w:b/>
          <w:bCs/>
          <w:i/>
          <w:sz w:val="28"/>
          <w:szCs w:val="28"/>
          <w:lang w:val="ru-RU" w:eastAsia="ru-RU"/>
        </w:rPr>
        <w:t xml:space="preserve">Статья </w:t>
      </w:r>
      <w:r w:rsidR="005C25E6">
        <w:rPr>
          <w:b/>
          <w:bCs/>
          <w:i/>
          <w:sz w:val="28"/>
          <w:szCs w:val="28"/>
          <w:lang w:val="ru-RU" w:eastAsia="ru-RU"/>
        </w:rPr>
        <w:t>70</w:t>
      </w:r>
      <w:r w:rsidRPr="00AD6264">
        <w:rPr>
          <w:b/>
          <w:bCs/>
          <w:i/>
          <w:sz w:val="28"/>
          <w:szCs w:val="28"/>
          <w:lang w:val="ru-RU" w:eastAsia="ru-RU"/>
        </w:rPr>
        <w:t xml:space="preserve">. </w:t>
      </w:r>
      <w:r w:rsidRPr="00AD6264">
        <w:rPr>
          <w:b/>
          <w:i/>
          <w:sz w:val="28"/>
          <w:szCs w:val="28"/>
          <w:lang w:val="ru-RU" w:eastAsia="ru-RU"/>
        </w:rPr>
        <w:t xml:space="preserve">Право создателей культурных ценностей </w:t>
      </w:r>
      <w:r w:rsidR="003F2D4B">
        <w:rPr>
          <w:b/>
          <w:i/>
          <w:sz w:val="28"/>
          <w:szCs w:val="28"/>
          <w:lang w:val="ru-RU" w:eastAsia="ru-RU"/>
        </w:rPr>
        <w:t>и благ</w:t>
      </w:r>
      <w:r w:rsidR="00994546">
        <w:rPr>
          <w:b/>
          <w:i/>
          <w:sz w:val="28"/>
          <w:szCs w:val="28"/>
          <w:lang w:val="ru-RU" w:eastAsia="ru-RU"/>
        </w:rPr>
        <w:t>,</w:t>
      </w:r>
      <w:r w:rsidRPr="00AD6264">
        <w:rPr>
          <w:b/>
          <w:i/>
          <w:sz w:val="28"/>
          <w:szCs w:val="28"/>
          <w:lang w:val="ru-RU" w:eastAsia="ru-RU"/>
        </w:rPr>
        <w:t xml:space="preserve"> мастеров народного художественного промысла</w:t>
      </w:r>
      <w:r w:rsidR="00994546">
        <w:rPr>
          <w:b/>
          <w:i/>
          <w:sz w:val="28"/>
          <w:szCs w:val="28"/>
          <w:lang w:val="ru-RU" w:eastAsia="ru-RU"/>
        </w:rPr>
        <w:t xml:space="preserve"> и иных граждан – субъектов культурной деятельности</w:t>
      </w:r>
      <w:r w:rsidRPr="00AD6264">
        <w:rPr>
          <w:b/>
          <w:i/>
          <w:sz w:val="28"/>
          <w:szCs w:val="28"/>
          <w:lang w:val="ru-RU" w:eastAsia="ru-RU"/>
        </w:rPr>
        <w:t xml:space="preserve"> на доступ в организации культуры</w:t>
      </w:r>
    </w:p>
    <w:p w:rsidR="00AD6264" w:rsidRPr="00AD6264" w:rsidRDefault="00AD6264" w:rsidP="002F097D">
      <w:pPr>
        <w:spacing w:line="276" w:lineRule="auto"/>
        <w:ind w:firstLine="709"/>
        <w:contextualSpacing/>
        <w:jc w:val="both"/>
        <w:rPr>
          <w:sz w:val="28"/>
          <w:szCs w:val="28"/>
          <w:lang w:val="ru-RU" w:eastAsia="ru-RU"/>
        </w:rPr>
      </w:pPr>
      <w:r w:rsidRPr="00AD6264">
        <w:rPr>
          <w:sz w:val="28"/>
          <w:szCs w:val="28"/>
          <w:lang w:val="ru-RU" w:eastAsia="ru-RU"/>
        </w:rPr>
        <w:t>1. Создатели культурных ценностей</w:t>
      </w:r>
      <w:r w:rsidR="003F2D4B">
        <w:rPr>
          <w:sz w:val="28"/>
          <w:szCs w:val="28"/>
          <w:lang w:val="ru-RU" w:eastAsia="ru-RU"/>
        </w:rPr>
        <w:t xml:space="preserve"> и благ</w:t>
      </w:r>
      <w:r w:rsidR="00994546">
        <w:rPr>
          <w:sz w:val="28"/>
          <w:szCs w:val="28"/>
          <w:lang w:val="ru-RU" w:eastAsia="ru-RU"/>
        </w:rPr>
        <w:t>,</w:t>
      </w:r>
      <w:r w:rsidRPr="00AD6264">
        <w:rPr>
          <w:sz w:val="28"/>
          <w:szCs w:val="28"/>
          <w:lang w:val="ru-RU" w:eastAsia="ru-RU"/>
        </w:rPr>
        <w:t xml:space="preserve"> мастера народного художественного промысла </w:t>
      </w:r>
      <w:r w:rsidR="00994546">
        <w:rPr>
          <w:sz w:val="28"/>
          <w:szCs w:val="28"/>
          <w:lang w:val="ru-RU" w:eastAsia="ru-RU"/>
        </w:rPr>
        <w:t xml:space="preserve">и иные граждане, осуществляющие культурную деятельность на постоянной профессиональной основе (в том числе педагогическую, научную, исследовательскую, проектную, просветительскую и экспертную деятельность) </w:t>
      </w:r>
      <w:r w:rsidRPr="00AD6264">
        <w:rPr>
          <w:sz w:val="28"/>
          <w:szCs w:val="28"/>
          <w:lang w:val="ru-RU" w:eastAsia="ru-RU"/>
        </w:rPr>
        <w:t xml:space="preserve">вправе безвозмездно пользоваться открытыми фондами государственных и муниципальных библиотек, музеев, архивов, выставочных залов и других организаций культуры. </w:t>
      </w:r>
    </w:p>
    <w:p w:rsidR="00AD6264" w:rsidRPr="00AD6264" w:rsidRDefault="00AD6264" w:rsidP="002F097D">
      <w:pPr>
        <w:spacing w:line="276" w:lineRule="auto"/>
        <w:ind w:firstLine="709"/>
        <w:contextualSpacing/>
        <w:jc w:val="both"/>
        <w:rPr>
          <w:sz w:val="28"/>
          <w:szCs w:val="28"/>
          <w:lang w:val="ru-RU" w:eastAsia="ru-RU"/>
        </w:rPr>
      </w:pPr>
      <w:r w:rsidRPr="00AD6264">
        <w:rPr>
          <w:sz w:val="28"/>
          <w:szCs w:val="28"/>
          <w:lang w:val="ru-RU" w:eastAsia="ru-RU"/>
        </w:rPr>
        <w:t xml:space="preserve">2. Хранение в государственных и муниципальных архивах и музеях личных архивов </w:t>
      </w:r>
      <w:r w:rsidR="001C03C1">
        <w:rPr>
          <w:sz w:val="28"/>
          <w:szCs w:val="28"/>
          <w:lang w:val="ru-RU" w:eastAsia="ru-RU"/>
        </w:rPr>
        <w:t>создателей культурных ценностей и благ</w:t>
      </w:r>
      <w:r w:rsidRPr="00AD6264">
        <w:rPr>
          <w:sz w:val="28"/>
          <w:szCs w:val="28"/>
          <w:lang w:val="ru-RU" w:eastAsia="ru-RU"/>
        </w:rPr>
        <w:t xml:space="preserve"> производится на безвозмездной основе с обеспечением беспрепятственного и безвозмездного доступа к ним владельцев архивов и их правопреемников. </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eastAsia="ru-RU"/>
        </w:rPr>
        <w:t xml:space="preserve">Находящиеся на хранении в государственных и муниципальных архивах и музеях личные архивы </w:t>
      </w:r>
      <w:r w:rsidR="001C03C1">
        <w:rPr>
          <w:sz w:val="28"/>
          <w:szCs w:val="28"/>
          <w:lang w:val="ru-RU" w:eastAsia="ru-RU"/>
        </w:rPr>
        <w:t>создателей культурных ценностей и благ</w:t>
      </w:r>
      <w:r w:rsidRPr="00AD6264">
        <w:rPr>
          <w:sz w:val="28"/>
          <w:szCs w:val="28"/>
          <w:lang w:val="ru-RU" w:eastAsia="ru-RU"/>
        </w:rPr>
        <w:t xml:space="preserve"> включаются в фонды этих архивов и музеев и к ним обеспечивается доступ </w:t>
      </w:r>
      <w:r w:rsidR="001C03C1">
        <w:rPr>
          <w:sz w:val="28"/>
          <w:szCs w:val="28"/>
          <w:lang w:val="ru-RU" w:eastAsia="ru-RU"/>
        </w:rPr>
        <w:t>владельцев</w:t>
      </w:r>
      <w:r w:rsidR="00613537">
        <w:rPr>
          <w:sz w:val="28"/>
          <w:szCs w:val="28"/>
          <w:lang w:val="ru-RU" w:eastAsia="ru-RU"/>
        </w:rPr>
        <w:t xml:space="preserve"> архивов, их правопреемников и </w:t>
      </w:r>
      <w:r w:rsidRPr="00AD6264">
        <w:rPr>
          <w:sz w:val="28"/>
          <w:szCs w:val="28"/>
          <w:lang w:val="ru-RU" w:eastAsia="ru-RU"/>
        </w:rPr>
        <w:t xml:space="preserve">иных </w:t>
      </w:r>
      <w:r w:rsidR="00613537">
        <w:rPr>
          <w:sz w:val="28"/>
          <w:szCs w:val="28"/>
          <w:lang w:val="ru-RU" w:eastAsia="ru-RU"/>
        </w:rPr>
        <w:t>лиц</w:t>
      </w:r>
      <w:r w:rsidRPr="00AD6264">
        <w:rPr>
          <w:sz w:val="28"/>
          <w:szCs w:val="28"/>
          <w:lang w:val="ru-RU" w:eastAsia="ru-RU"/>
        </w:rPr>
        <w:t xml:space="preserve"> в соответствии с </w:t>
      </w:r>
      <w:r w:rsidR="00613537">
        <w:rPr>
          <w:sz w:val="28"/>
          <w:szCs w:val="28"/>
          <w:lang w:val="ru-RU" w:eastAsia="ru-RU"/>
        </w:rPr>
        <w:t>законодательством Российской Федерации</w:t>
      </w:r>
      <w:r w:rsidRPr="00AD6264">
        <w:rPr>
          <w:sz w:val="28"/>
          <w:szCs w:val="28"/>
          <w:lang w:val="ru-RU" w:eastAsia="ru-RU"/>
        </w:rPr>
        <w:t>.</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t>3. В целях оказания государственной поддержки создателям культурных ценностей</w:t>
      </w:r>
      <w:r w:rsidR="003F2D4B">
        <w:rPr>
          <w:sz w:val="28"/>
          <w:szCs w:val="28"/>
          <w:lang w:val="ru-RU"/>
        </w:rPr>
        <w:t xml:space="preserve"> и благ</w:t>
      </w:r>
      <w:r w:rsidRPr="00AD6264">
        <w:rPr>
          <w:sz w:val="28"/>
          <w:szCs w:val="28"/>
          <w:lang w:val="ru-RU"/>
        </w:rPr>
        <w:t>, направленной на повышение уровня профессионального мастерства, поощрения мастеров искусств, лауреатов фестивалей, смотров и творческих конкурсов федеральные органы государственной власти, органы государственной власти субъектов Российской Федерации, а также органы местного самоуправления в рамках своей компетенции вправе:</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t>1)</w:t>
      </w:r>
      <w:r w:rsidRPr="00C67CC3">
        <w:rPr>
          <w:sz w:val="28"/>
          <w:szCs w:val="28"/>
        </w:rPr>
        <w:t> </w:t>
      </w:r>
      <w:r w:rsidRPr="00AD6264">
        <w:rPr>
          <w:sz w:val="28"/>
          <w:szCs w:val="28"/>
          <w:lang w:val="ru-RU"/>
        </w:rPr>
        <w:t>предоставлять индивидуальные гранты;</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lastRenderedPageBreak/>
        <w:t>2)</w:t>
      </w:r>
      <w:r w:rsidRPr="00C67CC3">
        <w:rPr>
          <w:sz w:val="28"/>
          <w:szCs w:val="28"/>
        </w:rPr>
        <w:t> </w:t>
      </w:r>
      <w:r w:rsidRPr="00AD6264">
        <w:rPr>
          <w:sz w:val="28"/>
          <w:szCs w:val="28"/>
          <w:lang w:val="ru-RU"/>
        </w:rPr>
        <w:t xml:space="preserve">учреждать именные премии </w:t>
      </w:r>
      <w:r w:rsidR="00F34774">
        <w:rPr>
          <w:sz w:val="28"/>
          <w:szCs w:val="28"/>
          <w:lang w:val="ru-RU"/>
        </w:rPr>
        <w:t xml:space="preserve">и стипендии </w:t>
      </w:r>
      <w:r w:rsidRPr="00AD6264">
        <w:rPr>
          <w:sz w:val="28"/>
          <w:szCs w:val="28"/>
          <w:lang w:val="ru-RU"/>
        </w:rPr>
        <w:t>за особые достижения в сфере культуры;</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t>3)</w:t>
      </w:r>
      <w:r w:rsidRPr="00C67CC3">
        <w:rPr>
          <w:sz w:val="28"/>
          <w:szCs w:val="28"/>
        </w:rPr>
        <w:t> </w:t>
      </w:r>
      <w:r w:rsidRPr="00AD6264">
        <w:rPr>
          <w:sz w:val="28"/>
          <w:szCs w:val="28"/>
          <w:lang w:val="ru-RU"/>
        </w:rPr>
        <w:t>устанавливать надбавки к должностным окладам творческих работников;</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t>4) устанавливать минимальные ставки вознаграждения, выплачиваемые организациями культуры, находящимися в их ведении;</w:t>
      </w:r>
    </w:p>
    <w:p w:rsidR="00AD6264" w:rsidRPr="00AD6264" w:rsidRDefault="00AD6264" w:rsidP="002F097D">
      <w:pPr>
        <w:spacing w:line="276" w:lineRule="auto"/>
        <w:ind w:firstLine="709"/>
        <w:contextualSpacing/>
        <w:jc w:val="both"/>
        <w:rPr>
          <w:sz w:val="28"/>
          <w:szCs w:val="28"/>
          <w:lang w:val="ru-RU"/>
        </w:rPr>
      </w:pPr>
      <w:r w:rsidRPr="00AD6264">
        <w:rPr>
          <w:sz w:val="28"/>
          <w:szCs w:val="28"/>
          <w:lang w:val="ru-RU"/>
        </w:rPr>
        <w:t>5)</w:t>
      </w:r>
      <w:r w:rsidRPr="00C67CC3">
        <w:rPr>
          <w:sz w:val="28"/>
          <w:szCs w:val="28"/>
        </w:rPr>
        <w:t> </w:t>
      </w:r>
      <w:r w:rsidRPr="00AD6264">
        <w:rPr>
          <w:sz w:val="28"/>
          <w:szCs w:val="28"/>
          <w:lang w:val="ru-RU"/>
        </w:rPr>
        <w:t>устанавливать надбавки специалистам государственных организаций культуры, в том числе работающим в сельской местности;</w:t>
      </w:r>
    </w:p>
    <w:p w:rsidR="00AD6264" w:rsidRDefault="00AD6264" w:rsidP="002F097D">
      <w:pPr>
        <w:spacing w:line="276" w:lineRule="auto"/>
        <w:ind w:firstLine="709"/>
        <w:contextualSpacing/>
        <w:jc w:val="both"/>
        <w:rPr>
          <w:sz w:val="28"/>
          <w:szCs w:val="28"/>
          <w:lang w:val="ru-RU"/>
        </w:rPr>
      </w:pPr>
      <w:r w:rsidRPr="00AD6264">
        <w:rPr>
          <w:sz w:val="28"/>
          <w:szCs w:val="28"/>
          <w:lang w:val="ru-RU"/>
        </w:rPr>
        <w:t>6) осуществлять иные меры государственной поддержки.</w:t>
      </w:r>
    </w:p>
    <w:p w:rsidR="005C25E6" w:rsidRDefault="005C25E6" w:rsidP="002F097D">
      <w:pPr>
        <w:spacing w:line="276" w:lineRule="auto"/>
        <w:ind w:firstLine="709"/>
        <w:contextualSpacing/>
        <w:jc w:val="both"/>
        <w:rPr>
          <w:sz w:val="28"/>
          <w:szCs w:val="28"/>
          <w:lang w:val="ru-RU"/>
        </w:rPr>
      </w:pPr>
    </w:p>
    <w:p w:rsidR="005C25E6" w:rsidRDefault="005C25E6" w:rsidP="002F097D">
      <w:pPr>
        <w:spacing w:line="276" w:lineRule="auto"/>
        <w:ind w:firstLine="709"/>
        <w:contextualSpacing/>
        <w:jc w:val="both"/>
        <w:rPr>
          <w:b/>
          <w:i/>
          <w:sz w:val="28"/>
          <w:szCs w:val="28"/>
          <w:lang w:val="ru-RU"/>
        </w:rPr>
      </w:pPr>
      <w:r>
        <w:rPr>
          <w:b/>
          <w:i/>
          <w:sz w:val="28"/>
          <w:szCs w:val="28"/>
          <w:lang w:val="ru-RU"/>
        </w:rPr>
        <w:t>Статья 7</w:t>
      </w:r>
      <w:r w:rsidR="00994546">
        <w:rPr>
          <w:b/>
          <w:i/>
          <w:sz w:val="28"/>
          <w:szCs w:val="28"/>
          <w:lang w:val="ru-RU"/>
        </w:rPr>
        <w:t>1</w:t>
      </w:r>
      <w:r>
        <w:rPr>
          <w:b/>
          <w:i/>
          <w:sz w:val="28"/>
          <w:szCs w:val="28"/>
          <w:lang w:val="ru-RU"/>
        </w:rPr>
        <w:t xml:space="preserve">. Продюсер </w:t>
      </w:r>
    </w:p>
    <w:p w:rsidR="005C25E6" w:rsidRPr="00EF64AC" w:rsidRDefault="005C25E6" w:rsidP="002F097D">
      <w:pPr>
        <w:autoSpaceDE w:val="0"/>
        <w:autoSpaceDN w:val="0"/>
        <w:adjustRightInd w:val="0"/>
        <w:spacing w:line="276" w:lineRule="auto"/>
        <w:ind w:firstLine="720"/>
        <w:jc w:val="both"/>
        <w:rPr>
          <w:sz w:val="28"/>
          <w:szCs w:val="28"/>
          <w:lang w:val="ru-RU"/>
        </w:rPr>
      </w:pPr>
      <w:r w:rsidRPr="00EF64AC">
        <w:rPr>
          <w:sz w:val="28"/>
          <w:szCs w:val="28"/>
          <w:lang w:val="ru-RU"/>
        </w:rPr>
        <w:t>1. В процессе организации публичного исполнения постановки, концертной или цирковой программы продюсер имеет право:</w:t>
      </w:r>
    </w:p>
    <w:p w:rsidR="005C25E6" w:rsidRDefault="005C25E6" w:rsidP="002F097D">
      <w:pPr>
        <w:spacing w:line="276" w:lineRule="auto"/>
        <w:ind w:firstLine="709"/>
        <w:contextualSpacing/>
        <w:jc w:val="both"/>
        <w:rPr>
          <w:sz w:val="28"/>
          <w:szCs w:val="28"/>
          <w:lang w:val="ru-RU"/>
        </w:rPr>
      </w:pPr>
      <w:r>
        <w:rPr>
          <w:sz w:val="28"/>
          <w:szCs w:val="28"/>
          <w:lang w:val="ru-RU"/>
        </w:rPr>
        <w:t>1</w:t>
      </w:r>
      <w:r w:rsidRPr="00EF64AC">
        <w:rPr>
          <w:sz w:val="28"/>
          <w:szCs w:val="28"/>
          <w:lang w:val="ru-RU"/>
        </w:rPr>
        <w:t>) определять место и время публичного исполнения</w:t>
      </w:r>
      <w:r>
        <w:rPr>
          <w:sz w:val="28"/>
          <w:szCs w:val="28"/>
          <w:lang w:val="ru-RU"/>
        </w:rPr>
        <w:t>;</w:t>
      </w:r>
    </w:p>
    <w:p w:rsidR="005C25E6" w:rsidRPr="00EF64AC" w:rsidRDefault="005C25E6" w:rsidP="002F097D">
      <w:pPr>
        <w:spacing w:line="276" w:lineRule="auto"/>
        <w:ind w:firstLine="709"/>
        <w:contextualSpacing/>
        <w:jc w:val="both"/>
        <w:rPr>
          <w:sz w:val="28"/>
          <w:szCs w:val="28"/>
          <w:lang w:val="ru-RU"/>
        </w:rPr>
      </w:pPr>
      <w:r>
        <w:rPr>
          <w:sz w:val="28"/>
          <w:szCs w:val="28"/>
          <w:lang w:val="ru-RU"/>
        </w:rPr>
        <w:t>2)</w:t>
      </w:r>
      <w:r w:rsidRPr="0033150C">
        <w:rPr>
          <w:sz w:val="28"/>
          <w:szCs w:val="28"/>
          <w:lang w:val="ru-RU"/>
        </w:rPr>
        <w:t xml:space="preserve"> </w:t>
      </w:r>
      <w:r>
        <w:rPr>
          <w:sz w:val="28"/>
          <w:szCs w:val="28"/>
          <w:lang w:val="ru-RU"/>
        </w:rPr>
        <w:t xml:space="preserve">с согласия </w:t>
      </w:r>
      <w:r w:rsidRPr="0033150C">
        <w:rPr>
          <w:sz w:val="28"/>
          <w:szCs w:val="28"/>
          <w:lang w:val="ru-RU"/>
        </w:rPr>
        <w:t>постановщика (постановщиков) принимать решение о готовности к публичному исполнению постановки, концертной или цирковой программы, номера, если иное не пре</w:t>
      </w:r>
      <w:r>
        <w:rPr>
          <w:sz w:val="28"/>
          <w:szCs w:val="28"/>
          <w:lang w:val="ru-RU"/>
        </w:rPr>
        <w:t>дусмотрено договором между ними;</w:t>
      </w:r>
    </w:p>
    <w:p w:rsidR="005C25E6" w:rsidRPr="00EF64AC" w:rsidRDefault="005C25E6" w:rsidP="002F097D">
      <w:pPr>
        <w:pStyle w:val="af8"/>
        <w:spacing w:line="276" w:lineRule="auto"/>
        <w:ind w:firstLine="720"/>
        <w:jc w:val="both"/>
        <w:rPr>
          <w:rFonts w:ascii="Times New Roman" w:hAnsi="Times New Roman"/>
          <w:sz w:val="28"/>
          <w:szCs w:val="28"/>
        </w:rPr>
      </w:pPr>
      <w:r>
        <w:rPr>
          <w:rFonts w:ascii="Times New Roman" w:hAnsi="Times New Roman"/>
          <w:sz w:val="28"/>
          <w:szCs w:val="28"/>
        </w:rPr>
        <w:t>3</w:t>
      </w:r>
      <w:r w:rsidRPr="00EF64AC">
        <w:rPr>
          <w:rFonts w:ascii="Times New Roman" w:hAnsi="Times New Roman"/>
          <w:sz w:val="28"/>
          <w:szCs w:val="28"/>
        </w:rPr>
        <w:t>) приостановить (возобновить) или прекратить исполнения постановки, концертной или цирковой программы, номера (снять с репертуара);</w:t>
      </w:r>
    </w:p>
    <w:p w:rsidR="005C25E6" w:rsidRPr="00EF64AC" w:rsidRDefault="005C25E6" w:rsidP="002F097D">
      <w:pPr>
        <w:pStyle w:val="af8"/>
        <w:spacing w:line="276" w:lineRule="auto"/>
        <w:ind w:firstLine="720"/>
        <w:jc w:val="both"/>
        <w:rPr>
          <w:sz w:val="28"/>
          <w:szCs w:val="28"/>
        </w:rPr>
      </w:pPr>
      <w:r>
        <w:rPr>
          <w:rFonts w:ascii="Times New Roman" w:hAnsi="Times New Roman"/>
          <w:sz w:val="28"/>
          <w:szCs w:val="28"/>
        </w:rPr>
        <w:t>4</w:t>
      </w:r>
      <w:r w:rsidRPr="00EF64AC">
        <w:rPr>
          <w:rFonts w:ascii="Times New Roman" w:hAnsi="Times New Roman"/>
          <w:sz w:val="28"/>
          <w:szCs w:val="28"/>
        </w:rPr>
        <w:t xml:space="preserve">) осуществлять или разрешать осуществлять съемку и запись постановки, концертной или цирковой программы, номера на </w:t>
      </w:r>
      <w:r>
        <w:rPr>
          <w:rFonts w:ascii="Times New Roman" w:hAnsi="Times New Roman"/>
          <w:sz w:val="28"/>
          <w:szCs w:val="28"/>
        </w:rPr>
        <w:t>любые материальные носители.</w:t>
      </w:r>
    </w:p>
    <w:p w:rsidR="005C25E6" w:rsidRDefault="005C25E6" w:rsidP="002F097D">
      <w:pPr>
        <w:pStyle w:val="af8"/>
        <w:spacing w:line="276" w:lineRule="auto"/>
        <w:ind w:firstLine="720"/>
        <w:jc w:val="both"/>
        <w:rPr>
          <w:rFonts w:ascii="Times New Roman" w:hAnsi="Times New Roman"/>
          <w:sz w:val="28"/>
          <w:szCs w:val="28"/>
        </w:rPr>
      </w:pPr>
      <w:r>
        <w:rPr>
          <w:rFonts w:ascii="Times New Roman" w:hAnsi="Times New Roman"/>
          <w:sz w:val="28"/>
          <w:szCs w:val="28"/>
        </w:rPr>
        <w:t>2</w:t>
      </w:r>
      <w:r w:rsidRPr="00EF64AC">
        <w:rPr>
          <w:rFonts w:ascii="Times New Roman" w:hAnsi="Times New Roman"/>
          <w:sz w:val="28"/>
          <w:szCs w:val="28"/>
        </w:rPr>
        <w:t>. Продюсер обязан</w:t>
      </w:r>
      <w:r>
        <w:rPr>
          <w:rFonts w:ascii="Times New Roman" w:hAnsi="Times New Roman"/>
          <w:sz w:val="28"/>
          <w:szCs w:val="28"/>
        </w:rPr>
        <w:t>:</w:t>
      </w:r>
    </w:p>
    <w:p w:rsidR="005C25E6" w:rsidRDefault="005C25E6" w:rsidP="002F097D">
      <w:pPr>
        <w:pStyle w:val="af8"/>
        <w:spacing w:line="276" w:lineRule="auto"/>
        <w:ind w:firstLine="720"/>
        <w:jc w:val="both"/>
        <w:rPr>
          <w:rFonts w:ascii="Times New Roman" w:hAnsi="Times New Roman"/>
          <w:sz w:val="28"/>
          <w:szCs w:val="28"/>
        </w:rPr>
      </w:pPr>
      <w:r>
        <w:rPr>
          <w:rFonts w:ascii="Times New Roman" w:hAnsi="Times New Roman"/>
          <w:sz w:val="28"/>
          <w:szCs w:val="28"/>
        </w:rPr>
        <w:t>1)</w:t>
      </w:r>
      <w:r w:rsidRPr="00EF64AC">
        <w:rPr>
          <w:rFonts w:ascii="Times New Roman" w:hAnsi="Times New Roman"/>
          <w:sz w:val="28"/>
          <w:szCs w:val="28"/>
        </w:rPr>
        <w:t xml:space="preserve"> обеспечить благоприятные условия для творческого процесса создания и исполнения постановки, концертной</w:t>
      </w:r>
      <w:r>
        <w:rPr>
          <w:rFonts w:ascii="Times New Roman" w:hAnsi="Times New Roman"/>
          <w:sz w:val="28"/>
          <w:szCs w:val="28"/>
        </w:rPr>
        <w:t xml:space="preserve"> или цирковой программы, номера;</w:t>
      </w:r>
    </w:p>
    <w:p w:rsidR="005C25E6" w:rsidRDefault="005C25E6" w:rsidP="002F097D">
      <w:pPr>
        <w:pStyle w:val="af8"/>
        <w:spacing w:line="276" w:lineRule="auto"/>
        <w:ind w:firstLine="720"/>
        <w:jc w:val="both"/>
        <w:rPr>
          <w:rFonts w:ascii="Times New Roman" w:hAnsi="Times New Roman"/>
          <w:sz w:val="28"/>
          <w:szCs w:val="28"/>
        </w:rPr>
      </w:pPr>
      <w:r>
        <w:rPr>
          <w:rFonts w:ascii="Times New Roman" w:hAnsi="Times New Roman"/>
          <w:sz w:val="28"/>
          <w:szCs w:val="28"/>
        </w:rPr>
        <w:t>2)</w:t>
      </w:r>
      <w:r w:rsidRPr="0033150C">
        <w:rPr>
          <w:sz w:val="28"/>
          <w:szCs w:val="28"/>
        </w:rPr>
        <w:t xml:space="preserve"> </w:t>
      </w:r>
      <w:r w:rsidRPr="0033150C">
        <w:rPr>
          <w:rFonts w:ascii="Times New Roman" w:hAnsi="Times New Roman"/>
          <w:sz w:val="28"/>
          <w:szCs w:val="28"/>
        </w:rPr>
        <w:t>обеспечить соблюдение прав</w:t>
      </w:r>
      <w:r>
        <w:rPr>
          <w:rFonts w:ascii="Times New Roman" w:hAnsi="Times New Roman"/>
          <w:sz w:val="28"/>
          <w:szCs w:val="28"/>
        </w:rPr>
        <w:t>а</w:t>
      </w:r>
      <w:r w:rsidRPr="0033150C">
        <w:rPr>
          <w:rFonts w:ascii="Times New Roman" w:hAnsi="Times New Roman"/>
          <w:sz w:val="28"/>
          <w:szCs w:val="28"/>
        </w:rPr>
        <w:t xml:space="preserve"> </w:t>
      </w:r>
      <w:r>
        <w:rPr>
          <w:rFonts w:ascii="Times New Roman" w:hAnsi="Times New Roman"/>
          <w:sz w:val="28"/>
          <w:szCs w:val="28"/>
        </w:rPr>
        <w:t>создателей культурных ценностей и благ</w:t>
      </w:r>
      <w:r w:rsidRPr="0033150C">
        <w:rPr>
          <w:rFonts w:ascii="Times New Roman" w:hAnsi="Times New Roman"/>
          <w:sz w:val="28"/>
          <w:szCs w:val="28"/>
        </w:rPr>
        <w:t xml:space="preserve">, </w:t>
      </w:r>
      <w:r>
        <w:rPr>
          <w:rFonts w:ascii="Times New Roman" w:hAnsi="Times New Roman"/>
          <w:sz w:val="28"/>
          <w:szCs w:val="28"/>
        </w:rPr>
        <w:t xml:space="preserve">результаты творческой деятельности </w:t>
      </w:r>
      <w:r w:rsidRPr="0033150C">
        <w:rPr>
          <w:rFonts w:ascii="Times New Roman" w:hAnsi="Times New Roman"/>
          <w:sz w:val="28"/>
          <w:szCs w:val="28"/>
        </w:rPr>
        <w:t xml:space="preserve">которых использованы в постановке, на </w:t>
      </w:r>
      <w:r>
        <w:rPr>
          <w:rFonts w:ascii="Times New Roman" w:hAnsi="Times New Roman"/>
          <w:sz w:val="28"/>
          <w:szCs w:val="28"/>
        </w:rPr>
        <w:t>неприкосновенность.</w:t>
      </w:r>
      <w:r w:rsidRPr="00917DB6">
        <w:rPr>
          <w:sz w:val="28"/>
          <w:szCs w:val="28"/>
        </w:rPr>
        <w:t xml:space="preserve"> </w:t>
      </w:r>
      <w:r>
        <w:rPr>
          <w:rFonts w:ascii="Times New Roman" w:hAnsi="Times New Roman"/>
          <w:sz w:val="28"/>
          <w:szCs w:val="28"/>
        </w:rPr>
        <w:t>Создатели культурных ценностей и благ в рамках</w:t>
      </w:r>
      <w:r w:rsidRPr="00917DB6">
        <w:rPr>
          <w:rFonts w:ascii="Times New Roman" w:hAnsi="Times New Roman"/>
          <w:sz w:val="28"/>
          <w:szCs w:val="28"/>
        </w:rPr>
        <w:t xml:space="preserve"> защиты </w:t>
      </w:r>
      <w:r>
        <w:rPr>
          <w:rFonts w:ascii="Times New Roman" w:hAnsi="Times New Roman"/>
          <w:sz w:val="28"/>
          <w:szCs w:val="28"/>
        </w:rPr>
        <w:t xml:space="preserve">результатов своей творческой деятельности </w:t>
      </w:r>
      <w:r w:rsidRPr="00917DB6">
        <w:rPr>
          <w:rFonts w:ascii="Times New Roman" w:hAnsi="Times New Roman"/>
          <w:sz w:val="28"/>
          <w:szCs w:val="28"/>
        </w:rPr>
        <w:t xml:space="preserve">от искажений, вправе требовать от продюсера приостановить исполнение постановки для </w:t>
      </w:r>
      <w:r>
        <w:rPr>
          <w:rFonts w:ascii="Times New Roman" w:hAnsi="Times New Roman"/>
          <w:sz w:val="28"/>
          <w:szCs w:val="28"/>
        </w:rPr>
        <w:t>устранения допущенных искажений;</w:t>
      </w:r>
      <w:r w:rsidRPr="00917DB6">
        <w:rPr>
          <w:rFonts w:ascii="Times New Roman" w:hAnsi="Times New Roman"/>
          <w:sz w:val="28"/>
          <w:szCs w:val="28"/>
        </w:rPr>
        <w:t xml:space="preserve"> </w:t>
      </w:r>
    </w:p>
    <w:p w:rsidR="005C25E6" w:rsidRPr="00EF64AC" w:rsidRDefault="005C25E6" w:rsidP="002F097D">
      <w:pPr>
        <w:pStyle w:val="af8"/>
        <w:spacing w:line="276" w:lineRule="auto"/>
        <w:ind w:firstLine="720"/>
        <w:jc w:val="both"/>
        <w:rPr>
          <w:rFonts w:ascii="Times New Roman" w:hAnsi="Times New Roman"/>
          <w:sz w:val="28"/>
          <w:szCs w:val="28"/>
        </w:rPr>
      </w:pPr>
      <w:r>
        <w:rPr>
          <w:rFonts w:ascii="Times New Roman" w:hAnsi="Times New Roman"/>
          <w:sz w:val="28"/>
          <w:szCs w:val="28"/>
        </w:rPr>
        <w:lastRenderedPageBreak/>
        <w:t>3</w:t>
      </w:r>
      <w:r w:rsidRPr="00EF64AC">
        <w:rPr>
          <w:rFonts w:ascii="Times New Roman" w:hAnsi="Times New Roman"/>
          <w:sz w:val="28"/>
          <w:szCs w:val="28"/>
        </w:rPr>
        <w:t>) обеспечить условия безопасности для жизни и здоровья потребителя (зрителя, слушателя); проведение представлений и концертов допускается только в тех помещениях, на которые получен сертификат, свидетельствующий о соответствии помещения установленным противопожарным, эксплуатационно-техническим и санитарным нормам;</w:t>
      </w:r>
    </w:p>
    <w:p w:rsidR="005C25E6" w:rsidRPr="00EF64AC" w:rsidRDefault="005C25E6" w:rsidP="002F097D">
      <w:pPr>
        <w:autoSpaceDE w:val="0"/>
        <w:autoSpaceDN w:val="0"/>
        <w:spacing w:line="276" w:lineRule="auto"/>
        <w:ind w:firstLine="709"/>
        <w:jc w:val="both"/>
        <w:rPr>
          <w:sz w:val="28"/>
          <w:szCs w:val="28"/>
          <w:lang w:val="ru-RU"/>
        </w:rPr>
      </w:pPr>
      <w:r>
        <w:rPr>
          <w:sz w:val="28"/>
          <w:szCs w:val="28"/>
          <w:lang w:val="ru-RU"/>
        </w:rPr>
        <w:t>4</w:t>
      </w:r>
      <w:r w:rsidRPr="00EF64AC">
        <w:rPr>
          <w:sz w:val="28"/>
          <w:szCs w:val="28"/>
          <w:lang w:val="ru-RU"/>
        </w:rPr>
        <w:t xml:space="preserve">) вывешивать для всеобщего обозрения в местах продажи билетов и публичного исполнения постановки или концерта, а также на своем официальном сайте афишу с указанием имени или полного наименования продюсера, названия постановки или концерта, имена авторов и названий используемых произведений, имена постановщиков и исполнителей, возможности замен в составе исполнителей, замен номеров, а также других сведений по усмотрению продюсера. Афиша, предназначенная для использования на территории Российской Федерации, публикуется на </w:t>
      </w:r>
      <w:r>
        <w:rPr>
          <w:sz w:val="28"/>
          <w:szCs w:val="28"/>
          <w:lang w:val="ru-RU"/>
        </w:rPr>
        <w:t>государственн</w:t>
      </w:r>
      <w:r w:rsidRPr="00EF64AC">
        <w:rPr>
          <w:sz w:val="28"/>
          <w:szCs w:val="28"/>
          <w:lang w:val="ru-RU"/>
        </w:rPr>
        <w:t>ом языке</w:t>
      </w:r>
      <w:r w:rsidRPr="00EF64AC">
        <w:rPr>
          <w:rFonts w:ascii="Arial" w:hAnsi="Arial"/>
          <w:lang w:val="ru-RU"/>
        </w:rPr>
        <w:t xml:space="preserve"> (</w:t>
      </w:r>
      <w:r w:rsidRPr="00EF64AC">
        <w:rPr>
          <w:sz w:val="28"/>
          <w:szCs w:val="28"/>
          <w:lang w:val="ru-RU"/>
        </w:rPr>
        <w:t xml:space="preserve">за исключением случаев, если использование иностранного языка является неотъемлемой частью художественного замысла)  либо, по усмотрению продюсера, на </w:t>
      </w:r>
      <w:r>
        <w:rPr>
          <w:sz w:val="28"/>
          <w:szCs w:val="28"/>
          <w:lang w:val="ru-RU"/>
        </w:rPr>
        <w:t>государственн</w:t>
      </w:r>
      <w:r w:rsidRPr="00EF64AC">
        <w:rPr>
          <w:sz w:val="28"/>
          <w:szCs w:val="28"/>
          <w:lang w:val="ru-RU"/>
        </w:rPr>
        <w:t>ом языке и государственном языке республики в составе Российской Федерации,  языках народов и иных этнических общностей Российской Федерации;</w:t>
      </w:r>
    </w:p>
    <w:p w:rsidR="005C25E6" w:rsidRPr="005C25E6" w:rsidRDefault="005C25E6" w:rsidP="002F097D">
      <w:pPr>
        <w:autoSpaceDE w:val="0"/>
        <w:autoSpaceDN w:val="0"/>
        <w:spacing w:line="276" w:lineRule="auto"/>
        <w:ind w:firstLine="709"/>
        <w:jc w:val="both"/>
        <w:rPr>
          <w:sz w:val="28"/>
          <w:szCs w:val="28"/>
          <w:lang w:val="ru-RU"/>
        </w:rPr>
      </w:pPr>
      <w:r>
        <w:rPr>
          <w:sz w:val="28"/>
          <w:szCs w:val="28"/>
          <w:lang w:val="ru-RU"/>
        </w:rPr>
        <w:t>5</w:t>
      </w:r>
      <w:r w:rsidRPr="00EF64AC">
        <w:rPr>
          <w:sz w:val="28"/>
          <w:szCs w:val="28"/>
          <w:lang w:val="ru-RU"/>
        </w:rPr>
        <w:t>)</w:t>
      </w:r>
      <w:r w:rsidRPr="00EF64AC">
        <w:rPr>
          <w:sz w:val="28"/>
          <w:szCs w:val="28"/>
        </w:rPr>
        <w:t> </w:t>
      </w:r>
      <w:r w:rsidRPr="00EF64AC">
        <w:rPr>
          <w:sz w:val="28"/>
          <w:szCs w:val="28"/>
          <w:lang w:val="ru-RU"/>
        </w:rPr>
        <w:t>представлять публике в местах продажи билетов и публичного исполнения постановки или концерта информацию о месте проведения, времени начала и окончания представления или концерта, о ценах на билеты, условиях их приобретения и возврата, о льготах, предусмотренных для определенных групп зрителей, о возрастных ограничен</w:t>
      </w:r>
      <w:r>
        <w:rPr>
          <w:sz w:val="28"/>
          <w:szCs w:val="28"/>
          <w:lang w:val="ru-RU"/>
        </w:rPr>
        <w:t>иях на посещение мероприятия.</w:t>
      </w:r>
    </w:p>
    <w:p w:rsidR="005C25E6" w:rsidRPr="00EF64AC" w:rsidRDefault="005C25E6" w:rsidP="002F097D">
      <w:pPr>
        <w:pStyle w:val="af8"/>
        <w:spacing w:line="276" w:lineRule="auto"/>
        <w:ind w:firstLine="720"/>
        <w:jc w:val="both"/>
        <w:rPr>
          <w:rFonts w:ascii="Times New Roman" w:hAnsi="Times New Roman"/>
          <w:sz w:val="28"/>
          <w:szCs w:val="28"/>
        </w:rPr>
      </w:pPr>
      <w:r>
        <w:rPr>
          <w:rFonts w:ascii="Times New Roman" w:hAnsi="Times New Roman"/>
          <w:sz w:val="28"/>
          <w:szCs w:val="28"/>
        </w:rPr>
        <w:t>3</w:t>
      </w:r>
      <w:r w:rsidRPr="00EF64AC">
        <w:rPr>
          <w:rFonts w:ascii="Times New Roman" w:hAnsi="Times New Roman"/>
          <w:sz w:val="28"/>
          <w:szCs w:val="28"/>
        </w:rPr>
        <w:t>. Продюсер несет ответственность</w:t>
      </w:r>
      <w:r>
        <w:rPr>
          <w:rFonts w:ascii="Times New Roman" w:hAnsi="Times New Roman"/>
          <w:sz w:val="28"/>
          <w:szCs w:val="28"/>
        </w:rPr>
        <w:t xml:space="preserve"> </w:t>
      </w:r>
      <w:r w:rsidRPr="00EF64AC">
        <w:rPr>
          <w:rFonts w:ascii="Times New Roman" w:hAnsi="Times New Roman"/>
          <w:sz w:val="28"/>
          <w:szCs w:val="28"/>
        </w:rPr>
        <w:t xml:space="preserve">за достоверность информации о представлениях, доводимой до потребителя </w:t>
      </w:r>
      <w:r>
        <w:rPr>
          <w:rFonts w:ascii="Times New Roman" w:hAnsi="Times New Roman"/>
          <w:sz w:val="28"/>
          <w:szCs w:val="28"/>
        </w:rPr>
        <w:t>в соответствии с настоящим Федеральным законом.</w:t>
      </w:r>
    </w:p>
    <w:p w:rsidR="005C25E6" w:rsidRDefault="005C25E6" w:rsidP="002F097D">
      <w:pPr>
        <w:spacing w:line="276" w:lineRule="auto"/>
        <w:ind w:firstLine="709"/>
        <w:contextualSpacing/>
        <w:jc w:val="both"/>
        <w:rPr>
          <w:sz w:val="28"/>
          <w:szCs w:val="28"/>
          <w:lang w:val="ru-RU"/>
        </w:rPr>
      </w:pPr>
    </w:p>
    <w:p w:rsidR="00EC50D5" w:rsidRDefault="00EC50D5" w:rsidP="002F097D">
      <w:pPr>
        <w:spacing w:line="276" w:lineRule="auto"/>
        <w:ind w:firstLine="709"/>
        <w:contextualSpacing/>
        <w:jc w:val="both"/>
        <w:rPr>
          <w:b/>
          <w:i/>
          <w:sz w:val="28"/>
          <w:szCs w:val="28"/>
          <w:lang w:val="ru-RU"/>
        </w:rPr>
      </w:pPr>
      <w:r>
        <w:rPr>
          <w:b/>
          <w:i/>
          <w:sz w:val="28"/>
          <w:szCs w:val="28"/>
          <w:lang w:val="ru-RU"/>
        </w:rPr>
        <w:t>Статья 72. Организатор культурно-зрелищного мероприятия</w:t>
      </w:r>
    </w:p>
    <w:p w:rsidR="000530CC" w:rsidRPr="00EC50D5" w:rsidRDefault="00EC50D5" w:rsidP="000530CC">
      <w:pPr>
        <w:pStyle w:val="af8"/>
        <w:ind w:firstLine="720"/>
        <w:jc w:val="both"/>
        <w:rPr>
          <w:b/>
          <w:i/>
          <w:sz w:val="28"/>
          <w:szCs w:val="28"/>
        </w:rPr>
      </w:pPr>
      <w:r w:rsidRPr="004C09BE">
        <w:rPr>
          <w:rFonts w:ascii="Times New Roman" w:hAnsi="Times New Roman"/>
          <w:sz w:val="28"/>
          <w:szCs w:val="28"/>
        </w:rPr>
        <w:t>1.</w:t>
      </w:r>
      <w:r>
        <w:rPr>
          <w:sz w:val="28"/>
          <w:szCs w:val="28"/>
        </w:rPr>
        <w:t xml:space="preserve"> </w:t>
      </w:r>
      <w:r w:rsidRPr="000530CC">
        <w:rPr>
          <w:rFonts w:ascii="Times New Roman" w:hAnsi="Times New Roman"/>
          <w:sz w:val="28"/>
          <w:szCs w:val="28"/>
        </w:rPr>
        <w:t xml:space="preserve">Организатор культурно-зрелищного мероприятия обязан </w:t>
      </w:r>
      <w:r>
        <w:rPr>
          <w:rFonts w:ascii="Times New Roman" w:hAnsi="Times New Roman"/>
          <w:sz w:val="28"/>
          <w:szCs w:val="28"/>
        </w:rPr>
        <w:t xml:space="preserve">принимать меры </w:t>
      </w:r>
      <w:r w:rsidRPr="004F1806">
        <w:rPr>
          <w:rFonts w:ascii="Times New Roman" w:hAnsi="Times New Roman"/>
          <w:sz w:val="28"/>
          <w:szCs w:val="28"/>
        </w:rPr>
        <w:t xml:space="preserve">общественного порядка и общественной безопасности в соответствии с настоящим Федеральным законом и </w:t>
      </w:r>
      <w:r w:rsidR="000530CC" w:rsidRPr="000530CC">
        <w:rPr>
          <w:rFonts w:ascii="Times New Roman" w:hAnsi="Times New Roman"/>
          <w:sz w:val="28"/>
          <w:szCs w:val="28"/>
        </w:rPr>
        <w:t>иными нормативными актами.</w:t>
      </w:r>
      <w:r w:rsidR="000530CC">
        <w:rPr>
          <w:sz w:val="28"/>
          <w:szCs w:val="28"/>
        </w:rPr>
        <w:t xml:space="preserve"> </w:t>
      </w:r>
      <w:r w:rsidR="000530CC" w:rsidRPr="00EC50D5">
        <w:rPr>
          <w:rFonts w:ascii="Times New Roman" w:hAnsi="Times New Roman"/>
          <w:sz w:val="28"/>
          <w:szCs w:val="28"/>
        </w:rPr>
        <w:t>Порядок организации и проведения культурно-</w:t>
      </w:r>
      <w:r w:rsidR="000530CC" w:rsidRPr="00EC50D5">
        <w:rPr>
          <w:rFonts w:ascii="Times New Roman" w:hAnsi="Times New Roman"/>
          <w:sz w:val="28"/>
          <w:szCs w:val="28"/>
        </w:rPr>
        <w:lastRenderedPageBreak/>
        <w:t xml:space="preserve">зрелищных мероприятий </w:t>
      </w:r>
      <w:r w:rsidR="000530CC">
        <w:rPr>
          <w:rFonts w:ascii="Times New Roman" w:hAnsi="Times New Roman"/>
          <w:sz w:val="28"/>
          <w:szCs w:val="28"/>
        </w:rPr>
        <w:t xml:space="preserve">и </w:t>
      </w:r>
      <w:r w:rsidR="000530CC" w:rsidRPr="004F1806">
        <w:rPr>
          <w:rFonts w:ascii="Times New Roman" w:hAnsi="Times New Roman"/>
          <w:sz w:val="28"/>
          <w:szCs w:val="28"/>
        </w:rPr>
        <w:t>правила</w:t>
      </w:r>
      <w:r w:rsidR="000530CC">
        <w:rPr>
          <w:rFonts w:ascii="Times New Roman" w:hAnsi="Times New Roman"/>
          <w:sz w:val="28"/>
          <w:szCs w:val="28"/>
        </w:rPr>
        <w:t xml:space="preserve"> </w:t>
      </w:r>
      <w:r w:rsidR="000530CC" w:rsidRPr="004F1806">
        <w:rPr>
          <w:rFonts w:ascii="Times New Roman" w:hAnsi="Times New Roman"/>
          <w:sz w:val="28"/>
          <w:szCs w:val="28"/>
        </w:rPr>
        <w:t xml:space="preserve">обеспечения безопасности при </w:t>
      </w:r>
      <w:r w:rsidR="000530CC" w:rsidRPr="000530CC">
        <w:rPr>
          <w:rFonts w:ascii="Times New Roman" w:hAnsi="Times New Roman"/>
          <w:sz w:val="28"/>
          <w:szCs w:val="28"/>
        </w:rPr>
        <w:t>проведении культурно-зрелищных мероприятий</w:t>
      </w:r>
      <w:r w:rsidR="000530CC" w:rsidRPr="00EC50D5">
        <w:rPr>
          <w:rFonts w:ascii="Times New Roman" w:hAnsi="Times New Roman"/>
          <w:sz w:val="28"/>
          <w:szCs w:val="28"/>
        </w:rPr>
        <w:t xml:space="preserve"> </w:t>
      </w:r>
      <w:r w:rsidR="000530CC">
        <w:rPr>
          <w:rFonts w:ascii="Times New Roman" w:hAnsi="Times New Roman"/>
          <w:sz w:val="28"/>
          <w:szCs w:val="28"/>
        </w:rPr>
        <w:t>утверждаются</w:t>
      </w:r>
      <w:r w:rsidR="000530CC" w:rsidRPr="00EC50D5">
        <w:rPr>
          <w:rFonts w:ascii="Times New Roman" w:hAnsi="Times New Roman"/>
          <w:sz w:val="28"/>
          <w:szCs w:val="28"/>
        </w:rPr>
        <w:t xml:space="preserve"> Правительством Российской Федерации.</w:t>
      </w:r>
    </w:p>
    <w:p w:rsidR="00EC50D5" w:rsidRDefault="004C09BE" w:rsidP="00EC50D5">
      <w:pPr>
        <w:pStyle w:val="afc"/>
        <w:spacing w:before="0" w:beforeAutospacing="0" w:after="0" w:afterAutospacing="0"/>
        <w:ind w:firstLine="709"/>
        <w:rPr>
          <w:sz w:val="28"/>
          <w:szCs w:val="28"/>
        </w:rPr>
      </w:pPr>
      <w:r>
        <w:rPr>
          <w:sz w:val="28"/>
          <w:szCs w:val="28"/>
        </w:rPr>
        <w:t xml:space="preserve">2. </w:t>
      </w:r>
      <w:r w:rsidR="00EC50D5" w:rsidRPr="004F1806">
        <w:rPr>
          <w:sz w:val="28"/>
          <w:szCs w:val="28"/>
        </w:rPr>
        <w:t xml:space="preserve">Обеспечение мер общественного порядка и общественной безопасности при проведении </w:t>
      </w:r>
      <w:r w:rsidR="00EC50D5">
        <w:rPr>
          <w:sz w:val="28"/>
          <w:szCs w:val="28"/>
        </w:rPr>
        <w:t xml:space="preserve">культурно-зрелищных мероприятий </w:t>
      </w:r>
      <w:r w:rsidR="00EC50D5" w:rsidRPr="004F1806">
        <w:rPr>
          <w:sz w:val="28"/>
          <w:szCs w:val="28"/>
        </w:rPr>
        <w:t xml:space="preserve">осуществляется за счет средств </w:t>
      </w:r>
      <w:r w:rsidR="00EC50D5">
        <w:rPr>
          <w:sz w:val="28"/>
          <w:szCs w:val="28"/>
        </w:rPr>
        <w:t xml:space="preserve">их </w:t>
      </w:r>
      <w:r w:rsidR="00EC50D5" w:rsidRPr="004F1806">
        <w:rPr>
          <w:sz w:val="28"/>
          <w:szCs w:val="28"/>
        </w:rPr>
        <w:t>организаторов</w:t>
      </w:r>
      <w:r w:rsidR="00EC50D5">
        <w:rPr>
          <w:sz w:val="28"/>
          <w:szCs w:val="28"/>
        </w:rPr>
        <w:t>.</w:t>
      </w:r>
    </w:p>
    <w:p w:rsidR="00EC50D5" w:rsidRDefault="004C09BE" w:rsidP="00EC50D5">
      <w:pPr>
        <w:pStyle w:val="afc"/>
        <w:spacing w:before="0" w:beforeAutospacing="0" w:after="0" w:afterAutospacing="0"/>
        <w:ind w:firstLine="709"/>
        <w:rPr>
          <w:sz w:val="28"/>
          <w:szCs w:val="28"/>
        </w:rPr>
      </w:pPr>
      <w:r>
        <w:rPr>
          <w:sz w:val="28"/>
          <w:szCs w:val="28"/>
        </w:rPr>
        <w:t>3</w:t>
      </w:r>
      <w:r w:rsidR="00EC50D5">
        <w:rPr>
          <w:sz w:val="28"/>
          <w:szCs w:val="28"/>
        </w:rPr>
        <w:t xml:space="preserve">. </w:t>
      </w:r>
      <w:r w:rsidR="00EC50D5" w:rsidRPr="004F1806">
        <w:rPr>
          <w:sz w:val="28"/>
          <w:szCs w:val="28"/>
        </w:rPr>
        <w:t xml:space="preserve">Место проведения </w:t>
      </w:r>
      <w:r w:rsidR="00EC50D5">
        <w:rPr>
          <w:sz w:val="28"/>
          <w:szCs w:val="28"/>
        </w:rPr>
        <w:t>культурно-зрелищных мероприятий</w:t>
      </w:r>
      <w:r w:rsidR="00EC50D5" w:rsidRPr="004F1806">
        <w:rPr>
          <w:sz w:val="28"/>
          <w:szCs w:val="28"/>
        </w:rPr>
        <w:t xml:space="preserve">, не отвечающее требованиям правил обеспечения безопасности при проведении </w:t>
      </w:r>
      <w:r w:rsidR="00EC50D5">
        <w:rPr>
          <w:sz w:val="28"/>
          <w:szCs w:val="28"/>
        </w:rPr>
        <w:t>культурно-зрелищных мероприятий</w:t>
      </w:r>
      <w:r w:rsidR="00EC50D5" w:rsidRPr="004F1806">
        <w:rPr>
          <w:sz w:val="28"/>
          <w:szCs w:val="28"/>
        </w:rPr>
        <w:t xml:space="preserve">, не может использоваться для проведения указанных </w:t>
      </w:r>
      <w:r w:rsidR="00EC50D5">
        <w:rPr>
          <w:sz w:val="28"/>
          <w:szCs w:val="28"/>
        </w:rPr>
        <w:t>мероприятий.</w:t>
      </w:r>
    </w:p>
    <w:p w:rsidR="00EC50D5" w:rsidRDefault="004C09BE" w:rsidP="000530CC">
      <w:pPr>
        <w:pStyle w:val="afc"/>
        <w:spacing w:before="0" w:beforeAutospacing="0" w:after="0" w:afterAutospacing="0"/>
        <w:ind w:firstLine="709"/>
        <w:rPr>
          <w:sz w:val="28"/>
          <w:szCs w:val="28"/>
        </w:rPr>
      </w:pPr>
      <w:r>
        <w:rPr>
          <w:sz w:val="28"/>
          <w:szCs w:val="28"/>
        </w:rPr>
        <w:t>4</w:t>
      </w:r>
      <w:r w:rsidR="00EC50D5">
        <w:rPr>
          <w:sz w:val="28"/>
          <w:szCs w:val="28"/>
        </w:rPr>
        <w:t>. Организатор культурно-зрелищного мероприятия обязан:</w:t>
      </w:r>
    </w:p>
    <w:p w:rsidR="00EC50D5" w:rsidRDefault="000530CC" w:rsidP="00EC50D5">
      <w:pPr>
        <w:pStyle w:val="af8"/>
        <w:ind w:firstLine="720"/>
        <w:jc w:val="both"/>
        <w:rPr>
          <w:rFonts w:ascii="Times New Roman" w:hAnsi="Times New Roman"/>
          <w:sz w:val="28"/>
          <w:szCs w:val="28"/>
        </w:rPr>
      </w:pPr>
      <w:r>
        <w:rPr>
          <w:rFonts w:ascii="Times New Roman" w:hAnsi="Times New Roman"/>
          <w:sz w:val="28"/>
          <w:szCs w:val="28"/>
        </w:rPr>
        <w:t xml:space="preserve">1) </w:t>
      </w:r>
      <w:r w:rsidR="00EC50D5" w:rsidRPr="001B0565">
        <w:rPr>
          <w:rFonts w:ascii="Times New Roman" w:hAnsi="Times New Roman"/>
          <w:sz w:val="28"/>
          <w:szCs w:val="28"/>
        </w:rPr>
        <w:t xml:space="preserve">в целях обеспечения общественного порядка и общественной безопасности в срок до тридцати календарных дней до дня начала проведения </w:t>
      </w:r>
      <w:r w:rsidR="00EC50D5">
        <w:rPr>
          <w:rFonts w:ascii="Times New Roman" w:hAnsi="Times New Roman"/>
          <w:sz w:val="28"/>
          <w:szCs w:val="28"/>
        </w:rPr>
        <w:t>культурно-зрелищных мероприятий</w:t>
      </w:r>
      <w:r w:rsidR="00EC50D5" w:rsidRPr="001B0565">
        <w:rPr>
          <w:rFonts w:ascii="Times New Roman" w:hAnsi="Times New Roman"/>
          <w:sz w:val="28"/>
          <w:szCs w:val="28"/>
        </w:rPr>
        <w:t xml:space="preserve"> уведомлят</w:t>
      </w:r>
      <w:r w:rsidR="00EC50D5">
        <w:rPr>
          <w:rFonts w:ascii="Times New Roman" w:hAnsi="Times New Roman"/>
          <w:sz w:val="28"/>
          <w:szCs w:val="28"/>
        </w:rPr>
        <w:t>ь</w:t>
      </w:r>
      <w:r w:rsidR="00EC50D5" w:rsidRPr="001B0565">
        <w:rPr>
          <w:rFonts w:ascii="Times New Roman" w:hAnsi="Times New Roman"/>
          <w:sz w:val="28"/>
          <w:szCs w:val="28"/>
        </w:rPr>
        <w:t xml:space="preserve"> соответствующий территориальный орган федерального органа исполнительной власти в сфере внутренних дел о месте, дате и сроке проведения таких </w:t>
      </w:r>
      <w:r w:rsidR="00EC50D5">
        <w:rPr>
          <w:rFonts w:ascii="Times New Roman" w:hAnsi="Times New Roman"/>
          <w:sz w:val="28"/>
          <w:szCs w:val="28"/>
        </w:rPr>
        <w:t>мероприятий</w:t>
      </w:r>
      <w:r w:rsidR="00EC50D5" w:rsidRPr="001B0565">
        <w:rPr>
          <w:rFonts w:ascii="Times New Roman" w:hAnsi="Times New Roman"/>
          <w:sz w:val="28"/>
          <w:szCs w:val="28"/>
        </w:rPr>
        <w:t xml:space="preserve"> и незамедлительно сообщают об изменении указанной информации</w:t>
      </w:r>
      <w:r w:rsidR="00EC50D5">
        <w:rPr>
          <w:rFonts w:ascii="Times New Roman" w:hAnsi="Times New Roman"/>
          <w:sz w:val="28"/>
          <w:szCs w:val="28"/>
        </w:rPr>
        <w:t>;</w:t>
      </w:r>
    </w:p>
    <w:p w:rsidR="00EC50D5" w:rsidRPr="001B0565" w:rsidRDefault="000530CC" w:rsidP="00EC50D5">
      <w:pPr>
        <w:pStyle w:val="af8"/>
        <w:ind w:firstLine="720"/>
        <w:jc w:val="both"/>
        <w:rPr>
          <w:rFonts w:ascii="Times New Roman" w:hAnsi="Times New Roman"/>
          <w:sz w:val="28"/>
          <w:szCs w:val="28"/>
        </w:rPr>
      </w:pPr>
      <w:r>
        <w:rPr>
          <w:rFonts w:ascii="Times New Roman" w:hAnsi="Times New Roman"/>
          <w:sz w:val="28"/>
          <w:szCs w:val="28"/>
        </w:rPr>
        <w:t xml:space="preserve">2) </w:t>
      </w:r>
      <w:r w:rsidR="00EC50D5" w:rsidRPr="001B0565">
        <w:rPr>
          <w:rFonts w:ascii="Times New Roman" w:hAnsi="Times New Roman"/>
          <w:sz w:val="28"/>
          <w:szCs w:val="28"/>
        </w:rPr>
        <w:t xml:space="preserve">организовывать пропускной и внутриобъектовый режимы в местах проведения </w:t>
      </w:r>
      <w:r w:rsidR="00EC50D5">
        <w:rPr>
          <w:rFonts w:ascii="Times New Roman" w:hAnsi="Times New Roman"/>
          <w:sz w:val="28"/>
          <w:szCs w:val="28"/>
        </w:rPr>
        <w:t xml:space="preserve">культурно-зрелищных мероприятий </w:t>
      </w:r>
      <w:r w:rsidR="00EC50D5" w:rsidRPr="001B0565">
        <w:rPr>
          <w:rFonts w:ascii="Times New Roman" w:hAnsi="Times New Roman"/>
          <w:sz w:val="28"/>
          <w:szCs w:val="28"/>
        </w:rPr>
        <w:t>в период их проведения;</w:t>
      </w:r>
    </w:p>
    <w:p w:rsidR="00EC50D5" w:rsidRPr="001B0565" w:rsidRDefault="000530CC" w:rsidP="00EC50D5">
      <w:pPr>
        <w:pStyle w:val="af8"/>
        <w:ind w:firstLine="720"/>
        <w:jc w:val="both"/>
        <w:rPr>
          <w:rFonts w:ascii="Times New Roman" w:hAnsi="Times New Roman"/>
          <w:sz w:val="28"/>
          <w:szCs w:val="28"/>
        </w:rPr>
      </w:pPr>
      <w:r>
        <w:rPr>
          <w:rFonts w:ascii="Times New Roman" w:hAnsi="Times New Roman"/>
          <w:sz w:val="28"/>
          <w:szCs w:val="28"/>
        </w:rPr>
        <w:t xml:space="preserve">3) </w:t>
      </w:r>
      <w:r w:rsidR="00EC50D5" w:rsidRPr="001B0565">
        <w:rPr>
          <w:rFonts w:ascii="Times New Roman" w:hAnsi="Times New Roman"/>
          <w:sz w:val="28"/>
          <w:szCs w:val="28"/>
        </w:rPr>
        <w:t xml:space="preserve">информировать </w:t>
      </w:r>
      <w:r w:rsidR="00EC50D5">
        <w:rPr>
          <w:rFonts w:ascii="Times New Roman" w:hAnsi="Times New Roman"/>
          <w:sz w:val="28"/>
          <w:szCs w:val="28"/>
        </w:rPr>
        <w:t xml:space="preserve">посетителей культурно-зрелищных мероприятий </w:t>
      </w:r>
      <w:r w:rsidR="00EC50D5" w:rsidRPr="001B0565">
        <w:rPr>
          <w:rFonts w:ascii="Times New Roman" w:hAnsi="Times New Roman"/>
          <w:sz w:val="28"/>
          <w:szCs w:val="28"/>
        </w:rPr>
        <w:t xml:space="preserve">о необходимости соблюдения правил поведения </w:t>
      </w:r>
      <w:r w:rsidR="00EC50D5">
        <w:rPr>
          <w:rFonts w:ascii="Times New Roman" w:hAnsi="Times New Roman"/>
          <w:sz w:val="28"/>
          <w:szCs w:val="28"/>
        </w:rPr>
        <w:t>в местах проведения культурно-зрелищных мероприятий</w:t>
      </w:r>
      <w:r w:rsidR="00EC50D5" w:rsidRPr="001B0565">
        <w:rPr>
          <w:rFonts w:ascii="Times New Roman" w:hAnsi="Times New Roman"/>
          <w:sz w:val="28"/>
          <w:szCs w:val="28"/>
        </w:rPr>
        <w:t>, а также об их действиях в случае угрозы возникновения или при возникновении чрезвычайной ситуации;</w:t>
      </w:r>
    </w:p>
    <w:p w:rsidR="00EC50D5" w:rsidRPr="001B0565" w:rsidRDefault="000530CC" w:rsidP="00EC50D5">
      <w:pPr>
        <w:pStyle w:val="af8"/>
        <w:ind w:firstLine="720"/>
        <w:jc w:val="both"/>
        <w:rPr>
          <w:rFonts w:ascii="Times New Roman" w:hAnsi="Times New Roman"/>
          <w:sz w:val="28"/>
          <w:szCs w:val="28"/>
        </w:rPr>
      </w:pPr>
      <w:r>
        <w:rPr>
          <w:rFonts w:ascii="Times New Roman" w:hAnsi="Times New Roman"/>
          <w:sz w:val="28"/>
          <w:szCs w:val="28"/>
        </w:rPr>
        <w:t xml:space="preserve">4) </w:t>
      </w:r>
      <w:r w:rsidR="00EC50D5" w:rsidRPr="001B0565">
        <w:rPr>
          <w:rFonts w:ascii="Times New Roman" w:hAnsi="Times New Roman"/>
          <w:sz w:val="28"/>
          <w:szCs w:val="28"/>
        </w:rPr>
        <w:t xml:space="preserve">информировать </w:t>
      </w:r>
      <w:r w:rsidR="00EC50D5">
        <w:rPr>
          <w:rFonts w:ascii="Times New Roman" w:hAnsi="Times New Roman"/>
          <w:sz w:val="28"/>
          <w:szCs w:val="28"/>
        </w:rPr>
        <w:t xml:space="preserve">посетителей культурно-зрелищных мероприятий </w:t>
      </w:r>
      <w:r w:rsidR="00EC50D5" w:rsidRPr="001B0565">
        <w:rPr>
          <w:rFonts w:ascii="Times New Roman" w:hAnsi="Times New Roman"/>
          <w:sz w:val="28"/>
          <w:szCs w:val="28"/>
        </w:rPr>
        <w:t xml:space="preserve">о прекращении таких </w:t>
      </w:r>
      <w:r w:rsidR="00EC50D5">
        <w:rPr>
          <w:rFonts w:ascii="Times New Roman" w:hAnsi="Times New Roman"/>
          <w:sz w:val="28"/>
          <w:szCs w:val="28"/>
        </w:rPr>
        <w:t>мероприятий</w:t>
      </w:r>
      <w:r w:rsidR="00EC50D5" w:rsidRPr="001B0565">
        <w:rPr>
          <w:rFonts w:ascii="Times New Roman" w:hAnsi="Times New Roman"/>
          <w:sz w:val="28"/>
          <w:szCs w:val="28"/>
        </w:rPr>
        <w:t xml:space="preserve">, организовывать эвакуацию этих </w:t>
      </w:r>
      <w:r w:rsidR="00EC50D5">
        <w:rPr>
          <w:rFonts w:ascii="Times New Roman" w:hAnsi="Times New Roman"/>
          <w:sz w:val="28"/>
          <w:szCs w:val="28"/>
        </w:rPr>
        <w:t>посетителей</w:t>
      </w:r>
      <w:r w:rsidR="00EC50D5" w:rsidRPr="001B0565">
        <w:rPr>
          <w:rFonts w:ascii="Times New Roman" w:hAnsi="Times New Roman"/>
          <w:sz w:val="28"/>
          <w:szCs w:val="28"/>
        </w:rPr>
        <w:t xml:space="preserve"> в случае угрозы возникновения или при возникновении чрезвычайной ситуации;</w:t>
      </w:r>
    </w:p>
    <w:p w:rsidR="00EC50D5" w:rsidRPr="001B0565" w:rsidRDefault="000530CC" w:rsidP="00EC50D5">
      <w:pPr>
        <w:pStyle w:val="af8"/>
        <w:ind w:firstLine="720"/>
        <w:jc w:val="both"/>
        <w:rPr>
          <w:rFonts w:ascii="Times New Roman" w:hAnsi="Times New Roman"/>
          <w:sz w:val="28"/>
          <w:szCs w:val="28"/>
        </w:rPr>
      </w:pPr>
      <w:r>
        <w:rPr>
          <w:rFonts w:ascii="Times New Roman" w:hAnsi="Times New Roman"/>
          <w:sz w:val="28"/>
          <w:szCs w:val="28"/>
        </w:rPr>
        <w:t xml:space="preserve">5) </w:t>
      </w:r>
      <w:r w:rsidR="00EC50D5" w:rsidRPr="001B0565">
        <w:rPr>
          <w:rFonts w:ascii="Times New Roman" w:hAnsi="Times New Roman"/>
          <w:sz w:val="28"/>
          <w:szCs w:val="28"/>
        </w:rPr>
        <w:t xml:space="preserve">выполнять иные обязанности, установленные правилами обеспечения безопасности при проведении </w:t>
      </w:r>
      <w:r w:rsidR="00EC50D5">
        <w:rPr>
          <w:rFonts w:ascii="Times New Roman" w:hAnsi="Times New Roman"/>
          <w:sz w:val="28"/>
          <w:szCs w:val="28"/>
        </w:rPr>
        <w:t>культурно-зрелищных мероприятий.</w:t>
      </w:r>
    </w:p>
    <w:p w:rsidR="00EC50D5" w:rsidRDefault="00EC50D5" w:rsidP="00EC50D5">
      <w:pPr>
        <w:pStyle w:val="af8"/>
        <w:ind w:firstLine="720"/>
        <w:jc w:val="both"/>
        <w:rPr>
          <w:rFonts w:ascii="Times New Roman" w:hAnsi="Times New Roman"/>
          <w:sz w:val="28"/>
          <w:szCs w:val="28"/>
        </w:rPr>
      </w:pPr>
    </w:p>
    <w:p w:rsidR="002D77AC" w:rsidRPr="0087414A" w:rsidRDefault="002D77AC" w:rsidP="002F097D">
      <w:pPr>
        <w:pStyle w:val="3"/>
        <w:spacing w:before="0" w:line="276" w:lineRule="auto"/>
        <w:ind w:firstLine="709"/>
        <w:contextualSpacing/>
        <w:jc w:val="both"/>
        <w:rPr>
          <w:rFonts w:ascii="Times New Roman" w:hAnsi="Times New Roman" w:cs="Times New Roman"/>
          <w:color w:val="auto"/>
          <w:sz w:val="28"/>
          <w:szCs w:val="28"/>
          <w:u w:val="single"/>
          <w:lang w:val="ru-RU"/>
        </w:rPr>
      </w:pPr>
      <w:r>
        <w:rPr>
          <w:rFonts w:ascii="Times New Roman" w:hAnsi="Times New Roman" w:cs="Times New Roman"/>
          <w:color w:val="auto"/>
          <w:sz w:val="28"/>
          <w:szCs w:val="28"/>
          <w:u w:val="single"/>
          <w:lang w:val="ru-RU"/>
        </w:rPr>
        <w:t>Глава 11</w:t>
      </w:r>
      <w:r w:rsidRPr="0087414A">
        <w:rPr>
          <w:rFonts w:ascii="Times New Roman" w:hAnsi="Times New Roman" w:cs="Times New Roman"/>
          <w:color w:val="auto"/>
          <w:sz w:val="28"/>
          <w:szCs w:val="28"/>
          <w:u w:val="single"/>
          <w:lang w:val="ru-RU"/>
        </w:rPr>
        <w:t>. Объединения граждан в сфере культуры</w:t>
      </w:r>
    </w:p>
    <w:p w:rsidR="002D77AC" w:rsidRPr="0087414A" w:rsidRDefault="002D77AC" w:rsidP="002F097D">
      <w:pPr>
        <w:pStyle w:val="a8"/>
        <w:spacing w:line="276" w:lineRule="auto"/>
        <w:ind w:firstLine="709"/>
        <w:contextualSpacing/>
        <w:jc w:val="both"/>
        <w:rPr>
          <w:rFonts w:ascii="Times New Roman" w:hAnsi="Times New Roman" w:cs="Times New Roman"/>
          <w:b/>
          <w:color w:val="auto"/>
          <w:sz w:val="28"/>
          <w:szCs w:val="28"/>
          <w:lang w:val="ru-RU"/>
        </w:rPr>
      </w:pPr>
      <w:r w:rsidRPr="0087414A">
        <w:rPr>
          <w:rFonts w:ascii="Times New Roman" w:hAnsi="Times New Roman" w:cs="Times New Roman"/>
          <w:b/>
          <w:color w:val="auto"/>
          <w:sz w:val="28"/>
          <w:szCs w:val="28"/>
          <w:lang w:val="ru-RU"/>
        </w:rPr>
        <w:t xml:space="preserve">Статья </w:t>
      </w:r>
      <w:r w:rsidR="00B76D17">
        <w:rPr>
          <w:rFonts w:ascii="Times New Roman" w:hAnsi="Times New Roman" w:cs="Times New Roman"/>
          <w:b/>
          <w:color w:val="auto"/>
          <w:sz w:val="28"/>
          <w:szCs w:val="28"/>
          <w:lang w:val="ru-RU"/>
        </w:rPr>
        <w:t>7</w:t>
      </w:r>
      <w:r w:rsidR="00EC4F71">
        <w:rPr>
          <w:rFonts w:ascii="Times New Roman" w:hAnsi="Times New Roman" w:cs="Times New Roman"/>
          <w:b/>
          <w:color w:val="auto"/>
          <w:sz w:val="28"/>
          <w:szCs w:val="28"/>
          <w:lang w:val="ru-RU"/>
        </w:rPr>
        <w:t>3</w:t>
      </w:r>
      <w:r w:rsidR="00613537">
        <w:rPr>
          <w:rFonts w:ascii="Times New Roman" w:hAnsi="Times New Roman" w:cs="Times New Roman"/>
          <w:b/>
          <w:color w:val="auto"/>
          <w:sz w:val="28"/>
          <w:szCs w:val="28"/>
          <w:lang w:val="ru-RU"/>
        </w:rPr>
        <w:t>. Профессиональные и о</w:t>
      </w:r>
      <w:r w:rsidRPr="0087414A">
        <w:rPr>
          <w:rFonts w:ascii="Times New Roman" w:hAnsi="Times New Roman" w:cs="Times New Roman"/>
          <w:b/>
          <w:color w:val="auto"/>
          <w:sz w:val="28"/>
          <w:szCs w:val="28"/>
          <w:lang w:val="ru-RU"/>
        </w:rPr>
        <w:t xml:space="preserve">бщественные объединения </w:t>
      </w:r>
      <w:r w:rsidR="00AC69AD">
        <w:rPr>
          <w:rFonts w:ascii="Times New Roman" w:hAnsi="Times New Roman" w:cs="Times New Roman"/>
          <w:b/>
          <w:color w:val="auto"/>
          <w:sz w:val="28"/>
          <w:szCs w:val="28"/>
          <w:lang w:val="ru-RU"/>
        </w:rPr>
        <w:t>создателей культурных ценностей</w:t>
      </w:r>
      <w:r w:rsidR="003F2D4B">
        <w:rPr>
          <w:rFonts w:ascii="Times New Roman" w:hAnsi="Times New Roman" w:cs="Times New Roman"/>
          <w:b/>
          <w:color w:val="auto"/>
          <w:sz w:val="28"/>
          <w:szCs w:val="28"/>
          <w:lang w:val="ru-RU"/>
        </w:rPr>
        <w:t xml:space="preserve"> и благ</w:t>
      </w:r>
      <w:r w:rsidR="00AC69AD">
        <w:rPr>
          <w:rFonts w:ascii="Times New Roman" w:hAnsi="Times New Roman" w:cs="Times New Roman"/>
          <w:b/>
          <w:color w:val="auto"/>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1.</w:t>
      </w:r>
      <w:r w:rsidRPr="004F5F23">
        <w:rPr>
          <w:sz w:val="28"/>
          <w:szCs w:val="28"/>
        </w:rPr>
        <w:t> </w:t>
      </w:r>
      <w:r w:rsidR="00AC69AD">
        <w:rPr>
          <w:sz w:val="28"/>
          <w:szCs w:val="28"/>
          <w:lang w:val="ru-RU"/>
        </w:rPr>
        <w:t>Создатели культурных ценностей</w:t>
      </w:r>
      <w:r w:rsidR="003F2D4B">
        <w:rPr>
          <w:sz w:val="28"/>
          <w:szCs w:val="28"/>
          <w:lang w:val="ru-RU"/>
        </w:rPr>
        <w:t xml:space="preserve"> и благ</w:t>
      </w:r>
      <w:r w:rsidRPr="004F5F23">
        <w:rPr>
          <w:sz w:val="28"/>
          <w:szCs w:val="28"/>
          <w:lang w:val="ru-RU"/>
        </w:rPr>
        <w:t xml:space="preserve"> имеют право создавать общественные объединения, в том числе творческие и профессиональные союзы.</w:t>
      </w:r>
      <w:r w:rsidR="00D734F6" w:rsidRPr="00D734F6">
        <w:rPr>
          <w:sz w:val="28"/>
          <w:szCs w:val="28"/>
          <w:lang w:val="ru-RU"/>
        </w:rPr>
        <w:t xml:space="preserve"> </w:t>
      </w:r>
    </w:p>
    <w:p w:rsidR="00D734F6"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00D734F6" w:rsidRPr="00BE3241">
        <w:rPr>
          <w:sz w:val="28"/>
          <w:szCs w:val="28"/>
          <w:lang w:val="ru-RU"/>
        </w:rPr>
        <w:t>Органы государственной власти и местного самоуправления</w:t>
      </w:r>
      <w:r w:rsidR="00D734F6" w:rsidRPr="004F5F23">
        <w:rPr>
          <w:sz w:val="28"/>
          <w:szCs w:val="28"/>
          <w:lang w:val="ru-RU"/>
        </w:rPr>
        <w:t xml:space="preserve"> </w:t>
      </w:r>
      <w:r w:rsidRPr="004F5F23">
        <w:rPr>
          <w:sz w:val="28"/>
          <w:szCs w:val="28"/>
          <w:lang w:val="ru-RU"/>
        </w:rPr>
        <w:t>содейству</w:t>
      </w:r>
      <w:r w:rsidR="00D734F6">
        <w:rPr>
          <w:sz w:val="28"/>
          <w:szCs w:val="28"/>
          <w:lang w:val="ru-RU"/>
        </w:rPr>
        <w:t>ю</w:t>
      </w:r>
      <w:r w:rsidRPr="004F5F23">
        <w:rPr>
          <w:sz w:val="28"/>
          <w:szCs w:val="28"/>
          <w:lang w:val="ru-RU"/>
        </w:rPr>
        <w:t xml:space="preserve">т созданию и деятельности </w:t>
      </w:r>
      <w:r w:rsidR="00613537">
        <w:rPr>
          <w:sz w:val="28"/>
          <w:szCs w:val="28"/>
          <w:lang w:val="ru-RU"/>
        </w:rPr>
        <w:t xml:space="preserve">профессиональных и </w:t>
      </w:r>
      <w:r w:rsidRPr="004F5F23">
        <w:rPr>
          <w:sz w:val="28"/>
          <w:szCs w:val="28"/>
          <w:lang w:val="ru-RU"/>
        </w:rPr>
        <w:t xml:space="preserve">общественных объединений </w:t>
      </w:r>
      <w:r w:rsidR="00AC69AD">
        <w:rPr>
          <w:sz w:val="28"/>
          <w:szCs w:val="28"/>
          <w:lang w:val="ru-RU"/>
        </w:rPr>
        <w:t>создателей культурных ценностей</w:t>
      </w:r>
      <w:r w:rsidR="003F2D4B">
        <w:rPr>
          <w:sz w:val="28"/>
          <w:szCs w:val="28"/>
          <w:lang w:val="ru-RU"/>
        </w:rPr>
        <w:t xml:space="preserve"> и благ</w:t>
      </w:r>
      <w:r w:rsidR="00D734F6" w:rsidRPr="00BE3241">
        <w:rPr>
          <w:sz w:val="28"/>
          <w:szCs w:val="28"/>
          <w:lang w:val="ru-RU"/>
        </w:rPr>
        <w:t xml:space="preserve"> оказыва</w:t>
      </w:r>
      <w:r w:rsidR="00D734F6">
        <w:rPr>
          <w:sz w:val="28"/>
          <w:szCs w:val="28"/>
          <w:lang w:val="ru-RU"/>
        </w:rPr>
        <w:t>ю</w:t>
      </w:r>
      <w:r w:rsidR="00D734F6" w:rsidRPr="00BE3241">
        <w:rPr>
          <w:sz w:val="28"/>
          <w:szCs w:val="28"/>
          <w:lang w:val="ru-RU"/>
        </w:rPr>
        <w:t xml:space="preserve">т им поддержку путем предоставления предусмотренных законодательством </w:t>
      </w:r>
      <w:r w:rsidR="00D734F6">
        <w:rPr>
          <w:sz w:val="28"/>
          <w:szCs w:val="28"/>
          <w:lang w:val="ru-RU"/>
        </w:rPr>
        <w:t xml:space="preserve">Российской Федерации </w:t>
      </w:r>
      <w:r w:rsidR="00D734F6" w:rsidRPr="00BE3241">
        <w:rPr>
          <w:sz w:val="28"/>
          <w:szCs w:val="28"/>
          <w:lang w:val="ru-RU"/>
        </w:rPr>
        <w:t>налоговых льгот либо компенсаций из бюджета соответствующего уровня при отмене таких льгот, а также льгот по арендной плате за используемое ими в уставных целях государственное или муниципальное недвижимое имущество.</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Pr="004F5F23">
        <w:rPr>
          <w:sz w:val="28"/>
          <w:szCs w:val="28"/>
          <w:lang w:val="ru-RU"/>
        </w:rPr>
        <w:t xml:space="preserve">Государство гарантирует </w:t>
      </w:r>
      <w:r w:rsidR="00613537">
        <w:rPr>
          <w:sz w:val="28"/>
          <w:szCs w:val="28"/>
          <w:lang w:val="ru-RU"/>
        </w:rPr>
        <w:t xml:space="preserve">профессиональным и </w:t>
      </w:r>
      <w:r w:rsidRPr="004F5F23">
        <w:rPr>
          <w:sz w:val="28"/>
          <w:szCs w:val="28"/>
          <w:lang w:val="ru-RU"/>
        </w:rPr>
        <w:t xml:space="preserve">общественным объединениям </w:t>
      </w:r>
      <w:r w:rsidR="00AC69AD">
        <w:rPr>
          <w:sz w:val="28"/>
          <w:szCs w:val="28"/>
          <w:lang w:val="ru-RU"/>
        </w:rPr>
        <w:t>создателей культурных ценностей</w:t>
      </w:r>
      <w:r w:rsidR="003F2D4B">
        <w:rPr>
          <w:sz w:val="28"/>
          <w:szCs w:val="28"/>
          <w:lang w:val="ru-RU"/>
        </w:rPr>
        <w:t xml:space="preserve"> и благ</w:t>
      </w:r>
      <w:r w:rsidRPr="004F5F23">
        <w:rPr>
          <w:sz w:val="28"/>
          <w:szCs w:val="28"/>
          <w:lang w:val="ru-RU"/>
        </w:rPr>
        <w:t xml:space="preserve"> возможность участвовать в разработке государственной культурной политики, проводит консультации с данными объединениями при разработке мероприятий в области занятости, профессиональной подготовки, охраны труда, социальной защиты творческих работников</w:t>
      </w:r>
      <w:r w:rsidR="00AC69AD">
        <w:rPr>
          <w:sz w:val="28"/>
          <w:szCs w:val="28"/>
          <w:lang w:val="ru-RU"/>
        </w:rPr>
        <w:t xml:space="preserve"> и иных создателей культурных ценностей</w:t>
      </w:r>
      <w:r w:rsidR="003F2D4B">
        <w:rPr>
          <w:sz w:val="28"/>
          <w:szCs w:val="28"/>
          <w:lang w:val="ru-RU"/>
        </w:rPr>
        <w:t xml:space="preserve"> и благ</w:t>
      </w:r>
      <w:r w:rsidRPr="004F5F23">
        <w:rPr>
          <w:sz w:val="28"/>
          <w:szCs w:val="28"/>
          <w:lang w:val="ru-RU"/>
        </w:rPr>
        <w:t>, не вмешивается в деятельность данных объединений, если иное не предусмотрено законодательством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w:t>
      </w:r>
      <w:r w:rsidRPr="004F5F23">
        <w:rPr>
          <w:sz w:val="28"/>
          <w:szCs w:val="28"/>
        </w:rPr>
        <w:t> </w:t>
      </w:r>
      <w:r w:rsidRPr="004F5F23">
        <w:rPr>
          <w:sz w:val="28"/>
          <w:szCs w:val="28"/>
          <w:lang w:val="ru-RU"/>
        </w:rPr>
        <w:t xml:space="preserve">Государство оказывает поддержку </w:t>
      </w:r>
      <w:r w:rsidR="00613537">
        <w:rPr>
          <w:sz w:val="28"/>
          <w:szCs w:val="28"/>
          <w:lang w:val="ru-RU"/>
        </w:rPr>
        <w:t xml:space="preserve">профессиональным и </w:t>
      </w:r>
      <w:r w:rsidRPr="004F5F23">
        <w:rPr>
          <w:sz w:val="28"/>
          <w:szCs w:val="28"/>
          <w:lang w:val="ru-RU"/>
        </w:rPr>
        <w:t xml:space="preserve">общественным объединениям </w:t>
      </w:r>
      <w:r w:rsidR="001B004E">
        <w:rPr>
          <w:sz w:val="28"/>
          <w:szCs w:val="28"/>
          <w:lang w:val="ru-RU"/>
        </w:rPr>
        <w:t>создателей культурных ценностей</w:t>
      </w:r>
      <w:r w:rsidR="003F2D4B">
        <w:rPr>
          <w:sz w:val="28"/>
          <w:szCs w:val="28"/>
          <w:lang w:val="ru-RU"/>
        </w:rPr>
        <w:t xml:space="preserve"> и благ</w:t>
      </w:r>
      <w:r w:rsidRPr="004F5F23">
        <w:rPr>
          <w:sz w:val="28"/>
          <w:szCs w:val="28"/>
          <w:lang w:val="ru-RU"/>
        </w:rPr>
        <w:t xml:space="preserve"> путем целевого финансирования отдельных общественно полезных программ по заявкам данных объединений, </w:t>
      </w:r>
      <w:r w:rsidR="00000B6C">
        <w:rPr>
          <w:sz w:val="28"/>
          <w:szCs w:val="28"/>
          <w:lang w:val="ru-RU"/>
        </w:rPr>
        <w:t xml:space="preserve">выделения грантов из бюджетов разных уровней, </w:t>
      </w:r>
      <w:r w:rsidRPr="004F5F23">
        <w:rPr>
          <w:sz w:val="28"/>
          <w:szCs w:val="28"/>
          <w:lang w:val="ru-RU"/>
        </w:rPr>
        <w:t xml:space="preserve">заключения любых видов договоров, в том числе договоров </w:t>
      </w:r>
      <w:r w:rsidR="00000B6C">
        <w:rPr>
          <w:sz w:val="28"/>
          <w:szCs w:val="28"/>
          <w:lang w:val="ru-RU"/>
        </w:rPr>
        <w:t xml:space="preserve">и государственных контрактов </w:t>
      </w:r>
      <w:r w:rsidRPr="004F5F23">
        <w:rPr>
          <w:sz w:val="28"/>
          <w:szCs w:val="28"/>
          <w:lang w:val="ru-RU"/>
        </w:rPr>
        <w:t xml:space="preserve">о </w:t>
      </w:r>
      <w:r w:rsidR="00000B6C">
        <w:rPr>
          <w:sz w:val="28"/>
          <w:szCs w:val="28"/>
          <w:lang w:val="ru-RU"/>
        </w:rPr>
        <w:t xml:space="preserve">поставке товаров, </w:t>
      </w:r>
      <w:r w:rsidRPr="004F5F23">
        <w:rPr>
          <w:sz w:val="28"/>
          <w:szCs w:val="28"/>
          <w:lang w:val="ru-RU"/>
        </w:rPr>
        <w:t>выполнении работ или предоставлении услуг, а также путем социального заказа на осуществление на основе творческого конкурса отдельных мероприятий, предусмотренных федеральными и региональными программами в сфере культуры.</w:t>
      </w:r>
      <w:r w:rsidR="00000B6C" w:rsidRPr="00000B6C">
        <w:rPr>
          <w:sz w:val="28"/>
          <w:szCs w:val="28"/>
          <w:lang w:val="ru-RU"/>
        </w:rPr>
        <w:t xml:space="preserve"> </w:t>
      </w:r>
    </w:p>
    <w:p w:rsidR="002D77AC" w:rsidRDefault="002D77AC" w:rsidP="002F097D">
      <w:pPr>
        <w:spacing w:line="276" w:lineRule="auto"/>
        <w:ind w:firstLine="709"/>
        <w:contextualSpacing/>
        <w:jc w:val="both"/>
        <w:rPr>
          <w:sz w:val="28"/>
          <w:szCs w:val="28"/>
          <w:lang w:val="ru-RU"/>
        </w:rPr>
      </w:pPr>
      <w:r w:rsidRPr="004F5F23">
        <w:rPr>
          <w:sz w:val="28"/>
          <w:szCs w:val="28"/>
          <w:lang w:val="ru-RU"/>
        </w:rPr>
        <w:t>5.</w:t>
      </w:r>
      <w:r w:rsidRPr="004F5F23">
        <w:rPr>
          <w:sz w:val="28"/>
          <w:szCs w:val="28"/>
        </w:rPr>
        <w:t> </w:t>
      </w:r>
      <w:r w:rsidR="006C26DB">
        <w:rPr>
          <w:sz w:val="28"/>
          <w:szCs w:val="28"/>
          <w:lang w:val="ru-RU"/>
        </w:rPr>
        <w:t>Создатели культурных ценностей и благ имею</w:t>
      </w:r>
      <w:r w:rsidR="000475E0">
        <w:rPr>
          <w:sz w:val="28"/>
          <w:szCs w:val="28"/>
          <w:lang w:val="ru-RU"/>
        </w:rPr>
        <w:t xml:space="preserve">т равные права и обязанности, равный доступ к установленным законодательством Российской Федерации мерам поддержки и льготам независимо от того, являются ли они </w:t>
      </w:r>
      <w:r w:rsidRPr="004F5F23">
        <w:rPr>
          <w:sz w:val="28"/>
          <w:szCs w:val="28"/>
          <w:lang w:val="ru-RU"/>
        </w:rPr>
        <w:t xml:space="preserve">членами каких-либо </w:t>
      </w:r>
      <w:r w:rsidR="00A31DEC">
        <w:rPr>
          <w:sz w:val="28"/>
          <w:szCs w:val="28"/>
          <w:lang w:val="ru-RU"/>
        </w:rPr>
        <w:t xml:space="preserve">профессиональных и </w:t>
      </w:r>
      <w:r w:rsidRPr="004F5F23">
        <w:rPr>
          <w:sz w:val="28"/>
          <w:szCs w:val="28"/>
          <w:lang w:val="ru-RU"/>
        </w:rPr>
        <w:t>общественных объединений</w:t>
      </w:r>
      <w:r w:rsidR="000475E0">
        <w:rPr>
          <w:sz w:val="28"/>
          <w:szCs w:val="28"/>
          <w:lang w:val="ru-RU"/>
        </w:rPr>
        <w:t xml:space="preserve"> или нет</w:t>
      </w:r>
      <w:r w:rsidRPr="004F5F23">
        <w:rPr>
          <w:sz w:val="28"/>
          <w:szCs w:val="28"/>
          <w:lang w:val="ru-RU"/>
        </w:rPr>
        <w:t>.</w:t>
      </w:r>
    </w:p>
    <w:p w:rsidR="006D75A1" w:rsidRDefault="00A31DEC" w:rsidP="002F097D">
      <w:pPr>
        <w:spacing w:line="276" w:lineRule="auto"/>
        <w:ind w:firstLine="709"/>
        <w:contextualSpacing/>
        <w:jc w:val="both"/>
        <w:rPr>
          <w:sz w:val="28"/>
          <w:szCs w:val="28"/>
          <w:lang w:val="ru-RU"/>
        </w:rPr>
      </w:pPr>
      <w:r>
        <w:rPr>
          <w:sz w:val="28"/>
          <w:szCs w:val="28"/>
          <w:lang w:val="ru-RU"/>
        </w:rPr>
        <w:lastRenderedPageBreak/>
        <w:t>6. Профессиональные и о</w:t>
      </w:r>
      <w:r w:rsidR="006D75A1">
        <w:rPr>
          <w:sz w:val="28"/>
          <w:szCs w:val="28"/>
          <w:lang w:val="ru-RU"/>
        </w:rPr>
        <w:t xml:space="preserve">бщественные объединения </w:t>
      </w:r>
      <w:r w:rsidR="001B004E">
        <w:rPr>
          <w:sz w:val="28"/>
          <w:szCs w:val="28"/>
          <w:lang w:val="ru-RU"/>
        </w:rPr>
        <w:t>создателей культурных ценностей</w:t>
      </w:r>
      <w:r w:rsidR="003F2D4B">
        <w:rPr>
          <w:sz w:val="28"/>
          <w:szCs w:val="28"/>
          <w:lang w:val="ru-RU"/>
        </w:rPr>
        <w:t xml:space="preserve"> и благ</w:t>
      </w:r>
      <w:r w:rsidR="001B004E">
        <w:rPr>
          <w:sz w:val="28"/>
          <w:szCs w:val="28"/>
          <w:lang w:val="ru-RU"/>
        </w:rPr>
        <w:t xml:space="preserve"> </w:t>
      </w:r>
      <w:r w:rsidR="006D75A1">
        <w:rPr>
          <w:sz w:val="28"/>
          <w:szCs w:val="28"/>
          <w:lang w:val="ru-RU"/>
        </w:rPr>
        <w:t>вправе разрабатывать и принимать этические</w:t>
      </w:r>
      <w:r w:rsidR="00355DBB">
        <w:rPr>
          <w:sz w:val="28"/>
          <w:szCs w:val="28"/>
          <w:lang w:val="ru-RU"/>
        </w:rPr>
        <w:t xml:space="preserve"> принципы</w:t>
      </w:r>
      <w:r w:rsidR="006D75A1">
        <w:rPr>
          <w:sz w:val="28"/>
          <w:szCs w:val="28"/>
          <w:lang w:val="ru-RU"/>
        </w:rPr>
        <w:t xml:space="preserve"> и правила</w:t>
      </w:r>
      <w:r w:rsidR="00355DBB">
        <w:rPr>
          <w:sz w:val="28"/>
          <w:szCs w:val="28"/>
          <w:lang w:val="ru-RU"/>
        </w:rPr>
        <w:t xml:space="preserve"> </w:t>
      </w:r>
      <w:r w:rsidR="00DD3B72">
        <w:rPr>
          <w:sz w:val="28"/>
          <w:szCs w:val="28"/>
          <w:lang w:val="ru-RU"/>
        </w:rPr>
        <w:t>деятельности в тех областях, в которых они созданы</w:t>
      </w:r>
      <w:r w:rsidR="00355DBB">
        <w:rPr>
          <w:sz w:val="28"/>
          <w:szCs w:val="28"/>
          <w:lang w:val="ru-RU"/>
        </w:rPr>
        <w:t>,</w:t>
      </w:r>
      <w:r w:rsidR="00355DBB" w:rsidRPr="00355DBB">
        <w:rPr>
          <w:sz w:val="28"/>
          <w:szCs w:val="28"/>
          <w:lang w:val="ru-RU"/>
        </w:rPr>
        <w:t xml:space="preserve"> </w:t>
      </w:r>
      <w:r w:rsidR="00355DBB">
        <w:rPr>
          <w:sz w:val="28"/>
          <w:szCs w:val="28"/>
          <w:lang w:val="ru-RU"/>
        </w:rPr>
        <w:t>нормы профессиональной этики</w:t>
      </w:r>
      <w:r w:rsidR="00DD3B72">
        <w:rPr>
          <w:sz w:val="28"/>
          <w:szCs w:val="28"/>
          <w:lang w:val="ru-RU"/>
        </w:rPr>
        <w:t>, обязательные для членов данного объединения.</w:t>
      </w:r>
    </w:p>
    <w:p w:rsidR="00024BF1" w:rsidRPr="00BE3241" w:rsidRDefault="00024BF1" w:rsidP="002F097D">
      <w:pPr>
        <w:spacing w:line="276" w:lineRule="auto"/>
        <w:ind w:firstLine="709"/>
        <w:contextualSpacing/>
        <w:jc w:val="both"/>
        <w:rPr>
          <w:sz w:val="28"/>
          <w:szCs w:val="28"/>
          <w:lang w:val="ru-RU"/>
        </w:rPr>
      </w:pPr>
      <w:r w:rsidRPr="00BE3241">
        <w:rPr>
          <w:sz w:val="28"/>
          <w:szCs w:val="28"/>
          <w:lang w:val="ru-RU"/>
        </w:rPr>
        <w:t>7. Органы государственной власти и местного самоуправления не вмешиваются в деятельность объединений создателей культурных благ, если иное не предусмотрено законодательством Российской Федерации.</w:t>
      </w:r>
    </w:p>
    <w:p w:rsidR="00024BF1" w:rsidRDefault="00024BF1" w:rsidP="002F097D">
      <w:pPr>
        <w:spacing w:line="276" w:lineRule="auto"/>
        <w:ind w:firstLine="709"/>
        <w:contextualSpacing/>
        <w:jc w:val="both"/>
        <w:rPr>
          <w:sz w:val="28"/>
          <w:szCs w:val="28"/>
          <w:lang w:val="ru-RU"/>
        </w:rPr>
      </w:pPr>
    </w:p>
    <w:p w:rsidR="00024BF1" w:rsidRPr="00B76D17" w:rsidRDefault="00024BF1" w:rsidP="002F097D">
      <w:pPr>
        <w:spacing w:line="276" w:lineRule="auto"/>
        <w:ind w:firstLine="709"/>
        <w:contextualSpacing/>
        <w:jc w:val="both"/>
        <w:rPr>
          <w:sz w:val="28"/>
          <w:szCs w:val="28"/>
          <w:lang w:val="ru-RU"/>
        </w:rPr>
      </w:pPr>
      <w:r w:rsidRPr="00B76D17">
        <w:rPr>
          <w:b/>
          <w:i/>
          <w:sz w:val="28"/>
          <w:szCs w:val="28"/>
          <w:lang w:val="ru-RU"/>
        </w:rPr>
        <w:t>Статья</w:t>
      </w:r>
      <w:r w:rsidR="00B76D17" w:rsidRPr="00B76D17">
        <w:rPr>
          <w:b/>
          <w:i/>
          <w:sz w:val="28"/>
          <w:szCs w:val="28"/>
          <w:lang w:val="ru-RU"/>
        </w:rPr>
        <w:t xml:space="preserve"> 7</w:t>
      </w:r>
      <w:r w:rsidR="00EC4F71">
        <w:rPr>
          <w:b/>
          <w:i/>
          <w:sz w:val="28"/>
          <w:szCs w:val="28"/>
          <w:lang w:val="ru-RU"/>
        </w:rPr>
        <w:t>4</w:t>
      </w:r>
      <w:r w:rsidRPr="00B76D17">
        <w:rPr>
          <w:sz w:val="28"/>
          <w:szCs w:val="28"/>
          <w:lang w:val="ru-RU"/>
        </w:rPr>
        <w:t xml:space="preserve">. </w:t>
      </w:r>
      <w:r w:rsidRPr="00B76D17">
        <w:rPr>
          <w:b/>
          <w:i/>
          <w:sz w:val="28"/>
          <w:szCs w:val="28"/>
          <w:lang w:val="ru-RU"/>
        </w:rPr>
        <w:t>Творческие союзы</w:t>
      </w:r>
    </w:p>
    <w:p w:rsidR="00024BF1" w:rsidRPr="00B76D17" w:rsidRDefault="00024BF1" w:rsidP="002F097D">
      <w:pPr>
        <w:spacing w:line="276" w:lineRule="auto"/>
        <w:ind w:firstLine="709"/>
        <w:contextualSpacing/>
        <w:jc w:val="both"/>
        <w:rPr>
          <w:sz w:val="28"/>
          <w:szCs w:val="28"/>
          <w:lang w:val="ru-RU" w:eastAsia="ru-RU"/>
        </w:rPr>
      </w:pPr>
      <w:r w:rsidRPr="00B76D17">
        <w:rPr>
          <w:sz w:val="28"/>
          <w:szCs w:val="28"/>
          <w:lang w:val="ru-RU"/>
        </w:rPr>
        <w:t>1. Творчески</w:t>
      </w:r>
      <w:r w:rsidR="00543987">
        <w:rPr>
          <w:sz w:val="28"/>
          <w:szCs w:val="28"/>
          <w:lang w:val="ru-RU"/>
        </w:rPr>
        <w:t>м</w:t>
      </w:r>
      <w:r w:rsidRPr="00B76D17">
        <w:rPr>
          <w:sz w:val="28"/>
          <w:szCs w:val="28"/>
          <w:lang w:val="ru-RU"/>
        </w:rPr>
        <w:t xml:space="preserve"> союз</w:t>
      </w:r>
      <w:r w:rsidR="00543987">
        <w:rPr>
          <w:sz w:val="28"/>
          <w:szCs w:val="28"/>
          <w:lang w:val="ru-RU"/>
        </w:rPr>
        <w:t xml:space="preserve">ом является </w:t>
      </w:r>
      <w:r w:rsidRPr="00B76D17">
        <w:rPr>
          <w:sz w:val="28"/>
          <w:szCs w:val="28"/>
          <w:lang w:val="ru-RU"/>
        </w:rPr>
        <w:t>общественно</w:t>
      </w:r>
      <w:r w:rsidR="00543987">
        <w:rPr>
          <w:sz w:val="28"/>
          <w:szCs w:val="28"/>
          <w:lang w:val="ru-RU"/>
        </w:rPr>
        <w:t>е</w:t>
      </w:r>
      <w:r w:rsidRPr="00B76D17">
        <w:rPr>
          <w:sz w:val="28"/>
          <w:szCs w:val="28"/>
          <w:lang w:val="ru-RU"/>
        </w:rPr>
        <w:t xml:space="preserve"> объединени</w:t>
      </w:r>
      <w:r w:rsidR="00543987">
        <w:rPr>
          <w:sz w:val="28"/>
          <w:szCs w:val="28"/>
          <w:lang w:val="ru-RU"/>
        </w:rPr>
        <w:t>е</w:t>
      </w:r>
      <w:r w:rsidRPr="00B76D17">
        <w:rPr>
          <w:sz w:val="28"/>
          <w:szCs w:val="28"/>
          <w:lang w:val="ru-RU"/>
        </w:rPr>
        <w:t xml:space="preserve"> профессиональных создателей культурных </w:t>
      </w:r>
      <w:r w:rsidR="00CC4FCE" w:rsidRPr="00B76D17">
        <w:rPr>
          <w:sz w:val="28"/>
          <w:szCs w:val="28"/>
          <w:lang w:val="ru-RU"/>
        </w:rPr>
        <w:t xml:space="preserve">ценностей и </w:t>
      </w:r>
      <w:r w:rsidRPr="00B76D17">
        <w:rPr>
          <w:sz w:val="28"/>
          <w:szCs w:val="28"/>
          <w:lang w:val="ru-RU"/>
        </w:rPr>
        <w:t xml:space="preserve">благ </w:t>
      </w:r>
      <w:r w:rsidR="006F12FE" w:rsidRPr="00B76D17">
        <w:rPr>
          <w:sz w:val="28"/>
          <w:szCs w:val="28"/>
          <w:lang w:val="ru-RU"/>
        </w:rPr>
        <w:t xml:space="preserve">в </w:t>
      </w:r>
      <w:r w:rsidRPr="00B76D17">
        <w:rPr>
          <w:sz w:val="28"/>
          <w:szCs w:val="28"/>
          <w:lang w:val="ru-RU"/>
        </w:rPr>
        <w:t>одной из сфер творческой деятельности.</w:t>
      </w:r>
    </w:p>
    <w:p w:rsidR="00024BF1" w:rsidRPr="00B76D17" w:rsidRDefault="00024BF1" w:rsidP="002F097D">
      <w:pPr>
        <w:spacing w:line="276" w:lineRule="auto"/>
        <w:ind w:firstLine="709"/>
        <w:contextualSpacing/>
        <w:jc w:val="both"/>
        <w:rPr>
          <w:sz w:val="28"/>
          <w:szCs w:val="28"/>
          <w:lang w:val="ru-RU"/>
        </w:rPr>
      </w:pPr>
      <w:r w:rsidRPr="00B76D17">
        <w:rPr>
          <w:sz w:val="28"/>
          <w:szCs w:val="28"/>
          <w:lang w:val="ru-RU"/>
        </w:rPr>
        <w:t>Членами творческого союза в соответствии с его уставом могут быть:</w:t>
      </w:r>
    </w:p>
    <w:p w:rsidR="00024BF1" w:rsidRPr="00B76D17" w:rsidRDefault="00024BF1" w:rsidP="002F097D">
      <w:pPr>
        <w:spacing w:line="276" w:lineRule="auto"/>
        <w:ind w:firstLine="709"/>
        <w:contextualSpacing/>
        <w:jc w:val="both"/>
        <w:rPr>
          <w:sz w:val="28"/>
          <w:szCs w:val="28"/>
          <w:lang w:val="ru-RU"/>
        </w:rPr>
      </w:pPr>
      <w:r w:rsidRPr="00B76D17">
        <w:rPr>
          <w:sz w:val="28"/>
          <w:szCs w:val="28"/>
          <w:lang w:val="ru-RU"/>
        </w:rPr>
        <w:t xml:space="preserve">физические лица – создатели культурных </w:t>
      </w:r>
      <w:r w:rsidR="00543987">
        <w:rPr>
          <w:sz w:val="28"/>
          <w:szCs w:val="28"/>
          <w:lang w:val="ru-RU"/>
        </w:rPr>
        <w:t xml:space="preserve">ценностей и </w:t>
      </w:r>
      <w:r w:rsidRPr="00B76D17">
        <w:rPr>
          <w:sz w:val="28"/>
          <w:szCs w:val="28"/>
          <w:lang w:val="ru-RU"/>
        </w:rPr>
        <w:t xml:space="preserve">благ соответствующей сферы творческой деятельности и лица иных профессий, обеспечивающих организационно и производственно создание культурных </w:t>
      </w:r>
      <w:r w:rsidR="00543987">
        <w:rPr>
          <w:sz w:val="28"/>
          <w:szCs w:val="28"/>
          <w:lang w:val="ru-RU"/>
        </w:rPr>
        <w:t xml:space="preserve">ценностей и </w:t>
      </w:r>
      <w:r w:rsidRPr="00B76D17">
        <w:rPr>
          <w:sz w:val="28"/>
          <w:szCs w:val="28"/>
          <w:lang w:val="ru-RU"/>
        </w:rPr>
        <w:t>благ в этой сфере;</w:t>
      </w:r>
    </w:p>
    <w:p w:rsidR="00024BF1" w:rsidRPr="00B76D17" w:rsidRDefault="00024BF1" w:rsidP="002F097D">
      <w:pPr>
        <w:spacing w:line="276" w:lineRule="auto"/>
        <w:ind w:firstLine="709"/>
        <w:contextualSpacing/>
        <w:jc w:val="both"/>
        <w:rPr>
          <w:sz w:val="28"/>
          <w:szCs w:val="28"/>
          <w:lang w:val="ru-RU"/>
        </w:rPr>
      </w:pPr>
      <w:r w:rsidRPr="00B76D17">
        <w:rPr>
          <w:sz w:val="28"/>
          <w:szCs w:val="28"/>
          <w:lang w:val="ru-RU"/>
        </w:rPr>
        <w:t>юридические лица –</w:t>
      </w:r>
      <w:r w:rsidR="00543987">
        <w:rPr>
          <w:sz w:val="28"/>
          <w:szCs w:val="28"/>
          <w:lang w:val="ru-RU"/>
        </w:rPr>
        <w:t xml:space="preserve"> </w:t>
      </w:r>
      <w:r w:rsidRPr="00B76D17">
        <w:rPr>
          <w:sz w:val="28"/>
          <w:szCs w:val="28"/>
          <w:lang w:val="ru-RU"/>
        </w:rPr>
        <w:t>творческие союзы, а также иные общественные объединения</w:t>
      </w:r>
      <w:r w:rsidR="00543987">
        <w:rPr>
          <w:sz w:val="28"/>
          <w:szCs w:val="28"/>
          <w:lang w:val="ru-RU"/>
        </w:rPr>
        <w:t xml:space="preserve"> </w:t>
      </w:r>
      <w:r w:rsidRPr="00B76D17">
        <w:rPr>
          <w:sz w:val="28"/>
          <w:szCs w:val="28"/>
          <w:lang w:val="ru-RU"/>
        </w:rPr>
        <w:t xml:space="preserve">аналогичной сферы творческой деятельности и общественные объединения лиц, обеспечивающих организационно и производственно создание культурных </w:t>
      </w:r>
      <w:r w:rsidR="00543987">
        <w:rPr>
          <w:sz w:val="28"/>
          <w:szCs w:val="28"/>
          <w:lang w:val="ru-RU"/>
        </w:rPr>
        <w:t xml:space="preserve">ценностей и </w:t>
      </w:r>
      <w:r w:rsidRPr="00B76D17">
        <w:rPr>
          <w:sz w:val="28"/>
          <w:szCs w:val="28"/>
          <w:lang w:val="ru-RU"/>
        </w:rPr>
        <w:t>благ в этой сфере.</w:t>
      </w:r>
    </w:p>
    <w:p w:rsidR="00024BF1" w:rsidRPr="00B76D17" w:rsidRDefault="00024BF1" w:rsidP="002F097D">
      <w:pPr>
        <w:spacing w:line="276" w:lineRule="auto"/>
        <w:ind w:firstLine="709"/>
        <w:contextualSpacing/>
        <w:jc w:val="both"/>
        <w:rPr>
          <w:sz w:val="28"/>
          <w:szCs w:val="28"/>
          <w:lang w:val="ru-RU"/>
        </w:rPr>
      </w:pPr>
      <w:r w:rsidRPr="00B76D17">
        <w:rPr>
          <w:sz w:val="28"/>
          <w:szCs w:val="28"/>
          <w:lang w:val="ru-RU"/>
        </w:rPr>
        <w:t>Общественное объединение признается творческим союзом, если среди его членов создатели культурных</w:t>
      </w:r>
      <w:r w:rsidR="00543987">
        <w:rPr>
          <w:sz w:val="28"/>
          <w:szCs w:val="28"/>
          <w:lang w:val="ru-RU"/>
        </w:rPr>
        <w:t xml:space="preserve"> ценностей и </w:t>
      </w:r>
      <w:r w:rsidRPr="00B76D17">
        <w:rPr>
          <w:sz w:val="28"/>
          <w:szCs w:val="28"/>
          <w:lang w:val="ru-RU"/>
        </w:rPr>
        <w:t>благ составляют более 75%.</w:t>
      </w:r>
    </w:p>
    <w:p w:rsidR="00024BF1" w:rsidRPr="00B76D17" w:rsidRDefault="00024BF1" w:rsidP="002F097D">
      <w:pPr>
        <w:spacing w:line="276" w:lineRule="auto"/>
        <w:ind w:firstLine="709"/>
        <w:contextualSpacing/>
        <w:jc w:val="both"/>
        <w:rPr>
          <w:sz w:val="28"/>
          <w:szCs w:val="28"/>
          <w:lang w:val="ru-RU"/>
        </w:rPr>
      </w:pPr>
      <w:r w:rsidRPr="00B76D17">
        <w:rPr>
          <w:sz w:val="28"/>
          <w:szCs w:val="28"/>
          <w:lang w:val="ru-RU"/>
        </w:rPr>
        <w:t xml:space="preserve">2. </w:t>
      </w:r>
      <w:r w:rsidR="00543987">
        <w:rPr>
          <w:sz w:val="28"/>
          <w:szCs w:val="28"/>
          <w:lang w:val="ru-RU"/>
        </w:rPr>
        <w:t>Создание, р</w:t>
      </w:r>
      <w:r w:rsidRPr="00B76D17">
        <w:rPr>
          <w:sz w:val="28"/>
          <w:szCs w:val="28"/>
          <w:lang w:val="ru-RU"/>
        </w:rPr>
        <w:t>еорганизация и ликвидация творческого союза производится в порядке, предусмотренном гражданским законодательством</w:t>
      </w:r>
      <w:r w:rsidR="00543987">
        <w:rPr>
          <w:sz w:val="28"/>
          <w:szCs w:val="28"/>
          <w:lang w:val="ru-RU"/>
        </w:rPr>
        <w:t xml:space="preserve"> Российской Федерации</w:t>
      </w:r>
      <w:r w:rsidRPr="00B76D17">
        <w:rPr>
          <w:sz w:val="28"/>
          <w:szCs w:val="28"/>
          <w:lang w:val="ru-RU"/>
        </w:rPr>
        <w:t>.</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3.</w:t>
      </w:r>
      <w:r w:rsidR="00ED6506">
        <w:rPr>
          <w:bCs/>
          <w:sz w:val="28"/>
          <w:szCs w:val="28"/>
          <w:lang w:val="ru-RU"/>
        </w:rPr>
        <w:t xml:space="preserve"> </w:t>
      </w:r>
      <w:r w:rsidRPr="00B76D17">
        <w:rPr>
          <w:bCs/>
          <w:sz w:val="28"/>
          <w:szCs w:val="28"/>
          <w:lang w:val="ru-RU"/>
        </w:rPr>
        <w:t>В Российской Федерации могут создаваться и действовать общероссийские, межрегиональные, региональные и местные творческие союзы.</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lastRenderedPageBreak/>
        <w:t>Под общероссийским творческим союзом понимается союз, который осуществляет свою деятельность в соответствии с его уставными целями на территориях более половины субъектов Российской Федерации и имеет там св</w:t>
      </w:r>
      <w:r w:rsidR="003F3AD9">
        <w:rPr>
          <w:bCs/>
          <w:sz w:val="28"/>
          <w:szCs w:val="28"/>
          <w:lang w:val="ru-RU"/>
        </w:rPr>
        <w:t>ои структурные подразделения – филиалы</w:t>
      </w:r>
      <w:r w:rsidRPr="00B76D17">
        <w:rPr>
          <w:bCs/>
          <w:sz w:val="28"/>
          <w:szCs w:val="28"/>
          <w:lang w:val="ru-RU"/>
        </w:rPr>
        <w:t>, отделения</w:t>
      </w:r>
      <w:r w:rsidR="003F3AD9">
        <w:rPr>
          <w:bCs/>
          <w:sz w:val="28"/>
          <w:szCs w:val="28"/>
          <w:lang w:val="ru-RU"/>
        </w:rPr>
        <w:t>, либо если</w:t>
      </w:r>
      <w:r w:rsidRPr="00B76D17">
        <w:rPr>
          <w:bCs/>
          <w:sz w:val="28"/>
          <w:szCs w:val="28"/>
          <w:lang w:val="ru-RU"/>
        </w:rPr>
        <w:t xml:space="preserve"> региональные (межрегиональные) творческие союзы являю</w:t>
      </w:r>
      <w:r w:rsidR="003F3AD9">
        <w:rPr>
          <w:bCs/>
          <w:sz w:val="28"/>
          <w:szCs w:val="28"/>
          <w:lang w:val="ru-RU"/>
        </w:rPr>
        <w:t>т</w:t>
      </w:r>
      <w:r w:rsidRPr="00B76D17">
        <w:rPr>
          <w:bCs/>
          <w:sz w:val="28"/>
          <w:szCs w:val="28"/>
          <w:lang w:val="ru-RU"/>
        </w:rPr>
        <w:t>ся его членами.</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 xml:space="preserve">Под межрегиональным творческим союзом понимается союз, который осуществляет свою деятельность на территориях менее половины субъектов Российской Федерации и имеет там свои структурные подразделения – </w:t>
      </w:r>
      <w:r w:rsidR="003F3AD9">
        <w:rPr>
          <w:bCs/>
          <w:sz w:val="28"/>
          <w:szCs w:val="28"/>
          <w:lang w:val="ru-RU"/>
        </w:rPr>
        <w:t>филиалы</w:t>
      </w:r>
      <w:r w:rsidRPr="00B76D17">
        <w:rPr>
          <w:bCs/>
          <w:sz w:val="28"/>
          <w:szCs w:val="28"/>
          <w:lang w:val="ru-RU"/>
        </w:rPr>
        <w:t>, отделения</w:t>
      </w:r>
      <w:r w:rsidR="003F3AD9">
        <w:rPr>
          <w:bCs/>
          <w:sz w:val="28"/>
          <w:szCs w:val="28"/>
          <w:lang w:val="ru-RU"/>
        </w:rPr>
        <w:t>, либо есл</w:t>
      </w:r>
      <w:r w:rsidRPr="00B76D17">
        <w:rPr>
          <w:bCs/>
          <w:sz w:val="28"/>
          <w:szCs w:val="28"/>
          <w:lang w:val="ru-RU"/>
        </w:rPr>
        <w:t>и регионал</w:t>
      </w:r>
      <w:r w:rsidR="003F3AD9">
        <w:rPr>
          <w:bCs/>
          <w:sz w:val="28"/>
          <w:szCs w:val="28"/>
          <w:lang w:val="ru-RU"/>
        </w:rPr>
        <w:t>ьные (местные) творческие союзы</w:t>
      </w:r>
      <w:r w:rsidRPr="00B76D17">
        <w:rPr>
          <w:bCs/>
          <w:sz w:val="28"/>
          <w:szCs w:val="28"/>
          <w:lang w:val="ru-RU"/>
        </w:rPr>
        <w:t xml:space="preserve"> являю</w:t>
      </w:r>
      <w:r w:rsidR="003F3AD9">
        <w:rPr>
          <w:bCs/>
          <w:sz w:val="28"/>
          <w:szCs w:val="28"/>
          <w:lang w:val="ru-RU"/>
        </w:rPr>
        <w:t>т</w:t>
      </w:r>
      <w:r w:rsidRPr="00B76D17">
        <w:rPr>
          <w:bCs/>
          <w:sz w:val="28"/>
          <w:szCs w:val="28"/>
          <w:lang w:val="ru-RU"/>
        </w:rPr>
        <w:t>ся его членами.</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Под региональным творческим союзом понимается союз, деятельность которого осуществляется в пределах территории одного субъекта Российской Федерации.</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Под местным творческим союзом понимается союз, деятельность которого осуществляется в пределах одного или нескольких муниципальных образований.</w:t>
      </w:r>
    </w:p>
    <w:p w:rsidR="00024BF1" w:rsidRPr="00B76D17" w:rsidRDefault="00024BF1" w:rsidP="002F097D">
      <w:pPr>
        <w:spacing w:line="276" w:lineRule="auto"/>
        <w:ind w:firstLine="709"/>
        <w:contextualSpacing/>
        <w:jc w:val="both"/>
        <w:rPr>
          <w:sz w:val="28"/>
          <w:szCs w:val="28"/>
          <w:lang w:val="ru-RU"/>
        </w:rPr>
      </w:pPr>
      <w:r w:rsidRPr="00B76D17">
        <w:rPr>
          <w:sz w:val="28"/>
          <w:szCs w:val="28"/>
          <w:lang w:val="ru-RU"/>
        </w:rPr>
        <w:t>Официальное наименование творческого союза должно включать слова «общественное объединение», «творческий союз», а также в зависимости от его территориальной сферы одно из слов: «общероссийский», «межрегиональный», «региональный», «местный». Кроме того в названии должны быть слова, указывающие на конкретную</w:t>
      </w:r>
      <w:r w:rsidR="00C0201D">
        <w:rPr>
          <w:sz w:val="28"/>
          <w:szCs w:val="28"/>
          <w:lang w:val="ru-RU"/>
        </w:rPr>
        <w:t xml:space="preserve"> </w:t>
      </w:r>
      <w:r w:rsidRPr="00B76D17">
        <w:rPr>
          <w:sz w:val="28"/>
          <w:szCs w:val="28"/>
          <w:lang w:val="ru-RU"/>
        </w:rPr>
        <w:t xml:space="preserve">сферу творческой деятельности создателей культурных </w:t>
      </w:r>
      <w:r w:rsidR="00C0201D">
        <w:rPr>
          <w:sz w:val="28"/>
          <w:szCs w:val="28"/>
          <w:lang w:val="ru-RU"/>
        </w:rPr>
        <w:t xml:space="preserve">ценностей и </w:t>
      </w:r>
      <w:r w:rsidRPr="00B76D17">
        <w:rPr>
          <w:sz w:val="28"/>
          <w:szCs w:val="28"/>
          <w:lang w:val="ru-RU"/>
        </w:rPr>
        <w:t xml:space="preserve">благ – членов творческого союза. </w:t>
      </w:r>
    </w:p>
    <w:p w:rsidR="00024BF1" w:rsidRPr="00B76D17" w:rsidRDefault="00024BF1" w:rsidP="002F097D">
      <w:pPr>
        <w:spacing w:line="276" w:lineRule="auto"/>
        <w:ind w:firstLine="709"/>
        <w:contextualSpacing/>
        <w:jc w:val="both"/>
        <w:rPr>
          <w:sz w:val="28"/>
          <w:szCs w:val="28"/>
          <w:lang w:val="ru-RU"/>
        </w:rPr>
      </w:pPr>
      <w:r w:rsidRPr="00B76D17">
        <w:rPr>
          <w:sz w:val="28"/>
          <w:szCs w:val="28"/>
          <w:lang w:val="ru-RU"/>
        </w:rPr>
        <w:t>Словосочетание «творческий союз» в любых падежах и в комбинациях с другими словами не может быть использовано в названиях юридических лиц, не отвечающих требованиям настоящей статьи.</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 xml:space="preserve">Включение в наименования общероссийских творческих союзов наименования </w:t>
      </w:r>
      <w:r w:rsidR="00C0201D">
        <w:rPr>
          <w:bCs/>
          <w:sz w:val="28"/>
          <w:szCs w:val="28"/>
          <w:lang w:val="ru-RU"/>
        </w:rPr>
        <w:t>«</w:t>
      </w:r>
      <w:r w:rsidRPr="00B76D17">
        <w:rPr>
          <w:bCs/>
          <w:sz w:val="28"/>
          <w:szCs w:val="28"/>
          <w:lang w:val="ru-RU"/>
        </w:rPr>
        <w:t>Российская Федерация</w:t>
      </w:r>
      <w:r w:rsidR="00C0201D">
        <w:rPr>
          <w:bCs/>
          <w:sz w:val="28"/>
          <w:szCs w:val="28"/>
          <w:lang w:val="ru-RU"/>
        </w:rPr>
        <w:t>»</w:t>
      </w:r>
      <w:r w:rsidRPr="00B76D17">
        <w:rPr>
          <w:bCs/>
          <w:sz w:val="28"/>
          <w:szCs w:val="28"/>
          <w:lang w:val="ru-RU"/>
        </w:rPr>
        <w:t xml:space="preserve"> или </w:t>
      </w:r>
      <w:r w:rsidR="00C0201D">
        <w:rPr>
          <w:bCs/>
          <w:sz w:val="28"/>
          <w:szCs w:val="28"/>
          <w:lang w:val="ru-RU"/>
        </w:rPr>
        <w:t>«</w:t>
      </w:r>
      <w:r w:rsidRPr="00B76D17">
        <w:rPr>
          <w:bCs/>
          <w:sz w:val="28"/>
          <w:szCs w:val="28"/>
          <w:lang w:val="ru-RU"/>
        </w:rPr>
        <w:t>Россия</w:t>
      </w:r>
      <w:r w:rsidR="00C0201D">
        <w:rPr>
          <w:bCs/>
          <w:sz w:val="28"/>
          <w:szCs w:val="28"/>
          <w:lang w:val="ru-RU"/>
        </w:rPr>
        <w:t>»</w:t>
      </w:r>
      <w:r w:rsidRPr="00B76D17">
        <w:rPr>
          <w:bCs/>
          <w:sz w:val="28"/>
          <w:szCs w:val="28"/>
          <w:lang w:val="ru-RU"/>
        </w:rPr>
        <w:t>, а также слов, производных от этого наименования, допускается без специального разрешения, выдаваемого в порядке, установленном Правительством Российской Федерации.</w:t>
      </w:r>
    </w:p>
    <w:p w:rsidR="00024BF1" w:rsidRPr="00B76D17" w:rsidRDefault="00C0201D" w:rsidP="002F097D">
      <w:pPr>
        <w:spacing w:line="276" w:lineRule="auto"/>
        <w:ind w:firstLine="709"/>
        <w:contextualSpacing/>
        <w:jc w:val="both"/>
        <w:rPr>
          <w:bCs/>
          <w:sz w:val="28"/>
          <w:szCs w:val="28"/>
          <w:lang w:val="ru-RU"/>
        </w:rPr>
      </w:pPr>
      <w:r>
        <w:rPr>
          <w:bCs/>
          <w:sz w:val="28"/>
          <w:szCs w:val="28"/>
          <w:lang w:val="ru-RU"/>
        </w:rPr>
        <w:t>4</w:t>
      </w:r>
      <w:r w:rsidR="00024BF1" w:rsidRPr="00B76D17">
        <w:rPr>
          <w:bCs/>
          <w:sz w:val="28"/>
          <w:szCs w:val="28"/>
          <w:lang w:val="ru-RU"/>
        </w:rPr>
        <w:t>. Для осуществления уставных целей творческий союз имеет право:</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lastRenderedPageBreak/>
        <w:t>свободно распространять информацию о своей деятельности;</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участвовать в выработке решений</w:t>
      </w:r>
      <w:r w:rsidR="00C0201D">
        <w:rPr>
          <w:bCs/>
          <w:sz w:val="28"/>
          <w:szCs w:val="28"/>
          <w:lang w:val="ru-RU"/>
        </w:rPr>
        <w:t xml:space="preserve"> </w:t>
      </w:r>
      <w:r w:rsidRPr="00B76D17">
        <w:rPr>
          <w:bCs/>
          <w:sz w:val="28"/>
          <w:szCs w:val="28"/>
          <w:lang w:val="ru-RU"/>
        </w:rPr>
        <w:t>по вопросам культуры и искусства органов государственной власти и органов местного самоуправления;</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учреждать средства массовой информации и осуществлять издательскую деятельность;</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представлять и защищать в области соответствующе</w:t>
      </w:r>
      <w:r w:rsidR="00C0201D">
        <w:rPr>
          <w:bCs/>
          <w:sz w:val="28"/>
          <w:szCs w:val="28"/>
          <w:lang w:val="ru-RU"/>
        </w:rPr>
        <w:t>й</w:t>
      </w:r>
      <w:r w:rsidRPr="00B76D17">
        <w:rPr>
          <w:bCs/>
          <w:sz w:val="28"/>
          <w:szCs w:val="28"/>
          <w:lang w:val="ru-RU"/>
        </w:rPr>
        <w:t xml:space="preserve"> </w:t>
      </w:r>
      <w:r w:rsidR="00C0201D">
        <w:rPr>
          <w:bCs/>
          <w:sz w:val="28"/>
          <w:szCs w:val="28"/>
          <w:lang w:val="ru-RU"/>
        </w:rPr>
        <w:t>сферы</w:t>
      </w:r>
      <w:r w:rsidRPr="00B76D17">
        <w:rPr>
          <w:bCs/>
          <w:sz w:val="28"/>
          <w:szCs w:val="28"/>
          <w:lang w:val="ru-RU"/>
        </w:rPr>
        <w:t xml:space="preserve"> творчес</w:t>
      </w:r>
      <w:r w:rsidR="00C0201D">
        <w:rPr>
          <w:bCs/>
          <w:sz w:val="28"/>
          <w:szCs w:val="28"/>
          <w:lang w:val="ru-RU"/>
        </w:rPr>
        <w:t>кой деятельности</w:t>
      </w:r>
      <w:r w:rsidRPr="00B76D17">
        <w:rPr>
          <w:bCs/>
          <w:sz w:val="28"/>
          <w:szCs w:val="28"/>
          <w:lang w:val="ru-RU"/>
        </w:rPr>
        <w:t xml:space="preserve"> свои права, законные интересы</w:t>
      </w:r>
      <w:r w:rsidR="00C0201D">
        <w:rPr>
          <w:bCs/>
          <w:sz w:val="28"/>
          <w:szCs w:val="28"/>
          <w:lang w:val="ru-RU"/>
        </w:rPr>
        <w:t xml:space="preserve"> </w:t>
      </w:r>
      <w:r w:rsidRPr="00B76D17">
        <w:rPr>
          <w:bCs/>
          <w:sz w:val="28"/>
          <w:szCs w:val="28"/>
          <w:lang w:val="ru-RU"/>
        </w:rPr>
        <w:t xml:space="preserve">своих членов, а также других </w:t>
      </w:r>
      <w:r w:rsidR="00C0201D">
        <w:rPr>
          <w:bCs/>
          <w:sz w:val="28"/>
          <w:szCs w:val="28"/>
          <w:lang w:val="ru-RU"/>
        </w:rPr>
        <w:t>лиц</w:t>
      </w:r>
      <w:r w:rsidRPr="00B76D17">
        <w:rPr>
          <w:bCs/>
          <w:sz w:val="28"/>
          <w:szCs w:val="28"/>
          <w:lang w:val="ru-RU"/>
        </w:rPr>
        <w:t xml:space="preserve"> в органах государственной власти, органах местного самоуправления;</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осуществлять в полном объеме полномочия, предусмотренные законами об общественных объединениях;</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выступать с инициативами по различным вопросам соответствующей сферы творчес</w:t>
      </w:r>
      <w:r w:rsidR="00C0201D">
        <w:rPr>
          <w:bCs/>
          <w:sz w:val="28"/>
          <w:szCs w:val="28"/>
          <w:lang w:val="ru-RU"/>
        </w:rPr>
        <w:t>кой деятельности</w:t>
      </w:r>
      <w:r w:rsidRPr="00B76D17">
        <w:rPr>
          <w:bCs/>
          <w:sz w:val="28"/>
          <w:szCs w:val="28"/>
          <w:lang w:val="ru-RU"/>
        </w:rPr>
        <w:t>, вносить предложения в органы государственной власти и местного самоуправления;</w:t>
      </w:r>
    </w:p>
    <w:p w:rsidR="00024BF1" w:rsidRPr="00B76D17" w:rsidRDefault="00024BF1" w:rsidP="002F097D">
      <w:pPr>
        <w:spacing w:line="276" w:lineRule="auto"/>
        <w:ind w:firstLine="709"/>
        <w:contextualSpacing/>
        <w:jc w:val="both"/>
        <w:rPr>
          <w:bCs/>
          <w:sz w:val="28"/>
          <w:szCs w:val="28"/>
          <w:lang w:val="ru-RU"/>
        </w:rPr>
      </w:pPr>
      <w:r w:rsidRPr="00B76D17">
        <w:rPr>
          <w:bCs/>
          <w:sz w:val="28"/>
          <w:szCs w:val="28"/>
          <w:lang w:val="ru-RU"/>
        </w:rPr>
        <w:t>рекомендовать своих представителей в состав Общественной платы Российской Федерации и в составы общественных палат субъектов Российской Федерации.</w:t>
      </w:r>
    </w:p>
    <w:p w:rsidR="00024BF1" w:rsidRPr="00B76D17" w:rsidRDefault="00A9410C" w:rsidP="002F097D">
      <w:pPr>
        <w:spacing w:line="276" w:lineRule="auto"/>
        <w:ind w:firstLine="709"/>
        <w:contextualSpacing/>
        <w:jc w:val="both"/>
        <w:rPr>
          <w:bCs/>
          <w:sz w:val="28"/>
          <w:szCs w:val="28"/>
          <w:lang w:val="ru-RU"/>
        </w:rPr>
      </w:pPr>
      <w:r>
        <w:rPr>
          <w:bCs/>
          <w:sz w:val="28"/>
          <w:szCs w:val="28"/>
          <w:lang w:val="ru-RU"/>
        </w:rPr>
        <w:t>О</w:t>
      </w:r>
      <w:r w:rsidR="00024BF1" w:rsidRPr="00B76D17">
        <w:rPr>
          <w:bCs/>
          <w:sz w:val="28"/>
          <w:szCs w:val="28"/>
          <w:lang w:val="ru-RU"/>
        </w:rPr>
        <w:t xml:space="preserve">рганы </w:t>
      </w:r>
      <w:r>
        <w:rPr>
          <w:bCs/>
          <w:sz w:val="28"/>
          <w:szCs w:val="28"/>
          <w:lang w:val="ru-RU"/>
        </w:rPr>
        <w:t>государствен</w:t>
      </w:r>
      <w:r w:rsidR="00024BF1" w:rsidRPr="00B76D17">
        <w:rPr>
          <w:bCs/>
          <w:sz w:val="28"/>
          <w:szCs w:val="28"/>
          <w:lang w:val="ru-RU"/>
        </w:rPr>
        <w:t>ной власти и органы местного самоуправления принимают решения по определенному кругу вопросов в области творческой деятельности с учетом мнения соответствующих творческих союзов или их объединений. Круг вопросов и порядок учета мнения творческих союзов при принятии решений государственными органами исполнительной власти и органами местного самоуправления</w:t>
      </w:r>
      <w:r>
        <w:rPr>
          <w:bCs/>
          <w:sz w:val="28"/>
          <w:szCs w:val="28"/>
          <w:lang w:val="ru-RU"/>
        </w:rPr>
        <w:t xml:space="preserve"> </w:t>
      </w:r>
      <w:r w:rsidR="00024BF1" w:rsidRPr="00B76D17">
        <w:rPr>
          <w:bCs/>
          <w:sz w:val="28"/>
          <w:szCs w:val="28"/>
          <w:lang w:val="ru-RU"/>
        </w:rPr>
        <w:t xml:space="preserve">определяется Правительством Российской Федерации. </w:t>
      </w:r>
    </w:p>
    <w:p w:rsidR="00AD6991" w:rsidRDefault="00AD6991" w:rsidP="002F097D">
      <w:pPr>
        <w:spacing w:line="276" w:lineRule="auto"/>
        <w:ind w:firstLine="709"/>
        <w:contextualSpacing/>
        <w:jc w:val="both"/>
        <w:rPr>
          <w:sz w:val="28"/>
          <w:szCs w:val="28"/>
          <w:lang w:val="ru-RU"/>
        </w:rPr>
      </w:pPr>
    </w:p>
    <w:p w:rsidR="00AD6991" w:rsidRDefault="00AD6991" w:rsidP="002F097D">
      <w:pPr>
        <w:spacing w:line="276" w:lineRule="auto"/>
        <w:ind w:firstLine="709"/>
        <w:contextualSpacing/>
        <w:jc w:val="both"/>
        <w:rPr>
          <w:b/>
          <w:i/>
          <w:sz w:val="28"/>
          <w:szCs w:val="28"/>
          <w:lang w:val="ru-RU"/>
        </w:rPr>
      </w:pPr>
      <w:r w:rsidRPr="0087414A">
        <w:rPr>
          <w:b/>
          <w:i/>
          <w:sz w:val="28"/>
          <w:szCs w:val="28"/>
          <w:lang w:val="ru-RU"/>
        </w:rPr>
        <w:t>Статья</w:t>
      </w:r>
      <w:r w:rsidR="00EC4F71">
        <w:rPr>
          <w:b/>
          <w:i/>
          <w:sz w:val="28"/>
          <w:szCs w:val="28"/>
          <w:lang w:val="ru-RU"/>
        </w:rPr>
        <w:t xml:space="preserve"> 75</w:t>
      </w:r>
      <w:r w:rsidRPr="0087414A">
        <w:rPr>
          <w:b/>
          <w:i/>
          <w:sz w:val="28"/>
          <w:szCs w:val="28"/>
          <w:lang w:val="ru-RU"/>
        </w:rPr>
        <w:t xml:space="preserve"> . Общественные </w:t>
      </w:r>
      <w:r>
        <w:rPr>
          <w:b/>
          <w:i/>
          <w:sz w:val="28"/>
          <w:szCs w:val="28"/>
          <w:lang w:val="ru-RU"/>
        </w:rPr>
        <w:t xml:space="preserve">и религиозные </w:t>
      </w:r>
      <w:r w:rsidRPr="0087414A">
        <w:rPr>
          <w:b/>
          <w:i/>
          <w:sz w:val="28"/>
          <w:szCs w:val="28"/>
          <w:lang w:val="ru-RU"/>
        </w:rPr>
        <w:t>объединения</w:t>
      </w:r>
      <w:r>
        <w:rPr>
          <w:b/>
          <w:i/>
          <w:sz w:val="28"/>
          <w:szCs w:val="28"/>
          <w:lang w:val="ru-RU"/>
        </w:rPr>
        <w:t xml:space="preserve"> </w:t>
      </w:r>
    </w:p>
    <w:p w:rsidR="00AD6991" w:rsidRDefault="00AD6991" w:rsidP="002F097D">
      <w:pPr>
        <w:spacing w:line="276" w:lineRule="auto"/>
        <w:ind w:firstLine="709"/>
        <w:contextualSpacing/>
        <w:jc w:val="both"/>
        <w:rPr>
          <w:sz w:val="28"/>
          <w:szCs w:val="28"/>
          <w:lang w:val="ru-RU" w:eastAsia="ru-RU"/>
        </w:rPr>
      </w:pPr>
      <w:r>
        <w:rPr>
          <w:sz w:val="28"/>
          <w:szCs w:val="28"/>
          <w:lang w:val="ru-RU" w:eastAsia="ru-RU"/>
        </w:rPr>
        <w:t xml:space="preserve">1. </w:t>
      </w:r>
      <w:r w:rsidRPr="004F5F23">
        <w:rPr>
          <w:sz w:val="28"/>
          <w:szCs w:val="28"/>
          <w:lang w:val="ru-RU" w:eastAsia="ru-RU"/>
        </w:rPr>
        <w:t xml:space="preserve">Общественные и религиозные объединения вправе </w:t>
      </w:r>
      <w:r w:rsidR="00875817" w:rsidRPr="00875817">
        <w:rPr>
          <w:sz w:val="28"/>
          <w:szCs w:val="28"/>
          <w:lang w:val="ru-RU"/>
        </w:rPr>
        <w:t>содействовать органам государственной власти и органам местного самоуправления</w:t>
      </w:r>
      <w:r w:rsidR="00875817" w:rsidRPr="004F5F23">
        <w:rPr>
          <w:sz w:val="28"/>
          <w:szCs w:val="28"/>
          <w:lang w:val="ru-RU" w:eastAsia="ru-RU"/>
        </w:rPr>
        <w:t xml:space="preserve"> </w:t>
      </w:r>
      <w:r w:rsidRPr="004F5F23">
        <w:rPr>
          <w:sz w:val="28"/>
          <w:szCs w:val="28"/>
          <w:lang w:val="ru-RU" w:eastAsia="ru-RU"/>
        </w:rPr>
        <w:t>в сохранении, использовании, популяризации и государственной охране объектов культурного наследия в соответствии с законодательством Российской Федерации.</w:t>
      </w:r>
    </w:p>
    <w:p w:rsidR="00AD6991" w:rsidRPr="009F2F5D" w:rsidRDefault="00AD6991" w:rsidP="002F097D">
      <w:pPr>
        <w:spacing w:line="276" w:lineRule="auto"/>
        <w:ind w:firstLine="709"/>
        <w:contextualSpacing/>
        <w:jc w:val="both"/>
        <w:rPr>
          <w:sz w:val="28"/>
          <w:szCs w:val="28"/>
          <w:lang w:val="ru-RU"/>
        </w:rPr>
      </w:pPr>
      <w:r>
        <w:rPr>
          <w:sz w:val="28"/>
          <w:szCs w:val="28"/>
          <w:lang w:val="ru-RU" w:eastAsia="ru-RU"/>
        </w:rPr>
        <w:lastRenderedPageBreak/>
        <w:t xml:space="preserve">2. </w:t>
      </w:r>
      <w:r w:rsidRPr="009F2F5D">
        <w:rPr>
          <w:sz w:val="28"/>
          <w:szCs w:val="28"/>
          <w:lang w:val="ru-RU"/>
        </w:rPr>
        <w:t xml:space="preserve">Общественные и религиозные объединения вправе </w:t>
      </w:r>
      <w:r w:rsidR="00232CE4" w:rsidRPr="00232CE4">
        <w:rPr>
          <w:sz w:val="28"/>
          <w:szCs w:val="28"/>
          <w:lang w:val="ru-RU"/>
        </w:rPr>
        <w:t>содействовать органам государственной власти и органам местного самоуправления</w:t>
      </w:r>
      <w:r w:rsidRPr="00232CE4">
        <w:rPr>
          <w:sz w:val="28"/>
          <w:szCs w:val="28"/>
          <w:lang w:val="ru-RU"/>
        </w:rPr>
        <w:t>,</w:t>
      </w:r>
      <w:r w:rsidRPr="009F2F5D">
        <w:rPr>
          <w:sz w:val="28"/>
          <w:szCs w:val="28"/>
          <w:lang w:val="ru-RU"/>
        </w:rPr>
        <w:t xml:space="preserve"> в сохранении, использовании, популяризации и государственной охране объектов нематериального культурного наследия в соответствии с законодательством</w:t>
      </w:r>
      <w:r w:rsidR="001B004E">
        <w:rPr>
          <w:sz w:val="28"/>
          <w:szCs w:val="28"/>
          <w:lang w:val="ru-RU"/>
        </w:rPr>
        <w:t xml:space="preserve"> Российской Федерации</w:t>
      </w:r>
      <w:r w:rsidRPr="009F2F5D">
        <w:rPr>
          <w:sz w:val="28"/>
          <w:szCs w:val="28"/>
          <w:lang w:val="ru-RU"/>
        </w:rPr>
        <w:t>.</w:t>
      </w:r>
    </w:p>
    <w:p w:rsidR="00AD6991" w:rsidRDefault="00AD6991" w:rsidP="002F097D">
      <w:pPr>
        <w:spacing w:line="276" w:lineRule="auto"/>
        <w:ind w:firstLine="709"/>
        <w:contextualSpacing/>
        <w:jc w:val="both"/>
        <w:rPr>
          <w:b/>
          <w:i/>
          <w:sz w:val="28"/>
          <w:szCs w:val="28"/>
          <w:lang w:val="ru-RU"/>
        </w:rPr>
      </w:pPr>
    </w:p>
    <w:p w:rsidR="006E48C2" w:rsidRPr="006E48C2" w:rsidRDefault="006E48C2" w:rsidP="002F097D">
      <w:pPr>
        <w:spacing w:line="276" w:lineRule="auto"/>
        <w:ind w:firstLine="709"/>
        <w:contextualSpacing/>
        <w:jc w:val="both"/>
        <w:rPr>
          <w:sz w:val="28"/>
          <w:szCs w:val="28"/>
          <w:lang w:val="ru-RU"/>
        </w:rPr>
      </w:pPr>
      <w:r w:rsidRPr="006E48C2">
        <w:rPr>
          <w:b/>
          <w:i/>
          <w:sz w:val="28"/>
          <w:szCs w:val="28"/>
          <w:lang w:val="ru-RU"/>
        </w:rPr>
        <w:t>Статья</w:t>
      </w:r>
      <w:r w:rsidRPr="006E48C2">
        <w:rPr>
          <w:sz w:val="28"/>
          <w:szCs w:val="28"/>
          <w:lang w:val="ru-RU"/>
        </w:rPr>
        <w:t xml:space="preserve"> </w:t>
      </w:r>
      <w:r w:rsidR="001B37CD" w:rsidRPr="001B37CD">
        <w:rPr>
          <w:b/>
          <w:i/>
          <w:sz w:val="28"/>
          <w:szCs w:val="28"/>
          <w:lang w:val="ru-RU"/>
        </w:rPr>
        <w:t>7</w:t>
      </w:r>
      <w:r w:rsidR="00EC4F71">
        <w:rPr>
          <w:b/>
          <w:i/>
          <w:sz w:val="28"/>
          <w:szCs w:val="28"/>
          <w:lang w:val="ru-RU"/>
        </w:rPr>
        <w:t>6</w:t>
      </w:r>
      <w:r>
        <w:rPr>
          <w:sz w:val="28"/>
          <w:szCs w:val="28"/>
          <w:lang w:val="ru-RU"/>
        </w:rPr>
        <w:t>.</w:t>
      </w:r>
      <w:r w:rsidRPr="006E48C2">
        <w:rPr>
          <w:b/>
          <w:i/>
          <w:sz w:val="28"/>
          <w:szCs w:val="28"/>
          <w:lang w:val="ru-RU"/>
        </w:rPr>
        <w:t xml:space="preserve"> Национальные культурные центры, национальные общества, землячества и иные культурные сообщества.</w:t>
      </w:r>
      <w:r w:rsidRPr="004F5F23">
        <w:rPr>
          <w:sz w:val="28"/>
          <w:szCs w:val="28"/>
          <w:lang w:val="ru-RU"/>
        </w:rPr>
        <w:t xml:space="preserve"> </w:t>
      </w:r>
    </w:p>
    <w:p w:rsidR="006E48C2" w:rsidRPr="004F5F23" w:rsidRDefault="006E48C2" w:rsidP="002F097D">
      <w:pPr>
        <w:spacing w:line="276" w:lineRule="auto"/>
        <w:ind w:firstLine="709"/>
        <w:contextualSpacing/>
        <w:jc w:val="both"/>
        <w:rPr>
          <w:sz w:val="28"/>
          <w:szCs w:val="28"/>
          <w:lang w:val="ru-RU"/>
        </w:rPr>
      </w:pPr>
      <w:r>
        <w:rPr>
          <w:sz w:val="28"/>
          <w:szCs w:val="28"/>
          <w:lang w:val="ru-RU"/>
        </w:rPr>
        <w:t>Созданные гражданами н</w:t>
      </w:r>
      <w:r w:rsidRPr="004F5F23">
        <w:rPr>
          <w:sz w:val="28"/>
          <w:szCs w:val="28"/>
          <w:lang w:val="ru-RU"/>
        </w:rPr>
        <w:t>ациональные культурные центры, национальные общества, землячества и иные культурные сообщества вправе:</w:t>
      </w:r>
    </w:p>
    <w:p w:rsidR="006E48C2" w:rsidRPr="004F5F23" w:rsidRDefault="006E48C2" w:rsidP="002F097D">
      <w:pPr>
        <w:spacing w:line="276" w:lineRule="auto"/>
        <w:ind w:firstLine="709"/>
        <w:contextualSpacing/>
        <w:jc w:val="both"/>
        <w:rPr>
          <w:sz w:val="28"/>
          <w:szCs w:val="28"/>
          <w:lang w:val="ru-RU"/>
        </w:rPr>
      </w:pPr>
      <w:r w:rsidRPr="004F5F23">
        <w:rPr>
          <w:sz w:val="28"/>
          <w:szCs w:val="28"/>
          <w:lang w:val="ru-RU"/>
        </w:rPr>
        <w:t>разрабатывать и представлять в соответствующие органы государственной власти и органы местного самоуправления предложения о сохранении и развитии национальной культуры;</w:t>
      </w:r>
    </w:p>
    <w:p w:rsidR="006E48C2" w:rsidRPr="004F5F23" w:rsidRDefault="006E48C2" w:rsidP="002F097D">
      <w:pPr>
        <w:spacing w:line="276" w:lineRule="auto"/>
        <w:ind w:firstLine="709"/>
        <w:contextualSpacing/>
        <w:jc w:val="both"/>
        <w:rPr>
          <w:sz w:val="28"/>
          <w:szCs w:val="28"/>
          <w:lang w:val="ru-RU"/>
        </w:rPr>
      </w:pPr>
      <w:r w:rsidRPr="004F5F23">
        <w:rPr>
          <w:sz w:val="28"/>
          <w:szCs w:val="28"/>
          <w:lang w:val="ru-RU"/>
        </w:rPr>
        <w:t>проводить фестивали, выставки и другие аналогичные мероприятия;</w:t>
      </w:r>
    </w:p>
    <w:p w:rsidR="006E48C2" w:rsidRPr="004F5F23" w:rsidRDefault="006E48C2" w:rsidP="002F097D">
      <w:pPr>
        <w:spacing w:line="276" w:lineRule="auto"/>
        <w:ind w:firstLine="709"/>
        <w:contextualSpacing/>
        <w:jc w:val="both"/>
        <w:rPr>
          <w:sz w:val="28"/>
          <w:szCs w:val="28"/>
          <w:lang w:val="ru-RU"/>
        </w:rPr>
      </w:pPr>
      <w:r w:rsidRPr="004F5F23">
        <w:rPr>
          <w:sz w:val="28"/>
          <w:szCs w:val="28"/>
          <w:lang w:val="ru-RU"/>
        </w:rPr>
        <w:t>содействовать организации национального краеведения, охране национальных исторических и культурных памятников, созданию этнографических и иных музеев;</w:t>
      </w:r>
    </w:p>
    <w:p w:rsidR="006E48C2" w:rsidRPr="004F5F23" w:rsidRDefault="006E48C2" w:rsidP="002F097D">
      <w:pPr>
        <w:spacing w:line="276" w:lineRule="auto"/>
        <w:ind w:firstLine="709"/>
        <w:contextualSpacing/>
        <w:jc w:val="both"/>
        <w:rPr>
          <w:sz w:val="28"/>
          <w:szCs w:val="28"/>
          <w:lang w:val="ru-RU"/>
        </w:rPr>
      </w:pPr>
      <w:r w:rsidRPr="004F5F23">
        <w:rPr>
          <w:sz w:val="28"/>
          <w:szCs w:val="28"/>
          <w:lang w:val="ru-RU"/>
        </w:rPr>
        <w:t>создавать национальные клубы, студии и коллективы искусства, организовывать библиотеки, кружки и студии по изучению национального языка, общероссийские, региональные и иные ассоциации.</w:t>
      </w:r>
    </w:p>
    <w:p w:rsidR="002D77AC" w:rsidRPr="004F5F23" w:rsidRDefault="002D77AC" w:rsidP="002F097D">
      <w:pPr>
        <w:spacing w:line="276" w:lineRule="auto"/>
        <w:ind w:firstLine="709"/>
        <w:contextualSpacing/>
        <w:jc w:val="both"/>
        <w:rPr>
          <w:sz w:val="28"/>
          <w:szCs w:val="28"/>
          <w:lang w:val="ru-RU"/>
        </w:rPr>
      </w:pPr>
    </w:p>
    <w:p w:rsidR="001E7481" w:rsidRDefault="001E7481" w:rsidP="002F097D">
      <w:pPr>
        <w:spacing w:line="276" w:lineRule="auto"/>
        <w:ind w:firstLine="709"/>
        <w:contextualSpacing/>
        <w:jc w:val="both"/>
        <w:rPr>
          <w:b/>
          <w:i/>
          <w:sz w:val="28"/>
          <w:szCs w:val="28"/>
          <w:lang w:val="ru-RU"/>
        </w:rPr>
      </w:pPr>
      <w:r w:rsidRPr="00BA6F35">
        <w:rPr>
          <w:b/>
          <w:i/>
          <w:sz w:val="28"/>
          <w:szCs w:val="28"/>
          <w:lang w:val="ru-RU"/>
        </w:rPr>
        <w:t>Статья</w:t>
      </w:r>
      <w:r w:rsidR="001B37CD">
        <w:rPr>
          <w:b/>
          <w:i/>
          <w:sz w:val="28"/>
          <w:szCs w:val="28"/>
          <w:lang w:val="ru-RU"/>
        </w:rPr>
        <w:t xml:space="preserve"> 7</w:t>
      </w:r>
      <w:r w:rsidR="00EC4F71">
        <w:rPr>
          <w:b/>
          <w:i/>
          <w:sz w:val="28"/>
          <w:szCs w:val="28"/>
          <w:lang w:val="ru-RU"/>
        </w:rPr>
        <w:t>7</w:t>
      </w:r>
      <w:r w:rsidRPr="00BA6F35">
        <w:rPr>
          <w:b/>
          <w:i/>
          <w:sz w:val="28"/>
          <w:szCs w:val="28"/>
          <w:lang w:val="ru-RU"/>
        </w:rPr>
        <w:t>. Особенности участия на</w:t>
      </w:r>
      <w:r>
        <w:rPr>
          <w:b/>
          <w:i/>
          <w:sz w:val="28"/>
          <w:szCs w:val="28"/>
          <w:lang w:val="ru-RU"/>
        </w:rPr>
        <w:t>ционально-культу</w:t>
      </w:r>
      <w:r w:rsidRPr="00BA6F35">
        <w:rPr>
          <w:b/>
          <w:i/>
          <w:sz w:val="28"/>
          <w:szCs w:val="28"/>
          <w:lang w:val="ru-RU"/>
        </w:rPr>
        <w:t>р</w:t>
      </w:r>
      <w:r>
        <w:rPr>
          <w:b/>
          <w:i/>
          <w:sz w:val="28"/>
          <w:szCs w:val="28"/>
          <w:lang w:val="ru-RU"/>
        </w:rPr>
        <w:t>ных автономи</w:t>
      </w:r>
      <w:r w:rsidRPr="00BA6F35">
        <w:rPr>
          <w:b/>
          <w:i/>
          <w:sz w:val="28"/>
          <w:szCs w:val="28"/>
          <w:lang w:val="ru-RU"/>
        </w:rPr>
        <w:t>й в культурной деятельности</w:t>
      </w:r>
    </w:p>
    <w:p w:rsidR="001E7481" w:rsidRPr="000A0EBD" w:rsidRDefault="001E7481" w:rsidP="002F097D">
      <w:pPr>
        <w:spacing w:line="276" w:lineRule="auto"/>
        <w:ind w:firstLine="709"/>
        <w:contextualSpacing/>
        <w:jc w:val="both"/>
        <w:rPr>
          <w:sz w:val="28"/>
          <w:szCs w:val="28"/>
          <w:lang w:val="ru-RU"/>
        </w:rPr>
      </w:pPr>
      <w:r w:rsidRPr="000A0EBD">
        <w:rPr>
          <w:sz w:val="28"/>
          <w:szCs w:val="28"/>
          <w:lang w:val="ru-RU"/>
        </w:rPr>
        <w:t>Для реализации своих целей национально-культурные автономии имеют право:</w:t>
      </w:r>
    </w:p>
    <w:p w:rsidR="001E7481" w:rsidRPr="000A0EBD" w:rsidRDefault="001E7481" w:rsidP="002F097D">
      <w:pPr>
        <w:spacing w:line="276" w:lineRule="auto"/>
        <w:ind w:firstLine="709"/>
        <w:contextualSpacing/>
        <w:jc w:val="both"/>
        <w:rPr>
          <w:sz w:val="28"/>
          <w:szCs w:val="28"/>
          <w:lang w:val="ru-RU" w:eastAsia="ru-RU"/>
        </w:rPr>
      </w:pPr>
      <w:r w:rsidRPr="000A0EBD">
        <w:rPr>
          <w:sz w:val="28"/>
          <w:szCs w:val="28"/>
          <w:lang w:val="ru-RU" w:eastAsia="ru-RU"/>
        </w:rPr>
        <w:t>1) получать поддержку со стороны органов государственной власти и органов местного самоуправления, необходимую для сохранения национальной самобытности, развития национального (родного) языка и национальной культуры;</w:t>
      </w:r>
    </w:p>
    <w:p w:rsidR="001E7481" w:rsidRPr="000A0EBD" w:rsidRDefault="001E7481" w:rsidP="002F097D">
      <w:pPr>
        <w:spacing w:line="276" w:lineRule="auto"/>
        <w:ind w:firstLine="709"/>
        <w:contextualSpacing/>
        <w:jc w:val="both"/>
        <w:rPr>
          <w:sz w:val="28"/>
          <w:szCs w:val="28"/>
          <w:lang w:val="ru-RU" w:eastAsia="ru-RU"/>
        </w:rPr>
      </w:pPr>
      <w:r w:rsidRPr="000A0EBD">
        <w:rPr>
          <w:sz w:val="28"/>
          <w:szCs w:val="28"/>
          <w:lang w:val="ru-RU" w:eastAsia="ru-RU"/>
        </w:rPr>
        <w:t>2) обращаться в органы законодательной (представительной) и исполнительной власти, органы местного самоуправления, представляя свои национально-культурные интересы;</w:t>
      </w:r>
    </w:p>
    <w:p w:rsidR="001E7481" w:rsidRPr="000A0EBD" w:rsidRDefault="001E7481" w:rsidP="002F097D">
      <w:pPr>
        <w:spacing w:line="276" w:lineRule="auto"/>
        <w:ind w:firstLine="709"/>
        <w:contextualSpacing/>
        <w:jc w:val="both"/>
        <w:rPr>
          <w:sz w:val="28"/>
          <w:szCs w:val="28"/>
          <w:lang w:val="ru-RU" w:eastAsia="ru-RU"/>
        </w:rPr>
      </w:pPr>
      <w:r w:rsidRPr="000A0EBD">
        <w:rPr>
          <w:sz w:val="28"/>
          <w:szCs w:val="28"/>
          <w:lang w:val="ru-RU" w:eastAsia="ru-RU"/>
        </w:rPr>
        <w:lastRenderedPageBreak/>
        <w:t>3) создавать средства массовой информации в порядке, установленном законодательством Российской Федерации, получать и распространять информацию на национальном (родном) языке;</w:t>
      </w:r>
    </w:p>
    <w:p w:rsidR="001E7481" w:rsidRPr="000A0EBD" w:rsidRDefault="001E7481" w:rsidP="002F097D">
      <w:pPr>
        <w:spacing w:line="276" w:lineRule="auto"/>
        <w:ind w:firstLine="709"/>
        <w:contextualSpacing/>
        <w:jc w:val="both"/>
        <w:rPr>
          <w:sz w:val="28"/>
          <w:szCs w:val="28"/>
          <w:lang w:val="ru-RU" w:eastAsia="ru-RU"/>
        </w:rPr>
      </w:pPr>
      <w:r w:rsidRPr="000A0EBD">
        <w:rPr>
          <w:sz w:val="28"/>
          <w:szCs w:val="28"/>
          <w:lang w:val="ru-RU" w:eastAsia="ru-RU"/>
        </w:rPr>
        <w:t>4) сохранять и обогащать историческое и культурное наследие, иметь свободный доступ к национальным культурным ценностям;</w:t>
      </w:r>
    </w:p>
    <w:p w:rsidR="001E7481" w:rsidRPr="000A0EBD" w:rsidRDefault="001E7481" w:rsidP="002F097D">
      <w:pPr>
        <w:spacing w:line="276" w:lineRule="auto"/>
        <w:ind w:firstLine="709"/>
        <w:contextualSpacing/>
        <w:jc w:val="both"/>
        <w:rPr>
          <w:sz w:val="28"/>
          <w:szCs w:val="28"/>
          <w:lang w:val="ru-RU" w:eastAsia="ru-RU"/>
        </w:rPr>
      </w:pPr>
      <w:r w:rsidRPr="000A0EBD">
        <w:rPr>
          <w:sz w:val="28"/>
          <w:szCs w:val="28"/>
          <w:lang w:val="ru-RU" w:eastAsia="ru-RU"/>
        </w:rPr>
        <w:t>5) следовать национальным традициям и обычаям, возрождать и развивать художественные народные промыслы и ремесла;</w:t>
      </w:r>
    </w:p>
    <w:p w:rsidR="001E7481" w:rsidRPr="000A0EBD" w:rsidRDefault="001E7481" w:rsidP="002F097D">
      <w:pPr>
        <w:spacing w:line="276" w:lineRule="auto"/>
        <w:ind w:firstLine="709"/>
        <w:contextualSpacing/>
        <w:jc w:val="both"/>
        <w:rPr>
          <w:sz w:val="28"/>
          <w:szCs w:val="28"/>
          <w:lang w:val="ru-RU" w:eastAsia="ru-RU"/>
        </w:rPr>
      </w:pPr>
      <w:r w:rsidRPr="000A0EBD">
        <w:rPr>
          <w:sz w:val="28"/>
          <w:szCs w:val="28"/>
          <w:lang w:val="ru-RU" w:eastAsia="ru-RU"/>
        </w:rPr>
        <w:t xml:space="preserve">6) создавать </w:t>
      </w:r>
      <w:r w:rsidR="00CA5200" w:rsidRPr="00B27103">
        <w:rPr>
          <w:sz w:val="28"/>
          <w:szCs w:val="28"/>
          <w:lang w:val="ru-RU" w:eastAsia="ru-RU"/>
        </w:rPr>
        <w:t>негосударственные</w:t>
      </w:r>
      <w:r w:rsidR="00CA5200" w:rsidRPr="00554446">
        <w:rPr>
          <w:color w:val="FF0000"/>
          <w:sz w:val="28"/>
          <w:szCs w:val="28"/>
          <w:lang w:val="ru-RU" w:eastAsia="ru-RU"/>
        </w:rPr>
        <w:t xml:space="preserve"> </w:t>
      </w:r>
      <w:r w:rsidRPr="000A0EBD">
        <w:rPr>
          <w:sz w:val="28"/>
          <w:szCs w:val="28"/>
          <w:lang w:val="ru-RU" w:eastAsia="ru-RU"/>
        </w:rPr>
        <w:t>образовательные организации и научные организации, организации национальной культуры, включая театры, культурные центры, музеи, библиотеки, клубы, студии, архивы, организации, занимающиеся художественными народными промыслами и ремеслами, и обеспечивать их функционирование в соответствии с законодательством Российской Федерации;</w:t>
      </w:r>
    </w:p>
    <w:p w:rsidR="001E7481" w:rsidRPr="000A0EBD" w:rsidRDefault="001E7481" w:rsidP="002F097D">
      <w:pPr>
        <w:spacing w:line="276" w:lineRule="auto"/>
        <w:ind w:firstLine="709"/>
        <w:contextualSpacing/>
        <w:jc w:val="both"/>
        <w:rPr>
          <w:sz w:val="28"/>
          <w:szCs w:val="28"/>
          <w:lang w:val="ru-RU" w:eastAsia="ru-RU"/>
        </w:rPr>
      </w:pPr>
      <w:r w:rsidRPr="000A0EBD">
        <w:rPr>
          <w:sz w:val="28"/>
          <w:szCs w:val="28"/>
          <w:lang w:val="ru-RU" w:eastAsia="ru-RU"/>
        </w:rPr>
        <w:t>7) участвовать через своих полномочных представителей в деятельности международных неправительственных организаций;</w:t>
      </w:r>
    </w:p>
    <w:p w:rsidR="001E7481" w:rsidRPr="000A0EBD" w:rsidRDefault="001E7481" w:rsidP="002F097D">
      <w:pPr>
        <w:spacing w:line="276" w:lineRule="auto"/>
        <w:ind w:firstLine="709"/>
        <w:contextualSpacing/>
        <w:jc w:val="both"/>
        <w:rPr>
          <w:sz w:val="28"/>
          <w:szCs w:val="28"/>
          <w:lang w:val="ru-RU" w:eastAsia="ru-RU"/>
        </w:rPr>
      </w:pPr>
      <w:r w:rsidRPr="000A0EBD">
        <w:rPr>
          <w:sz w:val="28"/>
          <w:szCs w:val="28"/>
          <w:lang w:val="ru-RU" w:eastAsia="ru-RU"/>
        </w:rPr>
        <w:t>8) устанавливать на основании законодательства Российской Федерации и поддерживать без какой-либо дискриминации гуманитарные контакты с гражданами, общественными организациями иностранных государств;</w:t>
      </w:r>
    </w:p>
    <w:p w:rsidR="001E7481" w:rsidRPr="000A0EBD" w:rsidRDefault="001E7481" w:rsidP="002F097D">
      <w:pPr>
        <w:spacing w:line="276" w:lineRule="auto"/>
        <w:ind w:firstLine="709"/>
        <w:contextualSpacing/>
        <w:jc w:val="both"/>
        <w:rPr>
          <w:sz w:val="28"/>
          <w:szCs w:val="28"/>
          <w:lang w:val="ru-RU"/>
        </w:rPr>
      </w:pPr>
      <w:r w:rsidRPr="000A0EBD">
        <w:rPr>
          <w:sz w:val="28"/>
          <w:szCs w:val="28"/>
          <w:lang w:val="ru-RU"/>
        </w:rPr>
        <w:t>9) организовывать коллективы профессионального и самодеятельного искусства, кружки по изучению национального языка, наследия, достижений национальной культуры;</w:t>
      </w:r>
    </w:p>
    <w:p w:rsidR="001E7481" w:rsidRPr="000A0EBD" w:rsidRDefault="001E7481" w:rsidP="002F097D">
      <w:pPr>
        <w:spacing w:line="276" w:lineRule="auto"/>
        <w:ind w:firstLine="709"/>
        <w:contextualSpacing/>
        <w:jc w:val="both"/>
        <w:rPr>
          <w:sz w:val="28"/>
          <w:szCs w:val="28"/>
          <w:lang w:val="ru-RU"/>
        </w:rPr>
      </w:pPr>
      <w:r w:rsidRPr="000A0EBD">
        <w:rPr>
          <w:sz w:val="28"/>
          <w:szCs w:val="28"/>
          <w:lang w:val="ru-RU"/>
        </w:rPr>
        <w:t>10) организовывать и проводить массовые мероприятия в области национальной культуры, включая фестивали, конкурсы, выставки, смотры;</w:t>
      </w:r>
    </w:p>
    <w:p w:rsidR="001E7481" w:rsidRPr="000A0EBD" w:rsidRDefault="001E7481" w:rsidP="002F097D">
      <w:pPr>
        <w:spacing w:line="276" w:lineRule="auto"/>
        <w:ind w:firstLine="709"/>
        <w:contextualSpacing/>
        <w:jc w:val="both"/>
        <w:rPr>
          <w:sz w:val="28"/>
          <w:szCs w:val="28"/>
          <w:lang w:val="ru-RU"/>
        </w:rPr>
      </w:pPr>
      <w:r w:rsidRPr="000A0EBD">
        <w:rPr>
          <w:sz w:val="28"/>
          <w:szCs w:val="28"/>
          <w:lang w:val="ru-RU"/>
        </w:rPr>
        <w:t>11) издавать и распространять произведения исторической, художественной, музыкальной, фольклорной, этнографической литературы, в том числе на национальных (родных) языках;</w:t>
      </w:r>
    </w:p>
    <w:p w:rsidR="001E7481" w:rsidRPr="001F731B" w:rsidRDefault="001E7481" w:rsidP="002F097D">
      <w:pPr>
        <w:spacing w:line="276" w:lineRule="auto"/>
        <w:ind w:firstLine="709"/>
        <w:contextualSpacing/>
        <w:jc w:val="both"/>
        <w:rPr>
          <w:sz w:val="28"/>
          <w:szCs w:val="28"/>
          <w:lang w:val="ru-RU"/>
        </w:rPr>
      </w:pPr>
      <w:r w:rsidRPr="000A0EBD">
        <w:rPr>
          <w:sz w:val="28"/>
          <w:szCs w:val="28"/>
          <w:lang w:val="ru-RU"/>
        </w:rPr>
        <w:t>12) заключать договоры с неправительственными организациями, находящимися за пределами Российской Федерации, о культурном обмене и сотрудничестве в области сохранения национальной культуры.</w:t>
      </w:r>
    </w:p>
    <w:p w:rsidR="001E7481" w:rsidRDefault="001E7481" w:rsidP="002F097D">
      <w:pPr>
        <w:pStyle w:val="a8"/>
        <w:spacing w:line="276" w:lineRule="auto"/>
        <w:ind w:firstLine="709"/>
        <w:contextualSpacing/>
        <w:jc w:val="both"/>
        <w:rPr>
          <w:rFonts w:ascii="Times New Roman" w:hAnsi="Times New Roman" w:cs="Times New Roman"/>
          <w:b/>
          <w:color w:val="auto"/>
          <w:sz w:val="28"/>
          <w:szCs w:val="28"/>
          <w:lang w:val="ru-RU"/>
        </w:rPr>
      </w:pPr>
    </w:p>
    <w:p w:rsidR="002D77AC" w:rsidRPr="0087414A" w:rsidRDefault="002D77AC" w:rsidP="002F097D">
      <w:pPr>
        <w:pStyle w:val="a8"/>
        <w:spacing w:line="276" w:lineRule="auto"/>
        <w:ind w:firstLine="709"/>
        <w:contextualSpacing/>
        <w:jc w:val="both"/>
        <w:rPr>
          <w:rFonts w:ascii="Times New Roman" w:hAnsi="Times New Roman" w:cs="Times New Roman"/>
          <w:b/>
          <w:color w:val="auto"/>
          <w:sz w:val="28"/>
          <w:szCs w:val="28"/>
          <w:lang w:val="ru-RU"/>
        </w:rPr>
      </w:pPr>
      <w:r w:rsidRPr="0087414A">
        <w:rPr>
          <w:rFonts w:ascii="Times New Roman" w:hAnsi="Times New Roman" w:cs="Times New Roman"/>
          <w:b/>
          <w:color w:val="auto"/>
          <w:sz w:val="28"/>
          <w:szCs w:val="28"/>
          <w:lang w:val="ru-RU"/>
        </w:rPr>
        <w:t>Статья</w:t>
      </w:r>
      <w:r w:rsidR="00B27103">
        <w:rPr>
          <w:rFonts w:ascii="Times New Roman" w:hAnsi="Times New Roman" w:cs="Times New Roman"/>
          <w:b/>
          <w:color w:val="auto"/>
          <w:sz w:val="28"/>
          <w:szCs w:val="28"/>
          <w:lang w:val="ru-RU"/>
        </w:rPr>
        <w:t xml:space="preserve"> 7</w:t>
      </w:r>
      <w:r w:rsidR="00EC4F71">
        <w:rPr>
          <w:rFonts w:ascii="Times New Roman" w:hAnsi="Times New Roman" w:cs="Times New Roman"/>
          <w:b/>
          <w:color w:val="auto"/>
          <w:sz w:val="28"/>
          <w:szCs w:val="28"/>
          <w:lang w:val="ru-RU"/>
        </w:rPr>
        <w:t>8</w:t>
      </w:r>
      <w:r w:rsidRPr="0087414A">
        <w:rPr>
          <w:rFonts w:ascii="Times New Roman" w:hAnsi="Times New Roman" w:cs="Times New Roman"/>
          <w:b/>
          <w:color w:val="auto"/>
          <w:sz w:val="28"/>
          <w:szCs w:val="28"/>
          <w:lang w:val="ru-RU"/>
        </w:rPr>
        <w:t>. Общественные объединения потребителей культурных благ</w:t>
      </w:r>
    </w:p>
    <w:p w:rsidR="008B50FB" w:rsidRPr="00AC4E0F" w:rsidRDefault="008B50FB" w:rsidP="002F097D">
      <w:pPr>
        <w:spacing w:line="276" w:lineRule="auto"/>
        <w:ind w:firstLine="547"/>
        <w:jc w:val="both"/>
        <w:rPr>
          <w:sz w:val="28"/>
          <w:szCs w:val="28"/>
          <w:lang w:val="ru-RU" w:eastAsia="ru-RU"/>
        </w:rPr>
      </w:pPr>
      <w:r w:rsidRPr="008B50FB">
        <w:rPr>
          <w:sz w:val="28"/>
          <w:szCs w:val="28"/>
          <w:lang w:val="ru-RU" w:eastAsia="ru-RU"/>
        </w:rPr>
        <w:lastRenderedPageBreak/>
        <w:t>1. Граждане вправе объединяться на добровольной основе в общественные объединения потребителей культурных благ, которые осуществляют свою деятельность в соответствии с уставами указанных объединений  и законодательством Российской Федерации.</w:t>
      </w:r>
    </w:p>
    <w:p w:rsidR="008B50FB" w:rsidRPr="00AC4E0F" w:rsidRDefault="008B50FB" w:rsidP="002F097D">
      <w:pPr>
        <w:spacing w:line="276" w:lineRule="auto"/>
        <w:ind w:firstLine="547"/>
        <w:jc w:val="both"/>
        <w:rPr>
          <w:sz w:val="28"/>
          <w:szCs w:val="28"/>
          <w:lang w:val="ru-RU" w:eastAsia="ru-RU"/>
        </w:rPr>
      </w:pPr>
      <w:r w:rsidRPr="008B50FB">
        <w:rPr>
          <w:sz w:val="28"/>
          <w:szCs w:val="28"/>
          <w:lang w:val="ru-RU" w:eastAsia="ru-RU"/>
        </w:rPr>
        <w:t>2. Общественные объединения потребителей культурных благ для осуществления своих уставных целей вправе:</w:t>
      </w:r>
    </w:p>
    <w:p w:rsidR="008B50FB" w:rsidRPr="00AC4E0F" w:rsidRDefault="008B50FB" w:rsidP="002F097D">
      <w:pPr>
        <w:spacing w:line="276" w:lineRule="auto"/>
        <w:ind w:firstLine="547"/>
        <w:jc w:val="both"/>
        <w:rPr>
          <w:sz w:val="28"/>
          <w:szCs w:val="28"/>
          <w:lang w:val="ru-RU" w:eastAsia="ru-RU"/>
        </w:rPr>
      </w:pPr>
      <w:r>
        <w:rPr>
          <w:sz w:val="28"/>
          <w:szCs w:val="28"/>
          <w:lang w:val="ru-RU" w:eastAsia="ru-RU"/>
        </w:rPr>
        <w:t xml:space="preserve">1) </w:t>
      </w:r>
      <w:r w:rsidRPr="008B50FB">
        <w:rPr>
          <w:sz w:val="28"/>
          <w:szCs w:val="28"/>
          <w:lang w:val="ru-RU" w:eastAsia="ru-RU"/>
        </w:rPr>
        <w:t>участвовать в разработке требований к культурным товарам и услугам, стандартов в сфере культуры;</w:t>
      </w:r>
    </w:p>
    <w:p w:rsidR="008B50FB" w:rsidRPr="00AC4E0F" w:rsidRDefault="008B50FB" w:rsidP="002F097D">
      <w:pPr>
        <w:spacing w:line="276" w:lineRule="auto"/>
        <w:ind w:firstLine="547"/>
        <w:jc w:val="both"/>
        <w:rPr>
          <w:sz w:val="28"/>
          <w:szCs w:val="28"/>
          <w:lang w:val="ru-RU" w:eastAsia="ru-RU"/>
        </w:rPr>
      </w:pPr>
      <w:r>
        <w:rPr>
          <w:sz w:val="28"/>
          <w:szCs w:val="28"/>
          <w:lang w:val="ru-RU" w:eastAsia="ru-RU"/>
        </w:rPr>
        <w:t xml:space="preserve">2) </w:t>
      </w:r>
      <w:r w:rsidRPr="008B50FB">
        <w:rPr>
          <w:sz w:val="28"/>
          <w:szCs w:val="28"/>
          <w:lang w:val="ru-RU" w:eastAsia="ru-RU"/>
        </w:rPr>
        <w:t>проводить независимую экспертизу качества, безопасности культурных товаров и культурных услуг, а также соответствия потребительских свойств культурных товаров и культурных услуг заявленной продавцами (изготовителями, исполнителями) информации о них;</w:t>
      </w:r>
    </w:p>
    <w:p w:rsidR="008B50FB" w:rsidRDefault="008B50FB" w:rsidP="002F097D">
      <w:pPr>
        <w:spacing w:line="276" w:lineRule="auto"/>
        <w:ind w:firstLine="547"/>
        <w:jc w:val="both"/>
        <w:rPr>
          <w:sz w:val="28"/>
          <w:szCs w:val="28"/>
          <w:lang w:val="ru-RU" w:eastAsia="ru-RU"/>
        </w:rPr>
      </w:pPr>
      <w:r>
        <w:rPr>
          <w:sz w:val="28"/>
          <w:szCs w:val="28"/>
          <w:lang w:val="ru-RU" w:eastAsia="ru-RU"/>
        </w:rPr>
        <w:t>3</w:t>
      </w:r>
      <w:r w:rsidR="00B27103">
        <w:rPr>
          <w:sz w:val="28"/>
          <w:szCs w:val="28"/>
          <w:lang w:val="ru-RU" w:eastAsia="ru-RU"/>
        </w:rPr>
        <w:t>)</w:t>
      </w:r>
      <w:r>
        <w:rPr>
          <w:sz w:val="28"/>
          <w:szCs w:val="28"/>
          <w:lang w:val="ru-RU" w:eastAsia="ru-RU"/>
        </w:rPr>
        <w:t xml:space="preserve"> </w:t>
      </w:r>
      <w:r w:rsidRPr="008B50FB">
        <w:rPr>
          <w:sz w:val="28"/>
          <w:szCs w:val="28"/>
          <w:lang w:val="ru-RU" w:eastAsia="ru-RU"/>
        </w:rPr>
        <w:t>осуществлять общественный контроль за соблюдением прав потребителей культурных благ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w:t>
      </w:r>
    </w:p>
    <w:p w:rsidR="008B50FB" w:rsidRPr="00AC4E0F" w:rsidRDefault="008B50FB" w:rsidP="002F097D">
      <w:pPr>
        <w:spacing w:line="276" w:lineRule="auto"/>
        <w:ind w:firstLine="547"/>
        <w:jc w:val="both"/>
        <w:rPr>
          <w:sz w:val="28"/>
          <w:szCs w:val="28"/>
          <w:lang w:val="ru-RU" w:eastAsia="ru-RU"/>
        </w:rPr>
      </w:pPr>
      <w:r>
        <w:rPr>
          <w:sz w:val="28"/>
          <w:szCs w:val="28"/>
          <w:lang w:val="ru-RU" w:eastAsia="ru-RU"/>
        </w:rPr>
        <w:t xml:space="preserve">4) </w:t>
      </w:r>
      <w:r w:rsidRPr="008B50FB">
        <w:rPr>
          <w:sz w:val="28"/>
          <w:szCs w:val="28"/>
          <w:lang w:val="ru-RU"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культурных товаров и культурных услуг, а также иную информацию, которая будет способствовать реализации прав и законных интересов потребителей культурных благ. Публикуемые общественными объединениями потребителей культурных благ результаты сравнительных исследований качества культурных товаров и культурных услуг не являются рекламой;</w:t>
      </w:r>
    </w:p>
    <w:p w:rsidR="008B50FB" w:rsidRPr="00AC4E0F" w:rsidRDefault="008B50FB" w:rsidP="002F097D">
      <w:pPr>
        <w:spacing w:line="276" w:lineRule="auto"/>
        <w:ind w:firstLine="547"/>
        <w:jc w:val="both"/>
        <w:rPr>
          <w:sz w:val="28"/>
          <w:szCs w:val="28"/>
          <w:lang w:val="ru-RU" w:eastAsia="ru-RU"/>
        </w:rPr>
      </w:pPr>
      <w:r>
        <w:rPr>
          <w:sz w:val="28"/>
          <w:szCs w:val="28"/>
          <w:lang w:val="ru-RU" w:eastAsia="ru-RU"/>
        </w:rPr>
        <w:t xml:space="preserve">5) </w:t>
      </w:r>
      <w:r w:rsidRPr="008B50FB">
        <w:rPr>
          <w:sz w:val="28"/>
          <w:szCs w:val="28"/>
          <w:lang w:val="ru-RU" w:eastAsia="ru-RU"/>
        </w:rPr>
        <w:t>вносить в федеральны</w:t>
      </w:r>
      <w:r w:rsidR="0017524C">
        <w:rPr>
          <w:sz w:val="28"/>
          <w:szCs w:val="28"/>
          <w:lang w:val="ru-RU" w:eastAsia="ru-RU"/>
        </w:rPr>
        <w:t xml:space="preserve">е органы исполнительной власти </w:t>
      </w:r>
      <w:r w:rsidRPr="008B50FB">
        <w:rPr>
          <w:sz w:val="28"/>
          <w:szCs w:val="28"/>
          <w:lang w:val="ru-RU" w:eastAsia="ru-RU"/>
        </w:rPr>
        <w:t xml:space="preserve">предложения о принятии мер по повышению качества культурных товаров и культурных услуг, по приостановлению производства и реализации культурных товаров и оказания культурных услуг, по </w:t>
      </w:r>
      <w:r w:rsidRPr="008B50FB">
        <w:rPr>
          <w:sz w:val="28"/>
          <w:szCs w:val="28"/>
          <w:lang w:val="ru-RU" w:eastAsia="ru-RU"/>
        </w:rPr>
        <w:lastRenderedPageBreak/>
        <w:t>отзыву с внутреннего рынка культурных товаров, не соответствующих предъявляемым к ним обязательным требованиям;</w:t>
      </w:r>
    </w:p>
    <w:p w:rsidR="008B50FB" w:rsidRPr="00AC4E0F" w:rsidRDefault="0017524C" w:rsidP="002F097D">
      <w:pPr>
        <w:spacing w:line="276" w:lineRule="auto"/>
        <w:ind w:firstLine="547"/>
        <w:jc w:val="both"/>
        <w:rPr>
          <w:sz w:val="28"/>
          <w:szCs w:val="28"/>
          <w:lang w:val="ru-RU" w:eastAsia="ru-RU"/>
        </w:rPr>
      </w:pPr>
      <w:r>
        <w:rPr>
          <w:sz w:val="28"/>
          <w:szCs w:val="28"/>
          <w:lang w:val="ru-RU" w:eastAsia="ru-RU"/>
        </w:rPr>
        <w:t xml:space="preserve">6) </w:t>
      </w:r>
      <w:r w:rsidR="008B50FB" w:rsidRPr="008B50FB">
        <w:rPr>
          <w:sz w:val="28"/>
          <w:szCs w:val="28"/>
          <w:lang w:val="ru-RU" w:eastAsia="ru-RU"/>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культурных товаров и оказание культурных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8B50FB" w:rsidRPr="00AC4E0F" w:rsidRDefault="0017524C" w:rsidP="002F097D">
      <w:pPr>
        <w:spacing w:line="276" w:lineRule="auto"/>
        <w:ind w:firstLine="547"/>
        <w:jc w:val="both"/>
        <w:rPr>
          <w:sz w:val="28"/>
          <w:szCs w:val="28"/>
          <w:lang w:val="ru-RU" w:eastAsia="ru-RU"/>
        </w:rPr>
      </w:pPr>
      <w:r>
        <w:rPr>
          <w:sz w:val="28"/>
          <w:szCs w:val="28"/>
          <w:lang w:val="ru-RU" w:eastAsia="ru-RU"/>
        </w:rPr>
        <w:t xml:space="preserve">7) </w:t>
      </w:r>
      <w:r w:rsidR="008B50FB" w:rsidRPr="008B50FB">
        <w:rPr>
          <w:sz w:val="28"/>
          <w:szCs w:val="28"/>
          <w:lang w:val="ru-RU" w:eastAsia="ru-RU"/>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8B50FB" w:rsidRPr="00AC4E0F" w:rsidRDefault="0017524C" w:rsidP="002F097D">
      <w:pPr>
        <w:spacing w:line="276" w:lineRule="auto"/>
        <w:ind w:firstLine="547"/>
        <w:jc w:val="both"/>
        <w:rPr>
          <w:sz w:val="28"/>
          <w:szCs w:val="28"/>
          <w:lang w:val="ru-RU" w:eastAsia="ru-RU"/>
        </w:rPr>
      </w:pPr>
      <w:r>
        <w:rPr>
          <w:sz w:val="28"/>
          <w:szCs w:val="28"/>
          <w:lang w:val="ru-RU" w:eastAsia="ru-RU"/>
        </w:rPr>
        <w:t xml:space="preserve">8) </w:t>
      </w:r>
      <w:r w:rsidR="008B50FB" w:rsidRPr="008B50FB">
        <w:rPr>
          <w:sz w:val="28"/>
          <w:szCs w:val="28"/>
          <w:lang w:val="ru-RU" w:eastAsia="ru-RU"/>
        </w:rPr>
        <w:t>участвовать совместно с орган</w:t>
      </w:r>
      <w:r>
        <w:rPr>
          <w:sz w:val="28"/>
          <w:szCs w:val="28"/>
          <w:lang w:val="ru-RU" w:eastAsia="ru-RU"/>
        </w:rPr>
        <w:t>а</w:t>
      </w:r>
      <w:r w:rsidR="008B50FB" w:rsidRPr="008B50FB">
        <w:rPr>
          <w:sz w:val="28"/>
          <w:szCs w:val="28"/>
          <w:lang w:val="ru-RU" w:eastAsia="ru-RU"/>
        </w:rPr>
        <w:t>м</w:t>
      </w:r>
      <w:r>
        <w:rPr>
          <w:sz w:val="28"/>
          <w:szCs w:val="28"/>
          <w:lang w:val="ru-RU" w:eastAsia="ru-RU"/>
        </w:rPr>
        <w:t>и</w:t>
      </w:r>
      <w:r w:rsidR="008B50FB" w:rsidRPr="008B50FB">
        <w:rPr>
          <w:sz w:val="28"/>
          <w:szCs w:val="28"/>
          <w:lang w:val="ru-RU" w:eastAsia="ru-RU"/>
        </w:rPr>
        <w:t xml:space="preserve"> государственно</w:t>
      </w:r>
      <w:r>
        <w:rPr>
          <w:sz w:val="28"/>
          <w:szCs w:val="28"/>
          <w:lang w:val="ru-RU" w:eastAsia="ru-RU"/>
        </w:rPr>
        <w:t>й</w:t>
      </w:r>
      <w:r w:rsidR="008B50FB" w:rsidRPr="008B50FB">
        <w:rPr>
          <w:sz w:val="28"/>
          <w:szCs w:val="28"/>
          <w:lang w:val="ru-RU" w:eastAsia="ru-RU"/>
        </w:rPr>
        <w:t xml:space="preserve"> </w:t>
      </w:r>
      <w:r>
        <w:rPr>
          <w:sz w:val="28"/>
          <w:szCs w:val="28"/>
          <w:lang w:val="ru-RU" w:eastAsia="ru-RU"/>
        </w:rPr>
        <w:t>власти и органами местного самоуправления</w:t>
      </w:r>
      <w:r w:rsidR="008B50FB" w:rsidRPr="008B50FB">
        <w:rPr>
          <w:sz w:val="28"/>
          <w:szCs w:val="28"/>
          <w:lang w:val="ru-RU" w:eastAsia="ru-RU"/>
        </w:rPr>
        <w:t xml:space="preserve"> в формировании открытых и общедоступных государственных информационных ресурсов в области защиты прав потребителей, качества и безопасности культурных товаров и культурных услуг.</w:t>
      </w:r>
    </w:p>
    <w:p w:rsidR="008B50FB" w:rsidRPr="008B50FB" w:rsidRDefault="008B50FB" w:rsidP="002F097D">
      <w:pPr>
        <w:spacing w:line="276" w:lineRule="auto"/>
        <w:rPr>
          <w:lang w:val="ru-RU"/>
        </w:rPr>
      </w:pPr>
    </w:p>
    <w:p w:rsidR="002D77AC" w:rsidRPr="0087414A" w:rsidRDefault="002D77AC" w:rsidP="002F097D">
      <w:pPr>
        <w:spacing w:line="276" w:lineRule="auto"/>
        <w:ind w:firstLine="709"/>
        <w:contextualSpacing/>
        <w:jc w:val="both"/>
        <w:rPr>
          <w:b/>
          <w:lang w:val="ru-RU"/>
        </w:rPr>
      </w:pPr>
    </w:p>
    <w:p w:rsidR="002D77AC" w:rsidRDefault="002D77AC" w:rsidP="002F097D">
      <w:pPr>
        <w:pStyle w:val="a8"/>
        <w:spacing w:line="276" w:lineRule="auto"/>
        <w:ind w:firstLine="709"/>
        <w:contextualSpacing/>
        <w:jc w:val="both"/>
        <w:rPr>
          <w:rFonts w:ascii="Times New Roman" w:hAnsi="Times New Roman" w:cs="Times New Roman"/>
          <w:b/>
          <w:color w:val="auto"/>
          <w:sz w:val="28"/>
          <w:szCs w:val="28"/>
          <w:lang w:val="ru-RU"/>
        </w:rPr>
      </w:pPr>
      <w:r w:rsidRPr="0087414A">
        <w:rPr>
          <w:rFonts w:ascii="Times New Roman" w:hAnsi="Times New Roman" w:cs="Times New Roman"/>
          <w:b/>
          <w:color w:val="auto"/>
          <w:sz w:val="28"/>
          <w:szCs w:val="28"/>
          <w:lang w:val="ru-RU"/>
        </w:rPr>
        <w:t>Статья</w:t>
      </w:r>
      <w:r w:rsidR="00B27103">
        <w:rPr>
          <w:rFonts w:ascii="Times New Roman" w:hAnsi="Times New Roman" w:cs="Times New Roman"/>
          <w:b/>
          <w:color w:val="auto"/>
          <w:sz w:val="28"/>
          <w:szCs w:val="28"/>
          <w:lang w:val="ru-RU"/>
        </w:rPr>
        <w:t xml:space="preserve"> 7</w:t>
      </w:r>
      <w:r w:rsidR="00EC4F71">
        <w:rPr>
          <w:rFonts w:ascii="Times New Roman" w:hAnsi="Times New Roman" w:cs="Times New Roman"/>
          <w:b/>
          <w:color w:val="auto"/>
          <w:sz w:val="28"/>
          <w:szCs w:val="28"/>
          <w:lang w:val="ru-RU"/>
        </w:rPr>
        <w:t>9</w:t>
      </w:r>
      <w:r w:rsidRPr="0087414A">
        <w:rPr>
          <w:rFonts w:ascii="Times New Roman" w:hAnsi="Times New Roman" w:cs="Times New Roman"/>
          <w:b/>
          <w:color w:val="auto"/>
          <w:sz w:val="28"/>
          <w:szCs w:val="28"/>
          <w:lang w:val="ru-RU"/>
        </w:rPr>
        <w:t>. Саморегулируемые организации в сфере культуры.</w:t>
      </w:r>
      <w:r w:rsidRPr="00164177">
        <w:rPr>
          <w:rFonts w:ascii="Times New Roman" w:hAnsi="Times New Roman" w:cs="Times New Roman"/>
          <w:b/>
          <w:color w:val="auto"/>
          <w:sz w:val="28"/>
          <w:szCs w:val="28"/>
          <w:lang w:val="ru-RU"/>
        </w:rPr>
        <w:t xml:space="preserve"> </w:t>
      </w:r>
    </w:p>
    <w:p w:rsidR="002D77AC" w:rsidRDefault="0017524C" w:rsidP="002F097D">
      <w:pPr>
        <w:pStyle w:val="a8"/>
        <w:spacing w:line="276" w:lineRule="auto"/>
        <w:ind w:firstLine="709"/>
        <w:contextualSpacing/>
        <w:jc w:val="both"/>
        <w:rPr>
          <w:rFonts w:ascii="Times New Roman" w:hAnsi="Times New Roman" w:cs="Times New Roman"/>
          <w:i w:val="0"/>
          <w:color w:val="auto"/>
          <w:spacing w:val="0"/>
          <w:sz w:val="28"/>
          <w:szCs w:val="28"/>
          <w:lang w:val="ru-RU"/>
        </w:rPr>
      </w:pPr>
      <w:r w:rsidRPr="0017524C">
        <w:rPr>
          <w:rFonts w:ascii="Times New Roman" w:hAnsi="Times New Roman" w:cs="Times New Roman"/>
          <w:i w:val="0"/>
          <w:color w:val="auto"/>
          <w:spacing w:val="0"/>
          <w:sz w:val="28"/>
          <w:szCs w:val="28"/>
          <w:lang w:val="ru-RU"/>
        </w:rPr>
        <w:t>Субъекты культурной деятельности, творческие предприниматели</w:t>
      </w:r>
      <w:r>
        <w:rPr>
          <w:rFonts w:ascii="Times New Roman" w:hAnsi="Times New Roman" w:cs="Times New Roman"/>
          <w:i w:val="0"/>
          <w:color w:val="auto"/>
          <w:spacing w:val="0"/>
          <w:sz w:val="28"/>
          <w:szCs w:val="28"/>
          <w:lang w:val="ru-RU"/>
        </w:rPr>
        <w:t xml:space="preserve"> </w:t>
      </w:r>
      <w:r w:rsidR="000475E0">
        <w:rPr>
          <w:rFonts w:ascii="Times New Roman" w:hAnsi="Times New Roman" w:cs="Times New Roman"/>
          <w:i w:val="0"/>
          <w:color w:val="auto"/>
          <w:spacing w:val="0"/>
          <w:sz w:val="28"/>
          <w:szCs w:val="28"/>
          <w:lang w:val="ru-RU"/>
        </w:rPr>
        <w:t xml:space="preserve">и их объединения </w:t>
      </w:r>
      <w:r>
        <w:rPr>
          <w:rFonts w:ascii="Times New Roman" w:hAnsi="Times New Roman" w:cs="Times New Roman"/>
          <w:i w:val="0"/>
          <w:color w:val="auto"/>
          <w:spacing w:val="0"/>
          <w:sz w:val="28"/>
          <w:szCs w:val="28"/>
          <w:lang w:val="ru-RU"/>
        </w:rPr>
        <w:t xml:space="preserve">могут объединяться </w:t>
      </w:r>
      <w:r w:rsidR="00715254" w:rsidRPr="00715254">
        <w:rPr>
          <w:rFonts w:ascii="Times New Roman" w:hAnsi="Times New Roman"/>
          <w:i w:val="0"/>
          <w:iCs w:val="0"/>
          <w:color w:val="auto"/>
          <w:spacing w:val="0"/>
          <w:sz w:val="28"/>
          <w:szCs w:val="28"/>
          <w:lang w:val="ru-RU"/>
        </w:rPr>
        <w:t>в некоммерческие ассоциации (союзы), в том числе</w:t>
      </w:r>
      <w:r w:rsidR="00715254" w:rsidRPr="00715254">
        <w:rPr>
          <w:rFonts w:ascii="Times New Roman" w:hAnsi="Times New Roman" w:cs="Times New Roman"/>
          <w:i w:val="0"/>
          <w:color w:val="auto"/>
          <w:spacing w:val="0"/>
          <w:sz w:val="28"/>
          <w:szCs w:val="28"/>
          <w:lang w:val="ru-RU"/>
        </w:rPr>
        <w:t xml:space="preserve"> </w:t>
      </w:r>
      <w:r w:rsidR="00715254">
        <w:rPr>
          <w:rFonts w:ascii="Times New Roman" w:hAnsi="Times New Roman" w:cs="Times New Roman"/>
          <w:i w:val="0"/>
          <w:color w:val="auto"/>
          <w:spacing w:val="0"/>
          <w:sz w:val="28"/>
          <w:szCs w:val="28"/>
          <w:lang w:val="ru-RU"/>
        </w:rPr>
        <w:t xml:space="preserve">в </w:t>
      </w:r>
      <w:r>
        <w:rPr>
          <w:rFonts w:ascii="Times New Roman" w:hAnsi="Times New Roman" w:cs="Times New Roman"/>
          <w:i w:val="0"/>
          <w:color w:val="auto"/>
          <w:spacing w:val="0"/>
          <w:sz w:val="28"/>
          <w:szCs w:val="28"/>
          <w:lang w:val="ru-RU"/>
        </w:rPr>
        <w:t>саморегулируемые организации в порядке, предусмотренном законодательством</w:t>
      </w:r>
      <w:r w:rsidR="00715254">
        <w:rPr>
          <w:rFonts w:ascii="Times New Roman" w:hAnsi="Times New Roman" w:cs="Times New Roman"/>
          <w:i w:val="0"/>
          <w:color w:val="auto"/>
          <w:spacing w:val="0"/>
          <w:sz w:val="28"/>
          <w:szCs w:val="28"/>
          <w:lang w:val="ru-RU"/>
        </w:rPr>
        <w:t xml:space="preserve"> Российской Федерации</w:t>
      </w:r>
      <w:r>
        <w:rPr>
          <w:rFonts w:ascii="Times New Roman" w:hAnsi="Times New Roman" w:cs="Times New Roman"/>
          <w:i w:val="0"/>
          <w:color w:val="auto"/>
          <w:spacing w:val="0"/>
          <w:sz w:val="28"/>
          <w:szCs w:val="28"/>
          <w:lang w:val="ru-RU"/>
        </w:rPr>
        <w:t>.</w:t>
      </w:r>
      <w:r w:rsidR="00792EE4" w:rsidRPr="00792EE4">
        <w:rPr>
          <w:rFonts w:ascii="Times New Roman" w:hAnsi="Times New Roman" w:cs="Times New Roman"/>
          <w:i w:val="0"/>
          <w:color w:val="FF0000"/>
          <w:spacing w:val="0"/>
          <w:sz w:val="28"/>
          <w:szCs w:val="28"/>
          <w:lang w:val="ru-RU"/>
        </w:rPr>
        <w:t xml:space="preserve"> </w:t>
      </w:r>
    </w:p>
    <w:p w:rsidR="00F50FAC" w:rsidRPr="00F50FAC" w:rsidRDefault="00F50FAC" w:rsidP="002F097D">
      <w:pPr>
        <w:spacing w:line="276" w:lineRule="auto"/>
        <w:rPr>
          <w:lang w:val="ru-RU"/>
        </w:rPr>
      </w:pPr>
    </w:p>
    <w:p w:rsidR="00EC1FAD" w:rsidRPr="00EC1FAD" w:rsidRDefault="002D77AC" w:rsidP="002F097D">
      <w:pPr>
        <w:pStyle w:val="2"/>
        <w:spacing w:before="0" w:line="276" w:lineRule="auto"/>
        <w:ind w:firstLine="709"/>
        <w:contextualSpacing/>
        <w:jc w:val="both"/>
        <w:rPr>
          <w:lang w:val="ru-RU"/>
        </w:rPr>
      </w:pPr>
      <w:r>
        <w:rPr>
          <w:rFonts w:ascii="Times New Roman" w:hAnsi="Times New Roman" w:cs="Times New Roman"/>
          <w:color w:val="auto"/>
          <w:sz w:val="28"/>
          <w:szCs w:val="28"/>
          <w:u w:val="single"/>
          <w:lang w:val="ru-RU"/>
        </w:rPr>
        <w:t>Глава 12</w:t>
      </w:r>
      <w:r w:rsidRPr="0087414A">
        <w:rPr>
          <w:rFonts w:ascii="Times New Roman" w:hAnsi="Times New Roman" w:cs="Times New Roman"/>
          <w:color w:val="auto"/>
          <w:sz w:val="28"/>
          <w:szCs w:val="28"/>
          <w:u w:val="single"/>
          <w:lang w:val="ru-RU"/>
        </w:rPr>
        <w:t>. Организации культуры</w:t>
      </w:r>
    </w:p>
    <w:p w:rsidR="00EC1FAD" w:rsidRPr="0087414A" w:rsidRDefault="00EC1FAD" w:rsidP="002F097D">
      <w:pPr>
        <w:pStyle w:val="a8"/>
        <w:spacing w:line="276" w:lineRule="auto"/>
        <w:ind w:firstLine="709"/>
        <w:contextualSpacing/>
        <w:jc w:val="both"/>
        <w:rPr>
          <w:rFonts w:ascii="Times New Roman" w:hAnsi="Times New Roman" w:cs="Times New Roman"/>
          <w:b/>
          <w:color w:val="auto"/>
          <w:sz w:val="28"/>
          <w:szCs w:val="28"/>
          <w:lang w:val="ru-RU"/>
        </w:rPr>
      </w:pPr>
      <w:r w:rsidRPr="0087414A">
        <w:rPr>
          <w:rFonts w:ascii="Times New Roman" w:hAnsi="Times New Roman" w:cs="Times New Roman"/>
          <w:b/>
          <w:color w:val="auto"/>
          <w:sz w:val="28"/>
          <w:szCs w:val="28"/>
          <w:lang w:val="ru-RU"/>
        </w:rPr>
        <w:t xml:space="preserve">Статья </w:t>
      </w:r>
      <w:r w:rsidR="00EC4F71">
        <w:rPr>
          <w:rFonts w:ascii="Times New Roman" w:hAnsi="Times New Roman" w:cs="Times New Roman"/>
          <w:b/>
          <w:color w:val="auto"/>
          <w:sz w:val="28"/>
          <w:szCs w:val="28"/>
          <w:lang w:val="ru-RU"/>
        </w:rPr>
        <w:t>80</w:t>
      </w:r>
      <w:r w:rsidRPr="0087414A">
        <w:rPr>
          <w:rFonts w:ascii="Times New Roman" w:hAnsi="Times New Roman" w:cs="Times New Roman"/>
          <w:b/>
          <w:color w:val="auto"/>
          <w:sz w:val="28"/>
          <w:szCs w:val="28"/>
          <w:lang w:val="ru-RU"/>
        </w:rPr>
        <w:t>.</w:t>
      </w:r>
      <w:r w:rsidRPr="0087414A">
        <w:rPr>
          <w:rFonts w:ascii="Times New Roman" w:hAnsi="Times New Roman" w:cs="Times New Roman"/>
          <w:b/>
          <w:color w:val="auto"/>
          <w:sz w:val="28"/>
          <w:szCs w:val="28"/>
        </w:rPr>
        <w:t> </w:t>
      </w:r>
      <w:r w:rsidRPr="0087414A">
        <w:rPr>
          <w:rFonts w:ascii="Times New Roman" w:hAnsi="Times New Roman" w:cs="Times New Roman"/>
          <w:b/>
          <w:color w:val="auto"/>
          <w:sz w:val="28"/>
          <w:szCs w:val="28"/>
          <w:lang w:val="ru-RU"/>
        </w:rPr>
        <w:t xml:space="preserve">Общие условия </w:t>
      </w:r>
      <w:r w:rsidR="004F3D7B">
        <w:rPr>
          <w:rFonts w:ascii="Times New Roman" w:hAnsi="Times New Roman" w:cs="Times New Roman"/>
          <w:b/>
          <w:color w:val="auto"/>
          <w:sz w:val="28"/>
          <w:szCs w:val="28"/>
          <w:lang w:val="ru-RU"/>
        </w:rPr>
        <w:t>деятельности организаций культуры</w:t>
      </w:r>
      <w:r w:rsidR="00792EE4" w:rsidRPr="00792EE4">
        <w:rPr>
          <w:rFonts w:ascii="Times New Roman" w:hAnsi="Times New Roman" w:cs="Times New Roman"/>
          <w:i w:val="0"/>
          <w:color w:val="FF0000"/>
          <w:sz w:val="28"/>
          <w:szCs w:val="28"/>
          <w:lang w:val="ru-RU"/>
        </w:rPr>
        <w:t xml:space="preserve"> </w:t>
      </w:r>
    </w:p>
    <w:p w:rsidR="00EC1FAD" w:rsidRPr="004F5F23" w:rsidRDefault="00EC1FAD" w:rsidP="002F097D">
      <w:pPr>
        <w:spacing w:line="276" w:lineRule="auto"/>
        <w:ind w:firstLine="709"/>
        <w:contextualSpacing/>
        <w:jc w:val="both"/>
        <w:rPr>
          <w:sz w:val="28"/>
          <w:szCs w:val="28"/>
          <w:lang w:val="ru-RU"/>
        </w:rPr>
      </w:pPr>
      <w:r w:rsidRPr="004F5F23">
        <w:rPr>
          <w:sz w:val="28"/>
          <w:szCs w:val="28"/>
          <w:lang w:val="ru-RU"/>
        </w:rPr>
        <w:t>1.</w:t>
      </w:r>
      <w:r>
        <w:rPr>
          <w:sz w:val="28"/>
          <w:szCs w:val="28"/>
          <w:lang w:val="ru-RU"/>
        </w:rPr>
        <w:t xml:space="preserve"> </w:t>
      </w:r>
      <w:r w:rsidRPr="004F5F23">
        <w:rPr>
          <w:sz w:val="28"/>
          <w:szCs w:val="28"/>
          <w:lang w:val="ru-RU"/>
        </w:rPr>
        <w:t>Общие условия создания, реорганизации и ликвидации организаций культуры определяются законодательством Российской Федерации.</w:t>
      </w:r>
    </w:p>
    <w:p w:rsidR="00EC1FAD" w:rsidRPr="004F5F23" w:rsidRDefault="00EC1FAD" w:rsidP="002F097D">
      <w:pPr>
        <w:spacing w:line="276" w:lineRule="auto"/>
        <w:ind w:firstLine="709"/>
        <w:contextualSpacing/>
        <w:jc w:val="both"/>
        <w:rPr>
          <w:sz w:val="28"/>
          <w:szCs w:val="28"/>
          <w:lang w:val="ru-RU"/>
        </w:rPr>
      </w:pPr>
      <w:r w:rsidRPr="004F5F23">
        <w:rPr>
          <w:sz w:val="28"/>
          <w:szCs w:val="28"/>
          <w:lang w:val="ru-RU"/>
        </w:rPr>
        <w:t xml:space="preserve">2. Учредительные документы организаций культуры должны содержать указание на один или несколько видов деятельности в сфере </w:t>
      </w:r>
      <w:r w:rsidRPr="004F5F23">
        <w:rPr>
          <w:sz w:val="28"/>
          <w:szCs w:val="28"/>
          <w:lang w:val="ru-RU"/>
        </w:rPr>
        <w:lastRenderedPageBreak/>
        <w:t>культуры в качестве основной деятельности соответствующих организаций. Организации культуры свободны и независимы в выборе видов своей культурной деятельности</w:t>
      </w:r>
      <w:r w:rsidR="00521A31">
        <w:rPr>
          <w:sz w:val="28"/>
          <w:szCs w:val="28"/>
          <w:lang w:val="ru-RU"/>
        </w:rPr>
        <w:t xml:space="preserve"> с учетом требований </w:t>
      </w:r>
      <w:r>
        <w:rPr>
          <w:sz w:val="28"/>
          <w:szCs w:val="28"/>
          <w:lang w:val="ru-RU"/>
        </w:rPr>
        <w:t>настоящ</w:t>
      </w:r>
      <w:r w:rsidR="00521A31">
        <w:rPr>
          <w:sz w:val="28"/>
          <w:szCs w:val="28"/>
          <w:lang w:val="ru-RU"/>
        </w:rPr>
        <w:t>его</w:t>
      </w:r>
      <w:r>
        <w:rPr>
          <w:sz w:val="28"/>
          <w:szCs w:val="28"/>
          <w:lang w:val="ru-RU"/>
        </w:rPr>
        <w:t xml:space="preserve"> Федеральн</w:t>
      </w:r>
      <w:r w:rsidR="00521A31">
        <w:rPr>
          <w:sz w:val="28"/>
          <w:szCs w:val="28"/>
          <w:lang w:val="ru-RU"/>
        </w:rPr>
        <w:t>ого</w:t>
      </w:r>
      <w:r>
        <w:rPr>
          <w:sz w:val="28"/>
          <w:szCs w:val="28"/>
          <w:lang w:val="ru-RU"/>
        </w:rPr>
        <w:t xml:space="preserve"> закон</w:t>
      </w:r>
      <w:r w:rsidR="00521A31">
        <w:rPr>
          <w:sz w:val="28"/>
          <w:szCs w:val="28"/>
          <w:lang w:val="ru-RU"/>
        </w:rPr>
        <w:t>а и иных федеральных законов</w:t>
      </w:r>
      <w:r w:rsidRPr="004F5F23">
        <w:rPr>
          <w:sz w:val="28"/>
          <w:szCs w:val="28"/>
          <w:lang w:val="ru-RU"/>
        </w:rPr>
        <w:t>.</w:t>
      </w:r>
    </w:p>
    <w:p w:rsidR="00EC1FAD" w:rsidRDefault="00EC1FAD" w:rsidP="002F097D">
      <w:pPr>
        <w:spacing w:line="276" w:lineRule="auto"/>
        <w:ind w:firstLine="709"/>
        <w:contextualSpacing/>
        <w:jc w:val="both"/>
        <w:rPr>
          <w:sz w:val="28"/>
          <w:szCs w:val="28"/>
          <w:lang w:val="ru-RU"/>
        </w:rPr>
      </w:pPr>
      <w:r w:rsidRPr="004F5F23">
        <w:rPr>
          <w:sz w:val="28"/>
          <w:szCs w:val="28"/>
          <w:lang w:val="ru-RU"/>
        </w:rPr>
        <w:t>3</w:t>
      </w:r>
      <w:r>
        <w:rPr>
          <w:sz w:val="28"/>
          <w:szCs w:val="28"/>
          <w:lang w:val="ru-RU"/>
        </w:rPr>
        <w:t xml:space="preserve">. </w:t>
      </w:r>
      <w:r w:rsidRPr="004F5F23">
        <w:rPr>
          <w:sz w:val="28"/>
          <w:szCs w:val="28"/>
          <w:lang w:val="ru-RU"/>
        </w:rPr>
        <w:t>Структура, порядок формирования и деятельности органов управления организации культуры устанавливается в соответствии с законодательством Российской Федерации ее уставом. Уставом организации культуры может предусматриваться создание коллегиальных органов этой организации (попечительских, наблюдательных, художественных советов и других) и могут определяться их функции.</w:t>
      </w:r>
    </w:p>
    <w:p w:rsidR="00EC1FAD" w:rsidRPr="0039549E" w:rsidRDefault="00D00D4F" w:rsidP="002F097D">
      <w:pPr>
        <w:spacing w:line="276" w:lineRule="auto"/>
        <w:ind w:firstLine="709"/>
        <w:contextualSpacing/>
        <w:jc w:val="both"/>
        <w:rPr>
          <w:sz w:val="28"/>
          <w:szCs w:val="28"/>
          <w:lang w:val="ru-RU"/>
        </w:rPr>
      </w:pPr>
      <w:r>
        <w:rPr>
          <w:sz w:val="28"/>
          <w:szCs w:val="28"/>
          <w:lang w:val="ru-RU"/>
        </w:rPr>
        <w:t>4</w:t>
      </w:r>
      <w:r w:rsidR="00EC1FAD" w:rsidRPr="0039549E">
        <w:rPr>
          <w:sz w:val="28"/>
          <w:szCs w:val="28"/>
          <w:lang w:val="ru-RU"/>
        </w:rPr>
        <w:t xml:space="preserve">. Решение о реорганизации или ликвидации муниципальной </w:t>
      </w:r>
      <w:r w:rsidR="00EC1FAD">
        <w:rPr>
          <w:sz w:val="28"/>
          <w:szCs w:val="28"/>
          <w:lang w:val="ru-RU"/>
        </w:rPr>
        <w:t>организации культуры</w:t>
      </w:r>
      <w:r w:rsidR="00EC1FAD" w:rsidRPr="0039549E">
        <w:rPr>
          <w:sz w:val="28"/>
          <w:szCs w:val="28"/>
          <w:lang w:val="ru-RU"/>
        </w:rPr>
        <w:t>, расположенной в сельском поселении, может быть принято только с учетом мнения жителей данного сельского поселения.</w:t>
      </w:r>
    </w:p>
    <w:p w:rsidR="00EC1FAD" w:rsidRDefault="00EC1FAD" w:rsidP="002F097D">
      <w:pPr>
        <w:spacing w:line="276" w:lineRule="auto"/>
        <w:ind w:firstLine="709"/>
        <w:contextualSpacing/>
        <w:jc w:val="both"/>
        <w:rPr>
          <w:sz w:val="28"/>
          <w:szCs w:val="28"/>
          <w:lang w:val="ru-RU"/>
        </w:rPr>
      </w:pPr>
      <w:r w:rsidRPr="0039549E">
        <w:rPr>
          <w:sz w:val="28"/>
          <w:szCs w:val="28"/>
          <w:lang w:val="ru-RU"/>
        </w:rPr>
        <w:t xml:space="preserve">В случае ликвидации муниципальной </w:t>
      </w:r>
      <w:r>
        <w:rPr>
          <w:sz w:val="28"/>
          <w:szCs w:val="28"/>
          <w:lang w:val="ru-RU"/>
        </w:rPr>
        <w:t>организации культуры</w:t>
      </w:r>
      <w:r w:rsidRPr="0039549E">
        <w:rPr>
          <w:sz w:val="28"/>
          <w:szCs w:val="28"/>
          <w:lang w:val="ru-RU"/>
        </w:rPr>
        <w:t>, расположенной в сельском поселении, в состав ликвидационной комиссии должны быть включены представители местной общественности.</w:t>
      </w:r>
    </w:p>
    <w:p w:rsidR="005A2854" w:rsidRPr="0039549E" w:rsidRDefault="005A2854" w:rsidP="002F097D">
      <w:pPr>
        <w:spacing w:line="276" w:lineRule="auto"/>
        <w:ind w:firstLine="709"/>
        <w:contextualSpacing/>
        <w:jc w:val="both"/>
        <w:rPr>
          <w:sz w:val="28"/>
          <w:szCs w:val="28"/>
          <w:lang w:val="ru-RU"/>
        </w:rPr>
      </w:pPr>
    </w:p>
    <w:p w:rsidR="005A2854" w:rsidRPr="0087414A" w:rsidRDefault="005A2854" w:rsidP="002F097D">
      <w:pPr>
        <w:pStyle w:val="a8"/>
        <w:spacing w:line="276" w:lineRule="auto"/>
        <w:ind w:firstLine="709"/>
        <w:contextualSpacing/>
        <w:jc w:val="both"/>
        <w:rPr>
          <w:rFonts w:ascii="Times New Roman" w:hAnsi="Times New Roman" w:cs="Times New Roman"/>
          <w:b/>
          <w:color w:val="auto"/>
          <w:sz w:val="28"/>
          <w:szCs w:val="28"/>
          <w:lang w:val="ru-RU"/>
        </w:rPr>
      </w:pPr>
      <w:r w:rsidRPr="0087414A">
        <w:rPr>
          <w:rFonts w:ascii="Times New Roman" w:hAnsi="Times New Roman" w:cs="Times New Roman"/>
          <w:b/>
          <w:color w:val="auto"/>
          <w:sz w:val="28"/>
          <w:szCs w:val="28"/>
          <w:lang w:val="ru-RU"/>
        </w:rPr>
        <w:t xml:space="preserve">Статья </w:t>
      </w:r>
      <w:r w:rsidR="00EC4F71">
        <w:rPr>
          <w:rFonts w:ascii="Times New Roman" w:hAnsi="Times New Roman" w:cs="Times New Roman"/>
          <w:b/>
          <w:color w:val="auto"/>
          <w:sz w:val="28"/>
          <w:szCs w:val="28"/>
          <w:lang w:val="ru-RU"/>
        </w:rPr>
        <w:t>81</w:t>
      </w:r>
      <w:r w:rsidRPr="0087414A">
        <w:rPr>
          <w:rFonts w:ascii="Times New Roman" w:hAnsi="Times New Roman" w:cs="Times New Roman"/>
          <w:b/>
          <w:color w:val="auto"/>
          <w:sz w:val="28"/>
          <w:szCs w:val="28"/>
          <w:lang w:val="ru-RU"/>
        </w:rPr>
        <w:t>. Финансирование организаций культуры</w:t>
      </w:r>
    </w:p>
    <w:p w:rsidR="00EE15C7" w:rsidRPr="004F5F23" w:rsidRDefault="005A2854" w:rsidP="002F097D">
      <w:pPr>
        <w:spacing w:line="276" w:lineRule="auto"/>
        <w:ind w:firstLine="709"/>
        <w:contextualSpacing/>
        <w:jc w:val="both"/>
        <w:rPr>
          <w:sz w:val="28"/>
          <w:szCs w:val="28"/>
          <w:lang w:val="ru-RU"/>
        </w:rPr>
      </w:pPr>
      <w:r w:rsidRPr="004F5F23">
        <w:rPr>
          <w:sz w:val="28"/>
          <w:szCs w:val="28"/>
          <w:lang w:val="ru-RU"/>
        </w:rPr>
        <w:t>1.</w:t>
      </w:r>
      <w:r>
        <w:rPr>
          <w:sz w:val="28"/>
          <w:szCs w:val="28"/>
          <w:lang w:val="ru-RU"/>
        </w:rPr>
        <w:t xml:space="preserve"> </w:t>
      </w:r>
      <w:r w:rsidR="00EE15C7">
        <w:rPr>
          <w:sz w:val="28"/>
          <w:szCs w:val="28"/>
          <w:lang w:val="ru-RU"/>
        </w:rPr>
        <w:t>Ф</w:t>
      </w:r>
      <w:r w:rsidR="00EE15C7" w:rsidRPr="00905930">
        <w:rPr>
          <w:sz w:val="28"/>
          <w:szCs w:val="28"/>
          <w:lang w:val="ru-RU"/>
        </w:rPr>
        <w:t>инансировани</w:t>
      </w:r>
      <w:r w:rsidR="00EE15C7">
        <w:rPr>
          <w:sz w:val="28"/>
          <w:szCs w:val="28"/>
          <w:lang w:val="ru-RU"/>
        </w:rPr>
        <w:t>е</w:t>
      </w:r>
      <w:r w:rsidR="00EE15C7" w:rsidRPr="00905930">
        <w:rPr>
          <w:sz w:val="28"/>
          <w:szCs w:val="28"/>
          <w:lang w:val="ru-RU"/>
        </w:rPr>
        <w:t xml:space="preserve"> деятельности </w:t>
      </w:r>
      <w:r w:rsidR="00EE15C7">
        <w:rPr>
          <w:sz w:val="28"/>
          <w:szCs w:val="28"/>
          <w:lang w:val="ru-RU"/>
        </w:rPr>
        <w:t xml:space="preserve">и развития </w:t>
      </w:r>
      <w:r w:rsidR="00EE15C7" w:rsidRPr="00905930">
        <w:rPr>
          <w:sz w:val="28"/>
          <w:szCs w:val="28"/>
          <w:lang w:val="ru-RU"/>
        </w:rPr>
        <w:t xml:space="preserve">организации культуры </w:t>
      </w:r>
      <w:r w:rsidR="00EE15C7">
        <w:rPr>
          <w:sz w:val="28"/>
          <w:szCs w:val="28"/>
          <w:lang w:val="ru-RU"/>
        </w:rPr>
        <w:t>осуществляется за счет</w:t>
      </w:r>
      <w:r w:rsidR="00EE15C7" w:rsidRPr="00905930">
        <w:rPr>
          <w:sz w:val="28"/>
          <w:szCs w:val="28"/>
          <w:lang w:val="ru-RU"/>
        </w:rPr>
        <w:t xml:space="preserve"> средств учредителя (учредителей), доход</w:t>
      </w:r>
      <w:r w:rsidR="00EE15C7">
        <w:rPr>
          <w:sz w:val="28"/>
          <w:szCs w:val="28"/>
          <w:lang w:val="ru-RU"/>
        </w:rPr>
        <w:t>ов</w:t>
      </w:r>
      <w:r w:rsidR="00EE15C7" w:rsidRPr="00905930">
        <w:rPr>
          <w:sz w:val="28"/>
          <w:szCs w:val="28"/>
          <w:lang w:val="ru-RU"/>
        </w:rPr>
        <w:t xml:space="preserve"> от</w:t>
      </w:r>
      <w:r w:rsidR="00EE15C7">
        <w:rPr>
          <w:sz w:val="28"/>
          <w:szCs w:val="28"/>
          <w:lang w:val="ru-RU"/>
        </w:rPr>
        <w:t xml:space="preserve"> </w:t>
      </w:r>
      <w:r w:rsidR="00EE15C7" w:rsidRPr="004F5F23">
        <w:rPr>
          <w:sz w:val="28"/>
          <w:szCs w:val="28"/>
          <w:lang w:val="ru-RU"/>
        </w:rPr>
        <w:t>деятельности и ины</w:t>
      </w:r>
      <w:r w:rsidR="00EE15C7">
        <w:rPr>
          <w:sz w:val="28"/>
          <w:szCs w:val="28"/>
          <w:lang w:val="ru-RU"/>
        </w:rPr>
        <w:t>х</w:t>
      </w:r>
      <w:r w:rsidR="00EE15C7" w:rsidRPr="004F5F23">
        <w:rPr>
          <w:sz w:val="28"/>
          <w:szCs w:val="28"/>
          <w:lang w:val="ru-RU"/>
        </w:rPr>
        <w:t xml:space="preserve"> </w:t>
      </w:r>
      <w:r w:rsidR="00EE15C7">
        <w:rPr>
          <w:sz w:val="28"/>
          <w:szCs w:val="28"/>
          <w:lang w:val="ru-RU"/>
        </w:rPr>
        <w:t>не запрещенных</w:t>
      </w:r>
      <w:r w:rsidR="00EE15C7" w:rsidRPr="004F5F23">
        <w:rPr>
          <w:sz w:val="28"/>
          <w:szCs w:val="28"/>
          <w:lang w:val="ru-RU"/>
        </w:rPr>
        <w:t xml:space="preserve"> законодатель</w:t>
      </w:r>
      <w:r w:rsidR="00EE15C7">
        <w:rPr>
          <w:sz w:val="28"/>
          <w:szCs w:val="28"/>
          <w:lang w:val="ru-RU"/>
        </w:rPr>
        <w:t>ством Российской Федерации поступлений</w:t>
      </w:r>
      <w:r w:rsidR="00EE15C7" w:rsidRPr="004F5F23">
        <w:rPr>
          <w:sz w:val="28"/>
          <w:szCs w:val="28"/>
          <w:lang w:val="ru-RU"/>
        </w:rPr>
        <w:t>.</w:t>
      </w:r>
    </w:p>
    <w:p w:rsidR="00EE15C7" w:rsidRDefault="005A2854" w:rsidP="002F097D">
      <w:pPr>
        <w:spacing w:line="276" w:lineRule="auto"/>
        <w:ind w:firstLine="709"/>
        <w:contextualSpacing/>
        <w:jc w:val="both"/>
        <w:rPr>
          <w:sz w:val="28"/>
          <w:szCs w:val="28"/>
          <w:lang w:val="ru-RU"/>
        </w:rPr>
      </w:pPr>
      <w:r w:rsidRPr="004F5F23">
        <w:rPr>
          <w:sz w:val="28"/>
          <w:szCs w:val="28"/>
          <w:lang w:val="ru-RU"/>
        </w:rPr>
        <w:t>2.</w:t>
      </w:r>
      <w:r>
        <w:rPr>
          <w:sz w:val="28"/>
          <w:szCs w:val="28"/>
          <w:lang w:val="ru-RU"/>
        </w:rPr>
        <w:t xml:space="preserve"> </w:t>
      </w:r>
      <w:r w:rsidR="00EE15C7" w:rsidRPr="004F5F23">
        <w:rPr>
          <w:sz w:val="28"/>
          <w:szCs w:val="28"/>
          <w:lang w:val="ru-RU"/>
        </w:rPr>
        <w:t>Учредител</w:t>
      </w:r>
      <w:r w:rsidR="00EE15C7">
        <w:rPr>
          <w:sz w:val="28"/>
          <w:szCs w:val="28"/>
          <w:lang w:val="ru-RU"/>
        </w:rPr>
        <w:t>ь</w:t>
      </w:r>
      <w:r w:rsidR="00EE15C7" w:rsidRPr="004F5F23">
        <w:rPr>
          <w:sz w:val="28"/>
          <w:szCs w:val="28"/>
          <w:lang w:val="ru-RU"/>
        </w:rPr>
        <w:t xml:space="preserve"> </w:t>
      </w:r>
      <w:r w:rsidR="00EE15C7">
        <w:rPr>
          <w:sz w:val="28"/>
          <w:szCs w:val="28"/>
          <w:lang w:val="ru-RU"/>
        </w:rPr>
        <w:t xml:space="preserve">государственного (муниципального) </w:t>
      </w:r>
      <w:r w:rsidR="00EE15C7" w:rsidRPr="004F5F23">
        <w:rPr>
          <w:sz w:val="28"/>
          <w:szCs w:val="28"/>
          <w:lang w:val="ru-RU"/>
        </w:rPr>
        <w:t xml:space="preserve">автономного </w:t>
      </w:r>
      <w:r w:rsidR="00EE15C7">
        <w:rPr>
          <w:sz w:val="28"/>
          <w:szCs w:val="28"/>
          <w:lang w:val="ru-RU"/>
        </w:rPr>
        <w:t xml:space="preserve">или бюджетного </w:t>
      </w:r>
      <w:r w:rsidR="00EE15C7" w:rsidRPr="004F5F23">
        <w:rPr>
          <w:sz w:val="28"/>
          <w:szCs w:val="28"/>
          <w:lang w:val="ru-RU"/>
        </w:rPr>
        <w:t>учреждения</w:t>
      </w:r>
      <w:r w:rsidR="00EE15C7">
        <w:rPr>
          <w:sz w:val="28"/>
          <w:szCs w:val="28"/>
          <w:lang w:val="ru-RU"/>
        </w:rPr>
        <w:t xml:space="preserve"> культуры </w:t>
      </w:r>
      <w:r w:rsidR="00EE15C7" w:rsidRPr="004F5F23">
        <w:rPr>
          <w:sz w:val="28"/>
          <w:szCs w:val="28"/>
          <w:lang w:val="ru-RU"/>
        </w:rPr>
        <w:t>осуществл</w:t>
      </w:r>
      <w:r w:rsidR="00EE15C7">
        <w:rPr>
          <w:sz w:val="28"/>
          <w:szCs w:val="28"/>
          <w:lang w:val="ru-RU"/>
        </w:rPr>
        <w:t>яе</w:t>
      </w:r>
      <w:r w:rsidR="00EE15C7" w:rsidRPr="004F5F23">
        <w:rPr>
          <w:sz w:val="28"/>
          <w:szCs w:val="28"/>
          <w:lang w:val="ru-RU"/>
        </w:rPr>
        <w:t xml:space="preserve">т финансовое обеспечение деятельности </w:t>
      </w:r>
      <w:r w:rsidR="00EE15C7">
        <w:rPr>
          <w:sz w:val="28"/>
          <w:szCs w:val="28"/>
          <w:lang w:val="ru-RU"/>
        </w:rPr>
        <w:t xml:space="preserve">государственного (муниципального) </w:t>
      </w:r>
      <w:r w:rsidR="00EE15C7" w:rsidRPr="004F5F23">
        <w:rPr>
          <w:sz w:val="28"/>
          <w:szCs w:val="28"/>
          <w:lang w:val="ru-RU"/>
        </w:rPr>
        <w:t xml:space="preserve">автономного </w:t>
      </w:r>
      <w:r w:rsidR="00EE15C7">
        <w:rPr>
          <w:sz w:val="28"/>
          <w:szCs w:val="28"/>
          <w:lang w:val="ru-RU"/>
        </w:rPr>
        <w:t xml:space="preserve">или бюджетного </w:t>
      </w:r>
      <w:r w:rsidR="00EE15C7" w:rsidRPr="004F5F23">
        <w:rPr>
          <w:sz w:val="28"/>
          <w:szCs w:val="28"/>
          <w:lang w:val="ru-RU"/>
        </w:rPr>
        <w:t>учреждения</w:t>
      </w:r>
      <w:r w:rsidR="00EE15C7">
        <w:rPr>
          <w:sz w:val="28"/>
          <w:szCs w:val="28"/>
          <w:lang w:val="ru-RU"/>
        </w:rPr>
        <w:t xml:space="preserve"> культуры по </w:t>
      </w:r>
      <w:r w:rsidR="00EE15C7" w:rsidRPr="004F5F23">
        <w:rPr>
          <w:sz w:val="28"/>
          <w:szCs w:val="28"/>
          <w:lang w:val="ru-RU"/>
        </w:rPr>
        <w:t>выполнени</w:t>
      </w:r>
      <w:r w:rsidR="00EE15C7">
        <w:rPr>
          <w:sz w:val="28"/>
          <w:szCs w:val="28"/>
          <w:lang w:val="ru-RU"/>
        </w:rPr>
        <w:t>ю</w:t>
      </w:r>
      <w:r w:rsidR="00EE15C7" w:rsidRPr="004F5F23">
        <w:rPr>
          <w:sz w:val="28"/>
          <w:szCs w:val="28"/>
          <w:lang w:val="ru-RU"/>
        </w:rPr>
        <w:t xml:space="preserve"> работ, оказани</w:t>
      </w:r>
      <w:r w:rsidR="00EE15C7">
        <w:rPr>
          <w:sz w:val="28"/>
          <w:szCs w:val="28"/>
          <w:lang w:val="ru-RU"/>
        </w:rPr>
        <w:t>ю</w:t>
      </w:r>
      <w:r w:rsidR="00EE15C7" w:rsidRPr="004F5F23">
        <w:rPr>
          <w:sz w:val="28"/>
          <w:szCs w:val="28"/>
          <w:lang w:val="ru-RU"/>
        </w:rPr>
        <w:t xml:space="preserve"> услуг </w:t>
      </w:r>
      <w:r w:rsidR="00EE15C7">
        <w:rPr>
          <w:sz w:val="28"/>
          <w:szCs w:val="28"/>
          <w:lang w:val="ru-RU"/>
        </w:rPr>
        <w:t>в</w:t>
      </w:r>
      <w:r w:rsidR="00EE15C7" w:rsidRPr="004F5F23">
        <w:rPr>
          <w:sz w:val="28"/>
          <w:szCs w:val="28"/>
          <w:lang w:val="ru-RU"/>
        </w:rPr>
        <w:t xml:space="preserve"> соответствии </w:t>
      </w:r>
      <w:r w:rsidR="00EE15C7" w:rsidRPr="003A1DF1">
        <w:rPr>
          <w:sz w:val="28"/>
          <w:szCs w:val="28"/>
          <w:lang w:val="ru-RU"/>
        </w:rPr>
        <w:t>с государственным (муниципальным) заданием</w:t>
      </w:r>
      <w:r w:rsidR="00EE15C7">
        <w:rPr>
          <w:sz w:val="28"/>
          <w:szCs w:val="28"/>
          <w:lang w:val="ru-RU"/>
        </w:rPr>
        <w:t>.</w:t>
      </w:r>
    </w:p>
    <w:p w:rsidR="00EE15C7" w:rsidRDefault="00EE15C7" w:rsidP="002F097D">
      <w:pPr>
        <w:spacing w:line="276" w:lineRule="auto"/>
        <w:ind w:firstLine="709"/>
        <w:contextualSpacing/>
        <w:jc w:val="both"/>
        <w:rPr>
          <w:sz w:val="28"/>
          <w:szCs w:val="28"/>
          <w:lang w:val="ru-RU"/>
        </w:rPr>
      </w:pPr>
      <w:r w:rsidRPr="005F1517">
        <w:rPr>
          <w:rFonts w:eastAsia="Calibri"/>
          <w:sz w:val="28"/>
          <w:szCs w:val="28"/>
          <w:lang w:val="ru-RU"/>
        </w:rPr>
        <w:t xml:space="preserve">В составе </w:t>
      </w:r>
      <w:r w:rsidRPr="003A1DF1">
        <w:rPr>
          <w:sz w:val="28"/>
          <w:szCs w:val="28"/>
          <w:lang w:val="ru-RU"/>
        </w:rPr>
        <w:t>государственн</w:t>
      </w:r>
      <w:r>
        <w:rPr>
          <w:sz w:val="28"/>
          <w:szCs w:val="28"/>
          <w:lang w:val="ru-RU"/>
        </w:rPr>
        <w:t xml:space="preserve">ого </w:t>
      </w:r>
      <w:r w:rsidRPr="003A1DF1">
        <w:rPr>
          <w:sz w:val="28"/>
          <w:szCs w:val="28"/>
          <w:lang w:val="ru-RU"/>
        </w:rPr>
        <w:t>(муниципальн</w:t>
      </w:r>
      <w:r>
        <w:rPr>
          <w:sz w:val="28"/>
          <w:szCs w:val="28"/>
          <w:lang w:val="ru-RU"/>
        </w:rPr>
        <w:t>ого</w:t>
      </w:r>
      <w:r w:rsidRPr="003A1DF1">
        <w:rPr>
          <w:sz w:val="28"/>
          <w:szCs w:val="28"/>
          <w:lang w:val="ru-RU"/>
        </w:rPr>
        <w:t>) задани</w:t>
      </w:r>
      <w:r>
        <w:rPr>
          <w:sz w:val="28"/>
          <w:szCs w:val="28"/>
          <w:lang w:val="ru-RU"/>
        </w:rPr>
        <w:t xml:space="preserve">я выделяется и </w:t>
      </w:r>
      <w:r w:rsidRPr="005F1517">
        <w:rPr>
          <w:rFonts w:eastAsia="Calibri"/>
          <w:sz w:val="28"/>
          <w:szCs w:val="28"/>
          <w:lang w:val="ru-RU"/>
        </w:rPr>
        <w:t xml:space="preserve">отдельно финансируется деятельность учреждений исполнительских искусств по созданию новых и капитально </w:t>
      </w:r>
      <w:r w:rsidRPr="005F1517">
        <w:rPr>
          <w:rFonts w:eastAsia="Calibri"/>
          <w:sz w:val="28"/>
          <w:szCs w:val="28"/>
          <w:lang w:val="ru-RU"/>
        </w:rPr>
        <w:lastRenderedPageBreak/>
        <w:t xml:space="preserve">возобновляемых театральных спектаклей, концертных и цирковых программ, а также </w:t>
      </w:r>
      <w:r>
        <w:rPr>
          <w:rFonts w:eastAsia="Calibri"/>
          <w:sz w:val="28"/>
          <w:szCs w:val="28"/>
          <w:lang w:val="ru-RU"/>
        </w:rPr>
        <w:t xml:space="preserve"> научно-исследовательская</w:t>
      </w:r>
      <w:r w:rsidRPr="005F1517">
        <w:rPr>
          <w:rFonts w:eastAsia="Calibri"/>
          <w:sz w:val="28"/>
          <w:szCs w:val="28"/>
          <w:lang w:val="ru-RU"/>
        </w:rPr>
        <w:t xml:space="preserve"> работ</w:t>
      </w:r>
      <w:r>
        <w:rPr>
          <w:rFonts w:eastAsia="Calibri"/>
          <w:sz w:val="28"/>
          <w:szCs w:val="28"/>
          <w:lang w:val="ru-RU"/>
        </w:rPr>
        <w:t>а</w:t>
      </w:r>
      <w:r w:rsidRPr="005F1517">
        <w:rPr>
          <w:rFonts w:eastAsia="Calibri"/>
          <w:sz w:val="28"/>
          <w:szCs w:val="28"/>
          <w:lang w:val="ru-RU"/>
        </w:rPr>
        <w:t xml:space="preserve"> музеев.</w:t>
      </w:r>
    </w:p>
    <w:p w:rsidR="00EE15C7" w:rsidRDefault="00EE15C7" w:rsidP="002F097D">
      <w:pPr>
        <w:spacing w:line="276" w:lineRule="auto"/>
        <w:ind w:firstLine="709"/>
        <w:contextualSpacing/>
        <w:jc w:val="both"/>
        <w:rPr>
          <w:sz w:val="28"/>
          <w:szCs w:val="28"/>
          <w:lang w:val="ru-RU"/>
        </w:rPr>
      </w:pPr>
      <w:r>
        <w:rPr>
          <w:sz w:val="28"/>
          <w:szCs w:val="28"/>
          <w:lang w:val="ru-RU"/>
        </w:rPr>
        <w:t>В</w:t>
      </w:r>
      <w:r w:rsidRPr="004F5F23">
        <w:rPr>
          <w:sz w:val="28"/>
          <w:szCs w:val="28"/>
          <w:lang w:val="ru-RU"/>
        </w:rPr>
        <w:t xml:space="preserve"> полном объеме </w:t>
      </w:r>
      <w:r>
        <w:rPr>
          <w:sz w:val="28"/>
          <w:szCs w:val="28"/>
          <w:lang w:val="ru-RU"/>
        </w:rPr>
        <w:t>о</w:t>
      </w:r>
      <w:r w:rsidRPr="004F5F23">
        <w:rPr>
          <w:sz w:val="28"/>
          <w:szCs w:val="28"/>
          <w:lang w:val="ru-RU"/>
        </w:rPr>
        <w:t>беспечива</w:t>
      </w:r>
      <w:r>
        <w:rPr>
          <w:sz w:val="28"/>
          <w:szCs w:val="28"/>
          <w:lang w:val="ru-RU"/>
        </w:rPr>
        <w:t>е</w:t>
      </w:r>
      <w:r w:rsidRPr="004F5F23">
        <w:rPr>
          <w:sz w:val="28"/>
          <w:szCs w:val="28"/>
          <w:lang w:val="ru-RU"/>
        </w:rPr>
        <w:t>т</w:t>
      </w:r>
      <w:r>
        <w:rPr>
          <w:sz w:val="28"/>
          <w:szCs w:val="28"/>
          <w:lang w:val="ru-RU"/>
        </w:rPr>
        <w:t>ся</w:t>
      </w:r>
      <w:r w:rsidRPr="004F5F23">
        <w:rPr>
          <w:sz w:val="28"/>
          <w:szCs w:val="28"/>
          <w:lang w:val="ru-RU"/>
        </w:rPr>
        <w:t xml:space="preserve"> финансирование расходов на содержание, сохранение и пополнение государственной части Музейного фонда Российской Федерации, библиотечных, архивных фондов, а также сохранение и использование объектов культурного наследия, </w:t>
      </w:r>
      <w:r>
        <w:rPr>
          <w:sz w:val="28"/>
          <w:szCs w:val="28"/>
          <w:lang w:val="ru-RU"/>
        </w:rPr>
        <w:t xml:space="preserve">закрепленных за </w:t>
      </w:r>
      <w:r w:rsidRPr="004F5F23">
        <w:rPr>
          <w:sz w:val="28"/>
          <w:szCs w:val="28"/>
          <w:lang w:val="ru-RU"/>
        </w:rPr>
        <w:t>автономн</w:t>
      </w:r>
      <w:r>
        <w:rPr>
          <w:sz w:val="28"/>
          <w:szCs w:val="28"/>
          <w:lang w:val="ru-RU"/>
        </w:rPr>
        <w:t xml:space="preserve">ым или бюджетным </w:t>
      </w:r>
      <w:r w:rsidRPr="004F5F23">
        <w:rPr>
          <w:sz w:val="28"/>
          <w:szCs w:val="28"/>
          <w:lang w:val="ru-RU"/>
        </w:rPr>
        <w:t>учреждени</w:t>
      </w:r>
      <w:r>
        <w:rPr>
          <w:sz w:val="28"/>
          <w:szCs w:val="28"/>
          <w:lang w:val="ru-RU"/>
        </w:rPr>
        <w:t>ем в порядке, предусмотренном настоящим Федеральным законом.</w:t>
      </w:r>
    </w:p>
    <w:p w:rsidR="005A2854" w:rsidRPr="004F5F23" w:rsidRDefault="00EE15C7" w:rsidP="002F097D">
      <w:pPr>
        <w:spacing w:line="276" w:lineRule="auto"/>
        <w:ind w:firstLine="709"/>
        <w:contextualSpacing/>
        <w:jc w:val="both"/>
        <w:rPr>
          <w:sz w:val="28"/>
          <w:szCs w:val="28"/>
          <w:lang w:val="ru-RU"/>
        </w:rPr>
      </w:pPr>
      <w:r>
        <w:rPr>
          <w:sz w:val="28"/>
          <w:szCs w:val="28"/>
          <w:lang w:val="ru-RU"/>
        </w:rPr>
        <w:t xml:space="preserve">3. </w:t>
      </w:r>
      <w:r w:rsidR="005A2854" w:rsidRPr="004F5F23">
        <w:rPr>
          <w:sz w:val="28"/>
          <w:szCs w:val="28"/>
          <w:lang w:val="ru-RU"/>
        </w:rPr>
        <w:t>Право организации культуры на получение безвозмездных пожертвований (даров, субсидий) от российских и зарубежных юридических и физических лиц, международных организаций не ограничивается.</w:t>
      </w:r>
    </w:p>
    <w:p w:rsidR="005A2854" w:rsidRPr="004F5F23" w:rsidRDefault="00EE15C7" w:rsidP="002F097D">
      <w:pPr>
        <w:spacing w:line="276" w:lineRule="auto"/>
        <w:ind w:firstLine="709"/>
        <w:contextualSpacing/>
        <w:jc w:val="both"/>
        <w:rPr>
          <w:sz w:val="28"/>
          <w:szCs w:val="28"/>
          <w:lang w:val="ru-RU"/>
        </w:rPr>
      </w:pPr>
      <w:r>
        <w:rPr>
          <w:sz w:val="28"/>
          <w:szCs w:val="28"/>
          <w:lang w:val="ru-RU"/>
        </w:rPr>
        <w:t>4</w:t>
      </w:r>
      <w:r w:rsidR="005A2854" w:rsidRPr="004F5F23">
        <w:rPr>
          <w:sz w:val="28"/>
          <w:szCs w:val="28"/>
          <w:lang w:val="ru-RU"/>
        </w:rPr>
        <w:t>.</w:t>
      </w:r>
      <w:r w:rsidR="005A2854">
        <w:rPr>
          <w:sz w:val="28"/>
          <w:szCs w:val="28"/>
          <w:lang w:val="ru-RU"/>
        </w:rPr>
        <w:t xml:space="preserve"> </w:t>
      </w:r>
      <w:r w:rsidR="005A2854" w:rsidRPr="004F5F23">
        <w:rPr>
          <w:sz w:val="28"/>
          <w:szCs w:val="28"/>
          <w:lang w:val="ru-RU"/>
        </w:rPr>
        <w:t>Использование финансовых средств осуществляется в соответствии с законодательством Российской Федерации и уставом организации культуры.</w:t>
      </w:r>
    </w:p>
    <w:p w:rsidR="005A2854" w:rsidRPr="004F5F23" w:rsidRDefault="005A2854" w:rsidP="002F097D">
      <w:pPr>
        <w:spacing w:line="276" w:lineRule="auto"/>
        <w:ind w:firstLine="709"/>
        <w:contextualSpacing/>
        <w:jc w:val="both"/>
        <w:rPr>
          <w:sz w:val="28"/>
          <w:szCs w:val="28"/>
          <w:lang w:val="ru-RU"/>
        </w:rPr>
      </w:pPr>
    </w:p>
    <w:p w:rsidR="005A2854" w:rsidRPr="005A2854" w:rsidRDefault="005A2854" w:rsidP="002F097D">
      <w:pPr>
        <w:pStyle w:val="ac"/>
        <w:spacing w:line="276" w:lineRule="auto"/>
        <w:rPr>
          <w:rStyle w:val="a9"/>
          <w:rFonts w:ascii="Times New Roman" w:hAnsi="Times New Roman" w:cs="Times New Roman"/>
          <w:b/>
          <w:color w:val="auto"/>
          <w:sz w:val="28"/>
          <w:szCs w:val="28"/>
          <w:lang w:val="ru-RU"/>
        </w:rPr>
      </w:pPr>
      <w:r w:rsidRPr="005A2854">
        <w:rPr>
          <w:rStyle w:val="a9"/>
          <w:rFonts w:ascii="Times New Roman" w:hAnsi="Times New Roman" w:cs="Times New Roman"/>
          <w:b/>
          <w:color w:val="auto"/>
          <w:sz w:val="28"/>
          <w:szCs w:val="28"/>
          <w:lang w:val="ru-RU"/>
        </w:rPr>
        <w:t xml:space="preserve">Статья </w:t>
      </w:r>
      <w:r w:rsidR="00EC4F71">
        <w:rPr>
          <w:rStyle w:val="a9"/>
          <w:rFonts w:ascii="Times New Roman" w:hAnsi="Times New Roman" w:cs="Times New Roman"/>
          <w:b/>
          <w:color w:val="auto"/>
          <w:sz w:val="28"/>
          <w:szCs w:val="28"/>
          <w:lang w:val="ru-RU"/>
        </w:rPr>
        <w:t>82</w:t>
      </w:r>
      <w:r w:rsidRPr="005A2854">
        <w:rPr>
          <w:rStyle w:val="a9"/>
          <w:rFonts w:ascii="Times New Roman" w:hAnsi="Times New Roman" w:cs="Times New Roman"/>
          <w:b/>
          <w:color w:val="auto"/>
          <w:sz w:val="28"/>
          <w:szCs w:val="28"/>
          <w:lang w:val="ru-RU"/>
        </w:rPr>
        <w:t>. Платные виды деятельности и предпринимательская</w:t>
      </w:r>
      <w:r w:rsidRPr="005A2854">
        <w:rPr>
          <w:b/>
          <w:lang w:val="ru-RU"/>
        </w:rPr>
        <w:t xml:space="preserve"> </w:t>
      </w:r>
      <w:r w:rsidRPr="005A2854">
        <w:rPr>
          <w:rStyle w:val="a9"/>
          <w:rFonts w:ascii="Times New Roman" w:hAnsi="Times New Roman" w:cs="Times New Roman"/>
          <w:b/>
          <w:color w:val="auto"/>
          <w:sz w:val="28"/>
          <w:szCs w:val="28"/>
          <w:lang w:val="ru-RU"/>
        </w:rPr>
        <w:t>деятельность некоммерческих организаций культуры</w:t>
      </w:r>
    </w:p>
    <w:p w:rsidR="00190107" w:rsidRDefault="005A2854"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Цены (тарифы) на платные услуги и продукцию, включая цены на билеты, организация культуры устанавливает самостоятельно.</w:t>
      </w:r>
      <w:r w:rsidR="00190107">
        <w:rPr>
          <w:sz w:val="28"/>
          <w:szCs w:val="28"/>
          <w:lang w:val="ru-RU"/>
        </w:rPr>
        <w:t xml:space="preserve"> </w:t>
      </w:r>
    </w:p>
    <w:p w:rsidR="00954CDD" w:rsidRDefault="00190107" w:rsidP="002F097D">
      <w:pPr>
        <w:spacing w:line="276" w:lineRule="auto"/>
        <w:ind w:firstLine="709"/>
        <w:contextualSpacing/>
        <w:jc w:val="both"/>
        <w:rPr>
          <w:sz w:val="28"/>
          <w:szCs w:val="28"/>
          <w:lang w:val="ru-RU"/>
        </w:rPr>
      </w:pPr>
      <w:r>
        <w:rPr>
          <w:sz w:val="28"/>
          <w:szCs w:val="28"/>
          <w:lang w:val="ru-RU"/>
        </w:rPr>
        <w:t xml:space="preserve">При этом, если рост цен на культурные услуги, предоставляемые организацией культуры, получившей субсидию или иную форму поддержки из федерального бюджета, бюджета субъекта Российской Федерации или муниципального бюджета на соответствующую культурную деятельность, превышает уровень инфляции </w:t>
      </w:r>
      <w:r w:rsidR="00954CDD">
        <w:rPr>
          <w:sz w:val="28"/>
          <w:szCs w:val="28"/>
          <w:lang w:val="ru-RU"/>
        </w:rPr>
        <w:t xml:space="preserve">по данным официального статистического учета </w:t>
      </w:r>
      <w:r>
        <w:rPr>
          <w:sz w:val="28"/>
          <w:szCs w:val="28"/>
          <w:lang w:val="ru-RU"/>
        </w:rPr>
        <w:t xml:space="preserve">за отчетный период, такой доход организации культуры включается в налогооблагаемую базу налога на прибыль в соответствии с действующим законодательством. </w:t>
      </w:r>
    </w:p>
    <w:p w:rsidR="005A2854" w:rsidRPr="004F5F23" w:rsidRDefault="00A334A9" w:rsidP="002F097D">
      <w:pPr>
        <w:spacing w:line="276" w:lineRule="auto"/>
        <w:ind w:firstLine="709"/>
        <w:contextualSpacing/>
        <w:jc w:val="both"/>
        <w:rPr>
          <w:sz w:val="28"/>
          <w:szCs w:val="28"/>
          <w:lang w:val="ru-RU"/>
        </w:rPr>
      </w:pPr>
      <w:r>
        <w:rPr>
          <w:sz w:val="28"/>
          <w:szCs w:val="28"/>
          <w:lang w:val="ru-RU"/>
        </w:rPr>
        <w:t>2</w:t>
      </w:r>
      <w:r w:rsidR="005A2854" w:rsidRPr="004F5F23">
        <w:rPr>
          <w:sz w:val="28"/>
          <w:szCs w:val="28"/>
          <w:lang w:val="ru-RU"/>
        </w:rPr>
        <w:t>.</w:t>
      </w:r>
      <w:r w:rsidR="005A2854" w:rsidRPr="004F5F23">
        <w:rPr>
          <w:sz w:val="28"/>
          <w:szCs w:val="28"/>
        </w:rPr>
        <w:t> </w:t>
      </w:r>
      <w:r w:rsidR="005A2854" w:rsidRPr="004F5F23">
        <w:rPr>
          <w:sz w:val="28"/>
          <w:szCs w:val="28"/>
          <w:lang w:val="ru-RU"/>
        </w:rPr>
        <w:t>Платные виды основной деятельности некоммерческих организаций культуры, осуществляемые в соответствии с их учредительными документами, не рассматриваются как виды предпринимательской деятельности, так как доход от этих видов деятельности полностью направляется на содержание и развитие данных организаций культуры.</w:t>
      </w:r>
    </w:p>
    <w:p w:rsidR="005A2854" w:rsidRPr="004F5F23" w:rsidRDefault="00A334A9" w:rsidP="002F097D">
      <w:pPr>
        <w:spacing w:line="276" w:lineRule="auto"/>
        <w:ind w:firstLine="709"/>
        <w:contextualSpacing/>
        <w:jc w:val="both"/>
        <w:rPr>
          <w:sz w:val="28"/>
          <w:szCs w:val="28"/>
          <w:lang w:val="ru-RU"/>
        </w:rPr>
      </w:pPr>
      <w:r>
        <w:rPr>
          <w:sz w:val="28"/>
          <w:szCs w:val="28"/>
          <w:lang w:val="ru-RU"/>
        </w:rPr>
        <w:lastRenderedPageBreak/>
        <w:t>3</w:t>
      </w:r>
      <w:r w:rsidR="005A2854" w:rsidRPr="004F5F23">
        <w:rPr>
          <w:sz w:val="28"/>
          <w:szCs w:val="28"/>
          <w:lang w:val="ru-RU"/>
        </w:rPr>
        <w:t>.</w:t>
      </w:r>
      <w:r w:rsidR="005A2854" w:rsidRPr="004F5F23">
        <w:rPr>
          <w:sz w:val="28"/>
          <w:szCs w:val="28"/>
        </w:rPr>
        <w:t> </w:t>
      </w:r>
      <w:r w:rsidR="005A2854" w:rsidRPr="004F5F23">
        <w:rPr>
          <w:sz w:val="28"/>
          <w:szCs w:val="28"/>
          <w:lang w:val="ru-RU"/>
        </w:rPr>
        <w:t>Организации культуры вправе вести предпринимательскую деятельность в соответствии с законодательством Российской Федерации.</w:t>
      </w:r>
    </w:p>
    <w:p w:rsidR="005A2854" w:rsidRDefault="00A334A9" w:rsidP="002F097D">
      <w:pPr>
        <w:spacing w:line="276" w:lineRule="auto"/>
        <w:ind w:firstLine="709"/>
        <w:contextualSpacing/>
        <w:jc w:val="both"/>
        <w:rPr>
          <w:sz w:val="28"/>
          <w:szCs w:val="28"/>
          <w:lang w:val="ru-RU"/>
        </w:rPr>
      </w:pPr>
      <w:r>
        <w:rPr>
          <w:sz w:val="28"/>
          <w:szCs w:val="28"/>
          <w:lang w:val="ru-RU"/>
        </w:rPr>
        <w:t>4</w:t>
      </w:r>
      <w:r w:rsidR="005A2854" w:rsidRPr="004F5F23">
        <w:rPr>
          <w:sz w:val="28"/>
          <w:szCs w:val="28"/>
          <w:lang w:val="ru-RU"/>
        </w:rPr>
        <w:t>.</w:t>
      </w:r>
      <w:r w:rsidR="005A2854" w:rsidRPr="004F5F23">
        <w:rPr>
          <w:sz w:val="28"/>
          <w:szCs w:val="28"/>
        </w:rPr>
        <w:t> </w:t>
      </w:r>
      <w:r w:rsidR="005A2854" w:rsidRPr="004F5F23">
        <w:rPr>
          <w:sz w:val="28"/>
          <w:szCs w:val="28"/>
          <w:lang w:val="ru-RU"/>
        </w:rPr>
        <w:t>Некоммерческая организация культуры может осуществлять предусмотренную ее учредительными документами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66497B" w:rsidRDefault="00A334A9" w:rsidP="002F097D">
      <w:pPr>
        <w:spacing w:line="276" w:lineRule="auto"/>
        <w:ind w:firstLine="709"/>
        <w:contextualSpacing/>
        <w:jc w:val="both"/>
        <w:rPr>
          <w:sz w:val="28"/>
          <w:szCs w:val="28"/>
          <w:lang w:val="ru-RU"/>
        </w:rPr>
      </w:pPr>
      <w:r>
        <w:rPr>
          <w:sz w:val="28"/>
          <w:szCs w:val="28"/>
          <w:lang w:val="ru-RU"/>
        </w:rPr>
        <w:t>5</w:t>
      </w:r>
      <w:r w:rsidR="0066497B">
        <w:rPr>
          <w:sz w:val="28"/>
          <w:szCs w:val="28"/>
          <w:lang w:val="ru-RU"/>
        </w:rPr>
        <w:t xml:space="preserve">. Государственное (муниципальное) </w:t>
      </w:r>
      <w:r w:rsidR="0066497B" w:rsidRPr="001D3AEE">
        <w:rPr>
          <w:sz w:val="28"/>
          <w:szCs w:val="28"/>
          <w:lang w:val="ru-RU"/>
        </w:rPr>
        <w:t>автономно</w:t>
      </w:r>
      <w:r w:rsidR="0066497B">
        <w:rPr>
          <w:sz w:val="28"/>
          <w:szCs w:val="28"/>
          <w:lang w:val="ru-RU"/>
        </w:rPr>
        <w:t xml:space="preserve">е или бюджетное </w:t>
      </w:r>
      <w:r w:rsidR="0066497B" w:rsidRPr="001D3AEE">
        <w:rPr>
          <w:sz w:val="28"/>
          <w:szCs w:val="28"/>
          <w:lang w:val="ru-RU"/>
        </w:rPr>
        <w:t>учреждени</w:t>
      </w:r>
      <w:r w:rsidR="0066497B">
        <w:rPr>
          <w:sz w:val="28"/>
          <w:szCs w:val="28"/>
          <w:lang w:val="ru-RU"/>
        </w:rPr>
        <w:t xml:space="preserve">е культуры вправе </w:t>
      </w:r>
      <w:r w:rsidR="0066497B" w:rsidRPr="001D3AEE">
        <w:rPr>
          <w:sz w:val="28"/>
          <w:szCs w:val="28"/>
          <w:lang w:val="ru-RU"/>
        </w:rPr>
        <w:t xml:space="preserve">в пределах установленного государственного </w:t>
      </w:r>
      <w:r w:rsidR="0066497B">
        <w:rPr>
          <w:sz w:val="28"/>
          <w:szCs w:val="28"/>
          <w:lang w:val="ru-RU"/>
        </w:rPr>
        <w:t xml:space="preserve">(муниципального) </w:t>
      </w:r>
      <w:r w:rsidR="0066497B" w:rsidRPr="001D3AEE">
        <w:rPr>
          <w:sz w:val="28"/>
          <w:szCs w:val="28"/>
          <w:lang w:val="ru-RU"/>
        </w:rPr>
        <w:t xml:space="preserve">задания </w:t>
      </w:r>
      <w:r w:rsidR="0066497B">
        <w:rPr>
          <w:sz w:val="28"/>
          <w:szCs w:val="28"/>
          <w:lang w:val="ru-RU"/>
        </w:rPr>
        <w:t xml:space="preserve">(если иное не предусмотрено этим заданием) </w:t>
      </w:r>
      <w:r w:rsidR="00954CDD">
        <w:rPr>
          <w:sz w:val="28"/>
          <w:szCs w:val="28"/>
          <w:lang w:val="ru-RU"/>
        </w:rPr>
        <w:t>наряду с предоставлением предусмотренных государственным</w:t>
      </w:r>
      <w:r>
        <w:rPr>
          <w:sz w:val="28"/>
          <w:szCs w:val="28"/>
          <w:lang w:val="ru-RU"/>
        </w:rPr>
        <w:t xml:space="preserve"> (муниципальным)</w:t>
      </w:r>
      <w:r w:rsidR="00954CDD">
        <w:rPr>
          <w:sz w:val="28"/>
          <w:szCs w:val="28"/>
          <w:lang w:val="ru-RU"/>
        </w:rPr>
        <w:t xml:space="preserve"> заданием бесплатных услуг </w:t>
      </w:r>
      <w:r w:rsidR="0066497B">
        <w:rPr>
          <w:sz w:val="28"/>
          <w:szCs w:val="28"/>
          <w:lang w:val="ru-RU"/>
        </w:rPr>
        <w:t>предоставлять</w:t>
      </w:r>
      <w:r w:rsidR="0066497B" w:rsidRPr="001D3AEE">
        <w:rPr>
          <w:sz w:val="28"/>
          <w:szCs w:val="28"/>
          <w:lang w:val="ru-RU"/>
        </w:rPr>
        <w:t xml:space="preserve"> услуги граждан</w:t>
      </w:r>
      <w:r w:rsidR="0066497B">
        <w:rPr>
          <w:sz w:val="28"/>
          <w:szCs w:val="28"/>
          <w:lang w:val="ru-RU"/>
        </w:rPr>
        <w:t>ам и юридическим</w:t>
      </w:r>
      <w:r w:rsidR="0066497B" w:rsidRPr="001D3AEE">
        <w:rPr>
          <w:sz w:val="28"/>
          <w:szCs w:val="28"/>
          <w:lang w:val="ru-RU"/>
        </w:rPr>
        <w:t xml:space="preserve"> лиц</w:t>
      </w:r>
      <w:r w:rsidR="0066497B">
        <w:rPr>
          <w:sz w:val="28"/>
          <w:szCs w:val="28"/>
          <w:lang w:val="ru-RU"/>
        </w:rPr>
        <w:t>ам</w:t>
      </w:r>
      <w:r w:rsidR="0066497B" w:rsidRPr="001D3AEE">
        <w:rPr>
          <w:sz w:val="28"/>
          <w:szCs w:val="28"/>
          <w:lang w:val="ru-RU"/>
        </w:rPr>
        <w:t xml:space="preserve"> за плату и на одинаковых при оказании од</w:t>
      </w:r>
      <w:r w:rsidR="0066497B">
        <w:rPr>
          <w:sz w:val="28"/>
          <w:szCs w:val="28"/>
          <w:lang w:val="ru-RU"/>
        </w:rPr>
        <w:t xml:space="preserve">них и тех же </w:t>
      </w:r>
      <w:r w:rsidR="0066497B" w:rsidRPr="001D3AEE">
        <w:rPr>
          <w:sz w:val="28"/>
          <w:szCs w:val="28"/>
          <w:lang w:val="ru-RU"/>
        </w:rPr>
        <w:t>услуг условиях</w:t>
      </w:r>
      <w:r w:rsidR="0066497B">
        <w:rPr>
          <w:sz w:val="28"/>
          <w:szCs w:val="28"/>
          <w:lang w:val="ru-RU"/>
        </w:rPr>
        <w:t xml:space="preserve"> путем свободной продажи билетов, абонементов, других документов, дающих право на получение услуги. </w:t>
      </w:r>
    </w:p>
    <w:p w:rsidR="0066497B" w:rsidRDefault="00A334A9" w:rsidP="002F097D">
      <w:pPr>
        <w:spacing w:line="276" w:lineRule="auto"/>
        <w:ind w:firstLine="709"/>
        <w:contextualSpacing/>
        <w:jc w:val="both"/>
        <w:rPr>
          <w:sz w:val="28"/>
          <w:szCs w:val="28"/>
          <w:lang w:val="ru-RU"/>
        </w:rPr>
      </w:pPr>
      <w:r>
        <w:rPr>
          <w:sz w:val="28"/>
          <w:szCs w:val="28"/>
          <w:lang w:val="ru-RU"/>
        </w:rPr>
        <w:t xml:space="preserve">6. </w:t>
      </w:r>
      <w:r w:rsidR="0066497B">
        <w:rPr>
          <w:sz w:val="28"/>
          <w:szCs w:val="28"/>
          <w:lang w:val="ru-RU"/>
        </w:rPr>
        <w:t>Г</w:t>
      </w:r>
      <w:r w:rsidR="0066497B" w:rsidRPr="0087169C">
        <w:rPr>
          <w:sz w:val="28"/>
          <w:szCs w:val="28"/>
          <w:lang w:val="ru-RU"/>
        </w:rPr>
        <w:t>осударственн</w:t>
      </w:r>
      <w:r w:rsidR="0066497B">
        <w:rPr>
          <w:sz w:val="28"/>
          <w:szCs w:val="28"/>
          <w:lang w:val="ru-RU"/>
        </w:rPr>
        <w:t xml:space="preserve">ым (муниципальным) заданием автономным и бюджетным учреждениям культуры предусматриваются льготы </w:t>
      </w:r>
      <w:r w:rsidR="0066497B" w:rsidRPr="005F1517">
        <w:rPr>
          <w:rFonts w:eastAsia="Calibri"/>
          <w:iCs/>
          <w:sz w:val="28"/>
          <w:szCs w:val="28"/>
          <w:lang w:val="ru-RU"/>
        </w:rPr>
        <w:t xml:space="preserve">военнослужащим, проходящим военную службу по призыву, детям дошкольного возраста, </w:t>
      </w:r>
      <w:r w:rsidR="0066497B">
        <w:rPr>
          <w:rFonts w:eastAsia="Calibri"/>
          <w:iCs/>
          <w:sz w:val="28"/>
          <w:szCs w:val="28"/>
          <w:lang w:val="ru-RU"/>
        </w:rPr>
        <w:t xml:space="preserve">обучающимся, </w:t>
      </w:r>
      <w:r w:rsidR="0066497B" w:rsidRPr="005F1517">
        <w:rPr>
          <w:rFonts w:eastAsia="Calibri"/>
          <w:iCs/>
          <w:sz w:val="28"/>
          <w:szCs w:val="28"/>
          <w:lang w:val="ru-RU"/>
        </w:rPr>
        <w:t>инвалидам, пенсионерам</w:t>
      </w:r>
      <w:r w:rsidR="0066497B">
        <w:rPr>
          <w:rFonts w:eastAsia="Calibri"/>
          <w:iCs/>
          <w:sz w:val="28"/>
          <w:szCs w:val="28"/>
          <w:lang w:val="ru-RU"/>
        </w:rPr>
        <w:t xml:space="preserve"> </w:t>
      </w:r>
      <w:r w:rsidR="0066497B" w:rsidRPr="001D3AEE">
        <w:rPr>
          <w:sz w:val="28"/>
          <w:szCs w:val="28"/>
          <w:lang w:val="ru-RU"/>
        </w:rPr>
        <w:t>при по</w:t>
      </w:r>
      <w:r w:rsidR="0066497B">
        <w:rPr>
          <w:sz w:val="28"/>
          <w:szCs w:val="28"/>
          <w:lang w:val="ru-RU"/>
        </w:rPr>
        <w:t>льзовании соответствующими услугами</w:t>
      </w:r>
      <w:r w:rsidR="0066497B">
        <w:rPr>
          <w:rFonts w:eastAsia="Calibri"/>
          <w:iCs/>
          <w:sz w:val="28"/>
          <w:szCs w:val="28"/>
          <w:lang w:val="ru-RU"/>
        </w:rPr>
        <w:t xml:space="preserve">. </w:t>
      </w:r>
      <w:r>
        <w:rPr>
          <w:rFonts w:eastAsia="Calibri"/>
          <w:iCs/>
          <w:sz w:val="28"/>
          <w:szCs w:val="28"/>
          <w:lang w:val="ru-RU"/>
        </w:rPr>
        <w:t>Государственное (муниципальное) задание может</w:t>
      </w:r>
      <w:r w:rsidR="0066497B">
        <w:rPr>
          <w:rFonts w:eastAsia="Calibri"/>
          <w:iCs/>
          <w:sz w:val="28"/>
          <w:szCs w:val="28"/>
          <w:lang w:val="ru-RU"/>
        </w:rPr>
        <w:t xml:space="preserve"> также предусматривать льготы</w:t>
      </w:r>
      <w:r w:rsidR="0066497B" w:rsidRPr="005F1517">
        <w:rPr>
          <w:rFonts w:eastAsia="Calibri"/>
          <w:iCs/>
          <w:sz w:val="28"/>
          <w:szCs w:val="28"/>
          <w:lang w:val="ru-RU"/>
        </w:rPr>
        <w:t xml:space="preserve"> </w:t>
      </w:r>
      <w:r w:rsidR="0066497B" w:rsidRPr="001D3AEE">
        <w:rPr>
          <w:sz w:val="28"/>
          <w:szCs w:val="28"/>
          <w:lang w:val="ru-RU"/>
        </w:rPr>
        <w:t>други</w:t>
      </w:r>
      <w:r w:rsidR="0066497B">
        <w:rPr>
          <w:sz w:val="28"/>
          <w:szCs w:val="28"/>
          <w:lang w:val="ru-RU"/>
        </w:rPr>
        <w:t>м</w:t>
      </w:r>
      <w:r w:rsidR="0066497B" w:rsidRPr="001D3AEE">
        <w:rPr>
          <w:sz w:val="28"/>
          <w:szCs w:val="28"/>
          <w:lang w:val="ru-RU"/>
        </w:rPr>
        <w:t xml:space="preserve"> </w:t>
      </w:r>
      <w:r w:rsidR="0066497B">
        <w:rPr>
          <w:sz w:val="28"/>
          <w:szCs w:val="28"/>
          <w:lang w:val="ru-RU"/>
        </w:rPr>
        <w:t xml:space="preserve">малоимущим и </w:t>
      </w:r>
      <w:r w:rsidR="0066497B" w:rsidRPr="001D3AEE">
        <w:rPr>
          <w:sz w:val="28"/>
          <w:szCs w:val="28"/>
          <w:lang w:val="ru-RU"/>
        </w:rPr>
        <w:t>социально незащищенны</w:t>
      </w:r>
      <w:r w:rsidR="0066497B">
        <w:rPr>
          <w:sz w:val="28"/>
          <w:szCs w:val="28"/>
          <w:lang w:val="ru-RU"/>
        </w:rPr>
        <w:t>м</w:t>
      </w:r>
      <w:r w:rsidR="0066497B" w:rsidRPr="001D3AEE">
        <w:rPr>
          <w:sz w:val="28"/>
          <w:szCs w:val="28"/>
          <w:lang w:val="ru-RU"/>
        </w:rPr>
        <w:t xml:space="preserve"> категори</w:t>
      </w:r>
      <w:r w:rsidR="0066497B">
        <w:rPr>
          <w:sz w:val="28"/>
          <w:szCs w:val="28"/>
          <w:lang w:val="ru-RU"/>
        </w:rPr>
        <w:t>ям</w:t>
      </w:r>
      <w:r w:rsidR="0066497B" w:rsidRPr="001D3AEE">
        <w:rPr>
          <w:sz w:val="28"/>
          <w:szCs w:val="28"/>
          <w:lang w:val="ru-RU"/>
        </w:rPr>
        <w:t xml:space="preserve"> </w:t>
      </w:r>
      <w:r w:rsidR="0066497B">
        <w:rPr>
          <w:sz w:val="28"/>
          <w:szCs w:val="28"/>
          <w:lang w:val="ru-RU"/>
        </w:rPr>
        <w:t>граждан</w:t>
      </w:r>
      <w:r w:rsidR="0066497B" w:rsidRPr="001D3AEE">
        <w:rPr>
          <w:sz w:val="28"/>
          <w:szCs w:val="28"/>
          <w:lang w:val="ru-RU"/>
        </w:rPr>
        <w:t>.</w:t>
      </w:r>
    </w:p>
    <w:p w:rsidR="00A334A9" w:rsidRPr="004F5F23" w:rsidRDefault="00A334A9" w:rsidP="002F097D">
      <w:pPr>
        <w:spacing w:line="276" w:lineRule="auto"/>
        <w:ind w:firstLine="709"/>
        <w:contextualSpacing/>
        <w:jc w:val="both"/>
        <w:rPr>
          <w:sz w:val="28"/>
          <w:szCs w:val="28"/>
          <w:lang w:val="ru-RU"/>
        </w:rPr>
      </w:pPr>
      <w:r w:rsidRPr="004F5F23">
        <w:rPr>
          <w:sz w:val="28"/>
          <w:szCs w:val="28"/>
          <w:lang w:val="ru-RU"/>
        </w:rPr>
        <w:t xml:space="preserve">2. Органы государственной власти Российской Федерации </w:t>
      </w:r>
      <w:r w:rsidR="007854F8">
        <w:rPr>
          <w:sz w:val="28"/>
          <w:szCs w:val="28"/>
          <w:lang w:val="ru-RU"/>
        </w:rPr>
        <w:t xml:space="preserve">и местного самоуправления </w:t>
      </w:r>
      <w:r w:rsidRPr="004F5F23">
        <w:rPr>
          <w:sz w:val="28"/>
          <w:szCs w:val="28"/>
          <w:lang w:val="ru-RU"/>
        </w:rPr>
        <w:t xml:space="preserve">стимулируют понижение цен на услуги в сфере культуры и применение </w:t>
      </w:r>
      <w:r w:rsidRPr="00954CDD">
        <w:rPr>
          <w:sz w:val="28"/>
          <w:szCs w:val="28"/>
          <w:lang w:val="ru-RU"/>
        </w:rPr>
        <w:t xml:space="preserve">льготного ценообразования на культурные </w:t>
      </w:r>
      <w:r>
        <w:rPr>
          <w:sz w:val="28"/>
          <w:szCs w:val="28"/>
          <w:lang w:val="ru-RU"/>
        </w:rPr>
        <w:t xml:space="preserve">услуги и </w:t>
      </w:r>
      <w:r w:rsidRPr="00954CDD">
        <w:rPr>
          <w:sz w:val="28"/>
          <w:szCs w:val="28"/>
          <w:lang w:val="ru-RU"/>
        </w:rPr>
        <w:t>блага</w:t>
      </w:r>
      <w:r w:rsidRPr="004F5F23">
        <w:rPr>
          <w:sz w:val="28"/>
          <w:szCs w:val="28"/>
          <w:lang w:val="ru-RU"/>
        </w:rPr>
        <w:t xml:space="preserve"> для социально незащищенных категорий физических лиц.</w:t>
      </w:r>
    </w:p>
    <w:p w:rsidR="0066497B" w:rsidRPr="0087169C" w:rsidRDefault="0066497B" w:rsidP="002F097D">
      <w:pPr>
        <w:spacing w:line="276" w:lineRule="auto"/>
        <w:ind w:firstLine="709"/>
        <w:contextualSpacing/>
        <w:jc w:val="both"/>
        <w:rPr>
          <w:sz w:val="28"/>
          <w:szCs w:val="28"/>
          <w:lang w:val="ru-RU"/>
        </w:rPr>
      </w:pPr>
      <w:r>
        <w:rPr>
          <w:sz w:val="28"/>
          <w:szCs w:val="28"/>
          <w:lang w:val="ru-RU"/>
        </w:rPr>
        <w:t>Состав</w:t>
      </w:r>
      <w:r w:rsidR="007854F8">
        <w:rPr>
          <w:sz w:val="28"/>
          <w:szCs w:val="28"/>
          <w:lang w:val="ru-RU"/>
        </w:rPr>
        <w:t xml:space="preserve"> (перечень)</w:t>
      </w:r>
      <w:r>
        <w:rPr>
          <w:sz w:val="28"/>
          <w:szCs w:val="28"/>
          <w:lang w:val="ru-RU"/>
        </w:rPr>
        <w:t xml:space="preserve">, размеры и </w:t>
      </w:r>
      <w:hyperlink r:id="rId12" w:history="1">
        <w:r>
          <w:rPr>
            <w:rFonts w:eastAsia="Calibri"/>
            <w:iCs/>
            <w:sz w:val="28"/>
            <w:szCs w:val="28"/>
            <w:lang w:val="ru-RU"/>
          </w:rPr>
          <w:t>п</w:t>
        </w:r>
        <w:r w:rsidRPr="005F1517">
          <w:rPr>
            <w:rFonts w:eastAsia="Calibri"/>
            <w:iCs/>
            <w:sz w:val="28"/>
            <w:szCs w:val="28"/>
            <w:lang w:val="ru-RU"/>
          </w:rPr>
          <w:t>орядок</w:t>
        </w:r>
      </w:hyperlink>
      <w:r w:rsidRPr="005F1517">
        <w:rPr>
          <w:rFonts w:eastAsia="Calibri"/>
          <w:iCs/>
          <w:sz w:val="28"/>
          <w:szCs w:val="28"/>
          <w:lang w:val="ru-RU"/>
        </w:rPr>
        <w:t xml:space="preserve"> установления льгот для государственных учреждений культуры, находящихся в федеральном ведении, устанавливается уполномоченным Правительством Российской Федерации федеральным органом исполнительной власти, для государственных учреждений культуры, находящихся в ведении субъектов Российской Федерации, - органами государственной власти </w:t>
      </w:r>
      <w:r w:rsidRPr="005F1517">
        <w:rPr>
          <w:rFonts w:eastAsia="Calibri"/>
          <w:iCs/>
          <w:sz w:val="28"/>
          <w:szCs w:val="28"/>
          <w:lang w:val="ru-RU"/>
        </w:rPr>
        <w:lastRenderedPageBreak/>
        <w:t>субъектов Российской Федерации, для муниципальных учреждений культуры - органами местного самоуправления.</w:t>
      </w:r>
    </w:p>
    <w:p w:rsidR="0066497B" w:rsidRDefault="0066497B" w:rsidP="002F097D">
      <w:pPr>
        <w:spacing w:line="276" w:lineRule="auto"/>
        <w:ind w:firstLine="709"/>
        <w:jc w:val="both"/>
        <w:rPr>
          <w:sz w:val="28"/>
          <w:szCs w:val="28"/>
          <w:lang w:val="ru-RU"/>
        </w:rPr>
      </w:pPr>
      <w:r>
        <w:rPr>
          <w:sz w:val="28"/>
          <w:szCs w:val="28"/>
          <w:lang w:val="ru-RU"/>
        </w:rPr>
        <w:t>Установленные решениями органов государственной власти и органов местного самоуправления льготы могут применяться автономными и бюджетными учреждениями культуры в рамках их основной деятельности, осуществляемой сверх выполняемого ими государственного (муниципального) задания.</w:t>
      </w:r>
    </w:p>
    <w:p w:rsidR="00EC1FAD" w:rsidRDefault="00EC1FAD" w:rsidP="002F097D">
      <w:pPr>
        <w:pStyle w:val="a8"/>
        <w:spacing w:line="276" w:lineRule="auto"/>
        <w:ind w:firstLine="709"/>
        <w:contextualSpacing/>
        <w:jc w:val="both"/>
        <w:rPr>
          <w:rFonts w:ascii="Times New Roman" w:hAnsi="Times New Roman" w:cs="Times New Roman"/>
          <w:b/>
          <w:color w:val="auto"/>
          <w:sz w:val="28"/>
          <w:szCs w:val="28"/>
          <w:lang w:val="ru-RU"/>
        </w:rPr>
      </w:pPr>
    </w:p>
    <w:p w:rsidR="002D77AC" w:rsidRPr="0087414A" w:rsidRDefault="002D77AC" w:rsidP="002F097D">
      <w:pPr>
        <w:pStyle w:val="a8"/>
        <w:spacing w:line="276" w:lineRule="auto"/>
        <w:ind w:firstLine="709"/>
        <w:contextualSpacing/>
        <w:jc w:val="both"/>
        <w:rPr>
          <w:rFonts w:ascii="Times New Roman" w:hAnsi="Times New Roman" w:cs="Times New Roman"/>
          <w:b/>
          <w:color w:val="auto"/>
          <w:sz w:val="28"/>
          <w:szCs w:val="28"/>
          <w:lang w:val="ru-RU"/>
        </w:rPr>
      </w:pPr>
      <w:r w:rsidRPr="0087414A">
        <w:rPr>
          <w:rFonts w:ascii="Times New Roman" w:hAnsi="Times New Roman" w:cs="Times New Roman"/>
          <w:b/>
          <w:color w:val="auto"/>
          <w:sz w:val="28"/>
          <w:szCs w:val="28"/>
          <w:lang w:val="ru-RU"/>
        </w:rPr>
        <w:t xml:space="preserve">Статья </w:t>
      </w:r>
      <w:r w:rsidR="007854F8">
        <w:rPr>
          <w:rFonts w:ascii="Times New Roman" w:hAnsi="Times New Roman" w:cs="Times New Roman"/>
          <w:b/>
          <w:color w:val="auto"/>
          <w:sz w:val="28"/>
          <w:szCs w:val="28"/>
          <w:lang w:val="ru-RU"/>
        </w:rPr>
        <w:t>8</w:t>
      </w:r>
      <w:r w:rsidR="00EC4F71">
        <w:rPr>
          <w:rFonts w:ascii="Times New Roman" w:hAnsi="Times New Roman" w:cs="Times New Roman"/>
          <w:b/>
          <w:color w:val="auto"/>
          <w:sz w:val="28"/>
          <w:szCs w:val="28"/>
          <w:lang w:val="ru-RU"/>
        </w:rPr>
        <w:t>3</w:t>
      </w:r>
      <w:r w:rsidRPr="0087414A">
        <w:rPr>
          <w:rFonts w:ascii="Times New Roman" w:hAnsi="Times New Roman" w:cs="Times New Roman"/>
          <w:b/>
          <w:color w:val="auto"/>
          <w:sz w:val="28"/>
          <w:szCs w:val="28"/>
          <w:lang w:val="ru-RU"/>
        </w:rPr>
        <w:t xml:space="preserve">. Виды </w:t>
      </w:r>
      <w:r w:rsidR="004F3D7B">
        <w:rPr>
          <w:rFonts w:ascii="Times New Roman" w:hAnsi="Times New Roman" w:cs="Times New Roman"/>
          <w:b/>
          <w:color w:val="auto"/>
          <w:sz w:val="28"/>
          <w:szCs w:val="28"/>
          <w:lang w:val="ru-RU"/>
        </w:rPr>
        <w:t>библиотек</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 соответствии с порядком учреждения и формами собственности выделяются следующие основные виды библиотек:</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государственные библиотеки, учрежденные органами государственной власти, в том числе:</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федеральные библиотеки;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библиотеки субъектов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библиотеки министерств и иных федеральных органов исполнительной власти;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муниципальные библиотеки, учрежденные органами местного самоуправления;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3) библиотеки Российской академии наук, других академий, научно-исследовательских институтов, образовательных организаций;</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4) библиотеки организаций</w:t>
      </w:r>
      <w:r w:rsidR="007854F8">
        <w:rPr>
          <w:sz w:val="28"/>
          <w:szCs w:val="28"/>
          <w:lang w:val="ru-RU" w:eastAsia="ru-RU"/>
        </w:rPr>
        <w:t>, в том числе</w:t>
      </w:r>
      <w:r w:rsidRPr="004F5F23">
        <w:rPr>
          <w:sz w:val="28"/>
          <w:szCs w:val="28"/>
          <w:lang w:val="ru-RU" w:eastAsia="ru-RU"/>
        </w:rPr>
        <w:t xml:space="preserve"> библиотеки общественных объединений;</w:t>
      </w:r>
    </w:p>
    <w:p w:rsidR="002D77AC" w:rsidRPr="004F5F23" w:rsidRDefault="007854F8" w:rsidP="002F097D">
      <w:pPr>
        <w:spacing w:line="276" w:lineRule="auto"/>
        <w:ind w:firstLine="709"/>
        <w:contextualSpacing/>
        <w:jc w:val="both"/>
        <w:rPr>
          <w:sz w:val="28"/>
          <w:szCs w:val="28"/>
          <w:lang w:val="ru-RU" w:eastAsia="ru-RU"/>
        </w:rPr>
      </w:pPr>
      <w:r>
        <w:rPr>
          <w:sz w:val="28"/>
          <w:szCs w:val="28"/>
          <w:lang w:val="ru-RU" w:eastAsia="ru-RU"/>
        </w:rPr>
        <w:t>5</w:t>
      </w:r>
      <w:r w:rsidR="002D77AC" w:rsidRPr="004F5F23">
        <w:rPr>
          <w:sz w:val="28"/>
          <w:szCs w:val="28"/>
          <w:lang w:val="ru-RU" w:eastAsia="ru-RU"/>
        </w:rPr>
        <w:t>) частные библиотеки;</w:t>
      </w:r>
    </w:p>
    <w:p w:rsidR="002D77AC" w:rsidRDefault="007854F8" w:rsidP="002F097D">
      <w:pPr>
        <w:pStyle w:val="ConsPlusNormal"/>
        <w:spacing w:line="276" w:lineRule="auto"/>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6</w:t>
      </w:r>
      <w:r w:rsidR="002D77AC" w:rsidRPr="004F5F23">
        <w:rPr>
          <w:rFonts w:ascii="Times New Roman" w:hAnsi="Times New Roman" w:cs="Times New Roman"/>
          <w:sz w:val="28"/>
          <w:szCs w:val="28"/>
        </w:rPr>
        <w:t>) библиотеки, учрежденные иностранными юридическими и физическими лицами, а также международными организациями в соответствии с международными договорами Российской Федерации.</w:t>
      </w:r>
    </w:p>
    <w:p w:rsidR="00804557" w:rsidRDefault="00804557" w:rsidP="002F097D">
      <w:pPr>
        <w:spacing w:line="276" w:lineRule="auto"/>
        <w:ind w:firstLine="709"/>
        <w:contextualSpacing/>
        <w:jc w:val="both"/>
        <w:rPr>
          <w:sz w:val="28"/>
          <w:szCs w:val="28"/>
          <w:lang w:val="ru-RU"/>
        </w:rPr>
      </w:pPr>
    </w:p>
    <w:p w:rsidR="00804557" w:rsidRPr="00804557" w:rsidRDefault="00EC4F71" w:rsidP="002F097D">
      <w:pPr>
        <w:spacing w:line="276" w:lineRule="auto"/>
        <w:ind w:firstLine="709"/>
        <w:contextualSpacing/>
        <w:jc w:val="both"/>
        <w:rPr>
          <w:b/>
          <w:i/>
          <w:sz w:val="28"/>
          <w:szCs w:val="28"/>
          <w:lang w:val="ru-RU"/>
        </w:rPr>
      </w:pPr>
      <w:r>
        <w:rPr>
          <w:b/>
          <w:i/>
          <w:sz w:val="28"/>
          <w:szCs w:val="28"/>
          <w:lang w:val="ru-RU"/>
        </w:rPr>
        <w:t>Статья 84</w:t>
      </w:r>
      <w:r w:rsidR="00804557">
        <w:rPr>
          <w:b/>
          <w:i/>
          <w:sz w:val="28"/>
          <w:szCs w:val="28"/>
          <w:lang w:val="ru-RU"/>
        </w:rPr>
        <w:t>. Национальные библиотеки</w:t>
      </w:r>
    </w:p>
    <w:p w:rsidR="00456A9B" w:rsidRPr="004F5F23" w:rsidRDefault="00804557" w:rsidP="002F097D">
      <w:pPr>
        <w:spacing w:line="276" w:lineRule="auto"/>
        <w:ind w:firstLine="709"/>
        <w:contextualSpacing/>
        <w:jc w:val="both"/>
        <w:rPr>
          <w:sz w:val="28"/>
          <w:szCs w:val="28"/>
          <w:lang w:val="ru-RU" w:eastAsia="ru-RU"/>
        </w:rPr>
      </w:pPr>
      <w:r>
        <w:rPr>
          <w:sz w:val="28"/>
          <w:szCs w:val="28"/>
          <w:lang w:val="ru-RU" w:eastAsia="ru-RU"/>
        </w:rPr>
        <w:t xml:space="preserve">1. </w:t>
      </w:r>
      <w:r w:rsidR="00456A9B" w:rsidRPr="004F5F23">
        <w:rPr>
          <w:sz w:val="28"/>
          <w:szCs w:val="28"/>
          <w:lang w:val="ru-RU" w:eastAsia="ru-RU"/>
        </w:rPr>
        <w:t xml:space="preserve">Национальными библиотеками Российской Федерации являются Президентская библиотека имени Б.Н.Ельцина, Российская государственная библиотека и Российская национальная библиотека, которые удовлетворяют универсальные информационные потребности общества, организуют библиотечную, библиографическую и научно-информационную деятельность в интересах всех народов Российской </w:t>
      </w:r>
      <w:r w:rsidR="00456A9B" w:rsidRPr="004F5F23">
        <w:rPr>
          <w:sz w:val="28"/>
          <w:szCs w:val="28"/>
          <w:lang w:val="ru-RU" w:eastAsia="ru-RU"/>
        </w:rPr>
        <w:lastRenderedPageBreak/>
        <w:t>Федерации, развития отечественной и мировой культуры, науки, образования.</w:t>
      </w:r>
    </w:p>
    <w:p w:rsidR="00456A9B" w:rsidRDefault="00804557" w:rsidP="002F097D">
      <w:pPr>
        <w:spacing w:line="276" w:lineRule="auto"/>
        <w:ind w:firstLine="709"/>
        <w:contextualSpacing/>
        <w:jc w:val="both"/>
        <w:rPr>
          <w:sz w:val="28"/>
          <w:szCs w:val="28"/>
          <w:lang w:val="ru-RU" w:eastAsia="ru-RU"/>
        </w:rPr>
      </w:pPr>
      <w:r>
        <w:rPr>
          <w:sz w:val="28"/>
          <w:szCs w:val="28"/>
          <w:lang w:val="ru-RU" w:eastAsia="ru-RU"/>
        </w:rPr>
        <w:t xml:space="preserve">2. </w:t>
      </w:r>
      <w:r w:rsidR="00456A9B">
        <w:rPr>
          <w:sz w:val="28"/>
          <w:szCs w:val="28"/>
          <w:lang w:val="ru-RU" w:eastAsia="ru-RU"/>
        </w:rPr>
        <w:t>Основными функциями н</w:t>
      </w:r>
      <w:r w:rsidR="00456A9B" w:rsidRPr="004F5F23">
        <w:rPr>
          <w:sz w:val="28"/>
          <w:szCs w:val="28"/>
          <w:lang w:val="ru-RU" w:eastAsia="ru-RU"/>
        </w:rPr>
        <w:t>ациональны</w:t>
      </w:r>
      <w:r w:rsidR="00456A9B">
        <w:rPr>
          <w:sz w:val="28"/>
          <w:szCs w:val="28"/>
          <w:lang w:val="ru-RU" w:eastAsia="ru-RU"/>
        </w:rPr>
        <w:t>х</w:t>
      </w:r>
      <w:r w:rsidR="00456A9B" w:rsidRPr="004F5F23">
        <w:rPr>
          <w:sz w:val="28"/>
          <w:szCs w:val="28"/>
          <w:lang w:val="ru-RU" w:eastAsia="ru-RU"/>
        </w:rPr>
        <w:t xml:space="preserve"> библиотек Российской Федерации </w:t>
      </w:r>
      <w:r w:rsidR="00456A9B">
        <w:rPr>
          <w:sz w:val="28"/>
          <w:szCs w:val="28"/>
          <w:lang w:val="ru-RU" w:eastAsia="ru-RU"/>
        </w:rPr>
        <w:t>я</w:t>
      </w:r>
      <w:r w:rsidR="00456A9B" w:rsidRPr="004F5F23">
        <w:rPr>
          <w:sz w:val="28"/>
          <w:szCs w:val="28"/>
          <w:lang w:val="ru-RU" w:eastAsia="ru-RU"/>
        </w:rPr>
        <w:t>вляют</w:t>
      </w:r>
      <w:r w:rsidR="00456A9B">
        <w:rPr>
          <w:sz w:val="28"/>
          <w:szCs w:val="28"/>
          <w:lang w:val="ru-RU" w:eastAsia="ru-RU"/>
        </w:rPr>
        <w:t>ся</w:t>
      </w:r>
      <w:r w:rsidR="00456A9B" w:rsidRPr="004F5F23">
        <w:rPr>
          <w:sz w:val="28"/>
          <w:szCs w:val="28"/>
          <w:lang w:val="ru-RU" w:eastAsia="ru-RU"/>
        </w:rPr>
        <w:t xml:space="preserve">: </w:t>
      </w:r>
    </w:p>
    <w:p w:rsidR="00456A9B" w:rsidRDefault="00456A9B" w:rsidP="002F097D">
      <w:pPr>
        <w:spacing w:line="276" w:lineRule="auto"/>
        <w:ind w:firstLine="709"/>
        <w:contextualSpacing/>
        <w:jc w:val="both"/>
        <w:rPr>
          <w:sz w:val="28"/>
          <w:szCs w:val="28"/>
          <w:lang w:val="ru-RU" w:eastAsia="ru-RU"/>
        </w:rPr>
      </w:pPr>
      <w:r>
        <w:rPr>
          <w:sz w:val="28"/>
          <w:szCs w:val="28"/>
          <w:lang w:val="ru-RU" w:eastAsia="ru-RU"/>
        </w:rPr>
        <w:t xml:space="preserve">- </w:t>
      </w:r>
      <w:r w:rsidRPr="004F5F23">
        <w:rPr>
          <w:sz w:val="28"/>
          <w:szCs w:val="28"/>
          <w:lang w:val="ru-RU" w:eastAsia="ru-RU"/>
        </w:rPr>
        <w:t>формир</w:t>
      </w:r>
      <w:r>
        <w:rPr>
          <w:sz w:val="28"/>
          <w:szCs w:val="28"/>
          <w:lang w:val="ru-RU" w:eastAsia="ru-RU"/>
        </w:rPr>
        <w:t>ование</w:t>
      </w:r>
      <w:r w:rsidRPr="004F5F23">
        <w:rPr>
          <w:sz w:val="28"/>
          <w:szCs w:val="28"/>
          <w:lang w:val="ru-RU" w:eastAsia="ru-RU"/>
        </w:rPr>
        <w:t>, хран</w:t>
      </w:r>
      <w:r>
        <w:rPr>
          <w:sz w:val="28"/>
          <w:szCs w:val="28"/>
          <w:lang w:val="ru-RU" w:eastAsia="ru-RU"/>
        </w:rPr>
        <w:t>ение и предоставление</w:t>
      </w:r>
      <w:r w:rsidRPr="004F5F23">
        <w:rPr>
          <w:sz w:val="28"/>
          <w:szCs w:val="28"/>
          <w:lang w:val="ru-RU" w:eastAsia="ru-RU"/>
        </w:rPr>
        <w:t xml:space="preserve"> пользователям библиотек наиболее полно</w:t>
      </w:r>
      <w:r>
        <w:rPr>
          <w:sz w:val="28"/>
          <w:szCs w:val="28"/>
          <w:lang w:val="ru-RU" w:eastAsia="ru-RU"/>
        </w:rPr>
        <w:t>го собрания</w:t>
      </w:r>
      <w:r w:rsidRPr="004F5F23">
        <w:rPr>
          <w:sz w:val="28"/>
          <w:szCs w:val="28"/>
          <w:lang w:val="ru-RU" w:eastAsia="ru-RU"/>
        </w:rPr>
        <w:t xml:space="preserve"> отечественных документов, научно значимых зарубежных документов; </w:t>
      </w:r>
    </w:p>
    <w:p w:rsidR="00456A9B" w:rsidRDefault="00456A9B" w:rsidP="002F097D">
      <w:pPr>
        <w:spacing w:line="276" w:lineRule="auto"/>
        <w:ind w:firstLine="709"/>
        <w:contextualSpacing/>
        <w:jc w:val="both"/>
        <w:rPr>
          <w:sz w:val="28"/>
          <w:szCs w:val="28"/>
          <w:lang w:val="ru-RU" w:eastAsia="ru-RU"/>
        </w:rPr>
      </w:pPr>
      <w:r>
        <w:rPr>
          <w:sz w:val="28"/>
          <w:szCs w:val="28"/>
          <w:lang w:val="ru-RU" w:eastAsia="ru-RU"/>
        </w:rPr>
        <w:t xml:space="preserve">- </w:t>
      </w:r>
      <w:r w:rsidRPr="004F5F23">
        <w:rPr>
          <w:sz w:val="28"/>
          <w:szCs w:val="28"/>
          <w:lang w:val="ru-RU" w:eastAsia="ru-RU"/>
        </w:rPr>
        <w:t>организ</w:t>
      </w:r>
      <w:r>
        <w:rPr>
          <w:sz w:val="28"/>
          <w:szCs w:val="28"/>
          <w:lang w:val="ru-RU" w:eastAsia="ru-RU"/>
        </w:rPr>
        <w:t>ация и ведение</w:t>
      </w:r>
      <w:r w:rsidRPr="004F5F23">
        <w:rPr>
          <w:sz w:val="28"/>
          <w:szCs w:val="28"/>
          <w:lang w:val="ru-RU" w:eastAsia="ru-RU"/>
        </w:rPr>
        <w:t xml:space="preserve"> библиографическ</w:t>
      </w:r>
      <w:r>
        <w:rPr>
          <w:sz w:val="28"/>
          <w:szCs w:val="28"/>
          <w:lang w:val="ru-RU" w:eastAsia="ru-RU"/>
        </w:rPr>
        <w:t>ого</w:t>
      </w:r>
      <w:r w:rsidRPr="004F5F23">
        <w:rPr>
          <w:sz w:val="28"/>
          <w:szCs w:val="28"/>
          <w:lang w:val="ru-RU" w:eastAsia="ru-RU"/>
        </w:rPr>
        <w:t xml:space="preserve"> учет</w:t>
      </w:r>
      <w:r>
        <w:rPr>
          <w:sz w:val="28"/>
          <w:szCs w:val="28"/>
          <w:lang w:val="ru-RU" w:eastAsia="ru-RU"/>
        </w:rPr>
        <w:t>а</w:t>
      </w:r>
      <w:r w:rsidRPr="004F5F23">
        <w:rPr>
          <w:sz w:val="28"/>
          <w:szCs w:val="28"/>
          <w:lang w:val="ru-RU" w:eastAsia="ru-RU"/>
        </w:rPr>
        <w:t xml:space="preserve"> россики; </w:t>
      </w:r>
    </w:p>
    <w:p w:rsidR="00456A9B" w:rsidRDefault="00456A9B" w:rsidP="002F097D">
      <w:pPr>
        <w:spacing w:line="276" w:lineRule="auto"/>
        <w:ind w:firstLine="709"/>
        <w:contextualSpacing/>
        <w:jc w:val="both"/>
        <w:rPr>
          <w:sz w:val="28"/>
          <w:szCs w:val="28"/>
          <w:lang w:val="ru-RU" w:eastAsia="ru-RU"/>
        </w:rPr>
      </w:pPr>
      <w:r>
        <w:rPr>
          <w:sz w:val="28"/>
          <w:szCs w:val="28"/>
          <w:lang w:val="ru-RU" w:eastAsia="ru-RU"/>
        </w:rPr>
        <w:t xml:space="preserve">- </w:t>
      </w:r>
      <w:r w:rsidRPr="004F5F23">
        <w:rPr>
          <w:sz w:val="28"/>
          <w:szCs w:val="28"/>
          <w:lang w:val="ru-RU" w:eastAsia="ru-RU"/>
        </w:rPr>
        <w:t>участ</w:t>
      </w:r>
      <w:r>
        <w:rPr>
          <w:sz w:val="28"/>
          <w:szCs w:val="28"/>
          <w:lang w:val="ru-RU" w:eastAsia="ru-RU"/>
        </w:rPr>
        <w:t>ие</w:t>
      </w:r>
      <w:r w:rsidRPr="004F5F23">
        <w:rPr>
          <w:sz w:val="28"/>
          <w:szCs w:val="28"/>
          <w:lang w:val="ru-RU" w:eastAsia="ru-RU"/>
        </w:rPr>
        <w:t xml:space="preserve"> в библиографич</w:t>
      </w:r>
      <w:r>
        <w:rPr>
          <w:sz w:val="28"/>
          <w:szCs w:val="28"/>
          <w:lang w:val="ru-RU" w:eastAsia="ru-RU"/>
        </w:rPr>
        <w:t>еском учете национальной печати;</w:t>
      </w:r>
    </w:p>
    <w:p w:rsidR="00EA4F52" w:rsidRDefault="00456A9B" w:rsidP="002F097D">
      <w:pPr>
        <w:spacing w:line="276" w:lineRule="auto"/>
        <w:ind w:firstLine="709"/>
        <w:contextualSpacing/>
        <w:jc w:val="both"/>
        <w:rPr>
          <w:sz w:val="28"/>
          <w:szCs w:val="28"/>
          <w:lang w:val="ru-RU" w:eastAsia="ru-RU"/>
        </w:rPr>
      </w:pPr>
      <w:r>
        <w:rPr>
          <w:sz w:val="28"/>
          <w:szCs w:val="28"/>
          <w:lang w:val="ru-RU" w:eastAsia="ru-RU"/>
        </w:rPr>
        <w:t>-</w:t>
      </w:r>
      <w:r w:rsidRPr="004F5F23">
        <w:rPr>
          <w:sz w:val="28"/>
          <w:szCs w:val="28"/>
          <w:lang w:val="ru-RU" w:eastAsia="ru-RU"/>
        </w:rPr>
        <w:t xml:space="preserve"> </w:t>
      </w:r>
      <w:r>
        <w:rPr>
          <w:sz w:val="28"/>
          <w:szCs w:val="28"/>
          <w:lang w:val="ru-RU" w:eastAsia="ru-RU"/>
        </w:rPr>
        <w:t xml:space="preserve">обеспечение </w:t>
      </w:r>
      <w:r w:rsidRPr="004F5F23">
        <w:rPr>
          <w:sz w:val="28"/>
          <w:szCs w:val="28"/>
          <w:lang w:val="ru-RU" w:eastAsia="ru-RU"/>
        </w:rPr>
        <w:t>научн</w:t>
      </w:r>
      <w:r>
        <w:rPr>
          <w:sz w:val="28"/>
          <w:szCs w:val="28"/>
          <w:lang w:val="ru-RU" w:eastAsia="ru-RU"/>
        </w:rPr>
        <w:t xml:space="preserve">ых </w:t>
      </w:r>
      <w:r w:rsidRPr="004F5F23">
        <w:rPr>
          <w:sz w:val="28"/>
          <w:szCs w:val="28"/>
          <w:lang w:val="ru-RU" w:eastAsia="ru-RU"/>
        </w:rPr>
        <w:t>исследова</w:t>
      </w:r>
      <w:r>
        <w:rPr>
          <w:sz w:val="28"/>
          <w:szCs w:val="28"/>
          <w:lang w:val="ru-RU" w:eastAsia="ru-RU"/>
        </w:rPr>
        <w:t>ний</w:t>
      </w:r>
      <w:r w:rsidRPr="004F5F23">
        <w:rPr>
          <w:sz w:val="28"/>
          <w:szCs w:val="28"/>
          <w:lang w:val="ru-RU" w:eastAsia="ru-RU"/>
        </w:rPr>
        <w:t xml:space="preserve"> по библиотековедению, би</w:t>
      </w:r>
      <w:r w:rsidR="00EA4F52">
        <w:rPr>
          <w:sz w:val="28"/>
          <w:szCs w:val="28"/>
          <w:lang w:val="ru-RU" w:eastAsia="ru-RU"/>
        </w:rPr>
        <w:t>блиографоведению и книговедению;</w:t>
      </w:r>
    </w:p>
    <w:p w:rsidR="00EA4F52" w:rsidRDefault="00EA4F52" w:rsidP="002F097D">
      <w:pPr>
        <w:spacing w:line="276" w:lineRule="auto"/>
        <w:ind w:firstLine="709"/>
        <w:contextualSpacing/>
        <w:jc w:val="both"/>
        <w:rPr>
          <w:sz w:val="28"/>
          <w:szCs w:val="28"/>
          <w:lang w:val="ru-RU" w:eastAsia="ru-RU"/>
        </w:rPr>
      </w:pPr>
      <w:r>
        <w:rPr>
          <w:sz w:val="28"/>
          <w:szCs w:val="28"/>
          <w:lang w:val="ru-RU" w:eastAsia="ru-RU"/>
        </w:rPr>
        <w:t xml:space="preserve">- </w:t>
      </w:r>
      <w:r w:rsidR="00456A9B" w:rsidRPr="004F5F23">
        <w:rPr>
          <w:sz w:val="28"/>
          <w:szCs w:val="28"/>
          <w:lang w:val="ru-RU" w:eastAsia="ru-RU"/>
        </w:rPr>
        <w:t xml:space="preserve"> </w:t>
      </w:r>
      <w:r w:rsidRPr="004F5F23">
        <w:rPr>
          <w:sz w:val="28"/>
          <w:szCs w:val="28"/>
          <w:lang w:val="ru-RU" w:eastAsia="ru-RU"/>
        </w:rPr>
        <w:t>участ</w:t>
      </w:r>
      <w:r>
        <w:rPr>
          <w:sz w:val="28"/>
          <w:szCs w:val="28"/>
          <w:lang w:val="ru-RU" w:eastAsia="ru-RU"/>
        </w:rPr>
        <w:t>ие</w:t>
      </w:r>
      <w:r w:rsidRPr="004F5F23">
        <w:rPr>
          <w:sz w:val="28"/>
          <w:szCs w:val="28"/>
          <w:lang w:val="ru-RU" w:eastAsia="ru-RU"/>
        </w:rPr>
        <w:t xml:space="preserve"> в разработке и реализации федеральной политики в области библиотечного дела.</w:t>
      </w:r>
    </w:p>
    <w:p w:rsidR="00456A9B" w:rsidRPr="004F5F23" w:rsidRDefault="008720B4" w:rsidP="002F097D">
      <w:pPr>
        <w:spacing w:line="276" w:lineRule="auto"/>
        <w:ind w:firstLine="709"/>
        <w:contextualSpacing/>
        <w:jc w:val="both"/>
        <w:rPr>
          <w:sz w:val="28"/>
          <w:szCs w:val="28"/>
          <w:lang w:val="ru-RU" w:eastAsia="ru-RU"/>
        </w:rPr>
      </w:pPr>
      <w:r>
        <w:rPr>
          <w:sz w:val="28"/>
          <w:szCs w:val="28"/>
          <w:lang w:val="ru-RU" w:eastAsia="ru-RU"/>
        </w:rPr>
        <w:t xml:space="preserve">3. </w:t>
      </w:r>
      <w:r w:rsidR="00EA4F52">
        <w:rPr>
          <w:sz w:val="28"/>
          <w:szCs w:val="28"/>
          <w:lang w:val="ru-RU" w:eastAsia="ru-RU"/>
        </w:rPr>
        <w:t xml:space="preserve">Национальные библиотеки Российской Федерации являются </w:t>
      </w:r>
      <w:r w:rsidR="00456A9B" w:rsidRPr="004F5F23">
        <w:rPr>
          <w:sz w:val="28"/>
          <w:szCs w:val="28"/>
          <w:lang w:val="ru-RU" w:eastAsia="ru-RU"/>
        </w:rPr>
        <w:t>методическими, научно-информационными и культурными</w:t>
      </w:r>
      <w:r w:rsidR="00EA4F52">
        <w:rPr>
          <w:sz w:val="28"/>
          <w:szCs w:val="28"/>
          <w:lang w:val="ru-RU" w:eastAsia="ru-RU"/>
        </w:rPr>
        <w:t xml:space="preserve"> центрами федерального значения.</w:t>
      </w:r>
      <w:r w:rsidR="00456A9B" w:rsidRPr="004F5F23">
        <w:rPr>
          <w:sz w:val="28"/>
          <w:szCs w:val="28"/>
          <w:lang w:val="ru-RU" w:eastAsia="ru-RU"/>
        </w:rPr>
        <w:t xml:space="preserve"> </w:t>
      </w:r>
    </w:p>
    <w:p w:rsidR="00456A9B" w:rsidRPr="004F5F23" w:rsidRDefault="008720B4" w:rsidP="002F097D">
      <w:pPr>
        <w:spacing w:line="276" w:lineRule="auto"/>
        <w:ind w:firstLine="709"/>
        <w:contextualSpacing/>
        <w:jc w:val="both"/>
        <w:rPr>
          <w:sz w:val="28"/>
          <w:szCs w:val="28"/>
          <w:lang w:val="ru-RU" w:eastAsia="ru-RU"/>
        </w:rPr>
      </w:pPr>
      <w:r>
        <w:rPr>
          <w:sz w:val="28"/>
          <w:szCs w:val="28"/>
          <w:lang w:val="ru-RU" w:eastAsia="ru-RU"/>
        </w:rPr>
        <w:t xml:space="preserve">4. </w:t>
      </w:r>
      <w:r w:rsidR="00456A9B" w:rsidRPr="004F5F23">
        <w:rPr>
          <w:sz w:val="28"/>
          <w:szCs w:val="28"/>
          <w:lang w:val="ru-RU" w:eastAsia="ru-RU"/>
        </w:rPr>
        <w:t>Национальные библиотеки Российской Федерации действуют на основе настоящего Федерального закона и положений о них, утверждаемых Правительством Российской Федерации.</w:t>
      </w:r>
    </w:p>
    <w:p w:rsidR="00456A9B" w:rsidRPr="004F5F23" w:rsidRDefault="008720B4" w:rsidP="002F097D">
      <w:pPr>
        <w:spacing w:line="276" w:lineRule="auto"/>
        <w:ind w:firstLine="709"/>
        <w:contextualSpacing/>
        <w:jc w:val="both"/>
        <w:rPr>
          <w:sz w:val="28"/>
          <w:szCs w:val="28"/>
          <w:lang w:val="ru-RU" w:eastAsia="ru-RU"/>
        </w:rPr>
      </w:pPr>
      <w:r>
        <w:rPr>
          <w:sz w:val="28"/>
          <w:szCs w:val="28"/>
          <w:lang w:val="ru-RU" w:eastAsia="ru-RU"/>
        </w:rPr>
        <w:t xml:space="preserve">5. </w:t>
      </w:r>
      <w:r w:rsidR="00456A9B" w:rsidRPr="004F5F23">
        <w:rPr>
          <w:sz w:val="28"/>
          <w:szCs w:val="28"/>
          <w:lang w:val="ru-RU" w:eastAsia="ru-RU"/>
        </w:rPr>
        <w:t xml:space="preserve">Национальные библиотеки Российской Федерации относятся к особо ценным объектам культурного наследия народов Российской Федерации и </w:t>
      </w:r>
      <w:r w:rsidR="00804557">
        <w:rPr>
          <w:sz w:val="28"/>
          <w:szCs w:val="28"/>
          <w:lang w:val="ru-RU" w:eastAsia="ru-RU"/>
        </w:rPr>
        <w:t>находятся</w:t>
      </w:r>
      <w:r w:rsidR="00456A9B" w:rsidRPr="004F5F23">
        <w:rPr>
          <w:sz w:val="28"/>
          <w:szCs w:val="28"/>
          <w:lang w:val="ru-RU" w:eastAsia="ru-RU"/>
        </w:rPr>
        <w:t xml:space="preserve"> исключительно </w:t>
      </w:r>
      <w:r w:rsidR="00804557">
        <w:rPr>
          <w:sz w:val="28"/>
          <w:szCs w:val="28"/>
          <w:lang w:val="ru-RU" w:eastAsia="ru-RU"/>
        </w:rPr>
        <w:t xml:space="preserve">в </w:t>
      </w:r>
      <w:r w:rsidR="00456A9B" w:rsidRPr="004F5F23">
        <w:rPr>
          <w:sz w:val="28"/>
          <w:szCs w:val="28"/>
          <w:lang w:val="ru-RU" w:eastAsia="ru-RU"/>
        </w:rPr>
        <w:t>федеральной собственност</w:t>
      </w:r>
      <w:r w:rsidR="00804557">
        <w:rPr>
          <w:sz w:val="28"/>
          <w:szCs w:val="28"/>
          <w:lang w:val="ru-RU" w:eastAsia="ru-RU"/>
        </w:rPr>
        <w:t>и</w:t>
      </w:r>
      <w:r w:rsidR="00456A9B" w:rsidRPr="004F5F23">
        <w:rPr>
          <w:sz w:val="28"/>
          <w:szCs w:val="28"/>
          <w:lang w:val="ru-RU" w:eastAsia="ru-RU"/>
        </w:rPr>
        <w:t>. Изменен</w:t>
      </w:r>
      <w:r w:rsidR="00804557">
        <w:rPr>
          <w:sz w:val="28"/>
          <w:szCs w:val="28"/>
          <w:lang w:val="ru-RU" w:eastAsia="ru-RU"/>
        </w:rPr>
        <w:t>и</w:t>
      </w:r>
      <w:r w:rsidR="00456A9B" w:rsidRPr="004F5F23">
        <w:rPr>
          <w:sz w:val="28"/>
          <w:szCs w:val="28"/>
          <w:lang w:val="ru-RU" w:eastAsia="ru-RU"/>
        </w:rPr>
        <w:t>е формы собственности указанных библиотек, их ликвидация либо перепрофилирование не допускаются; целостность и неотчуждаемость их фондов гарантируются.</w:t>
      </w:r>
    </w:p>
    <w:p w:rsidR="00456A9B" w:rsidRPr="004F5F23" w:rsidRDefault="00456A9B" w:rsidP="002F097D">
      <w:pPr>
        <w:spacing w:line="276" w:lineRule="auto"/>
        <w:ind w:firstLine="709"/>
        <w:contextualSpacing/>
        <w:jc w:val="both"/>
        <w:rPr>
          <w:sz w:val="28"/>
          <w:szCs w:val="28"/>
          <w:lang w:val="ru-RU" w:eastAsia="ru-RU"/>
        </w:rPr>
      </w:pPr>
      <w:r w:rsidRPr="004F5F23">
        <w:rPr>
          <w:sz w:val="28"/>
          <w:szCs w:val="28"/>
          <w:lang w:val="ru-RU" w:eastAsia="ru-RU"/>
        </w:rPr>
        <w:t>Здания, сооружения и другое имущество национальных библиотек находятся в их оперативном управлении; занимаемые ими земельные участки предоставляются национальным библиотекам в соответствии с законодательством Российской Федерации.</w:t>
      </w:r>
    </w:p>
    <w:p w:rsidR="00456A9B" w:rsidRPr="004F5F23" w:rsidRDefault="008720B4" w:rsidP="002F097D">
      <w:pPr>
        <w:spacing w:line="276" w:lineRule="auto"/>
        <w:ind w:firstLine="709"/>
        <w:contextualSpacing/>
        <w:jc w:val="both"/>
        <w:rPr>
          <w:sz w:val="28"/>
          <w:szCs w:val="28"/>
          <w:lang w:val="ru-RU" w:eastAsia="ru-RU"/>
        </w:rPr>
      </w:pPr>
      <w:r>
        <w:rPr>
          <w:sz w:val="28"/>
          <w:szCs w:val="28"/>
          <w:lang w:val="ru-RU" w:eastAsia="ru-RU"/>
        </w:rPr>
        <w:t xml:space="preserve">7. </w:t>
      </w:r>
      <w:r w:rsidR="00456A9B" w:rsidRPr="004F5F23">
        <w:rPr>
          <w:sz w:val="28"/>
          <w:szCs w:val="28"/>
          <w:lang w:val="ru-RU" w:eastAsia="ru-RU"/>
        </w:rPr>
        <w:t>Деятельность национальных библиотек Российской Федерации осуществляется на основе координации и кооперации.</w:t>
      </w:r>
    </w:p>
    <w:p w:rsidR="00456A9B" w:rsidRPr="004F5F23" w:rsidRDefault="00456A9B" w:rsidP="002F097D">
      <w:pPr>
        <w:spacing w:line="276" w:lineRule="auto"/>
        <w:ind w:firstLine="709"/>
        <w:contextualSpacing/>
        <w:jc w:val="both"/>
        <w:rPr>
          <w:sz w:val="28"/>
          <w:szCs w:val="28"/>
          <w:lang w:val="ru-RU" w:eastAsia="ru-RU"/>
        </w:rPr>
      </w:pPr>
      <w:r w:rsidRPr="004F5F23">
        <w:rPr>
          <w:sz w:val="28"/>
          <w:szCs w:val="28"/>
          <w:lang w:val="ru-RU" w:eastAsia="ru-RU"/>
        </w:rPr>
        <w:t>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w:t>
      </w:r>
    </w:p>
    <w:p w:rsidR="00456A9B" w:rsidRPr="004F5F23" w:rsidRDefault="008720B4"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8</w:t>
      </w:r>
      <w:r w:rsidR="00456A9B" w:rsidRPr="004F5F23">
        <w:rPr>
          <w:rFonts w:ascii="Times New Roman" w:hAnsi="Times New Roman" w:cs="Times New Roman"/>
          <w:sz w:val="28"/>
          <w:szCs w:val="28"/>
        </w:rPr>
        <w:t>.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w:t>
      </w:r>
    </w:p>
    <w:p w:rsidR="00456A9B" w:rsidRPr="004F5F23" w:rsidRDefault="00456A9B"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ветхих, изношенных, испорченных, дефектных документов;</w:t>
      </w:r>
    </w:p>
    <w:p w:rsidR="00456A9B" w:rsidRPr="004F5F23" w:rsidRDefault="00456A9B"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единичных и (или) редких документов, рукописей, выдача которых пользователям может привести к их утрате, порче или уничтожению;</w:t>
      </w:r>
    </w:p>
    <w:p w:rsidR="00456A9B" w:rsidRDefault="00456A9B"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документов, которые записаны на машиночитаемых носителях и для пользования которыми отсутствуют необходимые технические средства;</w:t>
      </w:r>
    </w:p>
    <w:p w:rsidR="00456A9B" w:rsidRDefault="00456A9B"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документов, которые имеют научное и образовательное значение.</w:t>
      </w:r>
    </w:p>
    <w:p w:rsidR="00456A9B" w:rsidRDefault="00456A9B"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 xml:space="preserve">Изготовление и предоставление пользователям экземпляров документов в электронной форме, в которых выражены охраняемые результаты интеллектуальной деятельности, осуществляются в порядке и на условиях, предусмотренных </w:t>
      </w:r>
      <w:hyperlink r:id="rId13" w:history="1">
        <w:r w:rsidRPr="004F5F23">
          <w:rPr>
            <w:rFonts w:ascii="Times New Roman" w:hAnsi="Times New Roman" w:cs="Times New Roman"/>
            <w:sz w:val="28"/>
            <w:szCs w:val="28"/>
          </w:rPr>
          <w:t>Гражданским кодексом Российской Федерации</w:t>
        </w:r>
      </w:hyperlink>
      <w:r w:rsidRPr="004F5F23">
        <w:rPr>
          <w:rFonts w:ascii="Times New Roman" w:hAnsi="Times New Roman" w:cs="Times New Roman"/>
          <w:sz w:val="28"/>
          <w:szCs w:val="28"/>
        </w:rPr>
        <w:t>.</w:t>
      </w:r>
    </w:p>
    <w:p w:rsidR="00456A9B" w:rsidRDefault="008720B4"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456A9B" w:rsidRPr="004F5F23">
        <w:rPr>
          <w:rFonts w:ascii="Times New Roman" w:hAnsi="Times New Roman" w:cs="Times New Roman"/>
          <w:sz w:val="28"/>
          <w:szCs w:val="28"/>
        </w:rPr>
        <w:t>. В республиках Российской Федерации, автономных округах, автономной области соответствующими органами государственной власти могут образовываться национальные библиотеки.</w:t>
      </w:r>
    </w:p>
    <w:p w:rsidR="00456A9B" w:rsidRDefault="00456A9B"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Эти национальные библиотеки действуют в соответствии с настоящим Федеральным законом, принимаемыми в соответствии с ним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720B4" w:rsidRDefault="008720B4" w:rsidP="002F097D">
      <w:pPr>
        <w:spacing w:line="276" w:lineRule="auto"/>
        <w:ind w:firstLine="709"/>
        <w:contextualSpacing/>
        <w:jc w:val="both"/>
        <w:rPr>
          <w:sz w:val="28"/>
          <w:szCs w:val="28"/>
          <w:lang w:val="ru-RU" w:eastAsia="ru-RU"/>
        </w:rPr>
      </w:pPr>
    </w:p>
    <w:p w:rsidR="008720B4" w:rsidRPr="008720B4" w:rsidRDefault="00EC4F71" w:rsidP="002F097D">
      <w:pPr>
        <w:spacing w:line="276" w:lineRule="auto"/>
        <w:ind w:firstLine="709"/>
        <w:contextualSpacing/>
        <w:jc w:val="both"/>
        <w:rPr>
          <w:b/>
          <w:i/>
          <w:sz w:val="28"/>
          <w:szCs w:val="28"/>
          <w:lang w:val="ru-RU" w:eastAsia="ru-RU"/>
        </w:rPr>
      </w:pPr>
      <w:r>
        <w:rPr>
          <w:b/>
          <w:i/>
          <w:sz w:val="28"/>
          <w:szCs w:val="28"/>
          <w:lang w:val="ru-RU" w:eastAsia="ru-RU"/>
        </w:rPr>
        <w:t>Статья 85</w:t>
      </w:r>
      <w:r w:rsidR="008720B4">
        <w:rPr>
          <w:b/>
          <w:i/>
          <w:sz w:val="28"/>
          <w:szCs w:val="28"/>
          <w:lang w:val="ru-RU" w:eastAsia="ru-RU"/>
        </w:rPr>
        <w:t>. Центральные библиотеки</w:t>
      </w:r>
    </w:p>
    <w:p w:rsidR="00456A9B" w:rsidRDefault="008720B4" w:rsidP="002F097D">
      <w:pPr>
        <w:spacing w:line="276" w:lineRule="auto"/>
        <w:ind w:firstLine="709"/>
        <w:contextualSpacing/>
        <w:jc w:val="both"/>
        <w:rPr>
          <w:sz w:val="28"/>
          <w:szCs w:val="28"/>
          <w:lang w:val="ru-RU" w:eastAsia="ru-RU"/>
        </w:rPr>
      </w:pPr>
      <w:r>
        <w:rPr>
          <w:sz w:val="28"/>
          <w:szCs w:val="28"/>
          <w:lang w:val="ru-RU" w:eastAsia="ru-RU"/>
        </w:rPr>
        <w:t>1</w:t>
      </w:r>
      <w:r w:rsidR="00456A9B" w:rsidRPr="004F5F23">
        <w:rPr>
          <w:sz w:val="28"/>
          <w:szCs w:val="28"/>
          <w:lang w:val="ru-RU" w:eastAsia="ru-RU"/>
        </w:rPr>
        <w:t xml:space="preserve">.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 функции которой выполняют: </w:t>
      </w:r>
    </w:p>
    <w:p w:rsidR="00456A9B" w:rsidRDefault="00456A9B" w:rsidP="002F097D">
      <w:pPr>
        <w:spacing w:line="276" w:lineRule="auto"/>
        <w:ind w:firstLine="709"/>
        <w:contextualSpacing/>
        <w:jc w:val="both"/>
        <w:rPr>
          <w:sz w:val="28"/>
          <w:szCs w:val="28"/>
          <w:lang w:val="ru-RU" w:eastAsia="ru-RU"/>
        </w:rPr>
      </w:pPr>
      <w:r w:rsidRPr="004F5F23">
        <w:rPr>
          <w:sz w:val="28"/>
          <w:szCs w:val="28"/>
          <w:lang w:val="ru-RU" w:eastAsia="ru-RU"/>
        </w:rPr>
        <w:t>в республике - национальная или республиканская библиотека;</w:t>
      </w:r>
    </w:p>
    <w:p w:rsidR="00456A9B" w:rsidRDefault="00456A9B" w:rsidP="002F097D">
      <w:pPr>
        <w:spacing w:line="276" w:lineRule="auto"/>
        <w:ind w:firstLine="709"/>
        <w:contextualSpacing/>
        <w:jc w:val="both"/>
        <w:rPr>
          <w:sz w:val="28"/>
          <w:szCs w:val="28"/>
          <w:lang w:val="ru-RU" w:eastAsia="ru-RU"/>
        </w:rPr>
      </w:pPr>
      <w:r w:rsidRPr="004F5F23">
        <w:rPr>
          <w:sz w:val="28"/>
          <w:szCs w:val="28"/>
          <w:lang w:val="ru-RU" w:eastAsia="ru-RU"/>
        </w:rPr>
        <w:t>в автономном округе, автономной области - окружная или областная библиотека;</w:t>
      </w:r>
    </w:p>
    <w:p w:rsidR="00456A9B" w:rsidRPr="004F5F23" w:rsidRDefault="00456A9B" w:rsidP="002F097D">
      <w:pPr>
        <w:spacing w:line="276" w:lineRule="auto"/>
        <w:ind w:firstLine="709"/>
        <w:contextualSpacing/>
        <w:jc w:val="both"/>
        <w:rPr>
          <w:sz w:val="28"/>
          <w:szCs w:val="28"/>
          <w:lang w:val="ru-RU" w:eastAsia="ru-RU"/>
        </w:rPr>
      </w:pPr>
      <w:r w:rsidRPr="004F5F23">
        <w:rPr>
          <w:sz w:val="28"/>
          <w:szCs w:val="28"/>
          <w:lang w:val="ru-RU" w:eastAsia="ru-RU"/>
        </w:rPr>
        <w:t>в крае, области - краевая, областная библиотека;</w:t>
      </w:r>
    </w:p>
    <w:p w:rsidR="00456A9B" w:rsidRDefault="008720B4" w:rsidP="002F097D">
      <w:pPr>
        <w:spacing w:line="276" w:lineRule="auto"/>
        <w:ind w:firstLine="709"/>
        <w:contextualSpacing/>
        <w:jc w:val="both"/>
        <w:rPr>
          <w:sz w:val="28"/>
          <w:szCs w:val="28"/>
          <w:lang w:val="ru-RU" w:eastAsia="ru-RU"/>
        </w:rPr>
      </w:pPr>
      <w:r>
        <w:rPr>
          <w:sz w:val="28"/>
          <w:szCs w:val="28"/>
          <w:lang w:val="ru-RU" w:eastAsia="ru-RU"/>
        </w:rPr>
        <w:lastRenderedPageBreak/>
        <w:t xml:space="preserve">2. </w:t>
      </w:r>
      <w:r w:rsidR="00456A9B" w:rsidRPr="004F5F23">
        <w:rPr>
          <w:sz w:val="28"/>
          <w:szCs w:val="28"/>
          <w:lang w:val="ru-RU" w:eastAsia="ru-RU"/>
        </w:rPr>
        <w:t>Органы местного самоуправления муниципального района могут присваивать ведущей межпоселенческой библиотеке статус центральной районной библиотеки.</w:t>
      </w:r>
    </w:p>
    <w:p w:rsidR="00456A9B" w:rsidRPr="004F5F23" w:rsidRDefault="00456A9B" w:rsidP="002F097D">
      <w:pPr>
        <w:spacing w:line="276" w:lineRule="auto"/>
        <w:ind w:firstLine="709"/>
        <w:contextualSpacing/>
        <w:jc w:val="both"/>
        <w:rPr>
          <w:sz w:val="28"/>
          <w:szCs w:val="28"/>
          <w:lang w:val="ru-RU" w:eastAsia="ru-RU"/>
        </w:rPr>
      </w:pPr>
      <w:r w:rsidRPr="004F5F23">
        <w:rPr>
          <w:sz w:val="28"/>
          <w:szCs w:val="28"/>
          <w:lang w:val="ru-RU" w:eastAsia="ru-RU"/>
        </w:rPr>
        <w:t>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w:t>
      </w:r>
    </w:p>
    <w:p w:rsidR="00456A9B" w:rsidRPr="004F5F23" w:rsidRDefault="008720B4" w:rsidP="002F097D">
      <w:pPr>
        <w:spacing w:line="276" w:lineRule="auto"/>
        <w:ind w:firstLine="709"/>
        <w:contextualSpacing/>
        <w:jc w:val="both"/>
        <w:rPr>
          <w:sz w:val="28"/>
          <w:szCs w:val="28"/>
          <w:lang w:val="ru-RU" w:eastAsia="ru-RU"/>
        </w:rPr>
      </w:pPr>
      <w:r>
        <w:rPr>
          <w:sz w:val="28"/>
          <w:szCs w:val="28"/>
          <w:lang w:val="ru-RU" w:eastAsia="ru-RU"/>
        </w:rPr>
        <w:t>3</w:t>
      </w:r>
      <w:r w:rsidR="00456A9B" w:rsidRPr="004F5F23">
        <w:rPr>
          <w:sz w:val="28"/>
          <w:szCs w:val="28"/>
          <w:lang w:val="ru-RU" w:eastAsia="ru-RU"/>
        </w:rPr>
        <w:t>. Центральная библиотека в пределах обслуживаемой территории обязана формировать, хранить и предоставлять пользователям библиотеки наиболее полное универсальное собрание документов, организовывать взаимоиспользование библиотечных ресурсов, в том числе осуществлять функции межбиблиотечного абонемента и обеспечивать ведение сводного каталога, оказывать методическую помощь библиотекам.</w:t>
      </w:r>
    </w:p>
    <w:p w:rsidR="00456A9B" w:rsidRPr="004F5F23" w:rsidRDefault="008720B4" w:rsidP="002F097D">
      <w:pPr>
        <w:spacing w:line="276" w:lineRule="auto"/>
        <w:ind w:firstLine="709"/>
        <w:contextualSpacing/>
        <w:jc w:val="both"/>
        <w:rPr>
          <w:sz w:val="28"/>
          <w:szCs w:val="28"/>
          <w:lang w:val="ru-RU" w:eastAsia="ru-RU"/>
        </w:rPr>
      </w:pPr>
      <w:r>
        <w:rPr>
          <w:sz w:val="28"/>
          <w:szCs w:val="28"/>
          <w:lang w:val="ru-RU" w:eastAsia="ru-RU"/>
        </w:rPr>
        <w:t>4</w:t>
      </w:r>
      <w:r w:rsidR="00456A9B" w:rsidRPr="004F5F23">
        <w:rPr>
          <w:sz w:val="28"/>
          <w:szCs w:val="28"/>
          <w:lang w:val="ru-RU" w:eastAsia="ru-RU"/>
        </w:rPr>
        <w:t>. Федеральные органы государственной власти,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(детского и юношеского возраста, слепых и слабовидящих и других).</w:t>
      </w:r>
    </w:p>
    <w:p w:rsidR="00456A9B" w:rsidRPr="004F5F23" w:rsidRDefault="008720B4" w:rsidP="002F097D">
      <w:pPr>
        <w:spacing w:line="276" w:lineRule="auto"/>
        <w:ind w:firstLine="709"/>
        <w:contextualSpacing/>
        <w:jc w:val="both"/>
        <w:rPr>
          <w:sz w:val="28"/>
          <w:szCs w:val="28"/>
          <w:lang w:val="ru-RU" w:eastAsia="ru-RU"/>
        </w:rPr>
      </w:pPr>
      <w:r>
        <w:rPr>
          <w:sz w:val="28"/>
          <w:szCs w:val="28"/>
          <w:lang w:val="ru-RU" w:eastAsia="ru-RU"/>
        </w:rPr>
        <w:t>5</w:t>
      </w:r>
      <w:r w:rsidR="00456A9B" w:rsidRPr="004F5F23">
        <w:rPr>
          <w:sz w:val="28"/>
          <w:szCs w:val="28"/>
          <w:lang w:val="ru-RU" w:eastAsia="ru-RU"/>
        </w:rPr>
        <w:t>. Функции центральных библиотек могут распределяться в установленном порядке между несколькими библиотеками, которые в этом случае обеспечиваются бюджетным финансированием в соответствии с объемом их деятельности.</w:t>
      </w:r>
    </w:p>
    <w:p w:rsidR="002D77AC" w:rsidRDefault="002D77AC" w:rsidP="002F097D">
      <w:pPr>
        <w:pStyle w:val="af8"/>
        <w:spacing w:line="276" w:lineRule="auto"/>
        <w:ind w:firstLine="709"/>
        <w:contextualSpacing/>
        <w:jc w:val="both"/>
        <w:rPr>
          <w:rFonts w:ascii="Times New Roman" w:hAnsi="Times New Roman"/>
          <w:sz w:val="28"/>
          <w:szCs w:val="28"/>
        </w:rPr>
      </w:pPr>
    </w:p>
    <w:p w:rsidR="00EA4F52" w:rsidRPr="0087414A" w:rsidRDefault="00EA4F52" w:rsidP="002F097D">
      <w:pPr>
        <w:spacing w:line="276" w:lineRule="auto"/>
        <w:ind w:firstLine="709"/>
        <w:contextualSpacing/>
        <w:jc w:val="both"/>
        <w:outlineLvl w:val="1"/>
        <w:rPr>
          <w:b/>
          <w:i/>
          <w:sz w:val="28"/>
          <w:szCs w:val="28"/>
          <w:lang w:val="ru-RU"/>
        </w:rPr>
      </w:pPr>
      <w:r w:rsidRPr="0087414A">
        <w:rPr>
          <w:b/>
          <w:i/>
          <w:sz w:val="28"/>
          <w:szCs w:val="28"/>
          <w:lang w:val="ru-RU"/>
        </w:rPr>
        <w:t>Статья</w:t>
      </w:r>
      <w:r>
        <w:rPr>
          <w:b/>
          <w:i/>
          <w:sz w:val="28"/>
          <w:szCs w:val="28"/>
          <w:lang w:val="ru-RU"/>
        </w:rPr>
        <w:t xml:space="preserve"> </w:t>
      </w:r>
      <w:r w:rsidR="001B37CD">
        <w:rPr>
          <w:b/>
          <w:i/>
          <w:sz w:val="28"/>
          <w:szCs w:val="28"/>
          <w:lang w:val="ru-RU"/>
        </w:rPr>
        <w:t>8</w:t>
      </w:r>
      <w:r w:rsidR="00EC4F71">
        <w:rPr>
          <w:b/>
          <w:i/>
          <w:sz w:val="28"/>
          <w:szCs w:val="28"/>
          <w:lang w:val="ru-RU"/>
        </w:rPr>
        <w:t>6</w:t>
      </w:r>
      <w:r w:rsidRPr="0087414A">
        <w:rPr>
          <w:b/>
          <w:i/>
          <w:sz w:val="28"/>
          <w:szCs w:val="28"/>
          <w:lang w:val="ru-RU"/>
        </w:rPr>
        <w:t>. Получатели обязательного экземпляра документов</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 xml:space="preserve">1. На </w:t>
      </w:r>
      <w:r>
        <w:rPr>
          <w:sz w:val="28"/>
          <w:szCs w:val="28"/>
          <w:lang w:val="ru-RU"/>
        </w:rPr>
        <w:t xml:space="preserve">Федеральное государственное унитарное предприятие «Информационное телеграфное агентство </w:t>
      </w:r>
      <w:r w:rsidRPr="004F5F23">
        <w:rPr>
          <w:sz w:val="28"/>
          <w:szCs w:val="28"/>
          <w:lang w:val="ru-RU"/>
        </w:rPr>
        <w:t>Росси</w:t>
      </w:r>
      <w:r>
        <w:rPr>
          <w:sz w:val="28"/>
          <w:szCs w:val="28"/>
          <w:lang w:val="ru-RU"/>
        </w:rPr>
        <w:t>и (ИТАР-ТАСС)»</w:t>
      </w:r>
      <w:r w:rsidRPr="004F5F23">
        <w:rPr>
          <w:sz w:val="28"/>
          <w:szCs w:val="28"/>
          <w:lang w:val="ru-RU"/>
        </w:rPr>
        <w:t xml:space="preserve"> возлагаются:</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 xml:space="preserve">осуществление государственной регистрации печатных изданий (библиографической и статистической), подготовка листов государственной регистрации, ведение государственного библиографического учета печатных изданий, комплектование Национального фондохранилища отечественных печатных изданий, </w:t>
      </w:r>
      <w:r w:rsidRPr="004F5F23">
        <w:rPr>
          <w:sz w:val="28"/>
          <w:szCs w:val="28"/>
          <w:lang w:val="ru-RU"/>
        </w:rPr>
        <w:lastRenderedPageBreak/>
        <w:t>обеспечение их сохранности и использования на основе получения одного обязательного федерального экземпляра печатных изданий;</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распределение и доставка обязательных федеральных экземпляров печатных изданий, фонограмм и видеофильмов в библиотечно-информационные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перечнем и правилами доставки;</w:t>
      </w:r>
    </w:p>
    <w:p w:rsidR="00EA4F52" w:rsidRPr="00DA774A" w:rsidRDefault="00EA4F52" w:rsidP="002F097D">
      <w:pPr>
        <w:spacing w:line="276" w:lineRule="auto"/>
        <w:ind w:firstLine="709"/>
        <w:contextualSpacing/>
        <w:jc w:val="both"/>
        <w:rPr>
          <w:sz w:val="28"/>
          <w:szCs w:val="28"/>
          <w:lang w:val="ru-RU"/>
        </w:rPr>
      </w:pPr>
      <w:r w:rsidRPr="00DA774A">
        <w:rPr>
          <w:sz w:val="28"/>
          <w:lang w:val="ru-RU"/>
        </w:rPr>
        <w:t>сбор сведений о полноте и своевременности доставки обязательного федерального экземпляра печатных изданий</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 xml:space="preserve">2. </w:t>
      </w:r>
      <w:r w:rsidRPr="00DA774A">
        <w:rPr>
          <w:sz w:val="28"/>
          <w:szCs w:val="28"/>
          <w:lang w:val="ru-RU"/>
        </w:rPr>
        <w:t xml:space="preserve">Обязанности книжных палат и (или) библиотек субъектов Российской Федерации по распределению и доставке различных видов документов, входящих в обязательный экземпляр субъекта Российской Федерации, и </w:t>
      </w:r>
      <w:r w:rsidRPr="00DA774A">
        <w:rPr>
          <w:sz w:val="28"/>
          <w:lang w:val="ru-RU"/>
        </w:rPr>
        <w:t>сбору сведений об их распределении и доставке</w:t>
      </w:r>
      <w:r w:rsidRPr="00DA774A">
        <w:rPr>
          <w:sz w:val="28"/>
          <w:szCs w:val="28"/>
          <w:lang w:val="ru-RU"/>
        </w:rPr>
        <w:t xml:space="preserve"> устанавливают органы государственной власти субъектов Российской Федерации.</w:t>
      </w:r>
    </w:p>
    <w:p w:rsidR="00EA4F52" w:rsidRPr="004F5F23" w:rsidRDefault="00EA4F52" w:rsidP="002F097D">
      <w:pPr>
        <w:spacing w:line="276" w:lineRule="auto"/>
        <w:ind w:firstLine="709"/>
        <w:contextualSpacing/>
        <w:jc w:val="both"/>
        <w:rPr>
          <w:sz w:val="28"/>
          <w:szCs w:val="28"/>
          <w:lang w:val="ru-RU"/>
        </w:rPr>
      </w:pPr>
      <w:r>
        <w:rPr>
          <w:sz w:val="28"/>
          <w:szCs w:val="28"/>
          <w:lang w:val="ru-RU"/>
        </w:rPr>
        <w:t>3</w:t>
      </w:r>
      <w:r w:rsidRPr="004F5F23">
        <w:rPr>
          <w:sz w:val="28"/>
          <w:szCs w:val="28"/>
          <w:lang w:val="ru-RU"/>
        </w:rPr>
        <w:t xml:space="preserve">. Обязанности библиотек муниципальных образований по распределению и доставке различных видов документов, входящих в обязательный экземпляр муниципального образования, и </w:t>
      </w:r>
      <w:r w:rsidRPr="009E162F">
        <w:rPr>
          <w:sz w:val="28"/>
          <w:lang w:val="ru-RU"/>
        </w:rPr>
        <w:t>сбору сведений об их распределении и доставке</w:t>
      </w:r>
      <w:r w:rsidRPr="004F5F23">
        <w:rPr>
          <w:sz w:val="28"/>
          <w:szCs w:val="28"/>
          <w:lang w:val="ru-RU"/>
        </w:rPr>
        <w:t xml:space="preserve"> устанавливают органы местного самоуправления.</w:t>
      </w:r>
    </w:p>
    <w:p w:rsidR="00EA4F52" w:rsidRPr="004F5F23" w:rsidRDefault="00EA4F52" w:rsidP="002F097D">
      <w:pPr>
        <w:spacing w:line="276" w:lineRule="auto"/>
        <w:ind w:firstLine="709"/>
        <w:contextualSpacing/>
        <w:jc w:val="both"/>
        <w:rPr>
          <w:sz w:val="28"/>
          <w:szCs w:val="28"/>
          <w:lang w:val="ru-RU"/>
        </w:rPr>
      </w:pPr>
      <w:r>
        <w:rPr>
          <w:sz w:val="28"/>
          <w:szCs w:val="28"/>
          <w:lang w:val="ru-RU"/>
        </w:rPr>
        <w:t>4. На н</w:t>
      </w:r>
      <w:r w:rsidRPr="004F5F23">
        <w:rPr>
          <w:sz w:val="28"/>
          <w:szCs w:val="28"/>
          <w:lang w:val="ru-RU"/>
        </w:rPr>
        <w:t xml:space="preserve">аучно-технический центр </w:t>
      </w:r>
      <w:r w:rsidR="00B11F61">
        <w:rPr>
          <w:sz w:val="28"/>
          <w:szCs w:val="28"/>
          <w:lang w:val="ru-RU"/>
        </w:rPr>
        <w:t>«</w:t>
      </w:r>
      <w:r w:rsidRPr="004F5F23">
        <w:rPr>
          <w:sz w:val="28"/>
          <w:szCs w:val="28"/>
          <w:lang w:val="ru-RU"/>
        </w:rPr>
        <w:t>Информрегистр</w:t>
      </w:r>
      <w:r w:rsidR="00B11F61">
        <w:rPr>
          <w:sz w:val="28"/>
          <w:szCs w:val="28"/>
          <w:lang w:val="ru-RU"/>
        </w:rPr>
        <w:t>»</w:t>
      </w:r>
      <w:r w:rsidRPr="004F5F23">
        <w:rPr>
          <w:sz w:val="28"/>
          <w:szCs w:val="28"/>
          <w:lang w:val="ru-RU"/>
        </w:rPr>
        <w:t xml:space="preserve"> возлагаются:</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государственная регистрация обязательного федерального экземпляра электронных изданий, ведение государственного библиографического учета электронных изданий, комплектование фонда электронных изданий, обеспечение сохранности и использования одного обязательного федерального экземпляра электронных изданий;</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распределение и доставка обязательного федерального экземпляра электронных изданий в библиотечно-информационные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перечнем и правилами доставки;</w:t>
      </w:r>
    </w:p>
    <w:p w:rsidR="00EA4F52" w:rsidRPr="009E162F" w:rsidRDefault="00EA4F52" w:rsidP="002F097D">
      <w:pPr>
        <w:spacing w:line="276" w:lineRule="auto"/>
        <w:ind w:firstLine="709"/>
        <w:contextualSpacing/>
        <w:jc w:val="both"/>
        <w:rPr>
          <w:sz w:val="28"/>
          <w:szCs w:val="28"/>
          <w:lang w:val="ru-RU"/>
        </w:rPr>
      </w:pPr>
      <w:r w:rsidRPr="009E162F">
        <w:rPr>
          <w:sz w:val="28"/>
          <w:lang w:val="ru-RU"/>
        </w:rPr>
        <w:t>сбор сведений о полноте и своевременности доставки обязательного федерального экземпляра электронных изданий</w:t>
      </w:r>
      <w:r w:rsidRPr="009E162F">
        <w:rPr>
          <w:sz w:val="28"/>
          <w:szCs w:val="28"/>
          <w:lang w:val="ru-RU"/>
        </w:rPr>
        <w:t>.</w:t>
      </w:r>
    </w:p>
    <w:p w:rsidR="00EA4F52" w:rsidRPr="004F5F23" w:rsidRDefault="00EA4F52" w:rsidP="002F097D">
      <w:pPr>
        <w:spacing w:line="276" w:lineRule="auto"/>
        <w:ind w:firstLine="709"/>
        <w:contextualSpacing/>
        <w:jc w:val="both"/>
        <w:rPr>
          <w:sz w:val="28"/>
          <w:szCs w:val="28"/>
          <w:lang w:val="ru-RU"/>
        </w:rPr>
      </w:pPr>
      <w:r>
        <w:rPr>
          <w:sz w:val="28"/>
          <w:szCs w:val="28"/>
          <w:lang w:val="ru-RU"/>
        </w:rPr>
        <w:lastRenderedPageBreak/>
        <w:t>5</w:t>
      </w:r>
      <w:r w:rsidRPr="004F5F23">
        <w:rPr>
          <w:sz w:val="28"/>
          <w:szCs w:val="28"/>
          <w:lang w:val="ru-RU"/>
        </w:rPr>
        <w:t>. На Федеральный институт промышленной собственности возлагаются:</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изготовление, комплектование, ведение государственного библиографического учета, обеспечение сохранности и использования обязательного экземпляра патентных документов на электронных носителях;</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распределение и доставка обязательных экземпляров патентных документов на электронных носителях в библиотечно-информационные организации в соответствии с утверждаемыми уполномоченным Правительством Российской Федерации федеральным органом исполнительной власти перечнем и правилами доставки.</w:t>
      </w:r>
    </w:p>
    <w:p w:rsidR="00EA4F52" w:rsidRPr="004F5F23" w:rsidRDefault="00EA4F52" w:rsidP="002F097D">
      <w:pPr>
        <w:spacing w:line="276" w:lineRule="auto"/>
        <w:ind w:firstLine="709"/>
        <w:contextualSpacing/>
        <w:jc w:val="both"/>
        <w:rPr>
          <w:sz w:val="28"/>
          <w:szCs w:val="28"/>
          <w:lang w:val="ru-RU"/>
        </w:rPr>
      </w:pPr>
      <w:r>
        <w:rPr>
          <w:sz w:val="28"/>
          <w:szCs w:val="28"/>
          <w:lang w:val="ru-RU"/>
        </w:rPr>
        <w:t>6</w:t>
      </w:r>
      <w:r w:rsidRPr="004F5F23">
        <w:rPr>
          <w:sz w:val="28"/>
          <w:szCs w:val="28"/>
          <w:lang w:val="ru-RU"/>
        </w:rPr>
        <w:t>. Организации, централизованно распределяющие обязательный экземпляр, предоставляют по запросам органов государственной власти, судебных и правоохранительных органов сведения о государственной регистрации документов и копии зарегистрированных документов.</w:t>
      </w:r>
    </w:p>
    <w:p w:rsidR="00EA4F52" w:rsidRPr="004F5F23" w:rsidRDefault="00EA4F52" w:rsidP="002F097D">
      <w:pPr>
        <w:spacing w:line="276" w:lineRule="auto"/>
        <w:ind w:firstLine="709"/>
        <w:contextualSpacing/>
        <w:jc w:val="both"/>
        <w:rPr>
          <w:sz w:val="28"/>
          <w:szCs w:val="28"/>
          <w:lang w:val="ru-RU"/>
        </w:rPr>
      </w:pPr>
      <w:r>
        <w:rPr>
          <w:sz w:val="28"/>
          <w:szCs w:val="28"/>
          <w:lang w:val="ru-RU"/>
        </w:rPr>
        <w:t>7</w:t>
      </w:r>
      <w:r w:rsidRPr="004F5F23">
        <w:rPr>
          <w:b/>
          <w:sz w:val="28"/>
          <w:szCs w:val="28"/>
          <w:lang w:val="ru-RU"/>
        </w:rPr>
        <w:t>.</w:t>
      </w:r>
      <w:r w:rsidRPr="004F5F23">
        <w:rPr>
          <w:sz w:val="28"/>
          <w:szCs w:val="28"/>
          <w:lang w:val="ru-RU"/>
        </w:rPr>
        <w:t xml:space="preserve"> На Президентскую библиотеку имени Б.Н. Ельцина возлагаются комплектование, обеспечение сохранности и использования обязательного экземпляра электронных изданий.</w:t>
      </w:r>
    </w:p>
    <w:p w:rsidR="00EA4F52" w:rsidRPr="004F5F23" w:rsidRDefault="00EA4F52" w:rsidP="002F097D">
      <w:pPr>
        <w:spacing w:line="276" w:lineRule="auto"/>
        <w:ind w:firstLine="709"/>
        <w:contextualSpacing/>
        <w:jc w:val="both"/>
        <w:rPr>
          <w:sz w:val="28"/>
          <w:szCs w:val="28"/>
          <w:lang w:val="ru-RU"/>
        </w:rPr>
      </w:pPr>
      <w:r>
        <w:rPr>
          <w:sz w:val="28"/>
          <w:szCs w:val="28"/>
          <w:lang w:val="ru-RU"/>
        </w:rPr>
        <w:t>8</w:t>
      </w:r>
      <w:r w:rsidRPr="004F5F23">
        <w:rPr>
          <w:sz w:val="28"/>
          <w:szCs w:val="28"/>
          <w:lang w:val="ru-RU"/>
        </w:rPr>
        <w:t>. На Российскую государственную библиотеку для слепых возлагаются комплектование, регистрация, ведение государственного библиографического учета, обеспечение сохранности и использования обязательного экземпляра изданий для слепых и слабовидящих.</w:t>
      </w:r>
    </w:p>
    <w:p w:rsidR="00EA4F52" w:rsidRPr="004F5F23" w:rsidRDefault="00EA4F52" w:rsidP="002F097D">
      <w:pPr>
        <w:spacing w:line="276" w:lineRule="auto"/>
        <w:ind w:firstLine="709"/>
        <w:contextualSpacing/>
        <w:jc w:val="both"/>
        <w:rPr>
          <w:sz w:val="28"/>
          <w:szCs w:val="28"/>
          <w:lang w:val="ru-RU"/>
        </w:rPr>
      </w:pPr>
      <w:r>
        <w:rPr>
          <w:sz w:val="28"/>
          <w:szCs w:val="28"/>
          <w:lang w:val="ru-RU"/>
        </w:rPr>
        <w:t>9</w:t>
      </w:r>
      <w:r w:rsidRPr="004F5F23">
        <w:rPr>
          <w:sz w:val="28"/>
          <w:szCs w:val="28"/>
          <w:lang w:val="ru-RU"/>
        </w:rPr>
        <w:t>. На Парламентскую библиотеку Российской Федерации возлагаются комплектование, регистрация, ведение государственного библиографического учета и статистики официальных документов, обеспечение сохранности и использования обязательного экземпляра официальных документов, выпуск информационных изданий.</w:t>
      </w:r>
    </w:p>
    <w:p w:rsidR="00EA4F52" w:rsidRPr="004F5F23" w:rsidRDefault="00EA4F52" w:rsidP="002F097D">
      <w:pPr>
        <w:spacing w:line="276" w:lineRule="auto"/>
        <w:ind w:firstLine="709"/>
        <w:contextualSpacing/>
        <w:jc w:val="both"/>
        <w:rPr>
          <w:sz w:val="28"/>
          <w:szCs w:val="28"/>
          <w:lang w:val="ru-RU"/>
        </w:rPr>
      </w:pPr>
      <w:r>
        <w:rPr>
          <w:sz w:val="28"/>
          <w:szCs w:val="28"/>
          <w:lang w:val="ru-RU"/>
        </w:rPr>
        <w:t>10</w:t>
      </w:r>
      <w:r w:rsidRPr="004F5F23">
        <w:rPr>
          <w:sz w:val="28"/>
          <w:szCs w:val="28"/>
          <w:lang w:val="ru-RU"/>
        </w:rPr>
        <w:t>. На Российский научно-технический центр информации по стандартизации, метрологии и оценке соответствия возлагаются комплектование, регистрация, ведение государственного библиографического учета, обеспечение сохранности и использования обязательного экземпляра стандартов.</w:t>
      </w:r>
    </w:p>
    <w:p w:rsidR="00EA4F52" w:rsidRPr="004F5F23" w:rsidRDefault="00EA4F52" w:rsidP="002F097D">
      <w:pPr>
        <w:spacing w:line="276" w:lineRule="auto"/>
        <w:ind w:firstLine="709"/>
        <w:contextualSpacing/>
        <w:jc w:val="both"/>
        <w:rPr>
          <w:sz w:val="28"/>
          <w:szCs w:val="28"/>
          <w:lang w:val="ru-RU"/>
        </w:rPr>
      </w:pPr>
      <w:r>
        <w:rPr>
          <w:sz w:val="28"/>
          <w:szCs w:val="28"/>
          <w:lang w:val="ru-RU"/>
        </w:rPr>
        <w:lastRenderedPageBreak/>
        <w:t>11</w:t>
      </w:r>
      <w:r w:rsidRPr="004F5F23">
        <w:rPr>
          <w:sz w:val="28"/>
          <w:szCs w:val="28"/>
          <w:lang w:val="ru-RU"/>
        </w:rPr>
        <w:t>. Комплектование, регистрация, ведение государственного библиографического учета, обеспечение сохранности и использования обязательного экземпляра, выпуск информационных изданий возлагаются на:</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орган научно-технической информации федерального органа исполнительной власти в сфере научной, научно-технической и инновационной деятельности, определяемый Правительством Российской Федерации, - по неопубликованным документам;</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Институт научной информации по общественным наукам Российской академии наук и Всероссийский институт научной и технической информации Российской академии наук - по депонированным рукописям;</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Российскую государственную библиотеку, Центральную научную медицинскую библиотеку Московской медицинской академии имени И.М. Сеченова - по диссертациям.</w:t>
      </w:r>
    </w:p>
    <w:p w:rsidR="00EA4F52" w:rsidRPr="004F5F23" w:rsidRDefault="00EA4F52" w:rsidP="002F097D">
      <w:pPr>
        <w:spacing w:line="276" w:lineRule="auto"/>
        <w:ind w:firstLine="709"/>
        <w:contextualSpacing/>
        <w:jc w:val="both"/>
        <w:rPr>
          <w:sz w:val="28"/>
          <w:szCs w:val="28"/>
          <w:lang w:val="ru-RU"/>
        </w:rPr>
      </w:pPr>
      <w:r>
        <w:rPr>
          <w:sz w:val="28"/>
          <w:szCs w:val="28"/>
          <w:lang w:val="ru-RU"/>
        </w:rPr>
        <w:t>12</w:t>
      </w:r>
      <w:r w:rsidRPr="004F5F23">
        <w:rPr>
          <w:sz w:val="28"/>
          <w:szCs w:val="28"/>
          <w:lang w:val="ru-RU"/>
        </w:rPr>
        <w:t xml:space="preserve">. Комплектование, регистрация, ведение государственного учета, обеспечение сохранности и использования обязательного экземпляра аудиовизуальной продукции в зависимости от ее вида возлагаются на Государственный фонд кинофильмов Российской Федерации, Российский государственный архив кинофотодокументов, Российский государственный архив фонодокументов и </w:t>
      </w:r>
      <w:r>
        <w:rPr>
          <w:sz w:val="28"/>
          <w:szCs w:val="28"/>
          <w:lang w:val="ru-RU"/>
        </w:rPr>
        <w:t>Всероссийскую государственную телевизионную и радиовещательную компанию</w:t>
      </w:r>
      <w:r w:rsidRPr="004F5F23">
        <w:rPr>
          <w:sz w:val="28"/>
          <w:szCs w:val="28"/>
          <w:lang w:val="ru-RU"/>
        </w:rPr>
        <w:t>.</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 xml:space="preserve">На </w:t>
      </w:r>
      <w:r>
        <w:rPr>
          <w:sz w:val="28"/>
          <w:szCs w:val="28"/>
          <w:lang w:val="ru-RU"/>
        </w:rPr>
        <w:t xml:space="preserve">Информационное телеграфное агентство России (ИТАР-ТАСС) </w:t>
      </w:r>
      <w:r w:rsidRPr="004F5F23">
        <w:rPr>
          <w:sz w:val="28"/>
          <w:szCs w:val="28"/>
          <w:lang w:val="ru-RU"/>
        </w:rPr>
        <w:t xml:space="preserve"> возлагается направление обязательного экземпляра фонограмм и видеофильмов в Российскую государственную библиотеку и Российскую национальную библиотеку.</w:t>
      </w:r>
    </w:p>
    <w:p w:rsidR="00EA4F52" w:rsidRPr="004F5F23" w:rsidRDefault="00EA4F52" w:rsidP="002F097D">
      <w:pPr>
        <w:spacing w:line="276" w:lineRule="auto"/>
        <w:ind w:firstLine="709"/>
        <w:contextualSpacing/>
        <w:jc w:val="both"/>
        <w:rPr>
          <w:sz w:val="28"/>
          <w:szCs w:val="28"/>
          <w:lang w:val="ru-RU"/>
        </w:rPr>
      </w:pPr>
      <w:r>
        <w:rPr>
          <w:sz w:val="28"/>
          <w:szCs w:val="28"/>
          <w:lang w:val="ru-RU"/>
        </w:rPr>
        <w:t>13</w:t>
      </w:r>
      <w:r w:rsidRPr="004F5F23">
        <w:rPr>
          <w:sz w:val="28"/>
          <w:szCs w:val="28"/>
          <w:lang w:val="ru-RU"/>
        </w:rPr>
        <w:t xml:space="preserve">. На Межотраслевой научно-исследовательский институт </w:t>
      </w:r>
      <w:r w:rsidR="00B11F61">
        <w:rPr>
          <w:sz w:val="28"/>
          <w:szCs w:val="28"/>
          <w:lang w:val="ru-RU"/>
        </w:rPr>
        <w:t>«</w:t>
      </w:r>
      <w:r w:rsidRPr="004F5F23">
        <w:rPr>
          <w:sz w:val="28"/>
          <w:szCs w:val="28"/>
          <w:lang w:val="ru-RU"/>
        </w:rPr>
        <w:t>Интеграл</w:t>
      </w:r>
      <w:r w:rsidR="00B11F61">
        <w:rPr>
          <w:sz w:val="28"/>
          <w:szCs w:val="28"/>
          <w:lang w:val="ru-RU"/>
        </w:rPr>
        <w:t>»</w:t>
      </w:r>
      <w:r w:rsidRPr="004F5F23">
        <w:rPr>
          <w:sz w:val="28"/>
          <w:szCs w:val="28"/>
          <w:lang w:val="ru-RU"/>
        </w:rPr>
        <w:t xml:space="preserve"> возлагаются комплектование, регистрация, ведение государственного библиографического учета, обеспечение сохранности и использования обязательного федерального экземпляра программ для электронных вычислительных машин и баз данных.</w:t>
      </w:r>
    </w:p>
    <w:p w:rsidR="00EA4F52" w:rsidRPr="004F5F23" w:rsidRDefault="00EA4F52" w:rsidP="002F097D">
      <w:pPr>
        <w:spacing w:line="276" w:lineRule="auto"/>
        <w:ind w:firstLine="709"/>
        <w:contextualSpacing/>
        <w:jc w:val="both"/>
        <w:rPr>
          <w:sz w:val="28"/>
          <w:szCs w:val="28"/>
          <w:lang w:val="ru-RU"/>
        </w:rPr>
      </w:pPr>
      <w:r>
        <w:rPr>
          <w:sz w:val="28"/>
          <w:szCs w:val="28"/>
          <w:lang w:val="ru-RU"/>
        </w:rPr>
        <w:t>14</w:t>
      </w:r>
      <w:r w:rsidRPr="004F5F23">
        <w:rPr>
          <w:sz w:val="28"/>
          <w:szCs w:val="28"/>
          <w:lang w:val="ru-RU"/>
        </w:rPr>
        <w:t>. Постоянное хранение обязательного федерального экземпляра возлагается на:</w:t>
      </w:r>
    </w:p>
    <w:p w:rsidR="00EA4F52" w:rsidRPr="004F5F23" w:rsidRDefault="00DF6145" w:rsidP="002F097D">
      <w:pPr>
        <w:spacing w:line="276" w:lineRule="auto"/>
        <w:ind w:firstLine="709"/>
        <w:contextualSpacing/>
        <w:jc w:val="both"/>
        <w:rPr>
          <w:sz w:val="28"/>
          <w:szCs w:val="28"/>
          <w:lang w:val="ru-RU"/>
        </w:rPr>
      </w:pPr>
      <w:r>
        <w:rPr>
          <w:sz w:val="28"/>
          <w:szCs w:val="28"/>
          <w:lang w:val="ru-RU"/>
        </w:rPr>
        <w:t>Информационное телеграфное агентство России (ИТАР-ТАСС)</w:t>
      </w:r>
      <w:r w:rsidR="00EA4F52" w:rsidRPr="004F5F23">
        <w:rPr>
          <w:sz w:val="28"/>
          <w:szCs w:val="28"/>
          <w:lang w:val="ru-RU"/>
        </w:rPr>
        <w:t xml:space="preserve">, Российскую государственную библиотеку, Российскую национальную </w:t>
      </w:r>
      <w:r w:rsidR="00EA4F52" w:rsidRPr="004F5F23">
        <w:rPr>
          <w:sz w:val="28"/>
          <w:szCs w:val="28"/>
          <w:lang w:val="ru-RU"/>
        </w:rPr>
        <w:lastRenderedPageBreak/>
        <w:t>библиотеку, Библиотеку Российской академии наук, Государственную публичную научно-техническую библиотеку Сибирского отделения Российской академии наук, Дальневосточную государственную научную библиотеку - по печатным изданиям;</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Российскую государственную библиотеку для слепых - по изданиям для слепых и слабовидящих;</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Федеральный институт промышленной собственности - по патентным документам на электронных носителях;</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Парламентскую библиотеку Российской Федерации - по официальным документам;</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Российский научно-технический центр информации по стандартизации, метрологии и оценке соответствия - по стандартам;</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орган научно-технической информации федерального органа исполнительной власти в сфере научной, научно-технической и инновационной деятельности, определяемый Правительством Российской Федерации, Всероссийский институт научной и технической информации Российской академии наук, Институт научной информации по общественным наукам Российской академии наук, Российская государственная библиотека, Центральная научная медицинская библиотека Московской медицинской академии имени И.М. Сеченова - по соответствующим видам неопубликованных документов;</w:t>
      </w:r>
    </w:p>
    <w:p w:rsidR="00EA4F52" w:rsidRPr="004F5F23" w:rsidRDefault="00EA4F52" w:rsidP="002F097D">
      <w:pPr>
        <w:spacing w:line="276" w:lineRule="auto"/>
        <w:ind w:firstLine="709"/>
        <w:contextualSpacing/>
        <w:jc w:val="both"/>
        <w:rPr>
          <w:sz w:val="28"/>
          <w:szCs w:val="28"/>
          <w:lang w:val="ru-RU"/>
        </w:rPr>
      </w:pPr>
      <w:r>
        <w:rPr>
          <w:sz w:val="28"/>
          <w:szCs w:val="28"/>
          <w:lang w:val="ru-RU"/>
        </w:rPr>
        <w:t>Информационное телеграфное агентство России (ИТАР-ТАСС)</w:t>
      </w:r>
      <w:r w:rsidRPr="004F5F23">
        <w:rPr>
          <w:sz w:val="28"/>
          <w:szCs w:val="28"/>
          <w:lang w:val="ru-RU"/>
        </w:rPr>
        <w:t>, Российскую государственную библиотеку и Российскую национальную библиотеку - по фонограммам, видеофильмам;</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 xml:space="preserve">Государственный фонд кинофильмов Российской Федерации, </w:t>
      </w:r>
      <w:r>
        <w:rPr>
          <w:sz w:val="28"/>
          <w:szCs w:val="28"/>
          <w:lang w:val="ru-RU"/>
        </w:rPr>
        <w:t>Всероссийскую телевизионную и радиовещательную компанию</w:t>
      </w:r>
      <w:r w:rsidRPr="004F5F23">
        <w:rPr>
          <w:sz w:val="28"/>
          <w:szCs w:val="28"/>
          <w:lang w:val="ru-RU"/>
        </w:rPr>
        <w:t>, Российский государственный архив кинофотодокументов и Российский государственный архив фонодокументов - по аудиовизуальной продукции;</w:t>
      </w:r>
    </w:p>
    <w:p w:rsidR="00EA4F52" w:rsidRPr="004F5F23" w:rsidRDefault="00EA4F52" w:rsidP="002F097D">
      <w:pPr>
        <w:spacing w:line="276" w:lineRule="auto"/>
        <w:ind w:firstLine="709"/>
        <w:contextualSpacing/>
        <w:jc w:val="both"/>
        <w:rPr>
          <w:sz w:val="28"/>
          <w:szCs w:val="28"/>
          <w:lang w:val="ru-RU"/>
        </w:rPr>
      </w:pPr>
      <w:r w:rsidRPr="004F5F23">
        <w:rPr>
          <w:sz w:val="28"/>
          <w:szCs w:val="28"/>
          <w:lang w:val="ru-RU"/>
        </w:rPr>
        <w:t>Межотраслевой научно-исследовательский институт "Интеграл" - по программам для электронных вычислительных машин и базам данных;</w:t>
      </w:r>
    </w:p>
    <w:p w:rsidR="00EA4F52" w:rsidRPr="004F5F23" w:rsidRDefault="00B11F61" w:rsidP="002F097D">
      <w:pPr>
        <w:spacing w:line="276" w:lineRule="auto"/>
        <w:ind w:firstLine="709"/>
        <w:contextualSpacing/>
        <w:jc w:val="both"/>
        <w:rPr>
          <w:sz w:val="28"/>
          <w:szCs w:val="28"/>
          <w:lang w:val="ru-RU"/>
        </w:rPr>
      </w:pPr>
      <w:r>
        <w:rPr>
          <w:sz w:val="28"/>
          <w:szCs w:val="28"/>
          <w:lang w:val="ru-RU"/>
        </w:rPr>
        <w:t>Научно-технический центр «</w:t>
      </w:r>
      <w:r w:rsidR="00EA4F52" w:rsidRPr="004F5F23">
        <w:rPr>
          <w:sz w:val="28"/>
          <w:szCs w:val="28"/>
          <w:lang w:val="ru-RU"/>
        </w:rPr>
        <w:t>Информрегистр</w:t>
      </w:r>
      <w:r>
        <w:rPr>
          <w:sz w:val="28"/>
          <w:szCs w:val="28"/>
          <w:lang w:val="ru-RU"/>
        </w:rPr>
        <w:t>»</w:t>
      </w:r>
      <w:r w:rsidR="00EA4F52" w:rsidRPr="004F5F23">
        <w:rPr>
          <w:sz w:val="28"/>
          <w:szCs w:val="28"/>
          <w:lang w:val="ru-RU"/>
        </w:rPr>
        <w:t xml:space="preserve">, Российскую государственную библиотеку, Российскую национальную библиотеку, </w:t>
      </w:r>
      <w:r w:rsidR="00EA4F52" w:rsidRPr="004F5F23">
        <w:rPr>
          <w:sz w:val="28"/>
          <w:szCs w:val="28"/>
          <w:lang w:val="ru-RU"/>
        </w:rPr>
        <w:lastRenderedPageBreak/>
        <w:t xml:space="preserve">Государственную публичную научно-техническую библиотеку Сибирского отделения Российской академии наук - по электронным изданиям, указанным в пункте </w:t>
      </w:r>
      <w:r w:rsidR="00354F6A">
        <w:rPr>
          <w:sz w:val="28"/>
          <w:szCs w:val="28"/>
          <w:lang w:val="ru-RU"/>
        </w:rPr>
        <w:t>19</w:t>
      </w:r>
      <w:r w:rsidR="00EA4F52" w:rsidRPr="004F5F23">
        <w:rPr>
          <w:sz w:val="28"/>
          <w:szCs w:val="28"/>
          <w:lang w:val="ru-RU"/>
        </w:rPr>
        <w:t xml:space="preserve"> статьи </w:t>
      </w:r>
      <w:r w:rsidR="00354F6A">
        <w:rPr>
          <w:sz w:val="28"/>
          <w:szCs w:val="28"/>
          <w:lang w:val="ru-RU"/>
        </w:rPr>
        <w:t>1</w:t>
      </w:r>
      <w:r w:rsidR="00CD2AF5">
        <w:rPr>
          <w:sz w:val="28"/>
          <w:szCs w:val="28"/>
          <w:lang w:val="ru-RU"/>
        </w:rPr>
        <w:t>71</w:t>
      </w:r>
      <w:r w:rsidR="00EA4F52" w:rsidRPr="004F5F23">
        <w:rPr>
          <w:sz w:val="28"/>
          <w:szCs w:val="28"/>
          <w:lang w:val="ru-RU"/>
        </w:rPr>
        <w:t xml:space="preserve"> настоящего Федерального закона;</w:t>
      </w:r>
    </w:p>
    <w:p w:rsidR="00EA4F52" w:rsidRDefault="00EA4F52" w:rsidP="002F097D">
      <w:pPr>
        <w:spacing w:line="276" w:lineRule="auto"/>
        <w:ind w:firstLine="709"/>
        <w:contextualSpacing/>
        <w:jc w:val="both"/>
        <w:rPr>
          <w:sz w:val="28"/>
          <w:szCs w:val="28"/>
          <w:lang w:val="ru-RU"/>
        </w:rPr>
      </w:pPr>
      <w:r w:rsidRPr="004F5F23">
        <w:rPr>
          <w:sz w:val="28"/>
          <w:szCs w:val="28"/>
          <w:lang w:val="ru-RU"/>
        </w:rPr>
        <w:t>Президентскую библиотеку имени Б.Н. Ел</w:t>
      </w:r>
      <w:r w:rsidR="000D00E5">
        <w:rPr>
          <w:sz w:val="28"/>
          <w:szCs w:val="28"/>
          <w:lang w:val="ru-RU"/>
        </w:rPr>
        <w:t>ьцина - по электронным изданиям;</w:t>
      </w:r>
    </w:p>
    <w:p w:rsidR="000D00E5" w:rsidRPr="000D00E5" w:rsidRDefault="000D00E5" w:rsidP="002F097D">
      <w:pPr>
        <w:spacing w:line="276" w:lineRule="auto"/>
        <w:ind w:firstLine="709"/>
        <w:contextualSpacing/>
        <w:jc w:val="both"/>
        <w:rPr>
          <w:sz w:val="28"/>
          <w:szCs w:val="28"/>
          <w:lang w:val="ru-RU"/>
        </w:rPr>
      </w:pPr>
      <w:r w:rsidRPr="000D00E5">
        <w:rPr>
          <w:sz w:val="28"/>
          <w:szCs w:val="28"/>
          <w:lang w:val="ru-RU" w:eastAsia="ru-RU"/>
        </w:rPr>
        <w:t>Российскую государственную библиотеку, Российскую национальную библиотеку, Президентскую библиотеку имени Б.Н. Ельцина – по электронным копиям печатных изданий.</w:t>
      </w:r>
    </w:p>
    <w:p w:rsidR="00EA4F52" w:rsidRPr="004F5F23" w:rsidRDefault="00DF6145" w:rsidP="002F097D">
      <w:pPr>
        <w:spacing w:line="276" w:lineRule="auto"/>
        <w:ind w:firstLine="709"/>
        <w:contextualSpacing/>
        <w:jc w:val="both"/>
        <w:rPr>
          <w:sz w:val="28"/>
          <w:szCs w:val="28"/>
          <w:lang w:val="ru-RU"/>
        </w:rPr>
      </w:pPr>
      <w:r>
        <w:rPr>
          <w:sz w:val="28"/>
          <w:szCs w:val="28"/>
          <w:lang w:val="ru-RU"/>
        </w:rPr>
        <w:t>15</w:t>
      </w:r>
      <w:r w:rsidR="00EA4F52" w:rsidRPr="004F5F23">
        <w:rPr>
          <w:sz w:val="28"/>
          <w:szCs w:val="28"/>
          <w:lang w:val="ru-RU"/>
        </w:rPr>
        <w:t>. Фонды организаций, обеспечивающих постоянное хранение обязательных федеральных экземпляров соответствующих видов документов и их общественное использование, образуют национальный библиотечно-информационный фонд документов Российской Федерации. Эти организации несут ответственность за обеспечение сохранности указанных фондов в соответствии с законодательством Российской Федерации.</w:t>
      </w:r>
    </w:p>
    <w:p w:rsidR="00EA4F52" w:rsidRDefault="00EA4F52" w:rsidP="002F097D">
      <w:pPr>
        <w:pStyle w:val="af8"/>
        <w:spacing w:line="276" w:lineRule="auto"/>
        <w:ind w:firstLine="709"/>
        <w:contextualSpacing/>
        <w:jc w:val="both"/>
        <w:rPr>
          <w:rFonts w:ascii="Times New Roman" w:hAnsi="Times New Roman"/>
          <w:b/>
          <w:i/>
          <w:sz w:val="28"/>
          <w:szCs w:val="28"/>
        </w:rPr>
      </w:pPr>
    </w:p>
    <w:p w:rsidR="00DF6145" w:rsidRDefault="00DF6145" w:rsidP="002F097D">
      <w:pPr>
        <w:pStyle w:val="af8"/>
        <w:spacing w:line="276" w:lineRule="auto"/>
        <w:ind w:firstLine="709"/>
        <w:contextualSpacing/>
        <w:jc w:val="both"/>
        <w:rPr>
          <w:rFonts w:ascii="Times New Roman" w:hAnsi="Times New Roman"/>
          <w:b/>
          <w:i/>
          <w:sz w:val="28"/>
          <w:szCs w:val="28"/>
        </w:rPr>
      </w:pPr>
      <w:r>
        <w:rPr>
          <w:rFonts w:ascii="Times New Roman" w:hAnsi="Times New Roman"/>
          <w:b/>
          <w:i/>
          <w:sz w:val="28"/>
          <w:szCs w:val="28"/>
        </w:rPr>
        <w:t xml:space="preserve">Статья </w:t>
      </w:r>
      <w:r w:rsidR="001B37CD">
        <w:rPr>
          <w:rFonts w:ascii="Times New Roman" w:hAnsi="Times New Roman"/>
          <w:b/>
          <w:i/>
          <w:sz w:val="28"/>
          <w:szCs w:val="28"/>
        </w:rPr>
        <w:t>8</w:t>
      </w:r>
      <w:r w:rsidR="00EC4F71">
        <w:rPr>
          <w:rFonts w:ascii="Times New Roman" w:hAnsi="Times New Roman"/>
          <w:b/>
          <w:i/>
          <w:sz w:val="28"/>
          <w:szCs w:val="28"/>
        </w:rPr>
        <w:t>7</w:t>
      </w:r>
      <w:r>
        <w:rPr>
          <w:rFonts w:ascii="Times New Roman" w:hAnsi="Times New Roman"/>
          <w:b/>
          <w:i/>
          <w:sz w:val="28"/>
          <w:szCs w:val="28"/>
        </w:rPr>
        <w:t>. Организации, обеспечивающие хранение</w:t>
      </w:r>
      <w:r w:rsidR="00023E26">
        <w:rPr>
          <w:rFonts w:ascii="Times New Roman" w:hAnsi="Times New Roman"/>
          <w:b/>
          <w:i/>
          <w:sz w:val="28"/>
          <w:szCs w:val="28"/>
        </w:rPr>
        <w:t xml:space="preserve"> </w:t>
      </w:r>
      <w:r>
        <w:rPr>
          <w:rFonts w:ascii="Times New Roman" w:hAnsi="Times New Roman"/>
          <w:b/>
          <w:i/>
          <w:sz w:val="28"/>
          <w:szCs w:val="28"/>
        </w:rPr>
        <w:t>предметов и коллекций, включенных в государственную часть Музейного фонда Российской Федерации</w:t>
      </w:r>
    </w:p>
    <w:p w:rsidR="006860F6" w:rsidRPr="004F5F23" w:rsidRDefault="006860F6"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Государственные и муниципальные м</w:t>
      </w:r>
      <w:r w:rsidRPr="004F5F23">
        <w:rPr>
          <w:rFonts w:ascii="Times New Roman" w:hAnsi="Times New Roman" w:cs="Times New Roman"/>
          <w:sz w:val="28"/>
          <w:szCs w:val="28"/>
        </w:rPr>
        <w:t>узеи в Российской Федерации создаются в форме учреждений для:</w:t>
      </w:r>
    </w:p>
    <w:p w:rsidR="006860F6" w:rsidRPr="004F5F23" w:rsidRDefault="006860F6"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хранения</w:t>
      </w:r>
      <w:r w:rsidRPr="004F5F23">
        <w:rPr>
          <w:rFonts w:ascii="Times New Roman" w:hAnsi="Times New Roman" w:cs="Times New Roman"/>
          <w:sz w:val="28"/>
          <w:szCs w:val="28"/>
        </w:rPr>
        <w:t xml:space="preserve"> музейных предметов и музейных коллекций;</w:t>
      </w:r>
    </w:p>
    <w:p w:rsidR="006860F6" w:rsidRDefault="006860F6"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выявления и собирания</w:t>
      </w:r>
      <w:r w:rsidRPr="004F5F23">
        <w:rPr>
          <w:rFonts w:ascii="Times New Roman" w:hAnsi="Times New Roman" w:cs="Times New Roman"/>
          <w:sz w:val="28"/>
          <w:szCs w:val="28"/>
        </w:rPr>
        <w:t xml:space="preserve"> музейных предметов и музейных коллекций;</w:t>
      </w:r>
    </w:p>
    <w:p w:rsidR="00EE6589" w:rsidRDefault="006860F6" w:rsidP="002F097D">
      <w:pPr>
        <w:pStyle w:val="consnormal0"/>
        <w:spacing w:line="276" w:lineRule="auto"/>
        <w:ind w:firstLine="709"/>
        <w:contextualSpacing/>
        <w:jc w:val="both"/>
        <w:rPr>
          <w:rFonts w:ascii="Times New Roman" w:hAnsi="Times New Roman" w:cs="Times New Roman"/>
          <w:sz w:val="28"/>
          <w:szCs w:val="28"/>
          <w:highlight w:val="yellow"/>
        </w:rPr>
      </w:pPr>
      <w:r>
        <w:rPr>
          <w:rFonts w:ascii="Times New Roman" w:hAnsi="Times New Roman" w:cs="Times New Roman"/>
          <w:sz w:val="28"/>
          <w:szCs w:val="28"/>
        </w:rPr>
        <w:t>3) изучения</w:t>
      </w:r>
      <w:r w:rsidRPr="004F5F23">
        <w:rPr>
          <w:rFonts w:ascii="Times New Roman" w:hAnsi="Times New Roman" w:cs="Times New Roman"/>
          <w:sz w:val="28"/>
          <w:szCs w:val="28"/>
        </w:rPr>
        <w:t xml:space="preserve"> музейных предметов и музейных коллекций;</w:t>
      </w:r>
      <w:r w:rsidR="00EE6589" w:rsidRPr="00EE6589">
        <w:rPr>
          <w:rFonts w:ascii="Times New Roman" w:hAnsi="Times New Roman" w:cs="Times New Roman"/>
          <w:sz w:val="28"/>
          <w:szCs w:val="28"/>
          <w:highlight w:val="yellow"/>
        </w:rPr>
        <w:t xml:space="preserve"> </w:t>
      </w:r>
    </w:p>
    <w:p w:rsidR="006860F6" w:rsidRPr="004F5F23" w:rsidRDefault="00EE6589" w:rsidP="002F097D">
      <w:pPr>
        <w:pStyle w:val="consnormal0"/>
        <w:spacing w:line="276" w:lineRule="auto"/>
        <w:ind w:firstLine="709"/>
        <w:contextualSpacing/>
        <w:jc w:val="both"/>
        <w:rPr>
          <w:rFonts w:ascii="Times New Roman" w:hAnsi="Times New Roman" w:cs="Times New Roman"/>
          <w:sz w:val="28"/>
          <w:szCs w:val="28"/>
        </w:rPr>
      </w:pPr>
      <w:r w:rsidRPr="00EE6589">
        <w:rPr>
          <w:rFonts w:ascii="Times New Roman" w:hAnsi="Times New Roman" w:cs="Times New Roman"/>
          <w:sz w:val="28"/>
          <w:szCs w:val="28"/>
        </w:rPr>
        <w:t xml:space="preserve">4) осуществления </w:t>
      </w:r>
      <w:r w:rsidR="004E6BA4">
        <w:rPr>
          <w:rFonts w:ascii="Times New Roman" w:hAnsi="Times New Roman" w:cs="Times New Roman"/>
          <w:sz w:val="28"/>
          <w:szCs w:val="28"/>
        </w:rPr>
        <w:t>экспозиционной</w:t>
      </w:r>
      <w:r w:rsidRPr="00EE6589">
        <w:rPr>
          <w:rFonts w:ascii="Times New Roman" w:hAnsi="Times New Roman" w:cs="Times New Roman"/>
          <w:sz w:val="28"/>
          <w:szCs w:val="28"/>
        </w:rPr>
        <w:t>, научной, исследовательской, образовательной, просветительской, экспертной, реставрационной деятельности;</w:t>
      </w:r>
    </w:p>
    <w:p w:rsidR="006860F6" w:rsidRPr="004F5F23" w:rsidRDefault="00EE6589"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6860F6">
        <w:rPr>
          <w:rFonts w:ascii="Times New Roman" w:hAnsi="Times New Roman" w:cs="Times New Roman"/>
          <w:sz w:val="28"/>
          <w:szCs w:val="28"/>
        </w:rPr>
        <w:t>) публикации</w:t>
      </w:r>
      <w:r w:rsidR="006860F6" w:rsidRPr="004F5F23">
        <w:rPr>
          <w:rFonts w:ascii="Times New Roman" w:hAnsi="Times New Roman" w:cs="Times New Roman"/>
          <w:sz w:val="28"/>
          <w:szCs w:val="28"/>
        </w:rPr>
        <w:t xml:space="preserve"> музейных предметов и музейных коллекций и осуществление просветительной и образовательной деятельности.</w:t>
      </w:r>
    </w:p>
    <w:p w:rsidR="006860F6" w:rsidRPr="004F5F23" w:rsidRDefault="006860F6"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Создание музеев в Российской Федерации для иных целей не допускается.</w:t>
      </w:r>
    </w:p>
    <w:p w:rsidR="006860F6" w:rsidRPr="004F5F23" w:rsidRDefault="006860F6"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Изменение целей деятельности музеев в результате реорганизации не допускается.</w:t>
      </w:r>
    </w:p>
    <w:p w:rsidR="00DF6145" w:rsidRPr="00587701" w:rsidRDefault="006860F6"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DF6145" w:rsidRPr="004F5F23">
        <w:rPr>
          <w:rFonts w:ascii="Times New Roman" w:hAnsi="Times New Roman" w:cs="Times New Roman"/>
          <w:sz w:val="28"/>
          <w:szCs w:val="28"/>
        </w:rPr>
        <w:t>Государственные музеи, иные государственные учреждения, которым переданы в оперативное управление музейные предметы и музейные коллекции, включенные в состав государственной части Музейного фонда Российской Федерации, обязаны обеспечить</w:t>
      </w:r>
      <w:r w:rsidR="0068709B">
        <w:rPr>
          <w:rFonts w:ascii="Times New Roman" w:hAnsi="Times New Roman" w:cs="Times New Roman"/>
          <w:bCs/>
          <w:sz w:val="28"/>
          <w:szCs w:val="28"/>
        </w:rPr>
        <w:t xml:space="preserve"> в порядке, установленном Е</w:t>
      </w:r>
      <w:r w:rsidR="00DF6145" w:rsidRPr="00587701">
        <w:rPr>
          <w:rFonts w:ascii="Times New Roman" w:hAnsi="Times New Roman" w:cs="Times New Roman"/>
          <w:bCs/>
          <w:sz w:val="28"/>
          <w:szCs w:val="28"/>
        </w:rPr>
        <w:t>диными правилами, хранение музейных предметов</w:t>
      </w:r>
      <w:r w:rsidR="00DF6145" w:rsidRPr="00587701">
        <w:rPr>
          <w:rFonts w:ascii="Times New Roman" w:hAnsi="Times New Roman" w:cs="Times New Roman"/>
          <w:sz w:val="28"/>
          <w:szCs w:val="28"/>
        </w:rPr>
        <w:t xml:space="preserve"> </w:t>
      </w:r>
      <w:r w:rsidR="00DF6145" w:rsidRPr="00587701">
        <w:rPr>
          <w:rFonts w:ascii="Times New Roman" w:hAnsi="Times New Roman" w:cs="Times New Roman"/>
          <w:bCs/>
          <w:sz w:val="28"/>
          <w:szCs w:val="28"/>
        </w:rPr>
        <w:t>и музейных коллекций, в том числе их физическую сохранность и безопасность, ведение и сохранность учетной документации, связанной с этими музейными предметами и музейными коллекциями, использование музейных предметов и музейных коллекций в научных, культурных, образовательных, творческо-производственных целях.</w:t>
      </w:r>
    </w:p>
    <w:p w:rsidR="00DF6145" w:rsidRDefault="00DF6145" w:rsidP="002F097D">
      <w:pPr>
        <w:spacing w:line="276" w:lineRule="auto"/>
        <w:ind w:firstLine="709"/>
        <w:contextualSpacing/>
        <w:jc w:val="both"/>
        <w:rPr>
          <w:bCs/>
          <w:sz w:val="28"/>
          <w:szCs w:val="28"/>
          <w:lang w:val="ru-RU"/>
        </w:rPr>
      </w:pPr>
      <w:r w:rsidRPr="00587701">
        <w:rPr>
          <w:bCs/>
          <w:sz w:val="28"/>
          <w:szCs w:val="28"/>
          <w:lang w:val="ru-RU"/>
        </w:rPr>
        <w:t>Отражение музейных предметов и музейных коллекций на балансе юридического лица, в оперативном управлении которого они находятся, не допускается.</w:t>
      </w:r>
    </w:p>
    <w:p w:rsidR="00DF6145" w:rsidRDefault="00DF6145" w:rsidP="002F097D">
      <w:pPr>
        <w:pStyle w:val="af8"/>
        <w:spacing w:line="276" w:lineRule="auto"/>
        <w:ind w:firstLine="709"/>
        <w:contextualSpacing/>
        <w:jc w:val="both"/>
        <w:rPr>
          <w:rFonts w:ascii="Times New Roman" w:hAnsi="Times New Roman"/>
          <w:b/>
          <w:i/>
          <w:sz w:val="28"/>
          <w:szCs w:val="28"/>
        </w:rPr>
      </w:pPr>
    </w:p>
    <w:p w:rsidR="002D77AC" w:rsidRPr="0067732B" w:rsidRDefault="002D77AC" w:rsidP="002F097D">
      <w:pPr>
        <w:pStyle w:val="af8"/>
        <w:spacing w:line="276" w:lineRule="auto"/>
        <w:ind w:firstLine="709"/>
        <w:contextualSpacing/>
        <w:jc w:val="both"/>
        <w:rPr>
          <w:rFonts w:ascii="Times New Roman" w:hAnsi="Times New Roman"/>
          <w:b/>
          <w:i/>
          <w:sz w:val="28"/>
          <w:szCs w:val="28"/>
        </w:rPr>
      </w:pPr>
      <w:r w:rsidRPr="0067732B">
        <w:rPr>
          <w:rFonts w:ascii="Times New Roman" w:hAnsi="Times New Roman"/>
          <w:b/>
          <w:i/>
          <w:sz w:val="28"/>
          <w:szCs w:val="28"/>
        </w:rPr>
        <w:t xml:space="preserve">Статья </w:t>
      </w:r>
      <w:r w:rsidR="00EC4F71">
        <w:rPr>
          <w:rFonts w:ascii="Times New Roman" w:hAnsi="Times New Roman"/>
          <w:b/>
          <w:i/>
          <w:sz w:val="28"/>
          <w:szCs w:val="28"/>
        </w:rPr>
        <w:t>88</w:t>
      </w:r>
      <w:r w:rsidRPr="0067732B">
        <w:rPr>
          <w:rFonts w:ascii="Times New Roman" w:hAnsi="Times New Roman"/>
          <w:b/>
          <w:i/>
          <w:sz w:val="28"/>
          <w:szCs w:val="28"/>
        </w:rPr>
        <w:t>. Организации исполнительских искусств</w:t>
      </w:r>
    </w:p>
    <w:p w:rsidR="002D77AC" w:rsidRDefault="002D77AC" w:rsidP="002F097D">
      <w:pPr>
        <w:pStyle w:val="af8"/>
        <w:spacing w:line="276" w:lineRule="auto"/>
        <w:ind w:firstLine="709"/>
        <w:contextualSpacing/>
        <w:jc w:val="both"/>
        <w:rPr>
          <w:rFonts w:ascii="Times New Roman" w:hAnsi="Times New Roman"/>
          <w:sz w:val="28"/>
          <w:szCs w:val="28"/>
        </w:rPr>
      </w:pPr>
      <w:r>
        <w:rPr>
          <w:rFonts w:ascii="Times New Roman" w:hAnsi="Times New Roman"/>
          <w:sz w:val="28"/>
          <w:szCs w:val="28"/>
        </w:rPr>
        <w:t>1.</w:t>
      </w:r>
      <w:r w:rsidRPr="005C72DD">
        <w:rPr>
          <w:rFonts w:ascii="Times New Roman" w:hAnsi="Times New Roman"/>
          <w:sz w:val="28"/>
          <w:szCs w:val="28"/>
        </w:rPr>
        <w:t xml:space="preserve"> Организации исполнительских искусств создаются в виде театров, филармоний, цирков, самостоятельных творческих исполнительских коллективов, концертных залов, творческих центров исполнительских искусств, театральных, концертных, цирковых гастрольных или фестивальных центров и других организаций</w:t>
      </w:r>
      <w:r w:rsidR="0067756D">
        <w:rPr>
          <w:rFonts w:ascii="Times New Roman" w:hAnsi="Times New Roman"/>
          <w:sz w:val="28"/>
          <w:szCs w:val="28"/>
        </w:rPr>
        <w:t xml:space="preserve"> культуры</w:t>
      </w:r>
      <w:r w:rsidRPr="005C72DD">
        <w:rPr>
          <w:rFonts w:ascii="Times New Roman" w:hAnsi="Times New Roman"/>
          <w:sz w:val="28"/>
          <w:szCs w:val="28"/>
        </w:rPr>
        <w:t>, основная деятельность которых ориентирована на организацию, подготовку и (или) непосредственное осуществление (публичный показ) представлений</w:t>
      </w:r>
      <w:r>
        <w:rPr>
          <w:rFonts w:ascii="Times New Roman" w:hAnsi="Times New Roman"/>
          <w:sz w:val="28"/>
          <w:szCs w:val="28"/>
        </w:rPr>
        <w:t xml:space="preserve"> и концертов</w:t>
      </w:r>
      <w:r w:rsidRPr="005C72DD">
        <w:rPr>
          <w:rFonts w:ascii="Times New Roman" w:hAnsi="Times New Roman"/>
          <w:sz w:val="28"/>
          <w:szCs w:val="28"/>
        </w:rPr>
        <w:t>.</w:t>
      </w:r>
      <w:r>
        <w:rPr>
          <w:rFonts w:ascii="Times New Roman" w:hAnsi="Times New Roman"/>
          <w:sz w:val="28"/>
          <w:szCs w:val="28"/>
        </w:rPr>
        <w:t xml:space="preserve"> </w:t>
      </w:r>
    </w:p>
    <w:p w:rsidR="002D77AC" w:rsidRPr="00F927A0" w:rsidRDefault="0067756D" w:rsidP="002F097D">
      <w:pPr>
        <w:pStyle w:val="af8"/>
        <w:spacing w:line="276" w:lineRule="auto"/>
        <w:ind w:firstLine="709"/>
        <w:contextualSpacing/>
        <w:jc w:val="both"/>
        <w:rPr>
          <w:rFonts w:ascii="Times New Roman" w:hAnsi="Times New Roman"/>
          <w:sz w:val="28"/>
          <w:szCs w:val="28"/>
        </w:rPr>
      </w:pPr>
      <w:r>
        <w:rPr>
          <w:rFonts w:ascii="Times New Roman" w:hAnsi="Times New Roman"/>
          <w:sz w:val="28"/>
          <w:szCs w:val="28"/>
        </w:rPr>
        <w:t>2</w:t>
      </w:r>
      <w:r w:rsidR="002D77AC" w:rsidRPr="00F927A0">
        <w:rPr>
          <w:rFonts w:ascii="Times New Roman" w:hAnsi="Times New Roman"/>
          <w:sz w:val="28"/>
          <w:szCs w:val="28"/>
        </w:rPr>
        <w:t>. Государственные (муниципальные) организации исполнительских искусств создаются исключительно в форме государственных (муниципальных) учреждений.</w:t>
      </w:r>
    </w:p>
    <w:p w:rsidR="002D77AC" w:rsidRDefault="0067756D" w:rsidP="002F097D">
      <w:pPr>
        <w:pStyle w:val="af8"/>
        <w:spacing w:line="276" w:lineRule="auto"/>
        <w:ind w:firstLine="709"/>
        <w:contextualSpacing/>
        <w:jc w:val="both"/>
        <w:rPr>
          <w:rFonts w:ascii="Times New Roman" w:hAnsi="Times New Roman"/>
          <w:sz w:val="28"/>
          <w:szCs w:val="28"/>
        </w:rPr>
      </w:pPr>
      <w:r>
        <w:rPr>
          <w:rFonts w:ascii="Times New Roman" w:hAnsi="Times New Roman"/>
          <w:sz w:val="28"/>
          <w:szCs w:val="28"/>
        </w:rPr>
        <w:t>3</w:t>
      </w:r>
      <w:r w:rsidR="002D77AC" w:rsidRPr="00F927A0">
        <w:rPr>
          <w:rFonts w:ascii="Times New Roman" w:hAnsi="Times New Roman"/>
          <w:sz w:val="28"/>
          <w:szCs w:val="28"/>
        </w:rPr>
        <w:t xml:space="preserve">. Частные организации исполнительских искусств </w:t>
      </w:r>
      <w:r>
        <w:rPr>
          <w:rFonts w:ascii="Times New Roman" w:hAnsi="Times New Roman"/>
          <w:sz w:val="28"/>
          <w:szCs w:val="28"/>
        </w:rPr>
        <w:t xml:space="preserve">могут быть созданы </w:t>
      </w:r>
      <w:r w:rsidR="002D77AC" w:rsidRPr="00F927A0">
        <w:rPr>
          <w:rFonts w:ascii="Times New Roman" w:hAnsi="Times New Roman"/>
          <w:sz w:val="28"/>
          <w:szCs w:val="28"/>
        </w:rPr>
        <w:t xml:space="preserve">в </w:t>
      </w:r>
      <w:r>
        <w:rPr>
          <w:rFonts w:ascii="Times New Roman" w:hAnsi="Times New Roman"/>
          <w:sz w:val="28"/>
          <w:szCs w:val="28"/>
        </w:rPr>
        <w:t xml:space="preserve">любых </w:t>
      </w:r>
      <w:r w:rsidR="002D77AC" w:rsidRPr="00F927A0">
        <w:rPr>
          <w:rFonts w:ascii="Times New Roman" w:hAnsi="Times New Roman"/>
          <w:sz w:val="28"/>
          <w:szCs w:val="28"/>
        </w:rPr>
        <w:t xml:space="preserve">организационно-правовых формах, предусмотренных законодательством Российской Федерации. </w:t>
      </w:r>
    </w:p>
    <w:p w:rsidR="002D77AC" w:rsidRPr="005C72DD" w:rsidRDefault="0067756D" w:rsidP="002F097D">
      <w:pPr>
        <w:pStyle w:val="af8"/>
        <w:spacing w:line="276" w:lineRule="auto"/>
        <w:ind w:firstLine="709"/>
        <w:contextualSpacing/>
        <w:jc w:val="both"/>
        <w:rPr>
          <w:rFonts w:ascii="Times New Roman" w:hAnsi="Times New Roman"/>
          <w:sz w:val="28"/>
          <w:szCs w:val="28"/>
        </w:rPr>
      </w:pPr>
      <w:r>
        <w:rPr>
          <w:rFonts w:ascii="Times New Roman" w:hAnsi="Times New Roman"/>
          <w:sz w:val="28"/>
          <w:szCs w:val="28"/>
        </w:rPr>
        <w:t>4</w:t>
      </w:r>
      <w:r w:rsidR="002D77AC" w:rsidRPr="005C72DD">
        <w:rPr>
          <w:rFonts w:ascii="Times New Roman" w:hAnsi="Times New Roman"/>
          <w:sz w:val="28"/>
          <w:szCs w:val="28"/>
        </w:rPr>
        <w:t>. Управление государственной, муниципальной организацией исполнительских искусств осуществляется в соответствии с законодательством и уставом организации исполнительских искусств.</w:t>
      </w:r>
    </w:p>
    <w:p w:rsidR="002D77AC" w:rsidRPr="005C72DD" w:rsidRDefault="0067756D" w:rsidP="002F097D">
      <w:pPr>
        <w:pStyle w:val="af8"/>
        <w:spacing w:line="276" w:lineRule="auto"/>
        <w:ind w:firstLine="709"/>
        <w:contextualSpacing/>
        <w:jc w:val="both"/>
        <w:rPr>
          <w:rFonts w:ascii="Times New Roman" w:hAnsi="Times New Roman"/>
          <w:sz w:val="28"/>
          <w:szCs w:val="28"/>
        </w:rPr>
      </w:pPr>
      <w:r>
        <w:rPr>
          <w:rFonts w:ascii="Times New Roman" w:hAnsi="Times New Roman"/>
          <w:sz w:val="28"/>
          <w:szCs w:val="28"/>
        </w:rPr>
        <w:lastRenderedPageBreak/>
        <w:t>5</w:t>
      </w:r>
      <w:r w:rsidR="002D77AC" w:rsidRPr="005C72DD">
        <w:rPr>
          <w:rFonts w:ascii="Times New Roman" w:hAnsi="Times New Roman"/>
          <w:sz w:val="28"/>
          <w:szCs w:val="28"/>
        </w:rPr>
        <w:t>. Непосредственное руководство государственной, муниципальной организацией исполнительских искусств по выбору учредителя осуществляется:</w:t>
      </w:r>
    </w:p>
    <w:p w:rsidR="002D77AC" w:rsidRPr="005C72DD" w:rsidRDefault="002D77AC" w:rsidP="002F097D">
      <w:pPr>
        <w:pStyle w:val="af8"/>
        <w:spacing w:line="276" w:lineRule="auto"/>
        <w:ind w:firstLine="709"/>
        <w:contextualSpacing/>
        <w:jc w:val="both"/>
        <w:rPr>
          <w:rFonts w:ascii="Times New Roman" w:hAnsi="Times New Roman"/>
          <w:sz w:val="28"/>
          <w:szCs w:val="28"/>
        </w:rPr>
      </w:pPr>
      <w:r>
        <w:rPr>
          <w:rFonts w:ascii="Times New Roman" w:hAnsi="Times New Roman"/>
          <w:sz w:val="28"/>
          <w:szCs w:val="28"/>
        </w:rPr>
        <w:t>-</w:t>
      </w:r>
      <w:r w:rsidRPr="005C72DD">
        <w:rPr>
          <w:rFonts w:ascii="Times New Roman" w:hAnsi="Times New Roman"/>
          <w:sz w:val="28"/>
          <w:szCs w:val="28"/>
        </w:rPr>
        <w:t xml:space="preserve"> единоначально - художественным руководителем</w:t>
      </w:r>
      <w:r>
        <w:rPr>
          <w:rFonts w:ascii="Times New Roman" w:hAnsi="Times New Roman"/>
          <w:sz w:val="28"/>
          <w:szCs w:val="28"/>
        </w:rPr>
        <w:t xml:space="preserve"> или директором</w:t>
      </w:r>
      <w:r w:rsidRPr="005C72DD">
        <w:rPr>
          <w:rFonts w:ascii="Times New Roman" w:hAnsi="Times New Roman"/>
          <w:sz w:val="28"/>
          <w:szCs w:val="28"/>
        </w:rPr>
        <w:t xml:space="preserve">; </w:t>
      </w:r>
    </w:p>
    <w:p w:rsidR="002D77AC" w:rsidRPr="005C72DD" w:rsidRDefault="0067756D" w:rsidP="002F097D">
      <w:pPr>
        <w:pStyle w:val="af8"/>
        <w:spacing w:line="276"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2D77AC" w:rsidRPr="005C72DD">
        <w:rPr>
          <w:rFonts w:ascii="Times New Roman" w:hAnsi="Times New Roman"/>
          <w:sz w:val="28"/>
          <w:szCs w:val="28"/>
        </w:rPr>
        <w:t>соруководителями - художественным руководителем и директором (административным руководителем)</w:t>
      </w:r>
      <w:r w:rsidR="002D77AC">
        <w:rPr>
          <w:rFonts w:ascii="Times New Roman" w:hAnsi="Times New Roman"/>
          <w:sz w:val="28"/>
          <w:szCs w:val="28"/>
        </w:rPr>
        <w:t>, разделение полномочий которых определяется в трудовых договорах учредителя с каждым из них</w:t>
      </w:r>
      <w:r w:rsidR="002D77AC" w:rsidRPr="005C72DD">
        <w:rPr>
          <w:rFonts w:ascii="Times New Roman" w:hAnsi="Times New Roman"/>
          <w:sz w:val="28"/>
          <w:szCs w:val="28"/>
        </w:rPr>
        <w:t>.</w:t>
      </w:r>
    </w:p>
    <w:p w:rsidR="002D77AC" w:rsidRPr="005C72DD" w:rsidRDefault="0067756D" w:rsidP="002F097D">
      <w:pPr>
        <w:pStyle w:val="af8"/>
        <w:spacing w:line="276" w:lineRule="auto"/>
        <w:ind w:firstLine="709"/>
        <w:contextualSpacing/>
        <w:jc w:val="both"/>
        <w:rPr>
          <w:rFonts w:ascii="Times New Roman" w:hAnsi="Times New Roman"/>
          <w:sz w:val="28"/>
          <w:szCs w:val="28"/>
        </w:rPr>
      </w:pPr>
      <w:r>
        <w:rPr>
          <w:rFonts w:ascii="Times New Roman" w:hAnsi="Times New Roman"/>
          <w:sz w:val="28"/>
          <w:szCs w:val="28"/>
        </w:rPr>
        <w:t>6</w:t>
      </w:r>
      <w:r w:rsidR="002D77AC">
        <w:rPr>
          <w:rFonts w:ascii="Times New Roman" w:hAnsi="Times New Roman"/>
          <w:sz w:val="28"/>
          <w:szCs w:val="28"/>
        </w:rPr>
        <w:t>. Порядок формирования руководящих органов частной организации исполнительских искусств определяется ее уставом.</w:t>
      </w:r>
    </w:p>
    <w:p w:rsidR="002D77AC" w:rsidRPr="00F927A0" w:rsidRDefault="002D77AC" w:rsidP="002F097D">
      <w:pPr>
        <w:pStyle w:val="af8"/>
        <w:spacing w:line="276" w:lineRule="auto"/>
        <w:ind w:firstLine="709"/>
        <w:contextualSpacing/>
        <w:jc w:val="both"/>
        <w:rPr>
          <w:rFonts w:ascii="Times New Roman" w:hAnsi="Times New Roman"/>
          <w:sz w:val="28"/>
          <w:szCs w:val="28"/>
        </w:rPr>
      </w:pPr>
    </w:p>
    <w:p w:rsidR="002D77AC" w:rsidRDefault="00C143D4" w:rsidP="002F097D">
      <w:pPr>
        <w:spacing w:line="276" w:lineRule="auto"/>
        <w:ind w:firstLine="709"/>
        <w:contextualSpacing/>
        <w:jc w:val="both"/>
        <w:rPr>
          <w:b/>
          <w:i/>
          <w:sz w:val="28"/>
          <w:szCs w:val="28"/>
          <w:lang w:val="ru-RU"/>
        </w:rPr>
      </w:pPr>
      <w:r>
        <w:rPr>
          <w:b/>
          <w:i/>
          <w:sz w:val="28"/>
          <w:szCs w:val="28"/>
          <w:lang w:val="ru-RU"/>
        </w:rPr>
        <w:t xml:space="preserve">Статья </w:t>
      </w:r>
      <w:r w:rsidR="00CD050E">
        <w:rPr>
          <w:b/>
          <w:i/>
          <w:sz w:val="28"/>
          <w:szCs w:val="28"/>
          <w:lang w:val="ru-RU"/>
        </w:rPr>
        <w:t>8</w:t>
      </w:r>
      <w:r w:rsidR="00EC4F71">
        <w:rPr>
          <w:b/>
          <w:i/>
          <w:sz w:val="28"/>
          <w:szCs w:val="28"/>
          <w:lang w:val="ru-RU"/>
        </w:rPr>
        <w:t>9</w:t>
      </w:r>
      <w:r>
        <w:rPr>
          <w:b/>
          <w:i/>
          <w:sz w:val="28"/>
          <w:szCs w:val="28"/>
          <w:lang w:val="ru-RU"/>
        </w:rPr>
        <w:t xml:space="preserve">. Организации народных </w:t>
      </w:r>
      <w:r w:rsidR="00B8690D">
        <w:rPr>
          <w:b/>
          <w:i/>
          <w:sz w:val="28"/>
          <w:szCs w:val="28"/>
          <w:lang w:val="ru-RU"/>
        </w:rPr>
        <w:t xml:space="preserve">художественных </w:t>
      </w:r>
      <w:r>
        <w:rPr>
          <w:b/>
          <w:i/>
          <w:sz w:val="28"/>
          <w:szCs w:val="28"/>
          <w:lang w:val="ru-RU"/>
        </w:rPr>
        <w:t>промыслов</w:t>
      </w:r>
    </w:p>
    <w:p w:rsidR="00C143D4" w:rsidRPr="004F5F23" w:rsidRDefault="00C143D4"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1. Основной задачей деятельности организаций народных художественных промыслов является сохранение, возрождение и развитие традиций народных художественных промыслов.</w:t>
      </w:r>
    </w:p>
    <w:p w:rsidR="00C143D4" w:rsidRDefault="00C143D4"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2. К организациям народных художественных промыслов относятся организации (юридические лица) любых организационно-правовых форм и форм собственности,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rsidR="008C72CD" w:rsidRDefault="008C72CD" w:rsidP="002F097D">
      <w:pPr>
        <w:pStyle w:val="ConsPlusNormal"/>
        <w:spacing w:line="276" w:lineRule="auto"/>
        <w:ind w:firstLine="709"/>
        <w:contextualSpacing/>
        <w:jc w:val="both"/>
        <w:rPr>
          <w:rFonts w:ascii="Times New Roman" w:hAnsi="Times New Roman" w:cs="Times New Roman"/>
          <w:sz w:val="28"/>
          <w:szCs w:val="28"/>
        </w:rPr>
      </w:pPr>
    </w:p>
    <w:p w:rsidR="008C72CD" w:rsidRDefault="008C72CD" w:rsidP="002F097D">
      <w:pPr>
        <w:pStyle w:val="ConsPlusNormal"/>
        <w:spacing w:line="276" w:lineRule="auto"/>
        <w:ind w:firstLine="709"/>
        <w:contextualSpacing/>
        <w:jc w:val="both"/>
        <w:rPr>
          <w:rFonts w:ascii="Times New Roman" w:hAnsi="Times New Roman" w:cs="Times New Roman"/>
          <w:sz w:val="28"/>
          <w:szCs w:val="28"/>
        </w:rPr>
      </w:pPr>
    </w:p>
    <w:p w:rsidR="008C72CD" w:rsidRPr="00CD050E" w:rsidRDefault="008C72CD" w:rsidP="002F097D">
      <w:pPr>
        <w:spacing w:line="276" w:lineRule="auto"/>
        <w:jc w:val="both"/>
        <w:rPr>
          <w:sz w:val="28"/>
          <w:szCs w:val="28"/>
          <w:lang w:val="ru-RU"/>
        </w:rPr>
      </w:pPr>
      <w:r w:rsidRPr="00CD050E">
        <w:rPr>
          <w:b/>
          <w:i/>
          <w:sz w:val="28"/>
          <w:szCs w:val="28"/>
          <w:lang w:val="ru-RU"/>
        </w:rPr>
        <w:t>Статья</w:t>
      </w:r>
      <w:r w:rsidR="00EC4F71">
        <w:rPr>
          <w:b/>
          <w:i/>
          <w:sz w:val="28"/>
          <w:szCs w:val="28"/>
          <w:lang w:val="ru-RU"/>
        </w:rPr>
        <w:t xml:space="preserve"> </w:t>
      </w:r>
      <w:r w:rsidR="00CD050E" w:rsidRPr="00CD050E">
        <w:rPr>
          <w:b/>
          <w:i/>
          <w:sz w:val="28"/>
          <w:szCs w:val="28"/>
          <w:lang w:val="ru-RU"/>
        </w:rPr>
        <w:t>9</w:t>
      </w:r>
      <w:r w:rsidR="00EC4F71">
        <w:rPr>
          <w:b/>
          <w:i/>
          <w:sz w:val="28"/>
          <w:szCs w:val="28"/>
          <w:lang w:val="ru-RU"/>
        </w:rPr>
        <w:t>0</w:t>
      </w:r>
      <w:r w:rsidRPr="00CD050E">
        <w:rPr>
          <w:b/>
          <w:i/>
          <w:sz w:val="28"/>
          <w:szCs w:val="28"/>
          <w:lang w:val="ru-RU"/>
        </w:rPr>
        <w:t>.</w:t>
      </w:r>
      <w:r w:rsidR="00CD050E" w:rsidRPr="00CD050E">
        <w:rPr>
          <w:b/>
          <w:i/>
          <w:sz w:val="28"/>
          <w:szCs w:val="28"/>
          <w:lang w:val="ru-RU"/>
        </w:rPr>
        <w:t xml:space="preserve"> </w:t>
      </w:r>
      <w:r w:rsidRPr="00CD050E">
        <w:rPr>
          <w:b/>
          <w:i/>
          <w:sz w:val="28"/>
          <w:szCs w:val="28"/>
          <w:lang w:val="ru-RU"/>
        </w:rPr>
        <w:t>Культурно-досуговые организации (клубного типа).</w:t>
      </w:r>
    </w:p>
    <w:p w:rsidR="008C72CD" w:rsidRPr="00CD050E" w:rsidRDefault="008C72CD" w:rsidP="002F097D">
      <w:pPr>
        <w:pStyle w:val="a5"/>
        <w:spacing w:line="276" w:lineRule="auto"/>
        <w:contextualSpacing/>
        <w:rPr>
          <w:szCs w:val="28"/>
        </w:rPr>
      </w:pPr>
      <w:r w:rsidRPr="00CD050E">
        <w:rPr>
          <w:szCs w:val="28"/>
        </w:rPr>
        <w:t>1. К культурно-досуговым организациям (клубного типа) относятся ныне действующие, а также реорганизуемые и создаваемые клубные учреждения:</w:t>
      </w:r>
    </w:p>
    <w:p w:rsidR="008C72CD" w:rsidRPr="00CD050E" w:rsidRDefault="008C72CD" w:rsidP="002F097D">
      <w:pPr>
        <w:pStyle w:val="a5"/>
        <w:spacing w:line="276" w:lineRule="auto"/>
        <w:contextualSpacing/>
        <w:rPr>
          <w:szCs w:val="28"/>
        </w:rPr>
      </w:pPr>
      <w:r w:rsidRPr="00CD050E">
        <w:rPr>
          <w:szCs w:val="28"/>
        </w:rPr>
        <w:t xml:space="preserve">- функционирующие по административно-территориальному признаку: муниципальные (поселенческие, районные, городские); государственные (городские, окружные, областные, краевые, </w:t>
      </w:r>
      <w:r w:rsidRPr="00CD050E">
        <w:rPr>
          <w:szCs w:val="28"/>
        </w:rPr>
        <w:lastRenderedPageBreak/>
        <w:t>республиканские) дома и дворцы культуры; центры культуры и досуга, культуры и искусств; культурно-спортивные, социально-культурные, культурно-досуговые комплексы и т.п.;</w:t>
      </w:r>
    </w:p>
    <w:p w:rsidR="008C72CD" w:rsidRPr="00CD050E" w:rsidRDefault="008C72CD" w:rsidP="002F097D">
      <w:pPr>
        <w:pStyle w:val="a5"/>
        <w:spacing w:line="276" w:lineRule="auto"/>
        <w:contextualSpacing/>
        <w:rPr>
          <w:szCs w:val="28"/>
        </w:rPr>
      </w:pPr>
      <w:r w:rsidRPr="00CD050E">
        <w:rPr>
          <w:szCs w:val="28"/>
        </w:rPr>
        <w:t>- ориентированные на культурные интересы определенных профессиональных, национальных и других категорий населения: центры эстетического воспитания детей, технического творчества, клубы и дома творческой интеллигенции, женщин, молодежи, пенсионеров, центры традиционной культуры, дома ремесел и фольклора</w:t>
      </w:r>
      <w:r w:rsidR="00CD050E">
        <w:rPr>
          <w:szCs w:val="28"/>
        </w:rPr>
        <w:t>, национально-культурные центры</w:t>
      </w:r>
      <w:r w:rsidRPr="00CD050E">
        <w:rPr>
          <w:szCs w:val="28"/>
        </w:rPr>
        <w:t xml:space="preserve"> и т.п.;</w:t>
      </w:r>
    </w:p>
    <w:p w:rsidR="008C72CD" w:rsidRPr="00CD050E" w:rsidRDefault="008C72CD" w:rsidP="002F097D">
      <w:pPr>
        <w:pStyle w:val="a5"/>
        <w:spacing w:line="276" w:lineRule="auto"/>
        <w:contextualSpacing/>
        <w:rPr>
          <w:szCs w:val="28"/>
        </w:rPr>
      </w:pPr>
      <w:r w:rsidRPr="00CD050E">
        <w:rPr>
          <w:szCs w:val="28"/>
        </w:rPr>
        <w:t>- специализирующиеся на передвижно</w:t>
      </w:r>
      <w:r w:rsidR="00CD050E">
        <w:rPr>
          <w:szCs w:val="28"/>
        </w:rPr>
        <w:t>й</w:t>
      </w:r>
      <w:r w:rsidRPr="00CD050E">
        <w:rPr>
          <w:szCs w:val="28"/>
        </w:rPr>
        <w:t xml:space="preserve"> </w:t>
      </w:r>
      <w:r w:rsidR="00CD050E">
        <w:rPr>
          <w:szCs w:val="28"/>
        </w:rPr>
        <w:t>форме организации</w:t>
      </w:r>
      <w:r w:rsidRPr="00CD050E">
        <w:rPr>
          <w:szCs w:val="28"/>
        </w:rPr>
        <w:t xml:space="preserve"> деятельности, с использованием различных транспортных средств: автоклубы, агиткультбригады и т.п.</w:t>
      </w:r>
    </w:p>
    <w:p w:rsidR="008C72CD" w:rsidRPr="00CD050E" w:rsidRDefault="008C72CD" w:rsidP="002F097D">
      <w:pPr>
        <w:pStyle w:val="a3"/>
        <w:spacing w:line="276" w:lineRule="auto"/>
        <w:ind w:left="0" w:firstLine="709"/>
        <w:jc w:val="both"/>
        <w:rPr>
          <w:sz w:val="28"/>
          <w:szCs w:val="28"/>
          <w:lang w:val="ru-RU"/>
        </w:rPr>
      </w:pPr>
      <w:r w:rsidRPr="00CD050E">
        <w:rPr>
          <w:sz w:val="28"/>
          <w:szCs w:val="28"/>
          <w:lang w:val="ru-RU"/>
        </w:rPr>
        <w:t xml:space="preserve">2. Культурно-досуговые организации (клубного типа) создаются </w:t>
      </w:r>
      <w:r w:rsidR="00CD050E">
        <w:rPr>
          <w:sz w:val="28"/>
          <w:szCs w:val="28"/>
          <w:lang w:val="ru-RU"/>
        </w:rPr>
        <w:t xml:space="preserve">как правило </w:t>
      </w:r>
      <w:r w:rsidRPr="00CD050E">
        <w:rPr>
          <w:sz w:val="28"/>
          <w:szCs w:val="28"/>
          <w:lang w:val="ru-RU"/>
        </w:rPr>
        <w:t>в форме государственных (муниципальных) учреждений культуры. Они могут также создаваться отдельными ведомствами, общественными и иными организациями и гражданами, в организационно-правовых формах, предусмотренных законодательством Российской Федерации.</w:t>
      </w:r>
    </w:p>
    <w:p w:rsidR="008C72CD" w:rsidRPr="00CD050E" w:rsidRDefault="008C72CD" w:rsidP="002F097D">
      <w:pPr>
        <w:pStyle w:val="a3"/>
        <w:spacing w:line="276" w:lineRule="auto"/>
        <w:ind w:left="0" w:firstLine="709"/>
        <w:jc w:val="both"/>
        <w:rPr>
          <w:sz w:val="28"/>
          <w:szCs w:val="28"/>
          <w:lang w:val="ru-RU"/>
        </w:rPr>
      </w:pPr>
      <w:r w:rsidRPr="00CD050E">
        <w:rPr>
          <w:sz w:val="28"/>
          <w:szCs w:val="28"/>
          <w:lang w:val="ru-RU"/>
        </w:rPr>
        <w:t>3. Основной задачей культурно-досуговых организаций (клубного типа) является предоставление населению услуг социально-культурного, просветительского, оздоровительного, досугового и развлекательного характера, создания условий для занятий любительским художественным творчеством, приобщение граждан к нематериальн</w:t>
      </w:r>
      <w:r w:rsidR="00140E6E">
        <w:rPr>
          <w:sz w:val="28"/>
          <w:szCs w:val="28"/>
          <w:lang w:val="ru-RU"/>
        </w:rPr>
        <w:t>ым</w:t>
      </w:r>
      <w:r w:rsidRPr="00CD050E">
        <w:rPr>
          <w:sz w:val="28"/>
          <w:szCs w:val="28"/>
          <w:lang w:val="ru-RU"/>
        </w:rPr>
        <w:t xml:space="preserve"> культурн</w:t>
      </w:r>
      <w:r w:rsidR="00140E6E">
        <w:rPr>
          <w:sz w:val="28"/>
          <w:szCs w:val="28"/>
          <w:lang w:val="ru-RU"/>
        </w:rPr>
        <w:t>ым</w:t>
      </w:r>
      <w:r w:rsidRPr="00CD050E">
        <w:rPr>
          <w:sz w:val="28"/>
          <w:szCs w:val="28"/>
          <w:lang w:val="ru-RU"/>
        </w:rPr>
        <w:t xml:space="preserve"> </w:t>
      </w:r>
      <w:r w:rsidR="00140E6E" w:rsidRPr="00CD050E">
        <w:rPr>
          <w:sz w:val="28"/>
          <w:szCs w:val="28"/>
          <w:lang w:val="ru-RU"/>
        </w:rPr>
        <w:t>ценностям</w:t>
      </w:r>
      <w:r w:rsidRPr="00CD050E">
        <w:rPr>
          <w:sz w:val="28"/>
          <w:szCs w:val="28"/>
          <w:lang w:val="ru-RU"/>
        </w:rPr>
        <w:t>.</w:t>
      </w:r>
    </w:p>
    <w:p w:rsidR="008C72CD" w:rsidRPr="00CD050E" w:rsidRDefault="008C72CD" w:rsidP="002F097D">
      <w:pPr>
        <w:spacing w:line="276" w:lineRule="auto"/>
        <w:ind w:firstLine="709"/>
        <w:contextualSpacing/>
        <w:jc w:val="both"/>
        <w:rPr>
          <w:sz w:val="28"/>
          <w:szCs w:val="28"/>
          <w:lang w:val="ru-RU"/>
        </w:rPr>
      </w:pPr>
      <w:r w:rsidRPr="00CD050E">
        <w:rPr>
          <w:sz w:val="28"/>
          <w:szCs w:val="28"/>
          <w:lang w:val="ru-RU"/>
        </w:rPr>
        <w:t>4. Культурно-досуговые организации (клубного типа) могут быть многопрофильными, обеспечивающими поддержку и развитие культурно-творческой, просветительской и досуговой деятельности различных направлений, форм, видов и жанров; однопрофильными, обеспечивающими разнообразие деятельности на основе конкретного направления или вида культурно-досуговой деятельности, а также функционирующими в качестве прокатной площадки для проведения культурно-досуговых и иных мероприятий.</w:t>
      </w:r>
    </w:p>
    <w:p w:rsidR="008C72CD" w:rsidRPr="00CD050E" w:rsidRDefault="008C72CD" w:rsidP="002F097D">
      <w:pPr>
        <w:spacing w:line="276" w:lineRule="auto"/>
        <w:ind w:firstLine="709"/>
        <w:contextualSpacing/>
        <w:jc w:val="both"/>
        <w:rPr>
          <w:sz w:val="28"/>
          <w:szCs w:val="28"/>
          <w:lang w:val="ru-RU"/>
        </w:rPr>
      </w:pPr>
      <w:r w:rsidRPr="00CD050E">
        <w:rPr>
          <w:sz w:val="28"/>
          <w:szCs w:val="28"/>
          <w:lang w:val="ru-RU"/>
        </w:rPr>
        <w:t xml:space="preserve">5. Управление культурно-досуговыми организациями (клубного типа) осуществляется в соответствии с законодательством Российской </w:t>
      </w:r>
      <w:r w:rsidRPr="00CD050E">
        <w:rPr>
          <w:sz w:val="28"/>
          <w:szCs w:val="28"/>
          <w:lang w:val="ru-RU"/>
        </w:rPr>
        <w:lastRenderedPageBreak/>
        <w:t xml:space="preserve">Федерации, </w:t>
      </w:r>
      <w:r w:rsidR="00140E6E">
        <w:rPr>
          <w:sz w:val="28"/>
          <w:szCs w:val="28"/>
          <w:lang w:val="ru-RU"/>
        </w:rPr>
        <w:t>учредительными документами</w:t>
      </w:r>
      <w:r w:rsidRPr="00CD050E">
        <w:rPr>
          <w:sz w:val="28"/>
          <w:szCs w:val="28"/>
          <w:lang w:val="ru-RU"/>
        </w:rPr>
        <w:t xml:space="preserve"> </w:t>
      </w:r>
      <w:r w:rsidR="00140E6E">
        <w:rPr>
          <w:sz w:val="28"/>
          <w:szCs w:val="28"/>
          <w:lang w:val="ru-RU"/>
        </w:rPr>
        <w:t>культурно-досуговой организации (клубного типа)</w:t>
      </w:r>
      <w:r w:rsidRPr="00CD050E">
        <w:rPr>
          <w:sz w:val="28"/>
          <w:szCs w:val="28"/>
          <w:lang w:val="ru-RU"/>
        </w:rPr>
        <w:t>.</w:t>
      </w:r>
    </w:p>
    <w:p w:rsidR="008C72CD" w:rsidRPr="00CD050E" w:rsidRDefault="008C72CD" w:rsidP="002F097D">
      <w:pPr>
        <w:spacing w:line="276" w:lineRule="auto"/>
        <w:ind w:firstLine="709"/>
        <w:contextualSpacing/>
        <w:jc w:val="both"/>
        <w:rPr>
          <w:sz w:val="28"/>
          <w:szCs w:val="28"/>
          <w:lang w:val="ru-RU"/>
        </w:rPr>
      </w:pPr>
      <w:r w:rsidRPr="00CD050E">
        <w:rPr>
          <w:sz w:val="28"/>
          <w:szCs w:val="28"/>
          <w:lang w:val="ru-RU"/>
        </w:rPr>
        <w:t xml:space="preserve">6. Непосредственное руководство культурно-досуговой организацией (клубного типа) осуществляется его директором (руководителем), назначенным на эту должность </w:t>
      </w:r>
      <w:r w:rsidR="00140E6E">
        <w:rPr>
          <w:sz w:val="28"/>
          <w:szCs w:val="28"/>
          <w:lang w:val="ru-RU"/>
        </w:rPr>
        <w:t>в соответствии с учредительными документами культурно-досуговой организации (клубного типа).</w:t>
      </w:r>
    </w:p>
    <w:p w:rsidR="008C72CD" w:rsidRPr="008C72CD" w:rsidRDefault="008C72CD" w:rsidP="002F097D">
      <w:pPr>
        <w:spacing w:line="276" w:lineRule="auto"/>
        <w:ind w:firstLine="709"/>
        <w:contextualSpacing/>
        <w:jc w:val="both"/>
        <w:rPr>
          <w:sz w:val="28"/>
          <w:szCs w:val="28"/>
          <w:lang w:val="ru-RU"/>
        </w:rPr>
      </w:pPr>
      <w:r w:rsidRPr="00CD050E">
        <w:rPr>
          <w:sz w:val="28"/>
          <w:szCs w:val="28"/>
          <w:lang w:val="ru-RU"/>
        </w:rPr>
        <w:t>7. Организационно-методическое сопровождение деятельности культурно-досуговых организаций (клубного типа) осуществляют региональные (муниципальные) дома (центры) народного творчества.</w:t>
      </w:r>
      <w:bookmarkStart w:id="8" w:name="_GoBack"/>
      <w:bookmarkEnd w:id="8"/>
    </w:p>
    <w:p w:rsidR="003930EA" w:rsidRPr="004F5F23" w:rsidRDefault="003930EA" w:rsidP="002F097D">
      <w:pPr>
        <w:pStyle w:val="consnormal0"/>
        <w:spacing w:line="276" w:lineRule="auto"/>
        <w:ind w:firstLine="709"/>
        <w:contextualSpacing/>
        <w:jc w:val="both"/>
        <w:rPr>
          <w:rFonts w:ascii="Times New Roman" w:hAnsi="Times New Roman" w:cs="Times New Roman"/>
          <w:sz w:val="28"/>
          <w:szCs w:val="28"/>
        </w:rPr>
      </w:pPr>
    </w:p>
    <w:p w:rsidR="002D77AC" w:rsidRPr="0087414A" w:rsidRDefault="002D77AC" w:rsidP="002F097D">
      <w:pPr>
        <w:tabs>
          <w:tab w:val="left" w:pos="1689"/>
          <w:tab w:val="left" w:pos="2319"/>
          <w:tab w:val="left" w:pos="4974"/>
        </w:tabs>
        <w:spacing w:line="276" w:lineRule="auto"/>
        <w:ind w:firstLine="709"/>
        <w:contextualSpacing/>
        <w:jc w:val="both"/>
        <w:rPr>
          <w:b/>
          <w:i/>
          <w:sz w:val="28"/>
          <w:szCs w:val="28"/>
          <w:lang w:val="ru-RU"/>
        </w:rPr>
      </w:pPr>
      <w:r w:rsidRPr="0087414A">
        <w:rPr>
          <w:b/>
          <w:i/>
          <w:sz w:val="28"/>
          <w:szCs w:val="28"/>
          <w:lang w:val="ru-RU"/>
        </w:rPr>
        <w:t xml:space="preserve">Статья </w:t>
      </w:r>
      <w:r w:rsidR="00EC4F71">
        <w:rPr>
          <w:b/>
          <w:i/>
          <w:sz w:val="28"/>
          <w:szCs w:val="28"/>
          <w:lang w:val="ru-RU"/>
        </w:rPr>
        <w:t>91</w:t>
      </w:r>
      <w:r w:rsidRPr="0087414A">
        <w:rPr>
          <w:b/>
          <w:i/>
          <w:sz w:val="28"/>
          <w:szCs w:val="28"/>
          <w:lang w:val="ru-RU"/>
        </w:rPr>
        <w:t>.</w:t>
      </w:r>
      <w:r w:rsidR="00DA774A">
        <w:rPr>
          <w:b/>
          <w:i/>
          <w:sz w:val="28"/>
          <w:szCs w:val="28"/>
          <w:lang w:val="ru-RU"/>
        </w:rPr>
        <w:t xml:space="preserve"> </w:t>
      </w:r>
      <w:r w:rsidRPr="0087414A">
        <w:rPr>
          <w:b/>
          <w:i/>
          <w:sz w:val="28"/>
          <w:szCs w:val="28"/>
          <w:lang w:val="ru-RU"/>
        </w:rPr>
        <w:t>Многофункциональные культурные и образовательные комплексы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00DA774A">
        <w:rPr>
          <w:sz w:val="28"/>
          <w:szCs w:val="28"/>
          <w:lang w:val="ru-RU"/>
        </w:rPr>
        <w:t xml:space="preserve"> </w:t>
      </w:r>
      <w:r w:rsidRPr="004F5F23">
        <w:rPr>
          <w:sz w:val="28"/>
          <w:szCs w:val="28"/>
          <w:lang w:val="ru-RU"/>
        </w:rPr>
        <w:t>Органы государственной власти субъектов Российской Федерации, органы местного самоуправления</w:t>
      </w:r>
      <w:r w:rsidR="00713216">
        <w:rPr>
          <w:sz w:val="28"/>
          <w:szCs w:val="28"/>
          <w:lang w:val="ru-RU"/>
        </w:rPr>
        <w:t>,</w:t>
      </w:r>
      <w:r w:rsidRPr="004F5F23">
        <w:rPr>
          <w:sz w:val="28"/>
          <w:szCs w:val="28"/>
          <w:lang w:val="ru-RU"/>
        </w:rPr>
        <w:t xml:space="preserve"> </w:t>
      </w:r>
      <w:r w:rsidR="00713216" w:rsidRPr="00713216">
        <w:rPr>
          <w:sz w:val="28"/>
          <w:szCs w:val="28"/>
          <w:lang w:val="ru-RU"/>
        </w:rPr>
        <w:t>объединения создателей культурных ценностей и благ</w:t>
      </w:r>
      <w:r w:rsidR="00713216" w:rsidRPr="004F5F23">
        <w:rPr>
          <w:sz w:val="28"/>
          <w:szCs w:val="28"/>
          <w:lang w:val="ru-RU"/>
        </w:rPr>
        <w:t xml:space="preserve"> </w:t>
      </w:r>
      <w:r w:rsidRPr="004F5F23">
        <w:rPr>
          <w:sz w:val="28"/>
          <w:szCs w:val="28"/>
          <w:lang w:val="ru-RU"/>
        </w:rPr>
        <w:t>могут создавать многофункциональные культурные и образовательные комплексы (далее – многофункциональные комплексы) в форме государственных и муниципальных учреждений</w:t>
      </w:r>
      <w:r w:rsidR="00713216">
        <w:rPr>
          <w:sz w:val="28"/>
          <w:szCs w:val="28"/>
          <w:lang w:val="ru-RU"/>
        </w:rPr>
        <w:t>,</w:t>
      </w:r>
      <w:r w:rsidR="00713216" w:rsidRPr="00713216">
        <w:rPr>
          <w:color w:val="FF0000"/>
          <w:sz w:val="28"/>
          <w:szCs w:val="28"/>
          <w:lang w:val="ru-RU"/>
        </w:rPr>
        <w:t xml:space="preserve"> </w:t>
      </w:r>
      <w:r w:rsidR="00713216" w:rsidRPr="00713216">
        <w:rPr>
          <w:sz w:val="28"/>
          <w:szCs w:val="28"/>
          <w:lang w:val="ru-RU"/>
        </w:rPr>
        <w:t>либо в форме организации культуры (дома творчества, дома творческих работников).</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00DA774A">
        <w:rPr>
          <w:sz w:val="28"/>
          <w:szCs w:val="28"/>
          <w:lang w:val="ru-RU"/>
        </w:rPr>
        <w:t xml:space="preserve"> </w:t>
      </w:r>
      <w:r w:rsidRPr="004F5F23">
        <w:rPr>
          <w:sz w:val="28"/>
          <w:szCs w:val="28"/>
          <w:lang w:val="ru-RU"/>
        </w:rPr>
        <w:t xml:space="preserve">Многофункциональные комплексы представляют собой многопрофильные учреждения, соединяющие в едином центре клуб, библиотеку, музей, </w:t>
      </w:r>
      <w:r w:rsidR="00DA774A">
        <w:rPr>
          <w:sz w:val="28"/>
          <w:szCs w:val="28"/>
          <w:lang w:val="ru-RU"/>
        </w:rPr>
        <w:t xml:space="preserve">концертный зал или отдельное помещение для проведения массовых мероприятий, </w:t>
      </w:r>
      <w:r w:rsidRPr="004F5F23">
        <w:rPr>
          <w:sz w:val="28"/>
          <w:szCs w:val="28"/>
          <w:lang w:val="ru-RU"/>
        </w:rPr>
        <w:t>галерею, детскую школу искусств (в том числе по различным видам искусств) и выполняющие иные культурные функции.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00DA774A">
        <w:rPr>
          <w:sz w:val="28"/>
          <w:szCs w:val="28"/>
          <w:lang w:val="ru-RU"/>
        </w:rPr>
        <w:t xml:space="preserve"> </w:t>
      </w:r>
      <w:r w:rsidRPr="004F5F23">
        <w:rPr>
          <w:sz w:val="28"/>
          <w:szCs w:val="28"/>
          <w:lang w:val="ru-RU"/>
        </w:rPr>
        <w:t>К функциям многофункциональных комплексов относятся предоставление услуг в сфере культуры, а также информирование физических лиц и организаций по вопросам, связанным с предоставлением указанных услуг.</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w:t>
      </w:r>
      <w:r w:rsidR="00DA774A">
        <w:rPr>
          <w:sz w:val="28"/>
          <w:szCs w:val="28"/>
          <w:lang w:val="ru-RU"/>
        </w:rPr>
        <w:t xml:space="preserve"> </w:t>
      </w:r>
      <w:r w:rsidRPr="004F5F23">
        <w:rPr>
          <w:sz w:val="28"/>
          <w:szCs w:val="28"/>
          <w:lang w:val="ru-RU"/>
        </w:rPr>
        <w:t xml:space="preserve">Многофункциональные комплексы осуществляют указанные в части 3 настоящей статьи функции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w:t>
      </w:r>
      <w:r w:rsidRPr="004F5F23">
        <w:rPr>
          <w:sz w:val="28"/>
          <w:szCs w:val="28"/>
          <w:lang w:val="ru-RU"/>
        </w:rPr>
        <w:lastRenderedPageBreak/>
        <w:t>актами, а также в соответствии с административными регламентами и со стандартами предоставления услуг.</w:t>
      </w:r>
    </w:p>
    <w:p w:rsidR="0088011E" w:rsidRPr="00957024" w:rsidRDefault="0088011E" w:rsidP="002F097D">
      <w:pPr>
        <w:pStyle w:val="a3"/>
        <w:tabs>
          <w:tab w:val="left" w:pos="540"/>
        </w:tabs>
        <w:spacing w:line="276" w:lineRule="auto"/>
        <w:ind w:left="0" w:firstLine="709"/>
        <w:jc w:val="both"/>
        <w:rPr>
          <w:spacing w:val="-2"/>
          <w:sz w:val="28"/>
          <w:szCs w:val="28"/>
          <w:lang w:val="ru-RU"/>
        </w:rPr>
      </w:pPr>
    </w:p>
    <w:p w:rsidR="006D67E9" w:rsidRDefault="002D77AC" w:rsidP="002F097D">
      <w:pPr>
        <w:spacing w:line="276" w:lineRule="auto"/>
        <w:ind w:firstLine="709"/>
        <w:contextualSpacing/>
        <w:jc w:val="both"/>
        <w:rPr>
          <w:b/>
          <w:sz w:val="28"/>
          <w:szCs w:val="28"/>
          <w:u w:val="single"/>
          <w:lang w:val="ru-RU"/>
        </w:rPr>
      </w:pPr>
      <w:r>
        <w:rPr>
          <w:b/>
          <w:sz w:val="28"/>
          <w:szCs w:val="28"/>
          <w:u w:val="single"/>
          <w:lang w:val="ru-RU"/>
        </w:rPr>
        <w:t>Глава 13</w:t>
      </w:r>
      <w:r w:rsidR="006D67E9">
        <w:rPr>
          <w:b/>
          <w:sz w:val="28"/>
          <w:szCs w:val="28"/>
          <w:u w:val="single"/>
          <w:lang w:val="ru-RU"/>
        </w:rPr>
        <w:t>. Российский фонд культурного развития</w:t>
      </w:r>
    </w:p>
    <w:p w:rsidR="006D67E9" w:rsidRPr="006D67E9" w:rsidRDefault="006D67E9" w:rsidP="002F097D">
      <w:pPr>
        <w:pStyle w:val="ConsPlusNormal"/>
        <w:spacing w:line="276" w:lineRule="auto"/>
        <w:ind w:firstLine="540"/>
        <w:jc w:val="both"/>
        <w:outlineLvl w:val="1"/>
        <w:rPr>
          <w:rFonts w:ascii="Times New Roman" w:hAnsi="Times New Roman" w:cs="Times New Roman"/>
          <w:b/>
          <w:i/>
          <w:sz w:val="28"/>
          <w:szCs w:val="28"/>
        </w:rPr>
      </w:pPr>
      <w:r w:rsidRPr="006D67E9">
        <w:rPr>
          <w:rFonts w:ascii="Times New Roman" w:hAnsi="Times New Roman" w:cs="Times New Roman"/>
          <w:b/>
          <w:i/>
          <w:sz w:val="28"/>
          <w:szCs w:val="28"/>
        </w:rPr>
        <w:t>Статья</w:t>
      </w:r>
      <w:r w:rsidR="00EC4F71">
        <w:rPr>
          <w:rFonts w:ascii="Times New Roman" w:hAnsi="Times New Roman" w:cs="Times New Roman"/>
          <w:b/>
          <w:i/>
          <w:sz w:val="28"/>
          <w:szCs w:val="28"/>
        </w:rPr>
        <w:t xml:space="preserve"> 92</w:t>
      </w:r>
      <w:r w:rsidRPr="006D67E9">
        <w:rPr>
          <w:rFonts w:ascii="Times New Roman" w:hAnsi="Times New Roman" w:cs="Times New Roman"/>
          <w:b/>
          <w:i/>
          <w:sz w:val="28"/>
          <w:szCs w:val="28"/>
        </w:rPr>
        <w:t>. Правовое положение Российского фонда культурного развития</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1. Российский фонд культурно</w:t>
      </w:r>
      <w:r>
        <w:rPr>
          <w:rFonts w:ascii="Times New Roman" w:hAnsi="Times New Roman" w:cs="Times New Roman"/>
          <w:sz w:val="28"/>
          <w:szCs w:val="28"/>
        </w:rPr>
        <w:t>го</w:t>
      </w:r>
      <w:r w:rsidRPr="0082708D">
        <w:rPr>
          <w:rFonts w:ascii="Times New Roman" w:hAnsi="Times New Roman" w:cs="Times New Roman"/>
          <w:sz w:val="28"/>
          <w:szCs w:val="28"/>
        </w:rPr>
        <w:t xml:space="preserve"> </w:t>
      </w:r>
      <w:r>
        <w:rPr>
          <w:rFonts w:ascii="Times New Roman" w:hAnsi="Times New Roman" w:cs="Times New Roman"/>
          <w:sz w:val="28"/>
          <w:szCs w:val="28"/>
        </w:rPr>
        <w:t>развития</w:t>
      </w:r>
      <w:r w:rsidRPr="0082708D">
        <w:rPr>
          <w:rFonts w:ascii="Times New Roman" w:hAnsi="Times New Roman" w:cs="Times New Roman"/>
          <w:sz w:val="28"/>
          <w:szCs w:val="28"/>
        </w:rPr>
        <w:t xml:space="preserve"> является юридическим лицом, созданным Российской Федерацией в организационно-правовой форме фонда.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2. Российский фонд культурно</w:t>
      </w:r>
      <w:r>
        <w:rPr>
          <w:rFonts w:ascii="Times New Roman" w:hAnsi="Times New Roman" w:cs="Times New Roman"/>
          <w:sz w:val="28"/>
          <w:szCs w:val="28"/>
        </w:rPr>
        <w:t>го</w:t>
      </w:r>
      <w:r w:rsidRPr="0082708D">
        <w:rPr>
          <w:rFonts w:ascii="Times New Roman" w:hAnsi="Times New Roman" w:cs="Times New Roman"/>
          <w:sz w:val="28"/>
          <w:szCs w:val="28"/>
        </w:rPr>
        <w:t xml:space="preserve"> </w:t>
      </w:r>
      <w:r>
        <w:rPr>
          <w:rFonts w:ascii="Times New Roman" w:hAnsi="Times New Roman" w:cs="Times New Roman"/>
          <w:sz w:val="28"/>
          <w:szCs w:val="28"/>
        </w:rPr>
        <w:t xml:space="preserve">развития </w:t>
      </w:r>
      <w:r w:rsidRPr="0082708D">
        <w:rPr>
          <w:rFonts w:ascii="Times New Roman" w:hAnsi="Times New Roman" w:cs="Times New Roman"/>
          <w:sz w:val="28"/>
          <w:szCs w:val="28"/>
        </w:rPr>
        <w:t>создается и осуществляет свою деятельность на основании настоящего Федерального закона. Для создания Р</w:t>
      </w:r>
      <w:r>
        <w:rPr>
          <w:rFonts w:ascii="Times New Roman" w:hAnsi="Times New Roman" w:cs="Times New Roman"/>
          <w:sz w:val="28"/>
          <w:szCs w:val="28"/>
        </w:rPr>
        <w:t>оссийского фонда культурного развития</w:t>
      </w:r>
      <w:r w:rsidRPr="0082708D">
        <w:rPr>
          <w:rFonts w:ascii="Times New Roman" w:hAnsi="Times New Roman" w:cs="Times New Roman"/>
          <w:sz w:val="28"/>
          <w:szCs w:val="28"/>
        </w:rPr>
        <w:t xml:space="preserve"> и осуществления его деятельности не требуются учредительные документы, предусмотренные статьей 52 Гражданского кодекса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Полное наименование на русском языке - Российский фонд поддержки культурной деятельности. Сокращенное наименование на русском языке - </w:t>
      </w:r>
      <w:r>
        <w:rPr>
          <w:rFonts w:ascii="Times New Roman" w:hAnsi="Times New Roman" w:cs="Times New Roman"/>
          <w:sz w:val="28"/>
          <w:szCs w:val="28"/>
        </w:rPr>
        <w:t>РФКР</w:t>
      </w:r>
      <w:r w:rsidRPr="0082708D">
        <w:rPr>
          <w:rFonts w:ascii="Times New Roman" w:hAnsi="Times New Roman" w:cs="Times New Roman"/>
          <w:sz w:val="28"/>
          <w:szCs w:val="28"/>
        </w:rPr>
        <w:t>. Полное</w:t>
      </w:r>
      <w:r w:rsidRPr="00F87626">
        <w:rPr>
          <w:rFonts w:ascii="Times New Roman" w:hAnsi="Times New Roman" w:cs="Times New Roman"/>
          <w:sz w:val="28"/>
          <w:szCs w:val="28"/>
        </w:rPr>
        <w:t xml:space="preserve"> </w:t>
      </w:r>
      <w:r w:rsidRPr="0082708D">
        <w:rPr>
          <w:rFonts w:ascii="Times New Roman" w:hAnsi="Times New Roman" w:cs="Times New Roman"/>
          <w:sz w:val="28"/>
          <w:szCs w:val="28"/>
        </w:rPr>
        <w:t>наименование</w:t>
      </w:r>
      <w:r w:rsidRPr="00F87626">
        <w:rPr>
          <w:rFonts w:ascii="Times New Roman" w:hAnsi="Times New Roman" w:cs="Times New Roman"/>
          <w:sz w:val="28"/>
          <w:szCs w:val="28"/>
        </w:rPr>
        <w:t xml:space="preserve"> </w:t>
      </w:r>
      <w:r w:rsidRPr="0082708D">
        <w:rPr>
          <w:rFonts w:ascii="Times New Roman" w:hAnsi="Times New Roman" w:cs="Times New Roman"/>
          <w:sz w:val="28"/>
          <w:szCs w:val="28"/>
        </w:rPr>
        <w:t>на</w:t>
      </w:r>
      <w:r w:rsidRPr="00F87626">
        <w:rPr>
          <w:rFonts w:ascii="Times New Roman" w:hAnsi="Times New Roman" w:cs="Times New Roman"/>
          <w:sz w:val="28"/>
          <w:szCs w:val="28"/>
        </w:rPr>
        <w:t xml:space="preserve"> </w:t>
      </w:r>
      <w:r w:rsidRPr="0082708D">
        <w:rPr>
          <w:rFonts w:ascii="Times New Roman" w:hAnsi="Times New Roman" w:cs="Times New Roman"/>
          <w:sz w:val="28"/>
          <w:szCs w:val="28"/>
        </w:rPr>
        <w:t>английском</w:t>
      </w:r>
      <w:r w:rsidRPr="00F87626">
        <w:rPr>
          <w:rFonts w:ascii="Times New Roman" w:hAnsi="Times New Roman" w:cs="Times New Roman"/>
          <w:sz w:val="28"/>
          <w:szCs w:val="28"/>
        </w:rPr>
        <w:t xml:space="preserve"> </w:t>
      </w:r>
      <w:r w:rsidRPr="0082708D">
        <w:rPr>
          <w:rFonts w:ascii="Times New Roman" w:hAnsi="Times New Roman" w:cs="Times New Roman"/>
          <w:sz w:val="28"/>
          <w:szCs w:val="28"/>
        </w:rPr>
        <w:t>языке</w:t>
      </w:r>
      <w:r w:rsidRPr="00F87626">
        <w:rPr>
          <w:rFonts w:ascii="Times New Roman" w:hAnsi="Times New Roman" w:cs="Times New Roman"/>
          <w:sz w:val="28"/>
          <w:szCs w:val="28"/>
        </w:rPr>
        <w:t xml:space="preserve"> - </w:t>
      </w:r>
      <w:r w:rsidRPr="00F87626">
        <w:rPr>
          <w:rFonts w:ascii="Times New Roman" w:hAnsi="Times New Roman" w:cs="Times New Roman"/>
          <w:sz w:val="28"/>
          <w:szCs w:val="28"/>
          <w:lang w:val="en-US"/>
        </w:rPr>
        <w:t>Russian</w:t>
      </w:r>
      <w:r w:rsidRPr="00F87626">
        <w:rPr>
          <w:rFonts w:ascii="Times New Roman" w:hAnsi="Times New Roman" w:cs="Times New Roman"/>
          <w:sz w:val="28"/>
          <w:szCs w:val="28"/>
        </w:rPr>
        <w:t xml:space="preserve"> </w:t>
      </w:r>
      <w:r w:rsidRPr="00F87626">
        <w:rPr>
          <w:rFonts w:ascii="Times New Roman" w:hAnsi="Times New Roman" w:cs="Times New Roman"/>
          <w:sz w:val="28"/>
          <w:szCs w:val="28"/>
          <w:lang w:val="en-US"/>
        </w:rPr>
        <w:t>Foundation</w:t>
      </w:r>
      <w:r w:rsidRPr="00F87626">
        <w:rPr>
          <w:rFonts w:ascii="Times New Roman" w:hAnsi="Times New Roman" w:cs="Times New Roman"/>
          <w:sz w:val="28"/>
          <w:szCs w:val="28"/>
        </w:rPr>
        <w:t xml:space="preserve"> </w:t>
      </w:r>
      <w:r>
        <w:rPr>
          <w:rFonts w:ascii="Times New Roman" w:hAnsi="Times New Roman" w:cs="Times New Roman"/>
          <w:sz w:val="28"/>
          <w:szCs w:val="28"/>
          <w:lang w:val="en-US"/>
        </w:rPr>
        <w:t>of</w:t>
      </w:r>
      <w:r w:rsidRPr="00F87626">
        <w:rPr>
          <w:rFonts w:ascii="Times New Roman" w:hAnsi="Times New Roman" w:cs="Times New Roman"/>
          <w:sz w:val="28"/>
          <w:szCs w:val="28"/>
        </w:rPr>
        <w:t xml:space="preserve"> </w:t>
      </w:r>
      <w:r w:rsidRPr="0082708D">
        <w:rPr>
          <w:rFonts w:ascii="Times New Roman" w:hAnsi="Times New Roman" w:cs="Times New Roman"/>
          <w:sz w:val="28"/>
          <w:szCs w:val="28"/>
          <w:lang w:val="en-US"/>
        </w:rPr>
        <w:t>Cultural</w:t>
      </w:r>
      <w:r w:rsidRPr="00F87626">
        <w:rPr>
          <w:rFonts w:ascii="Times New Roman" w:hAnsi="Times New Roman" w:cs="Times New Roman"/>
          <w:sz w:val="28"/>
          <w:szCs w:val="28"/>
        </w:rPr>
        <w:t xml:space="preserve"> </w:t>
      </w:r>
      <w:r>
        <w:rPr>
          <w:rFonts w:ascii="Times New Roman" w:hAnsi="Times New Roman" w:cs="Times New Roman"/>
          <w:sz w:val="28"/>
          <w:szCs w:val="28"/>
          <w:lang w:val="en-US"/>
        </w:rPr>
        <w:t>Development</w:t>
      </w:r>
      <w:r w:rsidRPr="00F87626">
        <w:rPr>
          <w:rFonts w:ascii="Times New Roman" w:hAnsi="Times New Roman" w:cs="Times New Roman"/>
          <w:sz w:val="28"/>
          <w:szCs w:val="28"/>
        </w:rPr>
        <w:t xml:space="preserve">. </w:t>
      </w:r>
      <w:r w:rsidRPr="0082708D">
        <w:rPr>
          <w:rFonts w:ascii="Times New Roman" w:hAnsi="Times New Roman" w:cs="Times New Roman"/>
          <w:sz w:val="28"/>
          <w:szCs w:val="28"/>
        </w:rPr>
        <w:t>Сокращенное наименование на английском языке - R</w:t>
      </w:r>
      <w:r w:rsidRPr="0082708D">
        <w:rPr>
          <w:rFonts w:ascii="Times New Roman" w:hAnsi="Times New Roman" w:cs="Times New Roman"/>
          <w:sz w:val="28"/>
          <w:szCs w:val="28"/>
          <w:lang w:val="en-US"/>
        </w:rPr>
        <w:t>C</w:t>
      </w:r>
      <w:r w:rsidRPr="0082708D">
        <w:rPr>
          <w:rFonts w:ascii="Times New Roman" w:hAnsi="Times New Roman" w:cs="Times New Roman"/>
          <w:sz w:val="28"/>
          <w:szCs w:val="28"/>
        </w:rPr>
        <w:t>F.</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4. Место нахождения Российского фонда культурно</w:t>
      </w:r>
      <w:r>
        <w:rPr>
          <w:rFonts w:ascii="Times New Roman" w:hAnsi="Times New Roman" w:cs="Times New Roman"/>
          <w:sz w:val="28"/>
          <w:szCs w:val="28"/>
        </w:rPr>
        <w:t>го</w:t>
      </w:r>
      <w:r w:rsidRPr="0082708D">
        <w:rPr>
          <w:rFonts w:ascii="Times New Roman" w:hAnsi="Times New Roman" w:cs="Times New Roman"/>
          <w:sz w:val="28"/>
          <w:szCs w:val="28"/>
        </w:rPr>
        <w:t xml:space="preserve"> </w:t>
      </w:r>
      <w:r>
        <w:rPr>
          <w:rFonts w:ascii="Times New Roman" w:hAnsi="Times New Roman" w:cs="Times New Roman"/>
          <w:sz w:val="28"/>
          <w:szCs w:val="28"/>
        </w:rPr>
        <w:t>развития</w:t>
      </w:r>
      <w:r w:rsidRPr="0082708D">
        <w:rPr>
          <w:rFonts w:ascii="Times New Roman" w:hAnsi="Times New Roman" w:cs="Times New Roman"/>
          <w:sz w:val="28"/>
          <w:szCs w:val="28"/>
        </w:rPr>
        <w:t xml:space="preserve"> (далее РФК</w:t>
      </w:r>
      <w:r>
        <w:rPr>
          <w:rFonts w:ascii="Times New Roman" w:hAnsi="Times New Roman" w:cs="Times New Roman"/>
          <w:sz w:val="28"/>
          <w:szCs w:val="28"/>
        </w:rPr>
        <w:t>Р</w:t>
      </w:r>
      <w:r w:rsidRPr="0082708D">
        <w:rPr>
          <w:rFonts w:ascii="Times New Roman" w:hAnsi="Times New Roman" w:cs="Times New Roman"/>
          <w:sz w:val="28"/>
          <w:szCs w:val="28"/>
        </w:rPr>
        <w:t>) - город Москва.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5. РФК</w:t>
      </w:r>
      <w:r>
        <w:rPr>
          <w:rFonts w:ascii="Times New Roman" w:hAnsi="Times New Roman" w:cs="Times New Roman"/>
          <w:sz w:val="28"/>
          <w:szCs w:val="28"/>
        </w:rPr>
        <w:t>Р</w:t>
      </w:r>
      <w:r w:rsidRPr="0082708D">
        <w:rPr>
          <w:rFonts w:ascii="Times New Roman" w:hAnsi="Times New Roman" w:cs="Times New Roman"/>
          <w:sz w:val="28"/>
          <w:szCs w:val="28"/>
        </w:rPr>
        <w:t xml:space="preserve"> считается созданным со дня его государственной регистрации - внесения соответствующей записи в единый государственный реестр юридических лиц.</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6. РФК</w:t>
      </w:r>
      <w:r>
        <w:rPr>
          <w:rFonts w:ascii="Times New Roman" w:hAnsi="Times New Roman" w:cs="Times New Roman"/>
          <w:sz w:val="28"/>
          <w:szCs w:val="28"/>
        </w:rPr>
        <w:t>Р</w:t>
      </w:r>
      <w:r w:rsidRPr="0082708D">
        <w:rPr>
          <w:rFonts w:ascii="Times New Roman" w:hAnsi="Times New Roman" w:cs="Times New Roman"/>
          <w:sz w:val="28"/>
          <w:szCs w:val="28"/>
        </w:rPr>
        <w:t xml:space="preserve"> имеет печать с изображением Государственного герба Российской Федерации и со своим полным наименованием. </w:t>
      </w:r>
      <w:r>
        <w:rPr>
          <w:rFonts w:ascii="Times New Roman" w:hAnsi="Times New Roman" w:cs="Times New Roman"/>
          <w:sz w:val="28"/>
          <w:szCs w:val="28"/>
        </w:rPr>
        <w:t>РФКР</w:t>
      </w:r>
      <w:r w:rsidRPr="0082708D">
        <w:rPr>
          <w:rFonts w:ascii="Times New Roman" w:hAnsi="Times New Roman" w:cs="Times New Roman"/>
          <w:sz w:val="28"/>
          <w:szCs w:val="28"/>
        </w:rPr>
        <w:t xml:space="preserve"> вправе иметь штампы и бланки с полным наименованием на русском языке и английском языке.</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7. </w:t>
      </w:r>
      <w:r>
        <w:rPr>
          <w:rFonts w:ascii="Times New Roman" w:hAnsi="Times New Roman" w:cs="Times New Roman"/>
          <w:sz w:val="28"/>
          <w:szCs w:val="28"/>
        </w:rPr>
        <w:t>РФКР</w:t>
      </w:r>
      <w:r w:rsidRPr="0082708D">
        <w:rPr>
          <w:rFonts w:ascii="Times New Roman" w:hAnsi="Times New Roman" w:cs="Times New Roman"/>
          <w:sz w:val="28"/>
          <w:szCs w:val="28"/>
        </w:rPr>
        <w:t xml:space="preserve"> имеет право учреждать в установленном порядке свою эмблему.</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8. </w:t>
      </w:r>
      <w:r>
        <w:rPr>
          <w:rFonts w:ascii="Times New Roman" w:hAnsi="Times New Roman" w:cs="Times New Roman"/>
          <w:sz w:val="28"/>
          <w:szCs w:val="28"/>
        </w:rPr>
        <w:t>РФКР</w:t>
      </w:r>
      <w:r w:rsidRPr="0082708D">
        <w:rPr>
          <w:rFonts w:ascii="Times New Roman" w:hAnsi="Times New Roman" w:cs="Times New Roman"/>
          <w:sz w:val="28"/>
          <w:szCs w:val="28"/>
        </w:rPr>
        <w:t xml:space="preserve"> имеет банковский счет в Центральном банке Российской Федерации, а также вправе открывать банковские счета в кредитных организациях на территории Российской Федерации в порядке, установленном законодательством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lastRenderedPageBreak/>
        <w:t xml:space="preserve">9. </w:t>
      </w:r>
      <w:r>
        <w:rPr>
          <w:rFonts w:ascii="Times New Roman" w:hAnsi="Times New Roman" w:cs="Times New Roman"/>
          <w:sz w:val="28"/>
          <w:szCs w:val="28"/>
        </w:rPr>
        <w:t>РФКР</w:t>
      </w:r>
      <w:r w:rsidRPr="0082708D">
        <w:rPr>
          <w:rFonts w:ascii="Times New Roman" w:hAnsi="Times New Roman" w:cs="Times New Roman"/>
          <w:sz w:val="28"/>
          <w:szCs w:val="28"/>
        </w:rPr>
        <w:t xml:space="preserve"> создается без ограничения срока его деятельности.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10. </w:t>
      </w:r>
      <w:r>
        <w:rPr>
          <w:rFonts w:ascii="Times New Roman" w:hAnsi="Times New Roman" w:cs="Times New Roman"/>
          <w:sz w:val="28"/>
          <w:szCs w:val="28"/>
        </w:rPr>
        <w:t>РФКР</w:t>
      </w:r>
      <w:r w:rsidRPr="0082708D">
        <w:rPr>
          <w:rFonts w:ascii="Times New Roman" w:hAnsi="Times New Roman" w:cs="Times New Roman"/>
          <w:sz w:val="28"/>
          <w:szCs w:val="28"/>
        </w:rPr>
        <w:t xml:space="preserve"> вправе осуществлять предпринимательскую деятельность, соответствующую цели, определенной настоящим Федеральным законом, и необходимую для ее достижения. Прибыль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полученная в результате предпринимательской деятельности, направляется исключительно на достижение этой цели. Для осуществления указанной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вправе создавать хозяйственные общества и (или) участвовать в таких обществах.</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11. </w:t>
      </w:r>
      <w:r>
        <w:rPr>
          <w:rFonts w:ascii="Times New Roman" w:hAnsi="Times New Roman" w:cs="Times New Roman"/>
          <w:sz w:val="28"/>
          <w:szCs w:val="28"/>
        </w:rPr>
        <w:t>РФКР</w:t>
      </w:r>
      <w:r w:rsidRPr="0082708D">
        <w:rPr>
          <w:rFonts w:ascii="Times New Roman" w:hAnsi="Times New Roman" w:cs="Times New Roman"/>
          <w:sz w:val="28"/>
          <w:szCs w:val="28"/>
        </w:rPr>
        <w:t xml:space="preserve"> вправе создавать в установленном порядке филиалы и открывать представительства на территории Российской Федерации и за пределами территории Российской Федерации. Филиалы и представительства </w:t>
      </w:r>
      <w:r>
        <w:rPr>
          <w:rFonts w:ascii="Times New Roman" w:hAnsi="Times New Roman" w:cs="Times New Roman"/>
          <w:sz w:val="28"/>
          <w:szCs w:val="28"/>
        </w:rPr>
        <w:t>РФКР</w:t>
      </w:r>
      <w:r w:rsidRPr="0082708D">
        <w:rPr>
          <w:rFonts w:ascii="Times New Roman" w:hAnsi="Times New Roman" w:cs="Times New Roman"/>
          <w:sz w:val="28"/>
          <w:szCs w:val="28"/>
        </w:rPr>
        <w:t xml:space="preserve"> действуют на основании положений о них, утвержденных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Руководитель филиала или представительства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назначается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действует на основании доверенности.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12. </w:t>
      </w:r>
      <w:r>
        <w:rPr>
          <w:rFonts w:ascii="Times New Roman" w:hAnsi="Times New Roman" w:cs="Times New Roman"/>
          <w:sz w:val="28"/>
          <w:szCs w:val="28"/>
        </w:rPr>
        <w:t>РФКР</w:t>
      </w:r>
      <w:r w:rsidRPr="0082708D">
        <w:rPr>
          <w:rFonts w:ascii="Times New Roman" w:hAnsi="Times New Roman" w:cs="Times New Roman"/>
          <w:sz w:val="28"/>
          <w:szCs w:val="28"/>
        </w:rPr>
        <w:t xml:space="preserve"> вправе создавать некоммерческие организации на территории Российской Федерации и за пределами территории Российской Федерации и (или) участвовать в таких организациях в соответствии с законодательством Российской Федерации и правом стран, на территориях которых они учреждены.</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13. Для достижения цели деятельности, определенной настоящим Федеральным законом,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вправе вступать в ассоциации и союзы на основании решений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14. </w:t>
      </w:r>
      <w:r>
        <w:rPr>
          <w:rFonts w:ascii="Times New Roman" w:hAnsi="Times New Roman" w:cs="Times New Roman"/>
          <w:sz w:val="28"/>
          <w:szCs w:val="28"/>
        </w:rPr>
        <w:t>РФКР</w:t>
      </w:r>
      <w:r w:rsidRPr="0082708D">
        <w:rPr>
          <w:rFonts w:ascii="Times New Roman" w:hAnsi="Times New Roman" w:cs="Times New Roman"/>
          <w:sz w:val="28"/>
          <w:szCs w:val="28"/>
        </w:rPr>
        <w:t xml:space="preserve"> отвечает по своим обязательствам всем принадлежащим ему имуществом, за исключением имущества, на которое не может быть обращено взыскание. Перечень имущества </w:t>
      </w:r>
      <w:r>
        <w:rPr>
          <w:rFonts w:ascii="Times New Roman" w:hAnsi="Times New Roman" w:cs="Times New Roman"/>
          <w:sz w:val="28"/>
          <w:szCs w:val="28"/>
        </w:rPr>
        <w:t>РФКР</w:t>
      </w:r>
      <w:r w:rsidRPr="0082708D">
        <w:rPr>
          <w:rFonts w:ascii="Times New Roman" w:hAnsi="Times New Roman" w:cs="Times New Roman"/>
          <w:sz w:val="28"/>
          <w:szCs w:val="28"/>
        </w:rPr>
        <w:t>, на которое не может быть обращено взыскание, утверждается Правительством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15. Российская Федерация не отвечает по обязательствам </w:t>
      </w:r>
      <w:r>
        <w:rPr>
          <w:rFonts w:ascii="Times New Roman" w:hAnsi="Times New Roman" w:cs="Times New Roman"/>
          <w:sz w:val="28"/>
          <w:szCs w:val="28"/>
        </w:rPr>
        <w:t>РФКР</w:t>
      </w:r>
      <w:r w:rsidRPr="0082708D">
        <w:rPr>
          <w:rFonts w:ascii="Times New Roman" w:hAnsi="Times New Roman" w:cs="Times New Roman"/>
          <w:sz w:val="28"/>
          <w:szCs w:val="28"/>
        </w:rPr>
        <w:t xml:space="preserve">, а </w:t>
      </w:r>
      <w:r>
        <w:rPr>
          <w:rFonts w:ascii="Times New Roman" w:hAnsi="Times New Roman" w:cs="Times New Roman"/>
          <w:sz w:val="28"/>
          <w:szCs w:val="28"/>
        </w:rPr>
        <w:t>РФКР</w:t>
      </w:r>
      <w:r w:rsidRPr="0082708D">
        <w:rPr>
          <w:rFonts w:ascii="Times New Roman" w:hAnsi="Times New Roman" w:cs="Times New Roman"/>
          <w:sz w:val="28"/>
          <w:szCs w:val="28"/>
        </w:rPr>
        <w:t xml:space="preserve"> не отвечает по обязательствам Российской Федерации, если они не приняли на себя соответствующие обязательства.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16. Для распространения информационных и иных материалов, связанных с деятельностью </w:t>
      </w:r>
      <w:r>
        <w:rPr>
          <w:rFonts w:ascii="Times New Roman" w:hAnsi="Times New Roman" w:cs="Times New Roman"/>
          <w:sz w:val="28"/>
          <w:szCs w:val="28"/>
        </w:rPr>
        <w:t>РФКР</w:t>
      </w:r>
      <w:r w:rsidRPr="0082708D">
        <w:rPr>
          <w:rFonts w:ascii="Times New Roman" w:hAnsi="Times New Roman" w:cs="Times New Roman"/>
          <w:sz w:val="28"/>
          <w:szCs w:val="28"/>
        </w:rPr>
        <w:t xml:space="preserve">, </w:t>
      </w:r>
      <w:r>
        <w:rPr>
          <w:rFonts w:ascii="Times New Roman" w:hAnsi="Times New Roman" w:cs="Times New Roman"/>
          <w:sz w:val="28"/>
          <w:szCs w:val="28"/>
        </w:rPr>
        <w:t>РФКР</w:t>
      </w:r>
      <w:r w:rsidRPr="0082708D">
        <w:rPr>
          <w:rFonts w:ascii="Times New Roman" w:hAnsi="Times New Roman" w:cs="Times New Roman"/>
          <w:sz w:val="28"/>
          <w:szCs w:val="28"/>
        </w:rPr>
        <w:t xml:space="preserve"> вправе учреждать средства массовой информации и (или) выступать в качестве их издателя в соответствии с законодательством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lastRenderedPageBreak/>
        <w:t xml:space="preserve">17. </w:t>
      </w:r>
      <w:r>
        <w:rPr>
          <w:rFonts w:ascii="Times New Roman" w:hAnsi="Times New Roman" w:cs="Times New Roman"/>
          <w:sz w:val="28"/>
          <w:szCs w:val="28"/>
        </w:rPr>
        <w:t>РФКР</w:t>
      </w:r>
      <w:r w:rsidRPr="0082708D">
        <w:rPr>
          <w:rFonts w:ascii="Times New Roman" w:hAnsi="Times New Roman" w:cs="Times New Roman"/>
          <w:sz w:val="28"/>
          <w:szCs w:val="28"/>
        </w:rPr>
        <w:t xml:space="preserve"> не может быть признан несостоятельным (банкротом).</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18. Счетная палата Российской Федерации и иные государственные органы в соответствии с законодательством Российской Федерации осуществляют контроль за деятельностью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outlineLvl w:val="1"/>
        <w:rPr>
          <w:rFonts w:ascii="Times New Roman" w:hAnsi="Times New Roman" w:cs="Times New Roman"/>
          <w:sz w:val="28"/>
          <w:szCs w:val="28"/>
        </w:rPr>
      </w:pPr>
      <w:bookmarkStart w:id="9" w:name="Par46"/>
      <w:bookmarkEnd w:id="9"/>
      <w:r w:rsidRPr="006D67E9">
        <w:rPr>
          <w:rFonts w:ascii="Times New Roman" w:hAnsi="Times New Roman" w:cs="Times New Roman"/>
          <w:b/>
          <w:i/>
          <w:sz w:val="28"/>
          <w:szCs w:val="28"/>
        </w:rPr>
        <w:t>Статья</w:t>
      </w:r>
      <w:r>
        <w:rPr>
          <w:rFonts w:ascii="Times New Roman" w:hAnsi="Times New Roman" w:cs="Times New Roman"/>
          <w:b/>
          <w:i/>
          <w:sz w:val="28"/>
          <w:szCs w:val="28"/>
        </w:rPr>
        <w:t xml:space="preserve"> </w:t>
      </w:r>
      <w:r w:rsidR="00C763D6">
        <w:rPr>
          <w:rFonts w:ascii="Times New Roman" w:hAnsi="Times New Roman" w:cs="Times New Roman"/>
          <w:b/>
          <w:i/>
          <w:sz w:val="28"/>
          <w:szCs w:val="28"/>
        </w:rPr>
        <w:t>93</w:t>
      </w:r>
      <w:r w:rsidRPr="006D67E9">
        <w:rPr>
          <w:rFonts w:ascii="Times New Roman" w:hAnsi="Times New Roman" w:cs="Times New Roman"/>
          <w:b/>
          <w:i/>
          <w:sz w:val="28"/>
          <w:szCs w:val="28"/>
        </w:rPr>
        <w:t>. Цель деятельности и основные функции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Целью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является финансовая и организационная поддержка культурной деятельности, включая музейную, выставочную, библиотечно-информационную, деятельность по организации досуга и массовых мероприятий, по развитию творческих коллективов.</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w:t>
      </w:r>
      <w:r>
        <w:rPr>
          <w:rFonts w:ascii="Times New Roman" w:hAnsi="Times New Roman" w:cs="Times New Roman"/>
          <w:sz w:val="28"/>
          <w:szCs w:val="28"/>
        </w:rPr>
        <w:t>РФКР</w:t>
      </w:r>
      <w:r w:rsidRPr="0082708D">
        <w:rPr>
          <w:rFonts w:ascii="Times New Roman" w:hAnsi="Times New Roman" w:cs="Times New Roman"/>
          <w:sz w:val="28"/>
          <w:szCs w:val="28"/>
        </w:rPr>
        <w:t xml:space="preserve"> для достижения цели своей деятельности осуществляет следующие основные функции:</w:t>
      </w:r>
    </w:p>
    <w:p w:rsidR="00F11190"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w:t>
      </w:r>
      <w:r w:rsidR="00F11190" w:rsidRPr="00F11190">
        <w:rPr>
          <w:rFonts w:ascii="Times New Roman" w:hAnsi="Times New Roman" w:cs="Times New Roman"/>
          <w:sz w:val="28"/>
          <w:szCs w:val="28"/>
        </w:rPr>
        <w:t>обеспеч</w:t>
      </w:r>
      <w:r w:rsidR="00F11190">
        <w:rPr>
          <w:rFonts w:ascii="Times New Roman" w:hAnsi="Times New Roman" w:cs="Times New Roman"/>
          <w:sz w:val="28"/>
          <w:szCs w:val="28"/>
        </w:rPr>
        <w:t>ива</w:t>
      </w:r>
      <w:r w:rsidR="00F11190" w:rsidRPr="00F11190">
        <w:rPr>
          <w:rFonts w:ascii="Times New Roman" w:hAnsi="Times New Roman" w:cs="Times New Roman"/>
          <w:sz w:val="28"/>
          <w:szCs w:val="28"/>
        </w:rPr>
        <w:t>е</w:t>
      </w:r>
      <w:r w:rsidR="00F11190">
        <w:rPr>
          <w:rFonts w:ascii="Times New Roman" w:hAnsi="Times New Roman" w:cs="Times New Roman"/>
          <w:sz w:val="28"/>
          <w:szCs w:val="28"/>
        </w:rPr>
        <w:t>т</w:t>
      </w:r>
      <w:r w:rsidR="00F11190" w:rsidRPr="00F11190">
        <w:rPr>
          <w:rFonts w:ascii="Times New Roman" w:hAnsi="Times New Roman" w:cs="Times New Roman"/>
          <w:sz w:val="28"/>
          <w:szCs w:val="28"/>
        </w:rPr>
        <w:t xml:space="preserve"> реализаци</w:t>
      </w:r>
      <w:r w:rsidR="00F11190">
        <w:rPr>
          <w:rFonts w:ascii="Times New Roman" w:hAnsi="Times New Roman" w:cs="Times New Roman"/>
          <w:sz w:val="28"/>
          <w:szCs w:val="28"/>
        </w:rPr>
        <w:t>ю</w:t>
      </w:r>
      <w:r w:rsidR="00F11190" w:rsidRPr="00F11190">
        <w:rPr>
          <w:rFonts w:ascii="Times New Roman" w:hAnsi="Times New Roman" w:cs="Times New Roman"/>
          <w:sz w:val="28"/>
          <w:szCs w:val="28"/>
        </w:rPr>
        <w:t xml:space="preserve"> проектов, имеющих межведомственный, междисциплинарный, межрегиональный и иной характер и направленных на решение стратегических задач государственной культурной политики</w:t>
      </w:r>
      <w:r w:rsidR="00F11190">
        <w:rPr>
          <w:rFonts w:ascii="Times New Roman" w:hAnsi="Times New Roman" w:cs="Times New Roman"/>
          <w:sz w:val="28"/>
          <w:szCs w:val="28"/>
        </w:rPr>
        <w:t>;</w:t>
      </w:r>
    </w:p>
    <w:p w:rsidR="006D67E9" w:rsidRPr="0082708D" w:rsidRDefault="00F11190" w:rsidP="002F097D">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6D67E9" w:rsidRPr="0082708D">
        <w:rPr>
          <w:rFonts w:ascii="Times New Roman" w:hAnsi="Times New Roman" w:cs="Times New Roman"/>
          <w:sz w:val="28"/>
          <w:szCs w:val="28"/>
        </w:rPr>
        <w:t>проводит конкурсный отбор программ и проектов, предусматривающих:</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а) проведение мероприятий, предполагающих создание и/или использование результатов интеллектуальной деятельности, сбор и распространение информации в сфере культуры;</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б) развитие (в том числе материально-техническое) организаций, осуществляющих культурную деятельность, сохранение (включая оцифровку и реставрацию) и пополнение их фондов;</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в) содействие развитию культурных (творческих) индустрий;</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г) развитие международного культурного сотрудничества;</w:t>
      </w:r>
    </w:p>
    <w:p w:rsidR="006D67E9" w:rsidRPr="0082708D" w:rsidRDefault="00F11190" w:rsidP="002F097D">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6D67E9" w:rsidRPr="0082708D">
        <w:rPr>
          <w:rFonts w:ascii="Times New Roman" w:hAnsi="Times New Roman" w:cs="Times New Roman"/>
          <w:sz w:val="28"/>
          <w:szCs w:val="28"/>
        </w:rPr>
        <w:t>) осуществл</w:t>
      </w:r>
      <w:r>
        <w:rPr>
          <w:rFonts w:ascii="Times New Roman" w:hAnsi="Times New Roman" w:cs="Times New Roman"/>
          <w:sz w:val="28"/>
          <w:szCs w:val="28"/>
        </w:rPr>
        <w:t>я</w:t>
      </w:r>
      <w:r w:rsidR="006D67E9" w:rsidRPr="0082708D">
        <w:rPr>
          <w:rFonts w:ascii="Times New Roman" w:hAnsi="Times New Roman" w:cs="Times New Roman"/>
          <w:sz w:val="28"/>
          <w:szCs w:val="28"/>
        </w:rPr>
        <w:t>е</w:t>
      </w:r>
      <w:r>
        <w:rPr>
          <w:rFonts w:ascii="Times New Roman" w:hAnsi="Times New Roman" w:cs="Times New Roman"/>
          <w:sz w:val="28"/>
          <w:szCs w:val="28"/>
        </w:rPr>
        <w:t>т финансирование</w:t>
      </w:r>
      <w:r w:rsidR="006D67E9" w:rsidRPr="0082708D">
        <w:rPr>
          <w:rFonts w:ascii="Times New Roman" w:hAnsi="Times New Roman" w:cs="Times New Roman"/>
          <w:sz w:val="28"/>
          <w:szCs w:val="28"/>
        </w:rPr>
        <w:t xml:space="preserve"> прошедших конкурсный отбор программ и проектов;</w:t>
      </w:r>
    </w:p>
    <w:p w:rsidR="006D67E9" w:rsidRPr="0082708D" w:rsidRDefault="00F11190" w:rsidP="002F097D">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6D67E9" w:rsidRPr="0082708D">
        <w:rPr>
          <w:rFonts w:ascii="Times New Roman" w:hAnsi="Times New Roman" w:cs="Times New Roman"/>
          <w:sz w:val="28"/>
          <w:szCs w:val="28"/>
        </w:rPr>
        <w:t>) участвует в формировании и пополнении целевого капитала организаций, осуществляющих культурную деятельность;</w:t>
      </w:r>
    </w:p>
    <w:p w:rsidR="00661C9E" w:rsidRDefault="00F11190" w:rsidP="002F097D">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6D67E9" w:rsidRPr="0082708D">
        <w:rPr>
          <w:rFonts w:ascii="Times New Roman" w:hAnsi="Times New Roman" w:cs="Times New Roman"/>
          <w:sz w:val="28"/>
          <w:szCs w:val="28"/>
        </w:rPr>
        <w:t>) участвует в подготовке предложений по формированию государственной культурной политики</w:t>
      </w:r>
      <w:r w:rsidR="00661C9E">
        <w:rPr>
          <w:rFonts w:ascii="Times New Roman" w:hAnsi="Times New Roman" w:cs="Times New Roman"/>
          <w:sz w:val="28"/>
          <w:szCs w:val="28"/>
        </w:rPr>
        <w:t>;</w:t>
      </w:r>
    </w:p>
    <w:p w:rsidR="006D67E9" w:rsidRPr="0082708D" w:rsidRDefault="00661C9E" w:rsidP="002F097D">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11190">
        <w:rPr>
          <w:rFonts w:ascii="Times New Roman" w:hAnsi="Times New Roman" w:cs="Times New Roman"/>
          <w:sz w:val="28"/>
          <w:szCs w:val="28"/>
        </w:rPr>
        <w:t xml:space="preserve"> </w:t>
      </w:r>
      <w:r>
        <w:rPr>
          <w:rFonts w:ascii="Times New Roman" w:hAnsi="Times New Roman" w:cs="Times New Roman"/>
          <w:sz w:val="28"/>
          <w:szCs w:val="28"/>
        </w:rPr>
        <w:t xml:space="preserve">участвует в реализации государственной культурной политики, </w:t>
      </w:r>
      <w:r>
        <w:rPr>
          <w:rFonts w:ascii="Times New Roman" w:hAnsi="Times New Roman" w:cs="Times New Roman"/>
          <w:sz w:val="28"/>
          <w:szCs w:val="28"/>
        </w:rPr>
        <w:lastRenderedPageBreak/>
        <w:t xml:space="preserve">в том числе организует методическое и информационное обеспечение реализации государственной культурной политики, </w:t>
      </w:r>
      <w:r w:rsidRPr="00661C9E">
        <w:rPr>
          <w:rFonts w:ascii="Times New Roman" w:hAnsi="Times New Roman" w:cs="Times New Roman"/>
          <w:sz w:val="28"/>
          <w:szCs w:val="28"/>
        </w:rPr>
        <w:t>обеспеч</w:t>
      </w:r>
      <w:r>
        <w:rPr>
          <w:rFonts w:ascii="Times New Roman" w:hAnsi="Times New Roman" w:cs="Times New Roman"/>
          <w:sz w:val="28"/>
          <w:szCs w:val="28"/>
        </w:rPr>
        <w:t>ива</w:t>
      </w:r>
      <w:r w:rsidRPr="00661C9E">
        <w:rPr>
          <w:rFonts w:ascii="Times New Roman" w:hAnsi="Times New Roman" w:cs="Times New Roman"/>
          <w:sz w:val="28"/>
          <w:szCs w:val="28"/>
        </w:rPr>
        <w:t>е</w:t>
      </w:r>
      <w:r>
        <w:rPr>
          <w:rFonts w:ascii="Times New Roman" w:hAnsi="Times New Roman" w:cs="Times New Roman"/>
          <w:sz w:val="28"/>
          <w:szCs w:val="28"/>
        </w:rPr>
        <w:t xml:space="preserve">т </w:t>
      </w:r>
      <w:r w:rsidRPr="00661C9E">
        <w:rPr>
          <w:rFonts w:ascii="Times New Roman" w:hAnsi="Times New Roman" w:cs="Times New Roman"/>
          <w:sz w:val="28"/>
          <w:szCs w:val="28"/>
        </w:rPr>
        <w:t>участи</w:t>
      </w:r>
      <w:r>
        <w:rPr>
          <w:rFonts w:ascii="Times New Roman" w:hAnsi="Times New Roman" w:cs="Times New Roman"/>
          <w:sz w:val="28"/>
          <w:szCs w:val="28"/>
        </w:rPr>
        <w:t>е</w:t>
      </w:r>
      <w:r w:rsidRPr="00661C9E">
        <w:rPr>
          <w:rFonts w:ascii="Times New Roman" w:hAnsi="Times New Roman" w:cs="Times New Roman"/>
          <w:sz w:val="28"/>
          <w:szCs w:val="28"/>
        </w:rPr>
        <w:t xml:space="preserve"> в реализации государственной культурной политики профессиональных и деловых сообществ, общественных организаций и общественных культурных институций</w:t>
      </w:r>
      <w:r w:rsidR="006D67E9" w:rsidRPr="0082708D">
        <w:rPr>
          <w:rFonts w:ascii="Times New Roman" w:hAnsi="Times New Roman" w:cs="Times New Roman"/>
          <w:sz w:val="28"/>
          <w:szCs w:val="28"/>
        </w:rPr>
        <w:t>;</w:t>
      </w:r>
    </w:p>
    <w:p w:rsidR="006D67E9" w:rsidRPr="0082708D" w:rsidRDefault="00E84D08" w:rsidP="002F097D">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6D67E9" w:rsidRPr="0082708D">
        <w:rPr>
          <w:rFonts w:ascii="Times New Roman" w:hAnsi="Times New Roman" w:cs="Times New Roman"/>
          <w:sz w:val="28"/>
          <w:szCs w:val="28"/>
        </w:rPr>
        <w:t>) распространяет информацию о программах и проектах;</w:t>
      </w:r>
    </w:p>
    <w:p w:rsidR="006D67E9" w:rsidRPr="0082708D" w:rsidRDefault="00E84D08" w:rsidP="002F097D">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6D67E9" w:rsidRPr="0082708D">
        <w:rPr>
          <w:rFonts w:ascii="Times New Roman" w:hAnsi="Times New Roman" w:cs="Times New Roman"/>
          <w:sz w:val="28"/>
          <w:szCs w:val="28"/>
        </w:rPr>
        <w:t xml:space="preserve">) организует и проводит конференции, семинары, "круглые столы" и другие мероприятия по вопросам деятельности </w:t>
      </w:r>
      <w:r w:rsidR="006D67E9">
        <w:rPr>
          <w:rFonts w:ascii="Times New Roman" w:hAnsi="Times New Roman" w:cs="Times New Roman"/>
          <w:sz w:val="28"/>
          <w:szCs w:val="28"/>
        </w:rPr>
        <w:t>РФКР</w:t>
      </w:r>
      <w:r w:rsidR="006D67E9" w:rsidRPr="0082708D">
        <w:rPr>
          <w:rFonts w:ascii="Times New Roman" w:hAnsi="Times New Roman" w:cs="Times New Roman"/>
          <w:sz w:val="28"/>
          <w:szCs w:val="28"/>
        </w:rPr>
        <w:t>;</w:t>
      </w:r>
    </w:p>
    <w:p w:rsidR="006D67E9" w:rsidRPr="0082708D" w:rsidRDefault="00E84D08" w:rsidP="002F097D">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6D67E9" w:rsidRPr="0082708D">
        <w:rPr>
          <w:rFonts w:ascii="Times New Roman" w:hAnsi="Times New Roman" w:cs="Times New Roman"/>
          <w:sz w:val="28"/>
          <w:szCs w:val="28"/>
        </w:rPr>
        <w:t>) осуществляет в соответствии с законодательством Российской Федерации международное культурное и иное гуманитарное сотрудничество;</w:t>
      </w:r>
    </w:p>
    <w:p w:rsidR="006D67E9" w:rsidRPr="0082708D" w:rsidRDefault="00E84D08" w:rsidP="002F097D">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6D67E9" w:rsidRPr="0082708D">
        <w:rPr>
          <w:rFonts w:ascii="Times New Roman" w:hAnsi="Times New Roman" w:cs="Times New Roman"/>
          <w:sz w:val="28"/>
          <w:szCs w:val="28"/>
        </w:rPr>
        <w:t>) осуществляет иные функции в соответствии с федеральными законами, решениями Президента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6D67E9" w:rsidRDefault="006D67E9" w:rsidP="002F097D">
      <w:pPr>
        <w:pStyle w:val="ConsPlusNormal"/>
        <w:spacing w:line="276" w:lineRule="auto"/>
        <w:ind w:firstLine="540"/>
        <w:jc w:val="both"/>
        <w:outlineLvl w:val="1"/>
        <w:rPr>
          <w:rFonts w:ascii="Times New Roman" w:hAnsi="Times New Roman" w:cs="Times New Roman"/>
          <w:b/>
          <w:i/>
          <w:sz w:val="28"/>
          <w:szCs w:val="28"/>
        </w:rPr>
      </w:pPr>
      <w:bookmarkStart w:id="10" w:name="Par63"/>
      <w:bookmarkEnd w:id="10"/>
      <w:r w:rsidRPr="006D67E9">
        <w:rPr>
          <w:rFonts w:ascii="Times New Roman" w:hAnsi="Times New Roman" w:cs="Times New Roman"/>
          <w:b/>
          <w:i/>
          <w:sz w:val="28"/>
          <w:szCs w:val="28"/>
        </w:rPr>
        <w:t>Статья</w:t>
      </w:r>
      <w:r w:rsidR="00C763D6">
        <w:rPr>
          <w:rFonts w:ascii="Times New Roman" w:hAnsi="Times New Roman" w:cs="Times New Roman"/>
          <w:b/>
          <w:i/>
          <w:sz w:val="28"/>
          <w:szCs w:val="28"/>
        </w:rPr>
        <w:t xml:space="preserve"> 94</w:t>
      </w:r>
      <w:r w:rsidRPr="006D67E9">
        <w:rPr>
          <w:rFonts w:ascii="Times New Roman" w:hAnsi="Times New Roman" w:cs="Times New Roman"/>
          <w:b/>
          <w:i/>
          <w:sz w:val="28"/>
          <w:szCs w:val="28"/>
        </w:rPr>
        <w:t>. Правовое регулирование деятельности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Деятельность </w:t>
      </w:r>
      <w:r>
        <w:rPr>
          <w:rFonts w:ascii="Times New Roman" w:hAnsi="Times New Roman" w:cs="Times New Roman"/>
          <w:sz w:val="28"/>
          <w:szCs w:val="28"/>
        </w:rPr>
        <w:t>РФКР</w:t>
      </w:r>
      <w:r w:rsidRPr="0082708D">
        <w:rPr>
          <w:rFonts w:ascii="Times New Roman" w:hAnsi="Times New Roman" w:cs="Times New Roman"/>
          <w:sz w:val="28"/>
          <w:szCs w:val="28"/>
        </w:rPr>
        <w:t xml:space="preserve"> регулируется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На </w:t>
      </w:r>
      <w:r>
        <w:rPr>
          <w:rFonts w:ascii="Times New Roman" w:hAnsi="Times New Roman" w:cs="Times New Roman"/>
          <w:sz w:val="28"/>
          <w:szCs w:val="28"/>
        </w:rPr>
        <w:t>РФКР</w:t>
      </w:r>
      <w:r w:rsidRPr="0082708D">
        <w:rPr>
          <w:rFonts w:ascii="Times New Roman" w:hAnsi="Times New Roman" w:cs="Times New Roman"/>
          <w:sz w:val="28"/>
          <w:szCs w:val="28"/>
        </w:rPr>
        <w:t xml:space="preserve"> не распространяются положения пунктов 3, 5, 7, 10 и 14 статьи 32 Федерального закона от 12 января 1996 года </w:t>
      </w:r>
      <w:r>
        <w:rPr>
          <w:rFonts w:ascii="Times New Roman" w:hAnsi="Times New Roman" w:cs="Times New Roman"/>
          <w:sz w:val="28"/>
          <w:szCs w:val="28"/>
        </w:rPr>
        <w:t>№ 7-ФЗ «О некоммерческих организациях»</w:t>
      </w:r>
      <w:r w:rsidRPr="0082708D">
        <w:rPr>
          <w:rFonts w:ascii="Times New Roman" w:hAnsi="Times New Roman" w:cs="Times New Roman"/>
          <w:sz w:val="28"/>
          <w:szCs w:val="28"/>
        </w:rPr>
        <w:t>, регламентирующие порядок осуществления контроля за деятельностью некоммерческих организаций.</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outlineLvl w:val="1"/>
        <w:rPr>
          <w:rFonts w:ascii="Times New Roman" w:hAnsi="Times New Roman" w:cs="Times New Roman"/>
          <w:sz w:val="28"/>
          <w:szCs w:val="28"/>
        </w:rPr>
      </w:pPr>
      <w:bookmarkStart w:id="11" w:name="Par68"/>
      <w:bookmarkEnd w:id="11"/>
      <w:r w:rsidRPr="006D67E9">
        <w:rPr>
          <w:rFonts w:ascii="Times New Roman" w:hAnsi="Times New Roman" w:cs="Times New Roman"/>
          <w:b/>
          <w:i/>
          <w:sz w:val="28"/>
          <w:szCs w:val="28"/>
        </w:rPr>
        <w:t>Статья</w:t>
      </w:r>
      <w:r>
        <w:rPr>
          <w:rFonts w:ascii="Times New Roman" w:hAnsi="Times New Roman" w:cs="Times New Roman"/>
          <w:b/>
          <w:i/>
          <w:sz w:val="28"/>
          <w:szCs w:val="28"/>
        </w:rPr>
        <w:t xml:space="preserve"> 9</w:t>
      </w:r>
      <w:r w:rsidR="00C763D6">
        <w:rPr>
          <w:rFonts w:ascii="Times New Roman" w:hAnsi="Times New Roman" w:cs="Times New Roman"/>
          <w:b/>
          <w:i/>
          <w:sz w:val="28"/>
          <w:szCs w:val="28"/>
        </w:rPr>
        <w:t>5</w:t>
      </w:r>
      <w:r w:rsidRPr="006D67E9">
        <w:rPr>
          <w:rFonts w:ascii="Times New Roman" w:hAnsi="Times New Roman" w:cs="Times New Roman"/>
          <w:b/>
          <w:i/>
          <w:sz w:val="28"/>
          <w:szCs w:val="28"/>
        </w:rPr>
        <w:t>. Программа деятельности РФКР на трехлетний период</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w:t>
      </w:r>
      <w:r>
        <w:rPr>
          <w:rFonts w:ascii="Times New Roman" w:hAnsi="Times New Roman" w:cs="Times New Roman"/>
          <w:sz w:val="28"/>
          <w:szCs w:val="28"/>
        </w:rPr>
        <w:t>РФКР</w:t>
      </w:r>
      <w:r w:rsidRPr="0082708D">
        <w:rPr>
          <w:rFonts w:ascii="Times New Roman" w:hAnsi="Times New Roman" w:cs="Times New Roman"/>
          <w:sz w:val="28"/>
          <w:szCs w:val="28"/>
        </w:rPr>
        <w:t xml:space="preserve"> для достижения цели деятельности, определенной настоящим Федеральным законом, разрабатывает программу своей деятельности на трехлетний период.</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Программа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трехлетний период уточняется ежегодно.</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outlineLvl w:val="1"/>
        <w:rPr>
          <w:rFonts w:ascii="Times New Roman" w:hAnsi="Times New Roman" w:cs="Times New Roman"/>
          <w:sz w:val="28"/>
          <w:szCs w:val="28"/>
        </w:rPr>
      </w:pPr>
      <w:bookmarkStart w:id="12" w:name="Par73"/>
      <w:bookmarkStart w:id="13" w:name="Par75"/>
      <w:bookmarkEnd w:id="12"/>
      <w:bookmarkEnd w:id="13"/>
      <w:r w:rsidRPr="006D67E9">
        <w:rPr>
          <w:rFonts w:ascii="Times New Roman" w:hAnsi="Times New Roman" w:cs="Times New Roman"/>
          <w:b/>
          <w:i/>
          <w:sz w:val="28"/>
          <w:szCs w:val="28"/>
        </w:rPr>
        <w:t xml:space="preserve">Статья </w:t>
      </w:r>
      <w:r w:rsidR="00C763D6">
        <w:rPr>
          <w:rFonts w:ascii="Times New Roman" w:hAnsi="Times New Roman" w:cs="Times New Roman"/>
          <w:b/>
          <w:i/>
          <w:sz w:val="28"/>
          <w:szCs w:val="28"/>
        </w:rPr>
        <w:t>96</w:t>
      </w:r>
      <w:r w:rsidRPr="006D67E9">
        <w:rPr>
          <w:rFonts w:ascii="Times New Roman" w:hAnsi="Times New Roman" w:cs="Times New Roman"/>
          <w:b/>
          <w:i/>
          <w:sz w:val="28"/>
          <w:szCs w:val="28"/>
        </w:rPr>
        <w:t>. Формирование имущества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lastRenderedPageBreak/>
        <w:t xml:space="preserve">1. Имущество </w:t>
      </w:r>
      <w:r>
        <w:rPr>
          <w:rFonts w:ascii="Times New Roman" w:hAnsi="Times New Roman" w:cs="Times New Roman"/>
          <w:sz w:val="28"/>
          <w:szCs w:val="28"/>
        </w:rPr>
        <w:t>РФКР</w:t>
      </w:r>
      <w:r w:rsidRPr="0082708D">
        <w:rPr>
          <w:rFonts w:ascii="Times New Roman" w:hAnsi="Times New Roman" w:cs="Times New Roman"/>
          <w:sz w:val="28"/>
          <w:szCs w:val="28"/>
        </w:rPr>
        <w:t xml:space="preserve"> формируется за счет ежегодных имущественных взносов Российской Федерации, доходов, получаемых от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использования его имущества, а также за счет добровольных имущественных взносов, пожертвований, иных не запрещенных законодательством Российской Федерации поступлений и является собственностью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w:t>
      </w:r>
      <w:r>
        <w:rPr>
          <w:rFonts w:ascii="Times New Roman" w:hAnsi="Times New Roman" w:cs="Times New Roman"/>
          <w:sz w:val="28"/>
          <w:szCs w:val="28"/>
        </w:rPr>
        <w:t>РФКР</w:t>
      </w:r>
      <w:r w:rsidRPr="0082708D">
        <w:rPr>
          <w:rFonts w:ascii="Times New Roman" w:hAnsi="Times New Roman" w:cs="Times New Roman"/>
          <w:sz w:val="28"/>
          <w:szCs w:val="28"/>
        </w:rPr>
        <w:t xml:space="preserve"> использует свое имущество исключительно для достижения цели деятельности, определенной настоящим Федеральным законом.</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6D67E9" w:rsidRDefault="006D67E9" w:rsidP="002F097D">
      <w:pPr>
        <w:pStyle w:val="ConsPlusNormal"/>
        <w:spacing w:line="276" w:lineRule="auto"/>
        <w:ind w:firstLine="540"/>
        <w:jc w:val="both"/>
        <w:outlineLvl w:val="1"/>
        <w:rPr>
          <w:rFonts w:ascii="Times New Roman" w:hAnsi="Times New Roman" w:cs="Times New Roman"/>
          <w:b/>
          <w:i/>
          <w:sz w:val="28"/>
          <w:szCs w:val="28"/>
        </w:rPr>
      </w:pPr>
      <w:bookmarkStart w:id="14" w:name="Par80"/>
      <w:bookmarkEnd w:id="14"/>
      <w:r w:rsidRPr="006D67E9">
        <w:rPr>
          <w:rFonts w:ascii="Times New Roman" w:hAnsi="Times New Roman" w:cs="Times New Roman"/>
          <w:b/>
          <w:i/>
          <w:sz w:val="28"/>
          <w:szCs w:val="28"/>
        </w:rPr>
        <w:t xml:space="preserve">Статья </w:t>
      </w:r>
      <w:r w:rsidR="00C763D6">
        <w:rPr>
          <w:rFonts w:ascii="Times New Roman" w:hAnsi="Times New Roman" w:cs="Times New Roman"/>
          <w:b/>
          <w:i/>
          <w:sz w:val="28"/>
          <w:szCs w:val="28"/>
        </w:rPr>
        <w:t>97</w:t>
      </w:r>
      <w:r w:rsidRPr="006D67E9">
        <w:rPr>
          <w:rFonts w:ascii="Times New Roman" w:hAnsi="Times New Roman" w:cs="Times New Roman"/>
          <w:b/>
          <w:i/>
          <w:sz w:val="28"/>
          <w:szCs w:val="28"/>
        </w:rPr>
        <w:t>. Имущественный взнос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bookmarkStart w:id="15" w:name="Par82"/>
      <w:bookmarkEnd w:id="15"/>
      <w:r w:rsidRPr="0082708D">
        <w:rPr>
          <w:rFonts w:ascii="Times New Roman" w:hAnsi="Times New Roman" w:cs="Times New Roman"/>
          <w:sz w:val="28"/>
          <w:szCs w:val="28"/>
        </w:rPr>
        <w:t xml:space="preserve">1. В качестве имущественного взноса Российской Федерации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передаются бюджетные ассигнования федерального бюджета а также по решению Правительства Российской Федерации иное находящееся в федеральной собственности имущество.</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Выделение </w:t>
      </w:r>
      <w:r>
        <w:rPr>
          <w:rFonts w:ascii="Times New Roman" w:hAnsi="Times New Roman" w:cs="Times New Roman"/>
          <w:sz w:val="28"/>
          <w:szCs w:val="28"/>
        </w:rPr>
        <w:t>РФКР</w:t>
      </w:r>
      <w:r w:rsidRPr="0082708D">
        <w:rPr>
          <w:rFonts w:ascii="Times New Roman" w:hAnsi="Times New Roman" w:cs="Times New Roman"/>
          <w:sz w:val="28"/>
          <w:szCs w:val="28"/>
        </w:rPr>
        <w:t xml:space="preserve"> бюджетных ассигнований федерального бюджета, предусмотренных </w:t>
      </w:r>
      <w:hyperlink w:anchor="Par82" w:tooltip="Ссылка на текущий документ" w:history="1">
        <w:r w:rsidRPr="0082708D">
          <w:rPr>
            <w:rFonts w:ascii="Times New Roman" w:hAnsi="Times New Roman" w:cs="Times New Roman"/>
            <w:sz w:val="28"/>
            <w:szCs w:val="28"/>
          </w:rPr>
          <w:t>частью 1</w:t>
        </w:r>
      </w:hyperlink>
      <w:r w:rsidRPr="0082708D">
        <w:rPr>
          <w:rFonts w:ascii="Times New Roman" w:hAnsi="Times New Roman" w:cs="Times New Roman"/>
          <w:sz w:val="28"/>
          <w:szCs w:val="28"/>
        </w:rPr>
        <w:t xml:space="preserve"> настоящей статьи, осуществляется в соответствии с федеральным законом о федеральном бюджете на очередной финансовый год и плановый период. Размер бюджетных ассигнований определяется в соответствии с бюджетным и налоговым законодательством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6D67E9" w:rsidRDefault="006D67E9" w:rsidP="002F097D">
      <w:pPr>
        <w:pStyle w:val="ConsPlusNormal"/>
        <w:spacing w:line="276" w:lineRule="auto"/>
        <w:ind w:firstLine="540"/>
        <w:jc w:val="both"/>
        <w:outlineLvl w:val="1"/>
        <w:rPr>
          <w:rFonts w:ascii="Times New Roman" w:hAnsi="Times New Roman" w:cs="Times New Roman"/>
          <w:b/>
          <w:i/>
          <w:sz w:val="28"/>
          <w:szCs w:val="28"/>
        </w:rPr>
      </w:pPr>
      <w:bookmarkStart w:id="16" w:name="Par85"/>
      <w:bookmarkEnd w:id="16"/>
      <w:r w:rsidRPr="006D67E9">
        <w:rPr>
          <w:rFonts w:ascii="Times New Roman" w:hAnsi="Times New Roman" w:cs="Times New Roman"/>
          <w:b/>
          <w:i/>
          <w:sz w:val="28"/>
          <w:szCs w:val="28"/>
        </w:rPr>
        <w:t xml:space="preserve">Статья </w:t>
      </w:r>
      <w:r w:rsidR="00C763D6">
        <w:rPr>
          <w:rFonts w:ascii="Times New Roman" w:hAnsi="Times New Roman" w:cs="Times New Roman"/>
          <w:b/>
          <w:i/>
          <w:sz w:val="28"/>
          <w:szCs w:val="28"/>
        </w:rPr>
        <w:t>98</w:t>
      </w:r>
      <w:r w:rsidRPr="006D67E9">
        <w:rPr>
          <w:rFonts w:ascii="Times New Roman" w:hAnsi="Times New Roman" w:cs="Times New Roman"/>
          <w:b/>
          <w:i/>
          <w:sz w:val="28"/>
          <w:szCs w:val="28"/>
        </w:rPr>
        <w:t>. Инвестирование средств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Из предусмотренных настоящим Федеральным законом ежегодных бюджетных ассигнований федерального бюджета формируется целевой капитал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 решению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часть ежегодных бюджетных ассигнований может направляться на формирование целевых капиталов региональных фондов поддержки культурной деятельности.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Порядок формирования и использования целевого капитала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дохода от него определяется законодательством Российской Федерации о целевом капитале некоммерческих организаций.</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Инвестирование временно свободных средств </w:t>
      </w:r>
      <w:r>
        <w:rPr>
          <w:rFonts w:ascii="Times New Roman" w:hAnsi="Times New Roman" w:cs="Times New Roman"/>
          <w:sz w:val="28"/>
          <w:szCs w:val="28"/>
        </w:rPr>
        <w:t>РФКР</w:t>
      </w:r>
      <w:r w:rsidRPr="0082708D">
        <w:rPr>
          <w:rFonts w:ascii="Times New Roman" w:hAnsi="Times New Roman" w:cs="Times New Roman"/>
          <w:sz w:val="28"/>
          <w:szCs w:val="28"/>
        </w:rPr>
        <w:t xml:space="preserve"> </w:t>
      </w:r>
      <w:r w:rsidRPr="0082708D">
        <w:rPr>
          <w:rFonts w:ascii="Times New Roman" w:hAnsi="Times New Roman" w:cs="Times New Roman"/>
          <w:sz w:val="28"/>
          <w:szCs w:val="28"/>
        </w:rPr>
        <w:lastRenderedPageBreak/>
        <w:t xml:space="preserve">осуществляется на принципах возвратности, прибыльности и ликвидности приобретаемых </w:t>
      </w:r>
      <w:r>
        <w:rPr>
          <w:rFonts w:ascii="Times New Roman" w:hAnsi="Times New Roman" w:cs="Times New Roman"/>
          <w:sz w:val="28"/>
          <w:szCs w:val="28"/>
        </w:rPr>
        <w:t>РФКР</w:t>
      </w:r>
      <w:r w:rsidRPr="0082708D">
        <w:rPr>
          <w:rFonts w:ascii="Times New Roman" w:hAnsi="Times New Roman" w:cs="Times New Roman"/>
          <w:sz w:val="28"/>
          <w:szCs w:val="28"/>
        </w:rPr>
        <w:t xml:space="preserve"> активов (объектов инвестирования). Перечень разрешенных активов (объектов инвестирования), порядок и условия инвестирования временно свободных средств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порядок и механизмы контроля за инвестированием этих средств, порядок совершения сделок по инвестированию временно свободных средств </w:t>
      </w:r>
      <w:r>
        <w:rPr>
          <w:rFonts w:ascii="Times New Roman" w:hAnsi="Times New Roman" w:cs="Times New Roman"/>
          <w:sz w:val="28"/>
          <w:szCs w:val="28"/>
        </w:rPr>
        <w:t>РФКР</w:t>
      </w:r>
      <w:r w:rsidRPr="0082708D">
        <w:rPr>
          <w:rFonts w:ascii="Times New Roman" w:hAnsi="Times New Roman" w:cs="Times New Roman"/>
          <w:sz w:val="28"/>
          <w:szCs w:val="28"/>
        </w:rPr>
        <w:t xml:space="preserve">, формы отчетов об инвестировании временно свободных средств </w:t>
      </w:r>
      <w:r>
        <w:rPr>
          <w:rFonts w:ascii="Times New Roman" w:hAnsi="Times New Roman" w:cs="Times New Roman"/>
          <w:sz w:val="28"/>
          <w:szCs w:val="28"/>
        </w:rPr>
        <w:t>РФКР</w:t>
      </w:r>
      <w:r w:rsidRPr="0082708D">
        <w:rPr>
          <w:rFonts w:ascii="Times New Roman" w:hAnsi="Times New Roman" w:cs="Times New Roman"/>
          <w:sz w:val="28"/>
          <w:szCs w:val="28"/>
        </w:rPr>
        <w:t>, порядок предоставления и раскрытия таких отчетов определяются Правительством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Попечительский совет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вправе установить дополнительные ограничения и требования в отношении операций по инвестированию временно свободных средств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outlineLvl w:val="1"/>
        <w:rPr>
          <w:rFonts w:ascii="Times New Roman" w:hAnsi="Times New Roman" w:cs="Times New Roman"/>
          <w:sz w:val="28"/>
          <w:szCs w:val="28"/>
        </w:rPr>
      </w:pPr>
      <w:bookmarkStart w:id="17" w:name="Par90"/>
      <w:bookmarkEnd w:id="17"/>
      <w:r w:rsidRPr="006D67E9">
        <w:rPr>
          <w:rFonts w:ascii="Times New Roman" w:hAnsi="Times New Roman" w:cs="Times New Roman"/>
          <w:b/>
          <w:i/>
          <w:sz w:val="28"/>
          <w:szCs w:val="28"/>
        </w:rPr>
        <w:t>Статья</w:t>
      </w:r>
      <w:r>
        <w:rPr>
          <w:rFonts w:ascii="Times New Roman" w:hAnsi="Times New Roman" w:cs="Times New Roman"/>
          <w:b/>
          <w:i/>
          <w:sz w:val="28"/>
          <w:szCs w:val="28"/>
        </w:rPr>
        <w:t xml:space="preserve"> 9</w:t>
      </w:r>
      <w:r w:rsidR="00C763D6">
        <w:rPr>
          <w:rFonts w:ascii="Times New Roman" w:hAnsi="Times New Roman" w:cs="Times New Roman"/>
          <w:b/>
          <w:i/>
          <w:sz w:val="28"/>
          <w:szCs w:val="28"/>
        </w:rPr>
        <w:t>9</w:t>
      </w:r>
      <w:r w:rsidRPr="006D67E9">
        <w:rPr>
          <w:rFonts w:ascii="Times New Roman" w:hAnsi="Times New Roman" w:cs="Times New Roman"/>
          <w:b/>
          <w:i/>
          <w:sz w:val="28"/>
          <w:szCs w:val="28"/>
        </w:rPr>
        <w:t>. Права на результаты интеллектуальной деятельности</w:t>
      </w:r>
      <w:r w:rsidR="004A0FC9">
        <w:rPr>
          <w:rFonts w:ascii="Times New Roman" w:hAnsi="Times New Roman" w:cs="Times New Roman"/>
          <w:b/>
          <w:i/>
          <w:sz w:val="28"/>
          <w:szCs w:val="28"/>
        </w:rPr>
        <w:t>, созданные при участии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Права на результаты интеллектуальной деятельности, созданные при выполнении финансируемых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программ и проектов, принадлежат исполнителям этих программ и проектов.</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bookmarkStart w:id="18" w:name="Par93"/>
      <w:bookmarkEnd w:id="18"/>
      <w:r w:rsidRPr="0082708D">
        <w:rPr>
          <w:rFonts w:ascii="Times New Roman" w:hAnsi="Times New Roman" w:cs="Times New Roman"/>
          <w:sz w:val="28"/>
          <w:szCs w:val="28"/>
        </w:rPr>
        <w:t xml:space="preserve">2. Российская Федерация может использовать для государственных нужд результаты интеллектуальной деятельности, созданные при выполнении финансируемых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программ и проектов, на условиях предоставленной правообладателем безвозмездной простой (неисключительной) лицензии на условиях обязательной выплаты вознаграждения автору (авторам) результатов интеллектуальной деятельности.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Порядок осуществления от имени Российской Федерации полномочий лицензиата в случае, предусмотренном </w:t>
      </w:r>
      <w:hyperlink w:anchor="Par93" w:tooltip="Ссылка на текущий документ" w:history="1">
        <w:r w:rsidRPr="0082708D">
          <w:rPr>
            <w:rFonts w:ascii="Times New Roman" w:hAnsi="Times New Roman" w:cs="Times New Roman"/>
            <w:sz w:val="28"/>
            <w:szCs w:val="28"/>
          </w:rPr>
          <w:t>частью 2</w:t>
        </w:r>
      </w:hyperlink>
      <w:r w:rsidRPr="0082708D">
        <w:rPr>
          <w:rFonts w:ascii="Times New Roman" w:hAnsi="Times New Roman" w:cs="Times New Roman"/>
          <w:sz w:val="28"/>
          <w:szCs w:val="28"/>
        </w:rPr>
        <w:t xml:space="preserve"> настоящей статьи, устанавливается Правительством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6D67E9" w:rsidRDefault="006D67E9" w:rsidP="002F097D">
      <w:pPr>
        <w:pStyle w:val="ConsPlusNormal"/>
        <w:spacing w:line="276" w:lineRule="auto"/>
        <w:ind w:firstLine="540"/>
        <w:jc w:val="both"/>
        <w:outlineLvl w:val="1"/>
        <w:rPr>
          <w:rFonts w:ascii="Times New Roman" w:hAnsi="Times New Roman" w:cs="Times New Roman"/>
          <w:b/>
          <w:i/>
          <w:sz w:val="28"/>
          <w:szCs w:val="28"/>
        </w:rPr>
      </w:pPr>
      <w:bookmarkStart w:id="19" w:name="Par98"/>
      <w:bookmarkEnd w:id="19"/>
      <w:r w:rsidRPr="006D67E9">
        <w:rPr>
          <w:rFonts w:ascii="Times New Roman" w:hAnsi="Times New Roman" w:cs="Times New Roman"/>
          <w:b/>
          <w:i/>
          <w:sz w:val="28"/>
          <w:szCs w:val="28"/>
        </w:rPr>
        <w:t>Статья</w:t>
      </w:r>
      <w:r w:rsidR="00C763D6">
        <w:rPr>
          <w:rFonts w:ascii="Times New Roman" w:hAnsi="Times New Roman" w:cs="Times New Roman"/>
          <w:b/>
          <w:i/>
          <w:sz w:val="28"/>
          <w:szCs w:val="28"/>
        </w:rPr>
        <w:t xml:space="preserve"> 100</w:t>
      </w:r>
      <w:r w:rsidRPr="006D67E9">
        <w:rPr>
          <w:rFonts w:ascii="Times New Roman" w:hAnsi="Times New Roman" w:cs="Times New Roman"/>
          <w:b/>
          <w:i/>
          <w:sz w:val="28"/>
          <w:szCs w:val="28"/>
        </w:rPr>
        <w:t>. Органы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Органами управления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являются попечительский совет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правление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генеральный директор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Органом контроля за финансово-хозяйственной деятельностью </w:t>
      </w:r>
      <w:r>
        <w:rPr>
          <w:rFonts w:ascii="Times New Roman" w:hAnsi="Times New Roman" w:cs="Times New Roman"/>
          <w:sz w:val="28"/>
          <w:szCs w:val="28"/>
        </w:rPr>
        <w:lastRenderedPageBreak/>
        <w:t>РФКР</w:t>
      </w:r>
      <w:r w:rsidRPr="0082708D">
        <w:rPr>
          <w:rFonts w:ascii="Times New Roman" w:hAnsi="Times New Roman" w:cs="Times New Roman"/>
          <w:sz w:val="28"/>
          <w:szCs w:val="28"/>
        </w:rPr>
        <w:t xml:space="preserve"> является ревизионная комиссия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Консультативными органами </w:t>
      </w:r>
      <w:r>
        <w:rPr>
          <w:rFonts w:ascii="Times New Roman" w:hAnsi="Times New Roman" w:cs="Times New Roman"/>
          <w:sz w:val="28"/>
          <w:szCs w:val="28"/>
        </w:rPr>
        <w:t>РФКР</w:t>
      </w:r>
      <w:r w:rsidRPr="0082708D">
        <w:rPr>
          <w:rFonts w:ascii="Times New Roman" w:hAnsi="Times New Roman" w:cs="Times New Roman"/>
          <w:sz w:val="28"/>
          <w:szCs w:val="28"/>
        </w:rPr>
        <w:t xml:space="preserve"> являются экспертные советы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6D67E9" w:rsidRDefault="006D67E9" w:rsidP="002F097D">
      <w:pPr>
        <w:pStyle w:val="ConsPlusNormal"/>
        <w:spacing w:line="276" w:lineRule="auto"/>
        <w:ind w:firstLine="540"/>
        <w:jc w:val="both"/>
        <w:outlineLvl w:val="1"/>
        <w:rPr>
          <w:rFonts w:ascii="Times New Roman" w:hAnsi="Times New Roman" w:cs="Times New Roman"/>
          <w:b/>
          <w:i/>
          <w:sz w:val="28"/>
          <w:szCs w:val="28"/>
        </w:rPr>
      </w:pPr>
      <w:bookmarkStart w:id="20" w:name="Par104"/>
      <w:bookmarkEnd w:id="20"/>
      <w:r w:rsidRPr="006D67E9">
        <w:rPr>
          <w:rFonts w:ascii="Times New Roman" w:hAnsi="Times New Roman" w:cs="Times New Roman"/>
          <w:b/>
          <w:i/>
          <w:sz w:val="28"/>
          <w:szCs w:val="28"/>
        </w:rPr>
        <w:t>Статья</w:t>
      </w:r>
      <w:r w:rsidR="00C763D6">
        <w:rPr>
          <w:rFonts w:ascii="Times New Roman" w:hAnsi="Times New Roman" w:cs="Times New Roman"/>
          <w:b/>
          <w:i/>
          <w:sz w:val="28"/>
          <w:szCs w:val="28"/>
        </w:rPr>
        <w:t xml:space="preserve"> 101</w:t>
      </w:r>
      <w:r w:rsidRPr="006D67E9">
        <w:rPr>
          <w:rFonts w:ascii="Times New Roman" w:hAnsi="Times New Roman" w:cs="Times New Roman"/>
          <w:b/>
          <w:i/>
          <w:sz w:val="28"/>
          <w:szCs w:val="28"/>
        </w:rPr>
        <w:t>. Попечительский совет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Высшим органом управления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является попечительский совет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В состав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входят пятнадцать членов, в том числе генеральный директор </w:t>
      </w:r>
      <w:r>
        <w:rPr>
          <w:rFonts w:ascii="Times New Roman" w:hAnsi="Times New Roman" w:cs="Times New Roman"/>
          <w:sz w:val="28"/>
          <w:szCs w:val="28"/>
        </w:rPr>
        <w:t>РФКР</w:t>
      </w:r>
      <w:r w:rsidRPr="0082708D">
        <w:rPr>
          <w:rFonts w:ascii="Times New Roman" w:hAnsi="Times New Roman" w:cs="Times New Roman"/>
          <w:sz w:val="28"/>
          <w:szCs w:val="28"/>
        </w:rPr>
        <w:t xml:space="preserve">, являющийся членом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 должности.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Члены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назначаются Президентом Российской Федерации на срок не более чем пять лет.</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Председатель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назначается Президентом Российской Федерации одновременно с назначением членов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5. Полномочия председателя и иных членов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могут быть прекращены досрочно на основании решения Президента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6. Члены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за исключением генерального директора </w:t>
      </w:r>
      <w:r>
        <w:rPr>
          <w:rFonts w:ascii="Times New Roman" w:hAnsi="Times New Roman" w:cs="Times New Roman"/>
          <w:sz w:val="28"/>
          <w:szCs w:val="28"/>
        </w:rPr>
        <w:t>РФКР</w:t>
      </w:r>
      <w:r w:rsidRPr="0082708D">
        <w:rPr>
          <w:rFonts w:ascii="Times New Roman" w:hAnsi="Times New Roman" w:cs="Times New Roman"/>
          <w:sz w:val="28"/>
          <w:szCs w:val="28"/>
        </w:rPr>
        <w:t xml:space="preserve">, осуществляют свою деятельность на общественных началах и не могут состоять в трудовых отношениях с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7. Члены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одновременно не могут входить в составы экспертных советов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8. Члены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за исключением генерального директора </w:t>
      </w:r>
      <w:r>
        <w:rPr>
          <w:rFonts w:ascii="Times New Roman" w:hAnsi="Times New Roman" w:cs="Times New Roman"/>
          <w:sz w:val="28"/>
          <w:szCs w:val="28"/>
        </w:rPr>
        <w:t>РФКР</w:t>
      </w:r>
      <w:r w:rsidRPr="0082708D">
        <w:rPr>
          <w:rFonts w:ascii="Times New Roman" w:hAnsi="Times New Roman" w:cs="Times New Roman"/>
          <w:sz w:val="28"/>
          <w:szCs w:val="28"/>
        </w:rPr>
        <w:t xml:space="preserve">, имеют право совмещать свое членство в попечительском совете </w:t>
      </w:r>
      <w:r>
        <w:rPr>
          <w:rFonts w:ascii="Times New Roman" w:hAnsi="Times New Roman" w:cs="Times New Roman"/>
          <w:sz w:val="28"/>
          <w:szCs w:val="28"/>
        </w:rPr>
        <w:t>РФКР</w:t>
      </w:r>
      <w:r w:rsidRPr="0082708D">
        <w:rPr>
          <w:rFonts w:ascii="Times New Roman" w:hAnsi="Times New Roman" w:cs="Times New Roman"/>
          <w:sz w:val="28"/>
          <w:szCs w:val="28"/>
        </w:rPr>
        <w:t xml:space="preserve"> с замещением государственной должности Российской Федерации или должности государственной гражданской службы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9. Попечительский совет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осуществляет следующие полномочия:</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определяет приоритетные направления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утверждает программу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трехлетний период, ежегодно вносит в нее уточнения;</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утверждает порядок и критерии конкурсного отбора программ и </w:t>
      </w:r>
      <w:r w:rsidRPr="0082708D">
        <w:rPr>
          <w:rFonts w:ascii="Times New Roman" w:hAnsi="Times New Roman" w:cs="Times New Roman"/>
          <w:sz w:val="28"/>
          <w:szCs w:val="28"/>
        </w:rPr>
        <w:lastRenderedPageBreak/>
        <w:t>проектов, а также порядок проведения экспертизы программ и проектов, представленных на конкурс;</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утверждает порядок осуществления контроля за выполнением программы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трехлетний период и реализацией программ и проектов, финансируемых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5) утверждает порядок участия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в формировании и пополнении целевого капитала организаций, осуществляющих культурную деятельность, а также региональных фондов поддержки культурной деятельности;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6) утверждает финансовый план доходов и расходов (бюджет)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трехлетний период, ежегодно вносит в такой план уточнения;</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7) утверждает годовой отчет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направляет его Президенту Российской Федерации и в Правительство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8) представляет Президенту Российской Федерации кандидатуру для назначения на должность генерального директора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9) заключает, изменяет и расторгает трудовой договор с генеральным директором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10) утверждает положение о правлении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принимает решения о назначении на должность и об освобождении от должности членов правления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утверждает размер вознаграждения членов правления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(или) компенсации произведенных ими расходов;</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11) утверждает положение о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принимает решения о назначении председателя и членов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о прекращении их полномочий, в том числе о досрочном прекращении их полномочий;</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12) утверждает положение об экспертных советах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13) утверждает перечень, составы экспертных советов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их председателей;</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14) осуществляет контроль за деятельностью других органов управления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принятием ими решений и обеспечением выполнения этих решений, использованием денежных средств и другого имущества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15) утверждает положения о филиале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о представительстве </w:t>
      </w:r>
      <w:r>
        <w:rPr>
          <w:rFonts w:ascii="Times New Roman" w:hAnsi="Times New Roman" w:cs="Times New Roman"/>
          <w:sz w:val="28"/>
          <w:szCs w:val="28"/>
        </w:rPr>
        <w:t>РФКР</w:t>
      </w:r>
      <w:r w:rsidRPr="0082708D">
        <w:rPr>
          <w:rFonts w:ascii="Times New Roman" w:hAnsi="Times New Roman" w:cs="Times New Roman"/>
          <w:sz w:val="28"/>
          <w:szCs w:val="28"/>
        </w:rPr>
        <w:t>, назначает их руководителей;</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16) принимает решения о передаче части имущества </w:t>
      </w:r>
      <w:r>
        <w:rPr>
          <w:rFonts w:ascii="Times New Roman" w:hAnsi="Times New Roman" w:cs="Times New Roman"/>
          <w:sz w:val="28"/>
          <w:szCs w:val="28"/>
        </w:rPr>
        <w:t>РФКР</w:t>
      </w:r>
      <w:r w:rsidRPr="0082708D">
        <w:rPr>
          <w:rFonts w:ascii="Times New Roman" w:hAnsi="Times New Roman" w:cs="Times New Roman"/>
          <w:sz w:val="28"/>
          <w:szCs w:val="28"/>
        </w:rPr>
        <w:t xml:space="preserve"> в </w:t>
      </w:r>
      <w:r w:rsidRPr="0082708D">
        <w:rPr>
          <w:rFonts w:ascii="Times New Roman" w:hAnsi="Times New Roman" w:cs="Times New Roman"/>
          <w:sz w:val="28"/>
          <w:szCs w:val="28"/>
        </w:rPr>
        <w:lastRenderedPageBreak/>
        <w:t>государственную казну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17) определяет предельный объем инвестируемых временно свободных средств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18) утверждает аудиторскую организацию, прошедшую отбор на конкурсной основе, для проведения обязательного аудита годовой бухгалтерской (финансовой) отчетности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и размер вознаграждения этой организации за оказываемые ею услуги;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19) принимает решения:</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а) о вступлении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в ассоциации и союзы;</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б) о создании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юридических лиц и (или) об участии в них;</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в) о создании филиалов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об открытии представительств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20) согласовывает утверждаемые генеральным директором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а) организационную структуру и штатное расписание </w:t>
      </w:r>
      <w:r>
        <w:rPr>
          <w:rFonts w:ascii="Times New Roman" w:hAnsi="Times New Roman" w:cs="Times New Roman"/>
          <w:sz w:val="28"/>
          <w:szCs w:val="28"/>
        </w:rPr>
        <w:t>РФКР</w:t>
      </w:r>
      <w:r w:rsidRPr="0082708D">
        <w:rPr>
          <w:rFonts w:ascii="Times New Roman" w:hAnsi="Times New Roman" w:cs="Times New Roman"/>
          <w:sz w:val="28"/>
          <w:szCs w:val="28"/>
        </w:rPr>
        <w:t>, а также внесенные в них изменения;</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б) размер и форму оплаты труда работников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в) размер вознаграждения экспертов, входящих в экспертные советы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г) размер вознаграждения специалистов в области культуры и искусства, не входящих в экспертные советы </w:t>
      </w:r>
      <w:r>
        <w:rPr>
          <w:rFonts w:ascii="Times New Roman" w:hAnsi="Times New Roman" w:cs="Times New Roman"/>
          <w:sz w:val="28"/>
          <w:szCs w:val="28"/>
        </w:rPr>
        <w:t>РФКР</w:t>
      </w:r>
      <w:r w:rsidRPr="0082708D">
        <w:rPr>
          <w:rFonts w:ascii="Times New Roman" w:hAnsi="Times New Roman" w:cs="Times New Roman"/>
          <w:sz w:val="28"/>
          <w:szCs w:val="28"/>
        </w:rPr>
        <w:t>, но дополнительно привлекаемых к участию в работе этих советов (далее - специалисты в области культуры и искусства);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21) принимает решения по иным вопросам, отнесенным законодательством Российской Федерации к полномочиям высших органов управления некоммерческих организаций.</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10. Полномочия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не могут быть переданы другим органам управления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11. Заседания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созываются его председателем или иным членом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уполномоченным председателем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не реже чем один раз в полгода. Заседание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также может быть созвано по инициативе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или по инициативе аудиторской организации, проводящей обязательный аудит годовой бухгалтерской (финансовой) отчетности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lastRenderedPageBreak/>
        <w:t xml:space="preserve">12. Заседания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проводятся его председателем, а в его отсутствие иным членом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уполномоченным председателем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13. Попечительский совет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правомочен принимать решения, если на его заседании присутствует не менее половины членов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Решения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принимаются простым большинством голосов от общего числа присутствующих на заседании членов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При равенстве числа голосов голос председательствующего на заседании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является решающим.</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14. Протокол заседания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подписывается председательствующим на заседании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Мнения членов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оставшихся в меньшинстве при голосовании, заносятся по их требованию в протокол.</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15. Попечительский совет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вправе принимать решения без созыва заседания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путем проведения заочного голосования в порядке, установленном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16. Секретарь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назначаемый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из числа работников </w:t>
      </w:r>
      <w:r>
        <w:rPr>
          <w:rFonts w:ascii="Times New Roman" w:hAnsi="Times New Roman" w:cs="Times New Roman"/>
          <w:sz w:val="28"/>
          <w:szCs w:val="28"/>
        </w:rPr>
        <w:t>РФКР</w:t>
      </w:r>
      <w:r w:rsidRPr="0082708D">
        <w:rPr>
          <w:rFonts w:ascii="Times New Roman" w:hAnsi="Times New Roman" w:cs="Times New Roman"/>
          <w:sz w:val="28"/>
          <w:szCs w:val="28"/>
        </w:rPr>
        <w:t xml:space="preserve">, обеспечивает подготовку и проведение заседаний, заочного голосования, ведение документации, организует хранение протоколов заседаний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outlineLvl w:val="1"/>
        <w:rPr>
          <w:rFonts w:ascii="Times New Roman" w:hAnsi="Times New Roman" w:cs="Times New Roman"/>
          <w:sz w:val="28"/>
          <w:szCs w:val="28"/>
        </w:rPr>
      </w:pPr>
      <w:bookmarkStart w:id="21" w:name="Par151"/>
      <w:bookmarkEnd w:id="21"/>
      <w:r w:rsidRPr="006D67E9">
        <w:rPr>
          <w:rFonts w:ascii="Times New Roman" w:hAnsi="Times New Roman" w:cs="Times New Roman"/>
          <w:b/>
          <w:i/>
          <w:sz w:val="28"/>
          <w:szCs w:val="28"/>
        </w:rPr>
        <w:t xml:space="preserve">Статья </w:t>
      </w:r>
      <w:r>
        <w:rPr>
          <w:rFonts w:ascii="Times New Roman" w:hAnsi="Times New Roman" w:cs="Times New Roman"/>
          <w:b/>
          <w:i/>
          <w:sz w:val="28"/>
          <w:szCs w:val="28"/>
        </w:rPr>
        <w:t>10</w:t>
      </w:r>
      <w:r w:rsidR="00C763D6">
        <w:rPr>
          <w:rFonts w:ascii="Times New Roman" w:hAnsi="Times New Roman" w:cs="Times New Roman"/>
          <w:b/>
          <w:i/>
          <w:sz w:val="28"/>
          <w:szCs w:val="28"/>
        </w:rPr>
        <w:t>2</w:t>
      </w:r>
      <w:r w:rsidRPr="006D67E9">
        <w:rPr>
          <w:rFonts w:ascii="Times New Roman" w:hAnsi="Times New Roman" w:cs="Times New Roman"/>
          <w:b/>
          <w:i/>
          <w:sz w:val="28"/>
          <w:szCs w:val="28"/>
        </w:rPr>
        <w:t>. Правление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Правление </w:t>
      </w:r>
      <w:r>
        <w:rPr>
          <w:rFonts w:ascii="Times New Roman" w:hAnsi="Times New Roman" w:cs="Times New Roman"/>
          <w:sz w:val="28"/>
          <w:szCs w:val="28"/>
        </w:rPr>
        <w:t>РФКР</w:t>
      </w:r>
      <w:r w:rsidRPr="0082708D">
        <w:rPr>
          <w:rFonts w:ascii="Times New Roman" w:hAnsi="Times New Roman" w:cs="Times New Roman"/>
          <w:sz w:val="28"/>
          <w:szCs w:val="28"/>
        </w:rPr>
        <w:t xml:space="preserve"> является коллегиальным исполнительным органом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осуществляет руководство текущей деятельностью </w:t>
      </w:r>
      <w:r>
        <w:rPr>
          <w:rFonts w:ascii="Times New Roman" w:hAnsi="Times New Roman" w:cs="Times New Roman"/>
          <w:sz w:val="28"/>
          <w:szCs w:val="28"/>
        </w:rPr>
        <w:t>РФКР</w:t>
      </w:r>
      <w:r w:rsidRPr="0082708D">
        <w:rPr>
          <w:rFonts w:ascii="Times New Roman" w:hAnsi="Times New Roman" w:cs="Times New Roman"/>
          <w:sz w:val="28"/>
          <w:szCs w:val="28"/>
        </w:rPr>
        <w:t xml:space="preserve">, за исключением решения вопросов, отнесенных настоящим Федеральным законом к компетенции других органов управления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Руководство правлением </w:t>
      </w:r>
      <w:r>
        <w:rPr>
          <w:rFonts w:ascii="Times New Roman" w:hAnsi="Times New Roman" w:cs="Times New Roman"/>
          <w:sz w:val="28"/>
          <w:szCs w:val="28"/>
        </w:rPr>
        <w:t>РФКР</w:t>
      </w:r>
      <w:r w:rsidRPr="0082708D">
        <w:rPr>
          <w:rFonts w:ascii="Times New Roman" w:hAnsi="Times New Roman" w:cs="Times New Roman"/>
          <w:sz w:val="28"/>
          <w:szCs w:val="28"/>
        </w:rPr>
        <w:t xml:space="preserve"> осуществляет генеральный директор </w:t>
      </w:r>
      <w:r>
        <w:rPr>
          <w:rFonts w:ascii="Times New Roman" w:hAnsi="Times New Roman" w:cs="Times New Roman"/>
          <w:sz w:val="28"/>
          <w:szCs w:val="28"/>
        </w:rPr>
        <w:t>РФКР</w:t>
      </w:r>
      <w:r w:rsidRPr="0082708D">
        <w:rPr>
          <w:rFonts w:ascii="Times New Roman" w:hAnsi="Times New Roman" w:cs="Times New Roman"/>
          <w:sz w:val="28"/>
          <w:szCs w:val="28"/>
        </w:rPr>
        <w:t xml:space="preserve">, который является членом правления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 должности.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lastRenderedPageBreak/>
        <w:t xml:space="preserve">3. В состав правления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входит до шести членов. Члены правления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назначаются на должность и освобождаются от должности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 представлению генерального директора </w:t>
      </w:r>
      <w:r>
        <w:rPr>
          <w:rFonts w:ascii="Times New Roman" w:hAnsi="Times New Roman" w:cs="Times New Roman"/>
          <w:sz w:val="28"/>
          <w:szCs w:val="28"/>
        </w:rPr>
        <w:t>РФКР</w:t>
      </w:r>
      <w:r w:rsidRPr="0082708D">
        <w:rPr>
          <w:rFonts w:ascii="Times New Roman" w:hAnsi="Times New Roman" w:cs="Times New Roman"/>
          <w:sz w:val="28"/>
          <w:szCs w:val="28"/>
        </w:rPr>
        <w:t xml:space="preserve">. Члены правления РПКД работают в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постоянной основе. Размер вознаграждения членов правления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(или) компенсации произведенных ими расходов утверждается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Правление </w:t>
      </w:r>
      <w:r>
        <w:rPr>
          <w:rFonts w:ascii="Times New Roman" w:hAnsi="Times New Roman" w:cs="Times New Roman"/>
          <w:sz w:val="28"/>
          <w:szCs w:val="28"/>
        </w:rPr>
        <w:t>РФКР</w:t>
      </w:r>
      <w:r w:rsidRPr="0082708D">
        <w:rPr>
          <w:rFonts w:ascii="Times New Roman" w:hAnsi="Times New Roman" w:cs="Times New Roman"/>
          <w:sz w:val="28"/>
          <w:szCs w:val="28"/>
        </w:rPr>
        <w:t xml:space="preserve"> руководствуется в своей деятельности настоящим Федеральным законом и положением о правлении </w:t>
      </w:r>
      <w:r>
        <w:rPr>
          <w:rFonts w:ascii="Times New Roman" w:hAnsi="Times New Roman" w:cs="Times New Roman"/>
          <w:sz w:val="28"/>
          <w:szCs w:val="28"/>
        </w:rPr>
        <w:t>РФКР</w:t>
      </w:r>
      <w:r w:rsidRPr="0082708D">
        <w:rPr>
          <w:rFonts w:ascii="Times New Roman" w:hAnsi="Times New Roman" w:cs="Times New Roman"/>
          <w:sz w:val="28"/>
          <w:szCs w:val="28"/>
        </w:rPr>
        <w:t>, которым устанавливаются сроки, порядок созыва и проведения его заседаний.</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5. Правление </w:t>
      </w:r>
      <w:r>
        <w:rPr>
          <w:rFonts w:ascii="Times New Roman" w:hAnsi="Times New Roman" w:cs="Times New Roman"/>
          <w:sz w:val="28"/>
          <w:szCs w:val="28"/>
        </w:rPr>
        <w:t>РФКР</w:t>
      </w:r>
      <w:r w:rsidRPr="0082708D">
        <w:rPr>
          <w:rFonts w:ascii="Times New Roman" w:hAnsi="Times New Roman" w:cs="Times New Roman"/>
          <w:sz w:val="28"/>
          <w:szCs w:val="28"/>
        </w:rPr>
        <w:t xml:space="preserve"> осуществляет следующие полномочия:</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разрабатывает проект программы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трехлетний период и представляет его на утверждение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ежегодно подготавливает предложения по уточнению указанной программы и представляет их на рассмотрение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разрабатывает проекты порядка и критериев конкурсного отбора программ и проектов, а также порядка проведения экспертизы представленных на конкурс программ и проектов и представляет указанные проекты на утверждение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принимает решение об объявлении конкурсного отбора программ и проектов в соответствии с программой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трехлетний период и утверждает результаты конкурсного отбора;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разрабатывает проект финансового плана доходов и расходов (бюджета)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трехлетний период и представляет его на утверждение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ежегодно подготавливает предложения об уточнении этого плана и представляет их на рассмотрение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5) разрабатывает проект порядка осуществления контроля за выполнением программы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трехлетний период и реализацией программ и проектов, финансируемых РПКД, и представляет указанный проект на утверждение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6) разрабатывает проект годового отчета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представляет его </w:t>
      </w:r>
      <w:r w:rsidRPr="0082708D">
        <w:rPr>
          <w:rFonts w:ascii="Times New Roman" w:hAnsi="Times New Roman" w:cs="Times New Roman"/>
          <w:sz w:val="28"/>
          <w:szCs w:val="28"/>
        </w:rPr>
        <w:lastRenderedPageBreak/>
        <w:t xml:space="preserve">на утверждение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7) организует проведение заседаний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8) разрабатывает проект положения о правлении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представляет его на утверждение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9) разрабатывает проект положения о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проекты решений о назначении председателя и членов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о прекращении их полномочий и представляет указанные проекты на утверждение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10) разрабатывает проект положения об экспертных советах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представляет его на утверждение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11) подготавливает предложения о перечне и составах экспертных советов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кандидатурах их председателей и представляет эти предложения на рассмотрение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12) разрабатывает проекты положений о филиале </w:t>
      </w:r>
      <w:r>
        <w:rPr>
          <w:rFonts w:ascii="Times New Roman" w:hAnsi="Times New Roman" w:cs="Times New Roman"/>
          <w:sz w:val="28"/>
          <w:szCs w:val="28"/>
        </w:rPr>
        <w:t>РФКР</w:t>
      </w:r>
      <w:r w:rsidRPr="0082708D">
        <w:rPr>
          <w:rFonts w:ascii="Times New Roman" w:hAnsi="Times New Roman" w:cs="Times New Roman"/>
          <w:sz w:val="28"/>
          <w:szCs w:val="28"/>
        </w:rPr>
        <w:t xml:space="preserve">, о представительстве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представляет их на утверждение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13) подготавливает предложения о предельном объеме инвестируемых временно свободных средств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представляет их на рассмотрение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14) принимает решения об инвестировании временно свободных средств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15) организует конкурс по отбору аудиторской организации для проведения обязательного аудита годовой бухгалтерской (финансовой) отчетности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а также подготавливает предложения о размере вознаграждения этой организации за оказываемые ею услуги и представляет их на рассмотрение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16) подготавливает иные предложения, направленные на достижение цели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определенной настоящим Федеральным законом, и представляет их на рассмотрение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17) осуществляет иные полномочия, установленные положением о правлении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или решениями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outlineLvl w:val="1"/>
        <w:rPr>
          <w:rFonts w:ascii="Times New Roman" w:hAnsi="Times New Roman" w:cs="Times New Roman"/>
          <w:sz w:val="28"/>
          <w:szCs w:val="28"/>
        </w:rPr>
      </w:pPr>
      <w:bookmarkStart w:id="22" w:name="Par176"/>
      <w:bookmarkEnd w:id="22"/>
      <w:r w:rsidRPr="006D67E9">
        <w:rPr>
          <w:rFonts w:ascii="Times New Roman" w:hAnsi="Times New Roman" w:cs="Times New Roman"/>
          <w:b/>
          <w:i/>
          <w:sz w:val="28"/>
          <w:szCs w:val="28"/>
        </w:rPr>
        <w:lastRenderedPageBreak/>
        <w:t>Статья</w:t>
      </w:r>
      <w:r w:rsidR="00C763D6">
        <w:rPr>
          <w:rFonts w:ascii="Times New Roman" w:hAnsi="Times New Roman" w:cs="Times New Roman"/>
          <w:b/>
          <w:i/>
          <w:sz w:val="28"/>
          <w:szCs w:val="28"/>
        </w:rPr>
        <w:t xml:space="preserve"> 103</w:t>
      </w:r>
      <w:r w:rsidRPr="006D67E9">
        <w:rPr>
          <w:rFonts w:ascii="Times New Roman" w:hAnsi="Times New Roman" w:cs="Times New Roman"/>
          <w:b/>
          <w:i/>
          <w:sz w:val="28"/>
          <w:szCs w:val="28"/>
        </w:rPr>
        <w:t>. Генеральный директор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Генеральный директор </w:t>
      </w:r>
      <w:r>
        <w:rPr>
          <w:rFonts w:ascii="Times New Roman" w:hAnsi="Times New Roman" w:cs="Times New Roman"/>
          <w:sz w:val="28"/>
          <w:szCs w:val="28"/>
        </w:rPr>
        <w:t>РФКР</w:t>
      </w:r>
      <w:r w:rsidRPr="0082708D">
        <w:rPr>
          <w:rFonts w:ascii="Times New Roman" w:hAnsi="Times New Roman" w:cs="Times New Roman"/>
          <w:sz w:val="28"/>
          <w:szCs w:val="28"/>
        </w:rPr>
        <w:t xml:space="preserve"> является единоличным исполнительным органом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осуществляет руководство его текущей деятельностью.</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Генеральный директор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назначается на должность и освобождается от должности Президентом Российской Федерации по представлению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Генеральный директор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назначается на должность на срок не более чем пять лет.</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Генеральный директор </w:t>
      </w:r>
      <w:r>
        <w:rPr>
          <w:rFonts w:ascii="Times New Roman" w:hAnsi="Times New Roman" w:cs="Times New Roman"/>
          <w:sz w:val="28"/>
          <w:szCs w:val="28"/>
        </w:rPr>
        <w:t>РФКР</w:t>
      </w:r>
      <w:r w:rsidRPr="0082708D">
        <w:rPr>
          <w:rFonts w:ascii="Times New Roman" w:hAnsi="Times New Roman" w:cs="Times New Roman"/>
          <w:sz w:val="28"/>
          <w:szCs w:val="28"/>
        </w:rPr>
        <w:t xml:space="preserve"> не может являться одновременно председателем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Генеральный директор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действует от имени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представляет без доверенности интересы </w:t>
      </w:r>
      <w:r>
        <w:rPr>
          <w:rFonts w:ascii="Times New Roman" w:hAnsi="Times New Roman" w:cs="Times New Roman"/>
          <w:sz w:val="28"/>
          <w:szCs w:val="28"/>
        </w:rPr>
        <w:t>РФКР</w:t>
      </w:r>
      <w:r w:rsidRPr="0082708D">
        <w:rPr>
          <w:rFonts w:ascii="Times New Roman" w:hAnsi="Times New Roman" w:cs="Times New Roman"/>
          <w:sz w:val="28"/>
          <w:szCs w:val="28"/>
        </w:rPr>
        <w:t xml:space="preserve">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российскими и иностранными организациями, международными организациями, физическими лицами;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возглавляет правление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организует выполнение решений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правления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издает приказы и распоряжения по вопросам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назначает на должность и освобождает от должности своих заместителей, которые работают в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постоянной основе, распределяет между ними обязанности;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5) утверждает по согласованию с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а) организационную структуру и штатное расписание </w:t>
      </w:r>
      <w:r>
        <w:rPr>
          <w:rFonts w:ascii="Times New Roman" w:hAnsi="Times New Roman" w:cs="Times New Roman"/>
          <w:sz w:val="28"/>
          <w:szCs w:val="28"/>
        </w:rPr>
        <w:t>РФКР</w:t>
      </w:r>
      <w:r w:rsidRPr="0082708D">
        <w:rPr>
          <w:rFonts w:ascii="Times New Roman" w:hAnsi="Times New Roman" w:cs="Times New Roman"/>
          <w:sz w:val="28"/>
          <w:szCs w:val="28"/>
        </w:rPr>
        <w:t>, а также внесенные в них изменения;</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б) размер и форму оплаты труда работников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в) размер вознаграждения экспертов, входящих в экспертные советы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г) размер вознаграждения специалистов в области культуры и искусства;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6) принимает на работу и увольняет работников </w:t>
      </w:r>
      <w:r>
        <w:rPr>
          <w:rFonts w:ascii="Times New Roman" w:hAnsi="Times New Roman" w:cs="Times New Roman"/>
          <w:sz w:val="28"/>
          <w:szCs w:val="28"/>
        </w:rPr>
        <w:t>РФКР</w:t>
      </w:r>
      <w:r w:rsidRPr="0082708D">
        <w:rPr>
          <w:rFonts w:ascii="Times New Roman" w:hAnsi="Times New Roman" w:cs="Times New Roman"/>
          <w:sz w:val="28"/>
          <w:szCs w:val="28"/>
        </w:rPr>
        <w:t xml:space="preserve">, заключает и расторгает трудовые договоры с ними, вносит изменения в трудовые договоры в соответствии с трудовым законодательством и иными </w:t>
      </w:r>
      <w:r w:rsidRPr="0082708D">
        <w:rPr>
          <w:rFonts w:ascii="Times New Roman" w:hAnsi="Times New Roman" w:cs="Times New Roman"/>
          <w:sz w:val="28"/>
          <w:szCs w:val="28"/>
        </w:rPr>
        <w:lastRenderedPageBreak/>
        <w:t>нормативными правовыми актами, содержащими нормы трудового права;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7) выдает доверенности, открывает банковский счет в Центральном банке Российской Федерации, банковские счета в кредитных организациях на территории Российской Федерации в порядке, установленном законодательством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8) представляет попечительскому совету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предложения о назначении на должность и об освобождении от должности членов правления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9) принимает решения о привлечении к участию в работе экспертных советов </w:t>
      </w:r>
      <w:r>
        <w:rPr>
          <w:rFonts w:ascii="Times New Roman" w:hAnsi="Times New Roman" w:cs="Times New Roman"/>
          <w:sz w:val="28"/>
          <w:szCs w:val="28"/>
        </w:rPr>
        <w:t>РФКР</w:t>
      </w:r>
      <w:r w:rsidRPr="0082708D">
        <w:rPr>
          <w:rFonts w:ascii="Times New Roman" w:hAnsi="Times New Roman" w:cs="Times New Roman"/>
          <w:sz w:val="28"/>
          <w:szCs w:val="28"/>
        </w:rPr>
        <w:t xml:space="preserve"> специалистов в области культуры и искусства;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10) обеспечивает контроль за выполнением решений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11) принимает решения по иным вопросам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за исключением вопросов, относящихся к полномочиям попечительского совета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правления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outlineLvl w:val="1"/>
        <w:rPr>
          <w:rFonts w:ascii="Times New Roman" w:hAnsi="Times New Roman" w:cs="Times New Roman"/>
          <w:sz w:val="28"/>
          <w:szCs w:val="28"/>
        </w:rPr>
      </w:pPr>
      <w:bookmarkStart w:id="23" w:name="Par198"/>
      <w:bookmarkEnd w:id="23"/>
      <w:r w:rsidRPr="006D67E9">
        <w:rPr>
          <w:rFonts w:ascii="Times New Roman" w:hAnsi="Times New Roman" w:cs="Times New Roman"/>
          <w:b/>
          <w:i/>
          <w:sz w:val="28"/>
          <w:szCs w:val="28"/>
        </w:rPr>
        <w:t>Статья</w:t>
      </w:r>
      <w:r w:rsidR="00C763D6">
        <w:rPr>
          <w:rFonts w:ascii="Times New Roman" w:hAnsi="Times New Roman" w:cs="Times New Roman"/>
          <w:b/>
          <w:i/>
          <w:sz w:val="28"/>
          <w:szCs w:val="28"/>
        </w:rPr>
        <w:t xml:space="preserve"> 104</w:t>
      </w:r>
      <w:r w:rsidRPr="006D67E9">
        <w:rPr>
          <w:rFonts w:ascii="Times New Roman" w:hAnsi="Times New Roman" w:cs="Times New Roman"/>
          <w:b/>
          <w:i/>
          <w:sz w:val="28"/>
          <w:szCs w:val="28"/>
        </w:rPr>
        <w:t>. Ревизионная комиссия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Ревизионная комиссия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образуется для осуществления контроля за финансово-хозяйственной деятельностью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Порядок деятельности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устанавливается настоящим Федеральным законом и положением о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Положение о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утверждается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Решения о назначении председателя и членов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о прекращении их полномочий, в том числе о досрочном прекращении их полномочий, принимаются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Срок полномочий членов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 не более чем пять лет. Члены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не могут занимать одновременно какие-либо должности в иных органах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Ревизионная комиссия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подтверждает достоверность сведений, содержащихся в годовом отчете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lastRenderedPageBreak/>
        <w:t xml:space="preserve">2) осуществляет проверку эффективности использования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денежных средств и другого имущества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осуществляет проверку соответствия решений по вопросам финансово-хозяйственной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принимаемых органами управления </w:t>
      </w:r>
      <w:r>
        <w:rPr>
          <w:rFonts w:ascii="Times New Roman" w:hAnsi="Times New Roman" w:cs="Times New Roman"/>
          <w:sz w:val="28"/>
          <w:szCs w:val="28"/>
        </w:rPr>
        <w:t>РФКР</w:t>
      </w:r>
      <w:r w:rsidRPr="0082708D">
        <w:rPr>
          <w:rFonts w:ascii="Times New Roman" w:hAnsi="Times New Roman" w:cs="Times New Roman"/>
          <w:sz w:val="28"/>
          <w:szCs w:val="28"/>
        </w:rPr>
        <w:t>, настоящему Федеральному закону и иным нормативным правовым актам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подготавливает рекомендации правлению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 разработке проекта финансового плана доходов и расходов (бюджета)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трехлетний период и по его уточнению;</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5) решает иные вопросы, отнесенные к компетенции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положением о ревизионной комиссии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outlineLvl w:val="1"/>
        <w:rPr>
          <w:rFonts w:ascii="Times New Roman" w:hAnsi="Times New Roman" w:cs="Times New Roman"/>
          <w:sz w:val="28"/>
          <w:szCs w:val="28"/>
        </w:rPr>
      </w:pPr>
      <w:bookmarkStart w:id="24" w:name="Par210"/>
      <w:bookmarkEnd w:id="24"/>
      <w:r w:rsidRPr="00421F0F">
        <w:rPr>
          <w:rFonts w:ascii="Times New Roman" w:hAnsi="Times New Roman" w:cs="Times New Roman"/>
          <w:b/>
          <w:i/>
          <w:sz w:val="28"/>
          <w:szCs w:val="28"/>
        </w:rPr>
        <w:t>Статья</w:t>
      </w:r>
      <w:r w:rsidR="00C763D6">
        <w:rPr>
          <w:rFonts w:ascii="Times New Roman" w:hAnsi="Times New Roman" w:cs="Times New Roman"/>
          <w:b/>
          <w:i/>
          <w:sz w:val="28"/>
          <w:szCs w:val="28"/>
        </w:rPr>
        <w:t xml:space="preserve"> 105</w:t>
      </w:r>
      <w:r w:rsidRPr="00421F0F">
        <w:rPr>
          <w:rFonts w:ascii="Times New Roman" w:hAnsi="Times New Roman" w:cs="Times New Roman"/>
          <w:b/>
          <w:i/>
          <w:sz w:val="28"/>
          <w:szCs w:val="28"/>
        </w:rPr>
        <w:t>. Экспертные советы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Экспертные советы </w:t>
      </w:r>
      <w:r>
        <w:rPr>
          <w:rFonts w:ascii="Times New Roman" w:hAnsi="Times New Roman" w:cs="Times New Roman"/>
          <w:sz w:val="28"/>
          <w:szCs w:val="28"/>
        </w:rPr>
        <w:t>РФКР</w:t>
      </w:r>
      <w:r w:rsidRPr="0082708D">
        <w:rPr>
          <w:rFonts w:ascii="Times New Roman" w:hAnsi="Times New Roman" w:cs="Times New Roman"/>
          <w:sz w:val="28"/>
          <w:szCs w:val="28"/>
        </w:rPr>
        <w:t xml:space="preserve"> являются постоянно действующими консультативными органами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образуются в порядке, установленном положением об экспертных советах </w:t>
      </w:r>
      <w:r>
        <w:rPr>
          <w:rFonts w:ascii="Times New Roman" w:hAnsi="Times New Roman" w:cs="Times New Roman"/>
          <w:sz w:val="28"/>
          <w:szCs w:val="28"/>
        </w:rPr>
        <w:t>РФКР</w:t>
      </w:r>
      <w:r w:rsidRPr="0082708D">
        <w:rPr>
          <w:rFonts w:ascii="Times New Roman" w:hAnsi="Times New Roman" w:cs="Times New Roman"/>
          <w:sz w:val="28"/>
          <w:szCs w:val="28"/>
        </w:rPr>
        <w:t xml:space="preserve">, в целях научно-методического, аналитического и экспертного обеспечения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связанной с конкурсным отбором программ и проектов, а также с осуществлением контроля за реализацией финансируемых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программ и проектов.</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Составы экспертных советов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их председатели утверждаются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 представлению правления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bookmarkStart w:id="25" w:name="Par214"/>
      <w:bookmarkEnd w:id="25"/>
      <w:r w:rsidRPr="0082708D">
        <w:rPr>
          <w:rFonts w:ascii="Times New Roman" w:hAnsi="Times New Roman" w:cs="Times New Roman"/>
          <w:sz w:val="28"/>
          <w:szCs w:val="28"/>
        </w:rPr>
        <w:t xml:space="preserve">3. Экспертные советы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1) подготавливают предложения по проектам порядка и критериев конкурсного отбора программ и проектов;</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проводят экспертизу представленных на конкурс программ и проектов, иных материалов, а также экспертизу финансируемых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программ и проектов на всех стадиях их реализации;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3) разрабатывают рекомендации, касающиеся объема финансирования программ и проектов, прошедших конкурсный отбор.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Экспертные советы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представляют предложения, результаты экспертиз и рекомендации, предусмотренные </w:t>
      </w:r>
      <w:hyperlink w:anchor="Par214" w:tooltip="Ссылка на текущий документ" w:history="1">
        <w:r w:rsidRPr="0082708D">
          <w:rPr>
            <w:rFonts w:ascii="Times New Roman" w:hAnsi="Times New Roman" w:cs="Times New Roman"/>
            <w:sz w:val="28"/>
            <w:szCs w:val="28"/>
          </w:rPr>
          <w:t>частью 3</w:t>
        </w:r>
      </w:hyperlink>
      <w:r w:rsidRPr="0082708D">
        <w:rPr>
          <w:rFonts w:ascii="Times New Roman" w:hAnsi="Times New Roman" w:cs="Times New Roman"/>
          <w:sz w:val="28"/>
          <w:szCs w:val="28"/>
        </w:rPr>
        <w:t xml:space="preserve"> настоящей статьи, в правление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5. К участию в работе экспертных советов </w:t>
      </w:r>
      <w:r>
        <w:rPr>
          <w:rFonts w:ascii="Times New Roman" w:hAnsi="Times New Roman" w:cs="Times New Roman"/>
          <w:sz w:val="28"/>
          <w:szCs w:val="28"/>
        </w:rPr>
        <w:t>РФКР</w:t>
      </w:r>
      <w:r w:rsidRPr="0082708D">
        <w:rPr>
          <w:rFonts w:ascii="Times New Roman" w:hAnsi="Times New Roman" w:cs="Times New Roman"/>
          <w:sz w:val="28"/>
          <w:szCs w:val="28"/>
        </w:rPr>
        <w:t xml:space="preserve"> дополнительно </w:t>
      </w:r>
      <w:r w:rsidRPr="0082708D">
        <w:rPr>
          <w:rFonts w:ascii="Times New Roman" w:hAnsi="Times New Roman" w:cs="Times New Roman"/>
          <w:sz w:val="28"/>
          <w:szCs w:val="28"/>
        </w:rPr>
        <w:lastRenderedPageBreak/>
        <w:t xml:space="preserve">могут привлекаться специалисты в области культуры и искусства, решение о привлечении которых принимает генеральный директор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 предложению экспертных советов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Порядок привлечения к участию в работе экспертных советов </w:t>
      </w:r>
      <w:r>
        <w:rPr>
          <w:rFonts w:ascii="Times New Roman" w:hAnsi="Times New Roman" w:cs="Times New Roman"/>
          <w:sz w:val="28"/>
          <w:szCs w:val="28"/>
        </w:rPr>
        <w:t>РФКР</w:t>
      </w:r>
      <w:r w:rsidRPr="0082708D">
        <w:rPr>
          <w:rFonts w:ascii="Times New Roman" w:hAnsi="Times New Roman" w:cs="Times New Roman"/>
          <w:sz w:val="28"/>
          <w:szCs w:val="28"/>
        </w:rPr>
        <w:t xml:space="preserve"> специалистов в области культуры и искусства и их полномочия устанавливаются положением об экспертных советах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outlineLvl w:val="1"/>
        <w:rPr>
          <w:rFonts w:ascii="Times New Roman" w:hAnsi="Times New Roman" w:cs="Times New Roman"/>
          <w:sz w:val="28"/>
          <w:szCs w:val="28"/>
        </w:rPr>
      </w:pPr>
      <w:bookmarkStart w:id="26" w:name="Par221"/>
      <w:bookmarkStart w:id="27" w:name="Par223"/>
      <w:bookmarkEnd w:id="26"/>
      <w:bookmarkEnd w:id="27"/>
      <w:r w:rsidRPr="00421F0F">
        <w:rPr>
          <w:rFonts w:ascii="Times New Roman" w:hAnsi="Times New Roman" w:cs="Times New Roman"/>
          <w:b/>
          <w:i/>
          <w:sz w:val="28"/>
          <w:szCs w:val="28"/>
        </w:rPr>
        <w:t>Статья</w:t>
      </w:r>
      <w:r w:rsidR="00C763D6">
        <w:rPr>
          <w:rFonts w:ascii="Times New Roman" w:hAnsi="Times New Roman" w:cs="Times New Roman"/>
          <w:b/>
          <w:i/>
          <w:sz w:val="28"/>
          <w:szCs w:val="28"/>
        </w:rPr>
        <w:t xml:space="preserve"> 106</w:t>
      </w:r>
      <w:r w:rsidRPr="00421F0F">
        <w:rPr>
          <w:rFonts w:ascii="Times New Roman" w:hAnsi="Times New Roman" w:cs="Times New Roman"/>
          <w:b/>
          <w:i/>
          <w:sz w:val="28"/>
          <w:szCs w:val="28"/>
        </w:rPr>
        <w:t>. Отчетность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w:t>
      </w:r>
      <w:r>
        <w:rPr>
          <w:rFonts w:ascii="Times New Roman" w:hAnsi="Times New Roman" w:cs="Times New Roman"/>
          <w:sz w:val="28"/>
          <w:szCs w:val="28"/>
        </w:rPr>
        <w:t>РФКР</w:t>
      </w:r>
      <w:r w:rsidRPr="0082708D">
        <w:rPr>
          <w:rFonts w:ascii="Times New Roman" w:hAnsi="Times New Roman" w:cs="Times New Roman"/>
          <w:sz w:val="28"/>
          <w:szCs w:val="28"/>
        </w:rPr>
        <w:t xml:space="preserve"> ведет бухгалтерский учет, составляет и представляет бухгалтерскую (финансовую) и статистическую отчетность в порядке, установленном законодательством Российской Федерации.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Ежегодно </w:t>
      </w:r>
      <w:r>
        <w:rPr>
          <w:rFonts w:ascii="Times New Roman" w:hAnsi="Times New Roman" w:cs="Times New Roman"/>
          <w:sz w:val="28"/>
          <w:szCs w:val="28"/>
        </w:rPr>
        <w:t>РФКР</w:t>
      </w:r>
      <w:r w:rsidRPr="0082708D">
        <w:rPr>
          <w:rFonts w:ascii="Times New Roman" w:hAnsi="Times New Roman" w:cs="Times New Roman"/>
          <w:sz w:val="28"/>
          <w:szCs w:val="28"/>
        </w:rPr>
        <w:t xml:space="preserve"> обязан составлять годовой отчет за период с 1 января по 31 декабря календарного года включительно.</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Годовой отчет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включает в себя:</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отчет о выполнении программы деятельности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трехлетний период;</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годовую бухгалтерскую (финансовую) отчетность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отчет об использовании имущества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отчет об инвестировании временно свободных средств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5) иные сведения об исполнении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настоящего Федерального закона.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4. Годовой отчет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утверждается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не позднее 1 мая года, следующего за отчетным периодом.</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5. Годовой отчет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вместе с аудиторским заключением о достоверности годовой бухгалтерской (финансовой) отчетности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представляется Президенту Российской Федерации и в Правительство Российской Федерации не позднее семи календарных дней со дня его утверждения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bookmarkStart w:id="28" w:name="Par235"/>
      <w:bookmarkEnd w:id="28"/>
      <w:r w:rsidRPr="0082708D">
        <w:rPr>
          <w:rFonts w:ascii="Times New Roman" w:hAnsi="Times New Roman" w:cs="Times New Roman"/>
          <w:sz w:val="28"/>
          <w:szCs w:val="28"/>
        </w:rPr>
        <w:t xml:space="preserve">6. Годовой отчет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вместе с аудиторским заключением о достоверности годовой бухгалтерской (финансовой) отчетности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размещается на официальном сайте </w:t>
      </w:r>
      <w:r>
        <w:rPr>
          <w:rFonts w:ascii="Times New Roman" w:hAnsi="Times New Roman" w:cs="Times New Roman"/>
          <w:sz w:val="28"/>
          <w:szCs w:val="28"/>
        </w:rPr>
        <w:t>РФКР</w:t>
      </w:r>
      <w:r w:rsidRPr="0082708D">
        <w:rPr>
          <w:rFonts w:ascii="Times New Roman" w:hAnsi="Times New Roman" w:cs="Times New Roman"/>
          <w:sz w:val="28"/>
          <w:szCs w:val="28"/>
        </w:rPr>
        <w:t xml:space="preserve">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со дня принятия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решения об утверждении годового </w:t>
      </w:r>
      <w:r w:rsidRPr="0082708D">
        <w:rPr>
          <w:rFonts w:ascii="Times New Roman" w:hAnsi="Times New Roman" w:cs="Times New Roman"/>
          <w:sz w:val="28"/>
          <w:szCs w:val="28"/>
        </w:rPr>
        <w:lastRenderedPageBreak/>
        <w:t>отчета.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421F0F" w:rsidRDefault="006D67E9" w:rsidP="002F097D">
      <w:pPr>
        <w:pStyle w:val="ConsPlusNormal"/>
        <w:spacing w:line="276" w:lineRule="auto"/>
        <w:ind w:firstLine="540"/>
        <w:jc w:val="both"/>
        <w:outlineLvl w:val="1"/>
        <w:rPr>
          <w:rFonts w:ascii="Times New Roman" w:hAnsi="Times New Roman" w:cs="Times New Roman"/>
          <w:b/>
          <w:i/>
          <w:sz w:val="28"/>
          <w:szCs w:val="28"/>
        </w:rPr>
      </w:pPr>
      <w:bookmarkStart w:id="29" w:name="Par237"/>
      <w:bookmarkEnd w:id="29"/>
      <w:r w:rsidRPr="00421F0F">
        <w:rPr>
          <w:rFonts w:ascii="Times New Roman" w:hAnsi="Times New Roman" w:cs="Times New Roman"/>
          <w:b/>
          <w:i/>
          <w:sz w:val="28"/>
          <w:szCs w:val="28"/>
        </w:rPr>
        <w:t>Статья</w:t>
      </w:r>
      <w:r w:rsidR="00421F0F">
        <w:rPr>
          <w:rFonts w:ascii="Times New Roman" w:hAnsi="Times New Roman" w:cs="Times New Roman"/>
          <w:b/>
          <w:i/>
          <w:sz w:val="28"/>
          <w:szCs w:val="28"/>
        </w:rPr>
        <w:t xml:space="preserve"> 10</w:t>
      </w:r>
      <w:r w:rsidR="00C763D6">
        <w:rPr>
          <w:rFonts w:ascii="Times New Roman" w:hAnsi="Times New Roman" w:cs="Times New Roman"/>
          <w:b/>
          <w:i/>
          <w:sz w:val="28"/>
          <w:szCs w:val="28"/>
        </w:rPr>
        <w:t>7</w:t>
      </w:r>
      <w:r w:rsidRPr="00421F0F">
        <w:rPr>
          <w:rFonts w:ascii="Times New Roman" w:hAnsi="Times New Roman" w:cs="Times New Roman"/>
          <w:b/>
          <w:i/>
          <w:sz w:val="28"/>
          <w:szCs w:val="28"/>
        </w:rPr>
        <w:t>. Аудит бухгалтерской (финансовой) отчетности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bookmarkStart w:id="30" w:name="Par239"/>
      <w:bookmarkEnd w:id="30"/>
      <w:r w:rsidRPr="0082708D">
        <w:rPr>
          <w:rFonts w:ascii="Times New Roman" w:hAnsi="Times New Roman" w:cs="Times New Roman"/>
          <w:sz w:val="28"/>
          <w:szCs w:val="28"/>
        </w:rPr>
        <w:t xml:space="preserve">1. Аудиторская организация, утвержденная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проводит обязательный аудит годовой бухгалтерской (финансовой) отчетности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до утверждения годового отчета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попечительским советом </w:t>
      </w:r>
      <w:r>
        <w:rPr>
          <w:rFonts w:ascii="Times New Roman" w:hAnsi="Times New Roman" w:cs="Times New Roman"/>
          <w:sz w:val="28"/>
          <w:szCs w:val="28"/>
        </w:rPr>
        <w:t>РФКР</w:t>
      </w:r>
      <w:r w:rsidRPr="0082708D">
        <w:rPr>
          <w:rFonts w:ascii="Times New Roman" w:hAnsi="Times New Roman" w:cs="Times New Roman"/>
          <w:sz w:val="28"/>
          <w:szCs w:val="28"/>
        </w:rPr>
        <w:t xml:space="preserve">. Аудиторское заключение о достоверности годовой бухгалтерской (финансовой) отчетности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подлежит обязательному опубликованию с учетом требований, предусмотренных </w:t>
      </w:r>
      <w:hyperlink w:anchor="Par235" w:tooltip="Ссылка на текущий документ" w:history="1">
        <w:r w:rsidRPr="0082708D">
          <w:rPr>
            <w:rFonts w:ascii="Times New Roman" w:hAnsi="Times New Roman" w:cs="Times New Roman"/>
            <w:sz w:val="28"/>
            <w:szCs w:val="28"/>
          </w:rPr>
          <w:t xml:space="preserve">частью 6 статьи </w:t>
        </w:r>
        <w:r w:rsidR="00621F17" w:rsidRPr="00C763D6">
          <w:rPr>
            <w:rFonts w:ascii="Times New Roman" w:hAnsi="Times New Roman" w:cs="Times New Roman"/>
            <w:sz w:val="28"/>
            <w:szCs w:val="28"/>
          </w:rPr>
          <w:t>10</w:t>
        </w:r>
      </w:hyperlink>
      <w:r w:rsidR="00C763D6">
        <w:rPr>
          <w:rFonts w:ascii="Times New Roman" w:hAnsi="Times New Roman" w:cs="Times New Roman"/>
          <w:sz w:val="28"/>
          <w:szCs w:val="28"/>
        </w:rPr>
        <w:t xml:space="preserve">6 </w:t>
      </w:r>
      <w:r w:rsidRPr="00C763D6">
        <w:rPr>
          <w:rFonts w:ascii="Times New Roman" w:hAnsi="Times New Roman" w:cs="Times New Roman"/>
          <w:sz w:val="28"/>
          <w:szCs w:val="28"/>
        </w:rPr>
        <w:t>настоящего</w:t>
      </w:r>
      <w:r w:rsidRPr="0082708D">
        <w:rPr>
          <w:rFonts w:ascii="Times New Roman" w:hAnsi="Times New Roman" w:cs="Times New Roman"/>
          <w:sz w:val="28"/>
          <w:szCs w:val="28"/>
        </w:rPr>
        <w:t xml:space="preserve"> Федерального закона.</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Попечительский совет </w:t>
      </w:r>
      <w:r>
        <w:rPr>
          <w:rFonts w:ascii="Times New Roman" w:hAnsi="Times New Roman" w:cs="Times New Roman"/>
          <w:sz w:val="28"/>
          <w:szCs w:val="28"/>
        </w:rPr>
        <w:t>РФКР</w:t>
      </w:r>
      <w:r w:rsidRPr="0082708D">
        <w:rPr>
          <w:rFonts w:ascii="Times New Roman" w:hAnsi="Times New Roman" w:cs="Times New Roman"/>
          <w:sz w:val="28"/>
          <w:szCs w:val="28"/>
        </w:rPr>
        <w:t xml:space="preserve"> вправе принять решение о проведении внеочередного аудита бухгалтерской (финансовой) отчетности </w:t>
      </w:r>
      <w:r>
        <w:rPr>
          <w:rFonts w:ascii="Times New Roman" w:hAnsi="Times New Roman" w:cs="Times New Roman"/>
          <w:sz w:val="28"/>
          <w:szCs w:val="28"/>
        </w:rPr>
        <w:t>РФКР</w:t>
      </w:r>
      <w:r w:rsidRPr="0082708D">
        <w:rPr>
          <w:rFonts w:ascii="Times New Roman" w:hAnsi="Times New Roman" w:cs="Times New Roman"/>
          <w:sz w:val="28"/>
          <w:szCs w:val="28"/>
        </w:rPr>
        <w:t xml:space="preserve"> на условиях, установленных </w:t>
      </w:r>
      <w:hyperlink w:anchor="Par239" w:tooltip="Ссылка на текущий документ" w:history="1">
        <w:r w:rsidRPr="0082708D">
          <w:rPr>
            <w:rFonts w:ascii="Times New Roman" w:hAnsi="Times New Roman" w:cs="Times New Roman"/>
            <w:sz w:val="28"/>
            <w:szCs w:val="28"/>
          </w:rPr>
          <w:t>частью 1</w:t>
        </w:r>
      </w:hyperlink>
      <w:r w:rsidRPr="0082708D">
        <w:rPr>
          <w:rFonts w:ascii="Times New Roman" w:hAnsi="Times New Roman" w:cs="Times New Roman"/>
          <w:sz w:val="28"/>
          <w:szCs w:val="28"/>
        </w:rPr>
        <w:t xml:space="preserve"> настоящей статьи.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bookmarkStart w:id="31" w:name="Par242"/>
      <w:bookmarkEnd w:id="31"/>
    </w:p>
    <w:p w:rsidR="006D67E9" w:rsidRPr="00421F0F" w:rsidRDefault="006D67E9" w:rsidP="002F097D">
      <w:pPr>
        <w:pStyle w:val="ConsPlusNormal"/>
        <w:spacing w:line="276" w:lineRule="auto"/>
        <w:ind w:firstLine="540"/>
        <w:jc w:val="both"/>
        <w:outlineLvl w:val="1"/>
        <w:rPr>
          <w:rFonts w:ascii="Times New Roman" w:hAnsi="Times New Roman" w:cs="Times New Roman"/>
          <w:b/>
          <w:i/>
          <w:sz w:val="28"/>
          <w:szCs w:val="28"/>
        </w:rPr>
      </w:pPr>
      <w:bookmarkStart w:id="32" w:name="Par244"/>
      <w:bookmarkEnd w:id="32"/>
      <w:r w:rsidRPr="00421F0F">
        <w:rPr>
          <w:rFonts w:ascii="Times New Roman" w:hAnsi="Times New Roman" w:cs="Times New Roman"/>
          <w:b/>
          <w:i/>
          <w:sz w:val="28"/>
          <w:szCs w:val="28"/>
        </w:rPr>
        <w:t>Статья</w:t>
      </w:r>
      <w:r w:rsidR="00C763D6">
        <w:rPr>
          <w:rFonts w:ascii="Times New Roman" w:hAnsi="Times New Roman" w:cs="Times New Roman"/>
          <w:b/>
          <w:i/>
          <w:sz w:val="28"/>
          <w:szCs w:val="28"/>
        </w:rPr>
        <w:t xml:space="preserve"> 108</w:t>
      </w:r>
      <w:r w:rsidRPr="00421F0F">
        <w:rPr>
          <w:rFonts w:ascii="Times New Roman" w:hAnsi="Times New Roman" w:cs="Times New Roman"/>
          <w:b/>
          <w:i/>
          <w:sz w:val="28"/>
          <w:szCs w:val="28"/>
        </w:rPr>
        <w:t>. Порядок государственной регистрации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bookmarkStart w:id="33" w:name="Par246"/>
      <w:bookmarkEnd w:id="33"/>
      <w:r w:rsidRPr="0082708D">
        <w:rPr>
          <w:rFonts w:ascii="Times New Roman" w:hAnsi="Times New Roman" w:cs="Times New Roman"/>
          <w:sz w:val="28"/>
          <w:szCs w:val="28"/>
        </w:rPr>
        <w:t xml:space="preserve">1. Государственная регистрация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осуществляется на основании настоящего Федерального закона в течение </w:t>
      </w:r>
      <w:r w:rsidR="00C763D6">
        <w:rPr>
          <w:rFonts w:ascii="Times New Roman" w:hAnsi="Times New Roman" w:cs="Times New Roman"/>
          <w:sz w:val="28"/>
          <w:szCs w:val="28"/>
        </w:rPr>
        <w:t>девяноста</w:t>
      </w:r>
      <w:r w:rsidRPr="0082708D">
        <w:rPr>
          <w:rFonts w:ascii="Times New Roman" w:hAnsi="Times New Roman" w:cs="Times New Roman"/>
          <w:sz w:val="28"/>
          <w:szCs w:val="28"/>
        </w:rPr>
        <w:t xml:space="preserve"> дней со дня его официального опубликования без представления дополнительных документов, за исключением сведений о месте нахождения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в городе Москве, определенном в соответствии с </w:t>
      </w:r>
      <w:hyperlink w:anchor="Par250" w:tooltip="Ссылка на текущий документ" w:history="1">
        <w:r w:rsidRPr="0082708D">
          <w:rPr>
            <w:rFonts w:ascii="Times New Roman" w:hAnsi="Times New Roman" w:cs="Times New Roman"/>
            <w:sz w:val="28"/>
            <w:szCs w:val="28"/>
          </w:rPr>
          <w:t>пунктом 2 части 3</w:t>
        </w:r>
      </w:hyperlink>
      <w:r w:rsidRPr="0082708D">
        <w:rPr>
          <w:rFonts w:ascii="Times New Roman" w:hAnsi="Times New Roman" w:cs="Times New Roman"/>
          <w:sz w:val="28"/>
          <w:szCs w:val="28"/>
        </w:rPr>
        <w:t xml:space="preserve"> настоящей статьи.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2. Органы </w:t>
      </w:r>
      <w:r>
        <w:rPr>
          <w:rFonts w:ascii="Times New Roman" w:hAnsi="Times New Roman" w:cs="Times New Roman"/>
          <w:sz w:val="28"/>
          <w:szCs w:val="28"/>
        </w:rPr>
        <w:t>РФКР</w:t>
      </w:r>
      <w:r w:rsidRPr="0082708D">
        <w:rPr>
          <w:rFonts w:ascii="Times New Roman" w:hAnsi="Times New Roman" w:cs="Times New Roman"/>
          <w:sz w:val="28"/>
          <w:szCs w:val="28"/>
        </w:rPr>
        <w:t xml:space="preserve"> формируются в порядке, установленном настоящим Федеральным законом, в </w:t>
      </w:r>
      <w:r w:rsidR="00C763D6">
        <w:rPr>
          <w:rFonts w:ascii="Times New Roman" w:hAnsi="Times New Roman" w:cs="Times New Roman"/>
          <w:sz w:val="28"/>
          <w:szCs w:val="28"/>
        </w:rPr>
        <w:t>тридцатидневный</w:t>
      </w:r>
      <w:r w:rsidRPr="0082708D">
        <w:rPr>
          <w:rFonts w:ascii="Times New Roman" w:hAnsi="Times New Roman" w:cs="Times New Roman"/>
          <w:sz w:val="28"/>
          <w:szCs w:val="28"/>
        </w:rPr>
        <w:t xml:space="preserve"> срок со дня его официального опубликования.</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Правительство Российской Федерации с учетом срока, установленного </w:t>
      </w:r>
      <w:hyperlink w:anchor="Par246" w:tooltip="Ссылка на текущий документ" w:history="1">
        <w:r w:rsidRPr="0082708D">
          <w:rPr>
            <w:rFonts w:ascii="Times New Roman" w:hAnsi="Times New Roman" w:cs="Times New Roman"/>
            <w:sz w:val="28"/>
            <w:szCs w:val="28"/>
          </w:rPr>
          <w:t>частью 1</w:t>
        </w:r>
      </w:hyperlink>
      <w:r w:rsidRPr="0082708D">
        <w:rPr>
          <w:rFonts w:ascii="Times New Roman" w:hAnsi="Times New Roman" w:cs="Times New Roman"/>
          <w:sz w:val="28"/>
          <w:szCs w:val="28"/>
        </w:rPr>
        <w:t xml:space="preserve"> настоящей статьи:</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1) определяет размер и состав имущества (в том числе недвижимого имущества), подлежащего внесению в качестве первоначального имущественного взноса Российской Федерации для формирования имущества </w:t>
      </w:r>
      <w:r>
        <w:rPr>
          <w:rFonts w:ascii="Times New Roman" w:hAnsi="Times New Roman" w:cs="Times New Roman"/>
          <w:sz w:val="28"/>
          <w:szCs w:val="28"/>
        </w:rPr>
        <w:t>РФКР</w:t>
      </w:r>
      <w:r w:rsidRPr="0082708D">
        <w:rPr>
          <w:rFonts w:ascii="Times New Roman" w:hAnsi="Times New Roman" w:cs="Times New Roman"/>
          <w:sz w:val="28"/>
          <w:szCs w:val="28"/>
        </w:rPr>
        <w:t xml:space="preserve">, и обеспечивает передачу такого имущества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bookmarkStart w:id="34" w:name="Par250"/>
      <w:bookmarkEnd w:id="34"/>
      <w:r w:rsidRPr="0082708D">
        <w:rPr>
          <w:rFonts w:ascii="Times New Roman" w:hAnsi="Times New Roman" w:cs="Times New Roman"/>
          <w:sz w:val="28"/>
          <w:szCs w:val="28"/>
        </w:rPr>
        <w:lastRenderedPageBreak/>
        <w:t xml:space="preserve">2) определяет место нахождения </w:t>
      </w:r>
      <w:r>
        <w:rPr>
          <w:rFonts w:ascii="Times New Roman" w:hAnsi="Times New Roman" w:cs="Times New Roman"/>
          <w:sz w:val="28"/>
          <w:szCs w:val="28"/>
        </w:rPr>
        <w:t>РФКР</w:t>
      </w:r>
      <w:r w:rsidRPr="0082708D">
        <w:rPr>
          <w:rFonts w:ascii="Times New Roman" w:hAnsi="Times New Roman" w:cs="Times New Roman"/>
          <w:sz w:val="28"/>
          <w:szCs w:val="28"/>
        </w:rPr>
        <w:t xml:space="preserve"> в городе Москве;</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sidRPr="0082708D">
        <w:rPr>
          <w:rFonts w:ascii="Times New Roman" w:hAnsi="Times New Roman" w:cs="Times New Roman"/>
          <w:sz w:val="28"/>
          <w:szCs w:val="28"/>
        </w:rPr>
        <w:t xml:space="preserve">3) осуществляет иные действия в целях создания </w:t>
      </w:r>
      <w:r>
        <w:rPr>
          <w:rFonts w:ascii="Times New Roman" w:hAnsi="Times New Roman" w:cs="Times New Roman"/>
          <w:sz w:val="28"/>
          <w:szCs w:val="28"/>
        </w:rPr>
        <w:t>РФКР</w:t>
      </w:r>
      <w:r w:rsidRPr="0082708D">
        <w:rPr>
          <w:rFonts w:ascii="Times New Roman" w:hAnsi="Times New Roman" w:cs="Times New Roman"/>
          <w:sz w:val="28"/>
          <w:szCs w:val="28"/>
        </w:rPr>
        <w:t>.</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p>
    <w:p w:rsidR="006D67E9" w:rsidRPr="00421F0F" w:rsidRDefault="006D67E9" w:rsidP="002F097D">
      <w:pPr>
        <w:pStyle w:val="ConsPlusNormal"/>
        <w:spacing w:line="276" w:lineRule="auto"/>
        <w:ind w:firstLine="540"/>
        <w:jc w:val="both"/>
        <w:outlineLvl w:val="1"/>
        <w:rPr>
          <w:rFonts w:ascii="Times New Roman" w:hAnsi="Times New Roman" w:cs="Times New Roman"/>
          <w:b/>
          <w:i/>
          <w:sz w:val="28"/>
          <w:szCs w:val="28"/>
        </w:rPr>
      </w:pPr>
      <w:bookmarkStart w:id="35" w:name="Par253"/>
      <w:bookmarkEnd w:id="35"/>
      <w:r w:rsidRPr="00421F0F">
        <w:rPr>
          <w:rFonts w:ascii="Times New Roman" w:hAnsi="Times New Roman" w:cs="Times New Roman"/>
          <w:b/>
          <w:i/>
          <w:sz w:val="28"/>
          <w:szCs w:val="28"/>
        </w:rPr>
        <w:t>Статья</w:t>
      </w:r>
      <w:r w:rsidR="00421F0F">
        <w:rPr>
          <w:rFonts w:ascii="Times New Roman" w:hAnsi="Times New Roman" w:cs="Times New Roman"/>
          <w:b/>
          <w:i/>
          <w:sz w:val="28"/>
          <w:szCs w:val="28"/>
        </w:rPr>
        <w:t xml:space="preserve"> 10</w:t>
      </w:r>
      <w:r w:rsidR="00C763D6">
        <w:rPr>
          <w:rFonts w:ascii="Times New Roman" w:hAnsi="Times New Roman" w:cs="Times New Roman"/>
          <w:b/>
          <w:i/>
          <w:sz w:val="28"/>
          <w:szCs w:val="28"/>
        </w:rPr>
        <w:t>9</w:t>
      </w:r>
      <w:r w:rsidRPr="00421F0F">
        <w:rPr>
          <w:rFonts w:ascii="Times New Roman" w:hAnsi="Times New Roman" w:cs="Times New Roman"/>
          <w:b/>
          <w:i/>
          <w:sz w:val="28"/>
          <w:szCs w:val="28"/>
        </w:rPr>
        <w:t>. Реорганизация или ликвидация РФКР</w:t>
      </w:r>
    </w:p>
    <w:p w:rsidR="006D67E9" w:rsidRPr="0082708D" w:rsidRDefault="006D67E9" w:rsidP="002F097D">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РФКР</w:t>
      </w:r>
      <w:r w:rsidRPr="0082708D">
        <w:rPr>
          <w:rFonts w:ascii="Times New Roman" w:hAnsi="Times New Roman" w:cs="Times New Roman"/>
          <w:sz w:val="28"/>
          <w:szCs w:val="28"/>
        </w:rPr>
        <w:t xml:space="preserve"> может быть реорганизован или ликвидирован на основании федерального закона, устанавливающего порядок его реорганизации или ликвидации. Федеральный закон о ликвидации </w:t>
      </w:r>
      <w:r>
        <w:rPr>
          <w:rFonts w:ascii="Times New Roman" w:hAnsi="Times New Roman" w:cs="Times New Roman"/>
          <w:sz w:val="28"/>
          <w:szCs w:val="28"/>
        </w:rPr>
        <w:t>РФКР</w:t>
      </w:r>
      <w:r w:rsidRPr="0082708D">
        <w:rPr>
          <w:rFonts w:ascii="Times New Roman" w:hAnsi="Times New Roman" w:cs="Times New Roman"/>
          <w:sz w:val="28"/>
          <w:szCs w:val="28"/>
        </w:rPr>
        <w:t xml:space="preserve"> должен устанавливать порядок использования имущества </w:t>
      </w:r>
      <w:r>
        <w:rPr>
          <w:rFonts w:ascii="Times New Roman" w:hAnsi="Times New Roman" w:cs="Times New Roman"/>
          <w:sz w:val="28"/>
          <w:szCs w:val="28"/>
        </w:rPr>
        <w:t>РФКР</w:t>
      </w:r>
      <w:r w:rsidRPr="0082708D">
        <w:rPr>
          <w:rFonts w:ascii="Times New Roman" w:hAnsi="Times New Roman" w:cs="Times New Roman"/>
          <w:sz w:val="28"/>
          <w:szCs w:val="28"/>
        </w:rPr>
        <w:t xml:space="preserve"> после его ликвидации.</w:t>
      </w:r>
    </w:p>
    <w:p w:rsidR="006D67E9" w:rsidRPr="006D67E9" w:rsidRDefault="006D67E9" w:rsidP="002F097D">
      <w:pPr>
        <w:spacing w:line="276" w:lineRule="auto"/>
        <w:rPr>
          <w:sz w:val="28"/>
          <w:szCs w:val="28"/>
          <w:lang w:val="ru-RU"/>
        </w:rPr>
      </w:pPr>
    </w:p>
    <w:p w:rsidR="002D77AC" w:rsidRPr="0087414A" w:rsidRDefault="006D67E9" w:rsidP="002F097D">
      <w:pPr>
        <w:spacing w:line="276" w:lineRule="auto"/>
        <w:ind w:firstLine="709"/>
        <w:contextualSpacing/>
        <w:jc w:val="both"/>
        <w:rPr>
          <w:b/>
          <w:sz w:val="28"/>
          <w:szCs w:val="28"/>
          <w:u w:val="single"/>
          <w:lang w:val="ru-RU"/>
        </w:rPr>
      </w:pPr>
      <w:r>
        <w:rPr>
          <w:b/>
          <w:sz w:val="28"/>
          <w:szCs w:val="28"/>
          <w:u w:val="single"/>
          <w:lang w:val="ru-RU"/>
        </w:rPr>
        <w:t xml:space="preserve">Глава 14. </w:t>
      </w:r>
      <w:r w:rsidR="002D77AC" w:rsidRPr="0087414A">
        <w:rPr>
          <w:b/>
          <w:sz w:val="28"/>
          <w:szCs w:val="28"/>
          <w:u w:val="single"/>
          <w:lang w:val="ru-RU"/>
        </w:rPr>
        <w:t xml:space="preserve">Иные </w:t>
      </w:r>
      <w:r w:rsidR="00A01F52">
        <w:rPr>
          <w:b/>
          <w:sz w:val="28"/>
          <w:szCs w:val="28"/>
          <w:u w:val="single"/>
          <w:lang w:val="ru-RU"/>
        </w:rPr>
        <w:t>субъекты</w:t>
      </w:r>
      <w:r w:rsidR="002D77AC" w:rsidRPr="0087414A">
        <w:rPr>
          <w:b/>
          <w:sz w:val="28"/>
          <w:szCs w:val="28"/>
          <w:u w:val="single"/>
          <w:lang w:val="ru-RU"/>
        </w:rPr>
        <w:t xml:space="preserve"> культурной деятельности </w:t>
      </w:r>
    </w:p>
    <w:p w:rsidR="00C15245" w:rsidRPr="0087414A" w:rsidRDefault="00C15245" w:rsidP="002F097D">
      <w:pPr>
        <w:tabs>
          <w:tab w:val="left" w:pos="1689"/>
          <w:tab w:val="left" w:pos="2319"/>
          <w:tab w:val="left" w:pos="4974"/>
        </w:tabs>
        <w:spacing w:line="276" w:lineRule="auto"/>
        <w:ind w:firstLine="709"/>
        <w:contextualSpacing/>
        <w:jc w:val="both"/>
        <w:rPr>
          <w:b/>
          <w:i/>
          <w:sz w:val="28"/>
          <w:szCs w:val="28"/>
          <w:lang w:val="ru-RU"/>
        </w:rPr>
      </w:pPr>
      <w:r w:rsidRPr="0087414A">
        <w:rPr>
          <w:b/>
          <w:i/>
          <w:sz w:val="28"/>
          <w:szCs w:val="28"/>
          <w:lang w:val="ru-RU"/>
        </w:rPr>
        <w:t>Статья</w:t>
      </w:r>
      <w:r>
        <w:rPr>
          <w:b/>
          <w:i/>
          <w:sz w:val="28"/>
          <w:szCs w:val="28"/>
          <w:lang w:val="ru-RU"/>
        </w:rPr>
        <w:t xml:space="preserve"> </w:t>
      </w:r>
      <w:r w:rsidR="00012A9F">
        <w:rPr>
          <w:b/>
          <w:i/>
          <w:sz w:val="28"/>
          <w:szCs w:val="28"/>
          <w:lang w:val="ru-RU"/>
        </w:rPr>
        <w:t>1</w:t>
      </w:r>
      <w:r w:rsidR="007415BB">
        <w:rPr>
          <w:b/>
          <w:i/>
          <w:sz w:val="28"/>
          <w:szCs w:val="28"/>
          <w:lang w:val="ru-RU"/>
        </w:rPr>
        <w:t>1</w:t>
      </w:r>
      <w:r w:rsidR="00012A9F">
        <w:rPr>
          <w:b/>
          <w:i/>
          <w:sz w:val="28"/>
          <w:szCs w:val="28"/>
          <w:lang w:val="ru-RU"/>
        </w:rPr>
        <w:t>0</w:t>
      </w:r>
      <w:r>
        <w:rPr>
          <w:b/>
          <w:i/>
          <w:sz w:val="28"/>
          <w:szCs w:val="28"/>
          <w:lang w:val="ru-RU"/>
        </w:rPr>
        <w:t xml:space="preserve">. </w:t>
      </w:r>
      <w:r w:rsidRPr="0087414A">
        <w:rPr>
          <w:b/>
          <w:i/>
          <w:sz w:val="28"/>
          <w:szCs w:val="28"/>
          <w:lang w:val="ru-RU"/>
        </w:rPr>
        <w:t xml:space="preserve">Фонды </w:t>
      </w:r>
      <w:r w:rsidR="0046744A">
        <w:rPr>
          <w:b/>
          <w:i/>
          <w:sz w:val="28"/>
          <w:szCs w:val="28"/>
          <w:lang w:val="ru-RU"/>
        </w:rPr>
        <w:t>в сфере</w:t>
      </w:r>
      <w:r w:rsidRPr="0087414A">
        <w:rPr>
          <w:b/>
          <w:i/>
          <w:sz w:val="28"/>
          <w:szCs w:val="28"/>
          <w:lang w:val="ru-RU"/>
        </w:rPr>
        <w:t xml:space="preserve"> культуры</w:t>
      </w:r>
    </w:p>
    <w:p w:rsidR="00C15245" w:rsidRPr="004F5F23" w:rsidRDefault="00C15245" w:rsidP="002F097D">
      <w:pPr>
        <w:pStyle w:val="afc"/>
        <w:spacing w:before="0" w:beforeAutospacing="0" w:after="0" w:afterAutospacing="0" w:line="276" w:lineRule="auto"/>
        <w:ind w:firstLine="709"/>
        <w:contextualSpacing/>
        <w:rPr>
          <w:sz w:val="28"/>
          <w:szCs w:val="28"/>
        </w:rPr>
      </w:pPr>
      <w:r>
        <w:rPr>
          <w:sz w:val="28"/>
          <w:szCs w:val="28"/>
        </w:rPr>
        <w:t xml:space="preserve">1. </w:t>
      </w:r>
      <w:r w:rsidRPr="004F5F23">
        <w:rPr>
          <w:sz w:val="28"/>
          <w:szCs w:val="28"/>
        </w:rPr>
        <w:t>Физические лица и юридические лица, органы государственной власти и органы местного самоуправления</w:t>
      </w:r>
      <w:r w:rsidR="00713216">
        <w:rPr>
          <w:sz w:val="28"/>
          <w:szCs w:val="28"/>
        </w:rPr>
        <w:t>,</w:t>
      </w:r>
      <w:r w:rsidR="00713216" w:rsidRPr="00713216">
        <w:rPr>
          <w:color w:val="FF0000"/>
          <w:sz w:val="28"/>
          <w:szCs w:val="28"/>
        </w:rPr>
        <w:t xml:space="preserve"> </w:t>
      </w:r>
      <w:r w:rsidR="00713216" w:rsidRPr="00713216">
        <w:rPr>
          <w:color w:val="auto"/>
          <w:sz w:val="28"/>
          <w:szCs w:val="28"/>
        </w:rPr>
        <w:t>а также объединения создателей культурных ценностей и благ</w:t>
      </w:r>
      <w:r w:rsidRPr="004F5F23">
        <w:rPr>
          <w:sz w:val="28"/>
          <w:szCs w:val="28"/>
        </w:rPr>
        <w:t xml:space="preserve"> вправе учреждать фонды </w:t>
      </w:r>
      <w:r w:rsidR="0046744A">
        <w:rPr>
          <w:sz w:val="28"/>
          <w:szCs w:val="28"/>
        </w:rPr>
        <w:t>поддержки в сфере</w:t>
      </w:r>
      <w:r w:rsidRPr="004F5F23">
        <w:rPr>
          <w:sz w:val="28"/>
          <w:szCs w:val="28"/>
        </w:rPr>
        <w:t xml:space="preserve"> культуры</w:t>
      </w:r>
      <w:r>
        <w:rPr>
          <w:sz w:val="28"/>
          <w:szCs w:val="28"/>
        </w:rPr>
        <w:t xml:space="preserve">, </w:t>
      </w:r>
      <w:r w:rsidRPr="00734886">
        <w:rPr>
          <w:rFonts w:eastAsia="SimSun"/>
          <w:kern w:val="1"/>
          <w:sz w:val="28"/>
          <w:szCs w:val="28"/>
          <w:lang w:eastAsia="ar-SA"/>
        </w:rPr>
        <w:t xml:space="preserve">включая </w:t>
      </w:r>
      <w:r>
        <w:rPr>
          <w:rFonts w:eastAsia="SimSun"/>
          <w:kern w:val="1"/>
          <w:sz w:val="28"/>
          <w:szCs w:val="28"/>
          <w:lang w:eastAsia="ar-SA"/>
        </w:rPr>
        <w:t>ф</w:t>
      </w:r>
      <w:r w:rsidRPr="00734886">
        <w:rPr>
          <w:rFonts w:eastAsia="SimSun"/>
          <w:kern w:val="1"/>
          <w:sz w:val="28"/>
          <w:szCs w:val="28"/>
          <w:lang w:eastAsia="ar-SA"/>
        </w:rPr>
        <w:t xml:space="preserve">онды </w:t>
      </w:r>
      <w:r>
        <w:rPr>
          <w:rFonts w:eastAsia="SimSun"/>
          <w:kern w:val="1"/>
          <w:sz w:val="28"/>
          <w:szCs w:val="28"/>
          <w:lang w:eastAsia="ar-SA"/>
        </w:rPr>
        <w:t>развития</w:t>
      </w:r>
      <w:r w:rsidRPr="00734886">
        <w:rPr>
          <w:rFonts w:eastAsia="SimSun"/>
          <w:kern w:val="1"/>
          <w:sz w:val="28"/>
          <w:szCs w:val="28"/>
          <w:lang w:eastAsia="ar-SA"/>
        </w:rPr>
        <w:t xml:space="preserve"> культурных (творческих) индустрий и поддержк</w:t>
      </w:r>
      <w:r>
        <w:rPr>
          <w:rFonts w:eastAsia="SimSun"/>
          <w:kern w:val="1"/>
          <w:sz w:val="28"/>
          <w:szCs w:val="28"/>
          <w:lang w:eastAsia="ar-SA"/>
        </w:rPr>
        <w:t>и</w:t>
      </w:r>
      <w:r w:rsidRPr="00734886">
        <w:rPr>
          <w:rFonts w:eastAsia="SimSun"/>
          <w:kern w:val="1"/>
          <w:sz w:val="28"/>
          <w:szCs w:val="28"/>
          <w:lang w:eastAsia="ar-SA"/>
        </w:rPr>
        <w:t xml:space="preserve"> творческого предпринимательства</w:t>
      </w:r>
      <w:r w:rsidRPr="004F5F23">
        <w:rPr>
          <w:sz w:val="28"/>
          <w:szCs w:val="28"/>
        </w:rPr>
        <w:t xml:space="preserve"> в соответствии с законодательством Российской Федерации.</w:t>
      </w:r>
    </w:p>
    <w:p w:rsidR="00C15245" w:rsidRDefault="00C15245" w:rsidP="002F097D">
      <w:pPr>
        <w:pStyle w:val="a3"/>
        <w:tabs>
          <w:tab w:val="left" w:pos="540"/>
        </w:tabs>
        <w:spacing w:line="276" w:lineRule="auto"/>
        <w:ind w:left="0" w:firstLine="709"/>
        <w:jc w:val="both"/>
        <w:rPr>
          <w:rFonts w:ascii="Arial Narrow" w:hAnsi="Arial Narrow"/>
          <w:sz w:val="28"/>
          <w:szCs w:val="28"/>
          <w:lang w:val="ru-RU"/>
        </w:rPr>
      </w:pPr>
      <w:r w:rsidRPr="00205389">
        <w:rPr>
          <w:sz w:val="28"/>
          <w:szCs w:val="28"/>
          <w:lang w:val="ru-RU"/>
        </w:rPr>
        <w:t>2.</w:t>
      </w:r>
      <w:r>
        <w:rPr>
          <w:sz w:val="28"/>
          <w:szCs w:val="28"/>
          <w:lang w:val="ru-RU"/>
        </w:rPr>
        <w:t xml:space="preserve"> </w:t>
      </w:r>
      <w:r w:rsidR="0046744A">
        <w:rPr>
          <w:sz w:val="28"/>
          <w:szCs w:val="28"/>
          <w:lang w:val="ru-RU"/>
        </w:rPr>
        <w:t xml:space="preserve">Физические лица, юридические лица, </w:t>
      </w:r>
      <w:r>
        <w:rPr>
          <w:sz w:val="28"/>
          <w:szCs w:val="28"/>
          <w:lang w:val="ru-RU"/>
        </w:rPr>
        <w:t>Правительство Российской Федерации</w:t>
      </w:r>
      <w:r w:rsidR="0046744A">
        <w:rPr>
          <w:sz w:val="28"/>
          <w:szCs w:val="28"/>
          <w:lang w:val="ru-RU"/>
        </w:rPr>
        <w:t>, органы государственной власти и органы местного самоуправления</w:t>
      </w:r>
      <w:r>
        <w:rPr>
          <w:sz w:val="28"/>
          <w:szCs w:val="28"/>
          <w:lang w:val="ru-RU"/>
        </w:rPr>
        <w:t xml:space="preserve"> мо</w:t>
      </w:r>
      <w:r w:rsidR="0046744A">
        <w:rPr>
          <w:sz w:val="28"/>
          <w:szCs w:val="28"/>
          <w:lang w:val="ru-RU"/>
        </w:rPr>
        <w:t>гу</w:t>
      </w:r>
      <w:r>
        <w:rPr>
          <w:sz w:val="28"/>
          <w:szCs w:val="28"/>
          <w:lang w:val="ru-RU"/>
        </w:rPr>
        <w:t>т учреждать фонды целевого капитала по видам культурной деятельности. Источниками формирования фондов целевого капитала являются специальные отчисления в соответствии с налоговым законодательством Российской Федерации, средства федерального бюджета, бюджетов субъектов Российской Федерации, взносы физических и юридических лиц, доходы от собственной деятельности фондов, иные не запрещенные законодательством Российской Федерации источники.</w:t>
      </w:r>
      <w:r>
        <w:rPr>
          <w:rFonts w:ascii="Arial Narrow" w:hAnsi="Arial Narrow"/>
          <w:sz w:val="28"/>
          <w:szCs w:val="28"/>
          <w:lang w:val="ru-RU"/>
        </w:rPr>
        <w:t xml:space="preserve"> </w:t>
      </w:r>
    </w:p>
    <w:p w:rsidR="001B37CD" w:rsidRDefault="001B37CD" w:rsidP="002F097D">
      <w:pPr>
        <w:pStyle w:val="a3"/>
        <w:tabs>
          <w:tab w:val="left" w:pos="540"/>
        </w:tabs>
        <w:spacing w:line="276" w:lineRule="auto"/>
        <w:ind w:left="0" w:firstLine="709"/>
        <w:jc w:val="both"/>
        <w:rPr>
          <w:rFonts w:ascii="Arial Narrow" w:hAnsi="Arial Narrow"/>
          <w:sz w:val="28"/>
          <w:szCs w:val="28"/>
          <w:lang w:val="ru-RU"/>
        </w:rPr>
      </w:pPr>
    </w:p>
    <w:p w:rsidR="002D77AC" w:rsidRPr="0087414A" w:rsidRDefault="002D77AC" w:rsidP="002F097D">
      <w:pPr>
        <w:spacing w:line="276" w:lineRule="auto"/>
        <w:ind w:firstLine="709"/>
        <w:contextualSpacing/>
        <w:jc w:val="both"/>
        <w:outlineLvl w:val="1"/>
        <w:rPr>
          <w:b/>
          <w:i/>
          <w:sz w:val="28"/>
          <w:szCs w:val="28"/>
          <w:lang w:val="ru-RU"/>
        </w:rPr>
      </w:pPr>
      <w:r w:rsidRPr="0087414A">
        <w:rPr>
          <w:b/>
          <w:i/>
          <w:sz w:val="28"/>
          <w:szCs w:val="28"/>
          <w:lang w:val="ru-RU"/>
        </w:rPr>
        <w:t>Статья</w:t>
      </w:r>
      <w:r w:rsidR="00FD32E3">
        <w:rPr>
          <w:b/>
          <w:i/>
          <w:sz w:val="28"/>
          <w:szCs w:val="28"/>
          <w:lang w:val="ru-RU"/>
        </w:rPr>
        <w:t xml:space="preserve"> 111</w:t>
      </w:r>
      <w:r w:rsidRPr="0087414A">
        <w:rPr>
          <w:b/>
          <w:i/>
          <w:sz w:val="28"/>
          <w:szCs w:val="28"/>
          <w:lang w:val="ru-RU"/>
        </w:rPr>
        <w:t>. Производители документов</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Полная и оперативная доставка обязательного экземпляра гарантирует производителям документов следующие права: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бесплатное опубликование библиографической информации в изданиях государственной библиографии и централизованной </w:t>
      </w:r>
      <w:r w:rsidRPr="004F5F23">
        <w:rPr>
          <w:sz w:val="28"/>
          <w:szCs w:val="28"/>
          <w:lang w:val="ru-RU"/>
        </w:rPr>
        <w:lastRenderedPageBreak/>
        <w:t>каталогизации, в изданиях сигнальной и реферативной информации, в рекламных изданиях;</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постоянное хранение производимых ими документов всех видов в национальных фондохранилищах документов Российской Федерации на основании настоящего Федерального закона;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включение библиографической информации в отечественные и международные автоматизированные банки данных;</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бесплатное предоставление по их запросам фактографических и статистических данных, касающихся их продукции;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использование телерадиопроизводящими организациями документов, передаваемых ими на государственное хранение, в собственном эфире;</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соблюдение получателями обязательного экземпляра прав производителей в соответствии с законодательством Российской Федерации об интеллектуальной собственности;</w:t>
      </w:r>
    </w:p>
    <w:p w:rsidR="002D77AC" w:rsidRDefault="002D77AC" w:rsidP="002F097D">
      <w:pPr>
        <w:spacing w:line="276" w:lineRule="auto"/>
        <w:ind w:firstLine="709"/>
        <w:contextualSpacing/>
        <w:jc w:val="both"/>
        <w:rPr>
          <w:sz w:val="28"/>
          <w:szCs w:val="28"/>
          <w:lang w:val="ru-RU"/>
        </w:rPr>
      </w:pPr>
      <w:r w:rsidRPr="004F5F23">
        <w:rPr>
          <w:sz w:val="28"/>
          <w:szCs w:val="28"/>
          <w:lang w:val="ru-RU"/>
        </w:rPr>
        <w:t>письменное подтверждение доставки обязательного экземпляра.</w:t>
      </w:r>
    </w:p>
    <w:p w:rsidR="002D77AC" w:rsidRPr="004F5F23" w:rsidRDefault="002D77AC" w:rsidP="002F097D">
      <w:pPr>
        <w:spacing w:line="276" w:lineRule="auto"/>
        <w:ind w:firstLine="709"/>
        <w:contextualSpacing/>
        <w:jc w:val="both"/>
        <w:rPr>
          <w:sz w:val="28"/>
          <w:szCs w:val="28"/>
          <w:lang w:val="ru-RU"/>
        </w:rPr>
      </w:pPr>
    </w:p>
    <w:p w:rsidR="00A01F52" w:rsidRPr="00A01F52" w:rsidRDefault="00FD32E3" w:rsidP="002F097D">
      <w:pPr>
        <w:spacing w:line="276" w:lineRule="auto"/>
        <w:ind w:firstLine="709"/>
        <w:contextualSpacing/>
        <w:jc w:val="both"/>
        <w:rPr>
          <w:sz w:val="28"/>
          <w:szCs w:val="28"/>
          <w:lang w:val="ru-RU"/>
        </w:rPr>
      </w:pPr>
      <w:r>
        <w:rPr>
          <w:b/>
          <w:i/>
          <w:sz w:val="28"/>
          <w:szCs w:val="28"/>
          <w:lang w:val="ru-RU"/>
        </w:rPr>
        <w:t>Статья 112</w:t>
      </w:r>
      <w:r w:rsidR="002D77AC" w:rsidRPr="00B774A4">
        <w:rPr>
          <w:b/>
          <w:i/>
          <w:sz w:val="28"/>
          <w:szCs w:val="28"/>
          <w:lang w:val="ru-RU"/>
        </w:rPr>
        <w:t xml:space="preserve">. Потребители культурных </w:t>
      </w:r>
      <w:r w:rsidR="002D77AC" w:rsidRPr="00A01F52">
        <w:rPr>
          <w:b/>
          <w:i/>
          <w:sz w:val="28"/>
          <w:szCs w:val="28"/>
          <w:lang w:val="ru-RU"/>
        </w:rPr>
        <w:t>благ</w:t>
      </w:r>
      <w:r w:rsidR="00BE551D" w:rsidRPr="00A01F52">
        <w:rPr>
          <w:sz w:val="28"/>
          <w:szCs w:val="28"/>
          <w:lang w:val="ru-RU"/>
        </w:rPr>
        <w:t xml:space="preserve"> </w:t>
      </w:r>
    </w:p>
    <w:p w:rsidR="002D77AC" w:rsidRPr="003C7782" w:rsidRDefault="003C7782" w:rsidP="002F097D">
      <w:pPr>
        <w:spacing w:line="276" w:lineRule="auto"/>
        <w:ind w:firstLine="709"/>
        <w:contextualSpacing/>
        <w:jc w:val="both"/>
        <w:rPr>
          <w:sz w:val="28"/>
          <w:szCs w:val="28"/>
          <w:lang w:val="ru-RU" w:eastAsia="ru-RU"/>
        </w:rPr>
      </w:pPr>
      <w:r>
        <w:rPr>
          <w:sz w:val="28"/>
          <w:szCs w:val="28"/>
          <w:lang w:val="ru-RU"/>
        </w:rPr>
        <w:t xml:space="preserve">1. </w:t>
      </w:r>
      <w:r w:rsidR="002D77AC" w:rsidRPr="003C7782">
        <w:rPr>
          <w:sz w:val="28"/>
          <w:szCs w:val="28"/>
          <w:lang w:val="ru-RU"/>
        </w:rPr>
        <w:t xml:space="preserve">Лицам, не достигшим восемнадцати лет, гарантируется право бесплатного посещения музеев один раз в месяц. Лицам, обучающимся по образовательным программам высшего образования – программам бакалавриата, программам специалитета, программам магистратуры, гарантируется право бесплатного посещения государственных и муниципальных музеев. </w:t>
      </w:r>
    </w:p>
    <w:p w:rsidR="002D77AC" w:rsidRPr="004F5F23" w:rsidRDefault="003C7782" w:rsidP="002F097D">
      <w:pPr>
        <w:spacing w:line="276" w:lineRule="auto"/>
        <w:ind w:firstLine="709"/>
        <w:contextualSpacing/>
        <w:jc w:val="both"/>
        <w:rPr>
          <w:sz w:val="28"/>
          <w:szCs w:val="28"/>
          <w:lang w:val="ru-RU" w:eastAsia="ru-RU"/>
        </w:rPr>
      </w:pPr>
      <w:r>
        <w:rPr>
          <w:sz w:val="28"/>
          <w:szCs w:val="28"/>
          <w:lang w:val="ru-RU" w:eastAsia="ru-RU"/>
        </w:rPr>
        <w:t>2</w:t>
      </w:r>
      <w:r w:rsidR="002D77AC" w:rsidRPr="004F5F23">
        <w:rPr>
          <w:sz w:val="28"/>
          <w:szCs w:val="28"/>
          <w:lang w:val="ru-RU" w:eastAsia="ru-RU"/>
        </w:rPr>
        <w:t>. В общедоступных библиотеках граждане имеют право:</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стать пользователями библиотек по предъявлению документов, удостоверяющих их личность, а несовершеннолетние в возрасте до 14 лет - документов, удостоверяющих личность их законных представителей;</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бесплатно получать полную информацию о составе библиотечных фондов через систему каталогов и другие формы библиотечного информирования;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3) бесплатно получать консультационную помощь в поиске и выборе источников информации;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4) бесплатно получать во временное пользование любой документ из библиотечных фондов;</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5) получать документы или их копии по межбиблиотечному абонементу из других библиотек;</w:t>
      </w:r>
    </w:p>
    <w:p w:rsidR="00BF03B9" w:rsidRPr="00BF03B9" w:rsidRDefault="00BF03B9" w:rsidP="002F097D">
      <w:pPr>
        <w:spacing w:line="276" w:lineRule="auto"/>
        <w:ind w:firstLine="709"/>
        <w:contextualSpacing/>
        <w:jc w:val="both"/>
        <w:rPr>
          <w:sz w:val="28"/>
          <w:szCs w:val="28"/>
          <w:lang w:val="ru-RU" w:eastAsia="ru-RU"/>
        </w:rPr>
      </w:pPr>
      <w:r>
        <w:rPr>
          <w:sz w:val="28"/>
          <w:szCs w:val="28"/>
          <w:lang w:val="ru-RU" w:eastAsia="ru-RU"/>
        </w:rPr>
        <w:t xml:space="preserve">6) </w:t>
      </w:r>
      <w:r w:rsidRPr="00BF03B9">
        <w:rPr>
          <w:sz w:val="28"/>
          <w:szCs w:val="28"/>
          <w:lang w:val="ru-RU"/>
        </w:rPr>
        <w:t>бесплатно получать доступ к документам из библиотечных фондов, выраженным в электронной форме, через информационно-телекоммуникационную сеть Интернет, в том числе  в порядке взаимного использования библиотечных ресурсов</w:t>
      </w:r>
      <w:r>
        <w:rPr>
          <w:sz w:val="28"/>
          <w:szCs w:val="28"/>
          <w:lang w:val="ru-RU"/>
        </w:rPr>
        <w:t>;</w:t>
      </w:r>
    </w:p>
    <w:p w:rsidR="002D77AC" w:rsidRPr="004F5F23" w:rsidRDefault="00BF03B9" w:rsidP="002F097D">
      <w:pPr>
        <w:spacing w:line="276" w:lineRule="auto"/>
        <w:ind w:firstLine="709"/>
        <w:contextualSpacing/>
        <w:jc w:val="both"/>
        <w:rPr>
          <w:sz w:val="28"/>
          <w:szCs w:val="28"/>
          <w:lang w:val="ru-RU" w:eastAsia="ru-RU"/>
        </w:rPr>
      </w:pPr>
      <w:r>
        <w:rPr>
          <w:sz w:val="28"/>
          <w:szCs w:val="28"/>
          <w:lang w:val="ru-RU" w:eastAsia="ru-RU"/>
        </w:rPr>
        <w:t>7</w:t>
      </w:r>
      <w:r w:rsidR="002D77AC" w:rsidRPr="004F5F23">
        <w:rPr>
          <w:sz w:val="28"/>
          <w:szCs w:val="28"/>
          <w:lang w:val="ru-RU" w:eastAsia="ru-RU"/>
        </w:rPr>
        <w:t>) пользоваться другими видами услуг, в том числе платными, перечень которых определяется правилами пользования библиотекой.</w:t>
      </w:r>
    </w:p>
    <w:p w:rsidR="002D77AC" w:rsidRPr="004F5F23" w:rsidRDefault="003C7782" w:rsidP="002F097D">
      <w:pPr>
        <w:spacing w:line="276" w:lineRule="auto"/>
        <w:ind w:firstLine="709"/>
        <w:contextualSpacing/>
        <w:jc w:val="both"/>
        <w:rPr>
          <w:sz w:val="28"/>
          <w:szCs w:val="28"/>
          <w:lang w:val="ru-RU" w:eastAsia="ru-RU"/>
        </w:rPr>
      </w:pPr>
      <w:r>
        <w:rPr>
          <w:sz w:val="28"/>
          <w:szCs w:val="28"/>
          <w:lang w:val="ru-RU" w:eastAsia="ru-RU"/>
        </w:rPr>
        <w:t>3</w:t>
      </w:r>
      <w:r w:rsidR="002D77AC" w:rsidRPr="004F5F23">
        <w:rPr>
          <w:sz w:val="28"/>
          <w:szCs w:val="28"/>
          <w:lang w:val="ru-RU" w:eastAsia="ru-RU"/>
        </w:rPr>
        <w:t>.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 а в республиках Российской Федерации также и на государственном языке данной республики Российской Федерации.</w:t>
      </w:r>
    </w:p>
    <w:p w:rsidR="002D77AC" w:rsidRPr="004F5F23" w:rsidRDefault="003C7782" w:rsidP="002F097D">
      <w:pPr>
        <w:spacing w:line="276" w:lineRule="auto"/>
        <w:ind w:firstLine="709"/>
        <w:contextualSpacing/>
        <w:jc w:val="both"/>
        <w:rPr>
          <w:sz w:val="28"/>
          <w:szCs w:val="28"/>
          <w:lang w:val="ru-RU" w:eastAsia="ru-RU"/>
        </w:rPr>
      </w:pPr>
      <w:r>
        <w:rPr>
          <w:sz w:val="28"/>
          <w:szCs w:val="28"/>
          <w:lang w:val="ru-RU" w:eastAsia="ru-RU"/>
        </w:rPr>
        <w:t>4</w:t>
      </w:r>
      <w:r w:rsidR="002D77AC" w:rsidRPr="004F5F23">
        <w:rPr>
          <w:sz w:val="28"/>
          <w:szCs w:val="28"/>
          <w:lang w:val="ru-RU" w:eastAsia="ru-RU"/>
        </w:rPr>
        <w:t xml:space="preserve">. </w:t>
      </w:r>
      <w:r w:rsidR="00ED3CE4">
        <w:rPr>
          <w:sz w:val="28"/>
          <w:szCs w:val="28"/>
          <w:lang w:val="ru-RU" w:eastAsia="ru-RU"/>
        </w:rPr>
        <w:t>Представители национальных меньшинств</w:t>
      </w:r>
      <w:r w:rsidR="002D77AC" w:rsidRPr="004F5F23">
        <w:rPr>
          <w:sz w:val="28"/>
          <w:szCs w:val="28"/>
          <w:lang w:val="ru-RU" w:eastAsia="ru-RU"/>
        </w:rPr>
        <w:t xml:space="preserve"> имеют право на получение документов на родном языке через систему государственных </w:t>
      </w:r>
      <w:r w:rsidR="00E332C6">
        <w:rPr>
          <w:sz w:val="28"/>
          <w:szCs w:val="28"/>
          <w:lang w:val="ru-RU" w:eastAsia="ru-RU"/>
        </w:rPr>
        <w:t xml:space="preserve">и муниципальных </w:t>
      </w:r>
      <w:r w:rsidR="002D77AC" w:rsidRPr="004F5F23">
        <w:rPr>
          <w:sz w:val="28"/>
          <w:szCs w:val="28"/>
          <w:lang w:val="ru-RU" w:eastAsia="ru-RU"/>
        </w:rPr>
        <w:t>библиотек.</w:t>
      </w:r>
    </w:p>
    <w:p w:rsidR="002D77AC" w:rsidRDefault="00ED3CE4" w:rsidP="002F097D">
      <w:pPr>
        <w:spacing w:line="276" w:lineRule="auto"/>
        <w:ind w:firstLine="709"/>
        <w:contextualSpacing/>
        <w:jc w:val="both"/>
        <w:rPr>
          <w:sz w:val="28"/>
          <w:szCs w:val="28"/>
          <w:lang w:val="ru-RU" w:eastAsia="ru-RU"/>
        </w:rPr>
      </w:pPr>
      <w:r>
        <w:rPr>
          <w:sz w:val="28"/>
          <w:szCs w:val="28"/>
          <w:lang w:val="ru-RU" w:eastAsia="ru-RU"/>
        </w:rPr>
        <w:t>5</w:t>
      </w:r>
      <w:r w:rsidR="002D77AC" w:rsidRPr="004F5F23">
        <w:rPr>
          <w:sz w:val="28"/>
          <w:szCs w:val="28"/>
          <w:lang w:val="ru-RU" w:eastAsia="ru-RU"/>
        </w:rPr>
        <w:t xml:space="preserve">. Слепые и слабовидящие имеют право на библиотечное обслуживание и получение документов на специальных носителях информации в специальных государственных библиотеках и других общедоступных библиотеках. </w:t>
      </w:r>
    </w:p>
    <w:p w:rsidR="00E332C6" w:rsidRPr="00E332C6" w:rsidRDefault="00E332C6" w:rsidP="002F097D">
      <w:pPr>
        <w:spacing w:line="276" w:lineRule="auto"/>
        <w:ind w:firstLine="709"/>
        <w:contextualSpacing/>
        <w:jc w:val="both"/>
        <w:rPr>
          <w:sz w:val="28"/>
          <w:szCs w:val="28"/>
          <w:lang w:val="ru-RU" w:eastAsia="ru-RU"/>
        </w:rPr>
      </w:pPr>
      <w:r w:rsidRPr="00E332C6">
        <w:rPr>
          <w:sz w:val="28"/>
          <w:szCs w:val="28"/>
          <w:lang w:val="ru-RU" w:eastAsia="ru-RU"/>
        </w:rPr>
        <w:t>Слепым и слабовидящим библиотеки могут предоставлять документы, созданные в форматах, предназначенных исключительно для использования слепыми и слабовидящими (рельефно-точечным шрифтом и другими способами) (специальных форматах), во временное безвозмездное пользование с выдачей на дом, а также путем предоставления доступа к ним через информационно-телекоммуникационные сети. Предоставление пользователям документов, созданных в специальных форматах, осуществляется в порядке и на условиях, предусмотренных Гражданским кодексом Российской Федерации.</w:t>
      </w:r>
    </w:p>
    <w:p w:rsidR="002D77AC" w:rsidRPr="004F5F23" w:rsidRDefault="00ED3CE4" w:rsidP="002F097D">
      <w:pPr>
        <w:spacing w:line="276" w:lineRule="auto"/>
        <w:ind w:firstLine="709"/>
        <w:contextualSpacing/>
        <w:jc w:val="both"/>
        <w:rPr>
          <w:sz w:val="28"/>
          <w:szCs w:val="28"/>
          <w:lang w:val="ru-RU" w:eastAsia="ru-RU"/>
        </w:rPr>
      </w:pPr>
      <w:r>
        <w:rPr>
          <w:sz w:val="28"/>
          <w:szCs w:val="28"/>
          <w:lang w:val="ru-RU" w:eastAsia="ru-RU"/>
        </w:rPr>
        <w:t>6</w:t>
      </w:r>
      <w:r w:rsidR="002D77AC" w:rsidRPr="004F5F23">
        <w:rPr>
          <w:sz w:val="28"/>
          <w:szCs w:val="28"/>
          <w:lang w:val="ru-RU" w:eastAsia="ru-RU"/>
        </w:rPr>
        <w:t xml:space="preserve">. Пользователи библиотек, которые не могут посещать библиотеку в силу преклонного возраста и физических недостатков, имеют право получать документы из фондов общедоступных </w:t>
      </w:r>
      <w:r w:rsidR="002D77AC" w:rsidRPr="004F5F23">
        <w:rPr>
          <w:sz w:val="28"/>
          <w:szCs w:val="28"/>
          <w:lang w:val="ru-RU" w:eastAsia="ru-RU"/>
        </w:rPr>
        <w:lastRenderedPageBreak/>
        <w:t>библиотек через заочные или внестационарные формы обслуживания, обеспечиваемые финансированием за счет средств соответствующих бюджетов и средств федеральных</w:t>
      </w:r>
      <w:r w:rsidR="00E332C6">
        <w:rPr>
          <w:sz w:val="28"/>
          <w:szCs w:val="28"/>
          <w:lang w:val="ru-RU" w:eastAsia="ru-RU"/>
        </w:rPr>
        <w:t xml:space="preserve">, региональных и муниципальных </w:t>
      </w:r>
      <w:r w:rsidR="002D77AC" w:rsidRPr="004F5F23">
        <w:rPr>
          <w:sz w:val="28"/>
          <w:szCs w:val="28"/>
          <w:lang w:val="ru-RU" w:eastAsia="ru-RU"/>
        </w:rPr>
        <w:t xml:space="preserve"> программ.</w:t>
      </w:r>
    </w:p>
    <w:p w:rsidR="002D77AC" w:rsidRDefault="00ED3CE4" w:rsidP="002F097D">
      <w:pPr>
        <w:spacing w:line="276" w:lineRule="auto"/>
        <w:ind w:firstLine="709"/>
        <w:contextualSpacing/>
        <w:jc w:val="both"/>
        <w:rPr>
          <w:sz w:val="28"/>
          <w:szCs w:val="28"/>
          <w:lang w:val="ru-RU" w:eastAsia="ru-RU"/>
        </w:rPr>
      </w:pPr>
      <w:r>
        <w:rPr>
          <w:sz w:val="28"/>
          <w:szCs w:val="28"/>
          <w:lang w:val="ru-RU" w:eastAsia="ru-RU"/>
        </w:rPr>
        <w:t>7</w:t>
      </w:r>
      <w:r w:rsidR="002D77AC" w:rsidRPr="004F5F23">
        <w:rPr>
          <w:sz w:val="28"/>
          <w:szCs w:val="28"/>
          <w:lang w:val="ru-RU" w:eastAsia="ru-RU"/>
        </w:rPr>
        <w:t>. Пользователи библиотек детского и юношеского возраста имеют право на библиотечное обслуживание в общедоступных библиотеках, специализированных государственных</w:t>
      </w:r>
      <w:r w:rsidR="00E332C6">
        <w:rPr>
          <w:sz w:val="28"/>
          <w:szCs w:val="28"/>
          <w:lang w:val="ru-RU" w:eastAsia="ru-RU"/>
        </w:rPr>
        <w:t xml:space="preserve"> и муниципальных</w:t>
      </w:r>
      <w:r w:rsidR="002D77AC" w:rsidRPr="004F5F23">
        <w:rPr>
          <w:sz w:val="28"/>
          <w:szCs w:val="28"/>
          <w:lang w:val="ru-RU" w:eastAsia="ru-RU"/>
        </w:rPr>
        <w:t xml:space="preserve"> детских и юношеских библиотеках, а также в библиотеках образовательных организаций в соответствии с их уставами.</w:t>
      </w:r>
    </w:p>
    <w:p w:rsidR="002D77AC" w:rsidRPr="004F5F23" w:rsidRDefault="00ED3CE4" w:rsidP="002F097D">
      <w:pPr>
        <w:spacing w:line="276" w:lineRule="auto"/>
        <w:ind w:firstLine="709"/>
        <w:contextualSpacing/>
        <w:jc w:val="both"/>
        <w:rPr>
          <w:sz w:val="28"/>
          <w:szCs w:val="28"/>
          <w:lang w:val="ru-RU" w:eastAsia="ru-RU"/>
        </w:rPr>
      </w:pPr>
      <w:r>
        <w:rPr>
          <w:sz w:val="28"/>
          <w:szCs w:val="28"/>
          <w:lang w:val="ru-RU" w:eastAsia="ru-RU"/>
        </w:rPr>
        <w:t>8</w:t>
      </w:r>
      <w:r w:rsidR="002D77AC" w:rsidRPr="004F5F23">
        <w:rPr>
          <w:sz w:val="28"/>
          <w:szCs w:val="28"/>
          <w:lang w:val="ru-RU" w:eastAsia="ru-RU"/>
        </w:rPr>
        <w:t>.</w:t>
      </w:r>
      <w:r>
        <w:rPr>
          <w:sz w:val="28"/>
          <w:szCs w:val="28"/>
          <w:lang w:val="ru-RU" w:eastAsia="ru-RU"/>
        </w:rPr>
        <w:t xml:space="preserve"> </w:t>
      </w:r>
      <w:r w:rsidR="002D77AC" w:rsidRPr="004F5F23">
        <w:rPr>
          <w:sz w:val="28"/>
          <w:szCs w:val="28"/>
          <w:lang w:val="ru-RU" w:eastAsia="ru-RU"/>
        </w:rPr>
        <w:t>Пользователи библиотек обязаны соблюдать правила пользования библиотеками.</w:t>
      </w:r>
    </w:p>
    <w:p w:rsidR="007415BB" w:rsidRDefault="00ED3CE4" w:rsidP="002F097D">
      <w:pPr>
        <w:spacing w:line="276" w:lineRule="auto"/>
        <w:ind w:firstLine="709"/>
        <w:contextualSpacing/>
        <w:jc w:val="both"/>
        <w:rPr>
          <w:sz w:val="28"/>
          <w:szCs w:val="28"/>
          <w:lang w:val="ru-RU"/>
        </w:rPr>
      </w:pPr>
      <w:r>
        <w:rPr>
          <w:sz w:val="28"/>
          <w:szCs w:val="28"/>
          <w:lang w:val="ru-RU"/>
        </w:rPr>
        <w:t>9</w:t>
      </w:r>
      <w:r w:rsidR="002D77AC" w:rsidRPr="003C7782">
        <w:rPr>
          <w:sz w:val="28"/>
          <w:szCs w:val="28"/>
          <w:lang w:val="ru-RU"/>
        </w:rPr>
        <w:t xml:space="preserve">. </w:t>
      </w:r>
      <w:r>
        <w:rPr>
          <w:sz w:val="28"/>
          <w:szCs w:val="28"/>
          <w:lang w:val="ru-RU"/>
        </w:rPr>
        <w:t xml:space="preserve">Посетители зрелищных мероприятий имеют право на получение информации о порядке его проведения. </w:t>
      </w:r>
    </w:p>
    <w:p w:rsidR="00DF6DFD" w:rsidRDefault="007415BB" w:rsidP="002F097D">
      <w:pPr>
        <w:spacing w:line="276" w:lineRule="auto"/>
        <w:ind w:firstLine="709"/>
        <w:contextualSpacing/>
        <w:jc w:val="both"/>
        <w:rPr>
          <w:sz w:val="28"/>
          <w:szCs w:val="28"/>
          <w:lang w:val="ru-RU"/>
        </w:rPr>
      </w:pPr>
      <w:r>
        <w:rPr>
          <w:sz w:val="28"/>
          <w:szCs w:val="28"/>
          <w:lang w:val="ru-RU"/>
        </w:rPr>
        <w:t>Н</w:t>
      </w:r>
      <w:r w:rsidRPr="007415BB">
        <w:rPr>
          <w:sz w:val="28"/>
          <w:szCs w:val="28"/>
          <w:lang w:val="ru-RU"/>
        </w:rPr>
        <w:t xml:space="preserve">а входном билете </w:t>
      </w:r>
      <w:r>
        <w:rPr>
          <w:sz w:val="28"/>
          <w:szCs w:val="28"/>
          <w:lang w:val="ru-RU"/>
        </w:rPr>
        <w:t xml:space="preserve">указывается </w:t>
      </w:r>
      <w:r w:rsidRPr="007415BB">
        <w:rPr>
          <w:sz w:val="28"/>
          <w:szCs w:val="28"/>
          <w:lang w:val="ru-RU"/>
        </w:rPr>
        <w:t>цен</w:t>
      </w:r>
      <w:r>
        <w:rPr>
          <w:sz w:val="28"/>
          <w:szCs w:val="28"/>
          <w:lang w:val="ru-RU"/>
        </w:rPr>
        <w:t>а</w:t>
      </w:r>
      <w:r w:rsidRPr="007415BB">
        <w:rPr>
          <w:sz w:val="28"/>
          <w:szCs w:val="28"/>
          <w:lang w:val="ru-RU"/>
        </w:rPr>
        <w:t>, название (возможно в сокращении) исполняемой постановки, концертной или цирковой  программы, место, дат</w:t>
      </w:r>
      <w:r w:rsidR="00DF6DFD">
        <w:rPr>
          <w:sz w:val="28"/>
          <w:szCs w:val="28"/>
          <w:lang w:val="ru-RU"/>
        </w:rPr>
        <w:t>а</w:t>
      </w:r>
      <w:r w:rsidRPr="007415BB">
        <w:rPr>
          <w:sz w:val="28"/>
          <w:szCs w:val="28"/>
          <w:lang w:val="ru-RU"/>
        </w:rPr>
        <w:t xml:space="preserve"> и время проведения мероприятия, место в зрительном зале (при наличии нумерации мест), возрастные ограничения на посещение мероприятия детьми (знак информационной продукции), а также другие сведения по усмотрению продюсера.</w:t>
      </w:r>
    </w:p>
    <w:p w:rsidR="002D77AC" w:rsidRPr="003C7782" w:rsidRDefault="002D77AC" w:rsidP="002F097D">
      <w:pPr>
        <w:spacing w:line="276" w:lineRule="auto"/>
        <w:ind w:firstLine="709"/>
        <w:contextualSpacing/>
        <w:jc w:val="both"/>
        <w:rPr>
          <w:sz w:val="28"/>
          <w:szCs w:val="28"/>
          <w:lang w:val="ru-RU"/>
        </w:rPr>
      </w:pPr>
      <w:r w:rsidRPr="003C7782">
        <w:rPr>
          <w:sz w:val="28"/>
          <w:szCs w:val="28"/>
          <w:lang w:val="ru-RU"/>
        </w:rPr>
        <w:t>Информация об использовании фонограмм при оказании развлекательных услуг исполнителями музыкальных произведений доводится в наглядной и доступной форме до сведения потребителей при заключении договоров об оказании развлекательных услуг.</w:t>
      </w:r>
    </w:p>
    <w:p w:rsidR="002D77AC" w:rsidRPr="003C7782" w:rsidRDefault="002D77AC" w:rsidP="002F097D">
      <w:pPr>
        <w:pStyle w:val="ConsPlusNormal"/>
        <w:widowControl/>
        <w:spacing w:line="276" w:lineRule="auto"/>
        <w:ind w:firstLine="709"/>
        <w:contextualSpacing/>
        <w:jc w:val="both"/>
        <w:rPr>
          <w:rFonts w:ascii="Times New Roman" w:hAnsi="Times New Roman" w:cs="Times New Roman"/>
          <w:sz w:val="28"/>
          <w:szCs w:val="28"/>
        </w:rPr>
      </w:pPr>
      <w:r w:rsidRPr="003C7782">
        <w:rPr>
          <w:rFonts w:ascii="Times New Roman" w:hAnsi="Times New Roman" w:cs="Times New Roman"/>
          <w:sz w:val="28"/>
          <w:szCs w:val="28"/>
        </w:rPr>
        <w:t>Порядок доведения организациями (индивидуальными предпринимателями), организующими зрелищно-развлекательные мероприятия, включающие выступления исполнителей музыкальных произведений, до потребителей информации об использовании фонограмм при оказании развлекательных услуг исполнителями музыкальных произведений, а также требования к обязательному содержанию указанной информации, определяются Правительством Российской Федерации.</w:t>
      </w:r>
    </w:p>
    <w:p w:rsidR="002D77AC" w:rsidRPr="003C7782" w:rsidRDefault="00ED3CE4" w:rsidP="002F097D">
      <w:pPr>
        <w:spacing w:line="276" w:lineRule="auto"/>
        <w:ind w:firstLine="709"/>
        <w:contextualSpacing/>
        <w:jc w:val="both"/>
        <w:rPr>
          <w:sz w:val="28"/>
          <w:szCs w:val="28"/>
          <w:lang w:val="ru-RU" w:eastAsia="ru-RU"/>
        </w:rPr>
      </w:pPr>
      <w:r>
        <w:rPr>
          <w:sz w:val="28"/>
          <w:szCs w:val="28"/>
          <w:lang w:val="ru-RU"/>
        </w:rPr>
        <w:t>10</w:t>
      </w:r>
      <w:r w:rsidR="002D77AC" w:rsidRPr="003C7782">
        <w:rPr>
          <w:sz w:val="28"/>
          <w:szCs w:val="28"/>
          <w:lang w:val="ru-RU"/>
        </w:rPr>
        <w:t xml:space="preserve">. Если потребителю развлекательных услуг при заключении договора об оказании развлекательных услуг (покупке </w:t>
      </w:r>
      <w:r w:rsidR="002D77AC" w:rsidRPr="003C7782">
        <w:rPr>
          <w:sz w:val="28"/>
          <w:szCs w:val="28"/>
          <w:lang w:val="ru-RU" w:eastAsia="ru-RU"/>
        </w:rPr>
        <w:t xml:space="preserve">входного билета, предоставляющего право посещения зрелищно-развлекательного мероприятия) </w:t>
      </w:r>
      <w:r w:rsidR="002D77AC" w:rsidRPr="003C7782">
        <w:rPr>
          <w:sz w:val="28"/>
          <w:szCs w:val="28"/>
          <w:lang w:val="ru-RU"/>
        </w:rPr>
        <w:t xml:space="preserve">не была предоставлена в наглядной и </w:t>
      </w:r>
      <w:r w:rsidR="002D77AC" w:rsidRPr="003C7782">
        <w:rPr>
          <w:sz w:val="28"/>
          <w:szCs w:val="28"/>
          <w:lang w:val="ru-RU"/>
        </w:rPr>
        <w:lastRenderedPageBreak/>
        <w:t>доступной форме достоверная информация о</w:t>
      </w:r>
      <w:r w:rsidR="002D77AC" w:rsidRPr="003C7782">
        <w:rPr>
          <w:sz w:val="28"/>
          <w:szCs w:val="28"/>
          <w:lang w:val="ru-RU" w:eastAsia="ru-RU"/>
        </w:rPr>
        <w:t xml:space="preserve">б использовании </w:t>
      </w:r>
      <w:r w:rsidR="002D77AC" w:rsidRPr="003C7782">
        <w:rPr>
          <w:sz w:val="28"/>
          <w:szCs w:val="28"/>
          <w:lang w:val="ru-RU"/>
        </w:rPr>
        <w:t>фонограмм при оказании развлекательных услуг исполнителями музыкальных произведений</w:t>
      </w:r>
      <w:r w:rsidR="002D77AC" w:rsidRPr="003C7782">
        <w:rPr>
          <w:sz w:val="28"/>
          <w:szCs w:val="28"/>
          <w:lang w:val="ru-RU" w:eastAsia="ru-RU"/>
        </w:rPr>
        <w:t xml:space="preserve">, </w:t>
      </w:r>
      <w:r w:rsidR="002D77AC" w:rsidRPr="003C7782">
        <w:rPr>
          <w:sz w:val="28"/>
          <w:szCs w:val="28"/>
          <w:lang w:val="ru-RU"/>
        </w:rPr>
        <w:t xml:space="preserve">он вправе потребовать от организации (индивидуального предпринимателя), организовавшей зрелищно-развлекательное мероприятие, возврата уплаченной за указанные услуги суммы в случае, если при проведении этого мероприятия </w:t>
      </w:r>
      <w:r w:rsidR="002D77AC" w:rsidRPr="003C7782">
        <w:rPr>
          <w:sz w:val="28"/>
          <w:szCs w:val="28"/>
          <w:lang w:val="ru-RU" w:eastAsia="ru-RU"/>
        </w:rPr>
        <w:t>исполнителями музыкальных произведений</w:t>
      </w:r>
      <w:r w:rsidR="003C7782">
        <w:rPr>
          <w:sz w:val="28"/>
          <w:szCs w:val="28"/>
          <w:lang w:val="ru-RU"/>
        </w:rPr>
        <w:t xml:space="preserve"> были использованы фонограммы</w:t>
      </w:r>
      <w:r w:rsidR="002D77AC" w:rsidRPr="003C7782">
        <w:rPr>
          <w:sz w:val="28"/>
          <w:szCs w:val="28"/>
          <w:lang w:val="ru-RU"/>
        </w:rPr>
        <w:t>.</w:t>
      </w:r>
    </w:p>
    <w:p w:rsidR="006C2AAB" w:rsidRPr="00DF6DFD" w:rsidRDefault="00DF6DFD" w:rsidP="002F097D">
      <w:pPr>
        <w:pStyle w:val="af8"/>
        <w:spacing w:line="276" w:lineRule="auto"/>
        <w:ind w:firstLine="709"/>
        <w:jc w:val="both"/>
        <w:rPr>
          <w:rFonts w:ascii="Times New Roman" w:hAnsi="Times New Roman"/>
          <w:sz w:val="28"/>
          <w:szCs w:val="28"/>
        </w:rPr>
      </w:pPr>
      <w:r w:rsidRPr="00DF6DFD">
        <w:rPr>
          <w:rFonts w:ascii="Times New Roman" w:hAnsi="Times New Roman"/>
          <w:sz w:val="28"/>
          <w:szCs w:val="28"/>
        </w:rPr>
        <w:t>11</w:t>
      </w:r>
      <w:r w:rsidR="006C2AAB" w:rsidRPr="00DF6DFD">
        <w:rPr>
          <w:rFonts w:ascii="Times New Roman" w:hAnsi="Times New Roman"/>
          <w:sz w:val="28"/>
          <w:szCs w:val="28"/>
        </w:rPr>
        <w:t xml:space="preserve">. </w:t>
      </w:r>
      <w:r>
        <w:rPr>
          <w:rFonts w:ascii="Times New Roman" w:hAnsi="Times New Roman"/>
          <w:sz w:val="28"/>
          <w:szCs w:val="28"/>
        </w:rPr>
        <w:t>Организатор мероприятия</w:t>
      </w:r>
      <w:r w:rsidR="006C2AAB" w:rsidRPr="00DF6DFD">
        <w:rPr>
          <w:rFonts w:ascii="Times New Roman" w:hAnsi="Times New Roman"/>
          <w:sz w:val="28"/>
          <w:szCs w:val="28"/>
        </w:rPr>
        <w:t xml:space="preserve"> обязан принять от потребителя по его требованию купленный предварительно билет и вернуть ему сумму, указанную на этом билете, независимо от места его приобретения, до начала представления или концерта в случаях:</w:t>
      </w:r>
    </w:p>
    <w:p w:rsidR="006C2AAB" w:rsidRPr="00DF6DFD" w:rsidRDefault="006C2AAB" w:rsidP="002F097D">
      <w:pPr>
        <w:pStyle w:val="af8"/>
        <w:spacing w:line="276" w:lineRule="auto"/>
        <w:ind w:left="120" w:firstLine="709"/>
        <w:jc w:val="both"/>
        <w:rPr>
          <w:rFonts w:ascii="Times New Roman" w:hAnsi="Times New Roman"/>
          <w:sz w:val="28"/>
          <w:szCs w:val="28"/>
        </w:rPr>
      </w:pPr>
      <w:r w:rsidRPr="00DF6DFD">
        <w:rPr>
          <w:rFonts w:ascii="Times New Roman" w:hAnsi="Times New Roman"/>
          <w:sz w:val="28"/>
          <w:szCs w:val="28"/>
        </w:rPr>
        <w:t xml:space="preserve">отмены, замены или переноса ранее объявленного представления или концерта; </w:t>
      </w:r>
    </w:p>
    <w:p w:rsidR="00DF6DFD" w:rsidRDefault="006C2AAB" w:rsidP="002F097D">
      <w:pPr>
        <w:pStyle w:val="af8"/>
        <w:spacing w:line="276" w:lineRule="auto"/>
        <w:ind w:left="120" w:firstLine="709"/>
        <w:jc w:val="both"/>
        <w:rPr>
          <w:rFonts w:ascii="Times New Roman" w:hAnsi="Times New Roman"/>
          <w:sz w:val="28"/>
          <w:szCs w:val="28"/>
        </w:rPr>
      </w:pPr>
      <w:r w:rsidRPr="00DF6DFD">
        <w:rPr>
          <w:rFonts w:ascii="Times New Roman" w:hAnsi="Times New Roman"/>
          <w:sz w:val="28"/>
          <w:szCs w:val="28"/>
        </w:rPr>
        <w:t xml:space="preserve">замены ранее объявленного исполнителя, отмены номера (номеров), если в предварительной информации </w:t>
      </w:r>
      <w:r w:rsidR="00DF6DFD">
        <w:rPr>
          <w:rFonts w:ascii="Times New Roman" w:hAnsi="Times New Roman"/>
          <w:sz w:val="28"/>
          <w:szCs w:val="28"/>
        </w:rPr>
        <w:t xml:space="preserve">о мероприятии </w:t>
      </w:r>
      <w:r w:rsidRPr="00DF6DFD">
        <w:rPr>
          <w:rFonts w:ascii="Times New Roman" w:hAnsi="Times New Roman"/>
          <w:sz w:val="28"/>
          <w:szCs w:val="28"/>
        </w:rPr>
        <w:t xml:space="preserve">не указывалось на возможность таких замен или отмен. </w:t>
      </w:r>
    </w:p>
    <w:p w:rsidR="00DF6DFD" w:rsidRDefault="006C2AAB" w:rsidP="002F097D">
      <w:pPr>
        <w:pStyle w:val="af8"/>
        <w:spacing w:line="276" w:lineRule="auto"/>
        <w:ind w:left="120" w:firstLine="709"/>
        <w:jc w:val="both"/>
        <w:rPr>
          <w:color w:val="00B050"/>
          <w:sz w:val="28"/>
          <w:szCs w:val="28"/>
        </w:rPr>
      </w:pPr>
      <w:r w:rsidRPr="00DF6DFD">
        <w:rPr>
          <w:rFonts w:ascii="Times New Roman" w:hAnsi="Times New Roman"/>
          <w:sz w:val="28"/>
          <w:szCs w:val="28"/>
        </w:rPr>
        <w:t>Потребитель вправе вернуть продюсеру билет и после окончания представления или концерта, но не позднее чем через сутки,  и получить номинальную сумму, если о произведенных заменах исполнителей или отменах номеров не было публично объявлено перед началом представления.</w:t>
      </w:r>
      <w:r w:rsidRPr="00DF6DFD">
        <w:rPr>
          <w:color w:val="00B050"/>
          <w:sz w:val="28"/>
          <w:szCs w:val="28"/>
        </w:rPr>
        <w:t xml:space="preserve"> </w:t>
      </w:r>
    </w:p>
    <w:p w:rsidR="006C2AAB" w:rsidRPr="007A36C3" w:rsidRDefault="00DF6DFD" w:rsidP="002F097D">
      <w:pPr>
        <w:pStyle w:val="af8"/>
        <w:spacing w:line="276" w:lineRule="auto"/>
        <w:ind w:left="120" w:firstLine="709"/>
        <w:jc w:val="both"/>
        <w:rPr>
          <w:rFonts w:ascii="Times New Roman" w:hAnsi="Times New Roman"/>
          <w:color w:val="00B050"/>
          <w:sz w:val="28"/>
          <w:szCs w:val="28"/>
        </w:rPr>
      </w:pPr>
      <w:r w:rsidRPr="00556C2B">
        <w:rPr>
          <w:rFonts w:ascii="Times New Roman" w:hAnsi="Times New Roman"/>
          <w:sz w:val="28"/>
          <w:szCs w:val="28"/>
        </w:rPr>
        <w:t>12.</w:t>
      </w:r>
      <w:r w:rsidR="006C2AAB" w:rsidRPr="00556C2B">
        <w:rPr>
          <w:rFonts w:ascii="Times New Roman" w:hAnsi="Times New Roman"/>
          <w:sz w:val="28"/>
          <w:szCs w:val="28"/>
        </w:rPr>
        <w:t xml:space="preserve"> </w:t>
      </w:r>
      <w:r w:rsidR="00556C2B" w:rsidRPr="00556C2B">
        <w:rPr>
          <w:rFonts w:ascii="Times New Roman" w:hAnsi="Times New Roman"/>
          <w:sz w:val="28"/>
          <w:szCs w:val="28"/>
        </w:rPr>
        <w:t>Организатор мероприятия</w:t>
      </w:r>
      <w:r w:rsidR="006C2AAB" w:rsidRPr="00556C2B">
        <w:rPr>
          <w:rFonts w:ascii="Times New Roman" w:hAnsi="Times New Roman"/>
          <w:sz w:val="28"/>
          <w:szCs w:val="28"/>
        </w:rPr>
        <w:t xml:space="preserve"> обязан в случае отказа потребителя от оказания услуги принять от него купленный предварительно билет и при отсутствии обстоятельств, указанных в </w:t>
      </w:r>
      <w:r w:rsidR="00556C2B" w:rsidRPr="00556C2B">
        <w:rPr>
          <w:rFonts w:ascii="Times New Roman" w:hAnsi="Times New Roman"/>
          <w:sz w:val="28"/>
          <w:szCs w:val="28"/>
        </w:rPr>
        <w:t>пунктах 9-11</w:t>
      </w:r>
      <w:r w:rsidR="006C2AAB" w:rsidRPr="00556C2B">
        <w:rPr>
          <w:rFonts w:ascii="Times New Roman" w:hAnsi="Times New Roman"/>
          <w:sz w:val="28"/>
          <w:szCs w:val="28"/>
        </w:rPr>
        <w:t xml:space="preserve"> настоящей статьи, но не позднее чем за три дня до назначенного представления или концерта. Возвращаемая потребителю сумма в этом случае рассчитывается как разность между номинальной стоимостью билета и затратами, связанными с исполнением обязательств перед потребителем. Порядок расчета этих затрат утверждается </w:t>
      </w:r>
      <w:r w:rsidR="00556C2B" w:rsidRPr="00556C2B">
        <w:rPr>
          <w:rFonts w:ascii="Times New Roman" w:hAnsi="Times New Roman"/>
          <w:sz w:val="28"/>
          <w:szCs w:val="28"/>
        </w:rPr>
        <w:t>уполномоченным Правительством Российской Федерации федеральным органом исполнительной власти</w:t>
      </w:r>
      <w:r w:rsidR="006C2AAB" w:rsidRPr="00556C2B">
        <w:rPr>
          <w:rFonts w:ascii="Times New Roman" w:hAnsi="Times New Roman"/>
          <w:sz w:val="28"/>
          <w:szCs w:val="28"/>
        </w:rPr>
        <w:t>.</w:t>
      </w:r>
      <w:r w:rsidR="006C2AAB" w:rsidRPr="00556C2B">
        <w:rPr>
          <w:color w:val="00B050"/>
          <w:sz w:val="28"/>
          <w:szCs w:val="28"/>
        </w:rPr>
        <w:t xml:space="preserve"> </w:t>
      </w:r>
    </w:p>
    <w:p w:rsidR="002D77AC" w:rsidRPr="004F5F23" w:rsidRDefault="002D77AC" w:rsidP="002F097D">
      <w:pPr>
        <w:spacing w:line="276" w:lineRule="auto"/>
        <w:ind w:firstLine="709"/>
        <w:contextualSpacing/>
        <w:jc w:val="both"/>
        <w:rPr>
          <w:sz w:val="28"/>
          <w:szCs w:val="28"/>
          <w:lang w:val="ru-RU"/>
        </w:rPr>
      </w:pPr>
    </w:p>
    <w:p w:rsidR="004A0996" w:rsidRPr="004A0996" w:rsidRDefault="004A0996" w:rsidP="002F097D">
      <w:pPr>
        <w:spacing w:line="276" w:lineRule="auto"/>
        <w:ind w:firstLine="709"/>
        <w:contextualSpacing/>
        <w:jc w:val="both"/>
        <w:rPr>
          <w:b/>
          <w:sz w:val="28"/>
          <w:szCs w:val="28"/>
          <w:u w:val="single"/>
          <w:lang w:val="ru-RU"/>
        </w:rPr>
      </w:pPr>
      <w:r>
        <w:rPr>
          <w:b/>
          <w:sz w:val="28"/>
          <w:szCs w:val="28"/>
          <w:u w:val="single"/>
          <w:lang w:val="ru-RU"/>
        </w:rPr>
        <w:t>Глава 1</w:t>
      </w:r>
      <w:r w:rsidR="00FD32E3">
        <w:rPr>
          <w:b/>
          <w:sz w:val="28"/>
          <w:szCs w:val="28"/>
          <w:u w:val="single"/>
          <w:lang w:val="ru-RU"/>
        </w:rPr>
        <w:t>5</w:t>
      </w:r>
      <w:r>
        <w:rPr>
          <w:b/>
          <w:sz w:val="28"/>
          <w:szCs w:val="28"/>
          <w:u w:val="single"/>
          <w:lang w:val="ru-RU"/>
        </w:rPr>
        <w:t>. Особенности участия государства и муниципальных образований в культурной деятельности</w:t>
      </w:r>
    </w:p>
    <w:p w:rsidR="00823842" w:rsidRDefault="00823842" w:rsidP="002F097D">
      <w:pPr>
        <w:spacing w:line="276" w:lineRule="auto"/>
        <w:ind w:firstLine="709"/>
        <w:contextualSpacing/>
        <w:jc w:val="both"/>
        <w:rPr>
          <w:b/>
          <w:i/>
          <w:sz w:val="28"/>
          <w:szCs w:val="28"/>
          <w:lang w:val="ru-RU"/>
        </w:rPr>
      </w:pPr>
      <w:r>
        <w:rPr>
          <w:b/>
          <w:i/>
          <w:sz w:val="28"/>
          <w:szCs w:val="28"/>
          <w:lang w:val="ru-RU"/>
        </w:rPr>
        <w:lastRenderedPageBreak/>
        <w:t xml:space="preserve">Статья </w:t>
      </w:r>
      <w:r w:rsidR="00FD32E3">
        <w:rPr>
          <w:b/>
          <w:i/>
          <w:sz w:val="28"/>
          <w:szCs w:val="28"/>
          <w:lang w:val="ru-RU"/>
        </w:rPr>
        <w:t>113</w:t>
      </w:r>
      <w:r>
        <w:rPr>
          <w:b/>
          <w:i/>
          <w:sz w:val="28"/>
          <w:szCs w:val="28"/>
          <w:lang w:val="ru-RU"/>
        </w:rPr>
        <w:t xml:space="preserve">. </w:t>
      </w:r>
      <w:r w:rsidR="0051245F">
        <w:rPr>
          <w:b/>
          <w:i/>
          <w:sz w:val="28"/>
          <w:szCs w:val="28"/>
          <w:lang w:val="ru-RU"/>
        </w:rPr>
        <w:t>Формы участия государства в культурной деятельности</w:t>
      </w:r>
    </w:p>
    <w:p w:rsidR="0051245F" w:rsidRPr="0051245F" w:rsidRDefault="0051245F" w:rsidP="002F097D">
      <w:pPr>
        <w:pStyle w:val="a3"/>
        <w:tabs>
          <w:tab w:val="left" w:pos="1689"/>
          <w:tab w:val="left" w:pos="2319"/>
          <w:tab w:val="left" w:pos="4974"/>
        </w:tabs>
        <w:spacing w:line="276" w:lineRule="auto"/>
        <w:ind w:left="0" w:firstLine="709"/>
        <w:jc w:val="both"/>
        <w:rPr>
          <w:sz w:val="28"/>
          <w:szCs w:val="28"/>
          <w:lang w:val="ru-RU"/>
        </w:rPr>
      </w:pPr>
      <w:r w:rsidRPr="0051245F">
        <w:rPr>
          <w:sz w:val="28"/>
          <w:szCs w:val="28"/>
          <w:lang w:val="ru-RU"/>
        </w:rPr>
        <w:t>Государство в лице органов государственной власти участвует в культурной жизни путем:</w:t>
      </w:r>
    </w:p>
    <w:p w:rsidR="0051245F" w:rsidRPr="0051245F" w:rsidRDefault="0051245F" w:rsidP="002F097D">
      <w:pPr>
        <w:pStyle w:val="a3"/>
        <w:numPr>
          <w:ilvl w:val="0"/>
          <w:numId w:val="24"/>
        </w:numPr>
        <w:tabs>
          <w:tab w:val="left" w:pos="1689"/>
          <w:tab w:val="left" w:pos="2319"/>
          <w:tab w:val="left" w:pos="4974"/>
        </w:tabs>
        <w:spacing w:line="276" w:lineRule="auto"/>
        <w:jc w:val="both"/>
        <w:rPr>
          <w:sz w:val="28"/>
          <w:szCs w:val="28"/>
          <w:lang w:val="ru-RU"/>
        </w:rPr>
      </w:pPr>
      <w:r w:rsidRPr="0051245F">
        <w:rPr>
          <w:sz w:val="28"/>
          <w:szCs w:val="28"/>
          <w:lang w:val="ru-RU"/>
        </w:rPr>
        <w:t>обеспечения прав и свобод в области культуры;</w:t>
      </w:r>
    </w:p>
    <w:p w:rsidR="0051245F" w:rsidRPr="0051245F" w:rsidRDefault="0051245F" w:rsidP="002F097D">
      <w:pPr>
        <w:tabs>
          <w:tab w:val="left" w:pos="1689"/>
          <w:tab w:val="left" w:pos="2319"/>
          <w:tab w:val="left" w:pos="4974"/>
        </w:tabs>
        <w:spacing w:line="276" w:lineRule="auto"/>
        <w:ind w:firstLine="709"/>
        <w:jc w:val="both"/>
        <w:rPr>
          <w:sz w:val="28"/>
          <w:szCs w:val="28"/>
          <w:lang w:val="ru-RU"/>
        </w:rPr>
      </w:pPr>
      <w:r>
        <w:rPr>
          <w:sz w:val="28"/>
          <w:szCs w:val="28"/>
          <w:lang w:val="ru-RU"/>
        </w:rPr>
        <w:t xml:space="preserve">2) </w:t>
      </w:r>
      <w:r w:rsidRPr="0051245F">
        <w:rPr>
          <w:sz w:val="28"/>
          <w:szCs w:val="28"/>
          <w:lang w:val="ru-RU"/>
        </w:rPr>
        <w:t>формирования и реализации государственной культурной политики;</w:t>
      </w:r>
    </w:p>
    <w:p w:rsidR="0051245F" w:rsidRDefault="0051245F" w:rsidP="002F097D">
      <w:pPr>
        <w:tabs>
          <w:tab w:val="left" w:pos="1689"/>
          <w:tab w:val="left" w:pos="2319"/>
          <w:tab w:val="left" w:pos="4974"/>
        </w:tabs>
        <w:spacing w:line="276" w:lineRule="auto"/>
        <w:ind w:firstLine="709"/>
        <w:jc w:val="both"/>
        <w:rPr>
          <w:sz w:val="28"/>
          <w:szCs w:val="28"/>
          <w:lang w:val="ru-RU"/>
        </w:rPr>
      </w:pPr>
      <w:r>
        <w:rPr>
          <w:sz w:val="28"/>
          <w:szCs w:val="28"/>
          <w:lang w:val="ru-RU"/>
        </w:rPr>
        <w:t>3) осуществления мер государственной поддержки культурной деятельности</w:t>
      </w:r>
      <w:r w:rsidR="00B36043">
        <w:rPr>
          <w:sz w:val="28"/>
          <w:szCs w:val="28"/>
          <w:lang w:val="ru-RU"/>
        </w:rPr>
        <w:t>;</w:t>
      </w:r>
    </w:p>
    <w:p w:rsidR="0051245F" w:rsidRPr="0051245F" w:rsidRDefault="0051245F" w:rsidP="002F097D">
      <w:pPr>
        <w:tabs>
          <w:tab w:val="left" w:pos="1689"/>
          <w:tab w:val="left" w:pos="2319"/>
          <w:tab w:val="left" w:pos="4974"/>
        </w:tabs>
        <w:spacing w:line="276" w:lineRule="auto"/>
        <w:ind w:firstLine="709"/>
        <w:jc w:val="both"/>
        <w:rPr>
          <w:sz w:val="28"/>
          <w:szCs w:val="28"/>
          <w:lang w:val="ru-RU"/>
        </w:rPr>
      </w:pPr>
      <w:r>
        <w:rPr>
          <w:sz w:val="28"/>
          <w:szCs w:val="28"/>
          <w:lang w:val="ru-RU"/>
        </w:rPr>
        <w:t xml:space="preserve">4) </w:t>
      </w:r>
      <w:r w:rsidRPr="0051245F">
        <w:rPr>
          <w:sz w:val="28"/>
          <w:szCs w:val="28"/>
          <w:lang w:val="ru-RU"/>
        </w:rPr>
        <w:t>исполнения обязанностей по сохранению и развитию культуры;</w:t>
      </w:r>
    </w:p>
    <w:p w:rsidR="0051245F" w:rsidRPr="0051245F" w:rsidRDefault="00B36043" w:rsidP="002F097D">
      <w:pPr>
        <w:tabs>
          <w:tab w:val="left" w:pos="1689"/>
          <w:tab w:val="left" w:pos="2319"/>
          <w:tab w:val="left" w:pos="4974"/>
        </w:tabs>
        <w:spacing w:line="276" w:lineRule="auto"/>
        <w:ind w:firstLine="709"/>
        <w:jc w:val="both"/>
        <w:rPr>
          <w:sz w:val="28"/>
          <w:szCs w:val="28"/>
          <w:lang w:val="ru-RU"/>
        </w:rPr>
      </w:pPr>
      <w:r>
        <w:rPr>
          <w:sz w:val="28"/>
          <w:szCs w:val="28"/>
          <w:lang w:val="ru-RU"/>
        </w:rPr>
        <w:t>5</w:t>
      </w:r>
      <w:r w:rsidR="0051245F">
        <w:rPr>
          <w:sz w:val="28"/>
          <w:szCs w:val="28"/>
          <w:lang w:val="ru-RU"/>
        </w:rPr>
        <w:t xml:space="preserve">) </w:t>
      </w:r>
      <w:r w:rsidR="0051245F" w:rsidRPr="0051245F">
        <w:rPr>
          <w:sz w:val="28"/>
          <w:szCs w:val="28"/>
          <w:lang w:val="ru-RU"/>
        </w:rPr>
        <w:t>установления правового регулирования культурной деятельности и контроля за его соблюдением;</w:t>
      </w:r>
      <w:r w:rsidR="0051245F" w:rsidRPr="0051245F">
        <w:rPr>
          <w:sz w:val="28"/>
          <w:szCs w:val="28"/>
        </w:rPr>
        <w:t> </w:t>
      </w:r>
    </w:p>
    <w:p w:rsidR="0051245F" w:rsidRPr="0051245F" w:rsidRDefault="00B36043" w:rsidP="002F097D">
      <w:pPr>
        <w:tabs>
          <w:tab w:val="left" w:pos="1689"/>
          <w:tab w:val="left" w:pos="2319"/>
          <w:tab w:val="left" w:pos="4974"/>
        </w:tabs>
        <w:spacing w:line="276" w:lineRule="auto"/>
        <w:ind w:firstLine="709"/>
        <w:jc w:val="both"/>
        <w:rPr>
          <w:sz w:val="28"/>
          <w:szCs w:val="28"/>
          <w:lang w:val="ru-RU"/>
        </w:rPr>
      </w:pPr>
      <w:r>
        <w:rPr>
          <w:sz w:val="28"/>
          <w:szCs w:val="28"/>
          <w:lang w:val="ru-RU"/>
        </w:rPr>
        <w:t>6</w:t>
      </w:r>
      <w:r w:rsidR="0051245F">
        <w:rPr>
          <w:sz w:val="28"/>
          <w:szCs w:val="28"/>
          <w:lang w:val="ru-RU"/>
        </w:rPr>
        <w:t xml:space="preserve">) </w:t>
      </w:r>
      <w:r w:rsidR="0051245F" w:rsidRPr="0051245F">
        <w:rPr>
          <w:sz w:val="28"/>
          <w:szCs w:val="28"/>
          <w:lang w:val="ru-RU"/>
        </w:rPr>
        <w:t>реализации своих полномочий, связанных с управлением в сфере культуры;</w:t>
      </w:r>
    </w:p>
    <w:p w:rsidR="0051245F" w:rsidRDefault="00B36043" w:rsidP="002F097D">
      <w:pPr>
        <w:tabs>
          <w:tab w:val="left" w:pos="1689"/>
          <w:tab w:val="left" w:pos="2319"/>
          <w:tab w:val="left" w:pos="4974"/>
        </w:tabs>
        <w:spacing w:line="276" w:lineRule="auto"/>
        <w:ind w:firstLine="709"/>
        <w:jc w:val="both"/>
        <w:rPr>
          <w:sz w:val="28"/>
          <w:szCs w:val="28"/>
          <w:lang w:val="ru-RU"/>
        </w:rPr>
      </w:pPr>
      <w:r>
        <w:rPr>
          <w:sz w:val="28"/>
          <w:szCs w:val="28"/>
          <w:lang w:val="ru-RU"/>
        </w:rPr>
        <w:t>7</w:t>
      </w:r>
      <w:r w:rsidR="0051245F">
        <w:rPr>
          <w:sz w:val="28"/>
          <w:szCs w:val="28"/>
          <w:lang w:val="ru-RU"/>
        </w:rPr>
        <w:t xml:space="preserve">) </w:t>
      </w:r>
      <w:r w:rsidR="0051245F" w:rsidRPr="0051245F">
        <w:rPr>
          <w:sz w:val="28"/>
          <w:szCs w:val="28"/>
          <w:lang w:val="ru-RU"/>
        </w:rPr>
        <w:t>непосредственного участия через государственные организации культуры</w:t>
      </w:r>
      <w:r w:rsidR="00365F17">
        <w:rPr>
          <w:sz w:val="28"/>
          <w:szCs w:val="28"/>
          <w:lang w:val="ru-RU"/>
        </w:rPr>
        <w:t xml:space="preserve"> и в рамках публично-частного партнерства</w:t>
      </w:r>
      <w:r w:rsidR="0051245F" w:rsidRPr="0051245F">
        <w:rPr>
          <w:sz w:val="28"/>
          <w:szCs w:val="28"/>
          <w:lang w:val="ru-RU"/>
        </w:rPr>
        <w:t>.</w:t>
      </w:r>
    </w:p>
    <w:p w:rsidR="00B2222C" w:rsidRDefault="00B2222C" w:rsidP="002F097D">
      <w:pPr>
        <w:tabs>
          <w:tab w:val="left" w:pos="1689"/>
          <w:tab w:val="left" w:pos="2319"/>
          <w:tab w:val="left" w:pos="4974"/>
        </w:tabs>
        <w:spacing w:line="276" w:lineRule="auto"/>
        <w:ind w:firstLine="709"/>
        <w:jc w:val="both"/>
        <w:rPr>
          <w:sz w:val="28"/>
          <w:szCs w:val="28"/>
          <w:lang w:val="ru-RU"/>
        </w:rPr>
      </w:pPr>
    </w:p>
    <w:p w:rsidR="00B2222C" w:rsidRDefault="00B2222C" w:rsidP="002F097D">
      <w:pPr>
        <w:spacing w:line="276" w:lineRule="auto"/>
        <w:ind w:firstLine="709"/>
        <w:contextualSpacing/>
        <w:jc w:val="both"/>
        <w:rPr>
          <w:b/>
          <w:i/>
          <w:sz w:val="28"/>
          <w:szCs w:val="28"/>
          <w:lang w:val="ru-RU"/>
        </w:rPr>
      </w:pPr>
      <w:r w:rsidRPr="00BA6F35">
        <w:rPr>
          <w:b/>
          <w:i/>
          <w:sz w:val="28"/>
          <w:szCs w:val="28"/>
          <w:lang w:val="ru-RU"/>
        </w:rPr>
        <w:t>Статья</w:t>
      </w:r>
      <w:r w:rsidR="00365F17">
        <w:rPr>
          <w:b/>
          <w:i/>
          <w:sz w:val="28"/>
          <w:szCs w:val="28"/>
          <w:lang w:val="ru-RU"/>
        </w:rPr>
        <w:t xml:space="preserve"> </w:t>
      </w:r>
      <w:r w:rsidR="00FD32E3">
        <w:rPr>
          <w:b/>
          <w:i/>
          <w:sz w:val="28"/>
          <w:szCs w:val="28"/>
          <w:lang w:val="ru-RU"/>
        </w:rPr>
        <w:t>11</w:t>
      </w:r>
      <w:r w:rsidR="00B01F94">
        <w:rPr>
          <w:b/>
          <w:i/>
          <w:sz w:val="28"/>
          <w:szCs w:val="28"/>
          <w:lang w:val="ru-RU"/>
        </w:rPr>
        <w:t>4</w:t>
      </w:r>
      <w:r w:rsidRPr="00BA6F35">
        <w:rPr>
          <w:b/>
          <w:i/>
          <w:sz w:val="28"/>
          <w:szCs w:val="28"/>
          <w:lang w:val="ru-RU"/>
        </w:rPr>
        <w:t xml:space="preserve">. </w:t>
      </w:r>
      <w:r>
        <w:rPr>
          <w:b/>
          <w:i/>
          <w:sz w:val="28"/>
          <w:szCs w:val="28"/>
          <w:lang w:val="ru-RU"/>
        </w:rPr>
        <w:t>Формы</w:t>
      </w:r>
      <w:r w:rsidRPr="00BA6F35">
        <w:rPr>
          <w:b/>
          <w:i/>
          <w:sz w:val="28"/>
          <w:szCs w:val="28"/>
          <w:lang w:val="ru-RU"/>
        </w:rPr>
        <w:t xml:space="preserve"> участия муниципальных образований в культурной деятельности</w:t>
      </w:r>
    </w:p>
    <w:p w:rsidR="00B2222C" w:rsidRPr="00B2222C" w:rsidRDefault="00B2222C" w:rsidP="002F097D">
      <w:pPr>
        <w:tabs>
          <w:tab w:val="left" w:pos="1689"/>
          <w:tab w:val="left" w:pos="2319"/>
          <w:tab w:val="left" w:pos="4974"/>
        </w:tabs>
        <w:spacing w:line="276" w:lineRule="auto"/>
        <w:ind w:firstLine="709"/>
        <w:contextualSpacing/>
        <w:jc w:val="both"/>
        <w:rPr>
          <w:sz w:val="28"/>
          <w:szCs w:val="28"/>
          <w:lang w:val="ru-RU"/>
        </w:rPr>
      </w:pPr>
      <w:r w:rsidRPr="00B2222C">
        <w:rPr>
          <w:sz w:val="28"/>
          <w:szCs w:val="28"/>
          <w:lang w:val="ru-RU"/>
        </w:rPr>
        <w:t>Муниципальные образования в лице органов местного самоуправления участвуют в культурной жизни путем:</w:t>
      </w:r>
    </w:p>
    <w:p w:rsidR="00B2222C" w:rsidRPr="00B2222C" w:rsidRDefault="00B2222C" w:rsidP="002F097D">
      <w:pPr>
        <w:tabs>
          <w:tab w:val="left" w:pos="1689"/>
          <w:tab w:val="left" w:pos="2319"/>
          <w:tab w:val="left" w:pos="4974"/>
        </w:tabs>
        <w:spacing w:line="276" w:lineRule="auto"/>
        <w:ind w:firstLine="709"/>
        <w:contextualSpacing/>
        <w:jc w:val="both"/>
        <w:rPr>
          <w:sz w:val="28"/>
          <w:szCs w:val="28"/>
          <w:lang w:val="ru-RU"/>
        </w:rPr>
      </w:pPr>
      <w:r>
        <w:rPr>
          <w:sz w:val="28"/>
          <w:szCs w:val="28"/>
          <w:lang w:val="ru-RU"/>
        </w:rPr>
        <w:t xml:space="preserve">1) </w:t>
      </w:r>
      <w:r w:rsidRPr="00B2222C">
        <w:rPr>
          <w:sz w:val="28"/>
          <w:szCs w:val="28"/>
          <w:lang w:val="ru-RU"/>
        </w:rPr>
        <w:t>обеспечения прав и свобод в области культуры в пределах своих полномочий;</w:t>
      </w:r>
    </w:p>
    <w:p w:rsidR="00B2222C" w:rsidRPr="00B2222C" w:rsidRDefault="00B2222C" w:rsidP="002F097D">
      <w:pPr>
        <w:tabs>
          <w:tab w:val="left" w:pos="1689"/>
          <w:tab w:val="left" w:pos="2319"/>
          <w:tab w:val="left" w:pos="4974"/>
        </w:tabs>
        <w:spacing w:line="276" w:lineRule="auto"/>
        <w:ind w:firstLine="709"/>
        <w:contextualSpacing/>
        <w:jc w:val="both"/>
        <w:rPr>
          <w:sz w:val="28"/>
          <w:szCs w:val="28"/>
          <w:lang w:val="ru-RU"/>
        </w:rPr>
      </w:pPr>
      <w:r>
        <w:rPr>
          <w:sz w:val="28"/>
          <w:szCs w:val="28"/>
          <w:lang w:val="ru-RU"/>
        </w:rPr>
        <w:t xml:space="preserve">2) </w:t>
      </w:r>
      <w:r w:rsidRPr="00B2222C">
        <w:rPr>
          <w:sz w:val="28"/>
          <w:szCs w:val="28"/>
          <w:lang w:val="ru-RU"/>
        </w:rPr>
        <w:t>реализации государственной культурной политики;</w:t>
      </w:r>
    </w:p>
    <w:p w:rsidR="00B2222C" w:rsidRPr="00B2222C" w:rsidRDefault="00B2222C" w:rsidP="002F097D">
      <w:pPr>
        <w:tabs>
          <w:tab w:val="left" w:pos="1689"/>
          <w:tab w:val="left" w:pos="2319"/>
          <w:tab w:val="left" w:pos="4974"/>
        </w:tabs>
        <w:spacing w:line="276" w:lineRule="auto"/>
        <w:ind w:firstLine="709"/>
        <w:contextualSpacing/>
        <w:jc w:val="both"/>
        <w:rPr>
          <w:sz w:val="28"/>
          <w:szCs w:val="28"/>
          <w:lang w:val="ru-RU"/>
        </w:rPr>
      </w:pPr>
      <w:r>
        <w:rPr>
          <w:sz w:val="28"/>
          <w:szCs w:val="28"/>
          <w:lang w:val="ru-RU"/>
        </w:rPr>
        <w:t xml:space="preserve">3) </w:t>
      </w:r>
      <w:r w:rsidRPr="00B2222C">
        <w:rPr>
          <w:sz w:val="28"/>
          <w:szCs w:val="28"/>
          <w:lang w:val="ru-RU"/>
        </w:rPr>
        <w:t>исполнения обязанностей по сохранению и развитию культуры;</w:t>
      </w:r>
    </w:p>
    <w:p w:rsidR="00B2222C" w:rsidRPr="00B2222C" w:rsidRDefault="00B2222C" w:rsidP="002F097D">
      <w:pPr>
        <w:tabs>
          <w:tab w:val="left" w:pos="1689"/>
          <w:tab w:val="left" w:pos="2319"/>
          <w:tab w:val="left" w:pos="4974"/>
        </w:tabs>
        <w:spacing w:line="276" w:lineRule="auto"/>
        <w:ind w:firstLine="709"/>
        <w:contextualSpacing/>
        <w:jc w:val="both"/>
        <w:rPr>
          <w:sz w:val="28"/>
          <w:szCs w:val="28"/>
          <w:lang w:val="ru-RU"/>
        </w:rPr>
      </w:pPr>
      <w:r>
        <w:rPr>
          <w:sz w:val="28"/>
          <w:szCs w:val="28"/>
          <w:lang w:val="ru-RU"/>
        </w:rPr>
        <w:t xml:space="preserve">4) </w:t>
      </w:r>
      <w:r w:rsidRPr="00B2222C">
        <w:rPr>
          <w:sz w:val="28"/>
          <w:szCs w:val="28"/>
          <w:lang w:val="ru-RU"/>
        </w:rPr>
        <w:t>контроля за соблюдением законодательства о культуре в пределах своих полномочий;</w:t>
      </w:r>
      <w:r w:rsidRPr="00B2222C">
        <w:rPr>
          <w:sz w:val="28"/>
          <w:szCs w:val="28"/>
        </w:rPr>
        <w:t> </w:t>
      </w:r>
    </w:p>
    <w:p w:rsidR="00B2222C" w:rsidRPr="00B2222C" w:rsidRDefault="00B2222C" w:rsidP="002F097D">
      <w:pPr>
        <w:tabs>
          <w:tab w:val="left" w:pos="1689"/>
          <w:tab w:val="left" w:pos="2319"/>
          <w:tab w:val="left" w:pos="4974"/>
        </w:tabs>
        <w:spacing w:line="276" w:lineRule="auto"/>
        <w:ind w:firstLine="709"/>
        <w:contextualSpacing/>
        <w:jc w:val="both"/>
        <w:rPr>
          <w:sz w:val="28"/>
          <w:szCs w:val="28"/>
          <w:lang w:val="ru-RU"/>
        </w:rPr>
      </w:pPr>
      <w:r>
        <w:rPr>
          <w:sz w:val="28"/>
          <w:szCs w:val="28"/>
          <w:lang w:val="ru-RU"/>
        </w:rPr>
        <w:t xml:space="preserve">5) </w:t>
      </w:r>
      <w:r w:rsidRPr="00B2222C">
        <w:rPr>
          <w:sz w:val="28"/>
          <w:szCs w:val="28"/>
          <w:lang w:val="ru-RU"/>
        </w:rPr>
        <w:t>реализации своих полномочий, связанных с управлением в сфере культуры;</w:t>
      </w:r>
    </w:p>
    <w:p w:rsidR="00B2222C" w:rsidRPr="00B2222C" w:rsidRDefault="00B2222C" w:rsidP="002F097D">
      <w:pPr>
        <w:tabs>
          <w:tab w:val="left" w:pos="1689"/>
          <w:tab w:val="left" w:pos="2319"/>
          <w:tab w:val="left" w:pos="4974"/>
        </w:tabs>
        <w:spacing w:line="276" w:lineRule="auto"/>
        <w:ind w:firstLine="709"/>
        <w:contextualSpacing/>
        <w:jc w:val="both"/>
        <w:rPr>
          <w:sz w:val="28"/>
          <w:szCs w:val="28"/>
          <w:lang w:val="ru-RU"/>
        </w:rPr>
      </w:pPr>
      <w:r>
        <w:rPr>
          <w:sz w:val="28"/>
          <w:szCs w:val="28"/>
          <w:lang w:val="ru-RU"/>
        </w:rPr>
        <w:t xml:space="preserve">6) </w:t>
      </w:r>
      <w:r w:rsidRPr="00B2222C">
        <w:rPr>
          <w:sz w:val="28"/>
          <w:szCs w:val="28"/>
          <w:lang w:val="ru-RU"/>
        </w:rPr>
        <w:t>непосредственного участия через муниципальные организации культуры</w:t>
      </w:r>
      <w:r w:rsidR="00365F17">
        <w:rPr>
          <w:sz w:val="28"/>
          <w:szCs w:val="28"/>
          <w:lang w:val="ru-RU"/>
        </w:rPr>
        <w:t xml:space="preserve"> и в рамках публично-частного партнерства</w:t>
      </w:r>
      <w:r w:rsidRPr="00B2222C">
        <w:rPr>
          <w:sz w:val="28"/>
          <w:szCs w:val="28"/>
          <w:lang w:val="ru-RU"/>
        </w:rPr>
        <w:t>.</w:t>
      </w:r>
    </w:p>
    <w:p w:rsidR="0051245F" w:rsidRDefault="0051245F" w:rsidP="002F097D">
      <w:pPr>
        <w:spacing w:line="276" w:lineRule="auto"/>
        <w:ind w:firstLine="709"/>
        <w:contextualSpacing/>
        <w:jc w:val="both"/>
        <w:rPr>
          <w:b/>
          <w:i/>
          <w:sz w:val="28"/>
          <w:szCs w:val="28"/>
          <w:lang w:val="ru-RU"/>
        </w:rPr>
      </w:pPr>
    </w:p>
    <w:p w:rsidR="002D77AC" w:rsidRDefault="002D77AC" w:rsidP="002F097D">
      <w:pPr>
        <w:spacing w:line="276" w:lineRule="auto"/>
        <w:ind w:firstLine="709"/>
        <w:contextualSpacing/>
        <w:jc w:val="both"/>
        <w:rPr>
          <w:b/>
          <w:i/>
          <w:sz w:val="28"/>
          <w:szCs w:val="28"/>
          <w:lang w:val="ru-RU"/>
        </w:rPr>
      </w:pPr>
      <w:r w:rsidRPr="00B774A4">
        <w:rPr>
          <w:b/>
          <w:i/>
          <w:sz w:val="28"/>
          <w:szCs w:val="28"/>
          <w:lang w:val="ru-RU"/>
        </w:rPr>
        <w:lastRenderedPageBreak/>
        <w:t>Статья</w:t>
      </w:r>
      <w:r w:rsidR="001B37CD">
        <w:rPr>
          <w:b/>
          <w:i/>
          <w:sz w:val="28"/>
          <w:szCs w:val="28"/>
          <w:lang w:val="ru-RU"/>
        </w:rPr>
        <w:t xml:space="preserve"> </w:t>
      </w:r>
      <w:r w:rsidR="00FD32E3">
        <w:rPr>
          <w:b/>
          <w:i/>
          <w:sz w:val="28"/>
          <w:szCs w:val="28"/>
          <w:lang w:val="ru-RU"/>
        </w:rPr>
        <w:t>11</w:t>
      </w:r>
      <w:r w:rsidR="00B01F94">
        <w:rPr>
          <w:b/>
          <w:i/>
          <w:sz w:val="28"/>
          <w:szCs w:val="28"/>
          <w:lang w:val="ru-RU"/>
        </w:rPr>
        <w:t>5</w:t>
      </w:r>
      <w:r w:rsidRPr="00B774A4">
        <w:rPr>
          <w:b/>
          <w:i/>
          <w:sz w:val="28"/>
          <w:szCs w:val="28"/>
          <w:lang w:val="ru-RU"/>
        </w:rPr>
        <w:t xml:space="preserve">. </w:t>
      </w:r>
      <w:r w:rsidR="004A0996">
        <w:rPr>
          <w:b/>
          <w:i/>
          <w:sz w:val="28"/>
          <w:szCs w:val="28"/>
          <w:lang w:val="ru-RU"/>
        </w:rPr>
        <w:t xml:space="preserve">Государственная </w:t>
      </w:r>
      <w:r w:rsidR="00365F17">
        <w:rPr>
          <w:b/>
          <w:i/>
          <w:sz w:val="28"/>
          <w:szCs w:val="28"/>
          <w:lang w:val="ru-RU"/>
        </w:rPr>
        <w:t xml:space="preserve">финансовая </w:t>
      </w:r>
      <w:r w:rsidR="004A0996">
        <w:rPr>
          <w:b/>
          <w:i/>
          <w:sz w:val="28"/>
          <w:szCs w:val="28"/>
          <w:lang w:val="ru-RU"/>
        </w:rPr>
        <w:t>поддержка культурной деятельности</w:t>
      </w:r>
    </w:p>
    <w:p w:rsidR="004A0996" w:rsidRPr="004F5F23" w:rsidRDefault="004A0996" w:rsidP="002F097D">
      <w:pPr>
        <w:spacing w:line="276" w:lineRule="auto"/>
        <w:ind w:firstLine="709"/>
        <w:contextualSpacing/>
        <w:jc w:val="both"/>
        <w:rPr>
          <w:sz w:val="28"/>
          <w:szCs w:val="28"/>
          <w:lang w:val="ru-RU"/>
        </w:rPr>
      </w:pPr>
      <w:r w:rsidRPr="004F5F23">
        <w:rPr>
          <w:sz w:val="28"/>
          <w:szCs w:val="28"/>
          <w:lang w:val="ru-RU"/>
        </w:rPr>
        <w:t xml:space="preserve">1. Государственная </w:t>
      </w:r>
      <w:r w:rsidR="00365F17">
        <w:rPr>
          <w:sz w:val="28"/>
          <w:szCs w:val="28"/>
          <w:lang w:val="ru-RU"/>
        </w:rPr>
        <w:t xml:space="preserve">финансовая </w:t>
      </w:r>
      <w:r w:rsidRPr="004F5F23">
        <w:rPr>
          <w:sz w:val="28"/>
          <w:szCs w:val="28"/>
          <w:lang w:val="ru-RU"/>
        </w:rPr>
        <w:t xml:space="preserve">поддержка </w:t>
      </w:r>
      <w:r w:rsidR="00BE551D" w:rsidRPr="00365F17">
        <w:rPr>
          <w:sz w:val="28"/>
          <w:szCs w:val="28"/>
          <w:lang w:val="ru-RU"/>
        </w:rPr>
        <w:t>культурной деятельности</w:t>
      </w:r>
      <w:r w:rsidR="00BE551D">
        <w:rPr>
          <w:sz w:val="28"/>
          <w:szCs w:val="28"/>
          <w:lang w:val="ru-RU"/>
        </w:rPr>
        <w:t xml:space="preserve"> </w:t>
      </w:r>
      <w:r w:rsidRPr="004F5F23">
        <w:rPr>
          <w:sz w:val="28"/>
          <w:szCs w:val="28"/>
          <w:lang w:val="ru-RU"/>
        </w:rPr>
        <w:t xml:space="preserve">осуществляется в форме </w:t>
      </w:r>
      <w:r w:rsidR="00823842">
        <w:rPr>
          <w:sz w:val="28"/>
          <w:szCs w:val="28"/>
          <w:lang w:val="ru-RU"/>
        </w:rPr>
        <w:t xml:space="preserve">предоставления </w:t>
      </w:r>
      <w:r w:rsidRPr="004F5F23">
        <w:rPr>
          <w:sz w:val="28"/>
          <w:szCs w:val="28"/>
          <w:lang w:val="ru-RU"/>
        </w:rPr>
        <w:t>субсидий и грантов.</w:t>
      </w:r>
    </w:p>
    <w:p w:rsidR="004A0996" w:rsidRPr="004F5F23" w:rsidRDefault="004A0996" w:rsidP="002F097D">
      <w:pPr>
        <w:spacing w:line="276" w:lineRule="auto"/>
        <w:ind w:firstLine="709"/>
        <w:contextualSpacing/>
        <w:jc w:val="both"/>
        <w:rPr>
          <w:sz w:val="28"/>
          <w:szCs w:val="28"/>
          <w:lang w:val="ru-RU"/>
        </w:rPr>
      </w:pPr>
      <w:r w:rsidRPr="004F5F23">
        <w:rPr>
          <w:sz w:val="28"/>
          <w:szCs w:val="28"/>
          <w:lang w:val="ru-RU"/>
        </w:rPr>
        <w:t>2.</w:t>
      </w:r>
      <w:r w:rsidR="003C7782">
        <w:rPr>
          <w:sz w:val="28"/>
          <w:szCs w:val="28"/>
          <w:lang w:val="ru-RU"/>
        </w:rPr>
        <w:t xml:space="preserve"> </w:t>
      </w:r>
      <w:r w:rsidRPr="004F5F23">
        <w:rPr>
          <w:sz w:val="28"/>
          <w:szCs w:val="28"/>
          <w:lang w:val="ru-RU"/>
        </w:rPr>
        <w:t>Гранты в сфере культуры представляют собой форму целевой поддержки на безвозмездной и безвозвратной основе культурных проектов физических и юридических лиц по сохранению, созданию, распространению и освоению культурных ценностей в сфере литературы, изобразительного искусства и дизайна, архитектуры, музыкального, х</w:t>
      </w:r>
      <w:r w:rsidR="00A73E5B">
        <w:rPr>
          <w:sz w:val="28"/>
          <w:szCs w:val="28"/>
          <w:lang w:val="ru-RU"/>
        </w:rPr>
        <w:t>ореографического, театрального,</w:t>
      </w:r>
      <w:r w:rsidRPr="004F5F23">
        <w:rPr>
          <w:sz w:val="28"/>
          <w:szCs w:val="28"/>
          <w:lang w:val="ru-RU"/>
        </w:rPr>
        <w:t xml:space="preserve"> циркового </w:t>
      </w:r>
      <w:r w:rsidR="00A73E5B">
        <w:rPr>
          <w:sz w:val="28"/>
          <w:szCs w:val="28"/>
          <w:lang w:val="ru-RU"/>
        </w:rPr>
        <w:t xml:space="preserve">и иных видов </w:t>
      </w:r>
      <w:r w:rsidRPr="004F5F23">
        <w:rPr>
          <w:sz w:val="28"/>
          <w:szCs w:val="28"/>
          <w:lang w:val="ru-RU"/>
        </w:rPr>
        <w:t>искусства, кин</w:t>
      </w:r>
      <w:r w:rsidR="00A73E5B">
        <w:rPr>
          <w:sz w:val="28"/>
          <w:szCs w:val="28"/>
          <w:lang w:val="ru-RU"/>
        </w:rPr>
        <w:t>ематографии</w:t>
      </w:r>
      <w:r w:rsidRPr="004F5F23">
        <w:rPr>
          <w:sz w:val="28"/>
          <w:szCs w:val="28"/>
          <w:lang w:val="ru-RU"/>
        </w:rPr>
        <w:t>, музейного и библиотечного дела, художественных промыслов и ремесел, народного творчества, образования и научных исследований в сфере культуры, иных видов деятельности в области культуры.</w:t>
      </w:r>
    </w:p>
    <w:p w:rsidR="004A0996" w:rsidRPr="004F5F23" w:rsidRDefault="004A0996" w:rsidP="002F097D">
      <w:pPr>
        <w:spacing w:line="276" w:lineRule="auto"/>
        <w:ind w:firstLine="709"/>
        <w:contextualSpacing/>
        <w:jc w:val="both"/>
        <w:rPr>
          <w:sz w:val="28"/>
          <w:szCs w:val="28"/>
          <w:lang w:val="ru-RU"/>
        </w:rPr>
      </w:pPr>
      <w:r w:rsidRPr="004F5F23">
        <w:rPr>
          <w:sz w:val="28"/>
          <w:szCs w:val="28"/>
          <w:lang w:val="ru-RU"/>
        </w:rPr>
        <w:t>3.</w:t>
      </w:r>
      <w:r w:rsidR="003C7782">
        <w:rPr>
          <w:sz w:val="28"/>
          <w:szCs w:val="28"/>
          <w:lang w:val="ru-RU"/>
        </w:rPr>
        <w:t xml:space="preserve"> </w:t>
      </w:r>
      <w:r w:rsidRPr="00823842">
        <w:rPr>
          <w:sz w:val="28"/>
          <w:szCs w:val="28"/>
          <w:lang w:val="ru-RU"/>
        </w:rPr>
        <w:t>В пределах своих полномочий федеральные органы государственной власти, органы государственной власти субъектов Российской Федерации и органы местного самоуправления вправе объединять денежные средства из бюджетных и внебюджетных источников для совместной поддержки проведения мероприятий и реализации творческих проектов в сфере культуры.</w:t>
      </w:r>
    </w:p>
    <w:p w:rsidR="001D0515" w:rsidRPr="00B81CC3" w:rsidRDefault="004A0996" w:rsidP="002F097D">
      <w:pPr>
        <w:spacing w:line="276" w:lineRule="auto"/>
        <w:ind w:firstLine="709"/>
        <w:contextualSpacing/>
        <w:jc w:val="both"/>
        <w:rPr>
          <w:sz w:val="28"/>
          <w:szCs w:val="28"/>
          <w:lang w:val="ru-RU"/>
        </w:rPr>
      </w:pPr>
      <w:r w:rsidRPr="004F5F23">
        <w:rPr>
          <w:sz w:val="28"/>
          <w:szCs w:val="28"/>
          <w:lang w:val="ru-RU"/>
        </w:rPr>
        <w:t>4.</w:t>
      </w:r>
      <w:r w:rsidR="003C7782">
        <w:rPr>
          <w:sz w:val="28"/>
          <w:szCs w:val="28"/>
          <w:lang w:val="ru-RU"/>
        </w:rPr>
        <w:t xml:space="preserve"> </w:t>
      </w:r>
      <w:r w:rsidR="001D0515" w:rsidRPr="001D0515">
        <w:rPr>
          <w:sz w:val="28"/>
          <w:szCs w:val="28"/>
          <w:lang w:val="ru-RU"/>
        </w:rPr>
        <w:t>Российская Федерация, субъекты Российской Федерации, муниципальные образования вправе оказывать помощь домам творчества, домам творческих работников и иным организациям культуры, находящимся в собственности, пользовании или в аренде общественных и профессиональных объединений создателей культурных ценностей и благ путем предоставления грантов, субсидий, льгот по аренд</w:t>
      </w:r>
      <w:r w:rsidR="001D0515">
        <w:rPr>
          <w:sz w:val="28"/>
          <w:szCs w:val="28"/>
          <w:lang w:val="ru-RU"/>
        </w:rPr>
        <w:t>ной пл</w:t>
      </w:r>
      <w:r w:rsidR="008672D9">
        <w:rPr>
          <w:sz w:val="28"/>
          <w:szCs w:val="28"/>
          <w:lang w:val="ru-RU"/>
        </w:rPr>
        <w:t>а</w:t>
      </w:r>
      <w:r w:rsidR="001D0515">
        <w:rPr>
          <w:sz w:val="28"/>
          <w:szCs w:val="28"/>
          <w:lang w:val="ru-RU"/>
        </w:rPr>
        <w:t>т</w:t>
      </w:r>
      <w:r w:rsidR="001D0515" w:rsidRPr="001D0515">
        <w:rPr>
          <w:sz w:val="28"/>
          <w:szCs w:val="28"/>
          <w:lang w:val="ru-RU"/>
        </w:rPr>
        <w:t>е и налоговых льгот</w:t>
      </w:r>
      <w:r w:rsidR="001D0515" w:rsidRPr="00B81CC3">
        <w:rPr>
          <w:sz w:val="28"/>
          <w:szCs w:val="28"/>
          <w:lang w:val="ru-RU"/>
        </w:rPr>
        <w:t xml:space="preserve">. </w:t>
      </w:r>
    </w:p>
    <w:p w:rsidR="004A0996" w:rsidRDefault="001D0515" w:rsidP="002F097D">
      <w:pPr>
        <w:spacing w:line="276" w:lineRule="auto"/>
        <w:ind w:firstLine="709"/>
        <w:contextualSpacing/>
        <w:jc w:val="both"/>
        <w:rPr>
          <w:sz w:val="28"/>
          <w:szCs w:val="28"/>
          <w:lang w:val="ru-RU"/>
        </w:rPr>
      </w:pPr>
      <w:r>
        <w:rPr>
          <w:sz w:val="28"/>
          <w:szCs w:val="28"/>
          <w:lang w:val="ru-RU"/>
        </w:rPr>
        <w:t xml:space="preserve">5. </w:t>
      </w:r>
      <w:r w:rsidR="004A0996" w:rsidRPr="004F5F23">
        <w:rPr>
          <w:sz w:val="28"/>
          <w:szCs w:val="28"/>
          <w:lang w:val="ru-RU"/>
        </w:rPr>
        <w:t>Предоставление субсидий и грантов в сфере культуры происходит в порядке, обеспечивающем необходимые условия для проведения проверки и контроля целевого использования средств и предоставления отчетности о реализации культурных проектов.</w:t>
      </w:r>
    </w:p>
    <w:p w:rsidR="004374DC" w:rsidRPr="004374DC" w:rsidRDefault="001D0515"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6E25CD" w:rsidRPr="004374DC">
        <w:rPr>
          <w:rFonts w:ascii="Times New Roman" w:hAnsi="Times New Roman" w:cs="Times New Roman"/>
          <w:sz w:val="28"/>
          <w:szCs w:val="28"/>
        </w:rPr>
        <w:t xml:space="preserve">. </w:t>
      </w:r>
      <w:r w:rsidR="004374DC" w:rsidRPr="004374DC">
        <w:rPr>
          <w:rFonts w:ascii="Times New Roman" w:hAnsi="Times New Roman" w:cs="Times New Roman"/>
          <w:sz w:val="28"/>
          <w:szCs w:val="28"/>
        </w:rPr>
        <w:t>Правительство Российской Федерации мо</w:t>
      </w:r>
      <w:r w:rsidR="004374DC">
        <w:rPr>
          <w:rFonts w:ascii="Times New Roman" w:hAnsi="Times New Roman" w:cs="Times New Roman"/>
          <w:sz w:val="28"/>
          <w:szCs w:val="28"/>
        </w:rPr>
        <w:t>же</w:t>
      </w:r>
      <w:r w:rsidR="004374DC" w:rsidRPr="004374DC">
        <w:rPr>
          <w:rFonts w:ascii="Times New Roman" w:hAnsi="Times New Roman" w:cs="Times New Roman"/>
          <w:sz w:val="28"/>
          <w:szCs w:val="28"/>
        </w:rPr>
        <w:t xml:space="preserve">т устанавливать особые формы </w:t>
      </w:r>
      <w:r w:rsidR="00207182">
        <w:rPr>
          <w:rFonts w:ascii="Times New Roman" w:hAnsi="Times New Roman" w:cs="Times New Roman"/>
          <w:sz w:val="28"/>
          <w:szCs w:val="28"/>
        </w:rPr>
        <w:t xml:space="preserve">финансовой </w:t>
      </w:r>
      <w:r w:rsidR="004374DC" w:rsidRPr="004374DC">
        <w:rPr>
          <w:rFonts w:ascii="Times New Roman" w:hAnsi="Times New Roman" w:cs="Times New Roman"/>
          <w:sz w:val="28"/>
          <w:szCs w:val="28"/>
        </w:rPr>
        <w:t xml:space="preserve">поддержки государственных </w:t>
      </w:r>
      <w:r w:rsidR="008672D9">
        <w:rPr>
          <w:rFonts w:ascii="Times New Roman" w:hAnsi="Times New Roman" w:cs="Times New Roman"/>
          <w:sz w:val="28"/>
          <w:szCs w:val="28"/>
        </w:rPr>
        <w:t>учреждений культуры</w:t>
      </w:r>
      <w:r w:rsidR="004374DC" w:rsidRPr="004374DC">
        <w:rPr>
          <w:rFonts w:ascii="Times New Roman" w:hAnsi="Times New Roman" w:cs="Times New Roman"/>
          <w:sz w:val="28"/>
          <w:szCs w:val="28"/>
        </w:rPr>
        <w:t xml:space="preserve"> в связи с необходимостью принятия дополнительных мер по </w:t>
      </w:r>
      <w:r w:rsidR="004374DC" w:rsidRPr="004374DC">
        <w:rPr>
          <w:rFonts w:ascii="Times New Roman" w:hAnsi="Times New Roman" w:cs="Times New Roman"/>
          <w:sz w:val="28"/>
          <w:szCs w:val="28"/>
        </w:rPr>
        <w:lastRenderedPageBreak/>
        <w:t>сохранению уникальных историко - художественных комплексов, а также создания наиболее благоприятных условий для деятельности крупнейших государственных музеев</w:t>
      </w:r>
      <w:r w:rsidR="008672D9">
        <w:rPr>
          <w:rFonts w:ascii="Times New Roman" w:hAnsi="Times New Roman" w:cs="Times New Roman"/>
          <w:sz w:val="28"/>
          <w:szCs w:val="28"/>
        </w:rPr>
        <w:t>, библиотек и архивов</w:t>
      </w:r>
      <w:r w:rsidR="004374DC" w:rsidRPr="004374DC">
        <w:rPr>
          <w:rFonts w:ascii="Times New Roman" w:hAnsi="Times New Roman" w:cs="Times New Roman"/>
          <w:sz w:val="28"/>
          <w:szCs w:val="28"/>
        </w:rPr>
        <w:t xml:space="preserve"> в Российской Федерации, хранящих музейные предметы и музейные коллекции, имеющие мировое значение.</w:t>
      </w:r>
    </w:p>
    <w:p w:rsidR="006E25CD" w:rsidRPr="004374DC" w:rsidRDefault="006E25CD" w:rsidP="002F097D">
      <w:pPr>
        <w:spacing w:line="276" w:lineRule="auto"/>
        <w:ind w:firstLine="709"/>
        <w:contextualSpacing/>
        <w:jc w:val="both"/>
        <w:rPr>
          <w:sz w:val="28"/>
          <w:szCs w:val="28"/>
          <w:lang w:val="ru-RU"/>
        </w:rPr>
      </w:pPr>
    </w:p>
    <w:p w:rsidR="004A0996" w:rsidRPr="004374DC" w:rsidRDefault="004374DC" w:rsidP="002F097D">
      <w:pPr>
        <w:spacing w:line="276" w:lineRule="auto"/>
        <w:ind w:firstLine="709"/>
        <w:contextualSpacing/>
        <w:jc w:val="both"/>
        <w:rPr>
          <w:b/>
          <w:i/>
          <w:sz w:val="28"/>
          <w:szCs w:val="28"/>
          <w:lang w:val="ru-RU" w:eastAsia="ru-RU"/>
        </w:rPr>
      </w:pPr>
      <w:r>
        <w:rPr>
          <w:b/>
          <w:i/>
          <w:sz w:val="28"/>
          <w:szCs w:val="28"/>
          <w:lang w:val="ru-RU" w:eastAsia="ru-RU"/>
        </w:rPr>
        <w:t xml:space="preserve">Статья </w:t>
      </w:r>
      <w:r w:rsidR="00FD32E3">
        <w:rPr>
          <w:b/>
          <w:i/>
          <w:sz w:val="28"/>
          <w:szCs w:val="28"/>
          <w:lang w:val="ru-RU" w:eastAsia="ru-RU"/>
        </w:rPr>
        <w:t>11</w:t>
      </w:r>
      <w:r w:rsidR="00B01F94">
        <w:rPr>
          <w:b/>
          <w:i/>
          <w:sz w:val="28"/>
          <w:szCs w:val="28"/>
          <w:lang w:val="ru-RU" w:eastAsia="ru-RU"/>
        </w:rPr>
        <w:t>6</w:t>
      </w:r>
      <w:r>
        <w:rPr>
          <w:b/>
          <w:i/>
          <w:sz w:val="28"/>
          <w:szCs w:val="28"/>
          <w:lang w:val="ru-RU" w:eastAsia="ru-RU"/>
        </w:rPr>
        <w:t>. Государственная поддержка кинематографии</w:t>
      </w:r>
    </w:p>
    <w:p w:rsidR="004A0996" w:rsidRPr="004F5F23" w:rsidRDefault="004374DC" w:rsidP="002F097D">
      <w:pPr>
        <w:spacing w:line="276" w:lineRule="auto"/>
        <w:ind w:firstLine="709"/>
        <w:contextualSpacing/>
        <w:jc w:val="both"/>
        <w:rPr>
          <w:sz w:val="28"/>
          <w:szCs w:val="28"/>
          <w:lang w:val="ru-RU" w:eastAsia="ru-RU"/>
        </w:rPr>
      </w:pPr>
      <w:r>
        <w:rPr>
          <w:sz w:val="28"/>
          <w:szCs w:val="28"/>
          <w:lang w:val="ru-RU" w:eastAsia="ru-RU"/>
        </w:rPr>
        <w:t xml:space="preserve">1. </w:t>
      </w:r>
      <w:r w:rsidR="004A0996" w:rsidRPr="004F5F23">
        <w:rPr>
          <w:sz w:val="28"/>
          <w:szCs w:val="28"/>
          <w:lang w:val="ru-RU" w:eastAsia="ru-RU"/>
        </w:rPr>
        <w:t>Формами государственной поддержки кинематографии являются:</w:t>
      </w:r>
    </w:p>
    <w:p w:rsidR="004A0996" w:rsidRDefault="004A0996" w:rsidP="002F097D">
      <w:pPr>
        <w:spacing w:line="276" w:lineRule="auto"/>
        <w:ind w:firstLine="709"/>
        <w:contextualSpacing/>
        <w:jc w:val="both"/>
        <w:rPr>
          <w:sz w:val="28"/>
          <w:szCs w:val="28"/>
          <w:lang w:val="ru-RU" w:eastAsia="ru-RU"/>
        </w:rPr>
      </w:pPr>
      <w:r w:rsidRPr="004F5F23">
        <w:rPr>
          <w:sz w:val="28"/>
          <w:szCs w:val="28"/>
          <w:lang w:val="ru-RU" w:eastAsia="ru-RU"/>
        </w:rPr>
        <w:t xml:space="preserve"> частичное государственное финансирование производства, проката и показа национальных фильмов;</w:t>
      </w:r>
    </w:p>
    <w:p w:rsidR="004A0996" w:rsidRPr="004F5F23" w:rsidRDefault="004A0996" w:rsidP="002F097D">
      <w:pPr>
        <w:spacing w:line="276" w:lineRule="auto"/>
        <w:ind w:firstLine="709"/>
        <w:contextualSpacing/>
        <w:jc w:val="both"/>
        <w:rPr>
          <w:sz w:val="28"/>
          <w:szCs w:val="28"/>
          <w:lang w:val="ru-RU" w:eastAsia="ru-RU"/>
        </w:rPr>
      </w:pPr>
      <w:r w:rsidRPr="004F5F23">
        <w:rPr>
          <w:sz w:val="28"/>
          <w:szCs w:val="28"/>
          <w:lang w:val="ru-RU" w:eastAsia="ru-RU"/>
        </w:rPr>
        <w:t>полное государственное финансирование кинолетописи;</w:t>
      </w:r>
    </w:p>
    <w:p w:rsidR="004A0996" w:rsidRDefault="004A0996" w:rsidP="002F097D">
      <w:pPr>
        <w:spacing w:line="276" w:lineRule="auto"/>
        <w:ind w:firstLine="709"/>
        <w:contextualSpacing/>
        <w:jc w:val="both"/>
        <w:rPr>
          <w:sz w:val="28"/>
          <w:szCs w:val="28"/>
          <w:lang w:val="ru-RU" w:eastAsia="ru-RU"/>
        </w:rPr>
      </w:pPr>
      <w:r w:rsidRPr="004F5F23">
        <w:rPr>
          <w:sz w:val="28"/>
          <w:szCs w:val="28"/>
          <w:lang w:val="ru-RU" w:eastAsia="ru-RU"/>
        </w:rPr>
        <w:t xml:space="preserve"> государственное финансирование расходов, связанных с выполнением функций оператора единой информационной системы.</w:t>
      </w:r>
    </w:p>
    <w:p w:rsidR="004A0996" w:rsidRDefault="004374DC" w:rsidP="002F097D">
      <w:pPr>
        <w:spacing w:line="276" w:lineRule="auto"/>
        <w:ind w:firstLine="709"/>
        <w:contextualSpacing/>
        <w:jc w:val="both"/>
        <w:rPr>
          <w:sz w:val="28"/>
          <w:szCs w:val="28"/>
          <w:lang w:val="ru-RU" w:eastAsia="ru-RU"/>
        </w:rPr>
      </w:pPr>
      <w:r>
        <w:rPr>
          <w:sz w:val="28"/>
          <w:szCs w:val="28"/>
          <w:lang w:val="ru-RU" w:eastAsia="ru-RU"/>
        </w:rPr>
        <w:t xml:space="preserve">2. </w:t>
      </w:r>
      <w:r w:rsidR="004A0996" w:rsidRPr="004F5F23">
        <w:rPr>
          <w:sz w:val="28"/>
          <w:szCs w:val="28"/>
          <w:lang w:val="ru-RU" w:eastAsia="ru-RU"/>
        </w:rPr>
        <w:t>Основные меры государственной поддержки кинематографии направлены на:</w:t>
      </w:r>
    </w:p>
    <w:p w:rsidR="004A0996" w:rsidRDefault="004A0996" w:rsidP="002F097D">
      <w:pPr>
        <w:spacing w:line="276" w:lineRule="auto"/>
        <w:ind w:firstLine="709"/>
        <w:contextualSpacing/>
        <w:jc w:val="both"/>
        <w:rPr>
          <w:sz w:val="28"/>
          <w:szCs w:val="28"/>
          <w:lang w:val="ru-RU" w:eastAsia="ru-RU"/>
        </w:rPr>
      </w:pPr>
      <w:r w:rsidRPr="004F5F23">
        <w:rPr>
          <w:sz w:val="28"/>
          <w:szCs w:val="28"/>
          <w:lang w:val="ru-RU" w:eastAsia="ru-RU"/>
        </w:rPr>
        <w:t>создание национальных фильмов, в том числе для детей и юношества, и национальных фильмов-дебютов;</w:t>
      </w:r>
    </w:p>
    <w:p w:rsidR="004A0996" w:rsidRDefault="004A0996" w:rsidP="002F097D">
      <w:pPr>
        <w:spacing w:line="276" w:lineRule="auto"/>
        <w:ind w:firstLine="709"/>
        <w:contextualSpacing/>
        <w:jc w:val="both"/>
        <w:rPr>
          <w:sz w:val="28"/>
          <w:szCs w:val="28"/>
          <w:lang w:val="ru-RU" w:eastAsia="ru-RU"/>
        </w:rPr>
      </w:pPr>
      <w:r w:rsidRPr="004F5F23">
        <w:rPr>
          <w:sz w:val="28"/>
          <w:szCs w:val="28"/>
          <w:lang w:val="ru-RU" w:eastAsia="ru-RU"/>
        </w:rPr>
        <w:t>сохранение и развитие материально-технической базы кинематографии;</w:t>
      </w:r>
    </w:p>
    <w:p w:rsidR="004A0996" w:rsidRDefault="004A0996" w:rsidP="002F097D">
      <w:pPr>
        <w:spacing w:line="276" w:lineRule="auto"/>
        <w:ind w:firstLine="709"/>
        <w:contextualSpacing/>
        <w:jc w:val="both"/>
        <w:rPr>
          <w:sz w:val="28"/>
          <w:szCs w:val="28"/>
          <w:lang w:val="ru-RU" w:eastAsia="ru-RU"/>
        </w:rPr>
      </w:pPr>
      <w:r w:rsidRPr="004F5F23">
        <w:rPr>
          <w:sz w:val="28"/>
          <w:szCs w:val="28"/>
          <w:lang w:val="ru-RU" w:eastAsia="ru-RU"/>
        </w:rPr>
        <w:t xml:space="preserve">создание условий для </w:t>
      </w:r>
      <w:r w:rsidR="009B7DC2" w:rsidRPr="004374DC">
        <w:rPr>
          <w:sz w:val="28"/>
          <w:szCs w:val="28"/>
          <w:lang w:val="ru-RU" w:eastAsia="ru-RU"/>
        </w:rPr>
        <w:t>распространения</w:t>
      </w:r>
      <w:r w:rsidRPr="004F5F23">
        <w:rPr>
          <w:sz w:val="28"/>
          <w:szCs w:val="28"/>
          <w:lang w:val="ru-RU" w:eastAsia="ru-RU"/>
        </w:rPr>
        <w:t xml:space="preserve"> и показа национальных фильмов;</w:t>
      </w:r>
    </w:p>
    <w:p w:rsidR="004A0996" w:rsidRDefault="004A0996" w:rsidP="002F097D">
      <w:pPr>
        <w:spacing w:line="276" w:lineRule="auto"/>
        <w:ind w:firstLine="709"/>
        <w:contextualSpacing/>
        <w:jc w:val="both"/>
        <w:rPr>
          <w:sz w:val="28"/>
          <w:szCs w:val="28"/>
          <w:lang w:val="ru-RU" w:eastAsia="ru-RU"/>
        </w:rPr>
      </w:pPr>
      <w:r w:rsidRPr="004F5F23">
        <w:rPr>
          <w:sz w:val="28"/>
          <w:szCs w:val="28"/>
          <w:lang w:val="ru-RU" w:eastAsia="ru-RU"/>
        </w:rPr>
        <w:t>реализацию образовательных и научно-технических программ;</w:t>
      </w:r>
    </w:p>
    <w:p w:rsidR="004A0996" w:rsidRDefault="004A0996" w:rsidP="002F097D">
      <w:pPr>
        <w:spacing w:line="276" w:lineRule="auto"/>
        <w:ind w:firstLine="709"/>
        <w:contextualSpacing/>
        <w:jc w:val="both"/>
        <w:rPr>
          <w:sz w:val="28"/>
          <w:szCs w:val="28"/>
          <w:lang w:val="ru-RU" w:eastAsia="ru-RU"/>
        </w:rPr>
      </w:pPr>
      <w:r w:rsidRPr="004F5F23">
        <w:rPr>
          <w:sz w:val="28"/>
          <w:szCs w:val="28"/>
          <w:lang w:val="ru-RU" w:eastAsia="ru-RU"/>
        </w:rPr>
        <w:t>проведение кинофестивалей и других культурных мероприятий</w:t>
      </w:r>
      <w:r>
        <w:rPr>
          <w:sz w:val="28"/>
          <w:szCs w:val="28"/>
          <w:lang w:val="ru-RU" w:eastAsia="ru-RU"/>
        </w:rPr>
        <w:t>;</w:t>
      </w:r>
    </w:p>
    <w:p w:rsidR="004A0996" w:rsidRDefault="004A0996" w:rsidP="002F097D">
      <w:pPr>
        <w:spacing w:line="276" w:lineRule="auto"/>
        <w:ind w:firstLine="709"/>
        <w:contextualSpacing/>
        <w:jc w:val="both"/>
        <w:rPr>
          <w:sz w:val="28"/>
          <w:szCs w:val="28"/>
          <w:lang w:val="ru-RU" w:eastAsia="ru-RU"/>
        </w:rPr>
      </w:pPr>
      <w:r w:rsidRPr="004F5F23">
        <w:rPr>
          <w:sz w:val="28"/>
          <w:szCs w:val="28"/>
          <w:lang w:val="ru-RU" w:eastAsia="ru-RU"/>
        </w:rPr>
        <w:t>участие в международных кинофестивалях и других международных культурных мероприятиях.</w:t>
      </w:r>
    </w:p>
    <w:p w:rsidR="004A0996" w:rsidRDefault="004A0996" w:rsidP="002F097D">
      <w:pPr>
        <w:spacing w:line="276" w:lineRule="auto"/>
        <w:ind w:firstLine="709"/>
        <w:contextualSpacing/>
        <w:jc w:val="both"/>
        <w:rPr>
          <w:sz w:val="28"/>
          <w:szCs w:val="28"/>
          <w:lang w:val="ru-RU" w:eastAsia="ru-RU"/>
        </w:rPr>
      </w:pPr>
      <w:r w:rsidRPr="004F5F23">
        <w:rPr>
          <w:sz w:val="28"/>
          <w:szCs w:val="28"/>
          <w:lang w:val="ru-RU" w:eastAsia="ru-RU"/>
        </w:rPr>
        <w:t>Все организации кинематографии имеют право на получение государственной поддержки.</w:t>
      </w:r>
    </w:p>
    <w:p w:rsidR="00B36043" w:rsidRDefault="00B36043" w:rsidP="002F097D">
      <w:pPr>
        <w:spacing w:line="276" w:lineRule="auto"/>
        <w:ind w:firstLine="709"/>
        <w:contextualSpacing/>
        <w:jc w:val="both"/>
        <w:rPr>
          <w:sz w:val="28"/>
          <w:szCs w:val="28"/>
          <w:lang w:val="ru-RU" w:eastAsia="ru-RU"/>
        </w:rPr>
      </w:pPr>
      <w:r>
        <w:rPr>
          <w:sz w:val="28"/>
          <w:szCs w:val="28"/>
          <w:lang w:val="ru-RU" w:eastAsia="ru-RU"/>
        </w:rPr>
        <w:t xml:space="preserve">3. </w:t>
      </w:r>
      <w:r w:rsidRPr="004F5F23">
        <w:rPr>
          <w:sz w:val="28"/>
          <w:szCs w:val="28"/>
          <w:lang w:val="ru-RU" w:eastAsia="ru-RU"/>
        </w:rPr>
        <w:t xml:space="preserve">Государственное финансирование кинематографии осуществляется на основе государственного контракта, заключенного федеральным органом исполнительной власти в области кинематографии с продюсером, прокатчиком, демонстратором национального фильма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w:t>
      </w:r>
      <w:r w:rsidRPr="004F5F23">
        <w:rPr>
          <w:sz w:val="28"/>
          <w:szCs w:val="28"/>
          <w:lang w:val="ru-RU" w:eastAsia="ru-RU"/>
        </w:rPr>
        <w:lastRenderedPageBreak/>
        <w:t>муниципальных нужд, в пределах расходов средств федерального бюджета, предусмотренных на кинематографию на соответствующий финансовый год, или путем предоставления субсидий из федерального бюджета в случаях и в порядке, которые предусмотрены федеральным законом о федеральном бюджете на соответствующий финансовый год и на плановый период и принимаемыми в соответствии с ним нормативными правовыми актами Правительства Российской Федерации.</w:t>
      </w:r>
    </w:p>
    <w:p w:rsidR="00B36043" w:rsidRDefault="00B36043" w:rsidP="002F097D">
      <w:pPr>
        <w:spacing w:line="276" w:lineRule="auto"/>
        <w:ind w:firstLine="709"/>
        <w:contextualSpacing/>
        <w:jc w:val="both"/>
        <w:rPr>
          <w:sz w:val="28"/>
          <w:szCs w:val="28"/>
          <w:lang w:val="ru-RU" w:eastAsia="ru-RU"/>
        </w:rPr>
      </w:pPr>
      <w:r>
        <w:rPr>
          <w:sz w:val="28"/>
          <w:szCs w:val="28"/>
          <w:lang w:val="ru-RU" w:eastAsia="ru-RU"/>
        </w:rPr>
        <w:t xml:space="preserve">4. </w:t>
      </w:r>
      <w:r w:rsidRPr="004F5F23">
        <w:rPr>
          <w:sz w:val="28"/>
          <w:szCs w:val="28"/>
          <w:lang w:val="ru-RU" w:eastAsia="ru-RU"/>
        </w:rPr>
        <w:t>Государственное финансирование не может быть использовано на иные цели, кроме целей, которые предусмотрены государственным контрактом, заключенным между федеральным органом исполнительной власти в области кинематографии и продюсером, прокатчиком, демонстратором национального фильма, федеральным законом и (или) нормативными правовыми актами Правительства Российской Федерации, принимаемыми в соответствии с федеральным законом о федеральном бюджете на соответствующий финансовый год и на плановый период.</w:t>
      </w:r>
    </w:p>
    <w:p w:rsidR="00B36043" w:rsidRPr="004F5F23" w:rsidRDefault="00B36043" w:rsidP="002F097D">
      <w:pPr>
        <w:spacing w:line="276" w:lineRule="auto"/>
        <w:ind w:firstLine="709"/>
        <w:contextualSpacing/>
        <w:jc w:val="both"/>
        <w:rPr>
          <w:sz w:val="28"/>
          <w:szCs w:val="28"/>
          <w:lang w:val="ru-RU" w:eastAsia="ru-RU"/>
        </w:rPr>
      </w:pPr>
      <w:r>
        <w:rPr>
          <w:sz w:val="28"/>
          <w:szCs w:val="28"/>
          <w:lang w:val="ru-RU" w:eastAsia="ru-RU"/>
        </w:rPr>
        <w:t>5. Уполномоченный Правительством Российской Федерации ф</w:t>
      </w:r>
      <w:r w:rsidRPr="004F5F23">
        <w:rPr>
          <w:sz w:val="28"/>
          <w:szCs w:val="28"/>
          <w:lang w:val="ru-RU" w:eastAsia="ru-RU"/>
        </w:rPr>
        <w:t>едеральный орган исполнительной власти принимает решение о выделении средств на производство национального фильма в пределах расходов федерального бюджета, предусмотренных на кинематографию на соответствующий финансовый год.</w:t>
      </w:r>
    </w:p>
    <w:p w:rsidR="00B36043" w:rsidRDefault="00B36043" w:rsidP="002F097D">
      <w:pPr>
        <w:spacing w:line="276" w:lineRule="auto"/>
        <w:ind w:firstLine="709"/>
        <w:contextualSpacing/>
        <w:jc w:val="both"/>
        <w:rPr>
          <w:sz w:val="28"/>
          <w:szCs w:val="28"/>
          <w:lang w:val="ru-RU" w:eastAsia="ru-RU"/>
        </w:rPr>
      </w:pPr>
      <w:r w:rsidRPr="004F5F23">
        <w:rPr>
          <w:sz w:val="28"/>
          <w:szCs w:val="28"/>
          <w:lang w:val="ru-RU" w:eastAsia="ru-RU"/>
        </w:rPr>
        <w:t>Государственное финансирование производства национального фильма, как правило, не может превышать 70 процентов сметной стоимости его производства.</w:t>
      </w:r>
    </w:p>
    <w:p w:rsidR="00B36043" w:rsidRDefault="00B36043" w:rsidP="002F097D">
      <w:pPr>
        <w:spacing w:line="276" w:lineRule="auto"/>
        <w:ind w:firstLine="709"/>
        <w:contextualSpacing/>
        <w:jc w:val="both"/>
        <w:rPr>
          <w:sz w:val="28"/>
          <w:szCs w:val="28"/>
          <w:lang w:val="ru-RU" w:eastAsia="ru-RU"/>
        </w:rPr>
      </w:pPr>
      <w:r w:rsidRPr="004F5F23">
        <w:rPr>
          <w:sz w:val="28"/>
          <w:szCs w:val="28"/>
          <w:lang w:val="ru-RU" w:eastAsia="ru-RU"/>
        </w:rPr>
        <w:t>В исключительных случаях с учетом художественной и культурной значимости кинопроекта федеральный орган исполнительной власти в области кинематографии принимает решение о государственном финансировании национального фильма в размере до 100 процентов сметной стоимости его производства.</w:t>
      </w:r>
    </w:p>
    <w:p w:rsidR="00B36043" w:rsidRDefault="00B36043" w:rsidP="002F097D">
      <w:pPr>
        <w:spacing w:line="276" w:lineRule="auto"/>
        <w:ind w:firstLine="709"/>
        <w:contextualSpacing/>
        <w:jc w:val="both"/>
        <w:rPr>
          <w:sz w:val="28"/>
          <w:szCs w:val="28"/>
          <w:lang w:val="ru-RU" w:eastAsia="ru-RU"/>
        </w:rPr>
      </w:pPr>
      <w:r>
        <w:rPr>
          <w:sz w:val="28"/>
          <w:szCs w:val="28"/>
          <w:lang w:val="ru-RU" w:eastAsia="ru-RU"/>
        </w:rPr>
        <w:t xml:space="preserve">6. Уполномоченный Правительством Российской </w:t>
      </w:r>
      <w:r w:rsidRPr="004F5F23">
        <w:rPr>
          <w:sz w:val="28"/>
          <w:szCs w:val="28"/>
          <w:lang w:val="ru-RU" w:eastAsia="ru-RU"/>
        </w:rPr>
        <w:t>Федера</w:t>
      </w:r>
      <w:r>
        <w:rPr>
          <w:sz w:val="28"/>
          <w:szCs w:val="28"/>
          <w:lang w:val="ru-RU" w:eastAsia="ru-RU"/>
        </w:rPr>
        <w:t>ции федера</w:t>
      </w:r>
      <w:r w:rsidRPr="004F5F23">
        <w:rPr>
          <w:sz w:val="28"/>
          <w:szCs w:val="28"/>
          <w:lang w:val="ru-RU" w:eastAsia="ru-RU"/>
        </w:rPr>
        <w:t xml:space="preserve">льный орган исполнительной власти принимает решение о выделении прокатчику средств на прокат (печать копий, субтитрирование, рекламу и иное) национального фильма, предназначенного для показа на территории Российской Федерации, в </w:t>
      </w:r>
      <w:r w:rsidRPr="004F5F23">
        <w:rPr>
          <w:sz w:val="28"/>
          <w:szCs w:val="28"/>
          <w:lang w:val="ru-RU" w:eastAsia="ru-RU"/>
        </w:rPr>
        <w:lastRenderedPageBreak/>
        <w:t xml:space="preserve">пределах расходов федерального бюджета, предусмотренных на кинематографию на соответствующий финансовый год. </w:t>
      </w:r>
    </w:p>
    <w:p w:rsidR="00B36043" w:rsidRDefault="00B36043" w:rsidP="002F097D">
      <w:pPr>
        <w:spacing w:line="276" w:lineRule="auto"/>
        <w:ind w:firstLine="709"/>
        <w:contextualSpacing/>
        <w:jc w:val="both"/>
        <w:rPr>
          <w:sz w:val="28"/>
          <w:szCs w:val="28"/>
          <w:lang w:val="ru-RU" w:eastAsia="ru-RU"/>
        </w:rPr>
      </w:pPr>
      <w:r w:rsidRPr="004F5F23">
        <w:rPr>
          <w:sz w:val="28"/>
          <w:szCs w:val="28"/>
          <w:lang w:val="ru-RU" w:eastAsia="ru-RU"/>
        </w:rPr>
        <w:t>Государственное финансирование проката национального фильма не может превышать 70 процентов сметной стоимости его проката.</w:t>
      </w:r>
    </w:p>
    <w:p w:rsidR="00B36043" w:rsidRDefault="00B36043" w:rsidP="002F097D">
      <w:pPr>
        <w:spacing w:line="276" w:lineRule="auto"/>
        <w:ind w:firstLine="709"/>
        <w:contextualSpacing/>
        <w:jc w:val="both"/>
        <w:rPr>
          <w:sz w:val="28"/>
          <w:szCs w:val="28"/>
          <w:lang w:val="ru-RU" w:eastAsia="ru-RU"/>
        </w:rPr>
      </w:pPr>
      <w:r>
        <w:rPr>
          <w:sz w:val="28"/>
          <w:szCs w:val="28"/>
          <w:lang w:val="ru-RU" w:eastAsia="ru-RU"/>
        </w:rPr>
        <w:t xml:space="preserve">7. Уполномоченный Правительством Российской </w:t>
      </w:r>
      <w:r w:rsidRPr="004F5F23">
        <w:rPr>
          <w:sz w:val="28"/>
          <w:szCs w:val="28"/>
          <w:lang w:val="ru-RU" w:eastAsia="ru-RU"/>
        </w:rPr>
        <w:t>Федера</w:t>
      </w:r>
      <w:r>
        <w:rPr>
          <w:sz w:val="28"/>
          <w:szCs w:val="28"/>
          <w:lang w:val="ru-RU" w:eastAsia="ru-RU"/>
        </w:rPr>
        <w:t>ции федера</w:t>
      </w:r>
      <w:r w:rsidRPr="004F5F23">
        <w:rPr>
          <w:sz w:val="28"/>
          <w:szCs w:val="28"/>
          <w:lang w:val="ru-RU" w:eastAsia="ru-RU"/>
        </w:rPr>
        <w:t>льный орган исполнительной власти осуществляет государственное финансирование участия национального фильма в международном кинофестивале на основе государственного контракта, заключаемого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путем предоставления субсидий из федерального бюджета в случаях и в порядке, которые предусмотрены федеральным законом о федеральном бюджете на соответствующий финансовый год и на плановый период и принимаемыми в соответствии с ним нормативными правовыми актами Правительства Российской Федерации.</w:t>
      </w:r>
    </w:p>
    <w:p w:rsidR="00B36043" w:rsidRDefault="00B36043" w:rsidP="002F097D">
      <w:pPr>
        <w:spacing w:line="276" w:lineRule="auto"/>
        <w:ind w:firstLine="709"/>
        <w:contextualSpacing/>
        <w:jc w:val="both"/>
        <w:rPr>
          <w:sz w:val="28"/>
          <w:szCs w:val="28"/>
          <w:lang w:val="ru-RU" w:eastAsia="ru-RU"/>
        </w:rPr>
      </w:pPr>
      <w:r w:rsidRPr="004F5F23">
        <w:rPr>
          <w:sz w:val="28"/>
          <w:szCs w:val="28"/>
          <w:lang w:val="ru-RU" w:eastAsia="ru-RU"/>
        </w:rPr>
        <w:t>Государственное финансирование участия национального фильма в международном кинофестивале предусматривается в размере до 100 процентов сметной стоимости его участия.</w:t>
      </w:r>
    </w:p>
    <w:p w:rsidR="001C1CA4" w:rsidRDefault="001C1CA4" w:rsidP="002F097D">
      <w:pPr>
        <w:spacing w:line="276" w:lineRule="auto"/>
        <w:ind w:firstLine="709"/>
        <w:contextualSpacing/>
        <w:jc w:val="both"/>
        <w:rPr>
          <w:sz w:val="28"/>
          <w:szCs w:val="28"/>
          <w:lang w:val="ru-RU" w:eastAsia="ru-RU"/>
        </w:rPr>
      </w:pPr>
    </w:p>
    <w:p w:rsidR="004A0996" w:rsidRPr="00B774A4" w:rsidRDefault="00780832" w:rsidP="002F097D">
      <w:pPr>
        <w:spacing w:line="276" w:lineRule="auto"/>
        <w:ind w:firstLine="709"/>
        <w:contextualSpacing/>
        <w:jc w:val="both"/>
        <w:rPr>
          <w:b/>
          <w:i/>
          <w:sz w:val="28"/>
          <w:szCs w:val="28"/>
          <w:lang w:val="ru-RU" w:eastAsia="ru-RU"/>
        </w:rPr>
      </w:pPr>
      <w:r w:rsidRPr="00780832">
        <w:rPr>
          <w:b/>
          <w:i/>
          <w:sz w:val="28"/>
          <w:szCs w:val="28"/>
          <w:lang w:val="ru-RU" w:eastAsia="ru-RU"/>
        </w:rPr>
        <w:t xml:space="preserve">Статья </w:t>
      </w:r>
      <w:r w:rsidR="00FD32E3">
        <w:rPr>
          <w:b/>
          <w:i/>
          <w:sz w:val="28"/>
          <w:szCs w:val="28"/>
          <w:lang w:val="ru-RU" w:eastAsia="ru-RU"/>
        </w:rPr>
        <w:t>11</w:t>
      </w:r>
      <w:r w:rsidR="00B01F94">
        <w:rPr>
          <w:b/>
          <w:i/>
          <w:sz w:val="28"/>
          <w:szCs w:val="28"/>
          <w:lang w:val="ru-RU" w:eastAsia="ru-RU"/>
        </w:rPr>
        <w:t>7</w:t>
      </w:r>
      <w:r w:rsidRPr="00780832">
        <w:rPr>
          <w:b/>
          <w:i/>
          <w:sz w:val="28"/>
          <w:szCs w:val="28"/>
          <w:lang w:val="ru-RU" w:eastAsia="ru-RU"/>
        </w:rPr>
        <w:t xml:space="preserve">. Государственные инвестиции в укрепление и развитие </w:t>
      </w:r>
      <w:r w:rsidRPr="00780832">
        <w:rPr>
          <w:b/>
          <w:i/>
          <w:sz w:val="28"/>
          <w:szCs w:val="28"/>
          <w:lang w:val="ru-RU"/>
        </w:rPr>
        <w:t>материально-технической базы культуры</w:t>
      </w:r>
    </w:p>
    <w:p w:rsidR="00780832" w:rsidRDefault="00780832" w:rsidP="002F097D">
      <w:pPr>
        <w:tabs>
          <w:tab w:val="left" w:pos="1689"/>
          <w:tab w:val="left" w:pos="2319"/>
          <w:tab w:val="left" w:pos="4974"/>
        </w:tabs>
        <w:spacing w:line="276" w:lineRule="auto"/>
        <w:ind w:firstLine="709"/>
        <w:contextualSpacing/>
        <w:jc w:val="both"/>
        <w:rPr>
          <w:sz w:val="28"/>
          <w:szCs w:val="28"/>
          <w:lang w:val="ru-RU"/>
        </w:rPr>
      </w:pPr>
      <w:r>
        <w:rPr>
          <w:sz w:val="28"/>
          <w:szCs w:val="28"/>
          <w:lang w:val="ru-RU"/>
        </w:rPr>
        <w:t xml:space="preserve">1. </w:t>
      </w:r>
      <w:r w:rsidR="002D77AC" w:rsidRPr="004F5F23">
        <w:rPr>
          <w:sz w:val="28"/>
          <w:szCs w:val="28"/>
          <w:lang w:val="ru-RU"/>
        </w:rPr>
        <w:t xml:space="preserve">Распределение государственных инвестиций по объектам культуры осуществляется соответствующими органами государственной власти исходя из приоритетов государственной культурной политики и принятых федеральных и региональных программ. </w:t>
      </w:r>
    </w:p>
    <w:p w:rsidR="002D77AC" w:rsidRPr="004F5F23" w:rsidRDefault="00780832" w:rsidP="002F097D">
      <w:pPr>
        <w:tabs>
          <w:tab w:val="left" w:pos="1689"/>
          <w:tab w:val="left" w:pos="2319"/>
          <w:tab w:val="left" w:pos="4974"/>
        </w:tabs>
        <w:spacing w:line="276" w:lineRule="auto"/>
        <w:ind w:firstLine="709"/>
        <w:contextualSpacing/>
        <w:jc w:val="both"/>
        <w:rPr>
          <w:b/>
          <w:sz w:val="28"/>
          <w:szCs w:val="28"/>
          <w:lang w:val="ru-RU"/>
        </w:rPr>
      </w:pPr>
      <w:r>
        <w:rPr>
          <w:sz w:val="28"/>
          <w:szCs w:val="28"/>
          <w:lang w:val="ru-RU"/>
        </w:rPr>
        <w:t xml:space="preserve">2. </w:t>
      </w:r>
      <w:r w:rsidR="002D77AC" w:rsidRPr="004F5F23">
        <w:rPr>
          <w:sz w:val="28"/>
          <w:szCs w:val="28"/>
          <w:lang w:val="ru-RU"/>
        </w:rPr>
        <w:t>Строительство, реконструкция и техническое переоснащение объектов культуры осуществляются на конкурсной основе при соблюдении открытости и гласности обсуждения альтернативных вариантов. Публичное обсуждение альтернативных вариантов может быть</w:t>
      </w:r>
      <w:r w:rsidR="002D77AC">
        <w:rPr>
          <w:sz w:val="28"/>
          <w:szCs w:val="28"/>
          <w:lang w:val="ru-RU"/>
        </w:rPr>
        <w:t xml:space="preserve"> организовано в сети «Интернет».</w:t>
      </w:r>
    </w:p>
    <w:p w:rsidR="000E19C6" w:rsidRPr="001D0515" w:rsidRDefault="001D0515" w:rsidP="002F097D">
      <w:pPr>
        <w:spacing w:line="276" w:lineRule="auto"/>
        <w:ind w:firstLine="709"/>
        <w:contextualSpacing/>
        <w:jc w:val="both"/>
        <w:rPr>
          <w:sz w:val="28"/>
          <w:szCs w:val="28"/>
          <w:lang w:val="ru-RU" w:eastAsia="ru-RU"/>
        </w:rPr>
      </w:pPr>
      <w:r w:rsidRPr="001D0515">
        <w:rPr>
          <w:sz w:val="28"/>
          <w:szCs w:val="28"/>
          <w:lang w:val="ru-RU"/>
        </w:rPr>
        <w:lastRenderedPageBreak/>
        <w:t>3. Строительство и реконструкция объектов культуры, финансируемых полностью или частично из федерального бюджета, бюджета субъекта Российской Федерации, бюджета муниципальных образований осуществляется на основе конкурсов на создание произведений архитектуры, градостроительства, садово–паркового и монументального искусства для государственных и муниципальных нужд в порядке, установленном настоящим</w:t>
      </w:r>
      <w:r>
        <w:rPr>
          <w:sz w:val="28"/>
          <w:szCs w:val="28"/>
          <w:lang w:val="ru-RU"/>
        </w:rPr>
        <w:t xml:space="preserve"> Федеральным</w:t>
      </w:r>
      <w:r w:rsidRPr="001D0515">
        <w:rPr>
          <w:sz w:val="28"/>
          <w:szCs w:val="28"/>
          <w:lang w:val="ru-RU"/>
        </w:rPr>
        <w:t xml:space="preserve"> законом и иными законами Российской Федерации</w:t>
      </w:r>
      <w:r>
        <w:rPr>
          <w:sz w:val="28"/>
          <w:szCs w:val="28"/>
          <w:lang w:val="ru-RU"/>
        </w:rPr>
        <w:t xml:space="preserve"> и субъектов Российской Федерации</w:t>
      </w:r>
      <w:r w:rsidRPr="001D0515">
        <w:rPr>
          <w:sz w:val="28"/>
          <w:szCs w:val="28"/>
          <w:lang w:val="ru-RU"/>
        </w:rPr>
        <w:t>.</w:t>
      </w:r>
    </w:p>
    <w:p w:rsidR="002D77AC" w:rsidRPr="001F731B" w:rsidRDefault="002D77AC" w:rsidP="002F097D">
      <w:pPr>
        <w:spacing w:line="276" w:lineRule="auto"/>
        <w:ind w:firstLine="709"/>
        <w:contextualSpacing/>
        <w:jc w:val="both"/>
        <w:rPr>
          <w:b/>
          <w:sz w:val="28"/>
          <w:szCs w:val="28"/>
          <w:u w:val="single"/>
          <w:lang w:val="ru-RU"/>
        </w:rPr>
      </w:pPr>
    </w:p>
    <w:p w:rsidR="002D77AC" w:rsidRDefault="00C15245" w:rsidP="002F097D">
      <w:pPr>
        <w:spacing w:line="276" w:lineRule="auto"/>
        <w:ind w:firstLine="709"/>
        <w:contextualSpacing/>
        <w:jc w:val="center"/>
        <w:rPr>
          <w:b/>
          <w:sz w:val="28"/>
          <w:szCs w:val="28"/>
          <w:lang w:val="ru-RU"/>
        </w:rPr>
      </w:pPr>
      <w:r>
        <w:rPr>
          <w:b/>
          <w:sz w:val="28"/>
          <w:szCs w:val="28"/>
          <w:lang w:val="ru-RU"/>
        </w:rPr>
        <w:t>РАЗДЕЛ 5</w:t>
      </w:r>
      <w:r w:rsidRPr="00B24A02">
        <w:rPr>
          <w:b/>
          <w:sz w:val="28"/>
          <w:szCs w:val="28"/>
          <w:lang w:val="ru-RU"/>
        </w:rPr>
        <w:t>. ОБЪЕКТЫ КУЛЬТУРНОЙ ДЕЯТЕЛЬНОСТИ</w:t>
      </w:r>
    </w:p>
    <w:p w:rsidR="002D77AC" w:rsidRPr="009B4D56" w:rsidRDefault="002D77AC" w:rsidP="002F097D">
      <w:pPr>
        <w:spacing w:line="276" w:lineRule="auto"/>
        <w:ind w:firstLine="709"/>
        <w:contextualSpacing/>
        <w:jc w:val="both"/>
        <w:rPr>
          <w:sz w:val="28"/>
          <w:szCs w:val="28"/>
          <w:lang w:val="ru-RU"/>
        </w:rPr>
      </w:pPr>
    </w:p>
    <w:p w:rsidR="002D77AC" w:rsidRPr="009B4D56" w:rsidRDefault="00FD32E3" w:rsidP="002F097D">
      <w:pPr>
        <w:spacing w:line="276" w:lineRule="auto"/>
        <w:ind w:firstLine="709"/>
        <w:contextualSpacing/>
        <w:jc w:val="both"/>
        <w:rPr>
          <w:sz w:val="28"/>
          <w:szCs w:val="28"/>
          <w:lang w:val="ru-RU"/>
        </w:rPr>
      </w:pPr>
      <w:r>
        <w:rPr>
          <w:b/>
          <w:sz w:val="28"/>
          <w:szCs w:val="28"/>
          <w:u w:val="single"/>
          <w:lang w:val="ru-RU"/>
        </w:rPr>
        <w:t>Глава 16</w:t>
      </w:r>
      <w:r w:rsidR="002D77AC" w:rsidRPr="001A22E2">
        <w:rPr>
          <w:b/>
          <w:sz w:val="28"/>
          <w:szCs w:val="28"/>
          <w:u w:val="single"/>
          <w:lang w:val="ru-RU"/>
        </w:rPr>
        <w:t>. Культурное наследие народов Российской Федерации</w:t>
      </w:r>
    </w:p>
    <w:p w:rsidR="002D77AC" w:rsidRPr="00BA6F35" w:rsidRDefault="002D77AC" w:rsidP="002F097D">
      <w:pPr>
        <w:tabs>
          <w:tab w:val="left" w:pos="1689"/>
          <w:tab w:val="left" w:pos="2319"/>
          <w:tab w:val="left" w:pos="4974"/>
        </w:tabs>
        <w:spacing w:line="276" w:lineRule="auto"/>
        <w:ind w:firstLine="709"/>
        <w:contextualSpacing/>
        <w:jc w:val="both"/>
        <w:rPr>
          <w:b/>
          <w:i/>
          <w:sz w:val="28"/>
          <w:szCs w:val="28"/>
          <w:lang w:val="ru-RU"/>
        </w:rPr>
      </w:pPr>
      <w:r>
        <w:rPr>
          <w:b/>
          <w:i/>
          <w:sz w:val="28"/>
          <w:szCs w:val="28"/>
          <w:lang w:val="ru-RU"/>
        </w:rPr>
        <w:t>С</w:t>
      </w:r>
      <w:r w:rsidRPr="00BA6F35">
        <w:rPr>
          <w:b/>
          <w:i/>
          <w:sz w:val="28"/>
          <w:szCs w:val="28"/>
          <w:lang w:val="ru-RU"/>
        </w:rPr>
        <w:t>татья</w:t>
      </w:r>
      <w:r w:rsidRPr="00BA6F35">
        <w:rPr>
          <w:b/>
          <w:i/>
          <w:sz w:val="28"/>
          <w:szCs w:val="28"/>
        </w:rPr>
        <w:t> </w:t>
      </w:r>
      <w:r w:rsidR="00FD32E3">
        <w:rPr>
          <w:b/>
          <w:i/>
          <w:sz w:val="28"/>
          <w:szCs w:val="28"/>
          <w:lang w:val="ru-RU"/>
        </w:rPr>
        <w:t>1</w:t>
      </w:r>
      <w:r w:rsidR="00B01F94">
        <w:rPr>
          <w:b/>
          <w:i/>
          <w:sz w:val="28"/>
          <w:szCs w:val="28"/>
          <w:lang w:val="ru-RU"/>
        </w:rPr>
        <w:t>18</w:t>
      </w:r>
      <w:r w:rsidRPr="00BA6F35">
        <w:rPr>
          <w:b/>
          <w:i/>
          <w:sz w:val="28"/>
          <w:szCs w:val="28"/>
          <w:lang w:val="ru-RU"/>
        </w:rPr>
        <w:t>.</w:t>
      </w:r>
      <w:r w:rsidRPr="00BA6F35">
        <w:rPr>
          <w:b/>
          <w:i/>
          <w:sz w:val="28"/>
          <w:szCs w:val="28"/>
        </w:rPr>
        <w:t> </w:t>
      </w:r>
      <w:r w:rsidRPr="00BA6F35">
        <w:rPr>
          <w:b/>
          <w:i/>
          <w:sz w:val="28"/>
          <w:szCs w:val="28"/>
          <w:lang w:val="ru-RU"/>
        </w:rPr>
        <w:t>Национальное культурное достояние</w:t>
      </w:r>
      <w:r w:rsidR="00BE551D" w:rsidRPr="00BE551D">
        <w:rPr>
          <w:color w:val="FF0000"/>
          <w:sz w:val="28"/>
          <w:szCs w:val="28"/>
          <w:lang w:val="ru-RU"/>
        </w:rPr>
        <w:t xml:space="preserve"> </w:t>
      </w:r>
    </w:p>
    <w:p w:rsidR="002D77AC" w:rsidRDefault="002A64D8" w:rsidP="002F097D">
      <w:pPr>
        <w:spacing w:line="276" w:lineRule="auto"/>
        <w:ind w:firstLine="709"/>
        <w:contextualSpacing/>
        <w:jc w:val="both"/>
        <w:rPr>
          <w:sz w:val="28"/>
          <w:szCs w:val="28"/>
          <w:lang w:val="ru-RU"/>
        </w:rPr>
      </w:pPr>
      <w:r>
        <w:rPr>
          <w:sz w:val="28"/>
          <w:szCs w:val="28"/>
          <w:lang w:val="ru-RU"/>
        </w:rPr>
        <w:t xml:space="preserve">1. </w:t>
      </w:r>
      <w:r w:rsidR="002D77AC" w:rsidRPr="004F5F23">
        <w:rPr>
          <w:sz w:val="28"/>
          <w:szCs w:val="28"/>
          <w:lang w:val="ru-RU"/>
        </w:rPr>
        <w:t xml:space="preserve">Состав (перечень) </w:t>
      </w:r>
      <w:r w:rsidR="00CE1270">
        <w:rPr>
          <w:sz w:val="28"/>
          <w:szCs w:val="28"/>
          <w:lang w:val="ru-RU"/>
        </w:rPr>
        <w:t xml:space="preserve">национального </w:t>
      </w:r>
      <w:r w:rsidR="002D77AC" w:rsidRPr="004F5F23">
        <w:rPr>
          <w:sz w:val="28"/>
          <w:szCs w:val="28"/>
          <w:lang w:val="ru-RU"/>
        </w:rPr>
        <w:t>культурного достояния определяется Правительством Российской Федерации по представлению субъектов Российской Федера</w:t>
      </w:r>
      <w:r w:rsidR="00CE1270">
        <w:rPr>
          <w:sz w:val="28"/>
          <w:szCs w:val="28"/>
          <w:lang w:val="ru-RU"/>
        </w:rPr>
        <w:t>ции. Национальное к</w:t>
      </w:r>
      <w:r w:rsidR="002D77AC" w:rsidRPr="004F5F23">
        <w:rPr>
          <w:sz w:val="28"/>
          <w:szCs w:val="28"/>
          <w:lang w:val="ru-RU"/>
        </w:rPr>
        <w:t>ультурное достояние находится на особом режиме охраны и использования в соответствии с законодательством Российской Федерации.</w:t>
      </w:r>
    </w:p>
    <w:p w:rsidR="002A64D8" w:rsidRPr="004F5F23" w:rsidRDefault="002A64D8" w:rsidP="002F097D">
      <w:pPr>
        <w:spacing w:line="276" w:lineRule="auto"/>
        <w:ind w:firstLine="709"/>
        <w:contextualSpacing/>
        <w:jc w:val="both"/>
        <w:rPr>
          <w:sz w:val="28"/>
          <w:szCs w:val="28"/>
          <w:lang w:val="ru-RU"/>
        </w:rPr>
      </w:pPr>
      <w:r>
        <w:rPr>
          <w:sz w:val="28"/>
          <w:szCs w:val="28"/>
          <w:lang w:val="ru-RU"/>
        </w:rPr>
        <w:t xml:space="preserve">2. </w:t>
      </w:r>
      <w:r w:rsidRPr="004F5F23">
        <w:rPr>
          <w:sz w:val="28"/>
          <w:szCs w:val="28"/>
          <w:lang w:val="ru-RU"/>
        </w:rPr>
        <w:t xml:space="preserve">Правомочия по владению, пользованию, распоряжению </w:t>
      </w:r>
      <w:r>
        <w:rPr>
          <w:sz w:val="28"/>
          <w:szCs w:val="28"/>
          <w:lang w:val="ru-RU"/>
        </w:rPr>
        <w:t>культурными ценностями, входящими в состав национального культурного достояния</w:t>
      </w:r>
      <w:r w:rsidRPr="004F5F23">
        <w:rPr>
          <w:sz w:val="28"/>
          <w:szCs w:val="28"/>
          <w:lang w:val="ru-RU"/>
        </w:rPr>
        <w:t xml:space="preserve"> изменяются решениями Правительства Российской Федерации по согласованию с собственниками </w:t>
      </w:r>
      <w:r>
        <w:rPr>
          <w:sz w:val="28"/>
          <w:szCs w:val="28"/>
          <w:lang w:val="ru-RU"/>
        </w:rPr>
        <w:t>таких культурных ценностей</w:t>
      </w:r>
      <w:r w:rsidRPr="004F5F23">
        <w:rPr>
          <w:sz w:val="28"/>
          <w:szCs w:val="28"/>
          <w:lang w:val="ru-RU"/>
        </w:rPr>
        <w:t xml:space="preserve"> (в случае, если собственником является не Российская Федерация).</w:t>
      </w:r>
    </w:p>
    <w:p w:rsidR="002A64D8" w:rsidRPr="004F5F23" w:rsidRDefault="002A64D8" w:rsidP="002F097D">
      <w:pPr>
        <w:spacing w:line="276" w:lineRule="auto"/>
        <w:ind w:firstLine="709"/>
        <w:contextualSpacing/>
        <w:jc w:val="both"/>
        <w:rPr>
          <w:sz w:val="28"/>
          <w:szCs w:val="28"/>
          <w:lang w:val="ru-RU"/>
        </w:rPr>
      </w:pPr>
      <w:r w:rsidRPr="004F5F23">
        <w:rPr>
          <w:sz w:val="28"/>
          <w:szCs w:val="28"/>
          <w:lang w:val="ru-RU"/>
        </w:rPr>
        <w:t>Решение принимается на основании заключений независимых культурологических экспертных комиссий с учетом интересов целостности исторически сложившихся коллекций и других собраний, условий их хранения, наибольшей доступности для физических лиц, происхождения объекта.</w:t>
      </w:r>
    </w:p>
    <w:p w:rsidR="002D77AC" w:rsidRPr="004F5F23" w:rsidRDefault="002D77AC" w:rsidP="002F097D">
      <w:pPr>
        <w:spacing w:line="276" w:lineRule="auto"/>
        <w:ind w:firstLine="709"/>
        <w:contextualSpacing/>
        <w:jc w:val="both"/>
        <w:rPr>
          <w:sz w:val="28"/>
          <w:szCs w:val="28"/>
          <w:lang w:val="ru-RU"/>
        </w:rPr>
      </w:pPr>
    </w:p>
    <w:p w:rsidR="002D77AC" w:rsidRPr="00BA6F35" w:rsidRDefault="002D77AC" w:rsidP="002F097D">
      <w:pPr>
        <w:pStyle w:val="consnormal0"/>
        <w:spacing w:line="276" w:lineRule="auto"/>
        <w:ind w:firstLine="709"/>
        <w:contextualSpacing/>
        <w:jc w:val="both"/>
        <w:rPr>
          <w:rFonts w:ascii="Times New Roman" w:hAnsi="Times New Roman" w:cs="Times New Roman"/>
          <w:b/>
          <w:i/>
          <w:sz w:val="28"/>
          <w:szCs w:val="28"/>
        </w:rPr>
      </w:pPr>
      <w:r w:rsidRPr="00BA6F35">
        <w:rPr>
          <w:rFonts w:ascii="Times New Roman" w:hAnsi="Times New Roman" w:cs="Times New Roman"/>
          <w:b/>
          <w:i/>
          <w:sz w:val="28"/>
          <w:szCs w:val="28"/>
        </w:rPr>
        <w:t xml:space="preserve">Статья </w:t>
      </w:r>
      <w:r w:rsidR="00FD32E3">
        <w:rPr>
          <w:rFonts w:ascii="Times New Roman" w:hAnsi="Times New Roman" w:cs="Times New Roman"/>
          <w:b/>
          <w:i/>
          <w:sz w:val="28"/>
          <w:szCs w:val="28"/>
        </w:rPr>
        <w:t>1</w:t>
      </w:r>
      <w:r w:rsidR="00B01F94">
        <w:rPr>
          <w:rFonts w:ascii="Times New Roman" w:hAnsi="Times New Roman" w:cs="Times New Roman"/>
          <w:b/>
          <w:i/>
          <w:sz w:val="28"/>
          <w:szCs w:val="28"/>
        </w:rPr>
        <w:t>19</w:t>
      </w:r>
      <w:r w:rsidRPr="00BA6F35">
        <w:rPr>
          <w:rFonts w:ascii="Times New Roman" w:hAnsi="Times New Roman" w:cs="Times New Roman"/>
          <w:b/>
          <w:i/>
          <w:sz w:val="28"/>
          <w:szCs w:val="28"/>
        </w:rPr>
        <w:t>. Объекты культурного наследия (памятники истории и культуры) народов Российской Федерации.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1. Объекты культурного наследия в соответствии с настоящим Федеральным законом подразделяются на следующие виды:</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памятники - отдельные постройки, здания и сооружения с исторически сложившимися территориями (в том числе памятники религиозного назначения</w:t>
      </w:r>
      <w:r w:rsidR="00791500">
        <w:rPr>
          <w:sz w:val="28"/>
          <w:szCs w:val="28"/>
          <w:lang w:val="ru-RU" w:eastAsia="ru-RU"/>
        </w:rPr>
        <w:t>,</w:t>
      </w:r>
      <w:r w:rsidR="00791500" w:rsidRPr="00791500">
        <w:rPr>
          <w:b/>
          <w:bCs/>
          <w:sz w:val="28"/>
          <w:szCs w:val="28"/>
          <w:lang w:val="ru-RU"/>
        </w:rPr>
        <w:t xml:space="preserve"> </w:t>
      </w:r>
      <w:r w:rsidR="00791500" w:rsidRPr="00791500">
        <w:rPr>
          <w:bCs/>
          <w:sz w:val="28"/>
          <w:szCs w:val="28"/>
          <w:lang w:val="ru-RU"/>
        </w:rPr>
        <w:t xml:space="preserve">относящиеся в соответствии </w:t>
      </w:r>
      <w:r w:rsidR="00137C38">
        <w:rPr>
          <w:bCs/>
          <w:sz w:val="28"/>
          <w:szCs w:val="28"/>
          <w:lang w:val="ru-RU"/>
        </w:rPr>
        <w:t>с законодательством</w:t>
      </w:r>
      <w:r w:rsidR="00791500" w:rsidRPr="00791500">
        <w:rPr>
          <w:bCs/>
          <w:sz w:val="28"/>
          <w:szCs w:val="28"/>
          <w:lang w:val="ru-RU"/>
        </w:rPr>
        <w:t xml:space="preserve"> </w:t>
      </w:r>
      <w:r w:rsidR="006A1A03">
        <w:rPr>
          <w:bCs/>
          <w:sz w:val="28"/>
          <w:szCs w:val="28"/>
          <w:lang w:val="ru-RU"/>
        </w:rPr>
        <w:t xml:space="preserve">Российской Федерации </w:t>
      </w:r>
      <w:r w:rsidR="00791500" w:rsidRPr="00791500">
        <w:rPr>
          <w:bCs/>
          <w:sz w:val="28"/>
          <w:szCs w:val="28"/>
          <w:lang w:val="ru-RU"/>
        </w:rPr>
        <w:t>к имуществу религиозного назначения</w:t>
      </w:r>
      <w:r w:rsidRPr="00791500">
        <w:rPr>
          <w:sz w:val="28"/>
          <w:szCs w:val="28"/>
          <w:lang w:val="ru-RU" w:eastAsia="ru-RU"/>
        </w:rPr>
        <w:t>);</w:t>
      </w:r>
      <w:r w:rsidRPr="004F5F23">
        <w:rPr>
          <w:sz w:val="28"/>
          <w:szCs w:val="28"/>
          <w:lang w:val="ru-RU" w:eastAsia="ru-RU"/>
        </w:rPr>
        <w:t xml:space="preserve">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AB6607" w:rsidRDefault="002D77AC" w:rsidP="002F097D">
      <w:pPr>
        <w:spacing w:line="276" w:lineRule="auto"/>
        <w:ind w:firstLine="709"/>
        <w:contextualSpacing/>
        <w:jc w:val="both"/>
        <w:rPr>
          <w:b/>
          <w:bCs/>
          <w:sz w:val="28"/>
          <w:szCs w:val="28"/>
          <w:lang w:val="ru-RU"/>
        </w:rPr>
      </w:pPr>
      <w:r w:rsidRPr="004F5F23">
        <w:rPr>
          <w:sz w:val="28"/>
          <w:szCs w:val="28"/>
          <w:lang w:val="ru-RU" w:eastAsia="ru-RU"/>
        </w:rPr>
        <w:t xml:space="preserve">достопримечательные места - творения, созданные человеком, или совместные творения человека и природы, в том числе места </w:t>
      </w:r>
      <w:r w:rsidR="00137C38">
        <w:rPr>
          <w:sz w:val="28"/>
          <w:szCs w:val="28"/>
          <w:lang w:val="ru-RU" w:eastAsia="ru-RU"/>
        </w:rPr>
        <w:t xml:space="preserve">традиционного </w:t>
      </w:r>
      <w:r w:rsidRPr="004F5F23">
        <w:rPr>
          <w:sz w:val="28"/>
          <w:szCs w:val="28"/>
          <w:lang w:val="ru-RU" w:eastAsia="ru-RU"/>
        </w:rPr>
        <w:t>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w:t>
      </w:r>
      <w:r w:rsidR="00137C38" w:rsidRPr="00137C38">
        <w:rPr>
          <w:bCs/>
          <w:sz w:val="28"/>
          <w:szCs w:val="28"/>
          <w:lang w:val="ru-RU"/>
        </w:rPr>
        <w:t xml:space="preserve">; </w:t>
      </w:r>
      <w:r w:rsidR="00137C38" w:rsidRPr="00137C38">
        <w:rPr>
          <w:sz w:val="28"/>
          <w:szCs w:val="28"/>
          <w:lang w:val="ru-RU"/>
        </w:rPr>
        <w:t>места захоронений жертв  массовых репрессий;</w:t>
      </w:r>
      <w:r w:rsidR="00137C38" w:rsidRPr="00137C38">
        <w:rPr>
          <w:bCs/>
          <w:sz w:val="28"/>
          <w:szCs w:val="28"/>
          <w:lang w:val="ru-RU"/>
        </w:rPr>
        <w:t xml:space="preserve"> </w:t>
      </w:r>
      <w:r w:rsidR="00137C38" w:rsidRPr="00137C38">
        <w:rPr>
          <w:sz w:val="28"/>
          <w:szCs w:val="28"/>
          <w:lang w:val="ru-RU"/>
        </w:rPr>
        <w:t>религиозно-исторические места</w:t>
      </w:r>
      <w:r w:rsidRPr="00137C38">
        <w:rPr>
          <w:sz w:val="28"/>
          <w:szCs w:val="28"/>
          <w:lang w:val="ru-RU" w:eastAsia="ru-RU"/>
        </w:rPr>
        <w:t>.</w:t>
      </w:r>
      <w:r w:rsidR="00137C38" w:rsidRPr="00137C38">
        <w:rPr>
          <w:b/>
          <w:bCs/>
          <w:sz w:val="28"/>
          <w:szCs w:val="28"/>
          <w:lang w:val="ru-RU"/>
        </w:rPr>
        <w:t xml:space="preserve"> </w:t>
      </w:r>
    </w:p>
    <w:p w:rsidR="002D77AC" w:rsidRPr="00137C38" w:rsidRDefault="00137C38" w:rsidP="002F097D">
      <w:pPr>
        <w:spacing w:line="276" w:lineRule="auto"/>
        <w:ind w:firstLine="709"/>
        <w:contextualSpacing/>
        <w:jc w:val="both"/>
        <w:rPr>
          <w:sz w:val="28"/>
          <w:szCs w:val="28"/>
          <w:lang w:val="ru-RU" w:eastAsia="ru-RU"/>
        </w:rPr>
      </w:pPr>
      <w:r w:rsidRPr="00137C38">
        <w:rPr>
          <w:bCs/>
          <w:sz w:val="28"/>
          <w:szCs w:val="28"/>
          <w:lang w:val="ru-RU"/>
        </w:rPr>
        <w:t>В границах территории достопримечательного места могут находиться памятники и (или) ансамбли.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Объекты культурного наследия подразделяются на следующие категории историко-культурного значения: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sidR="00CE1270" w:rsidRPr="004F5F23" w:rsidRDefault="00CE1270" w:rsidP="002F097D">
      <w:pPr>
        <w:spacing w:line="276" w:lineRule="auto"/>
        <w:ind w:firstLine="709"/>
        <w:contextualSpacing/>
        <w:jc w:val="both"/>
        <w:rPr>
          <w:sz w:val="28"/>
          <w:szCs w:val="28"/>
          <w:lang w:val="ru-RU" w:eastAsia="ru-RU"/>
        </w:rPr>
      </w:pPr>
      <w:r w:rsidRPr="004F5F23">
        <w:rPr>
          <w:sz w:val="28"/>
          <w:szCs w:val="28"/>
          <w:lang w:val="ru-RU"/>
        </w:rPr>
        <w:t>В собственности субъектов Российской Федерации и муниципальных образований могут находиться объекты культурного наследия (памятники истории и культуры) независимо от категории их историко-культурного значения.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3. 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настоящим Федеральным законом. </w:t>
      </w:r>
    </w:p>
    <w:p w:rsidR="00EE6FC7" w:rsidRDefault="00EE6FC7" w:rsidP="002F097D">
      <w:pPr>
        <w:spacing w:line="276" w:lineRule="auto"/>
        <w:ind w:firstLine="709"/>
        <w:contextualSpacing/>
        <w:jc w:val="both"/>
        <w:rPr>
          <w:sz w:val="28"/>
          <w:szCs w:val="28"/>
          <w:lang w:val="ru-RU" w:eastAsia="ru-RU"/>
        </w:rPr>
      </w:pPr>
      <w:r>
        <w:rPr>
          <w:sz w:val="28"/>
          <w:szCs w:val="28"/>
          <w:lang w:val="ru-RU" w:eastAsia="ru-RU"/>
        </w:rPr>
        <w:t>4</w:t>
      </w:r>
      <w:r w:rsidRPr="004F5F23">
        <w:rPr>
          <w:sz w:val="28"/>
          <w:szCs w:val="28"/>
          <w:lang w:val="ru-RU" w:eastAsia="ru-RU"/>
        </w:rPr>
        <w:t>. Жилые помещения, являющиеся объектом культурного наследия либо частью объекта культурного наследия, могут быть отчуждены в порядке, установленном жилищным законодательством Российской Федерации, с учетом требований настоящего Федерального закона.</w:t>
      </w:r>
    </w:p>
    <w:p w:rsidR="00EE432B" w:rsidRPr="0083599F" w:rsidRDefault="00EE432B" w:rsidP="00EE432B">
      <w:pPr>
        <w:spacing w:line="276" w:lineRule="auto"/>
        <w:ind w:firstLine="709"/>
        <w:contextualSpacing/>
        <w:jc w:val="both"/>
        <w:rPr>
          <w:bCs/>
          <w:sz w:val="28"/>
          <w:szCs w:val="28"/>
          <w:lang w:val="ru-RU"/>
        </w:rPr>
      </w:pPr>
      <w:r>
        <w:rPr>
          <w:bCs/>
          <w:sz w:val="28"/>
          <w:szCs w:val="28"/>
          <w:lang w:val="ru-RU"/>
        </w:rPr>
        <w:t>5</w:t>
      </w:r>
      <w:r w:rsidRPr="0083599F">
        <w:rPr>
          <w:bCs/>
          <w:sz w:val="28"/>
          <w:szCs w:val="28"/>
          <w:lang w:val="ru-RU"/>
        </w:rPr>
        <w:t>. Объект культурного наследия, включенный в реестр, подлежит государственной охране со  дня принятия соответствующим органом охраны объектов культурного наследия  решения о включении его в реестр.</w:t>
      </w:r>
    </w:p>
    <w:p w:rsidR="00EE432B" w:rsidRPr="0083599F" w:rsidRDefault="00EE432B" w:rsidP="00EE432B">
      <w:pPr>
        <w:spacing w:line="276" w:lineRule="auto"/>
        <w:ind w:firstLine="709"/>
        <w:contextualSpacing/>
        <w:jc w:val="both"/>
        <w:rPr>
          <w:bCs/>
          <w:sz w:val="28"/>
          <w:szCs w:val="28"/>
          <w:lang w:val="ru-RU"/>
        </w:rPr>
      </w:pPr>
      <w:r>
        <w:rPr>
          <w:bCs/>
          <w:sz w:val="28"/>
          <w:szCs w:val="28"/>
          <w:lang w:val="ru-RU"/>
        </w:rPr>
        <w:lastRenderedPageBreak/>
        <w:t xml:space="preserve">6. </w:t>
      </w:r>
      <w:r w:rsidRPr="0083599F">
        <w:rPr>
          <w:bCs/>
          <w:sz w:val="28"/>
          <w:szCs w:val="28"/>
          <w:lang w:val="ru-RU"/>
        </w:rPr>
        <w:t>Снос объекта культурного наследия, включенного в реестр, запрещен.</w:t>
      </w:r>
    </w:p>
    <w:p w:rsidR="00EE432B" w:rsidRPr="004F5F23" w:rsidRDefault="00EE432B" w:rsidP="002F097D">
      <w:pPr>
        <w:spacing w:line="276" w:lineRule="auto"/>
        <w:ind w:firstLine="709"/>
        <w:contextualSpacing/>
        <w:jc w:val="both"/>
        <w:rPr>
          <w:sz w:val="28"/>
          <w:szCs w:val="28"/>
          <w:lang w:val="ru-RU" w:eastAsia="ru-RU"/>
        </w:rPr>
      </w:pPr>
    </w:p>
    <w:p w:rsidR="00CE1270" w:rsidRDefault="00CE1270" w:rsidP="002F097D">
      <w:pPr>
        <w:spacing w:line="276" w:lineRule="auto"/>
        <w:ind w:firstLine="709"/>
        <w:contextualSpacing/>
        <w:jc w:val="both"/>
        <w:rPr>
          <w:sz w:val="28"/>
          <w:szCs w:val="28"/>
          <w:lang w:val="ru-RU" w:eastAsia="ru-RU"/>
        </w:rPr>
      </w:pPr>
    </w:p>
    <w:p w:rsidR="00130373" w:rsidRPr="00BA6F35" w:rsidRDefault="00130373" w:rsidP="002F097D">
      <w:pPr>
        <w:spacing w:line="276" w:lineRule="auto"/>
        <w:ind w:firstLine="709"/>
        <w:contextualSpacing/>
        <w:jc w:val="both"/>
        <w:outlineLvl w:val="2"/>
        <w:rPr>
          <w:b/>
          <w:bCs/>
          <w:i/>
          <w:sz w:val="28"/>
          <w:szCs w:val="28"/>
          <w:lang w:val="ru-RU" w:eastAsia="ru-RU"/>
        </w:rPr>
      </w:pPr>
      <w:r w:rsidRPr="00BA6F35">
        <w:rPr>
          <w:b/>
          <w:bCs/>
          <w:i/>
          <w:sz w:val="28"/>
          <w:szCs w:val="28"/>
          <w:lang w:val="ru-RU" w:eastAsia="ru-RU"/>
        </w:rPr>
        <w:t xml:space="preserve">Статья </w:t>
      </w:r>
      <w:r w:rsidR="00FD32E3">
        <w:rPr>
          <w:b/>
          <w:bCs/>
          <w:i/>
          <w:sz w:val="28"/>
          <w:szCs w:val="28"/>
          <w:lang w:val="ru-RU" w:eastAsia="ru-RU"/>
        </w:rPr>
        <w:t>12</w:t>
      </w:r>
      <w:r w:rsidR="00B01F94">
        <w:rPr>
          <w:b/>
          <w:bCs/>
          <w:i/>
          <w:sz w:val="28"/>
          <w:szCs w:val="28"/>
          <w:lang w:val="ru-RU" w:eastAsia="ru-RU"/>
        </w:rPr>
        <w:t>0</w:t>
      </w:r>
      <w:r w:rsidRPr="00BA6F35">
        <w:rPr>
          <w:b/>
          <w:bCs/>
          <w:i/>
          <w:sz w:val="28"/>
          <w:szCs w:val="28"/>
          <w:lang w:val="ru-RU" w:eastAsia="ru-RU"/>
        </w:rPr>
        <w:t>. Основания для включения объекта культурного наследия в Список всемирного наследия и порядок представления соответствующей документации</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1. Объекты культурного наследия, представляющие собой выдающуюся универсальную историческую, археологическую, архитектурную, художественную, научную, эстетическую, этнологическую или антропологическую ценность, могут быть отнесены к объектам всемирного культурного и природного наследия в порядке, установленном Конвенцией об охране всемирного культурного и природного наследия.</w:t>
      </w:r>
    </w:p>
    <w:p w:rsidR="0013037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2. На основании заключения государственной историко-культурной экспертизы предложения о включении объектов культурного наследия федерального значения в Список всемирного наследия и документация, оформленная в соответствии с требованиями Комитета всемирного наследия при Организации Объединенных Наций по вопросам образования, науки и культуры (ЮНЕСКО), направляются федеральным органом исполнительной власти, уполномоченным Правительством Российской Федерации, в Комиссию Российской Федерации по делам ЮНЕСКО.</w:t>
      </w:r>
    </w:p>
    <w:p w:rsidR="00130373" w:rsidRPr="004F5F23" w:rsidRDefault="00130373" w:rsidP="002F097D">
      <w:pPr>
        <w:spacing w:line="276" w:lineRule="auto"/>
        <w:ind w:firstLine="709"/>
        <w:contextualSpacing/>
        <w:jc w:val="both"/>
        <w:rPr>
          <w:sz w:val="28"/>
          <w:szCs w:val="28"/>
          <w:lang w:val="ru-RU" w:eastAsia="ru-RU"/>
        </w:rPr>
      </w:pPr>
    </w:p>
    <w:p w:rsidR="00130373" w:rsidRPr="00BA6F35" w:rsidRDefault="00130373" w:rsidP="002F097D">
      <w:pPr>
        <w:spacing w:line="276" w:lineRule="auto"/>
        <w:ind w:firstLine="709"/>
        <w:contextualSpacing/>
        <w:jc w:val="both"/>
        <w:outlineLvl w:val="2"/>
        <w:rPr>
          <w:b/>
          <w:bCs/>
          <w:i/>
          <w:sz w:val="28"/>
          <w:szCs w:val="28"/>
          <w:lang w:val="ru-RU" w:eastAsia="ru-RU"/>
        </w:rPr>
      </w:pPr>
      <w:r w:rsidRPr="00BA6F35">
        <w:rPr>
          <w:b/>
          <w:bCs/>
          <w:i/>
          <w:sz w:val="28"/>
          <w:szCs w:val="28"/>
          <w:lang w:val="ru-RU" w:eastAsia="ru-RU"/>
        </w:rPr>
        <w:t>Статья</w:t>
      </w:r>
      <w:r w:rsidR="001B37CD">
        <w:rPr>
          <w:b/>
          <w:bCs/>
          <w:i/>
          <w:sz w:val="28"/>
          <w:szCs w:val="28"/>
          <w:lang w:val="ru-RU" w:eastAsia="ru-RU"/>
        </w:rPr>
        <w:t xml:space="preserve"> </w:t>
      </w:r>
      <w:r w:rsidR="00FD32E3">
        <w:rPr>
          <w:b/>
          <w:bCs/>
          <w:i/>
          <w:sz w:val="28"/>
          <w:szCs w:val="28"/>
          <w:lang w:val="ru-RU" w:eastAsia="ru-RU"/>
        </w:rPr>
        <w:t>1</w:t>
      </w:r>
      <w:r w:rsidR="003D5D90">
        <w:rPr>
          <w:b/>
          <w:bCs/>
          <w:i/>
          <w:sz w:val="28"/>
          <w:szCs w:val="28"/>
          <w:lang w:val="ru-RU" w:eastAsia="ru-RU"/>
        </w:rPr>
        <w:t>2</w:t>
      </w:r>
      <w:r w:rsidR="00B01F94">
        <w:rPr>
          <w:b/>
          <w:bCs/>
          <w:i/>
          <w:sz w:val="28"/>
          <w:szCs w:val="28"/>
          <w:lang w:val="ru-RU" w:eastAsia="ru-RU"/>
        </w:rPr>
        <w:t>1</w:t>
      </w:r>
      <w:r w:rsidRPr="00BA6F35">
        <w:rPr>
          <w:b/>
          <w:bCs/>
          <w:i/>
          <w:sz w:val="28"/>
          <w:szCs w:val="28"/>
          <w:lang w:val="ru-RU" w:eastAsia="ru-RU"/>
        </w:rPr>
        <w:t>. Историко-культурные заповедники</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1. В отношении достопримечательного места,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может быть принято решение об отнесении данного достопримечательного места к историко-культурным заповедникам.</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2. Содержание историко-культурного заповедника, в зданиях и сооружениях которого находятся исторические и художественные ценности, музейные предметы, подлежащие хранению и публичному показу, регулируется настоящим Федеральным законом.</w:t>
      </w:r>
    </w:p>
    <w:p w:rsidR="00130373" w:rsidRDefault="00130373"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3. Историко-культурные заповедники могут быть федерального, регионального и местного (муниципального) значения.</w:t>
      </w:r>
    </w:p>
    <w:p w:rsidR="00130373" w:rsidRPr="004F5F23" w:rsidRDefault="00130373" w:rsidP="002F097D">
      <w:pPr>
        <w:spacing w:line="276" w:lineRule="auto"/>
        <w:ind w:firstLine="709"/>
        <w:contextualSpacing/>
        <w:jc w:val="both"/>
        <w:rPr>
          <w:sz w:val="28"/>
          <w:szCs w:val="28"/>
          <w:lang w:val="ru-RU" w:eastAsia="ru-RU"/>
        </w:rPr>
      </w:pPr>
    </w:p>
    <w:p w:rsidR="003D5D90" w:rsidRPr="0087414A" w:rsidRDefault="003D5D90" w:rsidP="002F097D">
      <w:pPr>
        <w:spacing w:line="276" w:lineRule="auto"/>
        <w:ind w:firstLine="709"/>
        <w:contextualSpacing/>
        <w:jc w:val="both"/>
        <w:rPr>
          <w:b/>
          <w:i/>
          <w:sz w:val="28"/>
          <w:szCs w:val="28"/>
          <w:lang w:val="ru-RU"/>
        </w:rPr>
      </w:pPr>
      <w:r w:rsidRPr="0087414A">
        <w:rPr>
          <w:b/>
          <w:i/>
          <w:sz w:val="28"/>
          <w:szCs w:val="28"/>
          <w:lang w:val="ru-RU"/>
        </w:rPr>
        <w:t xml:space="preserve">Статья </w:t>
      </w:r>
      <w:r w:rsidR="00FD32E3">
        <w:rPr>
          <w:b/>
          <w:i/>
          <w:sz w:val="28"/>
          <w:szCs w:val="28"/>
          <w:lang w:val="ru-RU"/>
        </w:rPr>
        <w:t>12</w:t>
      </w:r>
      <w:r w:rsidR="00B01F94">
        <w:rPr>
          <w:b/>
          <w:i/>
          <w:sz w:val="28"/>
          <w:szCs w:val="28"/>
          <w:lang w:val="ru-RU"/>
        </w:rPr>
        <w:t>2</w:t>
      </w:r>
      <w:r w:rsidRPr="0087414A">
        <w:rPr>
          <w:b/>
          <w:i/>
          <w:sz w:val="28"/>
          <w:szCs w:val="28"/>
          <w:lang w:val="ru-RU"/>
        </w:rPr>
        <w:t>. Особо ценные объекты культурного наследия народов Российской Федерации</w:t>
      </w:r>
    </w:p>
    <w:p w:rsidR="003D5D90" w:rsidRPr="004F5F23" w:rsidRDefault="003D5D90" w:rsidP="002F097D">
      <w:pPr>
        <w:spacing w:line="276" w:lineRule="auto"/>
        <w:ind w:firstLine="709"/>
        <w:contextualSpacing/>
        <w:jc w:val="both"/>
        <w:rPr>
          <w:sz w:val="28"/>
          <w:szCs w:val="28"/>
          <w:lang w:val="ru-RU"/>
        </w:rPr>
      </w:pPr>
      <w:r w:rsidRPr="004F5F23">
        <w:rPr>
          <w:sz w:val="28"/>
          <w:szCs w:val="28"/>
          <w:lang w:val="ru-RU"/>
        </w:rPr>
        <w:t>1.</w:t>
      </w:r>
      <w:r>
        <w:rPr>
          <w:sz w:val="28"/>
          <w:szCs w:val="28"/>
          <w:lang w:val="ru-RU"/>
        </w:rPr>
        <w:t xml:space="preserve"> </w:t>
      </w:r>
      <w:r w:rsidRPr="004F5F23">
        <w:rPr>
          <w:sz w:val="28"/>
          <w:szCs w:val="28"/>
          <w:lang w:val="ru-RU"/>
        </w:rPr>
        <w:t>Объекты культурного наследия, представляющие собой уникальную историческую, археологическую, архитектурную, художественную, научную, эстетическую ценность для всего многонационального народа Российской Федерации, могут быть отнесены к особо ценным объектам культурного наследия Российской Федерации.</w:t>
      </w:r>
    </w:p>
    <w:p w:rsidR="003D5D90" w:rsidRPr="004F5F23" w:rsidRDefault="003D5D90" w:rsidP="002F097D">
      <w:pPr>
        <w:spacing w:line="276" w:lineRule="auto"/>
        <w:ind w:firstLine="709"/>
        <w:contextualSpacing/>
        <w:jc w:val="both"/>
        <w:rPr>
          <w:sz w:val="28"/>
          <w:szCs w:val="28"/>
          <w:lang w:val="ru-RU"/>
        </w:rPr>
      </w:pPr>
      <w:r w:rsidRPr="004F5F23">
        <w:rPr>
          <w:sz w:val="28"/>
          <w:szCs w:val="28"/>
          <w:lang w:val="ru-RU"/>
        </w:rPr>
        <w:t>2.</w:t>
      </w:r>
      <w:r>
        <w:rPr>
          <w:sz w:val="28"/>
          <w:szCs w:val="28"/>
          <w:lang w:val="ru-RU"/>
        </w:rPr>
        <w:t xml:space="preserve"> </w:t>
      </w:r>
      <w:r w:rsidRPr="004F5F23">
        <w:rPr>
          <w:sz w:val="28"/>
          <w:szCs w:val="28"/>
          <w:lang w:val="ru-RU"/>
        </w:rPr>
        <w:t>Отнесение объектов культурного наследия к особо ценным объектам культурного наследия Российской Федерации является особой формой государственной поддержки культурного наследия Российской Федерации.</w:t>
      </w:r>
    </w:p>
    <w:p w:rsidR="003D5D90" w:rsidRPr="004F5F23" w:rsidRDefault="003D5D90" w:rsidP="002F097D">
      <w:pPr>
        <w:spacing w:line="276" w:lineRule="auto"/>
        <w:ind w:firstLine="709"/>
        <w:contextualSpacing/>
        <w:jc w:val="both"/>
        <w:rPr>
          <w:sz w:val="28"/>
          <w:szCs w:val="28"/>
          <w:lang w:val="ru-RU"/>
        </w:rPr>
      </w:pPr>
      <w:r w:rsidRPr="004F5F23">
        <w:rPr>
          <w:sz w:val="28"/>
          <w:szCs w:val="28"/>
          <w:lang w:val="ru-RU"/>
        </w:rPr>
        <w:t>3.</w:t>
      </w:r>
      <w:r>
        <w:rPr>
          <w:sz w:val="28"/>
          <w:szCs w:val="28"/>
          <w:lang w:val="ru-RU"/>
        </w:rPr>
        <w:t xml:space="preserve"> </w:t>
      </w:r>
      <w:r w:rsidRPr="004F5F23">
        <w:rPr>
          <w:sz w:val="28"/>
          <w:szCs w:val="28"/>
          <w:lang w:val="ru-RU"/>
        </w:rPr>
        <w:t>Порядок отнесения объектов культурного наследия к особо ценным объектам культурного наследия Российской Федерации устанавливается Правительством Российской Федерации.</w:t>
      </w:r>
    </w:p>
    <w:p w:rsidR="003D5D90" w:rsidRPr="004F5F23" w:rsidRDefault="003D5D90" w:rsidP="002F097D">
      <w:pPr>
        <w:spacing w:line="276" w:lineRule="auto"/>
        <w:ind w:firstLine="709"/>
        <w:contextualSpacing/>
        <w:jc w:val="both"/>
        <w:rPr>
          <w:sz w:val="28"/>
          <w:szCs w:val="28"/>
          <w:lang w:val="ru-RU"/>
        </w:rPr>
      </w:pPr>
      <w:r w:rsidRPr="004F5F23">
        <w:rPr>
          <w:sz w:val="28"/>
          <w:szCs w:val="28"/>
          <w:lang w:val="ru-RU"/>
        </w:rPr>
        <w:t>4. Особо ценные объекты культурного наследия Российской Федерации являются исключительно федеральной собственностью.</w:t>
      </w:r>
    </w:p>
    <w:p w:rsidR="003D5D90" w:rsidRDefault="003D5D90" w:rsidP="002F097D">
      <w:pPr>
        <w:spacing w:line="276" w:lineRule="auto"/>
        <w:ind w:firstLine="709"/>
        <w:contextualSpacing/>
        <w:jc w:val="both"/>
        <w:rPr>
          <w:sz w:val="28"/>
          <w:szCs w:val="28"/>
          <w:lang w:val="ru-RU" w:eastAsia="ru-RU"/>
        </w:rPr>
      </w:pPr>
      <w:r>
        <w:rPr>
          <w:sz w:val="28"/>
          <w:szCs w:val="28"/>
          <w:lang w:val="ru-RU" w:eastAsia="ru-RU"/>
        </w:rPr>
        <w:t>5</w:t>
      </w:r>
      <w:r w:rsidRPr="004F5F23">
        <w:rPr>
          <w:sz w:val="28"/>
          <w:szCs w:val="28"/>
          <w:lang w:val="ru-RU" w:eastAsia="ru-RU"/>
        </w:rPr>
        <w:t>. Объект культурного наследия, включенный в реестр и Список всемирного наследия, признается особо ценным объектом культурного наследия народов Российской Федерации в первоочередном порядке.</w:t>
      </w:r>
    </w:p>
    <w:p w:rsidR="003D5D90" w:rsidRDefault="003D5D90" w:rsidP="002F097D">
      <w:pPr>
        <w:spacing w:line="276" w:lineRule="auto"/>
        <w:ind w:firstLine="709"/>
        <w:contextualSpacing/>
        <w:jc w:val="both"/>
        <w:outlineLvl w:val="2"/>
        <w:rPr>
          <w:b/>
          <w:bCs/>
          <w:i/>
          <w:sz w:val="28"/>
          <w:szCs w:val="28"/>
          <w:lang w:val="ru-RU" w:eastAsia="ru-RU"/>
        </w:rPr>
      </w:pPr>
    </w:p>
    <w:p w:rsidR="00130373" w:rsidRPr="00BA6F35" w:rsidRDefault="00130373" w:rsidP="002F097D">
      <w:pPr>
        <w:spacing w:line="276" w:lineRule="auto"/>
        <w:ind w:firstLine="709"/>
        <w:contextualSpacing/>
        <w:jc w:val="both"/>
        <w:outlineLvl w:val="2"/>
        <w:rPr>
          <w:b/>
          <w:bCs/>
          <w:i/>
          <w:sz w:val="28"/>
          <w:szCs w:val="28"/>
          <w:lang w:val="ru-RU" w:eastAsia="ru-RU"/>
        </w:rPr>
      </w:pPr>
      <w:r w:rsidRPr="00BA6F35">
        <w:rPr>
          <w:b/>
          <w:bCs/>
          <w:i/>
          <w:sz w:val="28"/>
          <w:szCs w:val="28"/>
          <w:lang w:val="ru-RU" w:eastAsia="ru-RU"/>
        </w:rPr>
        <w:t xml:space="preserve">Статья </w:t>
      </w:r>
      <w:r w:rsidR="00FD32E3">
        <w:rPr>
          <w:b/>
          <w:bCs/>
          <w:i/>
          <w:sz w:val="28"/>
          <w:szCs w:val="28"/>
          <w:lang w:val="ru-RU" w:eastAsia="ru-RU"/>
        </w:rPr>
        <w:t>12</w:t>
      </w:r>
      <w:r w:rsidR="00B01F94">
        <w:rPr>
          <w:b/>
          <w:bCs/>
          <w:i/>
          <w:sz w:val="28"/>
          <w:szCs w:val="28"/>
          <w:lang w:val="ru-RU" w:eastAsia="ru-RU"/>
        </w:rPr>
        <w:t>3</w:t>
      </w:r>
      <w:r w:rsidRPr="00BA6F35">
        <w:rPr>
          <w:b/>
          <w:bCs/>
          <w:i/>
          <w:sz w:val="28"/>
          <w:szCs w:val="28"/>
          <w:lang w:val="ru-RU" w:eastAsia="ru-RU"/>
        </w:rPr>
        <w:t>. Историческое поселение</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1. Историческим поселением в целях настоящего Федерального закона являются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2. Предмет охраны исторического поселения включает в себя:</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 xml:space="preserve">1) исторически ценные градоформирующие объекты - здания и сооружения, формирующие историческую застройку и объединенные в </w:t>
      </w:r>
      <w:r w:rsidRPr="004F5F23">
        <w:rPr>
          <w:sz w:val="28"/>
          <w:szCs w:val="28"/>
          <w:lang w:val="ru-RU" w:eastAsia="ru-RU"/>
        </w:rPr>
        <w:lastRenderedPageBreak/>
        <w:t>том числе масштабом, объемом, структурой, стилем, конструктивными материалами, цветовым решением и декоративными элементами;</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2) планировочную структуру, включая ее элементы;</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3) объемно-пространственную структуру;</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4) композицию и силуэт застройки - соотношение вертикальных и горизонтальных доминант и акцентов;</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5) соотношение между различными городскими пространствами (свободными, застроенными, озелененными);</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6) композиционно-видовые связи (панорамы), соотношение природного и созданного человеком окружения.</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3. Предмет охраны исторического поселения утверждается уполномоченным органом государственной власти применительно к каждому историческому поселению.</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4. Объекты культурного наследия, включенные в реестр, выявленные объекты культурного наследия, объекты, составляющие предмет охраны исторического поселения, как сохранившиеся, так и утраченные, границы зон охраны объектов культурного наследия, границы территорий объектов культурного наследия, границы территории исторического поселения отображаются в историко-культурном опорном плане исторического поселения, составляемом на основе историко-архитектурных, историко-градостроительных, архивных и археологических исследований.</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5. Доступ органов государственной власти, органов местного самоуправления, физических и юридических лиц к историко-культурному опорному плану исторического поселения обеспечивается посредством федеральной государственной информационной системы территориального планирования.</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6. Перечень исторических поселений федерального значения, предмет охраны исторического поселения федерального значения, границы территории исторического поселения федерального значения утверждаются федеральным органом охраны объектов культурного наследия в установленном им порядке.</w:t>
      </w:r>
    </w:p>
    <w:p w:rsidR="00130373" w:rsidRPr="004F5F2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 xml:space="preserve">7. 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w:t>
      </w:r>
      <w:r w:rsidRPr="004F5F23">
        <w:rPr>
          <w:sz w:val="28"/>
          <w:szCs w:val="28"/>
          <w:lang w:val="ru-RU" w:eastAsia="ru-RU"/>
        </w:rPr>
        <w:lastRenderedPageBreak/>
        <w:t>утверждаются органом государственной власти субъекта Российской Федерации в порядке, установленном законом субъекта Российской Федерации.</w:t>
      </w:r>
    </w:p>
    <w:p w:rsidR="00130373" w:rsidRDefault="00130373" w:rsidP="002F097D">
      <w:pPr>
        <w:pStyle w:val="ConsPlusNormal"/>
        <w:spacing w:line="276" w:lineRule="auto"/>
        <w:ind w:firstLine="709"/>
        <w:contextualSpacing/>
        <w:jc w:val="both"/>
        <w:outlineLvl w:val="0"/>
        <w:rPr>
          <w:rFonts w:ascii="Times New Roman" w:hAnsi="Times New Roman" w:cs="Times New Roman"/>
          <w:sz w:val="28"/>
          <w:szCs w:val="28"/>
        </w:rPr>
      </w:pPr>
      <w:r w:rsidRPr="004F5F23">
        <w:rPr>
          <w:rFonts w:ascii="Times New Roman" w:hAnsi="Times New Roman" w:cs="Times New Roman"/>
          <w:sz w:val="28"/>
          <w:szCs w:val="28"/>
        </w:rPr>
        <w:t>8. 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Требования к определению границ территории исторического поселения устанавливаются Правительством Российской Федерации.</w:t>
      </w:r>
    </w:p>
    <w:p w:rsidR="00130373" w:rsidRPr="004F5F23" w:rsidRDefault="00130373" w:rsidP="002F097D">
      <w:pPr>
        <w:pStyle w:val="ConsPlusNormal"/>
        <w:spacing w:line="276" w:lineRule="auto"/>
        <w:ind w:firstLine="709"/>
        <w:contextualSpacing/>
        <w:jc w:val="both"/>
        <w:outlineLvl w:val="0"/>
        <w:rPr>
          <w:rFonts w:ascii="Times New Roman" w:hAnsi="Times New Roman" w:cs="Times New Roman"/>
          <w:sz w:val="28"/>
          <w:szCs w:val="28"/>
        </w:rPr>
      </w:pPr>
      <w:r w:rsidRPr="004F5F23">
        <w:rPr>
          <w:rFonts w:ascii="Times New Roman" w:hAnsi="Times New Roman" w:cs="Times New Roman"/>
          <w:sz w:val="28"/>
          <w:szCs w:val="28"/>
        </w:rPr>
        <w:t>Федеральный орган охраны объектов культурного наследия, орган государственной власти субъекта Российской Федерации, уполномоченный законом субъекта Российской Федерации, вправе утвердить границы территории соответственно исторического поселения федерального значения, исторического поселения регионального значения, не совпадающие с границами населенного пункта.</w:t>
      </w:r>
    </w:p>
    <w:p w:rsidR="00130373" w:rsidRDefault="00130373" w:rsidP="002F097D">
      <w:pPr>
        <w:pStyle w:val="ConsPlusNormal"/>
        <w:spacing w:line="276" w:lineRule="auto"/>
        <w:ind w:firstLine="709"/>
        <w:contextualSpacing/>
        <w:jc w:val="both"/>
        <w:outlineLvl w:val="0"/>
        <w:rPr>
          <w:rFonts w:ascii="Times New Roman" w:hAnsi="Times New Roman" w:cs="Times New Roman"/>
          <w:sz w:val="28"/>
          <w:szCs w:val="28"/>
        </w:rPr>
      </w:pPr>
    </w:p>
    <w:p w:rsidR="00BE551D" w:rsidRPr="004F5F23" w:rsidRDefault="00130373" w:rsidP="002F097D">
      <w:pPr>
        <w:pStyle w:val="ConsPlusNormal"/>
        <w:spacing w:line="276" w:lineRule="auto"/>
        <w:ind w:firstLine="709"/>
        <w:contextualSpacing/>
        <w:jc w:val="both"/>
        <w:outlineLvl w:val="0"/>
        <w:rPr>
          <w:rFonts w:ascii="Times New Roman" w:hAnsi="Times New Roman" w:cs="Times New Roman"/>
          <w:sz w:val="28"/>
          <w:szCs w:val="28"/>
        </w:rPr>
      </w:pPr>
      <w:r w:rsidRPr="009C70F1">
        <w:rPr>
          <w:rFonts w:ascii="Times New Roman" w:hAnsi="Times New Roman" w:cs="Times New Roman"/>
          <w:b/>
          <w:i/>
          <w:sz w:val="28"/>
          <w:szCs w:val="28"/>
        </w:rPr>
        <w:t xml:space="preserve">Статья </w:t>
      </w:r>
      <w:r w:rsidR="00FD32E3">
        <w:rPr>
          <w:rFonts w:ascii="Times New Roman" w:hAnsi="Times New Roman" w:cs="Times New Roman"/>
          <w:b/>
          <w:i/>
          <w:sz w:val="28"/>
          <w:szCs w:val="28"/>
        </w:rPr>
        <w:t>12</w:t>
      </w:r>
      <w:r w:rsidR="00B01F94">
        <w:rPr>
          <w:rFonts w:ascii="Times New Roman" w:hAnsi="Times New Roman" w:cs="Times New Roman"/>
          <w:b/>
          <w:i/>
          <w:sz w:val="28"/>
          <w:szCs w:val="28"/>
        </w:rPr>
        <w:t>4</w:t>
      </w:r>
      <w:r w:rsidRPr="009C70F1">
        <w:rPr>
          <w:rFonts w:ascii="Times New Roman" w:hAnsi="Times New Roman" w:cs="Times New Roman"/>
          <w:b/>
          <w:i/>
          <w:sz w:val="28"/>
          <w:szCs w:val="28"/>
        </w:rPr>
        <w:t>. Места традиционного бытования народных художественных промыслов</w:t>
      </w:r>
      <w:r w:rsidR="00BE551D" w:rsidRPr="00BE551D">
        <w:rPr>
          <w:rFonts w:ascii="Times New Roman" w:hAnsi="Times New Roman" w:cs="Times New Roman"/>
          <w:color w:val="FF0000"/>
          <w:sz w:val="28"/>
          <w:szCs w:val="28"/>
        </w:rPr>
        <w:t xml:space="preserve"> </w:t>
      </w:r>
    </w:p>
    <w:p w:rsidR="00130373" w:rsidRDefault="000864AA"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130373" w:rsidRPr="004F5F23">
        <w:rPr>
          <w:rFonts w:ascii="Times New Roman" w:hAnsi="Times New Roman" w:cs="Times New Roman"/>
          <w:sz w:val="28"/>
          <w:szCs w:val="28"/>
        </w:rPr>
        <w:t>Места традиционного бытования народных художественных промыслов устанавливаются субъектами Российской Федерации.</w:t>
      </w:r>
    </w:p>
    <w:p w:rsidR="000864AA" w:rsidRPr="004F5F23" w:rsidRDefault="000864AA"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Использование наименования места происхождения товара – изделия народного художественного промысла регулируется Гражданским кодексом Российской Федерации.</w:t>
      </w:r>
    </w:p>
    <w:p w:rsidR="00130373" w:rsidRPr="004F5F23" w:rsidRDefault="00130373" w:rsidP="002F097D">
      <w:pPr>
        <w:spacing w:line="276" w:lineRule="auto"/>
        <w:ind w:firstLine="709"/>
        <w:contextualSpacing/>
        <w:jc w:val="both"/>
        <w:rPr>
          <w:sz w:val="28"/>
          <w:szCs w:val="28"/>
          <w:lang w:val="ru-RU" w:eastAsia="ru-RU"/>
        </w:rPr>
      </w:pPr>
    </w:p>
    <w:p w:rsidR="00130373" w:rsidRPr="009C70F1" w:rsidRDefault="00130373" w:rsidP="002F097D">
      <w:pPr>
        <w:spacing w:line="276" w:lineRule="auto"/>
        <w:ind w:firstLine="709"/>
        <w:contextualSpacing/>
        <w:jc w:val="both"/>
        <w:outlineLvl w:val="2"/>
        <w:rPr>
          <w:b/>
          <w:bCs/>
          <w:i/>
          <w:sz w:val="28"/>
          <w:szCs w:val="28"/>
          <w:lang w:val="ru-RU" w:eastAsia="ru-RU"/>
        </w:rPr>
      </w:pPr>
      <w:r w:rsidRPr="009C70F1">
        <w:rPr>
          <w:b/>
          <w:bCs/>
          <w:i/>
          <w:sz w:val="28"/>
          <w:szCs w:val="28"/>
          <w:lang w:val="ru-RU" w:eastAsia="ru-RU"/>
        </w:rPr>
        <w:t>Статья</w:t>
      </w:r>
      <w:r w:rsidR="00FD32E3">
        <w:rPr>
          <w:b/>
          <w:bCs/>
          <w:i/>
          <w:sz w:val="28"/>
          <w:szCs w:val="28"/>
          <w:lang w:val="ru-RU" w:eastAsia="ru-RU"/>
        </w:rPr>
        <w:t xml:space="preserve"> 12</w:t>
      </w:r>
      <w:r w:rsidR="00B01F94">
        <w:rPr>
          <w:b/>
          <w:bCs/>
          <w:i/>
          <w:sz w:val="28"/>
          <w:szCs w:val="28"/>
          <w:lang w:val="ru-RU" w:eastAsia="ru-RU"/>
        </w:rPr>
        <w:t>5</w:t>
      </w:r>
      <w:r w:rsidRPr="009C70F1">
        <w:rPr>
          <w:b/>
          <w:bCs/>
          <w:i/>
          <w:sz w:val="28"/>
          <w:szCs w:val="28"/>
          <w:lang w:val="ru-RU" w:eastAsia="ru-RU"/>
        </w:rPr>
        <w:t>. Зоны охраны объектов культурного наследия</w:t>
      </w:r>
    </w:p>
    <w:p w:rsidR="0013037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130373" w:rsidRDefault="00130373" w:rsidP="002F097D">
      <w:pPr>
        <w:spacing w:line="276" w:lineRule="auto"/>
        <w:ind w:firstLine="709"/>
        <w:contextualSpacing/>
        <w:jc w:val="both"/>
        <w:rPr>
          <w:sz w:val="28"/>
          <w:szCs w:val="28"/>
          <w:lang w:val="ru-RU" w:eastAsia="ru-RU"/>
        </w:rPr>
      </w:pPr>
      <w:r w:rsidRPr="004F5F23">
        <w:rPr>
          <w:sz w:val="28"/>
          <w:szCs w:val="28"/>
          <w:lang w:val="ru-RU" w:eastAsia="ru-RU"/>
        </w:rPr>
        <w:t>Необходимый состав зон охраны объекта культурного наследия определяется проектом зон охраны объекта культурного наследия.</w:t>
      </w:r>
    </w:p>
    <w:p w:rsidR="00130373" w:rsidRPr="00536C49" w:rsidRDefault="00130373" w:rsidP="002F097D">
      <w:pPr>
        <w:spacing w:line="276" w:lineRule="auto"/>
        <w:ind w:firstLine="709"/>
        <w:contextualSpacing/>
        <w:jc w:val="both"/>
        <w:rPr>
          <w:sz w:val="28"/>
          <w:szCs w:val="28"/>
          <w:lang w:val="ru-RU"/>
        </w:rPr>
      </w:pPr>
      <w:r w:rsidRPr="00536C49">
        <w:rPr>
          <w:sz w:val="28"/>
          <w:szCs w:val="28"/>
          <w:lang w:val="ru-RU"/>
        </w:rPr>
        <w:t xml:space="preserve">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w:t>
      </w:r>
      <w:r w:rsidRPr="00536C49">
        <w:rPr>
          <w:sz w:val="28"/>
          <w:szCs w:val="28"/>
          <w:lang w:val="ru-RU"/>
        </w:rPr>
        <w:lastRenderedPageBreak/>
        <w:t>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130373" w:rsidRPr="00536C49" w:rsidRDefault="00130373" w:rsidP="002F097D">
      <w:pPr>
        <w:spacing w:line="276" w:lineRule="auto"/>
        <w:ind w:firstLine="709"/>
        <w:contextualSpacing/>
        <w:jc w:val="both"/>
        <w:rPr>
          <w:sz w:val="28"/>
          <w:szCs w:val="28"/>
          <w:lang w:val="ru-RU"/>
        </w:rPr>
      </w:pPr>
      <w:r w:rsidRPr="00536C49">
        <w:rPr>
          <w:sz w:val="28"/>
          <w:szCs w:val="28"/>
          <w:lang w:val="ru-RU"/>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130373" w:rsidRPr="00536C49" w:rsidRDefault="00130373" w:rsidP="002F097D">
      <w:pPr>
        <w:spacing w:line="276" w:lineRule="auto"/>
        <w:ind w:firstLine="709"/>
        <w:contextualSpacing/>
        <w:jc w:val="both"/>
        <w:rPr>
          <w:sz w:val="28"/>
          <w:szCs w:val="28"/>
          <w:lang w:val="ru-RU" w:eastAsia="ru-RU"/>
        </w:rPr>
      </w:pPr>
      <w:r w:rsidRPr="00536C49">
        <w:rPr>
          <w:sz w:val="28"/>
          <w:szCs w:val="28"/>
          <w:lang w:val="ru-RU"/>
        </w:rPr>
        <w:t>Требование об установлении зон охраны объекта культурного наследия к выявленному объекту культурного наследия не предъявляется.</w:t>
      </w:r>
    </w:p>
    <w:p w:rsidR="00B27830" w:rsidRDefault="00130373" w:rsidP="002F097D">
      <w:pPr>
        <w:spacing w:line="276" w:lineRule="auto"/>
        <w:ind w:firstLine="709"/>
        <w:contextualSpacing/>
        <w:jc w:val="both"/>
        <w:rPr>
          <w:strike/>
          <w:sz w:val="28"/>
          <w:szCs w:val="28"/>
          <w:lang w:val="ru-RU"/>
        </w:rPr>
      </w:pPr>
      <w:r w:rsidRPr="004F5F23">
        <w:rPr>
          <w:sz w:val="28"/>
          <w:szCs w:val="28"/>
          <w:lang w:val="ru-RU" w:eastAsia="ru-RU"/>
        </w:rPr>
        <w:t xml:space="preserve">2. </w:t>
      </w:r>
      <w:r w:rsidRPr="00536C49">
        <w:rPr>
          <w:sz w:val="28"/>
          <w:szCs w:val="28"/>
          <w:lang w:val="ru-RU"/>
        </w:rPr>
        <w:t xml:space="preserve">Границы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земельных участков в границах территорий данных зон и требования к градостроительным регламентам </w:t>
      </w:r>
      <w:r w:rsidRPr="00536C49">
        <w:rPr>
          <w:bCs/>
          <w:sz w:val="28"/>
          <w:szCs w:val="28"/>
          <w:lang w:val="ru-RU"/>
        </w:rPr>
        <w:t xml:space="preserve">в границах территорий  данных зон </w:t>
      </w:r>
      <w:r w:rsidRPr="00536C49">
        <w:rPr>
          <w:sz w:val="28"/>
          <w:szCs w:val="28"/>
          <w:lang w:val="ru-RU"/>
        </w:rPr>
        <w:t>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w:t>
      </w:r>
      <w:r w:rsidR="00B27830">
        <w:rPr>
          <w:sz w:val="28"/>
          <w:szCs w:val="28"/>
          <w:lang w:val="ru-RU"/>
        </w:rPr>
        <w:t>.</w:t>
      </w:r>
      <w:r w:rsidRPr="00536C49">
        <w:rPr>
          <w:szCs w:val="28"/>
          <w:lang w:val="ru-RU"/>
        </w:rPr>
        <w:t xml:space="preserve">  </w:t>
      </w:r>
    </w:p>
    <w:p w:rsidR="00130373" w:rsidRDefault="00130373" w:rsidP="002F097D">
      <w:pPr>
        <w:spacing w:line="276" w:lineRule="auto"/>
        <w:ind w:firstLine="709"/>
        <w:contextualSpacing/>
        <w:jc w:val="both"/>
        <w:rPr>
          <w:sz w:val="28"/>
          <w:szCs w:val="28"/>
          <w:lang w:val="ru-RU"/>
        </w:rPr>
      </w:pPr>
      <w:r w:rsidRPr="00536C49">
        <w:rPr>
          <w:sz w:val="28"/>
          <w:szCs w:val="28"/>
          <w:lang w:val="ru-RU"/>
        </w:rPr>
        <w:t xml:space="preserve">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w:t>
      </w:r>
      <w:r w:rsidRPr="00536C49">
        <w:rPr>
          <w:bCs/>
          <w:sz w:val="28"/>
          <w:szCs w:val="28"/>
          <w:lang w:val="ru-RU"/>
        </w:rPr>
        <w:t xml:space="preserve">в границах территорий  данных зон </w:t>
      </w:r>
      <w:r w:rsidRPr="00536C49">
        <w:rPr>
          <w:sz w:val="28"/>
          <w:szCs w:val="28"/>
          <w:lang w:val="ru-RU"/>
        </w:rPr>
        <w:t xml:space="preserve">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w:t>
      </w:r>
      <w:r w:rsidRPr="00536C49">
        <w:rPr>
          <w:sz w:val="28"/>
          <w:szCs w:val="28"/>
          <w:lang w:val="ru-RU"/>
        </w:rPr>
        <w:lastRenderedPageBreak/>
        <w:t>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130373" w:rsidRPr="00536C49" w:rsidRDefault="00130373" w:rsidP="002F097D">
      <w:pPr>
        <w:spacing w:line="276" w:lineRule="auto"/>
        <w:ind w:firstLine="709"/>
        <w:contextualSpacing/>
        <w:jc w:val="both"/>
        <w:rPr>
          <w:sz w:val="28"/>
          <w:szCs w:val="28"/>
          <w:lang w:val="ru-RU" w:eastAsia="ru-RU"/>
        </w:rPr>
      </w:pPr>
      <w:r>
        <w:rPr>
          <w:sz w:val="28"/>
          <w:szCs w:val="28"/>
          <w:lang w:val="ru-RU" w:eastAsia="ru-RU"/>
        </w:rPr>
        <w:t>3</w:t>
      </w:r>
      <w:r w:rsidRPr="004F5F23">
        <w:rPr>
          <w:sz w:val="28"/>
          <w:szCs w:val="28"/>
          <w:lang w:val="ru-RU" w:eastAsia="ru-RU"/>
        </w:rPr>
        <w:t xml:space="preserve">. </w:t>
      </w:r>
      <w:r w:rsidRPr="00536C49">
        <w:rPr>
          <w:sz w:val="28"/>
          <w:szCs w:val="28"/>
          <w:lang w:val="ru-RU"/>
        </w:rPr>
        <w:t>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B27830" w:rsidRDefault="00B27830" w:rsidP="002F097D">
      <w:pPr>
        <w:spacing w:line="276" w:lineRule="auto"/>
        <w:ind w:firstLine="709"/>
        <w:contextualSpacing/>
        <w:jc w:val="both"/>
        <w:rPr>
          <w:b/>
          <w:i/>
          <w:sz w:val="28"/>
          <w:szCs w:val="28"/>
          <w:lang w:val="ru-RU"/>
        </w:rPr>
      </w:pPr>
    </w:p>
    <w:p w:rsidR="00AB6607" w:rsidRDefault="005815EA" w:rsidP="002F097D">
      <w:pPr>
        <w:spacing w:line="276" w:lineRule="auto"/>
        <w:ind w:firstLine="709"/>
        <w:contextualSpacing/>
        <w:jc w:val="both"/>
        <w:rPr>
          <w:b/>
          <w:i/>
          <w:sz w:val="28"/>
          <w:szCs w:val="28"/>
          <w:lang w:val="ru-RU"/>
        </w:rPr>
      </w:pPr>
      <w:r w:rsidRPr="005815EA">
        <w:rPr>
          <w:b/>
          <w:i/>
          <w:sz w:val="28"/>
          <w:szCs w:val="28"/>
          <w:lang w:val="ru-RU"/>
        </w:rPr>
        <w:t xml:space="preserve">Статья </w:t>
      </w:r>
      <w:r w:rsidR="001B37CD">
        <w:rPr>
          <w:b/>
          <w:i/>
          <w:sz w:val="28"/>
          <w:szCs w:val="28"/>
          <w:lang w:val="ru-RU"/>
        </w:rPr>
        <w:t>1</w:t>
      </w:r>
      <w:r w:rsidR="00FD32E3">
        <w:rPr>
          <w:b/>
          <w:i/>
          <w:sz w:val="28"/>
          <w:szCs w:val="28"/>
          <w:lang w:val="ru-RU"/>
        </w:rPr>
        <w:t>2</w:t>
      </w:r>
      <w:r w:rsidR="00B01F94">
        <w:rPr>
          <w:b/>
          <w:i/>
          <w:sz w:val="28"/>
          <w:szCs w:val="28"/>
          <w:lang w:val="ru-RU"/>
        </w:rPr>
        <w:t>6</w:t>
      </w:r>
      <w:r w:rsidRPr="005815EA">
        <w:rPr>
          <w:b/>
          <w:i/>
          <w:sz w:val="28"/>
          <w:szCs w:val="28"/>
          <w:lang w:val="ru-RU"/>
        </w:rPr>
        <w:t>.</w:t>
      </w:r>
      <w:r w:rsidRPr="005815EA">
        <w:rPr>
          <w:lang w:val="ru-RU"/>
        </w:rPr>
        <w:t xml:space="preserve"> </w:t>
      </w:r>
      <w:r w:rsidRPr="005815EA">
        <w:rPr>
          <w:b/>
          <w:i/>
          <w:sz w:val="28"/>
          <w:szCs w:val="28"/>
          <w:lang w:val="ru-RU"/>
        </w:rPr>
        <w:t xml:space="preserve">Территория объекта культурного наследия, границы территории объекта культурного наследия </w:t>
      </w:r>
    </w:p>
    <w:p w:rsidR="005815EA" w:rsidRPr="005815EA" w:rsidRDefault="005815EA" w:rsidP="002F097D">
      <w:pPr>
        <w:spacing w:line="276" w:lineRule="auto"/>
        <w:ind w:firstLine="709"/>
        <w:contextualSpacing/>
        <w:jc w:val="both"/>
        <w:rPr>
          <w:sz w:val="28"/>
          <w:szCs w:val="28"/>
          <w:lang w:val="ru-RU"/>
        </w:rPr>
      </w:pPr>
      <w:r w:rsidRPr="005815EA">
        <w:rPr>
          <w:sz w:val="28"/>
          <w:szCs w:val="28"/>
          <w:lang w:val="ru-RU"/>
        </w:rPr>
        <w:t xml:space="preserve">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 </w:t>
      </w:r>
    </w:p>
    <w:p w:rsidR="005815EA" w:rsidRPr="005815EA" w:rsidRDefault="005815EA" w:rsidP="002F097D">
      <w:pPr>
        <w:spacing w:line="276" w:lineRule="auto"/>
        <w:ind w:firstLine="709"/>
        <w:contextualSpacing/>
        <w:jc w:val="both"/>
        <w:rPr>
          <w:strike/>
          <w:sz w:val="28"/>
          <w:szCs w:val="28"/>
          <w:lang w:val="ru-RU"/>
        </w:rPr>
      </w:pPr>
      <w:r w:rsidRPr="005815EA">
        <w:rPr>
          <w:sz w:val="28"/>
          <w:szCs w:val="28"/>
          <w:lang w:val="ru-RU"/>
        </w:rPr>
        <w:t>2. В территорию объекта культурного наследия могут входить земли, земельные участки, части земельных участков, земли  лесного фонда</w:t>
      </w:r>
      <w:r w:rsidR="004653CE" w:rsidRPr="004653CE">
        <w:rPr>
          <w:sz w:val="28"/>
          <w:szCs w:val="28"/>
          <w:lang w:val="ru-RU"/>
        </w:rPr>
        <w:t xml:space="preserve"> (</w:t>
      </w:r>
      <w:r w:rsidR="004653CE">
        <w:rPr>
          <w:sz w:val="28"/>
          <w:szCs w:val="28"/>
          <w:lang w:val="ru-RU"/>
        </w:rPr>
        <w:t>далее также – земли)</w:t>
      </w:r>
      <w:r>
        <w:rPr>
          <w:sz w:val="28"/>
          <w:szCs w:val="28"/>
          <w:lang w:val="ru-RU"/>
        </w:rPr>
        <w:t xml:space="preserve">, </w:t>
      </w:r>
      <w:r w:rsidRPr="005815EA">
        <w:rPr>
          <w:sz w:val="28"/>
          <w:szCs w:val="28"/>
          <w:lang w:val="ru-RU"/>
        </w:rPr>
        <w:t>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5815EA" w:rsidRPr="005815EA" w:rsidRDefault="005815EA" w:rsidP="002F097D">
      <w:pPr>
        <w:spacing w:line="276" w:lineRule="auto"/>
        <w:ind w:firstLine="709"/>
        <w:contextualSpacing/>
        <w:jc w:val="both"/>
        <w:rPr>
          <w:sz w:val="28"/>
          <w:szCs w:val="28"/>
          <w:lang w:val="ru-RU"/>
        </w:rPr>
      </w:pPr>
      <w:r w:rsidRPr="005815EA">
        <w:rPr>
          <w:sz w:val="28"/>
          <w:szCs w:val="28"/>
          <w:lang w:val="ru-RU"/>
        </w:rPr>
        <w:t xml:space="preserve">Границы территории объекта культурного наследия могут  не совпадать  с границами существующих земельных участков.       </w:t>
      </w:r>
    </w:p>
    <w:p w:rsidR="005815EA" w:rsidRPr="008974EA" w:rsidRDefault="005815EA" w:rsidP="002F097D">
      <w:pPr>
        <w:spacing w:line="276" w:lineRule="auto"/>
        <w:ind w:firstLine="709"/>
        <w:contextualSpacing/>
        <w:jc w:val="both"/>
        <w:rPr>
          <w:sz w:val="28"/>
          <w:szCs w:val="28"/>
          <w:lang w:val="ru-RU"/>
        </w:rPr>
      </w:pPr>
      <w:r w:rsidRPr="005815EA">
        <w:rPr>
          <w:sz w:val="28"/>
          <w:szCs w:val="28"/>
          <w:lang w:val="ru-RU"/>
        </w:rPr>
        <w:t xml:space="preserve">В границах территории  объекта культурного наследия могут находиться </w:t>
      </w:r>
      <w:r>
        <w:rPr>
          <w:sz w:val="28"/>
          <w:szCs w:val="28"/>
          <w:lang w:val="ru-RU"/>
        </w:rPr>
        <w:t>земли</w:t>
      </w:r>
      <w:r w:rsidRPr="005815EA">
        <w:rPr>
          <w:sz w:val="28"/>
          <w:szCs w:val="28"/>
          <w:lang w:val="ru-RU"/>
        </w:rPr>
        <w:t xml:space="preserve">, в отношении которых не проведен государственный кадастровый учет. </w:t>
      </w:r>
    </w:p>
    <w:p w:rsidR="005815EA" w:rsidRPr="005815EA" w:rsidRDefault="005815EA" w:rsidP="002F097D">
      <w:pPr>
        <w:spacing w:line="276" w:lineRule="auto"/>
        <w:ind w:firstLine="709"/>
        <w:contextualSpacing/>
        <w:jc w:val="both"/>
        <w:rPr>
          <w:sz w:val="28"/>
          <w:szCs w:val="28"/>
          <w:lang w:val="ru-RU"/>
        </w:rPr>
      </w:pPr>
      <w:r>
        <w:rPr>
          <w:sz w:val="28"/>
          <w:szCs w:val="28"/>
          <w:lang w:val="ru-RU"/>
        </w:rPr>
        <w:t>3.</w:t>
      </w:r>
      <w:r w:rsidRPr="005815EA">
        <w:rPr>
          <w:sz w:val="28"/>
          <w:szCs w:val="28"/>
          <w:lang w:val="ru-RU"/>
        </w:rPr>
        <w:t xml:space="preserve">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5815EA" w:rsidRDefault="005815EA" w:rsidP="002F097D">
      <w:pPr>
        <w:spacing w:line="276" w:lineRule="auto"/>
        <w:ind w:firstLine="709"/>
        <w:contextualSpacing/>
        <w:jc w:val="both"/>
        <w:rPr>
          <w:sz w:val="28"/>
          <w:szCs w:val="28"/>
          <w:lang w:val="ru-RU"/>
        </w:rPr>
      </w:pPr>
      <w:r w:rsidRPr="005815EA">
        <w:rPr>
          <w:sz w:val="28"/>
          <w:szCs w:val="28"/>
          <w:lang w:val="ru-RU"/>
        </w:rPr>
        <w:lastRenderedPageBreak/>
        <w:t xml:space="preserve">Границы территории объекта археологического наследия определяются на основании археологических полевых работ. </w:t>
      </w:r>
    </w:p>
    <w:p w:rsidR="005815EA" w:rsidRPr="005815EA" w:rsidRDefault="00C33CD4" w:rsidP="002F097D">
      <w:pPr>
        <w:spacing w:line="276" w:lineRule="auto"/>
        <w:ind w:firstLine="709"/>
        <w:contextualSpacing/>
        <w:jc w:val="both"/>
        <w:rPr>
          <w:sz w:val="28"/>
          <w:szCs w:val="28"/>
          <w:lang w:val="ru-RU"/>
        </w:rPr>
      </w:pPr>
      <w:r>
        <w:rPr>
          <w:sz w:val="28"/>
          <w:szCs w:val="28"/>
          <w:lang w:val="ru-RU"/>
        </w:rPr>
        <w:t xml:space="preserve">4. </w:t>
      </w:r>
      <w:r w:rsidR="005815EA" w:rsidRPr="005815EA">
        <w:rPr>
          <w:sz w:val="28"/>
          <w:szCs w:val="28"/>
          <w:lang w:val="ru-RU"/>
        </w:rPr>
        <w:t>Проект границ территории объекта культурного наследия оформляется в текстовой и в графической форме (в виде схемы границ).</w:t>
      </w:r>
    </w:p>
    <w:p w:rsidR="005815EA" w:rsidRDefault="005815EA" w:rsidP="002F097D">
      <w:pPr>
        <w:spacing w:line="276" w:lineRule="auto"/>
        <w:ind w:firstLine="709"/>
        <w:contextualSpacing/>
        <w:jc w:val="both"/>
        <w:rPr>
          <w:sz w:val="28"/>
          <w:szCs w:val="28"/>
          <w:lang w:val="ru-RU"/>
        </w:rPr>
      </w:pPr>
      <w:r w:rsidRPr="005815EA">
        <w:rPr>
          <w:sz w:val="28"/>
          <w:szCs w:val="28"/>
          <w:lang w:val="ru-RU"/>
        </w:rPr>
        <w:t xml:space="preserve">Требования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w:t>
      </w:r>
    </w:p>
    <w:p w:rsidR="005815EA" w:rsidRDefault="00C33CD4" w:rsidP="002F097D">
      <w:pPr>
        <w:spacing w:line="276" w:lineRule="auto"/>
        <w:ind w:firstLine="709"/>
        <w:contextualSpacing/>
        <w:jc w:val="both"/>
        <w:rPr>
          <w:sz w:val="28"/>
          <w:szCs w:val="28"/>
          <w:lang w:val="ru-RU"/>
        </w:rPr>
      </w:pPr>
      <w:r>
        <w:rPr>
          <w:sz w:val="28"/>
          <w:szCs w:val="28"/>
          <w:lang w:val="ru-RU"/>
        </w:rPr>
        <w:t xml:space="preserve">5. </w:t>
      </w:r>
      <w:r w:rsidR="005815EA" w:rsidRPr="005815EA">
        <w:rPr>
          <w:sz w:val="28"/>
          <w:szCs w:val="28"/>
          <w:lang w:val="ru-RU"/>
        </w:rPr>
        <w:t>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rsidR="00734D65" w:rsidRPr="00734D65" w:rsidRDefault="00734D65" w:rsidP="002F097D">
      <w:pPr>
        <w:pStyle w:val="afc"/>
        <w:spacing w:before="0" w:beforeAutospacing="0" w:after="0" w:afterAutospacing="0" w:line="276" w:lineRule="auto"/>
        <w:ind w:firstLine="709"/>
        <w:contextualSpacing/>
        <w:rPr>
          <w:sz w:val="28"/>
          <w:szCs w:val="28"/>
        </w:rPr>
      </w:pPr>
      <w:r w:rsidRPr="00734D65">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5815EA" w:rsidRDefault="00C33CD4" w:rsidP="002F097D">
      <w:pPr>
        <w:spacing w:line="276" w:lineRule="auto"/>
        <w:ind w:firstLine="709"/>
        <w:contextualSpacing/>
        <w:jc w:val="both"/>
        <w:rPr>
          <w:sz w:val="28"/>
          <w:szCs w:val="28"/>
          <w:lang w:val="ru-RU"/>
        </w:rPr>
      </w:pPr>
      <w:r>
        <w:rPr>
          <w:sz w:val="28"/>
          <w:szCs w:val="28"/>
          <w:lang w:val="ru-RU"/>
        </w:rPr>
        <w:lastRenderedPageBreak/>
        <w:t>6.</w:t>
      </w:r>
      <w:r w:rsidR="005815EA" w:rsidRPr="005815EA">
        <w:rPr>
          <w:sz w:val="28"/>
          <w:szCs w:val="28"/>
          <w:lang w:val="ru-RU"/>
        </w:rPr>
        <w:t xml:space="preserve"> Изменение границ территории объекта культурного наследия осуществляется в случаях выявления</w:t>
      </w:r>
      <w:r w:rsidR="005815EA" w:rsidRPr="005815EA">
        <w:rPr>
          <w:sz w:val="32"/>
          <w:szCs w:val="32"/>
          <w:lang w:val="ru-RU"/>
        </w:rPr>
        <w:t xml:space="preserve"> </w:t>
      </w:r>
      <w:r w:rsidR="005815EA" w:rsidRPr="005815EA">
        <w:rPr>
          <w:sz w:val="28"/>
          <w:szCs w:val="28"/>
          <w:lang w:val="ru-RU"/>
        </w:rPr>
        <w:t xml:space="preserve">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 </w:t>
      </w:r>
    </w:p>
    <w:p w:rsidR="005815EA" w:rsidRDefault="00C33CD4" w:rsidP="002F097D">
      <w:pPr>
        <w:pStyle w:val="ConsNonformat"/>
        <w:spacing w:line="276" w:lineRule="auto"/>
        <w:ind w:firstLine="709"/>
        <w:contextualSpacing/>
        <w:jc w:val="both"/>
        <w:rPr>
          <w:rFonts w:ascii="Times New Roman" w:hAnsi="Times New Roman" w:cs="Times New Roman"/>
          <w:sz w:val="28"/>
          <w:szCs w:val="28"/>
        </w:rPr>
      </w:pPr>
      <w:r w:rsidRPr="00C33CD4">
        <w:rPr>
          <w:rFonts w:ascii="Times New Roman" w:hAnsi="Times New Roman" w:cs="Times New Roman"/>
          <w:sz w:val="28"/>
          <w:szCs w:val="28"/>
        </w:rPr>
        <w:t>7.</w:t>
      </w:r>
      <w:r w:rsidR="005815EA" w:rsidRPr="00A65565">
        <w:rPr>
          <w:rFonts w:ascii="Times New Roman" w:hAnsi="Times New Roman" w:cs="Times New Roman"/>
          <w:sz w:val="28"/>
          <w:szCs w:val="28"/>
        </w:rPr>
        <w:t xml:space="preserve">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пункте </w:t>
      </w:r>
      <w:r>
        <w:rPr>
          <w:rFonts w:ascii="Times New Roman" w:hAnsi="Times New Roman" w:cs="Times New Roman"/>
          <w:sz w:val="28"/>
          <w:szCs w:val="28"/>
        </w:rPr>
        <w:t>5</w:t>
      </w:r>
      <w:r w:rsidR="005815EA" w:rsidRPr="00A65565">
        <w:rPr>
          <w:rFonts w:ascii="Times New Roman" w:hAnsi="Times New Roman" w:cs="Times New Roman"/>
          <w:strike/>
          <w:sz w:val="28"/>
          <w:szCs w:val="28"/>
        </w:rPr>
        <w:t xml:space="preserve"> </w:t>
      </w:r>
      <w:r w:rsidR="005815EA" w:rsidRPr="00A65565">
        <w:rPr>
          <w:rFonts w:ascii="Times New Roman" w:hAnsi="Times New Roman" w:cs="Times New Roman"/>
          <w:sz w:val="28"/>
          <w:szCs w:val="28"/>
        </w:rPr>
        <w:t xml:space="preserve">настоящей статьи, должны содержать текстовое и графическое описания местоположения границ территории объекта культурного наследия, включенного в </w:t>
      </w:r>
      <w:r w:rsidR="00820CF9">
        <w:rPr>
          <w:rFonts w:ascii="Times New Roman" w:hAnsi="Times New Roman" w:cs="Times New Roman"/>
          <w:sz w:val="28"/>
          <w:szCs w:val="28"/>
        </w:rPr>
        <w:t xml:space="preserve">единый государственный </w:t>
      </w:r>
      <w:r w:rsidR="005815EA" w:rsidRPr="00A65565">
        <w:rPr>
          <w:rFonts w:ascii="Times New Roman" w:hAnsi="Times New Roman" w:cs="Times New Roman"/>
          <w:sz w:val="28"/>
          <w:szCs w:val="28"/>
        </w:rPr>
        <w:t>реестр</w:t>
      </w:r>
      <w:r w:rsidR="00820CF9">
        <w:rPr>
          <w:rFonts w:ascii="Times New Roman" w:hAnsi="Times New Roman" w:cs="Times New Roman"/>
          <w:sz w:val="28"/>
          <w:szCs w:val="28"/>
        </w:rPr>
        <w:t xml:space="preserve"> объектов культурного наследия (памятников истории и культуры) народов Российской Федерации</w:t>
      </w:r>
      <w:r w:rsidR="005815EA" w:rsidRPr="00A65565">
        <w:rPr>
          <w:rFonts w:ascii="Times New Roman" w:hAnsi="Times New Roman" w:cs="Times New Roman"/>
          <w:sz w:val="28"/>
          <w:szCs w:val="28"/>
        </w:rPr>
        <w:t>,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130373" w:rsidRDefault="005815EA" w:rsidP="002F097D">
      <w:pPr>
        <w:spacing w:line="276" w:lineRule="auto"/>
        <w:ind w:firstLine="709"/>
        <w:contextualSpacing/>
        <w:jc w:val="both"/>
        <w:outlineLvl w:val="2"/>
        <w:rPr>
          <w:sz w:val="28"/>
          <w:szCs w:val="28"/>
          <w:lang w:val="ru-RU"/>
        </w:rPr>
      </w:pPr>
      <w:r w:rsidRPr="005815EA">
        <w:rPr>
          <w:sz w:val="28"/>
          <w:szCs w:val="28"/>
          <w:lang w:val="ru-RU"/>
        </w:rPr>
        <w:t xml:space="preserve">Сведения о границах территории объекта культурного наследия, </w:t>
      </w:r>
      <w:r w:rsidR="00EB7797">
        <w:rPr>
          <w:sz w:val="28"/>
          <w:szCs w:val="28"/>
          <w:lang w:val="ru-RU"/>
        </w:rPr>
        <w:t xml:space="preserve">об </w:t>
      </w:r>
      <w:r w:rsidRPr="005815EA">
        <w:rPr>
          <w:sz w:val="28"/>
          <w:szCs w:val="28"/>
          <w:lang w:val="ru-RU"/>
        </w:rPr>
        <w:t xml:space="preserve">ограничениях использования объекта недвижимого имущества, находящегося в границах территории объекта культурного наследия, учитываются в государственном кадастре недвижимости в соответствии с законодательством Российской Федерации о государственном кадастре недвижимости. Отсутствие в государственном кадастре недвижимости сведений, указанных в настоящем пункте, не является основанием для несоблюдения </w:t>
      </w:r>
      <w:r w:rsidRPr="00C33CD4">
        <w:rPr>
          <w:sz w:val="28"/>
          <w:szCs w:val="28"/>
          <w:lang w:val="ru-RU"/>
        </w:rPr>
        <w:t>требований к</w:t>
      </w:r>
      <w:r w:rsidRPr="005815EA">
        <w:rPr>
          <w:sz w:val="28"/>
          <w:szCs w:val="28"/>
          <w:lang w:val="ru-RU"/>
        </w:rPr>
        <w:t xml:space="preserve"> </w:t>
      </w:r>
      <w:r w:rsidR="00EB7797">
        <w:rPr>
          <w:sz w:val="28"/>
          <w:szCs w:val="28"/>
          <w:lang w:val="ru-RU"/>
        </w:rPr>
        <w:t>осуществлению деятельности в границах территории объекта культурного наследия</w:t>
      </w:r>
      <w:r w:rsidRPr="005815EA">
        <w:rPr>
          <w:sz w:val="28"/>
          <w:szCs w:val="28"/>
          <w:lang w:val="ru-RU"/>
        </w:rPr>
        <w:t>, установленн</w:t>
      </w:r>
      <w:r w:rsidR="00C33CD4">
        <w:rPr>
          <w:sz w:val="28"/>
          <w:szCs w:val="28"/>
          <w:lang w:val="ru-RU"/>
        </w:rPr>
        <w:t>ых</w:t>
      </w:r>
      <w:r w:rsidRPr="005815EA">
        <w:rPr>
          <w:sz w:val="28"/>
          <w:szCs w:val="28"/>
          <w:lang w:val="ru-RU"/>
        </w:rPr>
        <w:t xml:space="preserve"> земельным законодательством Российской Федерации и стать</w:t>
      </w:r>
      <w:r w:rsidR="00A51BC8">
        <w:rPr>
          <w:sz w:val="28"/>
          <w:szCs w:val="28"/>
          <w:lang w:val="ru-RU"/>
        </w:rPr>
        <w:t>ей</w:t>
      </w:r>
      <w:r w:rsidRPr="005815EA">
        <w:rPr>
          <w:sz w:val="28"/>
          <w:szCs w:val="28"/>
          <w:lang w:val="ru-RU"/>
        </w:rPr>
        <w:t xml:space="preserve"> </w:t>
      </w:r>
      <w:r w:rsidR="00354F6A">
        <w:rPr>
          <w:sz w:val="28"/>
          <w:szCs w:val="28"/>
          <w:lang w:val="ru-RU"/>
        </w:rPr>
        <w:t>1</w:t>
      </w:r>
      <w:r w:rsidR="005D4E48">
        <w:rPr>
          <w:sz w:val="28"/>
          <w:szCs w:val="28"/>
          <w:lang w:val="ru-RU"/>
        </w:rPr>
        <w:t>93</w:t>
      </w:r>
      <w:r w:rsidRPr="005815EA">
        <w:rPr>
          <w:sz w:val="28"/>
          <w:szCs w:val="28"/>
          <w:lang w:val="ru-RU"/>
        </w:rPr>
        <w:t xml:space="preserve"> настоящего Федерального закона.</w:t>
      </w:r>
    </w:p>
    <w:p w:rsidR="00EB7797" w:rsidRDefault="00EB7797" w:rsidP="002F097D">
      <w:pPr>
        <w:spacing w:line="276" w:lineRule="auto"/>
        <w:ind w:firstLine="709"/>
        <w:contextualSpacing/>
        <w:jc w:val="both"/>
        <w:outlineLvl w:val="2"/>
        <w:rPr>
          <w:sz w:val="28"/>
          <w:szCs w:val="28"/>
          <w:lang w:val="ru-RU"/>
        </w:rPr>
      </w:pPr>
    </w:p>
    <w:p w:rsidR="002D77AC" w:rsidRPr="009C70F1" w:rsidRDefault="002D77AC" w:rsidP="002F097D">
      <w:pPr>
        <w:pStyle w:val="consnormal0"/>
        <w:spacing w:line="276" w:lineRule="auto"/>
        <w:ind w:firstLine="709"/>
        <w:contextualSpacing/>
        <w:jc w:val="both"/>
        <w:rPr>
          <w:rFonts w:ascii="Times New Roman" w:hAnsi="Times New Roman" w:cs="Times New Roman"/>
          <w:b/>
          <w:i/>
          <w:sz w:val="28"/>
          <w:szCs w:val="28"/>
        </w:rPr>
      </w:pPr>
      <w:r w:rsidRPr="009C70F1">
        <w:rPr>
          <w:rFonts w:ascii="Times New Roman" w:hAnsi="Times New Roman" w:cs="Times New Roman"/>
          <w:b/>
          <w:i/>
          <w:sz w:val="28"/>
          <w:szCs w:val="28"/>
        </w:rPr>
        <w:t xml:space="preserve">Статья </w:t>
      </w:r>
      <w:r w:rsidR="00FD32E3">
        <w:rPr>
          <w:rFonts w:ascii="Times New Roman" w:hAnsi="Times New Roman" w:cs="Times New Roman"/>
          <w:b/>
          <w:i/>
          <w:sz w:val="28"/>
          <w:szCs w:val="28"/>
        </w:rPr>
        <w:t>1</w:t>
      </w:r>
      <w:r w:rsidR="00B01F94">
        <w:rPr>
          <w:rFonts w:ascii="Times New Roman" w:hAnsi="Times New Roman" w:cs="Times New Roman"/>
          <w:b/>
          <w:i/>
          <w:sz w:val="28"/>
          <w:szCs w:val="28"/>
        </w:rPr>
        <w:t>27</w:t>
      </w:r>
      <w:r w:rsidRPr="009C70F1">
        <w:rPr>
          <w:rFonts w:ascii="Times New Roman" w:hAnsi="Times New Roman" w:cs="Times New Roman"/>
          <w:b/>
          <w:i/>
          <w:sz w:val="28"/>
          <w:szCs w:val="28"/>
        </w:rPr>
        <w:t xml:space="preserve">. Музейный фонд Российской Федерации. </w:t>
      </w:r>
    </w:p>
    <w:p w:rsidR="002D77AC" w:rsidRPr="004F5F23" w:rsidRDefault="00A21F75"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2D77AC" w:rsidRPr="004F5F23">
        <w:rPr>
          <w:rFonts w:ascii="Times New Roman" w:hAnsi="Times New Roman" w:cs="Times New Roman"/>
          <w:sz w:val="28"/>
          <w:szCs w:val="28"/>
        </w:rPr>
        <w:t>Музейный фонд Российской Федерации состоит из государственной части Музейного фонда Российской Федерации и негосударственной части Музейного фонда Российской Федерации.</w:t>
      </w:r>
    </w:p>
    <w:p w:rsidR="002D77AC" w:rsidRDefault="00AF149D" w:rsidP="002F097D">
      <w:pPr>
        <w:pStyle w:val="consnormal0"/>
        <w:spacing w:line="276" w:lineRule="auto"/>
        <w:ind w:firstLine="709"/>
        <w:contextualSpacing/>
        <w:jc w:val="both"/>
        <w:rPr>
          <w:rFonts w:ascii="Times New Roman" w:hAnsi="Times New Roman" w:cs="Times New Roman"/>
          <w:sz w:val="28"/>
          <w:szCs w:val="28"/>
        </w:rPr>
      </w:pPr>
      <w:r w:rsidRPr="00AF149D">
        <w:rPr>
          <w:rFonts w:ascii="Times New Roman" w:hAnsi="Times New Roman" w:cs="Times New Roman"/>
          <w:bCs/>
          <w:sz w:val="28"/>
          <w:szCs w:val="28"/>
        </w:rPr>
        <w:t xml:space="preserve">Положение о Музейном фонде Российской Федерации утверждается </w:t>
      </w:r>
      <w:r w:rsidR="00EB0F68">
        <w:rPr>
          <w:rFonts w:ascii="Times New Roman" w:hAnsi="Times New Roman" w:cs="Times New Roman"/>
          <w:bCs/>
          <w:sz w:val="28"/>
          <w:szCs w:val="28"/>
        </w:rPr>
        <w:t xml:space="preserve">уполномоченным </w:t>
      </w:r>
      <w:r w:rsidR="00EB0F68" w:rsidRPr="00AF149D">
        <w:rPr>
          <w:rFonts w:ascii="Times New Roman" w:hAnsi="Times New Roman" w:cs="Times New Roman"/>
          <w:bCs/>
          <w:sz w:val="28"/>
          <w:szCs w:val="28"/>
        </w:rPr>
        <w:t xml:space="preserve">Правительством Российской Федерации </w:t>
      </w:r>
      <w:r w:rsidRPr="00AF149D">
        <w:rPr>
          <w:rFonts w:ascii="Times New Roman" w:hAnsi="Times New Roman" w:cs="Times New Roman"/>
          <w:bCs/>
          <w:sz w:val="28"/>
          <w:szCs w:val="28"/>
        </w:rPr>
        <w:t>федеральным органом исполнительной власти</w:t>
      </w:r>
      <w:r w:rsidR="002D77AC" w:rsidRPr="00AF149D">
        <w:rPr>
          <w:rFonts w:ascii="Times New Roman" w:hAnsi="Times New Roman" w:cs="Times New Roman"/>
          <w:sz w:val="28"/>
          <w:szCs w:val="28"/>
        </w:rPr>
        <w:t>.</w:t>
      </w:r>
    </w:p>
    <w:p w:rsidR="00EB16B3" w:rsidRPr="004F5F23" w:rsidRDefault="00EB16B3"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4F5F23">
        <w:rPr>
          <w:rFonts w:ascii="Times New Roman" w:hAnsi="Times New Roman" w:cs="Times New Roman"/>
          <w:sz w:val="28"/>
          <w:szCs w:val="28"/>
        </w:rPr>
        <w:t>Музейные предметы и музейные коллекции, включенные в состав Музейного фонда Российской Федерации, являются неотъемлемой частью культурного наследия народов Российской Федерации.</w:t>
      </w:r>
    </w:p>
    <w:p w:rsidR="00EB0F68" w:rsidRPr="00EB0F68" w:rsidRDefault="00EB16B3" w:rsidP="002F097D">
      <w:pPr>
        <w:pStyle w:val="consnormal0"/>
        <w:spacing w:line="276" w:lineRule="auto"/>
        <w:ind w:firstLine="709"/>
        <w:contextualSpacing/>
        <w:jc w:val="both"/>
        <w:rPr>
          <w:sz w:val="28"/>
          <w:szCs w:val="28"/>
        </w:rPr>
      </w:pPr>
      <w:r>
        <w:rPr>
          <w:rFonts w:ascii="Times New Roman" w:hAnsi="Times New Roman" w:cs="Times New Roman"/>
          <w:sz w:val="28"/>
          <w:szCs w:val="28"/>
        </w:rPr>
        <w:t>3</w:t>
      </w:r>
      <w:r w:rsidR="00A21F75">
        <w:rPr>
          <w:rFonts w:ascii="Times New Roman" w:hAnsi="Times New Roman" w:cs="Times New Roman"/>
          <w:sz w:val="28"/>
          <w:szCs w:val="28"/>
        </w:rPr>
        <w:t xml:space="preserve">. </w:t>
      </w:r>
      <w:r w:rsidR="00864555" w:rsidRPr="004F5F23">
        <w:rPr>
          <w:rFonts w:ascii="Times New Roman" w:hAnsi="Times New Roman" w:cs="Times New Roman"/>
          <w:sz w:val="28"/>
          <w:szCs w:val="28"/>
        </w:rPr>
        <w:t>В состав государственной части Музейного фонда Российской Федерации входят музейные предметы и музейные коллекции, находящиеся в федеральной собственности и в собственности субъектов Российской Федерации, независимо от того, в чьем владении они находятся.</w:t>
      </w:r>
    </w:p>
    <w:p w:rsidR="00EB0F68" w:rsidRPr="00EB0F68" w:rsidRDefault="00EB16B3" w:rsidP="002F097D">
      <w:pPr>
        <w:autoSpaceDE w:val="0"/>
        <w:autoSpaceDN w:val="0"/>
        <w:adjustRightInd w:val="0"/>
        <w:spacing w:line="276" w:lineRule="auto"/>
        <w:ind w:firstLine="709"/>
        <w:contextualSpacing/>
        <w:jc w:val="both"/>
        <w:rPr>
          <w:sz w:val="28"/>
          <w:szCs w:val="28"/>
          <w:lang w:val="ru-RU"/>
        </w:rPr>
      </w:pPr>
      <w:r>
        <w:rPr>
          <w:bCs/>
          <w:sz w:val="28"/>
          <w:szCs w:val="28"/>
          <w:lang w:val="ru-RU"/>
        </w:rPr>
        <w:t>4</w:t>
      </w:r>
      <w:r w:rsidR="00A21F75">
        <w:rPr>
          <w:bCs/>
          <w:sz w:val="28"/>
          <w:szCs w:val="28"/>
          <w:lang w:val="ru-RU"/>
        </w:rPr>
        <w:t xml:space="preserve">. </w:t>
      </w:r>
      <w:r w:rsidR="00EB0F68" w:rsidRPr="00EB0F68">
        <w:rPr>
          <w:bCs/>
          <w:sz w:val="28"/>
          <w:szCs w:val="28"/>
          <w:lang w:val="ru-RU"/>
        </w:rPr>
        <w:t>Включение в состав негосударственной части Музейного фонда Российской Федерации музейных</w:t>
      </w:r>
      <w:r>
        <w:rPr>
          <w:bCs/>
          <w:sz w:val="28"/>
          <w:szCs w:val="28"/>
          <w:lang w:val="ru-RU"/>
        </w:rPr>
        <w:t xml:space="preserve"> предметов и музейных коллекций</w:t>
      </w:r>
      <w:r w:rsidR="00EB0F68" w:rsidRPr="00EB0F68">
        <w:rPr>
          <w:bCs/>
          <w:sz w:val="28"/>
          <w:szCs w:val="28"/>
          <w:lang w:val="ru-RU"/>
        </w:rPr>
        <w:t xml:space="preserve"> осуществляется </w:t>
      </w:r>
      <w:r w:rsidR="00701D1D">
        <w:rPr>
          <w:bCs/>
          <w:sz w:val="28"/>
          <w:szCs w:val="28"/>
          <w:lang w:val="ru-RU"/>
        </w:rPr>
        <w:t xml:space="preserve">на основании заявления их собственника </w:t>
      </w:r>
      <w:r w:rsidR="00EB0F68" w:rsidRPr="00EB0F68">
        <w:rPr>
          <w:bCs/>
          <w:sz w:val="28"/>
          <w:szCs w:val="28"/>
          <w:lang w:val="ru-RU"/>
        </w:rPr>
        <w:t>с учетом экспертного заключения, подготовленного по результатам экспертизы музейных предметов</w:t>
      </w:r>
      <w:r w:rsidR="00EB0F68" w:rsidRPr="00EB0F68">
        <w:rPr>
          <w:sz w:val="28"/>
          <w:szCs w:val="28"/>
          <w:lang w:val="ru-RU"/>
        </w:rPr>
        <w:t xml:space="preserve"> </w:t>
      </w:r>
      <w:r w:rsidR="00701D1D">
        <w:rPr>
          <w:bCs/>
          <w:sz w:val="28"/>
          <w:szCs w:val="28"/>
          <w:lang w:val="ru-RU"/>
        </w:rPr>
        <w:t>и музейных коллекций</w:t>
      </w:r>
      <w:r w:rsidR="00EB0F68" w:rsidRPr="00EB0F68">
        <w:rPr>
          <w:bCs/>
          <w:sz w:val="28"/>
          <w:szCs w:val="28"/>
          <w:lang w:val="ru-RU"/>
        </w:rPr>
        <w:t xml:space="preserve"> и оформляется решением федерального органа исполнительной власти, на который Правительством Российской Федерации </w:t>
      </w:r>
      <w:r w:rsidR="00EB0F68" w:rsidRPr="00EB0F68">
        <w:rPr>
          <w:sz w:val="28"/>
          <w:szCs w:val="28"/>
          <w:lang w:val="ru-RU"/>
        </w:rPr>
        <w:t>возложено осуществление функций по выработке и реализации государственной политики в сфере культуры</w:t>
      </w:r>
      <w:r w:rsidR="00EB0F68" w:rsidRPr="00EB0F68">
        <w:rPr>
          <w:bCs/>
          <w:sz w:val="28"/>
          <w:szCs w:val="28"/>
          <w:lang w:val="ru-RU"/>
        </w:rPr>
        <w:t>.</w:t>
      </w:r>
      <w:r w:rsidR="00EB0F68" w:rsidRPr="00EB0F68">
        <w:rPr>
          <w:sz w:val="28"/>
          <w:szCs w:val="28"/>
          <w:lang w:val="ru-RU"/>
        </w:rPr>
        <w:t xml:space="preserve"> </w:t>
      </w:r>
    </w:p>
    <w:p w:rsidR="00EB0F68" w:rsidRPr="00EB0F68" w:rsidRDefault="00EB0F68" w:rsidP="002F097D">
      <w:pPr>
        <w:widowControl w:val="0"/>
        <w:autoSpaceDE w:val="0"/>
        <w:autoSpaceDN w:val="0"/>
        <w:adjustRightInd w:val="0"/>
        <w:spacing w:line="276" w:lineRule="auto"/>
        <w:ind w:firstLine="709"/>
        <w:contextualSpacing/>
        <w:jc w:val="both"/>
        <w:rPr>
          <w:bCs/>
          <w:sz w:val="28"/>
          <w:szCs w:val="28"/>
          <w:lang w:val="ru-RU"/>
        </w:rPr>
      </w:pPr>
      <w:r w:rsidRPr="00EB0F68">
        <w:rPr>
          <w:bCs/>
          <w:sz w:val="28"/>
          <w:szCs w:val="28"/>
          <w:lang w:val="ru-RU"/>
        </w:rPr>
        <w:t>Собственнику музейных предметов и музейных коллекций, находящихся в частной собственности и включенных в состав негосударственной части Музейного фонда Российской Федерации, выдается свидетельство, форма и порядок выдачи которого утверждается Положением о Музейном фонде.</w:t>
      </w:r>
    </w:p>
    <w:p w:rsidR="002D77AC" w:rsidRPr="004F5F23" w:rsidRDefault="00701D1D"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864555">
        <w:rPr>
          <w:rFonts w:ascii="Times New Roman" w:hAnsi="Times New Roman" w:cs="Times New Roman"/>
          <w:sz w:val="28"/>
          <w:szCs w:val="28"/>
        </w:rPr>
        <w:t xml:space="preserve">. </w:t>
      </w:r>
      <w:r w:rsidR="002D77AC" w:rsidRPr="004F5F23">
        <w:rPr>
          <w:rFonts w:ascii="Times New Roman" w:hAnsi="Times New Roman" w:cs="Times New Roman"/>
          <w:sz w:val="28"/>
          <w:szCs w:val="28"/>
        </w:rPr>
        <w:t xml:space="preserve">Решения об управлении музейными предметами и музейными коллекциями, находящимися в федеральной собственности, принимаются федеральным органом исполнительной власти, на который возложено государственное регулирование в области культуры, в порядке, </w:t>
      </w:r>
      <w:r w:rsidR="00070687" w:rsidRPr="00070687">
        <w:rPr>
          <w:rFonts w:ascii="Times New Roman" w:hAnsi="Times New Roman" w:cs="Times New Roman"/>
          <w:bCs/>
          <w:sz w:val="28"/>
          <w:szCs w:val="28"/>
        </w:rPr>
        <w:t>установленным Положением о Музейном фонде</w:t>
      </w:r>
      <w:r w:rsidR="002D77AC" w:rsidRPr="004F5F23">
        <w:rPr>
          <w:rFonts w:ascii="Times New Roman" w:hAnsi="Times New Roman" w:cs="Times New Roman"/>
          <w:sz w:val="28"/>
          <w:szCs w:val="28"/>
        </w:rPr>
        <w:t>.</w:t>
      </w:r>
    </w:p>
    <w:p w:rsidR="002D77AC" w:rsidRPr="004F5F23" w:rsidRDefault="002D77AC"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lastRenderedPageBreak/>
        <w:t>Решения об управлении музейными предметами и музейными коллекциями, находящимися в государственной собственности субъектов Российской Федерации, принимаются органами исполнительной власти субъектов Российской Федерации, на которые возложено государственное регулирование в области культуры.</w:t>
      </w:r>
    </w:p>
    <w:p w:rsidR="00AF149D" w:rsidRPr="004F5F23" w:rsidRDefault="00AF149D" w:rsidP="002F097D">
      <w:pPr>
        <w:pStyle w:val="consnormal0"/>
        <w:spacing w:line="276" w:lineRule="auto"/>
        <w:ind w:firstLine="709"/>
        <w:contextualSpacing/>
        <w:jc w:val="both"/>
        <w:rPr>
          <w:rFonts w:ascii="Times New Roman" w:hAnsi="Times New Roman" w:cs="Times New Roman"/>
          <w:sz w:val="28"/>
          <w:szCs w:val="28"/>
        </w:rPr>
      </w:pPr>
    </w:p>
    <w:p w:rsidR="002D77AC" w:rsidRPr="009C70F1" w:rsidRDefault="002D77AC" w:rsidP="002F097D">
      <w:pPr>
        <w:spacing w:line="276" w:lineRule="auto"/>
        <w:ind w:firstLine="709"/>
        <w:contextualSpacing/>
        <w:jc w:val="both"/>
        <w:rPr>
          <w:b/>
          <w:i/>
          <w:sz w:val="28"/>
          <w:szCs w:val="28"/>
          <w:lang w:val="ru-RU"/>
        </w:rPr>
      </w:pPr>
      <w:r w:rsidRPr="009C70F1">
        <w:rPr>
          <w:b/>
          <w:i/>
          <w:sz w:val="28"/>
          <w:szCs w:val="28"/>
          <w:lang w:val="ru-RU"/>
        </w:rPr>
        <w:t xml:space="preserve">Статья </w:t>
      </w:r>
      <w:r w:rsidR="001B37CD">
        <w:rPr>
          <w:b/>
          <w:i/>
          <w:sz w:val="28"/>
          <w:szCs w:val="28"/>
          <w:lang w:val="ru-RU"/>
        </w:rPr>
        <w:t>1</w:t>
      </w:r>
      <w:r w:rsidR="00B01F94">
        <w:rPr>
          <w:b/>
          <w:i/>
          <w:sz w:val="28"/>
          <w:szCs w:val="28"/>
          <w:lang w:val="ru-RU"/>
        </w:rPr>
        <w:t>28</w:t>
      </w:r>
      <w:r w:rsidRPr="009C70F1">
        <w:rPr>
          <w:b/>
          <w:i/>
          <w:sz w:val="28"/>
          <w:szCs w:val="28"/>
          <w:lang w:val="ru-RU"/>
        </w:rPr>
        <w:t>. Национальный библиотечный фонд, иные библиотечные фонды</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Национальный библиотечный фонд состоит из документов, комплектуемых на основе системы обязательного экземпляра документов, и книжных памятников.</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2. Национальный библиотечный фонд охраняется государством как </w:t>
      </w:r>
      <w:r w:rsidR="00400028">
        <w:rPr>
          <w:sz w:val="28"/>
          <w:szCs w:val="28"/>
          <w:lang w:val="ru-RU" w:eastAsia="ru-RU"/>
        </w:rPr>
        <w:t xml:space="preserve">национальное </w:t>
      </w:r>
      <w:r w:rsidRPr="004F5F23">
        <w:rPr>
          <w:sz w:val="28"/>
          <w:szCs w:val="28"/>
          <w:lang w:val="ru-RU" w:eastAsia="ru-RU"/>
        </w:rPr>
        <w:t>культурное достояние.</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Учет, комплектование, хранение, использование и обеспечение сохранности документов, отнесенных к национальному библиотечному фонду, осуществляются библиотеками, архивами, музеями в соответствии законодательством Российской Федерации.</w:t>
      </w:r>
    </w:p>
    <w:p w:rsidR="00776031" w:rsidRDefault="00776031" w:rsidP="002F097D">
      <w:pPr>
        <w:spacing w:line="276" w:lineRule="auto"/>
        <w:ind w:firstLine="709"/>
        <w:contextualSpacing/>
        <w:jc w:val="both"/>
        <w:rPr>
          <w:sz w:val="28"/>
          <w:szCs w:val="28"/>
          <w:lang w:val="ru-RU" w:eastAsia="ru-RU"/>
        </w:rPr>
      </w:pPr>
      <w:r>
        <w:rPr>
          <w:sz w:val="28"/>
          <w:szCs w:val="28"/>
          <w:lang w:val="ru-RU" w:eastAsia="ru-RU"/>
        </w:rPr>
        <w:t xml:space="preserve">3. </w:t>
      </w:r>
      <w:r w:rsidRPr="004F5F23">
        <w:rPr>
          <w:sz w:val="28"/>
          <w:szCs w:val="28"/>
          <w:lang w:val="ru-RU" w:eastAsia="ru-RU"/>
        </w:rPr>
        <w:t>Рукописные документы, входящие в библиотечные фонды, являются составной частью Архивного фонда Российской Федерации</w:t>
      </w:r>
      <w:r>
        <w:rPr>
          <w:sz w:val="28"/>
          <w:szCs w:val="28"/>
          <w:lang w:val="ru-RU" w:eastAsia="ru-RU"/>
        </w:rPr>
        <w:t>.</w:t>
      </w:r>
    </w:p>
    <w:p w:rsidR="000864AA" w:rsidRDefault="000864AA" w:rsidP="002F097D">
      <w:pPr>
        <w:spacing w:line="276" w:lineRule="auto"/>
        <w:ind w:firstLine="709"/>
        <w:contextualSpacing/>
        <w:jc w:val="both"/>
        <w:rPr>
          <w:sz w:val="28"/>
          <w:szCs w:val="28"/>
          <w:lang w:val="ru-RU" w:eastAsia="ru-RU"/>
        </w:rPr>
      </w:pPr>
    </w:p>
    <w:p w:rsidR="000864AA" w:rsidRPr="000864AA" w:rsidRDefault="00FD32E3" w:rsidP="002F097D">
      <w:pPr>
        <w:spacing w:line="276" w:lineRule="auto"/>
        <w:ind w:firstLine="709"/>
        <w:contextualSpacing/>
        <w:jc w:val="both"/>
        <w:rPr>
          <w:b/>
          <w:i/>
          <w:sz w:val="28"/>
          <w:szCs w:val="28"/>
          <w:lang w:val="ru-RU" w:eastAsia="ru-RU"/>
        </w:rPr>
      </w:pPr>
      <w:r>
        <w:rPr>
          <w:b/>
          <w:i/>
          <w:sz w:val="28"/>
          <w:szCs w:val="28"/>
          <w:lang w:val="ru-RU" w:eastAsia="ru-RU"/>
        </w:rPr>
        <w:t>Статья 1</w:t>
      </w:r>
      <w:r w:rsidR="00B01F94">
        <w:rPr>
          <w:b/>
          <w:i/>
          <w:sz w:val="28"/>
          <w:szCs w:val="28"/>
          <w:lang w:val="ru-RU" w:eastAsia="ru-RU"/>
        </w:rPr>
        <w:t>29</w:t>
      </w:r>
      <w:r w:rsidR="000864AA">
        <w:rPr>
          <w:b/>
          <w:i/>
          <w:sz w:val="28"/>
          <w:szCs w:val="28"/>
          <w:lang w:val="ru-RU" w:eastAsia="ru-RU"/>
        </w:rPr>
        <w:t>. Книжные памятники</w:t>
      </w:r>
    </w:p>
    <w:p w:rsidR="00D52204" w:rsidRDefault="000864AA" w:rsidP="002F097D">
      <w:pPr>
        <w:spacing w:line="276" w:lineRule="auto"/>
        <w:ind w:firstLine="709"/>
        <w:contextualSpacing/>
        <w:jc w:val="both"/>
        <w:rPr>
          <w:sz w:val="28"/>
          <w:szCs w:val="28"/>
          <w:lang w:val="ru-RU" w:eastAsia="ru-RU"/>
        </w:rPr>
      </w:pPr>
      <w:r>
        <w:rPr>
          <w:sz w:val="28"/>
          <w:szCs w:val="28"/>
          <w:lang w:val="ru-RU" w:eastAsia="ru-RU"/>
        </w:rPr>
        <w:t>1</w:t>
      </w:r>
      <w:r w:rsidR="002D77AC" w:rsidRPr="004F5F23">
        <w:rPr>
          <w:sz w:val="28"/>
          <w:szCs w:val="28"/>
          <w:lang w:val="ru-RU" w:eastAsia="ru-RU"/>
        </w:rPr>
        <w:t>. Книжные памятники являются особо ценной частью национального библиотечного фонда.</w:t>
      </w:r>
      <w:r w:rsidR="00D52204" w:rsidRPr="00D52204">
        <w:rPr>
          <w:sz w:val="28"/>
          <w:szCs w:val="28"/>
          <w:lang w:val="ru-RU" w:eastAsia="ru-RU"/>
        </w:rPr>
        <w:t xml:space="preserve"> </w:t>
      </w:r>
    </w:p>
    <w:p w:rsidR="002D77AC" w:rsidRDefault="00D52204" w:rsidP="002F097D">
      <w:pPr>
        <w:spacing w:line="276" w:lineRule="auto"/>
        <w:ind w:firstLine="709"/>
        <w:contextualSpacing/>
        <w:jc w:val="both"/>
        <w:rPr>
          <w:sz w:val="28"/>
          <w:szCs w:val="28"/>
          <w:lang w:val="ru-RU" w:eastAsia="ru-RU"/>
        </w:rPr>
      </w:pPr>
      <w:r w:rsidRPr="004F5F23">
        <w:rPr>
          <w:sz w:val="28"/>
          <w:szCs w:val="28"/>
          <w:lang w:val="ru-RU" w:eastAsia="ru-RU"/>
        </w:rPr>
        <w:t>Книжные памятники подлежат регистрации в реестре книжных памятников.</w:t>
      </w:r>
    </w:p>
    <w:p w:rsidR="002D77AC" w:rsidRPr="004F5F23" w:rsidRDefault="000864AA" w:rsidP="002F097D">
      <w:pPr>
        <w:spacing w:line="276" w:lineRule="auto"/>
        <w:ind w:firstLine="709"/>
        <w:contextualSpacing/>
        <w:jc w:val="both"/>
        <w:rPr>
          <w:sz w:val="28"/>
          <w:szCs w:val="28"/>
          <w:lang w:val="ru-RU" w:eastAsia="ru-RU"/>
        </w:rPr>
      </w:pPr>
      <w:r>
        <w:rPr>
          <w:sz w:val="28"/>
          <w:szCs w:val="28"/>
          <w:lang w:val="ru-RU" w:eastAsia="ru-RU"/>
        </w:rPr>
        <w:t xml:space="preserve">2. </w:t>
      </w:r>
      <w:r w:rsidR="002D77AC" w:rsidRPr="004F5F23">
        <w:rPr>
          <w:sz w:val="28"/>
          <w:szCs w:val="28"/>
          <w:lang w:val="ru-RU" w:eastAsia="ru-RU"/>
        </w:rPr>
        <w:t>Книжные памятники подразделяются на единичные книжные памятники и книжные памятники - коллекции, которые являются совокупностью документов, приобретающих свойства книжного памятника только при их соединении вместе в силу своего происхождения, видового родства либо по иным признакам.</w:t>
      </w:r>
    </w:p>
    <w:p w:rsidR="002D77AC" w:rsidRDefault="00D52204" w:rsidP="002F097D">
      <w:pPr>
        <w:spacing w:line="276" w:lineRule="auto"/>
        <w:ind w:firstLine="709"/>
        <w:contextualSpacing/>
        <w:jc w:val="both"/>
        <w:rPr>
          <w:sz w:val="28"/>
          <w:szCs w:val="28"/>
          <w:lang w:val="ru-RU" w:eastAsia="ru-RU"/>
        </w:rPr>
      </w:pPr>
      <w:r>
        <w:rPr>
          <w:sz w:val="28"/>
          <w:szCs w:val="28"/>
          <w:lang w:val="ru-RU" w:eastAsia="ru-RU"/>
        </w:rPr>
        <w:t xml:space="preserve">3. </w:t>
      </w:r>
      <w:r w:rsidR="002D77AC" w:rsidRPr="004F5F23">
        <w:rPr>
          <w:sz w:val="28"/>
          <w:szCs w:val="28"/>
          <w:lang w:val="ru-RU" w:eastAsia="ru-RU"/>
        </w:rPr>
        <w:t>Порядок отнесения документов к книжным памятникам, порядок регистрации книжных памятников в реестре книжных памятников, порядок ведения реестра книжных памятников устанавливаются уполномоченным Правительством Российской Федерации федеральным органом исполнительной власти.</w:t>
      </w:r>
    </w:p>
    <w:p w:rsidR="002D77AC" w:rsidRPr="00776031" w:rsidRDefault="002D77AC" w:rsidP="002F097D">
      <w:pPr>
        <w:spacing w:line="276" w:lineRule="auto"/>
        <w:ind w:firstLine="709"/>
        <w:contextualSpacing/>
        <w:jc w:val="both"/>
        <w:rPr>
          <w:sz w:val="28"/>
          <w:szCs w:val="28"/>
          <w:lang w:val="ru-RU" w:eastAsia="ru-RU"/>
        </w:rPr>
      </w:pPr>
      <w:r w:rsidRPr="00776031">
        <w:rPr>
          <w:sz w:val="28"/>
          <w:lang w:val="ru-RU"/>
        </w:rPr>
        <w:lastRenderedPageBreak/>
        <w:t xml:space="preserve">Регистрацию книжных памятников в реестре книжных памятников и ведение реестра книжных памятников осуществляет </w:t>
      </w:r>
      <w:r w:rsidR="007B05FB">
        <w:rPr>
          <w:sz w:val="28"/>
          <w:lang w:val="ru-RU"/>
        </w:rPr>
        <w:t>Российская государственная библиотека</w:t>
      </w:r>
      <w:r w:rsidRPr="00776031">
        <w:rPr>
          <w:sz w:val="28"/>
          <w:lang w:val="ru-RU"/>
        </w:rPr>
        <w:t>.</w:t>
      </w:r>
    </w:p>
    <w:p w:rsidR="002D77AC" w:rsidRPr="004F5F23" w:rsidRDefault="002D77AC" w:rsidP="002F097D">
      <w:pPr>
        <w:spacing w:line="276" w:lineRule="auto"/>
        <w:ind w:firstLine="709"/>
        <w:contextualSpacing/>
        <w:jc w:val="both"/>
        <w:rPr>
          <w:sz w:val="28"/>
          <w:szCs w:val="28"/>
          <w:lang w:val="ru-RU" w:eastAsia="ru-RU"/>
        </w:rPr>
      </w:pPr>
    </w:p>
    <w:p w:rsidR="002D77AC" w:rsidRPr="00D82631" w:rsidRDefault="002D77AC" w:rsidP="002F097D">
      <w:pPr>
        <w:spacing w:line="276" w:lineRule="auto"/>
        <w:ind w:firstLine="709"/>
        <w:contextualSpacing/>
        <w:jc w:val="both"/>
        <w:rPr>
          <w:b/>
          <w:i/>
          <w:sz w:val="28"/>
          <w:szCs w:val="28"/>
          <w:lang w:val="ru-RU" w:eastAsia="ru-RU"/>
        </w:rPr>
      </w:pPr>
      <w:r w:rsidRPr="00D82631">
        <w:rPr>
          <w:b/>
          <w:i/>
          <w:sz w:val="28"/>
          <w:szCs w:val="28"/>
          <w:lang w:val="ru-RU"/>
        </w:rPr>
        <w:t xml:space="preserve">Статья </w:t>
      </w:r>
      <w:r w:rsidR="001B37CD">
        <w:rPr>
          <w:b/>
          <w:i/>
          <w:sz w:val="28"/>
          <w:szCs w:val="28"/>
          <w:lang w:val="ru-RU"/>
        </w:rPr>
        <w:t>1</w:t>
      </w:r>
      <w:r w:rsidR="00FD32E3">
        <w:rPr>
          <w:b/>
          <w:i/>
          <w:sz w:val="28"/>
          <w:szCs w:val="28"/>
          <w:lang w:val="ru-RU"/>
        </w:rPr>
        <w:t>3</w:t>
      </w:r>
      <w:r w:rsidR="00B01F94">
        <w:rPr>
          <w:b/>
          <w:i/>
          <w:sz w:val="28"/>
          <w:szCs w:val="28"/>
          <w:lang w:val="ru-RU"/>
        </w:rPr>
        <w:t>0</w:t>
      </w:r>
      <w:r w:rsidRPr="00D82631">
        <w:rPr>
          <w:b/>
          <w:i/>
          <w:sz w:val="28"/>
          <w:szCs w:val="28"/>
          <w:lang w:val="ru-RU"/>
        </w:rPr>
        <w:t>. Фильмовые фонды.</w:t>
      </w:r>
      <w:r w:rsidRPr="00D82631">
        <w:rPr>
          <w:b/>
          <w:i/>
          <w:sz w:val="28"/>
          <w:szCs w:val="28"/>
          <w:lang w:val="ru-RU" w:eastAsia="ru-RU"/>
        </w:rPr>
        <w:t xml:space="preserve"> </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Исходные материалы национальных фильмов, получивших полное государственное финансирование, и исходные материалы кинолетописи передаются на постоянное хранение в Государственный фонд кинофильмов Российской Федерации или Российский государственный архив кинофотодокументов. </w:t>
      </w:r>
      <w:r w:rsidR="00CB2214">
        <w:rPr>
          <w:sz w:val="28"/>
          <w:szCs w:val="28"/>
          <w:lang w:val="ru-RU" w:eastAsia="ru-RU"/>
        </w:rPr>
        <w:t>Состав исходных материалов, п</w:t>
      </w:r>
      <w:r w:rsidRPr="004F5F23">
        <w:rPr>
          <w:sz w:val="28"/>
          <w:szCs w:val="28"/>
          <w:lang w:val="ru-RU" w:eastAsia="ru-RU"/>
        </w:rPr>
        <w:t xml:space="preserve">орядок хранения исходных материалов национальных фильмов и исходных материалов кинолетописи определяется </w:t>
      </w:r>
      <w:r w:rsidR="00CB2214">
        <w:rPr>
          <w:sz w:val="28"/>
          <w:szCs w:val="28"/>
          <w:lang w:val="ru-RU" w:eastAsia="ru-RU"/>
        </w:rPr>
        <w:t xml:space="preserve">уполномоченным Правительством Российской Федерации </w:t>
      </w:r>
      <w:r w:rsidRPr="004F5F23">
        <w:rPr>
          <w:sz w:val="28"/>
          <w:szCs w:val="28"/>
          <w:lang w:val="ru-RU" w:eastAsia="ru-RU"/>
        </w:rPr>
        <w:t>федеральным органом исполнительной власти.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Порядок хранения исходных материалов национальн</w:t>
      </w:r>
      <w:r w:rsidR="00CB2214">
        <w:rPr>
          <w:sz w:val="28"/>
          <w:szCs w:val="28"/>
          <w:lang w:val="ru-RU" w:eastAsia="ru-RU"/>
        </w:rPr>
        <w:t>ого</w:t>
      </w:r>
      <w:r w:rsidRPr="004F5F23">
        <w:rPr>
          <w:sz w:val="28"/>
          <w:szCs w:val="28"/>
          <w:lang w:val="ru-RU" w:eastAsia="ru-RU"/>
        </w:rPr>
        <w:t xml:space="preserve"> фильм</w:t>
      </w:r>
      <w:r w:rsidR="00CB2214">
        <w:rPr>
          <w:sz w:val="28"/>
          <w:szCs w:val="28"/>
          <w:lang w:val="ru-RU" w:eastAsia="ru-RU"/>
        </w:rPr>
        <w:t>а</w:t>
      </w:r>
      <w:r w:rsidRPr="004F5F23">
        <w:rPr>
          <w:sz w:val="28"/>
          <w:szCs w:val="28"/>
          <w:lang w:val="ru-RU" w:eastAsia="ru-RU"/>
        </w:rPr>
        <w:t>, получивш</w:t>
      </w:r>
      <w:r w:rsidR="00CB2214">
        <w:rPr>
          <w:sz w:val="28"/>
          <w:szCs w:val="28"/>
          <w:lang w:val="ru-RU" w:eastAsia="ru-RU"/>
        </w:rPr>
        <w:t>его</w:t>
      </w:r>
      <w:r w:rsidRPr="004F5F23">
        <w:rPr>
          <w:sz w:val="28"/>
          <w:szCs w:val="28"/>
          <w:lang w:val="ru-RU" w:eastAsia="ru-RU"/>
        </w:rPr>
        <w:t xml:space="preserve"> частичное государственное финансирование, устанавливается договором между </w:t>
      </w:r>
      <w:r w:rsidR="00CB2214">
        <w:rPr>
          <w:sz w:val="28"/>
          <w:szCs w:val="28"/>
          <w:lang w:val="ru-RU" w:eastAsia="ru-RU"/>
        </w:rPr>
        <w:t xml:space="preserve">уполномоченным Правительством Российской Федерации </w:t>
      </w:r>
      <w:r w:rsidRPr="004F5F23">
        <w:rPr>
          <w:sz w:val="28"/>
          <w:szCs w:val="28"/>
          <w:lang w:val="ru-RU" w:eastAsia="ru-RU"/>
        </w:rPr>
        <w:t>федеральным органом исполнительной власти и продюсером эт</w:t>
      </w:r>
      <w:r w:rsidR="00CB2214">
        <w:rPr>
          <w:sz w:val="28"/>
          <w:szCs w:val="28"/>
          <w:lang w:val="ru-RU" w:eastAsia="ru-RU"/>
        </w:rPr>
        <w:t>ого</w:t>
      </w:r>
      <w:r w:rsidRPr="004F5F23">
        <w:rPr>
          <w:sz w:val="28"/>
          <w:szCs w:val="28"/>
          <w:lang w:val="ru-RU" w:eastAsia="ru-RU"/>
        </w:rPr>
        <w:t xml:space="preserve"> национальн</w:t>
      </w:r>
      <w:r w:rsidR="00CB2214">
        <w:rPr>
          <w:sz w:val="28"/>
          <w:szCs w:val="28"/>
          <w:lang w:val="ru-RU" w:eastAsia="ru-RU"/>
        </w:rPr>
        <w:t>ого</w:t>
      </w:r>
      <w:r w:rsidRPr="004F5F23">
        <w:rPr>
          <w:sz w:val="28"/>
          <w:szCs w:val="28"/>
          <w:lang w:val="ru-RU" w:eastAsia="ru-RU"/>
        </w:rPr>
        <w:t xml:space="preserve"> фильм</w:t>
      </w:r>
      <w:r w:rsidR="00CB2214">
        <w:rPr>
          <w:sz w:val="28"/>
          <w:szCs w:val="28"/>
          <w:lang w:val="ru-RU" w:eastAsia="ru-RU"/>
        </w:rPr>
        <w:t>а</w:t>
      </w:r>
      <w:r w:rsidRPr="004F5F23">
        <w:rPr>
          <w:sz w:val="28"/>
          <w:szCs w:val="28"/>
          <w:lang w:val="ru-RU" w:eastAsia="ru-RU"/>
        </w:rPr>
        <w:t>.</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Государственный фонд кинофильмов Российской Федерации и Российский государственный архив кинофотодокументов обеспечивают соблюдение авторских прав и смежных прав при хранении исходных материалов национальных фильмов, исходных материалов кинолетописи.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Государственный фонд кинофильмов Российской Федерации и Российский государственный архив кинофотодокументов обеспечивают свободный и безвозмездный доступ к исходным материалам национального фильма и исходным материалам кинолетописи их продюсерам.</w:t>
      </w:r>
    </w:p>
    <w:p w:rsidR="002D77AC" w:rsidRPr="004F5F23" w:rsidRDefault="002D77AC" w:rsidP="002F097D">
      <w:pPr>
        <w:spacing w:line="276" w:lineRule="auto"/>
        <w:ind w:firstLine="709"/>
        <w:contextualSpacing/>
        <w:jc w:val="both"/>
        <w:rPr>
          <w:sz w:val="28"/>
          <w:szCs w:val="28"/>
          <w:lang w:val="ru-RU"/>
        </w:rPr>
      </w:pPr>
    </w:p>
    <w:p w:rsidR="002D77AC" w:rsidRDefault="002D77AC" w:rsidP="002F097D">
      <w:pPr>
        <w:spacing w:line="276" w:lineRule="auto"/>
        <w:ind w:firstLine="709"/>
        <w:contextualSpacing/>
        <w:jc w:val="both"/>
        <w:rPr>
          <w:b/>
          <w:i/>
          <w:sz w:val="28"/>
          <w:szCs w:val="28"/>
          <w:lang w:val="ru-RU"/>
        </w:rPr>
      </w:pPr>
      <w:r w:rsidRPr="00D82631">
        <w:rPr>
          <w:b/>
          <w:i/>
          <w:sz w:val="28"/>
          <w:szCs w:val="28"/>
          <w:lang w:val="ru-RU"/>
        </w:rPr>
        <w:t xml:space="preserve">Статья </w:t>
      </w:r>
      <w:r w:rsidR="001B37CD">
        <w:rPr>
          <w:b/>
          <w:i/>
          <w:sz w:val="28"/>
          <w:szCs w:val="28"/>
          <w:lang w:val="ru-RU"/>
        </w:rPr>
        <w:t>1</w:t>
      </w:r>
      <w:r w:rsidR="00B01F94">
        <w:rPr>
          <w:b/>
          <w:i/>
          <w:sz w:val="28"/>
          <w:szCs w:val="28"/>
          <w:lang w:val="ru-RU"/>
        </w:rPr>
        <w:t>31</w:t>
      </w:r>
      <w:r w:rsidRPr="00D82631">
        <w:rPr>
          <w:b/>
          <w:i/>
          <w:sz w:val="28"/>
          <w:szCs w:val="28"/>
          <w:lang w:val="ru-RU"/>
        </w:rPr>
        <w:t>. Нематериальное наследие  народов Российской Федерации</w:t>
      </w:r>
    </w:p>
    <w:p w:rsidR="002D77AC" w:rsidRPr="00E9422D" w:rsidRDefault="002D77AC" w:rsidP="002F097D">
      <w:pPr>
        <w:spacing w:line="276" w:lineRule="auto"/>
        <w:ind w:firstLine="709"/>
        <w:contextualSpacing/>
        <w:jc w:val="both"/>
        <w:rPr>
          <w:sz w:val="28"/>
          <w:szCs w:val="28"/>
          <w:lang w:val="ru-RU"/>
        </w:rPr>
      </w:pPr>
      <w:r>
        <w:rPr>
          <w:sz w:val="28"/>
          <w:szCs w:val="28"/>
          <w:lang w:val="ru-RU"/>
        </w:rPr>
        <w:t xml:space="preserve">1. </w:t>
      </w:r>
      <w:r w:rsidRPr="00E9422D">
        <w:rPr>
          <w:sz w:val="28"/>
          <w:szCs w:val="28"/>
          <w:lang w:val="ru-RU"/>
        </w:rPr>
        <w:t>Объектами нематериального культурного наследия являются:</w:t>
      </w:r>
    </w:p>
    <w:p w:rsidR="002D77AC" w:rsidRPr="00E9422D" w:rsidRDefault="002D77AC" w:rsidP="002F097D">
      <w:pPr>
        <w:spacing w:line="276" w:lineRule="auto"/>
        <w:ind w:firstLine="709"/>
        <w:contextualSpacing/>
        <w:jc w:val="both"/>
        <w:rPr>
          <w:sz w:val="28"/>
          <w:szCs w:val="28"/>
          <w:lang w:val="ru-RU"/>
        </w:rPr>
      </w:pPr>
      <w:r w:rsidRPr="00E9422D">
        <w:rPr>
          <w:sz w:val="28"/>
          <w:szCs w:val="28"/>
          <w:lang w:val="ru-RU"/>
        </w:rPr>
        <w:t>1) язык, народные знания, верования, празднества, обряды и обычаи, навыки и умения в области исполнительского и декоративно-</w:t>
      </w:r>
      <w:r w:rsidRPr="00E9422D">
        <w:rPr>
          <w:sz w:val="28"/>
          <w:szCs w:val="28"/>
          <w:lang w:val="ru-RU"/>
        </w:rPr>
        <w:lastRenderedPageBreak/>
        <w:t>прикладного народного искусства, фольклор, хранителями и носителями которых являются физические лица, передающие их устным путем из поколения в поколение;</w:t>
      </w:r>
    </w:p>
    <w:p w:rsidR="002D77AC" w:rsidRPr="00E9422D" w:rsidRDefault="002D77AC" w:rsidP="002F097D">
      <w:pPr>
        <w:pStyle w:val="afa"/>
        <w:spacing w:after="0" w:line="276" w:lineRule="auto"/>
        <w:ind w:firstLine="709"/>
        <w:contextualSpacing/>
        <w:jc w:val="both"/>
        <w:rPr>
          <w:sz w:val="28"/>
          <w:szCs w:val="28"/>
          <w:lang w:val="ru-RU"/>
        </w:rPr>
      </w:pPr>
      <w:r w:rsidRPr="00E9422D">
        <w:rPr>
          <w:sz w:val="28"/>
          <w:szCs w:val="28"/>
          <w:lang w:val="ru-RU"/>
        </w:rPr>
        <w:t>2) язык, народные знания, верования, обряды, обычаи, празднества, произведения фольклора, зафиксированные на разных видах материальных носителей</w:t>
      </w:r>
      <w:r w:rsidR="003C37F6">
        <w:rPr>
          <w:sz w:val="28"/>
          <w:szCs w:val="28"/>
          <w:lang w:val="ru-RU"/>
        </w:rPr>
        <w:t xml:space="preserve">, которые </w:t>
      </w:r>
      <w:r w:rsidRPr="00E9422D">
        <w:rPr>
          <w:sz w:val="28"/>
          <w:szCs w:val="28"/>
          <w:lang w:val="ru-RU"/>
        </w:rPr>
        <w:t>храня</w:t>
      </w:r>
      <w:r w:rsidR="003C37F6">
        <w:rPr>
          <w:sz w:val="28"/>
          <w:szCs w:val="28"/>
          <w:lang w:val="ru-RU"/>
        </w:rPr>
        <w:t>т</w:t>
      </w:r>
      <w:r w:rsidRPr="00E9422D">
        <w:rPr>
          <w:sz w:val="28"/>
          <w:szCs w:val="28"/>
          <w:lang w:val="ru-RU"/>
        </w:rPr>
        <w:t>ся в государственных музеях, архивах и библиотеках, а также в архивах научно-исследовательских учреждений, учебных заведений, иных организаций.</w:t>
      </w:r>
    </w:p>
    <w:p w:rsidR="002D77AC" w:rsidRPr="00E9422D" w:rsidRDefault="004369DE" w:rsidP="002F097D">
      <w:pPr>
        <w:spacing w:line="276" w:lineRule="auto"/>
        <w:ind w:firstLine="709"/>
        <w:contextualSpacing/>
        <w:jc w:val="both"/>
        <w:rPr>
          <w:sz w:val="28"/>
          <w:szCs w:val="28"/>
          <w:lang w:val="ru-RU"/>
        </w:rPr>
      </w:pPr>
      <w:r>
        <w:rPr>
          <w:iCs/>
          <w:sz w:val="28"/>
          <w:szCs w:val="28"/>
          <w:lang w:val="ru-RU"/>
        </w:rPr>
        <w:t>2</w:t>
      </w:r>
      <w:r w:rsidR="002D77AC">
        <w:rPr>
          <w:iCs/>
          <w:sz w:val="28"/>
          <w:szCs w:val="28"/>
          <w:lang w:val="ru-RU"/>
        </w:rPr>
        <w:t xml:space="preserve">. </w:t>
      </w:r>
      <w:r w:rsidR="002D77AC" w:rsidRPr="00E9422D">
        <w:rPr>
          <w:iCs/>
          <w:sz w:val="28"/>
          <w:szCs w:val="28"/>
          <w:lang w:val="ru-RU"/>
        </w:rPr>
        <w:t>Объекты нематериального культурного наследия подразделяются на следующие виды</w:t>
      </w:r>
      <w:r w:rsidR="002D77AC" w:rsidRPr="00E9422D">
        <w:rPr>
          <w:sz w:val="28"/>
          <w:szCs w:val="28"/>
          <w:lang w:val="ru-RU"/>
        </w:rPr>
        <w:t xml:space="preserve">: </w:t>
      </w:r>
    </w:p>
    <w:p w:rsidR="002D77AC" w:rsidRPr="00E9422D" w:rsidRDefault="002D77AC" w:rsidP="002F097D">
      <w:pPr>
        <w:pStyle w:val="afa"/>
        <w:spacing w:after="0" w:line="276" w:lineRule="auto"/>
        <w:ind w:firstLine="709"/>
        <w:contextualSpacing/>
        <w:jc w:val="both"/>
        <w:rPr>
          <w:sz w:val="28"/>
          <w:szCs w:val="28"/>
          <w:lang w:val="ru-RU"/>
        </w:rPr>
      </w:pPr>
      <w:r w:rsidRPr="00E9422D">
        <w:rPr>
          <w:sz w:val="28"/>
          <w:szCs w:val="28"/>
          <w:lang w:val="ru-RU"/>
        </w:rPr>
        <w:t>постоянно воспроизводимый на определенной территории обряд или празднество;</w:t>
      </w:r>
    </w:p>
    <w:p w:rsidR="002D77AC" w:rsidRPr="00E9422D" w:rsidRDefault="002D77AC" w:rsidP="002F097D">
      <w:pPr>
        <w:spacing w:line="276" w:lineRule="auto"/>
        <w:ind w:firstLine="709"/>
        <w:contextualSpacing/>
        <w:jc w:val="both"/>
        <w:rPr>
          <w:sz w:val="28"/>
          <w:szCs w:val="28"/>
          <w:lang w:val="ru-RU"/>
        </w:rPr>
      </w:pPr>
      <w:r w:rsidRPr="00E9422D">
        <w:rPr>
          <w:sz w:val="28"/>
          <w:szCs w:val="28"/>
          <w:lang w:val="ru-RU"/>
        </w:rPr>
        <w:t>уникальные формы словесного, вокального, инструментального, танцевального исполнительства;</w:t>
      </w:r>
    </w:p>
    <w:p w:rsidR="002D77AC" w:rsidRPr="00E9422D" w:rsidRDefault="002D77AC" w:rsidP="002F097D">
      <w:pPr>
        <w:spacing w:line="276" w:lineRule="auto"/>
        <w:ind w:firstLine="709"/>
        <w:contextualSpacing/>
        <w:jc w:val="both"/>
        <w:rPr>
          <w:sz w:val="28"/>
          <w:szCs w:val="28"/>
          <w:lang w:val="ru-RU"/>
        </w:rPr>
      </w:pPr>
      <w:r w:rsidRPr="00E9422D">
        <w:rPr>
          <w:sz w:val="28"/>
          <w:szCs w:val="28"/>
          <w:lang w:val="ru-RU"/>
        </w:rPr>
        <w:t>традиционная духовная культура конкретного населенного пункта, конфессиональной или субэтнической общности;</w:t>
      </w:r>
    </w:p>
    <w:p w:rsidR="002D77AC" w:rsidRPr="00E9422D" w:rsidRDefault="002D77AC" w:rsidP="002F097D">
      <w:pPr>
        <w:spacing w:line="276" w:lineRule="auto"/>
        <w:ind w:firstLine="709"/>
        <w:contextualSpacing/>
        <w:jc w:val="both"/>
        <w:rPr>
          <w:sz w:val="28"/>
          <w:szCs w:val="28"/>
          <w:lang w:val="ru-RU"/>
        </w:rPr>
      </w:pPr>
      <w:r w:rsidRPr="00E9422D">
        <w:rPr>
          <w:sz w:val="28"/>
          <w:szCs w:val="28"/>
          <w:lang w:val="ru-RU"/>
        </w:rPr>
        <w:t>технологии изготовления предметов народного декоративно-прикладного искусства, музыкальных инструментов, предметов быта и народные художественные каноны, реализующиеся в исторически сложившихся сюжетах, образах и стилистике их воплощения, существующие на конкретной территории;</w:t>
      </w:r>
    </w:p>
    <w:p w:rsidR="002D77AC" w:rsidRPr="00E9422D" w:rsidRDefault="002D77AC" w:rsidP="002F097D">
      <w:pPr>
        <w:spacing w:line="276" w:lineRule="auto"/>
        <w:ind w:firstLine="709"/>
        <w:contextualSpacing/>
        <w:jc w:val="both"/>
        <w:rPr>
          <w:b/>
          <w:i/>
          <w:sz w:val="28"/>
          <w:szCs w:val="28"/>
          <w:lang w:val="ru-RU"/>
        </w:rPr>
      </w:pPr>
      <w:r w:rsidRPr="00E9422D">
        <w:rPr>
          <w:sz w:val="28"/>
          <w:szCs w:val="28"/>
          <w:lang w:val="ru-RU"/>
        </w:rPr>
        <w:t>язык, верования, обряды, обычаи, празднества, фольклор, технологии изготовления предметов народного деко</w:t>
      </w:r>
      <w:r w:rsidR="00400028">
        <w:rPr>
          <w:sz w:val="28"/>
          <w:szCs w:val="28"/>
          <w:lang w:val="ru-RU"/>
        </w:rPr>
        <w:t xml:space="preserve">ративно-прикладного искусства, </w:t>
      </w:r>
      <w:r w:rsidRPr="00E9422D">
        <w:rPr>
          <w:sz w:val="28"/>
          <w:szCs w:val="28"/>
          <w:lang w:val="ru-RU"/>
        </w:rPr>
        <w:t xml:space="preserve">музыкальных инструментов, </w:t>
      </w:r>
      <w:r w:rsidR="00527A94" w:rsidRPr="00E9422D">
        <w:rPr>
          <w:sz w:val="28"/>
          <w:szCs w:val="28"/>
          <w:lang w:val="ru-RU"/>
        </w:rPr>
        <w:t>зафиксированные на различных материальных носителях</w:t>
      </w:r>
      <w:r w:rsidR="00527A94">
        <w:rPr>
          <w:sz w:val="28"/>
          <w:szCs w:val="28"/>
          <w:lang w:val="ru-RU"/>
        </w:rPr>
        <w:t>, которые</w:t>
      </w:r>
      <w:r w:rsidR="00527A94" w:rsidRPr="00E9422D">
        <w:rPr>
          <w:sz w:val="28"/>
          <w:szCs w:val="28"/>
          <w:lang w:val="ru-RU"/>
        </w:rPr>
        <w:t xml:space="preserve"> </w:t>
      </w:r>
      <w:r w:rsidRPr="00E9422D">
        <w:rPr>
          <w:sz w:val="28"/>
          <w:szCs w:val="28"/>
          <w:lang w:val="ru-RU"/>
        </w:rPr>
        <w:t>храня</w:t>
      </w:r>
      <w:r w:rsidR="00527A94">
        <w:rPr>
          <w:sz w:val="28"/>
          <w:szCs w:val="28"/>
          <w:lang w:val="ru-RU"/>
        </w:rPr>
        <w:t>т</w:t>
      </w:r>
      <w:r w:rsidRPr="00E9422D">
        <w:rPr>
          <w:sz w:val="28"/>
          <w:szCs w:val="28"/>
          <w:lang w:val="ru-RU"/>
        </w:rPr>
        <w:t>ся в государственных музеях, архивах и библиотеках, а также в архивах государственных научно-исследовательских учреждений, учебных заведений и иных организаций.</w:t>
      </w:r>
    </w:p>
    <w:p w:rsidR="002D77AC" w:rsidRPr="00E9422D" w:rsidRDefault="004369DE" w:rsidP="002F097D">
      <w:pPr>
        <w:pStyle w:val="afc"/>
        <w:spacing w:before="0" w:beforeAutospacing="0" w:after="0" w:afterAutospacing="0" w:line="276" w:lineRule="auto"/>
        <w:ind w:firstLine="709"/>
        <w:contextualSpacing/>
        <w:rPr>
          <w:sz w:val="28"/>
          <w:szCs w:val="28"/>
        </w:rPr>
      </w:pPr>
      <w:r>
        <w:rPr>
          <w:sz w:val="28"/>
          <w:szCs w:val="28"/>
        </w:rPr>
        <w:t>3</w:t>
      </w:r>
      <w:r w:rsidR="002D77AC">
        <w:rPr>
          <w:sz w:val="28"/>
          <w:szCs w:val="28"/>
        </w:rPr>
        <w:t xml:space="preserve">. </w:t>
      </w:r>
      <w:r w:rsidR="002D77AC" w:rsidRPr="00E9422D">
        <w:rPr>
          <w:sz w:val="28"/>
          <w:szCs w:val="28"/>
        </w:rPr>
        <w:t xml:space="preserve">Объекты нематериального культурного наследия подразделяются на категории </w:t>
      </w:r>
      <w:r>
        <w:rPr>
          <w:sz w:val="28"/>
          <w:szCs w:val="28"/>
        </w:rPr>
        <w:t>федераль</w:t>
      </w:r>
      <w:r w:rsidR="002D77AC" w:rsidRPr="00E9422D">
        <w:rPr>
          <w:sz w:val="28"/>
          <w:szCs w:val="28"/>
        </w:rPr>
        <w:t>ного, регионального и местного (муниципального) значения.</w:t>
      </w:r>
    </w:p>
    <w:p w:rsidR="002D77AC" w:rsidRPr="00E9422D" w:rsidRDefault="002D77AC" w:rsidP="002F097D">
      <w:pPr>
        <w:pStyle w:val="afc"/>
        <w:spacing w:before="0" w:beforeAutospacing="0" w:after="0" w:afterAutospacing="0" w:line="276" w:lineRule="auto"/>
        <w:ind w:firstLine="709"/>
        <w:contextualSpacing/>
        <w:rPr>
          <w:sz w:val="28"/>
          <w:szCs w:val="28"/>
        </w:rPr>
      </w:pPr>
      <w:r w:rsidRPr="00E9422D">
        <w:rPr>
          <w:sz w:val="28"/>
          <w:szCs w:val="28"/>
        </w:rPr>
        <w:t xml:space="preserve">Категории объектов нематериального культурного наследия, носителями которых являются физические лица, определяются по </w:t>
      </w:r>
      <w:r w:rsidRPr="00E9422D">
        <w:rPr>
          <w:sz w:val="28"/>
          <w:szCs w:val="28"/>
        </w:rPr>
        <w:lastRenderedPageBreak/>
        <w:t>результатам государственной экспертизы в области нематериального культурного наследия.</w:t>
      </w:r>
    </w:p>
    <w:p w:rsidR="002D77AC" w:rsidRDefault="002D77AC" w:rsidP="002F097D">
      <w:pPr>
        <w:spacing w:line="276" w:lineRule="auto"/>
        <w:ind w:firstLine="709"/>
        <w:contextualSpacing/>
        <w:jc w:val="both"/>
        <w:rPr>
          <w:sz w:val="28"/>
          <w:szCs w:val="28"/>
          <w:lang w:val="ru-RU"/>
        </w:rPr>
      </w:pPr>
      <w:r w:rsidRPr="00E9422D">
        <w:rPr>
          <w:sz w:val="28"/>
          <w:szCs w:val="28"/>
          <w:lang w:val="ru-RU"/>
        </w:rPr>
        <w:t xml:space="preserve"> Категории объектов нематериального культурного наследия, зафиксированных на разных видах материальных носителей, определяются исходя из </w:t>
      </w:r>
      <w:r w:rsidR="004369DE">
        <w:rPr>
          <w:sz w:val="28"/>
          <w:szCs w:val="28"/>
          <w:lang w:val="ru-RU"/>
        </w:rPr>
        <w:t>федераль</w:t>
      </w:r>
      <w:r w:rsidRPr="00E9422D">
        <w:rPr>
          <w:sz w:val="28"/>
          <w:szCs w:val="28"/>
          <w:lang w:val="ru-RU"/>
        </w:rPr>
        <w:t>ного, регионального или местного (муниципального) подчинения музеев, архивов, библиотек, научно-исследовательских учреждений и учебных заведений, в которых они хранятся.</w:t>
      </w:r>
    </w:p>
    <w:p w:rsidR="002D77AC" w:rsidRDefault="004369DE" w:rsidP="002F097D">
      <w:pPr>
        <w:spacing w:line="276" w:lineRule="auto"/>
        <w:ind w:firstLine="709"/>
        <w:contextualSpacing/>
        <w:jc w:val="both"/>
        <w:rPr>
          <w:sz w:val="28"/>
          <w:szCs w:val="28"/>
          <w:lang w:val="ru-RU"/>
        </w:rPr>
      </w:pPr>
      <w:r>
        <w:rPr>
          <w:sz w:val="28"/>
          <w:szCs w:val="28"/>
          <w:lang w:val="ru-RU"/>
        </w:rPr>
        <w:t>4</w:t>
      </w:r>
      <w:r w:rsidR="002D77AC">
        <w:rPr>
          <w:sz w:val="28"/>
          <w:szCs w:val="28"/>
          <w:lang w:val="ru-RU"/>
        </w:rPr>
        <w:t xml:space="preserve">. </w:t>
      </w:r>
      <w:r w:rsidR="002D77AC" w:rsidRPr="0097018A">
        <w:rPr>
          <w:sz w:val="28"/>
          <w:szCs w:val="28"/>
          <w:lang w:val="ru-RU"/>
        </w:rPr>
        <w:t xml:space="preserve">Правительство </w:t>
      </w:r>
      <w:r w:rsidR="002D77AC">
        <w:rPr>
          <w:sz w:val="28"/>
          <w:szCs w:val="28"/>
          <w:lang w:val="ru-RU"/>
        </w:rPr>
        <w:t xml:space="preserve">Российской Федерации </w:t>
      </w:r>
      <w:r w:rsidR="002D77AC" w:rsidRPr="0097018A">
        <w:rPr>
          <w:sz w:val="28"/>
          <w:szCs w:val="28"/>
          <w:lang w:val="ru-RU"/>
        </w:rPr>
        <w:t xml:space="preserve">может принять решение о признании объекта нематериального культурного наследия </w:t>
      </w:r>
      <w:r w:rsidR="007A3D47">
        <w:rPr>
          <w:sz w:val="28"/>
          <w:szCs w:val="28"/>
          <w:lang w:val="ru-RU"/>
        </w:rPr>
        <w:t>федераль</w:t>
      </w:r>
      <w:r w:rsidR="002D77AC" w:rsidRPr="0097018A">
        <w:rPr>
          <w:sz w:val="28"/>
          <w:szCs w:val="28"/>
          <w:lang w:val="ru-RU"/>
        </w:rPr>
        <w:t>ного значения, включенного в реестр, особо ценным объектом нематериального культурного наследия на основании заключения государственной экспертизы в области нематериального культурного наследия.</w:t>
      </w:r>
    </w:p>
    <w:p w:rsidR="002D77AC" w:rsidRPr="0097018A" w:rsidRDefault="007A3D47" w:rsidP="002F097D">
      <w:pPr>
        <w:spacing w:line="276" w:lineRule="auto"/>
        <w:ind w:firstLine="709"/>
        <w:contextualSpacing/>
        <w:jc w:val="both"/>
        <w:rPr>
          <w:sz w:val="28"/>
          <w:szCs w:val="28"/>
          <w:lang w:val="ru-RU"/>
        </w:rPr>
      </w:pPr>
      <w:r>
        <w:rPr>
          <w:sz w:val="28"/>
          <w:szCs w:val="28"/>
          <w:lang w:val="ru-RU"/>
        </w:rPr>
        <w:t>5</w:t>
      </w:r>
      <w:r w:rsidR="002D77AC" w:rsidRPr="0097018A">
        <w:rPr>
          <w:sz w:val="28"/>
          <w:szCs w:val="28"/>
          <w:lang w:val="ru-RU"/>
        </w:rPr>
        <w:t xml:space="preserve">. Объекты нематериального культурного наследия, признанные особо ценными объектами нематериального культурного наследия народов и этнических общностей </w:t>
      </w:r>
      <w:r>
        <w:rPr>
          <w:sz w:val="28"/>
          <w:szCs w:val="28"/>
          <w:lang w:val="ru-RU"/>
        </w:rPr>
        <w:t>Российской Федерации</w:t>
      </w:r>
      <w:r w:rsidR="002D77AC" w:rsidRPr="0097018A">
        <w:rPr>
          <w:sz w:val="28"/>
          <w:szCs w:val="28"/>
          <w:lang w:val="ru-RU"/>
        </w:rPr>
        <w:t>, могут быть рекомендованы для включения в Репрезентативный список нематериального культурного наследия человечества.</w:t>
      </w:r>
    </w:p>
    <w:p w:rsidR="002D77AC" w:rsidRPr="004F5F23" w:rsidRDefault="002D77AC" w:rsidP="002F097D">
      <w:pPr>
        <w:spacing w:line="276" w:lineRule="auto"/>
        <w:ind w:firstLine="709"/>
        <w:contextualSpacing/>
        <w:jc w:val="both"/>
        <w:rPr>
          <w:sz w:val="28"/>
          <w:szCs w:val="28"/>
          <w:lang w:val="ru-RU"/>
        </w:rPr>
      </w:pPr>
    </w:p>
    <w:p w:rsidR="00B034B9" w:rsidRPr="004F5F23" w:rsidRDefault="00B034B9" w:rsidP="002F097D">
      <w:pPr>
        <w:spacing w:line="276" w:lineRule="auto"/>
        <w:ind w:firstLine="709"/>
        <w:contextualSpacing/>
        <w:jc w:val="both"/>
        <w:rPr>
          <w:b/>
          <w:sz w:val="28"/>
          <w:szCs w:val="28"/>
          <w:lang w:val="ru-RU"/>
        </w:rPr>
      </w:pPr>
      <w:r w:rsidRPr="00D82631">
        <w:rPr>
          <w:b/>
          <w:i/>
          <w:sz w:val="28"/>
          <w:szCs w:val="28"/>
          <w:lang w:val="ru-RU"/>
        </w:rPr>
        <w:t xml:space="preserve">Статья </w:t>
      </w:r>
      <w:r w:rsidR="001B37CD">
        <w:rPr>
          <w:b/>
          <w:i/>
          <w:sz w:val="28"/>
          <w:szCs w:val="28"/>
          <w:lang w:val="ru-RU"/>
        </w:rPr>
        <w:t>1</w:t>
      </w:r>
      <w:r w:rsidR="00D52204">
        <w:rPr>
          <w:b/>
          <w:i/>
          <w:sz w:val="28"/>
          <w:szCs w:val="28"/>
          <w:lang w:val="ru-RU"/>
        </w:rPr>
        <w:t>3</w:t>
      </w:r>
      <w:r w:rsidR="00B01F94">
        <w:rPr>
          <w:b/>
          <w:i/>
          <w:sz w:val="28"/>
          <w:szCs w:val="28"/>
          <w:lang w:val="ru-RU"/>
        </w:rPr>
        <w:t>2</w:t>
      </w:r>
      <w:r w:rsidRPr="00D82631">
        <w:rPr>
          <w:b/>
          <w:i/>
          <w:sz w:val="28"/>
          <w:szCs w:val="28"/>
          <w:lang w:val="ru-RU"/>
        </w:rPr>
        <w:t>. Языки народов Российской Федерации</w:t>
      </w:r>
    </w:p>
    <w:p w:rsidR="00B034B9" w:rsidRPr="004F5F23" w:rsidRDefault="00B034B9" w:rsidP="002F097D">
      <w:pPr>
        <w:spacing w:line="276" w:lineRule="auto"/>
        <w:ind w:firstLine="709"/>
        <w:contextualSpacing/>
        <w:jc w:val="both"/>
        <w:rPr>
          <w:sz w:val="28"/>
          <w:szCs w:val="28"/>
          <w:lang w:val="ru-RU"/>
        </w:rPr>
      </w:pPr>
      <w:r w:rsidRPr="004F5F23">
        <w:rPr>
          <w:sz w:val="28"/>
          <w:szCs w:val="28"/>
          <w:lang w:val="ru-RU"/>
        </w:rPr>
        <w:t xml:space="preserve">Языки народов Российской Федерации </w:t>
      </w:r>
      <w:r w:rsidR="00A75381">
        <w:rPr>
          <w:sz w:val="28"/>
          <w:szCs w:val="28"/>
          <w:lang w:val="ru-RU"/>
        </w:rPr>
        <w:t>являются частью</w:t>
      </w:r>
      <w:r w:rsidRPr="004F5F23">
        <w:rPr>
          <w:sz w:val="28"/>
          <w:szCs w:val="28"/>
          <w:lang w:val="ru-RU"/>
        </w:rPr>
        <w:t xml:space="preserve"> национально</w:t>
      </w:r>
      <w:r w:rsidR="00A75381">
        <w:rPr>
          <w:sz w:val="28"/>
          <w:szCs w:val="28"/>
          <w:lang w:val="ru-RU"/>
        </w:rPr>
        <w:t>го культурного</w:t>
      </w:r>
      <w:r w:rsidRPr="004F5F23">
        <w:rPr>
          <w:sz w:val="28"/>
          <w:szCs w:val="28"/>
          <w:lang w:val="ru-RU"/>
        </w:rPr>
        <w:t xml:space="preserve"> достояни</w:t>
      </w:r>
      <w:r w:rsidR="00A75381">
        <w:rPr>
          <w:sz w:val="28"/>
          <w:szCs w:val="28"/>
          <w:lang w:val="ru-RU"/>
        </w:rPr>
        <w:t>я</w:t>
      </w:r>
      <w:r w:rsidRPr="004F5F23">
        <w:rPr>
          <w:sz w:val="28"/>
          <w:szCs w:val="28"/>
          <w:lang w:val="ru-RU"/>
        </w:rPr>
        <w:t>.</w:t>
      </w:r>
    </w:p>
    <w:p w:rsidR="00B034B9" w:rsidRPr="004F5F23" w:rsidRDefault="00B034B9" w:rsidP="002F097D">
      <w:pPr>
        <w:spacing w:line="276" w:lineRule="auto"/>
        <w:ind w:firstLine="709"/>
        <w:contextualSpacing/>
        <w:jc w:val="both"/>
        <w:rPr>
          <w:sz w:val="28"/>
          <w:szCs w:val="28"/>
          <w:lang w:val="ru-RU"/>
        </w:rPr>
      </w:pPr>
      <w:r w:rsidRPr="004F5F23">
        <w:rPr>
          <w:sz w:val="28"/>
          <w:szCs w:val="28"/>
          <w:lang w:val="ru-RU"/>
        </w:rPr>
        <w:t>Языки народов Российской Федерации находятся под защитой государства.</w:t>
      </w:r>
    </w:p>
    <w:p w:rsidR="00B034B9" w:rsidRPr="004F5F23" w:rsidRDefault="00B034B9" w:rsidP="002F097D">
      <w:pPr>
        <w:spacing w:line="276" w:lineRule="auto"/>
        <w:ind w:firstLine="709"/>
        <w:contextualSpacing/>
        <w:jc w:val="both"/>
        <w:rPr>
          <w:sz w:val="28"/>
          <w:szCs w:val="28"/>
          <w:lang w:val="ru-RU"/>
        </w:rPr>
      </w:pPr>
      <w:r w:rsidRPr="004F5F23">
        <w:rPr>
          <w:sz w:val="28"/>
          <w:szCs w:val="28"/>
          <w:lang w:val="ru-RU"/>
        </w:rPr>
        <w:t>Государство на всей территории Российской Федерации способствует развитию национальных языков, двуязычия и многоязычия</w:t>
      </w:r>
      <w:r w:rsidR="00F91D1A">
        <w:rPr>
          <w:sz w:val="28"/>
          <w:szCs w:val="28"/>
          <w:lang w:val="ru-RU"/>
        </w:rPr>
        <w:t xml:space="preserve"> субъектов Российской Федерации</w:t>
      </w:r>
      <w:r w:rsidRPr="004F5F23">
        <w:rPr>
          <w:sz w:val="28"/>
          <w:szCs w:val="28"/>
          <w:lang w:val="ru-RU"/>
        </w:rPr>
        <w:t>, обеспечивает условия для сохранения и равноправного и самобытного развития языков народов Российской Федерации.</w:t>
      </w:r>
    </w:p>
    <w:p w:rsidR="00B034B9" w:rsidRPr="004F5F23" w:rsidRDefault="00B034B9" w:rsidP="002F097D">
      <w:pPr>
        <w:spacing w:line="276" w:lineRule="auto"/>
        <w:ind w:firstLine="709"/>
        <w:contextualSpacing/>
        <w:jc w:val="both"/>
        <w:rPr>
          <w:sz w:val="28"/>
          <w:szCs w:val="28"/>
          <w:lang w:val="ru-RU"/>
        </w:rPr>
      </w:pPr>
    </w:p>
    <w:p w:rsidR="00D52204" w:rsidRDefault="00D52204" w:rsidP="002F097D">
      <w:pPr>
        <w:spacing w:line="276" w:lineRule="auto"/>
        <w:ind w:firstLine="709"/>
        <w:contextualSpacing/>
        <w:jc w:val="both"/>
        <w:rPr>
          <w:b/>
          <w:sz w:val="28"/>
          <w:szCs w:val="28"/>
          <w:u w:val="single"/>
          <w:lang w:val="ru-RU"/>
        </w:rPr>
      </w:pPr>
      <w:r>
        <w:rPr>
          <w:b/>
          <w:sz w:val="28"/>
          <w:szCs w:val="28"/>
          <w:u w:val="single"/>
          <w:lang w:val="ru-RU"/>
        </w:rPr>
        <w:t>Гл</w:t>
      </w:r>
      <w:r w:rsidR="00B01F94">
        <w:rPr>
          <w:b/>
          <w:sz w:val="28"/>
          <w:szCs w:val="28"/>
          <w:u w:val="single"/>
          <w:lang w:val="ru-RU"/>
        </w:rPr>
        <w:t>ава 17</w:t>
      </w:r>
      <w:r w:rsidRPr="00D82631">
        <w:rPr>
          <w:b/>
          <w:sz w:val="28"/>
          <w:szCs w:val="28"/>
          <w:u w:val="single"/>
          <w:lang w:val="ru-RU"/>
        </w:rPr>
        <w:t xml:space="preserve">. </w:t>
      </w:r>
      <w:r>
        <w:rPr>
          <w:b/>
          <w:sz w:val="28"/>
          <w:szCs w:val="28"/>
          <w:u w:val="single"/>
          <w:lang w:val="ru-RU"/>
        </w:rPr>
        <w:t>К</w:t>
      </w:r>
      <w:r w:rsidRPr="00D82631">
        <w:rPr>
          <w:b/>
          <w:sz w:val="28"/>
          <w:szCs w:val="28"/>
          <w:u w:val="single"/>
          <w:lang w:val="ru-RU"/>
        </w:rPr>
        <w:t>ультурные ценности</w:t>
      </w:r>
    </w:p>
    <w:p w:rsidR="002D77AC" w:rsidRPr="00D82631" w:rsidRDefault="002D77AC" w:rsidP="002F097D">
      <w:pPr>
        <w:spacing w:line="276" w:lineRule="auto"/>
        <w:ind w:firstLine="709"/>
        <w:contextualSpacing/>
        <w:jc w:val="both"/>
        <w:rPr>
          <w:b/>
          <w:i/>
          <w:sz w:val="28"/>
          <w:szCs w:val="28"/>
          <w:lang w:val="ru-RU"/>
        </w:rPr>
      </w:pPr>
      <w:r w:rsidRPr="00D82631">
        <w:rPr>
          <w:b/>
          <w:i/>
          <w:sz w:val="28"/>
          <w:szCs w:val="28"/>
          <w:lang w:val="ru-RU"/>
        </w:rPr>
        <w:t xml:space="preserve">Статья </w:t>
      </w:r>
      <w:r w:rsidR="001B37CD">
        <w:rPr>
          <w:b/>
          <w:i/>
          <w:sz w:val="28"/>
          <w:szCs w:val="28"/>
          <w:lang w:val="ru-RU"/>
        </w:rPr>
        <w:t>1</w:t>
      </w:r>
      <w:r w:rsidR="00B01F94">
        <w:rPr>
          <w:b/>
          <w:i/>
          <w:sz w:val="28"/>
          <w:szCs w:val="28"/>
          <w:lang w:val="ru-RU"/>
        </w:rPr>
        <w:t>33</w:t>
      </w:r>
      <w:r w:rsidRPr="00D82631">
        <w:rPr>
          <w:b/>
          <w:i/>
          <w:sz w:val="28"/>
          <w:szCs w:val="28"/>
          <w:lang w:val="ru-RU"/>
        </w:rPr>
        <w:t>. Национальный фильм</w:t>
      </w:r>
    </w:p>
    <w:p w:rsidR="002D77AC" w:rsidRPr="004F5F23" w:rsidRDefault="00624DE0" w:rsidP="002F097D">
      <w:pPr>
        <w:spacing w:line="276" w:lineRule="auto"/>
        <w:ind w:firstLine="709"/>
        <w:contextualSpacing/>
        <w:jc w:val="both"/>
        <w:rPr>
          <w:sz w:val="28"/>
          <w:szCs w:val="28"/>
          <w:lang w:val="ru-RU" w:eastAsia="ru-RU"/>
        </w:rPr>
      </w:pPr>
      <w:r>
        <w:rPr>
          <w:sz w:val="28"/>
          <w:szCs w:val="28"/>
          <w:lang w:val="ru-RU" w:eastAsia="ru-RU"/>
        </w:rPr>
        <w:t xml:space="preserve">1. </w:t>
      </w:r>
      <w:r w:rsidR="002D77AC" w:rsidRPr="004F5F23">
        <w:rPr>
          <w:sz w:val="28"/>
          <w:szCs w:val="28"/>
          <w:lang w:val="ru-RU" w:eastAsia="ru-RU"/>
        </w:rPr>
        <w:t>Фильм является национальным фильмом, если: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продюсер фильма - гражданин Российской Федерации или юридическое лицо, зарегистрированное в установленном порядке на территории Российской Федерации;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большинство авторов фильма - граждане Российской Федерации;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 состав съемочной группы фильма (режиссеры-постановщики, операторы-постановщики, операторы, звукооператоры, художники-постановщики, художники по костюмам, монтажеры, актеры - исполнители главных ролей) входит не более чем 30 процентов лиц, не имеющих гражданства Российской Федерации;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фильм снимается на русском языке или других языках народов Российской Федерации, за исключением случаев, если использование иностранного языка является неотъемлемой частью художественного замысла;</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не менее чем 50 процентов общего объема работ в сметных ценах по производству фильма, тиражированию фильма, прокату фильма и показу фильма осуществляется организациями кинематографии, зарегистрированными в установленном порядке на территории Российской Федерации;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иностранные инвестиции в производство фильма не превышают 50 про</w:t>
      </w:r>
      <w:r>
        <w:rPr>
          <w:sz w:val="28"/>
          <w:szCs w:val="28"/>
          <w:lang w:val="ru-RU" w:eastAsia="ru-RU"/>
        </w:rPr>
        <w:t>центов сметной стоимости фильма;</w:t>
      </w:r>
    </w:p>
    <w:p w:rsidR="00CB14A6" w:rsidRPr="00CB14A6" w:rsidRDefault="00CB14A6" w:rsidP="002F097D">
      <w:pPr>
        <w:spacing w:line="276" w:lineRule="auto"/>
        <w:ind w:firstLine="709"/>
        <w:contextualSpacing/>
        <w:jc w:val="both"/>
        <w:rPr>
          <w:sz w:val="28"/>
          <w:szCs w:val="28"/>
          <w:lang w:val="ru-RU" w:eastAsia="ru-RU"/>
        </w:rPr>
      </w:pPr>
      <w:r w:rsidRPr="00CB14A6">
        <w:rPr>
          <w:sz w:val="28"/>
          <w:szCs w:val="28"/>
          <w:lang w:val="ru-RU"/>
        </w:rPr>
        <w:t>в фильме не используется нецензурная брань.</w:t>
      </w:r>
    </w:p>
    <w:p w:rsidR="002D77AC" w:rsidRDefault="00624DE0" w:rsidP="002F097D">
      <w:pPr>
        <w:spacing w:line="276" w:lineRule="auto"/>
        <w:ind w:firstLine="709"/>
        <w:contextualSpacing/>
        <w:jc w:val="both"/>
        <w:rPr>
          <w:sz w:val="28"/>
          <w:szCs w:val="28"/>
          <w:lang w:val="ru-RU" w:eastAsia="ru-RU"/>
        </w:rPr>
      </w:pPr>
      <w:r>
        <w:rPr>
          <w:sz w:val="28"/>
          <w:szCs w:val="28"/>
          <w:lang w:val="ru-RU" w:eastAsia="ru-RU"/>
        </w:rPr>
        <w:t xml:space="preserve">2. </w:t>
      </w:r>
      <w:r w:rsidR="002D77AC" w:rsidRPr="004F5F23">
        <w:rPr>
          <w:sz w:val="28"/>
          <w:szCs w:val="28"/>
          <w:lang w:val="ru-RU" w:eastAsia="ru-RU"/>
        </w:rPr>
        <w:t>В качестве национального фильма рассматривается также фильм, производство которого осуществляется в соответствии с международными договорами Российской Федерации совместно с продюсерами фильма, являющимися иностранными гражданами, лицами без гражданства, иностранными юридическими лицами</w:t>
      </w:r>
      <w:r>
        <w:rPr>
          <w:sz w:val="28"/>
          <w:szCs w:val="28"/>
          <w:lang w:val="ru-RU" w:eastAsia="ru-RU"/>
        </w:rPr>
        <w:t>.</w:t>
      </w:r>
    </w:p>
    <w:p w:rsidR="00CE329B" w:rsidRDefault="00CE329B" w:rsidP="002F097D">
      <w:pPr>
        <w:spacing w:line="276" w:lineRule="auto"/>
        <w:ind w:firstLine="709"/>
        <w:contextualSpacing/>
        <w:jc w:val="both"/>
        <w:rPr>
          <w:sz w:val="28"/>
          <w:szCs w:val="28"/>
          <w:lang w:val="ru-RU" w:eastAsia="ru-RU"/>
        </w:rPr>
      </w:pPr>
    </w:p>
    <w:p w:rsidR="002D77AC" w:rsidRDefault="002D77AC" w:rsidP="002F097D">
      <w:pPr>
        <w:spacing w:line="276" w:lineRule="auto"/>
        <w:ind w:firstLine="709"/>
        <w:contextualSpacing/>
        <w:jc w:val="both"/>
        <w:rPr>
          <w:b/>
          <w:i/>
          <w:sz w:val="28"/>
          <w:szCs w:val="28"/>
          <w:lang w:val="ru-RU"/>
        </w:rPr>
      </w:pPr>
      <w:r w:rsidRPr="00AE26C7">
        <w:rPr>
          <w:b/>
          <w:i/>
          <w:sz w:val="28"/>
          <w:szCs w:val="28"/>
          <w:lang w:val="ru-RU"/>
        </w:rPr>
        <w:t>Статья</w:t>
      </w:r>
      <w:r w:rsidR="00525611">
        <w:rPr>
          <w:b/>
          <w:i/>
          <w:sz w:val="28"/>
          <w:szCs w:val="28"/>
          <w:lang w:val="ru-RU"/>
        </w:rPr>
        <w:t xml:space="preserve"> 134</w:t>
      </w:r>
      <w:r w:rsidRPr="00AE26C7">
        <w:rPr>
          <w:b/>
          <w:i/>
          <w:sz w:val="28"/>
          <w:szCs w:val="28"/>
          <w:lang w:val="ru-RU"/>
        </w:rPr>
        <w:t xml:space="preserve">. Музейные предметы и музейные коллекции. </w:t>
      </w:r>
    </w:p>
    <w:p w:rsidR="00EB16B3" w:rsidRPr="00A21F75" w:rsidRDefault="00EB16B3"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A21F75">
        <w:rPr>
          <w:rFonts w:ascii="Times New Roman" w:hAnsi="Times New Roman" w:cs="Times New Roman"/>
          <w:sz w:val="28"/>
          <w:szCs w:val="28"/>
        </w:rPr>
        <w:t xml:space="preserve">Музейные предметы и музейные коллекции включаются в состав Музейного фонда Российской Федерации после проведения экспертизы музейных предметов и музейных коллекций, осуществляемой в порядке, определенном Положением о Музейном фонде. </w:t>
      </w:r>
    </w:p>
    <w:p w:rsidR="00EB16B3" w:rsidRDefault="001B04C3"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EB16B3">
        <w:rPr>
          <w:rFonts w:ascii="Times New Roman" w:hAnsi="Times New Roman" w:cs="Times New Roman"/>
          <w:sz w:val="28"/>
          <w:szCs w:val="28"/>
        </w:rPr>
        <w:t xml:space="preserve">. </w:t>
      </w:r>
      <w:r w:rsidR="00EB16B3" w:rsidRPr="004F5F23">
        <w:rPr>
          <w:rFonts w:ascii="Times New Roman" w:hAnsi="Times New Roman" w:cs="Times New Roman"/>
          <w:sz w:val="28"/>
          <w:szCs w:val="28"/>
        </w:rPr>
        <w:t xml:space="preserve">Музейные предметы и музейные коллекции, включенные в состав Музейного фонда Российской Федерации, могут находиться в </w:t>
      </w:r>
      <w:r w:rsidR="00EB16B3" w:rsidRPr="004F5F23">
        <w:rPr>
          <w:rFonts w:ascii="Times New Roman" w:hAnsi="Times New Roman" w:cs="Times New Roman"/>
          <w:sz w:val="28"/>
          <w:szCs w:val="28"/>
        </w:rPr>
        <w:lastRenderedPageBreak/>
        <w:t>государственной, муниципальной, частной или иных формах собственности.</w:t>
      </w:r>
      <w:r w:rsidR="00EB16B3" w:rsidRPr="00864555">
        <w:rPr>
          <w:rFonts w:ascii="Times New Roman" w:hAnsi="Times New Roman" w:cs="Times New Roman"/>
          <w:sz w:val="28"/>
          <w:szCs w:val="28"/>
        </w:rPr>
        <w:t xml:space="preserve"> </w:t>
      </w:r>
    </w:p>
    <w:p w:rsidR="00EB16B3" w:rsidRPr="00EB0F68" w:rsidRDefault="001B04C3" w:rsidP="002F097D">
      <w:pPr>
        <w:widowControl w:val="0"/>
        <w:autoSpaceDE w:val="0"/>
        <w:autoSpaceDN w:val="0"/>
        <w:adjustRightInd w:val="0"/>
        <w:spacing w:line="276" w:lineRule="auto"/>
        <w:ind w:firstLine="709"/>
        <w:contextualSpacing/>
        <w:jc w:val="both"/>
        <w:rPr>
          <w:bCs/>
          <w:sz w:val="28"/>
          <w:szCs w:val="28"/>
          <w:lang w:val="ru-RU"/>
        </w:rPr>
      </w:pPr>
      <w:r>
        <w:rPr>
          <w:bCs/>
          <w:sz w:val="28"/>
          <w:szCs w:val="28"/>
          <w:lang w:val="ru-RU"/>
        </w:rPr>
        <w:t>3</w:t>
      </w:r>
      <w:r w:rsidR="00EB16B3">
        <w:rPr>
          <w:bCs/>
          <w:sz w:val="28"/>
          <w:szCs w:val="28"/>
          <w:lang w:val="ru-RU"/>
        </w:rPr>
        <w:t xml:space="preserve">. </w:t>
      </w:r>
      <w:r w:rsidR="00EB16B3" w:rsidRPr="00EB0F68">
        <w:rPr>
          <w:bCs/>
          <w:sz w:val="28"/>
          <w:szCs w:val="28"/>
          <w:lang w:val="ru-RU"/>
        </w:rPr>
        <w:t>Музейные предметы</w:t>
      </w:r>
      <w:r w:rsidR="00EB16B3" w:rsidRPr="00EB0F68">
        <w:rPr>
          <w:sz w:val="28"/>
          <w:szCs w:val="28"/>
          <w:lang w:val="ru-RU"/>
        </w:rPr>
        <w:t xml:space="preserve"> </w:t>
      </w:r>
      <w:r w:rsidR="00EB16B3" w:rsidRPr="00EB0F68">
        <w:rPr>
          <w:bCs/>
          <w:sz w:val="28"/>
          <w:szCs w:val="28"/>
          <w:lang w:val="ru-RU"/>
        </w:rPr>
        <w:t xml:space="preserve">и музейные коллекции, входящие в основной фонд государственного музея, считаются включенными в состав государственной части Музейного фонда Российской Федерации со дня их регистрации в Главной инвентарной книге (Книге поступлений  основного фонда). </w:t>
      </w:r>
    </w:p>
    <w:p w:rsidR="00EB16B3" w:rsidRPr="008F53FB" w:rsidRDefault="00EB16B3" w:rsidP="002F097D">
      <w:pPr>
        <w:widowControl w:val="0"/>
        <w:autoSpaceDE w:val="0"/>
        <w:autoSpaceDN w:val="0"/>
        <w:adjustRightInd w:val="0"/>
        <w:spacing w:line="276" w:lineRule="auto"/>
        <w:ind w:firstLine="709"/>
        <w:contextualSpacing/>
        <w:jc w:val="both"/>
        <w:rPr>
          <w:bCs/>
          <w:sz w:val="28"/>
          <w:szCs w:val="28"/>
          <w:lang w:val="ru-RU"/>
        </w:rPr>
      </w:pPr>
      <w:r w:rsidRPr="00EB0F68">
        <w:rPr>
          <w:bCs/>
          <w:sz w:val="28"/>
          <w:szCs w:val="28"/>
          <w:lang w:val="ru-RU"/>
        </w:rPr>
        <w:t>Решение руководителя государственного музея о включении музейных предметов и музейных коллекций в состав государственной части Музейного фонда Российской Федерации и их регистрации в Главной инвентарной книге (Книге поступлений основного фонда) принимается на основании заключения экспертной фондово-закупочной комиссии государственного музея, подготовленного по результатам экспертизы музейных предметов</w:t>
      </w:r>
      <w:r w:rsidRPr="00EB0F68">
        <w:rPr>
          <w:sz w:val="28"/>
          <w:szCs w:val="28"/>
          <w:lang w:val="ru-RU"/>
        </w:rPr>
        <w:t xml:space="preserve"> </w:t>
      </w:r>
      <w:r w:rsidRPr="00EB0F68">
        <w:rPr>
          <w:bCs/>
          <w:sz w:val="28"/>
          <w:szCs w:val="28"/>
          <w:lang w:val="ru-RU"/>
        </w:rPr>
        <w:t xml:space="preserve">и музейных коллекций, проведенной в соответствии с частью  </w:t>
      </w:r>
      <w:r w:rsidRPr="008F53FB">
        <w:rPr>
          <w:bCs/>
          <w:sz w:val="28"/>
          <w:szCs w:val="28"/>
          <w:lang w:val="ru-RU"/>
        </w:rPr>
        <w:t>первой настоящей статьи.</w:t>
      </w:r>
    </w:p>
    <w:p w:rsidR="00EB16B3" w:rsidRPr="00EB0F68" w:rsidRDefault="00EB16B3" w:rsidP="002F097D">
      <w:pPr>
        <w:tabs>
          <w:tab w:val="left" w:pos="9781"/>
        </w:tabs>
        <w:autoSpaceDE w:val="0"/>
        <w:autoSpaceDN w:val="0"/>
        <w:adjustRightInd w:val="0"/>
        <w:spacing w:line="276" w:lineRule="auto"/>
        <w:ind w:firstLine="709"/>
        <w:contextualSpacing/>
        <w:jc w:val="both"/>
        <w:rPr>
          <w:bCs/>
          <w:sz w:val="28"/>
          <w:szCs w:val="28"/>
          <w:lang w:val="ru-RU"/>
        </w:rPr>
      </w:pPr>
      <w:r w:rsidRPr="00EB0F68">
        <w:rPr>
          <w:bCs/>
          <w:sz w:val="28"/>
          <w:szCs w:val="28"/>
          <w:lang w:val="ru-RU"/>
        </w:rPr>
        <w:t>Музейные предметы и музейные коллекции, входящие в основной фонд муниципального музея, считаются включенными в состав Музейного фонда Российской Федерации со дня их регистрации в Главной инвентарной книге (Книге поступлений основного фонда). При этом музейные предметы, входящие в основной фонд муниципального музея, находящиеся в государственной собственности считаются включенными в государственную часть Музейного фонда Российской Федерации, а музейные предметы находящиеся в муниципальной собственности в негосударственную часть Музейного фонда Российской Федерации</w:t>
      </w:r>
    </w:p>
    <w:p w:rsidR="00EB16B3" w:rsidRDefault="00EB16B3" w:rsidP="002F097D">
      <w:pPr>
        <w:autoSpaceDE w:val="0"/>
        <w:autoSpaceDN w:val="0"/>
        <w:adjustRightInd w:val="0"/>
        <w:spacing w:line="276" w:lineRule="auto"/>
        <w:ind w:firstLine="709"/>
        <w:contextualSpacing/>
        <w:jc w:val="both"/>
        <w:rPr>
          <w:bCs/>
          <w:sz w:val="28"/>
          <w:szCs w:val="28"/>
          <w:lang w:val="ru-RU"/>
        </w:rPr>
      </w:pPr>
      <w:r w:rsidRPr="00EB0F68">
        <w:rPr>
          <w:bCs/>
          <w:sz w:val="28"/>
          <w:szCs w:val="28"/>
          <w:lang w:val="ru-RU"/>
        </w:rPr>
        <w:t>Решение руководителя муниципального музея о включении музейных предметов и музейных коллекций в состав Музейного фонда Российской Федерации и их регистрации в Главной инвентарной книге (Книге поступлений основного фонда) музея принимается на основании заключения экспертной фондово-закупочной комиссии муниципального музея, подготовленного по результатам экспертизы музейных предметов</w:t>
      </w:r>
      <w:r w:rsidRPr="00EB0F68">
        <w:rPr>
          <w:sz w:val="28"/>
          <w:szCs w:val="28"/>
          <w:lang w:val="ru-RU"/>
        </w:rPr>
        <w:t xml:space="preserve"> </w:t>
      </w:r>
      <w:r w:rsidRPr="00EB0F68">
        <w:rPr>
          <w:bCs/>
          <w:sz w:val="28"/>
          <w:szCs w:val="28"/>
          <w:lang w:val="ru-RU"/>
        </w:rPr>
        <w:t>и музейных коллекций, проведенной в соответствии с частью первой настоящей статьи.</w:t>
      </w:r>
    </w:p>
    <w:p w:rsidR="00701D1D" w:rsidRPr="00EB0F68" w:rsidRDefault="001B04C3" w:rsidP="002F097D">
      <w:pPr>
        <w:widowControl w:val="0"/>
        <w:autoSpaceDE w:val="0"/>
        <w:autoSpaceDN w:val="0"/>
        <w:adjustRightInd w:val="0"/>
        <w:spacing w:line="276" w:lineRule="auto"/>
        <w:ind w:firstLine="709"/>
        <w:contextualSpacing/>
        <w:jc w:val="both"/>
        <w:rPr>
          <w:sz w:val="28"/>
          <w:szCs w:val="28"/>
          <w:lang w:val="ru-RU"/>
        </w:rPr>
      </w:pPr>
      <w:r>
        <w:rPr>
          <w:bCs/>
          <w:sz w:val="28"/>
          <w:szCs w:val="28"/>
          <w:lang w:val="ru-RU"/>
        </w:rPr>
        <w:t>4</w:t>
      </w:r>
      <w:r w:rsidR="00701D1D">
        <w:rPr>
          <w:bCs/>
          <w:sz w:val="28"/>
          <w:szCs w:val="28"/>
          <w:lang w:val="ru-RU"/>
        </w:rPr>
        <w:t xml:space="preserve">. </w:t>
      </w:r>
      <w:r w:rsidR="00701D1D" w:rsidRPr="00EB0F68">
        <w:rPr>
          <w:bCs/>
          <w:sz w:val="28"/>
          <w:szCs w:val="28"/>
          <w:lang w:val="ru-RU"/>
        </w:rPr>
        <w:t>Порядок</w:t>
      </w:r>
      <w:r w:rsidR="00701D1D" w:rsidRPr="00EB0F68">
        <w:rPr>
          <w:sz w:val="28"/>
          <w:szCs w:val="28"/>
          <w:lang w:val="ru-RU"/>
        </w:rPr>
        <w:t xml:space="preserve"> </w:t>
      </w:r>
      <w:r w:rsidR="00701D1D" w:rsidRPr="00EB0F68">
        <w:rPr>
          <w:bCs/>
          <w:sz w:val="28"/>
          <w:szCs w:val="28"/>
          <w:lang w:val="ru-RU"/>
        </w:rPr>
        <w:t>включения музейных предметов и музейных коллекций в состав Музейного фонда Российской Федерации,</w:t>
      </w:r>
      <w:r w:rsidR="00701D1D" w:rsidRPr="00EB0F68">
        <w:rPr>
          <w:sz w:val="28"/>
          <w:szCs w:val="28"/>
          <w:lang w:val="ru-RU"/>
        </w:rPr>
        <w:t xml:space="preserve"> </w:t>
      </w:r>
      <w:r w:rsidR="00701D1D" w:rsidRPr="00EB0F68">
        <w:rPr>
          <w:sz w:val="28"/>
          <w:szCs w:val="28"/>
          <w:lang w:val="ru-RU"/>
        </w:rPr>
        <w:lastRenderedPageBreak/>
        <w:t xml:space="preserve">организации и проведения экспертизы музейных предметов и музейных коллекций, порядок формирования и деятельности </w:t>
      </w:r>
      <w:r w:rsidR="00701D1D" w:rsidRPr="00EB0F68">
        <w:rPr>
          <w:bCs/>
          <w:sz w:val="28"/>
          <w:szCs w:val="28"/>
          <w:lang w:val="ru-RU"/>
        </w:rPr>
        <w:t xml:space="preserve">экспертной фондово-закупочной комиссии музея </w:t>
      </w:r>
      <w:r w:rsidR="00701D1D" w:rsidRPr="00EB0F68">
        <w:rPr>
          <w:sz w:val="28"/>
          <w:szCs w:val="28"/>
          <w:lang w:val="ru-RU"/>
        </w:rPr>
        <w:t>устанавливаются Положением о Музейном фонде.</w:t>
      </w:r>
    </w:p>
    <w:p w:rsidR="00701D1D" w:rsidRPr="00EB0F68" w:rsidRDefault="00701D1D" w:rsidP="002F097D">
      <w:pPr>
        <w:pStyle w:val="consnormal0"/>
        <w:spacing w:line="276" w:lineRule="auto"/>
        <w:ind w:firstLine="709"/>
        <w:contextualSpacing/>
        <w:jc w:val="both"/>
        <w:rPr>
          <w:rFonts w:ascii="Times New Roman" w:hAnsi="Times New Roman" w:cs="Times New Roman"/>
          <w:sz w:val="28"/>
          <w:szCs w:val="28"/>
        </w:rPr>
      </w:pPr>
      <w:r w:rsidRPr="00EB0F68">
        <w:rPr>
          <w:rFonts w:ascii="Times New Roman" w:hAnsi="Times New Roman" w:cs="Times New Roman"/>
          <w:sz w:val="28"/>
          <w:szCs w:val="28"/>
        </w:rPr>
        <w:t xml:space="preserve">Порядок и форма ведения учетных документов музея, в том числе Главных инвентарных книг (книг поступления) устанавливается </w:t>
      </w:r>
      <w:r w:rsidR="0068709B">
        <w:rPr>
          <w:rFonts w:ascii="Times New Roman" w:hAnsi="Times New Roman" w:cs="Times New Roman"/>
          <w:bCs/>
          <w:sz w:val="28"/>
          <w:szCs w:val="28"/>
        </w:rPr>
        <w:t>Е</w:t>
      </w:r>
      <w:r w:rsidRPr="00EB0F68">
        <w:rPr>
          <w:rFonts w:ascii="Times New Roman" w:hAnsi="Times New Roman" w:cs="Times New Roman"/>
          <w:bCs/>
          <w:sz w:val="28"/>
          <w:szCs w:val="28"/>
        </w:rPr>
        <w:t>диными правилами</w:t>
      </w:r>
      <w:r>
        <w:rPr>
          <w:rFonts w:ascii="Times New Roman" w:hAnsi="Times New Roman" w:cs="Times New Roman"/>
          <w:bCs/>
          <w:sz w:val="28"/>
          <w:szCs w:val="28"/>
        </w:rPr>
        <w:t>.</w:t>
      </w:r>
    </w:p>
    <w:p w:rsidR="0010457E" w:rsidRDefault="001B04C3"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5</w:t>
      </w:r>
      <w:r w:rsidR="0010457E">
        <w:rPr>
          <w:rFonts w:ascii="Times New Roman" w:hAnsi="Times New Roman" w:cs="Times New Roman"/>
          <w:bCs/>
          <w:sz w:val="28"/>
          <w:szCs w:val="28"/>
        </w:rPr>
        <w:t xml:space="preserve">. </w:t>
      </w:r>
      <w:r w:rsidR="0010457E" w:rsidRPr="00470960">
        <w:rPr>
          <w:rFonts w:ascii="Times New Roman" w:hAnsi="Times New Roman" w:cs="Times New Roman"/>
          <w:bCs/>
          <w:sz w:val="28"/>
          <w:szCs w:val="28"/>
        </w:rPr>
        <w:t xml:space="preserve">Исключение музейных предметов и музейных коллекций из состава негосударственной части Музейного фонда Российской Федерации производится </w:t>
      </w:r>
      <w:r w:rsidR="0010457E">
        <w:rPr>
          <w:rFonts w:ascii="Times New Roman" w:hAnsi="Times New Roman" w:cs="Times New Roman"/>
          <w:bCs/>
          <w:sz w:val="28"/>
          <w:szCs w:val="28"/>
        </w:rPr>
        <w:t xml:space="preserve">уполномоченным </w:t>
      </w:r>
      <w:r w:rsidR="0010457E" w:rsidRPr="00470960">
        <w:rPr>
          <w:rFonts w:ascii="Times New Roman" w:hAnsi="Times New Roman" w:cs="Times New Roman"/>
          <w:bCs/>
          <w:sz w:val="28"/>
          <w:szCs w:val="28"/>
        </w:rPr>
        <w:t>Правительством Российской Федерации федеральным органом исполнительной власти</w:t>
      </w:r>
      <w:r w:rsidR="0010457E" w:rsidRPr="00470960">
        <w:rPr>
          <w:rFonts w:ascii="Times New Roman" w:hAnsi="Times New Roman" w:cs="Times New Roman"/>
          <w:sz w:val="28"/>
          <w:szCs w:val="28"/>
        </w:rPr>
        <w:t>.</w:t>
      </w:r>
    </w:p>
    <w:p w:rsidR="0010457E" w:rsidRPr="00DC2C35" w:rsidRDefault="0010457E" w:rsidP="002F097D">
      <w:pPr>
        <w:pStyle w:val="consnormal0"/>
        <w:spacing w:line="276" w:lineRule="auto"/>
        <w:ind w:firstLine="709"/>
        <w:contextualSpacing/>
        <w:jc w:val="both"/>
        <w:rPr>
          <w:rFonts w:ascii="Times New Roman" w:hAnsi="Times New Roman" w:cs="Times New Roman"/>
          <w:sz w:val="28"/>
          <w:szCs w:val="28"/>
        </w:rPr>
      </w:pPr>
      <w:r w:rsidRPr="0010457E">
        <w:rPr>
          <w:rFonts w:ascii="Times New Roman" w:hAnsi="Times New Roman" w:cs="Times New Roman"/>
          <w:bCs/>
          <w:sz w:val="28"/>
          <w:szCs w:val="28"/>
        </w:rPr>
        <w:t xml:space="preserve"> </w:t>
      </w:r>
      <w:r w:rsidRPr="00DC2C35">
        <w:rPr>
          <w:rFonts w:ascii="Times New Roman" w:hAnsi="Times New Roman" w:cs="Times New Roman"/>
          <w:bCs/>
          <w:sz w:val="28"/>
          <w:szCs w:val="28"/>
        </w:rPr>
        <w:t>Музейные предметы</w:t>
      </w:r>
      <w:r w:rsidRPr="00DC2C35">
        <w:rPr>
          <w:rFonts w:ascii="Times New Roman" w:hAnsi="Times New Roman" w:cs="Times New Roman"/>
          <w:sz w:val="28"/>
          <w:szCs w:val="28"/>
        </w:rPr>
        <w:t xml:space="preserve"> </w:t>
      </w:r>
      <w:r w:rsidRPr="00DC2C35">
        <w:rPr>
          <w:rFonts w:ascii="Times New Roman" w:hAnsi="Times New Roman" w:cs="Times New Roman"/>
          <w:bCs/>
          <w:sz w:val="28"/>
          <w:szCs w:val="28"/>
        </w:rPr>
        <w:t>и музейные коллекции, входящие в состав Музейного фонда Российской Федерации, не подлежат исключению из Музейного фонда Российской Федерации, кроме случаев утраты, разрушения, эквивалентного обмена на другие музейные предметы и музейные коллекции, об ошибочности экспертного заключения об их историко-культурной, художественной и научной ценности, ценности, подтвержденного экспертизой музейных предметов, а также судебного решения, вступившего в законную силу.</w:t>
      </w:r>
    </w:p>
    <w:p w:rsidR="0010457E" w:rsidRPr="00470960" w:rsidRDefault="001B04C3" w:rsidP="002F097D">
      <w:pPr>
        <w:autoSpaceDE w:val="0"/>
        <w:autoSpaceDN w:val="0"/>
        <w:adjustRightInd w:val="0"/>
        <w:spacing w:line="276" w:lineRule="auto"/>
        <w:ind w:firstLine="709"/>
        <w:contextualSpacing/>
        <w:jc w:val="both"/>
        <w:rPr>
          <w:bCs/>
          <w:sz w:val="28"/>
          <w:szCs w:val="28"/>
          <w:lang w:val="ru-RU"/>
        </w:rPr>
      </w:pPr>
      <w:r>
        <w:rPr>
          <w:bCs/>
          <w:sz w:val="28"/>
          <w:szCs w:val="28"/>
          <w:lang w:val="ru-RU"/>
        </w:rPr>
        <w:t>6</w:t>
      </w:r>
      <w:r w:rsidR="00F56E15">
        <w:rPr>
          <w:bCs/>
          <w:sz w:val="28"/>
          <w:szCs w:val="28"/>
          <w:lang w:val="ru-RU"/>
        </w:rPr>
        <w:t xml:space="preserve">. </w:t>
      </w:r>
      <w:r w:rsidR="0010457E" w:rsidRPr="00470960">
        <w:rPr>
          <w:bCs/>
          <w:sz w:val="28"/>
          <w:szCs w:val="28"/>
          <w:lang w:val="ru-RU"/>
        </w:rPr>
        <w:t>Музейные предметы и музейные коллекции, включенные в состав негосударственной части Музейного фонда Российской Федерации, подлежат учет</w:t>
      </w:r>
      <w:r w:rsidR="0068709B">
        <w:rPr>
          <w:bCs/>
          <w:sz w:val="28"/>
          <w:szCs w:val="28"/>
          <w:lang w:val="ru-RU"/>
        </w:rPr>
        <w:t>у в соответствии с Е</w:t>
      </w:r>
      <w:r w:rsidR="0010457E" w:rsidRPr="00470960">
        <w:rPr>
          <w:bCs/>
          <w:sz w:val="28"/>
          <w:szCs w:val="28"/>
          <w:lang w:val="ru-RU"/>
        </w:rPr>
        <w:t>диными правилами.</w:t>
      </w:r>
    </w:p>
    <w:p w:rsidR="0010457E" w:rsidRPr="00470960" w:rsidRDefault="001B04C3" w:rsidP="002F097D">
      <w:pPr>
        <w:autoSpaceDE w:val="0"/>
        <w:autoSpaceDN w:val="0"/>
        <w:adjustRightInd w:val="0"/>
        <w:spacing w:line="276" w:lineRule="auto"/>
        <w:ind w:firstLine="709"/>
        <w:contextualSpacing/>
        <w:jc w:val="both"/>
        <w:rPr>
          <w:bCs/>
          <w:sz w:val="28"/>
          <w:szCs w:val="28"/>
          <w:lang w:val="ru-RU"/>
        </w:rPr>
      </w:pPr>
      <w:r>
        <w:rPr>
          <w:bCs/>
          <w:sz w:val="28"/>
          <w:szCs w:val="28"/>
          <w:lang w:val="ru-RU"/>
        </w:rPr>
        <w:t>7</w:t>
      </w:r>
      <w:r w:rsidR="0010457E">
        <w:rPr>
          <w:bCs/>
          <w:sz w:val="28"/>
          <w:szCs w:val="28"/>
          <w:lang w:val="ru-RU"/>
        </w:rPr>
        <w:t xml:space="preserve">. </w:t>
      </w:r>
      <w:r w:rsidR="0010457E" w:rsidRPr="00470960">
        <w:rPr>
          <w:bCs/>
          <w:sz w:val="28"/>
          <w:szCs w:val="28"/>
          <w:lang w:val="ru-RU"/>
        </w:rPr>
        <w:t>Музейные предметы и музейные коллекции, входящие в основной фонд муниципального музея, подлежат учету и хранению в порядке, установленном для учета и хранения музейных предметов и музейных коллекций, включенных в состав государственной части Музейного фонда Российской Федерации.</w:t>
      </w:r>
    </w:p>
    <w:p w:rsidR="00701D1D" w:rsidRPr="00DC2C35" w:rsidRDefault="001B04C3" w:rsidP="002F097D">
      <w:pPr>
        <w:pStyle w:val="consnormal0"/>
        <w:spacing w:line="276" w:lineRule="auto"/>
        <w:ind w:firstLine="709"/>
        <w:contextualSpacing/>
        <w:jc w:val="both"/>
        <w:rPr>
          <w:bCs/>
          <w:sz w:val="28"/>
          <w:szCs w:val="28"/>
        </w:rPr>
      </w:pPr>
      <w:r>
        <w:rPr>
          <w:rFonts w:ascii="Times New Roman" w:hAnsi="Times New Roman" w:cs="Times New Roman"/>
          <w:bCs/>
          <w:sz w:val="28"/>
          <w:szCs w:val="28"/>
        </w:rPr>
        <w:t>8</w:t>
      </w:r>
      <w:r w:rsidR="0010457E">
        <w:rPr>
          <w:rFonts w:ascii="Times New Roman" w:hAnsi="Times New Roman" w:cs="Times New Roman"/>
          <w:bCs/>
          <w:sz w:val="28"/>
          <w:szCs w:val="28"/>
        </w:rPr>
        <w:t xml:space="preserve">. </w:t>
      </w:r>
      <w:r w:rsidR="0010457E" w:rsidRPr="00470960">
        <w:rPr>
          <w:rFonts w:ascii="Times New Roman" w:hAnsi="Times New Roman" w:cs="Times New Roman"/>
          <w:bCs/>
          <w:sz w:val="28"/>
          <w:szCs w:val="28"/>
        </w:rPr>
        <w:t>Собственник музейных предметов и музейных коллекций, включенных в состав негосударственной части Музейного фонда Российской Федерации, обязан обеспечить хранение</w:t>
      </w:r>
      <w:r w:rsidR="0010457E" w:rsidRPr="00470960">
        <w:rPr>
          <w:rFonts w:ascii="Times New Roman" w:hAnsi="Times New Roman" w:cs="Times New Roman"/>
          <w:sz w:val="28"/>
          <w:szCs w:val="28"/>
        </w:rPr>
        <w:t xml:space="preserve"> </w:t>
      </w:r>
      <w:r w:rsidR="0010457E" w:rsidRPr="00470960">
        <w:rPr>
          <w:rFonts w:ascii="Times New Roman" w:hAnsi="Times New Roman" w:cs="Times New Roman"/>
          <w:bCs/>
          <w:sz w:val="28"/>
          <w:szCs w:val="28"/>
        </w:rPr>
        <w:t xml:space="preserve">музейных предметов и музейных коллекций, в том числе их физическую сохранность и безопасность, в порядке, установленном </w:t>
      </w:r>
      <w:r w:rsidR="0068709B">
        <w:rPr>
          <w:rFonts w:ascii="Times New Roman" w:hAnsi="Times New Roman" w:cs="Times New Roman"/>
          <w:bCs/>
          <w:sz w:val="28"/>
          <w:szCs w:val="28"/>
        </w:rPr>
        <w:t>Е</w:t>
      </w:r>
      <w:r w:rsidR="0010457E" w:rsidRPr="00470960">
        <w:rPr>
          <w:rFonts w:ascii="Times New Roman" w:hAnsi="Times New Roman" w:cs="Times New Roman"/>
          <w:bCs/>
          <w:sz w:val="28"/>
          <w:szCs w:val="28"/>
        </w:rPr>
        <w:t>диными правилами</w:t>
      </w:r>
      <w:r w:rsidR="0010457E">
        <w:rPr>
          <w:rFonts w:ascii="Times New Roman" w:hAnsi="Times New Roman" w:cs="Times New Roman"/>
          <w:bCs/>
          <w:sz w:val="28"/>
          <w:szCs w:val="28"/>
        </w:rPr>
        <w:t>.</w:t>
      </w:r>
      <w:r w:rsidR="00F56E15" w:rsidRPr="00DC2C35">
        <w:rPr>
          <w:bCs/>
          <w:sz w:val="28"/>
          <w:szCs w:val="28"/>
        </w:rPr>
        <w:t xml:space="preserve"> </w:t>
      </w:r>
    </w:p>
    <w:p w:rsidR="00701D1D" w:rsidRPr="00DC2C35" w:rsidRDefault="001B04C3"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9</w:t>
      </w:r>
      <w:r w:rsidR="00701D1D">
        <w:rPr>
          <w:rFonts w:ascii="Times New Roman" w:hAnsi="Times New Roman" w:cs="Times New Roman"/>
          <w:bCs/>
          <w:sz w:val="28"/>
          <w:szCs w:val="28"/>
        </w:rPr>
        <w:t xml:space="preserve">. </w:t>
      </w:r>
      <w:r w:rsidR="00701D1D" w:rsidRPr="00DC2C35">
        <w:rPr>
          <w:rFonts w:ascii="Times New Roman" w:hAnsi="Times New Roman" w:cs="Times New Roman"/>
          <w:bCs/>
          <w:sz w:val="28"/>
          <w:szCs w:val="28"/>
        </w:rPr>
        <w:t>Доступ к изображению музейных предметах</w:t>
      </w:r>
      <w:r w:rsidR="00701D1D" w:rsidRPr="00DC2C35">
        <w:rPr>
          <w:rFonts w:ascii="Times New Roman" w:hAnsi="Times New Roman" w:cs="Times New Roman"/>
          <w:sz w:val="28"/>
          <w:szCs w:val="28"/>
        </w:rPr>
        <w:t xml:space="preserve"> </w:t>
      </w:r>
      <w:r w:rsidR="00701D1D" w:rsidRPr="00DC2C35">
        <w:rPr>
          <w:rFonts w:ascii="Times New Roman" w:hAnsi="Times New Roman" w:cs="Times New Roman"/>
          <w:bCs/>
          <w:sz w:val="28"/>
          <w:szCs w:val="28"/>
        </w:rPr>
        <w:t xml:space="preserve">и музейных коллекциях, находящихся в частной собственности и включенных в </w:t>
      </w:r>
      <w:r w:rsidR="00701D1D" w:rsidRPr="00DC2C35">
        <w:rPr>
          <w:rFonts w:ascii="Times New Roman" w:hAnsi="Times New Roman" w:cs="Times New Roman"/>
          <w:bCs/>
          <w:sz w:val="28"/>
          <w:szCs w:val="28"/>
        </w:rPr>
        <w:lastRenderedPageBreak/>
        <w:t>состав негосударственной части Музейного фонда Российской Федерации, осуществляется с согласия их собственников.</w:t>
      </w:r>
    </w:p>
    <w:p w:rsidR="00701D1D" w:rsidRPr="004F5F23" w:rsidRDefault="00701D1D"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1B04C3">
        <w:rPr>
          <w:rFonts w:ascii="Times New Roman" w:hAnsi="Times New Roman" w:cs="Times New Roman"/>
          <w:sz w:val="28"/>
          <w:szCs w:val="28"/>
        </w:rPr>
        <w:t>0</w:t>
      </w:r>
      <w:r>
        <w:rPr>
          <w:rFonts w:ascii="Times New Roman" w:hAnsi="Times New Roman" w:cs="Times New Roman"/>
          <w:sz w:val="28"/>
          <w:szCs w:val="28"/>
        </w:rPr>
        <w:t xml:space="preserve">. </w:t>
      </w:r>
      <w:r w:rsidRPr="004F5F23">
        <w:rPr>
          <w:rFonts w:ascii="Times New Roman" w:hAnsi="Times New Roman" w:cs="Times New Roman"/>
          <w:sz w:val="28"/>
          <w:szCs w:val="28"/>
        </w:rPr>
        <w:t>Музейные предметы и музейные коллекции, приобретаемые после вступления настоящего Федерального закона в силу государственными музеями, иными государственными учреждениями за счет средств учредителей либо за счет собственных или иных средств, входят в состав государственной части Музейного фонда Российской Федерации.</w:t>
      </w:r>
    </w:p>
    <w:p w:rsidR="00701D1D" w:rsidRDefault="00701D1D"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1B04C3">
        <w:rPr>
          <w:rFonts w:ascii="Times New Roman" w:hAnsi="Times New Roman" w:cs="Times New Roman"/>
          <w:sz w:val="28"/>
          <w:szCs w:val="28"/>
        </w:rPr>
        <w:t>1</w:t>
      </w:r>
      <w:r>
        <w:rPr>
          <w:rFonts w:ascii="Times New Roman" w:hAnsi="Times New Roman" w:cs="Times New Roman"/>
          <w:sz w:val="28"/>
          <w:szCs w:val="28"/>
        </w:rPr>
        <w:t xml:space="preserve">. </w:t>
      </w:r>
      <w:r w:rsidRPr="004F5F23">
        <w:rPr>
          <w:rFonts w:ascii="Times New Roman" w:hAnsi="Times New Roman" w:cs="Times New Roman"/>
          <w:sz w:val="28"/>
          <w:szCs w:val="28"/>
        </w:rPr>
        <w:t>Музейные предметы и музейные коллекции, включенные в состав государственной части Музейного фонда Российской Федерации, закрепляются за государственными музеями, иными государственными учреждениями на праве оперативного управления.</w:t>
      </w:r>
    </w:p>
    <w:p w:rsidR="00701D1D" w:rsidRDefault="001B04C3" w:rsidP="002F097D">
      <w:pPr>
        <w:pStyle w:val="consnormal0"/>
        <w:spacing w:line="276"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12</w:t>
      </w:r>
      <w:r w:rsidR="00F56E15">
        <w:rPr>
          <w:rFonts w:ascii="Times New Roman" w:hAnsi="Times New Roman" w:cs="Times New Roman"/>
          <w:bCs/>
          <w:sz w:val="28"/>
          <w:szCs w:val="28"/>
        </w:rPr>
        <w:t xml:space="preserve">. </w:t>
      </w:r>
      <w:r w:rsidR="00701D1D" w:rsidRPr="00070687">
        <w:rPr>
          <w:rFonts w:ascii="Times New Roman" w:hAnsi="Times New Roman" w:cs="Times New Roman"/>
          <w:bCs/>
          <w:sz w:val="28"/>
          <w:szCs w:val="28"/>
        </w:rPr>
        <w:t xml:space="preserve">Музейные предметы и музейные коллекции, входящие в состав государственной части Музейного фонда Российской Федерации и находящиеся в федеральной собственности, могут передаваться в безвозмездное бессрочное пользование, или пользование на определенный срок государственным музеям, находящимся в ведении субъектов Российской Федерации, или музеям, находящимся в ведении муниципальных образований, на основании соответствующих договоров между федеральным органом исполнительной власти, на который Правительством Российской Федерации возложено </w:t>
      </w:r>
      <w:r w:rsidR="00701D1D" w:rsidRPr="00070687">
        <w:rPr>
          <w:rFonts w:ascii="Times New Roman" w:hAnsi="Times New Roman" w:cs="Times New Roman"/>
          <w:sz w:val="28"/>
          <w:szCs w:val="28"/>
        </w:rPr>
        <w:t xml:space="preserve">осуществление функций по выработке и реализации государственной </w:t>
      </w:r>
      <w:r w:rsidR="00701D1D" w:rsidRPr="00070687">
        <w:rPr>
          <w:rFonts w:ascii="Times New Roman" w:hAnsi="Times New Roman" w:cs="Times New Roman"/>
          <w:bCs/>
          <w:sz w:val="28"/>
          <w:szCs w:val="28"/>
        </w:rPr>
        <w:t xml:space="preserve">политики в сфере культуры, органом исполнительной власти субъекта Российской Федерации или органом местного самоуправления и заинтересованным музеем. Формы указанных договоров утверждаются федеральным органом исполнительной власти, на который Правительством Российской Федерации возложено </w:t>
      </w:r>
      <w:r w:rsidR="00701D1D" w:rsidRPr="00070687">
        <w:rPr>
          <w:rFonts w:ascii="Times New Roman" w:hAnsi="Times New Roman" w:cs="Times New Roman"/>
          <w:sz w:val="28"/>
          <w:szCs w:val="28"/>
        </w:rPr>
        <w:t xml:space="preserve">осуществление функций по выработке и реализации государственной </w:t>
      </w:r>
      <w:r w:rsidR="00701D1D" w:rsidRPr="00070687">
        <w:rPr>
          <w:rFonts w:ascii="Times New Roman" w:hAnsi="Times New Roman" w:cs="Times New Roman"/>
          <w:bCs/>
          <w:sz w:val="28"/>
          <w:szCs w:val="28"/>
        </w:rPr>
        <w:t>политики в сфере культуры.</w:t>
      </w:r>
    </w:p>
    <w:p w:rsidR="000864AA" w:rsidRDefault="000864AA" w:rsidP="002F097D">
      <w:pPr>
        <w:pStyle w:val="consnormal0"/>
        <w:spacing w:line="276" w:lineRule="auto"/>
        <w:ind w:firstLine="709"/>
        <w:contextualSpacing/>
        <w:jc w:val="both"/>
        <w:rPr>
          <w:rFonts w:ascii="Times New Roman" w:hAnsi="Times New Roman" w:cs="Times New Roman"/>
          <w:bCs/>
          <w:sz w:val="28"/>
          <w:szCs w:val="28"/>
        </w:rPr>
      </w:pPr>
    </w:p>
    <w:p w:rsidR="000864AA" w:rsidRPr="00AF149D" w:rsidRDefault="000864AA" w:rsidP="002F097D">
      <w:pPr>
        <w:widowControl w:val="0"/>
        <w:autoSpaceDE w:val="0"/>
        <w:autoSpaceDN w:val="0"/>
        <w:adjustRightInd w:val="0"/>
        <w:spacing w:line="276" w:lineRule="auto"/>
        <w:ind w:firstLine="709"/>
        <w:contextualSpacing/>
        <w:jc w:val="both"/>
        <w:rPr>
          <w:b/>
          <w:i/>
          <w:sz w:val="28"/>
          <w:szCs w:val="28"/>
          <w:lang w:val="ru-RU"/>
        </w:rPr>
      </w:pPr>
      <w:r w:rsidRPr="00AF149D">
        <w:rPr>
          <w:b/>
          <w:i/>
          <w:sz w:val="28"/>
          <w:szCs w:val="28"/>
          <w:lang w:val="ru-RU"/>
        </w:rPr>
        <w:t xml:space="preserve">Статья </w:t>
      </w:r>
      <w:r>
        <w:rPr>
          <w:b/>
          <w:i/>
          <w:sz w:val="28"/>
          <w:szCs w:val="28"/>
          <w:lang w:val="ru-RU"/>
        </w:rPr>
        <w:t>1</w:t>
      </w:r>
      <w:r w:rsidR="00525611">
        <w:rPr>
          <w:b/>
          <w:i/>
          <w:sz w:val="28"/>
          <w:szCs w:val="28"/>
          <w:lang w:val="ru-RU"/>
        </w:rPr>
        <w:t>35</w:t>
      </w:r>
      <w:r w:rsidRPr="00AF149D">
        <w:rPr>
          <w:b/>
          <w:i/>
          <w:sz w:val="28"/>
          <w:szCs w:val="28"/>
          <w:lang w:val="ru-RU"/>
        </w:rPr>
        <w:t>. Собрание музея</w:t>
      </w:r>
    </w:p>
    <w:p w:rsidR="000864AA" w:rsidRPr="00AF149D" w:rsidRDefault="000864AA" w:rsidP="002F097D">
      <w:pPr>
        <w:widowControl w:val="0"/>
        <w:autoSpaceDE w:val="0"/>
        <w:autoSpaceDN w:val="0"/>
        <w:adjustRightInd w:val="0"/>
        <w:spacing w:line="276" w:lineRule="auto"/>
        <w:ind w:firstLine="709"/>
        <w:contextualSpacing/>
        <w:jc w:val="both"/>
        <w:rPr>
          <w:sz w:val="28"/>
          <w:szCs w:val="28"/>
          <w:lang w:val="ru-RU"/>
        </w:rPr>
      </w:pPr>
      <w:r>
        <w:rPr>
          <w:sz w:val="28"/>
          <w:szCs w:val="28"/>
          <w:lang w:val="ru-RU"/>
        </w:rPr>
        <w:t xml:space="preserve">1. </w:t>
      </w:r>
      <w:r w:rsidRPr="00AF149D">
        <w:rPr>
          <w:sz w:val="28"/>
          <w:szCs w:val="28"/>
          <w:lang w:val="ru-RU"/>
        </w:rPr>
        <w:t xml:space="preserve">Собрание музея представляет собой совокупность зарегистрированных в учетной документации музея постоянно хранящихся музейных предметов и музейных коллекций и состоит из основного фонда, научно вспомогательного фонда, фонда сырьевых </w:t>
      </w:r>
      <w:r w:rsidRPr="00AF149D">
        <w:rPr>
          <w:sz w:val="28"/>
          <w:szCs w:val="28"/>
          <w:lang w:val="ru-RU"/>
        </w:rPr>
        <w:lastRenderedPageBreak/>
        <w:t xml:space="preserve">материалов и экспериментального фонда. </w:t>
      </w:r>
    </w:p>
    <w:p w:rsidR="000864AA" w:rsidRPr="00AF149D" w:rsidRDefault="000864AA" w:rsidP="002F097D">
      <w:pPr>
        <w:widowControl w:val="0"/>
        <w:autoSpaceDE w:val="0"/>
        <w:autoSpaceDN w:val="0"/>
        <w:adjustRightInd w:val="0"/>
        <w:spacing w:line="276" w:lineRule="auto"/>
        <w:ind w:firstLine="709"/>
        <w:contextualSpacing/>
        <w:jc w:val="both"/>
        <w:rPr>
          <w:sz w:val="28"/>
          <w:szCs w:val="28"/>
          <w:lang w:val="ru-RU"/>
        </w:rPr>
      </w:pPr>
      <w:r w:rsidRPr="00AF149D">
        <w:rPr>
          <w:sz w:val="28"/>
          <w:szCs w:val="28"/>
          <w:lang w:val="ru-RU"/>
        </w:rPr>
        <w:t>Порядок и цели формирования собрания музея, основания отнесения музейных предметов и музейных коллекций к основному, научно-вспомогательному, экспериментальному фондам, фонду сырьевых материалов, состав перечисленных фондов устанавливается</w:t>
      </w:r>
      <w:r w:rsidR="0068709B">
        <w:rPr>
          <w:sz w:val="28"/>
          <w:szCs w:val="28"/>
          <w:lang w:val="ru-RU"/>
        </w:rPr>
        <w:t xml:space="preserve"> Е</w:t>
      </w:r>
      <w:r w:rsidRPr="00AF149D">
        <w:rPr>
          <w:sz w:val="28"/>
          <w:szCs w:val="28"/>
          <w:lang w:val="ru-RU"/>
        </w:rPr>
        <w:t>дины</w:t>
      </w:r>
      <w:r w:rsidR="0068709B">
        <w:rPr>
          <w:sz w:val="28"/>
          <w:szCs w:val="28"/>
          <w:lang w:val="ru-RU"/>
        </w:rPr>
        <w:t>ми</w:t>
      </w:r>
      <w:r w:rsidRPr="00AF149D">
        <w:rPr>
          <w:sz w:val="28"/>
          <w:szCs w:val="28"/>
          <w:lang w:val="ru-RU"/>
        </w:rPr>
        <w:t xml:space="preserve"> правила</w:t>
      </w:r>
      <w:r w:rsidR="0068709B">
        <w:rPr>
          <w:sz w:val="28"/>
          <w:szCs w:val="28"/>
          <w:lang w:val="ru-RU"/>
        </w:rPr>
        <w:t>ми</w:t>
      </w:r>
      <w:r w:rsidRPr="00AF149D">
        <w:rPr>
          <w:sz w:val="28"/>
          <w:szCs w:val="28"/>
          <w:lang w:val="ru-RU"/>
        </w:rPr>
        <w:t>.</w:t>
      </w:r>
    </w:p>
    <w:p w:rsidR="000864AA" w:rsidRPr="00AF149D" w:rsidRDefault="000864AA" w:rsidP="002F097D">
      <w:pPr>
        <w:widowControl w:val="0"/>
        <w:autoSpaceDE w:val="0"/>
        <w:autoSpaceDN w:val="0"/>
        <w:adjustRightInd w:val="0"/>
        <w:spacing w:line="276" w:lineRule="auto"/>
        <w:ind w:firstLine="709"/>
        <w:contextualSpacing/>
        <w:jc w:val="both"/>
        <w:rPr>
          <w:sz w:val="28"/>
          <w:szCs w:val="28"/>
          <w:lang w:val="ru-RU"/>
        </w:rPr>
      </w:pPr>
      <w:r>
        <w:rPr>
          <w:sz w:val="28"/>
          <w:szCs w:val="28"/>
          <w:lang w:val="ru-RU"/>
        </w:rPr>
        <w:t xml:space="preserve">2. </w:t>
      </w:r>
      <w:r w:rsidRPr="00AF149D">
        <w:rPr>
          <w:sz w:val="28"/>
          <w:szCs w:val="28"/>
          <w:lang w:val="ru-RU"/>
        </w:rPr>
        <w:t>Музейные предметы и музейные коллекции, входящие в основной фонд государственного и муниципального музея, зарегистрированные в Главной инвентарной книге (Книге поступлений основного фонда), являются музейными предметами, включенными в состав Музейного фонда Российской Федерации.</w:t>
      </w:r>
    </w:p>
    <w:p w:rsidR="000864AA" w:rsidRPr="00AF149D" w:rsidRDefault="000864AA" w:rsidP="002F097D">
      <w:pPr>
        <w:widowControl w:val="0"/>
        <w:autoSpaceDE w:val="0"/>
        <w:autoSpaceDN w:val="0"/>
        <w:adjustRightInd w:val="0"/>
        <w:spacing w:line="276" w:lineRule="auto"/>
        <w:ind w:firstLine="709"/>
        <w:contextualSpacing/>
        <w:jc w:val="both"/>
        <w:rPr>
          <w:sz w:val="28"/>
          <w:szCs w:val="28"/>
          <w:lang w:val="ru-RU"/>
        </w:rPr>
      </w:pPr>
      <w:r w:rsidRPr="00AF149D">
        <w:rPr>
          <w:sz w:val="28"/>
          <w:szCs w:val="28"/>
          <w:lang w:val="ru-RU"/>
        </w:rPr>
        <w:t>Музейные предметы и музейные коллекции, входящие в основной фонд частного музея, зарегистрированные в Главной инвентарной книге (Книге поступлений основного фонда), включаются в состав негосударственной части Музейного фонда Российской Федерации.</w:t>
      </w:r>
    </w:p>
    <w:p w:rsidR="000864AA" w:rsidRDefault="000864AA" w:rsidP="002F097D">
      <w:pPr>
        <w:pStyle w:val="consnormal0"/>
        <w:spacing w:line="276" w:lineRule="auto"/>
        <w:ind w:firstLine="709"/>
        <w:contextualSpacing/>
        <w:jc w:val="both"/>
        <w:rPr>
          <w:rFonts w:ascii="Times New Roman" w:hAnsi="Times New Roman" w:cs="Times New Roman"/>
          <w:bCs/>
          <w:sz w:val="28"/>
          <w:szCs w:val="28"/>
        </w:rPr>
      </w:pPr>
    </w:p>
    <w:p w:rsidR="00F56E15" w:rsidRPr="00070687" w:rsidRDefault="00F56E15" w:rsidP="002F097D">
      <w:pPr>
        <w:pStyle w:val="consnormal0"/>
        <w:spacing w:line="276" w:lineRule="auto"/>
        <w:ind w:firstLine="709"/>
        <w:contextualSpacing/>
        <w:jc w:val="both"/>
        <w:rPr>
          <w:rFonts w:ascii="Times New Roman" w:hAnsi="Times New Roman" w:cs="Times New Roman"/>
          <w:sz w:val="28"/>
          <w:szCs w:val="28"/>
        </w:rPr>
      </w:pPr>
    </w:p>
    <w:p w:rsidR="00F56E15" w:rsidRPr="00D82631" w:rsidRDefault="00F56E15" w:rsidP="002F097D">
      <w:pPr>
        <w:pStyle w:val="ConsPlusNormal"/>
        <w:spacing w:line="276" w:lineRule="auto"/>
        <w:ind w:firstLine="709"/>
        <w:contextualSpacing/>
        <w:jc w:val="both"/>
        <w:outlineLvl w:val="0"/>
        <w:rPr>
          <w:rFonts w:ascii="Times New Roman" w:hAnsi="Times New Roman" w:cs="Times New Roman"/>
          <w:b/>
          <w:i/>
          <w:sz w:val="28"/>
          <w:szCs w:val="28"/>
        </w:rPr>
      </w:pPr>
      <w:r w:rsidRPr="00D82631">
        <w:rPr>
          <w:rFonts w:ascii="Times New Roman" w:hAnsi="Times New Roman" w:cs="Times New Roman"/>
          <w:b/>
          <w:i/>
          <w:sz w:val="28"/>
          <w:szCs w:val="28"/>
        </w:rPr>
        <w:t xml:space="preserve">Статья </w:t>
      </w:r>
      <w:r w:rsidR="00525611">
        <w:rPr>
          <w:rFonts w:ascii="Times New Roman" w:hAnsi="Times New Roman" w:cs="Times New Roman"/>
          <w:b/>
          <w:i/>
          <w:sz w:val="28"/>
          <w:szCs w:val="28"/>
        </w:rPr>
        <w:t>136</w:t>
      </w:r>
      <w:r w:rsidRPr="00D82631">
        <w:rPr>
          <w:rFonts w:ascii="Times New Roman" w:hAnsi="Times New Roman" w:cs="Times New Roman"/>
          <w:b/>
          <w:i/>
          <w:sz w:val="28"/>
          <w:szCs w:val="28"/>
        </w:rPr>
        <w:t xml:space="preserve">. </w:t>
      </w:r>
      <w:r>
        <w:rPr>
          <w:rFonts w:ascii="Times New Roman" w:hAnsi="Times New Roman" w:cs="Times New Roman"/>
          <w:b/>
          <w:i/>
          <w:sz w:val="28"/>
          <w:szCs w:val="28"/>
        </w:rPr>
        <w:t>И</w:t>
      </w:r>
      <w:r w:rsidRPr="00D82631">
        <w:rPr>
          <w:rFonts w:ascii="Times New Roman" w:hAnsi="Times New Roman" w:cs="Times New Roman"/>
          <w:b/>
          <w:i/>
          <w:sz w:val="28"/>
          <w:szCs w:val="28"/>
        </w:rPr>
        <w:t>зделия народных художественных промыслов</w:t>
      </w:r>
    </w:p>
    <w:p w:rsidR="00232FB8"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1. Отнесение изделий к изделиям народных художественных промыслов осуществляется на основе решений художественно-экспертных советов по народным художественным промыслам, принимаемых по результатам рассмотрения представленных типовых образцов и уникальных изделий народных художественных промыслов. Эти решения принимаются в соответствии с перечнем видов производств и групп изделий народных художественных промыслов, который утверждается в порядке, устанавливаемом уполномоченным Правительством Российской Федерации федеральным органом исполнительной власти.</w:t>
      </w:r>
      <w:r w:rsidR="00232FB8" w:rsidRPr="00232FB8">
        <w:rPr>
          <w:rFonts w:ascii="Times New Roman" w:hAnsi="Times New Roman" w:cs="Times New Roman"/>
          <w:sz w:val="28"/>
          <w:szCs w:val="28"/>
        </w:rPr>
        <w:t xml:space="preserve"> </w:t>
      </w:r>
    </w:p>
    <w:p w:rsidR="00F56E15"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2. Субъекты Российской Федерации с учетом положений настоящего Федерального закона устанавливают порядок отнесения изделий, изготовляемых на их территориях, к изделиям народных художественных промыслов.</w:t>
      </w:r>
    </w:p>
    <w:p w:rsidR="00F56E15" w:rsidRPr="004F5F23"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 xml:space="preserve">3. К изделиям народных художественных промыслов не могут быть отнесены изделия, в технологии изготовления которых </w:t>
      </w:r>
      <w:r w:rsidRPr="004F5F23">
        <w:rPr>
          <w:rFonts w:ascii="Times New Roman" w:hAnsi="Times New Roman" w:cs="Times New Roman"/>
          <w:sz w:val="28"/>
          <w:szCs w:val="28"/>
        </w:rPr>
        <w:lastRenderedPageBreak/>
        <w:t>невозможно применение творческого варьирования типовых образцов данных изделий, в том числе:</w:t>
      </w:r>
    </w:p>
    <w:p w:rsidR="00F56E15" w:rsidRPr="004F5F23"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строчевышитые изделия, изготовленные на вышивальных машинах - автоматах или полуавтоматах - без сочетания с ручной вышивкой или с вышивкой, выполненной на вышивальных машинах, которые позволяют творчески выполнять и варьировать вышивку;</w:t>
      </w:r>
    </w:p>
    <w:p w:rsidR="00F56E15" w:rsidRPr="004F5F23"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изделия из тканей, декорированные посредством фотопечати без сочетания с ручными способами декорирования изделий;</w:t>
      </w:r>
    </w:p>
    <w:p w:rsidR="00F56E15" w:rsidRPr="004F5F23"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изделия из тканей, ковры и ковровые изделия, изготовленные на машинах без сочетания с ручным исполнением;</w:t>
      </w:r>
    </w:p>
    <w:p w:rsidR="00F56E15" w:rsidRPr="004F5F23"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изделия из металла и ювелирные изделия, изготовленные посредством штамповки и литья, за исключением литья по восковым моделям, без последующей чеканки, гравировки, росписи, травления или без применения других способов ручной декоративной обработки металла;</w:t>
      </w:r>
    </w:p>
    <w:p w:rsidR="00F56E15" w:rsidRPr="004F5F23"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керамические изделия, изготовленные посредством литья без последующей росписи, лепки или без применения иных способов ручного декорирования изделий;</w:t>
      </w:r>
    </w:p>
    <w:p w:rsidR="00F56E15" w:rsidRPr="004F5F23"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изделия, изготовленные на вязальных машинах - автоматах без сочетания с декоративной ручной вязкой, вышивкой или с иными способами ручного декорирования изделий;</w:t>
      </w:r>
    </w:p>
    <w:p w:rsidR="00F56E15" w:rsidRPr="004F5F23"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другие изделия, изготовленные механическим способом с использованием мотивов народного искусства.</w:t>
      </w:r>
    </w:p>
    <w:p w:rsidR="00F56E15" w:rsidRPr="004F5F23" w:rsidRDefault="00F56E15"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4. К изделиям народных художественных промыслов не могут быть отнесены изделия, при изготовлении которых заимствованы художественно-стилевые особенности определенного народного художественного промысла, но которые изготовлены не в месте его традиционного бытования.</w:t>
      </w:r>
    </w:p>
    <w:p w:rsidR="00410304" w:rsidRPr="004F5F23" w:rsidRDefault="00410304" w:rsidP="002F097D">
      <w:pPr>
        <w:pStyle w:val="ConsPlusNormal"/>
        <w:spacing w:line="276" w:lineRule="auto"/>
        <w:ind w:firstLine="709"/>
        <w:contextualSpacing/>
        <w:jc w:val="both"/>
        <w:rPr>
          <w:rFonts w:ascii="Times New Roman" w:hAnsi="Times New Roman" w:cs="Times New Roman"/>
          <w:sz w:val="28"/>
          <w:szCs w:val="28"/>
        </w:rPr>
      </w:pPr>
    </w:p>
    <w:p w:rsidR="002D77AC" w:rsidRDefault="000F58F6" w:rsidP="002F097D">
      <w:pPr>
        <w:spacing w:line="276" w:lineRule="auto"/>
        <w:ind w:firstLine="709"/>
        <w:contextualSpacing/>
        <w:jc w:val="center"/>
        <w:rPr>
          <w:b/>
          <w:sz w:val="28"/>
          <w:szCs w:val="28"/>
          <w:lang w:val="ru-RU"/>
        </w:rPr>
      </w:pPr>
      <w:r>
        <w:rPr>
          <w:b/>
          <w:sz w:val="28"/>
          <w:szCs w:val="28"/>
          <w:lang w:val="ru-RU"/>
        </w:rPr>
        <w:t>РАЗДЕЛ 6</w:t>
      </w:r>
      <w:r w:rsidRPr="00AE26C7">
        <w:rPr>
          <w:b/>
          <w:sz w:val="28"/>
          <w:szCs w:val="28"/>
          <w:lang w:val="ru-RU"/>
        </w:rPr>
        <w:t>. ВИДЫ И ФОРМЫ КУЛЬТУРНОЙ ДЕЯТЕЛЬНОСТИ.</w:t>
      </w:r>
    </w:p>
    <w:p w:rsidR="002D77AC" w:rsidRPr="00AE26C7" w:rsidRDefault="002D77AC" w:rsidP="002F097D">
      <w:pPr>
        <w:spacing w:line="276" w:lineRule="auto"/>
        <w:ind w:firstLine="709"/>
        <w:contextualSpacing/>
        <w:jc w:val="both"/>
        <w:rPr>
          <w:b/>
          <w:sz w:val="28"/>
          <w:szCs w:val="28"/>
          <w:lang w:val="ru-RU"/>
        </w:rPr>
      </w:pPr>
    </w:p>
    <w:p w:rsidR="002D77AC" w:rsidRPr="00AE26C7" w:rsidRDefault="002D77AC" w:rsidP="002F097D">
      <w:pPr>
        <w:tabs>
          <w:tab w:val="left" w:pos="1689"/>
          <w:tab w:val="left" w:pos="2319"/>
          <w:tab w:val="left" w:pos="4974"/>
        </w:tabs>
        <w:spacing w:line="276" w:lineRule="auto"/>
        <w:ind w:firstLine="709"/>
        <w:contextualSpacing/>
        <w:jc w:val="both"/>
        <w:rPr>
          <w:b/>
          <w:i/>
          <w:sz w:val="28"/>
          <w:szCs w:val="28"/>
          <w:lang w:val="ru-RU"/>
        </w:rPr>
      </w:pPr>
      <w:r w:rsidRPr="00AE26C7">
        <w:rPr>
          <w:b/>
          <w:i/>
          <w:sz w:val="28"/>
          <w:szCs w:val="28"/>
          <w:lang w:val="ru-RU"/>
        </w:rPr>
        <w:t>Статья</w:t>
      </w:r>
      <w:r w:rsidR="00525611">
        <w:rPr>
          <w:b/>
          <w:i/>
          <w:sz w:val="28"/>
          <w:szCs w:val="28"/>
          <w:lang w:val="ru-RU"/>
        </w:rPr>
        <w:t xml:space="preserve"> 137</w:t>
      </w:r>
      <w:r w:rsidRPr="00AE26C7">
        <w:rPr>
          <w:b/>
          <w:i/>
          <w:sz w:val="28"/>
          <w:szCs w:val="28"/>
          <w:lang w:val="ru-RU"/>
        </w:rPr>
        <w:t>.</w:t>
      </w:r>
      <w:r w:rsidRPr="00AE26C7">
        <w:rPr>
          <w:b/>
          <w:i/>
          <w:sz w:val="28"/>
          <w:szCs w:val="28"/>
        </w:rPr>
        <w:t> </w:t>
      </w:r>
      <w:r w:rsidRPr="00AE26C7">
        <w:rPr>
          <w:b/>
          <w:i/>
          <w:sz w:val="28"/>
          <w:szCs w:val="28"/>
          <w:lang w:val="ru-RU"/>
        </w:rPr>
        <w:t>Виды деятельности в сфере культуры</w:t>
      </w:r>
    </w:p>
    <w:p w:rsidR="008D6338" w:rsidRPr="004F5F23" w:rsidRDefault="008D6338" w:rsidP="002F097D">
      <w:pPr>
        <w:tabs>
          <w:tab w:val="left" w:pos="0"/>
        </w:tabs>
        <w:spacing w:line="276" w:lineRule="auto"/>
        <w:ind w:firstLine="709"/>
        <w:contextualSpacing/>
        <w:jc w:val="both"/>
        <w:rPr>
          <w:sz w:val="28"/>
          <w:szCs w:val="28"/>
          <w:lang w:val="ru-RU"/>
        </w:rPr>
      </w:pPr>
      <w:r w:rsidRPr="004F5F23">
        <w:rPr>
          <w:sz w:val="28"/>
          <w:szCs w:val="28"/>
          <w:lang w:val="ru-RU"/>
        </w:rPr>
        <w:t>Видами деятельности в сфере культуры в Российской Федерации являются:</w:t>
      </w:r>
    </w:p>
    <w:p w:rsidR="008D6338" w:rsidRDefault="008D6338" w:rsidP="002F097D">
      <w:pPr>
        <w:spacing w:line="276" w:lineRule="auto"/>
        <w:ind w:firstLine="709"/>
        <w:contextualSpacing/>
        <w:jc w:val="both"/>
        <w:rPr>
          <w:sz w:val="28"/>
          <w:szCs w:val="28"/>
          <w:lang w:val="ru-RU"/>
        </w:rPr>
      </w:pPr>
      <w:r w:rsidRPr="004F5F23">
        <w:rPr>
          <w:sz w:val="28"/>
          <w:szCs w:val="28"/>
          <w:lang w:val="ru-RU"/>
        </w:rPr>
        <w:lastRenderedPageBreak/>
        <w:t>1)</w:t>
      </w:r>
      <w:r w:rsidRPr="004F5F23">
        <w:rPr>
          <w:sz w:val="28"/>
          <w:szCs w:val="28"/>
        </w:rPr>
        <w:t> </w:t>
      </w:r>
      <w:r w:rsidRPr="004F5F23">
        <w:rPr>
          <w:sz w:val="28"/>
          <w:szCs w:val="28"/>
          <w:lang w:val="ru-RU"/>
        </w:rPr>
        <w:t>профессиональн</w:t>
      </w:r>
      <w:r>
        <w:rPr>
          <w:sz w:val="28"/>
          <w:szCs w:val="28"/>
          <w:lang w:val="ru-RU"/>
        </w:rPr>
        <w:t>ая</w:t>
      </w:r>
      <w:r w:rsidRPr="004F5F23">
        <w:rPr>
          <w:sz w:val="28"/>
          <w:szCs w:val="28"/>
          <w:lang w:val="ru-RU"/>
        </w:rPr>
        <w:t xml:space="preserve"> и непрофессиональн</w:t>
      </w:r>
      <w:r>
        <w:rPr>
          <w:sz w:val="28"/>
          <w:szCs w:val="28"/>
          <w:lang w:val="ru-RU"/>
        </w:rPr>
        <w:t>ая</w:t>
      </w:r>
      <w:r w:rsidRPr="004F5F23">
        <w:rPr>
          <w:sz w:val="28"/>
          <w:szCs w:val="28"/>
          <w:lang w:val="ru-RU"/>
        </w:rPr>
        <w:t xml:space="preserve"> (любительск</w:t>
      </w:r>
      <w:r>
        <w:rPr>
          <w:sz w:val="28"/>
          <w:szCs w:val="28"/>
          <w:lang w:val="ru-RU"/>
        </w:rPr>
        <w:t>ая</w:t>
      </w:r>
      <w:r w:rsidRPr="004F5F23">
        <w:rPr>
          <w:sz w:val="28"/>
          <w:szCs w:val="28"/>
          <w:lang w:val="ru-RU"/>
        </w:rPr>
        <w:t>) творчес</w:t>
      </w:r>
      <w:r>
        <w:rPr>
          <w:sz w:val="28"/>
          <w:szCs w:val="28"/>
          <w:lang w:val="ru-RU"/>
        </w:rPr>
        <w:t>кая деятельность</w:t>
      </w:r>
      <w:r w:rsidRPr="004F5F23">
        <w:rPr>
          <w:sz w:val="28"/>
          <w:szCs w:val="28"/>
          <w:lang w:val="ru-RU"/>
        </w:rPr>
        <w:t xml:space="preserve">, в том числе </w:t>
      </w:r>
      <w:r>
        <w:rPr>
          <w:sz w:val="28"/>
          <w:szCs w:val="28"/>
          <w:lang w:val="ru-RU"/>
        </w:rPr>
        <w:t xml:space="preserve">в области </w:t>
      </w:r>
      <w:r w:rsidRPr="004F5F23">
        <w:rPr>
          <w:sz w:val="28"/>
          <w:szCs w:val="28"/>
          <w:lang w:val="ru-RU"/>
        </w:rPr>
        <w:t>художественн</w:t>
      </w:r>
      <w:r>
        <w:rPr>
          <w:sz w:val="28"/>
          <w:szCs w:val="28"/>
          <w:lang w:val="ru-RU"/>
        </w:rPr>
        <w:t>ой</w:t>
      </w:r>
      <w:r w:rsidRPr="004F5F23">
        <w:rPr>
          <w:sz w:val="28"/>
          <w:szCs w:val="28"/>
          <w:lang w:val="ru-RU"/>
        </w:rPr>
        <w:t xml:space="preserve"> литератур</w:t>
      </w:r>
      <w:r>
        <w:rPr>
          <w:sz w:val="28"/>
          <w:szCs w:val="28"/>
          <w:lang w:val="ru-RU"/>
        </w:rPr>
        <w:t>ы</w:t>
      </w:r>
      <w:r w:rsidRPr="004F5F23">
        <w:rPr>
          <w:sz w:val="28"/>
          <w:szCs w:val="28"/>
          <w:lang w:val="ru-RU"/>
        </w:rPr>
        <w:t>,</w:t>
      </w:r>
      <w:r>
        <w:rPr>
          <w:sz w:val="28"/>
          <w:szCs w:val="28"/>
          <w:lang w:val="ru-RU"/>
        </w:rPr>
        <w:t xml:space="preserve"> критики, перевода, </w:t>
      </w:r>
      <w:r w:rsidR="000B0A1C">
        <w:rPr>
          <w:sz w:val="28"/>
          <w:szCs w:val="28"/>
          <w:lang w:val="ru-RU"/>
        </w:rPr>
        <w:t>исполнительск</w:t>
      </w:r>
      <w:r w:rsidRPr="004F5F23">
        <w:rPr>
          <w:sz w:val="28"/>
          <w:szCs w:val="28"/>
          <w:lang w:val="ru-RU"/>
        </w:rPr>
        <w:t>о</w:t>
      </w:r>
      <w:r>
        <w:rPr>
          <w:sz w:val="28"/>
          <w:szCs w:val="28"/>
          <w:lang w:val="ru-RU"/>
        </w:rPr>
        <w:t>го</w:t>
      </w:r>
      <w:r w:rsidRPr="004F5F23">
        <w:rPr>
          <w:sz w:val="28"/>
          <w:szCs w:val="28"/>
          <w:lang w:val="ru-RU"/>
        </w:rPr>
        <w:t>,</w:t>
      </w:r>
      <w:r w:rsidR="000B0A1C">
        <w:rPr>
          <w:sz w:val="28"/>
          <w:szCs w:val="28"/>
          <w:lang w:val="ru-RU"/>
        </w:rPr>
        <w:t xml:space="preserve"> театрального, циркового,</w:t>
      </w:r>
      <w:r w:rsidRPr="004F5F23">
        <w:rPr>
          <w:sz w:val="28"/>
          <w:szCs w:val="28"/>
          <w:lang w:val="ru-RU"/>
        </w:rPr>
        <w:t xml:space="preserve"> пластическо</w:t>
      </w:r>
      <w:r>
        <w:rPr>
          <w:sz w:val="28"/>
          <w:szCs w:val="28"/>
          <w:lang w:val="ru-RU"/>
        </w:rPr>
        <w:t>го</w:t>
      </w:r>
      <w:r w:rsidRPr="004F5F23">
        <w:rPr>
          <w:sz w:val="28"/>
          <w:szCs w:val="28"/>
          <w:lang w:val="ru-RU"/>
        </w:rPr>
        <w:t>, музыкально</w:t>
      </w:r>
      <w:r>
        <w:rPr>
          <w:sz w:val="28"/>
          <w:szCs w:val="28"/>
          <w:lang w:val="ru-RU"/>
        </w:rPr>
        <w:t>го</w:t>
      </w:r>
      <w:r w:rsidRPr="004F5F23">
        <w:rPr>
          <w:sz w:val="28"/>
          <w:szCs w:val="28"/>
          <w:lang w:val="ru-RU"/>
        </w:rPr>
        <w:t>, изобразительно</w:t>
      </w:r>
      <w:r>
        <w:rPr>
          <w:sz w:val="28"/>
          <w:szCs w:val="28"/>
          <w:lang w:val="ru-RU"/>
        </w:rPr>
        <w:t>го</w:t>
      </w:r>
      <w:r w:rsidRPr="004F5F23">
        <w:rPr>
          <w:sz w:val="28"/>
          <w:szCs w:val="28"/>
          <w:lang w:val="ru-RU"/>
        </w:rPr>
        <w:t xml:space="preserve"> искусств</w:t>
      </w:r>
      <w:r>
        <w:rPr>
          <w:sz w:val="28"/>
          <w:szCs w:val="28"/>
          <w:lang w:val="ru-RU"/>
        </w:rPr>
        <w:t>а</w:t>
      </w:r>
      <w:r w:rsidRPr="004F5F23">
        <w:rPr>
          <w:sz w:val="28"/>
          <w:szCs w:val="28"/>
          <w:lang w:val="ru-RU"/>
        </w:rPr>
        <w:t>, фотоискусств</w:t>
      </w:r>
      <w:r>
        <w:rPr>
          <w:sz w:val="28"/>
          <w:szCs w:val="28"/>
          <w:lang w:val="ru-RU"/>
        </w:rPr>
        <w:t>а</w:t>
      </w:r>
      <w:r w:rsidRPr="004F5F23">
        <w:rPr>
          <w:sz w:val="28"/>
          <w:szCs w:val="28"/>
          <w:lang w:val="ru-RU"/>
        </w:rPr>
        <w:t>, други</w:t>
      </w:r>
      <w:r>
        <w:rPr>
          <w:sz w:val="28"/>
          <w:szCs w:val="28"/>
          <w:lang w:val="ru-RU"/>
        </w:rPr>
        <w:t>х</w:t>
      </w:r>
      <w:r w:rsidRPr="004F5F23">
        <w:rPr>
          <w:sz w:val="28"/>
          <w:szCs w:val="28"/>
          <w:lang w:val="ru-RU"/>
        </w:rPr>
        <w:t xml:space="preserve"> вид</w:t>
      </w:r>
      <w:r>
        <w:rPr>
          <w:sz w:val="28"/>
          <w:szCs w:val="28"/>
          <w:lang w:val="ru-RU"/>
        </w:rPr>
        <w:t>ов</w:t>
      </w:r>
      <w:r w:rsidRPr="004F5F23">
        <w:rPr>
          <w:sz w:val="28"/>
          <w:szCs w:val="28"/>
          <w:lang w:val="ru-RU"/>
        </w:rPr>
        <w:t xml:space="preserve"> и жанр</w:t>
      </w:r>
      <w:r>
        <w:rPr>
          <w:sz w:val="28"/>
          <w:szCs w:val="28"/>
          <w:lang w:val="ru-RU"/>
        </w:rPr>
        <w:t>ов</w:t>
      </w:r>
      <w:r w:rsidRPr="004F5F23">
        <w:rPr>
          <w:sz w:val="28"/>
          <w:szCs w:val="28"/>
          <w:lang w:val="ru-RU"/>
        </w:rPr>
        <w:t xml:space="preserve"> искусства;</w:t>
      </w:r>
    </w:p>
    <w:p w:rsidR="008D6338" w:rsidRPr="00EC389B" w:rsidRDefault="008D6338" w:rsidP="002F097D">
      <w:pPr>
        <w:spacing w:line="276" w:lineRule="auto"/>
        <w:ind w:firstLine="709"/>
        <w:jc w:val="both"/>
        <w:rPr>
          <w:i/>
          <w:sz w:val="28"/>
          <w:szCs w:val="28"/>
          <w:lang w:val="ru-RU"/>
        </w:rPr>
      </w:pPr>
      <w:r w:rsidRPr="00EC389B">
        <w:rPr>
          <w:sz w:val="28"/>
          <w:szCs w:val="28"/>
          <w:lang w:val="ru-RU" w:eastAsia="ru-RU"/>
        </w:rPr>
        <w:t>2) архитектурная деятельность</w:t>
      </w:r>
      <w:r>
        <w:rPr>
          <w:sz w:val="28"/>
          <w:szCs w:val="28"/>
          <w:lang w:val="ru-RU" w:eastAsia="ru-RU"/>
        </w:rPr>
        <w:t>;</w:t>
      </w:r>
      <w:r w:rsidRPr="00EC389B">
        <w:rPr>
          <w:sz w:val="28"/>
          <w:szCs w:val="28"/>
          <w:lang w:val="ru-RU" w:eastAsia="ru-RU"/>
        </w:rPr>
        <w:t xml:space="preserve"> </w:t>
      </w:r>
    </w:p>
    <w:p w:rsidR="008D6338" w:rsidRPr="00EC389B" w:rsidRDefault="008D6338" w:rsidP="002F097D">
      <w:pPr>
        <w:spacing w:line="276" w:lineRule="auto"/>
        <w:ind w:firstLine="709"/>
        <w:contextualSpacing/>
        <w:jc w:val="both"/>
        <w:rPr>
          <w:sz w:val="28"/>
          <w:szCs w:val="28"/>
          <w:lang w:val="ru-RU"/>
        </w:rPr>
      </w:pPr>
      <w:r w:rsidRPr="00EC389B">
        <w:rPr>
          <w:sz w:val="28"/>
          <w:szCs w:val="28"/>
          <w:lang w:val="ru-RU"/>
        </w:rPr>
        <w:t>3) творческая деятельность в сфере декоративно-прикладного искусства</w:t>
      </w:r>
      <w:r>
        <w:rPr>
          <w:sz w:val="28"/>
          <w:szCs w:val="28"/>
          <w:lang w:val="ru-RU"/>
        </w:rPr>
        <w:t>,</w:t>
      </w:r>
      <w:r w:rsidR="002119A5" w:rsidRPr="002119A5">
        <w:rPr>
          <w:sz w:val="28"/>
          <w:szCs w:val="28"/>
          <w:lang w:val="ru-RU"/>
        </w:rPr>
        <w:t xml:space="preserve"> </w:t>
      </w:r>
      <w:r w:rsidR="002119A5" w:rsidRPr="004F5F23">
        <w:rPr>
          <w:sz w:val="28"/>
          <w:szCs w:val="28"/>
          <w:lang w:val="ru-RU"/>
        </w:rPr>
        <w:t>народны</w:t>
      </w:r>
      <w:r w:rsidR="002119A5">
        <w:rPr>
          <w:sz w:val="28"/>
          <w:szCs w:val="28"/>
          <w:lang w:val="ru-RU"/>
        </w:rPr>
        <w:t>х</w:t>
      </w:r>
      <w:r w:rsidR="002119A5" w:rsidRPr="004F5F23">
        <w:rPr>
          <w:sz w:val="28"/>
          <w:szCs w:val="28"/>
          <w:lang w:val="ru-RU"/>
        </w:rPr>
        <w:t xml:space="preserve"> художественны</w:t>
      </w:r>
      <w:r w:rsidR="002119A5">
        <w:rPr>
          <w:sz w:val="28"/>
          <w:szCs w:val="28"/>
          <w:lang w:val="ru-RU"/>
        </w:rPr>
        <w:t>х</w:t>
      </w:r>
      <w:r w:rsidR="002119A5" w:rsidRPr="004F5F23">
        <w:rPr>
          <w:sz w:val="28"/>
          <w:szCs w:val="28"/>
          <w:lang w:val="ru-RU"/>
        </w:rPr>
        <w:t xml:space="preserve"> промысл</w:t>
      </w:r>
      <w:r w:rsidR="002119A5">
        <w:rPr>
          <w:sz w:val="28"/>
          <w:szCs w:val="28"/>
          <w:lang w:val="ru-RU"/>
        </w:rPr>
        <w:t>ов</w:t>
      </w:r>
      <w:r w:rsidR="002119A5" w:rsidRPr="004F5F23">
        <w:rPr>
          <w:sz w:val="28"/>
          <w:szCs w:val="28"/>
          <w:lang w:val="ru-RU"/>
        </w:rPr>
        <w:t xml:space="preserve"> и ремес</w:t>
      </w:r>
      <w:r w:rsidR="002119A5">
        <w:rPr>
          <w:sz w:val="28"/>
          <w:szCs w:val="28"/>
          <w:lang w:val="ru-RU"/>
        </w:rPr>
        <w:t>е</w:t>
      </w:r>
      <w:r w:rsidR="002119A5" w:rsidRPr="004F5F23">
        <w:rPr>
          <w:sz w:val="28"/>
          <w:szCs w:val="28"/>
          <w:lang w:val="ru-RU"/>
        </w:rPr>
        <w:t>л</w:t>
      </w:r>
      <w:r w:rsidR="002119A5">
        <w:rPr>
          <w:sz w:val="28"/>
          <w:szCs w:val="28"/>
          <w:lang w:val="ru-RU"/>
        </w:rPr>
        <w:t>,</w:t>
      </w:r>
      <w:r>
        <w:rPr>
          <w:sz w:val="28"/>
          <w:szCs w:val="28"/>
          <w:lang w:val="ru-RU"/>
        </w:rPr>
        <w:t xml:space="preserve"> дизайна;</w:t>
      </w:r>
    </w:p>
    <w:p w:rsidR="008D6338" w:rsidRPr="004F5F23" w:rsidRDefault="008D6338" w:rsidP="002F097D">
      <w:pPr>
        <w:spacing w:line="276" w:lineRule="auto"/>
        <w:ind w:firstLine="709"/>
        <w:contextualSpacing/>
        <w:jc w:val="both"/>
        <w:rPr>
          <w:sz w:val="28"/>
          <w:szCs w:val="28"/>
          <w:lang w:val="ru-RU"/>
        </w:rPr>
      </w:pPr>
      <w:r>
        <w:rPr>
          <w:sz w:val="28"/>
          <w:szCs w:val="28"/>
          <w:lang w:val="ru-RU"/>
        </w:rPr>
        <w:t>4</w:t>
      </w:r>
      <w:r w:rsidRPr="004F5F23">
        <w:rPr>
          <w:sz w:val="28"/>
          <w:szCs w:val="28"/>
          <w:lang w:val="ru-RU"/>
        </w:rPr>
        <w:t xml:space="preserve">) создание и </w:t>
      </w:r>
      <w:r w:rsidRPr="00410304">
        <w:rPr>
          <w:sz w:val="28"/>
          <w:szCs w:val="28"/>
          <w:lang w:val="ru-RU"/>
        </w:rPr>
        <w:t>использование аудиовизуальных и мультимедийных произведений</w:t>
      </w:r>
      <w:r w:rsidRPr="004F5F23">
        <w:rPr>
          <w:sz w:val="28"/>
          <w:szCs w:val="28"/>
          <w:lang w:val="ru-RU"/>
        </w:rPr>
        <w:t>;</w:t>
      </w:r>
    </w:p>
    <w:p w:rsidR="002119A5" w:rsidRDefault="008D6338" w:rsidP="002F097D">
      <w:pPr>
        <w:spacing w:line="276" w:lineRule="auto"/>
        <w:ind w:firstLine="709"/>
        <w:contextualSpacing/>
        <w:jc w:val="both"/>
        <w:rPr>
          <w:sz w:val="28"/>
          <w:szCs w:val="28"/>
          <w:lang w:val="ru-RU"/>
        </w:rPr>
      </w:pPr>
      <w:r>
        <w:rPr>
          <w:sz w:val="28"/>
          <w:szCs w:val="28"/>
          <w:lang w:val="ru-RU"/>
        </w:rPr>
        <w:t>5</w:t>
      </w:r>
      <w:r w:rsidRPr="004F5F23">
        <w:rPr>
          <w:sz w:val="28"/>
          <w:szCs w:val="28"/>
          <w:lang w:val="ru-RU"/>
        </w:rPr>
        <w:t>)</w:t>
      </w:r>
      <w:r w:rsidRPr="004F5F23">
        <w:rPr>
          <w:sz w:val="28"/>
          <w:szCs w:val="28"/>
        </w:rPr>
        <w:t> </w:t>
      </w:r>
      <w:r w:rsidRPr="004F5F23">
        <w:rPr>
          <w:sz w:val="28"/>
          <w:szCs w:val="28"/>
          <w:lang w:val="ru-RU"/>
        </w:rPr>
        <w:t xml:space="preserve">издательская деятельность </w:t>
      </w:r>
      <w:r w:rsidR="002119A5" w:rsidRPr="004F5F23">
        <w:rPr>
          <w:sz w:val="28"/>
          <w:szCs w:val="28"/>
          <w:lang w:val="ru-RU"/>
        </w:rPr>
        <w:t>в части создания, распространения, использования и освоения культурных ценностей;</w:t>
      </w:r>
    </w:p>
    <w:p w:rsidR="008D6338" w:rsidRDefault="008D6338" w:rsidP="002F097D">
      <w:pPr>
        <w:spacing w:line="276" w:lineRule="auto"/>
        <w:ind w:firstLine="709"/>
        <w:contextualSpacing/>
        <w:jc w:val="both"/>
        <w:rPr>
          <w:sz w:val="28"/>
          <w:szCs w:val="28"/>
          <w:lang w:val="ru-RU"/>
        </w:rPr>
      </w:pPr>
      <w:r>
        <w:rPr>
          <w:sz w:val="28"/>
          <w:szCs w:val="28"/>
          <w:lang w:val="ru-RU"/>
        </w:rPr>
        <w:t>6</w:t>
      </w:r>
      <w:r w:rsidRPr="004F5F23">
        <w:rPr>
          <w:sz w:val="28"/>
          <w:szCs w:val="28"/>
          <w:lang w:val="ru-RU"/>
        </w:rPr>
        <w:t>)</w:t>
      </w:r>
      <w:r w:rsidRPr="004F5F23">
        <w:rPr>
          <w:sz w:val="28"/>
          <w:szCs w:val="28"/>
        </w:rPr>
        <w:t> </w:t>
      </w:r>
      <w:r w:rsidRPr="004F5F23">
        <w:rPr>
          <w:sz w:val="28"/>
          <w:szCs w:val="28"/>
          <w:lang w:val="ru-RU"/>
        </w:rPr>
        <w:t>культурно-досуговая деятельность;</w:t>
      </w:r>
    </w:p>
    <w:p w:rsidR="00466259" w:rsidRPr="004F5F23" w:rsidRDefault="00466259" w:rsidP="002F097D">
      <w:pPr>
        <w:spacing w:line="276" w:lineRule="auto"/>
        <w:ind w:firstLine="709"/>
        <w:contextualSpacing/>
        <w:jc w:val="both"/>
        <w:rPr>
          <w:sz w:val="28"/>
          <w:szCs w:val="28"/>
          <w:lang w:val="ru-RU"/>
        </w:rPr>
      </w:pPr>
      <w:r>
        <w:rPr>
          <w:sz w:val="28"/>
          <w:szCs w:val="28"/>
          <w:lang w:val="ru-RU"/>
        </w:rPr>
        <w:t>7) организация культурно-зрелищных мероприятий;</w:t>
      </w:r>
    </w:p>
    <w:p w:rsidR="008D6338" w:rsidRPr="004F5F23" w:rsidRDefault="00466259" w:rsidP="002F097D">
      <w:pPr>
        <w:spacing w:line="276" w:lineRule="auto"/>
        <w:ind w:firstLine="709"/>
        <w:contextualSpacing/>
        <w:jc w:val="both"/>
        <w:rPr>
          <w:sz w:val="28"/>
          <w:szCs w:val="28"/>
          <w:lang w:val="ru-RU"/>
        </w:rPr>
      </w:pPr>
      <w:r>
        <w:rPr>
          <w:sz w:val="28"/>
          <w:szCs w:val="28"/>
          <w:lang w:val="ru-RU"/>
        </w:rPr>
        <w:t>8</w:t>
      </w:r>
      <w:r w:rsidR="008D6338" w:rsidRPr="004F5F23">
        <w:rPr>
          <w:sz w:val="28"/>
          <w:szCs w:val="28"/>
          <w:lang w:val="ru-RU"/>
        </w:rPr>
        <w:t>)</w:t>
      </w:r>
      <w:r w:rsidR="008D6338" w:rsidRPr="004F5F23">
        <w:rPr>
          <w:sz w:val="28"/>
          <w:szCs w:val="28"/>
        </w:rPr>
        <w:t> </w:t>
      </w:r>
      <w:r w:rsidR="008D6338" w:rsidRPr="004F5F23">
        <w:rPr>
          <w:sz w:val="28"/>
          <w:szCs w:val="28"/>
          <w:lang w:val="ru-RU"/>
        </w:rPr>
        <w:t>эстетическое воспитание граждан;</w:t>
      </w:r>
    </w:p>
    <w:p w:rsidR="008D6338" w:rsidRDefault="00466259" w:rsidP="002F097D">
      <w:pPr>
        <w:spacing w:line="276" w:lineRule="auto"/>
        <w:ind w:firstLine="709"/>
        <w:contextualSpacing/>
        <w:jc w:val="both"/>
        <w:rPr>
          <w:sz w:val="28"/>
          <w:szCs w:val="28"/>
          <w:lang w:val="ru-RU"/>
        </w:rPr>
      </w:pPr>
      <w:r>
        <w:rPr>
          <w:sz w:val="28"/>
          <w:szCs w:val="28"/>
          <w:lang w:val="ru-RU"/>
        </w:rPr>
        <w:t>9</w:t>
      </w:r>
      <w:r w:rsidR="008D6338" w:rsidRPr="004F5F23">
        <w:rPr>
          <w:sz w:val="28"/>
          <w:szCs w:val="28"/>
          <w:lang w:val="ru-RU"/>
        </w:rPr>
        <w:t>) образова</w:t>
      </w:r>
      <w:r w:rsidR="008D6338">
        <w:rPr>
          <w:sz w:val="28"/>
          <w:szCs w:val="28"/>
          <w:lang w:val="ru-RU"/>
        </w:rPr>
        <w:t xml:space="preserve">тельная и педагогическая </w:t>
      </w:r>
      <w:r w:rsidR="008D6338" w:rsidRPr="004F5F23">
        <w:rPr>
          <w:sz w:val="28"/>
          <w:szCs w:val="28"/>
          <w:lang w:val="ru-RU"/>
        </w:rPr>
        <w:t>деятельность в сфере культуры и искусства;</w:t>
      </w:r>
    </w:p>
    <w:p w:rsidR="008D6338" w:rsidRDefault="00466259" w:rsidP="002F097D">
      <w:pPr>
        <w:spacing w:line="276" w:lineRule="auto"/>
        <w:ind w:firstLine="709"/>
        <w:contextualSpacing/>
        <w:jc w:val="both"/>
        <w:rPr>
          <w:sz w:val="28"/>
          <w:szCs w:val="28"/>
          <w:lang w:val="ru-RU"/>
        </w:rPr>
      </w:pPr>
      <w:r>
        <w:rPr>
          <w:sz w:val="28"/>
          <w:szCs w:val="28"/>
          <w:lang w:val="ru-RU"/>
        </w:rPr>
        <w:t>10</w:t>
      </w:r>
      <w:r w:rsidR="008D6338">
        <w:rPr>
          <w:sz w:val="28"/>
          <w:szCs w:val="28"/>
          <w:lang w:val="ru-RU"/>
        </w:rPr>
        <w:t>) просветительская деятельность;</w:t>
      </w:r>
    </w:p>
    <w:p w:rsidR="008D6338" w:rsidRPr="004F5F23" w:rsidRDefault="00466259" w:rsidP="002F097D">
      <w:pPr>
        <w:spacing w:line="276" w:lineRule="auto"/>
        <w:ind w:firstLine="709"/>
        <w:contextualSpacing/>
        <w:jc w:val="both"/>
        <w:rPr>
          <w:sz w:val="28"/>
          <w:szCs w:val="28"/>
          <w:lang w:val="ru-RU"/>
        </w:rPr>
      </w:pPr>
      <w:r>
        <w:rPr>
          <w:sz w:val="28"/>
          <w:szCs w:val="28"/>
          <w:lang w:val="ru-RU"/>
        </w:rPr>
        <w:t>11</w:t>
      </w:r>
      <w:r w:rsidR="008D6338" w:rsidRPr="004F5F23">
        <w:rPr>
          <w:sz w:val="28"/>
          <w:szCs w:val="28"/>
          <w:lang w:val="ru-RU"/>
        </w:rPr>
        <w:t>)</w:t>
      </w:r>
      <w:r w:rsidR="008D6338" w:rsidRPr="004F5F23">
        <w:rPr>
          <w:sz w:val="28"/>
          <w:szCs w:val="28"/>
        </w:rPr>
        <w:t> </w:t>
      </w:r>
      <w:r w:rsidR="008D6338">
        <w:rPr>
          <w:sz w:val="28"/>
          <w:szCs w:val="28"/>
          <w:lang w:val="ru-RU"/>
        </w:rPr>
        <w:t xml:space="preserve">научная, </w:t>
      </w:r>
      <w:r w:rsidR="008D6338" w:rsidRPr="004F5F23">
        <w:rPr>
          <w:sz w:val="28"/>
          <w:szCs w:val="28"/>
          <w:lang w:val="ru-RU"/>
        </w:rPr>
        <w:t>исследовательская</w:t>
      </w:r>
      <w:r w:rsidR="008D6338">
        <w:rPr>
          <w:sz w:val="28"/>
          <w:szCs w:val="28"/>
          <w:lang w:val="ru-RU"/>
        </w:rPr>
        <w:t xml:space="preserve">, проектная и экспертная </w:t>
      </w:r>
      <w:r w:rsidR="008D6338" w:rsidRPr="004F5F23">
        <w:rPr>
          <w:sz w:val="28"/>
          <w:szCs w:val="28"/>
          <w:lang w:val="ru-RU"/>
        </w:rPr>
        <w:t>деятельность в сфере культуры и искусства;</w:t>
      </w:r>
    </w:p>
    <w:p w:rsidR="008D6338" w:rsidRPr="004F5F23" w:rsidRDefault="00466259" w:rsidP="002F097D">
      <w:pPr>
        <w:spacing w:line="276" w:lineRule="auto"/>
        <w:ind w:firstLine="709"/>
        <w:contextualSpacing/>
        <w:jc w:val="both"/>
        <w:rPr>
          <w:sz w:val="28"/>
          <w:szCs w:val="28"/>
          <w:lang w:val="ru-RU"/>
        </w:rPr>
      </w:pPr>
      <w:r>
        <w:rPr>
          <w:sz w:val="28"/>
          <w:szCs w:val="28"/>
          <w:lang w:val="ru-RU"/>
        </w:rPr>
        <w:t>12</w:t>
      </w:r>
      <w:r w:rsidR="008D6338" w:rsidRPr="004F5F23">
        <w:rPr>
          <w:sz w:val="28"/>
          <w:szCs w:val="28"/>
          <w:lang w:val="ru-RU"/>
        </w:rPr>
        <w:t>)</w:t>
      </w:r>
      <w:r w:rsidR="008D6338" w:rsidRPr="004F5F23">
        <w:rPr>
          <w:sz w:val="28"/>
          <w:szCs w:val="28"/>
        </w:rPr>
        <w:t> </w:t>
      </w:r>
      <w:r w:rsidR="008D6338" w:rsidRPr="007A3D47">
        <w:rPr>
          <w:sz w:val="28"/>
          <w:szCs w:val="28"/>
          <w:lang w:val="ru-RU"/>
        </w:rPr>
        <w:t>выявление</w:t>
      </w:r>
      <w:r w:rsidR="008D6338">
        <w:rPr>
          <w:sz w:val="28"/>
          <w:szCs w:val="28"/>
          <w:lang w:val="ru-RU"/>
        </w:rPr>
        <w:t xml:space="preserve">, </w:t>
      </w:r>
      <w:r w:rsidR="00886846">
        <w:rPr>
          <w:sz w:val="28"/>
          <w:szCs w:val="28"/>
          <w:lang w:val="ru-RU"/>
        </w:rPr>
        <w:t xml:space="preserve">изучение, </w:t>
      </w:r>
      <w:r w:rsidR="008D6338" w:rsidRPr="004F5F23">
        <w:rPr>
          <w:sz w:val="28"/>
          <w:szCs w:val="28"/>
          <w:lang w:val="ru-RU"/>
        </w:rPr>
        <w:t>сохранение, использование, популяризация и государственная охрана культурного наследия Российской Федерации;</w:t>
      </w:r>
    </w:p>
    <w:p w:rsidR="008D6338" w:rsidRPr="004F5F23" w:rsidRDefault="00380CA9" w:rsidP="002F097D">
      <w:pPr>
        <w:spacing w:line="276" w:lineRule="auto"/>
        <w:ind w:firstLine="709"/>
        <w:contextualSpacing/>
        <w:jc w:val="both"/>
        <w:rPr>
          <w:sz w:val="28"/>
          <w:szCs w:val="28"/>
          <w:lang w:val="ru-RU"/>
        </w:rPr>
      </w:pPr>
      <w:r>
        <w:rPr>
          <w:sz w:val="28"/>
          <w:szCs w:val="28"/>
          <w:lang w:val="ru-RU"/>
        </w:rPr>
        <w:t>1</w:t>
      </w:r>
      <w:r w:rsidR="00466259">
        <w:rPr>
          <w:sz w:val="28"/>
          <w:szCs w:val="28"/>
          <w:lang w:val="ru-RU"/>
        </w:rPr>
        <w:t>3</w:t>
      </w:r>
      <w:r w:rsidR="008D6338" w:rsidRPr="004F5F23">
        <w:rPr>
          <w:sz w:val="28"/>
          <w:szCs w:val="28"/>
          <w:lang w:val="ru-RU"/>
        </w:rPr>
        <w:t>)</w:t>
      </w:r>
      <w:r w:rsidR="008D6338" w:rsidRPr="004F5F23">
        <w:rPr>
          <w:sz w:val="28"/>
          <w:szCs w:val="28"/>
        </w:rPr>
        <w:t> </w:t>
      </w:r>
      <w:r w:rsidR="008D6338" w:rsidRPr="004F5F23">
        <w:rPr>
          <w:sz w:val="28"/>
          <w:szCs w:val="28"/>
          <w:lang w:val="ru-RU"/>
        </w:rPr>
        <w:t>музейная деятельность;</w:t>
      </w:r>
    </w:p>
    <w:p w:rsidR="008D6338" w:rsidRPr="004F5F23" w:rsidRDefault="00466259" w:rsidP="002F097D">
      <w:pPr>
        <w:spacing w:line="276" w:lineRule="auto"/>
        <w:ind w:firstLine="709"/>
        <w:contextualSpacing/>
        <w:jc w:val="both"/>
        <w:rPr>
          <w:sz w:val="28"/>
          <w:szCs w:val="28"/>
          <w:lang w:val="ru-RU"/>
        </w:rPr>
      </w:pPr>
      <w:r>
        <w:rPr>
          <w:sz w:val="28"/>
          <w:szCs w:val="28"/>
          <w:lang w:val="ru-RU"/>
        </w:rPr>
        <w:t>14</w:t>
      </w:r>
      <w:r w:rsidR="008D6338" w:rsidRPr="004F5F23">
        <w:rPr>
          <w:sz w:val="28"/>
          <w:szCs w:val="28"/>
          <w:lang w:val="ru-RU"/>
        </w:rPr>
        <w:t>)</w:t>
      </w:r>
      <w:r w:rsidR="008D6338" w:rsidRPr="004F5F23">
        <w:rPr>
          <w:sz w:val="28"/>
          <w:szCs w:val="28"/>
        </w:rPr>
        <w:t> </w:t>
      </w:r>
      <w:r w:rsidR="008D6338" w:rsidRPr="004F5F23">
        <w:rPr>
          <w:sz w:val="28"/>
          <w:szCs w:val="28"/>
          <w:lang w:val="ru-RU"/>
        </w:rPr>
        <w:t>библиотечная деятельность;</w:t>
      </w:r>
    </w:p>
    <w:p w:rsidR="008D6338" w:rsidRPr="004F5F23" w:rsidRDefault="00466259" w:rsidP="002F097D">
      <w:pPr>
        <w:spacing w:line="276" w:lineRule="auto"/>
        <w:ind w:firstLine="709"/>
        <w:contextualSpacing/>
        <w:jc w:val="both"/>
        <w:rPr>
          <w:sz w:val="28"/>
          <w:szCs w:val="28"/>
          <w:lang w:val="ru-RU"/>
        </w:rPr>
      </w:pPr>
      <w:r>
        <w:rPr>
          <w:sz w:val="28"/>
          <w:szCs w:val="28"/>
          <w:lang w:val="ru-RU"/>
        </w:rPr>
        <w:t>15</w:t>
      </w:r>
      <w:r w:rsidR="008D6338" w:rsidRPr="004F5F23">
        <w:rPr>
          <w:sz w:val="28"/>
          <w:szCs w:val="28"/>
          <w:lang w:val="ru-RU"/>
        </w:rPr>
        <w:t>)</w:t>
      </w:r>
      <w:r w:rsidR="008D6338" w:rsidRPr="004F5F23">
        <w:rPr>
          <w:sz w:val="28"/>
          <w:szCs w:val="28"/>
        </w:rPr>
        <w:t> </w:t>
      </w:r>
      <w:r w:rsidR="008D6338">
        <w:rPr>
          <w:sz w:val="28"/>
          <w:szCs w:val="28"/>
          <w:lang w:val="ru-RU"/>
        </w:rPr>
        <w:t xml:space="preserve">деятельность в области </w:t>
      </w:r>
      <w:r w:rsidR="008D6338" w:rsidRPr="004F5F23">
        <w:rPr>
          <w:sz w:val="28"/>
          <w:szCs w:val="28"/>
          <w:lang w:val="ru-RU"/>
        </w:rPr>
        <w:t>архивно</w:t>
      </w:r>
      <w:r w:rsidR="008D6338">
        <w:rPr>
          <w:sz w:val="28"/>
          <w:szCs w:val="28"/>
          <w:lang w:val="ru-RU"/>
        </w:rPr>
        <w:t>го</w:t>
      </w:r>
      <w:r w:rsidR="008D6338" w:rsidRPr="004F5F23">
        <w:rPr>
          <w:sz w:val="28"/>
          <w:szCs w:val="28"/>
          <w:lang w:val="ru-RU"/>
        </w:rPr>
        <w:t xml:space="preserve"> дел</w:t>
      </w:r>
      <w:r w:rsidR="008D6338">
        <w:rPr>
          <w:sz w:val="28"/>
          <w:szCs w:val="28"/>
          <w:lang w:val="ru-RU"/>
        </w:rPr>
        <w:t>а</w:t>
      </w:r>
      <w:r w:rsidR="008D6338" w:rsidRPr="004F5F23">
        <w:rPr>
          <w:sz w:val="28"/>
          <w:szCs w:val="28"/>
          <w:lang w:val="ru-RU"/>
        </w:rPr>
        <w:t>;</w:t>
      </w:r>
    </w:p>
    <w:p w:rsidR="008D6338" w:rsidRPr="004F5F23" w:rsidRDefault="00466259" w:rsidP="002F097D">
      <w:pPr>
        <w:spacing w:line="276" w:lineRule="auto"/>
        <w:ind w:firstLine="709"/>
        <w:contextualSpacing/>
        <w:jc w:val="both"/>
        <w:rPr>
          <w:sz w:val="28"/>
          <w:szCs w:val="28"/>
          <w:lang w:val="ru-RU"/>
        </w:rPr>
      </w:pPr>
      <w:r>
        <w:rPr>
          <w:sz w:val="28"/>
          <w:szCs w:val="28"/>
          <w:lang w:val="ru-RU"/>
        </w:rPr>
        <w:t>16</w:t>
      </w:r>
      <w:r w:rsidR="008D6338" w:rsidRPr="004F5F23">
        <w:rPr>
          <w:sz w:val="28"/>
          <w:szCs w:val="28"/>
          <w:lang w:val="ru-RU"/>
        </w:rPr>
        <w:t>)</w:t>
      </w:r>
      <w:r w:rsidR="008D6338" w:rsidRPr="004F5F23">
        <w:rPr>
          <w:sz w:val="28"/>
          <w:szCs w:val="28"/>
        </w:rPr>
        <w:t> </w:t>
      </w:r>
      <w:r w:rsidR="008D6338" w:rsidRPr="004F5F23">
        <w:rPr>
          <w:sz w:val="28"/>
          <w:szCs w:val="28"/>
          <w:lang w:val="ru-RU"/>
        </w:rPr>
        <w:t>деятельность по изго</w:t>
      </w:r>
      <w:r w:rsidR="008D6338">
        <w:rPr>
          <w:sz w:val="28"/>
          <w:szCs w:val="28"/>
          <w:lang w:val="ru-RU"/>
        </w:rPr>
        <w:t>товлению и реставрации художеств</w:t>
      </w:r>
      <w:r w:rsidR="008D6338" w:rsidRPr="004F5F23">
        <w:rPr>
          <w:sz w:val="28"/>
          <w:szCs w:val="28"/>
          <w:lang w:val="ru-RU"/>
        </w:rPr>
        <w:t>енных и декоративных изделий;</w:t>
      </w:r>
    </w:p>
    <w:p w:rsidR="008D6338" w:rsidRPr="004F5F23" w:rsidRDefault="00466259" w:rsidP="002F097D">
      <w:pPr>
        <w:spacing w:line="276" w:lineRule="auto"/>
        <w:ind w:firstLine="709"/>
        <w:contextualSpacing/>
        <w:jc w:val="both"/>
        <w:rPr>
          <w:sz w:val="28"/>
          <w:szCs w:val="28"/>
          <w:lang w:val="ru-RU"/>
        </w:rPr>
      </w:pPr>
      <w:r>
        <w:rPr>
          <w:sz w:val="28"/>
          <w:szCs w:val="28"/>
          <w:lang w:val="ru-RU"/>
        </w:rPr>
        <w:t>17</w:t>
      </w:r>
      <w:r w:rsidR="008D6338" w:rsidRPr="004F5F23">
        <w:rPr>
          <w:sz w:val="28"/>
          <w:szCs w:val="28"/>
          <w:lang w:val="ru-RU"/>
        </w:rPr>
        <w:t>) деятельность по организации и развитию культурно</w:t>
      </w:r>
      <w:r w:rsidR="00886846">
        <w:rPr>
          <w:sz w:val="28"/>
          <w:szCs w:val="28"/>
          <w:lang w:val="ru-RU"/>
        </w:rPr>
        <w:t>-познавательного</w:t>
      </w:r>
      <w:r w:rsidR="008D6338" w:rsidRPr="004F5F23">
        <w:rPr>
          <w:sz w:val="28"/>
          <w:szCs w:val="28"/>
          <w:lang w:val="ru-RU"/>
        </w:rPr>
        <w:t xml:space="preserve"> туризма;</w:t>
      </w:r>
    </w:p>
    <w:p w:rsidR="00380CA9" w:rsidRDefault="00466259" w:rsidP="002F097D">
      <w:pPr>
        <w:spacing w:line="276" w:lineRule="auto"/>
        <w:ind w:firstLine="709"/>
        <w:contextualSpacing/>
        <w:jc w:val="both"/>
        <w:rPr>
          <w:sz w:val="28"/>
          <w:szCs w:val="28"/>
          <w:lang w:val="ru-RU"/>
        </w:rPr>
      </w:pPr>
      <w:r>
        <w:rPr>
          <w:sz w:val="28"/>
          <w:szCs w:val="28"/>
          <w:lang w:val="ru-RU"/>
        </w:rPr>
        <w:t>18</w:t>
      </w:r>
      <w:r w:rsidR="008D6338" w:rsidRPr="004F5F23">
        <w:rPr>
          <w:sz w:val="28"/>
          <w:szCs w:val="28"/>
          <w:lang w:val="ru-RU"/>
        </w:rPr>
        <w:t xml:space="preserve">) </w:t>
      </w:r>
      <w:r w:rsidR="00380CA9">
        <w:rPr>
          <w:sz w:val="28"/>
          <w:szCs w:val="28"/>
          <w:lang w:val="ru-RU"/>
        </w:rPr>
        <w:t xml:space="preserve">деятельность </w:t>
      </w:r>
      <w:r w:rsidR="00380CA9" w:rsidRPr="004F5F23">
        <w:rPr>
          <w:sz w:val="28"/>
          <w:szCs w:val="28"/>
          <w:lang w:val="ru-RU"/>
        </w:rPr>
        <w:t xml:space="preserve">средств массовой </w:t>
      </w:r>
      <w:r w:rsidR="00380CA9">
        <w:rPr>
          <w:sz w:val="28"/>
          <w:szCs w:val="28"/>
          <w:lang w:val="ru-RU"/>
        </w:rPr>
        <w:t>информа</w:t>
      </w:r>
      <w:r w:rsidR="00380CA9" w:rsidRPr="004F5F23">
        <w:rPr>
          <w:sz w:val="28"/>
          <w:szCs w:val="28"/>
          <w:lang w:val="ru-RU"/>
        </w:rPr>
        <w:t xml:space="preserve">ции </w:t>
      </w:r>
      <w:r w:rsidR="00380CA9">
        <w:rPr>
          <w:sz w:val="28"/>
          <w:szCs w:val="28"/>
          <w:lang w:val="ru-RU"/>
        </w:rPr>
        <w:t xml:space="preserve">и коммуникации </w:t>
      </w:r>
      <w:r w:rsidR="00380CA9" w:rsidRPr="004F5F23">
        <w:rPr>
          <w:sz w:val="28"/>
          <w:szCs w:val="28"/>
          <w:lang w:val="ru-RU"/>
        </w:rPr>
        <w:t>в части создания, распространения, использования и освоения культурных ценностей;</w:t>
      </w:r>
    </w:p>
    <w:p w:rsidR="00D36FE6" w:rsidRPr="004F5F23" w:rsidRDefault="00466259" w:rsidP="002F097D">
      <w:pPr>
        <w:spacing w:line="276" w:lineRule="auto"/>
        <w:ind w:firstLine="709"/>
        <w:contextualSpacing/>
        <w:jc w:val="both"/>
        <w:rPr>
          <w:sz w:val="28"/>
          <w:szCs w:val="28"/>
          <w:lang w:val="ru-RU"/>
        </w:rPr>
      </w:pPr>
      <w:r>
        <w:rPr>
          <w:sz w:val="28"/>
          <w:szCs w:val="28"/>
          <w:lang w:val="ru-RU"/>
        </w:rPr>
        <w:t>19</w:t>
      </w:r>
      <w:r w:rsidR="00F03683">
        <w:rPr>
          <w:sz w:val="28"/>
          <w:szCs w:val="28"/>
          <w:lang w:val="ru-RU"/>
        </w:rPr>
        <w:t xml:space="preserve">) </w:t>
      </w:r>
      <w:r w:rsidR="00D36FE6" w:rsidRPr="004F5F23">
        <w:rPr>
          <w:sz w:val="28"/>
          <w:szCs w:val="28"/>
          <w:lang w:val="ru-RU"/>
        </w:rPr>
        <w:t xml:space="preserve">деятельность по распространению знаний и информации в области культуры; </w:t>
      </w:r>
    </w:p>
    <w:p w:rsidR="002119A5" w:rsidRPr="00371C8B" w:rsidRDefault="00466259" w:rsidP="002F097D">
      <w:pPr>
        <w:spacing w:line="276" w:lineRule="auto"/>
        <w:ind w:firstLine="709"/>
        <w:contextualSpacing/>
        <w:jc w:val="both"/>
        <w:rPr>
          <w:sz w:val="28"/>
          <w:szCs w:val="28"/>
          <w:lang w:val="ru-RU"/>
        </w:rPr>
      </w:pPr>
      <w:r>
        <w:rPr>
          <w:sz w:val="28"/>
          <w:szCs w:val="28"/>
          <w:lang w:val="ru-RU"/>
        </w:rPr>
        <w:lastRenderedPageBreak/>
        <w:t>20</w:t>
      </w:r>
      <w:r w:rsidR="008D6338" w:rsidRPr="00AE26C7">
        <w:rPr>
          <w:sz w:val="28"/>
          <w:szCs w:val="28"/>
          <w:lang w:val="ru-RU"/>
        </w:rPr>
        <w:t>)</w:t>
      </w:r>
      <w:r w:rsidR="002119A5" w:rsidRPr="002119A5">
        <w:rPr>
          <w:sz w:val="28"/>
          <w:szCs w:val="28"/>
          <w:lang w:val="ru-RU"/>
        </w:rPr>
        <w:t xml:space="preserve"> </w:t>
      </w:r>
      <w:r w:rsidR="002119A5">
        <w:rPr>
          <w:sz w:val="28"/>
          <w:szCs w:val="28"/>
          <w:lang w:val="ru-RU"/>
        </w:rPr>
        <w:t>деятельность в рамках к</w:t>
      </w:r>
      <w:r w:rsidR="002119A5" w:rsidRPr="00371C8B">
        <w:rPr>
          <w:sz w:val="28"/>
          <w:szCs w:val="28"/>
          <w:lang w:val="ru-RU"/>
        </w:rPr>
        <w:t>ультурны</w:t>
      </w:r>
      <w:r w:rsidR="002119A5">
        <w:rPr>
          <w:sz w:val="28"/>
          <w:szCs w:val="28"/>
          <w:lang w:val="ru-RU"/>
        </w:rPr>
        <w:t>х</w:t>
      </w:r>
      <w:r w:rsidR="002119A5" w:rsidRPr="00371C8B">
        <w:rPr>
          <w:sz w:val="28"/>
          <w:szCs w:val="28"/>
          <w:lang w:val="ru-RU"/>
        </w:rPr>
        <w:t xml:space="preserve"> (творчески</w:t>
      </w:r>
      <w:r w:rsidR="002119A5">
        <w:rPr>
          <w:sz w:val="28"/>
          <w:szCs w:val="28"/>
          <w:lang w:val="ru-RU"/>
        </w:rPr>
        <w:t>х</w:t>
      </w:r>
      <w:r w:rsidR="002119A5" w:rsidRPr="00371C8B">
        <w:rPr>
          <w:sz w:val="28"/>
          <w:szCs w:val="28"/>
          <w:lang w:val="ru-RU"/>
        </w:rPr>
        <w:t>) индустри</w:t>
      </w:r>
      <w:r w:rsidR="002119A5">
        <w:rPr>
          <w:sz w:val="28"/>
          <w:szCs w:val="28"/>
          <w:lang w:val="ru-RU"/>
        </w:rPr>
        <w:t>й</w:t>
      </w:r>
      <w:r w:rsidR="002119A5" w:rsidRPr="00371C8B">
        <w:rPr>
          <w:sz w:val="28"/>
          <w:szCs w:val="28"/>
          <w:lang w:val="ru-RU"/>
        </w:rPr>
        <w:t xml:space="preserve"> в части создания, сохранения, распространения, использования и освоения культурных ценностей;</w:t>
      </w:r>
    </w:p>
    <w:p w:rsidR="002119A5" w:rsidRDefault="00466259" w:rsidP="002F097D">
      <w:pPr>
        <w:spacing w:line="276" w:lineRule="auto"/>
        <w:ind w:firstLine="709"/>
        <w:contextualSpacing/>
        <w:jc w:val="both"/>
        <w:rPr>
          <w:sz w:val="28"/>
          <w:szCs w:val="28"/>
          <w:lang w:val="ru-RU"/>
        </w:rPr>
      </w:pPr>
      <w:r>
        <w:rPr>
          <w:sz w:val="28"/>
          <w:szCs w:val="28"/>
          <w:lang w:val="ru-RU" w:eastAsia="ru-RU"/>
        </w:rPr>
        <w:t>21</w:t>
      </w:r>
      <w:r w:rsidR="00380CA9">
        <w:rPr>
          <w:sz w:val="28"/>
          <w:szCs w:val="28"/>
          <w:lang w:val="ru-RU" w:eastAsia="ru-RU"/>
        </w:rPr>
        <w:t xml:space="preserve">) разработка и </w:t>
      </w:r>
      <w:r w:rsidR="002119A5" w:rsidRPr="004F5F23">
        <w:rPr>
          <w:sz w:val="28"/>
          <w:szCs w:val="28"/>
          <w:lang w:val="ru-RU" w:eastAsia="ru-RU"/>
        </w:rPr>
        <w:t xml:space="preserve">производство материалов, оборудования и других средств, необходимых для </w:t>
      </w:r>
      <w:r w:rsidR="002119A5">
        <w:rPr>
          <w:bCs/>
          <w:sz w:val="28"/>
          <w:szCs w:val="28"/>
          <w:lang w:val="ru-RU"/>
        </w:rPr>
        <w:t>выявления, изучения</w:t>
      </w:r>
      <w:r w:rsidR="002119A5" w:rsidRPr="004F5F23">
        <w:rPr>
          <w:bCs/>
          <w:sz w:val="28"/>
          <w:szCs w:val="28"/>
          <w:lang w:val="ru-RU"/>
        </w:rPr>
        <w:t>, сохранени</w:t>
      </w:r>
      <w:r w:rsidR="002119A5">
        <w:rPr>
          <w:bCs/>
          <w:sz w:val="28"/>
          <w:szCs w:val="28"/>
          <w:lang w:val="ru-RU"/>
        </w:rPr>
        <w:t xml:space="preserve">я, </w:t>
      </w:r>
      <w:r w:rsidR="002119A5" w:rsidRPr="004F5F23">
        <w:rPr>
          <w:sz w:val="28"/>
          <w:szCs w:val="28"/>
          <w:lang w:val="ru-RU" w:eastAsia="ru-RU"/>
        </w:rPr>
        <w:t>создания,</w:t>
      </w:r>
      <w:r w:rsidR="002119A5">
        <w:rPr>
          <w:sz w:val="28"/>
          <w:szCs w:val="28"/>
          <w:lang w:val="ru-RU" w:eastAsia="ru-RU"/>
        </w:rPr>
        <w:t xml:space="preserve"> </w:t>
      </w:r>
      <w:r w:rsidR="002119A5">
        <w:rPr>
          <w:bCs/>
          <w:sz w:val="28"/>
          <w:szCs w:val="28"/>
          <w:lang w:val="ru-RU"/>
        </w:rPr>
        <w:t>использования, популяризации</w:t>
      </w:r>
      <w:r w:rsidR="002119A5" w:rsidRPr="004F5F23">
        <w:rPr>
          <w:sz w:val="28"/>
          <w:szCs w:val="28"/>
          <w:lang w:val="ru-RU" w:eastAsia="ru-RU"/>
        </w:rPr>
        <w:t xml:space="preserve"> и освоения культурных ценностей;</w:t>
      </w:r>
    </w:p>
    <w:p w:rsidR="002D77AC" w:rsidRDefault="00466259" w:rsidP="002F097D">
      <w:pPr>
        <w:spacing w:line="276" w:lineRule="auto"/>
        <w:ind w:firstLine="709"/>
        <w:contextualSpacing/>
        <w:jc w:val="both"/>
        <w:rPr>
          <w:sz w:val="28"/>
          <w:szCs w:val="28"/>
          <w:lang w:val="ru-RU"/>
        </w:rPr>
      </w:pPr>
      <w:r>
        <w:rPr>
          <w:sz w:val="28"/>
          <w:szCs w:val="28"/>
          <w:lang w:val="ru-RU"/>
        </w:rPr>
        <w:t>22</w:t>
      </w:r>
      <w:r w:rsidR="002119A5">
        <w:rPr>
          <w:sz w:val="28"/>
          <w:szCs w:val="28"/>
          <w:lang w:val="ru-RU"/>
        </w:rPr>
        <w:t>)</w:t>
      </w:r>
      <w:r w:rsidR="008D6338" w:rsidRPr="004F5F23">
        <w:rPr>
          <w:sz w:val="28"/>
          <w:szCs w:val="28"/>
        </w:rPr>
        <w:t> </w:t>
      </w:r>
      <w:r w:rsidR="008D6338" w:rsidRPr="00410304">
        <w:rPr>
          <w:sz w:val="28"/>
          <w:szCs w:val="28"/>
          <w:lang w:val="ru-RU"/>
        </w:rPr>
        <w:t>иная деятельность (в том числе предпринимательская и производственная), направленная на создание, выявление, освоение, использование, распространение, исследование, сохранение, коллекционирование и популяризацию культурных ценностей, предоставление и получение культурных благ.</w:t>
      </w:r>
    </w:p>
    <w:p w:rsidR="008D6338" w:rsidRDefault="008D6338" w:rsidP="002F097D">
      <w:pPr>
        <w:spacing w:line="276" w:lineRule="auto"/>
        <w:ind w:firstLine="709"/>
        <w:contextualSpacing/>
        <w:jc w:val="both"/>
        <w:rPr>
          <w:sz w:val="28"/>
          <w:szCs w:val="28"/>
          <w:lang w:val="ru-RU"/>
        </w:rPr>
      </w:pPr>
    </w:p>
    <w:p w:rsidR="002D77AC" w:rsidRPr="00AE26C7" w:rsidRDefault="002D77AC" w:rsidP="002F097D">
      <w:pPr>
        <w:spacing w:line="276" w:lineRule="auto"/>
        <w:ind w:firstLine="709"/>
        <w:contextualSpacing/>
        <w:jc w:val="both"/>
        <w:rPr>
          <w:b/>
          <w:sz w:val="28"/>
          <w:szCs w:val="28"/>
          <w:u w:val="single"/>
          <w:lang w:val="ru-RU"/>
        </w:rPr>
      </w:pPr>
      <w:r w:rsidRPr="00AE26C7">
        <w:rPr>
          <w:b/>
          <w:sz w:val="28"/>
          <w:szCs w:val="28"/>
          <w:u w:val="single"/>
          <w:lang w:val="ru-RU"/>
        </w:rPr>
        <w:t>Гла</w:t>
      </w:r>
      <w:r w:rsidR="00525611">
        <w:rPr>
          <w:b/>
          <w:sz w:val="28"/>
          <w:szCs w:val="28"/>
          <w:u w:val="single"/>
          <w:lang w:val="ru-RU"/>
        </w:rPr>
        <w:t>ва 18</w:t>
      </w:r>
      <w:r w:rsidRPr="00AE26C7">
        <w:rPr>
          <w:b/>
          <w:sz w:val="28"/>
          <w:szCs w:val="28"/>
          <w:u w:val="single"/>
          <w:lang w:val="ru-RU"/>
        </w:rPr>
        <w:t>. Сохранение культурных ценностей</w:t>
      </w:r>
    </w:p>
    <w:p w:rsidR="00BC77EC" w:rsidRPr="00BC77EC" w:rsidRDefault="00BC77EC" w:rsidP="002F097D">
      <w:pPr>
        <w:spacing w:line="276" w:lineRule="auto"/>
        <w:ind w:firstLine="709"/>
        <w:contextualSpacing/>
        <w:jc w:val="both"/>
        <w:outlineLvl w:val="2"/>
        <w:rPr>
          <w:b/>
          <w:i/>
          <w:sz w:val="28"/>
          <w:szCs w:val="28"/>
          <w:lang w:val="ru-RU"/>
        </w:rPr>
      </w:pPr>
      <w:r>
        <w:rPr>
          <w:b/>
          <w:i/>
          <w:sz w:val="28"/>
          <w:szCs w:val="28"/>
          <w:lang w:val="ru-RU"/>
        </w:rPr>
        <w:t xml:space="preserve">Статья </w:t>
      </w:r>
      <w:r w:rsidR="00B12A93">
        <w:rPr>
          <w:b/>
          <w:i/>
          <w:sz w:val="28"/>
          <w:szCs w:val="28"/>
          <w:lang w:val="ru-RU"/>
        </w:rPr>
        <w:t>1</w:t>
      </w:r>
      <w:r w:rsidR="00525611">
        <w:rPr>
          <w:b/>
          <w:i/>
          <w:sz w:val="28"/>
          <w:szCs w:val="28"/>
          <w:lang w:val="ru-RU"/>
        </w:rPr>
        <w:t>38</w:t>
      </w:r>
      <w:r>
        <w:rPr>
          <w:b/>
          <w:i/>
          <w:sz w:val="28"/>
          <w:szCs w:val="28"/>
          <w:lang w:val="ru-RU"/>
        </w:rPr>
        <w:t xml:space="preserve">. </w:t>
      </w:r>
      <w:r w:rsidRPr="00BC77EC">
        <w:rPr>
          <w:b/>
          <w:i/>
          <w:sz w:val="28"/>
          <w:szCs w:val="28"/>
          <w:lang w:val="ru-RU"/>
        </w:rPr>
        <w:t>Порядок выявления объектов культурного наследия</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1. Региональные органы охраны объектов культурного наследия, муниципальные органы охраны объектов культурного наследия организуют проведение работ по выявлению и государственному учету объектов, обладающих признаками объекта культурного наследия в соответствии со статьей </w:t>
      </w:r>
      <w:r w:rsidR="00354F6A">
        <w:rPr>
          <w:bCs/>
          <w:sz w:val="28"/>
          <w:szCs w:val="28"/>
          <w:lang w:val="ru-RU"/>
        </w:rPr>
        <w:t>1</w:t>
      </w:r>
      <w:r w:rsidR="005D4E48">
        <w:rPr>
          <w:bCs/>
          <w:sz w:val="28"/>
          <w:szCs w:val="28"/>
          <w:lang w:val="ru-RU"/>
        </w:rPr>
        <w:t>19</w:t>
      </w:r>
      <w:r w:rsidR="00D66ACA">
        <w:rPr>
          <w:bCs/>
          <w:sz w:val="28"/>
          <w:szCs w:val="28"/>
          <w:lang w:val="ru-RU"/>
        </w:rPr>
        <w:t xml:space="preserve"> </w:t>
      </w:r>
      <w:r w:rsidRPr="00BC77EC">
        <w:rPr>
          <w:bCs/>
          <w:sz w:val="28"/>
          <w:szCs w:val="28"/>
          <w:lang w:val="ru-RU"/>
        </w:rPr>
        <w:t>настоящего Федерального закона (далее - объект, обладающий признаками объекта культурного наследия).</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Порядок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 устанавливается </w:t>
      </w:r>
      <w:r w:rsidR="000167E4">
        <w:rPr>
          <w:bCs/>
          <w:sz w:val="28"/>
          <w:szCs w:val="28"/>
          <w:lang w:val="ru-RU"/>
        </w:rPr>
        <w:t xml:space="preserve">уполномоченным Правительством Российской Федерации </w:t>
      </w:r>
      <w:r w:rsidRPr="00BC77EC">
        <w:rPr>
          <w:bCs/>
          <w:sz w:val="28"/>
          <w:szCs w:val="28"/>
          <w:lang w:val="ru-RU"/>
        </w:rPr>
        <w:t xml:space="preserve">федеральным органом </w:t>
      </w:r>
      <w:r w:rsidR="000167E4">
        <w:rPr>
          <w:bCs/>
          <w:sz w:val="28"/>
          <w:szCs w:val="28"/>
          <w:lang w:val="ru-RU"/>
        </w:rPr>
        <w:t>исполнительной власти</w:t>
      </w:r>
      <w:r w:rsidRPr="00BC77EC">
        <w:rPr>
          <w:bCs/>
          <w:sz w:val="28"/>
          <w:szCs w:val="28"/>
          <w:lang w:val="ru-RU"/>
        </w:rPr>
        <w:t>.</w:t>
      </w:r>
    </w:p>
    <w:p w:rsidR="000167E4" w:rsidRDefault="00BC77EC" w:rsidP="002F097D">
      <w:pPr>
        <w:spacing w:line="276" w:lineRule="auto"/>
        <w:ind w:firstLine="709"/>
        <w:contextualSpacing/>
        <w:jc w:val="both"/>
        <w:rPr>
          <w:bCs/>
          <w:sz w:val="28"/>
          <w:szCs w:val="28"/>
          <w:lang w:val="ru-RU"/>
        </w:rPr>
      </w:pPr>
      <w:r w:rsidRPr="00BC77EC">
        <w:rPr>
          <w:bCs/>
          <w:sz w:val="28"/>
          <w:szCs w:val="28"/>
          <w:lang w:val="ru-RU"/>
        </w:rPr>
        <w:t>Организация проведения работ по выявлению объектов,  обладающих признаками объекта культурного наследия,  может осуществляться также иными заинтересованными физическими или юридическими лицами.</w:t>
      </w:r>
    </w:p>
    <w:p w:rsidR="000167E4" w:rsidRDefault="00BC77EC" w:rsidP="002F097D">
      <w:pPr>
        <w:spacing w:line="276" w:lineRule="auto"/>
        <w:ind w:firstLine="709"/>
        <w:contextualSpacing/>
        <w:jc w:val="both"/>
        <w:rPr>
          <w:sz w:val="28"/>
          <w:szCs w:val="28"/>
          <w:lang w:val="ru-RU"/>
        </w:rPr>
      </w:pPr>
      <w:r w:rsidRPr="00BC77EC">
        <w:rPr>
          <w:sz w:val="28"/>
          <w:szCs w:val="28"/>
          <w:lang w:val="ru-RU"/>
        </w:rPr>
        <w:t xml:space="preserve">Работы по выявлению объектов, </w:t>
      </w:r>
      <w:r w:rsidRPr="00BC77EC">
        <w:rPr>
          <w:bCs/>
          <w:sz w:val="28"/>
          <w:szCs w:val="28"/>
          <w:lang w:val="ru-RU"/>
        </w:rPr>
        <w:t>обладающих признаками объекта культурного наследия</w:t>
      </w:r>
      <w:r w:rsidRPr="00BC77EC">
        <w:rPr>
          <w:sz w:val="28"/>
          <w:szCs w:val="28"/>
          <w:lang w:val="ru-RU"/>
        </w:rPr>
        <w:t xml:space="preserve">, за исключением объектов археологического наследия, могут осуществляться физическими или юридическими лицами самостоятельно в соответствии с </w:t>
      </w:r>
      <w:r w:rsidRPr="00BC77EC">
        <w:rPr>
          <w:sz w:val="28"/>
          <w:szCs w:val="28"/>
          <w:lang w:val="ru-RU"/>
        </w:rPr>
        <w:lastRenderedPageBreak/>
        <w:t xml:space="preserve">государственными программами, а также по заказам физических или юридических лиц за счет средств заказчика. Работы по выявлению объектов археологического наследия  осуществляются в соответствии со статьей </w:t>
      </w:r>
      <w:r w:rsidR="00354F6A">
        <w:rPr>
          <w:sz w:val="28"/>
          <w:szCs w:val="28"/>
          <w:lang w:val="ru-RU"/>
        </w:rPr>
        <w:t>1</w:t>
      </w:r>
      <w:r w:rsidR="00291914">
        <w:rPr>
          <w:sz w:val="28"/>
          <w:szCs w:val="28"/>
          <w:lang w:val="ru-RU"/>
        </w:rPr>
        <w:t>44</w:t>
      </w:r>
      <w:r w:rsidRPr="00BC77EC">
        <w:rPr>
          <w:sz w:val="28"/>
          <w:szCs w:val="28"/>
          <w:lang w:val="ru-RU"/>
        </w:rPr>
        <w:t xml:space="preserve"> настоящего Федерального закона.</w:t>
      </w:r>
    </w:p>
    <w:p w:rsidR="00EC389B" w:rsidRPr="008974EA" w:rsidRDefault="00EC389B" w:rsidP="002F097D">
      <w:pPr>
        <w:spacing w:line="276" w:lineRule="auto"/>
        <w:ind w:firstLine="709"/>
        <w:jc w:val="both"/>
        <w:rPr>
          <w:lang w:val="ru-RU"/>
        </w:rPr>
      </w:pPr>
      <w:r w:rsidRPr="00EC389B">
        <w:rPr>
          <w:sz w:val="28"/>
          <w:szCs w:val="28"/>
          <w:lang w:val="ru-RU"/>
        </w:rPr>
        <w:t xml:space="preserve">Произведения архитектуры, градостроительства,  садово-паркового и монументального искусства, удостоенные государственных премий,  признаются объектами,  обладающими признаками объекта культурного наследия, с момента принятия решения о присвоении </w:t>
      </w:r>
      <w:r w:rsidR="00B14C8B">
        <w:rPr>
          <w:sz w:val="28"/>
          <w:szCs w:val="28"/>
          <w:lang w:val="ru-RU"/>
        </w:rPr>
        <w:t xml:space="preserve">их авторам </w:t>
      </w:r>
      <w:r w:rsidRPr="00EC389B">
        <w:rPr>
          <w:sz w:val="28"/>
          <w:szCs w:val="28"/>
          <w:lang w:val="ru-RU"/>
        </w:rPr>
        <w:t xml:space="preserve">государственной премии. </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2. Федеральный орган охраны объектов культурного наследия, 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w:t>
      </w:r>
      <w:r w:rsidRPr="00BC77EC">
        <w:rPr>
          <w:sz w:val="28"/>
          <w:szCs w:val="28"/>
          <w:lang w:val="ru-RU"/>
        </w:rPr>
        <w:t xml:space="preserve"> местонахождении объекта (адреса объекта или при его отсутствии описания местоположения объекта)</w:t>
      </w:r>
      <w:r w:rsidRPr="00BC77EC">
        <w:rPr>
          <w:bCs/>
          <w:sz w:val="28"/>
          <w:szCs w:val="28"/>
          <w:lang w:val="ru-RU"/>
        </w:rPr>
        <w:t xml:space="preserve"> и его историко-культурной ценности.</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w:t>
      </w:r>
      <w:r w:rsidR="00421154">
        <w:rPr>
          <w:bCs/>
          <w:sz w:val="28"/>
          <w:szCs w:val="28"/>
          <w:lang w:val="ru-RU"/>
        </w:rPr>
        <w:t>в</w:t>
      </w:r>
      <w:r w:rsidRPr="00BC77EC">
        <w:rPr>
          <w:bCs/>
          <w:sz w:val="28"/>
          <w:szCs w:val="28"/>
          <w:lang w:val="ru-RU"/>
        </w:rPr>
        <w:t xml:space="preserve"> </w:t>
      </w:r>
      <w:r w:rsidR="00421154">
        <w:rPr>
          <w:bCs/>
          <w:sz w:val="28"/>
          <w:szCs w:val="28"/>
          <w:lang w:val="ru-RU"/>
        </w:rPr>
        <w:t>том числе</w:t>
      </w:r>
      <w:r w:rsidRPr="00BC77EC">
        <w:rPr>
          <w:bCs/>
          <w:sz w:val="28"/>
          <w:szCs w:val="28"/>
          <w:lang w:val="ru-RU"/>
        </w:rPr>
        <w:t xml:space="preserve"> с привлечением специалистов в области охраны объектов культурного наследия.</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Порядок организации работы по установлению  историко-культурной ценности объекта, обладающего признаками объекта культурного наследия, устанавливается закон</w:t>
      </w:r>
      <w:r w:rsidR="00421154">
        <w:rPr>
          <w:bCs/>
          <w:sz w:val="28"/>
          <w:szCs w:val="28"/>
          <w:lang w:val="ru-RU"/>
        </w:rPr>
        <w:t>ами и иными нормативными правовыми актами</w:t>
      </w:r>
      <w:r w:rsidRPr="00BC77EC">
        <w:rPr>
          <w:bCs/>
          <w:sz w:val="28"/>
          <w:szCs w:val="28"/>
          <w:lang w:val="ru-RU"/>
        </w:rPr>
        <w:t xml:space="preserve"> субъект</w:t>
      </w:r>
      <w:r w:rsidR="00421154">
        <w:rPr>
          <w:bCs/>
          <w:sz w:val="28"/>
          <w:szCs w:val="28"/>
          <w:lang w:val="ru-RU"/>
        </w:rPr>
        <w:t>ов</w:t>
      </w:r>
      <w:r w:rsidRPr="00BC77EC">
        <w:rPr>
          <w:bCs/>
          <w:sz w:val="28"/>
          <w:szCs w:val="28"/>
          <w:lang w:val="ru-RU"/>
        </w:rPr>
        <w:t xml:space="preserve"> Российской Федерации.</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4. По истечении срока, установленного пунктом 3 настоящей статьи, региональный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w:t>
      </w:r>
      <w:r w:rsidRPr="00BC77EC">
        <w:rPr>
          <w:bCs/>
          <w:sz w:val="28"/>
          <w:szCs w:val="28"/>
          <w:lang w:val="ru-RU"/>
        </w:rPr>
        <w:lastRenderedPageBreak/>
        <w:t>культурного наследия либо об отказе во включении  указанного объекта в данный перечень и в срок не более трех рабочих дней с</w:t>
      </w:r>
      <w:r w:rsidR="00421154">
        <w:rPr>
          <w:bCs/>
          <w:sz w:val="28"/>
          <w:szCs w:val="28"/>
          <w:lang w:val="ru-RU"/>
        </w:rPr>
        <w:t>о</w:t>
      </w:r>
      <w:r w:rsidRPr="00BC77EC">
        <w:rPr>
          <w:bCs/>
          <w:sz w:val="28"/>
          <w:szCs w:val="28"/>
          <w:lang w:val="ru-RU"/>
        </w:rPr>
        <w:t xml:space="preserve"> </w:t>
      </w:r>
      <w:r w:rsidR="00421154">
        <w:rPr>
          <w:bCs/>
          <w:sz w:val="28"/>
          <w:szCs w:val="28"/>
          <w:lang w:val="ru-RU"/>
        </w:rPr>
        <w:t>дня</w:t>
      </w:r>
      <w:r w:rsidRPr="00BC77EC">
        <w:rPr>
          <w:bCs/>
          <w:sz w:val="28"/>
          <w:szCs w:val="28"/>
          <w:lang w:val="ru-RU"/>
        </w:rPr>
        <w:t xml:space="preserve"> принятия решения информирует о принятом решении заявителя с приложением копии такого решения.</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5. 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выявленным объектом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Выявленный объект культурного наследия подлежит государственной охране в соответствии с настоящим Федеральным законом до принятия решения о включении его в реестр либо об отказе во включении его в реестр.</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6. Заявитель вправе обжаловать в судебном порядке отказ регионального органа охраны объектов культурного наследия  во включении объекта, обладающего признаками объекта культурного наследия, в  перечень  выявленных объектов культурного наследия либо бездействие указанного органа охраны объектов культурного наследия, выразившееся в непринятии в установленные сроки решения в отношении указанного объекта.</w:t>
      </w:r>
    </w:p>
    <w:p w:rsidR="00BC77EC" w:rsidRDefault="00BC77EC" w:rsidP="002F097D">
      <w:pPr>
        <w:spacing w:line="276" w:lineRule="auto"/>
        <w:ind w:firstLine="709"/>
        <w:contextualSpacing/>
        <w:jc w:val="both"/>
        <w:rPr>
          <w:bCs/>
          <w:sz w:val="28"/>
          <w:szCs w:val="28"/>
          <w:lang w:val="ru-RU"/>
        </w:rPr>
      </w:pPr>
      <w:r w:rsidRPr="00BC77EC">
        <w:rPr>
          <w:bCs/>
          <w:sz w:val="28"/>
          <w:szCs w:val="28"/>
          <w:lang w:val="ru-RU"/>
        </w:rPr>
        <w:t>7. О</w:t>
      </w:r>
      <w:r w:rsidRPr="00BC77EC">
        <w:rPr>
          <w:iCs/>
          <w:sz w:val="28"/>
          <w:szCs w:val="28"/>
          <w:lang w:val="ru-RU"/>
        </w:rPr>
        <w:t>рган кадастрового учета</w:t>
      </w:r>
      <w:r w:rsidRPr="00BC77EC">
        <w:rPr>
          <w:bCs/>
          <w:sz w:val="28"/>
          <w:szCs w:val="28"/>
          <w:lang w:val="ru-RU"/>
        </w:rPr>
        <w:t xml:space="preserve"> по межведомственн</w:t>
      </w:r>
      <w:r w:rsidR="002F3FBF">
        <w:rPr>
          <w:bCs/>
          <w:sz w:val="28"/>
          <w:szCs w:val="28"/>
          <w:lang w:val="ru-RU"/>
        </w:rPr>
        <w:t>о</w:t>
      </w:r>
      <w:r w:rsidRPr="00BC77EC">
        <w:rPr>
          <w:bCs/>
          <w:sz w:val="28"/>
          <w:szCs w:val="28"/>
          <w:lang w:val="ru-RU"/>
        </w:rPr>
        <w:t>м</w:t>
      </w:r>
      <w:r w:rsidR="002F3FBF">
        <w:rPr>
          <w:bCs/>
          <w:sz w:val="28"/>
          <w:szCs w:val="28"/>
          <w:lang w:val="ru-RU"/>
        </w:rPr>
        <w:t>у</w:t>
      </w:r>
      <w:r w:rsidRPr="00BC77EC">
        <w:rPr>
          <w:bCs/>
          <w:sz w:val="28"/>
          <w:szCs w:val="28"/>
          <w:lang w:val="ru-RU"/>
        </w:rPr>
        <w:t xml:space="preserve"> запрос</w:t>
      </w:r>
      <w:r w:rsidR="002F3FBF">
        <w:rPr>
          <w:bCs/>
          <w:sz w:val="28"/>
          <w:szCs w:val="28"/>
          <w:lang w:val="ru-RU"/>
        </w:rPr>
        <w:t>у</w:t>
      </w:r>
      <w:r w:rsidRPr="00BC77EC">
        <w:rPr>
          <w:bCs/>
          <w:sz w:val="28"/>
          <w:szCs w:val="28"/>
          <w:lang w:val="ru-RU"/>
        </w:rPr>
        <w:t xml:space="preserve"> регионального органа охраны объектов культурного наследия обязан предоставить на безвозмездной основе информацию о собственнике и (или) об ином законном владельце  объекта, обладающего признаками объекта культурного наследия, выявленного объекта культурного наследия, иную информацию об указанных  объектах, о земельном участке, в границах которого располагается выявленный объект археологического наследия, в объеме сведений, содержащихся в государственном кадастре недвижимости, Едином государственном реестре прав на недвижимое имущество и сделок с ним.   </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8. Региональный орган охраны объектов культурного наследия </w:t>
      </w:r>
      <w:r w:rsidRPr="00BC77EC">
        <w:rPr>
          <w:sz w:val="28"/>
          <w:szCs w:val="28"/>
          <w:lang w:val="ru-RU"/>
        </w:rPr>
        <w:t>не позднее трех рабочих дней со дня получения информации от органа кадастрового учета</w:t>
      </w:r>
      <w:r w:rsidRPr="00BC77EC">
        <w:rPr>
          <w:bCs/>
          <w:sz w:val="28"/>
          <w:szCs w:val="28"/>
          <w:lang w:val="ru-RU"/>
        </w:rPr>
        <w:t xml:space="preserve"> уведомляет собственника и (или) иного законного </w:t>
      </w:r>
      <w:r w:rsidRPr="00BC77EC">
        <w:rPr>
          <w:bCs/>
          <w:sz w:val="28"/>
          <w:szCs w:val="28"/>
          <w:lang w:val="ru-RU"/>
        </w:rPr>
        <w:lastRenderedPageBreak/>
        <w:t>владельца  объекта, обладающего признаками объекта культурного наследия,</w:t>
      </w:r>
      <w:r w:rsidRPr="00BC77EC">
        <w:rPr>
          <w:sz w:val="28"/>
          <w:szCs w:val="28"/>
          <w:lang w:val="ru-RU"/>
        </w:rPr>
        <w:t xml:space="preserve"> </w:t>
      </w:r>
      <w:r w:rsidRPr="00BC77EC">
        <w:rPr>
          <w:bCs/>
          <w:sz w:val="28"/>
          <w:szCs w:val="28"/>
          <w:lang w:val="ru-RU"/>
        </w:rPr>
        <w:t xml:space="preserve">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w:t>
      </w:r>
      <w:r w:rsidRPr="00BC77EC">
        <w:rPr>
          <w:sz w:val="28"/>
          <w:szCs w:val="28"/>
          <w:lang w:val="ru-RU"/>
        </w:rPr>
        <w:t xml:space="preserve">содержанию  и использованию   выявленного объекта культурного наследия, определенные   пунктами </w:t>
      </w:r>
      <w:r w:rsidR="00D97F9B">
        <w:rPr>
          <w:sz w:val="28"/>
          <w:szCs w:val="28"/>
          <w:lang w:val="ru-RU"/>
        </w:rPr>
        <w:t>1-3</w:t>
      </w:r>
      <w:r w:rsidRPr="00BC77EC">
        <w:rPr>
          <w:sz w:val="28"/>
          <w:szCs w:val="28"/>
          <w:lang w:val="ru-RU"/>
        </w:rPr>
        <w:t xml:space="preserve"> статьи </w:t>
      </w:r>
      <w:r w:rsidR="00354F6A">
        <w:rPr>
          <w:sz w:val="28"/>
          <w:szCs w:val="28"/>
          <w:lang w:val="ru-RU"/>
        </w:rPr>
        <w:t>1</w:t>
      </w:r>
      <w:r w:rsidR="00291914">
        <w:rPr>
          <w:sz w:val="28"/>
          <w:szCs w:val="28"/>
          <w:lang w:val="ru-RU"/>
        </w:rPr>
        <w:t>92</w:t>
      </w:r>
      <w:r>
        <w:rPr>
          <w:sz w:val="28"/>
          <w:szCs w:val="28"/>
          <w:lang w:val="ru-RU"/>
        </w:rPr>
        <w:t xml:space="preserve"> </w:t>
      </w:r>
      <w:r w:rsidRPr="00BC77EC">
        <w:rPr>
          <w:sz w:val="28"/>
          <w:szCs w:val="28"/>
          <w:vertAlign w:val="superscript"/>
          <w:lang w:val="ru-RU"/>
        </w:rPr>
        <w:t xml:space="preserve"> </w:t>
      </w:r>
      <w:r w:rsidRPr="00BC77EC">
        <w:rPr>
          <w:sz w:val="28"/>
          <w:szCs w:val="28"/>
          <w:lang w:val="ru-RU"/>
        </w:rPr>
        <w:t>настоящего Федерального закона</w:t>
      </w:r>
      <w:r w:rsidRPr="00BC77EC">
        <w:rPr>
          <w:bCs/>
          <w:sz w:val="28"/>
          <w:szCs w:val="28"/>
          <w:lang w:val="ru-RU"/>
        </w:rPr>
        <w:t xml:space="preserve">. </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В случае угрозы ухудшения состояния выявленного объекта культурного наследия региональным органом охраны объектов культурного наследия могут быть установлены требования к </w:t>
      </w:r>
      <w:r w:rsidRPr="00BC77EC">
        <w:rPr>
          <w:sz w:val="28"/>
          <w:szCs w:val="28"/>
          <w:lang w:val="ru-RU"/>
        </w:rPr>
        <w:t xml:space="preserve">содержанию и использованию указанного объекта </w:t>
      </w:r>
      <w:r w:rsidRPr="00BC77EC">
        <w:rPr>
          <w:bCs/>
          <w:sz w:val="28"/>
          <w:szCs w:val="28"/>
          <w:lang w:val="ru-RU"/>
        </w:rPr>
        <w:t xml:space="preserve">в соответствии с пунктом </w:t>
      </w:r>
      <w:r w:rsidR="00D97F9B">
        <w:rPr>
          <w:bCs/>
          <w:sz w:val="28"/>
          <w:szCs w:val="28"/>
          <w:lang w:val="ru-RU"/>
        </w:rPr>
        <w:t>4</w:t>
      </w:r>
      <w:r w:rsidRPr="00BC77EC">
        <w:rPr>
          <w:bCs/>
          <w:sz w:val="28"/>
          <w:szCs w:val="28"/>
          <w:lang w:val="ru-RU"/>
        </w:rPr>
        <w:t xml:space="preserve"> статьи </w:t>
      </w:r>
      <w:r w:rsidR="00354F6A">
        <w:rPr>
          <w:bCs/>
          <w:sz w:val="28"/>
          <w:szCs w:val="28"/>
          <w:lang w:val="ru-RU"/>
        </w:rPr>
        <w:t>1</w:t>
      </w:r>
      <w:r w:rsidR="00291914">
        <w:rPr>
          <w:bCs/>
          <w:sz w:val="28"/>
          <w:szCs w:val="28"/>
          <w:lang w:val="ru-RU"/>
        </w:rPr>
        <w:t>92</w:t>
      </w:r>
      <w:r w:rsidRPr="00BC77EC">
        <w:rPr>
          <w:bCs/>
          <w:sz w:val="28"/>
          <w:szCs w:val="28"/>
          <w:vertAlign w:val="superscript"/>
          <w:lang w:val="ru-RU"/>
        </w:rPr>
        <w:t xml:space="preserve"> </w:t>
      </w:r>
      <w:r w:rsidRPr="00BC77EC">
        <w:rPr>
          <w:bCs/>
          <w:sz w:val="28"/>
          <w:szCs w:val="28"/>
          <w:lang w:val="ru-RU"/>
        </w:rPr>
        <w:t xml:space="preserve">настоящего Федерального закона. Данные  требования, а также иные  меры по обеспечению сохранности выявленного объекта культурного наследия указываются в предписании, направляемом  региональным органом охраны объектов культурного наследия собственнику </w:t>
      </w:r>
      <w:r w:rsidR="0056677B">
        <w:rPr>
          <w:bCs/>
          <w:sz w:val="28"/>
          <w:szCs w:val="28"/>
          <w:lang w:val="ru-RU"/>
        </w:rPr>
        <w:t>и (</w:t>
      </w:r>
      <w:r w:rsidRPr="00BC77EC">
        <w:rPr>
          <w:bCs/>
          <w:sz w:val="28"/>
          <w:szCs w:val="28"/>
          <w:lang w:val="ru-RU"/>
        </w:rPr>
        <w:t>или</w:t>
      </w:r>
      <w:r w:rsidR="0056677B">
        <w:rPr>
          <w:bCs/>
          <w:sz w:val="28"/>
          <w:szCs w:val="28"/>
          <w:lang w:val="ru-RU"/>
        </w:rPr>
        <w:t>)</w:t>
      </w:r>
      <w:r w:rsidRPr="00BC77EC">
        <w:rPr>
          <w:bCs/>
          <w:sz w:val="28"/>
          <w:szCs w:val="28"/>
          <w:lang w:val="ru-RU"/>
        </w:rPr>
        <w:t xml:space="preserve"> иному законному владельцу выявленного объекта культурного наследия.</w:t>
      </w:r>
    </w:p>
    <w:p w:rsid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В случае несогласия собственника </w:t>
      </w:r>
      <w:r w:rsidR="0056677B">
        <w:rPr>
          <w:bCs/>
          <w:sz w:val="28"/>
          <w:szCs w:val="28"/>
          <w:lang w:val="ru-RU"/>
        </w:rPr>
        <w:t>и (</w:t>
      </w:r>
      <w:r w:rsidRPr="00BC77EC">
        <w:rPr>
          <w:bCs/>
          <w:sz w:val="28"/>
          <w:szCs w:val="28"/>
          <w:lang w:val="ru-RU"/>
        </w:rPr>
        <w:t>или</w:t>
      </w:r>
      <w:r w:rsidR="0056677B">
        <w:rPr>
          <w:bCs/>
          <w:sz w:val="28"/>
          <w:szCs w:val="28"/>
          <w:lang w:val="ru-RU"/>
        </w:rPr>
        <w:t>)</w:t>
      </w:r>
      <w:r w:rsidRPr="00BC77EC">
        <w:rPr>
          <w:bCs/>
          <w:sz w:val="28"/>
          <w:szCs w:val="28"/>
          <w:lang w:val="ru-RU"/>
        </w:rPr>
        <w:t xml:space="preserve"> иного законного владельца выявленного объекта культурного наследия с требованиями, установленными в предписании регионального органа охраны объектов культурного наследия, собственник </w:t>
      </w:r>
      <w:r w:rsidR="0056677B">
        <w:rPr>
          <w:bCs/>
          <w:sz w:val="28"/>
          <w:szCs w:val="28"/>
          <w:lang w:val="ru-RU"/>
        </w:rPr>
        <w:t>и (</w:t>
      </w:r>
      <w:r w:rsidRPr="00BC77EC">
        <w:rPr>
          <w:bCs/>
          <w:sz w:val="28"/>
          <w:szCs w:val="28"/>
          <w:lang w:val="ru-RU"/>
        </w:rPr>
        <w:t>или</w:t>
      </w:r>
      <w:r w:rsidR="0056677B">
        <w:rPr>
          <w:bCs/>
          <w:sz w:val="28"/>
          <w:szCs w:val="28"/>
          <w:lang w:val="ru-RU"/>
        </w:rPr>
        <w:t>)</w:t>
      </w:r>
      <w:r w:rsidRPr="00BC77EC">
        <w:rPr>
          <w:bCs/>
          <w:sz w:val="28"/>
          <w:szCs w:val="28"/>
          <w:lang w:val="ru-RU"/>
        </w:rPr>
        <w:t xml:space="preserve"> иной законный владелец  выявленного объекта культурного наследия может обжалов</w:t>
      </w:r>
      <w:r w:rsidR="002977C9">
        <w:rPr>
          <w:bCs/>
          <w:sz w:val="28"/>
          <w:szCs w:val="28"/>
          <w:lang w:val="ru-RU"/>
        </w:rPr>
        <w:t>ать указанные требования в суд.</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  9. Собственник </w:t>
      </w:r>
      <w:r w:rsidR="0056677B">
        <w:rPr>
          <w:bCs/>
          <w:sz w:val="28"/>
          <w:szCs w:val="28"/>
          <w:lang w:val="ru-RU"/>
        </w:rPr>
        <w:t>и (</w:t>
      </w:r>
      <w:r w:rsidRPr="00BC77EC">
        <w:rPr>
          <w:bCs/>
          <w:sz w:val="28"/>
          <w:szCs w:val="28"/>
          <w:lang w:val="ru-RU"/>
        </w:rPr>
        <w:t>или</w:t>
      </w:r>
      <w:r w:rsidR="0056677B">
        <w:rPr>
          <w:bCs/>
          <w:sz w:val="28"/>
          <w:szCs w:val="28"/>
          <w:lang w:val="ru-RU"/>
        </w:rPr>
        <w:t>)</w:t>
      </w:r>
      <w:r w:rsidRPr="00BC77EC">
        <w:rPr>
          <w:bCs/>
          <w:sz w:val="28"/>
          <w:szCs w:val="28"/>
          <w:lang w:val="ru-RU"/>
        </w:rPr>
        <w:t xml:space="preserve"> иной законный владелец выявленного объекта культурного наследия обязан выполнять </w:t>
      </w:r>
      <w:r w:rsidRPr="00BC77EC">
        <w:rPr>
          <w:sz w:val="28"/>
          <w:szCs w:val="28"/>
          <w:lang w:val="ru-RU"/>
        </w:rPr>
        <w:t xml:space="preserve">определенные   пунктами </w:t>
      </w:r>
      <w:r w:rsidR="00D97F9B">
        <w:rPr>
          <w:sz w:val="28"/>
          <w:szCs w:val="28"/>
          <w:lang w:val="ru-RU"/>
        </w:rPr>
        <w:t>1-3</w:t>
      </w:r>
      <w:r w:rsidRPr="00BC77EC">
        <w:rPr>
          <w:sz w:val="28"/>
          <w:szCs w:val="28"/>
          <w:lang w:val="ru-RU"/>
        </w:rPr>
        <w:t xml:space="preserve"> статьи </w:t>
      </w:r>
      <w:r w:rsidRPr="00BC77EC">
        <w:rPr>
          <w:sz w:val="28"/>
          <w:szCs w:val="28"/>
          <w:vertAlign w:val="superscript"/>
          <w:lang w:val="ru-RU"/>
        </w:rPr>
        <w:t xml:space="preserve"> </w:t>
      </w:r>
      <w:r w:rsidR="00354F6A">
        <w:rPr>
          <w:sz w:val="28"/>
          <w:szCs w:val="28"/>
          <w:lang w:val="ru-RU"/>
        </w:rPr>
        <w:t>1</w:t>
      </w:r>
      <w:r w:rsidR="00291914">
        <w:rPr>
          <w:sz w:val="28"/>
          <w:szCs w:val="28"/>
          <w:lang w:val="ru-RU"/>
        </w:rPr>
        <w:t>92</w:t>
      </w:r>
      <w:r w:rsidRPr="00BC77EC">
        <w:rPr>
          <w:sz w:val="28"/>
          <w:szCs w:val="28"/>
          <w:vertAlign w:val="superscript"/>
          <w:lang w:val="ru-RU"/>
        </w:rPr>
        <w:t xml:space="preserve"> </w:t>
      </w:r>
      <w:r w:rsidRPr="00BC77EC">
        <w:rPr>
          <w:sz w:val="28"/>
          <w:szCs w:val="28"/>
          <w:lang w:val="ru-RU"/>
        </w:rPr>
        <w:t>настоящего Федерального закона</w:t>
      </w:r>
      <w:r w:rsidRPr="00BC77EC">
        <w:rPr>
          <w:bCs/>
          <w:sz w:val="28"/>
          <w:szCs w:val="28"/>
          <w:lang w:val="ru-RU"/>
        </w:rPr>
        <w:t xml:space="preserve"> требования к содержанию и использованию выявленног</w:t>
      </w:r>
      <w:r w:rsidR="002977C9">
        <w:rPr>
          <w:bCs/>
          <w:sz w:val="28"/>
          <w:szCs w:val="28"/>
          <w:lang w:val="ru-RU"/>
        </w:rPr>
        <w:t>о объекта культурного наследия.</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10. Снос выявленного объекта культурного наследия запрещен.</w:t>
      </w:r>
    </w:p>
    <w:p w:rsidR="00BC77EC" w:rsidRPr="00BC77EC" w:rsidRDefault="00BC77EC" w:rsidP="002F097D">
      <w:pPr>
        <w:spacing w:line="276" w:lineRule="auto"/>
        <w:ind w:firstLine="709"/>
        <w:contextualSpacing/>
        <w:jc w:val="both"/>
        <w:rPr>
          <w:sz w:val="28"/>
          <w:szCs w:val="28"/>
          <w:lang w:val="ru-RU"/>
        </w:rPr>
      </w:pPr>
      <w:r w:rsidRPr="00BC77EC">
        <w:rPr>
          <w:sz w:val="28"/>
          <w:szCs w:val="28"/>
          <w:lang w:val="ru-RU"/>
        </w:rPr>
        <w:t xml:space="preserve">11. Региональный орган охраны объектов культурного наследия  не позднее  пяти рабочих дней со дня </w:t>
      </w:r>
      <w:r w:rsidRPr="00BC77EC">
        <w:rPr>
          <w:bCs/>
          <w:sz w:val="28"/>
          <w:szCs w:val="28"/>
          <w:lang w:val="ru-RU"/>
        </w:rPr>
        <w:t xml:space="preserve"> принятия решения о включении  объекта в перечень выявленных объектов культурного наследия</w:t>
      </w:r>
      <w:r w:rsidRPr="00BC77EC">
        <w:rPr>
          <w:sz w:val="28"/>
          <w:szCs w:val="28"/>
          <w:lang w:val="ru-RU"/>
        </w:rPr>
        <w:t xml:space="preserve"> направляет копию  решения о включении объекта  в перечень выявленных объектов культурного наследия в орган кадастрового учета. </w:t>
      </w:r>
    </w:p>
    <w:p w:rsidR="00BC77EC" w:rsidRPr="00BC77EC" w:rsidRDefault="00BC77EC" w:rsidP="002F097D">
      <w:pPr>
        <w:spacing w:line="276" w:lineRule="auto"/>
        <w:ind w:firstLine="709"/>
        <w:contextualSpacing/>
        <w:jc w:val="both"/>
        <w:rPr>
          <w:sz w:val="28"/>
          <w:szCs w:val="28"/>
          <w:lang w:val="ru-RU"/>
        </w:rPr>
      </w:pPr>
      <w:r w:rsidRPr="00BC77EC">
        <w:rPr>
          <w:sz w:val="28"/>
          <w:szCs w:val="28"/>
          <w:lang w:val="ru-RU"/>
        </w:rPr>
        <w:lastRenderedPageBreak/>
        <w:t xml:space="preserve">12.  Обязанность </w:t>
      </w:r>
      <w:r w:rsidRPr="00BC77EC">
        <w:rPr>
          <w:bCs/>
          <w:sz w:val="28"/>
          <w:szCs w:val="28"/>
          <w:lang w:val="ru-RU"/>
        </w:rPr>
        <w:t xml:space="preserve">собственника </w:t>
      </w:r>
      <w:r w:rsidR="0056677B">
        <w:rPr>
          <w:bCs/>
          <w:sz w:val="28"/>
          <w:szCs w:val="28"/>
          <w:lang w:val="ru-RU"/>
        </w:rPr>
        <w:t>и (</w:t>
      </w:r>
      <w:r w:rsidRPr="00BC77EC">
        <w:rPr>
          <w:bCs/>
          <w:sz w:val="28"/>
          <w:szCs w:val="28"/>
          <w:lang w:val="ru-RU"/>
        </w:rPr>
        <w:t>или</w:t>
      </w:r>
      <w:r w:rsidR="0056677B">
        <w:rPr>
          <w:bCs/>
          <w:sz w:val="28"/>
          <w:szCs w:val="28"/>
          <w:lang w:val="ru-RU"/>
        </w:rPr>
        <w:t>)</w:t>
      </w:r>
      <w:r w:rsidRPr="00BC77EC">
        <w:rPr>
          <w:bCs/>
          <w:sz w:val="28"/>
          <w:szCs w:val="28"/>
          <w:lang w:val="ru-RU"/>
        </w:rPr>
        <w:t xml:space="preserve"> иного законного владельца </w:t>
      </w:r>
      <w:r w:rsidRPr="00BC77EC">
        <w:rPr>
          <w:sz w:val="28"/>
          <w:szCs w:val="28"/>
          <w:lang w:val="ru-RU"/>
        </w:rPr>
        <w:t xml:space="preserve">выявленного объекта культурного наследия по выполнению указанных в пунктах </w:t>
      </w:r>
      <w:r w:rsidR="002D3AA1">
        <w:rPr>
          <w:sz w:val="28"/>
          <w:szCs w:val="28"/>
          <w:lang w:val="ru-RU"/>
        </w:rPr>
        <w:t>8</w:t>
      </w:r>
      <w:r w:rsidRPr="00BC77EC">
        <w:rPr>
          <w:sz w:val="28"/>
          <w:szCs w:val="28"/>
          <w:lang w:val="ru-RU"/>
        </w:rPr>
        <w:t xml:space="preserve"> и </w:t>
      </w:r>
      <w:r w:rsidR="002D3AA1">
        <w:rPr>
          <w:sz w:val="28"/>
          <w:szCs w:val="28"/>
          <w:lang w:val="ru-RU"/>
        </w:rPr>
        <w:t>9</w:t>
      </w:r>
      <w:r w:rsidRPr="00BC77EC">
        <w:rPr>
          <w:sz w:val="28"/>
          <w:szCs w:val="28"/>
          <w:lang w:val="ru-RU"/>
        </w:rPr>
        <w:t xml:space="preserve"> настоящей статьи  требований </w:t>
      </w:r>
      <w:r w:rsidRPr="00BC77EC">
        <w:rPr>
          <w:bCs/>
          <w:sz w:val="28"/>
          <w:szCs w:val="28"/>
          <w:lang w:val="ru-RU"/>
        </w:rPr>
        <w:t>к содержанию и использованию выявленного объекта культурного наследия</w:t>
      </w:r>
      <w:r w:rsidRPr="00BC77EC">
        <w:rPr>
          <w:sz w:val="28"/>
          <w:szCs w:val="28"/>
          <w:lang w:val="ru-RU"/>
        </w:rPr>
        <w:t xml:space="preserve"> возникает с момента получения данным лицом предусмотренного пунктом 8 настоящей статьи уведомления.</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13. Порядок формирования и ведения перечня выявленных объектов культурного наследия, состав сведений, включаемых в указанный перечень,  устанавливаются </w:t>
      </w:r>
      <w:r w:rsidR="002D3AA1">
        <w:rPr>
          <w:bCs/>
          <w:sz w:val="28"/>
          <w:szCs w:val="28"/>
          <w:lang w:val="ru-RU"/>
        </w:rPr>
        <w:t xml:space="preserve">уполномоченным Правительством Российской Федерации </w:t>
      </w:r>
      <w:r w:rsidRPr="00BC77EC">
        <w:rPr>
          <w:bCs/>
          <w:sz w:val="28"/>
          <w:szCs w:val="28"/>
          <w:lang w:val="ru-RU"/>
        </w:rPr>
        <w:t xml:space="preserve">федеральным органом </w:t>
      </w:r>
      <w:r w:rsidR="002D3AA1">
        <w:rPr>
          <w:bCs/>
          <w:sz w:val="28"/>
          <w:szCs w:val="28"/>
          <w:lang w:val="ru-RU"/>
        </w:rPr>
        <w:t>исполнительной власти</w:t>
      </w:r>
      <w:r w:rsidRPr="00BC77EC">
        <w:rPr>
          <w:bCs/>
          <w:sz w:val="28"/>
          <w:szCs w:val="28"/>
          <w:lang w:val="ru-RU"/>
        </w:rPr>
        <w:t>.</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14. Формирование и ведение перечня выявленных объектов культурного наследия, расположенных на территории субъекта Российской Федерации, осуществляются региональным органом охраны объектов культурного наследия.</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15. Региональный орган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настоящим Федеральным законом.</w:t>
      </w:r>
    </w:p>
    <w:p w:rsidR="00BC77EC" w:rsidRPr="00F05591" w:rsidRDefault="00BC77EC" w:rsidP="002F097D">
      <w:pPr>
        <w:pStyle w:val="ConsPlusNormal"/>
        <w:spacing w:line="276" w:lineRule="auto"/>
        <w:ind w:firstLine="709"/>
        <w:contextualSpacing/>
        <w:jc w:val="both"/>
        <w:rPr>
          <w:rFonts w:ascii="Times New Roman" w:hAnsi="Times New Roman" w:cs="Times New Roman"/>
          <w:sz w:val="28"/>
          <w:szCs w:val="28"/>
        </w:rPr>
      </w:pPr>
      <w:r w:rsidRPr="00F05591">
        <w:rPr>
          <w:rFonts w:ascii="Times New Roman" w:hAnsi="Times New Roman" w:cs="Times New Roman"/>
          <w:bCs/>
          <w:sz w:val="28"/>
          <w:szCs w:val="28"/>
        </w:rPr>
        <w:t xml:space="preserve">16. Объекты археологического наследия считаются выявленными объектами культурного наследия со дня их обнаружения лицом, получившим разрешение (открытый лист) на проведение работ по выявлению и изучению объектов археологического наследия. </w:t>
      </w:r>
      <w:r w:rsidRPr="00F05591">
        <w:rPr>
          <w:rFonts w:ascii="Times New Roman" w:hAnsi="Times New Roman" w:cs="Times New Roman"/>
          <w:sz w:val="28"/>
          <w:szCs w:val="28"/>
        </w:rPr>
        <w:t xml:space="preserve"> </w:t>
      </w:r>
    </w:p>
    <w:p w:rsidR="00BC77EC" w:rsidRP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Выявленные объекты археологического  наследия включаются в перечень выявленных объектов культурного наследия решением регионального органа охраны объектов культурного наследия в течение трех рабочих дней со дня  поступления сведений об объекте археологического наследия в порядке, установленном пунктом </w:t>
      </w:r>
      <w:r w:rsidR="00D97F9B">
        <w:rPr>
          <w:bCs/>
          <w:sz w:val="28"/>
          <w:szCs w:val="28"/>
          <w:lang w:val="ru-RU"/>
        </w:rPr>
        <w:t>11</w:t>
      </w:r>
      <w:r w:rsidRPr="00BC77EC">
        <w:rPr>
          <w:bCs/>
          <w:sz w:val="28"/>
          <w:szCs w:val="28"/>
          <w:lang w:val="ru-RU"/>
        </w:rPr>
        <w:t xml:space="preserve"> статьи </w:t>
      </w:r>
      <w:r w:rsidR="00354F6A">
        <w:rPr>
          <w:bCs/>
          <w:sz w:val="28"/>
          <w:szCs w:val="28"/>
          <w:lang w:val="ru-RU"/>
        </w:rPr>
        <w:t>1</w:t>
      </w:r>
      <w:r w:rsidR="00291914">
        <w:rPr>
          <w:bCs/>
          <w:sz w:val="28"/>
          <w:szCs w:val="28"/>
          <w:lang w:val="ru-RU"/>
        </w:rPr>
        <w:t>44</w:t>
      </w:r>
      <w:r w:rsidRPr="00BC77EC">
        <w:rPr>
          <w:bCs/>
          <w:sz w:val="28"/>
          <w:szCs w:val="28"/>
          <w:lang w:val="ru-RU"/>
        </w:rPr>
        <w:t xml:space="preserve"> настоящего Федерального закона. </w:t>
      </w:r>
    </w:p>
    <w:p w:rsidR="00BC77EC" w:rsidRDefault="00BC77EC" w:rsidP="002F097D">
      <w:pPr>
        <w:pStyle w:val="ConsPlusNormal"/>
        <w:spacing w:line="276" w:lineRule="auto"/>
        <w:ind w:firstLine="709"/>
        <w:contextualSpacing/>
        <w:jc w:val="both"/>
        <w:rPr>
          <w:rFonts w:ascii="Times New Roman" w:hAnsi="Times New Roman" w:cs="Times New Roman"/>
          <w:sz w:val="28"/>
          <w:szCs w:val="28"/>
        </w:rPr>
      </w:pPr>
      <w:r w:rsidRPr="00F05591">
        <w:rPr>
          <w:rFonts w:ascii="Times New Roman" w:hAnsi="Times New Roman" w:cs="Times New Roman"/>
          <w:sz w:val="28"/>
          <w:szCs w:val="28"/>
        </w:rPr>
        <w:t xml:space="preserve">Уведомление о выявленном объекте археологического наследия направляется соответствующим органом охраны объектов культурного наследия собственнику земельного участка и (или) пользователю земельным участком, на котором или в котором обнаружен объект </w:t>
      </w:r>
      <w:r w:rsidRPr="00F05591">
        <w:rPr>
          <w:rFonts w:ascii="Times New Roman" w:hAnsi="Times New Roman" w:cs="Times New Roman"/>
          <w:sz w:val="28"/>
          <w:szCs w:val="28"/>
        </w:rPr>
        <w:lastRenderedPageBreak/>
        <w:t xml:space="preserve">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орган кадастрового учета в течение тридцати дней со дня поступления в указанный орган охраны объектов культурного наследия информации, предусмотренной   пунктом </w:t>
      </w:r>
      <w:r w:rsidR="00400519">
        <w:rPr>
          <w:rFonts w:ascii="Times New Roman" w:hAnsi="Times New Roman" w:cs="Times New Roman"/>
          <w:sz w:val="28"/>
          <w:szCs w:val="28"/>
        </w:rPr>
        <w:t>11</w:t>
      </w:r>
      <w:r w:rsidRPr="00F05591">
        <w:rPr>
          <w:rFonts w:ascii="Times New Roman" w:hAnsi="Times New Roman" w:cs="Times New Roman"/>
          <w:sz w:val="28"/>
          <w:szCs w:val="28"/>
        </w:rPr>
        <w:t xml:space="preserve"> статьи </w:t>
      </w:r>
      <w:r w:rsidR="00354F6A">
        <w:rPr>
          <w:rFonts w:ascii="Times New Roman" w:hAnsi="Times New Roman" w:cs="Times New Roman"/>
          <w:sz w:val="28"/>
          <w:szCs w:val="28"/>
        </w:rPr>
        <w:t>1</w:t>
      </w:r>
      <w:r w:rsidR="00291914">
        <w:rPr>
          <w:rFonts w:ascii="Times New Roman" w:hAnsi="Times New Roman" w:cs="Times New Roman"/>
          <w:sz w:val="28"/>
          <w:szCs w:val="28"/>
        </w:rPr>
        <w:t>44</w:t>
      </w:r>
      <w:r w:rsidRPr="00F05591">
        <w:rPr>
          <w:rFonts w:ascii="Times New Roman" w:hAnsi="Times New Roman" w:cs="Times New Roman"/>
          <w:sz w:val="28"/>
          <w:szCs w:val="28"/>
        </w:rPr>
        <w:t xml:space="preserve"> настоящего Федерального закона. </w:t>
      </w:r>
    </w:p>
    <w:p w:rsidR="00521B53" w:rsidRDefault="00BC77EC" w:rsidP="002F097D">
      <w:pPr>
        <w:spacing w:line="276" w:lineRule="auto"/>
        <w:ind w:firstLine="709"/>
        <w:contextualSpacing/>
        <w:jc w:val="both"/>
        <w:rPr>
          <w:bCs/>
          <w:sz w:val="28"/>
          <w:szCs w:val="28"/>
          <w:lang w:val="ru-RU"/>
        </w:rPr>
      </w:pPr>
      <w:r w:rsidRPr="00BC77EC">
        <w:rPr>
          <w:bCs/>
          <w:sz w:val="28"/>
          <w:szCs w:val="28"/>
          <w:lang w:val="ru-RU"/>
        </w:rPr>
        <w:t xml:space="preserve">В уведомлении указываются наименование и </w:t>
      </w:r>
      <w:r w:rsidRPr="00BC77EC">
        <w:rPr>
          <w:sz w:val="28"/>
          <w:szCs w:val="28"/>
          <w:lang w:val="ru-RU"/>
        </w:rPr>
        <w:t xml:space="preserve"> местонахождение </w:t>
      </w:r>
      <w:r w:rsidRPr="00BC77EC">
        <w:rPr>
          <w:bCs/>
          <w:sz w:val="28"/>
          <w:szCs w:val="28"/>
          <w:lang w:val="ru-RU"/>
        </w:rPr>
        <w:t xml:space="preserve">выявленного объекта археологического наследия </w:t>
      </w:r>
      <w:r w:rsidRPr="00BC77EC">
        <w:rPr>
          <w:sz w:val="28"/>
          <w:szCs w:val="28"/>
          <w:lang w:val="ru-RU"/>
        </w:rPr>
        <w:t>(адрес объекта или при его отсутствии описание местоположения объекта),</w:t>
      </w:r>
      <w:r w:rsidRPr="00BC77EC">
        <w:rPr>
          <w:bCs/>
          <w:sz w:val="28"/>
          <w:szCs w:val="28"/>
          <w:lang w:val="ru-RU"/>
        </w:rPr>
        <w:t xml:space="preserve"> а также сведения о </w:t>
      </w:r>
      <w:r w:rsidRPr="00BC77EC">
        <w:rPr>
          <w:sz w:val="28"/>
          <w:szCs w:val="28"/>
          <w:lang w:val="ru-RU"/>
        </w:rPr>
        <w:t>предусмотренн</w:t>
      </w:r>
      <w:r w:rsidR="00521B53">
        <w:rPr>
          <w:sz w:val="28"/>
          <w:szCs w:val="28"/>
          <w:lang w:val="ru-RU"/>
        </w:rPr>
        <w:t>ом</w:t>
      </w:r>
      <w:r w:rsidRPr="00BC77EC">
        <w:rPr>
          <w:sz w:val="28"/>
          <w:szCs w:val="28"/>
          <w:lang w:val="ru-RU"/>
        </w:rPr>
        <w:t xml:space="preserve">  пунктом </w:t>
      </w:r>
      <w:r w:rsidR="00400519">
        <w:rPr>
          <w:sz w:val="28"/>
          <w:szCs w:val="28"/>
          <w:lang w:val="ru-RU"/>
        </w:rPr>
        <w:t>5</w:t>
      </w:r>
      <w:r w:rsidRPr="00BC77EC">
        <w:rPr>
          <w:sz w:val="28"/>
          <w:szCs w:val="28"/>
          <w:lang w:val="ru-RU"/>
        </w:rPr>
        <w:t xml:space="preserve"> статьи </w:t>
      </w:r>
      <w:r w:rsidR="00354F6A">
        <w:rPr>
          <w:sz w:val="28"/>
          <w:szCs w:val="28"/>
          <w:lang w:val="ru-RU"/>
        </w:rPr>
        <w:t>1</w:t>
      </w:r>
      <w:r w:rsidR="00291914">
        <w:rPr>
          <w:sz w:val="28"/>
          <w:szCs w:val="28"/>
          <w:lang w:val="ru-RU"/>
        </w:rPr>
        <w:t>93</w:t>
      </w:r>
      <w:r w:rsidRPr="00BC77EC">
        <w:rPr>
          <w:sz w:val="28"/>
          <w:szCs w:val="28"/>
          <w:lang w:val="ru-RU"/>
        </w:rPr>
        <w:t xml:space="preserve"> настоящего Федерального закона</w:t>
      </w:r>
      <w:r w:rsidRPr="00BC77EC">
        <w:rPr>
          <w:bCs/>
          <w:sz w:val="28"/>
          <w:szCs w:val="28"/>
          <w:lang w:val="ru-RU"/>
        </w:rPr>
        <w:t xml:space="preserve"> </w:t>
      </w:r>
      <w:r w:rsidR="00521B53" w:rsidRPr="00521B53">
        <w:rPr>
          <w:sz w:val="28"/>
          <w:szCs w:val="28"/>
          <w:lang w:val="ru-RU"/>
        </w:rPr>
        <w:t>особом режиме использования земельного участка, водного объекта или его части, в границах которых располагается выявленный объект археологического наследия.</w:t>
      </w:r>
    </w:p>
    <w:p w:rsidR="00BC77EC" w:rsidRDefault="00BC77EC" w:rsidP="002F097D">
      <w:pPr>
        <w:spacing w:line="276" w:lineRule="auto"/>
        <w:ind w:firstLine="709"/>
        <w:contextualSpacing/>
        <w:jc w:val="both"/>
        <w:rPr>
          <w:bCs/>
          <w:sz w:val="28"/>
          <w:szCs w:val="28"/>
          <w:lang w:val="ru-RU"/>
        </w:rPr>
      </w:pPr>
      <w:r w:rsidRPr="00BC77EC">
        <w:rPr>
          <w:bCs/>
          <w:sz w:val="28"/>
          <w:szCs w:val="28"/>
          <w:lang w:val="ru-RU"/>
        </w:rPr>
        <w:t xml:space="preserve">Собственник </w:t>
      </w:r>
      <w:r w:rsidR="00521B53">
        <w:rPr>
          <w:bCs/>
          <w:sz w:val="28"/>
          <w:szCs w:val="28"/>
          <w:lang w:val="ru-RU"/>
        </w:rPr>
        <w:t>и (</w:t>
      </w:r>
      <w:r w:rsidRPr="00BC77EC">
        <w:rPr>
          <w:bCs/>
          <w:sz w:val="28"/>
          <w:szCs w:val="28"/>
          <w:lang w:val="ru-RU"/>
        </w:rPr>
        <w:t>или</w:t>
      </w:r>
      <w:r w:rsidR="00521B53">
        <w:rPr>
          <w:bCs/>
          <w:sz w:val="28"/>
          <w:szCs w:val="28"/>
          <w:lang w:val="ru-RU"/>
        </w:rPr>
        <w:t>)</w:t>
      </w:r>
      <w:r w:rsidRPr="00BC77EC">
        <w:rPr>
          <w:bCs/>
          <w:sz w:val="28"/>
          <w:szCs w:val="28"/>
          <w:lang w:val="ru-RU"/>
        </w:rPr>
        <w:t xml:space="preserve"> иной законный владелец</w:t>
      </w:r>
      <w:r w:rsidR="00521B53">
        <w:rPr>
          <w:bCs/>
          <w:sz w:val="28"/>
          <w:szCs w:val="28"/>
          <w:lang w:val="ru-RU"/>
        </w:rPr>
        <w:t xml:space="preserve"> либо пользователь</w:t>
      </w:r>
      <w:r w:rsidRPr="00BC77EC">
        <w:rPr>
          <w:bCs/>
          <w:sz w:val="28"/>
          <w:szCs w:val="28"/>
          <w:lang w:val="ru-RU"/>
        </w:rPr>
        <w:t xml:space="preserve"> земельного участка, водного  объекта или его части, в границах которых располагается выявленный объект археологического наследия, обязан соблюдать установленные статьей </w:t>
      </w:r>
      <w:r w:rsidR="00354F6A">
        <w:rPr>
          <w:bCs/>
          <w:sz w:val="28"/>
          <w:szCs w:val="28"/>
          <w:lang w:val="ru-RU"/>
        </w:rPr>
        <w:t>1</w:t>
      </w:r>
      <w:r w:rsidR="00291914">
        <w:rPr>
          <w:bCs/>
          <w:sz w:val="28"/>
          <w:szCs w:val="28"/>
          <w:lang w:val="ru-RU"/>
        </w:rPr>
        <w:t>92</w:t>
      </w:r>
      <w:r w:rsidRPr="00BC77EC">
        <w:rPr>
          <w:bCs/>
          <w:sz w:val="28"/>
          <w:szCs w:val="28"/>
          <w:lang w:val="ru-RU"/>
        </w:rPr>
        <w:t xml:space="preserve"> настоящего Федерального закона требования к содержанию и использованию выявленного объекта археологического наследия, в том числе  соблюдать  </w:t>
      </w:r>
      <w:r w:rsidRPr="00BC77EC">
        <w:rPr>
          <w:sz w:val="28"/>
          <w:szCs w:val="28"/>
          <w:lang w:val="ru-RU"/>
        </w:rPr>
        <w:t>предусмотренны</w:t>
      </w:r>
      <w:r w:rsidR="00521B53">
        <w:rPr>
          <w:sz w:val="28"/>
          <w:szCs w:val="28"/>
          <w:lang w:val="ru-RU"/>
        </w:rPr>
        <w:t>й</w:t>
      </w:r>
      <w:r w:rsidRPr="00BC77EC">
        <w:rPr>
          <w:sz w:val="28"/>
          <w:szCs w:val="28"/>
          <w:lang w:val="ru-RU"/>
        </w:rPr>
        <w:t xml:space="preserve">  пунктом </w:t>
      </w:r>
      <w:r w:rsidR="00400519">
        <w:rPr>
          <w:sz w:val="28"/>
          <w:szCs w:val="28"/>
          <w:lang w:val="ru-RU"/>
        </w:rPr>
        <w:t>5</w:t>
      </w:r>
      <w:r w:rsidR="00020269">
        <w:rPr>
          <w:sz w:val="28"/>
          <w:szCs w:val="28"/>
          <w:lang w:val="ru-RU"/>
        </w:rPr>
        <w:t xml:space="preserve"> </w:t>
      </w:r>
      <w:r w:rsidRPr="00BC77EC">
        <w:rPr>
          <w:sz w:val="28"/>
          <w:szCs w:val="28"/>
          <w:lang w:val="ru-RU"/>
        </w:rPr>
        <w:t xml:space="preserve">статьи </w:t>
      </w:r>
      <w:r w:rsidR="00354F6A">
        <w:rPr>
          <w:sz w:val="28"/>
          <w:szCs w:val="28"/>
          <w:lang w:val="ru-RU"/>
        </w:rPr>
        <w:t>1</w:t>
      </w:r>
      <w:r w:rsidR="00291914">
        <w:rPr>
          <w:sz w:val="28"/>
          <w:szCs w:val="28"/>
          <w:lang w:val="ru-RU"/>
        </w:rPr>
        <w:t>93</w:t>
      </w:r>
      <w:r w:rsidRPr="00BC77EC">
        <w:rPr>
          <w:sz w:val="28"/>
          <w:szCs w:val="28"/>
          <w:lang w:val="ru-RU"/>
        </w:rPr>
        <w:t xml:space="preserve"> настоящего Федерального закона</w:t>
      </w:r>
      <w:r w:rsidRPr="00BC77EC">
        <w:rPr>
          <w:bCs/>
          <w:sz w:val="28"/>
          <w:szCs w:val="28"/>
          <w:lang w:val="ru-RU"/>
        </w:rPr>
        <w:t xml:space="preserve"> </w:t>
      </w:r>
      <w:r w:rsidR="00521B53">
        <w:rPr>
          <w:bCs/>
          <w:sz w:val="28"/>
          <w:szCs w:val="28"/>
          <w:lang w:val="ru-RU"/>
        </w:rPr>
        <w:t>особый режим</w:t>
      </w:r>
      <w:r w:rsidRPr="00BC77EC">
        <w:rPr>
          <w:bCs/>
          <w:sz w:val="28"/>
          <w:szCs w:val="28"/>
          <w:lang w:val="ru-RU"/>
        </w:rPr>
        <w:t xml:space="preserve"> использовани</w:t>
      </w:r>
      <w:r w:rsidR="00521B53">
        <w:rPr>
          <w:bCs/>
          <w:sz w:val="28"/>
          <w:szCs w:val="28"/>
          <w:lang w:val="ru-RU"/>
        </w:rPr>
        <w:t>я</w:t>
      </w:r>
      <w:r w:rsidRPr="00BC77EC">
        <w:rPr>
          <w:bCs/>
          <w:sz w:val="28"/>
          <w:szCs w:val="28"/>
          <w:lang w:val="ru-RU"/>
        </w:rPr>
        <w:t xml:space="preserve"> земельного участка,  водного объекта или его части, в границах которых располагается выявленный объект археологического наследия.</w:t>
      </w:r>
    </w:p>
    <w:p w:rsidR="00BC77EC" w:rsidRPr="00BC77EC" w:rsidRDefault="00BC77EC" w:rsidP="002F097D">
      <w:pPr>
        <w:spacing w:line="276" w:lineRule="auto"/>
        <w:ind w:firstLine="709"/>
        <w:contextualSpacing/>
        <w:jc w:val="both"/>
        <w:outlineLvl w:val="2"/>
        <w:rPr>
          <w:b/>
          <w:i/>
          <w:sz w:val="28"/>
          <w:szCs w:val="28"/>
          <w:lang w:val="ru-RU"/>
        </w:rPr>
      </w:pPr>
    </w:p>
    <w:p w:rsidR="002D77AC" w:rsidRPr="00AE26C7" w:rsidRDefault="002D77AC" w:rsidP="002F097D">
      <w:pPr>
        <w:spacing w:line="276" w:lineRule="auto"/>
        <w:ind w:firstLine="709"/>
        <w:contextualSpacing/>
        <w:jc w:val="both"/>
        <w:outlineLvl w:val="2"/>
        <w:rPr>
          <w:b/>
          <w:bCs/>
          <w:i/>
          <w:sz w:val="28"/>
          <w:szCs w:val="28"/>
          <w:lang w:val="ru-RU" w:eastAsia="ru-RU"/>
        </w:rPr>
      </w:pPr>
      <w:r w:rsidRPr="00AE26C7">
        <w:rPr>
          <w:b/>
          <w:i/>
          <w:sz w:val="28"/>
          <w:szCs w:val="28"/>
          <w:lang w:val="ru-RU"/>
        </w:rPr>
        <w:t xml:space="preserve">Статья </w:t>
      </w:r>
      <w:r w:rsidR="001B37CD">
        <w:rPr>
          <w:b/>
          <w:i/>
          <w:sz w:val="28"/>
          <w:szCs w:val="28"/>
          <w:lang w:val="ru-RU"/>
        </w:rPr>
        <w:t>1</w:t>
      </w:r>
      <w:r w:rsidR="00525611">
        <w:rPr>
          <w:b/>
          <w:i/>
          <w:sz w:val="28"/>
          <w:szCs w:val="28"/>
          <w:lang w:val="ru-RU"/>
        </w:rPr>
        <w:t>39</w:t>
      </w:r>
      <w:r w:rsidRPr="00AE26C7">
        <w:rPr>
          <w:b/>
          <w:i/>
          <w:sz w:val="28"/>
          <w:szCs w:val="28"/>
          <w:lang w:val="ru-RU"/>
        </w:rPr>
        <w:t xml:space="preserve">. </w:t>
      </w:r>
      <w:r w:rsidRPr="00AE26C7">
        <w:rPr>
          <w:b/>
          <w:bCs/>
          <w:i/>
          <w:sz w:val="28"/>
          <w:szCs w:val="28"/>
          <w:lang w:val="ru-RU" w:eastAsia="ru-RU"/>
        </w:rPr>
        <w:t>Государственная охрана объектов культурного наследия</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 xml:space="preserve">1.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w:t>
      </w:r>
      <w:r w:rsidRPr="00D03C78">
        <w:rPr>
          <w:rFonts w:ascii="Times New Roman" w:hAnsi="Times New Roman" w:cs="Times New Roman"/>
          <w:sz w:val="28"/>
          <w:szCs w:val="28"/>
        </w:rPr>
        <w:lastRenderedPageBreak/>
        <w:t>негативных воздействий.</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2. Государственная охрана объектов культурного наследия включает в себя:</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1) государственный учет объектов, обладающих признаками объекта культурного наследия, в том числе принятие решени</w:t>
      </w:r>
      <w:r w:rsidR="00D53B0D">
        <w:rPr>
          <w:rFonts w:ascii="Times New Roman" w:hAnsi="Times New Roman" w:cs="Times New Roman"/>
          <w:sz w:val="28"/>
          <w:szCs w:val="28"/>
        </w:rPr>
        <w:t>я</w:t>
      </w:r>
      <w:r w:rsidRPr="00D03C78">
        <w:rPr>
          <w:rFonts w:ascii="Times New Roman" w:hAnsi="Times New Roman" w:cs="Times New Roman"/>
          <w:sz w:val="28"/>
          <w:szCs w:val="28"/>
        </w:rPr>
        <w:t xml:space="preserve">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 формирование и ведение перечня выявленных объектов культурного наследия, формирование и ведение реестра;</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2) проведение историко-культурной экспертизы;</w:t>
      </w:r>
    </w:p>
    <w:p w:rsidR="00446558" w:rsidRPr="00D03C78" w:rsidRDefault="00446558" w:rsidP="002F097D">
      <w:pPr>
        <w:pStyle w:val="ConsPlusNormal"/>
        <w:spacing w:line="276" w:lineRule="auto"/>
        <w:ind w:firstLine="709"/>
        <w:contextualSpacing/>
        <w:jc w:val="both"/>
        <w:rPr>
          <w:rFonts w:ascii="Times New Roman" w:hAnsi="Times New Roman" w:cs="Times New Roman"/>
          <w:bCs/>
          <w:sz w:val="28"/>
          <w:szCs w:val="28"/>
        </w:rPr>
      </w:pPr>
      <w:r w:rsidRPr="00D03C78">
        <w:rPr>
          <w:rFonts w:ascii="Times New Roman" w:hAnsi="Times New Roman" w:cs="Times New Roman"/>
          <w:bCs/>
          <w:sz w:val="28"/>
          <w:szCs w:val="28"/>
        </w:rPr>
        <w:t>3) организацию исследований, необходимых для исполнения полномочий федерального органа охраны объектов культурного наследия, регионального органа охраны объектов культурного наследия, муниципального органа охраны объектов культурного наследия;</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bCs/>
          <w:sz w:val="28"/>
          <w:szCs w:val="28"/>
        </w:rPr>
        <w:t>4)</w:t>
      </w:r>
      <w:r w:rsidRPr="00D03C78">
        <w:rPr>
          <w:rFonts w:ascii="Times New Roman" w:hAnsi="Times New Roman" w:cs="Times New Roman"/>
          <w:bCs/>
          <w:sz w:val="28"/>
          <w:szCs w:val="28"/>
          <w:vertAlign w:val="superscript"/>
        </w:rPr>
        <w:t xml:space="preserve"> </w:t>
      </w:r>
      <w:r w:rsidRPr="00D03C78">
        <w:rPr>
          <w:rFonts w:ascii="Times New Roman" w:hAnsi="Times New Roman" w:cs="Times New Roman"/>
          <w:sz w:val="28"/>
          <w:szCs w:val="28"/>
        </w:rPr>
        <w:t xml:space="preserve">установление ограничений (обременений) права собственности или иных вещных прав на объект культурного наследия требованиями </w:t>
      </w:r>
      <w:r w:rsidRPr="00D03C78">
        <w:rPr>
          <w:rFonts w:ascii="Times New Roman" w:hAnsi="Times New Roman" w:cs="Times New Roman"/>
          <w:bCs/>
          <w:sz w:val="28"/>
          <w:szCs w:val="28"/>
        </w:rPr>
        <w:t>в отношении объекта культурного наследия,</w:t>
      </w:r>
      <w:r w:rsidRPr="00D03C78">
        <w:rPr>
          <w:rFonts w:ascii="Times New Roman" w:hAnsi="Times New Roman" w:cs="Times New Roman"/>
          <w:sz w:val="28"/>
          <w:szCs w:val="28"/>
        </w:rPr>
        <w:t xml:space="preserve"> разработанными в соответствии с настоящим Федеральным законом;</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5)</w:t>
      </w:r>
      <w:r w:rsidRPr="00D03C78">
        <w:rPr>
          <w:rFonts w:ascii="Times New Roman" w:hAnsi="Times New Roman" w:cs="Times New Roman"/>
          <w:bCs/>
          <w:sz w:val="28"/>
          <w:szCs w:val="28"/>
        </w:rPr>
        <w:t xml:space="preserve"> установление ответственности за повреждение, разрушение или уничтожение объекта культурного наследия, незаконное перемещение объекта культурного наследия, причинение вреда объекту культурного наследия и осуществление действий, повлекших изменение предмета охраны данного объекта культурного наследия;</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6) разработку, согласование и утверждение в случаях и порядке, установленных настоящим Федеральным законом, проектов зон охраны объектов культурного наследия, а также согласование решений федеральных органов исполнительной власти, органов исполнительной власти субъектов Российской Федерации и органов местного самоуправления о предоставлении земель и об изменении их правового режима;</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 xml:space="preserve">7) </w:t>
      </w:r>
      <w:r w:rsidRPr="00D03C78">
        <w:rPr>
          <w:rFonts w:ascii="Times New Roman" w:hAnsi="Times New Roman" w:cs="Times New Roman"/>
          <w:bCs/>
          <w:sz w:val="28"/>
          <w:szCs w:val="28"/>
        </w:rPr>
        <w:t xml:space="preserve">установление </w:t>
      </w:r>
      <w:r w:rsidRPr="00446558">
        <w:rPr>
          <w:rFonts w:ascii="Times New Roman" w:hAnsi="Times New Roman" w:cs="Times New Roman"/>
          <w:bCs/>
          <w:sz w:val="28"/>
          <w:szCs w:val="28"/>
        </w:rPr>
        <w:t xml:space="preserve">требований к </w:t>
      </w:r>
      <w:r w:rsidR="00D53B0D">
        <w:rPr>
          <w:rFonts w:ascii="Times New Roman" w:hAnsi="Times New Roman" w:cs="Times New Roman"/>
          <w:bCs/>
          <w:sz w:val="28"/>
          <w:szCs w:val="28"/>
        </w:rPr>
        <w:t>осуществле</w:t>
      </w:r>
      <w:r w:rsidRPr="00446558">
        <w:rPr>
          <w:rFonts w:ascii="Times New Roman" w:hAnsi="Times New Roman" w:cs="Times New Roman"/>
          <w:bCs/>
          <w:sz w:val="28"/>
          <w:szCs w:val="28"/>
        </w:rPr>
        <w:t>нию</w:t>
      </w:r>
      <w:r w:rsidRPr="00D03C78">
        <w:rPr>
          <w:rFonts w:ascii="Times New Roman" w:hAnsi="Times New Roman" w:cs="Times New Roman"/>
          <w:bCs/>
          <w:sz w:val="28"/>
          <w:szCs w:val="28"/>
        </w:rPr>
        <w:t xml:space="preserve"> </w:t>
      </w:r>
      <w:r w:rsidR="00D53B0D">
        <w:rPr>
          <w:rFonts w:ascii="Times New Roman" w:hAnsi="Times New Roman" w:cs="Times New Roman"/>
          <w:bCs/>
          <w:sz w:val="28"/>
          <w:szCs w:val="28"/>
        </w:rPr>
        <w:t xml:space="preserve">деятельности в границах </w:t>
      </w:r>
      <w:r w:rsidRPr="00D03C78">
        <w:rPr>
          <w:rFonts w:ascii="Times New Roman" w:hAnsi="Times New Roman" w:cs="Times New Roman"/>
          <w:bCs/>
          <w:sz w:val="28"/>
          <w:szCs w:val="28"/>
        </w:rPr>
        <w:t xml:space="preserve">территории достопримечательного места, требований к градостроительным регламентам в границах территории </w:t>
      </w:r>
      <w:r w:rsidRPr="00D03C78">
        <w:rPr>
          <w:rFonts w:ascii="Times New Roman" w:hAnsi="Times New Roman" w:cs="Times New Roman"/>
          <w:bCs/>
          <w:sz w:val="28"/>
          <w:szCs w:val="28"/>
        </w:rPr>
        <w:lastRenderedPageBreak/>
        <w:t xml:space="preserve">достопримечательного места; </w:t>
      </w:r>
      <w:r w:rsidR="00E5727C">
        <w:rPr>
          <w:rFonts w:ascii="Times New Roman" w:hAnsi="Times New Roman" w:cs="Times New Roman"/>
          <w:bCs/>
          <w:sz w:val="28"/>
          <w:szCs w:val="28"/>
        </w:rPr>
        <w:t>установление особого режима</w:t>
      </w:r>
      <w:r w:rsidRPr="00446558">
        <w:rPr>
          <w:rFonts w:ascii="Times New Roman" w:hAnsi="Times New Roman" w:cs="Times New Roman"/>
          <w:bCs/>
          <w:sz w:val="28"/>
          <w:szCs w:val="28"/>
        </w:rPr>
        <w:t xml:space="preserve"> использовани</w:t>
      </w:r>
      <w:r w:rsidR="00E5727C">
        <w:rPr>
          <w:rFonts w:ascii="Times New Roman" w:hAnsi="Times New Roman" w:cs="Times New Roman"/>
          <w:bCs/>
          <w:sz w:val="28"/>
          <w:szCs w:val="28"/>
        </w:rPr>
        <w:t>я</w:t>
      </w:r>
      <w:r w:rsidRPr="00D03C78">
        <w:rPr>
          <w:rFonts w:ascii="Times New Roman" w:hAnsi="Times New Roman" w:cs="Times New Roman"/>
          <w:bCs/>
          <w:sz w:val="28"/>
          <w:szCs w:val="28"/>
        </w:rPr>
        <w:t xml:space="preserve"> земельного участка, в границах которого располагается объект археологического наследия;</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8) с</w:t>
      </w:r>
      <w:r w:rsidRPr="00D03C78">
        <w:rPr>
          <w:rFonts w:ascii="Times New Roman" w:hAnsi="Times New Roman" w:cs="Times New Roman"/>
          <w:bCs/>
          <w:sz w:val="28"/>
          <w:szCs w:val="28"/>
        </w:rPr>
        <w:t>огласование проектной документации, необходимой для проведения работ по сохранению объекта культурного наследия</w:t>
      </w:r>
      <w:r w:rsidRPr="00D03C78">
        <w:rPr>
          <w:rFonts w:ascii="Times New Roman" w:hAnsi="Times New Roman" w:cs="Times New Roman"/>
          <w:sz w:val="28"/>
          <w:szCs w:val="28"/>
        </w:rPr>
        <w:t>;</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9)</w:t>
      </w:r>
      <w:r w:rsidRPr="00D03C78">
        <w:rPr>
          <w:rFonts w:ascii="Times New Roman" w:hAnsi="Times New Roman" w:cs="Times New Roman"/>
          <w:bCs/>
          <w:sz w:val="28"/>
          <w:szCs w:val="28"/>
        </w:rPr>
        <w:t xml:space="preserve"> осуществление в случаях и порядке, установленных настоящим Федеральным законом,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указанных в статье </w:t>
      </w:r>
      <w:r w:rsidR="00354F6A">
        <w:rPr>
          <w:rFonts w:ascii="Times New Roman" w:hAnsi="Times New Roman" w:cs="Times New Roman"/>
          <w:bCs/>
          <w:sz w:val="28"/>
          <w:szCs w:val="28"/>
        </w:rPr>
        <w:t>15</w:t>
      </w:r>
      <w:r w:rsidR="00291914">
        <w:rPr>
          <w:rFonts w:ascii="Times New Roman" w:hAnsi="Times New Roman" w:cs="Times New Roman"/>
          <w:bCs/>
          <w:sz w:val="28"/>
          <w:szCs w:val="28"/>
        </w:rPr>
        <w:t>4</w:t>
      </w:r>
      <w:r w:rsidRPr="00D03C78">
        <w:rPr>
          <w:rFonts w:ascii="Times New Roman" w:hAnsi="Times New Roman" w:cs="Times New Roman"/>
          <w:bCs/>
          <w:sz w:val="28"/>
          <w:szCs w:val="28"/>
        </w:rPr>
        <w:t xml:space="preserve"> настоящего Федерального закона работ по использованию лесов и иных работ;</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 xml:space="preserve">10) </w:t>
      </w:r>
      <w:r w:rsidRPr="00D03C78">
        <w:rPr>
          <w:rFonts w:ascii="Times New Roman" w:hAnsi="Times New Roman" w:cs="Times New Roman"/>
          <w:bCs/>
          <w:sz w:val="28"/>
          <w:szCs w:val="28"/>
        </w:rPr>
        <w:t>установление предмета охраны объекта культурного наследия, включенного в реестр, и  границ территории такого объекта;</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11) установку на объектах культурного наследия информационных надписей и обозначений;</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sz w:val="28"/>
          <w:szCs w:val="28"/>
        </w:rPr>
        <w:t>12)</w:t>
      </w:r>
      <w:r w:rsidRPr="00D03C78">
        <w:rPr>
          <w:rFonts w:ascii="Times New Roman" w:hAnsi="Times New Roman" w:cs="Times New Roman"/>
          <w:bCs/>
          <w:sz w:val="28"/>
          <w:szCs w:val="28"/>
        </w:rPr>
        <w:t xml:space="preserve"> выдачу в случаях и порядке, установленных настоящим Федеральным законом, задания на проведение работ по сохранению объекта культурного наследия и разрешения на проведение работ по сохранению объекта культурного наследия;</w:t>
      </w:r>
      <w:r w:rsidRPr="00D03C78">
        <w:rPr>
          <w:rFonts w:ascii="Times New Roman" w:hAnsi="Times New Roman" w:cs="Times New Roman"/>
          <w:sz w:val="28"/>
          <w:szCs w:val="28"/>
        </w:rPr>
        <w:t xml:space="preserve"> </w:t>
      </w:r>
    </w:p>
    <w:p w:rsidR="00446558" w:rsidRPr="00D03C78" w:rsidRDefault="00446558" w:rsidP="002F097D">
      <w:pPr>
        <w:pStyle w:val="ConsPlusNormal"/>
        <w:spacing w:line="276" w:lineRule="auto"/>
        <w:ind w:firstLine="709"/>
        <w:contextualSpacing/>
        <w:jc w:val="both"/>
        <w:rPr>
          <w:rFonts w:ascii="Times New Roman" w:hAnsi="Times New Roman" w:cs="Times New Roman"/>
          <w:sz w:val="28"/>
          <w:szCs w:val="28"/>
        </w:rPr>
      </w:pPr>
      <w:r w:rsidRPr="00D03C78">
        <w:rPr>
          <w:rFonts w:ascii="Times New Roman" w:hAnsi="Times New Roman" w:cs="Times New Roman"/>
          <w:bCs/>
          <w:sz w:val="28"/>
          <w:szCs w:val="28"/>
        </w:rPr>
        <w:t>13) утверждение отчетной документации о проведении работ по сохранению объекта культурного наследия;</w:t>
      </w:r>
    </w:p>
    <w:p w:rsidR="00446558" w:rsidRPr="00D03C78" w:rsidRDefault="00446558" w:rsidP="002F097D">
      <w:pPr>
        <w:pStyle w:val="ConsPlusNormal"/>
        <w:spacing w:line="276" w:lineRule="auto"/>
        <w:ind w:firstLine="709"/>
        <w:contextualSpacing/>
        <w:jc w:val="both"/>
        <w:rPr>
          <w:rFonts w:ascii="Times New Roman" w:hAnsi="Times New Roman" w:cs="Times New Roman"/>
          <w:bCs/>
          <w:sz w:val="28"/>
          <w:szCs w:val="28"/>
        </w:rPr>
      </w:pPr>
      <w:r w:rsidRPr="00D03C78">
        <w:rPr>
          <w:rFonts w:ascii="Times New Roman" w:hAnsi="Times New Roman" w:cs="Times New Roman"/>
          <w:bCs/>
          <w:sz w:val="28"/>
          <w:szCs w:val="28"/>
        </w:rPr>
        <w:t>14) обследование и фотофиксацию один раз в пять лет состояния  объектов культурного наследия, включенных в реестр, в целях определения мероприятий по обеспечению их сохранности;</w:t>
      </w:r>
    </w:p>
    <w:p w:rsidR="002D77AC" w:rsidRDefault="00446558" w:rsidP="002F097D">
      <w:pPr>
        <w:spacing w:line="276" w:lineRule="auto"/>
        <w:ind w:firstLine="709"/>
        <w:contextualSpacing/>
        <w:jc w:val="both"/>
        <w:rPr>
          <w:sz w:val="28"/>
          <w:szCs w:val="28"/>
          <w:lang w:val="ru-RU"/>
        </w:rPr>
      </w:pPr>
      <w:r w:rsidRPr="00446558">
        <w:rPr>
          <w:sz w:val="28"/>
          <w:szCs w:val="28"/>
          <w:lang w:val="ru-RU"/>
        </w:rPr>
        <w:t>15) иные мероприятия государственной охраны объектов культурного наследия, включенных в реестр, выявленных объектов культурного наследия, проведение которых отнесено настоящим Федеральным законом и законами субъектов Российской Федерации к полномочиям соответствующих органов охраны объектов культурного наследия.</w:t>
      </w:r>
    </w:p>
    <w:p w:rsidR="00446558" w:rsidRPr="00446558" w:rsidRDefault="00446558" w:rsidP="002F097D">
      <w:pPr>
        <w:spacing w:line="276" w:lineRule="auto"/>
        <w:ind w:firstLine="709"/>
        <w:contextualSpacing/>
        <w:jc w:val="both"/>
        <w:rPr>
          <w:sz w:val="28"/>
          <w:szCs w:val="28"/>
          <w:lang w:val="ru-RU" w:eastAsia="ru-RU"/>
        </w:rPr>
      </w:pPr>
    </w:p>
    <w:p w:rsidR="008E27F3" w:rsidRPr="008E27F3" w:rsidRDefault="008E27F3" w:rsidP="002F097D">
      <w:pPr>
        <w:spacing w:line="276" w:lineRule="auto"/>
        <w:ind w:firstLine="709"/>
        <w:contextualSpacing/>
        <w:jc w:val="both"/>
        <w:outlineLvl w:val="2"/>
        <w:rPr>
          <w:b/>
          <w:i/>
          <w:sz w:val="28"/>
          <w:szCs w:val="28"/>
          <w:lang w:val="ru-RU"/>
        </w:rPr>
      </w:pPr>
      <w:r w:rsidRPr="008E27F3">
        <w:rPr>
          <w:b/>
          <w:i/>
          <w:sz w:val="28"/>
          <w:szCs w:val="28"/>
          <w:lang w:val="ru-RU"/>
        </w:rPr>
        <w:lastRenderedPageBreak/>
        <w:t xml:space="preserve">Статья </w:t>
      </w:r>
      <w:r w:rsidR="001B37CD">
        <w:rPr>
          <w:b/>
          <w:i/>
          <w:sz w:val="28"/>
          <w:szCs w:val="28"/>
          <w:lang w:val="ru-RU"/>
        </w:rPr>
        <w:t>1</w:t>
      </w:r>
      <w:r w:rsidR="00525611">
        <w:rPr>
          <w:b/>
          <w:i/>
          <w:sz w:val="28"/>
          <w:szCs w:val="28"/>
          <w:lang w:val="ru-RU"/>
        </w:rPr>
        <w:t>40</w:t>
      </w:r>
      <w:r w:rsidR="001B37CD">
        <w:rPr>
          <w:b/>
          <w:i/>
          <w:sz w:val="28"/>
          <w:szCs w:val="28"/>
          <w:lang w:val="ru-RU"/>
        </w:rPr>
        <w:t xml:space="preserve">. </w:t>
      </w:r>
      <w:r w:rsidRPr="008E27F3">
        <w:rPr>
          <w:b/>
          <w:i/>
          <w:sz w:val="28"/>
          <w:szCs w:val="28"/>
          <w:lang w:val="ru-RU"/>
        </w:rPr>
        <w:t>Особенности государственной охраны объекта культурного наследия, являющегося жилым помещением или многоквартирным домом</w:t>
      </w:r>
    </w:p>
    <w:p w:rsidR="008E27F3" w:rsidRPr="008E27F3" w:rsidRDefault="008E27F3" w:rsidP="002F097D">
      <w:pPr>
        <w:spacing w:line="276" w:lineRule="auto"/>
        <w:ind w:firstLine="709"/>
        <w:contextualSpacing/>
        <w:jc w:val="both"/>
        <w:rPr>
          <w:sz w:val="28"/>
          <w:szCs w:val="28"/>
          <w:lang w:val="ru-RU"/>
        </w:rPr>
      </w:pPr>
      <w:r w:rsidRPr="008E27F3">
        <w:rPr>
          <w:sz w:val="28"/>
          <w:szCs w:val="28"/>
          <w:lang w:val="ru-RU"/>
        </w:rPr>
        <w:t xml:space="preserve">1. Обязательства собственников жилых помещений, приватизированных гражданами в домах, требовавших капитального ремонта, по выполнению требований к сохранению объекта культурного наследия определяются с учетом обязанности бывшего наймодателя соответствующего жилого помещения производить капитальный ремонт дома в соответствии с нормами жилищного законодательства. </w:t>
      </w:r>
    </w:p>
    <w:p w:rsidR="008E27F3" w:rsidRPr="008E27F3" w:rsidRDefault="008E27F3" w:rsidP="002F097D">
      <w:pPr>
        <w:spacing w:line="276" w:lineRule="auto"/>
        <w:ind w:firstLine="709"/>
        <w:contextualSpacing/>
        <w:jc w:val="both"/>
        <w:rPr>
          <w:sz w:val="28"/>
          <w:szCs w:val="28"/>
          <w:lang w:val="ru-RU"/>
        </w:rPr>
      </w:pPr>
      <w:r w:rsidRPr="008E27F3">
        <w:rPr>
          <w:sz w:val="28"/>
          <w:szCs w:val="28"/>
          <w:lang w:val="ru-RU"/>
        </w:rPr>
        <w:t xml:space="preserve">2. В случае, если объектом культурного наследия или его частью является многоквартирный дом либо жилое или нежилое помещение в многоквартирном доме, требования в отношении объекта культурного наследия в зависимости от предмета охраны могут быть установлены в отношении такого дома в целом, жилых или нежилых помещений в нем, а также общего имущества в многоквартирном доме. </w:t>
      </w:r>
    </w:p>
    <w:p w:rsidR="008E27F3" w:rsidRPr="008E27F3" w:rsidRDefault="008E27F3" w:rsidP="002F097D">
      <w:pPr>
        <w:spacing w:line="276" w:lineRule="auto"/>
        <w:ind w:firstLine="709"/>
        <w:contextualSpacing/>
        <w:jc w:val="both"/>
        <w:rPr>
          <w:bCs/>
          <w:strike/>
          <w:sz w:val="28"/>
          <w:szCs w:val="28"/>
          <w:lang w:val="ru-RU"/>
        </w:rPr>
      </w:pPr>
      <w:r w:rsidRPr="008E27F3">
        <w:rPr>
          <w:sz w:val="28"/>
          <w:szCs w:val="28"/>
          <w:lang w:val="ru-RU"/>
        </w:rPr>
        <w:t xml:space="preserve">3. </w:t>
      </w:r>
      <w:r w:rsidRPr="008E27F3">
        <w:rPr>
          <w:bCs/>
          <w:sz w:val="28"/>
          <w:szCs w:val="28"/>
          <w:lang w:val="ru-RU"/>
        </w:rPr>
        <w:t xml:space="preserve">Охранные обязательства, содержащие требования  </w:t>
      </w:r>
      <w:r w:rsidRPr="008E27F3">
        <w:rPr>
          <w:sz w:val="28"/>
          <w:szCs w:val="28"/>
          <w:lang w:val="ru-RU"/>
        </w:rPr>
        <w:t xml:space="preserve">в отношении многоквартирного дома в целом и общего имущества многоквартирного дома, все жилые помещения которого находятся в частной собственности, </w:t>
      </w:r>
      <w:r w:rsidRPr="008E27F3">
        <w:rPr>
          <w:bCs/>
          <w:sz w:val="28"/>
          <w:szCs w:val="28"/>
          <w:lang w:val="ru-RU"/>
        </w:rPr>
        <w:t xml:space="preserve">подлежат выполнению всеми собственниками помещений в многоквартирном доме либо по решению общего собрания собственников помещений в многоквартирном доме, принятому не менее чем двумя третями голосов от общего числа голосов собственников помещений в многоквартирном доме,  управляющей организацией,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w:t>
      </w:r>
    </w:p>
    <w:p w:rsidR="008E27F3" w:rsidRPr="008E27F3" w:rsidRDefault="008E27F3" w:rsidP="002F097D">
      <w:pPr>
        <w:spacing w:line="276" w:lineRule="auto"/>
        <w:ind w:firstLine="709"/>
        <w:contextualSpacing/>
        <w:jc w:val="both"/>
        <w:rPr>
          <w:bCs/>
          <w:sz w:val="28"/>
          <w:szCs w:val="28"/>
          <w:lang w:val="ru-RU"/>
        </w:rPr>
      </w:pPr>
      <w:r w:rsidRPr="008E27F3">
        <w:rPr>
          <w:bCs/>
          <w:sz w:val="28"/>
          <w:szCs w:val="28"/>
          <w:lang w:val="ru-RU"/>
        </w:rPr>
        <w:t>Охранные обязательства, содержащие требования в отношении жилых помещений в многоквартирном доме, подлежат выполнению собственниками таких жилых поме</w:t>
      </w:r>
      <w:r w:rsidR="00ED622D">
        <w:rPr>
          <w:bCs/>
          <w:sz w:val="28"/>
          <w:szCs w:val="28"/>
          <w:lang w:val="ru-RU"/>
        </w:rPr>
        <w:t>щений.</w:t>
      </w:r>
    </w:p>
    <w:p w:rsidR="008E27F3" w:rsidRPr="008E27F3" w:rsidRDefault="008E27F3" w:rsidP="002F097D">
      <w:pPr>
        <w:spacing w:line="276" w:lineRule="auto"/>
        <w:ind w:firstLine="709"/>
        <w:contextualSpacing/>
        <w:jc w:val="both"/>
        <w:rPr>
          <w:sz w:val="28"/>
          <w:szCs w:val="28"/>
          <w:lang w:val="ru-RU"/>
        </w:rPr>
      </w:pPr>
      <w:r w:rsidRPr="008E27F3">
        <w:rPr>
          <w:bCs/>
          <w:sz w:val="28"/>
          <w:szCs w:val="28"/>
          <w:lang w:val="ru-RU"/>
        </w:rPr>
        <w:t xml:space="preserve">Охранное обязательство, содержащее требования </w:t>
      </w:r>
      <w:r w:rsidRPr="008E27F3">
        <w:rPr>
          <w:sz w:val="28"/>
          <w:szCs w:val="28"/>
          <w:lang w:val="ru-RU"/>
        </w:rPr>
        <w:t>в отношении жилого помещения в многоквартирном доме, занимаемого по договорам социального найма, подлежит выполнению нан</w:t>
      </w:r>
      <w:r w:rsidR="00ED622D">
        <w:rPr>
          <w:sz w:val="28"/>
          <w:szCs w:val="28"/>
          <w:lang w:val="ru-RU"/>
        </w:rPr>
        <w:t>имателем указанного помещения.</w:t>
      </w:r>
    </w:p>
    <w:p w:rsidR="008E27F3" w:rsidRPr="008E27F3" w:rsidRDefault="008E27F3" w:rsidP="002F097D">
      <w:pPr>
        <w:spacing w:line="276" w:lineRule="auto"/>
        <w:ind w:firstLine="709"/>
        <w:contextualSpacing/>
        <w:jc w:val="both"/>
        <w:rPr>
          <w:bCs/>
          <w:sz w:val="28"/>
          <w:szCs w:val="28"/>
          <w:lang w:val="ru-RU"/>
        </w:rPr>
      </w:pPr>
      <w:r w:rsidRPr="008E27F3">
        <w:rPr>
          <w:bCs/>
          <w:sz w:val="28"/>
          <w:szCs w:val="28"/>
          <w:lang w:val="ru-RU"/>
        </w:rPr>
        <w:lastRenderedPageBreak/>
        <w:t xml:space="preserve">Охранное обязательство, содержащее требования </w:t>
      </w:r>
      <w:r w:rsidRPr="008E27F3">
        <w:rPr>
          <w:sz w:val="28"/>
          <w:szCs w:val="28"/>
          <w:lang w:val="ru-RU"/>
        </w:rPr>
        <w:t xml:space="preserve">в отношении общего имущества многоквартирного дома, находящегося в государственной или муниципальной собственности, подлежит выполнению </w:t>
      </w:r>
      <w:r w:rsidRPr="008E27F3">
        <w:rPr>
          <w:bCs/>
          <w:sz w:val="28"/>
          <w:szCs w:val="28"/>
          <w:lang w:val="ru-RU"/>
        </w:rPr>
        <w:t>наймодателем жилого помещения</w:t>
      </w:r>
      <w:r w:rsidR="00ED622D">
        <w:rPr>
          <w:bCs/>
          <w:sz w:val="28"/>
          <w:szCs w:val="28"/>
          <w:lang w:val="ru-RU"/>
        </w:rPr>
        <w:t xml:space="preserve"> по договору социального найма.</w:t>
      </w:r>
    </w:p>
    <w:p w:rsidR="008E27F3" w:rsidRDefault="008E27F3" w:rsidP="002F097D">
      <w:pPr>
        <w:spacing w:line="276" w:lineRule="auto"/>
        <w:ind w:firstLine="709"/>
        <w:contextualSpacing/>
        <w:jc w:val="both"/>
        <w:outlineLvl w:val="2"/>
        <w:rPr>
          <w:bCs/>
          <w:sz w:val="28"/>
          <w:szCs w:val="28"/>
          <w:lang w:val="ru-RU"/>
        </w:rPr>
      </w:pPr>
      <w:r w:rsidRPr="008E27F3">
        <w:rPr>
          <w:bCs/>
          <w:sz w:val="28"/>
          <w:szCs w:val="28"/>
          <w:lang w:val="ru-RU"/>
        </w:rPr>
        <w:t>Охранные обязательства, содержащие требования в отношении жилых и нежилых помещений специализированного жилищного фонда, подлежат выполнению лицами, к компетенции которых относится принятие решений о предоставлении гражданам указанных помещений.</w:t>
      </w:r>
    </w:p>
    <w:p w:rsidR="008E27F3" w:rsidRDefault="008E27F3" w:rsidP="002F097D">
      <w:pPr>
        <w:spacing w:line="276" w:lineRule="auto"/>
        <w:ind w:firstLine="709"/>
        <w:contextualSpacing/>
        <w:jc w:val="both"/>
        <w:outlineLvl w:val="2"/>
        <w:rPr>
          <w:b/>
          <w:i/>
          <w:sz w:val="28"/>
          <w:szCs w:val="28"/>
          <w:lang w:val="ru-RU"/>
        </w:rPr>
      </w:pPr>
    </w:p>
    <w:p w:rsidR="00084609" w:rsidRPr="00084609" w:rsidRDefault="00084609" w:rsidP="002F097D">
      <w:pPr>
        <w:spacing w:line="276" w:lineRule="auto"/>
        <w:ind w:firstLine="709"/>
        <w:contextualSpacing/>
        <w:jc w:val="both"/>
        <w:rPr>
          <w:b/>
          <w:bCs/>
          <w:i/>
          <w:sz w:val="28"/>
          <w:szCs w:val="28"/>
          <w:lang w:val="ru-RU" w:eastAsia="ru-RU"/>
        </w:rPr>
      </w:pPr>
      <w:r w:rsidRPr="00084609">
        <w:rPr>
          <w:b/>
          <w:i/>
          <w:sz w:val="28"/>
          <w:szCs w:val="28"/>
          <w:lang w:val="ru-RU"/>
        </w:rPr>
        <w:t xml:space="preserve">Статья </w:t>
      </w:r>
      <w:r w:rsidR="001B37CD">
        <w:rPr>
          <w:b/>
          <w:i/>
          <w:sz w:val="28"/>
          <w:szCs w:val="28"/>
          <w:lang w:val="ru-RU"/>
        </w:rPr>
        <w:t>1</w:t>
      </w:r>
      <w:r w:rsidR="00525611">
        <w:rPr>
          <w:b/>
          <w:i/>
          <w:sz w:val="28"/>
          <w:szCs w:val="28"/>
          <w:lang w:val="ru-RU"/>
        </w:rPr>
        <w:t>41</w:t>
      </w:r>
      <w:r w:rsidRPr="00084609">
        <w:rPr>
          <w:b/>
          <w:i/>
          <w:sz w:val="28"/>
          <w:szCs w:val="28"/>
          <w:lang w:val="ru-RU"/>
        </w:rPr>
        <w:t xml:space="preserve">. Особенности государственной охраны объектов культурного наследия, являющихся произведениями </w:t>
      </w:r>
      <w:r w:rsidR="009E403F">
        <w:rPr>
          <w:b/>
          <w:i/>
          <w:sz w:val="28"/>
          <w:szCs w:val="28"/>
          <w:lang w:val="ru-RU"/>
        </w:rPr>
        <w:t xml:space="preserve">монументального искусства, </w:t>
      </w:r>
      <w:r w:rsidRPr="00084609">
        <w:rPr>
          <w:b/>
          <w:i/>
          <w:sz w:val="28"/>
          <w:szCs w:val="28"/>
          <w:lang w:val="ru-RU"/>
        </w:rPr>
        <w:t>ландшафтной архитектуры и садово-паркового искусства</w:t>
      </w:r>
    </w:p>
    <w:p w:rsidR="009E403F" w:rsidRPr="009E403F" w:rsidRDefault="00084609" w:rsidP="002F097D">
      <w:pPr>
        <w:pStyle w:val="afc"/>
        <w:spacing w:before="0" w:beforeAutospacing="0" w:after="0" w:afterAutospacing="0" w:line="276" w:lineRule="auto"/>
        <w:ind w:firstLine="709"/>
        <w:contextualSpacing/>
        <w:rPr>
          <w:sz w:val="28"/>
          <w:szCs w:val="28"/>
        </w:rPr>
      </w:pPr>
      <w:r w:rsidRPr="009E403F">
        <w:rPr>
          <w:sz w:val="28"/>
          <w:szCs w:val="28"/>
        </w:rPr>
        <w:t xml:space="preserve">1. </w:t>
      </w:r>
      <w:r w:rsidR="009E403F" w:rsidRPr="009E403F">
        <w:rPr>
          <w:sz w:val="28"/>
          <w:szCs w:val="28"/>
        </w:rPr>
        <w:t>В памятниках, являющихся произведениями монументального искусства, государственной охране подлежат все составляющие указанного памятника, включая пьедестал, постамент, ограду и иные элементы памятника.</w:t>
      </w:r>
    </w:p>
    <w:p w:rsidR="00084609" w:rsidRPr="00084609" w:rsidRDefault="009E403F" w:rsidP="002F097D">
      <w:pPr>
        <w:spacing w:line="276" w:lineRule="auto"/>
        <w:ind w:firstLine="709"/>
        <w:contextualSpacing/>
        <w:jc w:val="both"/>
        <w:rPr>
          <w:sz w:val="28"/>
          <w:szCs w:val="28"/>
          <w:lang w:val="ru-RU"/>
        </w:rPr>
      </w:pPr>
      <w:r w:rsidRPr="009E403F">
        <w:rPr>
          <w:sz w:val="28"/>
          <w:szCs w:val="28"/>
          <w:lang w:val="ru-RU"/>
        </w:rPr>
        <w:t xml:space="preserve">2. </w:t>
      </w:r>
      <w:r w:rsidR="00084609" w:rsidRPr="009E403F">
        <w:rPr>
          <w:sz w:val="28"/>
          <w:szCs w:val="28"/>
          <w:lang w:val="ru-RU"/>
        </w:rPr>
        <w:t>Объект культурного наследия, являющийся произведением ландшафтной</w:t>
      </w:r>
      <w:r w:rsidR="00084609" w:rsidRPr="00084609">
        <w:rPr>
          <w:sz w:val="28"/>
          <w:szCs w:val="28"/>
          <w:lang w:val="ru-RU"/>
        </w:rPr>
        <w:t xml:space="preserve"> архитектуры и садово-паркового искусства, представляет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rsidR="00084609" w:rsidRDefault="009E403F" w:rsidP="002F097D">
      <w:pPr>
        <w:spacing w:line="276" w:lineRule="auto"/>
        <w:ind w:firstLine="709"/>
        <w:contextualSpacing/>
        <w:jc w:val="both"/>
        <w:outlineLvl w:val="2"/>
        <w:rPr>
          <w:sz w:val="28"/>
          <w:szCs w:val="28"/>
          <w:lang w:val="ru-RU"/>
        </w:rPr>
      </w:pPr>
      <w:r>
        <w:rPr>
          <w:sz w:val="28"/>
          <w:szCs w:val="28"/>
          <w:lang w:val="ru-RU"/>
        </w:rPr>
        <w:t>3</w:t>
      </w:r>
      <w:r w:rsidR="00084609" w:rsidRPr="00084609">
        <w:rPr>
          <w:sz w:val="28"/>
          <w:szCs w:val="28"/>
          <w:lang w:val="ru-RU"/>
        </w:rPr>
        <w:t xml:space="preserve">. Границы территории объекта культурного наследия, являющегося произведением ландшафтной архитектуры и садово-паркового искусства, </w:t>
      </w:r>
      <w:r w:rsidR="00084609" w:rsidRPr="00084609">
        <w:rPr>
          <w:bCs/>
          <w:sz w:val="28"/>
          <w:szCs w:val="28"/>
          <w:lang w:val="ru-RU"/>
        </w:rPr>
        <w:t>требования к</w:t>
      </w:r>
      <w:r w:rsidR="00084609" w:rsidRPr="00084609">
        <w:rPr>
          <w:sz w:val="28"/>
          <w:szCs w:val="28"/>
          <w:lang w:val="ru-RU"/>
        </w:rPr>
        <w:t xml:space="preserve"> использованию территории данного объекта культурного наследия устанавливаются в соответствии с требованиями, определенными настоящим Федеральным законом в отношении ансамбля.</w:t>
      </w:r>
    </w:p>
    <w:p w:rsidR="00084609" w:rsidRDefault="00084609" w:rsidP="002F097D">
      <w:pPr>
        <w:spacing w:line="276" w:lineRule="auto"/>
        <w:ind w:firstLine="709"/>
        <w:contextualSpacing/>
        <w:jc w:val="both"/>
        <w:outlineLvl w:val="2"/>
        <w:rPr>
          <w:b/>
          <w:i/>
          <w:sz w:val="28"/>
          <w:szCs w:val="28"/>
          <w:lang w:val="ru-RU"/>
        </w:rPr>
      </w:pPr>
    </w:p>
    <w:p w:rsidR="00084609" w:rsidRPr="00084609" w:rsidRDefault="00084609" w:rsidP="002F097D">
      <w:pPr>
        <w:spacing w:line="276" w:lineRule="auto"/>
        <w:ind w:firstLine="709"/>
        <w:contextualSpacing/>
        <w:jc w:val="both"/>
        <w:rPr>
          <w:b/>
          <w:i/>
          <w:sz w:val="28"/>
          <w:szCs w:val="28"/>
          <w:lang w:val="ru-RU"/>
        </w:rPr>
      </w:pPr>
      <w:r w:rsidRPr="00084609">
        <w:rPr>
          <w:b/>
          <w:i/>
          <w:sz w:val="28"/>
          <w:szCs w:val="28"/>
          <w:lang w:val="ru-RU"/>
        </w:rPr>
        <w:t xml:space="preserve">Статья </w:t>
      </w:r>
      <w:r w:rsidR="001B37CD">
        <w:rPr>
          <w:b/>
          <w:i/>
          <w:sz w:val="28"/>
          <w:szCs w:val="28"/>
          <w:lang w:val="ru-RU"/>
        </w:rPr>
        <w:t>1</w:t>
      </w:r>
      <w:r w:rsidR="00067912">
        <w:rPr>
          <w:b/>
          <w:i/>
          <w:sz w:val="28"/>
          <w:szCs w:val="28"/>
          <w:lang w:val="ru-RU"/>
        </w:rPr>
        <w:t>4</w:t>
      </w:r>
      <w:r w:rsidR="00ED622D">
        <w:rPr>
          <w:b/>
          <w:i/>
          <w:sz w:val="28"/>
          <w:szCs w:val="28"/>
          <w:lang w:val="ru-RU"/>
        </w:rPr>
        <w:t>2</w:t>
      </w:r>
      <w:r w:rsidRPr="00084609">
        <w:rPr>
          <w:b/>
          <w:i/>
          <w:sz w:val="28"/>
          <w:szCs w:val="28"/>
          <w:lang w:val="ru-RU"/>
        </w:rPr>
        <w:t>. Особенности государственной охраны достопримечательных мест</w:t>
      </w:r>
    </w:p>
    <w:p w:rsidR="00084609" w:rsidRPr="00084609" w:rsidRDefault="00084609" w:rsidP="002F097D">
      <w:pPr>
        <w:spacing w:line="276" w:lineRule="auto"/>
        <w:ind w:firstLine="709"/>
        <w:contextualSpacing/>
        <w:jc w:val="both"/>
        <w:rPr>
          <w:sz w:val="28"/>
          <w:szCs w:val="28"/>
          <w:lang w:val="ru-RU"/>
        </w:rPr>
      </w:pPr>
      <w:r w:rsidRPr="00084609">
        <w:rPr>
          <w:sz w:val="28"/>
          <w:szCs w:val="28"/>
          <w:lang w:val="ru-RU"/>
        </w:rPr>
        <w:lastRenderedPageBreak/>
        <w:t>1. Предметом охраны достопримечательного места являются его градостроительные, геологические, ландшафтные, объемно-пространственные, планировочные, архитектурно-стилистические характеристики, ценные элементы застройки и благоустройства, совместные творения человека и природы, объекты, представляющие интерес с точки зрения архитектуры, истории, археологии, этнологии и экологии, функциональное назначение и мемориальное значение указанного достопримечательного места.</w:t>
      </w:r>
    </w:p>
    <w:p w:rsidR="00084609" w:rsidRPr="00084609" w:rsidRDefault="00084609" w:rsidP="002F097D">
      <w:pPr>
        <w:autoSpaceDE w:val="0"/>
        <w:autoSpaceDN w:val="0"/>
        <w:adjustRightInd w:val="0"/>
        <w:spacing w:line="276" w:lineRule="auto"/>
        <w:ind w:firstLine="709"/>
        <w:contextualSpacing/>
        <w:jc w:val="both"/>
        <w:rPr>
          <w:sz w:val="28"/>
          <w:szCs w:val="28"/>
          <w:lang w:val="ru-RU"/>
        </w:rPr>
      </w:pPr>
      <w:r w:rsidRPr="00084609">
        <w:rPr>
          <w:sz w:val="28"/>
          <w:szCs w:val="28"/>
          <w:lang w:val="ru-RU"/>
        </w:rPr>
        <w:t xml:space="preserve">2. В целях обеспечения сохранности предмета охраны достопримечательного места </w:t>
      </w:r>
      <w:r w:rsidRPr="00084609">
        <w:rPr>
          <w:bCs/>
          <w:sz w:val="28"/>
          <w:szCs w:val="28"/>
          <w:lang w:val="ru-RU"/>
        </w:rPr>
        <w:t>в границах территории достопримечательного места</w:t>
      </w:r>
      <w:r w:rsidRPr="00084609">
        <w:rPr>
          <w:sz w:val="28"/>
          <w:szCs w:val="28"/>
          <w:lang w:val="ru-RU"/>
        </w:rPr>
        <w:t xml:space="preserve"> органом охраны объектов культурного наследия, указанным в пункте </w:t>
      </w:r>
      <w:r w:rsidR="00381661">
        <w:rPr>
          <w:sz w:val="28"/>
          <w:szCs w:val="28"/>
          <w:lang w:val="ru-RU"/>
        </w:rPr>
        <w:t xml:space="preserve">3 </w:t>
      </w:r>
      <w:r w:rsidRPr="00084609">
        <w:rPr>
          <w:sz w:val="28"/>
          <w:szCs w:val="28"/>
          <w:lang w:val="ru-RU"/>
        </w:rPr>
        <w:t xml:space="preserve">статьи </w:t>
      </w:r>
      <w:r w:rsidR="00354F6A">
        <w:rPr>
          <w:sz w:val="28"/>
          <w:szCs w:val="28"/>
          <w:lang w:val="ru-RU"/>
        </w:rPr>
        <w:t>1</w:t>
      </w:r>
      <w:r w:rsidR="00291914">
        <w:rPr>
          <w:sz w:val="28"/>
          <w:szCs w:val="28"/>
          <w:lang w:val="ru-RU"/>
        </w:rPr>
        <w:t>93</w:t>
      </w:r>
      <w:r w:rsidRPr="00084609">
        <w:rPr>
          <w:sz w:val="28"/>
          <w:szCs w:val="28"/>
          <w:vertAlign w:val="superscript"/>
          <w:lang w:val="ru-RU"/>
        </w:rPr>
        <w:t xml:space="preserve"> </w:t>
      </w:r>
      <w:r w:rsidRPr="00084609">
        <w:rPr>
          <w:sz w:val="28"/>
          <w:szCs w:val="28"/>
          <w:lang w:val="ru-RU"/>
        </w:rPr>
        <w:t xml:space="preserve">настоящего Федерального закона, в соответствии с категорией историко-культурного значения данного объекта культурного наследия устанавливаются </w:t>
      </w:r>
      <w:r w:rsidRPr="00084609">
        <w:rPr>
          <w:bCs/>
          <w:sz w:val="28"/>
          <w:szCs w:val="28"/>
          <w:lang w:val="ru-RU"/>
        </w:rPr>
        <w:t xml:space="preserve">требования к </w:t>
      </w:r>
      <w:r w:rsidR="00285D78">
        <w:rPr>
          <w:bCs/>
          <w:sz w:val="28"/>
          <w:szCs w:val="28"/>
          <w:lang w:val="ru-RU"/>
        </w:rPr>
        <w:t>осуществлению деятельности в границах</w:t>
      </w:r>
      <w:r w:rsidRPr="00084609">
        <w:rPr>
          <w:bCs/>
          <w:sz w:val="28"/>
          <w:szCs w:val="28"/>
          <w:lang w:val="ru-RU"/>
        </w:rPr>
        <w:t xml:space="preserve">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w:t>
      </w:r>
      <w:r w:rsidRPr="00084609">
        <w:rPr>
          <w:sz w:val="28"/>
          <w:szCs w:val="28"/>
          <w:lang w:val="ru-RU"/>
        </w:rPr>
        <w:t xml:space="preserve">хозяйственной деятельности на земельных участках </w:t>
      </w:r>
      <w:r w:rsidRPr="00084609">
        <w:rPr>
          <w:bCs/>
          <w:sz w:val="28"/>
          <w:szCs w:val="28"/>
          <w:lang w:val="ru-RU"/>
        </w:rPr>
        <w:t>в границах территории достопримечательного места.</w:t>
      </w:r>
    </w:p>
    <w:p w:rsidR="00084609" w:rsidRPr="00084609" w:rsidRDefault="00084609" w:rsidP="002F097D">
      <w:pPr>
        <w:spacing w:line="276" w:lineRule="auto"/>
        <w:ind w:firstLine="709"/>
        <w:contextualSpacing/>
        <w:jc w:val="both"/>
        <w:rPr>
          <w:sz w:val="28"/>
          <w:szCs w:val="28"/>
          <w:lang w:val="ru-RU"/>
        </w:rPr>
      </w:pPr>
      <w:r w:rsidRPr="00084609">
        <w:rPr>
          <w:sz w:val="28"/>
          <w:szCs w:val="28"/>
          <w:lang w:val="ru-RU"/>
        </w:rPr>
        <w:t xml:space="preserve">3. </w:t>
      </w:r>
      <w:r w:rsidRPr="00084609">
        <w:rPr>
          <w:bCs/>
          <w:sz w:val="28"/>
          <w:szCs w:val="28"/>
          <w:lang w:val="ru-RU"/>
        </w:rPr>
        <w:t xml:space="preserve">Требования к </w:t>
      </w:r>
      <w:r w:rsidR="00285D78">
        <w:rPr>
          <w:bCs/>
          <w:sz w:val="28"/>
          <w:szCs w:val="28"/>
          <w:lang w:val="ru-RU"/>
        </w:rPr>
        <w:t>осуществле</w:t>
      </w:r>
      <w:r w:rsidRPr="00084609">
        <w:rPr>
          <w:bCs/>
          <w:sz w:val="28"/>
          <w:szCs w:val="28"/>
          <w:lang w:val="ru-RU"/>
        </w:rPr>
        <w:t xml:space="preserve">нию </w:t>
      </w:r>
      <w:r w:rsidR="00285D78">
        <w:rPr>
          <w:bCs/>
          <w:sz w:val="28"/>
          <w:szCs w:val="28"/>
          <w:lang w:val="ru-RU"/>
        </w:rPr>
        <w:t xml:space="preserve">деятельности в границах </w:t>
      </w:r>
      <w:r w:rsidRPr="00084609">
        <w:rPr>
          <w:bCs/>
          <w:sz w:val="28"/>
          <w:szCs w:val="28"/>
          <w:lang w:val="ru-RU"/>
        </w:rPr>
        <w:t xml:space="preserve">территории достопримечательного места и требования к  градостроительному регламенту </w:t>
      </w:r>
      <w:r w:rsidRPr="00084609">
        <w:rPr>
          <w:sz w:val="28"/>
          <w:szCs w:val="28"/>
          <w:lang w:val="ru-RU"/>
        </w:rPr>
        <w:t xml:space="preserve">в границах территории достопримечательного места учитываются в документах территориального планирования, градостроительных регламентах, устанавливаемых правилами землепользования и застройки муниципальных образований. </w:t>
      </w:r>
    </w:p>
    <w:p w:rsidR="00411412" w:rsidRDefault="00084609" w:rsidP="002F097D">
      <w:pPr>
        <w:spacing w:line="276" w:lineRule="auto"/>
        <w:ind w:firstLine="709"/>
        <w:contextualSpacing/>
        <w:jc w:val="both"/>
        <w:rPr>
          <w:bCs/>
          <w:sz w:val="28"/>
          <w:szCs w:val="28"/>
          <w:lang w:val="ru-RU"/>
        </w:rPr>
      </w:pPr>
      <w:r w:rsidRPr="00084609">
        <w:rPr>
          <w:sz w:val="28"/>
          <w:szCs w:val="28"/>
          <w:lang w:val="ru-RU"/>
        </w:rPr>
        <w:t>4</w:t>
      </w:r>
      <w:r w:rsidR="00411412">
        <w:rPr>
          <w:sz w:val="28"/>
          <w:szCs w:val="28"/>
          <w:lang w:val="ru-RU"/>
        </w:rPr>
        <w:t>.</w:t>
      </w:r>
      <w:r w:rsidRPr="00084609">
        <w:rPr>
          <w:bCs/>
          <w:sz w:val="28"/>
          <w:szCs w:val="28"/>
          <w:lang w:val="ru-RU"/>
        </w:rPr>
        <w:t xml:space="preserve"> </w:t>
      </w:r>
      <w:r w:rsidRPr="00411412">
        <w:rPr>
          <w:bCs/>
          <w:sz w:val="28"/>
          <w:szCs w:val="28"/>
          <w:lang w:val="ru-RU"/>
        </w:rPr>
        <w:t xml:space="preserve">Требования к </w:t>
      </w:r>
      <w:r w:rsidR="008124CA">
        <w:rPr>
          <w:bCs/>
          <w:sz w:val="28"/>
          <w:szCs w:val="28"/>
          <w:lang w:val="ru-RU"/>
        </w:rPr>
        <w:t>осуществле</w:t>
      </w:r>
      <w:r w:rsidRPr="00411412">
        <w:rPr>
          <w:bCs/>
          <w:sz w:val="28"/>
          <w:szCs w:val="28"/>
          <w:lang w:val="ru-RU"/>
        </w:rPr>
        <w:t>нию</w:t>
      </w:r>
      <w:r w:rsidR="00411412">
        <w:rPr>
          <w:bCs/>
          <w:sz w:val="28"/>
          <w:szCs w:val="28"/>
          <w:lang w:val="ru-RU"/>
        </w:rPr>
        <w:t xml:space="preserve"> </w:t>
      </w:r>
      <w:r w:rsidR="008124CA">
        <w:rPr>
          <w:bCs/>
          <w:sz w:val="28"/>
          <w:szCs w:val="28"/>
          <w:lang w:val="ru-RU"/>
        </w:rPr>
        <w:t xml:space="preserve">деятельности в границах </w:t>
      </w:r>
      <w:r w:rsidR="00411412">
        <w:rPr>
          <w:bCs/>
          <w:sz w:val="28"/>
          <w:szCs w:val="28"/>
          <w:lang w:val="ru-RU"/>
        </w:rPr>
        <w:t>те</w:t>
      </w:r>
      <w:r w:rsidRPr="00411412">
        <w:rPr>
          <w:bCs/>
          <w:sz w:val="28"/>
          <w:szCs w:val="28"/>
          <w:lang w:val="ru-RU"/>
        </w:rPr>
        <w:t>рритории достопримечательного места</w:t>
      </w:r>
      <w:r w:rsidRPr="00084609">
        <w:rPr>
          <w:bCs/>
          <w:sz w:val="28"/>
          <w:szCs w:val="28"/>
          <w:lang w:val="ru-RU"/>
        </w:rPr>
        <w:t xml:space="preserve"> и требования к градостроительному регламенту в границах территории достопримечательного места не распространяются на земельные участки в границах территорий памятников или ансамблей, расположенных в границах территории достопримечательного места, и </w:t>
      </w:r>
      <w:r w:rsidRPr="00084609">
        <w:rPr>
          <w:bCs/>
          <w:sz w:val="28"/>
          <w:szCs w:val="28"/>
          <w:lang w:val="ru-RU"/>
        </w:rPr>
        <w:lastRenderedPageBreak/>
        <w:t>должны обеспечивать сохранность таких памятников или ансамблей в их исторической среде</w:t>
      </w:r>
      <w:r w:rsidR="00411412">
        <w:rPr>
          <w:bCs/>
          <w:sz w:val="28"/>
          <w:szCs w:val="28"/>
          <w:lang w:val="ru-RU"/>
        </w:rPr>
        <w:t>.</w:t>
      </w:r>
    </w:p>
    <w:p w:rsidR="00084609" w:rsidRPr="00084609" w:rsidRDefault="00084609" w:rsidP="002F097D">
      <w:pPr>
        <w:spacing w:line="276" w:lineRule="auto"/>
        <w:ind w:firstLine="709"/>
        <w:contextualSpacing/>
        <w:jc w:val="both"/>
        <w:rPr>
          <w:bCs/>
          <w:sz w:val="28"/>
          <w:szCs w:val="28"/>
          <w:lang w:val="ru-RU"/>
        </w:rPr>
      </w:pPr>
      <w:r w:rsidRPr="00084609">
        <w:rPr>
          <w:bCs/>
          <w:sz w:val="28"/>
          <w:szCs w:val="28"/>
          <w:lang w:val="ru-RU"/>
        </w:rPr>
        <w:t>На территори</w:t>
      </w:r>
      <w:r w:rsidR="008124CA">
        <w:rPr>
          <w:bCs/>
          <w:sz w:val="28"/>
          <w:szCs w:val="28"/>
          <w:lang w:val="ru-RU"/>
        </w:rPr>
        <w:t>и</w:t>
      </w:r>
      <w:r w:rsidRPr="00084609">
        <w:rPr>
          <w:bCs/>
          <w:sz w:val="28"/>
          <w:szCs w:val="28"/>
          <w:lang w:val="ru-RU"/>
        </w:rPr>
        <w:t xml:space="preserve"> памятников или ансамблей, расположенных в границах территории достопримечательного места, </w:t>
      </w:r>
      <w:r w:rsidRPr="00411412">
        <w:rPr>
          <w:bCs/>
          <w:sz w:val="28"/>
          <w:szCs w:val="28"/>
          <w:lang w:val="ru-RU"/>
        </w:rPr>
        <w:t>распространя</w:t>
      </w:r>
      <w:r w:rsidR="00411412" w:rsidRPr="00411412">
        <w:rPr>
          <w:bCs/>
          <w:sz w:val="28"/>
          <w:szCs w:val="28"/>
          <w:lang w:val="ru-RU"/>
        </w:rPr>
        <w:t>ю</w:t>
      </w:r>
      <w:r w:rsidRPr="00411412">
        <w:rPr>
          <w:bCs/>
          <w:sz w:val="28"/>
          <w:szCs w:val="28"/>
          <w:lang w:val="ru-RU"/>
        </w:rPr>
        <w:t>тся требования, установленны</w:t>
      </w:r>
      <w:r w:rsidR="00411412">
        <w:rPr>
          <w:bCs/>
          <w:sz w:val="28"/>
          <w:szCs w:val="28"/>
          <w:lang w:val="ru-RU"/>
        </w:rPr>
        <w:t>е</w:t>
      </w:r>
      <w:r w:rsidRPr="00084609">
        <w:rPr>
          <w:bCs/>
          <w:sz w:val="28"/>
          <w:szCs w:val="28"/>
          <w:lang w:val="ru-RU"/>
        </w:rPr>
        <w:t xml:space="preserve"> статьей </w:t>
      </w:r>
      <w:r w:rsidR="00354F6A">
        <w:rPr>
          <w:bCs/>
          <w:sz w:val="28"/>
          <w:szCs w:val="28"/>
          <w:lang w:val="ru-RU"/>
        </w:rPr>
        <w:t>1</w:t>
      </w:r>
      <w:r w:rsidR="00291914">
        <w:rPr>
          <w:bCs/>
          <w:sz w:val="28"/>
          <w:szCs w:val="28"/>
          <w:lang w:val="ru-RU"/>
        </w:rPr>
        <w:t>93</w:t>
      </w:r>
      <w:r w:rsidRPr="00084609">
        <w:rPr>
          <w:bCs/>
          <w:sz w:val="28"/>
          <w:szCs w:val="28"/>
          <w:vertAlign w:val="superscript"/>
          <w:lang w:val="ru-RU"/>
        </w:rPr>
        <w:t xml:space="preserve"> </w:t>
      </w:r>
      <w:r w:rsidRPr="00084609">
        <w:rPr>
          <w:bCs/>
          <w:sz w:val="28"/>
          <w:szCs w:val="28"/>
          <w:lang w:val="ru-RU"/>
        </w:rPr>
        <w:t>настоящего Федерального закона для территории памятника или ансамбля.</w:t>
      </w:r>
    </w:p>
    <w:p w:rsidR="00084609" w:rsidRDefault="00084609" w:rsidP="002F097D">
      <w:pPr>
        <w:spacing w:line="276" w:lineRule="auto"/>
        <w:ind w:firstLine="709"/>
        <w:contextualSpacing/>
        <w:jc w:val="both"/>
        <w:outlineLvl w:val="2"/>
        <w:rPr>
          <w:sz w:val="28"/>
          <w:szCs w:val="28"/>
          <w:lang w:val="ru-RU"/>
        </w:rPr>
      </w:pPr>
      <w:r w:rsidRPr="00084609">
        <w:rPr>
          <w:sz w:val="28"/>
          <w:szCs w:val="28"/>
          <w:lang w:val="ru-RU"/>
        </w:rPr>
        <w:t xml:space="preserve">5. Установленные статьями </w:t>
      </w:r>
      <w:r w:rsidR="004F28F2" w:rsidRPr="00354F6A">
        <w:rPr>
          <w:sz w:val="28"/>
          <w:szCs w:val="28"/>
          <w:lang w:val="ru-RU"/>
        </w:rPr>
        <w:t>8, 1</w:t>
      </w:r>
      <w:r w:rsidR="00291914">
        <w:rPr>
          <w:sz w:val="28"/>
          <w:szCs w:val="28"/>
          <w:lang w:val="ru-RU"/>
        </w:rPr>
        <w:t>91</w:t>
      </w:r>
      <w:r w:rsidR="00FA4544" w:rsidRPr="00354F6A">
        <w:rPr>
          <w:sz w:val="28"/>
          <w:szCs w:val="28"/>
          <w:lang w:val="ru-RU"/>
        </w:rPr>
        <w:t xml:space="preserve"> и 1</w:t>
      </w:r>
      <w:r w:rsidR="00291914">
        <w:rPr>
          <w:sz w:val="28"/>
          <w:szCs w:val="28"/>
          <w:lang w:val="ru-RU"/>
        </w:rPr>
        <w:t>92</w:t>
      </w:r>
      <w:r w:rsidR="00411412">
        <w:rPr>
          <w:sz w:val="28"/>
          <w:szCs w:val="28"/>
          <w:lang w:val="ru-RU"/>
        </w:rPr>
        <w:t xml:space="preserve"> </w:t>
      </w:r>
      <w:r w:rsidRPr="00084609">
        <w:rPr>
          <w:sz w:val="28"/>
          <w:szCs w:val="28"/>
          <w:lang w:val="ru-RU"/>
        </w:rPr>
        <w:t xml:space="preserve">настоящего Федерального закона </w:t>
      </w:r>
      <w:r w:rsidRPr="00084609">
        <w:rPr>
          <w:bCs/>
          <w:sz w:val="28"/>
          <w:szCs w:val="28"/>
          <w:lang w:val="ru-RU"/>
        </w:rPr>
        <w:t>требования в отношении объекта культурного наследия</w:t>
      </w:r>
      <w:r w:rsidRPr="00084609">
        <w:rPr>
          <w:sz w:val="28"/>
          <w:szCs w:val="28"/>
          <w:lang w:val="ru-RU"/>
        </w:rPr>
        <w:t xml:space="preserve"> </w:t>
      </w:r>
      <w:r w:rsidR="00411412">
        <w:rPr>
          <w:sz w:val="28"/>
          <w:szCs w:val="28"/>
          <w:lang w:val="ru-RU"/>
        </w:rPr>
        <w:t xml:space="preserve">к </w:t>
      </w:r>
      <w:r w:rsidRPr="00084609">
        <w:rPr>
          <w:sz w:val="28"/>
          <w:szCs w:val="28"/>
          <w:lang w:val="ru-RU"/>
        </w:rPr>
        <w:t>достопримечательному месту не применяются.</w:t>
      </w:r>
    </w:p>
    <w:p w:rsidR="00084609" w:rsidRPr="00084609" w:rsidRDefault="00084609" w:rsidP="002F097D">
      <w:pPr>
        <w:spacing w:line="276" w:lineRule="auto"/>
        <w:ind w:firstLine="709"/>
        <w:contextualSpacing/>
        <w:jc w:val="both"/>
        <w:outlineLvl w:val="2"/>
        <w:rPr>
          <w:b/>
          <w:i/>
          <w:sz w:val="28"/>
          <w:szCs w:val="28"/>
          <w:lang w:val="ru-RU"/>
        </w:rPr>
      </w:pPr>
    </w:p>
    <w:p w:rsidR="002D77AC" w:rsidRPr="00AE26C7" w:rsidRDefault="002D77AC" w:rsidP="002F097D">
      <w:pPr>
        <w:spacing w:line="276" w:lineRule="auto"/>
        <w:ind w:firstLine="709"/>
        <w:contextualSpacing/>
        <w:jc w:val="both"/>
        <w:outlineLvl w:val="2"/>
        <w:rPr>
          <w:b/>
          <w:bCs/>
          <w:i/>
          <w:sz w:val="28"/>
          <w:szCs w:val="28"/>
          <w:lang w:val="ru-RU" w:eastAsia="ru-RU"/>
        </w:rPr>
      </w:pPr>
      <w:r w:rsidRPr="00AE26C7">
        <w:rPr>
          <w:b/>
          <w:i/>
          <w:sz w:val="28"/>
          <w:szCs w:val="28"/>
          <w:lang w:val="ru-RU"/>
        </w:rPr>
        <w:t xml:space="preserve">Статья </w:t>
      </w:r>
      <w:r w:rsidR="001B37CD">
        <w:rPr>
          <w:b/>
          <w:i/>
          <w:sz w:val="28"/>
          <w:szCs w:val="28"/>
          <w:lang w:val="ru-RU"/>
        </w:rPr>
        <w:t>1</w:t>
      </w:r>
      <w:r w:rsidR="00067912">
        <w:rPr>
          <w:b/>
          <w:i/>
          <w:sz w:val="28"/>
          <w:szCs w:val="28"/>
          <w:lang w:val="ru-RU"/>
        </w:rPr>
        <w:t>43</w:t>
      </w:r>
      <w:r w:rsidRPr="00AE26C7">
        <w:rPr>
          <w:b/>
          <w:i/>
          <w:sz w:val="28"/>
          <w:szCs w:val="28"/>
          <w:lang w:val="ru-RU"/>
        </w:rPr>
        <w:t xml:space="preserve">. </w:t>
      </w:r>
      <w:r w:rsidRPr="00AE26C7">
        <w:rPr>
          <w:b/>
          <w:bCs/>
          <w:i/>
          <w:sz w:val="28"/>
          <w:szCs w:val="28"/>
          <w:lang w:val="ru-RU" w:eastAsia="ru-RU"/>
        </w:rPr>
        <w:t>Работы по сохранению объекта культурного наследия</w:t>
      </w:r>
    </w:p>
    <w:p w:rsidR="00C8476D" w:rsidRPr="00C8476D" w:rsidRDefault="00FA4544" w:rsidP="002F097D">
      <w:pPr>
        <w:pStyle w:val="ConsPlusNormal"/>
        <w:spacing w:line="276" w:lineRule="auto"/>
        <w:ind w:firstLine="709"/>
        <w:contextualSpacing/>
        <w:jc w:val="both"/>
        <w:rPr>
          <w:rFonts w:ascii="Times New Roman" w:hAnsi="Times New Roman" w:cs="Times New Roman"/>
          <w:sz w:val="28"/>
          <w:szCs w:val="28"/>
        </w:rPr>
      </w:pPr>
      <w:r w:rsidRPr="00C8476D">
        <w:rPr>
          <w:rFonts w:ascii="Times New Roman" w:hAnsi="Times New Roman" w:cs="Times New Roman"/>
          <w:sz w:val="28"/>
          <w:szCs w:val="28"/>
        </w:rPr>
        <w:t xml:space="preserve">1. </w:t>
      </w:r>
      <w:r w:rsidR="00C8476D" w:rsidRPr="00C8476D">
        <w:rPr>
          <w:rFonts w:ascii="Times New Roman" w:hAnsi="Times New Roman" w:cs="Times New Roman"/>
          <w:sz w:val="28"/>
          <w:szCs w:val="28"/>
        </w:rPr>
        <w:t>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указанным в пункте 2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пункте 2 настоящей статьи, а также при условии осуществления технического, авторского надзора и государственного надзора в области охраны объектов культурного наследия за их проведением.</w:t>
      </w:r>
    </w:p>
    <w:p w:rsidR="00C8476D" w:rsidRPr="00C8476D" w:rsidRDefault="00C8476D" w:rsidP="002F097D">
      <w:pPr>
        <w:pStyle w:val="afc"/>
        <w:spacing w:before="0" w:beforeAutospacing="0" w:after="0" w:afterAutospacing="0" w:line="276" w:lineRule="auto"/>
        <w:ind w:firstLine="709"/>
        <w:contextualSpacing/>
        <w:rPr>
          <w:bCs/>
          <w:sz w:val="28"/>
          <w:szCs w:val="28"/>
        </w:rPr>
      </w:pPr>
      <w:r w:rsidRPr="00C8476D">
        <w:rPr>
          <w:sz w:val="28"/>
          <w:szCs w:val="28"/>
        </w:rPr>
        <w:t>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Градостроительного кодекса Российской Федерации, и при условии осуществления государственного строительного надзора за указанными работами и государственного надзора в области охраны объектов культурного наследия.</w:t>
      </w:r>
    </w:p>
    <w:p w:rsidR="00A3787F" w:rsidRDefault="00F61379" w:rsidP="002F097D">
      <w:pPr>
        <w:pStyle w:val="afc"/>
        <w:spacing w:before="0" w:beforeAutospacing="0" w:after="0" w:afterAutospacing="0" w:line="276" w:lineRule="auto"/>
        <w:ind w:firstLine="709"/>
        <w:contextualSpacing/>
        <w:rPr>
          <w:sz w:val="28"/>
          <w:szCs w:val="28"/>
        </w:rPr>
      </w:pPr>
      <w:r w:rsidRPr="00C8476D">
        <w:rPr>
          <w:sz w:val="28"/>
          <w:szCs w:val="28"/>
        </w:rPr>
        <w:lastRenderedPageBreak/>
        <w:t xml:space="preserve">Прием </w:t>
      </w:r>
      <w:r w:rsidRPr="00906591">
        <w:rPr>
          <w:sz w:val="28"/>
          <w:szCs w:val="28"/>
        </w:rPr>
        <w:t xml:space="preserve">документов, необходимых для получения </w:t>
      </w:r>
      <w:r w:rsidR="00A3787F">
        <w:rPr>
          <w:sz w:val="28"/>
          <w:szCs w:val="28"/>
        </w:rPr>
        <w:t xml:space="preserve">задания и </w:t>
      </w:r>
      <w:r w:rsidRPr="00906591">
        <w:rPr>
          <w:sz w:val="28"/>
          <w:szCs w:val="28"/>
        </w:rPr>
        <w:t>разрешения на проведение работ по сохранению объекта культурного наследия, включенного в реестр, или выявленного объекта культурного наследия</w:t>
      </w:r>
      <w:r w:rsidR="00A3787F">
        <w:rPr>
          <w:sz w:val="28"/>
          <w:szCs w:val="28"/>
        </w:rPr>
        <w:t>,</w:t>
      </w:r>
      <w:r w:rsidRPr="00906591">
        <w:rPr>
          <w:sz w:val="28"/>
          <w:szCs w:val="28"/>
        </w:rPr>
        <w:t xml:space="preserve"> и выдача </w:t>
      </w:r>
      <w:r w:rsidR="00A3787F">
        <w:rPr>
          <w:sz w:val="28"/>
          <w:szCs w:val="28"/>
        </w:rPr>
        <w:t xml:space="preserve">задания и </w:t>
      </w:r>
      <w:r w:rsidRPr="00906591">
        <w:rPr>
          <w:sz w:val="28"/>
          <w:szCs w:val="28"/>
        </w:rPr>
        <w:t xml:space="preserve">разрешения на проведение работ по сохранению объекта культурного наследия, включенного в реестр, или выявленного объекта культурного наследия могут осуществляться через многофункциональный центр предоставления государственных и муниципальных услуг. </w:t>
      </w:r>
      <w:bookmarkStart w:id="36" w:name="Par645"/>
      <w:bookmarkEnd w:id="36"/>
    </w:p>
    <w:p w:rsidR="00F61379" w:rsidRPr="00906591" w:rsidRDefault="00F61379" w:rsidP="002F097D">
      <w:pPr>
        <w:pStyle w:val="afc"/>
        <w:spacing w:before="0" w:beforeAutospacing="0" w:after="0" w:afterAutospacing="0" w:line="276" w:lineRule="auto"/>
        <w:ind w:firstLine="709"/>
        <w:contextualSpacing/>
        <w:rPr>
          <w:sz w:val="28"/>
          <w:szCs w:val="28"/>
        </w:rPr>
      </w:pPr>
      <w:r w:rsidRPr="00081360">
        <w:rPr>
          <w:sz w:val="28"/>
          <w:szCs w:val="28"/>
        </w:rPr>
        <w:t>Работы по реставрации выявленного объекта культурного</w:t>
      </w:r>
      <w:r w:rsidRPr="00906591">
        <w:rPr>
          <w:sz w:val="28"/>
          <w:szCs w:val="28"/>
        </w:rPr>
        <w:t xml:space="preserve">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p w:rsidR="0039781F" w:rsidRDefault="00F61379" w:rsidP="002F097D">
      <w:pPr>
        <w:pStyle w:val="afc"/>
        <w:spacing w:before="0" w:beforeAutospacing="0" w:after="0" w:afterAutospacing="0" w:line="276" w:lineRule="auto"/>
        <w:ind w:firstLine="709"/>
        <w:contextualSpacing/>
      </w:pPr>
      <w:r w:rsidRPr="00906591">
        <w:rPr>
          <w:sz w:val="28"/>
          <w:szCs w:val="28"/>
        </w:rPr>
        <w:t>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осуществляется:</w:t>
      </w:r>
      <w:r w:rsidR="00A3787F" w:rsidRPr="00A3787F">
        <w:t xml:space="preserve"> </w:t>
      </w:r>
    </w:p>
    <w:p w:rsidR="00F61379" w:rsidRPr="00906591" w:rsidRDefault="00F61379" w:rsidP="002F097D">
      <w:pPr>
        <w:pStyle w:val="afc"/>
        <w:spacing w:before="0" w:beforeAutospacing="0" w:after="0" w:afterAutospacing="0" w:line="276" w:lineRule="auto"/>
        <w:ind w:firstLine="709"/>
        <w:contextualSpacing/>
        <w:rPr>
          <w:sz w:val="28"/>
          <w:szCs w:val="28"/>
        </w:rPr>
      </w:pPr>
      <w:r w:rsidRPr="00906591">
        <w:rPr>
          <w:sz w:val="28"/>
          <w:szCs w:val="28"/>
        </w:rPr>
        <w:t xml:space="preserve">1) федеральным органом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 </w:t>
      </w:r>
    </w:p>
    <w:p w:rsidR="00F61379" w:rsidRPr="00906591" w:rsidRDefault="00F61379" w:rsidP="002F097D">
      <w:pPr>
        <w:pStyle w:val="ConsPlusNormal"/>
        <w:spacing w:line="276" w:lineRule="auto"/>
        <w:ind w:firstLine="709"/>
        <w:contextualSpacing/>
        <w:jc w:val="both"/>
        <w:rPr>
          <w:rFonts w:ascii="Times New Roman" w:hAnsi="Times New Roman" w:cs="Times New Roman"/>
          <w:strike/>
          <w:sz w:val="28"/>
          <w:szCs w:val="28"/>
        </w:rPr>
      </w:pPr>
      <w:r w:rsidRPr="00906591">
        <w:rPr>
          <w:rFonts w:ascii="Times New Roman" w:hAnsi="Times New Roman" w:cs="Times New Roman"/>
          <w:sz w:val="28"/>
          <w:szCs w:val="28"/>
        </w:rPr>
        <w:t xml:space="preserve">2) региональным органом охраны объектов культурного наследия - в отношении объектов культурного наследия  федерального значения </w:t>
      </w:r>
      <w:r w:rsidR="0039781F">
        <w:rPr>
          <w:rFonts w:ascii="Times New Roman" w:hAnsi="Times New Roman" w:cs="Times New Roman"/>
          <w:sz w:val="28"/>
          <w:szCs w:val="28"/>
        </w:rPr>
        <w:t>(</w:t>
      </w:r>
      <w:r w:rsidRPr="00906591">
        <w:rPr>
          <w:rFonts w:ascii="Times New Roman" w:hAnsi="Times New Roman" w:cs="Times New Roman"/>
          <w:sz w:val="28"/>
          <w:szCs w:val="28"/>
        </w:rPr>
        <w:t>за исключением отдельных объектов культурного наследия федерального значения, перечень которых утверждается Правительством Российской Федерации</w:t>
      </w:r>
      <w:r w:rsidR="0039781F">
        <w:rPr>
          <w:rFonts w:ascii="Times New Roman" w:hAnsi="Times New Roman" w:cs="Times New Roman"/>
          <w:sz w:val="28"/>
          <w:szCs w:val="28"/>
        </w:rPr>
        <w:t>)</w:t>
      </w:r>
      <w:r w:rsidRPr="00906591">
        <w:rPr>
          <w:rFonts w:ascii="Times New Roman" w:hAnsi="Times New Roman" w:cs="Times New Roman"/>
          <w:sz w:val="28"/>
          <w:szCs w:val="28"/>
        </w:rPr>
        <w:t>, объектов культурного наследия регионального значения,  выявленных объектов культурного наследия;</w:t>
      </w:r>
    </w:p>
    <w:p w:rsidR="00F61379" w:rsidRPr="00906591" w:rsidRDefault="00F61379" w:rsidP="002F097D">
      <w:pPr>
        <w:pStyle w:val="ConsPlusNormal"/>
        <w:spacing w:line="276" w:lineRule="auto"/>
        <w:ind w:firstLine="709"/>
        <w:contextualSpacing/>
        <w:jc w:val="both"/>
        <w:rPr>
          <w:rFonts w:ascii="Times New Roman" w:hAnsi="Times New Roman" w:cs="Times New Roman"/>
          <w:sz w:val="28"/>
          <w:szCs w:val="28"/>
        </w:rPr>
      </w:pPr>
      <w:r w:rsidRPr="00906591">
        <w:rPr>
          <w:rFonts w:ascii="Times New Roman" w:hAnsi="Times New Roman" w:cs="Times New Roman"/>
          <w:sz w:val="28"/>
          <w:szCs w:val="28"/>
        </w:rPr>
        <w:t xml:space="preserve">3) муниципальным органом охраны объектов культурного наследия - в отношении объектов культурного наследия местного (муниципального) значения. </w:t>
      </w:r>
    </w:p>
    <w:p w:rsidR="00F61379" w:rsidRPr="00906591" w:rsidRDefault="00F61379" w:rsidP="002F097D">
      <w:pPr>
        <w:pStyle w:val="ConsPlusNormal"/>
        <w:spacing w:line="276" w:lineRule="auto"/>
        <w:ind w:firstLine="709"/>
        <w:contextualSpacing/>
        <w:jc w:val="both"/>
        <w:rPr>
          <w:rFonts w:ascii="Times New Roman" w:hAnsi="Times New Roman" w:cs="Times New Roman"/>
          <w:sz w:val="28"/>
          <w:szCs w:val="28"/>
        </w:rPr>
      </w:pPr>
      <w:r w:rsidRPr="00906591">
        <w:rPr>
          <w:rFonts w:ascii="Times New Roman" w:hAnsi="Times New Roman" w:cs="Times New Roman"/>
          <w:sz w:val="28"/>
          <w:szCs w:val="28"/>
        </w:rPr>
        <w:t xml:space="preserve">3. Задание на проведение работ по сохранению объекта культурного наследия, включенного в реестр, или выявленного объекта </w:t>
      </w:r>
      <w:r w:rsidRPr="00906591">
        <w:rPr>
          <w:rFonts w:ascii="Times New Roman" w:hAnsi="Times New Roman" w:cs="Times New Roman"/>
          <w:sz w:val="28"/>
          <w:szCs w:val="28"/>
        </w:rPr>
        <w:lastRenderedPageBreak/>
        <w:t>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rsidR="00F2363B" w:rsidRPr="00F2363B" w:rsidRDefault="00F61379" w:rsidP="002F097D">
      <w:pPr>
        <w:pStyle w:val="afc"/>
        <w:spacing w:before="0" w:beforeAutospacing="0" w:after="0" w:afterAutospacing="0" w:line="276" w:lineRule="auto"/>
        <w:ind w:firstLine="709"/>
        <w:contextualSpacing/>
        <w:rPr>
          <w:sz w:val="28"/>
          <w:szCs w:val="28"/>
        </w:rPr>
      </w:pPr>
      <w:r w:rsidRPr="00F61379">
        <w:rPr>
          <w:sz w:val="28"/>
          <w:szCs w:val="28"/>
        </w:rPr>
        <w:t xml:space="preserve">4. </w:t>
      </w:r>
      <w:r w:rsidRPr="00F2363B">
        <w:rPr>
          <w:sz w:val="28"/>
          <w:szCs w:val="28"/>
        </w:rPr>
        <w:t>Форма выдачи задания, разрешения на проведение работ по сохранению объекта культурного наследия,</w:t>
      </w:r>
      <w:r w:rsidRPr="00F2363B">
        <w:rPr>
          <w:bCs/>
          <w:sz w:val="28"/>
          <w:szCs w:val="28"/>
        </w:rPr>
        <w:t xml:space="preserve"> включенного в реестр, </w:t>
      </w:r>
      <w:r w:rsidRPr="00F2363B">
        <w:rPr>
          <w:sz w:val="28"/>
          <w:szCs w:val="28"/>
        </w:rPr>
        <w:t>или выявленного объекта культурного наследия,</w:t>
      </w:r>
      <w:r w:rsidRPr="00F2363B">
        <w:rPr>
          <w:bCs/>
          <w:sz w:val="28"/>
          <w:szCs w:val="28"/>
        </w:rPr>
        <w:t xml:space="preserve"> </w:t>
      </w:r>
      <w:r w:rsidR="00F2363B" w:rsidRPr="00F2363B">
        <w:rPr>
          <w:sz w:val="28"/>
          <w:szCs w:val="28"/>
        </w:rPr>
        <w:t>порядок выдачи указанных документов, подготовки и согласования 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w:t>
      </w:r>
    </w:p>
    <w:p w:rsidR="00F61379" w:rsidRPr="00F61379" w:rsidRDefault="00F2363B" w:rsidP="002F097D">
      <w:pPr>
        <w:pStyle w:val="afc"/>
        <w:spacing w:before="0" w:beforeAutospacing="0" w:after="0" w:afterAutospacing="0" w:line="276" w:lineRule="auto"/>
        <w:ind w:firstLine="709"/>
        <w:contextualSpacing/>
        <w:rPr>
          <w:sz w:val="28"/>
          <w:szCs w:val="28"/>
        </w:rPr>
      </w:pPr>
      <w:r w:rsidRPr="00F2363B">
        <w:rPr>
          <w:sz w:val="28"/>
          <w:szCs w:val="28"/>
        </w:rPr>
        <w:t>Порядок подготовки и согласования проектной документации на работы по сохранению объекта культурного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Градостроительным кодексом Российской Федерации.</w:t>
      </w:r>
    </w:p>
    <w:p w:rsidR="00F61379" w:rsidRPr="00F61379" w:rsidRDefault="00F61379" w:rsidP="002F097D">
      <w:pPr>
        <w:autoSpaceDE w:val="0"/>
        <w:autoSpaceDN w:val="0"/>
        <w:adjustRightInd w:val="0"/>
        <w:spacing w:line="276" w:lineRule="auto"/>
        <w:ind w:firstLine="709"/>
        <w:contextualSpacing/>
        <w:jc w:val="both"/>
        <w:rPr>
          <w:sz w:val="28"/>
          <w:szCs w:val="28"/>
          <w:lang w:val="ru-RU"/>
        </w:rPr>
      </w:pPr>
      <w:r w:rsidRPr="00F61379">
        <w:rPr>
          <w:sz w:val="28"/>
          <w:szCs w:val="28"/>
          <w:lang w:val="ru-RU"/>
        </w:rPr>
        <w:t>5. Лицо, осуществляющее разработку проектной документации, необходимой для проведения работ по сохранению объекта культурного наследия,</w:t>
      </w:r>
      <w:r w:rsidRPr="00F61379">
        <w:rPr>
          <w:bCs/>
          <w:sz w:val="28"/>
          <w:szCs w:val="28"/>
          <w:lang w:val="ru-RU"/>
        </w:rPr>
        <w:t xml:space="preserve"> включенного в реестр, или выявленного объекта культурного наследия, </w:t>
      </w:r>
      <w:r w:rsidRPr="00F61379">
        <w:rPr>
          <w:sz w:val="28"/>
          <w:szCs w:val="28"/>
          <w:lang w:val="ru-RU"/>
        </w:rPr>
        <w:t xml:space="preserve">осуществляет научное руководство проведением этих работ и авторский надзор за их проведением. </w:t>
      </w:r>
    </w:p>
    <w:p w:rsidR="006B27F6" w:rsidRDefault="00F61379" w:rsidP="002F097D">
      <w:pPr>
        <w:pStyle w:val="afc"/>
        <w:spacing w:before="0" w:beforeAutospacing="0" w:after="0" w:afterAutospacing="0" w:line="276" w:lineRule="auto"/>
        <w:ind w:firstLine="709"/>
        <w:contextualSpacing/>
        <w:rPr>
          <w:bCs/>
          <w:sz w:val="28"/>
          <w:szCs w:val="28"/>
        </w:rPr>
      </w:pPr>
      <w:r w:rsidRPr="00F61379">
        <w:rPr>
          <w:sz w:val="28"/>
          <w:szCs w:val="28"/>
        </w:rPr>
        <w:t xml:space="preserve">6. </w:t>
      </w:r>
      <w:r w:rsidRPr="00F61379">
        <w:rPr>
          <w:bCs/>
          <w:sz w:val="28"/>
          <w:szCs w:val="28"/>
        </w:rPr>
        <w:t xml:space="preserve">К проведению работ по сохранению объекта культурного наследия, </w:t>
      </w:r>
      <w:r w:rsidRPr="00F61379">
        <w:rPr>
          <w:sz w:val="28"/>
          <w:szCs w:val="28"/>
        </w:rPr>
        <w:t>включенного в реестр, или выявленного объекта культурного наследия</w:t>
      </w:r>
      <w:r w:rsidRPr="00F61379">
        <w:rPr>
          <w:bCs/>
          <w:sz w:val="28"/>
          <w:szCs w:val="28"/>
        </w:rPr>
        <w:t xml:space="preserve"> допускаются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w:t>
      </w:r>
    </w:p>
    <w:p w:rsidR="00F61379" w:rsidRPr="00F61379" w:rsidRDefault="006B27F6" w:rsidP="002F097D">
      <w:pPr>
        <w:pStyle w:val="afc"/>
        <w:spacing w:before="0" w:beforeAutospacing="0" w:after="0" w:afterAutospacing="0" w:line="276" w:lineRule="auto"/>
        <w:ind w:firstLine="709"/>
        <w:contextualSpacing/>
        <w:rPr>
          <w:bCs/>
          <w:sz w:val="36"/>
          <w:szCs w:val="36"/>
        </w:rPr>
      </w:pPr>
      <w:r w:rsidRPr="006B27F6">
        <w:rPr>
          <w:sz w:val="28"/>
          <w:szCs w:val="28"/>
        </w:rPr>
        <w:t>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кодекса Российской Федерации.</w:t>
      </w:r>
      <w:r w:rsidR="00C65A1E" w:rsidRPr="00F61379">
        <w:rPr>
          <w:bCs/>
          <w:sz w:val="36"/>
          <w:szCs w:val="36"/>
        </w:rPr>
        <w:t xml:space="preserve"> </w:t>
      </w:r>
    </w:p>
    <w:p w:rsidR="00F61379" w:rsidRDefault="00F61379" w:rsidP="002F097D">
      <w:pPr>
        <w:autoSpaceDE w:val="0"/>
        <w:autoSpaceDN w:val="0"/>
        <w:adjustRightInd w:val="0"/>
        <w:spacing w:line="276" w:lineRule="auto"/>
        <w:ind w:firstLine="709"/>
        <w:contextualSpacing/>
        <w:jc w:val="both"/>
        <w:rPr>
          <w:bCs/>
          <w:sz w:val="28"/>
          <w:szCs w:val="28"/>
          <w:lang w:val="ru-RU"/>
        </w:rPr>
      </w:pPr>
      <w:r w:rsidRPr="00F61379">
        <w:rPr>
          <w:bCs/>
          <w:sz w:val="28"/>
          <w:szCs w:val="28"/>
          <w:lang w:val="ru-RU"/>
        </w:rPr>
        <w:lastRenderedPageBreak/>
        <w:t xml:space="preserve">Работы по консервации и реставрации объектов культурного наследия, включенных в реестр, </w:t>
      </w:r>
      <w:r w:rsidRPr="00F61379">
        <w:rPr>
          <w:sz w:val="28"/>
          <w:szCs w:val="28"/>
          <w:lang w:val="ru-RU"/>
        </w:rPr>
        <w:t>или выявленных объектов культурного наследия</w:t>
      </w:r>
      <w:r w:rsidRPr="00F61379">
        <w:rPr>
          <w:bCs/>
          <w:sz w:val="28"/>
          <w:szCs w:val="28"/>
          <w:lang w:val="ru-RU"/>
        </w:rPr>
        <w:t xml:space="preserve">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w:t>
      </w:r>
      <w:r w:rsidRPr="001137D8">
        <w:rPr>
          <w:bCs/>
          <w:sz w:val="28"/>
          <w:szCs w:val="28"/>
          <w:lang w:val="ru-RU"/>
        </w:rPr>
        <w:t>Федерации.</w:t>
      </w:r>
    </w:p>
    <w:p w:rsidR="00CD51F4" w:rsidRDefault="00CD51F4" w:rsidP="002F097D">
      <w:pPr>
        <w:spacing w:line="276" w:lineRule="auto"/>
        <w:ind w:firstLine="709"/>
        <w:contextualSpacing/>
        <w:jc w:val="both"/>
        <w:rPr>
          <w:bCs/>
          <w:sz w:val="28"/>
          <w:szCs w:val="28"/>
          <w:lang w:val="ru-RU"/>
        </w:rPr>
      </w:pPr>
      <w:r>
        <w:rPr>
          <w:sz w:val="28"/>
          <w:szCs w:val="28"/>
          <w:lang w:val="ru-RU" w:eastAsia="ru-RU"/>
        </w:rPr>
        <w:t xml:space="preserve">7. </w:t>
      </w:r>
      <w:r w:rsidRPr="00295DB1">
        <w:rPr>
          <w:bCs/>
          <w:sz w:val="28"/>
          <w:szCs w:val="28"/>
          <w:lang w:val="ru-RU"/>
        </w:rPr>
        <w:t>Изменение параметров объекта культурного наследия  (площадь и количество помещений) или его частей возможно исключительно путем проведения предусмотренных настоящим Федеральным законом работ по сохранению объекта культурного наследия.</w:t>
      </w:r>
    </w:p>
    <w:p w:rsidR="00CD51F4" w:rsidRPr="00295DB1" w:rsidRDefault="00CD51F4" w:rsidP="002F097D">
      <w:pPr>
        <w:spacing w:line="276" w:lineRule="auto"/>
        <w:ind w:firstLine="709"/>
        <w:contextualSpacing/>
        <w:jc w:val="both"/>
        <w:rPr>
          <w:sz w:val="28"/>
          <w:szCs w:val="28"/>
          <w:lang w:val="ru-RU" w:eastAsia="ru-RU"/>
        </w:rPr>
      </w:pPr>
      <w:r>
        <w:rPr>
          <w:bCs/>
          <w:sz w:val="28"/>
          <w:szCs w:val="28"/>
          <w:lang w:val="ru-RU"/>
        </w:rPr>
        <w:t xml:space="preserve">8. </w:t>
      </w:r>
      <w:r w:rsidRPr="00295DB1">
        <w:rPr>
          <w:bCs/>
          <w:sz w:val="28"/>
          <w:szCs w:val="28"/>
          <w:lang w:val="ru-RU"/>
        </w:rPr>
        <w:t>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настоящего Федерального закона и Градостроительного кодекса Российской Федерации.</w:t>
      </w:r>
    </w:p>
    <w:p w:rsidR="001137D8" w:rsidRPr="001137D8" w:rsidRDefault="00CD51F4" w:rsidP="002F097D">
      <w:pPr>
        <w:pStyle w:val="afc"/>
        <w:spacing w:before="0" w:beforeAutospacing="0" w:after="0" w:afterAutospacing="0" w:line="276" w:lineRule="auto"/>
        <w:ind w:firstLine="709"/>
        <w:contextualSpacing/>
        <w:rPr>
          <w:sz w:val="28"/>
          <w:szCs w:val="28"/>
        </w:rPr>
      </w:pPr>
      <w:r>
        <w:rPr>
          <w:sz w:val="28"/>
          <w:szCs w:val="28"/>
        </w:rPr>
        <w:t>9</w:t>
      </w:r>
      <w:r w:rsidR="00F61379" w:rsidRPr="001137D8">
        <w:rPr>
          <w:sz w:val="28"/>
          <w:szCs w:val="28"/>
        </w:rPr>
        <w:t xml:space="preserve">. </w:t>
      </w:r>
      <w:r w:rsidR="001137D8" w:rsidRPr="001137D8">
        <w:rPr>
          <w:sz w:val="28"/>
          <w:szCs w:val="28"/>
        </w:rPr>
        <w:t xml:space="preserve">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w:t>
      </w:r>
      <w:r w:rsidR="001137D8" w:rsidRPr="001137D8">
        <w:rPr>
          <w:sz w:val="28"/>
          <w:szCs w:val="28"/>
        </w:rPr>
        <w:lastRenderedPageBreak/>
        <w:t>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Состав и порядок утверждения отчетной документации о выполнении работ по сохранению объекта культурного наследия устанавливаются федеральным органом охраны объектов культурного наследия.</w:t>
      </w:r>
    </w:p>
    <w:p w:rsidR="00F61379" w:rsidRPr="001137D8" w:rsidRDefault="001137D8" w:rsidP="002F097D">
      <w:pPr>
        <w:pStyle w:val="afc"/>
        <w:spacing w:before="0" w:beforeAutospacing="0" w:after="0" w:afterAutospacing="0" w:line="276" w:lineRule="auto"/>
        <w:ind w:firstLine="709"/>
        <w:contextualSpacing/>
        <w:rPr>
          <w:bCs/>
          <w:sz w:val="28"/>
          <w:szCs w:val="28"/>
        </w:rPr>
      </w:pPr>
      <w:r w:rsidRPr="001137D8">
        <w:rPr>
          <w:sz w:val="28"/>
          <w:szCs w:val="28"/>
        </w:rPr>
        <w:t>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rsidR="001137D8" w:rsidRPr="001137D8" w:rsidRDefault="00CD51F4" w:rsidP="002F097D">
      <w:pPr>
        <w:pStyle w:val="afc"/>
        <w:spacing w:before="0" w:beforeAutospacing="0" w:after="0" w:afterAutospacing="0" w:line="276" w:lineRule="auto"/>
        <w:ind w:firstLine="709"/>
        <w:contextualSpacing/>
        <w:rPr>
          <w:sz w:val="28"/>
          <w:szCs w:val="28"/>
        </w:rPr>
      </w:pPr>
      <w:r>
        <w:rPr>
          <w:sz w:val="28"/>
          <w:szCs w:val="28"/>
        </w:rPr>
        <w:t>10</w:t>
      </w:r>
      <w:r w:rsidR="00F61379" w:rsidRPr="001137D8">
        <w:rPr>
          <w:sz w:val="28"/>
          <w:szCs w:val="28"/>
        </w:rPr>
        <w:t xml:space="preserve">. </w:t>
      </w:r>
      <w:r w:rsidR="001137D8" w:rsidRPr="001137D8">
        <w:rPr>
          <w:sz w:val="28"/>
          <w:szCs w:val="28"/>
        </w:rPr>
        <w:t>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
    <w:p w:rsidR="00F61379" w:rsidRPr="001137D8" w:rsidRDefault="001137D8" w:rsidP="002F097D">
      <w:pPr>
        <w:pStyle w:val="afc"/>
        <w:spacing w:before="0" w:beforeAutospacing="0" w:after="0" w:afterAutospacing="0" w:line="276" w:lineRule="auto"/>
        <w:ind w:firstLine="709"/>
        <w:contextualSpacing/>
        <w:rPr>
          <w:sz w:val="28"/>
          <w:szCs w:val="28"/>
        </w:rPr>
      </w:pPr>
      <w:r w:rsidRPr="001137D8">
        <w:rPr>
          <w:sz w:val="28"/>
          <w:szCs w:val="28"/>
        </w:rPr>
        <w:t>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пунктом 7 настоящей статьи, и выдача им акта приемки выполненных работ по сохранению объекта культурного наследия.</w:t>
      </w:r>
    </w:p>
    <w:p w:rsidR="00F61379" w:rsidRPr="006F6905" w:rsidRDefault="00CD51F4" w:rsidP="002F097D">
      <w:pPr>
        <w:pStyle w:val="afc"/>
        <w:spacing w:before="0" w:beforeAutospacing="0" w:after="0" w:afterAutospacing="0" w:line="276" w:lineRule="auto"/>
        <w:ind w:firstLine="709"/>
        <w:contextualSpacing/>
        <w:rPr>
          <w:rFonts w:eastAsia="PMingLiU"/>
          <w:sz w:val="28"/>
          <w:szCs w:val="28"/>
        </w:rPr>
      </w:pPr>
      <w:r>
        <w:rPr>
          <w:rFonts w:eastAsia="PMingLiU"/>
          <w:sz w:val="28"/>
          <w:szCs w:val="28"/>
        </w:rPr>
        <w:t>11</w:t>
      </w:r>
      <w:r w:rsidR="00F61379" w:rsidRPr="001137D8">
        <w:rPr>
          <w:rFonts w:eastAsia="PMingLiU"/>
          <w:sz w:val="28"/>
          <w:szCs w:val="28"/>
        </w:rPr>
        <w:t xml:space="preserve">. </w:t>
      </w:r>
      <w:r w:rsidR="001137D8" w:rsidRPr="001137D8">
        <w:rPr>
          <w:sz w:val="28"/>
          <w:szCs w:val="28"/>
        </w:rPr>
        <w:t xml:space="preserve">Акт приемки выполненных работ по сохранению объекта культурного наследия выдается лицам, указанным в пункте 8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w:t>
      </w:r>
      <w:r w:rsidR="001137D8" w:rsidRPr="006F6905">
        <w:rPr>
          <w:sz w:val="28"/>
          <w:szCs w:val="28"/>
        </w:rPr>
        <w:t>настоящей статьей.</w:t>
      </w:r>
    </w:p>
    <w:p w:rsidR="006F6905" w:rsidRPr="006F6905" w:rsidRDefault="00CD51F4" w:rsidP="002F097D">
      <w:pPr>
        <w:pStyle w:val="afc"/>
        <w:spacing w:before="0" w:beforeAutospacing="0" w:after="0" w:afterAutospacing="0" w:line="276" w:lineRule="auto"/>
        <w:ind w:firstLine="709"/>
        <w:contextualSpacing/>
        <w:rPr>
          <w:sz w:val="28"/>
          <w:szCs w:val="28"/>
        </w:rPr>
      </w:pPr>
      <w:r>
        <w:rPr>
          <w:rFonts w:eastAsia="PMingLiU"/>
          <w:sz w:val="28"/>
          <w:szCs w:val="28"/>
        </w:rPr>
        <w:t>12</w:t>
      </w:r>
      <w:r w:rsidR="00F61379" w:rsidRPr="006F6905">
        <w:rPr>
          <w:rFonts w:eastAsia="PMingLiU"/>
          <w:sz w:val="28"/>
          <w:szCs w:val="28"/>
        </w:rPr>
        <w:t xml:space="preserve">. </w:t>
      </w:r>
      <w:r w:rsidR="006F6905" w:rsidRPr="006F6905">
        <w:rPr>
          <w:sz w:val="28"/>
          <w:szCs w:val="28"/>
        </w:rPr>
        <w:t xml:space="preserve">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w:t>
      </w:r>
      <w:r w:rsidR="006F6905" w:rsidRPr="006F6905">
        <w:rPr>
          <w:sz w:val="28"/>
          <w:szCs w:val="28"/>
        </w:rPr>
        <w:lastRenderedPageBreak/>
        <w:t>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Градостроительным кодексом Российской Федерации.</w:t>
      </w:r>
    </w:p>
    <w:p w:rsidR="00F61379" w:rsidRPr="00F61379" w:rsidRDefault="00CD51F4" w:rsidP="002F097D">
      <w:pPr>
        <w:spacing w:line="276" w:lineRule="auto"/>
        <w:ind w:firstLine="709"/>
        <w:contextualSpacing/>
        <w:jc w:val="both"/>
        <w:rPr>
          <w:rFonts w:eastAsia="PMingLiU"/>
          <w:sz w:val="28"/>
          <w:szCs w:val="28"/>
          <w:lang w:val="ru-RU"/>
        </w:rPr>
      </w:pPr>
      <w:r>
        <w:rPr>
          <w:rFonts w:eastAsia="PMingLiU"/>
          <w:sz w:val="28"/>
          <w:szCs w:val="28"/>
          <w:lang w:val="ru-RU"/>
        </w:rPr>
        <w:t>13</w:t>
      </w:r>
      <w:r w:rsidR="00F61379" w:rsidRPr="006F6905">
        <w:rPr>
          <w:rFonts w:eastAsia="PMingLiU"/>
          <w:sz w:val="28"/>
          <w:szCs w:val="28"/>
          <w:lang w:val="ru-RU"/>
        </w:rPr>
        <w:t>. Порядок</w:t>
      </w:r>
      <w:r w:rsidR="00F61379" w:rsidRPr="00F61379">
        <w:rPr>
          <w:rFonts w:eastAsia="PMingLiU"/>
          <w:sz w:val="28"/>
          <w:szCs w:val="28"/>
          <w:lang w:val="ru-RU"/>
        </w:rPr>
        <w:t xml:space="preserve"> подготовки </w:t>
      </w:r>
      <w:r w:rsidR="006F6905">
        <w:rPr>
          <w:rFonts w:eastAsia="PMingLiU"/>
          <w:sz w:val="28"/>
          <w:szCs w:val="28"/>
          <w:lang w:val="ru-RU"/>
        </w:rPr>
        <w:t>акта приемки</w:t>
      </w:r>
      <w:r w:rsidR="00F61379" w:rsidRPr="00F61379">
        <w:rPr>
          <w:sz w:val="28"/>
          <w:szCs w:val="28"/>
          <w:lang w:val="ru-RU"/>
        </w:rPr>
        <w:t xml:space="preserve"> выполненных </w:t>
      </w:r>
      <w:r w:rsidR="00F61379" w:rsidRPr="00F61379">
        <w:rPr>
          <w:rFonts w:eastAsia="PMingLiU"/>
          <w:sz w:val="28"/>
          <w:szCs w:val="28"/>
          <w:lang w:val="ru-RU"/>
        </w:rPr>
        <w:t xml:space="preserve">работ по сохранению объекта культурного наследия и его форма утверждаются </w:t>
      </w:r>
      <w:r>
        <w:rPr>
          <w:rFonts w:eastAsia="PMingLiU"/>
          <w:sz w:val="28"/>
          <w:szCs w:val="28"/>
          <w:lang w:val="ru-RU"/>
        </w:rPr>
        <w:t xml:space="preserve">уполномоченным Правительством Российской Федерации </w:t>
      </w:r>
      <w:r w:rsidR="00F61379" w:rsidRPr="00F61379">
        <w:rPr>
          <w:rFonts w:eastAsia="PMingLiU"/>
          <w:sz w:val="28"/>
          <w:szCs w:val="28"/>
          <w:lang w:val="ru-RU"/>
        </w:rPr>
        <w:t xml:space="preserve">федеральным органом </w:t>
      </w:r>
      <w:r>
        <w:rPr>
          <w:rFonts w:eastAsia="PMingLiU"/>
          <w:sz w:val="28"/>
          <w:szCs w:val="28"/>
          <w:lang w:val="ru-RU"/>
        </w:rPr>
        <w:t>исполнительной власти</w:t>
      </w:r>
      <w:r w:rsidR="00F61379" w:rsidRPr="00F61379">
        <w:rPr>
          <w:rFonts w:eastAsia="PMingLiU"/>
          <w:sz w:val="28"/>
          <w:szCs w:val="28"/>
          <w:lang w:val="ru-RU"/>
        </w:rPr>
        <w:t>.</w:t>
      </w:r>
    </w:p>
    <w:p w:rsidR="000131D3" w:rsidRDefault="00CD51F4" w:rsidP="002F097D">
      <w:pPr>
        <w:spacing w:line="276" w:lineRule="auto"/>
        <w:ind w:firstLine="709"/>
        <w:contextualSpacing/>
        <w:jc w:val="both"/>
        <w:rPr>
          <w:bCs/>
          <w:sz w:val="28"/>
          <w:szCs w:val="28"/>
          <w:lang w:val="ru-RU"/>
        </w:rPr>
      </w:pPr>
      <w:r>
        <w:rPr>
          <w:bCs/>
          <w:sz w:val="28"/>
          <w:szCs w:val="28"/>
          <w:lang w:val="ru-RU"/>
        </w:rPr>
        <w:t>14</w:t>
      </w:r>
      <w:r w:rsidR="00F61379" w:rsidRPr="00F61379">
        <w:rPr>
          <w:bCs/>
          <w:sz w:val="28"/>
          <w:szCs w:val="28"/>
          <w:lang w:val="ru-RU"/>
        </w:rPr>
        <w:t xml:space="preserve">. Порядок проведения работ по сохранению объектов археологического наследия, выдачи разрешений на проведение указанных работ устанавливается статьей </w:t>
      </w:r>
      <w:r w:rsidR="00354F6A">
        <w:rPr>
          <w:bCs/>
          <w:sz w:val="28"/>
          <w:szCs w:val="28"/>
          <w:lang w:val="ru-RU"/>
        </w:rPr>
        <w:t>1</w:t>
      </w:r>
      <w:r w:rsidR="00A72D28">
        <w:rPr>
          <w:bCs/>
          <w:sz w:val="28"/>
          <w:szCs w:val="28"/>
          <w:lang w:val="ru-RU"/>
        </w:rPr>
        <w:t>44</w:t>
      </w:r>
      <w:r w:rsidR="00F61379" w:rsidRPr="00F61379">
        <w:rPr>
          <w:bCs/>
          <w:sz w:val="28"/>
          <w:szCs w:val="28"/>
          <w:lang w:val="ru-RU"/>
        </w:rPr>
        <w:t xml:space="preserve"> настоящего Федерального закона.</w:t>
      </w:r>
    </w:p>
    <w:p w:rsidR="002D77AC" w:rsidRPr="004F5F23" w:rsidRDefault="002D77AC" w:rsidP="002F097D">
      <w:pPr>
        <w:spacing w:line="276" w:lineRule="auto"/>
        <w:ind w:firstLine="709"/>
        <w:contextualSpacing/>
        <w:jc w:val="both"/>
        <w:rPr>
          <w:sz w:val="28"/>
          <w:szCs w:val="28"/>
          <w:lang w:val="ru-RU" w:eastAsia="ru-RU"/>
        </w:rPr>
      </w:pPr>
    </w:p>
    <w:p w:rsidR="002D77AC" w:rsidRPr="00AE26C7" w:rsidRDefault="002D77AC" w:rsidP="002F097D">
      <w:pPr>
        <w:spacing w:line="276" w:lineRule="auto"/>
        <w:ind w:firstLine="709"/>
        <w:contextualSpacing/>
        <w:jc w:val="both"/>
        <w:outlineLvl w:val="2"/>
        <w:rPr>
          <w:b/>
          <w:bCs/>
          <w:i/>
          <w:sz w:val="28"/>
          <w:szCs w:val="28"/>
          <w:lang w:val="ru-RU" w:eastAsia="ru-RU"/>
        </w:rPr>
      </w:pPr>
      <w:r w:rsidRPr="00AE26C7">
        <w:rPr>
          <w:b/>
          <w:bCs/>
          <w:i/>
          <w:sz w:val="28"/>
          <w:szCs w:val="28"/>
          <w:lang w:val="ru-RU" w:eastAsia="ru-RU"/>
        </w:rPr>
        <w:t xml:space="preserve">Статья </w:t>
      </w:r>
      <w:r w:rsidR="007E6C9A">
        <w:rPr>
          <w:b/>
          <w:bCs/>
          <w:i/>
          <w:sz w:val="28"/>
          <w:szCs w:val="28"/>
          <w:lang w:val="ru-RU" w:eastAsia="ru-RU"/>
        </w:rPr>
        <w:t>1</w:t>
      </w:r>
      <w:r w:rsidR="00067912">
        <w:rPr>
          <w:b/>
          <w:bCs/>
          <w:i/>
          <w:sz w:val="28"/>
          <w:szCs w:val="28"/>
          <w:lang w:val="ru-RU" w:eastAsia="ru-RU"/>
        </w:rPr>
        <w:t>44</w:t>
      </w:r>
      <w:r w:rsidRPr="00AE26C7">
        <w:rPr>
          <w:b/>
          <w:bCs/>
          <w:i/>
          <w:sz w:val="28"/>
          <w:szCs w:val="28"/>
          <w:lang w:val="ru-RU" w:eastAsia="ru-RU"/>
        </w:rPr>
        <w:t>. Археологические полевые работы</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выдаваемого сроком не более чем на один год разрешения (открытого листа).</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Поиск археологических предметов и их изъятие из мест залегания могут производиться исключительно в составе археологических полевых работ.</w:t>
      </w:r>
    </w:p>
    <w:p w:rsidR="00133AAE" w:rsidRPr="004F5F23" w:rsidRDefault="00133AAE" w:rsidP="002F097D">
      <w:pPr>
        <w:spacing w:line="276" w:lineRule="auto"/>
        <w:ind w:firstLine="709"/>
        <w:contextualSpacing/>
        <w:jc w:val="both"/>
        <w:rPr>
          <w:sz w:val="28"/>
          <w:szCs w:val="28"/>
          <w:lang w:val="ru-RU" w:eastAsia="ru-RU"/>
        </w:rPr>
      </w:pPr>
      <w:r>
        <w:rPr>
          <w:sz w:val="28"/>
          <w:szCs w:val="28"/>
          <w:lang w:val="ru-RU" w:eastAsia="ru-RU"/>
        </w:rPr>
        <w:t>2. Видами</w:t>
      </w:r>
      <w:r w:rsidRPr="004F5F23">
        <w:rPr>
          <w:sz w:val="28"/>
          <w:szCs w:val="28"/>
          <w:lang w:val="ru-RU" w:eastAsia="ru-RU"/>
        </w:rPr>
        <w:t xml:space="preserve"> археологических полевых работ</w:t>
      </w:r>
      <w:r>
        <w:rPr>
          <w:sz w:val="28"/>
          <w:szCs w:val="28"/>
          <w:lang w:val="ru-RU" w:eastAsia="ru-RU"/>
        </w:rPr>
        <w:t xml:space="preserve"> являются</w:t>
      </w:r>
      <w:r w:rsidRPr="004F5F23">
        <w:rPr>
          <w:sz w:val="28"/>
          <w:szCs w:val="28"/>
          <w:lang w:val="ru-RU" w:eastAsia="ru-RU"/>
        </w:rPr>
        <w:t>:</w:t>
      </w:r>
    </w:p>
    <w:p w:rsidR="00133AAE" w:rsidRPr="004F5F23" w:rsidRDefault="00133AAE" w:rsidP="002F097D">
      <w:pPr>
        <w:spacing w:line="276" w:lineRule="auto"/>
        <w:ind w:firstLine="709"/>
        <w:contextualSpacing/>
        <w:jc w:val="both"/>
        <w:rPr>
          <w:sz w:val="28"/>
          <w:szCs w:val="28"/>
          <w:lang w:val="ru-RU" w:eastAsia="ru-RU"/>
        </w:rPr>
      </w:pPr>
      <w:r w:rsidRPr="004F5F23">
        <w:rPr>
          <w:sz w:val="28"/>
          <w:szCs w:val="28"/>
          <w:lang w:val="ru-RU" w:eastAsia="ru-RU"/>
        </w:rPr>
        <w:t xml:space="preserve">1) археологические разведки - проведение на поверхности земли или под водой научных исследований объектов археологического наследия без осуществления земляных работ либо с осуществлением локальных земляных работ с общей площадью раскопов не более 20 квадратных метров на каждом объекте археологического наследия с исследованием культурного слоя путем заложения шурфов или без такового, в том числе с полным или частичным изъятием археологических предметов из раскопов, в целях выявления объектов </w:t>
      </w:r>
      <w:r w:rsidRPr="004F5F23">
        <w:rPr>
          <w:sz w:val="28"/>
          <w:szCs w:val="28"/>
          <w:lang w:val="ru-RU" w:eastAsia="ru-RU"/>
        </w:rPr>
        <w:lastRenderedPageBreak/>
        <w:t>археологического наследия, уточнения сведений о них или планирования мероприятий по обеспечению их сохранности;</w:t>
      </w:r>
    </w:p>
    <w:p w:rsidR="00133AAE" w:rsidRPr="004F5F23" w:rsidRDefault="00133AAE" w:rsidP="002F097D">
      <w:pPr>
        <w:spacing w:line="276" w:lineRule="auto"/>
        <w:ind w:firstLine="709"/>
        <w:contextualSpacing/>
        <w:jc w:val="both"/>
        <w:rPr>
          <w:sz w:val="28"/>
          <w:szCs w:val="28"/>
          <w:lang w:val="ru-RU" w:eastAsia="ru-RU"/>
        </w:rPr>
      </w:pPr>
      <w:r w:rsidRPr="004F5F23">
        <w:rPr>
          <w:sz w:val="28"/>
          <w:szCs w:val="28"/>
          <w:lang w:val="ru-RU" w:eastAsia="ru-RU"/>
        </w:rPr>
        <w:t>2) археологические раскопки - проведение на поверхности земли, в земле или под водой научных исследований объектов археологического наследия посредством земляных и связанных с ними работ, в том числе с полным или частичным изъятием археологических предметов из раскопов, в целях изучения и сохранения объектов археологического наследия;</w:t>
      </w:r>
    </w:p>
    <w:p w:rsidR="00133AAE" w:rsidRDefault="00133AAE" w:rsidP="002F097D">
      <w:pPr>
        <w:spacing w:line="276" w:lineRule="auto"/>
        <w:ind w:firstLine="709"/>
        <w:contextualSpacing/>
        <w:jc w:val="both"/>
        <w:rPr>
          <w:sz w:val="28"/>
          <w:szCs w:val="28"/>
          <w:lang w:val="ru-RU" w:eastAsia="ru-RU"/>
        </w:rPr>
      </w:pPr>
      <w:r w:rsidRPr="004F5F23">
        <w:rPr>
          <w:sz w:val="28"/>
          <w:szCs w:val="28"/>
          <w:lang w:val="ru-RU" w:eastAsia="ru-RU"/>
        </w:rPr>
        <w:t>3) археологические наблюдения - проведение научных исследований объектов археологического наследия на поврежденных участках территорий объектов археологического наследия в целях выявления на них археологических предметов и сохранившихся участков культурного слоя и (или) исследуемых методами археологических раскопок конструктивных составляющих объектов археологического наследия.</w:t>
      </w:r>
    </w:p>
    <w:p w:rsidR="00133AAE" w:rsidRPr="004F5F23" w:rsidRDefault="00133AAE" w:rsidP="002F097D">
      <w:pPr>
        <w:spacing w:line="276" w:lineRule="auto"/>
        <w:ind w:firstLine="709"/>
        <w:contextualSpacing/>
        <w:jc w:val="both"/>
        <w:rPr>
          <w:sz w:val="28"/>
          <w:szCs w:val="28"/>
          <w:lang w:val="ru-RU" w:eastAsia="ru-RU"/>
        </w:rPr>
      </w:pPr>
      <w:r>
        <w:rPr>
          <w:sz w:val="28"/>
          <w:szCs w:val="28"/>
          <w:lang w:val="ru-RU" w:eastAsia="ru-RU"/>
        </w:rPr>
        <w:t>4) с</w:t>
      </w:r>
      <w:r w:rsidRPr="004F5F23">
        <w:rPr>
          <w:sz w:val="28"/>
          <w:szCs w:val="28"/>
          <w:lang w:val="ru-RU" w:eastAsia="ru-RU"/>
        </w:rPr>
        <w:t>пасательные археологические полевые работы - проведение методами научных исследований объектов археологического наследия работ по сохранению объектов археологического наследия с полным или частичным изъятием археологических предметов из раскопов в целях их сохранения и получения научных знаний.</w:t>
      </w:r>
    </w:p>
    <w:p w:rsidR="00133AAE" w:rsidRPr="004F5F23" w:rsidRDefault="00133AAE" w:rsidP="002F097D">
      <w:pPr>
        <w:spacing w:line="276" w:lineRule="auto"/>
        <w:ind w:firstLine="709"/>
        <w:contextualSpacing/>
        <w:jc w:val="both"/>
        <w:rPr>
          <w:sz w:val="28"/>
          <w:szCs w:val="28"/>
          <w:lang w:val="ru-RU" w:eastAsia="ru-RU"/>
        </w:rPr>
      </w:pPr>
      <w:r>
        <w:rPr>
          <w:sz w:val="28"/>
          <w:szCs w:val="28"/>
          <w:lang w:val="ru-RU" w:eastAsia="ru-RU"/>
        </w:rPr>
        <w:t>3</w:t>
      </w:r>
      <w:r w:rsidRPr="004F5F23">
        <w:rPr>
          <w:sz w:val="28"/>
          <w:szCs w:val="28"/>
          <w:lang w:val="ru-RU" w:eastAsia="ru-RU"/>
        </w:rPr>
        <w:t>. Лабораторная обработка и научный анализ собранного материала (камеральная обработка) являются неотъемлемой частью археологических полевых работ.</w:t>
      </w:r>
    </w:p>
    <w:p w:rsidR="002D77AC" w:rsidRPr="004F5F23" w:rsidRDefault="00133AAE" w:rsidP="002F097D">
      <w:pPr>
        <w:spacing w:line="276" w:lineRule="auto"/>
        <w:ind w:firstLine="709"/>
        <w:contextualSpacing/>
        <w:jc w:val="both"/>
        <w:rPr>
          <w:sz w:val="28"/>
          <w:szCs w:val="28"/>
          <w:lang w:val="ru-RU" w:eastAsia="ru-RU"/>
        </w:rPr>
      </w:pPr>
      <w:r>
        <w:rPr>
          <w:sz w:val="28"/>
          <w:szCs w:val="28"/>
          <w:lang w:val="ru-RU" w:eastAsia="ru-RU"/>
        </w:rPr>
        <w:t>4</w:t>
      </w:r>
      <w:r w:rsidR="002D77AC" w:rsidRPr="004F5F23">
        <w:rPr>
          <w:sz w:val="28"/>
          <w:szCs w:val="28"/>
          <w:lang w:val="ru-RU" w:eastAsia="ru-RU"/>
        </w:rPr>
        <w:t xml:space="preserve">. </w:t>
      </w:r>
      <w:r w:rsidR="00D83C31">
        <w:rPr>
          <w:sz w:val="28"/>
          <w:szCs w:val="28"/>
          <w:lang w:val="ru-RU" w:eastAsia="ru-RU"/>
        </w:rPr>
        <w:t xml:space="preserve">Археологические работы осуществляются на основании разрешений (открытых листов). </w:t>
      </w:r>
    </w:p>
    <w:p w:rsidR="002D77AC" w:rsidRPr="004F5F23" w:rsidRDefault="00D83C31" w:rsidP="002F097D">
      <w:pPr>
        <w:spacing w:line="276" w:lineRule="auto"/>
        <w:ind w:firstLine="709"/>
        <w:contextualSpacing/>
        <w:jc w:val="both"/>
        <w:rPr>
          <w:sz w:val="28"/>
          <w:szCs w:val="28"/>
          <w:lang w:val="ru-RU" w:eastAsia="ru-RU"/>
        </w:rPr>
      </w:pPr>
      <w:r>
        <w:rPr>
          <w:sz w:val="28"/>
          <w:szCs w:val="28"/>
          <w:lang w:val="ru-RU" w:eastAsia="ru-RU"/>
        </w:rPr>
        <w:t>5</w:t>
      </w:r>
      <w:r w:rsidR="002D77AC" w:rsidRPr="004F5F23">
        <w:rPr>
          <w:sz w:val="28"/>
          <w:szCs w:val="28"/>
          <w:lang w:val="ru-RU" w:eastAsia="ru-RU"/>
        </w:rPr>
        <w:t xml:space="preserve">. Разрешения (открытые листы) выдаются физическим лицам - гражданам Российской 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уставными целями деятельности которых являются проведение археологических полевых работ, и (или) связанные с проведением археологических полевых работ научные исследования, и (или) выявление и собирание музейных </w:t>
      </w:r>
      <w:r w:rsidR="002D77AC" w:rsidRPr="004F5F23">
        <w:rPr>
          <w:sz w:val="28"/>
          <w:szCs w:val="28"/>
          <w:lang w:val="ru-RU" w:eastAsia="ru-RU"/>
        </w:rPr>
        <w:lastRenderedPageBreak/>
        <w:t>предметов и музейных коллекций, и (или) подготовка кадров высшей квалификации по соответствующей специальности.</w:t>
      </w:r>
    </w:p>
    <w:p w:rsidR="00D83C31" w:rsidRDefault="00D83C31" w:rsidP="002F097D">
      <w:pPr>
        <w:spacing w:line="276" w:lineRule="auto"/>
        <w:ind w:firstLine="709"/>
        <w:contextualSpacing/>
        <w:jc w:val="both"/>
        <w:rPr>
          <w:sz w:val="28"/>
          <w:szCs w:val="28"/>
          <w:lang w:val="ru-RU" w:eastAsia="ru-RU"/>
        </w:rPr>
      </w:pPr>
      <w:r>
        <w:rPr>
          <w:sz w:val="28"/>
          <w:szCs w:val="28"/>
          <w:lang w:val="ru-RU" w:eastAsia="ru-RU"/>
        </w:rPr>
        <w:t xml:space="preserve">6. </w:t>
      </w:r>
      <w:r w:rsidRPr="004F5F23">
        <w:rPr>
          <w:sz w:val="28"/>
          <w:szCs w:val="28"/>
          <w:lang w:val="ru-RU" w:eastAsia="ru-RU"/>
        </w:rPr>
        <w:t>Порядок выдачи разрешений (открытых листов), приостановления и прекращения их действия устанавливается Правительством Российской Федерации.</w:t>
      </w:r>
    </w:p>
    <w:p w:rsidR="002D77AC" w:rsidRPr="004F5F23" w:rsidRDefault="00D83C31" w:rsidP="002F097D">
      <w:pPr>
        <w:spacing w:line="276" w:lineRule="auto"/>
        <w:ind w:firstLine="709"/>
        <w:contextualSpacing/>
        <w:jc w:val="both"/>
        <w:rPr>
          <w:sz w:val="28"/>
          <w:szCs w:val="28"/>
          <w:lang w:val="ru-RU" w:eastAsia="ru-RU"/>
        </w:rPr>
      </w:pPr>
      <w:r>
        <w:rPr>
          <w:sz w:val="28"/>
          <w:szCs w:val="28"/>
          <w:lang w:val="ru-RU" w:eastAsia="ru-RU"/>
        </w:rPr>
        <w:t>7</w:t>
      </w:r>
      <w:r w:rsidR="002D77AC" w:rsidRPr="004F5F23">
        <w:rPr>
          <w:sz w:val="28"/>
          <w:szCs w:val="28"/>
          <w:lang w:val="ru-RU" w:eastAsia="ru-RU"/>
        </w:rPr>
        <w:t>. Решение о выдаче разрешения (открытого листа) или об отказе в его выдаче принимается федеральным органом охраны объектов культурного наследия с учетом заключения Российской академии наук о целесообразности проведения археологических полевых работ определенного вида в соответствии с заявленными целями, задачами, объемом и методами исследования. В случае выдачи разрешения (открытого листа) лицу, осуществлявшему археологические полевые работы на основании ранее выданного разрешения (открытого листа), новое разрешение выдается при условии принятия на хранение в Архивный фонд Российской академии наук научного отчета о выполненных археологических полевых работах.</w:t>
      </w:r>
    </w:p>
    <w:p w:rsidR="002D77AC" w:rsidRDefault="00D83C31" w:rsidP="002F097D">
      <w:pPr>
        <w:spacing w:line="276" w:lineRule="auto"/>
        <w:ind w:firstLine="709"/>
        <w:contextualSpacing/>
        <w:jc w:val="both"/>
        <w:rPr>
          <w:sz w:val="28"/>
          <w:szCs w:val="28"/>
          <w:lang w:val="ru-RU" w:eastAsia="ru-RU"/>
        </w:rPr>
      </w:pPr>
      <w:r>
        <w:rPr>
          <w:sz w:val="28"/>
          <w:szCs w:val="28"/>
          <w:lang w:val="ru-RU" w:eastAsia="ru-RU"/>
        </w:rPr>
        <w:t>8</w:t>
      </w:r>
      <w:r w:rsidR="002D77AC" w:rsidRPr="004F5F23">
        <w:rPr>
          <w:sz w:val="28"/>
          <w:szCs w:val="28"/>
          <w:lang w:val="ru-RU" w:eastAsia="ru-RU"/>
        </w:rPr>
        <w:t xml:space="preserve">. 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w:t>
      </w:r>
      <w:r w:rsidR="000131D3" w:rsidRPr="000131D3">
        <w:rPr>
          <w:sz w:val="28"/>
          <w:szCs w:val="28"/>
          <w:lang w:val="ru-RU"/>
        </w:rPr>
        <w:t>региональный орган охраны объектов культурного наследия</w:t>
      </w:r>
      <w:r w:rsidR="002D77AC" w:rsidRPr="004F5F23">
        <w:rPr>
          <w:sz w:val="28"/>
          <w:szCs w:val="28"/>
          <w:lang w:val="ru-RU" w:eastAsia="ru-RU"/>
        </w:rPr>
        <w:t>, орган местного самоуправления муниципального образования, на территориях которых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p w:rsidR="00116DDB" w:rsidRDefault="00D83C31" w:rsidP="002F097D">
      <w:pPr>
        <w:spacing w:line="276" w:lineRule="auto"/>
        <w:ind w:firstLine="709"/>
        <w:contextualSpacing/>
        <w:jc w:val="both"/>
        <w:rPr>
          <w:lang w:val="ru-RU"/>
        </w:rPr>
      </w:pPr>
      <w:r>
        <w:rPr>
          <w:sz w:val="28"/>
          <w:szCs w:val="28"/>
          <w:lang w:val="ru-RU" w:eastAsia="ru-RU"/>
        </w:rPr>
        <w:t>9</w:t>
      </w:r>
      <w:r w:rsidR="000131D3">
        <w:rPr>
          <w:sz w:val="28"/>
          <w:szCs w:val="28"/>
          <w:lang w:val="ru-RU" w:eastAsia="ru-RU"/>
        </w:rPr>
        <w:t xml:space="preserve">. </w:t>
      </w:r>
      <w:r w:rsidR="000131D3" w:rsidRPr="000131D3">
        <w:rPr>
          <w:bCs/>
          <w:sz w:val="28"/>
          <w:szCs w:val="28"/>
          <w:lang w:val="ru-RU"/>
        </w:rPr>
        <w:t>Физические и юридические лица, проводящие археологические полевые работы, имеют право доступа к объектам археологического наследия, археологические полевые работы на которых предусмотрены разрешением (открытым листом) на проведение археологических полевых работ.  Физическим и юридическим лицам, проводящим археологические полевые работы, в целях проведения указанных работ собственник</w:t>
      </w:r>
      <w:r w:rsidR="00116DDB">
        <w:rPr>
          <w:bCs/>
          <w:sz w:val="28"/>
          <w:szCs w:val="28"/>
          <w:lang w:val="ru-RU"/>
        </w:rPr>
        <w:t>ами</w:t>
      </w:r>
      <w:r w:rsidR="000131D3" w:rsidRPr="000131D3">
        <w:rPr>
          <w:bCs/>
          <w:sz w:val="28"/>
          <w:szCs w:val="28"/>
          <w:lang w:val="ru-RU"/>
        </w:rPr>
        <w:t xml:space="preserve"> земельного участка и (или) пользовател</w:t>
      </w:r>
      <w:r w:rsidR="00116DDB">
        <w:rPr>
          <w:bCs/>
          <w:sz w:val="28"/>
          <w:szCs w:val="28"/>
          <w:lang w:val="ru-RU"/>
        </w:rPr>
        <w:t>я</w:t>
      </w:r>
      <w:r w:rsidR="000131D3" w:rsidRPr="000131D3">
        <w:rPr>
          <w:bCs/>
          <w:sz w:val="28"/>
          <w:szCs w:val="28"/>
          <w:lang w:val="ru-RU"/>
        </w:rPr>
        <w:t>м</w:t>
      </w:r>
      <w:r w:rsidR="00116DDB">
        <w:rPr>
          <w:bCs/>
          <w:sz w:val="28"/>
          <w:szCs w:val="28"/>
          <w:lang w:val="ru-RU"/>
        </w:rPr>
        <w:t>и</w:t>
      </w:r>
      <w:r w:rsidR="000131D3" w:rsidRPr="000131D3">
        <w:rPr>
          <w:bCs/>
          <w:sz w:val="28"/>
          <w:szCs w:val="28"/>
          <w:lang w:val="ru-RU"/>
        </w:rPr>
        <w:t xml:space="preserve"> земельного участка, в границах которого расположен объект археологического наследия, должен быть обеспечен доступ к  земельным участкам, участкам водных объектов, участкам лесного </w:t>
      </w:r>
      <w:r w:rsidR="000131D3" w:rsidRPr="000131D3">
        <w:rPr>
          <w:bCs/>
          <w:sz w:val="28"/>
          <w:szCs w:val="28"/>
          <w:lang w:val="ru-RU"/>
        </w:rPr>
        <w:lastRenderedPageBreak/>
        <w:t>фонда,</w:t>
      </w:r>
      <w:r w:rsidR="000131D3" w:rsidRPr="000131D3">
        <w:rPr>
          <w:sz w:val="28"/>
          <w:szCs w:val="28"/>
          <w:lang w:val="ru-RU"/>
        </w:rPr>
        <w:t xml:space="preserve"> </w:t>
      </w:r>
      <w:r w:rsidR="000131D3" w:rsidRPr="000131D3">
        <w:rPr>
          <w:bCs/>
          <w:sz w:val="28"/>
          <w:szCs w:val="28"/>
          <w:lang w:val="ru-RU"/>
        </w:rPr>
        <w:t>на территорию, определенную разрешением (открытым листом) на проведение археологических полевых работ</w:t>
      </w:r>
      <w:r w:rsidR="000131D3">
        <w:rPr>
          <w:bCs/>
          <w:sz w:val="28"/>
          <w:szCs w:val="28"/>
          <w:lang w:val="ru-RU"/>
        </w:rPr>
        <w:t>.</w:t>
      </w:r>
      <w:r w:rsidR="00116DDB" w:rsidRPr="00116DDB">
        <w:rPr>
          <w:lang w:val="ru-RU"/>
        </w:rPr>
        <w:t xml:space="preserve"> </w:t>
      </w:r>
    </w:p>
    <w:p w:rsidR="002D77AC" w:rsidRPr="004F5F23" w:rsidRDefault="00D83C31" w:rsidP="002F097D">
      <w:pPr>
        <w:spacing w:line="276" w:lineRule="auto"/>
        <w:ind w:firstLine="709"/>
        <w:contextualSpacing/>
        <w:jc w:val="both"/>
        <w:rPr>
          <w:sz w:val="28"/>
          <w:szCs w:val="28"/>
          <w:lang w:val="ru-RU" w:eastAsia="ru-RU"/>
        </w:rPr>
      </w:pPr>
      <w:r>
        <w:rPr>
          <w:sz w:val="28"/>
          <w:szCs w:val="28"/>
          <w:lang w:val="ru-RU" w:eastAsia="ru-RU"/>
        </w:rPr>
        <w:t>10</w:t>
      </w:r>
      <w:r w:rsidR="002D77AC" w:rsidRPr="004F5F23">
        <w:rPr>
          <w:sz w:val="28"/>
          <w:szCs w:val="28"/>
          <w:lang w:val="ru-RU" w:eastAsia="ru-RU"/>
        </w:rPr>
        <w:t>. Порядок проведения археологических полевых работ, методы научных исследований объектов археологического наследия, состав и структура научного отчета о выполненных археологических полевых работах, требования к профессиональным знаниям и навыкам исследователя определяются Российской академией наук при осуществлении научной регламентации археологических полевых работ.</w:t>
      </w:r>
    </w:p>
    <w:p w:rsidR="002D77AC" w:rsidRPr="004F5F23" w:rsidRDefault="00D83C31" w:rsidP="002F097D">
      <w:pPr>
        <w:spacing w:line="276" w:lineRule="auto"/>
        <w:ind w:firstLine="709"/>
        <w:contextualSpacing/>
        <w:jc w:val="both"/>
        <w:rPr>
          <w:sz w:val="28"/>
          <w:szCs w:val="28"/>
          <w:lang w:val="ru-RU" w:eastAsia="ru-RU"/>
        </w:rPr>
      </w:pPr>
      <w:r>
        <w:rPr>
          <w:sz w:val="28"/>
          <w:szCs w:val="28"/>
          <w:lang w:val="ru-RU" w:eastAsia="ru-RU"/>
        </w:rPr>
        <w:t>11</w:t>
      </w:r>
      <w:r w:rsidR="002D77AC" w:rsidRPr="004F5F23">
        <w:rPr>
          <w:sz w:val="28"/>
          <w:szCs w:val="28"/>
          <w:lang w:val="ru-RU" w:eastAsia="ru-RU"/>
        </w:rPr>
        <w:t>.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возможно исключительно при осуществлении археологических полевых работ, проводимых на основании разрешения (открытого листа).</w:t>
      </w:r>
    </w:p>
    <w:p w:rsidR="002D77AC" w:rsidRDefault="00D83C31" w:rsidP="002F097D">
      <w:pPr>
        <w:spacing w:line="276" w:lineRule="auto"/>
        <w:ind w:firstLine="709"/>
        <w:contextualSpacing/>
        <w:jc w:val="both"/>
        <w:rPr>
          <w:sz w:val="28"/>
          <w:szCs w:val="28"/>
          <w:lang w:val="ru-RU" w:eastAsia="ru-RU"/>
        </w:rPr>
      </w:pPr>
      <w:r>
        <w:rPr>
          <w:sz w:val="28"/>
          <w:szCs w:val="28"/>
          <w:lang w:val="ru-RU" w:eastAsia="ru-RU"/>
        </w:rPr>
        <w:t>12</w:t>
      </w:r>
      <w:r w:rsidR="002D77AC" w:rsidRPr="004F5F23">
        <w:rPr>
          <w:sz w:val="28"/>
          <w:szCs w:val="28"/>
          <w:lang w:val="ru-RU" w:eastAsia="ru-RU"/>
        </w:rPr>
        <w:t>.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2D77AC" w:rsidRDefault="00D83C31" w:rsidP="002F097D">
      <w:pPr>
        <w:spacing w:line="276" w:lineRule="auto"/>
        <w:ind w:firstLine="709"/>
        <w:contextualSpacing/>
        <w:jc w:val="both"/>
        <w:rPr>
          <w:sz w:val="28"/>
          <w:szCs w:val="28"/>
          <w:lang w:val="ru-RU" w:eastAsia="ru-RU"/>
        </w:rPr>
      </w:pPr>
      <w:r>
        <w:rPr>
          <w:sz w:val="28"/>
          <w:szCs w:val="28"/>
          <w:lang w:val="ru-RU" w:eastAsia="ru-RU"/>
        </w:rPr>
        <w:t>13</w:t>
      </w:r>
      <w:r w:rsidR="002D77AC" w:rsidRPr="004F5F23">
        <w:rPr>
          <w:sz w:val="28"/>
          <w:szCs w:val="28"/>
          <w:lang w:val="ru-RU" w:eastAsia="ru-RU"/>
        </w:rPr>
        <w:t>.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настоящей статьей, с полным или частичным изъятием археологических предметов из раскопов.</w:t>
      </w:r>
    </w:p>
    <w:p w:rsidR="002D77AC" w:rsidRPr="004F5F23" w:rsidRDefault="00D83C31" w:rsidP="002F097D">
      <w:pPr>
        <w:spacing w:line="276" w:lineRule="auto"/>
        <w:ind w:firstLine="709"/>
        <w:contextualSpacing/>
        <w:jc w:val="both"/>
        <w:rPr>
          <w:sz w:val="28"/>
          <w:szCs w:val="28"/>
          <w:lang w:val="ru-RU" w:eastAsia="ru-RU"/>
        </w:rPr>
      </w:pPr>
      <w:r>
        <w:rPr>
          <w:sz w:val="28"/>
          <w:szCs w:val="28"/>
          <w:lang w:val="ru-RU" w:eastAsia="ru-RU"/>
        </w:rPr>
        <w:t>14</w:t>
      </w:r>
      <w:r w:rsidR="002D77AC" w:rsidRPr="004F5F23">
        <w:rPr>
          <w:sz w:val="28"/>
          <w:szCs w:val="28"/>
          <w:lang w:val="ru-RU" w:eastAsia="ru-RU"/>
        </w:rPr>
        <w:t xml:space="preserve">.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w:t>
      </w:r>
      <w:r w:rsidR="005F7C3D" w:rsidRPr="005F7C3D">
        <w:rPr>
          <w:sz w:val="28"/>
          <w:szCs w:val="28"/>
          <w:lang w:val="ru-RU"/>
        </w:rPr>
        <w:t>региональный орган охраны объектов культурного наследия</w:t>
      </w:r>
      <w:r w:rsidR="002D77AC" w:rsidRPr="004F5F23">
        <w:rPr>
          <w:sz w:val="28"/>
          <w:szCs w:val="28"/>
          <w:lang w:val="ru-RU" w:eastAsia="ru-RU"/>
        </w:rPr>
        <w:t>,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15. 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орган исполнительной власти субъекта Российской Федерации, уполномоченный в сфере охраны объектов культурного наследия.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16. Исполнитель археологических полевых работ - физическое лицо, проводившее археологические полевые работы, и юридическое лицо, в трудовых отношениях с которым состоит такое физическое лицо, в течение трех лет со дня окончания срока действия разрешения (открытого листа) обязаны передать в порядке, установленном федеральным органом охраны объектов культурного наследия, все изъятые археологические предметы (включая антропогенные, антропологические, палеозоологические, палеоботанические и иные объекты, имеющие историко-культурную ценность) в государственную часть Музейного фонда Российской Федерации.</w:t>
      </w:r>
    </w:p>
    <w:p w:rsidR="00297924" w:rsidRDefault="002D77AC" w:rsidP="002F097D">
      <w:pPr>
        <w:spacing w:line="276" w:lineRule="auto"/>
        <w:ind w:firstLine="709"/>
        <w:contextualSpacing/>
        <w:jc w:val="both"/>
        <w:rPr>
          <w:lang w:val="ru-RU"/>
        </w:rPr>
      </w:pPr>
      <w:r w:rsidRPr="004F5F23">
        <w:rPr>
          <w:sz w:val="28"/>
          <w:szCs w:val="28"/>
          <w:lang w:val="ru-RU" w:eastAsia="ru-RU"/>
        </w:rPr>
        <w:t xml:space="preserve">17. </w:t>
      </w:r>
      <w:r w:rsidR="00D83C31">
        <w:rPr>
          <w:sz w:val="28"/>
          <w:szCs w:val="28"/>
          <w:lang w:val="ru-RU" w:eastAsia="ru-RU"/>
        </w:rPr>
        <w:t xml:space="preserve">Уполномоченный Правительством Российской </w:t>
      </w:r>
      <w:r w:rsidR="005F7C3D" w:rsidRPr="005F7C3D">
        <w:rPr>
          <w:bCs/>
          <w:sz w:val="28"/>
          <w:szCs w:val="28"/>
          <w:lang w:val="ru-RU"/>
        </w:rPr>
        <w:t>Ф</w:t>
      </w:r>
      <w:r w:rsidR="00F03683">
        <w:rPr>
          <w:bCs/>
          <w:sz w:val="28"/>
          <w:szCs w:val="28"/>
          <w:lang w:val="ru-RU"/>
        </w:rPr>
        <w:t>е</w:t>
      </w:r>
      <w:r w:rsidR="00D83C31">
        <w:rPr>
          <w:bCs/>
          <w:sz w:val="28"/>
          <w:szCs w:val="28"/>
          <w:lang w:val="ru-RU"/>
        </w:rPr>
        <w:t>дерации ф</w:t>
      </w:r>
      <w:r w:rsidR="005F7C3D" w:rsidRPr="005F7C3D">
        <w:rPr>
          <w:bCs/>
          <w:sz w:val="28"/>
          <w:szCs w:val="28"/>
          <w:lang w:val="ru-RU"/>
        </w:rPr>
        <w:t>едеральный орган исполнительной власти</w:t>
      </w:r>
      <w:r w:rsidR="00D83C31">
        <w:rPr>
          <w:bCs/>
          <w:sz w:val="28"/>
          <w:szCs w:val="28"/>
          <w:lang w:val="ru-RU"/>
        </w:rPr>
        <w:t xml:space="preserve"> </w:t>
      </w:r>
      <w:r w:rsidR="005F7C3D" w:rsidRPr="005F7C3D">
        <w:rPr>
          <w:bCs/>
          <w:sz w:val="28"/>
          <w:szCs w:val="28"/>
          <w:lang w:val="ru-RU"/>
        </w:rPr>
        <w:t>обязан обеспечить прием всех изъятых при проведении археологических полевых работ  археологических предметов на постоянное хранение в государственную часть Музейного фонда Российской Федерации.</w:t>
      </w:r>
      <w:r w:rsidR="00297924" w:rsidRPr="00297924">
        <w:rPr>
          <w:lang w:val="ru-RU"/>
        </w:rPr>
        <w:t xml:space="preserve"> </w:t>
      </w:r>
    </w:p>
    <w:p w:rsidR="002D77AC" w:rsidRDefault="005F7C3D" w:rsidP="002F097D">
      <w:pPr>
        <w:spacing w:line="276" w:lineRule="auto"/>
        <w:ind w:firstLine="709"/>
        <w:contextualSpacing/>
        <w:jc w:val="both"/>
        <w:rPr>
          <w:sz w:val="28"/>
          <w:szCs w:val="28"/>
          <w:lang w:val="ru-RU" w:eastAsia="ru-RU"/>
        </w:rPr>
      </w:pPr>
      <w:r>
        <w:rPr>
          <w:sz w:val="28"/>
          <w:szCs w:val="28"/>
          <w:lang w:val="ru-RU" w:eastAsia="ru-RU"/>
        </w:rPr>
        <w:t xml:space="preserve">18. </w:t>
      </w:r>
      <w:r w:rsidR="002D77AC" w:rsidRPr="004F5F23">
        <w:rPr>
          <w:sz w:val="28"/>
          <w:szCs w:val="28"/>
          <w:lang w:val="ru-RU" w:eastAsia="ru-RU"/>
        </w:rPr>
        <w:t>Научный отчет о выполненных археологических полевых работах является основным документом, представляющим результаты проведения археологических полевых работ в соответствии с выданным разрешением (открытым листом).</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 научном отчете о выполненных археологических полевых работах в текстовом, графическом, фотографическом и иных видах должны быть представлены полные данные о выявленных и (или) об исследованных объектах археологического наследия и археологических предметах.</w:t>
      </w:r>
    </w:p>
    <w:p w:rsidR="002D77AC" w:rsidRDefault="005F7C3D" w:rsidP="002F097D">
      <w:pPr>
        <w:spacing w:line="276" w:lineRule="auto"/>
        <w:ind w:firstLine="709"/>
        <w:contextualSpacing/>
        <w:jc w:val="both"/>
        <w:rPr>
          <w:sz w:val="28"/>
          <w:szCs w:val="28"/>
          <w:lang w:val="ru-RU" w:eastAsia="ru-RU"/>
        </w:rPr>
      </w:pPr>
      <w:r>
        <w:rPr>
          <w:sz w:val="28"/>
          <w:szCs w:val="28"/>
          <w:lang w:val="ru-RU" w:eastAsia="ru-RU"/>
        </w:rPr>
        <w:t>19</w:t>
      </w:r>
      <w:r w:rsidR="002D77AC" w:rsidRPr="004F5F23">
        <w:rPr>
          <w:sz w:val="28"/>
          <w:szCs w:val="28"/>
          <w:lang w:val="ru-RU" w:eastAsia="ru-RU"/>
        </w:rPr>
        <w:t xml:space="preserve">. Научный отчет о выполненных археологических полевых работах в течение трех лет со дня окончания срока действия разрешения (открытого листа) подлежит передаче исполнителем </w:t>
      </w:r>
      <w:r w:rsidR="002D77AC" w:rsidRPr="004F5F23">
        <w:rPr>
          <w:sz w:val="28"/>
          <w:szCs w:val="28"/>
          <w:lang w:val="ru-RU" w:eastAsia="ru-RU"/>
        </w:rPr>
        <w:lastRenderedPageBreak/>
        <w:t>археологических полевых работ на хранение в Архивный фонд Российской академии наук как составную часть Архивного фонда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Pr="00AE26C7" w:rsidRDefault="002D77AC" w:rsidP="002F097D">
      <w:pPr>
        <w:spacing w:line="276" w:lineRule="auto"/>
        <w:ind w:firstLine="709"/>
        <w:contextualSpacing/>
        <w:jc w:val="both"/>
        <w:outlineLvl w:val="2"/>
        <w:rPr>
          <w:b/>
          <w:bCs/>
          <w:i/>
          <w:sz w:val="28"/>
          <w:szCs w:val="28"/>
          <w:lang w:val="ru-RU" w:eastAsia="ru-RU"/>
        </w:rPr>
      </w:pPr>
      <w:r w:rsidRPr="00AE26C7">
        <w:rPr>
          <w:b/>
          <w:bCs/>
          <w:i/>
          <w:sz w:val="28"/>
          <w:szCs w:val="28"/>
          <w:lang w:val="ru-RU" w:eastAsia="ru-RU"/>
        </w:rPr>
        <w:t>Статья</w:t>
      </w:r>
      <w:r w:rsidR="001B37CD">
        <w:rPr>
          <w:b/>
          <w:bCs/>
          <w:i/>
          <w:sz w:val="28"/>
          <w:szCs w:val="28"/>
          <w:lang w:val="ru-RU" w:eastAsia="ru-RU"/>
        </w:rPr>
        <w:t xml:space="preserve"> 1</w:t>
      </w:r>
      <w:r w:rsidR="00067912">
        <w:rPr>
          <w:b/>
          <w:bCs/>
          <w:i/>
          <w:sz w:val="28"/>
          <w:szCs w:val="28"/>
          <w:lang w:val="ru-RU" w:eastAsia="ru-RU"/>
        </w:rPr>
        <w:t>45</w:t>
      </w:r>
      <w:r w:rsidRPr="00AE26C7">
        <w:rPr>
          <w:b/>
          <w:bCs/>
          <w:i/>
          <w:sz w:val="28"/>
          <w:szCs w:val="28"/>
          <w:lang w:val="ru-RU" w:eastAsia="ru-RU"/>
        </w:rPr>
        <w:t>. Воссоздание утраченного объекта культурного наследия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Воссоздание утраченного объекта культурного наследия осуществляется посредством его реставрации в исключительных случаях при особой исторической, архитектурной, научной, художественной, градостроительной, эстетической или иной значимости указанного объекта и при наличии достаточных научных данных, необходимых для его воссоздания.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Решение о воссоздании утраченного объекта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историко-культурной экспертизы и согласованному с органом государственной власти субъекта Российской Федерации, определенным законом данного субъекта Российской Федерации, с учетом общественного мнения, а также в случае воссоздания памятника или ансамбля религиозного назначения с учетом мнения религиозных организаций.</w:t>
      </w:r>
    </w:p>
    <w:p w:rsidR="005F7C3D" w:rsidRPr="005F7C3D" w:rsidRDefault="005F7C3D" w:rsidP="002F097D">
      <w:pPr>
        <w:spacing w:line="276" w:lineRule="auto"/>
        <w:ind w:firstLine="709"/>
        <w:contextualSpacing/>
        <w:jc w:val="both"/>
        <w:rPr>
          <w:bCs/>
          <w:sz w:val="28"/>
          <w:szCs w:val="28"/>
          <w:lang w:val="ru-RU"/>
        </w:rPr>
      </w:pPr>
      <w:r>
        <w:rPr>
          <w:bCs/>
          <w:sz w:val="28"/>
          <w:szCs w:val="28"/>
          <w:lang w:val="ru-RU"/>
        </w:rPr>
        <w:t xml:space="preserve">3. </w:t>
      </w:r>
      <w:r w:rsidRPr="005F7C3D">
        <w:rPr>
          <w:bCs/>
          <w:sz w:val="28"/>
          <w:szCs w:val="28"/>
          <w:lang w:val="ru-RU"/>
        </w:rPr>
        <w:t>Решение о воссоздании утраченного объекта культурного наследия за счет средств бюджета субъекта Российской Федерации принимается в соответствии с законодательством субъекта Российской Федерации.</w:t>
      </w:r>
    </w:p>
    <w:p w:rsidR="002D77AC" w:rsidRDefault="005F7C3D" w:rsidP="002F097D">
      <w:pPr>
        <w:spacing w:line="276" w:lineRule="auto"/>
        <w:ind w:firstLine="709"/>
        <w:contextualSpacing/>
        <w:jc w:val="both"/>
        <w:rPr>
          <w:bCs/>
          <w:sz w:val="28"/>
          <w:szCs w:val="28"/>
          <w:lang w:val="ru-RU"/>
        </w:rPr>
      </w:pPr>
      <w:r w:rsidRPr="005F7C3D">
        <w:rPr>
          <w:bCs/>
          <w:sz w:val="28"/>
          <w:szCs w:val="28"/>
          <w:lang w:val="ru-RU"/>
        </w:rPr>
        <w:t>4. Решение о воссоздании утраченного объекта культурного наследия за счет средств бюджета муниципального образования принимается в соответствии с муниципальным правовым  актом муниципального образования, на территории которого находился такой объект культурного наследия.</w:t>
      </w:r>
    </w:p>
    <w:p w:rsidR="005879F0" w:rsidRPr="005F7C3D" w:rsidRDefault="005879F0" w:rsidP="002F097D">
      <w:pPr>
        <w:spacing w:line="276" w:lineRule="auto"/>
        <w:ind w:firstLine="709"/>
        <w:contextualSpacing/>
        <w:jc w:val="both"/>
        <w:rPr>
          <w:sz w:val="28"/>
          <w:szCs w:val="28"/>
          <w:lang w:val="ru-RU" w:eastAsia="ru-RU"/>
        </w:rPr>
      </w:pPr>
    </w:p>
    <w:p w:rsidR="002D77AC" w:rsidRPr="00AE26C7" w:rsidRDefault="002D77AC" w:rsidP="002F097D">
      <w:pPr>
        <w:spacing w:line="276" w:lineRule="auto"/>
        <w:ind w:firstLine="709"/>
        <w:contextualSpacing/>
        <w:jc w:val="both"/>
        <w:outlineLvl w:val="2"/>
        <w:rPr>
          <w:b/>
          <w:bCs/>
          <w:i/>
          <w:sz w:val="28"/>
          <w:szCs w:val="28"/>
          <w:lang w:val="ru-RU" w:eastAsia="ru-RU"/>
        </w:rPr>
      </w:pPr>
      <w:r w:rsidRPr="00AE26C7">
        <w:rPr>
          <w:b/>
          <w:bCs/>
          <w:i/>
          <w:sz w:val="28"/>
          <w:szCs w:val="28"/>
          <w:lang w:val="ru-RU" w:eastAsia="ru-RU"/>
        </w:rPr>
        <w:t>Статья</w:t>
      </w:r>
      <w:r w:rsidR="001B37CD">
        <w:rPr>
          <w:b/>
          <w:bCs/>
          <w:i/>
          <w:sz w:val="28"/>
          <w:szCs w:val="28"/>
          <w:lang w:val="ru-RU" w:eastAsia="ru-RU"/>
        </w:rPr>
        <w:t xml:space="preserve"> 1</w:t>
      </w:r>
      <w:r w:rsidR="00067912">
        <w:rPr>
          <w:b/>
          <w:bCs/>
          <w:i/>
          <w:sz w:val="28"/>
          <w:szCs w:val="28"/>
          <w:lang w:val="ru-RU" w:eastAsia="ru-RU"/>
        </w:rPr>
        <w:t>46</w:t>
      </w:r>
      <w:r w:rsidRPr="00AE26C7">
        <w:rPr>
          <w:b/>
          <w:bCs/>
          <w:i/>
          <w:sz w:val="28"/>
          <w:szCs w:val="28"/>
          <w:lang w:val="ru-RU" w:eastAsia="ru-RU"/>
        </w:rPr>
        <w:t xml:space="preserve">. Организация историко-культурного заповедника </w:t>
      </w:r>
    </w:p>
    <w:p w:rsidR="00BB79BE" w:rsidRPr="004F5F23" w:rsidRDefault="00BB79BE" w:rsidP="002F097D">
      <w:pPr>
        <w:spacing w:line="276" w:lineRule="auto"/>
        <w:ind w:firstLine="709"/>
        <w:contextualSpacing/>
        <w:jc w:val="both"/>
        <w:rPr>
          <w:sz w:val="28"/>
          <w:szCs w:val="28"/>
          <w:lang w:val="ru-RU" w:eastAsia="ru-RU"/>
        </w:rPr>
      </w:pPr>
      <w:r>
        <w:rPr>
          <w:sz w:val="28"/>
          <w:szCs w:val="28"/>
          <w:lang w:val="ru-RU" w:eastAsia="ru-RU"/>
        </w:rPr>
        <w:t>1</w:t>
      </w:r>
      <w:r w:rsidRPr="004F5F23">
        <w:rPr>
          <w:sz w:val="28"/>
          <w:szCs w:val="28"/>
          <w:lang w:val="ru-RU" w:eastAsia="ru-RU"/>
        </w:rPr>
        <w:t xml:space="preserve">. </w:t>
      </w:r>
      <w:r w:rsidRPr="00411412">
        <w:rPr>
          <w:sz w:val="28"/>
          <w:szCs w:val="28"/>
          <w:lang w:val="ru-RU"/>
        </w:rPr>
        <w:t xml:space="preserve">Решение о создании историко-культурного заповедника федерального значения, об утверждении его границ и режима его </w:t>
      </w:r>
      <w:r w:rsidRPr="00411412">
        <w:rPr>
          <w:sz w:val="28"/>
          <w:szCs w:val="28"/>
          <w:lang w:val="ru-RU"/>
        </w:rPr>
        <w:lastRenderedPageBreak/>
        <w:t>содержания принимается Правительством Российской Федерации по представлению федерального органа охраны объектов культурного наследия, согласованному с органом государственной власти субъекта Российской Федерации, определенным законом субъекта Российской Федерации, на территории которого располагается данный заповедник.</w:t>
      </w:r>
    </w:p>
    <w:p w:rsidR="00BB79BE" w:rsidRPr="004F5F23" w:rsidRDefault="00BB79BE" w:rsidP="002F097D">
      <w:pPr>
        <w:spacing w:line="276" w:lineRule="auto"/>
        <w:ind w:firstLine="709"/>
        <w:contextualSpacing/>
        <w:jc w:val="both"/>
        <w:rPr>
          <w:sz w:val="28"/>
          <w:szCs w:val="28"/>
          <w:lang w:val="ru-RU" w:eastAsia="ru-RU"/>
        </w:rPr>
      </w:pPr>
      <w:r>
        <w:rPr>
          <w:sz w:val="28"/>
          <w:szCs w:val="28"/>
          <w:lang w:val="ru-RU" w:eastAsia="ru-RU"/>
        </w:rPr>
        <w:t>2</w:t>
      </w:r>
      <w:r w:rsidRPr="004F5F23">
        <w:rPr>
          <w:sz w:val="28"/>
          <w:szCs w:val="28"/>
          <w:lang w:val="ru-RU" w:eastAsia="ru-RU"/>
        </w:rPr>
        <w:t>. Порядок организации историко-культурного заповедника регионального значения, его граница и режим его содержания устанавливаются в соответствии с законом субъекта Российской Федерации.</w:t>
      </w:r>
    </w:p>
    <w:p w:rsidR="00BB79BE" w:rsidRPr="004F5F23" w:rsidRDefault="00BB79BE" w:rsidP="002F097D">
      <w:pPr>
        <w:spacing w:line="276" w:lineRule="auto"/>
        <w:ind w:firstLine="709"/>
        <w:contextualSpacing/>
        <w:jc w:val="both"/>
        <w:rPr>
          <w:sz w:val="28"/>
          <w:szCs w:val="28"/>
          <w:lang w:val="ru-RU" w:eastAsia="ru-RU"/>
        </w:rPr>
      </w:pPr>
      <w:r>
        <w:rPr>
          <w:sz w:val="28"/>
          <w:szCs w:val="28"/>
          <w:lang w:val="ru-RU" w:eastAsia="ru-RU"/>
        </w:rPr>
        <w:t>3</w:t>
      </w:r>
      <w:r w:rsidRPr="004F5F23">
        <w:rPr>
          <w:sz w:val="28"/>
          <w:szCs w:val="28"/>
          <w:lang w:val="ru-RU" w:eastAsia="ru-RU"/>
        </w:rPr>
        <w:t xml:space="preserve">. Порядок организации историко-культурного заповедника местного (муниципального) значения, его граница и режим его содержания устанавливаются органом местного самоуправления по согласованию с </w:t>
      </w:r>
      <w:r w:rsidRPr="00857E71">
        <w:rPr>
          <w:sz w:val="28"/>
          <w:szCs w:val="28"/>
          <w:lang w:val="ru-RU"/>
        </w:rPr>
        <w:t>региональным органом охраны объектов культурного наследия</w:t>
      </w:r>
      <w:r w:rsidRPr="004F5F23">
        <w:rPr>
          <w:sz w:val="28"/>
          <w:szCs w:val="28"/>
          <w:lang w:val="ru-RU" w:eastAsia="ru-RU"/>
        </w:rPr>
        <w:t>.</w:t>
      </w:r>
    </w:p>
    <w:p w:rsidR="002D77AC" w:rsidRPr="004F5F23" w:rsidRDefault="00BB79BE" w:rsidP="002F097D">
      <w:pPr>
        <w:spacing w:line="276" w:lineRule="auto"/>
        <w:ind w:firstLine="709"/>
        <w:contextualSpacing/>
        <w:jc w:val="both"/>
        <w:rPr>
          <w:sz w:val="28"/>
          <w:szCs w:val="28"/>
          <w:lang w:val="ru-RU" w:eastAsia="ru-RU"/>
        </w:rPr>
      </w:pPr>
      <w:r>
        <w:rPr>
          <w:sz w:val="28"/>
          <w:szCs w:val="28"/>
          <w:lang w:val="ru-RU" w:eastAsia="ru-RU"/>
        </w:rPr>
        <w:t>4</w:t>
      </w:r>
      <w:r w:rsidR="002D77AC" w:rsidRPr="004F5F23">
        <w:rPr>
          <w:sz w:val="28"/>
          <w:szCs w:val="28"/>
          <w:lang w:val="ru-RU" w:eastAsia="ru-RU"/>
        </w:rPr>
        <w:t>. Граница историко-культурного заповедника определяется на основании историко-культурного опорного плана и (или) иных документов и материалов, в которых обосновывается предлагаемая граница. Граница историко-культурного заповедника может не совпадать с границей достопримечательного места.</w:t>
      </w:r>
    </w:p>
    <w:p w:rsidR="002D77AC" w:rsidRPr="004F5F23" w:rsidRDefault="002D77AC" w:rsidP="002F097D">
      <w:pPr>
        <w:spacing w:line="276" w:lineRule="auto"/>
        <w:ind w:firstLine="709"/>
        <w:contextualSpacing/>
        <w:jc w:val="both"/>
        <w:rPr>
          <w:sz w:val="28"/>
          <w:szCs w:val="28"/>
          <w:lang w:val="ru-RU"/>
        </w:rPr>
      </w:pPr>
    </w:p>
    <w:p w:rsidR="002D77AC" w:rsidRPr="006E4440" w:rsidRDefault="002D77AC" w:rsidP="002F097D">
      <w:pPr>
        <w:pStyle w:val="3"/>
        <w:spacing w:before="0" w:line="276" w:lineRule="auto"/>
        <w:ind w:firstLine="709"/>
        <w:contextualSpacing/>
        <w:jc w:val="both"/>
        <w:rPr>
          <w:rFonts w:ascii="Times New Roman" w:hAnsi="Times New Roman" w:cs="Times New Roman"/>
          <w:i/>
          <w:color w:val="auto"/>
          <w:sz w:val="28"/>
          <w:szCs w:val="28"/>
          <w:lang w:val="ru-RU"/>
        </w:rPr>
      </w:pPr>
      <w:r w:rsidRPr="006E4440">
        <w:rPr>
          <w:rFonts w:ascii="Times New Roman" w:hAnsi="Times New Roman" w:cs="Times New Roman"/>
          <w:bCs w:val="0"/>
          <w:i/>
          <w:color w:val="auto"/>
          <w:sz w:val="28"/>
          <w:szCs w:val="28"/>
          <w:lang w:val="ru-RU"/>
        </w:rPr>
        <w:t>Статья</w:t>
      </w:r>
      <w:r w:rsidR="001B37CD">
        <w:rPr>
          <w:rFonts w:ascii="Times New Roman" w:hAnsi="Times New Roman" w:cs="Times New Roman"/>
          <w:bCs w:val="0"/>
          <w:i/>
          <w:color w:val="auto"/>
          <w:sz w:val="28"/>
          <w:szCs w:val="28"/>
          <w:lang w:val="ru-RU"/>
        </w:rPr>
        <w:t xml:space="preserve"> 1</w:t>
      </w:r>
      <w:r w:rsidR="00067912">
        <w:rPr>
          <w:rFonts w:ascii="Times New Roman" w:hAnsi="Times New Roman" w:cs="Times New Roman"/>
          <w:bCs w:val="0"/>
          <w:i/>
          <w:color w:val="auto"/>
          <w:sz w:val="28"/>
          <w:szCs w:val="28"/>
          <w:lang w:val="ru-RU"/>
        </w:rPr>
        <w:t>47</w:t>
      </w:r>
      <w:r w:rsidRPr="006E4440">
        <w:rPr>
          <w:rFonts w:ascii="Times New Roman" w:hAnsi="Times New Roman" w:cs="Times New Roman"/>
          <w:bCs w:val="0"/>
          <w:i/>
          <w:color w:val="auto"/>
          <w:sz w:val="28"/>
          <w:szCs w:val="28"/>
          <w:lang w:val="ru-RU"/>
        </w:rPr>
        <w:t>.</w:t>
      </w:r>
      <w:r w:rsidRPr="006E4440">
        <w:rPr>
          <w:rFonts w:ascii="Times New Roman" w:hAnsi="Times New Roman" w:cs="Times New Roman"/>
          <w:i/>
          <w:color w:val="auto"/>
          <w:sz w:val="28"/>
          <w:szCs w:val="28"/>
          <w:lang w:val="ru-RU"/>
        </w:rPr>
        <w:t xml:space="preserve"> Государственная охрана объектов нематериального культурного наследия</w:t>
      </w:r>
    </w:p>
    <w:p w:rsidR="002D77AC" w:rsidRPr="006E4440" w:rsidRDefault="002D77AC" w:rsidP="002F097D">
      <w:pPr>
        <w:spacing w:line="276" w:lineRule="auto"/>
        <w:ind w:firstLine="709"/>
        <w:contextualSpacing/>
        <w:jc w:val="both"/>
        <w:rPr>
          <w:sz w:val="28"/>
          <w:szCs w:val="28"/>
          <w:lang w:val="ru-RU"/>
        </w:rPr>
      </w:pPr>
      <w:r w:rsidRPr="006E4440">
        <w:rPr>
          <w:sz w:val="28"/>
          <w:szCs w:val="28"/>
          <w:lang w:val="ru-RU"/>
        </w:rPr>
        <w:t xml:space="preserve">1. Под государственной охраной объектов нематериального культурного наследия в целях настоящего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разного уровня в пределах их компетенции мер, направленных на выявление, учет, изучение </w:t>
      </w:r>
      <w:r w:rsidR="007D347E">
        <w:rPr>
          <w:sz w:val="28"/>
          <w:szCs w:val="28"/>
          <w:lang w:val="ru-RU"/>
        </w:rPr>
        <w:t xml:space="preserve">и сохранение </w:t>
      </w:r>
      <w:r w:rsidRPr="006E4440">
        <w:rPr>
          <w:sz w:val="28"/>
          <w:szCs w:val="28"/>
          <w:lang w:val="ru-RU"/>
        </w:rPr>
        <w:t xml:space="preserve">объектов нематериального культурного наследия, предотвращение </w:t>
      </w:r>
      <w:r w:rsidR="007D347E">
        <w:rPr>
          <w:sz w:val="28"/>
          <w:szCs w:val="28"/>
          <w:lang w:val="ru-RU"/>
        </w:rPr>
        <w:t>причинения вреда материальным носителям, на которы</w:t>
      </w:r>
      <w:r w:rsidRPr="006E4440">
        <w:rPr>
          <w:sz w:val="28"/>
          <w:szCs w:val="28"/>
          <w:lang w:val="ru-RU"/>
        </w:rPr>
        <w:t xml:space="preserve">х </w:t>
      </w:r>
      <w:r w:rsidR="007D347E">
        <w:rPr>
          <w:sz w:val="28"/>
          <w:szCs w:val="28"/>
          <w:lang w:val="ru-RU"/>
        </w:rPr>
        <w:t>он</w:t>
      </w:r>
      <w:r w:rsidRPr="006E4440">
        <w:rPr>
          <w:sz w:val="28"/>
          <w:szCs w:val="28"/>
          <w:lang w:val="ru-RU"/>
        </w:rPr>
        <w:t>и</w:t>
      </w:r>
      <w:r w:rsidR="007D347E">
        <w:rPr>
          <w:sz w:val="28"/>
          <w:szCs w:val="28"/>
          <w:lang w:val="ru-RU"/>
        </w:rPr>
        <w:t xml:space="preserve"> зафик</w:t>
      </w:r>
      <w:r w:rsidRPr="006E4440">
        <w:rPr>
          <w:sz w:val="28"/>
          <w:szCs w:val="28"/>
          <w:lang w:val="ru-RU"/>
        </w:rPr>
        <w:t>сир</w:t>
      </w:r>
      <w:r w:rsidR="007D347E">
        <w:rPr>
          <w:sz w:val="28"/>
          <w:szCs w:val="28"/>
          <w:lang w:val="ru-RU"/>
        </w:rPr>
        <w:t>ов</w:t>
      </w:r>
      <w:r w:rsidRPr="006E4440">
        <w:rPr>
          <w:sz w:val="28"/>
          <w:szCs w:val="28"/>
          <w:lang w:val="ru-RU"/>
        </w:rPr>
        <w:t>а</w:t>
      </w:r>
      <w:r w:rsidR="007D347E">
        <w:rPr>
          <w:sz w:val="28"/>
          <w:szCs w:val="28"/>
          <w:lang w:val="ru-RU"/>
        </w:rPr>
        <w:t>ны</w:t>
      </w:r>
      <w:r w:rsidRPr="006E4440">
        <w:rPr>
          <w:sz w:val="28"/>
          <w:szCs w:val="28"/>
          <w:lang w:val="ru-RU"/>
        </w:rPr>
        <w:t xml:space="preserve">, контроль за </w:t>
      </w:r>
      <w:r w:rsidR="007D347E">
        <w:rPr>
          <w:sz w:val="28"/>
          <w:szCs w:val="28"/>
          <w:lang w:val="ru-RU"/>
        </w:rPr>
        <w:t xml:space="preserve">их </w:t>
      </w:r>
      <w:r w:rsidRPr="006E4440">
        <w:rPr>
          <w:sz w:val="28"/>
          <w:szCs w:val="28"/>
          <w:lang w:val="ru-RU"/>
        </w:rPr>
        <w:t>испол</w:t>
      </w:r>
      <w:r w:rsidR="007D347E">
        <w:rPr>
          <w:sz w:val="28"/>
          <w:szCs w:val="28"/>
          <w:lang w:val="ru-RU"/>
        </w:rPr>
        <w:t>не</w:t>
      </w:r>
      <w:r w:rsidRPr="006E4440">
        <w:rPr>
          <w:sz w:val="28"/>
          <w:szCs w:val="28"/>
          <w:lang w:val="ru-RU"/>
        </w:rPr>
        <w:t>нием в соответствии с настоящим законом.</w:t>
      </w:r>
    </w:p>
    <w:p w:rsidR="007D347E" w:rsidRDefault="002D77AC" w:rsidP="002F097D">
      <w:pPr>
        <w:pStyle w:val="afc"/>
        <w:spacing w:before="0" w:beforeAutospacing="0" w:after="0" w:afterAutospacing="0" w:line="276" w:lineRule="auto"/>
        <w:ind w:firstLine="709"/>
        <w:contextualSpacing/>
        <w:rPr>
          <w:sz w:val="28"/>
          <w:szCs w:val="28"/>
        </w:rPr>
      </w:pPr>
      <w:r>
        <w:rPr>
          <w:sz w:val="28"/>
          <w:szCs w:val="28"/>
        </w:rPr>
        <w:t xml:space="preserve">2. Объекты нематериального культурного наследия подлежат государственной охране в целях предотвращения их исчезновения, </w:t>
      </w:r>
      <w:r w:rsidR="007D347E" w:rsidRPr="007D347E">
        <w:rPr>
          <w:sz w:val="28"/>
          <w:szCs w:val="28"/>
        </w:rPr>
        <w:t xml:space="preserve">защиты от негативных воздействий, повреждения или разрушения материальных носителей, на которых они зафиксированы, нарушения </w:t>
      </w:r>
      <w:r w:rsidR="007D347E" w:rsidRPr="007D347E">
        <w:rPr>
          <w:sz w:val="28"/>
          <w:szCs w:val="28"/>
        </w:rPr>
        <w:lastRenderedPageBreak/>
        <w:t>установленного порядка их использования и перемещения, предотвращения других действий, которые могут причинить вред объектам нематериального культурного наследия.</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3. Государственная охрана объектов нематериального культурного наследия включает в себя:</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1) государственный контроль над соблюдением законодательства в области охраны объектов нематериального культурного наследия;</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2) государственный учет объектов, обладающих признаками объекта нематериального культурного наследия в соответствии с настоящим законом, формирование и ведение реестра;</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3) проведение экспертизы в области нематериального культурного наследия;</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 xml:space="preserve">4) установление ответственности за повреждение или уничтожение материального носителя, на котором зафиксирован объект нематериального культурного наследия. </w:t>
      </w:r>
    </w:p>
    <w:p w:rsidR="002D77AC" w:rsidRDefault="002D77AC" w:rsidP="002F097D">
      <w:pPr>
        <w:spacing w:line="276" w:lineRule="auto"/>
        <w:ind w:firstLine="709"/>
        <w:contextualSpacing/>
        <w:jc w:val="both"/>
        <w:rPr>
          <w:b/>
          <w:i/>
          <w:sz w:val="28"/>
          <w:szCs w:val="28"/>
          <w:lang w:val="ru-RU"/>
        </w:rPr>
      </w:pPr>
    </w:p>
    <w:p w:rsidR="002D77AC" w:rsidRPr="00AE26C7" w:rsidRDefault="002D77AC" w:rsidP="002F097D">
      <w:pPr>
        <w:spacing w:line="276" w:lineRule="auto"/>
        <w:ind w:firstLine="709"/>
        <w:contextualSpacing/>
        <w:jc w:val="both"/>
        <w:rPr>
          <w:b/>
          <w:i/>
          <w:sz w:val="28"/>
          <w:szCs w:val="28"/>
          <w:lang w:val="ru-RU" w:eastAsia="ru-RU"/>
        </w:rPr>
      </w:pPr>
      <w:r w:rsidRPr="00AE26C7">
        <w:rPr>
          <w:b/>
          <w:i/>
          <w:sz w:val="28"/>
          <w:szCs w:val="28"/>
          <w:lang w:val="ru-RU"/>
        </w:rPr>
        <w:t xml:space="preserve">Статья </w:t>
      </w:r>
      <w:r w:rsidR="001B37CD">
        <w:rPr>
          <w:b/>
          <w:i/>
          <w:sz w:val="28"/>
          <w:szCs w:val="28"/>
          <w:lang w:val="ru-RU"/>
        </w:rPr>
        <w:t>1</w:t>
      </w:r>
      <w:r w:rsidR="00067912">
        <w:rPr>
          <w:b/>
          <w:i/>
          <w:sz w:val="28"/>
          <w:szCs w:val="28"/>
          <w:lang w:val="ru-RU"/>
        </w:rPr>
        <w:t>48</w:t>
      </w:r>
      <w:r w:rsidRPr="00AE26C7">
        <w:rPr>
          <w:b/>
          <w:i/>
          <w:sz w:val="28"/>
          <w:szCs w:val="28"/>
          <w:lang w:val="ru-RU"/>
        </w:rPr>
        <w:t>. Библиотечно</w:t>
      </w:r>
      <w:r w:rsidR="0024098A">
        <w:rPr>
          <w:b/>
          <w:i/>
          <w:sz w:val="28"/>
          <w:szCs w:val="28"/>
          <w:lang w:val="ru-RU"/>
        </w:rPr>
        <w:t>-информационная</w:t>
      </w:r>
      <w:r w:rsidRPr="00AE26C7">
        <w:rPr>
          <w:b/>
          <w:i/>
          <w:sz w:val="28"/>
          <w:szCs w:val="28"/>
          <w:lang w:val="ru-RU"/>
        </w:rPr>
        <w:t xml:space="preserve"> де</w:t>
      </w:r>
      <w:r w:rsidR="0024098A">
        <w:rPr>
          <w:b/>
          <w:i/>
          <w:sz w:val="28"/>
          <w:szCs w:val="28"/>
          <w:lang w:val="ru-RU"/>
        </w:rPr>
        <w:t>яте</w:t>
      </w:r>
      <w:r w:rsidRPr="00AE26C7">
        <w:rPr>
          <w:b/>
          <w:i/>
          <w:sz w:val="28"/>
          <w:szCs w:val="28"/>
          <w:lang w:val="ru-RU"/>
        </w:rPr>
        <w:t>л</w:t>
      </w:r>
      <w:r w:rsidR="0024098A">
        <w:rPr>
          <w:b/>
          <w:i/>
          <w:sz w:val="28"/>
          <w:szCs w:val="28"/>
          <w:lang w:val="ru-RU"/>
        </w:rPr>
        <w:t>ьн</w:t>
      </w:r>
      <w:r w:rsidRPr="00AE26C7">
        <w:rPr>
          <w:b/>
          <w:i/>
          <w:sz w:val="28"/>
          <w:szCs w:val="28"/>
          <w:lang w:val="ru-RU"/>
        </w:rPr>
        <w:t>о</w:t>
      </w:r>
      <w:r w:rsidR="0024098A">
        <w:rPr>
          <w:b/>
          <w:i/>
          <w:sz w:val="28"/>
          <w:szCs w:val="28"/>
          <w:lang w:val="ru-RU"/>
        </w:rPr>
        <w:t>сть</w:t>
      </w:r>
      <w:r w:rsidRPr="00AE26C7">
        <w:rPr>
          <w:b/>
          <w:i/>
          <w:sz w:val="28"/>
          <w:szCs w:val="28"/>
          <w:lang w:val="ru-RU" w:eastAsia="ru-RU"/>
        </w:rPr>
        <w:t xml:space="preserve"> </w:t>
      </w:r>
    </w:p>
    <w:p w:rsidR="00FF6452" w:rsidRPr="004F5F23" w:rsidRDefault="00FF6452" w:rsidP="002F097D">
      <w:pPr>
        <w:spacing w:line="276" w:lineRule="auto"/>
        <w:ind w:firstLine="709"/>
        <w:contextualSpacing/>
        <w:jc w:val="both"/>
        <w:rPr>
          <w:sz w:val="28"/>
          <w:szCs w:val="28"/>
          <w:lang w:val="ru-RU" w:eastAsia="ru-RU"/>
        </w:rPr>
      </w:pPr>
      <w:r>
        <w:rPr>
          <w:sz w:val="28"/>
          <w:szCs w:val="28"/>
          <w:lang w:val="ru-RU" w:eastAsia="ru-RU"/>
        </w:rPr>
        <w:t xml:space="preserve">1. </w:t>
      </w:r>
      <w:r w:rsidRPr="004F5F23">
        <w:rPr>
          <w:sz w:val="28"/>
          <w:szCs w:val="28"/>
          <w:lang w:val="ru-RU" w:eastAsia="ru-RU"/>
        </w:rPr>
        <w:t xml:space="preserve">Библиотеки обеспечивают учет, комплектование, хранение и использование документов, входящих в состав библиотечных фондов, в порядке, установленном </w:t>
      </w:r>
      <w:r>
        <w:rPr>
          <w:sz w:val="28"/>
          <w:szCs w:val="28"/>
          <w:lang w:val="ru-RU" w:eastAsia="ru-RU"/>
        </w:rPr>
        <w:t xml:space="preserve">уполномоченным Правительством Российской Федерации </w:t>
      </w:r>
      <w:r w:rsidRPr="004F5F23">
        <w:rPr>
          <w:sz w:val="28"/>
          <w:szCs w:val="28"/>
          <w:lang w:val="ru-RU" w:eastAsia="ru-RU"/>
        </w:rPr>
        <w:t>федеральным органом исполнительной власти</w:t>
      </w:r>
      <w:r>
        <w:rPr>
          <w:sz w:val="28"/>
          <w:szCs w:val="28"/>
          <w:lang w:val="ru-RU" w:eastAsia="ru-RU"/>
        </w:rPr>
        <w:t>.</w:t>
      </w:r>
    </w:p>
    <w:p w:rsidR="002D77AC" w:rsidRPr="004F5F23" w:rsidRDefault="00FF6452" w:rsidP="002F097D">
      <w:pPr>
        <w:spacing w:line="276" w:lineRule="auto"/>
        <w:ind w:firstLine="709"/>
        <w:contextualSpacing/>
        <w:jc w:val="both"/>
        <w:rPr>
          <w:sz w:val="28"/>
          <w:szCs w:val="28"/>
          <w:lang w:val="ru-RU" w:eastAsia="ru-RU"/>
        </w:rPr>
      </w:pPr>
      <w:r>
        <w:rPr>
          <w:sz w:val="28"/>
          <w:szCs w:val="28"/>
          <w:lang w:val="ru-RU" w:eastAsia="ru-RU"/>
        </w:rPr>
        <w:t xml:space="preserve">2. </w:t>
      </w:r>
      <w:r w:rsidR="002D77AC" w:rsidRPr="004F5F23">
        <w:rPr>
          <w:sz w:val="28"/>
          <w:szCs w:val="28"/>
          <w:lang w:val="ru-RU" w:eastAsia="ru-RU"/>
        </w:rPr>
        <w:t>Библиотеки, имеющие в своих фондах книжные памятники, обеспечивают их сохранность и несут ответственность за своевременное представление сведений о них для регистрации в реестре книжных памятников.</w:t>
      </w:r>
    </w:p>
    <w:p w:rsidR="002D77AC" w:rsidRPr="004F5F23" w:rsidRDefault="00FF6452" w:rsidP="002F097D">
      <w:pPr>
        <w:spacing w:line="276" w:lineRule="auto"/>
        <w:ind w:firstLine="709"/>
        <w:contextualSpacing/>
        <w:jc w:val="both"/>
        <w:rPr>
          <w:sz w:val="28"/>
          <w:szCs w:val="28"/>
          <w:lang w:val="ru-RU" w:eastAsia="ru-RU"/>
        </w:rPr>
      </w:pPr>
      <w:r>
        <w:rPr>
          <w:sz w:val="28"/>
          <w:szCs w:val="28"/>
          <w:lang w:val="ru-RU" w:eastAsia="ru-RU"/>
        </w:rPr>
        <w:t>3</w:t>
      </w:r>
      <w:r w:rsidR="0087788B">
        <w:rPr>
          <w:sz w:val="28"/>
          <w:szCs w:val="28"/>
          <w:lang w:val="ru-RU" w:eastAsia="ru-RU"/>
        </w:rPr>
        <w:t>. Библиотека</w:t>
      </w:r>
      <w:r w:rsidR="0008709E">
        <w:rPr>
          <w:sz w:val="28"/>
          <w:szCs w:val="28"/>
          <w:lang w:val="ru-RU" w:eastAsia="ru-RU"/>
        </w:rPr>
        <w:t xml:space="preserve"> имее</w:t>
      </w:r>
      <w:r w:rsidR="002D77AC" w:rsidRPr="004F5F23">
        <w:rPr>
          <w:sz w:val="28"/>
          <w:szCs w:val="28"/>
          <w:lang w:val="ru-RU" w:eastAsia="ru-RU"/>
        </w:rPr>
        <w:t>т право:</w:t>
      </w:r>
    </w:p>
    <w:p w:rsidR="000D3FEF"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самостоятельно определять содержание и конкретные формы своей деятельности в соответствии с целями и задачами, указанными в их уставах</w:t>
      </w:r>
      <w:r w:rsidR="000D3FEF">
        <w:rPr>
          <w:sz w:val="28"/>
          <w:szCs w:val="28"/>
          <w:lang w:val="ru-RU" w:eastAsia="ru-RU"/>
        </w:rPr>
        <w:t xml:space="preserve">, в том числе </w:t>
      </w:r>
      <w:r w:rsidR="000D3FEF" w:rsidRPr="004F5F23">
        <w:rPr>
          <w:sz w:val="28"/>
          <w:szCs w:val="28"/>
          <w:lang w:val="ru-RU" w:eastAsia="ru-RU"/>
        </w:rPr>
        <w:t>определять условия использования библиотечных фондов на основе договоров с юридическими и физическими лицами;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утвержд</w:t>
      </w:r>
      <w:r w:rsidR="0008709E">
        <w:rPr>
          <w:sz w:val="28"/>
          <w:szCs w:val="28"/>
          <w:lang w:val="ru-RU" w:eastAsia="ru-RU"/>
        </w:rPr>
        <w:t>ать по согласованию с учредителем</w:t>
      </w:r>
      <w:r w:rsidRPr="004F5F23">
        <w:rPr>
          <w:sz w:val="28"/>
          <w:szCs w:val="28"/>
          <w:lang w:val="ru-RU" w:eastAsia="ru-RU"/>
        </w:rPr>
        <w:t xml:space="preserve"> правила пользования библиотеками</w:t>
      </w:r>
      <w:r w:rsidR="0008709E">
        <w:rPr>
          <w:sz w:val="28"/>
          <w:szCs w:val="28"/>
          <w:lang w:val="ru-RU" w:eastAsia="ru-RU"/>
        </w:rPr>
        <w:t xml:space="preserve">, включая </w:t>
      </w:r>
      <w:r w:rsidR="0008709E" w:rsidRPr="004F5F23">
        <w:rPr>
          <w:sz w:val="28"/>
          <w:szCs w:val="28"/>
          <w:lang w:val="ru-RU" w:eastAsia="ru-RU"/>
        </w:rPr>
        <w:t>ограничения на копирование, экспонирование и выдачу книжных памятников и иных документов, предназначенных для постоянного хранения</w:t>
      </w:r>
      <w:r w:rsidR="0008709E">
        <w:rPr>
          <w:sz w:val="28"/>
          <w:szCs w:val="28"/>
          <w:lang w:val="ru-RU" w:eastAsia="ru-RU"/>
        </w:rPr>
        <w:t xml:space="preserve">, </w:t>
      </w:r>
      <w:r w:rsidR="0008709E" w:rsidRPr="004F5F23">
        <w:rPr>
          <w:sz w:val="28"/>
          <w:szCs w:val="28"/>
          <w:lang w:val="ru-RU" w:eastAsia="ru-RU"/>
        </w:rPr>
        <w:t xml:space="preserve">сумму залога при </w:t>
      </w:r>
      <w:r w:rsidR="0008709E" w:rsidRPr="004F5F23">
        <w:rPr>
          <w:sz w:val="28"/>
          <w:szCs w:val="28"/>
          <w:lang w:val="ru-RU" w:eastAsia="ru-RU"/>
        </w:rPr>
        <w:lastRenderedPageBreak/>
        <w:t>предоставлении книжных памятников, редких и ценных изданий</w:t>
      </w:r>
      <w:r w:rsidR="0008709E">
        <w:rPr>
          <w:sz w:val="28"/>
          <w:szCs w:val="28"/>
          <w:lang w:val="ru-RU" w:eastAsia="ru-RU"/>
        </w:rPr>
        <w:t xml:space="preserve">, </w:t>
      </w:r>
      <w:r w:rsidR="0008709E" w:rsidRPr="004F5F23">
        <w:rPr>
          <w:sz w:val="28"/>
          <w:szCs w:val="28"/>
          <w:lang w:val="ru-RU" w:eastAsia="ru-RU"/>
        </w:rPr>
        <w:t>виды и размеры компенсации ущерба, нанесенного пользователями библиотек</w:t>
      </w:r>
      <w:r w:rsidRPr="004F5F23">
        <w:rPr>
          <w:sz w:val="28"/>
          <w:szCs w:val="28"/>
          <w:lang w:val="ru-RU" w:eastAsia="ru-RU"/>
        </w:rPr>
        <w:t>;</w:t>
      </w:r>
    </w:p>
    <w:p w:rsidR="000D3FEF" w:rsidRPr="004F5F23" w:rsidRDefault="000D3FEF" w:rsidP="002F097D">
      <w:pPr>
        <w:spacing w:line="276" w:lineRule="auto"/>
        <w:ind w:firstLine="709"/>
        <w:contextualSpacing/>
        <w:jc w:val="both"/>
        <w:rPr>
          <w:sz w:val="28"/>
          <w:szCs w:val="28"/>
          <w:lang w:val="ru-RU" w:eastAsia="ru-RU"/>
        </w:rPr>
      </w:pPr>
      <w:r>
        <w:rPr>
          <w:sz w:val="28"/>
          <w:szCs w:val="28"/>
          <w:lang w:val="ru-RU" w:eastAsia="ru-RU"/>
        </w:rPr>
        <w:t>3</w:t>
      </w:r>
      <w:r w:rsidRPr="004F5F23">
        <w:rPr>
          <w:sz w:val="28"/>
          <w:szCs w:val="28"/>
          <w:lang w:val="ru-RU" w:eastAsia="ru-RU"/>
        </w:rPr>
        <w:t>) самостоятельно определять</w:t>
      </w:r>
      <w:r>
        <w:rPr>
          <w:sz w:val="28"/>
          <w:szCs w:val="28"/>
          <w:lang w:val="ru-RU" w:eastAsia="ru-RU"/>
        </w:rPr>
        <w:t xml:space="preserve"> источники комплектования своих фондов. </w:t>
      </w:r>
      <w:r w:rsidRPr="004F5F23">
        <w:rPr>
          <w:sz w:val="28"/>
          <w:szCs w:val="28"/>
          <w:lang w:val="ru-RU" w:eastAsia="ru-RU"/>
        </w:rPr>
        <w:t>Библиотеки, находящиеся на полном или частичном бюджетном финансировании, должны в своей деятельности отражать сложившееся в обществе идеологическое и политическое много</w:t>
      </w:r>
      <w:r>
        <w:rPr>
          <w:sz w:val="28"/>
          <w:szCs w:val="28"/>
          <w:lang w:val="ru-RU" w:eastAsia="ru-RU"/>
        </w:rPr>
        <w:t>образие;</w:t>
      </w:r>
    </w:p>
    <w:p w:rsidR="000D3FEF" w:rsidRPr="004F5F23" w:rsidRDefault="000D3FEF" w:rsidP="002F097D">
      <w:pPr>
        <w:spacing w:line="276" w:lineRule="auto"/>
        <w:ind w:firstLine="709"/>
        <w:contextualSpacing/>
        <w:jc w:val="both"/>
        <w:rPr>
          <w:sz w:val="28"/>
          <w:szCs w:val="28"/>
          <w:lang w:val="ru-RU" w:eastAsia="ru-RU"/>
        </w:rPr>
      </w:pPr>
      <w:r>
        <w:rPr>
          <w:sz w:val="28"/>
          <w:szCs w:val="28"/>
          <w:lang w:val="ru-RU" w:eastAsia="ru-RU"/>
        </w:rPr>
        <w:t>4</w:t>
      </w:r>
      <w:r w:rsidRPr="004F5F23">
        <w:rPr>
          <w:sz w:val="28"/>
          <w:szCs w:val="28"/>
          <w:lang w:val="ru-RU" w:eastAsia="ru-RU"/>
        </w:rPr>
        <w:t>) изымать и реализовывать документы из своих фондов в соответствии с порядком исключения документов, согласованным с учредителями библиотек в соответствии с действующими нормативными правовыми актами. При этом библиотеки независимо от их организационно-правовых форм и форм собственности не имеют права списывать и реализовывать документы, отнесенные к книжным памятникам;</w:t>
      </w:r>
    </w:p>
    <w:p w:rsidR="0008709E" w:rsidRDefault="000D3FEF" w:rsidP="002F097D">
      <w:pPr>
        <w:spacing w:line="276" w:lineRule="auto"/>
        <w:ind w:firstLine="709"/>
        <w:contextualSpacing/>
        <w:jc w:val="both"/>
        <w:rPr>
          <w:sz w:val="28"/>
          <w:szCs w:val="28"/>
          <w:lang w:val="ru-RU" w:eastAsia="ru-RU"/>
        </w:rPr>
      </w:pPr>
      <w:r>
        <w:rPr>
          <w:sz w:val="28"/>
          <w:szCs w:val="28"/>
          <w:lang w:val="ru-RU" w:eastAsia="ru-RU"/>
        </w:rPr>
        <w:t>5</w:t>
      </w:r>
      <w:r w:rsidR="002D77AC" w:rsidRPr="004F5F23">
        <w:rPr>
          <w:sz w:val="28"/>
          <w:szCs w:val="28"/>
          <w:lang w:val="ru-RU" w:eastAsia="ru-RU"/>
        </w:rPr>
        <w:t>) осуществлять хозяйственную деятельность в целях расширения перечня предоставляемых пользователям библиотек услуг и социально-творческого развития библиотек при условии, что это не наносит ущерба их основной деятельности;</w:t>
      </w:r>
    </w:p>
    <w:p w:rsidR="002D77AC" w:rsidRDefault="000D3FEF" w:rsidP="002F097D">
      <w:pPr>
        <w:spacing w:line="276" w:lineRule="auto"/>
        <w:ind w:firstLine="709"/>
        <w:contextualSpacing/>
        <w:jc w:val="both"/>
        <w:rPr>
          <w:sz w:val="28"/>
          <w:szCs w:val="28"/>
          <w:lang w:val="ru-RU" w:eastAsia="ru-RU"/>
        </w:rPr>
      </w:pPr>
      <w:r>
        <w:rPr>
          <w:sz w:val="28"/>
          <w:szCs w:val="28"/>
          <w:lang w:val="ru-RU" w:eastAsia="ru-RU"/>
        </w:rPr>
        <w:t>6</w:t>
      </w:r>
      <w:r w:rsidR="002D77AC" w:rsidRPr="004F5F23">
        <w:rPr>
          <w:sz w:val="28"/>
          <w:szCs w:val="28"/>
          <w:lang w:val="ru-RU" w:eastAsia="ru-RU"/>
        </w:rPr>
        <w:t>) образовывать в порядке, установленном законодательством</w:t>
      </w:r>
      <w:r w:rsidR="006A1A03">
        <w:rPr>
          <w:sz w:val="28"/>
          <w:szCs w:val="28"/>
          <w:lang w:val="ru-RU" w:eastAsia="ru-RU"/>
        </w:rPr>
        <w:t xml:space="preserve"> Российской Федерации</w:t>
      </w:r>
      <w:r w:rsidR="002D77AC" w:rsidRPr="004F5F23">
        <w:rPr>
          <w:sz w:val="28"/>
          <w:szCs w:val="28"/>
          <w:lang w:val="ru-RU" w:eastAsia="ru-RU"/>
        </w:rPr>
        <w:t>, библиотечные объединения;</w:t>
      </w:r>
    </w:p>
    <w:p w:rsidR="000D3FEF" w:rsidRDefault="000D3FEF" w:rsidP="002F097D">
      <w:pPr>
        <w:spacing w:line="276" w:lineRule="auto"/>
        <w:ind w:firstLine="709"/>
        <w:contextualSpacing/>
        <w:jc w:val="both"/>
        <w:rPr>
          <w:sz w:val="28"/>
          <w:szCs w:val="28"/>
          <w:lang w:val="ru-RU" w:eastAsia="ru-RU"/>
        </w:rPr>
      </w:pPr>
      <w:r>
        <w:rPr>
          <w:sz w:val="28"/>
          <w:szCs w:val="28"/>
          <w:lang w:val="ru-RU" w:eastAsia="ru-RU"/>
        </w:rPr>
        <w:t>7</w:t>
      </w:r>
      <w:r w:rsidRPr="004F5F23">
        <w:rPr>
          <w:sz w:val="28"/>
          <w:szCs w:val="28"/>
          <w:lang w:val="ru-RU" w:eastAsia="ru-RU"/>
        </w:rPr>
        <w:t>) осуществлять информационную, культурную, просветительскую, научную, образовательную деятельность в соответствии с законодательством, со своим уставом или с локальными нормативными актами организаций, структурными подразделениями которых являются библиотеки;</w:t>
      </w:r>
    </w:p>
    <w:p w:rsidR="002D77AC" w:rsidRDefault="000D3FEF" w:rsidP="002F097D">
      <w:pPr>
        <w:spacing w:line="276" w:lineRule="auto"/>
        <w:ind w:firstLine="709"/>
        <w:contextualSpacing/>
        <w:jc w:val="both"/>
        <w:rPr>
          <w:sz w:val="28"/>
          <w:szCs w:val="28"/>
          <w:lang w:val="ru-RU" w:eastAsia="ru-RU"/>
        </w:rPr>
      </w:pPr>
      <w:r>
        <w:rPr>
          <w:sz w:val="28"/>
          <w:szCs w:val="28"/>
          <w:lang w:val="ru-RU" w:eastAsia="ru-RU"/>
        </w:rPr>
        <w:t>8</w:t>
      </w:r>
      <w:r w:rsidR="002D77AC" w:rsidRPr="004F5F23">
        <w:rPr>
          <w:sz w:val="28"/>
          <w:szCs w:val="28"/>
          <w:lang w:val="ru-RU" w:eastAsia="ru-RU"/>
        </w:rPr>
        <w:t>) осуществлять в установленном порядке сотрудничество с библиотеками и иными учреждениями и организациями иностранных государств, в том числе вести международный книгообмен, вступать в установленном порядке в международные организации, участвовать в реализации международн</w:t>
      </w:r>
      <w:r>
        <w:rPr>
          <w:sz w:val="28"/>
          <w:szCs w:val="28"/>
          <w:lang w:val="ru-RU" w:eastAsia="ru-RU"/>
        </w:rPr>
        <w:t>ых библиотечных и иных программ.</w:t>
      </w:r>
    </w:p>
    <w:p w:rsidR="00C536E3" w:rsidRDefault="00C536E3" w:rsidP="002F097D">
      <w:pPr>
        <w:spacing w:line="276" w:lineRule="auto"/>
        <w:ind w:firstLine="709"/>
        <w:contextualSpacing/>
        <w:jc w:val="both"/>
        <w:rPr>
          <w:sz w:val="28"/>
          <w:szCs w:val="28"/>
          <w:lang w:val="ru-RU" w:eastAsia="ru-RU"/>
        </w:rPr>
      </w:pPr>
      <w:r>
        <w:rPr>
          <w:sz w:val="28"/>
          <w:szCs w:val="28"/>
          <w:lang w:val="ru-RU" w:eastAsia="ru-RU"/>
        </w:rPr>
        <w:t>4.</w:t>
      </w:r>
      <w:r w:rsidRPr="00C536E3">
        <w:rPr>
          <w:sz w:val="28"/>
          <w:szCs w:val="28"/>
          <w:lang w:val="ru-RU" w:eastAsia="ru-RU"/>
        </w:rPr>
        <w:t xml:space="preserve"> Общедоступные библиотеки вправе</w:t>
      </w:r>
      <w:r>
        <w:rPr>
          <w:sz w:val="28"/>
          <w:szCs w:val="28"/>
          <w:lang w:val="ru-RU" w:eastAsia="ru-RU"/>
        </w:rPr>
        <w:t>:</w:t>
      </w:r>
    </w:p>
    <w:p w:rsidR="00C536E3" w:rsidRPr="00C536E3" w:rsidRDefault="00C536E3" w:rsidP="002F097D">
      <w:pPr>
        <w:spacing w:line="276" w:lineRule="auto"/>
        <w:ind w:firstLine="709"/>
        <w:contextualSpacing/>
        <w:jc w:val="both"/>
        <w:rPr>
          <w:sz w:val="28"/>
          <w:szCs w:val="28"/>
          <w:lang w:val="ru-RU" w:eastAsia="ru-RU"/>
        </w:rPr>
      </w:pPr>
      <w:r>
        <w:rPr>
          <w:sz w:val="28"/>
          <w:szCs w:val="28"/>
          <w:lang w:val="ru-RU" w:eastAsia="ru-RU"/>
        </w:rPr>
        <w:t>1)</w:t>
      </w:r>
      <w:r w:rsidRPr="00C536E3">
        <w:rPr>
          <w:sz w:val="28"/>
          <w:szCs w:val="28"/>
          <w:lang w:val="ru-RU" w:eastAsia="ru-RU"/>
        </w:rPr>
        <w:t xml:space="preserve"> создавать единичные копии, в том числе в электронной форме, документов в</w:t>
      </w:r>
      <w:r>
        <w:rPr>
          <w:sz w:val="28"/>
          <w:szCs w:val="28"/>
          <w:lang w:val="ru-RU" w:eastAsia="ru-RU"/>
        </w:rPr>
        <w:t xml:space="preserve"> </w:t>
      </w:r>
      <w:r w:rsidRPr="00C536E3">
        <w:rPr>
          <w:sz w:val="28"/>
          <w:szCs w:val="28"/>
          <w:lang w:val="ru-RU" w:eastAsia="ru-RU"/>
        </w:rPr>
        <w:t>следующих случаях:</w:t>
      </w:r>
    </w:p>
    <w:p w:rsidR="00C536E3" w:rsidRPr="00C536E3" w:rsidRDefault="00C536E3" w:rsidP="002F097D">
      <w:pPr>
        <w:spacing w:line="276" w:lineRule="auto"/>
        <w:ind w:firstLine="709"/>
        <w:contextualSpacing/>
        <w:jc w:val="both"/>
        <w:rPr>
          <w:sz w:val="28"/>
          <w:szCs w:val="28"/>
          <w:lang w:val="ru-RU" w:eastAsia="ru-RU"/>
        </w:rPr>
      </w:pPr>
      <w:r>
        <w:rPr>
          <w:sz w:val="28"/>
          <w:szCs w:val="28"/>
          <w:lang w:val="ru-RU" w:eastAsia="ru-RU"/>
        </w:rPr>
        <w:lastRenderedPageBreak/>
        <w:t>а</w:t>
      </w:r>
      <w:r w:rsidRPr="00C536E3">
        <w:rPr>
          <w:sz w:val="28"/>
          <w:szCs w:val="28"/>
          <w:lang w:val="ru-RU" w:eastAsia="ru-RU"/>
        </w:rPr>
        <w:t>) в целях обеспечения сохранности и доступности для пользователей:</w:t>
      </w:r>
    </w:p>
    <w:p w:rsidR="00C536E3" w:rsidRPr="00C536E3" w:rsidRDefault="00C536E3" w:rsidP="002F097D">
      <w:pPr>
        <w:spacing w:line="276" w:lineRule="auto"/>
        <w:ind w:firstLine="709"/>
        <w:contextualSpacing/>
        <w:jc w:val="both"/>
        <w:rPr>
          <w:sz w:val="28"/>
          <w:szCs w:val="28"/>
          <w:lang w:val="ru-RU" w:eastAsia="ru-RU"/>
        </w:rPr>
      </w:pPr>
      <w:r w:rsidRPr="00C536E3">
        <w:rPr>
          <w:sz w:val="28"/>
          <w:szCs w:val="28"/>
          <w:lang w:val="ru-RU" w:eastAsia="ru-RU"/>
        </w:rPr>
        <w:t>ветхих, изношенных, испорченных, дефектных документов;</w:t>
      </w:r>
    </w:p>
    <w:p w:rsidR="00C536E3" w:rsidRPr="00C536E3" w:rsidRDefault="00C536E3" w:rsidP="002F097D">
      <w:pPr>
        <w:spacing w:line="276" w:lineRule="auto"/>
        <w:ind w:firstLine="709"/>
        <w:contextualSpacing/>
        <w:jc w:val="both"/>
        <w:rPr>
          <w:sz w:val="28"/>
          <w:szCs w:val="28"/>
          <w:lang w:val="ru-RU" w:eastAsia="ru-RU"/>
        </w:rPr>
      </w:pPr>
      <w:r w:rsidRPr="00C536E3">
        <w:rPr>
          <w:sz w:val="28"/>
          <w:szCs w:val="28"/>
          <w:lang w:val="ru-RU" w:eastAsia="ru-RU"/>
        </w:rPr>
        <w:t>единичных и (или) редких документов, рукописей, выдача которых пользователям может привести к их утрате, порче или уничтожению;</w:t>
      </w:r>
    </w:p>
    <w:p w:rsidR="00C536E3" w:rsidRPr="00C536E3" w:rsidRDefault="00C536E3" w:rsidP="002F097D">
      <w:pPr>
        <w:spacing w:line="276" w:lineRule="auto"/>
        <w:ind w:firstLine="709"/>
        <w:contextualSpacing/>
        <w:jc w:val="both"/>
        <w:rPr>
          <w:sz w:val="28"/>
          <w:szCs w:val="28"/>
          <w:lang w:val="ru-RU" w:eastAsia="ru-RU"/>
        </w:rPr>
      </w:pPr>
      <w:r w:rsidRPr="00C536E3">
        <w:rPr>
          <w:sz w:val="28"/>
          <w:szCs w:val="28"/>
          <w:lang w:val="ru-RU" w:eastAsia="ru-RU"/>
        </w:rPr>
        <w:t>документов, записанных на машиночитаемых носителях, для пользования которыми отсутствуют необходимые средства;</w:t>
      </w:r>
    </w:p>
    <w:p w:rsidR="00C536E3" w:rsidRPr="00C536E3" w:rsidRDefault="00C536E3" w:rsidP="002F097D">
      <w:pPr>
        <w:spacing w:line="276" w:lineRule="auto"/>
        <w:ind w:firstLine="709"/>
        <w:contextualSpacing/>
        <w:jc w:val="both"/>
        <w:rPr>
          <w:sz w:val="28"/>
          <w:szCs w:val="28"/>
          <w:lang w:val="ru-RU" w:eastAsia="ru-RU"/>
        </w:rPr>
      </w:pPr>
      <w:r w:rsidRPr="00C536E3">
        <w:rPr>
          <w:sz w:val="28"/>
          <w:szCs w:val="28"/>
          <w:lang w:val="ru-RU" w:eastAsia="ru-RU"/>
        </w:rPr>
        <w:t>документов, имеющих исключительно научное и образовательное значение, при условии, что они не переиздавались свыше десяти лет с даты выхода в свет их последнего издания на территории Российской Федерации;</w:t>
      </w:r>
    </w:p>
    <w:p w:rsidR="00C536E3" w:rsidRDefault="00C536E3" w:rsidP="002F097D">
      <w:pPr>
        <w:pStyle w:val="a3"/>
        <w:spacing w:line="276" w:lineRule="auto"/>
        <w:ind w:left="0" w:firstLine="709"/>
        <w:jc w:val="both"/>
        <w:rPr>
          <w:sz w:val="28"/>
          <w:szCs w:val="28"/>
          <w:lang w:val="ru-RU" w:eastAsia="ru-RU"/>
        </w:rPr>
      </w:pPr>
      <w:r>
        <w:rPr>
          <w:sz w:val="28"/>
          <w:szCs w:val="28"/>
          <w:lang w:val="ru-RU" w:eastAsia="ru-RU"/>
        </w:rPr>
        <w:t xml:space="preserve">б) </w:t>
      </w:r>
      <w:r w:rsidRPr="00C536E3">
        <w:rPr>
          <w:sz w:val="28"/>
          <w:szCs w:val="28"/>
          <w:lang w:val="ru-RU" w:eastAsia="ru-RU"/>
        </w:rPr>
        <w:t>в целях восстановления, замены утраченных или испорченных документов, а также для предоставления документов другим утратившим их по каким-либо при</w:t>
      </w:r>
      <w:r>
        <w:rPr>
          <w:sz w:val="28"/>
          <w:szCs w:val="28"/>
          <w:lang w:val="ru-RU" w:eastAsia="ru-RU"/>
        </w:rPr>
        <w:t>чинам общедоступным библиотекам;</w:t>
      </w:r>
    </w:p>
    <w:p w:rsidR="00C536E3" w:rsidRPr="00C536E3" w:rsidRDefault="00C536E3" w:rsidP="002F097D">
      <w:pPr>
        <w:pStyle w:val="a3"/>
        <w:spacing w:line="276" w:lineRule="auto"/>
        <w:ind w:left="0" w:firstLine="709"/>
        <w:jc w:val="both"/>
        <w:rPr>
          <w:sz w:val="28"/>
          <w:szCs w:val="28"/>
          <w:lang w:val="ru-RU" w:eastAsia="ru-RU"/>
        </w:rPr>
      </w:pPr>
      <w:r>
        <w:rPr>
          <w:sz w:val="28"/>
          <w:szCs w:val="28"/>
          <w:lang w:val="ru-RU" w:eastAsia="ru-RU"/>
        </w:rPr>
        <w:t xml:space="preserve">2) </w:t>
      </w:r>
      <w:r w:rsidRPr="00C536E3">
        <w:rPr>
          <w:sz w:val="28"/>
          <w:szCs w:val="28"/>
          <w:lang w:val="ru-RU" w:eastAsia="ru-RU"/>
        </w:rPr>
        <w:t>создавать в единственном экземпляре и предоставлять копии, в том числе в электронной форме, отдельных статей и малообъемных произведений, правомерно опубликованных в сборниках, газетах и других периодических печатных изданиях, коротких отрывков из иных правомерно опубликованных письменных произведений (с иллюстрациями или без иллюстраций) по запросам граждан для научных и образовательных целей.</w:t>
      </w:r>
    </w:p>
    <w:p w:rsidR="00C536E3" w:rsidRPr="00C536E3" w:rsidRDefault="00A47D4B" w:rsidP="002F097D">
      <w:pPr>
        <w:pStyle w:val="a3"/>
        <w:spacing w:line="276" w:lineRule="auto"/>
        <w:ind w:left="0" w:firstLine="709"/>
        <w:jc w:val="both"/>
        <w:rPr>
          <w:sz w:val="28"/>
          <w:szCs w:val="28"/>
          <w:lang w:val="ru-RU" w:eastAsia="ru-RU"/>
        </w:rPr>
      </w:pPr>
      <w:r>
        <w:rPr>
          <w:sz w:val="28"/>
          <w:szCs w:val="28"/>
          <w:lang w:val="ru-RU" w:eastAsia="ru-RU"/>
        </w:rPr>
        <w:t>5</w:t>
      </w:r>
      <w:r w:rsidR="00C536E3">
        <w:rPr>
          <w:sz w:val="28"/>
          <w:szCs w:val="28"/>
          <w:lang w:val="ru-RU" w:eastAsia="ru-RU"/>
        </w:rPr>
        <w:t xml:space="preserve">. </w:t>
      </w:r>
      <w:r w:rsidR="00C536E3" w:rsidRPr="00C536E3">
        <w:rPr>
          <w:sz w:val="28"/>
          <w:szCs w:val="28"/>
          <w:lang w:val="ru-RU" w:eastAsia="ru-RU"/>
        </w:rPr>
        <w:t xml:space="preserve">Библиотеки, получающие экземпляры диссертаций в соответствии с законом об обязательном экземпляре документов вправе создавать единичные копии таких диссертаций, в том числе в электронной форме, в целях, предусмотренных подпунктом </w:t>
      </w:r>
      <w:r>
        <w:rPr>
          <w:sz w:val="28"/>
          <w:szCs w:val="28"/>
          <w:lang w:val="ru-RU" w:eastAsia="ru-RU"/>
        </w:rPr>
        <w:t>1 пункта 4</w:t>
      </w:r>
      <w:r w:rsidR="00C536E3" w:rsidRPr="00C536E3">
        <w:rPr>
          <w:sz w:val="28"/>
          <w:szCs w:val="28"/>
          <w:lang w:val="ru-RU" w:eastAsia="ru-RU"/>
        </w:rPr>
        <w:t xml:space="preserve"> настоящей статьи.</w:t>
      </w:r>
    </w:p>
    <w:p w:rsidR="00C536E3" w:rsidRPr="00C536E3" w:rsidRDefault="00C536E3" w:rsidP="002F097D">
      <w:pPr>
        <w:spacing w:line="276" w:lineRule="auto"/>
        <w:ind w:firstLine="709"/>
        <w:contextualSpacing/>
        <w:jc w:val="both"/>
        <w:rPr>
          <w:sz w:val="28"/>
          <w:szCs w:val="28"/>
          <w:lang w:val="ru-RU" w:eastAsia="ru-RU"/>
        </w:rPr>
      </w:pPr>
      <w:r w:rsidRPr="00C536E3">
        <w:rPr>
          <w:sz w:val="28"/>
          <w:szCs w:val="28"/>
          <w:lang w:val="ru-RU" w:eastAsia="ru-RU"/>
        </w:rPr>
        <w:t>6. Создание единичных копий документов</w:t>
      </w:r>
      <w:r w:rsidR="00A47D4B">
        <w:rPr>
          <w:sz w:val="28"/>
          <w:szCs w:val="28"/>
          <w:lang w:val="ru-RU" w:eastAsia="ru-RU"/>
        </w:rPr>
        <w:t xml:space="preserve"> </w:t>
      </w:r>
      <w:r w:rsidRPr="00C536E3">
        <w:rPr>
          <w:sz w:val="28"/>
          <w:szCs w:val="28"/>
          <w:lang w:val="ru-RU" w:eastAsia="ru-RU"/>
        </w:rPr>
        <w:t xml:space="preserve">в соответствии с подпунктами </w:t>
      </w:r>
      <w:r w:rsidR="00A47D4B">
        <w:rPr>
          <w:sz w:val="28"/>
          <w:szCs w:val="28"/>
          <w:lang w:val="ru-RU" w:eastAsia="ru-RU"/>
        </w:rPr>
        <w:t>4</w:t>
      </w:r>
      <w:r w:rsidRPr="00C536E3">
        <w:rPr>
          <w:sz w:val="28"/>
          <w:szCs w:val="28"/>
          <w:lang w:val="ru-RU" w:eastAsia="ru-RU"/>
        </w:rPr>
        <w:t xml:space="preserve"> и </w:t>
      </w:r>
      <w:r w:rsidR="00A47D4B">
        <w:rPr>
          <w:sz w:val="28"/>
          <w:szCs w:val="28"/>
          <w:lang w:val="ru-RU" w:eastAsia="ru-RU"/>
        </w:rPr>
        <w:t>5</w:t>
      </w:r>
      <w:r w:rsidRPr="00C536E3">
        <w:rPr>
          <w:sz w:val="28"/>
          <w:szCs w:val="28"/>
          <w:lang w:val="ru-RU" w:eastAsia="ru-RU"/>
        </w:rPr>
        <w:t xml:space="preserve"> настоящей статьи, в том числе в электронной форме, и предоставление их пользователям осуществляется в порядке и на условиях, предусмотренных Гражданским кодексом Российской Федерации.</w:t>
      </w:r>
    </w:p>
    <w:p w:rsidR="002D77AC" w:rsidRPr="004F5F23" w:rsidRDefault="00A47D4B" w:rsidP="002F097D">
      <w:pPr>
        <w:spacing w:line="276" w:lineRule="auto"/>
        <w:ind w:firstLine="709"/>
        <w:contextualSpacing/>
        <w:jc w:val="both"/>
        <w:rPr>
          <w:sz w:val="28"/>
          <w:szCs w:val="28"/>
          <w:lang w:val="ru-RU" w:eastAsia="ru-RU"/>
        </w:rPr>
      </w:pPr>
      <w:r>
        <w:rPr>
          <w:sz w:val="28"/>
          <w:szCs w:val="28"/>
          <w:lang w:val="ru-RU" w:eastAsia="ru-RU"/>
        </w:rPr>
        <w:t>7</w:t>
      </w:r>
      <w:r w:rsidR="00FF6452">
        <w:rPr>
          <w:sz w:val="28"/>
          <w:szCs w:val="28"/>
          <w:lang w:val="ru-RU" w:eastAsia="ru-RU"/>
        </w:rPr>
        <w:t xml:space="preserve">. </w:t>
      </w:r>
      <w:r w:rsidR="002D77AC" w:rsidRPr="004F5F23">
        <w:rPr>
          <w:sz w:val="28"/>
          <w:szCs w:val="28"/>
          <w:lang w:val="ru-RU" w:eastAsia="ru-RU"/>
        </w:rPr>
        <w:t xml:space="preserve">Для более полного удовлетворения потребностей пользователей библиотек, рационального использования фондов библиотек государство стимулирует взаимоиспользование их ресурсов. </w:t>
      </w:r>
      <w:r w:rsidR="002D77AC" w:rsidRPr="004F5F23">
        <w:rPr>
          <w:sz w:val="28"/>
          <w:szCs w:val="28"/>
          <w:lang w:val="ru-RU" w:eastAsia="ru-RU"/>
        </w:rPr>
        <w:lastRenderedPageBreak/>
        <w:t>С этой целью органы государственной власти финансируют деятельность государственных библиотек, в том числе выполняющих функции центральных, по созданию условий для взаимоиспользования их ресурсов (межбиблиотечного абонемента, сводных каталогов, автоматизированных баз данных, депозитариев).</w:t>
      </w:r>
    </w:p>
    <w:p w:rsidR="002D77AC" w:rsidRDefault="00A47D4B" w:rsidP="002F097D">
      <w:pPr>
        <w:spacing w:line="276" w:lineRule="auto"/>
        <w:ind w:firstLine="709"/>
        <w:contextualSpacing/>
        <w:jc w:val="both"/>
        <w:rPr>
          <w:sz w:val="28"/>
          <w:szCs w:val="28"/>
          <w:lang w:val="ru-RU" w:eastAsia="ru-RU"/>
        </w:rPr>
      </w:pPr>
      <w:r>
        <w:rPr>
          <w:sz w:val="28"/>
          <w:szCs w:val="28"/>
          <w:lang w:val="ru-RU" w:eastAsia="ru-RU"/>
        </w:rPr>
        <w:t>8</w:t>
      </w:r>
      <w:r w:rsidR="003930EA">
        <w:rPr>
          <w:sz w:val="28"/>
          <w:szCs w:val="28"/>
          <w:lang w:val="ru-RU" w:eastAsia="ru-RU"/>
        </w:rPr>
        <w:t xml:space="preserve">. </w:t>
      </w:r>
      <w:r w:rsidR="002D77AC" w:rsidRPr="004F5F23">
        <w:rPr>
          <w:sz w:val="28"/>
          <w:szCs w:val="28"/>
          <w:lang w:val="ru-RU" w:eastAsia="ru-RU"/>
        </w:rPr>
        <w:t>В целях обеспечения рационального использования государственных информационных ресурсов библиотеки взаимодействуют с органами научно-технической информации, архивами, другими предприятиями, учреждениями, организациями, которые имеют информационные банки данных разных уровней. Порядок взаимодействия определяется законодательством</w:t>
      </w:r>
      <w:r w:rsidR="006A1A03">
        <w:rPr>
          <w:sz w:val="28"/>
          <w:szCs w:val="28"/>
          <w:lang w:val="ru-RU" w:eastAsia="ru-RU"/>
        </w:rPr>
        <w:t xml:space="preserve"> Российской Федерации</w:t>
      </w:r>
      <w:r w:rsidR="002D77AC" w:rsidRPr="004F5F23">
        <w:rPr>
          <w:sz w:val="28"/>
          <w:szCs w:val="28"/>
          <w:lang w:val="ru-RU" w:eastAsia="ru-RU"/>
        </w:rPr>
        <w:t xml:space="preserve">, федеральными государственными программами, а также договорами, заключенными между этими учреждениями и организациями. </w:t>
      </w:r>
    </w:p>
    <w:p w:rsidR="002D77AC" w:rsidRPr="004F5F23" w:rsidRDefault="002D77AC" w:rsidP="002F097D">
      <w:pPr>
        <w:spacing w:line="276" w:lineRule="auto"/>
        <w:ind w:firstLine="709"/>
        <w:contextualSpacing/>
        <w:jc w:val="both"/>
        <w:rPr>
          <w:sz w:val="28"/>
          <w:szCs w:val="28"/>
          <w:lang w:val="ru-RU" w:eastAsia="ru-RU"/>
        </w:rPr>
      </w:pPr>
    </w:p>
    <w:p w:rsidR="002D77AC" w:rsidRPr="00B90829" w:rsidRDefault="002D77AC" w:rsidP="002F097D">
      <w:pPr>
        <w:pStyle w:val="consnormal0"/>
        <w:spacing w:line="276" w:lineRule="auto"/>
        <w:ind w:firstLine="709"/>
        <w:contextualSpacing/>
        <w:jc w:val="both"/>
        <w:rPr>
          <w:rFonts w:ascii="Times New Roman" w:hAnsi="Times New Roman" w:cs="Times New Roman"/>
          <w:b/>
          <w:i/>
          <w:sz w:val="28"/>
          <w:szCs w:val="28"/>
        </w:rPr>
      </w:pPr>
      <w:r w:rsidRPr="00B90829">
        <w:rPr>
          <w:rFonts w:ascii="Times New Roman" w:hAnsi="Times New Roman" w:cs="Times New Roman"/>
          <w:b/>
          <w:i/>
          <w:sz w:val="28"/>
          <w:szCs w:val="28"/>
        </w:rPr>
        <w:t xml:space="preserve">Статья </w:t>
      </w:r>
      <w:r w:rsidR="001B37CD">
        <w:rPr>
          <w:rFonts w:ascii="Times New Roman" w:hAnsi="Times New Roman" w:cs="Times New Roman"/>
          <w:b/>
          <w:i/>
          <w:sz w:val="28"/>
          <w:szCs w:val="28"/>
        </w:rPr>
        <w:t>1</w:t>
      </w:r>
      <w:r w:rsidR="00067912">
        <w:rPr>
          <w:rFonts w:ascii="Times New Roman" w:hAnsi="Times New Roman" w:cs="Times New Roman"/>
          <w:b/>
          <w:i/>
          <w:sz w:val="28"/>
          <w:szCs w:val="28"/>
        </w:rPr>
        <w:t>49</w:t>
      </w:r>
      <w:r w:rsidRPr="00B90829">
        <w:rPr>
          <w:rFonts w:ascii="Times New Roman" w:hAnsi="Times New Roman" w:cs="Times New Roman"/>
          <w:b/>
          <w:i/>
          <w:sz w:val="28"/>
          <w:szCs w:val="28"/>
        </w:rPr>
        <w:t>. Музейн</w:t>
      </w:r>
      <w:r w:rsidR="007E6C9A">
        <w:rPr>
          <w:rFonts w:ascii="Times New Roman" w:hAnsi="Times New Roman" w:cs="Times New Roman"/>
          <w:b/>
          <w:i/>
          <w:sz w:val="28"/>
          <w:szCs w:val="28"/>
        </w:rPr>
        <w:t>ая</w:t>
      </w:r>
      <w:r w:rsidRPr="00B90829">
        <w:rPr>
          <w:rFonts w:ascii="Times New Roman" w:hAnsi="Times New Roman" w:cs="Times New Roman"/>
          <w:b/>
          <w:i/>
          <w:sz w:val="28"/>
          <w:szCs w:val="28"/>
        </w:rPr>
        <w:t xml:space="preserve"> де</w:t>
      </w:r>
      <w:r w:rsidR="007E6C9A">
        <w:rPr>
          <w:rFonts w:ascii="Times New Roman" w:hAnsi="Times New Roman" w:cs="Times New Roman"/>
          <w:b/>
          <w:i/>
          <w:sz w:val="28"/>
          <w:szCs w:val="28"/>
        </w:rPr>
        <w:t>яте</w:t>
      </w:r>
      <w:r w:rsidRPr="00B90829">
        <w:rPr>
          <w:rFonts w:ascii="Times New Roman" w:hAnsi="Times New Roman" w:cs="Times New Roman"/>
          <w:b/>
          <w:i/>
          <w:sz w:val="28"/>
          <w:szCs w:val="28"/>
        </w:rPr>
        <w:t>л</w:t>
      </w:r>
      <w:r w:rsidR="007E6C9A">
        <w:rPr>
          <w:rFonts w:ascii="Times New Roman" w:hAnsi="Times New Roman" w:cs="Times New Roman"/>
          <w:b/>
          <w:i/>
          <w:sz w:val="28"/>
          <w:szCs w:val="28"/>
        </w:rPr>
        <w:t>ьн</w:t>
      </w:r>
      <w:r w:rsidRPr="00B90829">
        <w:rPr>
          <w:rFonts w:ascii="Times New Roman" w:hAnsi="Times New Roman" w:cs="Times New Roman"/>
          <w:b/>
          <w:i/>
          <w:sz w:val="28"/>
          <w:szCs w:val="28"/>
        </w:rPr>
        <w:t>о</w:t>
      </w:r>
      <w:r w:rsidR="007E6C9A">
        <w:rPr>
          <w:rFonts w:ascii="Times New Roman" w:hAnsi="Times New Roman" w:cs="Times New Roman"/>
          <w:b/>
          <w:i/>
          <w:sz w:val="28"/>
          <w:szCs w:val="28"/>
        </w:rPr>
        <w:t>сть</w:t>
      </w:r>
    </w:p>
    <w:p w:rsidR="008A57CF" w:rsidRPr="00967B89" w:rsidRDefault="006860F6" w:rsidP="002F097D">
      <w:pPr>
        <w:pStyle w:val="consnormal0"/>
        <w:spacing w:line="276" w:lineRule="auto"/>
        <w:ind w:firstLine="540"/>
        <w:jc w:val="both"/>
        <w:rPr>
          <w:rFonts w:ascii="Times New Roman" w:hAnsi="Times New Roman" w:cs="Times New Roman"/>
          <w:sz w:val="24"/>
          <w:szCs w:val="24"/>
          <w:highlight w:val="green"/>
        </w:rPr>
      </w:pPr>
      <w:r>
        <w:rPr>
          <w:rFonts w:ascii="Times New Roman" w:hAnsi="Times New Roman" w:cs="Times New Roman"/>
          <w:sz w:val="28"/>
          <w:szCs w:val="28"/>
        </w:rPr>
        <w:t>1</w:t>
      </w:r>
      <w:r w:rsidR="00840655">
        <w:rPr>
          <w:rFonts w:ascii="Times New Roman" w:hAnsi="Times New Roman" w:cs="Times New Roman"/>
          <w:sz w:val="28"/>
          <w:szCs w:val="28"/>
        </w:rPr>
        <w:t xml:space="preserve">. </w:t>
      </w:r>
      <w:r w:rsidR="00F648BF" w:rsidRPr="00F648BF">
        <w:rPr>
          <w:rFonts w:ascii="Times New Roman" w:hAnsi="Times New Roman" w:cs="Times New Roman"/>
          <w:color w:val="000000"/>
          <w:sz w:val="28"/>
          <w:szCs w:val="28"/>
        </w:rPr>
        <w:t xml:space="preserve">К основным направлениям музейной деятельности относится фондовая, </w:t>
      </w:r>
      <w:r w:rsidR="00DA0009">
        <w:rPr>
          <w:rFonts w:ascii="Times New Roman" w:hAnsi="Times New Roman" w:cs="Times New Roman"/>
          <w:color w:val="000000"/>
          <w:sz w:val="28"/>
          <w:szCs w:val="28"/>
        </w:rPr>
        <w:t xml:space="preserve">научно-исследовательская, </w:t>
      </w:r>
      <w:r w:rsidR="00F648BF" w:rsidRPr="00F648BF">
        <w:rPr>
          <w:rFonts w:ascii="Times New Roman" w:hAnsi="Times New Roman" w:cs="Times New Roman"/>
          <w:color w:val="000000"/>
          <w:sz w:val="28"/>
          <w:szCs w:val="28"/>
        </w:rPr>
        <w:t xml:space="preserve">экспозиционная, культурно-образовательная </w:t>
      </w:r>
      <w:r w:rsidR="00F648BF">
        <w:rPr>
          <w:rFonts w:ascii="Times New Roman" w:hAnsi="Times New Roman" w:cs="Times New Roman"/>
          <w:color w:val="000000"/>
          <w:sz w:val="28"/>
          <w:szCs w:val="28"/>
        </w:rPr>
        <w:t xml:space="preserve">и информационная </w:t>
      </w:r>
      <w:r w:rsidR="00F648BF" w:rsidRPr="00F648BF">
        <w:rPr>
          <w:rFonts w:ascii="Times New Roman" w:hAnsi="Times New Roman" w:cs="Times New Roman"/>
          <w:color w:val="000000"/>
          <w:sz w:val="28"/>
          <w:szCs w:val="28"/>
        </w:rPr>
        <w:t xml:space="preserve">деятельность. </w:t>
      </w:r>
    </w:p>
    <w:p w:rsidR="00F648BF" w:rsidRDefault="00F648BF"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Фондовая деятельность состоит в </w:t>
      </w:r>
      <w:r w:rsidR="003340FB">
        <w:rPr>
          <w:rFonts w:ascii="Times New Roman" w:hAnsi="Times New Roman" w:cs="Times New Roman"/>
          <w:color w:val="000000"/>
          <w:sz w:val="28"/>
          <w:szCs w:val="28"/>
        </w:rPr>
        <w:t xml:space="preserve">выявлении, </w:t>
      </w:r>
      <w:r>
        <w:rPr>
          <w:rFonts w:ascii="Times New Roman" w:hAnsi="Times New Roman" w:cs="Times New Roman"/>
          <w:sz w:val="28"/>
          <w:szCs w:val="28"/>
        </w:rPr>
        <w:t>комплектовании</w:t>
      </w:r>
      <w:r w:rsidRPr="00F648BF">
        <w:rPr>
          <w:rFonts w:ascii="Times New Roman" w:hAnsi="Times New Roman" w:cs="Times New Roman"/>
          <w:sz w:val="28"/>
          <w:szCs w:val="28"/>
        </w:rPr>
        <w:t>, учёт</w:t>
      </w:r>
      <w:r>
        <w:rPr>
          <w:rFonts w:ascii="Times New Roman" w:hAnsi="Times New Roman" w:cs="Times New Roman"/>
          <w:sz w:val="28"/>
          <w:szCs w:val="28"/>
        </w:rPr>
        <w:t xml:space="preserve">е, </w:t>
      </w:r>
      <w:r w:rsidR="008A57CF">
        <w:rPr>
          <w:rFonts w:ascii="Times New Roman" w:hAnsi="Times New Roman" w:cs="Times New Roman"/>
          <w:sz w:val="28"/>
          <w:szCs w:val="28"/>
        </w:rPr>
        <w:t xml:space="preserve">собирании, </w:t>
      </w:r>
      <w:r>
        <w:rPr>
          <w:rFonts w:ascii="Times New Roman" w:hAnsi="Times New Roman" w:cs="Times New Roman"/>
          <w:sz w:val="28"/>
          <w:szCs w:val="28"/>
        </w:rPr>
        <w:t>хранении</w:t>
      </w:r>
      <w:r w:rsidRPr="00F648BF">
        <w:rPr>
          <w:rFonts w:ascii="Times New Roman" w:hAnsi="Times New Roman" w:cs="Times New Roman"/>
          <w:sz w:val="28"/>
          <w:szCs w:val="28"/>
        </w:rPr>
        <w:t xml:space="preserve"> и изучени</w:t>
      </w:r>
      <w:r>
        <w:rPr>
          <w:rFonts w:ascii="Times New Roman" w:hAnsi="Times New Roman" w:cs="Times New Roman"/>
          <w:sz w:val="28"/>
          <w:szCs w:val="28"/>
        </w:rPr>
        <w:t>и культурных ценностей.</w:t>
      </w:r>
      <w:r w:rsidR="00DA0009">
        <w:rPr>
          <w:rFonts w:ascii="Times New Roman" w:hAnsi="Times New Roman" w:cs="Times New Roman"/>
          <w:sz w:val="28"/>
          <w:szCs w:val="28"/>
        </w:rPr>
        <w:t xml:space="preserve"> </w:t>
      </w:r>
    </w:p>
    <w:p w:rsidR="00DA0009" w:rsidRDefault="00DA0009" w:rsidP="002F097D">
      <w:pPr>
        <w:pStyle w:val="consnormal0"/>
        <w:spacing w:line="276"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Научно-исследовательская музейная деятельность связана с </w:t>
      </w:r>
      <w:r w:rsidR="008A57CF">
        <w:rPr>
          <w:rFonts w:ascii="Times New Roman" w:hAnsi="Times New Roman" w:cs="Times New Roman"/>
          <w:color w:val="000000"/>
          <w:sz w:val="28"/>
          <w:szCs w:val="28"/>
        </w:rPr>
        <w:t xml:space="preserve">выявлением, </w:t>
      </w:r>
      <w:r w:rsidRPr="00DA0009">
        <w:rPr>
          <w:rFonts w:ascii="Times New Roman" w:hAnsi="Times New Roman" w:cs="Times New Roman"/>
          <w:color w:val="000000"/>
          <w:sz w:val="28"/>
          <w:szCs w:val="28"/>
        </w:rPr>
        <w:t xml:space="preserve">накоплением, обработкой и введением в научный и общекультурный оборот материальных и нематериальных объектов </w:t>
      </w:r>
      <w:r>
        <w:rPr>
          <w:rFonts w:ascii="Times New Roman" w:hAnsi="Times New Roman" w:cs="Times New Roman"/>
          <w:color w:val="000000"/>
          <w:sz w:val="28"/>
          <w:szCs w:val="28"/>
        </w:rPr>
        <w:t xml:space="preserve">культурного </w:t>
      </w:r>
      <w:r w:rsidRPr="00DA0009">
        <w:rPr>
          <w:rFonts w:ascii="Times New Roman" w:hAnsi="Times New Roman" w:cs="Times New Roman"/>
          <w:color w:val="000000"/>
          <w:sz w:val="28"/>
          <w:szCs w:val="28"/>
        </w:rPr>
        <w:t>наследия</w:t>
      </w:r>
      <w:r>
        <w:rPr>
          <w:rFonts w:ascii="Times New Roman" w:hAnsi="Times New Roman" w:cs="Times New Roman"/>
          <w:color w:val="000000"/>
          <w:sz w:val="28"/>
          <w:szCs w:val="28"/>
        </w:rPr>
        <w:t>.</w:t>
      </w:r>
    </w:p>
    <w:p w:rsidR="00DA0009" w:rsidRDefault="00DA0009"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Экспозиционная деятельность </w:t>
      </w:r>
      <w:r w:rsidRPr="00DA0009">
        <w:rPr>
          <w:rFonts w:ascii="Times New Roman" w:hAnsi="Times New Roman" w:cs="Times New Roman"/>
          <w:sz w:val="28"/>
          <w:szCs w:val="28"/>
        </w:rPr>
        <w:t>является основой музейной коммуникации и базой для реализации культурно-образовательной деятельности музея.</w:t>
      </w:r>
    </w:p>
    <w:p w:rsidR="00DA0009" w:rsidRDefault="00DA0009"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Культурно-образовательная музейная деятельность заключается в организации и проведении экскурсий</w:t>
      </w:r>
      <w:r w:rsidR="00C00F06">
        <w:rPr>
          <w:rFonts w:ascii="Times New Roman" w:hAnsi="Times New Roman" w:cs="Times New Roman"/>
          <w:sz w:val="28"/>
          <w:szCs w:val="28"/>
        </w:rPr>
        <w:t>,</w:t>
      </w:r>
      <w:r>
        <w:rPr>
          <w:rFonts w:ascii="Times New Roman" w:hAnsi="Times New Roman" w:cs="Times New Roman"/>
          <w:sz w:val="28"/>
          <w:szCs w:val="28"/>
        </w:rPr>
        <w:t xml:space="preserve"> лекций</w:t>
      </w:r>
      <w:r w:rsidR="00C00F06">
        <w:rPr>
          <w:rFonts w:ascii="Times New Roman" w:hAnsi="Times New Roman" w:cs="Times New Roman"/>
          <w:sz w:val="28"/>
          <w:szCs w:val="28"/>
        </w:rPr>
        <w:t xml:space="preserve"> и иных </w:t>
      </w:r>
      <w:r w:rsidR="003340FB">
        <w:rPr>
          <w:rFonts w:ascii="Times New Roman" w:hAnsi="Times New Roman" w:cs="Times New Roman"/>
          <w:sz w:val="28"/>
          <w:szCs w:val="28"/>
        </w:rPr>
        <w:t xml:space="preserve">просветительских </w:t>
      </w:r>
      <w:r w:rsidR="00C00F06">
        <w:rPr>
          <w:rFonts w:ascii="Times New Roman" w:hAnsi="Times New Roman" w:cs="Times New Roman"/>
          <w:sz w:val="28"/>
          <w:szCs w:val="28"/>
        </w:rPr>
        <w:t>мероприятий.</w:t>
      </w:r>
    </w:p>
    <w:p w:rsidR="00C00F06" w:rsidRPr="00DA0009" w:rsidRDefault="003340FB"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 информационной музейной деятельности относится в том числе публикация музейных предметов и музейных коллекций.</w:t>
      </w:r>
    </w:p>
    <w:p w:rsidR="00840655" w:rsidRPr="004F5F23" w:rsidRDefault="00F648BF"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840655" w:rsidRPr="004F5F23">
        <w:rPr>
          <w:rFonts w:ascii="Times New Roman" w:hAnsi="Times New Roman" w:cs="Times New Roman"/>
          <w:sz w:val="28"/>
          <w:szCs w:val="28"/>
        </w:rPr>
        <w:t xml:space="preserve">От имени Российской Федерации имущественные и неимущественные личные права и обязанности, а также </w:t>
      </w:r>
      <w:r w:rsidR="00840655" w:rsidRPr="004F5F23">
        <w:rPr>
          <w:rFonts w:ascii="Times New Roman" w:hAnsi="Times New Roman" w:cs="Times New Roman"/>
          <w:sz w:val="28"/>
          <w:szCs w:val="28"/>
        </w:rPr>
        <w:lastRenderedPageBreak/>
        <w:t>государственный контроль в отношении музейных предметов и музейных коллекций, включенных в состав Музейного фонда Российской Федерации, осуществляет федеральный орган исполнительной власти, на который Правительством Российской Федерации возложено государственное регулирование в области культуры.</w:t>
      </w:r>
    </w:p>
    <w:p w:rsidR="00840655" w:rsidRPr="004F5F23" w:rsidRDefault="00840655"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От имени субъектов Российской Федерации имущественные и неимущественные личные права и обязанности, а также государственный контроль в отношении музейных предметов и музейных коллекций, включенных в состав Музейного фонда Российской Федерации, осуществляют уполномоченные органы государственной власти субъектов Российской Федерации, на которые возложено государственное регулирование в области культуры.</w:t>
      </w:r>
    </w:p>
    <w:p w:rsidR="002D77AC" w:rsidRPr="004F5F23" w:rsidRDefault="00F648BF"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1404B7">
        <w:rPr>
          <w:rFonts w:ascii="Times New Roman" w:hAnsi="Times New Roman" w:cs="Times New Roman"/>
          <w:sz w:val="28"/>
          <w:szCs w:val="28"/>
        </w:rPr>
        <w:t xml:space="preserve">. </w:t>
      </w:r>
      <w:r w:rsidR="002D77AC" w:rsidRPr="004F5F23">
        <w:rPr>
          <w:rFonts w:ascii="Times New Roman" w:hAnsi="Times New Roman" w:cs="Times New Roman"/>
          <w:sz w:val="28"/>
          <w:szCs w:val="28"/>
        </w:rPr>
        <w:t xml:space="preserve">При ликвидации государственных музеев музейные предметы и музейные коллекции, закрепленные за этими музеями, закрепляются за иными государственными музеями (музеем). Соответствующее решение принимается </w:t>
      </w:r>
      <w:r w:rsidR="00016EC0">
        <w:rPr>
          <w:rFonts w:ascii="Times New Roman" w:hAnsi="Times New Roman" w:cs="Times New Roman"/>
          <w:sz w:val="28"/>
          <w:szCs w:val="28"/>
        </w:rPr>
        <w:t xml:space="preserve">уполномоченным Правительством Российской Федерации </w:t>
      </w:r>
      <w:r w:rsidR="002D77AC" w:rsidRPr="004F5F23">
        <w:rPr>
          <w:rFonts w:ascii="Times New Roman" w:hAnsi="Times New Roman" w:cs="Times New Roman"/>
          <w:sz w:val="28"/>
          <w:szCs w:val="28"/>
        </w:rPr>
        <w:t>федеральным органом исполнительной власти.</w:t>
      </w:r>
    </w:p>
    <w:p w:rsidR="002D77AC" w:rsidRPr="004F5F23" w:rsidRDefault="002D77AC" w:rsidP="002F097D">
      <w:pPr>
        <w:spacing w:line="276" w:lineRule="auto"/>
        <w:ind w:firstLine="709"/>
        <w:contextualSpacing/>
        <w:jc w:val="both"/>
        <w:rPr>
          <w:sz w:val="28"/>
          <w:szCs w:val="28"/>
          <w:lang w:val="ru-RU" w:eastAsia="ru-RU"/>
        </w:rPr>
      </w:pPr>
    </w:p>
    <w:p w:rsidR="002D77AC" w:rsidRPr="00B90829" w:rsidRDefault="00067912" w:rsidP="002F097D">
      <w:pPr>
        <w:spacing w:line="276" w:lineRule="auto"/>
        <w:ind w:firstLine="709"/>
        <w:contextualSpacing/>
        <w:jc w:val="both"/>
        <w:rPr>
          <w:b/>
          <w:sz w:val="28"/>
          <w:szCs w:val="28"/>
          <w:u w:val="single"/>
          <w:lang w:val="ru-RU"/>
        </w:rPr>
      </w:pPr>
      <w:r>
        <w:rPr>
          <w:b/>
          <w:sz w:val="28"/>
          <w:szCs w:val="28"/>
          <w:u w:val="single"/>
          <w:lang w:val="ru-RU"/>
        </w:rPr>
        <w:t>Глава 19</w:t>
      </w:r>
      <w:r w:rsidR="002D77AC" w:rsidRPr="00B90829">
        <w:rPr>
          <w:b/>
          <w:sz w:val="28"/>
          <w:szCs w:val="28"/>
          <w:u w:val="single"/>
          <w:lang w:val="ru-RU"/>
        </w:rPr>
        <w:t xml:space="preserve">. Создание </w:t>
      </w:r>
      <w:r w:rsidR="009F2D71">
        <w:rPr>
          <w:b/>
          <w:sz w:val="28"/>
          <w:szCs w:val="28"/>
          <w:u w:val="single"/>
          <w:lang w:val="ru-RU"/>
        </w:rPr>
        <w:t xml:space="preserve">и интерпретация </w:t>
      </w:r>
      <w:r w:rsidR="002D77AC" w:rsidRPr="00B90829">
        <w:rPr>
          <w:b/>
          <w:sz w:val="28"/>
          <w:szCs w:val="28"/>
          <w:u w:val="single"/>
          <w:lang w:val="ru-RU"/>
        </w:rPr>
        <w:t>культурных ценностей и благ</w:t>
      </w:r>
    </w:p>
    <w:p w:rsidR="002D77AC" w:rsidRPr="00C66964" w:rsidRDefault="002D77AC" w:rsidP="002F097D">
      <w:pPr>
        <w:spacing w:line="276" w:lineRule="auto"/>
        <w:ind w:firstLine="709"/>
        <w:contextualSpacing/>
        <w:jc w:val="both"/>
        <w:rPr>
          <w:b/>
          <w:i/>
          <w:sz w:val="28"/>
          <w:szCs w:val="28"/>
          <w:lang w:val="ru-RU" w:eastAsia="ru-RU"/>
        </w:rPr>
      </w:pPr>
      <w:r w:rsidRPr="00C66964">
        <w:rPr>
          <w:b/>
          <w:bCs/>
          <w:i/>
          <w:sz w:val="28"/>
          <w:szCs w:val="28"/>
          <w:lang w:val="ru-RU" w:eastAsia="ru-RU"/>
        </w:rPr>
        <w:t xml:space="preserve">Статья </w:t>
      </w:r>
      <w:r w:rsidR="001B37CD">
        <w:rPr>
          <w:b/>
          <w:bCs/>
          <w:i/>
          <w:sz w:val="28"/>
          <w:szCs w:val="28"/>
          <w:lang w:val="ru-RU" w:eastAsia="ru-RU"/>
        </w:rPr>
        <w:t>1</w:t>
      </w:r>
      <w:r w:rsidR="00067912">
        <w:rPr>
          <w:b/>
          <w:bCs/>
          <w:i/>
          <w:sz w:val="28"/>
          <w:szCs w:val="28"/>
          <w:lang w:val="ru-RU" w:eastAsia="ru-RU"/>
        </w:rPr>
        <w:t>50</w:t>
      </w:r>
      <w:r w:rsidRPr="00C66964">
        <w:rPr>
          <w:b/>
          <w:bCs/>
          <w:i/>
          <w:sz w:val="28"/>
          <w:szCs w:val="28"/>
          <w:lang w:val="ru-RU" w:eastAsia="ru-RU"/>
        </w:rPr>
        <w:t xml:space="preserve">. </w:t>
      </w:r>
      <w:r w:rsidRPr="00C66964">
        <w:rPr>
          <w:b/>
          <w:i/>
          <w:sz w:val="28"/>
          <w:szCs w:val="28"/>
          <w:lang w:val="ru-RU" w:eastAsia="ru-RU"/>
        </w:rPr>
        <w:t xml:space="preserve">Творческая деятельность </w:t>
      </w:r>
    </w:p>
    <w:p w:rsidR="004E6BA4" w:rsidRDefault="006D18D8" w:rsidP="002F097D">
      <w:pPr>
        <w:spacing w:line="276" w:lineRule="auto"/>
        <w:ind w:firstLine="709"/>
        <w:contextualSpacing/>
        <w:jc w:val="both"/>
        <w:rPr>
          <w:sz w:val="28"/>
          <w:szCs w:val="28"/>
          <w:lang w:val="ru-RU" w:eastAsia="ru-RU"/>
        </w:rPr>
      </w:pPr>
      <w:r>
        <w:rPr>
          <w:sz w:val="28"/>
          <w:szCs w:val="28"/>
          <w:lang w:val="ru-RU" w:eastAsia="ru-RU"/>
        </w:rPr>
        <w:t xml:space="preserve">1. </w:t>
      </w:r>
      <w:r w:rsidR="004E6BA4" w:rsidRPr="00C66964">
        <w:rPr>
          <w:sz w:val="28"/>
          <w:szCs w:val="28"/>
          <w:lang w:val="ru-RU" w:eastAsia="ru-RU"/>
        </w:rPr>
        <w:t>Творческая деятельность не является предпринимательской деятельностью.</w:t>
      </w:r>
    </w:p>
    <w:p w:rsidR="006D18D8" w:rsidRPr="00AD6264" w:rsidRDefault="009370CB" w:rsidP="002F097D">
      <w:pPr>
        <w:spacing w:line="276" w:lineRule="auto"/>
        <w:ind w:firstLine="709"/>
        <w:contextualSpacing/>
        <w:jc w:val="both"/>
        <w:rPr>
          <w:sz w:val="28"/>
          <w:szCs w:val="28"/>
          <w:lang w:val="ru-RU"/>
        </w:rPr>
      </w:pPr>
      <w:r>
        <w:rPr>
          <w:sz w:val="28"/>
          <w:szCs w:val="28"/>
          <w:lang w:val="ru-RU" w:eastAsia="ru-RU"/>
        </w:rPr>
        <w:t xml:space="preserve">2. </w:t>
      </w:r>
      <w:r w:rsidR="006D18D8" w:rsidRPr="00AD6264">
        <w:rPr>
          <w:sz w:val="28"/>
          <w:szCs w:val="28"/>
          <w:lang w:val="ru-RU"/>
        </w:rPr>
        <w:t>Преподавательская деятельность, основанная на передаче опыта собственной творческой деятельности, приравнивается к творческой деятельности.</w:t>
      </w:r>
    </w:p>
    <w:p w:rsidR="002D77AC" w:rsidRDefault="006D18D8" w:rsidP="002F097D">
      <w:pPr>
        <w:spacing w:line="276" w:lineRule="auto"/>
        <w:ind w:firstLine="709"/>
        <w:contextualSpacing/>
        <w:jc w:val="both"/>
        <w:rPr>
          <w:sz w:val="28"/>
          <w:szCs w:val="28"/>
          <w:lang w:val="ru-RU" w:eastAsia="ru-RU"/>
        </w:rPr>
      </w:pPr>
      <w:r w:rsidRPr="00AD6264">
        <w:rPr>
          <w:sz w:val="28"/>
          <w:szCs w:val="28"/>
          <w:lang w:val="ru-RU"/>
        </w:rPr>
        <w:t>3.</w:t>
      </w:r>
      <w:r w:rsidR="009370CB">
        <w:rPr>
          <w:sz w:val="28"/>
          <w:szCs w:val="28"/>
          <w:lang w:val="ru-RU" w:eastAsia="ru-RU"/>
        </w:rPr>
        <w:t xml:space="preserve"> Результаты творческой деятельности</w:t>
      </w:r>
      <w:r w:rsidR="00F814A5">
        <w:rPr>
          <w:sz w:val="28"/>
          <w:szCs w:val="28"/>
          <w:lang w:val="ru-RU" w:eastAsia="ru-RU"/>
        </w:rPr>
        <w:t>, выраженные в объективной форме,</w:t>
      </w:r>
      <w:r w:rsidR="009370CB">
        <w:rPr>
          <w:sz w:val="28"/>
          <w:szCs w:val="28"/>
          <w:lang w:val="ru-RU" w:eastAsia="ru-RU"/>
        </w:rPr>
        <w:t xml:space="preserve"> охраняются в соответствии</w:t>
      </w:r>
      <w:r w:rsidR="002D77AC" w:rsidRPr="00C66964">
        <w:rPr>
          <w:sz w:val="28"/>
          <w:szCs w:val="28"/>
          <w:lang w:val="ru-RU" w:eastAsia="ru-RU"/>
        </w:rPr>
        <w:t xml:space="preserve"> </w:t>
      </w:r>
      <w:r w:rsidR="00F814A5">
        <w:rPr>
          <w:sz w:val="28"/>
          <w:szCs w:val="28"/>
          <w:lang w:val="ru-RU" w:eastAsia="ru-RU"/>
        </w:rPr>
        <w:t>гражданским законодательством Российской Федерации.</w:t>
      </w:r>
    </w:p>
    <w:p w:rsidR="009370CB" w:rsidRPr="00C66964" w:rsidRDefault="009370CB" w:rsidP="002F097D">
      <w:pPr>
        <w:spacing w:line="276" w:lineRule="auto"/>
        <w:ind w:firstLine="709"/>
        <w:contextualSpacing/>
        <w:jc w:val="both"/>
        <w:rPr>
          <w:sz w:val="28"/>
          <w:szCs w:val="28"/>
          <w:lang w:val="ru-RU" w:eastAsia="ru-RU"/>
        </w:rPr>
      </w:pPr>
    </w:p>
    <w:p w:rsidR="009370CB" w:rsidRPr="00B90829" w:rsidRDefault="009370CB" w:rsidP="002F097D">
      <w:pPr>
        <w:tabs>
          <w:tab w:val="left" w:pos="1689"/>
          <w:tab w:val="left" w:pos="2319"/>
          <w:tab w:val="left" w:pos="4974"/>
        </w:tabs>
        <w:spacing w:line="276" w:lineRule="auto"/>
        <w:ind w:firstLine="709"/>
        <w:contextualSpacing/>
        <w:jc w:val="both"/>
        <w:rPr>
          <w:b/>
          <w:i/>
          <w:sz w:val="28"/>
          <w:szCs w:val="28"/>
          <w:lang w:val="ru-RU"/>
        </w:rPr>
      </w:pPr>
      <w:r w:rsidRPr="00B90829">
        <w:rPr>
          <w:b/>
          <w:i/>
          <w:sz w:val="28"/>
          <w:szCs w:val="28"/>
          <w:lang w:val="ru-RU"/>
        </w:rPr>
        <w:t>Статья</w:t>
      </w:r>
      <w:r w:rsidRPr="00B90829">
        <w:rPr>
          <w:b/>
          <w:i/>
          <w:sz w:val="28"/>
          <w:szCs w:val="28"/>
        </w:rPr>
        <w:t> </w:t>
      </w:r>
      <w:r w:rsidR="001B37CD">
        <w:rPr>
          <w:b/>
          <w:i/>
          <w:sz w:val="28"/>
          <w:szCs w:val="28"/>
          <w:lang w:val="ru-RU"/>
        </w:rPr>
        <w:t>1</w:t>
      </w:r>
      <w:r w:rsidR="00067912">
        <w:rPr>
          <w:b/>
          <w:i/>
          <w:sz w:val="28"/>
          <w:szCs w:val="28"/>
          <w:lang w:val="ru-RU"/>
        </w:rPr>
        <w:t>51</w:t>
      </w:r>
      <w:r w:rsidRPr="00B90829">
        <w:rPr>
          <w:b/>
          <w:i/>
          <w:sz w:val="28"/>
          <w:szCs w:val="28"/>
          <w:lang w:val="ru-RU"/>
        </w:rPr>
        <w:t>.</w:t>
      </w:r>
      <w:r w:rsidRPr="00B90829">
        <w:rPr>
          <w:b/>
          <w:i/>
          <w:sz w:val="28"/>
          <w:szCs w:val="28"/>
        </w:rPr>
        <w:t> </w:t>
      </w:r>
      <w:r w:rsidRPr="00B90829">
        <w:rPr>
          <w:b/>
          <w:i/>
          <w:sz w:val="28"/>
          <w:szCs w:val="28"/>
          <w:lang w:val="ru-RU"/>
        </w:rPr>
        <w:t>Образование в сфере культуры и искусства</w:t>
      </w:r>
    </w:p>
    <w:p w:rsidR="00662D07" w:rsidRDefault="00AB3BBB" w:rsidP="002F097D">
      <w:pPr>
        <w:spacing w:line="276" w:lineRule="auto"/>
        <w:ind w:firstLine="709"/>
        <w:contextualSpacing/>
        <w:jc w:val="both"/>
        <w:rPr>
          <w:sz w:val="28"/>
          <w:szCs w:val="28"/>
          <w:lang w:val="ru-RU"/>
        </w:rPr>
      </w:pPr>
      <w:r>
        <w:rPr>
          <w:sz w:val="28"/>
          <w:szCs w:val="28"/>
          <w:lang w:val="ru-RU"/>
        </w:rPr>
        <w:t xml:space="preserve">1. </w:t>
      </w:r>
      <w:r w:rsidR="00662D07" w:rsidRPr="00B478EF">
        <w:rPr>
          <w:sz w:val="28"/>
          <w:szCs w:val="28"/>
          <w:lang w:val="ru-RU"/>
        </w:rPr>
        <w:t>Образование в сфере культуры и искусства включает в себя художественное образование, целью которого является подготовка профессиональных кадров в области искусства, и образо</w:t>
      </w:r>
      <w:r w:rsidR="00662D07">
        <w:rPr>
          <w:sz w:val="28"/>
          <w:szCs w:val="28"/>
          <w:lang w:val="ru-RU"/>
        </w:rPr>
        <w:t xml:space="preserve">вание в сфере </w:t>
      </w:r>
      <w:r w:rsidR="00662D07">
        <w:rPr>
          <w:sz w:val="28"/>
          <w:szCs w:val="28"/>
          <w:lang w:val="ru-RU"/>
        </w:rPr>
        <w:lastRenderedPageBreak/>
        <w:t>культуры</w:t>
      </w:r>
      <w:r w:rsidR="00662D07" w:rsidRPr="00B478EF">
        <w:rPr>
          <w:sz w:val="28"/>
          <w:szCs w:val="28"/>
          <w:lang w:val="ru-RU"/>
        </w:rPr>
        <w:t>, включая компоненты образования в начальной, средней, высшей школе и  послевузовском образовании, а также элементы образования через искусство.</w:t>
      </w:r>
    </w:p>
    <w:p w:rsidR="00467119" w:rsidRPr="00467119" w:rsidRDefault="005D3A57" w:rsidP="002F097D">
      <w:pPr>
        <w:spacing w:line="276" w:lineRule="auto"/>
        <w:ind w:firstLine="709"/>
        <w:jc w:val="both"/>
        <w:rPr>
          <w:sz w:val="28"/>
          <w:szCs w:val="28"/>
          <w:lang w:val="ru-RU"/>
        </w:rPr>
      </w:pPr>
      <w:r>
        <w:rPr>
          <w:sz w:val="28"/>
          <w:szCs w:val="28"/>
          <w:lang w:val="ru-RU" w:eastAsia="ru-RU"/>
        </w:rPr>
        <w:t>2</w:t>
      </w:r>
      <w:r w:rsidR="00AB3BBB" w:rsidRPr="00AB3BBB">
        <w:rPr>
          <w:sz w:val="28"/>
          <w:szCs w:val="28"/>
          <w:lang w:val="ru-RU" w:eastAsia="ru-RU"/>
        </w:rPr>
        <w:t xml:space="preserve">. </w:t>
      </w:r>
      <w:r w:rsidR="00467119" w:rsidRPr="00467119">
        <w:rPr>
          <w:sz w:val="28"/>
          <w:szCs w:val="28"/>
          <w:lang w:val="ru-RU" w:eastAsia="ru-RU"/>
        </w:rPr>
        <w:t>Образование в области архи</w:t>
      </w:r>
      <w:r w:rsidR="00467119">
        <w:rPr>
          <w:sz w:val="28"/>
          <w:szCs w:val="28"/>
          <w:lang w:val="ru-RU" w:eastAsia="ru-RU"/>
        </w:rPr>
        <w:t>тектуры, градостроительства и са</w:t>
      </w:r>
      <w:r w:rsidR="00467119" w:rsidRPr="00467119">
        <w:rPr>
          <w:sz w:val="28"/>
          <w:szCs w:val="28"/>
          <w:lang w:val="ru-RU" w:eastAsia="ru-RU"/>
        </w:rPr>
        <w:t xml:space="preserve">дово-паркового искусства включает в себя художественное образование наряду с техническим образованием, необходимым для обеспечения </w:t>
      </w:r>
      <w:r w:rsidR="00467119" w:rsidRPr="00467119">
        <w:rPr>
          <w:sz w:val="28"/>
          <w:szCs w:val="28"/>
          <w:lang w:val="ru-RU"/>
        </w:rPr>
        <w:t xml:space="preserve">социальных, экономических, функциональных, инженерных, технических, противопожарных, санитарно-эпидемиологических, экологических и иные требований к объекту архитектурного проектирования. </w:t>
      </w:r>
    </w:p>
    <w:p w:rsidR="00AB3BBB" w:rsidRDefault="00467119" w:rsidP="002F097D">
      <w:pPr>
        <w:spacing w:line="276" w:lineRule="auto"/>
        <w:ind w:firstLine="708"/>
        <w:jc w:val="both"/>
        <w:rPr>
          <w:sz w:val="28"/>
          <w:szCs w:val="28"/>
          <w:lang w:val="ru-RU" w:eastAsia="ru-RU"/>
        </w:rPr>
      </w:pPr>
      <w:r w:rsidRPr="00467119">
        <w:rPr>
          <w:sz w:val="28"/>
          <w:szCs w:val="28"/>
          <w:lang w:val="ru-RU"/>
        </w:rPr>
        <w:t xml:space="preserve">3. </w:t>
      </w:r>
      <w:r w:rsidR="00AB3BBB" w:rsidRPr="00AB3BBB">
        <w:rPr>
          <w:sz w:val="28"/>
          <w:szCs w:val="28"/>
          <w:lang w:val="ru-RU" w:eastAsia="ru-RU"/>
        </w:rPr>
        <w:t xml:space="preserve">В Российской Федерации устанавливается система художественного образования, обеспечивающая условия для эстетического воспитания граждан и приобщения их к культурным ценностям. </w:t>
      </w:r>
    </w:p>
    <w:p w:rsidR="00AB3BBB" w:rsidRPr="00AB3BBB" w:rsidRDefault="00467119" w:rsidP="002F097D">
      <w:pPr>
        <w:spacing w:line="276" w:lineRule="auto"/>
        <w:ind w:firstLine="708"/>
        <w:jc w:val="both"/>
        <w:rPr>
          <w:sz w:val="28"/>
          <w:szCs w:val="28"/>
          <w:lang w:val="ru-RU" w:eastAsia="ru-RU"/>
        </w:rPr>
      </w:pPr>
      <w:r>
        <w:rPr>
          <w:sz w:val="28"/>
          <w:szCs w:val="28"/>
          <w:lang w:val="ru-RU" w:eastAsia="ru-RU"/>
        </w:rPr>
        <w:t>4</w:t>
      </w:r>
      <w:r w:rsidR="00AB3BBB">
        <w:rPr>
          <w:sz w:val="28"/>
          <w:szCs w:val="28"/>
          <w:lang w:val="ru-RU" w:eastAsia="ru-RU"/>
        </w:rPr>
        <w:t xml:space="preserve">. </w:t>
      </w:r>
      <w:r w:rsidR="00AB3BBB" w:rsidRPr="00AB3BBB">
        <w:rPr>
          <w:sz w:val="28"/>
          <w:szCs w:val="28"/>
          <w:lang w:val="ru-RU" w:eastAsia="ru-RU"/>
        </w:rPr>
        <w:t>Основой системы художественного образования является образование в области культуры и искусств, а также эстетическое воспитание граждан в общеобразовательных организациях при освоении основных и дополнительных общеобразовательных программ.</w:t>
      </w:r>
    </w:p>
    <w:p w:rsidR="00AB3BBB" w:rsidRPr="00AB3BBB" w:rsidRDefault="00467119" w:rsidP="002F097D">
      <w:pPr>
        <w:spacing w:line="276" w:lineRule="auto"/>
        <w:ind w:firstLine="708"/>
        <w:jc w:val="both"/>
        <w:rPr>
          <w:sz w:val="28"/>
          <w:szCs w:val="28"/>
          <w:lang w:val="ru-RU" w:eastAsia="ru-RU"/>
        </w:rPr>
      </w:pPr>
      <w:r>
        <w:rPr>
          <w:sz w:val="28"/>
          <w:szCs w:val="28"/>
          <w:lang w:val="ru-RU" w:eastAsia="ru-RU"/>
        </w:rPr>
        <w:t>5</w:t>
      </w:r>
      <w:r w:rsidR="00AB3BBB">
        <w:rPr>
          <w:sz w:val="28"/>
          <w:szCs w:val="28"/>
          <w:lang w:val="ru-RU" w:eastAsia="ru-RU"/>
        </w:rPr>
        <w:t xml:space="preserve">. </w:t>
      </w:r>
      <w:r w:rsidR="00AB3BBB" w:rsidRPr="00AB3BBB">
        <w:rPr>
          <w:sz w:val="28"/>
          <w:szCs w:val="28"/>
          <w:lang w:val="ru-RU" w:eastAsia="ru-RU"/>
        </w:rPr>
        <w:t>Образовательные программы в</w:t>
      </w:r>
      <w:r w:rsidR="00AB3BBB">
        <w:rPr>
          <w:sz w:val="28"/>
          <w:szCs w:val="28"/>
          <w:lang w:val="ru-RU" w:eastAsia="ru-RU"/>
        </w:rPr>
        <w:t xml:space="preserve"> </w:t>
      </w:r>
      <w:r w:rsidR="00AB3BBB" w:rsidRPr="00AB3BBB">
        <w:rPr>
          <w:sz w:val="28"/>
          <w:szCs w:val="28"/>
          <w:lang w:val="ru-RU"/>
        </w:rPr>
        <w:t>области культуры и искусств</w:t>
      </w:r>
      <w:r w:rsidR="00AB3BBB" w:rsidRPr="00AB3BBB">
        <w:rPr>
          <w:sz w:val="28"/>
          <w:szCs w:val="28"/>
          <w:lang w:val="ru-RU" w:eastAsia="ru-RU"/>
        </w:rPr>
        <w:t xml:space="preserve"> реализуются в порядке, установленном законодательством Российской Федерации в области образования.</w:t>
      </w:r>
    </w:p>
    <w:p w:rsidR="00AB3BBB" w:rsidRPr="00AB3BBB" w:rsidRDefault="00467119" w:rsidP="002F097D">
      <w:pPr>
        <w:spacing w:line="276" w:lineRule="auto"/>
        <w:ind w:firstLine="709"/>
        <w:contextualSpacing/>
        <w:jc w:val="both"/>
        <w:rPr>
          <w:sz w:val="28"/>
          <w:szCs w:val="28"/>
          <w:lang w:val="ru-RU" w:eastAsia="ru-RU"/>
        </w:rPr>
      </w:pPr>
      <w:r>
        <w:rPr>
          <w:sz w:val="28"/>
          <w:szCs w:val="28"/>
          <w:lang w:val="ru-RU" w:eastAsia="ru-RU"/>
        </w:rPr>
        <w:t>6</w:t>
      </w:r>
      <w:r w:rsidR="00AB3BBB" w:rsidRPr="00AB3BBB">
        <w:rPr>
          <w:sz w:val="28"/>
          <w:szCs w:val="28"/>
          <w:lang w:val="ru-RU" w:eastAsia="ru-RU"/>
        </w:rPr>
        <w:t>. Одним из видов деятельности образовательных организаций, реализующих образовательные программы в</w:t>
      </w:r>
      <w:r w:rsidR="005D3A57">
        <w:rPr>
          <w:sz w:val="28"/>
          <w:szCs w:val="28"/>
          <w:lang w:val="ru-RU" w:eastAsia="ru-RU"/>
        </w:rPr>
        <w:t xml:space="preserve"> </w:t>
      </w:r>
      <w:r w:rsidR="00AB3BBB" w:rsidRPr="00AB3BBB">
        <w:rPr>
          <w:sz w:val="28"/>
          <w:szCs w:val="28"/>
          <w:lang w:val="ru-RU"/>
        </w:rPr>
        <w:t>области культуры и искусств</w:t>
      </w:r>
      <w:r w:rsidR="00AB3BBB" w:rsidRPr="00AB3BBB">
        <w:rPr>
          <w:sz w:val="28"/>
          <w:szCs w:val="28"/>
          <w:lang w:val="ru-RU" w:eastAsia="ru-RU"/>
        </w:rPr>
        <w:t>, является творческая деятельность. Творческая деятельность осуществляется как в рамках выполнения государственного (муниципального) задания, так и сверх государственного (муниципального) задания, в том числе на основании договоров с физическими и (или) юридическими лицами.</w:t>
      </w:r>
    </w:p>
    <w:p w:rsidR="00AB3BBB" w:rsidRPr="00AB3BBB" w:rsidRDefault="00467119" w:rsidP="002F097D">
      <w:pPr>
        <w:spacing w:line="276" w:lineRule="auto"/>
        <w:ind w:firstLine="709"/>
        <w:contextualSpacing/>
        <w:jc w:val="both"/>
        <w:rPr>
          <w:sz w:val="28"/>
          <w:szCs w:val="28"/>
          <w:lang w:val="ru-RU" w:eastAsia="ru-RU"/>
        </w:rPr>
      </w:pPr>
      <w:r>
        <w:rPr>
          <w:sz w:val="28"/>
          <w:szCs w:val="28"/>
          <w:lang w:val="ru-RU" w:eastAsia="ru-RU"/>
        </w:rPr>
        <w:t>7</w:t>
      </w:r>
      <w:r w:rsidR="00AB3BBB" w:rsidRPr="00AB3BBB">
        <w:rPr>
          <w:sz w:val="28"/>
          <w:szCs w:val="28"/>
          <w:lang w:val="ru-RU" w:eastAsia="ru-RU"/>
        </w:rPr>
        <w:t xml:space="preserve">. Творческая деятельность педагогических и иных работников образовательных организаций, реализующих образовательные программы в </w:t>
      </w:r>
      <w:r w:rsidR="00AB3BBB" w:rsidRPr="00AB3BBB">
        <w:rPr>
          <w:sz w:val="28"/>
          <w:szCs w:val="28"/>
          <w:lang w:val="ru-RU"/>
        </w:rPr>
        <w:t>области культуры и искусств</w:t>
      </w:r>
      <w:r w:rsidR="00AB3BBB" w:rsidRPr="00AB3BBB">
        <w:rPr>
          <w:sz w:val="28"/>
          <w:szCs w:val="28"/>
          <w:lang w:val="ru-RU" w:eastAsia="ru-RU"/>
        </w:rPr>
        <w:t>, может осуществляться совместно с обучающимися как в рамках образовательного процесса, так и за его пределами.</w:t>
      </w:r>
    </w:p>
    <w:p w:rsidR="00AB3BBB" w:rsidRDefault="00467119" w:rsidP="002F097D">
      <w:pPr>
        <w:spacing w:line="276" w:lineRule="auto"/>
        <w:ind w:firstLine="709"/>
        <w:contextualSpacing/>
        <w:jc w:val="both"/>
        <w:rPr>
          <w:sz w:val="28"/>
          <w:szCs w:val="28"/>
          <w:lang w:val="ru-RU" w:eastAsia="ru-RU"/>
        </w:rPr>
      </w:pPr>
      <w:r>
        <w:rPr>
          <w:sz w:val="28"/>
          <w:szCs w:val="28"/>
          <w:lang w:val="ru-RU" w:eastAsia="ru-RU"/>
        </w:rPr>
        <w:lastRenderedPageBreak/>
        <w:t>8</w:t>
      </w:r>
      <w:r w:rsidR="00AB3BBB" w:rsidRPr="00AB3BBB">
        <w:rPr>
          <w:sz w:val="28"/>
          <w:szCs w:val="28"/>
          <w:lang w:val="ru-RU" w:eastAsia="ru-RU"/>
        </w:rPr>
        <w:t xml:space="preserve">. </w:t>
      </w:r>
      <w:r w:rsidR="003D3831">
        <w:rPr>
          <w:sz w:val="28"/>
          <w:szCs w:val="28"/>
          <w:lang w:val="ru-RU" w:eastAsia="ru-RU"/>
        </w:rPr>
        <w:t xml:space="preserve">Уполномоченный Правительством Российской </w:t>
      </w:r>
      <w:r w:rsidR="00AB3BBB" w:rsidRPr="00AB3BBB">
        <w:rPr>
          <w:sz w:val="28"/>
          <w:szCs w:val="28"/>
          <w:lang w:val="ru-RU" w:eastAsia="ru-RU"/>
        </w:rPr>
        <w:t>Федера</w:t>
      </w:r>
      <w:r w:rsidR="003D3831">
        <w:rPr>
          <w:sz w:val="28"/>
          <w:szCs w:val="28"/>
          <w:lang w:val="ru-RU" w:eastAsia="ru-RU"/>
        </w:rPr>
        <w:t>ции федера</w:t>
      </w:r>
      <w:r w:rsidR="00AB3BBB" w:rsidRPr="00AB3BBB">
        <w:rPr>
          <w:sz w:val="28"/>
          <w:szCs w:val="28"/>
          <w:lang w:val="ru-RU" w:eastAsia="ru-RU"/>
        </w:rPr>
        <w:t>льный орган исполнительной власти</w:t>
      </w:r>
      <w:r w:rsidR="003D3831">
        <w:rPr>
          <w:sz w:val="28"/>
          <w:szCs w:val="28"/>
          <w:lang w:val="ru-RU" w:eastAsia="ru-RU"/>
        </w:rPr>
        <w:t xml:space="preserve"> </w:t>
      </w:r>
      <w:r w:rsidR="00AB3BBB" w:rsidRPr="00AB3BBB">
        <w:rPr>
          <w:sz w:val="28"/>
          <w:szCs w:val="28"/>
          <w:lang w:val="ru-RU" w:eastAsia="ru-RU"/>
        </w:rPr>
        <w:t xml:space="preserve">определяет в части, не противоречащей настоящему Федеральному закону и законодательству об образовании, другие особенности организации и ведения творческой деятельности в образовательных организациях, реализующих образовательные программы в </w:t>
      </w:r>
      <w:r w:rsidR="00AB3BBB" w:rsidRPr="00AB3BBB">
        <w:rPr>
          <w:sz w:val="28"/>
          <w:szCs w:val="28"/>
          <w:lang w:val="ru-RU"/>
        </w:rPr>
        <w:t>области культуры и искусств</w:t>
      </w:r>
      <w:r w:rsidR="00AB3BBB" w:rsidRPr="00AB3BBB">
        <w:rPr>
          <w:sz w:val="28"/>
          <w:szCs w:val="28"/>
          <w:lang w:val="ru-RU" w:eastAsia="ru-RU"/>
        </w:rPr>
        <w:t>.</w:t>
      </w:r>
    </w:p>
    <w:p w:rsidR="00C00306" w:rsidRPr="00AB3BBB" w:rsidRDefault="00C00306" w:rsidP="002F097D">
      <w:pPr>
        <w:spacing w:line="276" w:lineRule="auto"/>
        <w:jc w:val="both"/>
        <w:rPr>
          <w:sz w:val="28"/>
          <w:szCs w:val="28"/>
          <w:lang w:val="ru-RU" w:eastAsia="ru-RU"/>
        </w:rPr>
      </w:pPr>
    </w:p>
    <w:p w:rsidR="00C00306" w:rsidRPr="003563E0" w:rsidRDefault="00C00306" w:rsidP="002F097D">
      <w:pPr>
        <w:spacing w:line="276" w:lineRule="auto"/>
        <w:ind w:firstLine="709"/>
        <w:contextualSpacing/>
        <w:jc w:val="both"/>
        <w:rPr>
          <w:b/>
          <w:i/>
          <w:sz w:val="28"/>
          <w:szCs w:val="28"/>
          <w:lang w:val="ru-RU"/>
        </w:rPr>
      </w:pPr>
      <w:r>
        <w:rPr>
          <w:b/>
          <w:i/>
          <w:sz w:val="28"/>
          <w:szCs w:val="28"/>
          <w:lang w:val="ru-RU"/>
        </w:rPr>
        <w:t>Статья 1</w:t>
      </w:r>
      <w:r w:rsidR="00067912">
        <w:rPr>
          <w:b/>
          <w:i/>
          <w:sz w:val="28"/>
          <w:szCs w:val="28"/>
          <w:lang w:val="ru-RU"/>
        </w:rPr>
        <w:t>52</w:t>
      </w:r>
      <w:r>
        <w:rPr>
          <w:b/>
          <w:i/>
          <w:sz w:val="28"/>
          <w:szCs w:val="28"/>
          <w:lang w:val="ru-RU"/>
        </w:rPr>
        <w:t>. Культурные (творческие) индустрии</w:t>
      </w:r>
    </w:p>
    <w:p w:rsidR="00C00306" w:rsidRPr="00D87F74" w:rsidRDefault="00C00306" w:rsidP="002F097D">
      <w:pPr>
        <w:pStyle w:val="afc"/>
        <w:spacing w:before="0" w:beforeAutospacing="0" w:after="0" w:afterAutospacing="0" w:line="276" w:lineRule="auto"/>
        <w:ind w:firstLine="709"/>
        <w:contextualSpacing/>
        <w:rPr>
          <w:sz w:val="28"/>
          <w:szCs w:val="28"/>
        </w:rPr>
      </w:pPr>
      <w:r>
        <w:rPr>
          <w:rFonts w:eastAsia="SimSun"/>
          <w:kern w:val="1"/>
          <w:sz w:val="28"/>
          <w:szCs w:val="28"/>
          <w:lang w:eastAsia="ar-SA"/>
        </w:rPr>
        <w:t>1.</w:t>
      </w:r>
      <w:r w:rsidRPr="00D87F74">
        <w:rPr>
          <w:rFonts w:eastAsia="SimSun"/>
          <w:kern w:val="1"/>
          <w:sz w:val="28"/>
          <w:szCs w:val="28"/>
          <w:lang w:eastAsia="ar-SA"/>
        </w:rPr>
        <w:t xml:space="preserve"> </w:t>
      </w:r>
      <w:r w:rsidRPr="00D87F74">
        <w:rPr>
          <w:sz w:val="28"/>
          <w:szCs w:val="28"/>
        </w:rPr>
        <w:t>Культурные (творческие) индустрии включают следующие виды культурной деятельности:</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кино- и видеопроизводство, анимация;</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телевидение и радиовещание;</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музыка и музыкальное продюсирование;</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исполнительские искусства;</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издательская деятельность;</w:t>
      </w:r>
    </w:p>
    <w:p w:rsidR="00C00306"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реклама;</w:t>
      </w:r>
    </w:p>
    <w:p w:rsidR="00467119" w:rsidRPr="00467119" w:rsidRDefault="00467119" w:rsidP="002F097D">
      <w:pPr>
        <w:widowControl w:val="0"/>
        <w:suppressAutoHyphens/>
        <w:spacing w:line="276" w:lineRule="auto"/>
        <w:ind w:firstLine="709"/>
        <w:jc w:val="both"/>
        <w:rPr>
          <w:sz w:val="28"/>
          <w:szCs w:val="28"/>
          <w:lang w:val="ru-RU"/>
        </w:rPr>
      </w:pPr>
      <w:r w:rsidRPr="00467119">
        <w:rPr>
          <w:sz w:val="28"/>
          <w:szCs w:val="28"/>
          <w:lang w:val="ru-RU"/>
        </w:rPr>
        <w:t>- архитектурно-строительное проектирование;</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архитектура;</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007C3083">
        <w:rPr>
          <w:color w:val="000000"/>
          <w:sz w:val="28"/>
          <w:szCs w:val="28"/>
          <w:lang w:val="ru-RU"/>
        </w:rPr>
        <w:t xml:space="preserve">индустрия </w:t>
      </w:r>
      <w:r w:rsidRPr="00DE5BAA">
        <w:rPr>
          <w:color w:val="000000"/>
          <w:sz w:val="28"/>
          <w:szCs w:val="28"/>
          <w:lang w:val="ru-RU"/>
        </w:rPr>
        <w:t>мод</w:t>
      </w:r>
      <w:r w:rsidR="007C3083">
        <w:rPr>
          <w:color w:val="000000"/>
          <w:sz w:val="28"/>
          <w:szCs w:val="28"/>
          <w:lang w:val="ru-RU"/>
        </w:rPr>
        <w:t>ы</w:t>
      </w:r>
      <w:r w:rsidRPr="00DE5BAA">
        <w:rPr>
          <w:color w:val="000000"/>
          <w:sz w:val="28"/>
          <w:szCs w:val="28"/>
          <w:lang w:val="ru-RU"/>
        </w:rPr>
        <w:t>;</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дизайн;</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туризм</w:t>
      </w:r>
      <w:r w:rsidR="007C3083">
        <w:rPr>
          <w:color w:val="000000"/>
          <w:sz w:val="28"/>
          <w:szCs w:val="28"/>
          <w:lang w:val="ru-RU"/>
        </w:rPr>
        <w:t>, в том числе</w:t>
      </w:r>
      <w:r w:rsidRPr="00DE5BAA">
        <w:rPr>
          <w:color w:val="000000"/>
          <w:sz w:val="28"/>
          <w:szCs w:val="28"/>
          <w:lang w:val="ru-RU"/>
        </w:rPr>
        <w:t xml:space="preserve"> культурн</w:t>
      </w:r>
      <w:r w:rsidR="007C3083">
        <w:rPr>
          <w:color w:val="000000"/>
          <w:sz w:val="28"/>
          <w:szCs w:val="28"/>
          <w:lang w:val="ru-RU"/>
        </w:rPr>
        <w:t>о-познавательн</w:t>
      </w:r>
      <w:r w:rsidRPr="00DE5BAA">
        <w:rPr>
          <w:color w:val="000000"/>
          <w:sz w:val="28"/>
          <w:szCs w:val="28"/>
          <w:lang w:val="ru-RU"/>
        </w:rPr>
        <w:t>ый;</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галерейный бизнес;</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sz w:val="28"/>
          <w:szCs w:val="28"/>
          <w:lang w:val="ru-RU"/>
        </w:rPr>
        <w:t xml:space="preserve">- </w:t>
      </w:r>
      <w:r w:rsidRPr="00DE5BAA">
        <w:rPr>
          <w:sz w:val="28"/>
          <w:szCs w:val="28"/>
          <w:lang w:val="ru-RU"/>
        </w:rPr>
        <w:t>реклама и маркетинговые коммуникации;</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sz w:val="28"/>
          <w:szCs w:val="28"/>
          <w:lang w:val="ru-RU"/>
        </w:rPr>
        <w:t xml:space="preserve">- </w:t>
      </w:r>
      <w:r w:rsidRPr="00DE5BAA">
        <w:rPr>
          <w:sz w:val="28"/>
          <w:szCs w:val="28"/>
          <w:lang w:val="ru-RU"/>
        </w:rPr>
        <w:t>промыслы и ремесла;</w:t>
      </w:r>
    </w:p>
    <w:p w:rsidR="00C00306" w:rsidRDefault="00C00306" w:rsidP="002F097D">
      <w:pPr>
        <w:widowControl w:val="0"/>
        <w:suppressAutoHyphens/>
        <w:spacing w:line="276" w:lineRule="auto"/>
        <w:ind w:firstLine="709"/>
        <w:contextualSpacing/>
        <w:jc w:val="both"/>
        <w:rPr>
          <w:sz w:val="28"/>
          <w:szCs w:val="28"/>
          <w:lang w:val="ru-RU"/>
        </w:rPr>
      </w:pPr>
      <w:r>
        <w:rPr>
          <w:sz w:val="28"/>
          <w:szCs w:val="28"/>
          <w:lang w:val="ru-RU"/>
        </w:rPr>
        <w:t xml:space="preserve">- </w:t>
      </w:r>
      <w:r w:rsidRPr="00D87F74">
        <w:rPr>
          <w:sz w:val="28"/>
          <w:szCs w:val="28"/>
          <w:lang w:val="ru-RU"/>
        </w:rPr>
        <w:t>создание и развитие креативных бизнес-инкубаторов</w:t>
      </w:r>
      <w:r>
        <w:rPr>
          <w:sz w:val="28"/>
          <w:szCs w:val="28"/>
          <w:lang w:val="ru-RU"/>
        </w:rPr>
        <w:t>;</w:t>
      </w:r>
    </w:p>
    <w:p w:rsidR="00C00306" w:rsidRPr="00DE5BAA" w:rsidRDefault="00C00306" w:rsidP="002F097D">
      <w:pPr>
        <w:widowControl w:val="0"/>
        <w:suppressAutoHyphens/>
        <w:spacing w:line="276" w:lineRule="auto"/>
        <w:ind w:firstLine="709"/>
        <w:contextualSpacing/>
        <w:jc w:val="both"/>
        <w:rPr>
          <w:color w:val="000000"/>
          <w:sz w:val="28"/>
          <w:szCs w:val="28"/>
          <w:lang w:val="ru-RU"/>
        </w:rPr>
      </w:pPr>
      <w:r>
        <w:rPr>
          <w:color w:val="000000"/>
          <w:sz w:val="28"/>
          <w:szCs w:val="28"/>
          <w:lang w:val="ru-RU"/>
        </w:rPr>
        <w:t xml:space="preserve">- </w:t>
      </w:r>
      <w:r w:rsidRPr="00DE5BAA">
        <w:rPr>
          <w:color w:val="000000"/>
          <w:sz w:val="28"/>
          <w:szCs w:val="28"/>
          <w:lang w:val="ru-RU"/>
        </w:rPr>
        <w:t xml:space="preserve">видеоигры, мультимедиа, компьютерные игры, </w:t>
      </w:r>
      <w:r w:rsidR="007C3083">
        <w:rPr>
          <w:color w:val="000000"/>
          <w:sz w:val="28"/>
          <w:szCs w:val="28"/>
          <w:lang w:val="ru-RU"/>
        </w:rPr>
        <w:t>в том числе игры-</w:t>
      </w:r>
      <w:r w:rsidRPr="00DE5BAA">
        <w:rPr>
          <w:color w:val="000000"/>
          <w:sz w:val="28"/>
          <w:szCs w:val="28"/>
          <w:lang w:val="ru-RU"/>
        </w:rPr>
        <w:t>онлайн</w:t>
      </w:r>
      <w:r w:rsidR="007C3083">
        <w:rPr>
          <w:color w:val="000000"/>
          <w:sz w:val="28"/>
          <w:szCs w:val="28"/>
          <w:lang w:val="ru-RU"/>
        </w:rPr>
        <w:t xml:space="preserve">, </w:t>
      </w:r>
      <w:r w:rsidR="007C3083" w:rsidRPr="00DE5BAA">
        <w:rPr>
          <w:color w:val="000000"/>
          <w:sz w:val="28"/>
          <w:szCs w:val="28"/>
          <w:lang w:val="ru-RU"/>
        </w:rPr>
        <w:t>развлекательное программное обеспечение</w:t>
      </w:r>
      <w:r w:rsidR="007C3083">
        <w:rPr>
          <w:sz w:val="28"/>
          <w:szCs w:val="28"/>
          <w:lang w:val="ru-RU"/>
        </w:rPr>
        <w:t>;</w:t>
      </w:r>
      <w:r w:rsidRPr="00DE5BAA">
        <w:rPr>
          <w:color w:val="000000"/>
          <w:sz w:val="28"/>
          <w:szCs w:val="28"/>
          <w:lang w:val="ru-RU"/>
        </w:rPr>
        <w:t xml:space="preserve"> </w:t>
      </w:r>
    </w:p>
    <w:p w:rsidR="00C00306" w:rsidRDefault="00C00306" w:rsidP="002F097D">
      <w:pPr>
        <w:widowControl w:val="0"/>
        <w:suppressAutoHyphens/>
        <w:spacing w:line="276" w:lineRule="auto"/>
        <w:ind w:firstLine="709"/>
        <w:contextualSpacing/>
        <w:jc w:val="both"/>
        <w:rPr>
          <w:sz w:val="28"/>
          <w:szCs w:val="28"/>
          <w:lang w:val="ru-RU"/>
        </w:rPr>
      </w:pPr>
      <w:r>
        <w:rPr>
          <w:color w:val="000000"/>
          <w:sz w:val="28"/>
          <w:szCs w:val="28"/>
          <w:lang w:val="ru-RU"/>
        </w:rPr>
        <w:t xml:space="preserve">- </w:t>
      </w:r>
      <w:r w:rsidR="007C3083">
        <w:rPr>
          <w:color w:val="000000"/>
          <w:sz w:val="28"/>
          <w:szCs w:val="28"/>
          <w:lang w:val="ru-RU"/>
        </w:rPr>
        <w:t xml:space="preserve">иные </w:t>
      </w:r>
      <w:r w:rsidRPr="00DE5BAA">
        <w:rPr>
          <w:color w:val="000000"/>
          <w:sz w:val="28"/>
          <w:szCs w:val="28"/>
          <w:lang w:val="ru-RU"/>
        </w:rPr>
        <w:t xml:space="preserve">игры, </w:t>
      </w:r>
    </w:p>
    <w:p w:rsidR="00C00306" w:rsidRPr="00D87F74" w:rsidRDefault="00C00306" w:rsidP="002F097D">
      <w:pPr>
        <w:widowControl w:val="0"/>
        <w:suppressAutoHyphens/>
        <w:spacing w:line="276" w:lineRule="auto"/>
        <w:ind w:firstLine="709"/>
        <w:contextualSpacing/>
        <w:jc w:val="both"/>
        <w:rPr>
          <w:color w:val="000000"/>
          <w:sz w:val="28"/>
          <w:szCs w:val="28"/>
          <w:lang w:val="ru-RU"/>
        </w:rPr>
      </w:pPr>
      <w:r>
        <w:rPr>
          <w:sz w:val="28"/>
          <w:szCs w:val="28"/>
          <w:lang w:val="ru-RU"/>
        </w:rPr>
        <w:t>- игорный бизнес;</w:t>
      </w:r>
    </w:p>
    <w:p w:rsidR="00C00306" w:rsidRPr="00D87F74" w:rsidRDefault="00C00306" w:rsidP="002F097D">
      <w:pPr>
        <w:widowControl w:val="0"/>
        <w:spacing w:line="276" w:lineRule="auto"/>
        <w:ind w:firstLine="709"/>
        <w:contextualSpacing/>
        <w:jc w:val="both"/>
        <w:rPr>
          <w:sz w:val="28"/>
          <w:szCs w:val="28"/>
          <w:lang w:val="ru-RU"/>
        </w:rPr>
      </w:pPr>
      <w:r>
        <w:rPr>
          <w:sz w:val="28"/>
          <w:szCs w:val="28"/>
          <w:lang w:val="ru-RU"/>
        </w:rPr>
        <w:t>-</w:t>
      </w:r>
      <w:r w:rsidRPr="00D87F74">
        <w:rPr>
          <w:sz w:val="28"/>
          <w:szCs w:val="28"/>
          <w:lang w:val="ru-RU"/>
        </w:rPr>
        <w:t xml:space="preserve"> др</w:t>
      </w:r>
      <w:r>
        <w:rPr>
          <w:sz w:val="28"/>
          <w:szCs w:val="28"/>
          <w:lang w:val="ru-RU"/>
        </w:rPr>
        <w:t>угие</w:t>
      </w:r>
      <w:r w:rsidRPr="00D87F74">
        <w:rPr>
          <w:sz w:val="28"/>
          <w:szCs w:val="28"/>
          <w:lang w:val="ru-RU"/>
        </w:rPr>
        <w:t xml:space="preserve"> виды деятельности, связанные с производством товаров</w:t>
      </w:r>
      <w:r w:rsidR="00AC344C">
        <w:rPr>
          <w:sz w:val="28"/>
          <w:szCs w:val="28"/>
          <w:lang w:val="ru-RU"/>
        </w:rPr>
        <w:t>, выполнением работ</w:t>
      </w:r>
      <w:r w:rsidRPr="00D87F74">
        <w:rPr>
          <w:sz w:val="28"/>
          <w:szCs w:val="28"/>
          <w:lang w:val="ru-RU"/>
        </w:rPr>
        <w:t xml:space="preserve"> и </w:t>
      </w:r>
      <w:r w:rsidR="00AC344C">
        <w:rPr>
          <w:sz w:val="28"/>
          <w:szCs w:val="28"/>
          <w:lang w:val="ru-RU"/>
        </w:rPr>
        <w:t xml:space="preserve">оказанием </w:t>
      </w:r>
      <w:r w:rsidRPr="00D87F74">
        <w:rPr>
          <w:sz w:val="28"/>
          <w:szCs w:val="28"/>
          <w:lang w:val="ru-RU"/>
        </w:rPr>
        <w:t>услуг</w:t>
      </w:r>
      <w:r w:rsidR="00AC344C">
        <w:rPr>
          <w:sz w:val="28"/>
          <w:szCs w:val="28"/>
          <w:lang w:val="ru-RU"/>
        </w:rPr>
        <w:t xml:space="preserve"> в сфере культуры.</w:t>
      </w:r>
    </w:p>
    <w:p w:rsidR="00C00306" w:rsidRPr="00D87F74" w:rsidRDefault="00071BD0" w:rsidP="002F097D">
      <w:pPr>
        <w:spacing w:line="276" w:lineRule="auto"/>
        <w:ind w:firstLine="709"/>
        <w:contextualSpacing/>
        <w:jc w:val="both"/>
        <w:rPr>
          <w:sz w:val="28"/>
          <w:szCs w:val="28"/>
          <w:lang w:val="ru-RU"/>
        </w:rPr>
      </w:pPr>
      <w:r>
        <w:rPr>
          <w:sz w:val="28"/>
          <w:szCs w:val="28"/>
          <w:lang w:val="ru-RU"/>
        </w:rPr>
        <w:t>2</w:t>
      </w:r>
      <w:r w:rsidR="00C00306">
        <w:rPr>
          <w:sz w:val="28"/>
          <w:szCs w:val="28"/>
          <w:lang w:val="ru-RU"/>
        </w:rPr>
        <w:t>.</w:t>
      </w:r>
      <w:r w:rsidR="00C00306" w:rsidRPr="00D87F74">
        <w:rPr>
          <w:sz w:val="28"/>
          <w:szCs w:val="28"/>
          <w:lang w:val="ru-RU"/>
        </w:rPr>
        <w:t xml:space="preserve"> Государств</w:t>
      </w:r>
      <w:r w:rsidR="00C00306">
        <w:rPr>
          <w:sz w:val="28"/>
          <w:szCs w:val="28"/>
          <w:lang w:val="ru-RU"/>
        </w:rPr>
        <w:t xml:space="preserve">о оказывает поддержку </w:t>
      </w:r>
      <w:r w:rsidR="00C00306" w:rsidRPr="00D87F74">
        <w:rPr>
          <w:sz w:val="28"/>
          <w:szCs w:val="28"/>
          <w:lang w:val="ru-RU"/>
        </w:rPr>
        <w:t>культурны</w:t>
      </w:r>
      <w:r w:rsidR="00C00306">
        <w:rPr>
          <w:sz w:val="28"/>
          <w:szCs w:val="28"/>
          <w:lang w:val="ru-RU"/>
        </w:rPr>
        <w:t>м</w:t>
      </w:r>
      <w:r w:rsidR="00C00306" w:rsidRPr="00D87F74">
        <w:rPr>
          <w:sz w:val="28"/>
          <w:szCs w:val="28"/>
          <w:lang w:val="ru-RU"/>
        </w:rPr>
        <w:t xml:space="preserve"> (творчески</w:t>
      </w:r>
      <w:r w:rsidR="00C00306">
        <w:rPr>
          <w:sz w:val="28"/>
          <w:szCs w:val="28"/>
          <w:lang w:val="ru-RU"/>
        </w:rPr>
        <w:t>м</w:t>
      </w:r>
      <w:r w:rsidR="00C00306" w:rsidRPr="00D87F74">
        <w:rPr>
          <w:sz w:val="28"/>
          <w:szCs w:val="28"/>
          <w:lang w:val="ru-RU"/>
        </w:rPr>
        <w:t>) индустри</w:t>
      </w:r>
      <w:r w:rsidR="00C00306">
        <w:rPr>
          <w:sz w:val="28"/>
          <w:szCs w:val="28"/>
          <w:lang w:val="ru-RU"/>
        </w:rPr>
        <w:t>ям, исходя из</w:t>
      </w:r>
      <w:r w:rsidR="00C00306" w:rsidRPr="00D87F74">
        <w:rPr>
          <w:sz w:val="28"/>
          <w:szCs w:val="28"/>
          <w:lang w:val="ru-RU"/>
        </w:rPr>
        <w:t>:</w:t>
      </w:r>
    </w:p>
    <w:p w:rsidR="00C00306" w:rsidRDefault="00C00306" w:rsidP="002F097D">
      <w:pPr>
        <w:widowControl w:val="0"/>
        <w:suppressAutoHyphens/>
        <w:spacing w:line="276" w:lineRule="auto"/>
        <w:ind w:firstLine="709"/>
        <w:contextualSpacing/>
        <w:jc w:val="both"/>
        <w:rPr>
          <w:sz w:val="28"/>
          <w:szCs w:val="28"/>
          <w:lang w:val="ru-RU"/>
        </w:rPr>
      </w:pPr>
      <w:r>
        <w:rPr>
          <w:sz w:val="28"/>
          <w:szCs w:val="28"/>
          <w:lang w:val="ru-RU"/>
        </w:rPr>
        <w:t>1) признания</w:t>
      </w:r>
      <w:r w:rsidRPr="00D87F74">
        <w:rPr>
          <w:sz w:val="28"/>
          <w:szCs w:val="28"/>
          <w:lang w:val="ru-RU"/>
        </w:rPr>
        <w:t xml:space="preserve"> культурных (творческих) индустрий областью культуры и искусства, обязательным условием существования которых </w:t>
      </w:r>
      <w:r w:rsidRPr="00D87F74">
        <w:rPr>
          <w:sz w:val="28"/>
          <w:szCs w:val="28"/>
          <w:lang w:val="ru-RU"/>
        </w:rPr>
        <w:lastRenderedPageBreak/>
        <w:t>является развитие творческой, образовательной, производственной, технической, научно-исследовательской и информационной базы;</w:t>
      </w:r>
    </w:p>
    <w:p w:rsidR="00071BD0" w:rsidRPr="00D87F74" w:rsidRDefault="00071BD0" w:rsidP="002F097D">
      <w:pPr>
        <w:widowControl w:val="0"/>
        <w:spacing w:line="276" w:lineRule="auto"/>
        <w:ind w:firstLine="709"/>
        <w:contextualSpacing/>
        <w:jc w:val="both"/>
        <w:rPr>
          <w:sz w:val="28"/>
          <w:szCs w:val="28"/>
          <w:lang w:val="ru-RU"/>
        </w:rPr>
      </w:pPr>
      <w:r>
        <w:rPr>
          <w:sz w:val="28"/>
          <w:szCs w:val="28"/>
          <w:lang w:val="ru-RU"/>
        </w:rPr>
        <w:t>2)</w:t>
      </w:r>
      <w:r w:rsidRPr="00D87F74">
        <w:rPr>
          <w:sz w:val="28"/>
          <w:szCs w:val="28"/>
          <w:lang w:val="ru-RU"/>
        </w:rPr>
        <w:t xml:space="preserve"> </w:t>
      </w:r>
      <w:r>
        <w:rPr>
          <w:sz w:val="28"/>
          <w:szCs w:val="28"/>
          <w:lang w:val="ru-RU"/>
        </w:rPr>
        <w:t>признания к</w:t>
      </w:r>
      <w:r w:rsidRPr="00D87F74">
        <w:rPr>
          <w:sz w:val="28"/>
          <w:szCs w:val="28"/>
          <w:lang w:val="ru-RU"/>
        </w:rPr>
        <w:t>ультурны</w:t>
      </w:r>
      <w:r>
        <w:rPr>
          <w:sz w:val="28"/>
          <w:szCs w:val="28"/>
          <w:lang w:val="ru-RU"/>
        </w:rPr>
        <w:t>х</w:t>
      </w:r>
      <w:r w:rsidRPr="00D87F74">
        <w:rPr>
          <w:sz w:val="28"/>
          <w:szCs w:val="28"/>
          <w:lang w:val="ru-RU"/>
        </w:rPr>
        <w:t xml:space="preserve"> (творчески</w:t>
      </w:r>
      <w:r>
        <w:rPr>
          <w:sz w:val="28"/>
          <w:szCs w:val="28"/>
          <w:lang w:val="ru-RU"/>
        </w:rPr>
        <w:t>х</w:t>
      </w:r>
      <w:r w:rsidRPr="00D87F74">
        <w:rPr>
          <w:sz w:val="28"/>
          <w:szCs w:val="28"/>
          <w:lang w:val="ru-RU"/>
        </w:rPr>
        <w:t>) индустри</w:t>
      </w:r>
      <w:r>
        <w:rPr>
          <w:sz w:val="28"/>
          <w:szCs w:val="28"/>
          <w:lang w:val="ru-RU"/>
        </w:rPr>
        <w:t>й</w:t>
      </w:r>
      <w:r w:rsidRPr="00D87F74">
        <w:rPr>
          <w:sz w:val="28"/>
          <w:szCs w:val="28"/>
          <w:lang w:val="ru-RU"/>
        </w:rPr>
        <w:t xml:space="preserve"> механизмом модернизации традиционных культурных институтов, инструментом капитализации культурных продуктов, сред</w:t>
      </w:r>
      <w:r>
        <w:rPr>
          <w:sz w:val="28"/>
          <w:szCs w:val="28"/>
          <w:lang w:val="ru-RU"/>
        </w:rPr>
        <w:t>ой</w:t>
      </w:r>
      <w:r w:rsidRPr="00D87F74">
        <w:rPr>
          <w:sz w:val="28"/>
          <w:szCs w:val="28"/>
          <w:lang w:val="ru-RU"/>
        </w:rPr>
        <w:t xml:space="preserve"> и формой существования современной культуры</w:t>
      </w:r>
      <w:r>
        <w:rPr>
          <w:sz w:val="28"/>
          <w:szCs w:val="28"/>
          <w:lang w:val="ru-RU"/>
        </w:rPr>
        <w:t>;</w:t>
      </w:r>
    </w:p>
    <w:p w:rsidR="00C00306" w:rsidRPr="00D87F74" w:rsidRDefault="00071BD0" w:rsidP="002F097D">
      <w:pPr>
        <w:widowControl w:val="0"/>
        <w:suppressAutoHyphens/>
        <w:spacing w:line="276" w:lineRule="auto"/>
        <w:ind w:firstLine="709"/>
        <w:contextualSpacing/>
        <w:jc w:val="both"/>
        <w:rPr>
          <w:sz w:val="28"/>
          <w:szCs w:val="28"/>
          <w:lang w:val="ru-RU"/>
        </w:rPr>
      </w:pPr>
      <w:r>
        <w:rPr>
          <w:sz w:val="28"/>
          <w:szCs w:val="28"/>
          <w:lang w:val="ru-RU"/>
        </w:rPr>
        <w:t>3</w:t>
      </w:r>
      <w:r w:rsidR="00C00306">
        <w:rPr>
          <w:sz w:val="28"/>
          <w:szCs w:val="28"/>
          <w:lang w:val="ru-RU"/>
        </w:rPr>
        <w:t>) признания</w:t>
      </w:r>
      <w:r w:rsidR="00C00306" w:rsidRPr="00D87F74">
        <w:rPr>
          <w:sz w:val="28"/>
          <w:szCs w:val="28"/>
          <w:lang w:val="ru-RU"/>
        </w:rPr>
        <w:t xml:space="preserve"> ведущей роли творческого сектора в формировании постиндустриальной инновационной экономики;</w:t>
      </w:r>
    </w:p>
    <w:p w:rsidR="00C00306" w:rsidRPr="00D87F74" w:rsidRDefault="00AC344C" w:rsidP="002F097D">
      <w:pPr>
        <w:widowControl w:val="0"/>
        <w:suppressAutoHyphens/>
        <w:spacing w:line="276" w:lineRule="auto"/>
        <w:ind w:firstLine="709"/>
        <w:contextualSpacing/>
        <w:jc w:val="both"/>
        <w:rPr>
          <w:sz w:val="28"/>
          <w:szCs w:val="28"/>
          <w:lang w:val="ru-RU"/>
        </w:rPr>
      </w:pPr>
      <w:r>
        <w:rPr>
          <w:sz w:val="28"/>
          <w:szCs w:val="28"/>
          <w:lang w:val="ru-RU"/>
        </w:rPr>
        <w:t>4</w:t>
      </w:r>
      <w:r w:rsidR="00C00306">
        <w:rPr>
          <w:sz w:val="28"/>
          <w:szCs w:val="28"/>
          <w:lang w:val="ru-RU"/>
        </w:rPr>
        <w:t>) ответственности</w:t>
      </w:r>
      <w:r w:rsidR="00C00306" w:rsidRPr="00D87F74">
        <w:rPr>
          <w:sz w:val="28"/>
          <w:szCs w:val="28"/>
          <w:lang w:val="ru-RU"/>
        </w:rPr>
        <w:t xml:space="preserve"> государства за сохранение и развитие культурных (творческих) индустрий;</w:t>
      </w:r>
    </w:p>
    <w:p w:rsidR="00C00306" w:rsidRPr="00D87F74" w:rsidRDefault="00AC344C" w:rsidP="002F097D">
      <w:pPr>
        <w:widowControl w:val="0"/>
        <w:suppressAutoHyphens/>
        <w:spacing w:line="276" w:lineRule="auto"/>
        <w:ind w:firstLine="709"/>
        <w:contextualSpacing/>
        <w:jc w:val="both"/>
        <w:rPr>
          <w:sz w:val="28"/>
          <w:szCs w:val="28"/>
          <w:lang w:val="ru-RU"/>
        </w:rPr>
      </w:pPr>
      <w:r>
        <w:rPr>
          <w:sz w:val="28"/>
          <w:szCs w:val="28"/>
          <w:lang w:val="ru-RU"/>
        </w:rPr>
        <w:t>5</w:t>
      </w:r>
      <w:r w:rsidR="00C00306">
        <w:rPr>
          <w:sz w:val="28"/>
          <w:szCs w:val="28"/>
          <w:lang w:val="ru-RU"/>
        </w:rPr>
        <w:t xml:space="preserve">) необходимости </w:t>
      </w:r>
      <w:r w:rsidR="00C00306" w:rsidRPr="00D87F74">
        <w:rPr>
          <w:sz w:val="28"/>
          <w:szCs w:val="28"/>
          <w:lang w:val="ru-RU"/>
        </w:rPr>
        <w:t xml:space="preserve">доступа </w:t>
      </w:r>
      <w:r w:rsidR="00C00306">
        <w:rPr>
          <w:sz w:val="28"/>
          <w:szCs w:val="28"/>
          <w:lang w:val="ru-RU"/>
        </w:rPr>
        <w:t xml:space="preserve">населения </w:t>
      </w:r>
      <w:r>
        <w:rPr>
          <w:sz w:val="28"/>
          <w:szCs w:val="28"/>
          <w:lang w:val="ru-RU"/>
        </w:rPr>
        <w:t xml:space="preserve">к соответствующим </w:t>
      </w:r>
      <w:r w:rsidR="00C00306" w:rsidRPr="00D87F74">
        <w:rPr>
          <w:sz w:val="28"/>
          <w:szCs w:val="28"/>
          <w:lang w:val="ru-RU"/>
        </w:rPr>
        <w:t>товарам</w:t>
      </w:r>
      <w:r>
        <w:rPr>
          <w:sz w:val="28"/>
          <w:szCs w:val="28"/>
          <w:lang w:val="ru-RU"/>
        </w:rPr>
        <w:t>, работам</w:t>
      </w:r>
      <w:r w:rsidR="00C00306" w:rsidRPr="00D87F74">
        <w:rPr>
          <w:sz w:val="28"/>
          <w:szCs w:val="28"/>
          <w:lang w:val="ru-RU"/>
        </w:rPr>
        <w:t xml:space="preserve"> и услугам</w:t>
      </w:r>
      <w:r>
        <w:rPr>
          <w:sz w:val="28"/>
          <w:szCs w:val="28"/>
          <w:lang w:val="ru-RU"/>
        </w:rPr>
        <w:t xml:space="preserve"> в сфере культуры</w:t>
      </w:r>
      <w:r w:rsidR="00C00306" w:rsidRPr="00D87F74">
        <w:rPr>
          <w:sz w:val="28"/>
          <w:szCs w:val="28"/>
          <w:lang w:val="ru-RU"/>
        </w:rPr>
        <w:t xml:space="preserve">, </w:t>
      </w:r>
      <w:r>
        <w:rPr>
          <w:sz w:val="28"/>
          <w:szCs w:val="28"/>
          <w:lang w:val="ru-RU"/>
        </w:rPr>
        <w:t>обеспечение которыми осуществляют</w:t>
      </w:r>
      <w:r w:rsidR="00C00306" w:rsidRPr="00D87F74">
        <w:rPr>
          <w:sz w:val="28"/>
          <w:szCs w:val="28"/>
          <w:lang w:val="ru-RU"/>
        </w:rPr>
        <w:t xml:space="preserve"> культурны</w:t>
      </w:r>
      <w:r>
        <w:rPr>
          <w:sz w:val="28"/>
          <w:szCs w:val="28"/>
          <w:lang w:val="ru-RU"/>
        </w:rPr>
        <w:t>е</w:t>
      </w:r>
      <w:r w:rsidR="00C00306" w:rsidRPr="00D87F74">
        <w:rPr>
          <w:sz w:val="28"/>
          <w:szCs w:val="28"/>
          <w:lang w:val="ru-RU"/>
        </w:rPr>
        <w:t xml:space="preserve"> </w:t>
      </w:r>
      <w:r>
        <w:rPr>
          <w:sz w:val="28"/>
          <w:szCs w:val="28"/>
          <w:lang w:val="ru-RU"/>
        </w:rPr>
        <w:t xml:space="preserve">(творческие) </w:t>
      </w:r>
      <w:r w:rsidR="00C00306" w:rsidRPr="00D87F74">
        <w:rPr>
          <w:sz w:val="28"/>
          <w:szCs w:val="28"/>
          <w:lang w:val="ru-RU"/>
        </w:rPr>
        <w:t>индустри</w:t>
      </w:r>
      <w:r>
        <w:rPr>
          <w:sz w:val="28"/>
          <w:szCs w:val="28"/>
          <w:lang w:val="ru-RU"/>
        </w:rPr>
        <w:t>и</w:t>
      </w:r>
      <w:r w:rsidR="00C00306" w:rsidRPr="00D87F74">
        <w:rPr>
          <w:sz w:val="28"/>
          <w:szCs w:val="28"/>
          <w:lang w:val="ru-RU"/>
        </w:rPr>
        <w:t>.</w:t>
      </w:r>
    </w:p>
    <w:p w:rsidR="00FF2979" w:rsidRDefault="00071BD0" w:rsidP="002F097D">
      <w:pPr>
        <w:spacing w:line="276" w:lineRule="auto"/>
        <w:ind w:firstLine="709"/>
        <w:contextualSpacing/>
        <w:jc w:val="both"/>
        <w:rPr>
          <w:sz w:val="28"/>
          <w:szCs w:val="28"/>
          <w:lang w:val="ru-RU"/>
        </w:rPr>
      </w:pPr>
      <w:r>
        <w:rPr>
          <w:sz w:val="28"/>
          <w:szCs w:val="28"/>
          <w:lang w:val="ru-RU"/>
        </w:rPr>
        <w:t>3</w:t>
      </w:r>
      <w:r w:rsidR="00C00306">
        <w:rPr>
          <w:sz w:val="28"/>
          <w:szCs w:val="28"/>
          <w:lang w:val="ru-RU"/>
        </w:rPr>
        <w:t>.</w:t>
      </w:r>
      <w:r w:rsidR="00C00306" w:rsidRPr="00D87F74">
        <w:rPr>
          <w:sz w:val="28"/>
          <w:szCs w:val="28"/>
          <w:lang w:val="ru-RU"/>
        </w:rPr>
        <w:t xml:space="preserve"> Государство формирует систему мер, направленную на развитие культурных (творческих) индустрий, включая</w:t>
      </w:r>
      <w:r w:rsidR="00FF2979">
        <w:rPr>
          <w:sz w:val="28"/>
          <w:szCs w:val="28"/>
          <w:lang w:val="ru-RU"/>
        </w:rPr>
        <w:t>:</w:t>
      </w:r>
    </w:p>
    <w:p w:rsidR="00C00306" w:rsidRPr="00D87F74" w:rsidRDefault="00C00306" w:rsidP="002F097D">
      <w:pPr>
        <w:spacing w:line="276" w:lineRule="auto"/>
        <w:ind w:firstLine="709"/>
        <w:contextualSpacing/>
        <w:jc w:val="both"/>
        <w:rPr>
          <w:sz w:val="28"/>
          <w:szCs w:val="28"/>
          <w:lang w:val="ru-RU"/>
        </w:rPr>
      </w:pPr>
      <w:r w:rsidRPr="00D87F74">
        <w:rPr>
          <w:sz w:val="28"/>
          <w:szCs w:val="28"/>
          <w:lang w:val="ru-RU"/>
        </w:rPr>
        <w:t>оказа</w:t>
      </w:r>
      <w:r>
        <w:rPr>
          <w:sz w:val="28"/>
          <w:szCs w:val="28"/>
          <w:lang w:val="ru-RU"/>
        </w:rPr>
        <w:t>ние</w:t>
      </w:r>
      <w:r w:rsidRPr="00D87F74">
        <w:rPr>
          <w:sz w:val="28"/>
          <w:szCs w:val="28"/>
          <w:lang w:val="ru-RU"/>
        </w:rPr>
        <w:t xml:space="preserve"> поддержк</w:t>
      </w:r>
      <w:r>
        <w:rPr>
          <w:sz w:val="28"/>
          <w:szCs w:val="28"/>
          <w:lang w:val="ru-RU"/>
        </w:rPr>
        <w:t>и</w:t>
      </w:r>
      <w:r w:rsidRPr="00D87F74">
        <w:rPr>
          <w:sz w:val="28"/>
          <w:szCs w:val="28"/>
          <w:lang w:val="ru-RU"/>
        </w:rPr>
        <w:t xml:space="preserve"> инфраструктурным и сетевым проектам в сфере культурных (творческих) индустрий, в</w:t>
      </w:r>
      <w:r w:rsidR="00FF2979">
        <w:rPr>
          <w:sz w:val="28"/>
          <w:szCs w:val="28"/>
          <w:lang w:val="ru-RU"/>
        </w:rPr>
        <w:t xml:space="preserve"> том числе</w:t>
      </w:r>
      <w:r w:rsidRPr="00D87F74">
        <w:rPr>
          <w:sz w:val="28"/>
          <w:szCs w:val="28"/>
          <w:lang w:val="ru-RU"/>
        </w:rPr>
        <w:t xml:space="preserve"> проведение регулярных мероприятий, форумов, встреч, а также создание специализированных онлайн-ресурсов и ресурсных центров для молодых творческих предпринимателей;</w:t>
      </w:r>
    </w:p>
    <w:p w:rsidR="00C00306" w:rsidRPr="00D87F74" w:rsidRDefault="00C00306" w:rsidP="002F097D">
      <w:pPr>
        <w:widowControl w:val="0"/>
        <w:suppressAutoHyphens/>
        <w:spacing w:line="276" w:lineRule="auto"/>
        <w:ind w:firstLine="709"/>
        <w:contextualSpacing/>
        <w:jc w:val="both"/>
        <w:rPr>
          <w:sz w:val="28"/>
          <w:szCs w:val="28"/>
          <w:lang w:val="ru-RU"/>
        </w:rPr>
      </w:pPr>
      <w:r w:rsidRPr="00D87F74">
        <w:rPr>
          <w:sz w:val="28"/>
          <w:szCs w:val="28"/>
          <w:lang w:val="ru-RU"/>
        </w:rPr>
        <w:t>обеспечение мер, направленных на предоставление независим</w:t>
      </w:r>
      <w:r w:rsidR="00892B5A">
        <w:rPr>
          <w:sz w:val="28"/>
          <w:szCs w:val="28"/>
          <w:lang w:val="ru-RU"/>
        </w:rPr>
        <w:t>ым участникам рынка товаров,</w:t>
      </w:r>
      <w:r w:rsidRPr="00D87F74">
        <w:rPr>
          <w:sz w:val="28"/>
          <w:szCs w:val="28"/>
          <w:lang w:val="ru-RU"/>
        </w:rPr>
        <w:t xml:space="preserve"> </w:t>
      </w:r>
      <w:r w:rsidR="00892B5A">
        <w:rPr>
          <w:sz w:val="28"/>
          <w:szCs w:val="28"/>
          <w:lang w:val="ru-RU"/>
        </w:rPr>
        <w:t xml:space="preserve">работ и услуг в сфере культуры </w:t>
      </w:r>
      <w:r w:rsidRPr="00D87F74">
        <w:rPr>
          <w:sz w:val="28"/>
          <w:szCs w:val="28"/>
          <w:lang w:val="ru-RU"/>
        </w:rPr>
        <w:t xml:space="preserve">доступа к средствам производства, распространения и распределения </w:t>
      </w:r>
      <w:r w:rsidR="00892B5A">
        <w:rPr>
          <w:sz w:val="28"/>
          <w:szCs w:val="28"/>
          <w:lang w:val="ru-RU"/>
        </w:rPr>
        <w:t xml:space="preserve">результатов </w:t>
      </w:r>
      <w:r w:rsidRPr="00D87F74">
        <w:rPr>
          <w:sz w:val="28"/>
          <w:szCs w:val="28"/>
          <w:lang w:val="ru-RU"/>
        </w:rPr>
        <w:t>культурной деятельности;</w:t>
      </w:r>
    </w:p>
    <w:p w:rsidR="00C00306" w:rsidRPr="00D87F74" w:rsidRDefault="00C00306" w:rsidP="002F097D">
      <w:pPr>
        <w:suppressAutoHyphens/>
        <w:spacing w:line="276" w:lineRule="auto"/>
        <w:ind w:firstLine="709"/>
        <w:contextualSpacing/>
        <w:jc w:val="both"/>
        <w:rPr>
          <w:sz w:val="28"/>
          <w:szCs w:val="28"/>
          <w:lang w:val="ru-RU"/>
        </w:rPr>
      </w:pPr>
      <w:r w:rsidRPr="00D87F74">
        <w:rPr>
          <w:sz w:val="28"/>
          <w:szCs w:val="28"/>
          <w:lang w:val="ru-RU"/>
        </w:rPr>
        <w:t xml:space="preserve">оказание содействия реализации международных проектов и программ, способствующих развитию творческих </w:t>
      </w:r>
      <w:r w:rsidR="00892B5A">
        <w:rPr>
          <w:sz w:val="28"/>
          <w:szCs w:val="28"/>
          <w:lang w:val="ru-RU"/>
        </w:rPr>
        <w:t xml:space="preserve">(культурных) </w:t>
      </w:r>
      <w:r w:rsidRPr="00D87F74">
        <w:rPr>
          <w:sz w:val="28"/>
          <w:szCs w:val="28"/>
          <w:lang w:val="ru-RU"/>
        </w:rPr>
        <w:t>индустрий.</w:t>
      </w:r>
    </w:p>
    <w:p w:rsidR="002D77AC" w:rsidRPr="004F5F23" w:rsidRDefault="002D77AC" w:rsidP="002F097D">
      <w:pPr>
        <w:spacing w:line="276" w:lineRule="auto"/>
        <w:ind w:firstLine="709"/>
        <w:contextualSpacing/>
        <w:jc w:val="both"/>
        <w:rPr>
          <w:sz w:val="28"/>
          <w:szCs w:val="28"/>
          <w:lang w:val="ru-RU"/>
        </w:rPr>
      </w:pPr>
    </w:p>
    <w:p w:rsidR="002D77AC" w:rsidRPr="00B90829" w:rsidRDefault="009F2D71" w:rsidP="002F097D">
      <w:pPr>
        <w:spacing w:line="276" w:lineRule="auto"/>
        <w:ind w:firstLine="709"/>
        <w:contextualSpacing/>
        <w:jc w:val="both"/>
        <w:rPr>
          <w:b/>
          <w:sz w:val="28"/>
          <w:szCs w:val="28"/>
          <w:u w:val="single"/>
          <w:lang w:val="ru-RU" w:eastAsia="ru-RU"/>
        </w:rPr>
      </w:pPr>
      <w:r>
        <w:rPr>
          <w:b/>
          <w:sz w:val="28"/>
          <w:szCs w:val="28"/>
          <w:u w:val="single"/>
          <w:lang w:val="ru-RU"/>
        </w:rPr>
        <w:t xml:space="preserve">Глава </w:t>
      </w:r>
      <w:r w:rsidR="00067912">
        <w:rPr>
          <w:b/>
          <w:sz w:val="28"/>
          <w:szCs w:val="28"/>
          <w:u w:val="single"/>
          <w:lang w:val="ru-RU"/>
        </w:rPr>
        <w:t>20</w:t>
      </w:r>
      <w:r w:rsidR="002D77AC" w:rsidRPr="00B90829">
        <w:rPr>
          <w:b/>
          <w:sz w:val="28"/>
          <w:szCs w:val="28"/>
          <w:u w:val="single"/>
          <w:lang w:val="ru-RU"/>
        </w:rPr>
        <w:t>. Исследовательская</w:t>
      </w:r>
      <w:r w:rsidR="001B37CD">
        <w:rPr>
          <w:b/>
          <w:sz w:val="28"/>
          <w:szCs w:val="28"/>
          <w:u w:val="single"/>
          <w:lang w:val="ru-RU"/>
        </w:rPr>
        <w:t xml:space="preserve"> и</w:t>
      </w:r>
      <w:r w:rsidR="002D77AC" w:rsidRPr="00B90829">
        <w:rPr>
          <w:b/>
          <w:sz w:val="28"/>
          <w:szCs w:val="28"/>
          <w:u w:val="single"/>
          <w:lang w:val="ru-RU"/>
        </w:rPr>
        <w:t xml:space="preserve"> экспертная деятельность в сфере культуры.</w:t>
      </w:r>
      <w:r w:rsidR="002D77AC" w:rsidRPr="00B90829">
        <w:rPr>
          <w:b/>
          <w:sz w:val="28"/>
          <w:szCs w:val="28"/>
          <w:u w:val="single"/>
          <w:lang w:val="ru-RU" w:eastAsia="ru-RU"/>
        </w:rPr>
        <w:t xml:space="preserve"> </w:t>
      </w:r>
    </w:p>
    <w:p w:rsidR="002D77AC" w:rsidRPr="00B90829" w:rsidRDefault="002D77AC" w:rsidP="002F097D">
      <w:pPr>
        <w:spacing w:line="276" w:lineRule="auto"/>
        <w:ind w:firstLine="709"/>
        <w:contextualSpacing/>
        <w:jc w:val="both"/>
        <w:rPr>
          <w:b/>
          <w:i/>
          <w:sz w:val="28"/>
          <w:szCs w:val="28"/>
          <w:lang w:val="ru-RU"/>
        </w:rPr>
      </w:pPr>
      <w:r w:rsidRPr="00B90829">
        <w:rPr>
          <w:b/>
          <w:i/>
          <w:sz w:val="28"/>
          <w:szCs w:val="28"/>
          <w:lang w:val="ru-RU"/>
        </w:rPr>
        <w:t xml:space="preserve">Статья </w:t>
      </w:r>
      <w:r w:rsidR="001B37CD">
        <w:rPr>
          <w:b/>
          <w:i/>
          <w:sz w:val="28"/>
          <w:szCs w:val="28"/>
          <w:lang w:val="ru-RU"/>
        </w:rPr>
        <w:t>1</w:t>
      </w:r>
      <w:r w:rsidR="00067912">
        <w:rPr>
          <w:b/>
          <w:i/>
          <w:sz w:val="28"/>
          <w:szCs w:val="28"/>
          <w:lang w:val="ru-RU"/>
        </w:rPr>
        <w:t>5</w:t>
      </w:r>
      <w:r w:rsidR="00140FCD">
        <w:rPr>
          <w:b/>
          <w:i/>
          <w:sz w:val="28"/>
          <w:szCs w:val="28"/>
          <w:lang w:val="ru-RU"/>
        </w:rPr>
        <w:t>3</w:t>
      </w:r>
      <w:r w:rsidRPr="00B90829">
        <w:rPr>
          <w:b/>
          <w:i/>
          <w:sz w:val="28"/>
          <w:szCs w:val="28"/>
          <w:lang w:val="ru-RU"/>
        </w:rPr>
        <w:t>. Научно-исследовательская деятельность в сфере культуры и искусства</w:t>
      </w:r>
    </w:p>
    <w:p w:rsidR="002D77AC" w:rsidRDefault="00892B5A" w:rsidP="002F097D">
      <w:pPr>
        <w:spacing w:line="276" w:lineRule="auto"/>
        <w:ind w:firstLine="709"/>
        <w:contextualSpacing/>
        <w:jc w:val="both"/>
        <w:rPr>
          <w:sz w:val="28"/>
          <w:szCs w:val="28"/>
          <w:lang w:val="ru-RU"/>
        </w:rPr>
      </w:pPr>
      <w:r>
        <w:rPr>
          <w:sz w:val="28"/>
          <w:szCs w:val="28"/>
          <w:lang w:val="ru-RU"/>
        </w:rPr>
        <w:t xml:space="preserve">1. </w:t>
      </w:r>
      <w:r w:rsidR="002D77AC" w:rsidRPr="004F5F23">
        <w:rPr>
          <w:sz w:val="28"/>
          <w:szCs w:val="28"/>
          <w:lang w:val="ru-RU"/>
        </w:rPr>
        <w:t>Органы государственной власти Российской Федерации, органы государственной власти субъектов Российской Федерации, органы местного самоуправления обеспечивают развитие научно-</w:t>
      </w:r>
      <w:r w:rsidR="002D77AC" w:rsidRPr="004F5F23">
        <w:rPr>
          <w:sz w:val="28"/>
          <w:szCs w:val="28"/>
          <w:lang w:val="ru-RU"/>
        </w:rPr>
        <w:lastRenderedPageBreak/>
        <w:t>исследовательской деятельности в сфере культуры и искусства посредством системы мер государственной и муниципальной поддержки научных исследований в сфере культуры и искусства, создания условий для создания, функционирования и развития научно-исследовательских учреждений в сфере культуры и искусства.</w:t>
      </w:r>
    </w:p>
    <w:p w:rsidR="00077903" w:rsidRPr="002E5AFC" w:rsidRDefault="002E5AFC" w:rsidP="002F097D">
      <w:pPr>
        <w:spacing w:line="276" w:lineRule="auto"/>
        <w:ind w:firstLine="709"/>
        <w:contextualSpacing/>
        <w:jc w:val="both"/>
        <w:rPr>
          <w:sz w:val="28"/>
          <w:szCs w:val="28"/>
          <w:lang w:val="ru-RU"/>
        </w:rPr>
      </w:pPr>
      <w:r>
        <w:rPr>
          <w:sz w:val="28"/>
          <w:szCs w:val="28"/>
          <w:lang w:val="ru-RU"/>
        </w:rPr>
        <w:t xml:space="preserve">2. Органы </w:t>
      </w:r>
      <w:r w:rsidRPr="004F5F23">
        <w:rPr>
          <w:sz w:val="28"/>
          <w:szCs w:val="28"/>
          <w:lang w:val="ru-RU"/>
        </w:rPr>
        <w:t>государственной власти Российской Федерации, органы государственной власти субъектов Российской Федерации, органы местного самоуправления</w:t>
      </w:r>
      <w:r>
        <w:rPr>
          <w:sz w:val="28"/>
          <w:szCs w:val="28"/>
          <w:lang w:val="ru-RU"/>
        </w:rPr>
        <w:t xml:space="preserve"> обеспечивают бесплатный доступ на </w:t>
      </w:r>
      <w:r w:rsidR="00077903" w:rsidRPr="002E5AFC">
        <w:rPr>
          <w:sz w:val="28"/>
          <w:szCs w:val="28"/>
          <w:lang w:val="ru-RU"/>
        </w:rPr>
        <w:t xml:space="preserve">организуемые </w:t>
      </w:r>
      <w:r w:rsidRPr="002E5AFC">
        <w:rPr>
          <w:sz w:val="28"/>
          <w:szCs w:val="28"/>
          <w:lang w:val="ru-RU"/>
        </w:rPr>
        <w:t xml:space="preserve">ими за счет бюджетных средств </w:t>
      </w:r>
      <w:r w:rsidR="00077903" w:rsidRPr="002E5AFC">
        <w:rPr>
          <w:sz w:val="28"/>
          <w:szCs w:val="28"/>
          <w:lang w:val="ru-RU"/>
        </w:rPr>
        <w:t xml:space="preserve">мероприятия, если </w:t>
      </w:r>
      <w:r>
        <w:rPr>
          <w:sz w:val="28"/>
          <w:szCs w:val="28"/>
          <w:lang w:val="ru-RU"/>
        </w:rPr>
        <w:t xml:space="preserve">такие мероприятия </w:t>
      </w:r>
      <w:r w:rsidR="00140FCD">
        <w:rPr>
          <w:sz w:val="28"/>
          <w:szCs w:val="28"/>
          <w:lang w:val="ru-RU"/>
        </w:rPr>
        <w:t xml:space="preserve">входят в сферу научных интересов </w:t>
      </w:r>
      <w:r w:rsidR="007F51B0">
        <w:rPr>
          <w:sz w:val="28"/>
          <w:szCs w:val="28"/>
          <w:lang w:val="ru-RU"/>
        </w:rPr>
        <w:t>лиц, профессионально осуществляющих научно-исследовательскую деятельность в сфере культуры и искусства</w:t>
      </w:r>
      <w:r w:rsidR="00140FCD">
        <w:rPr>
          <w:sz w:val="28"/>
          <w:szCs w:val="28"/>
          <w:lang w:val="ru-RU"/>
        </w:rPr>
        <w:t>.</w:t>
      </w:r>
      <w:r w:rsidR="00077903" w:rsidRPr="002E5AFC">
        <w:rPr>
          <w:sz w:val="28"/>
          <w:szCs w:val="28"/>
          <w:lang w:val="ru-RU"/>
        </w:rPr>
        <w:t xml:space="preserve"> </w:t>
      </w:r>
    </w:p>
    <w:p w:rsidR="00C0723B" w:rsidRPr="002E5AFC" w:rsidRDefault="00140FCD" w:rsidP="002F097D">
      <w:pPr>
        <w:spacing w:line="276" w:lineRule="auto"/>
        <w:ind w:firstLine="709"/>
        <w:contextualSpacing/>
        <w:jc w:val="both"/>
        <w:rPr>
          <w:sz w:val="28"/>
          <w:szCs w:val="28"/>
          <w:lang w:val="ru-RU"/>
        </w:rPr>
      </w:pPr>
      <w:r>
        <w:rPr>
          <w:sz w:val="28"/>
          <w:szCs w:val="28"/>
          <w:lang w:val="ru-RU"/>
        </w:rPr>
        <w:t xml:space="preserve">3. </w:t>
      </w:r>
      <w:r w:rsidR="00C0723B" w:rsidRPr="002E5AFC">
        <w:rPr>
          <w:sz w:val="28"/>
          <w:szCs w:val="28"/>
          <w:lang w:val="ru-RU"/>
        </w:rPr>
        <w:t xml:space="preserve">Для обеспечения научно-исследовательской деятельности в области культурного наследия государственные, муниципальные, частные, общественные, религиозные и прочие организации обязаны предоставлять </w:t>
      </w:r>
      <w:r>
        <w:rPr>
          <w:sz w:val="28"/>
          <w:szCs w:val="28"/>
          <w:lang w:val="ru-RU"/>
        </w:rPr>
        <w:t xml:space="preserve">лицам, профессионально осуществляющим научно-исследовательскую деятельность в сфере культуры и искусства, </w:t>
      </w:r>
      <w:r w:rsidR="00C0723B" w:rsidRPr="002E5AFC">
        <w:rPr>
          <w:sz w:val="28"/>
          <w:szCs w:val="28"/>
          <w:lang w:val="ru-RU"/>
        </w:rPr>
        <w:t xml:space="preserve">доступ к находящимся в их собственности </w:t>
      </w:r>
      <w:r>
        <w:rPr>
          <w:sz w:val="28"/>
          <w:szCs w:val="28"/>
          <w:lang w:val="ru-RU"/>
        </w:rPr>
        <w:t xml:space="preserve">или владении </w:t>
      </w:r>
      <w:r w:rsidR="00C0723B" w:rsidRPr="002E5AFC">
        <w:rPr>
          <w:sz w:val="28"/>
          <w:szCs w:val="28"/>
          <w:lang w:val="ru-RU"/>
        </w:rPr>
        <w:t>объектам культурно</w:t>
      </w:r>
      <w:r>
        <w:rPr>
          <w:sz w:val="28"/>
          <w:szCs w:val="28"/>
          <w:lang w:val="ru-RU"/>
        </w:rPr>
        <w:t>й</w:t>
      </w:r>
      <w:r w:rsidR="00C0723B" w:rsidRPr="002E5AFC">
        <w:rPr>
          <w:sz w:val="28"/>
          <w:szCs w:val="28"/>
          <w:lang w:val="ru-RU"/>
        </w:rPr>
        <w:t xml:space="preserve"> </w:t>
      </w:r>
      <w:r>
        <w:rPr>
          <w:sz w:val="28"/>
          <w:szCs w:val="28"/>
          <w:lang w:val="ru-RU"/>
        </w:rPr>
        <w:t>деятельности, если такие объекты входят в сферу научных интересов указанных лиц.</w:t>
      </w:r>
    </w:p>
    <w:p w:rsidR="002D77AC" w:rsidRPr="004F5F23" w:rsidRDefault="002D77AC" w:rsidP="002F097D">
      <w:pPr>
        <w:spacing w:line="276" w:lineRule="auto"/>
        <w:ind w:firstLine="709"/>
        <w:contextualSpacing/>
        <w:jc w:val="both"/>
        <w:rPr>
          <w:sz w:val="28"/>
          <w:szCs w:val="28"/>
          <w:lang w:val="ru-RU" w:eastAsia="ru-RU"/>
        </w:rPr>
      </w:pPr>
    </w:p>
    <w:p w:rsidR="002D77AC" w:rsidRPr="00B90829" w:rsidRDefault="002D77AC" w:rsidP="002F097D">
      <w:pPr>
        <w:spacing w:line="276" w:lineRule="auto"/>
        <w:ind w:firstLine="709"/>
        <w:contextualSpacing/>
        <w:jc w:val="both"/>
        <w:outlineLvl w:val="1"/>
        <w:rPr>
          <w:b/>
          <w:bCs/>
          <w:i/>
          <w:sz w:val="28"/>
          <w:szCs w:val="28"/>
          <w:lang w:val="ru-RU" w:eastAsia="ru-RU"/>
        </w:rPr>
      </w:pPr>
      <w:r w:rsidRPr="00B90829">
        <w:rPr>
          <w:b/>
          <w:i/>
          <w:sz w:val="28"/>
          <w:szCs w:val="28"/>
          <w:lang w:val="ru-RU" w:eastAsia="ru-RU"/>
        </w:rPr>
        <w:t xml:space="preserve">Статья </w:t>
      </w:r>
      <w:r w:rsidR="001B37CD">
        <w:rPr>
          <w:b/>
          <w:i/>
          <w:sz w:val="28"/>
          <w:szCs w:val="28"/>
          <w:lang w:val="ru-RU" w:eastAsia="ru-RU"/>
        </w:rPr>
        <w:t>1</w:t>
      </w:r>
      <w:r w:rsidR="00140FCD">
        <w:rPr>
          <w:b/>
          <w:i/>
          <w:sz w:val="28"/>
          <w:szCs w:val="28"/>
          <w:lang w:val="ru-RU" w:eastAsia="ru-RU"/>
        </w:rPr>
        <w:t>5</w:t>
      </w:r>
      <w:r w:rsidR="00067912">
        <w:rPr>
          <w:b/>
          <w:i/>
          <w:sz w:val="28"/>
          <w:szCs w:val="28"/>
          <w:lang w:val="ru-RU" w:eastAsia="ru-RU"/>
        </w:rPr>
        <w:t>4</w:t>
      </w:r>
      <w:r w:rsidRPr="00B90829">
        <w:rPr>
          <w:b/>
          <w:i/>
          <w:sz w:val="28"/>
          <w:szCs w:val="28"/>
          <w:lang w:val="ru-RU" w:eastAsia="ru-RU"/>
        </w:rPr>
        <w:t xml:space="preserve">. </w:t>
      </w:r>
      <w:r w:rsidRPr="00B90829">
        <w:rPr>
          <w:b/>
          <w:bCs/>
          <w:i/>
          <w:sz w:val="28"/>
          <w:szCs w:val="28"/>
          <w:lang w:val="ru-RU" w:eastAsia="ru-RU"/>
        </w:rPr>
        <w:t>Государственная историко-культурная экспертиза</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Государственная историко-культурная экспертиза (далее - историко-культурная экспертиза) проводится в целях:</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обоснования включения объекта культурного наследия в реестр;</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определения категории историко-культурного значения объекта культурного наследия;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обоснования изменения категории историко-культурного значения объекта культурного наследия, исключения объекта культурного наследия из реестра;</w:t>
      </w:r>
    </w:p>
    <w:p w:rsidR="002D77AC" w:rsidRDefault="00E10271" w:rsidP="002F097D">
      <w:pPr>
        <w:spacing w:line="276" w:lineRule="auto"/>
        <w:ind w:firstLine="709"/>
        <w:contextualSpacing/>
        <w:jc w:val="both"/>
        <w:rPr>
          <w:bCs/>
          <w:sz w:val="28"/>
          <w:szCs w:val="28"/>
          <w:lang w:val="ru-RU"/>
        </w:rPr>
      </w:pPr>
      <w:r w:rsidRPr="00E10271">
        <w:rPr>
          <w:bCs/>
          <w:sz w:val="28"/>
          <w:szCs w:val="28"/>
          <w:lang w:val="ru-RU"/>
        </w:rPr>
        <w:t xml:space="preserve">установления требований к </w:t>
      </w:r>
      <w:r w:rsidR="006E33DA">
        <w:rPr>
          <w:bCs/>
          <w:sz w:val="28"/>
          <w:szCs w:val="28"/>
          <w:lang w:val="ru-RU"/>
        </w:rPr>
        <w:t>осуществле</w:t>
      </w:r>
      <w:r w:rsidRPr="00E10271">
        <w:rPr>
          <w:bCs/>
          <w:sz w:val="28"/>
          <w:szCs w:val="28"/>
          <w:lang w:val="ru-RU"/>
        </w:rPr>
        <w:t xml:space="preserve">нию </w:t>
      </w:r>
      <w:r w:rsidR="006E33DA">
        <w:rPr>
          <w:bCs/>
          <w:sz w:val="28"/>
          <w:szCs w:val="28"/>
          <w:lang w:val="ru-RU"/>
        </w:rPr>
        <w:t xml:space="preserve">деятельности в границах </w:t>
      </w:r>
      <w:r w:rsidRPr="00E10271">
        <w:rPr>
          <w:bCs/>
          <w:sz w:val="28"/>
          <w:szCs w:val="28"/>
          <w:lang w:val="ru-RU"/>
        </w:rPr>
        <w:t xml:space="preserve">территории достопримечательного места либо </w:t>
      </w:r>
      <w:r w:rsidR="006E33DA">
        <w:rPr>
          <w:bCs/>
          <w:sz w:val="28"/>
          <w:szCs w:val="28"/>
          <w:lang w:val="ru-RU"/>
        </w:rPr>
        <w:t>особого режима</w:t>
      </w:r>
      <w:r w:rsidRPr="00E10271">
        <w:rPr>
          <w:bCs/>
          <w:sz w:val="28"/>
          <w:szCs w:val="28"/>
          <w:lang w:val="ru-RU"/>
        </w:rPr>
        <w:t xml:space="preserve"> использовани</w:t>
      </w:r>
      <w:r w:rsidR="006E33DA">
        <w:rPr>
          <w:bCs/>
          <w:sz w:val="28"/>
          <w:szCs w:val="28"/>
          <w:lang w:val="ru-RU"/>
        </w:rPr>
        <w:t>я</w:t>
      </w:r>
      <w:r w:rsidRPr="00E10271">
        <w:rPr>
          <w:bCs/>
          <w:sz w:val="28"/>
          <w:szCs w:val="28"/>
          <w:lang w:val="ru-RU"/>
        </w:rPr>
        <w:t xml:space="preserve"> земельного участка, водного объекта или его части, в границах которых располагается объект археологического </w:t>
      </w:r>
      <w:r w:rsidRPr="00E10271">
        <w:rPr>
          <w:bCs/>
          <w:sz w:val="28"/>
          <w:szCs w:val="28"/>
          <w:lang w:val="ru-RU"/>
        </w:rPr>
        <w:lastRenderedPageBreak/>
        <w:t>наследия; установления границ территорий зон охраны объекта культурного наследия,  особых режимов  использования земельных участков  в границах зон охраны объекта культурного наследия;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отнесения объекта культурного наследия к особо ценным объектам культурного наследия народов Российской Федерации или к объектам </w:t>
      </w:r>
      <w:r w:rsidR="00E10271">
        <w:rPr>
          <w:sz w:val="28"/>
          <w:szCs w:val="28"/>
          <w:lang w:val="ru-RU" w:eastAsia="ru-RU"/>
        </w:rPr>
        <w:t>всемирного культурного наследия;</w:t>
      </w:r>
    </w:p>
    <w:p w:rsidR="00E10271" w:rsidRPr="00E10271" w:rsidRDefault="00E10271" w:rsidP="002F097D">
      <w:pPr>
        <w:spacing w:line="276" w:lineRule="auto"/>
        <w:ind w:firstLine="709"/>
        <w:contextualSpacing/>
        <w:jc w:val="both"/>
        <w:rPr>
          <w:bCs/>
          <w:sz w:val="28"/>
          <w:szCs w:val="28"/>
          <w:lang w:val="ru-RU"/>
        </w:rPr>
      </w:pPr>
      <w:r w:rsidRPr="00E10271">
        <w:rPr>
          <w:bCs/>
          <w:sz w:val="28"/>
          <w:szCs w:val="28"/>
          <w:lang w:val="ru-RU"/>
        </w:rPr>
        <w:t>установления требований к градостроительным регламентам в границах территорий зон охраны объекта культурного наследия, в границах территории  достопримечательного места;</w:t>
      </w:r>
    </w:p>
    <w:p w:rsidR="00E10271" w:rsidRDefault="00E10271" w:rsidP="002F097D">
      <w:pPr>
        <w:spacing w:line="276" w:lineRule="auto"/>
        <w:ind w:firstLine="709"/>
        <w:contextualSpacing/>
        <w:jc w:val="both"/>
        <w:rPr>
          <w:sz w:val="28"/>
          <w:szCs w:val="28"/>
          <w:lang w:val="ru-RU"/>
        </w:rPr>
      </w:pPr>
      <w:r w:rsidRPr="00E10271">
        <w:rPr>
          <w:bCs/>
          <w:sz w:val="28"/>
          <w:szCs w:val="28"/>
          <w:lang w:val="ru-RU"/>
        </w:rPr>
        <w:t>определения  наличия или отсутствия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на земельных участках, землях лесного фонда,</w:t>
      </w:r>
      <w:r w:rsidRPr="00E10271">
        <w:rPr>
          <w:sz w:val="28"/>
          <w:szCs w:val="28"/>
          <w:lang w:val="ru-RU"/>
        </w:rPr>
        <w:t xml:space="preserve"> </w:t>
      </w:r>
      <w:r w:rsidRPr="00E10271">
        <w:rPr>
          <w:bCs/>
          <w:sz w:val="28"/>
          <w:szCs w:val="28"/>
          <w:lang w:val="ru-RU"/>
        </w:rPr>
        <w:t xml:space="preserve">либо </w:t>
      </w:r>
      <w:r w:rsidR="00BF39FC">
        <w:rPr>
          <w:bCs/>
          <w:sz w:val="28"/>
          <w:szCs w:val="28"/>
          <w:lang w:val="ru-RU"/>
        </w:rPr>
        <w:t xml:space="preserve">в границах </w:t>
      </w:r>
      <w:r w:rsidRPr="00E10271">
        <w:rPr>
          <w:bCs/>
          <w:sz w:val="28"/>
          <w:szCs w:val="28"/>
          <w:lang w:val="ru-RU"/>
        </w:rPr>
        <w:t>водных объектах или их част</w:t>
      </w:r>
      <w:r w:rsidR="00BF39FC">
        <w:rPr>
          <w:bCs/>
          <w:sz w:val="28"/>
          <w:szCs w:val="28"/>
          <w:lang w:val="ru-RU"/>
        </w:rPr>
        <w:t>ей</w:t>
      </w:r>
      <w:r w:rsidRPr="00E10271">
        <w:rPr>
          <w:bCs/>
          <w:sz w:val="28"/>
          <w:szCs w:val="28"/>
          <w:lang w:val="ru-RU"/>
        </w:rPr>
        <w:t xml:space="preserve">,  подлежащих воздействию земляных, строительных, мелиоративных, хозяйственных работ, указанных в </w:t>
      </w:r>
      <w:r w:rsidR="00757F22">
        <w:rPr>
          <w:bCs/>
          <w:sz w:val="28"/>
          <w:szCs w:val="28"/>
          <w:lang w:val="ru-RU"/>
        </w:rPr>
        <w:t xml:space="preserve">части 3 </w:t>
      </w:r>
      <w:r w:rsidR="00757F22" w:rsidRPr="00E10271">
        <w:rPr>
          <w:bCs/>
          <w:sz w:val="28"/>
          <w:szCs w:val="28"/>
          <w:lang w:val="ru-RU"/>
        </w:rPr>
        <w:t>насто</w:t>
      </w:r>
      <w:r w:rsidR="00757F22">
        <w:rPr>
          <w:bCs/>
          <w:sz w:val="28"/>
          <w:szCs w:val="28"/>
          <w:lang w:val="ru-RU"/>
        </w:rPr>
        <w:t>ящей</w:t>
      </w:r>
      <w:r w:rsidR="00757F22" w:rsidRPr="00E10271">
        <w:rPr>
          <w:bCs/>
          <w:sz w:val="28"/>
          <w:szCs w:val="28"/>
          <w:lang w:val="ru-RU"/>
        </w:rPr>
        <w:t xml:space="preserve"> </w:t>
      </w:r>
      <w:r w:rsidR="00757F22">
        <w:rPr>
          <w:bCs/>
          <w:sz w:val="28"/>
          <w:szCs w:val="28"/>
          <w:lang w:val="ru-RU"/>
        </w:rPr>
        <w:t>статьи</w:t>
      </w:r>
      <w:r w:rsidRPr="00E10271">
        <w:rPr>
          <w:bCs/>
          <w:sz w:val="28"/>
          <w:szCs w:val="28"/>
          <w:lang w:val="ru-RU"/>
        </w:rPr>
        <w:t xml:space="preserve"> работ по использованию лесов и иных работ,</w:t>
      </w:r>
      <w:r w:rsidRPr="00E10271">
        <w:rPr>
          <w:sz w:val="28"/>
          <w:szCs w:val="28"/>
          <w:lang w:val="ru-RU"/>
        </w:rPr>
        <w:t xml:space="preserve"> в случае, если орган охраны объектов культурного наследия не имеет данных об отсутствии на  указанных земельных участках</w:t>
      </w:r>
      <w:r w:rsidR="00BF39FC" w:rsidRPr="00BF39FC">
        <w:rPr>
          <w:sz w:val="28"/>
          <w:szCs w:val="28"/>
          <w:lang w:val="ru-RU"/>
        </w:rPr>
        <w:t>, землях лесного фонда либо водных объектах или их частях</w:t>
      </w:r>
      <w:r w:rsidRPr="00E10271">
        <w:rPr>
          <w:sz w:val="28"/>
          <w:szCs w:val="28"/>
          <w:lang w:val="ru-RU"/>
        </w:rPr>
        <w:t xml:space="preserve"> объектов культурного наследия либо объектов, обладающих признаками объекта культурного наследия</w:t>
      </w:r>
      <w:r w:rsidRPr="00E10271">
        <w:rPr>
          <w:bCs/>
          <w:sz w:val="28"/>
          <w:szCs w:val="28"/>
          <w:lang w:val="ru-RU"/>
        </w:rPr>
        <w:t xml:space="preserve"> в соответствии со статьей </w:t>
      </w:r>
      <w:r w:rsidR="00354F6A">
        <w:rPr>
          <w:bCs/>
          <w:sz w:val="28"/>
          <w:szCs w:val="28"/>
          <w:lang w:val="ru-RU"/>
        </w:rPr>
        <w:t>1</w:t>
      </w:r>
      <w:r w:rsidR="00A80A98">
        <w:rPr>
          <w:bCs/>
          <w:sz w:val="28"/>
          <w:szCs w:val="28"/>
          <w:lang w:val="ru-RU"/>
        </w:rPr>
        <w:t>19</w:t>
      </w:r>
      <w:r>
        <w:rPr>
          <w:bCs/>
          <w:sz w:val="28"/>
          <w:szCs w:val="28"/>
          <w:lang w:val="ru-RU"/>
        </w:rPr>
        <w:t xml:space="preserve"> </w:t>
      </w:r>
      <w:r w:rsidRPr="00E10271">
        <w:rPr>
          <w:bCs/>
          <w:sz w:val="28"/>
          <w:szCs w:val="28"/>
          <w:lang w:val="ru-RU"/>
        </w:rPr>
        <w:t>настоящего Федерального закона</w:t>
      </w:r>
      <w:r w:rsidRPr="00E10271">
        <w:rPr>
          <w:sz w:val="28"/>
          <w:szCs w:val="28"/>
          <w:lang w:val="ru-RU"/>
        </w:rPr>
        <w:t>;</w:t>
      </w:r>
    </w:p>
    <w:p w:rsidR="00E10271" w:rsidRPr="00E10271" w:rsidRDefault="00E10271" w:rsidP="002F097D">
      <w:pPr>
        <w:spacing w:line="276" w:lineRule="auto"/>
        <w:ind w:firstLine="709"/>
        <w:contextualSpacing/>
        <w:jc w:val="both"/>
        <w:rPr>
          <w:sz w:val="28"/>
          <w:szCs w:val="28"/>
          <w:lang w:val="ru-RU"/>
        </w:rPr>
      </w:pPr>
      <w:r w:rsidRPr="00E10271">
        <w:rPr>
          <w:sz w:val="28"/>
          <w:szCs w:val="28"/>
          <w:lang w:val="ru-RU"/>
        </w:rPr>
        <w:t xml:space="preserve">определения соответствия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 </w:t>
      </w:r>
    </w:p>
    <w:p w:rsidR="00E10271" w:rsidRPr="00E10271" w:rsidRDefault="00E10271" w:rsidP="002F097D">
      <w:pPr>
        <w:spacing w:line="276" w:lineRule="auto"/>
        <w:ind w:firstLine="709"/>
        <w:contextualSpacing/>
        <w:jc w:val="both"/>
        <w:rPr>
          <w:sz w:val="28"/>
          <w:szCs w:val="28"/>
          <w:lang w:val="ru-RU"/>
        </w:rPr>
      </w:pPr>
      <w:r w:rsidRPr="00E10271">
        <w:rPr>
          <w:sz w:val="28"/>
          <w:szCs w:val="28"/>
          <w:lang w:val="ru-RU"/>
        </w:rPr>
        <w:t>уточнения сведений об объекте культурного наследия, включенном в реестр, о выявленном объекте культурного наследия;</w:t>
      </w:r>
    </w:p>
    <w:p w:rsidR="00E10271" w:rsidRDefault="00E10271" w:rsidP="002F097D">
      <w:pPr>
        <w:spacing w:line="276" w:lineRule="auto"/>
        <w:ind w:firstLine="709"/>
        <w:contextualSpacing/>
        <w:jc w:val="both"/>
        <w:rPr>
          <w:bCs/>
          <w:sz w:val="28"/>
          <w:szCs w:val="28"/>
          <w:lang w:val="ru-RU"/>
        </w:rPr>
      </w:pPr>
      <w:r w:rsidRPr="00E10271">
        <w:rPr>
          <w:bCs/>
          <w:sz w:val="28"/>
          <w:szCs w:val="28"/>
          <w:lang w:val="ru-RU"/>
        </w:rPr>
        <w:t xml:space="preserve">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хозяйственных работ, указанных в </w:t>
      </w:r>
      <w:r w:rsidR="00757F22">
        <w:rPr>
          <w:bCs/>
          <w:sz w:val="28"/>
          <w:szCs w:val="28"/>
          <w:lang w:val="ru-RU"/>
        </w:rPr>
        <w:t xml:space="preserve">части 3 настоящей </w:t>
      </w:r>
      <w:r w:rsidRPr="00E10271">
        <w:rPr>
          <w:bCs/>
          <w:sz w:val="28"/>
          <w:szCs w:val="28"/>
          <w:lang w:val="ru-RU"/>
        </w:rPr>
        <w:t>стать</w:t>
      </w:r>
      <w:r w:rsidR="00757F22">
        <w:rPr>
          <w:bCs/>
          <w:sz w:val="28"/>
          <w:szCs w:val="28"/>
          <w:lang w:val="ru-RU"/>
        </w:rPr>
        <w:t>и</w:t>
      </w:r>
      <w:r w:rsidRPr="00E10271">
        <w:rPr>
          <w:bCs/>
          <w:sz w:val="28"/>
          <w:szCs w:val="28"/>
          <w:lang w:val="ru-RU"/>
        </w:rPr>
        <w:t xml:space="preserve"> работ по использованию лесов и иных работ.</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Историко-культурная экспертиза проводится на основе принципов:</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научной обоснованности, объективности и законности;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презумпции сохранности объекта культурного наследия при любой намечаемой хозяйственной деятельности;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соблюдения требований безопасности в отношении объекта культурного наследия;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достоверности и полноты информации, предоставляемой заинтересованным лицом на историко-культурную экспертизу;</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независимости экспертов;</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гласности.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3.Объектами историко-культурной экспертизы являются:</w:t>
      </w:r>
    </w:p>
    <w:p w:rsidR="002D77AC" w:rsidRDefault="008E1E25" w:rsidP="002F097D">
      <w:pPr>
        <w:spacing w:line="276" w:lineRule="auto"/>
        <w:ind w:firstLine="709"/>
        <w:contextualSpacing/>
        <w:jc w:val="both"/>
        <w:rPr>
          <w:sz w:val="28"/>
          <w:szCs w:val="28"/>
          <w:lang w:val="ru-RU" w:eastAsia="ru-RU"/>
        </w:rPr>
      </w:pPr>
      <w:r w:rsidRPr="008E1E25">
        <w:rPr>
          <w:sz w:val="28"/>
          <w:szCs w:val="28"/>
          <w:lang w:val="ru-RU"/>
        </w:rPr>
        <w:t>выявленные объекты культурного наследия в целях обоснования целесообразности включения данных объектов в реестр;</w:t>
      </w:r>
    </w:p>
    <w:p w:rsidR="002D77AC" w:rsidRDefault="00C57136" w:rsidP="002F097D">
      <w:pPr>
        <w:spacing w:line="276" w:lineRule="auto"/>
        <w:ind w:firstLine="709"/>
        <w:contextualSpacing/>
        <w:jc w:val="both"/>
        <w:rPr>
          <w:sz w:val="28"/>
          <w:szCs w:val="28"/>
          <w:lang w:val="ru-RU" w:eastAsia="ru-RU"/>
        </w:rPr>
      </w:pPr>
      <w:r>
        <w:rPr>
          <w:bCs/>
          <w:sz w:val="28"/>
          <w:szCs w:val="28"/>
          <w:lang w:val="ru-RU"/>
        </w:rPr>
        <w:t>земли</w:t>
      </w:r>
      <w:r w:rsidR="008E1E25" w:rsidRPr="008E1E25">
        <w:rPr>
          <w:bCs/>
          <w:sz w:val="28"/>
          <w:szCs w:val="28"/>
          <w:lang w:val="ru-RU"/>
        </w:rPr>
        <w:t xml:space="preserve">, подлежащие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w:t>
      </w:r>
      <w:r w:rsidR="008E1E25" w:rsidRPr="008E1E25">
        <w:rPr>
          <w:sz w:val="28"/>
          <w:szCs w:val="28"/>
          <w:lang w:val="ru-RU"/>
        </w:rPr>
        <w:t>в случае, если орган охраны объектов культурного наследия не имеет данных об отсутствии на указанных земельных участках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w:t>
      </w:r>
      <w:r w:rsidR="002D77AC" w:rsidRPr="004F5F23">
        <w:rPr>
          <w:sz w:val="28"/>
          <w:szCs w:val="28"/>
          <w:lang w:val="ru-RU" w:eastAsia="ru-RU"/>
        </w:rPr>
        <w:t>;</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документы, обосновывающие включение объектов культурного наследия в реестр;</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документы, обосновывающие исключение объектов культурного наследия из реестра;</w:t>
      </w:r>
    </w:p>
    <w:p w:rsidR="00BB1E14" w:rsidRPr="00BB1E14"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документы, обосновывающие изменение категории историко-культурного значения объекта культурного наследия;</w:t>
      </w:r>
    </w:p>
    <w:p w:rsidR="00BB1E14"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r w:rsidRPr="004F5F23">
        <w:rPr>
          <w:sz w:val="28"/>
          <w:szCs w:val="28"/>
          <w:lang w:val="ru-RU" w:eastAsia="ru-RU"/>
        </w:rPr>
        <w:br/>
        <w:t>проекты зон охраны объекта культурного наследия;</w:t>
      </w:r>
      <w:r w:rsidRPr="004F5F23">
        <w:rPr>
          <w:sz w:val="28"/>
          <w:szCs w:val="28"/>
          <w:lang w:val="ru-RU" w:eastAsia="ru-RU"/>
        </w:rPr>
        <w:br/>
        <w:t>документация, обосновывающая проведение работ по сохранению объекта культурного наследия;</w:t>
      </w:r>
      <w:r w:rsidR="00BB1E14" w:rsidRPr="00BB1E14">
        <w:rPr>
          <w:sz w:val="28"/>
          <w:szCs w:val="28"/>
          <w:lang w:val="ru-RU" w:eastAsia="ru-RU"/>
        </w:rPr>
        <w:t xml:space="preserve"> </w:t>
      </w:r>
    </w:p>
    <w:p w:rsidR="002D77AC" w:rsidRDefault="00BB1E14" w:rsidP="002F097D">
      <w:pPr>
        <w:spacing w:line="276" w:lineRule="auto"/>
        <w:ind w:firstLine="709"/>
        <w:contextualSpacing/>
        <w:jc w:val="both"/>
        <w:rPr>
          <w:sz w:val="28"/>
          <w:szCs w:val="28"/>
          <w:lang w:val="ru-RU" w:eastAsia="ru-RU"/>
        </w:rPr>
      </w:pPr>
      <w:r w:rsidRPr="00BB1E14">
        <w:rPr>
          <w:sz w:val="28"/>
          <w:szCs w:val="28"/>
          <w:lang w:val="ru-RU" w:eastAsia="ru-RU"/>
        </w:rPr>
        <w:lastRenderedPageBreak/>
        <w:t>проекты зон охраны объекта культурного наследия;</w:t>
      </w:r>
    </w:p>
    <w:p w:rsidR="00BB1E14" w:rsidRDefault="00BB1E14" w:rsidP="002F097D">
      <w:pPr>
        <w:spacing w:line="276" w:lineRule="auto"/>
        <w:ind w:firstLine="709"/>
        <w:contextualSpacing/>
        <w:jc w:val="both"/>
        <w:rPr>
          <w:bCs/>
          <w:sz w:val="28"/>
          <w:szCs w:val="28"/>
          <w:lang w:val="ru-RU"/>
        </w:rPr>
      </w:pPr>
      <w:r w:rsidRPr="00BB1E14">
        <w:rPr>
          <w:bCs/>
          <w:sz w:val="28"/>
          <w:szCs w:val="28"/>
          <w:lang w:val="ru-RU"/>
        </w:rPr>
        <w:t xml:space="preserve">проектная документация  на </w:t>
      </w:r>
      <w:r w:rsidRPr="00BB1E14">
        <w:rPr>
          <w:sz w:val="28"/>
          <w:szCs w:val="28"/>
          <w:lang w:val="ru-RU"/>
        </w:rPr>
        <w:t>проведение работ по</w:t>
      </w:r>
      <w:r w:rsidRPr="00BB1E14">
        <w:rPr>
          <w:bCs/>
          <w:sz w:val="28"/>
          <w:szCs w:val="28"/>
          <w:lang w:val="ru-RU"/>
        </w:rPr>
        <w:t xml:space="preserve"> сохранению объектов культурного наследия;</w:t>
      </w:r>
    </w:p>
    <w:p w:rsidR="00BB1E14" w:rsidRDefault="00BB1E14" w:rsidP="002F097D">
      <w:pPr>
        <w:spacing w:line="276" w:lineRule="auto"/>
        <w:ind w:firstLine="709"/>
        <w:contextualSpacing/>
        <w:jc w:val="both"/>
        <w:rPr>
          <w:bCs/>
          <w:sz w:val="28"/>
          <w:szCs w:val="28"/>
          <w:lang w:val="ru-RU"/>
        </w:rPr>
      </w:pPr>
      <w:r w:rsidRPr="00BB1E14">
        <w:rPr>
          <w:sz w:val="28"/>
          <w:szCs w:val="28"/>
          <w:lang w:val="ru-RU"/>
        </w:rPr>
        <w:t xml:space="preserve">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 </w:t>
      </w:r>
      <w:r w:rsidRPr="00BB1E14">
        <w:rPr>
          <w:bCs/>
          <w:sz w:val="28"/>
          <w:szCs w:val="28"/>
          <w:lang w:val="ru-RU"/>
        </w:rPr>
        <w:t xml:space="preserve">указанных в настоящей статье работ по использованию лесов и иных работ; </w:t>
      </w:r>
    </w:p>
    <w:p w:rsidR="00BB1E14" w:rsidRPr="00BB1E14" w:rsidRDefault="00BB1E14" w:rsidP="002F097D">
      <w:pPr>
        <w:spacing w:line="276" w:lineRule="auto"/>
        <w:ind w:firstLine="709"/>
        <w:contextualSpacing/>
        <w:jc w:val="both"/>
        <w:rPr>
          <w:b/>
          <w:bCs/>
          <w:sz w:val="28"/>
          <w:szCs w:val="28"/>
          <w:lang w:val="ru-RU" w:eastAsia="ru-RU"/>
        </w:rPr>
      </w:pPr>
      <w:r w:rsidRPr="00BB1E14">
        <w:rPr>
          <w:sz w:val="28"/>
          <w:szCs w:val="28"/>
          <w:lang w:val="ru-RU"/>
        </w:rPr>
        <w:t xml:space="preserve">документация или </w:t>
      </w:r>
      <w:r w:rsidRPr="00BB1E14">
        <w:rPr>
          <w:bCs/>
          <w:sz w:val="28"/>
          <w:szCs w:val="28"/>
          <w:lang w:val="ru-RU"/>
        </w:rPr>
        <w:t xml:space="preserve">разделы </w:t>
      </w:r>
      <w:r w:rsidRPr="00BB1E14">
        <w:rPr>
          <w:sz w:val="28"/>
          <w:szCs w:val="28"/>
          <w:lang w:val="ru-RU"/>
        </w:rPr>
        <w:t>документации, обосновывающие меры по обеспечению сохранности объекта культурного наследия, включенного в реестр, выявленного объекта культурного наследия либо</w:t>
      </w:r>
      <w:r w:rsidRPr="00BB1E14">
        <w:rPr>
          <w:bCs/>
          <w:sz w:val="28"/>
          <w:szCs w:val="28"/>
          <w:lang w:val="ru-RU"/>
        </w:rPr>
        <w:t xml:space="preserve"> объекта, обладающего признаками объекта культурного наследия, при проведении </w:t>
      </w:r>
      <w:r w:rsidRPr="00BB1E14">
        <w:rPr>
          <w:sz w:val="28"/>
          <w:szCs w:val="28"/>
          <w:lang w:val="ru-RU"/>
        </w:rPr>
        <w:t xml:space="preserve">земляных, мелиоративных, хозяйственных работ, </w:t>
      </w:r>
      <w:r w:rsidRPr="00BB1E14">
        <w:rPr>
          <w:bCs/>
          <w:sz w:val="28"/>
          <w:szCs w:val="28"/>
          <w:lang w:val="ru-RU"/>
        </w:rPr>
        <w:t xml:space="preserve">указанных в настоящей статье работ по использованию лесов и иных   работ </w:t>
      </w:r>
      <w:r w:rsidRPr="00BB1E14">
        <w:rPr>
          <w:sz w:val="28"/>
          <w:szCs w:val="28"/>
          <w:lang w:val="ru-RU"/>
        </w:rPr>
        <w:t xml:space="preserve"> </w:t>
      </w:r>
      <w:r w:rsidRPr="00BB1E14">
        <w:rPr>
          <w:bCs/>
          <w:sz w:val="28"/>
          <w:szCs w:val="28"/>
          <w:lang w:val="ru-RU"/>
        </w:rPr>
        <w:t xml:space="preserve">в   границах территории объекта культурного наследия либо на земельном участке, </w:t>
      </w:r>
      <w:r w:rsidRPr="00BB1E14">
        <w:rPr>
          <w:sz w:val="28"/>
          <w:szCs w:val="28"/>
          <w:lang w:val="ru-RU"/>
        </w:rPr>
        <w:t xml:space="preserve"> непосредственно связанном с земельным участком в границах территории объекта культурного наследия.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4. Историко-культурная экспертиза проводится до начала </w:t>
      </w:r>
      <w:r w:rsidR="00A56424" w:rsidRPr="00A56424">
        <w:rPr>
          <w:sz w:val="28"/>
          <w:szCs w:val="28"/>
          <w:lang w:val="ru-RU"/>
        </w:rPr>
        <w:t>работ по сохранению объекта культурного наследия,</w:t>
      </w:r>
      <w:r w:rsidR="00A56424">
        <w:rPr>
          <w:sz w:val="28"/>
          <w:szCs w:val="28"/>
          <w:lang w:val="ru-RU"/>
        </w:rPr>
        <w:t xml:space="preserve"> </w:t>
      </w:r>
      <w:r w:rsidRPr="004F5F23">
        <w:rPr>
          <w:sz w:val="28"/>
          <w:szCs w:val="28"/>
          <w:lang w:val="ru-RU" w:eastAsia="ru-RU"/>
        </w:rPr>
        <w:t>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w:t>
      </w:r>
      <w:r w:rsidR="00A56424">
        <w:rPr>
          <w:sz w:val="28"/>
          <w:szCs w:val="28"/>
          <w:lang w:val="ru-RU" w:eastAsia="ru-RU"/>
        </w:rPr>
        <w:t>,</w:t>
      </w:r>
      <w:r w:rsidR="00A56424" w:rsidRPr="00A56424">
        <w:rPr>
          <w:sz w:val="28"/>
          <w:szCs w:val="28"/>
          <w:lang w:val="ru-RU"/>
        </w:rPr>
        <w:t xml:space="preserve"> включенный в реестр, выявленный объект культурного наследия либо объект, обладающий признаками объекта культурного наследия</w:t>
      </w:r>
      <w:r w:rsidRPr="004F5F23">
        <w:rPr>
          <w:sz w:val="28"/>
          <w:szCs w:val="28"/>
          <w:lang w:val="ru-RU" w:eastAsia="ru-RU"/>
        </w:rPr>
        <w:t xml:space="preserve">, и (или) до утверждения градостроительных регламентов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Заказчик работ, подлежащих историко-культурной экспертизе, оплачивает ее проведение.</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5. Организация проведения историко-культурной экспертизы осуществляется: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w:t>
      </w:r>
      <w:r w:rsidRPr="004F5F23">
        <w:rPr>
          <w:sz w:val="28"/>
          <w:szCs w:val="28"/>
          <w:lang w:val="ru-RU" w:eastAsia="ru-RU"/>
        </w:rPr>
        <w:lastRenderedPageBreak/>
        <w:t>власти, которое отнесено к полномочиям данного органа в соответствии с настоящим Федеральным законом;</w:t>
      </w:r>
    </w:p>
    <w:p w:rsidR="002D77AC" w:rsidRPr="004F5F23" w:rsidRDefault="00D211B1" w:rsidP="002F097D">
      <w:pPr>
        <w:spacing w:line="276" w:lineRule="auto"/>
        <w:ind w:firstLine="709"/>
        <w:contextualSpacing/>
        <w:jc w:val="both"/>
        <w:rPr>
          <w:sz w:val="28"/>
          <w:szCs w:val="28"/>
          <w:lang w:val="ru-RU" w:eastAsia="ru-RU"/>
        </w:rPr>
      </w:pPr>
      <w:r w:rsidRPr="00D211B1">
        <w:rPr>
          <w:sz w:val="28"/>
          <w:szCs w:val="28"/>
          <w:lang w:val="ru-RU"/>
        </w:rPr>
        <w:t>региональным органом охраны объектов культурного наследия</w:t>
      </w:r>
      <w:r w:rsidR="002D77AC" w:rsidRPr="004F5F23">
        <w:rPr>
          <w:sz w:val="28"/>
          <w:szCs w:val="28"/>
          <w:lang w:val="ru-RU" w:eastAsia="ru-RU"/>
        </w:rPr>
        <w:t xml:space="preserve">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w:t>
      </w:r>
    </w:p>
    <w:p w:rsidR="00D211B1" w:rsidRPr="00D211B1" w:rsidRDefault="002D77AC" w:rsidP="002F097D">
      <w:pPr>
        <w:spacing w:line="276" w:lineRule="auto"/>
        <w:ind w:firstLine="709"/>
        <w:contextualSpacing/>
        <w:jc w:val="both"/>
        <w:rPr>
          <w:sz w:val="28"/>
          <w:szCs w:val="28"/>
          <w:lang w:val="ru-RU" w:eastAsia="ru-RU"/>
        </w:rPr>
      </w:pPr>
      <w:r w:rsidRPr="004F5F23">
        <w:rPr>
          <w:sz w:val="28"/>
          <w:szCs w:val="28"/>
          <w:lang w:val="ru-RU" w:eastAsia="ru-RU"/>
        </w:rPr>
        <w:t>6. Порядок проведения историко-культурной экспертизы объектов экспертизы, требования к определению физических и юридических лиц, которые могут привлекаться в качестве экспертов,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w:t>
      </w:r>
      <w:r w:rsidR="00D211B1" w:rsidRPr="00D211B1">
        <w:rPr>
          <w:sz w:val="28"/>
          <w:szCs w:val="28"/>
          <w:lang w:val="ru-RU"/>
        </w:rPr>
        <w:t xml:space="preserve"> Порядок проведения историко-культурной экспертизы на земельных участках, участках лесного фонда, лесных участках, расположенных на землях иных категорий, либо водных объектах или их частях, подлежащих воздействию земляных, строительных, мелиоративных, хозяйственных работ,</w:t>
      </w:r>
      <w:r w:rsidR="00D211B1" w:rsidRPr="00D211B1">
        <w:rPr>
          <w:bCs/>
          <w:sz w:val="28"/>
          <w:szCs w:val="28"/>
          <w:lang w:val="ru-RU"/>
        </w:rPr>
        <w:t xml:space="preserve"> указанных в </w:t>
      </w:r>
      <w:r w:rsidR="00757F22">
        <w:rPr>
          <w:bCs/>
          <w:sz w:val="28"/>
          <w:szCs w:val="28"/>
          <w:lang w:val="ru-RU"/>
        </w:rPr>
        <w:t xml:space="preserve">части 3 настоящей </w:t>
      </w:r>
      <w:r w:rsidR="00D211B1" w:rsidRPr="00D211B1">
        <w:rPr>
          <w:bCs/>
          <w:sz w:val="28"/>
          <w:szCs w:val="28"/>
          <w:lang w:val="ru-RU"/>
        </w:rPr>
        <w:t>стать</w:t>
      </w:r>
      <w:r w:rsidR="00757F22">
        <w:rPr>
          <w:bCs/>
          <w:sz w:val="28"/>
          <w:szCs w:val="28"/>
          <w:lang w:val="ru-RU"/>
        </w:rPr>
        <w:t xml:space="preserve">и </w:t>
      </w:r>
      <w:r w:rsidR="00D211B1" w:rsidRPr="00D211B1">
        <w:rPr>
          <w:bCs/>
          <w:sz w:val="28"/>
          <w:szCs w:val="28"/>
          <w:lang w:val="ru-RU"/>
        </w:rPr>
        <w:t>работ по использованию лесов и иных работ,</w:t>
      </w:r>
      <w:r w:rsidR="00D211B1" w:rsidRPr="00D211B1">
        <w:rPr>
          <w:sz w:val="28"/>
          <w:szCs w:val="28"/>
          <w:lang w:val="ru-RU"/>
        </w:rPr>
        <w:t xml:space="preserve"> путем археологической разведки определяется в соответствии со статьей </w:t>
      </w:r>
      <w:r w:rsidR="00354F6A">
        <w:rPr>
          <w:sz w:val="28"/>
          <w:szCs w:val="28"/>
          <w:lang w:val="ru-RU"/>
        </w:rPr>
        <w:t>1</w:t>
      </w:r>
      <w:r w:rsidR="003D798B">
        <w:rPr>
          <w:sz w:val="28"/>
          <w:szCs w:val="28"/>
          <w:lang w:val="ru-RU"/>
        </w:rPr>
        <w:t>44</w:t>
      </w:r>
      <w:r w:rsidR="00D211B1" w:rsidRPr="00D211B1">
        <w:rPr>
          <w:sz w:val="28"/>
          <w:szCs w:val="28"/>
          <w:lang w:val="ru-RU"/>
        </w:rPr>
        <w:t xml:space="preserve"> настоящего Федерального закона.</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Порядок определения размера оплаты историко-культурной экспертизы, касающийся объектов культурного наследия федерального значения, устанавливается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b/>
          <w:bCs/>
          <w:sz w:val="28"/>
          <w:szCs w:val="28"/>
          <w:lang w:val="ru-RU" w:eastAsia="ru-RU"/>
        </w:rPr>
        <w:lastRenderedPageBreak/>
        <w:t>7</w:t>
      </w:r>
      <w:r w:rsidRPr="004F5F23">
        <w:rPr>
          <w:sz w:val="28"/>
          <w:szCs w:val="28"/>
          <w:lang w:val="ru-RU" w:eastAsia="ru-RU"/>
        </w:rPr>
        <w:t xml:space="preserve">. Заключение историко-культурной экспертизы оформляется в виде акта, в котором содержатся результаты исследований, проведенных экспертами в порядке, установленном настоящим Федеральным законом. </w:t>
      </w:r>
    </w:p>
    <w:p w:rsidR="00D211B1" w:rsidRPr="00340604" w:rsidRDefault="002D77AC" w:rsidP="002F097D">
      <w:pPr>
        <w:pStyle w:val="ConsPlusNormal"/>
        <w:spacing w:line="276" w:lineRule="auto"/>
        <w:ind w:firstLine="709"/>
        <w:contextualSpacing/>
        <w:jc w:val="both"/>
        <w:rPr>
          <w:rFonts w:ascii="Times New Roman" w:hAnsi="Times New Roman" w:cs="Times New Roman"/>
          <w:sz w:val="28"/>
          <w:szCs w:val="28"/>
        </w:rPr>
      </w:pPr>
      <w:r w:rsidRPr="00D211B1">
        <w:rPr>
          <w:rFonts w:ascii="Times New Roman" w:hAnsi="Times New Roman" w:cs="Times New Roman"/>
          <w:sz w:val="28"/>
          <w:szCs w:val="28"/>
        </w:rPr>
        <w:t>8</w:t>
      </w:r>
      <w:r w:rsidRPr="004F5F23">
        <w:rPr>
          <w:sz w:val="28"/>
          <w:szCs w:val="28"/>
        </w:rPr>
        <w:t xml:space="preserve">. </w:t>
      </w:r>
      <w:r w:rsidR="00D211B1" w:rsidRPr="00340604">
        <w:rPr>
          <w:rFonts w:ascii="Times New Roman" w:hAnsi="Times New Roman" w:cs="Times New Roman"/>
          <w:sz w:val="28"/>
          <w:szCs w:val="28"/>
        </w:rPr>
        <w:t xml:space="preserve">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работ, указанных в пункте </w:t>
      </w:r>
      <w:r w:rsidR="00195240">
        <w:rPr>
          <w:rFonts w:ascii="Times New Roman" w:hAnsi="Times New Roman" w:cs="Times New Roman"/>
          <w:sz w:val="28"/>
          <w:szCs w:val="28"/>
        </w:rPr>
        <w:t>3 настоящей статьи</w:t>
      </w:r>
      <w:r w:rsidR="00D211B1" w:rsidRPr="00340604">
        <w:rPr>
          <w:rFonts w:ascii="Times New Roman" w:hAnsi="Times New Roman" w:cs="Times New Roman"/>
          <w:sz w:val="28"/>
          <w:szCs w:val="28"/>
        </w:rPr>
        <w:t>, а также для принятия иных решений, вытекающих из заключения об объектах историко-культурной экспертизы</w:t>
      </w:r>
      <w:r w:rsidR="008624C4">
        <w:rPr>
          <w:rFonts w:ascii="Times New Roman" w:hAnsi="Times New Roman" w:cs="Times New Roman"/>
          <w:sz w:val="28"/>
          <w:szCs w:val="28"/>
        </w:rPr>
        <w:t xml:space="preserve"> в отношении объектов, указанных в пункте 3 настоящей статьи</w:t>
      </w:r>
      <w:r w:rsidR="00D211B1" w:rsidRPr="00340604">
        <w:rPr>
          <w:rFonts w:ascii="Times New Roman" w:hAnsi="Times New Roman" w:cs="Times New Roman"/>
          <w:sz w:val="28"/>
          <w:szCs w:val="28"/>
        </w:rPr>
        <w:t>. Заключение историко-культурной экспертизы  в отношении выявленного объекта культурного наследия  должно включать в себя обоснование целесообразности включения данного объекта в реестр, а также обоснования границ территории объекта, вида, категории историко-культурно</w:t>
      </w:r>
      <w:r w:rsidR="008624C4">
        <w:rPr>
          <w:rFonts w:ascii="Times New Roman" w:hAnsi="Times New Roman" w:cs="Times New Roman"/>
          <w:sz w:val="28"/>
          <w:szCs w:val="28"/>
        </w:rPr>
        <w:t>го</w:t>
      </w:r>
      <w:r w:rsidR="00D211B1" w:rsidRPr="00340604">
        <w:rPr>
          <w:rFonts w:ascii="Times New Roman" w:hAnsi="Times New Roman" w:cs="Times New Roman"/>
          <w:sz w:val="28"/>
          <w:szCs w:val="28"/>
        </w:rPr>
        <w:t xml:space="preserve"> знач</w:t>
      </w:r>
      <w:r w:rsidR="008624C4">
        <w:rPr>
          <w:rFonts w:ascii="Times New Roman" w:hAnsi="Times New Roman" w:cs="Times New Roman"/>
          <w:sz w:val="28"/>
          <w:szCs w:val="28"/>
        </w:rPr>
        <w:t>ен</w:t>
      </w:r>
      <w:r w:rsidR="00D211B1" w:rsidRPr="00340604">
        <w:rPr>
          <w:rFonts w:ascii="Times New Roman" w:hAnsi="Times New Roman" w:cs="Times New Roman"/>
          <w:sz w:val="28"/>
          <w:szCs w:val="28"/>
        </w:rPr>
        <w:t>и</w:t>
      </w:r>
      <w:r w:rsidR="008624C4">
        <w:rPr>
          <w:rFonts w:ascii="Times New Roman" w:hAnsi="Times New Roman" w:cs="Times New Roman"/>
          <w:sz w:val="28"/>
          <w:szCs w:val="28"/>
        </w:rPr>
        <w:t>я</w:t>
      </w:r>
      <w:r w:rsidR="00D211B1" w:rsidRPr="00340604">
        <w:rPr>
          <w:rFonts w:ascii="Times New Roman" w:hAnsi="Times New Roman" w:cs="Times New Roman"/>
          <w:sz w:val="28"/>
          <w:szCs w:val="28"/>
        </w:rPr>
        <w:t xml:space="preserve"> и предмета охраны данного объекта либо обоснование нецелесообразности включения данного объекта в реестр.</w:t>
      </w:r>
    </w:p>
    <w:p w:rsidR="002D77AC" w:rsidRDefault="00D211B1" w:rsidP="002F097D">
      <w:pPr>
        <w:spacing w:line="276" w:lineRule="auto"/>
        <w:ind w:firstLine="709"/>
        <w:contextualSpacing/>
        <w:jc w:val="both"/>
        <w:rPr>
          <w:sz w:val="28"/>
          <w:szCs w:val="28"/>
          <w:lang w:val="ru-RU"/>
        </w:rPr>
      </w:pPr>
      <w:r w:rsidRPr="00D211B1">
        <w:rPr>
          <w:sz w:val="28"/>
          <w:szCs w:val="28"/>
          <w:lang w:val="ru-RU"/>
        </w:rPr>
        <w:t>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порядке, установленном Правительством Российской Федерации.</w:t>
      </w:r>
    </w:p>
    <w:p w:rsidR="00D211B1" w:rsidRPr="00D211B1" w:rsidRDefault="003D798B" w:rsidP="002F097D">
      <w:pPr>
        <w:spacing w:line="276" w:lineRule="auto"/>
        <w:ind w:firstLine="709"/>
        <w:contextualSpacing/>
        <w:jc w:val="both"/>
        <w:rPr>
          <w:sz w:val="28"/>
          <w:szCs w:val="28"/>
          <w:lang w:val="ru-RU" w:eastAsia="ru-RU"/>
        </w:rPr>
      </w:pPr>
      <w:r>
        <w:rPr>
          <w:sz w:val="28"/>
          <w:szCs w:val="28"/>
          <w:lang w:val="ru-RU"/>
        </w:rPr>
        <w:t>9.</w:t>
      </w:r>
      <w:r w:rsidR="00D211B1">
        <w:rPr>
          <w:sz w:val="28"/>
          <w:szCs w:val="28"/>
          <w:lang w:val="ru-RU"/>
        </w:rPr>
        <w:t xml:space="preserve"> </w:t>
      </w:r>
      <w:r w:rsidR="00D211B1" w:rsidRPr="00D211B1">
        <w:rPr>
          <w:sz w:val="28"/>
          <w:szCs w:val="28"/>
          <w:lang w:val="ru-RU"/>
        </w:rPr>
        <w:t>Заключение историко-культурной экспертизы подлежит обязательному размещению федеральным органом охраны объектов культурного наследия, региональным органом охраны объектов культурного наследия на официальных сайтах указанных органов охраны объектов культурного наследия в информационно-коммуникационной сети «Интернет».</w:t>
      </w:r>
    </w:p>
    <w:p w:rsidR="002D77AC" w:rsidRDefault="002D77AC" w:rsidP="002F097D">
      <w:pPr>
        <w:spacing w:line="276" w:lineRule="auto"/>
        <w:ind w:firstLine="709"/>
        <w:contextualSpacing/>
        <w:jc w:val="both"/>
        <w:rPr>
          <w:sz w:val="28"/>
          <w:szCs w:val="28"/>
          <w:lang w:val="ru-RU" w:eastAsia="ru-RU"/>
        </w:rPr>
      </w:pPr>
    </w:p>
    <w:p w:rsidR="002D77AC" w:rsidRPr="0097018A" w:rsidRDefault="002D77AC" w:rsidP="002F097D">
      <w:pPr>
        <w:spacing w:line="276" w:lineRule="auto"/>
        <w:ind w:firstLine="709"/>
        <w:contextualSpacing/>
        <w:jc w:val="both"/>
        <w:rPr>
          <w:b/>
          <w:i/>
          <w:color w:val="000000"/>
          <w:sz w:val="28"/>
          <w:szCs w:val="28"/>
          <w:lang w:val="ru-RU" w:eastAsia="ru-RU"/>
        </w:rPr>
      </w:pPr>
      <w:r w:rsidRPr="0097018A">
        <w:rPr>
          <w:b/>
          <w:bCs/>
          <w:i/>
          <w:color w:val="000000"/>
          <w:sz w:val="28"/>
          <w:szCs w:val="28"/>
          <w:lang w:val="ru-RU" w:eastAsia="ru-RU"/>
        </w:rPr>
        <w:t xml:space="preserve">Статья </w:t>
      </w:r>
      <w:r w:rsidR="001B37CD">
        <w:rPr>
          <w:b/>
          <w:bCs/>
          <w:i/>
          <w:color w:val="000000"/>
          <w:sz w:val="28"/>
          <w:szCs w:val="28"/>
          <w:lang w:val="ru-RU" w:eastAsia="ru-RU"/>
        </w:rPr>
        <w:t>1</w:t>
      </w:r>
      <w:r w:rsidR="00067912">
        <w:rPr>
          <w:b/>
          <w:bCs/>
          <w:i/>
          <w:color w:val="000000"/>
          <w:sz w:val="28"/>
          <w:szCs w:val="28"/>
          <w:lang w:val="ru-RU" w:eastAsia="ru-RU"/>
        </w:rPr>
        <w:t>55</w:t>
      </w:r>
      <w:r w:rsidRPr="0097018A">
        <w:rPr>
          <w:b/>
          <w:bCs/>
          <w:i/>
          <w:color w:val="000000"/>
          <w:sz w:val="28"/>
          <w:szCs w:val="28"/>
          <w:lang w:val="ru-RU" w:eastAsia="ru-RU"/>
        </w:rPr>
        <w:t>.</w:t>
      </w:r>
      <w:r w:rsidRPr="0097018A">
        <w:rPr>
          <w:b/>
          <w:i/>
          <w:color w:val="000000"/>
          <w:sz w:val="28"/>
          <w:szCs w:val="28"/>
          <w:lang w:val="ru-RU" w:eastAsia="ru-RU"/>
        </w:rPr>
        <w:t xml:space="preserve"> Государственная экспертиза в области нематериального культурного наследия</w:t>
      </w:r>
    </w:p>
    <w:p w:rsidR="002D77AC" w:rsidRPr="0097018A" w:rsidRDefault="002D77AC" w:rsidP="002F097D">
      <w:pPr>
        <w:spacing w:line="276" w:lineRule="auto"/>
        <w:ind w:firstLine="709"/>
        <w:contextualSpacing/>
        <w:jc w:val="both"/>
        <w:rPr>
          <w:sz w:val="28"/>
          <w:szCs w:val="28"/>
          <w:lang w:val="ru-RU"/>
        </w:rPr>
      </w:pPr>
      <w:r>
        <w:rPr>
          <w:sz w:val="28"/>
          <w:szCs w:val="28"/>
          <w:lang w:val="ru-RU"/>
        </w:rPr>
        <w:t xml:space="preserve">1. </w:t>
      </w:r>
      <w:r w:rsidRPr="0097018A">
        <w:rPr>
          <w:sz w:val="28"/>
          <w:szCs w:val="28"/>
          <w:lang w:val="ru-RU"/>
        </w:rPr>
        <w:t>Объектами экспертизы в области нематериального культурного наследия</w:t>
      </w:r>
      <w:r>
        <w:rPr>
          <w:sz w:val="28"/>
          <w:szCs w:val="28"/>
          <w:lang w:val="ru-RU"/>
        </w:rPr>
        <w:t xml:space="preserve"> </w:t>
      </w:r>
      <w:r w:rsidRPr="0097018A">
        <w:rPr>
          <w:sz w:val="28"/>
          <w:szCs w:val="28"/>
          <w:lang w:val="ru-RU"/>
        </w:rPr>
        <w:t>являются объекты, обладающие признаками объекта нематериального культурного наследия в соответствии с настоящим законом.</w:t>
      </w:r>
    </w:p>
    <w:p w:rsidR="002D77AC" w:rsidRPr="0097018A" w:rsidRDefault="002D77AC" w:rsidP="002F097D">
      <w:pPr>
        <w:spacing w:line="276" w:lineRule="auto"/>
        <w:ind w:firstLine="709"/>
        <w:contextualSpacing/>
        <w:jc w:val="both"/>
        <w:rPr>
          <w:color w:val="000000"/>
          <w:sz w:val="28"/>
          <w:szCs w:val="28"/>
          <w:lang w:val="ru-RU" w:eastAsia="ru-RU"/>
        </w:rPr>
      </w:pPr>
      <w:r w:rsidRPr="0097018A">
        <w:rPr>
          <w:color w:val="000000"/>
          <w:sz w:val="28"/>
          <w:szCs w:val="28"/>
          <w:lang w:val="ru-RU" w:eastAsia="ru-RU"/>
        </w:rPr>
        <w:lastRenderedPageBreak/>
        <w:t>Государственная экспертиза в области нематериального культурного наследия проводится в целях:</w:t>
      </w:r>
    </w:p>
    <w:p w:rsidR="002D77AC" w:rsidRPr="0097018A" w:rsidRDefault="002D77AC" w:rsidP="002F097D">
      <w:pPr>
        <w:spacing w:line="276" w:lineRule="auto"/>
        <w:ind w:firstLine="709"/>
        <w:contextualSpacing/>
        <w:jc w:val="both"/>
        <w:rPr>
          <w:color w:val="000000"/>
          <w:sz w:val="28"/>
          <w:szCs w:val="28"/>
          <w:lang w:val="ru-RU" w:eastAsia="ru-RU"/>
        </w:rPr>
      </w:pPr>
      <w:r w:rsidRPr="0097018A">
        <w:rPr>
          <w:color w:val="000000"/>
          <w:sz w:val="28"/>
          <w:szCs w:val="28"/>
          <w:lang w:val="ru-RU" w:eastAsia="ru-RU"/>
        </w:rPr>
        <w:t>обоснования включения объекта нематериального культурного наследия в реестр;</w:t>
      </w:r>
    </w:p>
    <w:p w:rsidR="002D77AC" w:rsidRPr="0097018A" w:rsidRDefault="002D77AC" w:rsidP="002F097D">
      <w:pPr>
        <w:spacing w:line="276" w:lineRule="auto"/>
        <w:ind w:firstLine="709"/>
        <w:contextualSpacing/>
        <w:jc w:val="both"/>
        <w:rPr>
          <w:color w:val="000000"/>
          <w:sz w:val="28"/>
          <w:szCs w:val="28"/>
          <w:lang w:val="ru-RU" w:eastAsia="ru-RU"/>
        </w:rPr>
      </w:pPr>
      <w:r w:rsidRPr="0097018A">
        <w:rPr>
          <w:color w:val="000000"/>
          <w:sz w:val="28"/>
          <w:szCs w:val="28"/>
          <w:lang w:val="ru-RU" w:eastAsia="ru-RU"/>
        </w:rPr>
        <w:t>определения категории объекта нематериального культурного наследия;</w:t>
      </w:r>
    </w:p>
    <w:p w:rsidR="002D77AC" w:rsidRPr="0097018A" w:rsidRDefault="002D77AC" w:rsidP="002F097D">
      <w:pPr>
        <w:spacing w:line="276" w:lineRule="auto"/>
        <w:ind w:firstLine="709"/>
        <w:contextualSpacing/>
        <w:jc w:val="both"/>
        <w:rPr>
          <w:color w:val="000000"/>
          <w:sz w:val="28"/>
          <w:szCs w:val="28"/>
          <w:lang w:val="ru-RU" w:eastAsia="ru-RU"/>
        </w:rPr>
      </w:pPr>
      <w:r w:rsidRPr="0097018A">
        <w:rPr>
          <w:color w:val="000000"/>
          <w:sz w:val="28"/>
          <w:szCs w:val="28"/>
          <w:lang w:val="ru-RU" w:eastAsia="ru-RU"/>
        </w:rPr>
        <w:t>обоснования исключения объекта нематериального культурного наследия из реестра.</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2. Государственная экспертиза в области нематериального культурного наследия проводится на основе принципов:</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научной обоснованности, объективности и законности;</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соблюдения требований безопасности в отношении объекта нематериального культурного наследия;</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достоверности и полноты информации, предоставляемой заинтересованным лицом на экспертизу в области нематериального культурного наследия;</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независимости экспертов;</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гласности.</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3. Порядок проведения экспертизы объектов нематериального культурного наследия, требования к определению физических и юридических лиц, которые могут привлекаться в качестве экспертов,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4. Порядок определения размера оплаты экспертизы, касающейся объектов нематериального культурного наследия государственного значения, устанавливается Правительством Российской Федерации.</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5. Порядок определения размера оплаты экспертизы, касающейся объектов нематериального культурного наследия регионального значения, объектов нематериального культурного наследия местного (муниципального) значения, выявленных объектов нематериального культурного наследия, устанавливается региональными и местными органами государственной власти, уполномоченными законом данного субъекта государства.</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lastRenderedPageBreak/>
        <w:t>6. Заключение экспертизы в области нематериального культурного наследия оформляется в виде акта, в котором содержатся результаты исследований, проведенных экспертами в порядке, установленном настоящим законом.</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7. В случае несогласия с заключением экспертизы в области нематериального культурного наследия соответствующий орган охраны объектов нематериального культурного наследия по собственной инициативе либо по заявлению заинтересованного лица вправе назначить повторную экспертизу в порядке, установленном Правительством</w:t>
      </w:r>
      <w:r w:rsidR="004B62D9">
        <w:rPr>
          <w:sz w:val="28"/>
          <w:szCs w:val="28"/>
        </w:rPr>
        <w:t xml:space="preserve"> Российской Федерации</w:t>
      </w:r>
      <w:r>
        <w:rPr>
          <w:sz w:val="28"/>
          <w:szCs w:val="28"/>
        </w:rPr>
        <w:t>.</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8. В случае несогласия с решением соответствующего органа охраны объектов нематериального культурного наследия физическое или юридическое лицо может обжаловать это решение в суд.</w:t>
      </w:r>
    </w:p>
    <w:p w:rsidR="002D77AC" w:rsidRPr="004F5F23" w:rsidRDefault="002D77AC" w:rsidP="002F097D">
      <w:pPr>
        <w:spacing w:line="276" w:lineRule="auto"/>
        <w:ind w:firstLine="709"/>
        <w:contextualSpacing/>
        <w:jc w:val="both"/>
        <w:rPr>
          <w:sz w:val="28"/>
          <w:szCs w:val="28"/>
          <w:lang w:val="ru-RU" w:eastAsia="ru-RU"/>
        </w:rPr>
      </w:pPr>
    </w:p>
    <w:p w:rsidR="002D77AC" w:rsidRPr="00B90829" w:rsidRDefault="002D77AC" w:rsidP="002F097D">
      <w:pPr>
        <w:spacing w:line="276" w:lineRule="auto"/>
        <w:ind w:firstLine="709"/>
        <w:contextualSpacing/>
        <w:jc w:val="both"/>
        <w:rPr>
          <w:b/>
          <w:i/>
          <w:sz w:val="28"/>
          <w:szCs w:val="28"/>
          <w:lang w:val="ru-RU" w:eastAsia="ru-RU"/>
        </w:rPr>
      </w:pPr>
      <w:r w:rsidRPr="00B90829">
        <w:rPr>
          <w:b/>
          <w:i/>
          <w:sz w:val="28"/>
          <w:szCs w:val="28"/>
          <w:lang w:val="ru-RU" w:eastAsia="ru-RU"/>
        </w:rPr>
        <w:t xml:space="preserve">Статья </w:t>
      </w:r>
      <w:r w:rsidR="001B37CD">
        <w:rPr>
          <w:b/>
          <w:i/>
          <w:sz w:val="28"/>
          <w:szCs w:val="28"/>
          <w:lang w:val="ru-RU" w:eastAsia="ru-RU"/>
        </w:rPr>
        <w:t>1</w:t>
      </w:r>
      <w:r w:rsidR="00067912">
        <w:rPr>
          <w:b/>
          <w:i/>
          <w:sz w:val="28"/>
          <w:szCs w:val="28"/>
          <w:lang w:val="ru-RU" w:eastAsia="ru-RU"/>
        </w:rPr>
        <w:t>56</w:t>
      </w:r>
      <w:r w:rsidRPr="00B90829">
        <w:rPr>
          <w:b/>
          <w:i/>
          <w:sz w:val="28"/>
          <w:szCs w:val="28"/>
          <w:lang w:val="ru-RU" w:eastAsia="ru-RU"/>
        </w:rPr>
        <w:t xml:space="preserve">. Экспертная деятельность в области вывоза и ввоза культурных ценностей. </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1. Экспертиза проводится в отношении:</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культурных ценностей, заявленных к вывозу, временному вывозу, возвращенных после временного вывоза;</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культурных ценностей, задержанных и конфискованных таможенными или иными правоохранительными органами;</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ввозимых товаров (предметов) с целью отнесения их к культурным ценностям.</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Результатом экспертизы культурных ценностей является экспертное заключение, составленное в письменной форме.</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xml:space="preserve">Форма экспертного заключения утверждается уполномоченным </w:t>
      </w:r>
      <w:r w:rsidR="003D798B">
        <w:rPr>
          <w:sz w:val="28"/>
          <w:szCs w:val="28"/>
          <w:lang w:val="ru-RU"/>
        </w:rPr>
        <w:t xml:space="preserve">Правительством Российской Федерации федеральным </w:t>
      </w:r>
      <w:r w:rsidRPr="00005925">
        <w:rPr>
          <w:sz w:val="28"/>
          <w:szCs w:val="28"/>
          <w:lang w:val="ru-RU"/>
        </w:rPr>
        <w:t>органом</w:t>
      </w:r>
      <w:r w:rsidR="003D798B">
        <w:rPr>
          <w:sz w:val="28"/>
          <w:szCs w:val="28"/>
          <w:lang w:val="ru-RU"/>
        </w:rPr>
        <w:t xml:space="preserve"> исполнительной власти</w:t>
      </w:r>
      <w:r w:rsidRPr="00005925">
        <w:rPr>
          <w:sz w:val="28"/>
          <w:szCs w:val="28"/>
          <w:lang w:val="ru-RU"/>
        </w:rPr>
        <w:t>.</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2. Экспертное заключение должно содержать следующие обоснованные выводы:</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lastRenderedPageBreak/>
        <w:t>1) в отношении культурных ценностей, заявленных к вывозу, временному вывозу, а также ввозимых – вывод об отнесении предметов к культурным ценностям и (или) к культурным ценностям, имеющим особое историческое, художественное, научное или иное культурное значение или к предметам, не являющимися культурными ценностями(в отношении культурных ценностей, заявленных к вывозу, в экспертном заключении дополнительно содержится предложение эксперта по оценке культурных ценностей, основанное на их рыночной стоимости);</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2) в отношении культурных ценностей, возвращенных после временного вывоза – вывод о сохранности культурных ценностей и соблюдении срока их временного вывоза;</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3) в отношении культурных ценностей, задержанных или конфискованных таможенными или иными правоохранительными органами – выводы по вопросам, поставленным перед экспертом таможенными и иными правоохранительными органами.</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xml:space="preserve">3. Экспертное заключение составляется в трех экземплярах: для заявителя, для передачи в уполномоченный </w:t>
      </w:r>
      <w:r w:rsidR="003D798B">
        <w:rPr>
          <w:sz w:val="28"/>
          <w:szCs w:val="28"/>
          <w:lang w:val="ru-RU"/>
        </w:rPr>
        <w:t xml:space="preserve">Правительством Российской Федерации федеральный </w:t>
      </w:r>
      <w:r w:rsidRPr="00005925">
        <w:rPr>
          <w:sz w:val="28"/>
          <w:szCs w:val="28"/>
          <w:lang w:val="ru-RU"/>
        </w:rPr>
        <w:t xml:space="preserve">орган </w:t>
      </w:r>
      <w:r w:rsidR="003D798B">
        <w:rPr>
          <w:sz w:val="28"/>
          <w:szCs w:val="28"/>
          <w:lang w:val="ru-RU"/>
        </w:rPr>
        <w:t xml:space="preserve">исполнительной власти </w:t>
      </w:r>
      <w:r w:rsidRPr="00005925">
        <w:rPr>
          <w:sz w:val="28"/>
          <w:szCs w:val="28"/>
          <w:lang w:val="ru-RU"/>
        </w:rPr>
        <w:t>в течение трех дней со дня подписания экспертного заключения и для хранения у эксперта в течение одного года.</w:t>
      </w:r>
    </w:p>
    <w:p w:rsidR="00005925" w:rsidRPr="00005925" w:rsidRDefault="00005925" w:rsidP="00005925">
      <w:pPr>
        <w:spacing w:line="360" w:lineRule="auto"/>
        <w:ind w:firstLine="708"/>
        <w:contextualSpacing/>
        <w:jc w:val="both"/>
        <w:rPr>
          <w:sz w:val="28"/>
          <w:szCs w:val="28"/>
          <w:lang w:val="ru-RU"/>
        </w:rPr>
      </w:pPr>
      <w:r>
        <w:rPr>
          <w:sz w:val="28"/>
          <w:szCs w:val="28"/>
          <w:lang w:val="ru-RU"/>
        </w:rPr>
        <w:t xml:space="preserve">4. </w:t>
      </w:r>
      <w:r w:rsidRPr="00005925">
        <w:rPr>
          <w:sz w:val="28"/>
          <w:szCs w:val="28"/>
          <w:lang w:val="ru-RU"/>
        </w:rPr>
        <w:t xml:space="preserve">Порядок и срок проведения экспертизы культурных ценностей утверждаются Правительством Российской Федерации. </w:t>
      </w:r>
    </w:p>
    <w:p w:rsidR="00005925" w:rsidRPr="00005925" w:rsidRDefault="00005925" w:rsidP="00005925">
      <w:pPr>
        <w:spacing w:line="360" w:lineRule="auto"/>
        <w:ind w:firstLine="708"/>
        <w:contextualSpacing/>
        <w:jc w:val="both"/>
        <w:rPr>
          <w:sz w:val="28"/>
          <w:szCs w:val="28"/>
          <w:lang w:val="ru-RU"/>
        </w:rPr>
      </w:pPr>
      <w:r>
        <w:rPr>
          <w:sz w:val="28"/>
          <w:szCs w:val="28"/>
          <w:lang w:val="ru-RU" w:eastAsia="ru-RU"/>
        </w:rPr>
        <w:t>5.</w:t>
      </w:r>
      <w:r w:rsidRPr="00005925">
        <w:rPr>
          <w:sz w:val="28"/>
          <w:szCs w:val="28"/>
          <w:lang w:val="ru-RU"/>
        </w:rPr>
        <w:t xml:space="preserve"> Экспертиза культурных ценностей, указанных в пункте 1 настоящей статьи, проводится на договорной основе экспертами, аттестованными уполномоченным </w:t>
      </w:r>
      <w:r>
        <w:rPr>
          <w:sz w:val="28"/>
          <w:szCs w:val="28"/>
          <w:lang w:val="ru-RU"/>
        </w:rPr>
        <w:t xml:space="preserve">Правительством Российской </w:t>
      </w:r>
      <w:r>
        <w:rPr>
          <w:sz w:val="28"/>
          <w:szCs w:val="28"/>
          <w:lang w:val="ru-RU"/>
        </w:rPr>
        <w:lastRenderedPageBreak/>
        <w:t>Федерации федеральным органом исполнительной власти</w:t>
      </w:r>
      <w:r w:rsidRPr="00005925">
        <w:rPr>
          <w:sz w:val="28"/>
          <w:szCs w:val="28"/>
          <w:lang w:val="ru-RU"/>
        </w:rPr>
        <w:t xml:space="preserve"> (далее – эксперты по культурным ценностям).</w:t>
      </w:r>
    </w:p>
    <w:p w:rsidR="00005925" w:rsidRPr="00005925" w:rsidRDefault="00282776" w:rsidP="00005925">
      <w:pPr>
        <w:spacing w:line="360" w:lineRule="auto"/>
        <w:ind w:firstLine="708"/>
        <w:contextualSpacing/>
        <w:jc w:val="both"/>
        <w:rPr>
          <w:sz w:val="28"/>
          <w:szCs w:val="28"/>
          <w:lang w:val="ru-RU"/>
        </w:rPr>
      </w:pPr>
      <w:r>
        <w:rPr>
          <w:sz w:val="28"/>
          <w:szCs w:val="28"/>
          <w:lang w:val="ru-RU"/>
        </w:rPr>
        <w:t xml:space="preserve">6. </w:t>
      </w:r>
      <w:r w:rsidR="00005925" w:rsidRPr="00005925">
        <w:rPr>
          <w:sz w:val="28"/>
          <w:szCs w:val="28"/>
          <w:lang w:val="ru-RU"/>
        </w:rPr>
        <w:t xml:space="preserve">Уполномоченный </w:t>
      </w:r>
      <w:r w:rsidR="00005925">
        <w:rPr>
          <w:sz w:val="28"/>
          <w:szCs w:val="28"/>
          <w:lang w:val="ru-RU"/>
        </w:rPr>
        <w:t xml:space="preserve">Правительством Российской Федерации федеральный </w:t>
      </w:r>
      <w:r w:rsidR="00005925" w:rsidRPr="00005925">
        <w:rPr>
          <w:sz w:val="28"/>
          <w:szCs w:val="28"/>
          <w:lang w:val="ru-RU"/>
        </w:rPr>
        <w:t xml:space="preserve">орган </w:t>
      </w:r>
      <w:r w:rsidR="00005925">
        <w:rPr>
          <w:sz w:val="28"/>
          <w:szCs w:val="28"/>
          <w:lang w:val="ru-RU"/>
        </w:rPr>
        <w:t xml:space="preserve">исполнительной власти </w:t>
      </w:r>
      <w:r w:rsidR="00005925" w:rsidRPr="00005925">
        <w:rPr>
          <w:sz w:val="28"/>
          <w:szCs w:val="28"/>
          <w:lang w:val="ru-RU"/>
        </w:rPr>
        <w:t>осуществляет в установленном им порядке аттестацию экспертов на право проведения экспертизы культурных ценностей, включая выдачу удостоверения эксперта по культурным ценностям, по утвержденной уполномоченным органом форме, прекращение действия выданного удостоверения по культурным ценностям, ведение реестра аттестованных экспертов по культурным ценностям.</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Реестр аттестованных экспертов по культурным ценностям размещается на официальном сайте уполномоченного органа в информационно-телекоммуникационной сети «Интернет» и содержит следующую информацию об аттестованных экспертах по культурным ценностям:</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фамилия, имя, отчество;</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специализация;</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номер и дата выдачи удостоверения эксперта по культурным ценностям;</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сведения об аттестации эксперта по культурным ценностям;</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сведения о прекращении действия выданного удостоверения эксперта по культурным ценностям.</w:t>
      </w:r>
    </w:p>
    <w:p w:rsidR="00005925" w:rsidRPr="00005925" w:rsidRDefault="00282776" w:rsidP="00005925">
      <w:pPr>
        <w:spacing w:line="360" w:lineRule="auto"/>
        <w:ind w:firstLine="708"/>
        <w:contextualSpacing/>
        <w:jc w:val="both"/>
        <w:rPr>
          <w:sz w:val="28"/>
          <w:szCs w:val="28"/>
          <w:lang w:val="ru-RU"/>
        </w:rPr>
      </w:pPr>
      <w:r>
        <w:rPr>
          <w:sz w:val="28"/>
          <w:szCs w:val="28"/>
          <w:lang w:val="ru-RU"/>
        </w:rPr>
        <w:t>7</w:t>
      </w:r>
      <w:r w:rsidR="00005925" w:rsidRPr="00005925">
        <w:rPr>
          <w:sz w:val="28"/>
          <w:szCs w:val="28"/>
          <w:lang w:val="ru-RU"/>
        </w:rPr>
        <w:t xml:space="preserve">. В качестве эксперта могут выступать </w:t>
      </w:r>
      <w:r w:rsidR="003D798B">
        <w:rPr>
          <w:sz w:val="28"/>
          <w:szCs w:val="28"/>
          <w:lang w:val="ru-RU"/>
        </w:rPr>
        <w:t xml:space="preserve">полностью дееспособные </w:t>
      </w:r>
      <w:r w:rsidR="00005925" w:rsidRPr="00005925">
        <w:rPr>
          <w:sz w:val="28"/>
          <w:szCs w:val="28"/>
          <w:lang w:val="ru-RU"/>
        </w:rPr>
        <w:t xml:space="preserve">физические лица, имеющие высшее или среднее профессиональное образование и обладающие специальными знаниями в области культуры, искусства и (или) таких наук как история, минералогия, </w:t>
      </w:r>
      <w:r w:rsidR="00005925" w:rsidRPr="00005925">
        <w:rPr>
          <w:sz w:val="28"/>
          <w:szCs w:val="28"/>
          <w:lang w:val="ru-RU"/>
        </w:rPr>
        <w:lastRenderedPageBreak/>
        <w:t>палеонтология, за исключением лиц, имеющих или имевших судимость за следующие преступления:</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хищение предметов или документов, имеющих особую историческую, научную, художественную или культурную ценность;</w:t>
      </w:r>
    </w:p>
    <w:p w:rsidR="00005925" w:rsidRPr="00126FB5" w:rsidRDefault="00005925" w:rsidP="00005925">
      <w:pPr>
        <w:spacing w:line="360" w:lineRule="auto"/>
        <w:ind w:firstLine="708"/>
        <w:contextualSpacing/>
        <w:jc w:val="both"/>
        <w:rPr>
          <w:sz w:val="28"/>
          <w:szCs w:val="28"/>
        </w:rPr>
      </w:pPr>
      <w:r w:rsidRPr="00126FB5">
        <w:rPr>
          <w:sz w:val="28"/>
          <w:szCs w:val="28"/>
        </w:rPr>
        <w:t>- контрабанда культурных ценностей;</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уничтожение или повреждение культурных ценностей;</w:t>
      </w:r>
    </w:p>
    <w:p w:rsidR="00005925" w:rsidRPr="00005925" w:rsidRDefault="00005925" w:rsidP="00005925">
      <w:pPr>
        <w:spacing w:line="360" w:lineRule="auto"/>
        <w:ind w:firstLine="708"/>
        <w:contextualSpacing/>
        <w:jc w:val="both"/>
        <w:rPr>
          <w:sz w:val="28"/>
          <w:szCs w:val="28"/>
          <w:lang w:val="ru-RU"/>
        </w:rPr>
      </w:pPr>
      <w:r w:rsidRPr="00005925">
        <w:rPr>
          <w:sz w:val="28"/>
          <w:szCs w:val="28"/>
          <w:lang w:val="ru-RU"/>
        </w:rPr>
        <w:t>- заведомо ложное заключение или показание эксперта.</w:t>
      </w:r>
    </w:p>
    <w:p w:rsidR="00005925" w:rsidRPr="00005925" w:rsidRDefault="00282776" w:rsidP="00005925">
      <w:pPr>
        <w:spacing w:line="360" w:lineRule="auto"/>
        <w:ind w:firstLine="708"/>
        <w:contextualSpacing/>
        <w:jc w:val="both"/>
        <w:rPr>
          <w:sz w:val="28"/>
          <w:szCs w:val="28"/>
          <w:lang w:val="ru-RU"/>
        </w:rPr>
      </w:pPr>
      <w:r>
        <w:rPr>
          <w:sz w:val="28"/>
          <w:szCs w:val="28"/>
          <w:lang w:val="ru-RU"/>
        </w:rPr>
        <w:t>8</w:t>
      </w:r>
      <w:r w:rsidR="00005925" w:rsidRPr="00005925">
        <w:rPr>
          <w:sz w:val="28"/>
          <w:szCs w:val="28"/>
          <w:lang w:val="ru-RU"/>
        </w:rPr>
        <w:t>. Экспертиза культурных ценностей может проводиться двумя и более экспертами одной специализации (комиссионная экспертиза) или разных специализаций (комплексная экспертиза).</w:t>
      </w:r>
    </w:p>
    <w:p w:rsidR="00282776" w:rsidRDefault="00282776" w:rsidP="00005925">
      <w:pPr>
        <w:spacing w:line="276" w:lineRule="auto"/>
        <w:ind w:firstLine="709"/>
        <w:contextualSpacing/>
        <w:jc w:val="both"/>
        <w:rPr>
          <w:sz w:val="28"/>
          <w:szCs w:val="28"/>
          <w:lang w:val="ru-RU"/>
        </w:rPr>
      </w:pPr>
      <w:r>
        <w:rPr>
          <w:sz w:val="28"/>
          <w:szCs w:val="28"/>
          <w:lang w:val="ru-RU"/>
        </w:rPr>
        <w:t>9</w:t>
      </w:r>
      <w:r w:rsidR="00005925" w:rsidRPr="00005925">
        <w:rPr>
          <w:sz w:val="28"/>
          <w:szCs w:val="28"/>
          <w:lang w:val="ru-RU"/>
        </w:rPr>
        <w:t xml:space="preserve">. В случае несогласия заявителя или уполномоченного </w:t>
      </w:r>
      <w:r w:rsidR="00503998">
        <w:rPr>
          <w:sz w:val="28"/>
          <w:szCs w:val="28"/>
          <w:lang w:val="ru-RU"/>
        </w:rPr>
        <w:t xml:space="preserve">Правительством Российской Федерации федерального </w:t>
      </w:r>
      <w:r w:rsidR="00005925" w:rsidRPr="00005925">
        <w:rPr>
          <w:sz w:val="28"/>
          <w:szCs w:val="28"/>
          <w:lang w:val="ru-RU"/>
        </w:rPr>
        <w:t xml:space="preserve">органа </w:t>
      </w:r>
      <w:r w:rsidR="00503998">
        <w:rPr>
          <w:sz w:val="28"/>
          <w:szCs w:val="28"/>
          <w:lang w:val="ru-RU"/>
        </w:rPr>
        <w:t xml:space="preserve">исполнительной власти </w:t>
      </w:r>
      <w:r w:rsidR="00005925" w:rsidRPr="00005925">
        <w:rPr>
          <w:sz w:val="28"/>
          <w:szCs w:val="28"/>
          <w:lang w:val="ru-RU"/>
        </w:rPr>
        <w:t>с заключением экспертизы, проводится дополнительная экспертиза в порядке, предусмотренном настоящей стать</w:t>
      </w:r>
      <w:r>
        <w:rPr>
          <w:sz w:val="28"/>
          <w:szCs w:val="28"/>
          <w:lang w:val="ru-RU"/>
        </w:rPr>
        <w:t>ей</w:t>
      </w:r>
      <w:r w:rsidR="00005925" w:rsidRPr="00005925">
        <w:rPr>
          <w:sz w:val="28"/>
          <w:szCs w:val="28"/>
          <w:lang w:val="ru-RU"/>
        </w:rPr>
        <w:t>.</w:t>
      </w:r>
    </w:p>
    <w:p w:rsidR="002D77AC" w:rsidRDefault="00282776" w:rsidP="002F097D">
      <w:pPr>
        <w:spacing w:line="276" w:lineRule="auto"/>
        <w:ind w:firstLine="709"/>
        <w:contextualSpacing/>
        <w:jc w:val="both"/>
        <w:rPr>
          <w:sz w:val="28"/>
          <w:szCs w:val="28"/>
          <w:lang w:val="ru-RU" w:eastAsia="ru-RU"/>
        </w:rPr>
      </w:pPr>
      <w:r>
        <w:rPr>
          <w:sz w:val="28"/>
          <w:szCs w:val="28"/>
          <w:lang w:val="ru-RU" w:eastAsia="ru-RU"/>
        </w:rPr>
        <w:t xml:space="preserve">10. </w:t>
      </w:r>
      <w:r w:rsidR="002D77AC" w:rsidRPr="004F5F23">
        <w:rPr>
          <w:sz w:val="28"/>
          <w:szCs w:val="28"/>
          <w:lang w:val="ru-RU" w:eastAsia="ru-RU"/>
        </w:rPr>
        <w:t>Порядок взимания платы за экспертизу культурных ценностей в связи с их вывозом, передачей права собственности на них, а также за другие работы</w:t>
      </w:r>
      <w:r w:rsidR="007F51B0">
        <w:rPr>
          <w:sz w:val="28"/>
          <w:szCs w:val="28"/>
          <w:lang w:val="ru-RU" w:eastAsia="ru-RU"/>
        </w:rPr>
        <w:t xml:space="preserve"> устанавливается</w:t>
      </w:r>
      <w:r w:rsidR="002D77AC" w:rsidRPr="004F5F23">
        <w:rPr>
          <w:sz w:val="28"/>
          <w:szCs w:val="28"/>
          <w:lang w:val="ru-RU" w:eastAsia="ru-RU"/>
        </w:rPr>
        <w:t xml:space="preserve"> </w:t>
      </w:r>
      <w:r w:rsidR="00EC11A8">
        <w:rPr>
          <w:sz w:val="28"/>
          <w:szCs w:val="28"/>
          <w:lang w:val="ru-RU" w:eastAsia="ru-RU"/>
        </w:rPr>
        <w:t>уполномоченным Правительством Российской Федерации федеральным органом исполнительной власти</w:t>
      </w:r>
      <w:r w:rsidR="002D77AC" w:rsidRPr="004F5F23">
        <w:rPr>
          <w:sz w:val="28"/>
          <w:szCs w:val="28"/>
          <w:lang w:val="ru-RU" w:eastAsia="ru-RU"/>
        </w:rPr>
        <w:t>.</w:t>
      </w:r>
    </w:p>
    <w:p w:rsidR="009434B8" w:rsidRDefault="009434B8" w:rsidP="002F097D">
      <w:pPr>
        <w:spacing w:line="276" w:lineRule="auto"/>
        <w:ind w:firstLine="709"/>
        <w:contextualSpacing/>
        <w:jc w:val="both"/>
        <w:rPr>
          <w:sz w:val="28"/>
          <w:szCs w:val="28"/>
          <w:lang w:val="ru-RU" w:eastAsia="ru-RU"/>
        </w:rPr>
      </w:pPr>
    </w:p>
    <w:p w:rsidR="009434B8" w:rsidRDefault="009434B8" w:rsidP="002F097D">
      <w:pPr>
        <w:spacing w:line="276" w:lineRule="auto"/>
        <w:ind w:firstLine="709"/>
        <w:contextualSpacing/>
        <w:jc w:val="both"/>
        <w:rPr>
          <w:b/>
          <w:sz w:val="28"/>
          <w:szCs w:val="28"/>
          <w:u w:val="single"/>
          <w:lang w:val="ru-RU" w:eastAsia="ru-RU"/>
        </w:rPr>
      </w:pPr>
      <w:r w:rsidRPr="009434B8">
        <w:rPr>
          <w:b/>
          <w:sz w:val="28"/>
          <w:szCs w:val="28"/>
          <w:u w:val="single"/>
          <w:lang w:val="ru-RU" w:eastAsia="ru-RU"/>
        </w:rPr>
        <w:t xml:space="preserve">Глава </w:t>
      </w:r>
      <w:r w:rsidR="004B62D9">
        <w:rPr>
          <w:b/>
          <w:sz w:val="28"/>
          <w:szCs w:val="28"/>
          <w:u w:val="single"/>
          <w:lang w:val="ru-RU" w:eastAsia="ru-RU"/>
        </w:rPr>
        <w:t>2</w:t>
      </w:r>
      <w:r w:rsidR="00067912">
        <w:rPr>
          <w:b/>
          <w:sz w:val="28"/>
          <w:szCs w:val="28"/>
          <w:u w:val="single"/>
          <w:lang w:val="ru-RU" w:eastAsia="ru-RU"/>
        </w:rPr>
        <w:t>1</w:t>
      </w:r>
      <w:r w:rsidRPr="009434B8">
        <w:rPr>
          <w:b/>
          <w:sz w:val="28"/>
          <w:szCs w:val="28"/>
          <w:u w:val="single"/>
          <w:lang w:val="ru-RU" w:eastAsia="ru-RU"/>
        </w:rPr>
        <w:t>. Меценатская деятельность</w:t>
      </w:r>
    </w:p>
    <w:p w:rsidR="009434B8" w:rsidRPr="009434B8" w:rsidRDefault="009434B8" w:rsidP="002F097D">
      <w:pPr>
        <w:spacing w:line="276" w:lineRule="auto"/>
        <w:ind w:firstLine="709"/>
        <w:contextualSpacing/>
        <w:jc w:val="both"/>
        <w:rPr>
          <w:b/>
          <w:i/>
          <w:sz w:val="28"/>
          <w:szCs w:val="28"/>
          <w:lang w:val="ru-RU" w:eastAsia="ru-RU"/>
        </w:rPr>
      </w:pPr>
      <w:r>
        <w:rPr>
          <w:b/>
          <w:i/>
          <w:sz w:val="28"/>
          <w:szCs w:val="28"/>
          <w:lang w:val="ru-RU" w:eastAsia="ru-RU"/>
        </w:rPr>
        <w:t xml:space="preserve">Статья </w:t>
      </w:r>
      <w:r w:rsidR="004B62D9">
        <w:rPr>
          <w:b/>
          <w:i/>
          <w:sz w:val="28"/>
          <w:szCs w:val="28"/>
          <w:lang w:val="ru-RU" w:eastAsia="ru-RU"/>
        </w:rPr>
        <w:t>1</w:t>
      </w:r>
      <w:r w:rsidR="00067912">
        <w:rPr>
          <w:b/>
          <w:i/>
          <w:sz w:val="28"/>
          <w:szCs w:val="28"/>
          <w:lang w:val="ru-RU" w:eastAsia="ru-RU"/>
        </w:rPr>
        <w:t>57</w:t>
      </w:r>
      <w:r>
        <w:rPr>
          <w:b/>
          <w:i/>
          <w:sz w:val="28"/>
          <w:szCs w:val="28"/>
          <w:lang w:val="ru-RU" w:eastAsia="ru-RU"/>
        </w:rPr>
        <w:t>. Цель и задачи меценатской деятельности</w:t>
      </w:r>
    </w:p>
    <w:p w:rsidR="009434B8" w:rsidRPr="00D679C0" w:rsidRDefault="009434B8" w:rsidP="002F097D">
      <w:pPr>
        <w:pStyle w:val="ConsPlusNormal"/>
        <w:widowControl/>
        <w:spacing w:line="276" w:lineRule="auto"/>
        <w:ind w:firstLine="709"/>
        <w:contextualSpacing/>
        <w:jc w:val="both"/>
        <w:outlineLvl w:val="1"/>
        <w:rPr>
          <w:rFonts w:ascii="Times New Roman" w:hAnsi="Times New Roman" w:cs="Times New Roman"/>
          <w:bCs/>
          <w:sz w:val="28"/>
          <w:szCs w:val="28"/>
        </w:rPr>
      </w:pPr>
      <w:r w:rsidRPr="00D679C0">
        <w:rPr>
          <w:rFonts w:ascii="Times New Roman" w:hAnsi="Times New Roman" w:cs="Times New Roman"/>
          <w:bCs/>
          <w:sz w:val="28"/>
          <w:szCs w:val="28"/>
        </w:rPr>
        <w:t xml:space="preserve">1. Целью меценатской деятельности является поддержка </w:t>
      </w:r>
      <w:r w:rsidRPr="00D679C0">
        <w:rPr>
          <w:rFonts w:ascii="Times New Roman" w:hAnsi="Times New Roman" w:cs="Times New Roman"/>
          <w:sz w:val="28"/>
          <w:szCs w:val="28"/>
        </w:rPr>
        <w:t>сохранения культурных ценностей и развития деятельности в сфере культуры и образования в области культуры и искусства.</w:t>
      </w:r>
    </w:p>
    <w:p w:rsidR="009434B8" w:rsidRPr="00D679C0" w:rsidRDefault="009434B8" w:rsidP="002F097D">
      <w:pPr>
        <w:pStyle w:val="ConsPlusNormal"/>
        <w:widowControl/>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2. Задачами меценатской деятельности являются:</w:t>
      </w:r>
    </w:p>
    <w:p w:rsidR="009434B8" w:rsidRPr="004B62D9" w:rsidRDefault="009434B8" w:rsidP="002F097D">
      <w:pPr>
        <w:pStyle w:val="ConsPlusNormal"/>
        <w:widowControl/>
        <w:tabs>
          <w:tab w:val="left" w:pos="851"/>
        </w:tabs>
        <w:spacing w:line="276" w:lineRule="auto"/>
        <w:ind w:firstLine="709"/>
        <w:contextualSpacing/>
        <w:jc w:val="both"/>
        <w:rPr>
          <w:rFonts w:ascii="Times New Roman" w:hAnsi="Times New Roman" w:cs="Times New Roman"/>
          <w:i/>
          <w:sz w:val="28"/>
          <w:szCs w:val="28"/>
          <w:u w:val="single"/>
        </w:rPr>
      </w:pPr>
      <w:r w:rsidRPr="00D679C0">
        <w:rPr>
          <w:rFonts w:ascii="Times New Roman" w:hAnsi="Times New Roman" w:cs="Times New Roman"/>
          <w:sz w:val="28"/>
          <w:szCs w:val="28"/>
        </w:rPr>
        <w:t>1) содействие формированию условий для сохранения культурных ценностей и развития деятельности в сфере культуры и образования в области культуры и искусства;</w:t>
      </w:r>
    </w:p>
    <w:p w:rsidR="009434B8" w:rsidRPr="004B62D9" w:rsidRDefault="009434B8" w:rsidP="002F097D">
      <w:pPr>
        <w:pStyle w:val="ConsPlusNormal"/>
        <w:widowControl/>
        <w:tabs>
          <w:tab w:val="left" w:pos="851"/>
        </w:tabs>
        <w:spacing w:line="276" w:lineRule="auto"/>
        <w:ind w:firstLine="709"/>
        <w:contextualSpacing/>
        <w:jc w:val="both"/>
        <w:rPr>
          <w:rFonts w:ascii="Times New Roman" w:hAnsi="Times New Roman" w:cs="Times New Roman"/>
          <w:i/>
          <w:sz w:val="28"/>
          <w:szCs w:val="28"/>
          <w:u w:val="single"/>
        </w:rPr>
      </w:pPr>
      <w:r w:rsidRPr="00D679C0">
        <w:rPr>
          <w:rFonts w:ascii="Times New Roman" w:hAnsi="Times New Roman" w:cs="Times New Roman"/>
          <w:sz w:val="28"/>
          <w:szCs w:val="28"/>
        </w:rPr>
        <w:t>2) реализация приоритетных программ сохранения культурных ценностей и развития деятельности в сфере культуры и образования в области культуры и искусства и проектов таких программ;</w:t>
      </w:r>
    </w:p>
    <w:p w:rsidR="009434B8" w:rsidRDefault="009434B8" w:rsidP="002F097D">
      <w:pPr>
        <w:pStyle w:val="ConsPlusNormal"/>
        <w:widowControl/>
        <w:tabs>
          <w:tab w:val="left" w:pos="851"/>
        </w:tabs>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lastRenderedPageBreak/>
        <w:t>3)</w:t>
      </w:r>
      <w:r w:rsidRPr="00D679C0">
        <w:rPr>
          <w:rFonts w:ascii="Times New Roman" w:hAnsi="Times New Roman" w:cs="Times New Roman"/>
          <w:color w:val="FF0000"/>
          <w:sz w:val="28"/>
          <w:szCs w:val="28"/>
        </w:rPr>
        <w:t xml:space="preserve"> </w:t>
      </w:r>
      <w:r w:rsidRPr="00D679C0">
        <w:rPr>
          <w:rFonts w:ascii="Times New Roman" w:hAnsi="Times New Roman" w:cs="Times New Roman"/>
          <w:sz w:val="28"/>
          <w:szCs w:val="28"/>
        </w:rPr>
        <w:t>поддержка государственных, муниципальных, негосударственных некоммерческих организаций культуры и образовательных организаций, реализующих образовательные программы в области культуры и искусства.</w:t>
      </w:r>
    </w:p>
    <w:p w:rsidR="00CF0711" w:rsidRDefault="00CF0711" w:rsidP="002F097D">
      <w:pPr>
        <w:pStyle w:val="ConsPlusNormal"/>
        <w:widowControl/>
        <w:tabs>
          <w:tab w:val="left" w:pos="851"/>
        </w:tabs>
        <w:spacing w:line="276" w:lineRule="auto"/>
        <w:ind w:firstLine="709"/>
        <w:contextualSpacing/>
        <w:jc w:val="both"/>
        <w:rPr>
          <w:rFonts w:ascii="Times New Roman" w:hAnsi="Times New Roman" w:cs="Times New Roman"/>
          <w:sz w:val="28"/>
          <w:szCs w:val="28"/>
        </w:rPr>
      </w:pPr>
    </w:p>
    <w:p w:rsidR="00CF0711" w:rsidRPr="00CF0711" w:rsidRDefault="00CF0711" w:rsidP="002F097D">
      <w:pPr>
        <w:pStyle w:val="ConsPlusNormal"/>
        <w:widowControl/>
        <w:tabs>
          <w:tab w:val="left" w:pos="851"/>
        </w:tabs>
        <w:spacing w:line="276" w:lineRule="auto"/>
        <w:ind w:firstLine="709"/>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Статья </w:t>
      </w:r>
      <w:r w:rsidR="004B62D9">
        <w:rPr>
          <w:rFonts w:ascii="Times New Roman" w:hAnsi="Times New Roman" w:cs="Times New Roman"/>
          <w:b/>
          <w:i/>
          <w:sz w:val="28"/>
          <w:szCs w:val="28"/>
        </w:rPr>
        <w:t>1</w:t>
      </w:r>
      <w:r w:rsidR="00067912">
        <w:rPr>
          <w:rFonts w:ascii="Times New Roman" w:hAnsi="Times New Roman" w:cs="Times New Roman"/>
          <w:b/>
          <w:i/>
          <w:sz w:val="28"/>
          <w:szCs w:val="28"/>
        </w:rPr>
        <w:t>58</w:t>
      </w:r>
      <w:r>
        <w:rPr>
          <w:rFonts w:ascii="Times New Roman" w:hAnsi="Times New Roman" w:cs="Times New Roman"/>
          <w:b/>
          <w:i/>
          <w:sz w:val="28"/>
          <w:szCs w:val="28"/>
        </w:rPr>
        <w:t>. Целевой характер меценатской деятельности</w:t>
      </w:r>
    </w:p>
    <w:p w:rsidR="00CF0711" w:rsidRPr="00CF0711" w:rsidRDefault="00CF0711" w:rsidP="002F097D">
      <w:pPr>
        <w:pStyle w:val="ConsPlusNormal"/>
        <w:widowControl/>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1. Меценат самостоятельно определяет</w:t>
      </w:r>
      <w:r w:rsidRPr="00D679C0">
        <w:rPr>
          <w:rFonts w:ascii="Times New Roman" w:hAnsi="Times New Roman" w:cs="Times New Roman"/>
          <w:color w:val="FF0000"/>
          <w:sz w:val="28"/>
          <w:szCs w:val="28"/>
        </w:rPr>
        <w:t xml:space="preserve"> </w:t>
      </w:r>
      <w:r w:rsidRPr="00D679C0">
        <w:rPr>
          <w:rFonts w:ascii="Times New Roman" w:hAnsi="Times New Roman" w:cs="Times New Roman"/>
          <w:sz w:val="28"/>
          <w:szCs w:val="28"/>
        </w:rPr>
        <w:t>получателей меценатской поддержки, цели, направления, форму и содержание меценатской деятельности.</w:t>
      </w:r>
    </w:p>
    <w:p w:rsidR="00CF0711" w:rsidRPr="00CF0711" w:rsidRDefault="00CF0711" w:rsidP="002F097D">
      <w:pPr>
        <w:autoSpaceDE w:val="0"/>
        <w:autoSpaceDN w:val="0"/>
        <w:adjustRightInd w:val="0"/>
        <w:spacing w:line="276" w:lineRule="auto"/>
        <w:ind w:firstLine="709"/>
        <w:contextualSpacing/>
        <w:jc w:val="both"/>
        <w:outlineLvl w:val="2"/>
        <w:rPr>
          <w:sz w:val="28"/>
          <w:szCs w:val="28"/>
          <w:lang w:val="ru-RU"/>
        </w:rPr>
      </w:pPr>
      <w:r w:rsidRPr="00CF0711">
        <w:rPr>
          <w:sz w:val="28"/>
          <w:szCs w:val="28"/>
          <w:lang w:val="ru-RU"/>
        </w:rPr>
        <w:t xml:space="preserve">2. Органы государственной власти, органы местного самоуправления не могут препятствовать меценату осуществлять меценатскую деятельность и не вправе влиять на решение мецената в определении получателя меценатской поддержки, целей, направлений, формы и содержания меценатской деятельности. </w:t>
      </w:r>
    </w:p>
    <w:p w:rsidR="00CF0711" w:rsidRPr="00D679C0" w:rsidRDefault="00CF0711" w:rsidP="002F097D">
      <w:pPr>
        <w:pStyle w:val="ConsPlusNormal"/>
        <w:widowControl/>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3. Получателями меценатской поддержки не могут быть органы государственной власти и органы местного самоуправления.</w:t>
      </w:r>
    </w:p>
    <w:p w:rsidR="00CF0711" w:rsidRDefault="00CF0711" w:rsidP="002F097D">
      <w:pPr>
        <w:pStyle w:val="ConsPlusNormal"/>
        <w:widowControl/>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4. Получатель меценатской поддержки вправе использовать полученную меценатскую поддержку только на сохранение культурных ценностей и (или) развитие деятельности в сфере культуры и образования в области культуры и искусства.</w:t>
      </w:r>
    </w:p>
    <w:p w:rsidR="00BF24CB" w:rsidRDefault="00BF24CB" w:rsidP="002F097D">
      <w:pPr>
        <w:pStyle w:val="ConsPlusNormal"/>
        <w:widowControl/>
        <w:spacing w:line="276" w:lineRule="auto"/>
        <w:ind w:firstLine="709"/>
        <w:contextualSpacing/>
        <w:jc w:val="both"/>
        <w:rPr>
          <w:rFonts w:ascii="Times New Roman" w:hAnsi="Times New Roman" w:cs="Times New Roman"/>
          <w:sz w:val="28"/>
          <w:szCs w:val="28"/>
        </w:rPr>
      </w:pPr>
    </w:p>
    <w:p w:rsidR="00BF24CB" w:rsidRPr="00F03683" w:rsidRDefault="00BF24CB" w:rsidP="002F097D">
      <w:pPr>
        <w:keepNext/>
        <w:spacing w:line="276" w:lineRule="auto"/>
        <w:ind w:firstLine="709"/>
        <w:contextualSpacing/>
        <w:jc w:val="both"/>
        <w:rPr>
          <w:b/>
          <w:i/>
          <w:sz w:val="28"/>
          <w:szCs w:val="28"/>
          <w:lang w:val="ru-RU"/>
        </w:rPr>
      </w:pPr>
      <w:r w:rsidRPr="00BF24CB">
        <w:rPr>
          <w:b/>
          <w:i/>
          <w:sz w:val="28"/>
          <w:szCs w:val="28"/>
          <w:lang w:val="ru-RU"/>
        </w:rPr>
        <w:t xml:space="preserve">Статья </w:t>
      </w:r>
      <w:r w:rsidR="004B62D9">
        <w:rPr>
          <w:b/>
          <w:i/>
          <w:sz w:val="28"/>
          <w:szCs w:val="28"/>
          <w:lang w:val="ru-RU"/>
        </w:rPr>
        <w:t>1</w:t>
      </w:r>
      <w:r w:rsidR="00067912">
        <w:rPr>
          <w:b/>
          <w:i/>
          <w:sz w:val="28"/>
          <w:szCs w:val="28"/>
          <w:lang w:val="ru-RU"/>
        </w:rPr>
        <w:t>59</w:t>
      </w:r>
      <w:r w:rsidRPr="00BF24CB">
        <w:rPr>
          <w:b/>
          <w:i/>
          <w:sz w:val="28"/>
          <w:szCs w:val="28"/>
          <w:lang w:val="ru-RU"/>
        </w:rPr>
        <w:t>.</w:t>
      </w:r>
      <w:r w:rsidRPr="00BF24CB">
        <w:rPr>
          <w:b/>
          <w:bCs/>
          <w:i/>
          <w:sz w:val="28"/>
          <w:szCs w:val="28"/>
          <w:lang w:val="ru-RU"/>
        </w:rPr>
        <w:t xml:space="preserve"> Порядок оформления договора между меценатом и получателем меценатской поддержки</w:t>
      </w:r>
    </w:p>
    <w:p w:rsidR="00BF24CB" w:rsidRPr="00D679C0" w:rsidRDefault="00BF24CB" w:rsidP="002F097D">
      <w:pPr>
        <w:pStyle w:val="ConsPlusNormal"/>
        <w:widowControl/>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1. Меценатская деятельность осуществляется на основании договора соответствующего вида, заключенного между меценатом и получателем меценатской поддержки.</w:t>
      </w:r>
    </w:p>
    <w:p w:rsidR="00BF24CB" w:rsidRPr="00D679C0" w:rsidRDefault="00BF24CB" w:rsidP="002F097D">
      <w:pPr>
        <w:pStyle w:val="ConsPlusNormal"/>
        <w:widowControl/>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2. Договором между меценатом и получателем меценатской поддержки определяются цели, направления, форма и содержание меценатской деятельности.</w:t>
      </w:r>
    </w:p>
    <w:p w:rsidR="00BF24CB" w:rsidRPr="00D679C0" w:rsidRDefault="00BF24CB" w:rsidP="002F097D">
      <w:pPr>
        <w:pStyle w:val="ConsPlusNormal"/>
        <w:widowControl/>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3. Права и обязанности мецената и получателя меценатской поддержки возникают с момента заключения договора, если иное не установлено данным договором, и в случаях, установленных законодательством Российской Федерации, с момента государственной регистрации данного договора.</w:t>
      </w:r>
    </w:p>
    <w:p w:rsidR="009434B8" w:rsidRDefault="009434B8" w:rsidP="002F097D">
      <w:pPr>
        <w:spacing w:line="276" w:lineRule="auto"/>
        <w:ind w:firstLine="709"/>
        <w:contextualSpacing/>
        <w:jc w:val="both"/>
        <w:rPr>
          <w:b/>
          <w:i/>
          <w:sz w:val="28"/>
          <w:szCs w:val="28"/>
          <w:lang w:val="ru-RU"/>
        </w:rPr>
      </w:pPr>
    </w:p>
    <w:p w:rsidR="00B07F7A" w:rsidRPr="00B07F7A" w:rsidRDefault="00B07F7A" w:rsidP="002F097D">
      <w:pPr>
        <w:spacing w:line="276" w:lineRule="auto"/>
        <w:ind w:firstLine="709"/>
        <w:contextualSpacing/>
        <w:jc w:val="both"/>
        <w:rPr>
          <w:b/>
          <w:i/>
          <w:sz w:val="28"/>
          <w:szCs w:val="28"/>
          <w:lang w:val="ru-RU"/>
        </w:rPr>
      </w:pPr>
      <w:r>
        <w:rPr>
          <w:b/>
          <w:i/>
          <w:sz w:val="28"/>
          <w:szCs w:val="28"/>
          <w:lang w:val="ru-RU"/>
        </w:rPr>
        <w:lastRenderedPageBreak/>
        <w:t xml:space="preserve">Статья </w:t>
      </w:r>
      <w:r w:rsidR="004B62D9">
        <w:rPr>
          <w:b/>
          <w:i/>
          <w:sz w:val="28"/>
          <w:szCs w:val="28"/>
          <w:lang w:val="ru-RU"/>
        </w:rPr>
        <w:t>1</w:t>
      </w:r>
      <w:r w:rsidR="00067912">
        <w:rPr>
          <w:b/>
          <w:i/>
          <w:sz w:val="28"/>
          <w:szCs w:val="28"/>
          <w:lang w:val="ru-RU"/>
        </w:rPr>
        <w:t>60</w:t>
      </w:r>
      <w:r>
        <w:rPr>
          <w:b/>
          <w:i/>
          <w:sz w:val="28"/>
          <w:szCs w:val="28"/>
          <w:lang w:val="ru-RU"/>
        </w:rPr>
        <w:t>.</w:t>
      </w:r>
      <w:r w:rsidRPr="00B07F7A">
        <w:rPr>
          <w:b/>
          <w:bCs/>
          <w:sz w:val="28"/>
          <w:szCs w:val="28"/>
          <w:lang w:val="ru-RU"/>
        </w:rPr>
        <w:t xml:space="preserve"> </w:t>
      </w:r>
      <w:r w:rsidRPr="00B07F7A">
        <w:rPr>
          <w:b/>
          <w:bCs/>
          <w:i/>
          <w:sz w:val="28"/>
          <w:szCs w:val="28"/>
          <w:lang w:val="ru-RU"/>
        </w:rPr>
        <w:t>Гарантии, предоставляемые получателям меценатской поддержки</w:t>
      </w:r>
    </w:p>
    <w:p w:rsidR="00B07F7A" w:rsidRPr="00D679C0" w:rsidRDefault="00B07F7A" w:rsidP="002F097D">
      <w:pPr>
        <w:pStyle w:val="ConsPlusNormal"/>
        <w:widowControl/>
        <w:spacing w:line="276" w:lineRule="auto"/>
        <w:ind w:firstLine="709"/>
        <w:contextualSpacing/>
        <w:jc w:val="both"/>
        <w:outlineLvl w:val="1"/>
        <w:rPr>
          <w:rFonts w:ascii="Times New Roman" w:hAnsi="Times New Roman" w:cs="Times New Roman"/>
          <w:bCs/>
          <w:sz w:val="28"/>
          <w:szCs w:val="28"/>
        </w:rPr>
      </w:pPr>
      <w:r w:rsidRPr="00D679C0">
        <w:rPr>
          <w:rFonts w:ascii="Times New Roman" w:hAnsi="Times New Roman" w:cs="Times New Roman"/>
          <w:sz w:val="28"/>
          <w:szCs w:val="28"/>
        </w:rPr>
        <w:t>1. Меценатская поддержка не является основанием</w:t>
      </w:r>
      <w:r w:rsidRPr="00D679C0">
        <w:rPr>
          <w:rFonts w:ascii="Times New Roman" w:hAnsi="Times New Roman" w:cs="Times New Roman"/>
          <w:bCs/>
          <w:sz w:val="28"/>
          <w:szCs w:val="28"/>
        </w:rPr>
        <w:t xml:space="preserve"> для сокращения бюджетного </w:t>
      </w:r>
      <w:r w:rsidRPr="00D679C0">
        <w:rPr>
          <w:rFonts w:ascii="Times New Roman" w:hAnsi="Times New Roman" w:cs="Times New Roman"/>
          <w:sz w:val="28"/>
          <w:szCs w:val="28"/>
        </w:rPr>
        <w:t>финансирования деятельности получателей меценатской поддержки, осуществляемого в соответствии с законодательством Российской Федерации.</w:t>
      </w:r>
    </w:p>
    <w:p w:rsidR="00B07F7A" w:rsidRPr="00D679C0" w:rsidRDefault="00B07F7A" w:rsidP="002F097D">
      <w:pPr>
        <w:pStyle w:val="ConsPlusNormal"/>
        <w:widowControl/>
        <w:spacing w:line="276" w:lineRule="auto"/>
        <w:ind w:firstLine="709"/>
        <w:contextualSpacing/>
        <w:jc w:val="both"/>
        <w:outlineLvl w:val="1"/>
        <w:rPr>
          <w:rFonts w:ascii="Times New Roman" w:hAnsi="Times New Roman" w:cs="Times New Roman"/>
          <w:sz w:val="28"/>
          <w:szCs w:val="28"/>
        </w:rPr>
      </w:pPr>
      <w:r w:rsidRPr="00D679C0">
        <w:rPr>
          <w:rFonts w:ascii="Times New Roman" w:hAnsi="Times New Roman" w:cs="Times New Roman"/>
          <w:bCs/>
          <w:sz w:val="28"/>
          <w:szCs w:val="28"/>
        </w:rPr>
        <w:t xml:space="preserve">2. </w:t>
      </w:r>
      <w:r w:rsidRPr="00D679C0">
        <w:rPr>
          <w:rFonts w:ascii="Times New Roman" w:hAnsi="Times New Roman" w:cs="Times New Roman"/>
          <w:sz w:val="28"/>
          <w:szCs w:val="28"/>
        </w:rPr>
        <w:t>Получатели меценатской поддержки имеют право на:</w:t>
      </w:r>
    </w:p>
    <w:p w:rsidR="00B07F7A" w:rsidRPr="00D679C0" w:rsidRDefault="00B07F7A" w:rsidP="002F097D">
      <w:pPr>
        <w:pStyle w:val="ConsPlusNormal"/>
        <w:widowControl/>
        <w:spacing w:line="276" w:lineRule="auto"/>
        <w:ind w:firstLine="709"/>
        <w:contextualSpacing/>
        <w:jc w:val="both"/>
        <w:rPr>
          <w:rFonts w:ascii="Times New Roman" w:hAnsi="Times New Roman" w:cs="Times New Roman"/>
          <w:sz w:val="28"/>
          <w:szCs w:val="28"/>
        </w:rPr>
      </w:pPr>
      <w:r w:rsidRPr="00D679C0">
        <w:rPr>
          <w:rFonts w:ascii="Times New Roman" w:hAnsi="Times New Roman" w:cs="Times New Roman"/>
          <w:sz w:val="28"/>
          <w:szCs w:val="28"/>
        </w:rPr>
        <w:t>1) установление и присуждение меценатам наград и почетных званий;</w:t>
      </w:r>
    </w:p>
    <w:p w:rsidR="00B07F7A" w:rsidRPr="009434B8" w:rsidRDefault="00B07F7A" w:rsidP="002F097D">
      <w:pPr>
        <w:pStyle w:val="ConsPlusNormal"/>
        <w:widowControl/>
        <w:spacing w:line="276" w:lineRule="auto"/>
        <w:ind w:firstLine="709"/>
        <w:contextualSpacing/>
        <w:jc w:val="both"/>
        <w:rPr>
          <w:b/>
          <w:i/>
          <w:sz w:val="28"/>
          <w:szCs w:val="28"/>
        </w:rPr>
      </w:pPr>
      <w:r w:rsidRPr="00D679C0">
        <w:rPr>
          <w:rFonts w:ascii="Times New Roman" w:hAnsi="Times New Roman" w:cs="Times New Roman"/>
          <w:sz w:val="28"/>
          <w:szCs w:val="28"/>
        </w:rPr>
        <w:t>2) установление информационных надписей и обозначений, содержащих имена меценатов, на зданиях, сооружениях, принадлежащих получателям меценатской поддержки, и на соответствующих территориях.</w:t>
      </w:r>
    </w:p>
    <w:p w:rsidR="002D77AC" w:rsidRPr="004F5F23" w:rsidRDefault="002D77AC" w:rsidP="002F097D">
      <w:pPr>
        <w:spacing w:line="276" w:lineRule="auto"/>
        <w:ind w:firstLine="709"/>
        <w:contextualSpacing/>
        <w:jc w:val="both"/>
        <w:rPr>
          <w:sz w:val="28"/>
          <w:szCs w:val="28"/>
          <w:lang w:val="ru-RU"/>
        </w:rPr>
      </w:pPr>
    </w:p>
    <w:p w:rsidR="002D77AC" w:rsidRPr="00B60652" w:rsidRDefault="007E0A4C" w:rsidP="002F097D">
      <w:pPr>
        <w:spacing w:line="276" w:lineRule="auto"/>
        <w:ind w:firstLine="709"/>
        <w:contextualSpacing/>
        <w:jc w:val="both"/>
        <w:rPr>
          <w:b/>
          <w:sz w:val="28"/>
          <w:szCs w:val="28"/>
          <w:u w:val="single"/>
          <w:lang w:val="ru-RU"/>
        </w:rPr>
      </w:pPr>
      <w:r>
        <w:rPr>
          <w:b/>
          <w:sz w:val="28"/>
          <w:szCs w:val="28"/>
          <w:u w:val="single"/>
          <w:lang w:val="ru-RU"/>
        </w:rPr>
        <w:t>Глава 2</w:t>
      </w:r>
      <w:r w:rsidR="00067912">
        <w:rPr>
          <w:b/>
          <w:sz w:val="28"/>
          <w:szCs w:val="28"/>
          <w:u w:val="single"/>
          <w:lang w:val="ru-RU"/>
        </w:rPr>
        <w:t>2</w:t>
      </w:r>
      <w:r w:rsidR="002D77AC" w:rsidRPr="00B60652">
        <w:rPr>
          <w:b/>
          <w:sz w:val="28"/>
          <w:szCs w:val="28"/>
          <w:u w:val="single"/>
          <w:lang w:val="ru-RU"/>
        </w:rPr>
        <w:t xml:space="preserve">. </w:t>
      </w:r>
      <w:r w:rsidR="007C2DC4">
        <w:rPr>
          <w:b/>
          <w:sz w:val="28"/>
          <w:szCs w:val="28"/>
          <w:u w:val="single"/>
          <w:lang w:val="ru-RU"/>
        </w:rPr>
        <w:t>Информационная деятельность</w:t>
      </w:r>
      <w:r w:rsidR="002D77AC" w:rsidRPr="00B60652">
        <w:rPr>
          <w:b/>
          <w:sz w:val="28"/>
          <w:szCs w:val="28"/>
          <w:u w:val="single"/>
          <w:lang w:val="ru-RU"/>
        </w:rPr>
        <w:t xml:space="preserve"> в сфере культуры</w:t>
      </w:r>
    </w:p>
    <w:p w:rsidR="007A3D47" w:rsidRPr="007131BD" w:rsidRDefault="007A3D47" w:rsidP="002F097D">
      <w:pPr>
        <w:tabs>
          <w:tab w:val="left" w:pos="1689"/>
          <w:tab w:val="left" w:pos="2319"/>
          <w:tab w:val="left" w:pos="4974"/>
        </w:tabs>
        <w:spacing w:line="276" w:lineRule="auto"/>
        <w:ind w:firstLine="709"/>
        <w:contextualSpacing/>
        <w:jc w:val="both"/>
        <w:rPr>
          <w:b/>
          <w:i/>
          <w:sz w:val="28"/>
          <w:szCs w:val="28"/>
          <w:lang w:val="ru-RU"/>
        </w:rPr>
      </w:pPr>
      <w:r w:rsidRPr="007131BD">
        <w:rPr>
          <w:b/>
          <w:i/>
          <w:sz w:val="28"/>
          <w:szCs w:val="28"/>
          <w:lang w:val="ru-RU"/>
        </w:rPr>
        <w:t>Статья</w:t>
      </w:r>
      <w:r w:rsidRPr="007131BD">
        <w:rPr>
          <w:b/>
          <w:i/>
          <w:sz w:val="28"/>
          <w:szCs w:val="28"/>
        </w:rPr>
        <w:t> </w:t>
      </w:r>
      <w:r w:rsidR="001B37CD">
        <w:rPr>
          <w:b/>
          <w:i/>
          <w:sz w:val="28"/>
          <w:szCs w:val="28"/>
          <w:lang w:val="ru-RU"/>
        </w:rPr>
        <w:t>1</w:t>
      </w:r>
      <w:r w:rsidR="00067912">
        <w:rPr>
          <w:b/>
          <w:i/>
          <w:sz w:val="28"/>
          <w:szCs w:val="28"/>
          <w:lang w:val="ru-RU"/>
        </w:rPr>
        <w:t>61</w:t>
      </w:r>
      <w:r w:rsidRPr="007131BD">
        <w:rPr>
          <w:b/>
          <w:i/>
          <w:sz w:val="28"/>
          <w:szCs w:val="28"/>
          <w:lang w:val="ru-RU"/>
        </w:rPr>
        <w:t>.</w:t>
      </w:r>
      <w:r w:rsidRPr="007131BD">
        <w:rPr>
          <w:b/>
          <w:i/>
          <w:sz w:val="28"/>
          <w:szCs w:val="28"/>
        </w:rPr>
        <w:t> </w:t>
      </w:r>
      <w:r w:rsidRPr="007131BD">
        <w:rPr>
          <w:b/>
          <w:i/>
          <w:sz w:val="28"/>
          <w:szCs w:val="28"/>
          <w:lang w:val="ru-RU"/>
        </w:rPr>
        <w:t>Государственный учет в сфере культуры</w:t>
      </w:r>
    </w:p>
    <w:p w:rsidR="007A3D47" w:rsidRPr="004F5F23" w:rsidRDefault="007A3D47"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Государственный учет в сфере культуры включает в себя сбор, регистрацию и анализ информации о количестве и качественном составе объектов культуры и осуществляется путем сплошного непрерывного документального учета всех объектов культуры, а также проверки достоверности этой информации.</w:t>
      </w:r>
    </w:p>
    <w:p w:rsidR="007A3D47" w:rsidRPr="004F5F23" w:rsidRDefault="007A3D47"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В целях осуществления государственного учета в сфере культуры разрабатываются, формируются и ведутся государственные каталоги, реестры, регистры, своды и иные учетные системы, предусмотренные законодательством Российской Федерации.</w:t>
      </w:r>
    </w:p>
    <w:p w:rsidR="007A3D47" w:rsidRPr="004F5F23" w:rsidRDefault="007A3D47"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Pr="004F5F23">
        <w:rPr>
          <w:sz w:val="28"/>
          <w:szCs w:val="28"/>
          <w:lang w:val="ru-RU"/>
        </w:rPr>
        <w:t xml:space="preserve">Уполномоченные </w:t>
      </w:r>
      <w:r w:rsidR="00503998">
        <w:rPr>
          <w:sz w:val="28"/>
          <w:szCs w:val="28"/>
          <w:lang w:val="ru-RU"/>
        </w:rPr>
        <w:t xml:space="preserve">Правительством Российской Федерации </w:t>
      </w:r>
      <w:r w:rsidRPr="004F5F23">
        <w:rPr>
          <w:sz w:val="28"/>
          <w:szCs w:val="28"/>
          <w:lang w:val="ru-RU"/>
        </w:rPr>
        <w:t>федеральные органы исполнительной власти осуществляют официальный статистический учет в сфере культуры, обеспечивают единство статистической информации в сфере культуры, ее достоверность, своевременность и открытость, а также полноту учета деятельности организаций культуры всех организационно-правовых форм и форм собственности.</w:t>
      </w:r>
    </w:p>
    <w:p w:rsidR="007A3D47" w:rsidRDefault="007A3D47" w:rsidP="002F097D">
      <w:pPr>
        <w:spacing w:line="276" w:lineRule="auto"/>
        <w:ind w:firstLine="709"/>
        <w:contextualSpacing/>
        <w:jc w:val="both"/>
        <w:rPr>
          <w:sz w:val="28"/>
          <w:szCs w:val="28"/>
          <w:lang w:val="ru-RU"/>
        </w:rPr>
      </w:pPr>
      <w:r w:rsidRPr="004F5F23">
        <w:rPr>
          <w:sz w:val="28"/>
          <w:szCs w:val="28"/>
          <w:lang w:val="ru-RU"/>
        </w:rPr>
        <w:t>4.</w:t>
      </w:r>
      <w:r w:rsidRPr="004F5F23">
        <w:rPr>
          <w:sz w:val="28"/>
          <w:szCs w:val="28"/>
        </w:rPr>
        <w:t> </w:t>
      </w:r>
      <w:r w:rsidRPr="004F5F23">
        <w:rPr>
          <w:sz w:val="28"/>
          <w:szCs w:val="28"/>
          <w:lang w:val="ru-RU"/>
        </w:rPr>
        <w:t>Порядок ведения государственного учета, использования учетных сведений и формирования отчетных данных в сфере культуры устанавливается законодательством Российской Федерации.</w:t>
      </w:r>
    </w:p>
    <w:p w:rsidR="007A3D47" w:rsidRDefault="007A3D47" w:rsidP="002F097D">
      <w:pPr>
        <w:spacing w:line="276" w:lineRule="auto"/>
        <w:ind w:firstLine="709"/>
        <w:contextualSpacing/>
        <w:jc w:val="both"/>
        <w:rPr>
          <w:sz w:val="28"/>
          <w:szCs w:val="28"/>
          <w:lang w:val="ru-RU"/>
        </w:rPr>
      </w:pPr>
    </w:p>
    <w:p w:rsidR="002D77AC" w:rsidRPr="00B60652" w:rsidRDefault="002D77AC" w:rsidP="002F097D">
      <w:pPr>
        <w:spacing w:line="276" w:lineRule="auto"/>
        <w:ind w:firstLine="709"/>
        <w:contextualSpacing/>
        <w:jc w:val="both"/>
        <w:rPr>
          <w:b/>
          <w:i/>
          <w:sz w:val="28"/>
          <w:szCs w:val="28"/>
          <w:lang w:val="ru-RU"/>
        </w:rPr>
      </w:pPr>
      <w:r w:rsidRPr="00B60652">
        <w:rPr>
          <w:b/>
          <w:i/>
          <w:sz w:val="28"/>
          <w:szCs w:val="28"/>
          <w:lang w:val="ru-RU"/>
        </w:rPr>
        <w:t xml:space="preserve">Статья </w:t>
      </w:r>
      <w:r w:rsidR="001B37CD">
        <w:rPr>
          <w:b/>
          <w:i/>
          <w:sz w:val="28"/>
          <w:szCs w:val="28"/>
          <w:lang w:val="ru-RU"/>
        </w:rPr>
        <w:t>1</w:t>
      </w:r>
      <w:r w:rsidR="00067912">
        <w:rPr>
          <w:b/>
          <w:i/>
          <w:sz w:val="28"/>
          <w:szCs w:val="28"/>
          <w:lang w:val="ru-RU"/>
        </w:rPr>
        <w:t>62</w:t>
      </w:r>
      <w:r w:rsidRPr="00B60652">
        <w:rPr>
          <w:b/>
          <w:i/>
          <w:sz w:val="28"/>
          <w:szCs w:val="28"/>
          <w:lang w:val="ru-RU"/>
        </w:rPr>
        <w:t xml:space="preserve">. Ежегодный государственный доклад </w:t>
      </w:r>
    </w:p>
    <w:p w:rsidR="002D77AC" w:rsidRPr="004C2B85" w:rsidRDefault="002D77AC" w:rsidP="002F097D">
      <w:pPr>
        <w:spacing w:line="276" w:lineRule="auto"/>
        <w:ind w:firstLine="709"/>
        <w:contextualSpacing/>
        <w:jc w:val="both"/>
        <w:rPr>
          <w:sz w:val="28"/>
          <w:szCs w:val="28"/>
          <w:lang w:val="ru-RU"/>
        </w:rPr>
      </w:pPr>
      <w:r w:rsidRPr="004C2B85">
        <w:rPr>
          <w:sz w:val="28"/>
          <w:szCs w:val="28"/>
          <w:lang w:val="ru-RU" w:eastAsia="ru-RU"/>
        </w:rPr>
        <w:t xml:space="preserve">Ежегодный государственный доклад о состоянии культуры в Российской Федерации разрабатывается в целях представления объективной систематизированной аналитической информации о состоянии культуры и тенденциях ее развития. В ежегодный государственный доклад о состоянии культуры в Российской </w:t>
      </w:r>
      <w:r w:rsidRPr="004C2B85">
        <w:rPr>
          <w:sz w:val="28"/>
          <w:szCs w:val="28"/>
          <w:lang w:val="ru-RU"/>
        </w:rPr>
        <w:t xml:space="preserve">Федерации </w:t>
      </w:r>
      <w:hyperlink r:id="rId14" w:history="1">
        <w:r w:rsidRPr="004C2B85">
          <w:rPr>
            <w:sz w:val="28"/>
            <w:szCs w:val="28"/>
            <w:lang w:val="ru-RU"/>
          </w:rPr>
          <w:t>включается объективная систематизированная аналитическая информация о состоянии и государственной охране объектов культурного наследия</w:t>
        </w:r>
      </w:hyperlink>
      <w:r w:rsidRPr="004C2B85">
        <w:rPr>
          <w:sz w:val="28"/>
          <w:szCs w:val="28"/>
          <w:lang w:val="ru-RU"/>
        </w:rPr>
        <w:t>.</w:t>
      </w:r>
    </w:p>
    <w:p w:rsidR="002D77AC" w:rsidRPr="004C2B85" w:rsidRDefault="002D77AC" w:rsidP="002F097D">
      <w:pPr>
        <w:spacing w:line="276" w:lineRule="auto"/>
        <w:ind w:firstLine="709"/>
        <w:contextualSpacing/>
        <w:jc w:val="both"/>
        <w:rPr>
          <w:sz w:val="28"/>
          <w:szCs w:val="28"/>
          <w:lang w:val="ru-RU" w:eastAsia="ru-RU"/>
        </w:rPr>
      </w:pPr>
      <w:r w:rsidRPr="004C2B85">
        <w:rPr>
          <w:sz w:val="28"/>
          <w:szCs w:val="28"/>
          <w:lang w:val="ru-RU" w:eastAsia="ru-RU"/>
        </w:rPr>
        <w:t>Ежегодный государственный доклад о состоянии культуры в Российской Федерации представляется Правительством Российской Федерации палатам Федерального Собрания Российской Федерации не позднее 1 сентября года, следующего за годом, за который представляется информация о состоянии культуры, и подлежит опубликованию и общественному обсуждению. Порядок подготовки и распространения, в том числе опубликования, ежегодного государственного доклада о состоянии культуры в Российской Федерации определяется Правительством Российской Федерации.</w:t>
      </w:r>
    </w:p>
    <w:p w:rsidR="002D77AC" w:rsidRPr="004C2B85" w:rsidRDefault="002D77AC" w:rsidP="002F097D">
      <w:pPr>
        <w:spacing w:line="276" w:lineRule="auto"/>
        <w:ind w:firstLine="709"/>
        <w:contextualSpacing/>
        <w:jc w:val="both"/>
        <w:rPr>
          <w:sz w:val="28"/>
          <w:szCs w:val="28"/>
          <w:lang w:val="ru-RU" w:eastAsia="ru-RU"/>
        </w:rPr>
      </w:pPr>
      <w:r w:rsidRPr="004C2B85">
        <w:rPr>
          <w:sz w:val="28"/>
          <w:szCs w:val="28"/>
          <w:lang w:val="ru-RU" w:eastAsia="ru-RU"/>
        </w:rPr>
        <w:t>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ежегодном государственном докладе о состоянии культуры в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Pr="007131BD" w:rsidRDefault="002D77AC" w:rsidP="002F097D">
      <w:pPr>
        <w:tabs>
          <w:tab w:val="left" w:pos="1689"/>
          <w:tab w:val="left" w:pos="2319"/>
          <w:tab w:val="left" w:pos="4974"/>
        </w:tabs>
        <w:spacing w:line="276" w:lineRule="auto"/>
        <w:ind w:firstLine="709"/>
        <w:contextualSpacing/>
        <w:jc w:val="both"/>
        <w:rPr>
          <w:b/>
          <w:i/>
          <w:sz w:val="28"/>
          <w:szCs w:val="28"/>
          <w:lang w:val="ru-RU"/>
        </w:rPr>
      </w:pPr>
      <w:r w:rsidRPr="007131BD">
        <w:rPr>
          <w:b/>
          <w:i/>
          <w:sz w:val="28"/>
          <w:szCs w:val="28"/>
          <w:lang w:val="ru-RU"/>
        </w:rPr>
        <w:t>Статья</w:t>
      </w:r>
      <w:r w:rsidRPr="007131BD">
        <w:rPr>
          <w:b/>
          <w:i/>
          <w:sz w:val="28"/>
          <w:szCs w:val="28"/>
        </w:rPr>
        <w:t> </w:t>
      </w:r>
      <w:r w:rsidR="001B37CD">
        <w:rPr>
          <w:b/>
          <w:i/>
          <w:sz w:val="28"/>
          <w:szCs w:val="28"/>
          <w:lang w:val="ru-RU"/>
        </w:rPr>
        <w:t>1</w:t>
      </w:r>
      <w:r w:rsidR="00067912">
        <w:rPr>
          <w:b/>
          <w:i/>
          <w:sz w:val="28"/>
          <w:szCs w:val="28"/>
          <w:lang w:val="ru-RU"/>
        </w:rPr>
        <w:t>63</w:t>
      </w:r>
      <w:r w:rsidRPr="007131BD">
        <w:rPr>
          <w:b/>
          <w:i/>
          <w:sz w:val="28"/>
          <w:szCs w:val="28"/>
          <w:lang w:val="ru-RU"/>
        </w:rPr>
        <w:t>.</w:t>
      </w:r>
      <w:r w:rsidRPr="007131BD">
        <w:rPr>
          <w:b/>
          <w:i/>
          <w:sz w:val="28"/>
          <w:szCs w:val="28"/>
        </w:rPr>
        <w:t> </w:t>
      </w:r>
      <w:r w:rsidRPr="007131BD">
        <w:rPr>
          <w:b/>
          <w:i/>
          <w:sz w:val="28"/>
          <w:szCs w:val="28"/>
          <w:lang w:val="ru-RU"/>
        </w:rPr>
        <w:t>Единая государственная автоматизированная информационная система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 xml:space="preserve">В целях реализации государственной политики в сфере культуры, осуществления государственного учета и государственного мониторинга в сфере культуры, повышения эффективности взаимодействия субъектов культуры </w:t>
      </w:r>
      <w:r w:rsidRPr="0050197F">
        <w:rPr>
          <w:sz w:val="28"/>
          <w:szCs w:val="28"/>
          <w:lang w:val="ru-RU"/>
        </w:rPr>
        <w:t>может создаваться</w:t>
      </w:r>
      <w:r w:rsidRPr="004F5F23">
        <w:rPr>
          <w:sz w:val="28"/>
          <w:szCs w:val="28"/>
          <w:lang w:val="ru-RU"/>
        </w:rPr>
        <w:t xml:space="preserve"> государственная автоматизированная информационная система в сфере культуры (далее – единая информационная система).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 xml:space="preserve">Единая информационная система является единым программным комплексом баз данных и единой информационной среды для обеспечения взаимодействия по вопросам отношений и </w:t>
      </w:r>
      <w:r w:rsidRPr="004F5F23">
        <w:rPr>
          <w:sz w:val="28"/>
          <w:szCs w:val="28"/>
          <w:lang w:val="ru-RU"/>
        </w:rPr>
        <w:lastRenderedPageBreak/>
        <w:t xml:space="preserve">деятельности в сфере культуры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w:t>
      </w:r>
      <w:r w:rsidR="0050197F">
        <w:rPr>
          <w:sz w:val="28"/>
          <w:szCs w:val="28"/>
          <w:lang w:val="ru-RU"/>
        </w:rPr>
        <w:t>иных субъектов культурной деятельности.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Pr="004F5F23">
        <w:rPr>
          <w:sz w:val="28"/>
          <w:szCs w:val="28"/>
          <w:lang w:val="ru-RU"/>
        </w:rPr>
        <w:t>Единая информационная система содержит компоненты ограниченного доступа (для уполномоченных лиц) и компоненты общего (массового) доступа.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w:t>
      </w:r>
      <w:r w:rsidRPr="004F5F23">
        <w:rPr>
          <w:sz w:val="28"/>
          <w:szCs w:val="28"/>
        </w:rPr>
        <w:t> </w:t>
      </w:r>
      <w:r w:rsidRPr="004F5F23">
        <w:rPr>
          <w:sz w:val="28"/>
          <w:szCs w:val="28"/>
          <w:lang w:val="ru-RU"/>
        </w:rPr>
        <w:t xml:space="preserve">Порядок формирования и ведения единой информационной системы, а также предоставления содержащихся в ней данных устанавливается уполномоченным </w:t>
      </w:r>
      <w:r w:rsidR="00D328F3">
        <w:rPr>
          <w:sz w:val="28"/>
          <w:szCs w:val="28"/>
          <w:lang w:val="ru-RU"/>
        </w:rPr>
        <w:t xml:space="preserve">Правительством Российской Федерации </w:t>
      </w:r>
      <w:r w:rsidRPr="004F5F23">
        <w:rPr>
          <w:sz w:val="28"/>
          <w:szCs w:val="28"/>
          <w:lang w:val="ru-RU"/>
        </w:rPr>
        <w:t>федеральным органом государственной власти.</w:t>
      </w:r>
    </w:p>
    <w:p w:rsidR="002D77AC" w:rsidRPr="004F5F23" w:rsidRDefault="002D77AC" w:rsidP="002F097D">
      <w:pPr>
        <w:spacing w:line="276" w:lineRule="auto"/>
        <w:ind w:firstLine="709"/>
        <w:contextualSpacing/>
        <w:jc w:val="both"/>
        <w:rPr>
          <w:sz w:val="28"/>
          <w:szCs w:val="28"/>
          <w:lang w:val="ru-RU"/>
        </w:rPr>
      </w:pPr>
    </w:p>
    <w:p w:rsidR="002D77AC" w:rsidRPr="007131BD" w:rsidRDefault="002D77AC" w:rsidP="002F097D">
      <w:pPr>
        <w:spacing w:line="276" w:lineRule="auto"/>
        <w:ind w:firstLine="709"/>
        <w:contextualSpacing/>
        <w:jc w:val="both"/>
        <w:outlineLvl w:val="2"/>
        <w:rPr>
          <w:b/>
          <w:bCs/>
          <w:i/>
          <w:sz w:val="28"/>
          <w:szCs w:val="28"/>
          <w:lang w:val="ru-RU" w:eastAsia="ru-RU"/>
        </w:rPr>
      </w:pPr>
      <w:r w:rsidRPr="007131BD">
        <w:rPr>
          <w:b/>
          <w:bCs/>
          <w:i/>
          <w:sz w:val="28"/>
          <w:szCs w:val="28"/>
          <w:lang w:val="ru-RU" w:eastAsia="ru-RU"/>
        </w:rPr>
        <w:t>Статья</w:t>
      </w:r>
      <w:r w:rsidR="001B37CD">
        <w:rPr>
          <w:b/>
          <w:bCs/>
          <w:i/>
          <w:sz w:val="28"/>
          <w:szCs w:val="28"/>
          <w:lang w:val="ru-RU" w:eastAsia="ru-RU"/>
        </w:rPr>
        <w:t xml:space="preserve"> 1</w:t>
      </w:r>
      <w:r w:rsidR="00067912">
        <w:rPr>
          <w:b/>
          <w:bCs/>
          <w:i/>
          <w:sz w:val="28"/>
          <w:szCs w:val="28"/>
          <w:lang w:val="ru-RU" w:eastAsia="ru-RU"/>
        </w:rPr>
        <w:t>6</w:t>
      </w:r>
      <w:r w:rsidR="0050197F">
        <w:rPr>
          <w:b/>
          <w:bCs/>
          <w:i/>
          <w:sz w:val="28"/>
          <w:szCs w:val="28"/>
          <w:lang w:val="ru-RU" w:eastAsia="ru-RU"/>
        </w:rPr>
        <w:t>4</w:t>
      </w:r>
      <w:r w:rsidRPr="007131BD">
        <w:rPr>
          <w:b/>
          <w:bCs/>
          <w:i/>
          <w:sz w:val="28"/>
          <w:szCs w:val="28"/>
          <w:lang w:val="ru-RU" w:eastAsia="ru-RU"/>
        </w:rPr>
        <w:t>. Единый государственный реестр объектов культурного наследия (памятников истории и культуры) народов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1. 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Реестр представляет собой государственную информационную систему, подключаемую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включающую в себя банк данных, единство и сопоставимость которых обеспечиваются за счет общих принципов формирования реестра, методов и формы ведения реестра.</w:t>
      </w:r>
    </w:p>
    <w:p w:rsidR="00503998" w:rsidRDefault="002D77AC" w:rsidP="002F097D">
      <w:pPr>
        <w:spacing w:line="276" w:lineRule="auto"/>
        <w:ind w:firstLine="709"/>
        <w:contextualSpacing/>
        <w:jc w:val="both"/>
        <w:rPr>
          <w:sz w:val="28"/>
          <w:szCs w:val="28"/>
          <w:lang w:val="ru-RU" w:eastAsia="ru-RU"/>
        </w:rPr>
      </w:pPr>
      <w:r w:rsidRPr="004F5F23">
        <w:rPr>
          <w:sz w:val="28"/>
          <w:szCs w:val="28"/>
          <w:lang w:val="ru-RU" w:eastAsia="ru-RU"/>
        </w:rPr>
        <w:t>3. Сведения, содержащиеся в реестре, являются основными источниками информации об объектах культурного наследия и их территориях, а также о зонах охраны объектов культурного наследия при формировании и ведении информационных систем обеспечения градостроительной деятельности, иных информационных систем или банков данных, использующих (учитывающих) данную информацию.</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4. Положение о реестре утверждается уполномоченным Правительством Российской Федерации федеральным органом исполнительной власти.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5. Реестр формируется посредством включения в него объектов культурного наследия, в отношении которых было принято решение о включении их в реестр, а также посредством исключения из реестра объектов культурного наследия, в отношении которых было принято решение об исключении их из реестра, в порядке, установленном настоящим Федеральным законом.</w:t>
      </w:r>
    </w:p>
    <w:p w:rsidR="0083599F" w:rsidRPr="0083599F" w:rsidRDefault="002D77AC" w:rsidP="002F097D">
      <w:pPr>
        <w:spacing w:line="276" w:lineRule="auto"/>
        <w:ind w:firstLine="709"/>
        <w:contextualSpacing/>
        <w:jc w:val="both"/>
        <w:rPr>
          <w:bCs/>
          <w:sz w:val="28"/>
          <w:szCs w:val="28"/>
          <w:lang w:val="ru-RU"/>
        </w:rPr>
      </w:pPr>
      <w:r w:rsidRPr="004F5F23">
        <w:rPr>
          <w:sz w:val="28"/>
          <w:szCs w:val="28"/>
          <w:lang w:val="ru-RU" w:eastAsia="ru-RU"/>
        </w:rPr>
        <w:t xml:space="preserve">6. </w:t>
      </w:r>
      <w:r w:rsidR="0083599F" w:rsidRPr="0083599F">
        <w:rPr>
          <w:bCs/>
          <w:sz w:val="28"/>
          <w:szCs w:val="28"/>
          <w:lang w:val="ru-RU"/>
        </w:rPr>
        <w:t>После принятия решения о включении объекта, обладающего признаками объекта культурного наследия,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историко-культурной экспертизы.</w:t>
      </w:r>
    </w:p>
    <w:p w:rsidR="0083599F" w:rsidRPr="000F33B7" w:rsidRDefault="0050197F" w:rsidP="002F097D">
      <w:pPr>
        <w:pStyle w:val="a3"/>
        <w:spacing w:line="276" w:lineRule="auto"/>
        <w:ind w:left="0" w:firstLine="709"/>
        <w:jc w:val="both"/>
        <w:rPr>
          <w:bCs/>
          <w:sz w:val="28"/>
          <w:szCs w:val="28"/>
          <w:lang w:val="ru-RU"/>
        </w:rPr>
      </w:pPr>
      <w:r>
        <w:rPr>
          <w:bCs/>
          <w:sz w:val="28"/>
          <w:szCs w:val="28"/>
          <w:lang w:val="ru-RU"/>
        </w:rPr>
        <w:t xml:space="preserve">7. </w:t>
      </w:r>
      <w:r w:rsidR="0083599F" w:rsidRPr="000F33B7">
        <w:rPr>
          <w:bCs/>
          <w:sz w:val="28"/>
          <w:szCs w:val="28"/>
          <w:lang w:val="ru-RU"/>
        </w:rPr>
        <w:t>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1) сведения о наименовании объекта;</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sidR="0083599F" w:rsidRPr="0083599F" w:rsidRDefault="0083599F" w:rsidP="002F097D">
      <w:pPr>
        <w:spacing w:line="276" w:lineRule="auto"/>
        <w:ind w:firstLine="709"/>
        <w:contextualSpacing/>
        <w:jc w:val="both"/>
        <w:rPr>
          <w:sz w:val="28"/>
          <w:szCs w:val="28"/>
          <w:lang w:val="ru-RU"/>
        </w:rPr>
      </w:pPr>
      <w:r>
        <w:rPr>
          <w:sz w:val="28"/>
          <w:szCs w:val="28"/>
          <w:lang w:val="ru-RU"/>
        </w:rPr>
        <w:t xml:space="preserve">3) сведения </w:t>
      </w:r>
      <w:r w:rsidRPr="0083599F">
        <w:rPr>
          <w:sz w:val="28"/>
          <w:szCs w:val="28"/>
          <w:lang w:val="ru-RU"/>
        </w:rPr>
        <w:t>о местонахождении объекта (адрес объекта или при его отсутствии описание местоположения объекта);</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4) сведения о категории историко-культурного значения объекта;</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5) сведения о виде объекта;</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6) описание особенностей объекта, являющихся основаниями для включения его в реестр и подлежащих обязательному сохранению (далее  - предмет охраны объекта культурного наследия);</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 xml:space="preserve">7) сведения о границах территории выявленного объекта культурного наследия, включая текстовое и графическое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 </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8)</w:t>
      </w:r>
      <w:r w:rsidRPr="003E2990">
        <w:rPr>
          <w:sz w:val="28"/>
          <w:szCs w:val="28"/>
        </w:rPr>
        <w:t> </w:t>
      </w:r>
      <w:r w:rsidRPr="0083599F">
        <w:rPr>
          <w:sz w:val="28"/>
          <w:szCs w:val="28"/>
          <w:lang w:val="ru-RU"/>
        </w:rPr>
        <w:t xml:space="preserve">фотографическое (иное графическое) изображение: </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lastRenderedPageBreak/>
        <w:t>для памятника - снимки общего вида, фасадов, предмета охраны данного объекта;</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sidR="0083599F" w:rsidRDefault="000F33B7" w:rsidP="002F097D">
      <w:pPr>
        <w:spacing w:line="276" w:lineRule="auto"/>
        <w:ind w:firstLine="709"/>
        <w:contextualSpacing/>
        <w:jc w:val="both"/>
        <w:rPr>
          <w:bCs/>
          <w:sz w:val="28"/>
          <w:szCs w:val="28"/>
          <w:lang w:val="ru-RU"/>
        </w:rPr>
      </w:pPr>
      <w:r>
        <w:rPr>
          <w:bCs/>
          <w:sz w:val="28"/>
          <w:szCs w:val="28"/>
          <w:lang w:val="ru-RU"/>
        </w:rPr>
        <w:t>8.</w:t>
      </w:r>
      <w:r w:rsidR="0083599F" w:rsidRPr="0083599F">
        <w:rPr>
          <w:bCs/>
          <w:sz w:val="28"/>
          <w:szCs w:val="28"/>
          <w:lang w:val="ru-RU"/>
        </w:rPr>
        <w:t xml:space="preserve"> Региональный орган охраны объектов культурного наследия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 местного (муниципального) значения или об отказе во включении объекта в реестр.</w:t>
      </w:r>
    </w:p>
    <w:p w:rsidR="0083599F" w:rsidRDefault="000F33B7" w:rsidP="002F097D">
      <w:pPr>
        <w:spacing w:line="276" w:lineRule="auto"/>
        <w:ind w:firstLine="709"/>
        <w:contextualSpacing/>
        <w:jc w:val="both"/>
        <w:rPr>
          <w:bCs/>
          <w:sz w:val="28"/>
          <w:szCs w:val="28"/>
          <w:lang w:val="ru-RU"/>
        </w:rPr>
      </w:pPr>
      <w:r>
        <w:rPr>
          <w:bCs/>
          <w:sz w:val="28"/>
          <w:szCs w:val="28"/>
          <w:lang w:val="ru-RU"/>
        </w:rPr>
        <w:t>9</w:t>
      </w:r>
      <w:r w:rsidR="0083599F" w:rsidRPr="0083599F">
        <w:rPr>
          <w:bCs/>
          <w:sz w:val="28"/>
          <w:szCs w:val="28"/>
          <w:lang w:val="ru-RU"/>
        </w:rPr>
        <w:t>.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содержащее свед</w:t>
      </w:r>
      <w:r w:rsidR="00503998">
        <w:rPr>
          <w:bCs/>
          <w:sz w:val="28"/>
          <w:szCs w:val="28"/>
          <w:lang w:val="ru-RU"/>
        </w:rPr>
        <w:t>ения, предусмотренные  пунктом 7</w:t>
      </w:r>
      <w:r w:rsidR="0083599F" w:rsidRPr="0083599F">
        <w:rPr>
          <w:bCs/>
          <w:sz w:val="28"/>
          <w:szCs w:val="28"/>
          <w:lang w:val="ru-RU"/>
        </w:rPr>
        <w:t xml:space="preserve"> настоящей статьи, в федеральный орган охраны объектов культурного наследия для рассмотрения им вопроса о принятии решения о включении объекта в </w:t>
      </w:r>
      <w:r w:rsidR="0083599F" w:rsidRPr="0083599F">
        <w:rPr>
          <w:bCs/>
          <w:sz w:val="28"/>
          <w:szCs w:val="28"/>
          <w:lang w:val="ru-RU"/>
        </w:rPr>
        <w:lastRenderedPageBreak/>
        <w:t xml:space="preserve">реестр в качестве объекта культурного наследия федерального значения либо об отказе во включении указанного объекта в реестр. </w:t>
      </w:r>
    </w:p>
    <w:p w:rsidR="0083599F" w:rsidRDefault="000F33B7" w:rsidP="002F097D">
      <w:pPr>
        <w:spacing w:line="276" w:lineRule="auto"/>
        <w:ind w:firstLine="709"/>
        <w:contextualSpacing/>
        <w:jc w:val="both"/>
        <w:rPr>
          <w:bCs/>
          <w:sz w:val="28"/>
          <w:szCs w:val="28"/>
          <w:lang w:val="ru-RU"/>
        </w:rPr>
      </w:pPr>
      <w:r>
        <w:rPr>
          <w:bCs/>
          <w:sz w:val="28"/>
          <w:szCs w:val="28"/>
          <w:lang w:val="ru-RU"/>
        </w:rPr>
        <w:t>10</w:t>
      </w:r>
      <w:r w:rsidR="0083599F" w:rsidRPr="0083599F">
        <w:rPr>
          <w:bCs/>
          <w:sz w:val="28"/>
          <w:szCs w:val="28"/>
          <w:lang w:val="ru-RU"/>
        </w:rPr>
        <w:t>.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w:t>
      </w:r>
      <w:r w:rsidR="00503998">
        <w:rPr>
          <w:bCs/>
          <w:sz w:val="28"/>
          <w:szCs w:val="28"/>
          <w:lang w:val="ru-RU"/>
        </w:rPr>
        <w:t>дения, предусмотренные пунктом 7</w:t>
      </w:r>
      <w:r w:rsidR="0083599F" w:rsidRPr="0083599F">
        <w:rPr>
          <w:bCs/>
          <w:sz w:val="28"/>
          <w:szCs w:val="28"/>
          <w:lang w:val="ru-RU"/>
        </w:rPr>
        <w:t xml:space="preserve"> настоящей статьи.</w:t>
      </w:r>
    </w:p>
    <w:p w:rsidR="0083599F" w:rsidRDefault="000F33B7" w:rsidP="002F097D">
      <w:pPr>
        <w:spacing w:line="276" w:lineRule="auto"/>
        <w:ind w:firstLine="709"/>
        <w:contextualSpacing/>
        <w:jc w:val="both"/>
        <w:rPr>
          <w:bCs/>
          <w:sz w:val="28"/>
          <w:szCs w:val="28"/>
          <w:lang w:val="ru-RU"/>
        </w:rPr>
      </w:pPr>
      <w:r>
        <w:rPr>
          <w:bCs/>
          <w:sz w:val="28"/>
          <w:szCs w:val="28"/>
          <w:lang w:val="ru-RU"/>
        </w:rPr>
        <w:t>11</w:t>
      </w:r>
      <w:r w:rsidR="0083599F" w:rsidRPr="0083599F">
        <w:rPr>
          <w:bCs/>
          <w:sz w:val="28"/>
          <w:szCs w:val="28"/>
          <w:lang w:val="ru-RU"/>
        </w:rPr>
        <w:t>. Федеральный орган охраны объектов культурного наследия в срок не позднее тридцати рабочих дней со дня получения   д</w:t>
      </w:r>
      <w:r w:rsidR="00EE432B">
        <w:rPr>
          <w:bCs/>
          <w:sz w:val="28"/>
          <w:szCs w:val="28"/>
          <w:lang w:val="ru-RU"/>
        </w:rPr>
        <w:t>окументов,  указанных в пункте 9</w:t>
      </w:r>
      <w:r w:rsidR="0083599F" w:rsidRPr="0083599F">
        <w:rPr>
          <w:bCs/>
          <w:sz w:val="28"/>
          <w:szCs w:val="28"/>
          <w:lang w:val="ru-RU"/>
        </w:rPr>
        <w:t xml:space="preserve"> или </w:t>
      </w:r>
      <w:r w:rsidR="00EE432B">
        <w:rPr>
          <w:bCs/>
          <w:sz w:val="28"/>
          <w:szCs w:val="28"/>
          <w:lang w:val="ru-RU"/>
        </w:rPr>
        <w:t>10</w:t>
      </w:r>
      <w:r w:rsidR="0083599F" w:rsidRPr="0083599F">
        <w:rPr>
          <w:bCs/>
          <w:sz w:val="28"/>
          <w:szCs w:val="28"/>
          <w:lang w:val="ru-RU"/>
        </w:rPr>
        <w:t xml:space="preserve"> настоящей статьи,  принимает решение о включении выявленного объекта культурного наследия в реестр в качестве объекта культурного наследия федерального значения либо об отказе во включении объекта в реестр.  </w:t>
      </w:r>
    </w:p>
    <w:p w:rsidR="0083599F" w:rsidRPr="0083599F" w:rsidRDefault="000F33B7" w:rsidP="002F097D">
      <w:pPr>
        <w:spacing w:line="276" w:lineRule="auto"/>
        <w:ind w:firstLine="709"/>
        <w:contextualSpacing/>
        <w:jc w:val="both"/>
        <w:rPr>
          <w:sz w:val="28"/>
          <w:szCs w:val="28"/>
          <w:lang w:val="ru-RU"/>
        </w:rPr>
      </w:pPr>
      <w:r>
        <w:rPr>
          <w:sz w:val="28"/>
          <w:szCs w:val="28"/>
          <w:lang w:val="ru-RU"/>
        </w:rPr>
        <w:t>12</w:t>
      </w:r>
      <w:r w:rsidR="0083599F" w:rsidRPr="0083599F">
        <w:rPr>
          <w:sz w:val="28"/>
          <w:szCs w:val="28"/>
          <w:lang w:val="ru-RU"/>
        </w:rPr>
        <w:t>. Решение о включении объекта культурного наследия в реестр принимается:</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1) федеральным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федерального значения;</w:t>
      </w:r>
    </w:p>
    <w:p w:rsidR="0083599F" w:rsidRPr="0083599F" w:rsidRDefault="0083599F" w:rsidP="002F097D">
      <w:pPr>
        <w:spacing w:line="276" w:lineRule="auto"/>
        <w:ind w:firstLine="709"/>
        <w:contextualSpacing/>
        <w:jc w:val="both"/>
        <w:rPr>
          <w:sz w:val="28"/>
          <w:szCs w:val="28"/>
          <w:lang w:val="ru-RU"/>
        </w:rPr>
      </w:pPr>
      <w:r w:rsidRPr="0083599F">
        <w:rPr>
          <w:sz w:val="28"/>
          <w:szCs w:val="28"/>
          <w:lang w:val="ru-RU"/>
        </w:rPr>
        <w:t>2) региональным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регионального значения или по согласованию с органами местного самоуправления - объекта культурного наследия  местного (муниципального) значения.</w:t>
      </w:r>
    </w:p>
    <w:p w:rsidR="0083599F" w:rsidRPr="0083599F" w:rsidRDefault="000F33B7" w:rsidP="002F097D">
      <w:pPr>
        <w:spacing w:line="276" w:lineRule="auto"/>
        <w:ind w:firstLine="709"/>
        <w:contextualSpacing/>
        <w:jc w:val="both"/>
        <w:rPr>
          <w:sz w:val="28"/>
          <w:szCs w:val="28"/>
          <w:lang w:val="ru-RU"/>
        </w:rPr>
      </w:pPr>
      <w:r>
        <w:rPr>
          <w:sz w:val="28"/>
          <w:szCs w:val="28"/>
          <w:lang w:val="ru-RU"/>
        </w:rPr>
        <w:t>13</w:t>
      </w:r>
      <w:r w:rsidR="0083599F" w:rsidRPr="0083599F">
        <w:rPr>
          <w:sz w:val="28"/>
          <w:szCs w:val="28"/>
          <w:lang w:val="ru-RU"/>
        </w:rPr>
        <w:t xml:space="preserve">. Решение о включении выявленного объекта культурного наследия в реестр либо об отказе во включении такого объекта в реестр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 </w:t>
      </w:r>
    </w:p>
    <w:p w:rsidR="0083599F" w:rsidRPr="0083599F" w:rsidRDefault="000F33B7" w:rsidP="002F097D">
      <w:pPr>
        <w:spacing w:line="276" w:lineRule="auto"/>
        <w:ind w:firstLine="709"/>
        <w:contextualSpacing/>
        <w:jc w:val="both"/>
        <w:rPr>
          <w:bCs/>
          <w:sz w:val="28"/>
          <w:szCs w:val="28"/>
          <w:lang w:val="ru-RU"/>
        </w:rPr>
      </w:pPr>
      <w:r>
        <w:rPr>
          <w:sz w:val="28"/>
          <w:szCs w:val="28"/>
          <w:lang w:val="ru-RU"/>
        </w:rPr>
        <w:lastRenderedPageBreak/>
        <w:t>14</w:t>
      </w:r>
      <w:r w:rsidR="0083599F" w:rsidRPr="0083599F">
        <w:rPr>
          <w:sz w:val="28"/>
          <w:szCs w:val="28"/>
          <w:lang w:val="ru-RU"/>
        </w:rPr>
        <w:t xml:space="preserve">. Принятие решения об отказе во включении выявленного объекта культурного наследия в реестр в качестве объекта культурного наследия федерального значения не препятствует принятию решения о включении указанного объекта в реестр в качестве объекта культурного наследия регионального значения или объекта культурного наследия местного (муниципального) значения в порядке, установленном </w:t>
      </w:r>
      <w:r w:rsidR="00D82EA3">
        <w:rPr>
          <w:sz w:val="28"/>
          <w:szCs w:val="28"/>
          <w:lang w:val="ru-RU"/>
        </w:rPr>
        <w:t xml:space="preserve">уполномоченным Правительством Российской Федерации </w:t>
      </w:r>
      <w:r w:rsidR="0083599F" w:rsidRPr="0083599F">
        <w:rPr>
          <w:sz w:val="28"/>
          <w:szCs w:val="28"/>
          <w:lang w:val="ru-RU"/>
        </w:rPr>
        <w:t xml:space="preserve">федеральным органом </w:t>
      </w:r>
      <w:r w:rsidR="00D82EA3">
        <w:rPr>
          <w:sz w:val="28"/>
          <w:szCs w:val="28"/>
          <w:lang w:val="ru-RU"/>
        </w:rPr>
        <w:t>исполнительной власти</w:t>
      </w:r>
      <w:r w:rsidR="0083599F" w:rsidRPr="0083599F">
        <w:rPr>
          <w:sz w:val="28"/>
          <w:szCs w:val="28"/>
          <w:lang w:val="ru-RU"/>
        </w:rPr>
        <w:t xml:space="preserve">. </w:t>
      </w:r>
    </w:p>
    <w:p w:rsidR="0083599F" w:rsidRPr="0083599F" w:rsidRDefault="000F33B7" w:rsidP="002F097D">
      <w:pPr>
        <w:spacing w:line="276" w:lineRule="auto"/>
        <w:ind w:firstLine="709"/>
        <w:contextualSpacing/>
        <w:jc w:val="both"/>
        <w:rPr>
          <w:bCs/>
          <w:sz w:val="28"/>
          <w:szCs w:val="28"/>
          <w:lang w:val="ru-RU"/>
        </w:rPr>
      </w:pPr>
      <w:r>
        <w:rPr>
          <w:bCs/>
          <w:sz w:val="28"/>
          <w:szCs w:val="28"/>
          <w:lang w:val="ru-RU"/>
        </w:rPr>
        <w:t>15</w:t>
      </w:r>
      <w:r w:rsidR="0083599F" w:rsidRPr="0083599F">
        <w:rPr>
          <w:bCs/>
          <w:sz w:val="28"/>
          <w:szCs w:val="28"/>
          <w:lang w:val="ru-RU"/>
        </w:rPr>
        <w:t>. Региональный орган охраны объектов культурного наследия, федеральный орган охраны объектов культурного наследия вправе не согласиться с заключением государственной историко-культурной экспертизы по следующим основаниям:</w:t>
      </w:r>
    </w:p>
    <w:p w:rsidR="0083599F" w:rsidRPr="0083599F" w:rsidRDefault="0083599F" w:rsidP="002F097D">
      <w:pPr>
        <w:spacing w:line="276" w:lineRule="auto"/>
        <w:ind w:firstLine="709"/>
        <w:contextualSpacing/>
        <w:jc w:val="both"/>
        <w:rPr>
          <w:bCs/>
          <w:sz w:val="28"/>
          <w:szCs w:val="28"/>
          <w:lang w:val="ru-RU"/>
        </w:rPr>
      </w:pPr>
      <w:r w:rsidRPr="0083599F">
        <w:rPr>
          <w:bCs/>
          <w:sz w:val="28"/>
          <w:szCs w:val="28"/>
          <w:lang w:val="ru-RU"/>
        </w:rPr>
        <w:t>1) проведение государственной историко-культурной экспертизы с нарушением требований настоящего Федерального закона;</w:t>
      </w:r>
    </w:p>
    <w:p w:rsidR="0083599F" w:rsidRPr="0083599F" w:rsidRDefault="0083599F" w:rsidP="002F097D">
      <w:pPr>
        <w:spacing w:line="276" w:lineRule="auto"/>
        <w:ind w:firstLine="709"/>
        <w:contextualSpacing/>
        <w:jc w:val="both"/>
        <w:rPr>
          <w:bCs/>
          <w:sz w:val="28"/>
          <w:szCs w:val="28"/>
          <w:lang w:val="ru-RU"/>
        </w:rPr>
      </w:pPr>
      <w:r w:rsidRPr="0083599F">
        <w:rPr>
          <w:bCs/>
          <w:sz w:val="28"/>
          <w:szCs w:val="28"/>
          <w:lang w:val="ru-RU"/>
        </w:rPr>
        <w:t>2) несоответствие выводов государственной историко-культурной экспертизы ее содержанию;</w:t>
      </w:r>
    </w:p>
    <w:p w:rsidR="0083599F" w:rsidRPr="0083599F" w:rsidRDefault="0083599F" w:rsidP="002F097D">
      <w:pPr>
        <w:spacing w:line="276" w:lineRule="auto"/>
        <w:ind w:firstLine="709"/>
        <w:contextualSpacing/>
        <w:jc w:val="both"/>
        <w:rPr>
          <w:bCs/>
          <w:sz w:val="28"/>
          <w:szCs w:val="28"/>
          <w:lang w:val="ru-RU"/>
        </w:rPr>
      </w:pPr>
      <w:r w:rsidRPr="0083599F">
        <w:rPr>
          <w:bCs/>
          <w:sz w:val="28"/>
          <w:szCs w:val="28"/>
          <w:lang w:val="ru-RU"/>
        </w:rPr>
        <w:t>3) несоответствие выводов и содержания государственной историко-культурной экспертизы требованиям настоящего Федерального закона.</w:t>
      </w:r>
    </w:p>
    <w:p w:rsidR="0083599F" w:rsidRPr="0083599F" w:rsidRDefault="000F33B7" w:rsidP="002F097D">
      <w:pPr>
        <w:spacing w:line="276" w:lineRule="auto"/>
        <w:ind w:firstLine="709"/>
        <w:contextualSpacing/>
        <w:jc w:val="both"/>
        <w:rPr>
          <w:bCs/>
          <w:sz w:val="28"/>
          <w:szCs w:val="28"/>
          <w:lang w:val="ru-RU"/>
        </w:rPr>
      </w:pPr>
      <w:r>
        <w:rPr>
          <w:bCs/>
          <w:sz w:val="28"/>
          <w:szCs w:val="28"/>
          <w:lang w:val="ru-RU"/>
        </w:rPr>
        <w:t>16</w:t>
      </w:r>
      <w:r w:rsidR="0083599F" w:rsidRPr="0083599F">
        <w:rPr>
          <w:bCs/>
          <w:sz w:val="28"/>
          <w:szCs w:val="28"/>
          <w:lang w:val="ru-RU"/>
        </w:rPr>
        <w:t>.  Региональный орган охраны объектов культурного наследия,  федеральный орган охраны объектов культурного наследия вправе принять решение об отказе во включении выявленного объекта культурного наследия в реестр по следующим основаниям:</w:t>
      </w:r>
    </w:p>
    <w:p w:rsidR="0083599F" w:rsidRPr="0083599F" w:rsidRDefault="0083599F" w:rsidP="002F097D">
      <w:pPr>
        <w:spacing w:line="276" w:lineRule="auto"/>
        <w:ind w:firstLine="709"/>
        <w:contextualSpacing/>
        <w:jc w:val="both"/>
        <w:rPr>
          <w:bCs/>
          <w:sz w:val="28"/>
          <w:szCs w:val="28"/>
          <w:lang w:val="ru-RU"/>
        </w:rPr>
      </w:pPr>
      <w:r w:rsidRPr="0083599F">
        <w:rPr>
          <w:bCs/>
          <w:sz w:val="28"/>
          <w:szCs w:val="28"/>
          <w:lang w:val="ru-RU"/>
        </w:rPr>
        <w:t>1) отрицательное заключение государственной историко-культурной экспертизы;</w:t>
      </w:r>
    </w:p>
    <w:p w:rsidR="0083599F" w:rsidRPr="0083599F" w:rsidRDefault="0083599F" w:rsidP="002F097D">
      <w:pPr>
        <w:spacing w:line="276" w:lineRule="auto"/>
        <w:ind w:firstLine="709"/>
        <w:contextualSpacing/>
        <w:jc w:val="both"/>
        <w:rPr>
          <w:bCs/>
          <w:sz w:val="28"/>
          <w:szCs w:val="28"/>
          <w:lang w:val="ru-RU"/>
        </w:rPr>
      </w:pPr>
      <w:r w:rsidRPr="0083599F">
        <w:rPr>
          <w:bCs/>
          <w:sz w:val="28"/>
          <w:szCs w:val="28"/>
          <w:lang w:val="ru-RU"/>
        </w:rPr>
        <w:t xml:space="preserve">2) недостоверность сведений об объекте (в том числе сведений </w:t>
      </w:r>
      <w:r w:rsidRPr="0083599F">
        <w:rPr>
          <w:sz w:val="28"/>
          <w:szCs w:val="28"/>
          <w:lang w:val="ru-RU"/>
        </w:rPr>
        <w:t>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 о местонахождении объекта);</w:t>
      </w:r>
    </w:p>
    <w:p w:rsidR="0083599F" w:rsidRPr="0083599F" w:rsidRDefault="0083599F" w:rsidP="002F097D">
      <w:pPr>
        <w:spacing w:line="276" w:lineRule="auto"/>
        <w:ind w:firstLine="709"/>
        <w:contextualSpacing/>
        <w:jc w:val="both"/>
        <w:rPr>
          <w:bCs/>
          <w:sz w:val="28"/>
          <w:szCs w:val="28"/>
          <w:lang w:val="ru-RU"/>
        </w:rPr>
      </w:pPr>
      <w:r w:rsidRPr="0083599F">
        <w:rPr>
          <w:bCs/>
          <w:sz w:val="28"/>
          <w:szCs w:val="28"/>
          <w:lang w:val="ru-RU"/>
        </w:rPr>
        <w:t>3) наличие сведений об объекте в реестре.</w:t>
      </w:r>
    </w:p>
    <w:p w:rsidR="0083599F" w:rsidRPr="0083599F" w:rsidRDefault="000F33B7" w:rsidP="002F097D">
      <w:pPr>
        <w:spacing w:line="276" w:lineRule="auto"/>
        <w:ind w:firstLine="709"/>
        <w:contextualSpacing/>
        <w:jc w:val="both"/>
        <w:rPr>
          <w:bCs/>
          <w:sz w:val="28"/>
          <w:szCs w:val="28"/>
          <w:lang w:val="ru-RU"/>
        </w:rPr>
      </w:pPr>
      <w:r>
        <w:rPr>
          <w:bCs/>
          <w:sz w:val="28"/>
          <w:szCs w:val="28"/>
          <w:lang w:val="ru-RU"/>
        </w:rPr>
        <w:t>17</w:t>
      </w:r>
      <w:r w:rsidR="0083599F" w:rsidRPr="0083599F">
        <w:rPr>
          <w:bCs/>
          <w:sz w:val="28"/>
          <w:szCs w:val="28"/>
          <w:lang w:val="ru-RU"/>
        </w:rPr>
        <w:t xml:space="preserve">. В реестр могут быть включены выявленные объекты культурного наследия, со времени возникновения или с даты создания которых, или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w:t>
      </w:r>
      <w:r w:rsidR="0083599F" w:rsidRPr="0083599F">
        <w:rPr>
          <w:bCs/>
          <w:sz w:val="28"/>
          <w:szCs w:val="28"/>
          <w:lang w:val="ru-RU"/>
        </w:rPr>
        <w:lastRenderedPageBreak/>
        <w:t xml:space="preserve">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 </w:t>
      </w:r>
    </w:p>
    <w:p w:rsidR="002D77AC" w:rsidRPr="0083599F" w:rsidRDefault="00EE432B" w:rsidP="002F097D">
      <w:pPr>
        <w:spacing w:line="276" w:lineRule="auto"/>
        <w:ind w:firstLine="709"/>
        <w:contextualSpacing/>
        <w:jc w:val="both"/>
        <w:rPr>
          <w:sz w:val="28"/>
          <w:szCs w:val="28"/>
          <w:lang w:val="ru-RU" w:eastAsia="ru-RU"/>
        </w:rPr>
      </w:pPr>
      <w:r>
        <w:rPr>
          <w:bCs/>
          <w:sz w:val="28"/>
          <w:szCs w:val="28"/>
          <w:lang w:val="ru-RU"/>
        </w:rPr>
        <w:t>18</w:t>
      </w:r>
      <w:r w:rsidR="0083599F" w:rsidRPr="0083599F">
        <w:rPr>
          <w:bCs/>
          <w:sz w:val="28"/>
          <w:szCs w:val="28"/>
          <w:lang w:val="ru-RU"/>
        </w:rPr>
        <w:t xml:space="preserve">. Региональный орган охраны объектов культурного наследия, федеральный орган охраны объектов культурного наследия направляют письменное уведомление собственнику или иному законному владельцу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или об отказе во включении такого объекта в реестр не позднее  трех рабочих дней </w:t>
      </w:r>
      <w:r w:rsidR="0083599F" w:rsidRPr="0083599F">
        <w:rPr>
          <w:sz w:val="28"/>
          <w:szCs w:val="28"/>
          <w:lang w:val="ru-RU"/>
        </w:rPr>
        <w:t>со дня принятия такого решения.</w:t>
      </w:r>
    </w:p>
    <w:p w:rsidR="00912405" w:rsidRPr="00C625C1" w:rsidRDefault="00EE432B" w:rsidP="002F097D">
      <w:pPr>
        <w:spacing w:line="276" w:lineRule="auto"/>
        <w:ind w:firstLine="709"/>
        <w:contextualSpacing/>
        <w:jc w:val="both"/>
        <w:rPr>
          <w:sz w:val="28"/>
          <w:szCs w:val="28"/>
          <w:lang w:val="ru-RU"/>
        </w:rPr>
      </w:pPr>
      <w:r>
        <w:rPr>
          <w:sz w:val="28"/>
          <w:szCs w:val="28"/>
          <w:lang w:val="ru-RU" w:eastAsia="ru-RU"/>
        </w:rPr>
        <w:t>19</w:t>
      </w:r>
      <w:r w:rsidR="002D77AC" w:rsidRPr="004F5F23">
        <w:rPr>
          <w:sz w:val="28"/>
          <w:szCs w:val="28"/>
          <w:lang w:val="ru-RU" w:eastAsia="ru-RU"/>
        </w:rPr>
        <w:t xml:space="preserve">. </w:t>
      </w:r>
      <w:r w:rsidR="00130818">
        <w:rPr>
          <w:sz w:val="28"/>
          <w:szCs w:val="28"/>
          <w:lang w:val="ru-RU"/>
        </w:rPr>
        <w:t>В</w:t>
      </w:r>
      <w:r w:rsidR="00912405" w:rsidRPr="00912405">
        <w:rPr>
          <w:sz w:val="28"/>
          <w:szCs w:val="28"/>
          <w:lang w:val="ru-RU"/>
        </w:rPr>
        <w:t xml:space="preserve">едение реестра включает в себя регистрацию объекта </w:t>
      </w:r>
      <w:r w:rsidR="00912405" w:rsidRPr="00C625C1">
        <w:rPr>
          <w:sz w:val="28"/>
          <w:szCs w:val="28"/>
          <w:lang w:val="ru-RU"/>
        </w:rPr>
        <w:t xml:space="preserve">культурного наследия в реестре, документационное обеспечение реестра, мониторинг данных об объектах культурного наследия.  </w:t>
      </w:r>
    </w:p>
    <w:p w:rsidR="00C625C1" w:rsidRPr="00C625C1" w:rsidRDefault="00C625C1" w:rsidP="002F097D">
      <w:pPr>
        <w:pStyle w:val="afc"/>
        <w:spacing w:before="0" w:beforeAutospacing="0" w:after="0" w:afterAutospacing="0" w:line="276" w:lineRule="auto"/>
        <w:ind w:firstLine="709"/>
        <w:contextualSpacing/>
        <w:rPr>
          <w:sz w:val="28"/>
          <w:szCs w:val="28"/>
        </w:rPr>
      </w:pPr>
      <w:r w:rsidRPr="00C625C1">
        <w:rPr>
          <w:sz w:val="28"/>
          <w:szCs w:val="28"/>
        </w:rPr>
        <w:t xml:space="preserve">Порядок формирования и ведения реестра определяется Положением о едином государственном реестре объектов культурного наследия (памятников истории и культуры) народов Российской Федерации, утверждаемым </w:t>
      </w:r>
      <w:r w:rsidR="00CD1400">
        <w:rPr>
          <w:sz w:val="28"/>
          <w:szCs w:val="28"/>
        </w:rPr>
        <w:t xml:space="preserve">уполномоченным Правительством Российской Федерации </w:t>
      </w:r>
      <w:r w:rsidRPr="00C625C1">
        <w:rPr>
          <w:sz w:val="28"/>
          <w:szCs w:val="28"/>
        </w:rPr>
        <w:t xml:space="preserve">федеральным органом </w:t>
      </w:r>
      <w:r w:rsidR="00CD1400">
        <w:rPr>
          <w:sz w:val="28"/>
          <w:szCs w:val="28"/>
        </w:rPr>
        <w:t>исполнительной власти</w:t>
      </w:r>
      <w:r w:rsidRPr="00C625C1">
        <w:rPr>
          <w:sz w:val="28"/>
          <w:szCs w:val="28"/>
        </w:rPr>
        <w:t>.</w:t>
      </w:r>
    </w:p>
    <w:p w:rsidR="00912405" w:rsidRPr="00912405" w:rsidRDefault="00912405" w:rsidP="002F097D">
      <w:pPr>
        <w:spacing w:line="276" w:lineRule="auto"/>
        <w:ind w:firstLine="709"/>
        <w:contextualSpacing/>
        <w:jc w:val="both"/>
        <w:rPr>
          <w:sz w:val="28"/>
          <w:szCs w:val="28"/>
          <w:lang w:val="ru-RU"/>
        </w:rPr>
      </w:pPr>
      <w:r w:rsidRPr="00C625C1">
        <w:rPr>
          <w:sz w:val="28"/>
          <w:szCs w:val="28"/>
          <w:lang w:val="ru-RU"/>
        </w:rPr>
        <w:t>2</w:t>
      </w:r>
      <w:r w:rsidR="00EE432B">
        <w:rPr>
          <w:sz w:val="28"/>
          <w:szCs w:val="28"/>
          <w:lang w:val="ru-RU"/>
        </w:rPr>
        <w:t>0</w:t>
      </w:r>
      <w:r w:rsidRPr="00C625C1">
        <w:rPr>
          <w:sz w:val="28"/>
          <w:szCs w:val="28"/>
          <w:lang w:val="ru-RU"/>
        </w:rPr>
        <w:t>.</w:t>
      </w:r>
      <w:r w:rsidRPr="00912405">
        <w:rPr>
          <w:sz w:val="28"/>
          <w:szCs w:val="28"/>
          <w:lang w:val="ru-RU"/>
        </w:rPr>
        <w:t xml:space="preserve">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1) сведения о наименовании объекта;</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sidR="00130818" w:rsidRPr="00130818" w:rsidRDefault="00130818" w:rsidP="002F097D">
      <w:pPr>
        <w:spacing w:line="276" w:lineRule="auto"/>
        <w:ind w:firstLine="709"/>
        <w:contextualSpacing/>
        <w:jc w:val="both"/>
        <w:rPr>
          <w:sz w:val="28"/>
          <w:szCs w:val="28"/>
          <w:lang w:val="ru-RU"/>
        </w:rPr>
      </w:pPr>
      <w:r>
        <w:rPr>
          <w:sz w:val="28"/>
          <w:szCs w:val="28"/>
          <w:lang w:val="ru-RU"/>
        </w:rPr>
        <w:t>3)</w:t>
      </w:r>
      <w:r w:rsidRPr="00130818">
        <w:rPr>
          <w:sz w:val="28"/>
          <w:szCs w:val="28"/>
          <w:lang w:val="ru-RU"/>
        </w:rPr>
        <w:t xml:space="preserve"> сведения о местонахождении объекта (адрес объекта или при его отсутствии описание местоположения объекта);</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4) сведения о категории историко-культурного значения объекта;</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 xml:space="preserve">5)  сведения о виде объекта; </w:t>
      </w:r>
    </w:p>
    <w:p w:rsidR="00912405" w:rsidRPr="00912405" w:rsidRDefault="00EE432B" w:rsidP="002F097D">
      <w:pPr>
        <w:spacing w:line="276" w:lineRule="auto"/>
        <w:ind w:firstLine="709"/>
        <w:contextualSpacing/>
        <w:jc w:val="both"/>
        <w:rPr>
          <w:sz w:val="28"/>
          <w:szCs w:val="28"/>
          <w:lang w:val="ru-RU"/>
        </w:rPr>
      </w:pPr>
      <w:r>
        <w:rPr>
          <w:sz w:val="28"/>
          <w:szCs w:val="28"/>
          <w:lang w:val="ru-RU"/>
        </w:rPr>
        <w:lastRenderedPageBreak/>
        <w:t>21</w:t>
      </w:r>
      <w:r w:rsidR="00912405" w:rsidRPr="00912405">
        <w:rPr>
          <w:sz w:val="28"/>
          <w:szCs w:val="28"/>
          <w:lang w:val="ru-RU"/>
        </w:rPr>
        <w:t>.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1)</w:t>
      </w:r>
      <w:r w:rsidRPr="00E85EDF">
        <w:rPr>
          <w:sz w:val="28"/>
          <w:szCs w:val="28"/>
        </w:rPr>
        <w:t> </w:t>
      </w:r>
      <w:r w:rsidRPr="00912405">
        <w:rPr>
          <w:sz w:val="28"/>
          <w:szCs w:val="28"/>
          <w:lang w:val="ru-RU"/>
        </w:rPr>
        <w:t xml:space="preserve">фотографическое (иное графическое) изображение: </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для памятника - снимки общего вида, фасадов, предмета охраны данного объекта;</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sidR="00912405" w:rsidRPr="00E85EDF" w:rsidRDefault="00912405" w:rsidP="002F097D">
      <w:pPr>
        <w:pStyle w:val="ConsPlusNormal"/>
        <w:spacing w:line="276" w:lineRule="auto"/>
        <w:ind w:firstLine="709"/>
        <w:contextualSpacing/>
        <w:jc w:val="both"/>
        <w:rPr>
          <w:rFonts w:ascii="Times New Roman" w:hAnsi="Times New Roman" w:cs="Times New Roman"/>
          <w:sz w:val="28"/>
          <w:szCs w:val="28"/>
        </w:rPr>
      </w:pPr>
      <w:r w:rsidRPr="00E85EDF">
        <w:rPr>
          <w:rFonts w:ascii="Times New Roman" w:hAnsi="Times New Roman" w:cs="Times New Roman"/>
          <w:sz w:val="28"/>
          <w:szCs w:val="28"/>
        </w:rPr>
        <w:t xml:space="preserve">2) сведения об органе государственной власти, принявшем решение  об   отнесении объекта к памятникам истории и культуры, - для объектов культурного наследия, включенных в реестр </w:t>
      </w:r>
      <w:r w:rsidR="005B171F">
        <w:rPr>
          <w:rFonts w:ascii="Times New Roman" w:hAnsi="Times New Roman" w:cs="Times New Roman"/>
          <w:sz w:val="28"/>
          <w:szCs w:val="28"/>
        </w:rPr>
        <w:t xml:space="preserve">до введения в действие </w:t>
      </w:r>
      <w:r w:rsidRPr="00E85EDF">
        <w:rPr>
          <w:rFonts w:ascii="Times New Roman" w:hAnsi="Times New Roman" w:cs="Times New Roman"/>
          <w:sz w:val="28"/>
          <w:szCs w:val="28"/>
        </w:rPr>
        <w:t>настоящего Федерального закона;</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3) номер и дата принятия органом государственной власти акта об отнесении объекта к памятникам истории и культуры или о включении объекта в реестр;</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 xml:space="preserve">4) паспорт и (или) учетная карточка памятника истории и культуры (объекта культурного наследия) (если имеется); </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5) копия акта федерального органа охраны объектов культурного наследия или копия акта регионального органа охраны объектов культурного наследия о включении объекта культурного наследия в реестр в качестве объекта культурного наследия федерального значения, объекта культурного наследия регионального значения или объекта культурного наследия местного (муниципального) значения;</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6) номер и дата принятия органом государственной власти решения об утверждении границ территории объекта культурного наследия (если имеется);</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 xml:space="preserve">7) описание границ территории объекта культурного наследия с приложением текстового описания местоположения этих границ, перечень координат характерных точек этих границ в системе </w:t>
      </w:r>
      <w:r w:rsidRPr="00912405">
        <w:rPr>
          <w:sz w:val="28"/>
          <w:szCs w:val="28"/>
          <w:lang w:val="ru-RU"/>
        </w:rPr>
        <w:lastRenderedPageBreak/>
        <w:t>координат, установленной для ведения государственного кадастра объектов недвижимости;</w:t>
      </w:r>
    </w:p>
    <w:p w:rsidR="00912405" w:rsidRPr="00912405" w:rsidRDefault="00912405" w:rsidP="002F097D">
      <w:pPr>
        <w:spacing w:line="276" w:lineRule="auto"/>
        <w:ind w:firstLine="709"/>
        <w:contextualSpacing/>
        <w:jc w:val="both"/>
        <w:rPr>
          <w:sz w:val="28"/>
          <w:szCs w:val="28"/>
          <w:lang w:val="ru-RU"/>
        </w:rPr>
      </w:pPr>
      <w:r w:rsidRPr="00912405">
        <w:rPr>
          <w:sz w:val="28"/>
          <w:szCs w:val="28"/>
          <w:lang w:val="ru-RU"/>
        </w:rPr>
        <w:t>8) сведения о наличии или об отсутствии зон охраны объекта культурного наследия (копия акта (актов) органа государственной власти субъекта Российской Федерации об утверждении границ зон охраны объекта культурного наследия (если имеется), режимов использования земель и градостроительных регламентов в границах территорий данных зон;</w:t>
      </w:r>
    </w:p>
    <w:p w:rsidR="00CD1400" w:rsidRDefault="00912405" w:rsidP="002F097D">
      <w:pPr>
        <w:spacing w:line="276" w:lineRule="auto"/>
        <w:ind w:firstLine="709"/>
        <w:contextualSpacing/>
        <w:jc w:val="both"/>
        <w:rPr>
          <w:sz w:val="28"/>
          <w:szCs w:val="28"/>
          <w:lang w:val="ru-RU"/>
        </w:rPr>
      </w:pPr>
      <w:r w:rsidRPr="00912405">
        <w:rPr>
          <w:sz w:val="28"/>
          <w:szCs w:val="28"/>
          <w:lang w:val="ru-RU"/>
        </w:rPr>
        <w:t>9) сведения о расположении памятника или ансамбля в границах зон охраны иного объекта культурного наследия (если имеются)</w:t>
      </w:r>
      <w:r w:rsidR="00CD1400">
        <w:rPr>
          <w:sz w:val="28"/>
          <w:szCs w:val="28"/>
          <w:lang w:val="ru-RU"/>
        </w:rPr>
        <w:t>;</w:t>
      </w:r>
    </w:p>
    <w:p w:rsidR="00912405" w:rsidRPr="00912405" w:rsidRDefault="00CD1400" w:rsidP="002F097D">
      <w:pPr>
        <w:spacing w:line="276" w:lineRule="auto"/>
        <w:ind w:firstLine="709"/>
        <w:contextualSpacing/>
        <w:jc w:val="both"/>
        <w:rPr>
          <w:sz w:val="28"/>
          <w:szCs w:val="28"/>
          <w:lang w:val="ru-RU"/>
        </w:rPr>
      </w:pPr>
      <w:r>
        <w:rPr>
          <w:sz w:val="28"/>
          <w:szCs w:val="28"/>
          <w:lang w:val="ru-RU"/>
        </w:rPr>
        <w:t>10) сведения о предмете охраны объекта</w:t>
      </w:r>
      <w:r w:rsidR="00112204">
        <w:rPr>
          <w:sz w:val="28"/>
          <w:szCs w:val="28"/>
          <w:lang w:val="ru-RU"/>
        </w:rPr>
        <w:t xml:space="preserve"> культурного наследия</w:t>
      </w:r>
      <w:r w:rsidR="00912405" w:rsidRPr="00912405">
        <w:rPr>
          <w:sz w:val="28"/>
          <w:szCs w:val="28"/>
          <w:lang w:val="ru-RU"/>
        </w:rPr>
        <w:t>.</w:t>
      </w:r>
    </w:p>
    <w:p w:rsidR="00912405" w:rsidRPr="00912405" w:rsidRDefault="00EE432B" w:rsidP="002F097D">
      <w:pPr>
        <w:spacing w:line="276" w:lineRule="auto"/>
        <w:ind w:firstLine="709"/>
        <w:contextualSpacing/>
        <w:jc w:val="both"/>
        <w:rPr>
          <w:sz w:val="28"/>
          <w:szCs w:val="28"/>
          <w:lang w:val="ru-RU"/>
        </w:rPr>
      </w:pPr>
      <w:r>
        <w:rPr>
          <w:sz w:val="28"/>
          <w:szCs w:val="28"/>
          <w:lang w:val="ru-RU"/>
        </w:rPr>
        <w:t>22</w:t>
      </w:r>
      <w:r w:rsidR="00912405" w:rsidRPr="00912405">
        <w:rPr>
          <w:sz w:val="28"/>
          <w:szCs w:val="28"/>
          <w:lang w:val="ru-RU"/>
        </w:rPr>
        <w:t xml:space="preserve">. Сведения, указанные в статье </w:t>
      </w:r>
      <w:r w:rsidR="00354F6A">
        <w:rPr>
          <w:sz w:val="28"/>
          <w:szCs w:val="28"/>
          <w:lang w:val="ru-RU"/>
        </w:rPr>
        <w:t>1</w:t>
      </w:r>
      <w:r w:rsidR="00127FEC">
        <w:rPr>
          <w:sz w:val="28"/>
          <w:szCs w:val="28"/>
          <w:lang w:val="ru-RU"/>
        </w:rPr>
        <w:t>19</w:t>
      </w:r>
      <w:r w:rsidR="00912405" w:rsidRPr="00912405">
        <w:rPr>
          <w:sz w:val="28"/>
          <w:szCs w:val="28"/>
          <w:lang w:val="ru-RU"/>
        </w:rPr>
        <w:t xml:space="preserve"> настоящего Федерального закона, и сведения, указанные в пункте </w:t>
      </w:r>
      <w:r w:rsidR="005B171F">
        <w:rPr>
          <w:sz w:val="28"/>
          <w:szCs w:val="28"/>
          <w:lang w:val="ru-RU"/>
        </w:rPr>
        <w:t>2</w:t>
      </w:r>
      <w:r w:rsidR="00127FEC">
        <w:rPr>
          <w:sz w:val="28"/>
          <w:szCs w:val="28"/>
          <w:lang w:val="ru-RU"/>
        </w:rPr>
        <w:t>1</w:t>
      </w:r>
      <w:r w:rsidR="00912405" w:rsidRPr="00912405">
        <w:rPr>
          <w:sz w:val="28"/>
          <w:szCs w:val="28"/>
          <w:lang w:val="ru-RU"/>
        </w:rPr>
        <w:t xml:space="preserve"> настоящей статьи, вносятся в реестр после регистрации объекта культурного наследия в  реестре.</w:t>
      </w:r>
    </w:p>
    <w:p w:rsidR="00912405" w:rsidRPr="00912405" w:rsidRDefault="00130818" w:rsidP="002F097D">
      <w:pPr>
        <w:spacing w:line="276" w:lineRule="auto"/>
        <w:ind w:firstLine="709"/>
        <w:contextualSpacing/>
        <w:jc w:val="both"/>
        <w:rPr>
          <w:sz w:val="28"/>
          <w:szCs w:val="28"/>
          <w:lang w:val="ru-RU"/>
        </w:rPr>
      </w:pPr>
      <w:r>
        <w:rPr>
          <w:sz w:val="28"/>
          <w:szCs w:val="28"/>
          <w:lang w:val="ru-RU"/>
        </w:rPr>
        <w:t>2</w:t>
      </w:r>
      <w:r w:rsidR="00127FEC">
        <w:rPr>
          <w:sz w:val="28"/>
          <w:szCs w:val="28"/>
          <w:lang w:val="ru-RU"/>
        </w:rPr>
        <w:t>3</w:t>
      </w:r>
      <w:r w:rsidR="00912405" w:rsidRPr="00912405">
        <w:rPr>
          <w:sz w:val="28"/>
          <w:szCs w:val="28"/>
          <w:lang w:val="ru-RU"/>
        </w:rPr>
        <w:t>.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w:t>
      </w:r>
    </w:p>
    <w:p w:rsidR="00912405" w:rsidRPr="00912405" w:rsidRDefault="00130818" w:rsidP="002F097D">
      <w:pPr>
        <w:spacing w:line="276" w:lineRule="auto"/>
        <w:ind w:firstLine="709"/>
        <w:contextualSpacing/>
        <w:jc w:val="both"/>
        <w:rPr>
          <w:sz w:val="28"/>
          <w:szCs w:val="28"/>
          <w:lang w:val="ru-RU"/>
        </w:rPr>
      </w:pPr>
      <w:r>
        <w:rPr>
          <w:sz w:val="28"/>
          <w:szCs w:val="28"/>
          <w:lang w:val="ru-RU"/>
        </w:rPr>
        <w:t>2</w:t>
      </w:r>
      <w:r w:rsidR="00127FEC">
        <w:rPr>
          <w:sz w:val="28"/>
          <w:szCs w:val="28"/>
          <w:lang w:val="ru-RU"/>
        </w:rPr>
        <w:t>4</w:t>
      </w:r>
      <w:r w:rsidR="00912405" w:rsidRPr="00912405">
        <w:rPr>
          <w:sz w:val="28"/>
          <w:szCs w:val="28"/>
          <w:lang w:val="ru-RU"/>
        </w:rPr>
        <w:t xml:space="preserve">. Изменения данных об объектах культурного наследия, включенных в реестр, основанные на результатах указанного в пункте </w:t>
      </w:r>
      <w:r w:rsidR="00C82E30">
        <w:rPr>
          <w:sz w:val="28"/>
          <w:szCs w:val="28"/>
          <w:lang w:val="ru-RU"/>
        </w:rPr>
        <w:t>2</w:t>
      </w:r>
      <w:r w:rsidR="00127FEC">
        <w:rPr>
          <w:sz w:val="28"/>
          <w:szCs w:val="28"/>
          <w:lang w:val="ru-RU"/>
        </w:rPr>
        <w:t>3</w:t>
      </w:r>
      <w:r w:rsidR="00912405" w:rsidRPr="00912405">
        <w:rPr>
          <w:sz w:val="28"/>
          <w:szCs w:val="28"/>
          <w:lang w:val="ru-RU"/>
        </w:rPr>
        <w:t xml:space="preserve"> настоящей статьи мониторинга, вносятся в реестр федеральным органом охраны объектов культурного наследия.</w:t>
      </w:r>
    </w:p>
    <w:p w:rsidR="00912405" w:rsidRDefault="00130818" w:rsidP="002F097D">
      <w:pPr>
        <w:spacing w:line="276" w:lineRule="auto"/>
        <w:ind w:firstLine="709"/>
        <w:contextualSpacing/>
        <w:jc w:val="both"/>
        <w:rPr>
          <w:sz w:val="28"/>
          <w:szCs w:val="28"/>
          <w:lang w:val="ru-RU"/>
        </w:rPr>
      </w:pPr>
      <w:r>
        <w:rPr>
          <w:sz w:val="28"/>
          <w:szCs w:val="28"/>
          <w:lang w:val="ru-RU"/>
        </w:rPr>
        <w:t>2</w:t>
      </w:r>
      <w:r w:rsidR="00127FEC">
        <w:rPr>
          <w:sz w:val="28"/>
          <w:szCs w:val="28"/>
          <w:lang w:val="ru-RU"/>
        </w:rPr>
        <w:t>5</w:t>
      </w:r>
      <w:r w:rsidR="00912405" w:rsidRPr="00912405">
        <w:rPr>
          <w:sz w:val="28"/>
          <w:szCs w:val="28"/>
          <w:lang w:val="ru-RU"/>
        </w:rPr>
        <w:t>. Документационное обеспечение реестра осуществляется федеральным органом охраны объектов культурного наследия совместно с региональными органами охраны объектов культурного наследия и включает в себя подготовку и хранение документации, предусмотренной настоящим Федеральным законом, в виде учетных дел объектов культурного наследия, подлежащих бессрочному хранению в федеральном органе охраны объектов культурного наследия, региональном органе охраны объектов культурного наследия. На основе указанных учетных дел формируются информационные ресурсы реестра, обеспечивающие его автоматизированное ведение.</w:t>
      </w:r>
    </w:p>
    <w:p w:rsidR="00912405" w:rsidRPr="00912405" w:rsidRDefault="00130818" w:rsidP="002F097D">
      <w:pPr>
        <w:spacing w:line="276" w:lineRule="auto"/>
        <w:ind w:firstLine="709"/>
        <w:contextualSpacing/>
        <w:jc w:val="both"/>
        <w:rPr>
          <w:sz w:val="28"/>
          <w:szCs w:val="28"/>
          <w:lang w:val="ru-RU"/>
        </w:rPr>
      </w:pPr>
      <w:r>
        <w:rPr>
          <w:sz w:val="28"/>
          <w:szCs w:val="28"/>
          <w:lang w:val="ru-RU"/>
        </w:rPr>
        <w:t>2</w:t>
      </w:r>
      <w:r w:rsidR="00127FEC">
        <w:rPr>
          <w:sz w:val="28"/>
          <w:szCs w:val="28"/>
          <w:lang w:val="ru-RU"/>
        </w:rPr>
        <w:t>6</w:t>
      </w:r>
      <w:r w:rsidR="00912405" w:rsidRPr="00912405">
        <w:rPr>
          <w:sz w:val="28"/>
          <w:szCs w:val="28"/>
          <w:lang w:val="ru-RU"/>
        </w:rPr>
        <w:t xml:space="preserve">. Документы, поступившие из органа кадастрового </w:t>
      </w:r>
      <w:r w:rsidR="00F814A5">
        <w:rPr>
          <w:sz w:val="28"/>
          <w:szCs w:val="28"/>
          <w:lang w:val="ru-RU"/>
        </w:rPr>
        <w:t xml:space="preserve">учета </w:t>
      </w:r>
      <w:r w:rsidR="00912405" w:rsidRPr="00912405">
        <w:rPr>
          <w:sz w:val="28"/>
          <w:szCs w:val="28"/>
          <w:lang w:val="ru-RU"/>
        </w:rPr>
        <w:t xml:space="preserve">в соответствии с требованиями пункта </w:t>
      </w:r>
      <w:r w:rsidR="00EF5DC2">
        <w:rPr>
          <w:sz w:val="28"/>
          <w:szCs w:val="28"/>
          <w:lang w:val="ru-RU"/>
        </w:rPr>
        <w:t>3</w:t>
      </w:r>
      <w:r w:rsidR="00912405" w:rsidRPr="00912405">
        <w:rPr>
          <w:sz w:val="28"/>
          <w:szCs w:val="28"/>
          <w:lang w:val="ru-RU"/>
        </w:rPr>
        <w:t xml:space="preserve"> статьи </w:t>
      </w:r>
      <w:r w:rsidR="00354F6A">
        <w:rPr>
          <w:sz w:val="28"/>
          <w:szCs w:val="28"/>
          <w:lang w:val="ru-RU"/>
        </w:rPr>
        <w:t>1</w:t>
      </w:r>
      <w:r w:rsidR="00127FEC">
        <w:rPr>
          <w:sz w:val="28"/>
          <w:szCs w:val="28"/>
          <w:lang w:val="ru-RU"/>
        </w:rPr>
        <w:t>63</w:t>
      </w:r>
      <w:r w:rsidR="00912405" w:rsidRPr="00912405">
        <w:rPr>
          <w:sz w:val="28"/>
          <w:szCs w:val="28"/>
          <w:lang w:val="ru-RU"/>
        </w:rPr>
        <w:t xml:space="preserve"> настоящего </w:t>
      </w:r>
      <w:r w:rsidR="00912405" w:rsidRPr="00912405">
        <w:rPr>
          <w:sz w:val="28"/>
          <w:szCs w:val="28"/>
          <w:lang w:val="ru-RU"/>
        </w:rPr>
        <w:lastRenderedPageBreak/>
        <w:t xml:space="preserve">Федерального закона, и сведения </w:t>
      </w:r>
      <w:r w:rsidR="00912405" w:rsidRPr="00912405">
        <w:rPr>
          <w:iCs/>
          <w:sz w:val="28"/>
          <w:szCs w:val="28"/>
          <w:lang w:val="ru-RU"/>
        </w:rPr>
        <w:t>о наличии, составе и границах зон охраны, об особых режимах</w:t>
      </w:r>
      <w:r w:rsidR="00912405" w:rsidRPr="00912405">
        <w:rPr>
          <w:i/>
          <w:iCs/>
          <w:color w:val="FF0000"/>
          <w:sz w:val="28"/>
          <w:szCs w:val="28"/>
          <w:lang w:val="ru-RU"/>
        </w:rPr>
        <w:t xml:space="preserve"> </w:t>
      </w:r>
      <w:r w:rsidR="00912405" w:rsidRPr="00912405">
        <w:rPr>
          <w:iCs/>
          <w:sz w:val="28"/>
          <w:szCs w:val="28"/>
          <w:lang w:val="ru-RU"/>
        </w:rPr>
        <w:t>использования земельных участков  в границах этих зон</w:t>
      </w:r>
      <w:r w:rsidR="00912405" w:rsidRPr="00912405">
        <w:rPr>
          <w:sz w:val="28"/>
          <w:szCs w:val="28"/>
          <w:lang w:val="ru-RU"/>
        </w:rPr>
        <w:t xml:space="preserve"> приобщаются федеральным органом охраны объектов культурного наследия к учетному делу соответствующего объекта культурного наследия. </w:t>
      </w:r>
    </w:p>
    <w:p w:rsidR="00912405" w:rsidRPr="00E85EDF" w:rsidRDefault="00130818" w:rsidP="002F097D">
      <w:pPr>
        <w:pStyle w:val="ConsPlusNormal"/>
        <w:spacing w:line="276" w:lineRule="auto"/>
        <w:ind w:firstLine="709"/>
        <w:contextualSpacing/>
        <w:jc w:val="both"/>
        <w:outlineLvl w:val="1"/>
        <w:rPr>
          <w:rFonts w:ascii="Times New Roman" w:hAnsi="Times New Roman" w:cs="Times New Roman"/>
          <w:strike/>
          <w:sz w:val="28"/>
          <w:szCs w:val="28"/>
        </w:rPr>
      </w:pPr>
      <w:r>
        <w:rPr>
          <w:rFonts w:ascii="Times New Roman" w:hAnsi="Times New Roman" w:cs="Times New Roman"/>
          <w:sz w:val="28"/>
          <w:szCs w:val="28"/>
        </w:rPr>
        <w:t>2</w:t>
      </w:r>
      <w:r w:rsidR="00127FEC">
        <w:rPr>
          <w:rFonts w:ascii="Times New Roman" w:hAnsi="Times New Roman" w:cs="Times New Roman"/>
          <w:sz w:val="28"/>
          <w:szCs w:val="28"/>
        </w:rPr>
        <w:t>7</w:t>
      </w:r>
      <w:r w:rsidR="00912405" w:rsidRPr="00E85EDF">
        <w:rPr>
          <w:rFonts w:ascii="Times New Roman" w:hAnsi="Times New Roman" w:cs="Times New Roman"/>
          <w:sz w:val="28"/>
          <w:szCs w:val="28"/>
        </w:rPr>
        <w:t xml:space="preserve">. Содержащиеся в реестре сведения, указанные в пункте </w:t>
      </w:r>
      <w:r w:rsidR="00EF5DC2">
        <w:rPr>
          <w:rFonts w:ascii="Times New Roman" w:hAnsi="Times New Roman" w:cs="Times New Roman"/>
          <w:sz w:val="28"/>
          <w:szCs w:val="28"/>
        </w:rPr>
        <w:t>2</w:t>
      </w:r>
      <w:r w:rsidR="00127FEC">
        <w:rPr>
          <w:rFonts w:ascii="Times New Roman" w:hAnsi="Times New Roman" w:cs="Times New Roman"/>
          <w:sz w:val="28"/>
          <w:szCs w:val="28"/>
        </w:rPr>
        <w:t>0</w:t>
      </w:r>
      <w:r>
        <w:rPr>
          <w:rFonts w:ascii="Times New Roman" w:hAnsi="Times New Roman" w:cs="Times New Roman"/>
          <w:sz w:val="28"/>
          <w:szCs w:val="28"/>
        </w:rPr>
        <w:t xml:space="preserve"> </w:t>
      </w:r>
      <w:r w:rsidR="00912405" w:rsidRPr="00E85EDF">
        <w:rPr>
          <w:rFonts w:ascii="Times New Roman" w:hAnsi="Times New Roman" w:cs="Times New Roman"/>
          <w:sz w:val="28"/>
          <w:szCs w:val="28"/>
        </w:rPr>
        <w:t xml:space="preserve">настоящей статьи, подлежат размещению на официальных сайтах федерального органа охраны объектов культурного наследия и региональных органов охраны объектов культурного наследия в информационно-коммуникационной сети «Интернет» и официальному опубликованию. </w:t>
      </w:r>
    </w:p>
    <w:p w:rsidR="00FA21F3" w:rsidRDefault="00130818" w:rsidP="002F097D">
      <w:pPr>
        <w:spacing w:line="276" w:lineRule="auto"/>
        <w:ind w:firstLine="709"/>
        <w:contextualSpacing/>
        <w:jc w:val="both"/>
        <w:rPr>
          <w:sz w:val="28"/>
          <w:szCs w:val="28"/>
          <w:lang w:val="ru-RU"/>
        </w:rPr>
      </w:pPr>
      <w:r>
        <w:rPr>
          <w:sz w:val="28"/>
          <w:szCs w:val="28"/>
          <w:lang w:val="ru-RU"/>
        </w:rPr>
        <w:t>2</w:t>
      </w:r>
      <w:r w:rsidR="00127FEC">
        <w:rPr>
          <w:sz w:val="28"/>
          <w:szCs w:val="28"/>
          <w:lang w:val="ru-RU"/>
        </w:rPr>
        <w:t>8</w:t>
      </w:r>
      <w:r w:rsidR="00912405" w:rsidRPr="00912405">
        <w:rPr>
          <w:sz w:val="28"/>
          <w:szCs w:val="28"/>
          <w:lang w:val="ru-RU"/>
        </w:rPr>
        <w:t xml:space="preserve">. Перечень отдельных сведений об объектах археологического наследия, которые не подлежат опубликованию, устанавливается </w:t>
      </w:r>
      <w:r w:rsidR="00492403">
        <w:rPr>
          <w:sz w:val="28"/>
          <w:szCs w:val="28"/>
          <w:lang w:val="ru-RU"/>
        </w:rPr>
        <w:t xml:space="preserve">уполномоченным Правительством Российской Федерации </w:t>
      </w:r>
      <w:r w:rsidR="00912405" w:rsidRPr="00912405">
        <w:rPr>
          <w:sz w:val="28"/>
          <w:szCs w:val="28"/>
          <w:lang w:val="ru-RU"/>
        </w:rPr>
        <w:t xml:space="preserve">федеральным органом </w:t>
      </w:r>
      <w:r w:rsidR="00492403">
        <w:rPr>
          <w:sz w:val="28"/>
          <w:szCs w:val="28"/>
          <w:lang w:val="ru-RU"/>
        </w:rPr>
        <w:t>исполнительной власти</w:t>
      </w:r>
      <w:r w:rsidR="00912405" w:rsidRPr="00912405">
        <w:rPr>
          <w:sz w:val="28"/>
          <w:szCs w:val="28"/>
          <w:lang w:val="ru-RU"/>
        </w:rPr>
        <w:t>.</w:t>
      </w:r>
    </w:p>
    <w:p w:rsidR="002D77AC" w:rsidRPr="007C21C6" w:rsidRDefault="00127FEC" w:rsidP="002F097D">
      <w:pPr>
        <w:spacing w:line="276" w:lineRule="auto"/>
        <w:ind w:firstLine="709"/>
        <w:contextualSpacing/>
        <w:jc w:val="both"/>
        <w:rPr>
          <w:sz w:val="28"/>
          <w:szCs w:val="28"/>
          <w:lang w:val="ru-RU" w:eastAsia="ru-RU"/>
        </w:rPr>
      </w:pPr>
      <w:r>
        <w:rPr>
          <w:sz w:val="28"/>
          <w:szCs w:val="28"/>
          <w:lang w:val="ru-RU" w:eastAsia="ru-RU"/>
        </w:rPr>
        <w:t>29</w:t>
      </w:r>
      <w:r w:rsidR="002D77AC" w:rsidRPr="004F5F23">
        <w:rPr>
          <w:sz w:val="28"/>
          <w:szCs w:val="28"/>
          <w:lang w:val="ru-RU" w:eastAsia="ru-RU"/>
        </w:rPr>
        <w:t xml:space="preserve">. </w:t>
      </w:r>
      <w:r w:rsidR="007C21C6" w:rsidRPr="007C21C6">
        <w:rPr>
          <w:bCs/>
          <w:sz w:val="28"/>
          <w:szCs w:val="28"/>
          <w:lang w:val="ru-RU"/>
        </w:rPr>
        <w:t>На объект культурного наследия, включенный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соответствующим органом охраны объектов культурного наследия на основании сведений об объекте культурного наследия, содержащихся в реестре, выдается паспорт объекта культурного наследия.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Форма паспорта объекта культурного наследия</w:t>
      </w:r>
      <w:r w:rsidR="00123C93">
        <w:rPr>
          <w:sz w:val="28"/>
          <w:szCs w:val="28"/>
          <w:lang w:val="ru-RU" w:eastAsia="ru-RU"/>
        </w:rPr>
        <w:t>, п</w:t>
      </w:r>
      <w:r w:rsidR="00123C93" w:rsidRPr="00123C93">
        <w:rPr>
          <w:sz w:val="28"/>
          <w:szCs w:val="28"/>
          <w:lang w:val="ru-RU"/>
        </w:rPr>
        <w:t xml:space="preserve">орядок </w:t>
      </w:r>
      <w:r w:rsidR="00AC14C9">
        <w:rPr>
          <w:sz w:val="28"/>
          <w:szCs w:val="28"/>
          <w:lang w:val="ru-RU"/>
        </w:rPr>
        <w:t xml:space="preserve">его </w:t>
      </w:r>
      <w:r w:rsidR="00123C93" w:rsidRPr="00123C93">
        <w:rPr>
          <w:sz w:val="28"/>
          <w:szCs w:val="28"/>
          <w:lang w:val="ru-RU"/>
        </w:rPr>
        <w:t xml:space="preserve">оформления и выдачи </w:t>
      </w:r>
      <w:r w:rsidRPr="004F5F23">
        <w:rPr>
          <w:sz w:val="28"/>
          <w:szCs w:val="28"/>
          <w:lang w:val="ru-RU" w:eastAsia="ru-RU"/>
        </w:rPr>
        <w:t xml:space="preserve">утверждается уполномоченным Правительством Российской Федерации федеральным органом исполнительной власти. </w:t>
      </w:r>
    </w:p>
    <w:p w:rsidR="007C21C6" w:rsidRPr="00607099" w:rsidRDefault="007C21C6" w:rsidP="002F097D">
      <w:pPr>
        <w:pStyle w:val="ConsNormal"/>
        <w:spacing w:line="276" w:lineRule="auto"/>
        <w:ind w:right="0" w:firstLine="709"/>
        <w:contextualSpacing/>
        <w:jc w:val="both"/>
        <w:rPr>
          <w:rFonts w:ascii="Times New Roman" w:hAnsi="Times New Roman" w:cs="Times New Roman"/>
          <w:sz w:val="28"/>
          <w:szCs w:val="28"/>
        </w:rPr>
      </w:pPr>
      <w:r w:rsidRPr="00607099">
        <w:rPr>
          <w:rFonts w:ascii="Times New Roman" w:hAnsi="Times New Roman" w:cs="Times New Roman"/>
          <w:sz w:val="28"/>
          <w:szCs w:val="28"/>
        </w:rPr>
        <w:t xml:space="preserve">В паспорт объекта культурного наследия вносятся: </w:t>
      </w:r>
    </w:p>
    <w:p w:rsidR="007C21C6" w:rsidRPr="00607099" w:rsidRDefault="007C21C6" w:rsidP="002F097D">
      <w:pPr>
        <w:pStyle w:val="ConsNormal"/>
        <w:spacing w:line="276" w:lineRule="auto"/>
        <w:ind w:right="0" w:firstLine="709"/>
        <w:contextualSpacing/>
        <w:jc w:val="both"/>
        <w:rPr>
          <w:rFonts w:ascii="Times New Roman" w:hAnsi="Times New Roman" w:cs="Times New Roman"/>
          <w:sz w:val="28"/>
          <w:szCs w:val="28"/>
        </w:rPr>
      </w:pPr>
      <w:r w:rsidRPr="00607099">
        <w:rPr>
          <w:rFonts w:ascii="Times New Roman" w:hAnsi="Times New Roman" w:cs="Times New Roman"/>
          <w:sz w:val="28"/>
          <w:szCs w:val="28"/>
        </w:rPr>
        <w:t>1) сведения о наименовании объекта культурного наследия;</w:t>
      </w:r>
    </w:p>
    <w:p w:rsidR="007C21C6" w:rsidRPr="00607099" w:rsidRDefault="007C21C6" w:rsidP="002F097D">
      <w:pPr>
        <w:pStyle w:val="ConsNormal"/>
        <w:spacing w:line="276" w:lineRule="auto"/>
        <w:ind w:right="0" w:firstLine="709"/>
        <w:contextualSpacing/>
        <w:jc w:val="both"/>
        <w:rPr>
          <w:rFonts w:ascii="Times New Roman" w:hAnsi="Times New Roman" w:cs="Times New Roman"/>
          <w:sz w:val="28"/>
          <w:szCs w:val="28"/>
        </w:rPr>
      </w:pPr>
      <w:r w:rsidRPr="00607099">
        <w:rPr>
          <w:rFonts w:ascii="Times New Roman" w:hAnsi="Times New Roman" w:cs="Times New Roman"/>
          <w:sz w:val="28"/>
          <w:szCs w:val="28"/>
        </w:rP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7C21C6" w:rsidRPr="00607099" w:rsidRDefault="007C21C6" w:rsidP="002F097D">
      <w:pPr>
        <w:pStyle w:val="ConsNormal"/>
        <w:spacing w:line="276" w:lineRule="auto"/>
        <w:ind w:right="0" w:firstLine="709"/>
        <w:contextualSpacing/>
        <w:jc w:val="both"/>
        <w:rPr>
          <w:rFonts w:ascii="Times New Roman" w:hAnsi="Times New Roman" w:cs="Times New Roman"/>
          <w:sz w:val="28"/>
          <w:szCs w:val="28"/>
        </w:rPr>
      </w:pPr>
      <w:r w:rsidRPr="00607099">
        <w:rPr>
          <w:rFonts w:ascii="Times New Roman" w:hAnsi="Times New Roman" w:cs="Times New Roman"/>
          <w:sz w:val="28"/>
          <w:szCs w:val="28"/>
        </w:rPr>
        <w:t>3) сведения о категории историко-культурного значения объекта культурного наследия;</w:t>
      </w:r>
    </w:p>
    <w:p w:rsidR="007C21C6" w:rsidRPr="007C21C6" w:rsidRDefault="007C21C6" w:rsidP="002F097D">
      <w:pPr>
        <w:autoSpaceDE w:val="0"/>
        <w:autoSpaceDN w:val="0"/>
        <w:adjustRightInd w:val="0"/>
        <w:spacing w:line="276" w:lineRule="auto"/>
        <w:ind w:firstLine="709"/>
        <w:contextualSpacing/>
        <w:jc w:val="both"/>
        <w:rPr>
          <w:sz w:val="28"/>
          <w:szCs w:val="28"/>
          <w:lang w:val="ru-RU"/>
        </w:rPr>
      </w:pPr>
      <w:r w:rsidRPr="007C21C6">
        <w:rPr>
          <w:sz w:val="28"/>
          <w:szCs w:val="28"/>
          <w:lang w:val="ru-RU"/>
        </w:rPr>
        <w:t>4) сведения о виде объекта культурного наследия;</w:t>
      </w:r>
    </w:p>
    <w:p w:rsidR="007C21C6" w:rsidRPr="007C21C6" w:rsidRDefault="007C21C6" w:rsidP="002F097D">
      <w:pPr>
        <w:autoSpaceDE w:val="0"/>
        <w:autoSpaceDN w:val="0"/>
        <w:adjustRightInd w:val="0"/>
        <w:spacing w:line="276" w:lineRule="auto"/>
        <w:ind w:firstLine="709"/>
        <w:contextualSpacing/>
        <w:jc w:val="both"/>
        <w:rPr>
          <w:sz w:val="28"/>
          <w:szCs w:val="28"/>
          <w:lang w:val="ru-RU"/>
        </w:rPr>
      </w:pPr>
      <w:r w:rsidRPr="007C21C6">
        <w:rPr>
          <w:sz w:val="28"/>
          <w:szCs w:val="28"/>
          <w:lang w:val="ru-RU"/>
        </w:rPr>
        <w:lastRenderedPageBreak/>
        <w:t>5) номер и дата принятия органом государственной власти решения о включении объекта культурного наследия в реестр;</w:t>
      </w:r>
    </w:p>
    <w:p w:rsidR="007C21C6" w:rsidRDefault="007C21C6" w:rsidP="002F097D">
      <w:pPr>
        <w:pStyle w:val="ConsNormal"/>
        <w:spacing w:line="276" w:lineRule="auto"/>
        <w:ind w:righ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07099">
        <w:rPr>
          <w:rFonts w:ascii="Times New Roman" w:hAnsi="Times New Roman" w:cs="Times New Roman"/>
          <w:sz w:val="28"/>
          <w:szCs w:val="28"/>
        </w:rPr>
        <w:t>сведения о местонахождении объекта культурного наследия (адрес объекта или при его отсутствии описание местоположения объекта);</w:t>
      </w:r>
    </w:p>
    <w:p w:rsidR="007C21C6" w:rsidRDefault="007C21C6" w:rsidP="002F097D">
      <w:pPr>
        <w:pStyle w:val="ConsNormal"/>
        <w:spacing w:line="276" w:lineRule="auto"/>
        <w:ind w:righ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07099">
        <w:rPr>
          <w:rFonts w:ascii="Times New Roman" w:hAnsi="Times New Roman" w:cs="Times New Roman"/>
          <w:sz w:val="28"/>
          <w:szCs w:val="28"/>
        </w:rPr>
        <w:t>сведения о границах территории объекта культурного наследия, включенного в реестр;</w:t>
      </w:r>
    </w:p>
    <w:p w:rsidR="007C21C6" w:rsidRPr="00607099" w:rsidRDefault="007C21C6" w:rsidP="002F097D">
      <w:pPr>
        <w:pStyle w:val="ConsNormal"/>
        <w:spacing w:line="276" w:lineRule="auto"/>
        <w:ind w:righ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607099">
        <w:rPr>
          <w:rFonts w:ascii="Times New Roman" w:hAnsi="Times New Roman" w:cs="Times New Roman"/>
          <w:sz w:val="28"/>
          <w:szCs w:val="28"/>
        </w:rPr>
        <w:t>описание предмета охраны объекта культурного наследия;</w:t>
      </w:r>
    </w:p>
    <w:p w:rsidR="007C21C6" w:rsidRPr="007C21C6" w:rsidRDefault="007C21C6" w:rsidP="002F097D">
      <w:pPr>
        <w:spacing w:line="276" w:lineRule="auto"/>
        <w:ind w:firstLine="709"/>
        <w:contextualSpacing/>
        <w:jc w:val="both"/>
        <w:rPr>
          <w:bCs/>
          <w:sz w:val="28"/>
          <w:szCs w:val="28"/>
          <w:lang w:val="ru-RU"/>
        </w:rPr>
      </w:pPr>
      <w:r w:rsidRPr="007C21C6">
        <w:rPr>
          <w:sz w:val="28"/>
          <w:szCs w:val="28"/>
          <w:lang w:val="ru-RU"/>
        </w:rPr>
        <w:t xml:space="preserve">9) </w:t>
      </w:r>
      <w:r w:rsidRPr="007C21C6">
        <w:rPr>
          <w:bCs/>
          <w:sz w:val="28"/>
          <w:szCs w:val="28"/>
          <w:lang w:val="ru-RU"/>
        </w:rPr>
        <w:t>фотографическое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sidR="007C21C6" w:rsidRPr="007C21C6" w:rsidRDefault="007C21C6" w:rsidP="002F097D">
      <w:pPr>
        <w:spacing w:line="276" w:lineRule="auto"/>
        <w:ind w:firstLine="709"/>
        <w:contextualSpacing/>
        <w:jc w:val="both"/>
        <w:rPr>
          <w:sz w:val="28"/>
          <w:szCs w:val="28"/>
          <w:lang w:val="ru-RU" w:eastAsia="ru-RU"/>
        </w:rPr>
      </w:pPr>
      <w:r w:rsidRPr="007C21C6">
        <w:rPr>
          <w:bCs/>
          <w:sz w:val="28"/>
          <w:szCs w:val="28"/>
          <w:lang w:val="ru-RU"/>
        </w:rPr>
        <w:t xml:space="preserve">10) сведения о наличии зон охраны данного объекта культурного наследия с указанием номера и даты принятия органом </w:t>
      </w:r>
      <w:r w:rsidRPr="007C21C6">
        <w:rPr>
          <w:sz w:val="28"/>
          <w:szCs w:val="28"/>
          <w:lang w:val="ru-RU"/>
        </w:rPr>
        <w:t xml:space="preserve">государственной власти </w:t>
      </w:r>
      <w:r w:rsidRPr="007C21C6">
        <w:rPr>
          <w:bCs/>
          <w:sz w:val="28"/>
          <w:szCs w:val="28"/>
          <w:lang w:val="ru-RU"/>
        </w:rPr>
        <w:t>акта</w:t>
      </w:r>
      <w:r w:rsidRPr="007C21C6">
        <w:rPr>
          <w:sz w:val="28"/>
          <w:szCs w:val="28"/>
          <w:lang w:val="ru-RU"/>
        </w:rPr>
        <w:t xml:space="preserve">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sidR="002D0A38" w:rsidRPr="002D0A38" w:rsidRDefault="00130818" w:rsidP="002F097D">
      <w:pPr>
        <w:spacing w:line="276" w:lineRule="auto"/>
        <w:ind w:firstLine="709"/>
        <w:contextualSpacing/>
        <w:jc w:val="both"/>
        <w:rPr>
          <w:sz w:val="28"/>
          <w:szCs w:val="28"/>
          <w:lang w:val="ru-RU"/>
        </w:rPr>
      </w:pPr>
      <w:r>
        <w:rPr>
          <w:sz w:val="28"/>
          <w:szCs w:val="28"/>
          <w:lang w:val="ru-RU" w:eastAsia="ru-RU"/>
        </w:rPr>
        <w:t>3</w:t>
      </w:r>
      <w:r w:rsidR="00127FEC">
        <w:rPr>
          <w:sz w:val="28"/>
          <w:szCs w:val="28"/>
          <w:lang w:val="ru-RU" w:eastAsia="ru-RU"/>
        </w:rPr>
        <w:t>0</w:t>
      </w:r>
      <w:r w:rsidR="002D77AC" w:rsidRPr="004F5F23">
        <w:rPr>
          <w:sz w:val="28"/>
          <w:szCs w:val="28"/>
          <w:lang w:val="ru-RU" w:eastAsia="ru-RU"/>
        </w:rPr>
        <w:t xml:space="preserve">. </w:t>
      </w:r>
      <w:r w:rsidR="002D0A38" w:rsidRPr="002D0A38">
        <w:rPr>
          <w:sz w:val="28"/>
          <w:szCs w:val="28"/>
          <w:lang w:val="ru-RU"/>
        </w:rPr>
        <w:t xml:space="preserve">Объект культурного наследия, включенный в реестр в качестве объекта культурного наследия </w:t>
      </w:r>
      <w:r w:rsidR="002158F7">
        <w:rPr>
          <w:sz w:val="28"/>
          <w:szCs w:val="28"/>
          <w:lang w:val="ru-RU"/>
        </w:rPr>
        <w:t xml:space="preserve">до вступления в силу </w:t>
      </w:r>
      <w:r w:rsidR="002D0A38" w:rsidRPr="002D0A38">
        <w:rPr>
          <w:sz w:val="28"/>
          <w:szCs w:val="28"/>
          <w:lang w:val="ru-RU"/>
        </w:rPr>
        <w:t xml:space="preserve">Федерального закона, регистрируется в реестре федеральным органом охраны объектов культурного наследия на основании сведений, указанных в пункте </w:t>
      </w:r>
      <w:r w:rsidR="002158F7">
        <w:rPr>
          <w:sz w:val="28"/>
          <w:szCs w:val="28"/>
          <w:lang w:val="ru-RU"/>
        </w:rPr>
        <w:t>2</w:t>
      </w:r>
      <w:r w:rsidR="00127FEC">
        <w:rPr>
          <w:sz w:val="28"/>
          <w:szCs w:val="28"/>
          <w:lang w:val="ru-RU"/>
        </w:rPr>
        <w:t>0</w:t>
      </w:r>
      <w:r w:rsidR="002D0A38" w:rsidRPr="002D0A38">
        <w:rPr>
          <w:sz w:val="28"/>
          <w:szCs w:val="28"/>
          <w:lang w:val="ru-RU"/>
        </w:rPr>
        <w:t xml:space="preserve"> </w:t>
      </w:r>
      <w:r w:rsidR="002158F7">
        <w:rPr>
          <w:sz w:val="28"/>
          <w:szCs w:val="28"/>
          <w:lang w:val="ru-RU"/>
        </w:rPr>
        <w:t xml:space="preserve">настоящей </w:t>
      </w:r>
      <w:r w:rsidR="002D0A38" w:rsidRPr="002D0A38">
        <w:rPr>
          <w:sz w:val="28"/>
          <w:szCs w:val="28"/>
          <w:lang w:val="ru-RU"/>
        </w:rPr>
        <w:t xml:space="preserve">статьи и имеющихся в наличии у федерального органа охраны объектов культурного наследия либо предоставляемых региональным органом охраны объектов культурного наследия, собственником </w:t>
      </w:r>
      <w:r w:rsidR="003E0018">
        <w:rPr>
          <w:sz w:val="28"/>
          <w:szCs w:val="28"/>
          <w:lang w:val="ru-RU"/>
        </w:rPr>
        <w:t>и (</w:t>
      </w:r>
      <w:r w:rsidR="002D0A38" w:rsidRPr="002D0A38">
        <w:rPr>
          <w:sz w:val="28"/>
          <w:szCs w:val="28"/>
          <w:lang w:val="ru-RU"/>
        </w:rPr>
        <w:t>или</w:t>
      </w:r>
      <w:r w:rsidR="003E0018">
        <w:rPr>
          <w:sz w:val="28"/>
          <w:szCs w:val="28"/>
          <w:lang w:val="ru-RU"/>
        </w:rPr>
        <w:t>)</w:t>
      </w:r>
      <w:r w:rsidR="002D0A38" w:rsidRPr="002D0A38">
        <w:rPr>
          <w:sz w:val="28"/>
          <w:szCs w:val="28"/>
          <w:lang w:val="ru-RU"/>
        </w:rPr>
        <w:t xml:space="preserve"> иным законным владельцем данного объекта культурного наследия по собственной инициативе или по межведомственному запросу федерального органа охраны объектов культурного наследия.</w:t>
      </w:r>
    </w:p>
    <w:p w:rsidR="007C21C6" w:rsidRDefault="002D0A38" w:rsidP="002F097D">
      <w:pPr>
        <w:spacing w:line="276" w:lineRule="auto"/>
        <w:ind w:firstLine="709"/>
        <w:contextualSpacing/>
        <w:jc w:val="both"/>
        <w:rPr>
          <w:sz w:val="28"/>
          <w:szCs w:val="28"/>
          <w:lang w:val="ru-RU"/>
        </w:rPr>
      </w:pPr>
      <w:r>
        <w:rPr>
          <w:sz w:val="28"/>
          <w:szCs w:val="28"/>
          <w:lang w:val="ru-RU"/>
        </w:rPr>
        <w:t>3</w:t>
      </w:r>
      <w:r w:rsidR="00127FEC">
        <w:rPr>
          <w:sz w:val="28"/>
          <w:szCs w:val="28"/>
          <w:lang w:val="ru-RU"/>
        </w:rPr>
        <w:t>1</w:t>
      </w:r>
      <w:r w:rsidRPr="002D0A38">
        <w:rPr>
          <w:sz w:val="28"/>
          <w:szCs w:val="28"/>
          <w:lang w:val="ru-RU"/>
        </w:rPr>
        <w:t xml:space="preserve">. При регистрации в реестре объектов культурного наследия,  включенных в реестр </w:t>
      </w:r>
      <w:r w:rsidR="002158F7">
        <w:rPr>
          <w:sz w:val="28"/>
          <w:szCs w:val="28"/>
          <w:lang w:val="ru-RU"/>
        </w:rPr>
        <w:t>до вступления в силу</w:t>
      </w:r>
      <w:r w:rsidRPr="002D0A38">
        <w:rPr>
          <w:sz w:val="28"/>
          <w:szCs w:val="28"/>
          <w:lang w:val="ru-RU"/>
        </w:rPr>
        <w:t xml:space="preserve"> настоящего Федерального закона, указывается вид объекта культурного наследия и учитываются предмет охраны объекта культурного наследия, определенный в порядке, установленном </w:t>
      </w:r>
      <w:r w:rsidR="003E0018">
        <w:rPr>
          <w:sz w:val="28"/>
          <w:szCs w:val="28"/>
          <w:lang w:val="ru-RU"/>
        </w:rPr>
        <w:t xml:space="preserve">уполномоченным Правительством Российской Федерации </w:t>
      </w:r>
      <w:r w:rsidRPr="002D0A38">
        <w:rPr>
          <w:sz w:val="28"/>
          <w:szCs w:val="28"/>
          <w:lang w:val="ru-RU"/>
        </w:rPr>
        <w:t xml:space="preserve">федеральным органом </w:t>
      </w:r>
      <w:r w:rsidR="003E0018">
        <w:rPr>
          <w:sz w:val="28"/>
          <w:szCs w:val="28"/>
          <w:lang w:val="ru-RU"/>
        </w:rPr>
        <w:t>исполнительной власти</w:t>
      </w:r>
      <w:r w:rsidRPr="002D0A38">
        <w:rPr>
          <w:sz w:val="28"/>
          <w:szCs w:val="28"/>
          <w:lang w:val="ru-RU"/>
        </w:rPr>
        <w:t xml:space="preserve">, и границы </w:t>
      </w:r>
      <w:r w:rsidRPr="002D0A38">
        <w:rPr>
          <w:sz w:val="28"/>
          <w:szCs w:val="28"/>
          <w:lang w:val="ru-RU"/>
        </w:rPr>
        <w:lastRenderedPageBreak/>
        <w:t>территории объекта культурного наследия</w:t>
      </w:r>
      <w:r w:rsidR="003E0018">
        <w:rPr>
          <w:sz w:val="28"/>
          <w:szCs w:val="28"/>
          <w:lang w:val="ru-RU"/>
        </w:rPr>
        <w:t>, утвержденные в соответствии с настоящим Федеральным законом</w:t>
      </w:r>
      <w:r w:rsidR="007C21C6">
        <w:rPr>
          <w:sz w:val="28"/>
          <w:szCs w:val="28"/>
          <w:lang w:val="ru-RU"/>
        </w:rPr>
        <w:t>.</w:t>
      </w:r>
    </w:p>
    <w:p w:rsidR="002D77AC" w:rsidRDefault="007C21C6" w:rsidP="002F097D">
      <w:pPr>
        <w:spacing w:line="276" w:lineRule="auto"/>
        <w:ind w:firstLine="709"/>
        <w:contextualSpacing/>
        <w:jc w:val="both"/>
        <w:rPr>
          <w:sz w:val="28"/>
          <w:szCs w:val="28"/>
          <w:lang w:val="ru-RU" w:eastAsia="ru-RU"/>
        </w:rPr>
      </w:pPr>
      <w:r>
        <w:rPr>
          <w:sz w:val="28"/>
          <w:szCs w:val="28"/>
          <w:lang w:val="ru-RU" w:eastAsia="ru-RU"/>
        </w:rPr>
        <w:t>3</w:t>
      </w:r>
      <w:r w:rsidR="00127FEC">
        <w:rPr>
          <w:sz w:val="28"/>
          <w:szCs w:val="28"/>
          <w:lang w:val="ru-RU" w:eastAsia="ru-RU"/>
        </w:rPr>
        <w:t>2</w:t>
      </w:r>
      <w:r>
        <w:rPr>
          <w:sz w:val="28"/>
          <w:szCs w:val="28"/>
          <w:lang w:val="ru-RU" w:eastAsia="ru-RU"/>
        </w:rPr>
        <w:t xml:space="preserve">. </w:t>
      </w:r>
      <w:r w:rsidR="002D77AC" w:rsidRPr="004F5F23">
        <w:rPr>
          <w:sz w:val="28"/>
          <w:szCs w:val="28"/>
          <w:lang w:val="ru-RU" w:eastAsia="ru-RU"/>
        </w:rPr>
        <w:t xml:space="preserve">Паспорт объекта культурного наследия (сведения, содержащиеся в нем) является одним из обязательных документов, представляемых в орган, осуществляющий государственную регистрацию прав на недвижимое имущество и сделок с ним, </w:t>
      </w:r>
      <w:r w:rsidRPr="007C21C6">
        <w:rPr>
          <w:sz w:val="28"/>
          <w:szCs w:val="28"/>
          <w:lang w:val="ru-RU"/>
        </w:rPr>
        <w:t xml:space="preserve">в качестве неотъемлемого приложения к охранному обязательству, предусмотренному статьей </w:t>
      </w:r>
      <w:r w:rsidR="00C82E30">
        <w:rPr>
          <w:sz w:val="28"/>
          <w:szCs w:val="28"/>
          <w:lang w:val="ru-RU"/>
        </w:rPr>
        <w:t>1</w:t>
      </w:r>
      <w:r w:rsidR="00354F6A">
        <w:rPr>
          <w:sz w:val="28"/>
          <w:szCs w:val="28"/>
          <w:lang w:val="ru-RU"/>
        </w:rPr>
        <w:t>9</w:t>
      </w:r>
      <w:r w:rsidR="00127FEC">
        <w:rPr>
          <w:sz w:val="28"/>
          <w:szCs w:val="28"/>
          <w:lang w:val="ru-RU"/>
        </w:rPr>
        <w:t>0</w:t>
      </w:r>
      <w:r w:rsidRPr="007C21C6">
        <w:rPr>
          <w:sz w:val="28"/>
          <w:szCs w:val="28"/>
          <w:vertAlign w:val="superscript"/>
          <w:lang w:val="ru-RU"/>
        </w:rPr>
        <w:t xml:space="preserve"> </w:t>
      </w:r>
      <w:r w:rsidRPr="007C21C6">
        <w:rPr>
          <w:sz w:val="28"/>
          <w:szCs w:val="28"/>
          <w:lang w:val="ru-RU"/>
        </w:rPr>
        <w:t>настоящего Федерального закона,</w:t>
      </w:r>
      <w:r>
        <w:rPr>
          <w:sz w:val="28"/>
          <w:szCs w:val="28"/>
          <w:lang w:val="ru-RU"/>
        </w:rPr>
        <w:t xml:space="preserve"> </w:t>
      </w:r>
      <w:r w:rsidR="002D77AC" w:rsidRPr="004F5F23">
        <w:rPr>
          <w:sz w:val="28"/>
          <w:szCs w:val="28"/>
          <w:lang w:val="ru-RU" w:eastAsia="ru-RU"/>
        </w:rPr>
        <w:t>при осуществлении сделок с объектом культурного наследия либо земельным участком, в пределах которого располагается объект археологического наследия. Паспорт объекта культурного наследия (сведения, содержащиеся в нем) предоставляется органом охраны объектов культурного наследия по межведомственному запросу органа, осуществляющего государственную регистрацию прав на недвижимое имущество и сделок с ним, при регистрации сделок с объектом культурного наследия либо земельным участком, в пределах которого располагается объект археологического наследия. При этом лицо, обратившееся за государственной регистрацией сделки с объектом культурного наследия либо земельным участком, в пределах которого располагается объект археологического наследия, вправе представить паспорт объекта культурного наследия по собственной инициативе.</w:t>
      </w:r>
    </w:p>
    <w:p w:rsidR="00123C93" w:rsidRDefault="000F33B7" w:rsidP="002F097D">
      <w:pPr>
        <w:autoSpaceDE w:val="0"/>
        <w:autoSpaceDN w:val="0"/>
        <w:adjustRightInd w:val="0"/>
        <w:spacing w:line="276" w:lineRule="auto"/>
        <w:ind w:firstLine="709"/>
        <w:contextualSpacing/>
        <w:jc w:val="both"/>
        <w:rPr>
          <w:sz w:val="28"/>
          <w:szCs w:val="28"/>
          <w:lang w:val="ru-RU"/>
        </w:rPr>
      </w:pPr>
      <w:r>
        <w:rPr>
          <w:sz w:val="28"/>
          <w:szCs w:val="28"/>
          <w:lang w:val="ru-RU" w:eastAsia="ru-RU"/>
        </w:rPr>
        <w:t>3</w:t>
      </w:r>
      <w:r w:rsidR="00127FEC">
        <w:rPr>
          <w:sz w:val="28"/>
          <w:szCs w:val="28"/>
          <w:lang w:val="ru-RU" w:eastAsia="ru-RU"/>
        </w:rPr>
        <w:t>3</w:t>
      </w:r>
      <w:r w:rsidR="002D77AC" w:rsidRPr="004F5F23">
        <w:rPr>
          <w:sz w:val="28"/>
          <w:szCs w:val="28"/>
          <w:lang w:val="ru-RU" w:eastAsia="ru-RU"/>
        </w:rPr>
        <w:t xml:space="preserve">. </w:t>
      </w:r>
      <w:r w:rsidR="00123C93" w:rsidRPr="00123C93">
        <w:rPr>
          <w:sz w:val="28"/>
          <w:szCs w:val="28"/>
          <w:lang w:val="ru-RU"/>
        </w:rPr>
        <w:t xml:space="preserve">Решение </w:t>
      </w:r>
      <w:r w:rsidR="00123C93" w:rsidRPr="00123C93">
        <w:rPr>
          <w:bCs/>
          <w:sz w:val="28"/>
          <w:szCs w:val="28"/>
          <w:lang w:val="ru-RU"/>
        </w:rPr>
        <w:t xml:space="preserve">федерального органа охраны объектов культурного наследия </w:t>
      </w:r>
      <w:r w:rsidR="00123C93" w:rsidRPr="00123C93">
        <w:rPr>
          <w:sz w:val="28"/>
          <w:szCs w:val="28"/>
          <w:lang w:val="ru-RU"/>
        </w:rPr>
        <w:t xml:space="preserve">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принимается по  </w:t>
      </w:r>
      <w:r w:rsidR="00123C93" w:rsidRPr="00123C93">
        <w:rPr>
          <w:bCs/>
          <w:sz w:val="28"/>
          <w:szCs w:val="28"/>
          <w:lang w:val="ru-RU"/>
        </w:rPr>
        <w:t>согласованию с органом государственной власти</w:t>
      </w:r>
      <w:r w:rsidR="00123C93" w:rsidRPr="00123C93">
        <w:rPr>
          <w:sz w:val="28"/>
          <w:szCs w:val="28"/>
          <w:lang w:val="ru-RU"/>
        </w:rPr>
        <w:t xml:space="preserve"> субъекта Российской Федерации, определенным законом субъекта Российской Федерации,</w:t>
      </w:r>
      <w:r w:rsidR="00123C93" w:rsidRPr="00123C93">
        <w:rPr>
          <w:bCs/>
          <w:sz w:val="28"/>
          <w:szCs w:val="28"/>
          <w:lang w:val="ru-RU"/>
        </w:rPr>
        <w:t xml:space="preserve"> </w:t>
      </w:r>
      <w:r w:rsidR="00123C93" w:rsidRPr="00123C93">
        <w:rPr>
          <w:sz w:val="28"/>
          <w:szCs w:val="28"/>
          <w:lang w:val="ru-RU"/>
        </w:rPr>
        <w:t>на территории которого находится указанный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123C93" w:rsidRDefault="00123C93" w:rsidP="002F097D">
      <w:pPr>
        <w:autoSpaceDE w:val="0"/>
        <w:autoSpaceDN w:val="0"/>
        <w:adjustRightInd w:val="0"/>
        <w:spacing w:line="276" w:lineRule="auto"/>
        <w:ind w:firstLine="709"/>
        <w:contextualSpacing/>
        <w:jc w:val="both"/>
        <w:rPr>
          <w:sz w:val="28"/>
          <w:szCs w:val="28"/>
          <w:lang w:val="ru-RU"/>
        </w:rPr>
      </w:pPr>
      <w:r w:rsidRPr="00123C93">
        <w:rPr>
          <w:sz w:val="28"/>
          <w:szCs w:val="28"/>
          <w:lang w:val="ru-RU"/>
        </w:rPr>
        <w:lastRenderedPageBreak/>
        <w:t xml:space="preserve">Решение </w:t>
      </w:r>
      <w:r w:rsidRPr="00123C93">
        <w:rPr>
          <w:bCs/>
          <w:sz w:val="28"/>
          <w:szCs w:val="28"/>
          <w:lang w:val="ru-RU"/>
        </w:rPr>
        <w:t xml:space="preserve">федерального органа охраны объектов культурного наследия </w:t>
      </w:r>
      <w:r w:rsidRPr="00123C93">
        <w:rPr>
          <w:sz w:val="28"/>
          <w:szCs w:val="28"/>
          <w:lang w:val="ru-RU"/>
        </w:rPr>
        <w:t xml:space="preserve">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местного (муниципального) значения принимается </w:t>
      </w:r>
      <w:r w:rsidRPr="00123C93">
        <w:rPr>
          <w:bCs/>
          <w:sz w:val="28"/>
          <w:szCs w:val="28"/>
          <w:lang w:val="ru-RU"/>
        </w:rPr>
        <w:t xml:space="preserve">по согласованию с </w:t>
      </w:r>
      <w:r w:rsidRPr="00123C93">
        <w:rPr>
          <w:sz w:val="28"/>
          <w:szCs w:val="28"/>
          <w:lang w:val="ru-RU"/>
        </w:rPr>
        <w:t>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123C93" w:rsidRDefault="00123C93" w:rsidP="002F097D">
      <w:pPr>
        <w:autoSpaceDE w:val="0"/>
        <w:autoSpaceDN w:val="0"/>
        <w:adjustRightInd w:val="0"/>
        <w:spacing w:line="276" w:lineRule="auto"/>
        <w:ind w:firstLine="709"/>
        <w:contextualSpacing/>
        <w:jc w:val="both"/>
        <w:rPr>
          <w:sz w:val="28"/>
          <w:szCs w:val="28"/>
          <w:lang w:val="ru-RU"/>
        </w:rPr>
      </w:pPr>
      <w:r w:rsidRPr="00123C93">
        <w:rPr>
          <w:sz w:val="28"/>
          <w:szCs w:val="28"/>
          <w:lang w:val="ru-RU"/>
        </w:rP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принимается по согласованию соответственно с органом местного самоуправления муниципального образования, на территории которого находится  объект культурного наследия местного (муниципального) значения, органом государственной власти субъекта Российской Федерации, определенным законом субъекта Российской Федерации,</w:t>
      </w:r>
      <w:r w:rsidRPr="00123C93">
        <w:rPr>
          <w:bCs/>
          <w:sz w:val="28"/>
          <w:szCs w:val="28"/>
          <w:lang w:val="ru-RU"/>
        </w:rPr>
        <w:t xml:space="preserve"> </w:t>
      </w:r>
      <w:r w:rsidRPr="00123C93">
        <w:rPr>
          <w:sz w:val="28"/>
          <w:szCs w:val="28"/>
          <w:lang w:val="ru-RU"/>
        </w:rPr>
        <w:t>на территории которого находится объект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p w:rsidR="00123C93" w:rsidRPr="00123C93" w:rsidRDefault="00127FEC" w:rsidP="002F097D">
      <w:pPr>
        <w:autoSpaceDE w:val="0"/>
        <w:autoSpaceDN w:val="0"/>
        <w:adjustRightInd w:val="0"/>
        <w:spacing w:line="276" w:lineRule="auto"/>
        <w:ind w:firstLine="709"/>
        <w:contextualSpacing/>
        <w:jc w:val="both"/>
        <w:rPr>
          <w:sz w:val="28"/>
          <w:szCs w:val="28"/>
          <w:lang w:val="ru-RU"/>
        </w:rPr>
      </w:pPr>
      <w:r>
        <w:rPr>
          <w:sz w:val="28"/>
          <w:szCs w:val="28"/>
          <w:lang w:val="ru-RU"/>
        </w:rPr>
        <w:t>34</w:t>
      </w:r>
      <w:r w:rsidR="00123C93" w:rsidRPr="00123C93">
        <w:rPr>
          <w:sz w:val="28"/>
          <w:szCs w:val="28"/>
          <w:lang w:val="ru-RU"/>
        </w:rPr>
        <w:t>. Решение регионального</w:t>
      </w:r>
      <w:r w:rsidR="00123C93" w:rsidRPr="00123C93">
        <w:rPr>
          <w:bCs/>
          <w:sz w:val="28"/>
          <w:szCs w:val="28"/>
          <w:lang w:val="ru-RU"/>
        </w:rPr>
        <w:t xml:space="preserve"> органа охраны объектов культурного наследия </w:t>
      </w:r>
      <w:r w:rsidR="00123C93" w:rsidRPr="00123C93">
        <w:rPr>
          <w:sz w:val="28"/>
          <w:szCs w:val="28"/>
          <w:lang w:val="ru-RU"/>
        </w:rPr>
        <w:t xml:space="preserve">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w:t>
      </w:r>
      <w:r w:rsidR="00123C93" w:rsidRPr="00123C93">
        <w:rPr>
          <w:bCs/>
          <w:sz w:val="28"/>
          <w:szCs w:val="28"/>
          <w:lang w:val="ru-RU"/>
        </w:rPr>
        <w:t xml:space="preserve">по согласованию с </w:t>
      </w:r>
      <w:r w:rsidR="00123C93" w:rsidRPr="00123C93">
        <w:rPr>
          <w:sz w:val="28"/>
          <w:szCs w:val="28"/>
          <w:lang w:val="ru-RU"/>
        </w:rPr>
        <w:t xml:space="preserve">органом местного самоуправления муниципального </w:t>
      </w:r>
      <w:r w:rsidR="00123C93" w:rsidRPr="00123C93">
        <w:rPr>
          <w:sz w:val="28"/>
          <w:szCs w:val="28"/>
          <w:lang w:val="ru-RU"/>
        </w:rPr>
        <w:lastRenderedPageBreak/>
        <w:t>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2D77AC" w:rsidRPr="00123C93" w:rsidRDefault="00123C93" w:rsidP="002F097D">
      <w:pPr>
        <w:spacing w:line="276" w:lineRule="auto"/>
        <w:ind w:firstLine="709"/>
        <w:contextualSpacing/>
        <w:jc w:val="both"/>
        <w:rPr>
          <w:sz w:val="28"/>
          <w:szCs w:val="28"/>
          <w:lang w:val="ru-RU" w:eastAsia="ru-RU"/>
        </w:rPr>
      </w:pPr>
      <w:r w:rsidRPr="00123C93">
        <w:rPr>
          <w:sz w:val="28"/>
          <w:szCs w:val="28"/>
          <w:lang w:val="ru-RU"/>
        </w:rPr>
        <w:t>3</w:t>
      </w:r>
      <w:r w:rsidR="00127FEC">
        <w:rPr>
          <w:sz w:val="28"/>
          <w:szCs w:val="28"/>
          <w:lang w:val="ru-RU"/>
        </w:rPr>
        <w:t>5</w:t>
      </w:r>
      <w:r w:rsidRPr="00123C93">
        <w:rPr>
          <w:sz w:val="28"/>
          <w:szCs w:val="28"/>
          <w:lang w:val="ru-RU"/>
        </w:rPr>
        <w:t>. Решение регионального</w:t>
      </w:r>
      <w:r w:rsidRPr="00123C93">
        <w:rPr>
          <w:bCs/>
          <w:sz w:val="28"/>
          <w:szCs w:val="28"/>
          <w:lang w:val="ru-RU"/>
        </w:rPr>
        <w:t xml:space="preserve"> органа охраны объектов культурного наследия </w:t>
      </w:r>
      <w:r w:rsidRPr="00123C93">
        <w:rPr>
          <w:sz w:val="28"/>
          <w:szCs w:val="28"/>
          <w:lang w:val="ru-RU"/>
        </w:rPr>
        <w:t xml:space="preserve">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w:t>
      </w:r>
      <w:r w:rsidRPr="00123C93">
        <w:rPr>
          <w:bCs/>
          <w:sz w:val="28"/>
          <w:szCs w:val="28"/>
          <w:lang w:val="ru-RU"/>
        </w:rPr>
        <w:t xml:space="preserve">по согласованию с </w:t>
      </w:r>
      <w:r w:rsidRPr="00123C93">
        <w:rPr>
          <w:sz w:val="28"/>
          <w:szCs w:val="28"/>
          <w:lang w:val="ru-RU"/>
        </w:rPr>
        <w:t>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2D77AC" w:rsidRPr="004F5F23" w:rsidRDefault="000F33B7" w:rsidP="002F097D">
      <w:pPr>
        <w:spacing w:line="276" w:lineRule="auto"/>
        <w:ind w:firstLine="709"/>
        <w:contextualSpacing/>
        <w:jc w:val="both"/>
        <w:rPr>
          <w:sz w:val="28"/>
          <w:szCs w:val="28"/>
          <w:lang w:val="ru-RU" w:eastAsia="ru-RU"/>
        </w:rPr>
      </w:pPr>
      <w:r>
        <w:rPr>
          <w:bCs/>
          <w:sz w:val="28"/>
          <w:szCs w:val="28"/>
          <w:lang w:val="ru-RU" w:eastAsia="ru-RU"/>
        </w:rPr>
        <w:t>3</w:t>
      </w:r>
      <w:r w:rsidR="00127FEC">
        <w:rPr>
          <w:bCs/>
          <w:sz w:val="28"/>
          <w:szCs w:val="28"/>
          <w:lang w:val="ru-RU" w:eastAsia="ru-RU"/>
        </w:rPr>
        <w:t>6</w:t>
      </w:r>
      <w:r w:rsidR="002D77AC" w:rsidRPr="004F5F23">
        <w:rPr>
          <w:sz w:val="28"/>
          <w:szCs w:val="28"/>
          <w:lang w:val="ru-RU" w:eastAsia="ru-RU"/>
        </w:rPr>
        <w:t xml:space="preserve">. Исключение из реестра объекта культурного наследия осуществляется на основании акта Правительства Российской Федерации: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1) в отношении объекта культурного наследия федерального значения - по представлению </w:t>
      </w:r>
      <w:r w:rsidR="00471489">
        <w:rPr>
          <w:sz w:val="28"/>
          <w:szCs w:val="28"/>
          <w:lang w:val="ru-RU" w:eastAsia="ru-RU"/>
        </w:rPr>
        <w:t xml:space="preserve">уполномоченного Правительством Российской Федерации </w:t>
      </w:r>
      <w:r w:rsidRPr="004F5F23">
        <w:rPr>
          <w:sz w:val="28"/>
          <w:szCs w:val="28"/>
          <w:lang w:val="ru-RU" w:eastAsia="ru-RU"/>
        </w:rPr>
        <w:t xml:space="preserve">федерального органа исполнительной власти, на основании заключения государственной историко-культурной экспертизы;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2) в отношении объекта культурного наследия регионального значения - по представлению </w:t>
      </w:r>
      <w:r w:rsidR="00471489">
        <w:rPr>
          <w:sz w:val="28"/>
          <w:szCs w:val="28"/>
          <w:lang w:val="ru-RU" w:eastAsia="ru-RU"/>
        </w:rPr>
        <w:t xml:space="preserve">уполномоченного Правительством Российской Федерации </w:t>
      </w:r>
      <w:r w:rsidRPr="004F5F23">
        <w:rPr>
          <w:sz w:val="28"/>
          <w:szCs w:val="28"/>
          <w:lang w:val="ru-RU" w:eastAsia="ru-RU"/>
        </w:rPr>
        <w:t xml:space="preserve">федерального органа исполнительной власти, на основании заключения государственной историко-культурной экспертизы и обращения органа государственной власти субъекта Российской Федерации (в отношении объектов культурного наследия местного (муниципального) значения - согласованного с органом местного самоуправления). </w:t>
      </w:r>
    </w:p>
    <w:p w:rsidR="002D77AC" w:rsidRPr="004F5F23" w:rsidRDefault="000F33B7" w:rsidP="002F097D">
      <w:pPr>
        <w:spacing w:line="276" w:lineRule="auto"/>
        <w:ind w:firstLine="709"/>
        <w:contextualSpacing/>
        <w:jc w:val="both"/>
        <w:rPr>
          <w:sz w:val="28"/>
          <w:szCs w:val="28"/>
          <w:lang w:val="ru-RU" w:eastAsia="ru-RU"/>
        </w:rPr>
      </w:pPr>
      <w:r>
        <w:rPr>
          <w:sz w:val="28"/>
          <w:szCs w:val="28"/>
          <w:lang w:val="ru-RU" w:eastAsia="ru-RU"/>
        </w:rPr>
        <w:t>3</w:t>
      </w:r>
      <w:r w:rsidR="00127FEC">
        <w:rPr>
          <w:sz w:val="28"/>
          <w:szCs w:val="28"/>
          <w:lang w:val="ru-RU" w:eastAsia="ru-RU"/>
        </w:rPr>
        <w:t>7</w:t>
      </w:r>
      <w:r w:rsidR="002D77AC" w:rsidRPr="004F5F23">
        <w:rPr>
          <w:sz w:val="28"/>
          <w:szCs w:val="28"/>
          <w:lang w:val="ru-RU" w:eastAsia="ru-RU"/>
        </w:rPr>
        <w:t>. 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w:t>
      </w:r>
    </w:p>
    <w:p w:rsidR="002D77AC" w:rsidRDefault="002D77AC" w:rsidP="002F097D">
      <w:pPr>
        <w:spacing w:line="276" w:lineRule="auto"/>
        <w:ind w:firstLine="709"/>
        <w:contextualSpacing/>
        <w:jc w:val="both"/>
        <w:rPr>
          <w:b/>
          <w:bCs/>
          <w:sz w:val="28"/>
          <w:szCs w:val="28"/>
          <w:lang w:val="ru-RU"/>
        </w:rPr>
      </w:pPr>
    </w:p>
    <w:p w:rsidR="00FA21F3" w:rsidRPr="00FA21F3" w:rsidRDefault="00FA21F3" w:rsidP="002F097D">
      <w:pPr>
        <w:spacing w:line="276" w:lineRule="auto"/>
        <w:ind w:firstLine="709"/>
        <w:contextualSpacing/>
        <w:jc w:val="both"/>
        <w:rPr>
          <w:b/>
          <w:bCs/>
          <w:i/>
          <w:sz w:val="28"/>
          <w:szCs w:val="28"/>
          <w:lang w:val="ru-RU" w:eastAsia="ru-RU"/>
        </w:rPr>
      </w:pPr>
      <w:r w:rsidRPr="00FA21F3">
        <w:rPr>
          <w:b/>
          <w:bCs/>
          <w:i/>
          <w:sz w:val="28"/>
          <w:szCs w:val="28"/>
          <w:lang w:val="ru-RU" w:eastAsia="ru-RU"/>
        </w:rPr>
        <w:t xml:space="preserve">Статья </w:t>
      </w:r>
      <w:r w:rsidR="001B37CD">
        <w:rPr>
          <w:b/>
          <w:bCs/>
          <w:i/>
          <w:sz w:val="28"/>
          <w:szCs w:val="28"/>
          <w:lang w:val="ru-RU" w:eastAsia="ru-RU"/>
        </w:rPr>
        <w:t>16</w:t>
      </w:r>
      <w:r w:rsidR="00067912">
        <w:rPr>
          <w:b/>
          <w:bCs/>
          <w:i/>
          <w:sz w:val="28"/>
          <w:szCs w:val="28"/>
          <w:lang w:val="ru-RU" w:eastAsia="ru-RU"/>
        </w:rPr>
        <w:t>5</w:t>
      </w:r>
      <w:r w:rsidRPr="00FA21F3">
        <w:rPr>
          <w:b/>
          <w:bCs/>
          <w:i/>
          <w:sz w:val="28"/>
          <w:szCs w:val="28"/>
          <w:lang w:val="ru-RU" w:eastAsia="ru-RU"/>
        </w:rPr>
        <w:t xml:space="preserve">. </w:t>
      </w:r>
      <w:r w:rsidRPr="00FA21F3">
        <w:rPr>
          <w:b/>
          <w:bCs/>
          <w:i/>
          <w:sz w:val="28"/>
          <w:szCs w:val="28"/>
          <w:lang w:val="ru-RU"/>
        </w:rPr>
        <w:t xml:space="preserve">Информационное взаимодействие при ведении </w:t>
      </w:r>
      <w:r w:rsidR="003E0018">
        <w:rPr>
          <w:b/>
          <w:bCs/>
          <w:i/>
          <w:sz w:val="28"/>
          <w:szCs w:val="28"/>
          <w:lang w:val="ru-RU"/>
        </w:rPr>
        <w:t>е</w:t>
      </w:r>
      <w:r w:rsidRPr="00FA21F3">
        <w:rPr>
          <w:b/>
          <w:bCs/>
          <w:i/>
          <w:sz w:val="28"/>
          <w:szCs w:val="28"/>
          <w:lang w:val="ru-RU"/>
        </w:rPr>
        <w:t>диного государственного реестра</w:t>
      </w:r>
      <w:r w:rsidRPr="00FA21F3">
        <w:rPr>
          <w:b/>
          <w:bCs/>
          <w:i/>
          <w:sz w:val="28"/>
          <w:szCs w:val="28"/>
          <w:lang w:val="ru-RU" w:eastAsia="ru-RU"/>
        </w:rPr>
        <w:t xml:space="preserve"> объектов культурного наследия (памятников истории и культуры) народов Российской Федерации</w:t>
      </w:r>
    </w:p>
    <w:p w:rsidR="00984253" w:rsidRDefault="00FA21F3" w:rsidP="002F097D">
      <w:pPr>
        <w:pStyle w:val="afc"/>
        <w:spacing w:before="0" w:beforeAutospacing="0" w:after="0" w:afterAutospacing="0" w:line="276" w:lineRule="auto"/>
        <w:ind w:firstLine="709"/>
        <w:contextualSpacing/>
        <w:rPr>
          <w:sz w:val="28"/>
          <w:szCs w:val="28"/>
        </w:rPr>
      </w:pPr>
      <w:r w:rsidRPr="002A007F">
        <w:rPr>
          <w:sz w:val="28"/>
          <w:szCs w:val="28"/>
        </w:rPr>
        <w:t xml:space="preserve">1. Региональный орган охраны объектов культурного наследия не </w:t>
      </w:r>
      <w:r w:rsidR="003E0018">
        <w:rPr>
          <w:sz w:val="28"/>
          <w:szCs w:val="28"/>
        </w:rPr>
        <w:t>более</w:t>
      </w:r>
      <w:r w:rsidR="00984253">
        <w:rPr>
          <w:sz w:val="28"/>
          <w:szCs w:val="28"/>
        </w:rPr>
        <w:t xml:space="preserve"> чем пять</w:t>
      </w:r>
      <w:r w:rsidRPr="002A007F">
        <w:rPr>
          <w:sz w:val="28"/>
          <w:szCs w:val="28"/>
        </w:rPr>
        <w:t xml:space="preserve"> рабочих  дней со дня принятия решения о включении объекта в перечень выявленных объектов культурного наследия либо об отказе во включении объекта в перечень выявленных объектов культурного наследия, федеральный орган охраны объектов культурного наследия, региональный орган охраны объектов культурного наследия </w:t>
      </w:r>
      <w:r w:rsidRPr="002A007F">
        <w:rPr>
          <w:iCs/>
          <w:sz w:val="28"/>
          <w:szCs w:val="28"/>
        </w:rPr>
        <w:t xml:space="preserve">в срок не </w:t>
      </w:r>
      <w:r w:rsidR="00984253">
        <w:rPr>
          <w:iCs/>
          <w:sz w:val="28"/>
          <w:szCs w:val="28"/>
        </w:rPr>
        <w:t>бол</w:t>
      </w:r>
      <w:r w:rsidRPr="002A007F">
        <w:rPr>
          <w:iCs/>
          <w:sz w:val="28"/>
          <w:szCs w:val="28"/>
        </w:rPr>
        <w:t xml:space="preserve">ее </w:t>
      </w:r>
      <w:r w:rsidR="00984253">
        <w:rPr>
          <w:iCs/>
          <w:sz w:val="28"/>
          <w:szCs w:val="28"/>
        </w:rPr>
        <w:t>чем пять</w:t>
      </w:r>
      <w:r w:rsidRPr="002A007F">
        <w:rPr>
          <w:iCs/>
          <w:sz w:val="28"/>
          <w:szCs w:val="28"/>
        </w:rPr>
        <w:t xml:space="preserve"> рабочих дней</w:t>
      </w:r>
      <w:r w:rsidRPr="002A007F">
        <w:rPr>
          <w:sz w:val="28"/>
          <w:szCs w:val="28"/>
        </w:rPr>
        <w:t xml:space="preserve"> </w:t>
      </w:r>
      <w:r w:rsidRPr="002A007F">
        <w:rPr>
          <w:iCs/>
          <w:sz w:val="28"/>
          <w:szCs w:val="28"/>
        </w:rPr>
        <w:t>с</w:t>
      </w:r>
      <w:r w:rsidRPr="002A007F">
        <w:rPr>
          <w:sz w:val="28"/>
          <w:szCs w:val="28"/>
        </w:rPr>
        <w:t xml:space="preserve">о дня принятия решения о включении выявленного объекта культурного наследия в реестр либо об отказе во включении выявленного объекта культурного наследия в реестр направляют указанные документы, а также  сведения, содержащие текстовое и графическое описания местоположения границ территории объекта культурного наследия, включенного в реестр, с перечнем координат характерных точек этих границ в системе координат, установленной для ведения государственного кадастра объектов недвижимости, в орган кадастрового учета. </w:t>
      </w:r>
    </w:p>
    <w:p w:rsidR="00FA21F3" w:rsidRPr="002A007F" w:rsidRDefault="00FA21F3" w:rsidP="002F097D">
      <w:pPr>
        <w:pStyle w:val="afc"/>
        <w:spacing w:before="0" w:beforeAutospacing="0" w:after="0" w:afterAutospacing="0" w:line="276" w:lineRule="auto"/>
        <w:ind w:firstLine="709"/>
        <w:contextualSpacing/>
        <w:rPr>
          <w:sz w:val="28"/>
          <w:szCs w:val="28"/>
        </w:rPr>
      </w:pPr>
      <w:r w:rsidRPr="002A007F">
        <w:rPr>
          <w:sz w:val="28"/>
          <w:szCs w:val="28"/>
        </w:rPr>
        <w:t>Федеральный орган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реестра уведомляет о данном  решении орган кадастрового учета.</w:t>
      </w:r>
    </w:p>
    <w:p w:rsidR="00FA21F3" w:rsidRPr="00FA21F3" w:rsidRDefault="00FA21F3" w:rsidP="002F097D">
      <w:pPr>
        <w:spacing w:line="276" w:lineRule="auto"/>
        <w:ind w:firstLine="709"/>
        <w:contextualSpacing/>
        <w:jc w:val="both"/>
        <w:rPr>
          <w:sz w:val="28"/>
          <w:szCs w:val="28"/>
          <w:lang w:val="ru-RU"/>
        </w:rPr>
      </w:pPr>
      <w:r w:rsidRPr="00FA21F3">
        <w:rPr>
          <w:sz w:val="28"/>
          <w:szCs w:val="28"/>
          <w:lang w:val="ru-RU"/>
        </w:rPr>
        <w:t xml:space="preserve">Орган охраны объектов культурного наследия, издавший акт об установлении (изменении) границы территории объекта культурного наследия,  включенного в реестр, </w:t>
      </w:r>
      <w:r w:rsidRPr="00FA21F3">
        <w:rPr>
          <w:bCs/>
          <w:sz w:val="28"/>
          <w:szCs w:val="28"/>
          <w:lang w:val="ru-RU"/>
        </w:rPr>
        <w:t>требований к</w:t>
      </w:r>
      <w:r w:rsidRPr="00FA21F3">
        <w:rPr>
          <w:sz w:val="28"/>
          <w:szCs w:val="28"/>
          <w:lang w:val="ru-RU"/>
        </w:rPr>
        <w:t xml:space="preserve"> использовани</w:t>
      </w:r>
      <w:r>
        <w:rPr>
          <w:strike/>
          <w:sz w:val="28"/>
          <w:szCs w:val="28"/>
          <w:lang w:val="ru-RU"/>
        </w:rPr>
        <w:t>ю</w:t>
      </w:r>
      <w:r w:rsidRPr="00FA21F3">
        <w:rPr>
          <w:sz w:val="28"/>
          <w:szCs w:val="28"/>
          <w:lang w:val="ru-RU"/>
        </w:rPr>
        <w:t xml:space="preserve"> территории такого объекта культурного наследия, в срок не более чем  пять рабочих дней со дня издания указанного акта направляет его копию в </w:t>
      </w:r>
      <w:r w:rsidRPr="00FA21F3">
        <w:rPr>
          <w:iCs/>
          <w:sz w:val="28"/>
          <w:szCs w:val="28"/>
          <w:lang w:val="ru-RU"/>
        </w:rPr>
        <w:t xml:space="preserve"> </w:t>
      </w:r>
      <w:r w:rsidRPr="00FA21F3">
        <w:rPr>
          <w:sz w:val="28"/>
          <w:szCs w:val="28"/>
          <w:lang w:val="ru-RU"/>
        </w:rPr>
        <w:t>орган кадастрового учета.</w:t>
      </w:r>
    </w:p>
    <w:p w:rsidR="00FA21F3" w:rsidRPr="00FA21F3" w:rsidRDefault="00FA21F3" w:rsidP="002F097D">
      <w:pPr>
        <w:autoSpaceDE w:val="0"/>
        <w:autoSpaceDN w:val="0"/>
        <w:adjustRightInd w:val="0"/>
        <w:spacing w:line="276" w:lineRule="auto"/>
        <w:ind w:firstLine="709"/>
        <w:contextualSpacing/>
        <w:jc w:val="both"/>
        <w:rPr>
          <w:strike/>
          <w:sz w:val="28"/>
          <w:szCs w:val="28"/>
          <w:lang w:val="ru-RU"/>
        </w:rPr>
      </w:pPr>
      <w:r w:rsidRPr="00FA21F3">
        <w:rPr>
          <w:sz w:val="28"/>
          <w:szCs w:val="28"/>
          <w:lang w:val="ru-RU"/>
        </w:rPr>
        <w:t xml:space="preserve">2. Федеральный орган охраны объектов культурного наследия по межведомственным запросам органов государственной власти и органов местного самоуправления предоставляет на безвозмездной </w:t>
      </w:r>
      <w:r w:rsidRPr="00FA21F3">
        <w:rPr>
          <w:sz w:val="28"/>
          <w:szCs w:val="28"/>
          <w:lang w:val="ru-RU"/>
        </w:rPr>
        <w:lastRenderedPageBreak/>
        <w:t>основе сведения об объектах культурного наследия, содержащиеся в реестре.</w:t>
      </w:r>
    </w:p>
    <w:p w:rsidR="00FA21F3" w:rsidRPr="002A007F" w:rsidRDefault="00FA21F3" w:rsidP="002F097D">
      <w:pPr>
        <w:pStyle w:val="ConsPlusNormal"/>
        <w:spacing w:line="276" w:lineRule="auto"/>
        <w:ind w:firstLine="709"/>
        <w:contextualSpacing/>
        <w:jc w:val="both"/>
        <w:rPr>
          <w:rFonts w:ascii="Times New Roman" w:hAnsi="Times New Roman" w:cs="Times New Roman"/>
          <w:sz w:val="28"/>
          <w:szCs w:val="28"/>
        </w:rPr>
      </w:pPr>
      <w:r w:rsidRPr="002A007F">
        <w:rPr>
          <w:rFonts w:ascii="Times New Roman" w:hAnsi="Times New Roman" w:cs="Times New Roman"/>
          <w:sz w:val="28"/>
          <w:szCs w:val="28"/>
        </w:rPr>
        <w:t>3. Орган кадастрового учета:</w:t>
      </w:r>
    </w:p>
    <w:p w:rsidR="00C11194" w:rsidRDefault="00FA21F3" w:rsidP="002F097D">
      <w:pPr>
        <w:pStyle w:val="ConsPlusNormal"/>
        <w:spacing w:line="276" w:lineRule="auto"/>
        <w:ind w:firstLine="709"/>
        <w:contextualSpacing/>
        <w:jc w:val="both"/>
        <w:rPr>
          <w:rFonts w:ascii="Times New Roman" w:hAnsi="Times New Roman" w:cs="Times New Roman"/>
          <w:sz w:val="28"/>
          <w:szCs w:val="28"/>
        </w:rPr>
      </w:pPr>
      <w:r w:rsidRPr="002A007F">
        <w:rPr>
          <w:rFonts w:ascii="Times New Roman" w:hAnsi="Times New Roman" w:cs="Times New Roman"/>
          <w:sz w:val="28"/>
          <w:szCs w:val="28"/>
        </w:rPr>
        <w:t xml:space="preserve">1) в срок не более </w:t>
      </w:r>
      <w:r w:rsidR="00984253">
        <w:rPr>
          <w:rFonts w:ascii="Times New Roman" w:hAnsi="Times New Roman" w:cs="Times New Roman"/>
          <w:sz w:val="28"/>
          <w:szCs w:val="28"/>
        </w:rPr>
        <w:t xml:space="preserve">чем </w:t>
      </w:r>
      <w:r w:rsidRPr="002A007F">
        <w:rPr>
          <w:rFonts w:ascii="Times New Roman" w:hAnsi="Times New Roman" w:cs="Times New Roman"/>
          <w:sz w:val="28"/>
          <w:szCs w:val="28"/>
        </w:rPr>
        <w:t>пят</w:t>
      </w:r>
      <w:r w:rsidR="00984253">
        <w:rPr>
          <w:rFonts w:ascii="Times New Roman" w:hAnsi="Times New Roman" w:cs="Times New Roman"/>
          <w:sz w:val="28"/>
          <w:szCs w:val="28"/>
        </w:rPr>
        <w:t>ь</w:t>
      </w:r>
      <w:r w:rsidRPr="002A007F">
        <w:rPr>
          <w:rFonts w:ascii="Times New Roman" w:hAnsi="Times New Roman" w:cs="Times New Roman"/>
          <w:sz w:val="28"/>
          <w:szCs w:val="28"/>
        </w:rPr>
        <w:t xml:space="preserve"> рабочих дней со дня получения сведений от соответствующего органа охраны объектов культурного наследия о здании, сооружении, помещении, </w:t>
      </w:r>
      <w:r w:rsidR="00C11194">
        <w:rPr>
          <w:rFonts w:ascii="Times New Roman" w:hAnsi="Times New Roman" w:cs="Times New Roman"/>
          <w:sz w:val="28"/>
          <w:szCs w:val="28"/>
        </w:rPr>
        <w:t xml:space="preserve">которые </w:t>
      </w:r>
      <w:r w:rsidRPr="002A007F">
        <w:rPr>
          <w:rFonts w:ascii="Times New Roman" w:hAnsi="Times New Roman" w:cs="Times New Roman"/>
          <w:sz w:val="28"/>
          <w:szCs w:val="28"/>
        </w:rPr>
        <w:t>являю</w:t>
      </w:r>
      <w:r w:rsidR="00C11194">
        <w:rPr>
          <w:rFonts w:ascii="Times New Roman" w:hAnsi="Times New Roman" w:cs="Times New Roman"/>
          <w:sz w:val="28"/>
          <w:szCs w:val="28"/>
        </w:rPr>
        <w:t>т</w:t>
      </w:r>
      <w:r w:rsidRPr="002A007F">
        <w:rPr>
          <w:rFonts w:ascii="Times New Roman" w:hAnsi="Times New Roman" w:cs="Times New Roman"/>
          <w:sz w:val="28"/>
          <w:szCs w:val="28"/>
        </w:rPr>
        <w:t xml:space="preserve">ся объектами культурного наследия, включенными в реестр, </w:t>
      </w:r>
      <w:r w:rsidRPr="002A007F">
        <w:rPr>
          <w:rFonts w:ascii="Times New Roman" w:hAnsi="Times New Roman" w:cs="Times New Roman"/>
          <w:bCs/>
          <w:sz w:val="28"/>
          <w:szCs w:val="28"/>
        </w:rPr>
        <w:t>земельном участке в границах территории объекта культурного наследия</w:t>
      </w:r>
      <w:r w:rsidRPr="002A007F">
        <w:rPr>
          <w:rFonts w:ascii="Times New Roman" w:hAnsi="Times New Roman" w:cs="Times New Roman"/>
          <w:sz w:val="28"/>
          <w:szCs w:val="28"/>
        </w:rPr>
        <w:t xml:space="preserve">  </w:t>
      </w:r>
      <w:r w:rsidRPr="002A007F">
        <w:rPr>
          <w:rFonts w:ascii="Times New Roman" w:hAnsi="Times New Roman" w:cs="Times New Roman"/>
          <w:bCs/>
          <w:sz w:val="28"/>
          <w:szCs w:val="28"/>
        </w:rPr>
        <w:t>либо земельном участке, в границах которого располагается объект археологического наследия,</w:t>
      </w:r>
      <w:r w:rsidRPr="002A007F">
        <w:rPr>
          <w:rFonts w:ascii="Times New Roman" w:hAnsi="Times New Roman" w:cs="Times New Roman"/>
          <w:sz w:val="28"/>
          <w:szCs w:val="28"/>
        </w:rPr>
        <w:t xml:space="preserve"> вносит сведения о соответствующем объекте недвижимости в государственный кадастр недвижимости и Единый государственный реестр прав на недвижимое имущество и сделок с ним;</w:t>
      </w:r>
    </w:p>
    <w:p w:rsidR="00C11194" w:rsidRPr="002A007F" w:rsidRDefault="00FA21F3" w:rsidP="002F097D">
      <w:pPr>
        <w:pStyle w:val="ConsPlusNormal"/>
        <w:spacing w:line="276" w:lineRule="auto"/>
        <w:ind w:firstLine="709"/>
        <w:contextualSpacing/>
        <w:jc w:val="both"/>
        <w:rPr>
          <w:rFonts w:ascii="Times New Roman" w:hAnsi="Times New Roman" w:cs="Times New Roman"/>
          <w:strike/>
          <w:sz w:val="28"/>
          <w:szCs w:val="28"/>
        </w:rPr>
      </w:pPr>
      <w:r w:rsidRPr="002A007F">
        <w:rPr>
          <w:rFonts w:ascii="Times New Roman" w:hAnsi="Times New Roman" w:cs="Times New Roman"/>
          <w:sz w:val="28"/>
          <w:szCs w:val="28"/>
        </w:rPr>
        <w:t xml:space="preserve">2) в срок не более </w:t>
      </w:r>
      <w:r w:rsidR="00C11194">
        <w:rPr>
          <w:rFonts w:ascii="Times New Roman" w:hAnsi="Times New Roman" w:cs="Times New Roman"/>
          <w:sz w:val="28"/>
          <w:szCs w:val="28"/>
        </w:rPr>
        <w:t xml:space="preserve">чем </w:t>
      </w:r>
      <w:r w:rsidRPr="002A007F">
        <w:rPr>
          <w:rFonts w:ascii="Times New Roman" w:hAnsi="Times New Roman" w:cs="Times New Roman"/>
          <w:sz w:val="28"/>
          <w:szCs w:val="28"/>
        </w:rPr>
        <w:t>пят</w:t>
      </w:r>
      <w:r w:rsidR="00C11194">
        <w:rPr>
          <w:rFonts w:ascii="Times New Roman" w:hAnsi="Times New Roman" w:cs="Times New Roman"/>
          <w:sz w:val="28"/>
          <w:szCs w:val="28"/>
        </w:rPr>
        <w:t>ь</w:t>
      </w:r>
      <w:r w:rsidRPr="002A007F">
        <w:rPr>
          <w:rFonts w:ascii="Times New Roman" w:hAnsi="Times New Roman" w:cs="Times New Roman"/>
          <w:sz w:val="28"/>
          <w:szCs w:val="28"/>
        </w:rPr>
        <w:t xml:space="preserve"> рабочих дней со дня завершения кадастрового учета здания, сооружения, помещения, </w:t>
      </w:r>
      <w:r w:rsidR="00C11194">
        <w:rPr>
          <w:rFonts w:ascii="Times New Roman" w:hAnsi="Times New Roman" w:cs="Times New Roman"/>
          <w:sz w:val="28"/>
          <w:szCs w:val="28"/>
        </w:rPr>
        <w:t xml:space="preserve">которые </w:t>
      </w:r>
      <w:r w:rsidRPr="002A007F">
        <w:rPr>
          <w:rFonts w:ascii="Times New Roman" w:hAnsi="Times New Roman" w:cs="Times New Roman"/>
          <w:sz w:val="28"/>
          <w:szCs w:val="28"/>
        </w:rPr>
        <w:t>являю</w:t>
      </w:r>
      <w:r w:rsidR="00C11194">
        <w:rPr>
          <w:rFonts w:ascii="Times New Roman" w:hAnsi="Times New Roman" w:cs="Times New Roman"/>
          <w:sz w:val="28"/>
          <w:szCs w:val="28"/>
        </w:rPr>
        <w:t>т</w:t>
      </w:r>
      <w:r w:rsidRPr="002A007F">
        <w:rPr>
          <w:rFonts w:ascii="Times New Roman" w:hAnsi="Times New Roman" w:cs="Times New Roman"/>
          <w:sz w:val="28"/>
          <w:szCs w:val="28"/>
        </w:rPr>
        <w:t xml:space="preserve">ся объектами культурного наследия, границ территории объекта культурного наследия, включенного в реестр, </w:t>
      </w:r>
      <w:r w:rsidRPr="002A007F">
        <w:rPr>
          <w:rFonts w:ascii="Times New Roman" w:hAnsi="Times New Roman" w:cs="Times New Roman"/>
          <w:bCs/>
          <w:sz w:val="28"/>
          <w:szCs w:val="28"/>
        </w:rPr>
        <w:t>либо земельного участка, в границах которого располагается объект археологического наследия</w:t>
      </w:r>
      <w:r w:rsidRPr="002A007F">
        <w:rPr>
          <w:rFonts w:ascii="Times New Roman" w:hAnsi="Times New Roman" w:cs="Times New Roman"/>
          <w:sz w:val="28"/>
          <w:szCs w:val="28"/>
        </w:rPr>
        <w:t xml:space="preserve">, направляет в федеральный орган охраны объектов культурного наследия документы, содержащие сведения о соответствующем объекте культурного наследия, внесенные в государственный кадастр недвижимости, в виде кадастрового паспорта здания, сооружения, помещения, </w:t>
      </w:r>
      <w:r w:rsidR="00C11194">
        <w:rPr>
          <w:rFonts w:ascii="Times New Roman" w:hAnsi="Times New Roman" w:cs="Times New Roman"/>
          <w:sz w:val="28"/>
          <w:szCs w:val="28"/>
        </w:rPr>
        <w:t xml:space="preserve">которые </w:t>
      </w:r>
      <w:r w:rsidRPr="002A007F">
        <w:rPr>
          <w:rFonts w:ascii="Times New Roman" w:hAnsi="Times New Roman" w:cs="Times New Roman"/>
          <w:sz w:val="28"/>
          <w:szCs w:val="28"/>
        </w:rPr>
        <w:t>являю</w:t>
      </w:r>
      <w:r w:rsidR="00C11194">
        <w:rPr>
          <w:rFonts w:ascii="Times New Roman" w:hAnsi="Times New Roman" w:cs="Times New Roman"/>
          <w:sz w:val="28"/>
          <w:szCs w:val="28"/>
        </w:rPr>
        <w:t>т</w:t>
      </w:r>
      <w:r w:rsidRPr="002A007F">
        <w:rPr>
          <w:rFonts w:ascii="Times New Roman" w:hAnsi="Times New Roman" w:cs="Times New Roman"/>
          <w:sz w:val="28"/>
          <w:szCs w:val="28"/>
        </w:rPr>
        <w:t xml:space="preserve">ся объектами культурного наследия, кадастрового паспорта земельного участка в границах территории объекта культурного наследия, включенного в реестр, кадастрового плана либо кадастровой карты территории, содержащих сведения о  территории такого объекта культурного наследия; </w:t>
      </w:r>
    </w:p>
    <w:p w:rsidR="00FA21F3" w:rsidRPr="00FA21F3" w:rsidRDefault="00FA21F3" w:rsidP="002F097D">
      <w:pPr>
        <w:autoSpaceDE w:val="0"/>
        <w:autoSpaceDN w:val="0"/>
        <w:adjustRightInd w:val="0"/>
        <w:spacing w:line="276" w:lineRule="auto"/>
        <w:ind w:firstLine="709"/>
        <w:contextualSpacing/>
        <w:jc w:val="both"/>
        <w:rPr>
          <w:sz w:val="28"/>
          <w:szCs w:val="28"/>
          <w:lang w:val="ru-RU"/>
        </w:rPr>
      </w:pPr>
      <w:r w:rsidRPr="00FA21F3">
        <w:rPr>
          <w:sz w:val="28"/>
          <w:szCs w:val="28"/>
          <w:lang w:val="ru-RU"/>
        </w:rPr>
        <w:t xml:space="preserve">3) в срок не более </w:t>
      </w:r>
      <w:r w:rsidR="004B697C">
        <w:rPr>
          <w:sz w:val="28"/>
          <w:szCs w:val="28"/>
          <w:lang w:val="ru-RU"/>
        </w:rPr>
        <w:t xml:space="preserve">чем </w:t>
      </w:r>
      <w:r w:rsidRPr="00FA21F3">
        <w:rPr>
          <w:sz w:val="28"/>
          <w:szCs w:val="28"/>
          <w:lang w:val="ru-RU"/>
        </w:rPr>
        <w:t>пят</w:t>
      </w:r>
      <w:r w:rsidR="004B697C">
        <w:rPr>
          <w:sz w:val="28"/>
          <w:szCs w:val="28"/>
          <w:lang w:val="ru-RU"/>
        </w:rPr>
        <w:t>ь</w:t>
      </w:r>
      <w:r w:rsidRPr="00FA21F3">
        <w:rPr>
          <w:sz w:val="28"/>
          <w:szCs w:val="28"/>
          <w:lang w:val="ru-RU"/>
        </w:rPr>
        <w:t xml:space="preserve"> рабочих дней со дня государственной регистрации права на объект культурного наследия, </w:t>
      </w:r>
      <w:r w:rsidRPr="00FA21F3">
        <w:rPr>
          <w:bCs/>
          <w:sz w:val="28"/>
          <w:szCs w:val="28"/>
          <w:lang w:val="ru-RU"/>
        </w:rPr>
        <w:t>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w:t>
      </w:r>
      <w:r w:rsidRPr="00FA21F3">
        <w:rPr>
          <w:sz w:val="28"/>
          <w:szCs w:val="28"/>
          <w:lang w:val="ru-RU"/>
        </w:rPr>
        <w:t xml:space="preserve"> и сделок с ними представляет на безвозмездной основе в федеральный орган охраны объектов культурного наследия документ, содержащий сведения:</w:t>
      </w:r>
    </w:p>
    <w:p w:rsidR="00FA21F3" w:rsidRPr="00FA21F3" w:rsidRDefault="00FA21F3" w:rsidP="002F097D">
      <w:pPr>
        <w:autoSpaceDE w:val="0"/>
        <w:autoSpaceDN w:val="0"/>
        <w:adjustRightInd w:val="0"/>
        <w:spacing w:line="276" w:lineRule="auto"/>
        <w:ind w:firstLine="709"/>
        <w:contextualSpacing/>
        <w:jc w:val="both"/>
        <w:rPr>
          <w:sz w:val="28"/>
          <w:szCs w:val="28"/>
          <w:lang w:val="ru-RU"/>
        </w:rPr>
      </w:pPr>
      <w:r w:rsidRPr="00FA21F3">
        <w:rPr>
          <w:sz w:val="28"/>
          <w:szCs w:val="28"/>
          <w:lang w:val="ru-RU"/>
        </w:rPr>
        <w:lastRenderedPageBreak/>
        <w:t xml:space="preserve"> о зарегистрированном праве собственности на такой объект культурного наследия, </w:t>
      </w:r>
      <w:r w:rsidRPr="00FA21F3">
        <w:rPr>
          <w:bCs/>
          <w:sz w:val="28"/>
          <w:szCs w:val="28"/>
          <w:lang w:val="ru-RU"/>
        </w:rPr>
        <w:t xml:space="preserve">земельный участок в границах территории объекта культурного наследия, включенного в реестр, </w:t>
      </w:r>
      <w:r w:rsidRPr="00FA21F3">
        <w:rPr>
          <w:sz w:val="28"/>
          <w:szCs w:val="28"/>
          <w:lang w:val="ru-RU"/>
        </w:rPr>
        <w:t xml:space="preserve">  </w:t>
      </w:r>
      <w:r w:rsidRPr="00FA21F3">
        <w:rPr>
          <w:bCs/>
          <w:sz w:val="28"/>
          <w:szCs w:val="28"/>
          <w:lang w:val="ru-RU"/>
        </w:rPr>
        <w:t>либо земельный участок, в границах которого располагается объект археологического наследия,</w:t>
      </w:r>
      <w:r w:rsidRPr="00FA21F3">
        <w:rPr>
          <w:sz w:val="28"/>
          <w:szCs w:val="28"/>
          <w:lang w:val="ru-RU"/>
        </w:rPr>
        <w:t xml:space="preserve"> и (или) об ином законном основании владения </w:t>
      </w:r>
      <w:r w:rsidR="004B697C">
        <w:rPr>
          <w:sz w:val="28"/>
          <w:szCs w:val="28"/>
          <w:lang w:val="ru-RU"/>
        </w:rPr>
        <w:t xml:space="preserve">либо пользования </w:t>
      </w:r>
      <w:r w:rsidRPr="00FA21F3">
        <w:rPr>
          <w:sz w:val="28"/>
          <w:szCs w:val="28"/>
          <w:lang w:val="ru-RU"/>
        </w:rPr>
        <w:t xml:space="preserve">указанным объектом недвижимого имущества и о собственнике </w:t>
      </w:r>
      <w:r w:rsidR="004B697C">
        <w:rPr>
          <w:sz w:val="28"/>
          <w:szCs w:val="28"/>
          <w:lang w:val="ru-RU"/>
        </w:rPr>
        <w:t>и (</w:t>
      </w:r>
      <w:r w:rsidRPr="00FA21F3">
        <w:rPr>
          <w:sz w:val="28"/>
          <w:szCs w:val="28"/>
          <w:lang w:val="ru-RU"/>
        </w:rPr>
        <w:t>или</w:t>
      </w:r>
      <w:r w:rsidR="004B697C">
        <w:rPr>
          <w:sz w:val="28"/>
          <w:szCs w:val="28"/>
          <w:lang w:val="ru-RU"/>
        </w:rPr>
        <w:t>)</w:t>
      </w:r>
      <w:r w:rsidRPr="00FA21F3">
        <w:rPr>
          <w:sz w:val="28"/>
          <w:szCs w:val="28"/>
          <w:lang w:val="ru-RU"/>
        </w:rPr>
        <w:t xml:space="preserve"> об ином законном владельце </w:t>
      </w:r>
      <w:r w:rsidR="004B697C">
        <w:rPr>
          <w:sz w:val="28"/>
          <w:szCs w:val="28"/>
          <w:lang w:val="ru-RU"/>
        </w:rPr>
        <w:t>либо пользователе</w:t>
      </w:r>
      <w:r w:rsidRPr="00FA21F3">
        <w:rPr>
          <w:sz w:val="28"/>
          <w:szCs w:val="28"/>
          <w:lang w:val="ru-RU"/>
        </w:rPr>
        <w:t xml:space="preserve"> указанных объектов культурного наследия в объеме соответствующих сведений, внесенных в Единый государственный реестр прав на недвижимое имущество и сделок с ним (если зарегистрировано право на такой объект недвижимости);</w:t>
      </w:r>
    </w:p>
    <w:p w:rsidR="00FA21F3" w:rsidRPr="00FA21F3" w:rsidRDefault="00FA21F3" w:rsidP="002F097D">
      <w:pPr>
        <w:spacing w:line="276" w:lineRule="auto"/>
        <w:ind w:firstLine="709"/>
        <w:contextualSpacing/>
        <w:jc w:val="both"/>
        <w:rPr>
          <w:b/>
          <w:bCs/>
          <w:i/>
          <w:sz w:val="28"/>
          <w:szCs w:val="28"/>
          <w:lang w:val="ru-RU"/>
        </w:rPr>
      </w:pPr>
      <w:r w:rsidRPr="00FA21F3">
        <w:rPr>
          <w:sz w:val="28"/>
          <w:szCs w:val="28"/>
          <w:lang w:val="ru-RU"/>
        </w:rPr>
        <w:t xml:space="preserve">о зарегистрированном ограничении (обременении) права собственности на такой объект культурного наследия, </w:t>
      </w:r>
      <w:r w:rsidRPr="00FA21F3">
        <w:rPr>
          <w:bCs/>
          <w:sz w:val="28"/>
          <w:szCs w:val="28"/>
          <w:lang w:val="ru-RU"/>
        </w:rPr>
        <w:t xml:space="preserve">земельный участок в границах территории объекта культурного наследия, включенного в реестр, </w:t>
      </w:r>
      <w:r w:rsidRPr="00FA21F3">
        <w:rPr>
          <w:sz w:val="28"/>
          <w:szCs w:val="28"/>
          <w:lang w:val="ru-RU"/>
        </w:rPr>
        <w:t xml:space="preserve">  </w:t>
      </w:r>
      <w:r w:rsidRPr="00FA21F3">
        <w:rPr>
          <w:bCs/>
          <w:sz w:val="28"/>
          <w:szCs w:val="28"/>
          <w:lang w:val="ru-RU"/>
        </w:rPr>
        <w:t>либо земельный участок, в границах которого располагается объект археологического наследия,</w:t>
      </w:r>
      <w:r w:rsidRPr="00FA21F3">
        <w:rPr>
          <w:sz w:val="28"/>
          <w:szCs w:val="28"/>
          <w:lang w:val="ru-RU"/>
        </w:rPr>
        <w:t xml:space="preserve"> и (или) иного законного основания владения</w:t>
      </w:r>
      <w:r w:rsidR="00AC14C9">
        <w:rPr>
          <w:sz w:val="28"/>
          <w:szCs w:val="28"/>
          <w:lang w:val="ru-RU"/>
        </w:rPr>
        <w:t xml:space="preserve"> либо пользования</w:t>
      </w:r>
      <w:r w:rsidRPr="00FA21F3">
        <w:rPr>
          <w:sz w:val="28"/>
          <w:szCs w:val="28"/>
          <w:lang w:val="ru-RU"/>
        </w:rPr>
        <w:t xml:space="preserve"> указанным объектом культурного наследия и о лицах, в пользу которых установлено это ограничение (обременение), в объеме соответствующих сведений, внесенных в Единый государственный реестр прав на недвижимое имущество и сделок с ним (если зарегистрировано ограничение (обременение) вещного права на такой объект недвижимости).</w:t>
      </w:r>
    </w:p>
    <w:p w:rsidR="00AC14C9" w:rsidRDefault="00AC14C9" w:rsidP="002F097D">
      <w:pPr>
        <w:spacing w:line="276" w:lineRule="auto"/>
        <w:ind w:firstLine="709"/>
        <w:contextualSpacing/>
        <w:jc w:val="both"/>
        <w:rPr>
          <w:b/>
          <w:bCs/>
          <w:i/>
          <w:sz w:val="28"/>
          <w:szCs w:val="28"/>
          <w:lang w:val="ru-RU"/>
        </w:rPr>
      </w:pPr>
    </w:p>
    <w:p w:rsidR="002D77AC" w:rsidRPr="005B179C" w:rsidRDefault="002D77AC" w:rsidP="002F097D">
      <w:pPr>
        <w:spacing w:line="276" w:lineRule="auto"/>
        <w:ind w:firstLine="709"/>
        <w:contextualSpacing/>
        <w:jc w:val="both"/>
        <w:rPr>
          <w:b/>
          <w:i/>
          <w:sz w:val="28"/>
          <w:szCs w:val="28"/>
          <w:lang w:val="ru-RU"/>
        </w:rPr>
      </w:pPr>
      <w:r w:rsidRPr="005B179C">
        <w:rPr>
          <w:b/>
          <w:bCs/>
          <w:i/>
          <w:sz w:val="28"/>
          <w:szCs w:val="28"/>
          <w:lang w:val="ru-RU"/>
        </w:rPr>
        <w:t>Статья</w:t>
      </w:r>
      <w:r w:rsidR="001B37CD">
        <w:rPr>
          <w:b/>
          <w:bCs/>
          <w:i/>
          <w:sz w:val="28"/>
          <w:szCs w:val="28"/>
          <w:lang w:val="ru-RU"/>
        </w:rPr>
        <w:t xml:space="preserve"> 1</w:t>
      </w:r>
      <w:r w:rsidR="00067912">
        <w:rPr>
          <w:b/>
          <w:bCs/>
          <w:i/>
          <w:sz w:val="28"/>
          <w:szCs w:val="28"/>
          <w:lang w:val="ru-RU"/>
        </w:rPr>
        <w:t>66</w:t>
      </w:r>
      <w:r w:rsidRPr="005B179C">
        <w:rPr>
          <w:b/>
          <w:bCs/>
          <w:i/>
          <w:sz w:val="28"/>
          <w:szCs w:val="28"/>
          <w:lang w:val="ru-RU"/>
        </w:rPr>
        <w:t>.</w:t>
      </w:r>
      <w:r w:rsidRPr="005B179C">
        <w:rPr>
          <w:b/>
          <w:i/>
          <w:sz w:val="28"/>
          <w:szCs w:val="28"/>
          <w:lang w:val="ru-RU"/>
        </w:rPr>
        <w:t xml:space="preserve"> Единый государственный реестр объектов нематериального культурного наследия</w:t>
      </w:r>
    </w:p>
    <w:p w:rsidR="002D77AC" w:rsidRPr="005B179C" w:rsidRDefault="002D77AC" w:rsidP="002F097D">
      <w:pPr>
        <w:spacing w:line="276" w:lineRule="auto"/>
        <w:ind w:firstLine="709"/>
        <w:contextualSpacing/>
        <w:jc w:val="both"/>
        <w:rPr>
          <w:sz w:val="28"/>
          <w:szCs w:val="28"/>
          <w:lang w:val="ru-RU"/>
        </w:rPr>
      </w:pPr>
      <w:r w:rsidRPr="005B179C">
        <w:rPr>
          <w:sz w:val="28"/>
          <w:szCs w:val="28"/>
          <w:lang w:val="ru-RU"/>
        </w:rPr>
        <w:t xml:space="preserve">1. В </w:t>
      </w:r>
      <w:r>
        <w:rPr>
          <w:sz w:val="28"/>
          <w:szCs w:val="28"/>
          <w:lang w:val="ru-RU"/>
        </w:rPr>
        <w:t>Российской Федерации</w:t>
      </w:r>
      <w:r w:rsidRPr="005B179C">
        <w:rPr>
          <w:sz w:val="28"/>
          <w:szCs w:val="28"/>
          <w:lang w:val="ru-RU"/>
        </w:rPr>
        <w:t xml:space="preserve"> ведется единый государственный реестр объектов нематериального культурного наследия народов и этнических общностей (далее – реестр), содержащий сведения об объектах нематериального культурного наследия.</w:t>
      </w:r>
    </w:p>
    <w:p w:rsidR="002D77AC" w:rsidRPr="005B179C" w:rsidRDefault="002D77AC" w:rsidP="002F097D">
      <w:pPr>
        <w:spacing w:line="276" w:lineRule="auto"/>
        <w:ind w:firstLine="709"/>
        <w:contextualSpacing/>
        <w:jc w:val="both"/>
        <w:rPr>
          <w:sz w:val="28"/>
          <w:szCs w:val="28"/>
          <w:lang w:val="ru-RU"/>
        </w:rPr>
      </w:pPr>
      <w:r w:rsidRPr="005B179C">
        <w:rPr>
          <w:sz w:val="28"/>
          <w:szCs w:val="28"/>
          <w:lang w:val="ru-RU"/>
        </w:rPr>
        <w:t>2. Реестр представляет собой государственную информационную систему, включающую в себя банк данных, единство и сопоставимость которых обеспечиваются за счет общих принципов формирования, методов и формы ведения реестра.</w:t>
      </w:r>
    </w:p>
    <w:p w:rsidR="002D77AC" w:rsidRPr="005B179C" w:rsidRDefault="002D77AC" w:rsidP="002F097D">
      <w:pPr>
        <w:spacing w:line="276" w:lineRule="auto"/>
        <w:ind w:firstLine="709"/>
        <w:contextualSpacing/>
        <w:jc w:val="both"/>
        <w:rPr>
          <w:sz w:val="28"/>
          <w:szCs w:val="28"/>
          <w:lang w:val="ru-RU"/>
        </w:rPr>
      </w:pPr>
      <w:r w:rsidRPr="005B179C">
        <w:rPr>
          <w:sz w:val="28"/>
          <w:szCs w:val="28"/>
          <w:lang w:val="ru-RU"/>
        </w:rPr>
        <w:t xml:space="preserve">3. Сведения, содержащиеся в реестре, являются основными источниками информации об объектах нематериального культурного </w:t>
      </w:r>
      <w:r w:rsidRPr="005B179C">
        <w:rPr>
          <w:sz w:val="28"/>
          <w:szCs w:val="28"/>
          <w:lang w:val="ru-RU"/>
        </w:rPr>
        <w:lastRenderedPageBreak/>
        <w:t xml:space="preserve">наследия, месте их бытования и хранения </w:t>
      </w:r>
      <w:r w:rsidR="007F51B0">
        <w:rPr>
          <w:sz w:val="28"/>
          <w:szCs w:val="28"/>
          <w:lang w:val="ru-RU"/>
        </w:rPr>
        <w:t xml:space="preserve">материальных носителей, на которых они зафиксированы, </w:t>
      </w:r>
      <w:r w:rsidRPr="005B179C">
        <w:rPr>
          <w:sz w:val="28"/>
          <w:szCs w:val="28"/>
          <w:lang w:val="ru-RU"/>
        </w:rPr>
        <w:t>при формировании и ведении иных информационных систем или банков данных, использующих (учитывающих) данную информацию.</w:t>
      </w:r>
    </w:p>
    <w:p w:rsidR="002D77AC" w:rsidRPr="005B179C" w:rsidRDefault="002D77AC" w:rsidP="002F097D">
      <w:pPr>
        <w:spacing w:line="276" w:lineRule="auto"/>
        <w:ind w:firstLine="709"/>
        <w:contextualSpacing/>
        <w:jc w:val="both"/>
        <w:rPr>
          <w:sz w:val="28"/>
          <w:szCs w:val="28"/>
          <w:lang w:val="ru-RU"/>
        </w:rPr>
      </w:pPr>
      <w:r w:rsidRPr="005B179C">
        <w:rPr>
          <w:sz w:val="28"/>
          <w:szCs w:val="28"/>
          <w:lang w:val="ru-RU"/>
        </w:rPr>
        <w:t>4. Положение о реестре утверждается Правительством</w:t>
      </w:r>
      <w:r>
        <w:rPr>
          <w:sz w:val="28"/>
          <w:szCs w:val="28"/>
          <w:lang w:val="ru-RU"/>
        </w:rPr>
        <w:t xml:space="preserve"> Российской Федерации</w:t>
      </w:r>
      <w:r w:rsidRPr="005B179C">
        <w:rPr>
          <w:sz w:val="28"/>
          <w:szCs w:val="28"/>
          <w:lang w:val="ru-RU"/>
        </w:rPr>
        <w:t>.</w:t>
      </w:r>
    </w:p>
    <w:p w:rsidR="002D77AC" w:rsidRPr="005B179C" w:rsidRDefault="002D77AC" w:rsidP="002F097D">
      <w:pPr>
        <w:spacing w:line="276" w:lineRule="auto"/>
        <w:ind w:firstLine="709"/>
        <w:contextualSpacing/>
        <w:jc w:val="both"/>
        <w:rPr>
          <w:sz w:val="28"/>
          <w:szCs w:val="28"/>
          <w:lang w:val="ru-RU"/>
        </w:rPr>
      </w:pPr>
      <w:r>
        <w:rPr>
          <w:sz w:val="28"/>
          <w:szCs w:val="28"/>
          <w:lang w:val="ru-RU"/>
        </w:rPr>
        <w:t>5.</w:t>
      </w:r>
      <w:r w:rsidRPr="005B179C">
        <w:rPr>
          <w:sz w:val="28"/>
          <w:szCs w:val="28"/>
          <w:lang w:val="ru-RU"/>
        </w:rPr>
        <w:t xml:space="preserve"> </w:t>
      </w:r>
      <w:r>
        <w:rPr>
          <w:sz w:val="28"/>
          <w:szCs w:val="28"/>
          <w:lang w:val="ru-RU"/>
        </w:rPr>
        <w:t>Р</w:t>
      </w:r>
      <w:r w:rsidRPr="005B179C">
        <w:rPr>
          <w:sz w:val="28"/>
          <w:szCs w:val="28"/>
          <w:lang w:val="ru-RU"/>
        </w:rPr>
        <w:t>еестр формируется посредством включения в него объектов нематериального культурного наследия, в отношении которых было принято решение о включении их в реестр, а также посредством исключения из реестра объектов нематериального культурного наследия, в отношении которых было принято решение об исключении их из реестра, в порядке, установленном настоящим законом.</w:t>
      </w:r>
    </w:p>
    <w:p w:rsidR="002D77AC" w:rsidRPr="005B179C" w:rsidRDefault="002D77AC" w:rsidP="002F097D">
      <w:pPr>
        <w:spacing w:line="276" w:lineRule="auto"/>
        <w:ind w:firstLine="709"/>
        <w:contextualSpacing/>
        <w:jc w:val="both"/>
        <w:rPr>
          <w:sz w:val="28"/>
          <w:szCs w:val="28"/>
          <w:lang w:val="ru-RU"/>
        </w:rPr>
      </w:pPr>
      <w:r>
        <w:rPr>
          <w:sz w:val="28"/>
          <w:szCs w:val="28"/>
          <w:lang w:val="ru-RU"/>
        </w:rPr>
        <w:t xml:space="preserve">6. </w:t>
      </w:r>
      <w:r w:rsidRPr="005B179C">
        <w:rPr>
          <w:sz w:val="28"/>
          <w:szCs w:val="28"/>
          <w:lang w:val="ru-RU"/>
        </w:rPr>
        <w:t>Для принятия решения о включении объекта культурного наследия в реестр в государственный орган охраны объектов нематериального культурного наследия либо в региональный или местный орган государственной власти представляются следующие документы:</w:t>
      </w:r>
    </w:p>
    <w:p w:rsidR="002D77AC" w:rsidRPr="005B179C" w:rsidRDefault="002D77AC" w:rsidP="002F097D">
      <w:pPr>
        <w:spacing w:line="276" w:lineRule="auto"/>
        <w:ind w:firstLine="709"/>
        <w:contextualSpacing/>
        <w:jc w:val="both"/>
        <w:rPr>
          <w:sz w:val="28"/>
          <w:szCs w:val="28"/>
          <w:lang w:val="ru-RU"/>
        </w:rPr>
      </w:pPr>
      <w:r w:rsidRPr="005B179C">
        <w:rPr>
          <w:sz w:val="28"/>
          <w:szCs w:val="28"/>
          <w:lang w:val="ru-RU"/>
        </w:rPr>
        <w:t>1) заявление о включении выявленного объекта нематериального культурного наследия в реестр;</w:t>
      </w:r>
    </w:p>
    <w:p w:rsidR="002D77AC" w:rsidRPr="005B179C" w:rsidRDefault="002D77AC" w:rsidP="002F097D">
      <w:pPr>
        <w:spacing w:line="276" w:lineRule="auto"/>
        <w:ind w:firstLine="709"/>
        <w:contextualSpacing/>
        <w:jc w:val="both"/>
        <w:rPr>
          <w:sz w:val="28"/>
          <w:szCs w:val="28"/>
          <w:lang w:val="ru-RU"/>
        </w:rPr>
      </w:pPr>
      <w:r w:rsidRPr="005B179C">
        <w:rPr>
          <w:sz w:val="28"/>
          <w:szCs w:val="28"/>
          <w:lang w:val="ru-RU"/>
        </w:rPr>
        <w:t>2) сведения о наименовании объекта;</w:t>
      </w:r>
    </w:p>
    <w:p w:rsidR="002D77AC" w:rsidRPr="005B179C" w:rsidRDefault="002D77AC" w:rsidP="002F097D">
      <w:pPr>
        <w:spacing w:line="276" w:lineRule="auto"/>
        <w:ind w:firstLine="709"/>
        <w:contextualSpacing/>
        <w:jc w:val="both"/>
        <w:rPr>
          <w:sz w:val="28"/>
          <w:szCs w:val="28"/>
          <w:lang w:val="ru-RU"/>
        </w:rPr>
      </w:pPr>
      <w:r w:rsidRPr="005B179C">
        <w:rPr>
          <w:sz w:val="28"/>
          <w:szCs w:val="28"/>
          <w:lang w:val="ru-RU"/>
        </w:rPr>
        <w:t xml:space="preserve">3) сведения о времени выявления и/или фиксации объекта, </w:t>
      </w:r>
    </w:p>
    <w:p w:rsidR="002D77AC" w:rsidRPr="005B179C" w:rsidRDefault="002D77AC" w:rsidP="002F097D">
      <w:pPr>
        <w:spacing w:line="276" w:lineRule="auto"/>
        <w:ind w:firstLine="709"/>
        <w:contextualSpacing/>
        <w:jc w:val="both"/>
        <w:rPr>
          <w:sz w:val="28"/>
          <w:szCs w:val="28"/>
          <w:lang w:val="ru-RU"/>
        </w:rPr>
      </w:pPr>
      <w:r w:rsidRPr="005B179C">
        <w:rPr>
          <w:sz w:val="28"/>
          <w:szCs w:val="28"/>
          <w:lang w:val="ru-RU"/>
        </w:rPr>
        <w:t>4) сведения о местонахождении объекта или территории его бытования;</w:t>
      </w:r>
    </w:p>
    <w:p w:rsidR="002D77AC" w:rsidRPr="005B179C" w:rsidRDefault="002D77AC" w:rsidP="002F097D">
      <w:pPr>
        <w:spacing w:line="276" w:lineRule="auto"/>
        <w:ind w:firstLine="709"/>
        <w:contextualSpacing/>
        <w:jc w:val="both"/>
        <w:rPr>
          <w:sz w:val="28"/>
          <w:szCs w:val="28"/>
          <w:lang w:val="ru-RU"/>
        </w:rPr>
      </w:pPr>
      <w:r w:rsidRPr="005B179C">
        <w:rPr>
          <w:sz w:val="28"/>
          <w:szCs w:val="28"/>
          <w:lang w:val="ru-RU"/>
        </w:rPr>
        <w:t>5) сведения о категории объекта нематериального культурного наследия;</w:t>
      </w:r>
    </w:p>
    <w:p w:rsidR="002D77AC" w:rsidRPr="005B179C" w:rsidRDefault="002D77AC" w:rsidP="002F097D">
      <w:pPr>
        <w:spacing w:line="276" w:lineRule="auto"/>
        <w:ind w:firstLine="709"/>
        <w:contextualSpacing/>
        <w:jc w:val="both"/>
        <w:rPr>
          <w:sz w:val="28"/>
          <w:szCs w:val="28"/>
          <w:lang w:val="ru-RU"/>
        </w:rPr>
      </w:pPr>
      <w:r w:rsidRPr="005B179C">
        <w:rPr>
          <w:sz w:val="28"/>
          <w:szCs w:val="28"/>
          <w:lang w:val="ru-RU"/>
        </w:rPr>
        <w:t>6) сведения о виде объекта;</w:t>
      </w:r>
    </w:p>
    <w:p w:rsidR="002D77AC" w:rsidRDefault="002D77AC" w:rsidP="002F097D">
      <w:pPr>
        <w:spacing w:line="276" w:lineRule="auto"/>
        <w:ind w:firstLine="709"/>
        <w:contextualSpacing/>
        <w:jc w:val="both"/>
        <w:rPr>
          <w:sz w:val="28"/>
          <w:szCs w:val="28"/>
          <w:lang w:val="ru-RU"/>
        </w:rPr>
      </w:pPr>
      <w:r w:rsidRPr="005B179C">
        <w:rPr>
          <w:sz w:val="28"/>
          <w:szCs w:val="28"/>
          <w:lang w:val="ru-RU"/>
        </w:rPr>
        <w:t>7) описание особенностей объекта, послуживших основанием для включения его в реестр и подл</w:t>
      </w:r>
      <w:r w:rsidR="007F51B0">
        <w:rPr>
          <w:sz w:val="28"/>
          <w:szCs w:val="28"/>
          <w:lang w:val="ru-RU"/>
        </w:rPr>
        <w:t>ежащих обязательному сохранению;</w:t>
      </w:r>
    </w:p>
    <w:p w:rsidR="007F51B0" w:rsidRPr="007F51B0" w:rsidRDefault="007F51B0" w:rsidP="002F097D">
      <w:pPr>
        <w:spacing w:line="276" w:lineRule="auto"/>
        <w:ind w:firstLine="709"/>
        <w:contextualSpacing/>
        <w:jc w:val="both"/>
        <w:rPr>
          <w:sz w:val="28"/>
          <w:szCs w:val="28"/>
          <w:lang w:val="ru-RU"/>
        </w:rPr>
      </w:pPr>
      <w:r w:rsidRPr="007F51B0">
        <w:rPr>
          <w:sz w:val="28"/>
          <w:szCs w:val="28"/>
          <w:lang w:val="ru-RU"/>
        </w:rPr>
        <w:t>8) документальные свидетельства, подтверждающие существование объекта;</w:t>
      </w:r>
    </w:p>
    <w:p w:rsidR="007F51B0" w:rsidRPr="005B179C" w:rsidRDefault="007F51B0" w:rsidP="002F097D">
      <w:pPr>
        <w:spacing w:line="276" w:lineRule="auto"/>
        <w:ind w:firstLine="709"/>
        <w:contextualSpacing/>
        <w:jc w:val="both"/>
        <w:rPr>
          <w:sz w:val="28"/>
          <w:szCs w:val="28"/>
          <w:lang w:val="ru-RU"/>
        </w:rPr>
      </w:pPr>
      <w:r w:rsidRPr="007F51B0">
        <w:rPr>
          <w:sz w:val="28"/>
          <w:szCs w:val="28"/>
          <w:lang w:val="ru-RU"/>
        </w:rPr>
        <w:t>9) сведения об архиве, где хранятся материальные носители, на которых зафиксирован объект, с указанием архивных реквизитов.</w:t>
      </w:r>
    </w:p>
    <w:p w:rsidR="002D77AC" w:rsidRPr="00761036" w:rsidRDefault="002D77AC" w:rsidP="002F097D">
      <w:pPr>
        <w:spacing w:line="276" w:lineRule="auto"/>
        <w:ind w:firstLine="709"/>
        <w:contextualSpacing/>
        <w:jc w:val="both"/>
        <w:rPr>
          <w:strike/>
          <w:sz w:val="28"/>
          <w:szCs w:val="28"/>
          <w:lang w:val="ru-RU"/>
        </w:rPr>
      </w:pPr>
      <w:r>
        <w:rPr>
          <w:b/>
          <w:bCs/>
          <w:sz w:val="28"/>
          <w:szCs w:val="28"/>
          <w:lang w:val="ru-RU"/>
        </w:rPr>
        <w:t>7</w:t>
      </w:r>
      <w:r w:rsidRPr="005B179C">
        <w:rPr>
          <w:sz w:val="28"/>
          <w:szCs w:val="28"/>
          <w:lang w:val="ru-RU"/>
        </w:rPr>
        <w:t xml:space="preserve">. </w:t>
      </w:r>
      <w:r>
        <w:rPr>
          <w:sz w:val="28"/>
          <w:szCs w:val="28"/>
          <w:lang w:val="ru-RU"/>
        </w:rPr>
        <w:t xml:space="preserve">Уполномоченный </w:t>
      </w:r>
      <w:r w:rsidR="007B2428">
        <w:rPr>
          <w:sz w:val="28"/>
          <w:szCs w:val="28"/>
          <w:lang w:val="ru-RU"/>
        </w:rPr>
        <w:t xml:space="preserve">Правительством Российской Федерации </w:t>
      </w:r>
      <w:r>
        <w:rPr>
          <w:sz w:val="28"/>
          <w:szCs w:val="28"/>
          <w:lang w:val="ru-RU"/>
        </w:rPr>
        <w:t>федеральный орган исполнительной власти</w:t>
      </w:r>
      <w:r w:rsidRPr="005B179C">
        <w:rPr>
          <w:sz w:val="28"/>
          <w:szCs w:val="28"/>
          <w:lang w:val="ru-RU"/>
        </w:rPr>
        <w:t xml:space="preserve">, региональные и местные органы исполнительной власти, уполномоченные в области охраны </w:t>
      </w:r>
      <w:r w:rsidRPr="005B179C">
        <w:rPr>
          <w:sz w:val="28"/>
          <w:szCs w:val="28"/>
          <w:lang w:val="ru-RU"/>
        </w:rPr>
        <w:lastRenderedPageBreak/>
        <w:t>объектов нематериального культурного наследия</w:t>
      </w:r>
      <w:r w:rsidR="003D1AF2">
        <w:rPr>
          <w:sz w:val="28"/>
          <w:szCs w:val="28"/>
          <w:lang w:val="ru-RU"/>
        </w:rPr>
        <w:t>, организуют</w:t>
      </w:r>
      <w:r w:rsidRPr="003D1AF2">
        <w:rPr>
          <w:sz w:val="28"/>
          <w:szCs w:val="28"/>
          <w:lang w:val="ru-RU"/>
        </w:rPr>
        <w:t xml:space="preserve"> работы</w:t>
      </w:r>
      <w:r w:rsidRPr="005B179C">
        <w:rPr>
          <w:sz w:val="28"/>
          <w:szCs w:val="28"/>
          <w:lang w:val="ru-RU"/>
        </w:rPr>
        <w:t xml:space="preserve"> по выявлению и учету объектов, представляющих собой ценность с точки зрения нематериального культурного наследия и рекомендуемых для включения в реестр. </w:t>
      </w:r>
    </w:p>
    <w:p w:rsidR="002D77AC" w:rsidRPr="005B179C" w:rsidRDefault="002D77AC" w:rsidP="002F097D">
      <w:pPr>
        <w:spacing w:line="276" w:lineRule="auto"/>
        <w:ind w:firstLine="709"/>
        <w:contextualSpacing/>
        <w:jc w:val="both"/>
        <w:rPr>
          <w:sz w:val="28"/>
          <w:szCs w:val="28"/>
          <w:lang w:val="ru-RU"/>
        </w:rPr>
      </w:pPr>
      <w:r>
        <w:rPr>
          <w:sz w:val="28"/>
          <w:szCs w:val="28"/>
          <w:lang w:val="ru-RU"/>
        </w:rPr>
        <w:t>8</w:t>
      </w:r>
      <w:r w:rsidRPr="005B179C">
        <w:rPr>
          <w:sz w:val="28"/>
          <w:szCs w:val="28"/>
          <w:lang w:val="ru-RU"/>
        </w:rPr>
        <w:t>. По рекомендованным для включения в реестр объектам нематериального культурного наследия выносится заключение государственной экспертизы в области нематериального культурного наследия.</w:t>
      </w:r>
    </w:p>
    <w:p w:rsidR="002D77AC" w:rsidRPr="005B179C" w:rsidRDefault="002D77AC" w:rsidP="002F097D">
      <w:pPr>
        <w:spacing w:line="276" w:lineRule="auto"/>
        <w:ind w:firstLine="709"/>
        <w:contextualSpacing/>
        <w:jc w:val="both"/>
        <w:rPr>
          <w:sz w:val="28"/>
          <w:szCs w:val="28"/>
          <w:lang w:val="ru-RU"/>
        </w:rPr>
      </w:pPr>
      <w:r>
        <w:rPr>
          <w:sz w:val="28"/>
          <w:szCs w:val="28"/>
          <w:lang w:val="ru-RU"/>
        </w:rPr>
        <w:t>9</w:t>
      </w:r>
      <w:r w:rsidRPr="005B179C">
        <w:rPr>
          <w:sz w:val="28"/>
          <w:szCs w:val="28"/>
          <w:lang w:val="ru-RU"/>
        </w:rPr>
        <w:t>. Объекты, которые представляют собой ценность в области нематериального культурного наследия и в отношении которых вынесено заключение государственной экспертизы о включении их в реестр как объектов нематериального культурного наследия, относятся к выявленным объектам нематериального культурного наследия со дня поступления в государственный орган охраны объектов нематериального культурного наследия или в региональный или местный орган исполнительной власти, уполномоченный в области охраны объектов нематериального культурного наследия, документов, указанных в настоящем законе.</w:t>
      </w:r>
    </w:p>
    <w:p w:rsidR="002D77AC" w:rsidRPr="005B179C" w:rsidRDefault="002D77AC" w:rsidP="002F097D">
      <w:pPr>
        <w:spacing w:line="276" w:lineRule="auto"/>
        <w:ind w:firstLine="709"/>
        <w:contextualSpacing/>
        <w:jc w:val="both"/>
        <w:rPr>
          <w:sz w:val="28"/>
          <w:szCs w:val="28"/>
          <w:lang w:val="ru-RU"/>
        </w:rPr>
      </w:pPr>
      <w:r>
        <w:rPr>
          <w:sz w:val="28"/>
          <w:szCs w:val="28"/>
          <w:lang w:val="ru-RU"/>
        </w:rPr>
        <w:t>10</w:t>
      </w:r>
      <w:r w:rsidRPr="005B179C">
        <w:rPr>
          <w:sz w:val="28"/>
          <w:szCs w:val="28"/>
          <w:lang w:val="ru-RU"/>
        </w:rPr>
        <w:t>. Данные об объектах, представляющих собой ценность в области нематериального культурного наследия, вносятся в специальные документы. Перечень таких документов, формы их ведения, рекомендации по их заполнению определяются Положением о едином государственном реестре объектов нематериального культурного наследия. Указанные документы являются частью реестра и подлежат бессрочному хранению.</w:t>
      </w:r>
    </w:p>
    <w:p w:rsidR="002D77AC" w:rsidRPr="005B179C" w:rsidRDefault="002D77AC" w:rsidP="002F097D">
      <w:pPr>
        <w:spacing w:line="276" w:lineRule="auto"/>
        <w:ind w:firstLine="709"/>
        <w:contextualSpacing/>
        <w:jc w:val="both"/>
        <w:rPr>
          <w:sz w:val="28"/>
          <w:szCs w:val="28"/>
          <w:lang w:val="ru-RU"/>
        </w:rPr>
      </w:pPr>
      <w:r>
        <w:rPr>
          <w:sz w:val="28"/>
          <w:szCs w:val="28"/>
          <w:lang w:val="ru-RU"/>
        </w:rPr>
        <w:t>1</w:t>
      </w:r>
      <w:r w:rsidRPr="005B179C">
        <w:rPr>
          <w:sz w:val="28"/>
          <w:szCs w:val="28"/>
          <w:lang w:val="ru-RU"/>
        </w:rPr>
        <w:t>1. Ведение реестра включает в себя присвоение регистрационного номера объекту нематериального культурного наследия в реестре, мониторинг данных об объект</w:t>
      </w:r>
      <w:r w:rsidR="007F51B0">
        <w:rPr>
          <w:sz w:val="28"/>
          <w:szCs w:val="28"/>
          <w:lang w:val="ru-RU"/>
        </w:rPr>
        <w:t>е</w:t>
      </w:r>
      <w:r w:rsidRPr="005B179C">
        <w:rPr>
          <w:sz w:val="28"/>
          <w:szCs w:val="28"/>
          <w:lang w:val="ru-RU"/>
        </w:rPr>
        <w:t xml:space="preserve"> нематериального культурного наследия, внесенн</w:t>
      </w:r>
      <w:r w:rsidR="007F51B0">
        <w:rPr>
          <w:sz w:val="28"/>
          <w:szCs w:val="28"/>
          <w:lang w:val="ru-RU"/>
        </w:rPr>
        <w:t>ом</w:t>
      </w:r>
      <w:r w:rsidRPr="005B179C">
        <w:rPr>
          <w:sz w:val="28"/>
          <w:szCs w:val="28"/>
          <w:lang w:val="ru-RU"/>
        </w:rPr>
        <w:t xml:space="preserve"> в реестр при регистрации в нем объектов, документационное обеспечение реестра и возлагается на государственный орган охраны объектов нематериального культурного наследия.</w:t>
      </w:r>
    </w:p>
    <w:p w:rsidR="002D77AC" w:rsidRPr="005B179C" w:rsidRDefault="002D77AC" w:rsidP="002F097D">
      <w:pPr>
        <w:spacing w:line="276" w:lineRule="auto"/>
        <w:ind w:firstLine="709"/>
        <w:contextualSpacing/>
        <w:jc w:val="both"/>
        <w:rPr>
          <w:sz w:val="28"/>
          <w:szCs w:val="28"/>
          <w:lang w:val="ru-RU"/>
        </w:rPr>
      </w:pPr>
      <w:r>
        <w:rPr>
          <w:sz w:val="28"/>
          <w:szCs w:val="28"/>
          <w:lang w:val="ru-RU"/>
        </w:rPr>
        <w:t>1</w:t>
      </w:r>
      <w:r w:rsidRPr="005B179C">
        <w:rPr>
          <w:sz w:val="28"/>
          <w:szCs w:val="28"/>
          <w:lang w:val="ru-RU"/>
        </w:rPr>
        <w:t xml:space="preserve">2. Присвоение объекту нематериального культурного наследия регистрационного номера в реестре осуществляется в порядке, </w:t>
      </w:r>
      <w:r w:rsidRPr="005B179C">
        <w:rPr>
          <w:sz w:val="28"/>
          <w:szCs w:val="28"/>
          <w:lang w:val="ru-RU"/>
        </w:rPr>
        <w:lastRenderedPageBreak/>
        <w:t>определенном Положением о едином государственном реестре объектов нематериального культурного наследия.</w:t>
      </w:r>
    </w:p>
    <w:p w:rsidR="002D77AC" w:rsidRPr="005B179C" w:rsidRDefault="002D77AC" w:rsidP="002F097D">
      <w:pPr>
        <w:spacing w:line="276" w:lineRule="auto"/>
        <w:ind w:firstLine="709"/>
        <w:contextualSpacing/>
        <w:jc w:val="both"/>
        <w:rPr>
          <w:sz w:val="28"/>
          <w:szCs w:val="28"/>
          <w:lang w:val="ru-RU"/>
        </w:rPr>
      </w:pPr>
      <w:r>
        <w:rPr>
          <w:sz w:val="28"/>
          <w:szCs w:val="28"/>
          <w:lang w:val="ru-RU"/>
        </w:rPr>
        <w:t>1</w:t>
      </w:r>
      <w:r w:rsidRPr="005B179C">
        <w:rPr>
          <w:sz w:val="28"/>
          <w:szCs w:val="28"/>
          <w:lang w:val="ru-RU"/>
        </w:rPr>
        <w:t>3. В реестр вносятся сведения об органе государственной власти, принявшем решение о включении объекта нематериального культурного наследия в реестр; номер и дата принятия решения органа государственной власти о включении объекта нематериального культурного наследия в реестр.</w:t>
      </w:r>
    </w:p>
    <w:p w:rsidR="002D77AC" w:rsidRPr="005B179C" w:rsidRDefault="002D77AC" w:rsidP="002F097D">
      <w:pPr>
        <w:spacing w:line="276" w:lineRule="auto"/>
        <w:ind w:firstLine="709"/>
        <w:contextualSpacing/>
        <w:jc w:val="both"/>
        <w:rPr>
          <w:sz w:val="28"/>
          <w:szCs w:val="28"/>
          <w:lang w:val="ru-RU"/>
        </w:rPr>
      </w:pPr>
      <w:r>
        <w:rPr>
          <w:sz w:val="28"/>
          <w:szCs w:val="28"/>
          <w:lang w:val="ru-RU"/>
        </w:rPr>
        <w:t>1</w:t>
      </w:r>
      <w:r w:rsidRPr="005B179C">
        <w:rPr>
          <w:sz w:val="28"/>
          <w:szCs w:val="28"/>
          <w:lang w:val="ru-RU"/>
        </w:rPr>
        <w:t>4. Мониторинг данных об объектах нематериального культурного наследия, включенных в реестр, осуществляется соответствующим органом охраны объектов нематериального культурного наследия в целях своевременного изменения данных об объектах нематериального культурного наследия, включенных в реестр.</w:t>
      </w:r>
    </w:p>
    <w:p w:rsidR="002D77AC" w:rsidRPr="005B179C" w:rsidRDefault="002D77AC" w:rsidP="002F097D">
      <w:pPr>
        <w:spacing w:line="276" w:lineRule="auto"/>
        <w:ind w:firstLine="709"/>
        <w:contextualSpacing/>
        <w:jc w:val="both"/>
        <w:rPr>
          <w:sz w:val="28"/>
          <w:szCs w:val="28"/>
          <w:lang w:val="ru-RU"/>
        </w:rPr>
      </w:pPr>
      <w:r>
        <w:rPr>
          <w:sz w:val="28"/>
          <w:szCs w:val="28"/>
          <w:lang w:val="ru-RU"/>
        </w:rPr>
        <w:t>1</w:t>
      </w:r>
      <w:r w:rsidRPr="005B179C">
        <w:rPr>
          <w:sz w:val="28"/>
          <w:szCs w:val="28"/>
          <w:lang w:val="ru-RU"/>
        </w:rPr>
        <w:t>5. Документационное обеспечение реестра осуществляется государственным органом охраны объектов нематериального культурного наследия и включает в себя подготовку и хранение документации, установленной настоящим законом, содержащей сведения об объектах нематериального культурного наследия, включенных в реестр. На основе указанной документации формируются информационные ресурсы реестра, обеспечивающие его автоматизированное ведение.</w:t>
      </w:r>
    </w:p>
    <w:p w:rsidR="002D77AC" w:rsidRDefault="002D77AC" w:rsidP="002F097D">
      <w:pPr>
        <w:pStyle w:val="afc"/>
        <w:spacing w:before="0" w:beforeAutospacing="0" w:after="0" w:afterAutospacing="0" w:line="276" w:lineRule="auto"/>
        <w:ind w:firstLine="709"/>
        <w:contextualSpacing/>
        <w:rPr>
          <w:sz w:val="28"/>
          <w:szCs w:val="28"/>
        </w:rPr>
      </w:pPr>
      <w:r>
        <w:rPr>
          <w:sz w:val="28"/>
          <w:szCs w:val="28"/>
        </w:rPr>
        <w:t>16. Исключение объекта нематериального культурного наследия из реестра осуществляется государственным органом охраны объектов нематериального культурного наследия на основании заключения государственной экспертизы в области нематериального культурного наследия и обращения регионального или местного органа государственной власти в случае прекращения существования объекта нематериального культурного наследия.</w:t>
      </w:r>
    </w:p>
    <w:p w:rsidR="00B70DD8" w:rsidRDefault="00B70DD8" w:rsidP="002F097D">
      <w:pPr>
        <w:autoSpaceDE w:val="0"/>
        <w:autoSpaceDN w:val="0"/>
        <w:adjustRightInd w:val="0"/>
        <w:spacing w:line="276" w:lineRule="auto"/>
        <w:ind w:firstLine="709"/>
        <w:contextualSpacing/>
        <w:jc w:val="both"/>
        <w:rPr>
          <w:bCs/>
          <w:sz w:val="28"/>
          <w:szCs w:val="28"/>
          <w:lang w:val="ru-RU"/>
        </w:rPr>
      </w:pPr>
    </w:p>
    <w:p w:rsidR="00B70DD8" w:rsidRPr="00B70DD8" w:rsidRDefault="00B70DD8" w:rsidP="002F097D">
      <w:pPr>
        <w:autoSpaceDE w:val="0"/>
        <w:autoSpaceDN w:val="0"/>
        <w:adjustRightInd w:val="0"/>
        <w:spacing w:line="276" w:lineRule="auto"/>
        <w:ind w:firstLine="709"/>
        <w:contextualSpacing/>
        <w:jc w:val="both"/>
        <w:rPr>
          <w:b/>
          <w:bCs/>
          <w:i/>
          <w:sz w:val="28"/>
          <w:szCs w:val="28"/>
          <w:lang w:val="ru-RU"/>
        </w:rPr>
      </w:pPr>
      <w:r>
        <w:rPr>
          <w:b/>
          <w:bCs/>
          <w:i/>
          <w:sz w:val="28"/>
          <w:szCs w:val="28"/>
          <w:lang w:val="ru-RU"/>
        </w:rPr>
        <w:t xml:space="preserve">Статья </w:t>
      </w:r>
      <w:r w:rsidR="001B37CD">
        <w:rPr>
          <w:b/>
          <w:bCs/>
          <w:i/>
          <w:sz w:val="28"/>
          <w:szCs w:val="28"/>
          <w:lang w:val="ru-RU"/>
        </w:rPr>
        <w:t>1</w:t>
      </w:r>
      <w:r w:rsidR="00067912">
        <w:rPr>
          <w:b/>
          <w:bCs/>
          <w:i/>
          <w:sz w:val="28"/>
          <w:szCs w:val="28"/>
          <w:lang w:val="ru-RU"/>
        </w:rPr>
        <w:t>67</w:t>
      </w:r>
      <w:r>
        <w:rPr>
          <w:b/>
          <w:bCs/>
          <w:i/>
          <w:sz w:val="28"/>
          <w:szCs w:val="28"/>
          <w:lang w:val="ru-RU"/>
        </w:rPr>
        <w:t xml:space="preserve">. </w:t>
      </w:r>
      <w:r w:rsidRPr="000415E6">
        <w:rPr>
          <w:b/>
          <w:bCs/>
          <w:i/>
          <w:sz w:val="28"/>
          <w:szCs w:val="28"/>
          <w:lang w:val="ru-RU"/>
        </w:rPr>
        <w:t>Государственный каталог Музейного фонда Российской Федерации</w:t>
      </w:r>
    </w:p>
    <w:p w:rsidR="00B70DD8" w:rsidRPr="00DC2C35" w:rsidRDefault="003A5361" w:rsidP="002F097D">
      <w:pPr>
        <w:autoSpaceDE w:val="0"/>
        <w:autoSpaceDN w:val="0"/>
        <w:adjustRightInd w:val="0"/>
        <w:spacing w:line="276" w:lineRule="auto"/>
        <w:ind w:firstLine="709"/>
        <w:contextualSpacing/>
        <w:jc w:val="both"/>
        <w:rPr>
          <w:bCs/>
          <w:sz w:val="28"/>
          <w:szCs w:val="28"/>
          <w:lang w:val="ru-RU"/>
        </w:rPr>
      </w:pPr>
      <w:r>
        <w:rPr>
          <w:bCs/>
          <w:sz w:val="28"/>
          <w:szCs w:val="28"/>
          <w:lang w:val="ru-RU"/>
        </w:rPr>
        <w:t xml:space="preserve">1. </w:t>
      </w:r>
      <w:r w:rsidR="00B70DD8" w:rsidRPr="00DC2C35">
        <w:rPr>
          <w:bCs/>
          <w:sz w:val="28"/>
          <w:szCs w:val="28"/>
          <w:lang w:val="ru-RU"/>
        </w:rPr>
        <w:t>Государственный каталог Музейного фонда Российской Федерации представляет собой федеральную государственную информационную систему, содержащую сведения о музейных предметах</w:t>
      </w:r>
      <w:r w:rsidR="00B70DD8" w:rsidRPr="00DC2C35">
        <w:rPr>
          <w:sz w:val="28"/>
          <w:szCs w:val="28"/>
          <w:lang w:val="ru-RU"/>
        </w:rPr>
        <w:t xml:space="preserve"> </w:t>
      </w:r>
      <w:r w:rsidR="00B70DD8" w:rsidRPr="00DC2C35">
        <w:rPr>
          <w:bCs/>
          <w:sz w:val="28"/>
          <w:szCs w:val="28"/>
          <w:lang w:val="ru-RU"/>
        </w:rPr>
        <w:t xml:space="preserve">и музейных коллекциях, включенных в состав Музейного </w:t>
      </w:r>
      <w:r w:rsidR="00B70DD8" w:rsidRPr="00DC2C35">
        <w:rPr>
          <w:bCs/>
          <w:sz w:val="28"/>
          <w:szCs w:val="28"/>
          <w:lang w:val="ru-RU"/>
        </w:rPr>
        <w:lastRenderedPageBreak/>
        <w:t>фонда Российской Федерации, ведущийся в целях обеспечения доступа физических и юридических лиц, органов государственной власти, органов местного самоуправления к информации о музейных предметах</w:t>
      </w:r>
      <w:r w:rsidR="00B70DD8" w:rsidRPr="00DC2C35">
        <w:rPr>
          <w:sz w:val="28"/>
          <w:szCs w:val="28"/>
          <w:lang w:val="ru-RU"/>
        </w:rPr>
        <w:t xml:space="preserve"> </w:t>
      </w:r>
      <w:r w:rsidR="00B70DD8" w:rsidRPr="00DC2C35">
        <w:rPr>
          <w:bCs/>
          <w:sz w:val="28"/>
          <w:szCs w:val="28"/>
          <w:lang w:val="ru-RU"/>
        </w:rPr>
        <w:t>и музейных коллекциях, использования указанной информации при осуществлении государственного контроля в отношении музейных предметов</w:t>
      </w:r>
      <w:r w:rsidR="00B70DD8" w:rsidRPr="00DC2C35">
        <w:rPr>
          <w:sz w:val="28"/>
          <w:szCs w:val="28"/>
          <w:lang w:val="ru-RU"/>
        </w:rPr>
        <w:t xml:space="preserve"> </w:t>
      </w:r>
      <w:r w:rsidR="00B70DD8" w:rsidRPr="00DC2C35">
        <w:rPr>
          <w:bCs/>
          <w:sz w:val="28"/>
          <w:szCs w:val="28"/>
          <w:lang w:val="ru-RU"/>
        </w:rPr>
        <w:t>и музейных коллекций.</w:t>
      </w:r>
    </w:p>
    <w:p w:rsidR="00B70DD8" w:rsidRPr="00DC2C35" w:rsidRDefault="003A5361" w:rsidP="002F097D">
      <w:pPr>
        <w:autoSpaceDE w:val="0"/>
        <w:autoSpaceDN w:val="0"/>
        <w:adjustRightInd w:val="0"/>
        <w:spacing w:line="276" w:lineRule="auto"/>
        <w:ind w:firstLine="709"/>
        <w:contextualSpacing/>
        <w:jc w:val="both"/>
        <w:rPr>
          <w:bCs/>
          <w:sz w:val="28"/>
          <w:szCs w:val="28"/>
          <w:lang w:val="ru-RU"/>
        </w:rPr>
      </w:pPr>
      <w:r>
        <w:rPr>
          <w:bCs/>
          <w:sz w:val="28"/>
          <w:szCs w:val="28"/>
          <w:lang w:val="ru-RU"/>
        </w:rPr>
        <w:t xml:space="preserve">2. </w:t>
      </w:r>
      <w:r w:rsidR="00B70DD8" w:rsidRPr="00DC2C35">
        <w:rPr>
          <w:bCs/>
          <w:sz w:val="28"/>
          <w:szCs w:val="28"/>
          <w:lang w:val="ru-RU"/>
        </w:rPr>
        <w:t xml:space="preserve">Ведение Государственного каталога Музейного фонда Российской Федерации осуществляется федеральным органом исполнительной власти, на который Правительством Российской Федерации возложено </w:t>
      </w:r>
      <w:r w:rsidR="00B70DD8" w:rsidRPr="00DC2C35">
        <w:rPr>
          <w:sz w:val="28"/>
          <w:szCs w:val="28"/>
          <w:lang w:val="ru-RU"/>
        </w:rPr>
        <w:t>осуществление функций по выработке и реализации государственной политики в сфере культуры.</w:t>
      </w:r>
    </w:p>
    <w:p w:rsidR="00B70DD8" w:rsidRPr="00DC2C35" w:rsidRDefault="003A5361" w:rsidP="002F097D">
      <w:pPr>
        <w:autoSpaceDE w:val="0"/>
        <w:autoSpaceDN w:val="0"/>
        <w:adjustRightInd w:val="0"/>
        <w:spacing w:line="276" w:lineRule="auto"/>
        <w:ind w:firstLine="709"/>
        <w:contextualSpacing/>
        <w:jc w:val="both"/>
        <w:rPr>
          <w:bCs/>
          <w:sz w:val="28"/>
          <w:szCs w:val="28"/>
          <w:lang w:val="ru-RU"/>
        </w:rPr>
      </w:pPr>
      <w:r>
        <w:rPr>
          <w:bCs/>
          <w:sz w:val="28"/>
          <w:szCs w:val="28"/>
          <w:lang w:val="ru-RU"/>
        </w:rPr>
        <w:t xml:space="preserve">3. </w:t>
      </w:r>
      <w:r w:rsidR="00B70DD8" w:rsidRPr="00DC2C35">
        <w:rPr>
          <w:bCs/>
          <w:sz w:val="28"/>
          <w:szCs w:val="28"/>
          <w:lang w:val="ru-RU"/>
        </w:rPr>
        <w:t>Информация о музейных предметах и музейных коллекциях, включенных в состав Музейного фонда Российской Федерации, подлежит обязательному внесению в Государственный каталог Музейного фонда Российской Федерации.</w:t>
      </w:r>
    </w:p>
    <w:p w:rsidR="00B70DD8" w:rsidRPr="00DC2C35" w:rsidRDefault="003A5361" w:rsidP="002F097D">
      <w:pPr>
        <w:autoSpaceDE w:val="0"/>
        <w:autoSpaceDN w:val="0"/>
        <w:adjustRightInd w:val="0"/>
        <w:spacing w:line="276" w:lineRule="auto"/>
        <w:ind w:firstLine="709"/>
        <w:contextualSpacing/>
        <w:jc w:val="both"/>
        <w:rPr>
          <w:bCs/>
          <w:sz w:val="28"/>
          <w:szCs w:val="28"/>
          <w:lang w:val="ru-RU"/>
        </w:rPr>
      </w:pPr>
      <w:r>
        <w:rPr>
          <w:bCs/>
          <w:sz w:val="28"/>
          <w:szCs w:val="28"/>
          <w:lang w:val="ru-RU"/>
        </w:rPr>
        <w:t xml:space="preserve">4. </w:t>
      </w:r>
      <w:r w:rsidR="00B70DD8" w:rsidRPr="00DC2C35">
        <w:rPr>
          <w:bCs/>
          <w:sz w:val="28"/>
          <w:szCs w:val="28"/>
          <w:lang w:val="ru-RU"/>
        </w:rPr>
        <w:t>Состав сведений и порядок функционирования Государственного каталога Музейного фонда Российской Федерации, его структура и условия предоставления содержащейся в нем информации устанавливаются в</w:t>
      </w:r>
      <w:r w:rsidR="00B70DD8" w:rsidRPr="00DC2C35">
        <w:rPr>
          <w:sz w:val="28"/>
          <w:szCs w:val="28"/>
          <w:lang w:val="ru-RU"/>
        </w:rPr>
        <w:t xml:space="preserve"> </w:t>
      </w:r>
      <w:r w:rsidR="00B70DD8" w:rsidRPr="00DC2C35">
        <w:rPr>
          <w:bCs/>
          <w:sz w:val="28"/>
          <w:szCs w:val="28"/>
          <w:lang w:val="ru-RU"/>
        </w:rPr>
        <w:t>Положении о Государственном каталоге Музейного фонда Российской Федерации, утверждаемом федеральным органом исполнительной власти на который Правительством Российской федерации возложено осуществление функций по выработке и реализации государственной политики в сфере культуры.</w:t>
      </w:r>
    </w:p>
    <w:p w:rsidR="00B70DD8" w:rsidRPr="00DC2C35" w:rsidRDefault="003A5361" w:rsidP="002F097D">
      <w:pPr>
        <w:autoSpaceDE w:val="0"/>
        <w:autoSpaceDN w:val="0"/>
        <w:adjustRightInd w:val="0"/>
        <w:spacing w:line="276" w:lineRule="auto"/>
        <w:ind w:firstLine="709"/>
        <w:contextualSpacing/>
        <w:jc w:val="both"/>
        <w:rPr>
          <w:bCs/>
          <w:sz w:val="28"/>
          <w:szCs w:val="28"/>
          <w:lang w:val="ru-RU"/>
        </w:rPr>
      </w:pPr>
      <w:r>
        <w:rPr>
          <w:bCs/>
          <w:sz w:val="28"/>
          <w:szCs w:val="28"/>
          <w:lang w:val="ru-RU"/>
        </w:rPr>
        <w:t xml:space="preserve">5. </w:t>
      </w:r>
      <w:r w:rsidR="00B70DD8" w:rsidRPr="00DC2C35">
        <w:rPr>
          <w:bCs/>
          <w:sz w:val="28"/>
          <w:szCs w:val="28"/>
          <w:lang w:val="ru-RU"/>
        </w:rPr>
        <w:t>Внесение в Государственный каталог Музейного фонда Российской Федерации информации в отношении музейного предмета и музейной коллекции, включенного в состав государственной части Музейного фонда Российской Федерации, осуществляется государственным музеем в форме электронных документов с использованием информационно-телекоммуникационных технологий, в том числе посредством обеспечения автори</w:t>
      </w:r>
      <w:r w:rsidR="003D1AF2">
        <w:rPr>
          <w:bCs/>
          <w:sz w:val="28"/>
          <w:szCs w:val="28"/>
          <w:lang w:val="ru-RU"/>
        </w:rPr>
        <w:t>зованного доступа к подсистеме «</w:t>
      </w:r>
      <w:r w:rsidR="00B70DD8" w:rsidRPr="00DC2C35">
        <w:rPr>
          <w:bCs/>
          <w:sz w:val="28"/>
          <w:szCs w:val="28"/>
          <w:lang w:val="ru-RU"/>
        </w:rPr>
        <w:t>личный кабинет</w:t>
      </w:r>
      <w:r w:rsidR="003D1AF2">
        <w:rPr>
          <w:bCs/>
          <w:sz w:val="28"/>
          <w:szCs w:val="28"/>
          <w:lang w:val="ru-RU"/>
        </w:rPr>
        <w:t>»</w:t>
      </w:r>
      <w:r w:rsidR="00B70DD8" w:rsidRPr="00DC2C35">
        <w:rPr>
          <w:bCs/>
          <w:sz w:val="28"/>
          <w:szCs w:val="28"/>
          <w:lang w:val="ru-RU"/>
        </w:rPr>
        <w:t>, в порядке, установленном Положением о Государственном каталоге Музейного фонда Российской Федерации.</w:t>
      </w:r>
    </w:p>
    <w:p w:rsidR="00B70DD8" w:rsidRPr="008F53FB" w:rsidRDefault="003A5361" w:rsidP="002F097D">
      <w:pPr>
        <w:autoSpaceDE w:val="0"/>
        <w:autoSpaceDN w:val="0"/>
        <w:adjustRightInd w:val="0"/>
        <w:spacing w:line="276" w:lineRule="auto"/>
        <w:ind w:firstLine="709"/>
        <w:contextualSpacing/>
        <w:jc w:val="both"/>
        <w:rPr>
          <w:bCs/>
          <w:sz w:val="28"/>
          <w:szCs w:val="28"/>
          <w:lang w:val="ru-RU"/>
        </w:rPr>
      </w:pPr>
      <w:r>
        <w:rPr>
          <w:bCs/>
          <w:sz w:val="28"/>
          <w:szCs w:val="28"/>
          <w:lang w:val="ru-RU"/>
        </w:rPr>
        <w:t xml:space="preserve">6. </w:t>
      </w:r>
      <w:r w:rsidR="00B70DD8" w:rsidRPr="00DC2C35">
        <w:rPr>
          <w:bCs/>
          <w:sz w:val="28"/>
          <w:szCs w:val="28"/>
          <w:lang w:val="ru-RU"/>
        </w:rPr>
        <w:t xml:space="preserve">Внесение в Государственный каталог Музейного фонда Российской Федерации информации в отношении музейного предмета </w:t>
      </w:r>
      <w:r w:rsidR="00B70DD8" w:rsidRPr="00DC2C35">
        <w:rPr>
          <w:bCs/>
          <w:sz w:val="28"/>
          <w:szCs w:val="28"/>
          <w:lang w:val="ru-RU"/>
        </w:rPr>
        <w:lastRenderedPageBreak/>
        <w:t>и музейной коллекции, зарегистрированного в Главной инвентарной книги (Книги поступления) муниципального музея, осуществляется муниципальным музеем в порядке</w:t>
      </w:r>
      <w:r>
        <w:rPr>
          <w:bCs/>
          <w:sz w:val="28"/>
          <w:szCs w:val="28"/>
          <w:lang w:val="ru-RU"/>
        </w:rPr>
        <w:t>,</w:t>
      </w:r>
      <w:r w:rsidR="00B70DD8" w:rsidRPr="00DC2C35">
        <w:rPr>
          <w:bCs/>
          <w:sz w:val="28"/>
          <w:szCs w:val="28"/>
          <w:lang w:val="ru-RU"/>
        </w:rPr>
        <w:t xml:space="preserve"> у</w:t>
      </w:r>
      <w:r>
        <w:rPr>
          <w:bCs/>
          <w:sz w:val="28"/>
          <w:szCs w:val="28"/>
          <w:lang w:val="ru-RU"/>
        </w:rPr>
        <w:t>с</w:t>
      </w:r>
      <w:r w:rsidR="00B70DD8" w:rsidRPr="00DC2C35">
        <w:rPr>
          <w:bCs/>
          <w:sz w:val="28"/>
          <w:szCs w:val="28"/>
          <w:lang w:val="ru-RU"/>
        </w:rPr>
        <w:t>т</w:t>
      </w:r>
      <w:r>
        <w:rPr>
          <w:bCs/>
          <w:sz w:val="28"/>
          <w:szCs w:val="28"/>
          <w:lang w:val="ru-RU"/>
        </w:rPr>
        <w:t>ановленно</w:t>
      </w:r>
      <w:r w:rsidR="00B70DD8" w:rsidRPr="00DC2C35">
        <w:rPr>
          <w:bCs/>
          <w:sz w:val="28"/>
          <w:szCs w:val="28"/>
          <w:lang w:val="ru-RU"/>
        </w:rPr>
        <w:t xml:space="preserve">м </w:t>
      </w:r>
      <w:r w:rsidR="00AA1456">
        <w:rPr>
          <w:bCs/>
          <w:sz w:val="28"/>
          <w:szCs w:val="28"/>
          <w:lang w:val="ru-RU"/>
        </w:rPr>
        <w:t>пунктом</w:t>
      </w:r>
      <w:r w:rsidR="00B70DD8" w:rsidRPr="00DC2C35">
        <w:rPr>
          <w:bCs/>
          <w:sz w:val="28"/>
          <w:szCs w:val="28"/>
          <w:lang w:val="ru-RU"/>
        </w:rPr>
        <w:t xml:space="preserve"> </w:t>
      </w:r>
      <w:r>
        <w:rPr>
          <w:bCs/>
          <w:sz w:val="28"/>
          <w:szCs w:val="28"/>
          <w:lang w:val="ru-RU"/>
        </w:rPr>
        <w:t>5</w:t>
      </w:r>
      <w:r w:rsidR="00B70DD8">
        <w:rPr>
          <w:bCs/>
          <w:sz w:val="28"/>
          <w:szCs w:val="28"/>
          <w:lang w:val="ru-RU"/>
        </w:rPr>
        <w:t xml:space="preserve"> </w:t>
      </w:r>
      <w:r w:rsidR="00B70DD8" w:rsidRPr="008F53FB">
        <w:rPr>
          <w:bCs/>
          <w:sz w:val="28"/>
          <w:szCs w:val="28"/>
          <w:lang w:val="ru-RU"/>
        </w:rPr>
        <w:t xml:space="preserve"> настоящей статьи.</w:t>
      </w:r>
    </w:p>
    <w:p w:rsidR="00B70DD8" w:rsidRPr="00DC2C35" w:rsidRDefault="003A5361" w:rsidP="002F097D">
      <w:pPr>
        <w:autoSpaceDE w:val="0"/>
        <w:autoSpaceDN w:val="0"/>
        <w:adjustRightInd w:val="0"/>
        <w:spacing w:line="276" w:lineRule="auto"/>
        <w:ind w:firstLine="709"/>
        <w:contextualSpacing/>
        <w:jc w:val="both"/>
        <w:rPr>
          <w:bCs/>
          <w:sz w:val="28"/>
          <w:szCs w:val="28"/>
          <w:lang w:val="ru-RU"/>
        </w:rPr>
      </w:pPr>
      <w:r>
        <w:rPr>
          <w:bCs/>
          <w:sz w:val="28"/>
          <w:szCs w:val="28"/>
          <w:lang w:val="ru-RU"/>
        </w:rPr>
        <w:t xml:space="preserve">7. </w:t>
      </w:r>
      <w:r w:rsidR="00B70DD8" w:rsidRPr="00DC2C35">
        <w:rPr>
          <w:bCs/>
          <w:sz w:val="28"/>
          <w:szCs w:val="28"/>
          <w:lang w:val="ru-RU"/>
        </w:rPr>
        <w:t xml:space="preserve">Внесение в Государственный каталог Музейного фонда Российской Федерации информации в отношении музейного предмета и музейной коллекции, включенного в состав негосударственной части Музейного фонда Российской Федерации, находящегося в частной собственности, осуществляется </w:t>
      </w:r>
      <w:r w:rsidR="007B2428">
        <w:rPr>
          <w:bCs/>
          <w:sz w:val="28"/>
          <w:szCs w:val="28"/>
          <w:lang w:val="ru-RU"/>
        </w:rPr>
        <w:t xml:space="preserve">уполномоченным </w:t>
      </w:r>
      <w:r w:rsidR="007B2428" w:rsidRPr="00DC2C35">
        <w:rPr>
          <w:bCs/>
          <w:sz w:val="28"/>
          <w:szCs w:val="28"/>
          <w:lang w:val="ru-RU"/>
        </w:rPr>
        <w:t xml:space="preserve">Правительством Российской Федерации </w:t>
      </w:r>
      <w:r w:rsidR="00B70DD8" w:rsidRPr="00DC2C35">
        <w:rPr>
          <w:bCs/>
          <w:sz w:val="28"/>
          <w:szCs w:val="28"/>
          <w:lang w:val="ru-RU"/>
        </w:rPr>
        <w:t>федеральным органом исполнительной власти</w:t>
      </w:r>
      <w:r w:rsidR="007B2428">
        <w:rPr>
          <w:bCs/>
          <w:sz w:val="28"/>
          <w:szCs w:val="28"/>
          <w:lang w:val="ru-RU"/>
        </w:rPr>
        <w:t xml:space="preserve"> </w:t>
      </w:r>
      <w:r w:rsidR="00B70DD8" w:rsidRPr="00DC2C35">
        <w:rPr>
          <w:bCs/>
          <w:sz w:val="28"/>
          <w:szCs w:val="28"/>
          <w:lang w:val="ru-RU"/>
        </w:rPr>
        <w:t>в порядке, установленном Положением о Государственном каталоге Музейного фонда Российской Федерации.</w:t>
      </w:r>
    </w:p>
    <w:p w:rsidR="00B70DD8" w:rsidRPr="00DC2C35" w:rsidRDefault="003A5361" w:rsidP="002F097D">
      <w:pPr>
        <w:autoSpaceDE w:val="0"/>
        <w:autoSpaceDN w:val="0"/>
        <w:adjustRightInd w:val="0"/>
        <w:spacing w:line="276" w:lineRule="auto"/>
        <w:ind w:firstLine="709"/>
        <w:contextualSpacing/>
        <w:jc w:val="both"/>
        <w:rPr>
          <w:bCs/>
          <w:strike/>
          <w:sz w:val="28"/>
          <w:szCs w:val="28"/>
          <w:lang w:val="ru-RU"/>
        </w:rPr>
      </w:pPr>
      <w:r>
        <w:rPr>
          <w:bCs/>
          <w:sz w:val="28"/>
          <w:szCs w:val="28"/>
          <w:lang w:val="ru-RU"/>
        </w:rPr>
        <w:t xml:space="preserve">8. </w:t>
      </w:r>
      <w:r w:rsidR="00B70DD8" w:rsidRPr="00DC2C35">
        <w:rPr>
          <w:bCs/>
          <w:sz w:val="28"/>
          <w:szCs w:val="28"/>
          <w:lang w:val="ru-RU"/>
        </w:rPr>
        <w:t>Информация о музейных предметах</w:t>
      </w:r>
      <w:r w:rsidR="00B70DD8" w:rsidRPr="00DC2C35">
        <w:rPr>
          <w:sz w:val="28"/>
          <w:szCs w:val="28"/>
          <w:lang w:val="ru-RU"/>
        </w:rPr>
        <w:t xml:space="preserve"> </w:t>
      </w:r>
      <w:r w:rsidR="00B70DD8" w:rsidRPr="00DC2C35">
        <w:rPr>
          <w:bCs/>
          <w:sz w:val="28"/>
          <w:szCs w:val="28"/>
          <w:lang w:val="ru-RU"/>
        </w:rPr>
        <w:t>и музейных коллекциях, содержащаяся в Государственном каталога Музейного фонда Российской Федерации, является общедоступной, за исключением сведений о собственниках музейных предметов</w:t>
      </w:r>
      <w:r w:rsidR="00B70DD8" w:rsidRPr="00DC2C35">
        <w:rPr>
          <w:sz w:val="28"/>
          <w:szCs w:val="28"/>
          <w:lang w:val="ru-RU"/>
        </w:rPr>
        <w:t xml:space="preserve"> </w:t>
      </w:r>
      <w:r w:rsidR="00B70DD8" w:rsidRPr="00DC2C35">
        <w:rPr>
          <w:bCs/>
          <w:sz w:val="28"/>
          <w:szCs w:val="28"/>
          <w:lang w:val="ru-RU"/>
        </w:rPr>
        <w:t>и музейных коллекций, находящихся в частной собственности и включенных в состав негосударственной части Музейного фонда Российской Федерации, о сделках с этими музейными предметами</w:t>
      </w:r>
      <w:r w:rsidR="00B70DD8" w:rsidRPr="00DC2C35">
        <w:rPr>
          <w:sz w:val="28"/>
          <w:szCs w:val="28"/>
          <w:lang w:val="ru-RU"/>
        </w:rPr>
        <w:t xml:space="preserve"> </w:t>
      </w:r>
      <w:r w:rsidR="00B70DD8" w:rsidRPr="00DC2C35">
        <w:rPr>
          <w:bCs/>
          <w:sz w:val="28"/>
          <w:szCs w:val="28"/>
          <w:lang w:val="ru-RU"/>
        </w:rPr>
        <w:t xml:space="preserve">и музейными коллекциями. </w:t>
      </w:r>
    </w:p>
    <w:p w:rsidR="002D77AC" w:rsidRPr="004F5F23" w:rsidRDefault="002D77AC" w:rsidP="002F097D">
      <w:pPr>
        <w:spacing w:line="276" w:lineRule="auto"/>
        <w:ind w:firstLine="709"/>
        <w:contextualSpacing/>
        <w:jc w:val="both"/>
        <w:rPr>
          <w:sz w:val="28"/>
          <w:szCs w:val="28"/>
          <w:lang w:val="ru-RU" w:eastAsia="ru-RU"/>
        </w:rPr>
      </w:pPr>
    </w:p>
    <w:p w:rsidR="002D77AC" w:rsidRPr="007131BD" w:rsidRDefault="002D77AC" w:rsidP="002F097D">
      <w:pPr>
        <w:spacing w:line="276" w:lineRule="auto"/>
        <w:ind w:firstLine="709"/>
        <w:contextualSpacing/>
        <w:jc w:val="both"/>
        <w:rPr>
          <w:b/>
          <w:i/>
          <w:sz w:val="28"/>
          <w:szCs w:val="28"/>
          <w:lang w:val="ru-RU" w:eastAsia="ru-RU"/>
        </w:rPr>
      </w:pPr>
      <w:r w:rsidRPr="007131BD">
        <w:rPr>
          <w:b/>
          <w:i/>
          <w:sz w:val="28"/>
          <w:szCs w:val="28"/>
          <w:lang w:val="ru-RU" w:eastAsia="ru-RU"/>
        </w:rPr>
        <w:t xml:space="preserve">Статья </w:t>
      </w:r>
      <w:r w:rsidR="001B37CD">
        <w:rPr>
          <w:b/>
          <w:i/>
          <w:sz w:val="28"/>
          <w:szCs w:val="28"/>
          <w:lang w:val="ru-RU" w:eastAsia="ru-RU"/>
        </w:rPr>
        <w:t>1</w:t>
      </w:r>
      <w:r w:rsidR="00067912">
        <w:rPr>
          <w:b/>
          <w:i/>
          <w:sz w:val="28"/>
          <w:szCs w:val="28"/>
          <w:lang w:val="ru-RU" w:eastAsia="ru-RU"/>
        </w:rPr>
        <w:t>68</w:t>
      </w:r>
      <w:r w:rsidRPr="007131BD">
        <w:rPr>
          <w:b/>
          <w:i/>
          <w:sz w:val="28"/>
          <w:szCs w:val="28"/>
          <w:lang w:val="ru-RU" w:eastAsia="ru-RU"/>
        </w:rPr>
        <w:t>. Государственный регистр фильмов.</w:t>
      </w:r>
    </w:p>
    <w:p w:rsidR="002421FA" w:rsidRDefault="002421FA"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4F5F23">
        <w:rPr>
          <w:rFonts w:ascii="Times New Roman" w:hAnsi="Times New Roman" w:cs="Times New Roman"/>
          <w:sz w:val="28"/>
          <w:szCs w:val="28"/>
        </w:rPr>
        <w:t xml:space="preserve">Художественные, документальные, научно-популярные, учебные, </w:t>
      </w:r>
      <w:r w:rsidR="00837281">
        <w:rPr>
          <w:rFonts w:ascii="Times New Roman" w:hAnsi="Times New Roman" w:cs="Times New Roman"/>
          <w:sz w:val="28"/>
          <w:szCs w:val="28"/>
        </w:rPr>
        <w:t>аним</w:t>
      </w:r>
      <w:r w:rsidRPr="004F5F23">
        <w:rPr>
          <w:rFonts w:ascii="Times New Roman" w:hAnsi="Times New Roman" w:cs="Times New Roman"/>
          <w:sz w:val="28"/>
          <w:szCs w:val="28"/>
        </w:rPr>
        <w:t xml:space="preserve">ационные фильмы, предназначенные для </w:t>
      </w:r>
      <w:r w:rsidR="006D7720">
        <w:rPr>
          <w:rFonts w:ascii="Times New Roman" w:hAnsi="Times New Roman" w:cs="Times New Roman"/>
          <w:sz w:val="28"/>
          <w:szCs w:val="28"/>
        </w:rPr>
        <w:t xml:space="preserve">использования (кроме фильмов иностранного производства, предназначенных исключительно для публичного исполнения в рамках международных </w:t>
      </w:r>
      <w:r w:rsidR="00837281">
        <w:rPr>
          <w:rFonts w:ascii="Times New Roman" w:hAnsi="Times New Roman" w:cs="Times New Roman"/>
          <w:sz w:val="28"/>
          <w:szCs w:val="28"/>
        </w:rPr>
        <w:t>кино</w:t>
      </w:r>
      <w:r w:rsidR="006D7720">
        <w:rPr>
          <w:rFonts w:ascii="Times New Roman" w:hAnsi="Times New Roman" w:cs="Times New Roman"/>
          <w:sz w:val="28"/>
          <w:szCs w:val="28"/>
        </w:rPr>
        <w:t xml:space="preserve">фестивалей) на территории Российской Федерации </w:t>
      </w:r>
      <w:r w:rsidRPr="004F5F23">
        <w:rPr>
          <w:rFonts w:ascii="Times New Roman" w:hAnsi="Times New Roman" w:cs="Times New Roman"/>
          <w:sz w:val="28"/>
          <w:szCs w:val="28"/>
        </w:rPr>
        <w:t>подлежат регистрации</w:t>
      </w:r>
      <w:r>
        <w:rPr>
          <w:rFonts w:ascii="Times New Roman" w:hAnsi="Times New Roman" w:cs="Times New Roman"/>
          <w:sz w:val="28"/>
          <w:szCs w:val="28"/>
        </w:rPr>
        <w:t xml:space="preserve"> в Государственном регистре фильмов</w:t>
      </w:r>
      <w:r w:rsidRPr="004F5F23">
        <w:rPr>
          <w:rFonts w:ascii="Times New Roman" w:hAnsi="Times New Roman" w:cs="Times New Roman"/>
          <w:sz w:val="28"/>
          <w:szCs w:val="28"/>
        </w:rPr>
        <w:t>.</w:t>
      </w:r>
    </w:p>
    <w:p w:rsidR="001F659E" w:rsidRDefault="00776B98"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Регистрация фильмов осуществляется уполномоченным Правительством Российской Федерации федеральным органом исполнительной власти</w:t>
      </w:r>
      <w:r w:rsidR="001F659E">
        <w:rPr>
          <w:rFonts w:ascii="Times New Roman" w:hAnsi="Times New Roman" w:cs="Times New Roman"/>
          <w:sz w:val="28"/>
          <w:szCs w:val="28"/>
        </w:rPr>
        <w:t xml:space="preserve">. </w:t>
      </w:r>
    </w:p>
    <w:p w:rsidR="00786C87" w:rsidRDefault="00786C87" w:rsidP="002F097D">
      <w:pPr>
        <w:pStyle w:val="ConsPlusNormal"/>
        <w:spacing w:line="276" w:lineRule="auto"/>
        <w:ind w:firstLine="709"/>
        <w:contextualSpacing/>
        <w:jc w:val="both"/>
        <w:rPr>
          <w:rFonts w:ascii="Times New Roman" w:hAnsi="Times New Roman"/>
          <w:sz w:val="28"/>
          <w:szCs w:val="28"/>
        </w:rPr>
      </w:pPr>
      <w:r>
        <w:rPr>
          <w:rFonts w:ascii="Times New Roman" w:hAnsi="Times New Roman" w:cs="Times New Roman"/>
          <w:sz w:val="28"/>
          <w:szCs w:val="28"/>
        </w:rPr>
        <w:t>3. Фильм не может быть зарегистрирован</w:t>
      </w:r>
      <w:r w:rsidRPr="001F659E">
        <w:rPr>
          <w:rFonts w:ascii="Times New Roman" w:hAnsi="Times New Roman" w:cs="Times New Roman"/>
          <w:sz w:val="28"/>
          <w:szCs w:val="28"/>
        </w:rPr>
        <w:t xml:space="preserve"> в случаях, если </w:t>
      </w:r>
      <w:r>
        <w:rPr>
          <w:rFonts w:ascii="Times New Roman" w:hAnsi="Times New Roman"/>
          <w:sz w:val="28"/>
          <w:szCs w:val="28"/>
        </w:rPr>
        <w:t>он</w:t>
      </w:r>
      <w:r w:rsidRPr="001F659E">
        <w:rPr>
          <w:rFonts w:ascii="Times New Roman" w:hAnsi="Times New Roman"/>
          <w:sz w:val="28"/>
          <w:szCs w:val="28"/>
        </w:rPr>
        <w:t xml:space="preserve"> содержит</w:t>
      </w:r>
      <w:r>
        <w:rPr>
          <w:rFonts w:ascii="Times New Roman" w:hAnsi="Times New Roman"/>
          <w:sz w:val="28"/>
          <w:szCs w:val="28"/>
        </w:rPr>
        <w:t>:</w:t>
      </w:r>
    </w:p>
    <w:p w:rsidR="00786C87" w:rsidRDefault="00786C87" w:rsidP="002F097D">
      <w:pPr>
        <w:pStyle w:val="ConsPlusNormal"/>
        <w:spacing w:line="276" w:lineRule="auto"/>
        <w:ind w:firstLine="709"/>
        <w:contextualSpacing/>
        <w:jc w:val="both"/>
        <w:rPr>
          <w:rFonts w:ascii="Times New Roman" w:hAnsi="Times New Roman"/>
          <w:sz w:val="28"/>
          <w:szCs w:val="28"/>
        </w:rPr>
      </w:pPr>
      <w:r>
        <w:rPr>
          <w:rFonts w:ascii="Times New Roman" w:hAnsi="Times New Roman"/>
          <w:sz w:val="28"/>
          <w:szCs w:val="28"/>
        </w:rPr>
        <w:t xml:space="preserve">1) призывы к </w:t>
      </w:r>
      <w:r w:rsidRPr="000A443A">
        <w:rPr>
          <w:rFonts w:ascii="Times New Roman" w:hAnsi="Times New Roman" w:cs="Times New Roman"/>
          <w:sz w:val="28"/>
          <w:szCs w:val="28"/>
        </w:rPr>
        <w:t>насильственно</w:t>
      </w:r>
      <w:r>
        <w:rPr>
          <w:rFonts w:ascii="Times New Roman" w:hAnsi="Times New Roman" w:cs="Times New Roman"/>
          <w:sz w:val="28"/>
          <w:szCs w:val="28"/>
        </w:rPr>
        <w:t>му изменению основ конституционного строя,</w:t>
      </w:r>
      <w:r w:rsidRPr="000A443A">
        <w:rPr>
          <w:rFonts w:ascii="Times New Roman" w:hAnsi="Times New Roman" w:cs="Times New Roman"/>
          <w:sz w:val="28"/>
          <w:szCs w:val="28"/>
        </w:rPr>
        <w:t xml:space="preserve"> нарушени</w:t>
      </w:r>
      <w:r>
        <w:rPr>
          <w:rFonts w:ascii="Times New Roman" w:hAnsi="Times New Roman" w:cs="Times New Roman"/>
          <w:sz w:val="28"/>
          <w:szCs w:val="28"/>
        </w:rPr>
        <w:t>ю</w:t>
      </w:r>
      <w:r w:rsidRPr="000A443A">
        <w:rPr>
          <w:rFonts w:ascii="Times New Roman" w:hAnsi="Times New Roman" w:cs="Times New Roman"/>
          <w:sz w:val="28"/>
          <w:szCs w:val="28"/>
        </w:rPr>
        <w:t xml:space="preserve"> целостности Российской Федерации, подрыв</w:t>
      </w:r>
      <w:r>
        <w:rPr>
          <w:rFonts w:ascii="Times New Roman" w:hAnsi="Times New Roman" w:cs="Times New Roman"/>
          <w:sz w:val="28"/>
          <w:szCs w:val="28"/>
        </w:rPr>
        <w:t>у</w:t>
      </w:r>
      <w:r w:rsidRPr="000A443A">
        <w:rPr>
          <w:rFonts w:ascii="Times New Roman" w:hAnsi="Times New Roman" w:cs="Times New Roman"/>
          <w:sz w:val="28"/>
          <w:szCs w:val="28"/>
        </w:rPr>
        <w:t xml:space="preserve"> бе</w:t>
      </w:r>
      <w:r>
        <w:rPr>
          <w:rFonts w:ascii="Times New Roman" w:hAnsi="Times New Roman" w:cs="Times New Roman"/>
          <w:sz w:val="28"/>
          <w:szCs w:val="28"/>
        </w:rPr>
        <w:t>зопасности государства, созданию</w:t>
      </w:r>
      <w:r w:rsidRPr="000A443A">
        <w:rPr>
          <w:rFonts w:ascii="Times New Roman" w:hAnsi="Times New Roman" w:cs="Times New Roman"/>
          <w:sz w:val="28"/>
          <w:szCs w:val="28"/>
        </w:rPr>
        <w:t xml:space="preserve"> </w:t>
      </w:r>
      <w:r w:rsidRPr="000A443A">
        <w:rPr>
          <w:rFonts w:ascii="Times New Roman" w:hAnsi="Times New Roman" w:cs="Times New Roman"/>
          <w:sz w:val="28"/>
          <w:szCs w:val="28"/>
        </w:rPr>
        <w:lastRenderedPageBreak/>
        <w:t>воор</w:t>
      </w:r>
      <w:r>
        <w:rPr>
          <w:rFonts w:ascii="Times New Roman" w:hAnsi="Times New Roman" w:cs="Times New Roman"/>
          <w:sz w:val="28"/>
          <w:szCs w:val="28"/>
        </w:rPr>
        <w:t>уженных формирований, разжиганию</w:t>
      </w:r>
      <w:r w:rsidRPr="000A443A">
        <w:rPr>
          <w:rFonts w:ascii="Times New Roman" w:hAnsi="Times New Roman" w:cs="Times New Roman"/>
          <w:sz w:val="28"/>
          <w:szCs w:val="28"/>
        </w:rPr>
        <w:t xml:space="preserve"> социальной, расовой, национальной и религиозной розни</w:t>
      </w:r>
      <w:r>
        <w:rPr>
          <w:rFonts w:ascii="Times New Roman" w:hAnsi="Times New Roman" w:cs="Times New Roman"/>
          <w:sz w:val="28"/>
          <w:szCs w:val="28"/>
        </w:rPr>
        <w:t xml:space="preserve">, </w:t>
      </w:r>
      <w:r>
        <w:rPr>
          <w:rFonts w:ascii="Times New Roman" w:hAnsi="Times New Roman"/>
          <w:sz w:val="28"/>
          <w:szCs w:val="28"/>
        </w:rPr>
        <w:t>иным проявлениям терроризма</w:t>
      </w:r>
      <w:r w:rsidRPr="001F659E">
        <w:rPr>
          <w:rFonts w:ascii="Times New Roman" w:hAnsi="Times New Roman"/>
          <w:sz w:val="28"/>
          <w:szCs w:val="28"/>
        </w:rPr>
        <w:t xml:space="preserve"> и экстремистской деятельности</w:t>
      </w:r>
      <w:r>
        <w:rPr>
          <w:rFonts w:ascii="Times New Roman" w:hAnsi="Times New Roman"/>
          <w:sz w:val="28"/>
          <w:szCs w:val="28"/>
        </w:rPr>
        <w:t>;</w:t>
      </w:r>
    </w:p>
    <w:p w:rsidR="00786C87" w:rsidRDefault="00786C87" w:rsidP="002F097D">
      <w:pPr>
        <w:pStyle w:val="ConsPlusNormal"/>
        <w:spacing w:line="276" w:lineRule="auto"/>
        <w:ind w:firstLine="709"/>
        <w:contextualSpacing/>
        <w:jc w:val="both"/>
        <w:rPr>
          <w:rFonts w:ascii="Times New Roman" w:hAnsi="Times New Roman"/>
          <w:sz w:val="28"/>
          <w:szCs w:val="28"/>
        </w:rPr>
      </w:pPr>
      <w:r>
        <w:rPr>
          <w:rFonts w:ascii="Times New Roman" w:hAnsi="Times New Roman"/>
          <w:sz w:val="28"/>
          <w:szCs w:val="28"/>
        </w:rPr>
        <w:t xml:space="preserve">2) </w:t>
      </w:r>
      <w:r w:rsidRPr="001F659E">
        <w:rPr>
          <w:rFonts w:ascii="Times New Roman" w:hAnsi="Times New Roman"/>
          <w:sz w:val="28"/>
          <w:szCs w:val="28"/>
        </w:rPr>
        <w:t xml:space="preserve"> материалы</w:t>
      </w:r>
      <w:r>
        <w:rPr>
          <w:rFonts w:ascii="Times New Roman" w:hAnsi="Times New Roman"/>
          <w:sz w:val="28"/>
          <w:szCs w:val="28"/>
        </w:rPr>
        <w:t xml:space="preserve"> и информацию</w:t>
      </w:r>
      <w:r w:rsidRPr="001F659E">
        <w:rPr>
          <w:rFonts w:ascii="Times New Roman" w:hAnsi="Times New Roman"/>
          <w:sz w:val="28"/>
          <w:szCs w:val="28"/>
        </w:rPr>
        <w:t xml:space="preserve"> о способах, методах разработки, изготовления и использования наркотических средств, психотропных </w:t>
      </w:r>
      <w:r w:rsidRPr="001F659E">
        <w:rPr>
          <w:rFonts w:ascii="Times New Roman" w:hAnsi="Times New Roman" w:cs="Times New Roman"/>
          <w:sz w:val="28"/>
          <w:szCs w:val="28"/>
        </w:rPr>
        <w:t xml:space="preserve">веществ </w:t>
      </w:r>
      <w:r w:rsidRPr="001F659E">
        <w:rPr>
          <w:rFonts w:ascii="Times New Roman" w:hAnsi="Times New Roman"/>
          <w:sz w:val="28"/>
          <w:szCs w:val="28"/>
        </w:rPr>
        <w:t>или их прекурсоров</w:t>
      </w:r>
      <w:r>
        <w:rPr>
          <w:rFonts w:ascii="Times New Roman" w:hAnsi="Times New Roman"/>
          <w:sz w:val="28"/>
          <w:szCs w:val="28"/>
        </w:rPr>
        <w:t>;</w:t>
      </w:r>
      <w:r w:rsidRPr="001F659E">
        <w:rPr>
          <w:rFonts w:ascii="Times New Roman" w:hAnsi="Times New Roman"/>
          <w:sz w:val="28"/>
          <w:szCs w:val="28"/>
        </w:rPr>
        <w:t xml:space="preserve"> </w:t>
      </w:r>
    </w:p>
    <w:p w:rsidR="00786C87" w:rsidRDefault="00786C87"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3) </w:t>
      </w:r>
      <w:r w:rsidRPr="001F659E">
        <w:rPr>
          <w:rFonts w:ascii="Times New Roman" w:hAnsi="Times New Roman" w:cs="Times New Roman"/>
          <w:sz w:val="28"/>
          <w:szCs w:val="28"/>
        </w:rPr>
        <w:t>нецензурную брань</w:t>
      </w:r>
      <w:r>
        <w:rPr>
          <w:rFonts w:ascii="Times New Roman" w:hAnsi="Times New Roman" w:cs="Times New Roman"/>
          <w:sz w:val="28"/>
          <w:szCs w:val="28"/>
        </w:rPr>
        <w:t xml:space="preserve"> (кроме случаев, обусловленных художественным замыслом);</w:t>
      </w:r>
    </w:p>
    <w:p w:rsidR="00786C87" w:rsidRDefault="00786C87"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материалы и информацию порнографического характера;</w:t>
      </w:r>
    </w:p>
    <w:p w:rsidR="00786C87" w:rsidRPr="001F659E" w:rsidRDefault="00FD0C00"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786C87">
        <w:rPr>
          <w:rFonts w:ascii="Times New Roman" w:hAnsi="Times New Roman" w:cs="Times New Roman"/>
          <w:sz w:val="28"/>
          <w:szCs w:val="28"/>
        </w:rPr>
        <w:t>) иные материалы и информацию, запрещенную или ограниченную в обороте в соответствии с законодательством</w:t>
      </w:r>
      <w:r w:rsidR="006A1A03">
        <w:rPr>
          <w:rFonts w:ascii="Times New Roman" w:hAnsi="Times New Roman" w:cs="Times New Roman"/>
          <w:sz w:val="28"/>
          <w:szCs w:val="28"/>
        </w:rPr>
        <w:t xml:space="preserve"> Российской Федерации</w:t>
      </w:r>
      <w:r w:rsidR="00786C87">
        <w:rPr>
          <w:rFonts w:ascii="Times New Roman" w:hAnsi="Times New Roman" w:cs="Times New Roman"/>
          <w:sz w:val="28"/>
          <w:szCs w:val="28"/>
        </w:rPr>
        <w:t xml:space="preserve">. </w:t>
      </w:r>
    </w:p>
    <w:p w:rsidR="00786C87" w:rsidRDefault="00786C87"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4F5F23">
        <w:rPr>
          <w:rFonts w:ascii="Times New Roman" w:hAnsi="Times New Roman" w:cs="Times New Roman"/>
          <w:sz w:val="28"/>
          <w:szCs w:val="28"/>
        </w:rPr>
        <w:t>На фильм, прошедший регистрацию, выдается прокатное удостоверение.</w:t>
      </w:r>
    </w:p>
    <w:p w:rsidR="00776B98" w:rsidRPr="004F5F23" w:rsidRDefault="00786C87"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1F659E">
        <w:rPr>
          <w:rFonts w:ascii="Times New Roman" w:hAnsi="Times New Roman" w:cs="Times New Roman"/>
          <w:sz w:val="28"/>
          <w:szCs w:val="28"/>
        </w:rPr>
        <w:t xml:space="preserve">. </w:t>
      </w:r>
      <w:r w:rsidR="00776B98" w:rsidRPr="004F5F23">
        <w:rPr>
          <w:rFonts w:ascii="Times New Roman" w:hAnsi="Times New Roman" w:cs="Times New Roman"/>
          <w:sz w:val="28"/>
          <w:szCs w:val="28"/>
        </w:rPr>
        <w:t>В прокатное удостоверение вносятся рекомендации по возрастному ограничению зрительской аудитории</w:t>
      </w:r>
      <w:r w:rsidR="001F659E">
        <w:rPr>
          <w:rFonts w:ascii="Times New Roman" w:hAnsi="Times New Roman" w:cs="Times New Roman"/>
          <w:sz w:val="28"/>
          <w:szCs w:val="28"/>
        </w:rPr>
        <w:t xml:space="preserve"> с учетом </w:t>
      </w:r>
      <w:r w:rsidR="006A1A03">
        <w:rPr>
          <w:rFonts w:ascii="Times New Roman" w:hAnsi="Times New Roman" w:cs="Times New Roman"/>
          <w:sz w:val="28"/>
          <w:szCs w:val="28"/>
        </w:rPr>
        <w:t>з</w:t>
      </w:r>
      <w:r w:rsidR="001F659E">
        <w:rPr>
          <w:rFonts w:ascii="Times New Roman" w:hAnsi="Times New Roman" w:cs="Times New Roman"/>
          <w:sz w:val="28"/>
          <w:szCs w:val="28"/>
        </w:rPr>
        <w:t>аконодательства</w:t>
      </w:r>
      <w:r w:rsidR="006A1A03">
        <w:rPr>
          <w:rFonts w:ascii="Times New Roman" w:hAnsi="Times New Roman" w:cs="Times New Roman"/>
          <w:sz w:val="28"/>
          <w:szCs w:val="28"/>
        </w:rPr>
        <w:t xml:space="preserve"> Российской Федерации</w:t>
      </w:r>
      <w:r w:rsidR="001F659E">
        <w:rPr>
          <w:rFonts w:ascii="Times New Roman" w:hAnsi="Times New Roman" w:cs="Times New Roman"/>
          <w:sz w:val="28"/>
          <w:szCs w:val="28"/>
        </w:rPr>
        <w:t>, в том числе в сфере защиты детей от информации, причиняющей вред их здоровью и развитию</w:t>
      </w:r>
      <w:r w:rsidR="00776B98" w:rsidRPr="004F5F23">
        <w:rPr>
          <w:rFonts w:ascii="Times New Roman" w:hAnsi="Times New Roman" w:cs="Times New Roman"/>
          <w:sz w:val="28"/>
          <w:szCs w:val="28"/>
        </w:rPr>
        <w:t>.</w:t>
      </w:r>
    </w:p>
    <w:p w:rsidR="001F7F53" w:rsidRPr="004F5F23" w:rsidRDefault="00054847"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1F7F53">
        <w:rPr>
          <w:rFonts w:ascii="Times New Roman" w:hAnsi="Times New Roman" w:cs="Times New Roman"/>
          <w:sz w:val="28"/>
          <w:szCs w:val="28"/>
        </w:rPr>
        <w:t xml:space="preserve">. Материалы фильмов, прошедших регистрацию, </w:t>
      </w:r>
      <w:r w:rsidR="001F7F53" w:rsidRPr="004F5F23">
        <w:rPr>
          <w:rFonts w:ascii="Times New Roman" w:hAnsi="Times New Roman" w:cs="Times New Roman"/>
          <w:sz w:val="28"/>
          <w:szCs w:val="28"/>
        </w:rPr>
        <w:t xml:space="preserve">на договорной основе передаются </w:t>
      </w:r>
      <w:r w:rsidR="001F7F53">
        <w:rPr>
          <w:rFonts w:ascii="Times New Roman" w:hAnsi="Times New Roman" w:cs="Times New Roman"/>
          <w:sz w:val="28"/>
          <w:szCs w:val="28"/>
        </w:rPr>
        <w:t xml:space="preserve">получателем прокатного удостоверения </w:t>
      </w:r>
      <w:r w:rsidR="001F7F53" w:rsidRPr="004F5F23">
        <w:rPr>
          <w:rFonts w:ascii="Times New Roman" w:hAnsi="Times New Roman" w:cs="Times New Roman"/>
          <w:sz w:val="28"/>
          <w:szCs w:val="28"/>
        </w:rPr>
        <w:t>на хранение в Гос</w:t>
      </w:r>
      <w:r w:rsidR="002A20BA">
        <w:rPr>
          <w:rFonts w:ascii="Times New Roman" w:hAnsi="Times New Roman" w:cs="Times New Roman"/>
          <w:sz w:val="28"/>
          <w:szCs w:val="28"/>
        </w:rPr>
        <w:t xml:space="preserve">ударственный </w:t>
      </w:r>
      <w:r w:rsidR="001F7F53" w:rsidRPr="004F5F23">
        <w:rPr>
          <w:rFonts w:ascii="Times New Roman" w:hAnsi="Times New Roman" w:cs="Times New Roman"/>
          <w:sz w:val="28"/>
          <w:szCs w:val="28"/>
        </w:rPr>
        <w:t xml:space="preserve">фонд </w:t>
      </w:r>
      <w:r w:rsidR="002A20BA">
        <w:rPr>
          <w:rFonts w:ascii="Times New Roman" w:hAnsi="Times New Roman" w:cs="Times New Roman"/>
          <w:sz w:val="28"/>
          <w:szCs w:val="28"/>
        </w:rPr>
        <w:t xml:space="preserve">кинофильмов </w:t>
      </w:r>
      <w:r w:rsidR="001F7F53" w:rsidRPr="004F5F23">
        <w:rPr>
          <w:rFonts w:ascii="Times New Roman" w:hAnsi="Times New Roman" w:cs="Times New Roman"/>
          <w:sz w:val="28"/>
          <w:szCs w:val="28"/>
        </w:rPr>
        <w:t xml:space="preserve">Российской Федерации </w:t>
      </w:r>
      <w:r w:rsidR="001F7F53">
        <w:rPr>
          <w:rFonts w:ascii="Times New Roman" w:hAnsi="Times New Roman" w:cs="Times New Roman"/>
          <w:sz w:val="28"/>
          <w:szCs w:val="28"/>
        </w:rPr>
        <w:t>или Российский государственный архив кинофотодокументов</w:t>
      </w:r>
      <w:r w:rsidR="001F7F53" w:rsidRPr="004F5F23">
        <w:rPr>
          <w:rFonts w:ascii="Times New Roman" w:hAnsi="Times New Roman" w:cs="Times New Roman"/>
          <w:sz w:val="28"/>
          <w:szCs w:val="28"/>
        </w:rPr>
        <w:t>.</w:t>
      </w:r>
    </w:p>
    <w:p w:rsidR="002421FA" w:rsidRDefault="00054847"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2421FA">
        <w:rPr>
          <w:rFonts w:ascii="Times New Roman" w:hAnsi="Times New Roman" w:cs="Times New Roman"/>
          <w:sz w:val="28"/>
          <w:szCs w:val="28"/>
        </w:rPr>
        <w:t xml:space="preserve">. Порядок </w:t>
      </w:r>
      <w:r w:rsidR="006D7720">
        <w:rPr>
          <w:rFonts w:ascii="Times New Roman" w:hAnsi="Times New Roman" w:cs="Times New Roman"/>
          <w:sz w:val="28"/>
          <w:szCs w:val="28"/>
        </w:rPr>
        <w:t>выдачи</w:t>
      </w:r>
      <w:r w:rsidR="00290EF4">
        <w:rPr>
          <w:rFonts w:ascii="Times New Roman" w:hAnsi="Times New Roman" w:cs="Times New Roman"/>
          <w:sz w:val="28"/>
          <w:szCs w:val="28"/>
        </w:rPr>
        <w:t>, отказа в выдаче и отзыва прокатного удостоверения</w:t>
      </w:r>
      <w:r w:rsidR="006D7720">
        <w:rPr>
          <w:rFonts w:ascii="Times New Roman" w:hAnsi="Times New Roman" w:cs="Times New Roman"/>
          <w:sz w:val="28"/>
          <w:szCs w:val="28"/>
        </w:rPr>
        <w:t xml:space="preserve"> </w:t>
      </w:r>
      <w:r w:rsidR="00B20277">
        <w:rPr>
          <w:rFonts w:ascii="Times New Roman" w:hAnsi="Times New Roman" w:cs="Times New Roman"/>
          <w:sz w:val="28"/>
          <w:szCs w:val="28"/>
        </w:rPr>
        <w:t>на фильм устанавлива</w:t>
      </w:r>
      <w:r w:rsidR="002421FA">
        <w:rPr>
          <w:rFonts w:ascii="Times New Roman" w:hAnsi="Times New Roman" w:cs="Times New Roman"/>
          <w:sz w:val="28"/>
          <w:szCs w:val="28"/>
        </w:rPr>
        <w:t>ется Правительством Российской Федерации.</w:t>
      </w:r>
      <w:r w:rsidR="002A20BA" w:rsidRPr="002A20BA">
        <w:rPr>
          <w:rFonts w:ascii="Times New Roman" w:hAnsi="Times New Roman" w:cs="Times New Roman"/>
          <w:sz w:val="28"/>
          <w:szCs w:val="28"/>
        </w:rPr>
        <w:t xml:space="preserve"> </w:t>
      </w:r>
      <w:r w:rsidR="00290EF4">
        <w:rPr>
          <w:rFonts w:ascii="Times New Roman" w:hAnsi="Times New Roman" w:cs="Times New Roman"/>
          <w:sz w:val="28"/>
          <w:szCs w:val="28"/>
        </w:rPr>
        <w:t>Образец</w:t>
      </w:r>
      <w:r w:rsidR="002A20BA">
        <w:rPr>
          <w:rFonts w:ascii="Times New Roman" w:hAnsi="Times New Roman" w:cs="Times New Roman"/>
          <w:sz w:val="28"/>
          <w:szCs w:val="28"/>
        </w:rPr>
        <w:t xml:space="preserve"> прокатного удостоверения, состав материалов, подлежащих передаче на хранение в </w:t>
      </w:r>
      <w:r w:rsidR="002A20BA" w:rsidRPr="004F5F23">
        <w:rPr>
          <w:rFonts w:ascii="Times New Roman" w:hAnsi="Times New Roman" w:cs="Times New Roman"/>
          <w:sz w:val="28"/>
          <w:szCs w:val="28"/>
        </w:rPr>
        <w:t>Гос</w:t>
      </w:r>
      <w:r w:rsidR="002A20BA">
        <w:rPr>
          <w:rFonts w:ascii="Times New Roman" w:hAnsi="Times New Roman" w:cs="Times New Roman"/>
          <w:sz w:val="28"/>
          <w:szCs w:val="28"/>
        </w:rPr>
        <w:t xml:space="preserve">ударственный </w:t>
      </w:r>
      <w:r w:rsidR="002A20BA" w:rsidRPr="004F5F23">
        <w:rPr>
          <w:rFonts w:ascii="Times New Roman" w:hAnsi="Times New Roman" w:cs="Times New Roman"/>
          <w:sz w:val="28"/>
          <w:szCs w:val="28"/>
        </w:rPr>
        <w:t xml:space="preserve">фонд </w:t>
      </w:r>
      <w:r w:rsidR="002A20BA">
        <w:rPr>
          <w:rFonts w:ascii="Times New Roman" w:hAnsi="Times New Roman" w:cs="Times New Roman"/>
          <w:sz w:val="28"/>
          <w:szCs w:val="28"/>
        </w:rPr>
        <w:t xml:space="preserve">кинофильмов </w:t>
      </w:r>
      <w:r w:rsidR="002A20BA" w:rsidRPr="004F5F23">
        <w:rPr>
          <w:rFonts w:ascii="Times New Roman" w:hAnsi="Times New Roman" w:cs="Times New Roman"/>
          <w:sz w:val="28"/>
          <w:szCs w:val="28"/>
        </w:rPr>
        <w:t xml:space="preserve">Российской Федерации </w:t>
      </w:r>
      <w:r w:rsidR="002A20BA">
        <w:rPr>
          <w:rFonts w:ascii="Times New Roman" w:hAnsi="Times New Roman" w:cs="Times New Roman"/>
          <w:sz w:val="28"/>
          <w:szCs w:val="28"/>
        </w:rPr>
        <w:t xml:space="preserve">или Российский государственный архив кинофотодокументов </w:t>
      </w:r>
      <w:r w:rsidR="00B20277">
        <w:rPr>
          <w:rFonts w:ascii="Times New Roman" w:hAnsi="Times New Roman" w:cs="Times New Roman"/>
          <w:sz w:val="28"/>
          <w:szCs w:val="28"/>
        </w:rPr>
        <w:t>устанавлива</w:t>
      </w:r>
      <w:r w:rsidR="002A20BA">
        <w:rPr>
          <w:rFonts w:ascii="Times New Roman" w:hAnsi="Times New Roman" w:cs="Times New Roman"/>
          <w:sz w:val="28"/>
          <w:szCs w:val="28"/>
        </w:rPr>
        <w:t>ется уполномоченным Правительством Российской Федерации федеральным органом исполнительной власти.</w:t>
      </w:r>
    </w:p>
    <w:p w:rsidR="008C358A" w:rsidRDefault="008C358A" w:rsidP="002F097D">
      <w:pPr>
        <w:pStyle w:val="ConsPlusNormal"/>
        <w:spacing w:line="276" w:lineRule="auto"/>
        <w:ind w:firstLine="709"/>
        <w:contextualSpacing/>
        <w:jc w:val="both"/>
        <w:rPr>
          <w:rFonts w:ascii="Times New Roman" w:hAnsi="Times New Roman" w:cs="Times New Roman"/>
          <w:sz w:val="28"/>
          <w:szCs w:val="28"/>
        </w:rPr>
      </w:pPr>
    </w:p>
    <w:p w:rsidR="008C358A" w:rsidRPr="008C358A" w:rsidRDefault="008C358A" w:rsidP="002F097D">
      <w:pPr>
        <w:spacing w:line="276" w:lineRule="auto"/>
        <w:ind w:firstLine="709"/>
        <w:contextualSpacing/>
        <w:jc w:val="both"/>
        <w:rPr>
          <w:b/>
          <w:i/>
          <w:sz w:val="28"/>
          <w:szCs w:val="28"/>
          <w:lang w:val="ru-RU" w:eastAsia="ru-RU"/>
        </w:rPr>
      </w:pPr>
      <w:r w:rsidRPr="008C358A">
        <w:rPr>
          <w:b/>
          <w:i/>
          <w:sz w:val="28"/>
          <w:szCs w:val="28"/>
          <w:lang w:val="ru-RU" w:eastAsia="ru-RU"/>
        </w:rPr>
        <w:t>Статья 1</w:t>
      </w:r>
      <w:r w:rsidR="00067912">
        <w:rPr>
          <w:b/>
          <w:i/>
          <w:sz w:val="28"/>
          <w:szCs w:val="28"/>
          <w:lang w:val="ru-RU" w:eastAsia="ru-RU"/>
        </w:rPr>
        <w:t>69</w:t>
      </w:r>
      <w:r w:rsidRPr="008C358A">
        <w:rPr>
          <w:b/>
          <w:i/>
          <w:sz w:val="28"/>
          <w:szCs w:val="28"/>
          <w:lang w:val="ru-RU" w:eastAsia="ru-RU"/>
        </w:rPr>
        <w:t>. Федеральная государственная информационная система «Национальная электронная библиотека»</w:t>
      </w:r>
    </w:p>
    <w:p w:rsidR="008C358A" w:rsidRPr="008C358A" w:rsidRDefault="008C358A" w:rsidP="002F097D">
      <w:pPr>
        <w:spacing w:line="276" w:lineRule="auto"/>
        <w:ind w:firstLine="709"/>
        <w:contextualSpacing/>
        <w:jc w:val="both"/>
        <w:rPr>
          <w:sz w:val="28"/>
          <w:szCs w:val="28"/>
          <w:lang w:val="ru-RU" w:eastAsia="ru-RU"/>
        </w:rPr>
      </w:pPr>
      <w:r w:rsidRPr="008C358A">
        <w:rPr>
          <w:sz w:val="28"/>
          <w:szCs w:val="28"/>
          <w:lang w:val="ru-RU" w:eastAsia="ru-RU"/>
        </w:rPr>
        <w:t xml:space="preserve">1. Федеральная государственная информационная система«Национальная электронная библиотека» (далее – </w:t>
      </w:r>
      <w:r w:rsidRPr="008C358A">
        <w:rPr>
          <w:sz w:val="28"/>
          <w:szCs w:val="28"/>
          <w:lang w:val="ru-RU" w:eastAsia="ru-RU"/>
        </w:rPr>
        <w:lastRenderedPageBreak/>
        <w:t>Национальная электронная библиотека)</w:t>
      </w:r>
      <w:r>
        <w:rPr>
          <w:sz w:val="28"/>
          <w:szCs w:val="28"/>
          <w:lang w:val="ru-RU" w:eastAsia="ru-RU"/>
        </w:rPr>
        <w:t xml:space="preserve"> </w:t>
      </w:r>
      <w:r w:rsidRPr="008C358A">
        <w:rPr>
          <w:sz w:val="28"/>
          <w:szCs w:val="28"/>
          <w:lang w:val="ru-RU" w:eastAsia="ru-RU"/>
        </w:rPr>
        <w:t>создается в целях предоставления доступа пользователям библиотек к единому библиотечному электронному ресурсу, содержащему документы, в электронном виде различного назначения и статуса</w:t>
      </w:r>
      <w:r>
        <w:rPr>
          <w:sz w:val="28"/>
          <w:szCs w:val="28"/>
          <w:lang w:val="ru-RU" w:eastAsia="ru-RU"/>
        </w:rPr>
        <w:t xml:space="preserve"> </w:t>
      </w:r>
      <w:r w:rsidRPr="008C358A">
        <w:rPr>
          <w:sz w:val="28"/>
          <w:szCs w:val="28"/>
          <w:lang w:val="ru-RU" w:eastAsia="ru-RU"/>
        </w:rPr>
        <w:t>из библиотечных фондов (далее – документы).</w:t>
      </w:r>
    </w:p>
    <w:p w:rsidR="008C358A" w:rsidRPr="008C358A" w:rsidRDefault="008C358A" w:rsidP="002F097D">
      <w:pPr>
        <w:spacing w:line="276" w:lineRule="auto"/>
        <w:ind w:firstLine="709"/>
        <w:contextualSpacing/>
        <w:jc w:val="both"/>
        <w:rPr>
          <w:sz w:val="28"/>
          <w:szCs w:val="28"/>
          <w:lang w:val="ru-RU" w:eastAsia="ru-RU"/>
        </w:rPr>
      </w:pPr>
      <w:r w:rsidRPr="008C358A">
        <w:rPr>
          <w:sz w:val="28"/>
          <w:szCs w:val="28"/>
          <w:lang w:val="ru-RU" w:eastAsia="ru-RU"/>
        </w:rPr>
        <w:t xml:space="preserve">Национальная электронная библиотека создается и эксплуатируется на основе документов, предоставляемых библиотеками и иными организациями, перечень которых устанавливается </w:t>
      </w:r>
      <w:r>
        <w:rPr>
          <w:sz w:val="28"/>
          <w:szCs w:val="28"/>
          <w:lang w:val="ru-RU" w:eastAsia="ru-RU"/>
        </w:rPr>
        <w:t xml:space="preserve">уполномоченным Правительством Российской Федерации </w:t>
      </w:r>
      <w:r w:rsidRPr="008C358A">
        <w:rPr>
          <w:sz w:val="28"/>
          <w:szCs w:val="28"/>
          <w:lang w:val="ru-RU" w:eastAsia="ru-RU"/>
        </w:rPr>
        <w:t>федеральным органом исполнительной власти (далее – библиотеки и иные организации).</w:t>
      </w:r>
    </w:p>
    <w:p w:rsidR="008C358A" w:rsidRPr="008C358A" w:rsidRDefault="008C358A" w:rsidP="002F097D">
      <w:pPr>
        <w:spacing w:line="276" w:lineRule="auto"/>
        <w:ind w:firstLine="709"/>
        <w:contextualSpacing/>
        <w:jc w:val="both"/>
        <w:rPr>
          <w:color w:val="FF0000"/>
          <w:sz w:val="28"/>
          <w:szCs w:val="28"/>
          <w:lang w:val="ru-RU" w:eastAsia="ru-RU"/>
        </w:rPr>
      </w:pPr>
      <w:r w:rsidRPr="008C358A">
        <w:rPr>
          <w:sz w:val="28"/>
          <w:szCs w:val="28"/>
          <w:lang w:val="ru-RU" w:eastAsia="ru-RU"/>
        </w:rPr>
        <w:t xml:space="preserve">2. Создание Национальной электронной библиотеки и обеспечение ее функционирования осуществляются </w:t>
      </w:r>
      <w:r>
        <w:rPr>
          <w:sz w:val="28"/>
          <w:szCs w:val="28"/>
          <w:lang w:val="ru-RU" w:eastAsia="ru-RU"/>
        </w:rPr>
        <w:t xml:space="preserve">уполномоченным Правительством Российской Федерации </w:t>
      </w:r>
      <w:r w:rsidRPr="008C358A">
        <w:rPr>
          <w:sz w:val="28"/>
          <w:szCs w:val="28"/>
          <w:lang w:val="ru-RU" w:eastAsia="ru-RU"/>
        </w:rPr>
        <w:t>федеральным органом исполнительной власти.</w:t>
      </w:r>
    </w:p>
    <w:p w:rsidR="008C358A" w:rsidRPr="008C358A" w:rsidRDefault="008C358A" w:rsidP="002F097D">
      <w:pPr>
        <w:spacing w:line="276" w:lineRule="auto"/>
        <w:ind w:firstLine="709"/>
        <w:contextualSpacing/>
        <w:jc w:val="both"/>
        <w:rPr>
          <w:sz w:val="28"/>
          <w:szCs w:val="28"/>
          <w:lang w:val="ru-RU" w:eastAsia="ru-RU"/>
        </w:rPr>
      </w:pPr>
      <w:r w:rsidRPr="008C358A">
        <w:rPr>
          <w:sz w:val="28"/>
          <w:szCs w:val="28"/>
          <w:lang w:val="ru-RU" w:eastAsia="ru-RU"/>
        </w:rPr>
        <w:t>3. В Национальной электронной библиотеке содержится информация:</w:t>
      </w:r>
    </w:p>
    <w:p w:rsidR="008C358A" w:rsidRPr="008C358A" w:rsidRDefault="008C358A" w:rsidP="002F097D">
      <w:pPr>
        <w:shd w:val="clear" w:color="auto" w:fill="FFFFFF"/>
        <w:spacing w:line="276" w:lineRule="auto"/>
        <w:ind w:firstLine="709"/>
        <w:contextualSpacing/>
        <w:jc w:val="both"/>
        <w:outlineLvl w:val="2"/>
        <w:rPr>
          <w:color w:val="373737"/>
          <w:sz w:val="28"/>
          <w:szCs w:val="28"/>
          <w:lang w:val="ru-RU" w:eastAsia="ru-RU"/>
        </w:rPr>
      </w:pPr>
      <w:r w:rsidRPr="008C358A">
        <w:rPr>
          <w:sz w:val="28"/>
          <w:szCs w:val="28"/>
          <w:lang w:val="ru-RU" w:eastAsia="ru-RU"/>
        </w:rPr>
        <w:tab/>
        <w:t xml:space="preserve">- полные тексты книг, включаемые в Национальную электронную библиотеку в рамках </w:t>
      </w:r>
      <w:r w:rsidR="00785C51">
        <w:rPr>
          <w:sz w:val="28"/>
          <w:szCs w:val="28"/>
          <w:lang w:val="ru-RU" w:eastAsia="ru-RU"/>
        </w:rPr>
        <w:t xml:space="preserve">во </w:t>
      </w:r>
      <w:r w:rsidRPr="008C358A">
        <w:rPr>
          <w:sz w:val="28"/>
          <w:szCs w:val="28"/>
          <w:lang w:val="ru-RU" w:eastAsia="ru-RU"/>
        </w:rPr>
        <w:t>исполнени</w:t>
      </w:r>
      <w:r w:rsidR="00785C51">
        <w:rPr>
          <w:sz w:val="28"/>
          <w:szCs w:val="28"/>
          <w:lang w:val="ru-RU" w:eastAsia="ru-RU"/>
        </w:rPr>
        <w:t>е</w:t>
      </w:r>
      <w:r w:rsidRPr="008C358A">
        <w:rPr>
          <w:sz w:val="28"/>
          <w:szCs w:val="28"/>
          <w:lang w:val="ru-RU" w:eastAsia="ru-RU"/>
        </w:rPr>
        <w:t xml:space="preserve"> </w:t>
      </w:r>
      <w:r w:rsidR="00785C51">
        <w:rPr>
          <w:sz w:val="28"/>
          <w:szCs w:val="28"/>
          <w:lang w:val="ru-RU" w:eastAsia="ru-RU"/>
        </w:rPr>
        <w:t>федеральных законов, решений Президента Российской Федерации и Правительства Российской Федерации</w:t>
      </w:r>
      <w:r w:rsidRPr="008C358A">
        <w:rPr>
          <w:sz w:val="28"/>
          <w:szCs w:val="28"/>
          <w:lang w:val="ru-RU" w:eastAsia="ru-RU"/>
        </w:rPr>
        <w:t>;</w:t>
      </w:r>
    </w:p>
    <w:p w:rsidR="008C358A" w:rsidRPr="008C358A" w:rsidRDefault="008C358A" w:rsidP="002F097D">
      <w:pPr>
        <w:spacing w:line="276" w:lineRule="auto"/>
        <w:ind w:firstLine="709"/>
        <w:contextualSpacing/>
        <w:jc w:val="both"/>
        <w:rPr>
          <w:sz w:val="28"/>
          <w:szCs w:val="28"/>
          <w:lang w:val="ru-RU" w:eastAsia="ru-RU"/>
        </w:rPr>
      </w:pPr>
      <w:r w:rsidRPr="008C358A">
        <w:rPr>
          <w:sz w:val="28"/>
          <w:szCs w:val="28"/>
          <w:lang w:val="ru-RU" w:eastAsia="ru-RU"/>
        </w:rPr>
        <w:tab/>
        <w:t xml:space="preserve">- коллекции изданий научной и образовательной тематики, </w:t>
      </w:r>
      <w:r w:rsidR="00785C51">
        <w:rPr>
          <w:sz w:val="28"/>
          <w:szCs w:val="28"/>
          <w:lang w:val="ru-RU" w:eastAsia="ru-RU"/>
        </w:rPr>
        <w:t>срок</w:t>
      </w:r>
      <w:r w:rsidRPr="008C358A">
        <w:rPr>
          <w:sz w:val="28"/>
          <w:szCs w:val="28"/>
          <w:lang w:val="ru-RU" w:eastAsia="ru-RU"/>
        </w:rPr>
        <w:t xml:space="preserve"> действия авторского права</w:t>
      </w:r>
      <w:r w:rsidR="00785C51">
        <w:rPr>
          <w:sz w:val="28"/>
          <w:szCs w:val="28"/>
          <w:lang w:val="ru-RU" w:eastAsia="ru-RU"/>
        </w:rPr>
        <w:t xml:space="preserve"> на которые истек</w:t>
      </w:r>
      <w:r w:rsidRPr="008C358A">
        <w:rPr>
          <w:sz w:val="28"/>
          <w:szCs w:val="28"/>
          <w:lang w:val="ru-RU" w:eastAsia="ru-RU"/>
        </w:rPr>
        <w:t>;</w:t>
      </w:r>
    </w:p>
    <w:p w:rsidR="008C358A" w:rsidRPr="008C358A" w:rsidRDefault="008C358A" w:rsidP="002F097D">
      <w:pPr>
        <w:spacing w:line="276" w:lineRule="auto"/>
        <w:ind w:firstLine="709"/>
        <w:contextualSpacing/>
        <w:jc w:val="both"/>
        <w:rPr>
          <w:sz w:val="28"/>
          <w:szCs w:val="28"/>
          <w:lang w:val="ru-RU" w:eastAsia="ru-RU"/>
        </w:rPr>
      </w:pPr>
      <w:r w:rsidRPr="008C358A">
        <w:rPr>
          <w:sz w:val="28"/>
          <w:szCs w:val="28"/>
          <w:lang w:val="ru-RU" w:eastAsia="ru-RU"/>
        </w:rPr>
        <w:tab/>
        <w:t>-</w:t>
      </w:r>
      <w:r w:rsidR="00785C51">
        <w:rPr>
          <w:sz w:val="28"/>
          <w:szCs w:val="28"/>
          <w:lang w:val="ru-RU" w:eastAsia="ru-RU"/>
        </w:rPr>
        <w:t xml:space="preserve"> </w:t>
      </w:r>
      <w:r w:rsidRPr="008C358A">
        <w:rPr>
          <w:sz w:val="28"/>
          <w:szCs w:val="28"/>
          <w:lang w:val="ru-RU" w:eastAsia="ru-RU"/>
        </w:rPr>
        <w:t>полные тексты диссертаций и авторефератов, иные материалы научной и образовательной тематики.</w:t>
      </w:r>
    </w:p>
    <w:p w:rsidR="008C358A" w:rsidRPr="008C358A" w:rsidRDefault="008C358A" w:rsidP="002F097D">
      <w:pPr>
        <w:spacing w:line="276" w:lineRule="auto"/>
        <w:ind w:firstLine="709"/>
        <w:contextualSpacing/>
        <w:jc w:val="both"/>
        <w:rPr>
          <w:sz w:val="28"/>
          <w:szCs w:val="28"/>
          <w:lang w:val="ru-RU" w:eastAsia="ru-RU"/>
        </w:rPr>
      </w:pPr>
      <w:r w:rsidRPr="008C358A">
        <w:rPr>
          <w:sz w:val="28"/>
          <w:szCs w:val="28"/>
          <w:lang w:val="ru-RU" w:eastAsia="ru-RU"/>
        </w:rPr>
        <w:t>4. Порядок создания и ведения Национальной электронной библиотеки, категории ее пользователей, перечень документов, предоставляемых каждой категории пользователей, и условия ее предоставления устанавливаются Правительством Российской Федерации.</w:t>
      </w:r>
    </w:p>
    <w:p w:rsidR="008C358A" w:rsidRPr="008C358A" w:rsidRDefault="008C358A" w:rsidP="002F097D">
      <w:pPr>
        <w:spacing w:line="276" w:lineRule="auto"/>
        <w:ind w:firstLine="709"/>
        <w:contextualSpacing/>
        <w:jc w:val="both"/>
        <w:rPr>
          <w:sz w:val="28"/>
          <w:szCs w:val="28"/>
          <w:lang w:val="ru-RU" w:eastAsia="ru-RU"/>
        </w:rPr>
      </w:pPr>
      <w:r w:rsidRPr="008C358A">
        <w:rPr>
          <w:sz w:val="28"/>
          <w:szCs w:val="28"/>
          <w:lang w:val="ru-RU" w:eastAsia="ru-RU"/>
        </w:rPr>
        <w:t>5. Функции оператора Национальной электронной библиотеки (далее – оператор системы)</w:t>
      </w:r>
      <w:r w:rsidR="00785C51">
        <w:rPr>
          <w:sz w:val="28"/>
          <w:szCs w:val="28"/>
          <w:lang w:val="ru-RU" w:eastAsia="ru-RU"/>
        </w:rPr>
        <w:t xml:space="preserve"> </w:t>
      </w:r>
      <w:r w:rsidRPr="008C358A">
        <w:rPr>
          <w:sz w:val="28"/>
          <w:szCs w:val="28"/>
          <w:lang w:val="ru-RU" w:eastAsia="ru-RU"/>
        </w:rPr>
        <w:t xml:space="preserve">выполняет лицо, определяемое </w:t>
      </w:r>
      <w:r w:rsidR="00785C51">
        <w:rPr>
          <w:sz w:val="28"/>
          <w:szCs w:val="28"/>
          <w:lang w:val="ru-RU" w:eastAsia="ru-RU"/>
        </w:rPr>
        <w:t xml:space="preserve">уполномоченным Правительством Российской Федерации </w:t>
      </w:r>
      <w:r w:rsidRPr="008C358A">
        <w:rPr>
          <w:sz w:val="28"/>
          <w:szCs w:val="28"/>
          <w:lang w:val="ru-RU" w:eastAsia="ru-RU"/>
        </w:rPr>
        <w:t xml:space="preserve">федеральным органом исполнительной власти в порядке, установленном законодательством Российской Федерации о </w:t>
      </w:r>
      <w:r w:rsidRPr="008C358A">
        <w:rPr>
          <w:sz w:val="28"/>
          <w:szCs w:val="28"/>
          <w:lang w:val="ru-RU" w:eastAsia="ru-RU"/>
        </w:rPr>
        <w:lastRenderedPageBreak/>
        <w:t>контрактной системе в сфере закупок товаров, работ, услуг для обеспечения государственных и муниципальных нужд.</w:t>
      </w:r>
    </w:p>
    <w:p w:rsidR="008C358A" w:rsidRPr="008C358A" w:rsidRDefault="008C358A" w:rsidP="002F097D">
      <w:pPr>
        <w:spacing w:line="276" w:lineRule="auto"/>
        <w:ind w:firstLine="709"/>
        <w:contextualSpacing/>
        <w:jc w:val="both"/>
        <w:rPr>
          <w:sz w:val="28"/>
          <w:szCs w:val="28"/>
          <w:lang w:val="ru-RU" w:eastAsia="ru-RU"/>
        </w:rPr>
      </w:pPr>
      <w:r w:rsidRPr="008C358A">
        <w:rPr>
          <w:sz w:val="28"/>
          <w:szCs w:val="28"/>
          <w:lang w:val="ru-RU" w:eastAsia="ru-RU"/>
        </w:rPr>
        <w:t>Оператор системы осуществляет деятельность по эксплуатации Национальной электронной библиотеки, в том числе по обработке документов, предоставляемых библиотеками и иными организациями, а также разработку для этих целей программного обеспечения.</w:t>
      </w:r>
    </w:p>
    <w:p w:rsidR="008C358A" w:rsidRPr="008C358A" w:rsidRDefault="008C358A" w:rsidP="002F097D">
      <w:pPr>
        <w:spacing w:line="276" w:lineRule="auto"/>
        <w:ind w:firstLine="709"/>
        <w:contextualSpacing/>
        <w:jc w:val="both"/>
        <w:rPr>
          <w:sz w:val="28"/>
          <w:szCs w:val="28"/>
          <w:lang w:val="ru-RU" w:eastAsia="ru-RU"/>
        </w:rPr>
      </w:pPr>
      <w:r w:rsidRPr="008C358A">
        <w:rPr>
          <w:sz w:val="28"/>
          <w:szCs w:val="28"/>
          <w:lang w:val="ru-RU" w:eastAsia="ru-RU"/>
        </w:rPr>
        <w:t xml:space="preserve">6. Требования к техническим средствам, программному обеспечению, средствам защиты документов (в том числе от несанкционированного доступа), используемым при эксплуатации Национальной электронной библиотеки и при передаче библиотеками и иными организациями для включения в Национальную электронную библиотеку, утверждается </w:t>
      </w:r>
      <w:r w:rsidR="00785C51">
        <w:rPr>
          <w:sz w:val="28"/>
          <w:szCs w:val="28"/>
          <w:lang w:val="ru-RU" w:eastAsia="ru-RU"/>
        </w:rPr>
        <w:t xml:space="preserve">уполномоченным Правительством Российской Федерации </w:t>
      </w:r>
      <w:r w:rsidRPr="008C358A">
        <w:rPr>
          <w:sz w:val="28"/>
          <w:szCs w:val="28"/>
          <w:lang w:val="ru-RU" w:eastAsia="ru-RU"/>
        </w:rPr>
        <w:t>федеральным органом исполнительной власти.</w:t>
      </w:r>
    </w:p>
    <w:p w:rsidR="008C358A" w:rsidRDefault="008C358A" w:rsidP="002F097D">
      <w:pPr>
        <w:pStyle w:val="ConsPlusNormal"/>
        <w:spacing w:line="276" w:lineRule="auto"/>
        <w:ind w:firstLine="709"/>
        <w:contextualSpacing/>
        <w:jc w:val="both"/>
        <w:rPr>
          <w:rFonts w:ascii="Times New Roman" w:hAnsi="Times New Roman"/>
          <w:sz w:val="28"/>
          <w:szCs w:val="28"/>
        </w:rPr>
      </w:pPr>
      <w:r>
        <w:rPr>
          <w:rFonts w:ascii="Times New Roman" w:hAnsi="Times New Roman"/>
          <w:sz w:val="28"/>
          <w:szCs w:val="28"/>
        </w:rPr>
        <w:t>7. Библиотеки и иные организации</w:t>
      </w:r>
      <w:r w:rsidR="00785C51">
        <w:rPr>
          <w:rFonts w:ascii="Times New Roman" w:hAnsi="Times New Roman"/>
          <w:sz w:val="28"/>
          <w:szCs w:val="28"/>
        </w:rPr>
        <w:t xml:space="preserve"> </w:t>
      </w:r>
      <w:r>
        <w:rPr>
          <w:rFonts w:ascii="Times New Roman" w:hAnsi="Times New Roman"/>
          <w:sz w:val="28"/>
          <w:szCs w:val="28"/>
        </w:rPr>
        <w:t xml:space="preserve">представляют документы для включения в Национальную электронную библиотеку в соответствии с порядком предоставления библиотеками и иными организациями </w:t>
      </w:r>
      <w:r w:rsidRPr="00183514">
        <w:rPr>
          <w:rFonts w:ascii="Times New Roman" w:hAnsi="Times New Roman"/>
          <w:sz w:val="28"/>
          <w:szCs w:val="28"/>
        </w:rPr>
        <w:t>документов в электронном виде различного назначения и статуса из библиотечных фондов</w:t>
      </w:r>
      <w:r w:rsidR="00785C51">
        <w:rPr>
          <w:rFonts w:ascii="Times New Roman" w:hAnsi="Times New Roman"/>
          <w:sz w:val="28"/>
          <w:szCs w:val="28"/>
        </w:rPr>
        <w:t xml:space="preserve"> </w:t>
      </w:r>
      <w:r w:rsidRPr="00183514">
        <w:rPr>
          <w:rFonts w:ascii="Times New Roman" w:hAnsi="Times New Roman"/>
          <w:sz w:val="28"/>
          <w:szCs w:val="28"/>
        </w:rPr>
        <w:t>для включения в Национальную электронную библиотеку</w:t>
      </w:r>
      <w:r>
        <w:rPr>
          <w:rFonts w:ascii="Times New Roman" w:hAnsi="Times New Roman"/>
          <w:sz w:val="28"/>
          <w:szCs w:val="28"/>
        </w:rPr>
        <w:t xml:space="preserve"> и  методикой отбора документов в электронном виде различного назначения и статуса из библиотечных фондов</w:t>
      </w:r>
      <w:r w:rsidRPr="00F76EC8">
        <w:rPr>
          <w:rFonts w:ascii="Times New Roman" w:hAnsi="Times New Roman"/>
          <w:sz w:val="28"/>
          <w:szCs w:val="28"/>
        </w:rPr>
        <w:t>,</w:t>
      </w:r>
      <w:r>
        <w:rPr>
          <w:rFonts w:ascii="Times New Roman" w:hAnsi="Times New Roman"/>
          <w:sz w:val="28"/>
          <w:szCs w:val="28"/>
        </w:rPr>
        <w:t xml:space="preserve"> предоставляемых в обязательном порядке для включения в Национальную электронную библиотеку, утвержденных</w:t>
      </w:r>
      <w:r w:rsidR="00785C51">
        <w:rPr>
          <w:rFonts w:ascii="Times New Roman" w:hAnsi="Times New Roman"/>
          <w:sz w:val="28"/>
          <w:szCs w:val="28"/>
        </w:rPr>
        <w:t xml:space="preserve"> уполномоченным Правительством Российской Федерации </w:t>
      </w:r>
      <w:r w:rsidRPr="00E76D23">
        <w:rPr>
          <w:rFonts w:ascii="Times New Roman" w:hAnsi="Times New Roman"/>
          <w:sz w:val="28"/>
          <w:szCs w:val="28"/>
        </w:rPr>
        <w:t>федеральным органом исполнительной власти</w:t>
      </w:r>
      <w:r>
        <w:rPr>
          <w:rFonts w:ascii="Times New Roman" w:hAnsi="Times New Roman"/>
          <w:sz w:val="28"/>
          <w:szCs w:val="28"/>
        </w:rPr>
        <w:t>.</w:t>
      </w:r>
    </w:p>
    <w:p w:rsidR="00A048F9" w:rsidRDefault="00A048F9" w:rsidP="002F097D">
      <w:pPr>
        <w:pStyle w:val="ConsPlusNormal"/>
        <w:spacing w:line="276" w:lineRule="auto"/>
        <w:ind w:firstLine="709"/>
        <w:contextualSpacing/>
        <w:jc w:val="both"/>
        <w:rPr>
          <w:rFonts w:ascii="Times New Roman" w:hAnsi="Times New Roman"/>
          <w:sz w:val="28"/>
          <w:szCs w:val="28"/>
        </w:rPr>
      </w:pPr>
    </w:p>
    <w:p w:rsidR="00A048F9" w:rsidRPr="00A048F9" w:rsidRDefault="00A048F9" w:rsidP="00A048F9">
      <w:pPr>
        <w:spacing w:line="360" w:lineRule="auto"/>
        <w:ind w:firstLine="708"/>
        <w:contextualSpacing/>
        <w:jc w:val="both"/>
        <w:rPr>
          <w:b/>
          <w:i/>
          <w:sz w:val="28"/>
          <w:szCs w:val="28"/>
          <w:lang w:val="ru-RU"/>
        </w:rPr>
      </w:pPr>
      <w:r w:rsidRPr="00A048F9">
        <w:rPr>
          <w:b/>
          <w:i/>
          <w:sz w:val="28"/>
          <w:szCs w:val="28"/>
          <w:lang w:val="ru-RU"/>
        </w:rPr>
        <w:t>Статья 1</w:t>
      </w:r>
      <w:r w:rsidR="00067912">
        <w:rPr>
          <w:b/>
          <w:i/>
          <w:sz w:val="28"/>
          <w:szCs w:val="28"/>
          <w:lang w:val="ru-RU"/>
        </w:rPr>
        <w:t>70</w:t>
      </w:r>
      <w:r w:rsidRPr="00A048F9">
        <w:rPr>
          <w:b/>
          <w:i/>
          <w:sz w:val="28"/>
          <w:szCs w:val="28"/>
          <w:lang w:val="ru-RU"/>
        </w:rPr>
        <w:t>. Федеральная государственная информационная система в сфере сохранения культурных ценностей</w:t>
      </w:r>
    </w:p>
    <w:p w:rsidR="00A048F9" w:rsidRPr="00A048F9" w:rsidRDefault="00CD78DE" w:rsidP="00A048F9">
      <w:pPr>
        <w:spacing w:line="360" w:lineRule="auto"/>
        <w:ind w:firstLine="708"/>
        <w:contextualSpacing/>
        <w:jc w:val="both"/>
        <w:rPr>
          <w:sz w:val="28"/>
          <w:szCs w:val="28"/>
          <w:lang w:val="ru-RU"/>
        </w:rPr>
      </w:pPr>
      <w:r>
        <w:rPr>
          <w:sz w:val="28"/>
          <w:szCs w:val="28"/>
          <w:lang w:val="ru-RU"/>
        </w:rPr>
        <w:t xml:space="preserve">1. </w:t>
      </w:r>
      <w:r w:rsidR="00A048F9" w:rsidRPr="00A048F9">
        <w:rPr>
          <w:sz w:val="28"/>
          <w:szCs w:val="28"/>
          <w:lang w:val="ru-RU"/>
        </w:rPr>
        <w:t>В целях предотвращения незаконного вывоза и ввоза культурных ценностей создается Федеральная государственная информационная система «Электронная база данных культурных ценностей, запрещенных к вывозу, а также находящихся в розыске» (далее – информационная система).</w:t>
      </w:r>
    </w:p>
    <w:p w:rsidR="00A048F9" w:rsidRPr="00A048F9" w:rsidRDefault="00CD78DE" w:rsidP="00A048F9">
      <w:pPr>
        <w:spacing w:line="360" w:lineRule="auto"/>
        <w:ind w:firstLine="708"/>
        <w:contextualSpacing/>
        <w:jc w:val="both"/>
        <w:rPr>
          <w:sz w:val="28"/>
          <w:szCs w:val="28"/>
          <w:lang w:val="ru-RU"/>
        </w:rPr>
      </w:pPr>
      <w:r>
        <w:rPr>
          <w:sz w:val="28"/>
          <w:szCs w:val="28"/>
          <w:lang w:val="ru-RU"/>
        </w:rPr>
        <w:lastRenderedPageBreak/>
        <w:t xml:space="preserve">2. </w:t>
      </w:r>
      <w:r w:rsidR="00A048F9" w:rsidRPr="00A048F9">
        <w:rPr>
          <w:sz w:val="28"/>
          <w:szCs w:val="28"/>
          <w:lang w:val="ru-RU"/>
        </w:rPr>
        <w:t>Создание информационной системы и обеспечение ее функционирования</w:t>
      </w:r>
      <w:r>
        <w:rPr>
          <w:sz w:val="28"/>
          <w:szCs w:val="28"/>
          <w:lang w:val="ru-RU"/>
        </w:rPr>
        <w:t xml:space="preserve"> осуществляются уполномоченным Правительством Российской Федерации федеральным о</w:t>
      </w:r>
      <w:r w:rsidR="00A048F9" w:rsidRPr="00A048F9">
        <w:rPr>
          <w:sz w:val="28"/>
          <w:szCs w:val="28"/>
          <w:lang w:val="ru-RU"/>
        </w:rPr>
        <w:t>рганом</w:t>
      </w:r>
      <w:r>
        <w:rPr>
          <w:sz w:val="28"/>
          <w:szCs w:val="28"/>
          <w:lang w:val="ru-RU"/>
        </w:rPr>
        <w:t xml:space="preserve"> исполнительной власти</w:t>
      </w:r>
      <w:r w:rsidR="00A048F9" w:rsidRPr="00A048F9">
        <w:rPr>
          <w:sz w:val="28"/>
          <w:szCs w:val="28"/>
          <w:lang w:val="ru-RU"/>
        </w:rPr>
        <w:t>.</w:t>
      </w:r>
    </w:p>
    <w:p w:rsidR="00A048F9" w:rsidRPr="00A048F9" w:rsidRDefault="00CD78DE" w:rsidP="00A048F9">
      <w:pPr>
        <w:spacing w:line="360" w:lineRule="auto"/>
        <w:ind w:firstLine="708"/>
        <w:contextualSpacing/>
        <w:jc w:val="both"/>
        <w:rPr>
          <w:sz w:val="28"/>
          <w:szCs w:val="28"/>
          <w:lang w:val="ru-RU"/>
        </w:rPr>
      </w:pPr>
      <w:r>
        <w:rPr>
          <w:sz w:val="28"/>
          <w:szCs w:val="28"/>
          <w:lang w:val="ru-RU"/>
        </w:rPr>
        <w:t xml:space="preserve">3. </w:t>
      </w:r>
      <w:r w:rsidR="00A048F9" w:rsidRPr="00A048F9">
        <w:rPr>
          <w:sz w:val="28"/>
          <w:szCs w:val="28"/>
          <w:lang w:val="ru-RU"/>
        </w:rPr>
        <w:t>В информационной системе содержится следующая информация:</w:t>
      </w:r>
    </w:p>
    <w:p w:rsidR="00A048F9" w:rsidRPr="00A048F9" w:rsidRDefault="00A048F9" w:rsidP="00A048F9">
      <w:pPr>
        <w:spacing w:line="360" w:lineRule="auto"/>
        <w:ind w:firstLine="708"/>
        <w:contextualSpacing/>
        <w:jc w:val="both"/>
        <w:rPr>
          <w:sz w:val="28"/>
          <w:szCs w:val="28"/>
          <w:lang w:val="ru-RU"/>
        </w:rPr>
      </w:pPr>
      <w:r w:rsidRPr="00A048F9">
        <w:rPr>
          <w:sz w:val="28"/>
          <w:szCs w:val="28"/>
          <w:lang w:val="ru-RU"/>
        </w:rPr>
        <w:t>о культурных ценностях, отнесенных по результатам экспертизы к культурным ценностям, имеющим особое историческое, художественное, научное или иное культурное значение и запрещенных уполномоченным органом к вывозу из Российской Федерации;</w:t>
      </w:r>
    </w:p>
    <w:p w:rsidR="00A048F9" w:rsidRPr="00A048F9" w:rsidRDefault="00A048F9" w:rsidP="00A048F9">
      <w:pPr>
        <w:spacing w:line="360" w:lineRule="auto"/>
        <w:ind w:firstLine="708"/>
        <w:contextualSpacing/>
        <w:jc w:val="both"/>
        <w:rPr>
          <w:sz w:val="28"/>
          <w:szCs w:val="28"/>
          <w:lang w:val="ru-RU"/>
        </w:rPr>
      </w:pPr>
      <w:r w:rsidRPr="00A048F9">
        <w:rPr>
          <w:sz w:val="28"/>
          <w:szCs w:val="28"/>
          <w:lang w:val="ru-RU"/>
        </w:rPr>
        <w:t>о пропавших, утраченных и похищенных культурных ценностях, находящихся в розыске;</w:t>
      </w:r>
    </w:p>
    <w:p w:rsidR="00A048F9" w:rsidRPr="00A048F9" w:rsidRDefault="00A048F9" w:rsidP="00A048F9">
      <w:pPr>
        <w:spacing w:line="360" w:lineRule="auto"/>
        <w:ind w:firstLine="708"/>
        <w:contextualSpacing/>
        <w:jc w:val="both"/>
        <w:rPr>
          <w:sz w:val="28"/>
          <w:szCs w:val="28"/>
          <w:lang w:val="ru-RU"/>
        </w:rPr>
      </w:pPr>
      <w:r w:rsidRPr="00A048F9">
        <w:rPr>
          <w:sz w:val="28"/>
          <w:szCs w:val="28"/>
          <w:lang w:val="ru-RU"/>
        </w:rPr>
        <w:t>иная информация, определ</w:t>
      </w:r>
      <w:r w:rsidR="00CD78DE">
        <w:rPr>
          <w:sz w:val="28"/>
          <w:szCs w:val="28"/>
          <w:lang w:val="ru-RU"/>
        </w:rPr>
        <w:t>яем</w:t>
      </w:r>
      <w:r w:rsidRPr="00A048F9">
        <w:rPr>
          <w:sz w:val="28"/>
          <w:szCs w:val="28"/>
          <w:lang w:val="ru-RU"/>
        </w:rPr>
        <w:t>ая Правительством Российской Федерации в целях предотвращения незаконного вывоза и ввоза культурных ценностей.</w:t>
      </w:r>
    </w:p>
    <w:p w:rsidR="00A048F9" w:rsidRPr="00A048F9" w:rsidRDefault="00CD78DE" w:rsidP="00A048F9">
      <w:pPr>
        <w:spacing w:line="360" w:lineRule="auto"/>
        <w:ind w:firstLine="708"/>
        <w:contextualSpacing/>
        <w:jc w:val="both"/>
        <w:rPr>
          <w:sz w:val="28"/>
          <w:szCs w:val="28"/>
          <w:lang w:val="ru-RU"/>
        </w:rPr>
      </w:pPr>
      <w:r>
        <w:rPr>
          <w:sz w:val="28"/>
          <w:szCs w:val="28"/>
          <w:lang w:val="ru-RU"/>
        </w:rPr>
        <w:t xml:space="preserve">4. </w:t>
      </w:r>
      <w:r w:rsidR="00A048F9" w:rsidRPr="00A048F9">
        <w:rPr>
          <w:sz w:val="28"/>
          <w:szCs w:val="28"/>
          <w:lang w:val="ru-RU"/>
        </w:rPr>
        <w:t>Порядок создания и ведения информационной системы, в том числе внесения в нее информации, обработки, хранения и использования содержащейся в ней информации, доступа к этой информации и ее защиты устанавливается уполномоченным</w:t>
      </w:r>
      <w:r>
        <w:rPr>
          <w:sz w:val="28"/>
          <w:szCs w:val="28"/>
          <w:lang w:val="ru-RU"/>
        </w:rPr>
        <w:t xml:space="preserve"> Правительством Российской</w:t>
      </w:r>
      <w:r w:rsidR="00A048F9" w:rsidRPr="00A048F9">
        <w:rPr>
          <w:sz w:val="28"/>
          <w:szCs w:val="28"/>
          <w:lang w:val="ru-RU"/>
        </w:rPr>
        <w:t xml:space="preserve"> </w:t>
      </w:r>
      <w:r>
        <w:rPr>
          <w:sz w:val="28"/>
          <w:szCs w:val="28"/>
          <w:lang w:val="ru-RU"/>
        </w:rPr>
        <w:t xml:space="preserve">Федерации федеральным </w:t>
      </w:r>
      <w:r w:rsidR="00A048F9" w:rsidRPr="00A048F9">
        <w:rPr>
          <w:sz w:val="28"/>
          <w:szCs w:val="28"/>
          <w:lang w:val="ru-RU"/>
        </w:rPr>
        <w:t>органом</w:t>
      </w:r>
      <w:r>
        <w:rPr>
          <w:sz w:val="28"/>
          <w:szCs w:val="28"/>
          <w:lang w:val="ru-RU"/>
        </w:rPr>
        <w:t xml:space="preserve"> исполнительной власти</w:t>
      </w:r>
      <w:r w:rsidR="00A048F9" w:rsidRPr="00A048F9">
        <w:rPr>
          <w:sz w:val="28"/>
          <w:szCs w:val="28"/>
          <w:lang w:val="ru-RU"/>
        </w:rPr>
        <w:t>.</w:t>
      </w:r>
    </w:p>
    <w:p w:rsidR="00A048F9" w:rsidRPr="00A048F9" w:rsidRDefault="00A048F9" w:rsidP="00A048F9">
      <w:pPr>
        <w:pStyle w:val="ConsPlusNormal"/>
        <w:spacing w:line="276" w:lineRule="auto"/>
        <w:ind w:firstLine="709"/>
        <w:contextualSpacing/>
        <w:jc w:val="both"/>
        <w:rPr>
          <w:rFonts w:ascii="Times New Roman" w:hAnsi="Times New Roman" w:cs="Times New Roman"/>
          <w:b/>
          <w:i/>
          <w:sz w:val="28"/>
          <w:szCs w:val="28"/>
        </w:rPr>
      </w:pPr>
      <w:r w:rsidRPr="00126FB5">
        <w:rPr>
          <w:rFonts w:ascii="Times New Roman" w:hAnsi="Times New Roman" w:cs="Times New Roman"/>
          <w:sz w:val="28"/>
          <w:szCs w:val="28"/>
        </w:rPr>
        <w:t xml:space="preserve">Доступ к персональным данным, содержащимся в информационной системе, и обработка указанных данных осуществляются в соответствии с </w:t>
      </w:r>
      <w:r w:rsidR="003F03C3">
        <w:rPr>
          <w:rFonts w:ascii="Times New Roman" w:hAnsi="Times New Roman" w:cs="Times New Roman"/>
          <w:sz w:val="28"/>
          <w:szCs w:val="28"/>
        </w:rPr>
        <w:t>законодательством Российской Федерации о</w:t>
      </w:r>
      <w:r w:rsidRPr="00126FB5">
        <w:rPr>
          <w:rFonts w:ascii="Times New Roman" w:hAnsi="Times New Roman" w:cs="Times New Roman"/>
          <w:sz w:val="28"/>
          <w:szCs w:val="28"/>
        </w:rPr>
        <w:t xml:space="preserve"> персональных данных</w:t>
      </w:r>
      <w:r w:rsidR="003F03C3">
        <w:rPr>
          <w:rFonts w:ascii="Times New Roman" w:hAnsi="Times New Roman" w:cs="Times New Roman"/>
          <w:sz w:val="28"/>
          <w:szCs w:val="28"/>
        </w:rPr>
        <w:t>.</w:t>
      </w:r>
    </w:p>
    <w:p w:rsidR="002421FA" w:rsidRDefault="002421FA" w:rsidP="002F097D">
      <w:pPr>
        <w:autoSpaceDE w:val="0"/>
        <w:autoSpaceDN w:val="0"/>
        <w:adjustRightInd w:val="0"/>
        <w:spacing w:line="276" w:lineRule="auto"/>
        <w:ind w:firstLine="709"/>
        <w:contextualSpacing/>
        <w:jc w:val="both"/>
        <w:outlineLvl w:val="0"/>
        <w:rPr>
          <w:b/>
          <w:i/>
          <w:sz w:val="28"/>
          <w:szCs w:val="28"/>
          <w:lang w:val="ru-RU"/>
        </w:rPr>
      </w:pPr>
    </w:p>
    <w:p w:rsidR="002D77AC" w:rsidRPr="007131BD" w:rsidRDefault="002D77AC" w:rsidP="002F097D">
      <w:pPr>
        <w:spacing w:line="276" w:lineRule="auto"/>
        <w:ind w:firstLine="709"/>
        <w:contextualSpacing/>
        <w:jc w:val="both"/>
        <w:rPr>
          <w:b/>
          <w:i/>
          <w:sz w:val="28"/>
          <w:szCs w:val="28"/>
          <w:lang w:val="ru-RU"/>
        </w:rPr>
      </w:pPr>
      <w:r w:rsidRPr="007131BD">
        <w:rPr>
          <w:b/>
          <w:i/>
          <w:sz w:val="28"/>
          <w:szCs w:val="28"/>
          <w:lang w:val="ru-RU"/>
        </w:rPr>
        <w:t xml:space="preserve">Статья </w:t>
      </w:r>
      <w:r w:rsidR="001B37CD">
        <w:rPr>
          <w:b/>
          <w:i/>
          <w:sz w:val="28"/>
          <w:szCs w:val="28"/>
          <w:lang w:val="ru-RU"/>
        </w:rPr>
        <w:t>1</w:t>
      </w:r>
      <w:r w:rsidR="00067912">
        <w:rPr>
          <w:b/>
          <w:i/>
          <w:sz w:val="28"/>
          <w:szCs w:val="28"/>
          <w:lang w:val="ru-RU"/>
        </w:rPr>
        <w:t>71</w:t>
      </w:r>
      <w:r w:rsidRPr="007131BD">
        <w:rPr>
          <w:b/>
          <w:i/>
          <w:sz w:val="28"/>
          <w:szCs w:val="28"/>
          <w:lang w:val="ru-RU"/>
        </w:rPr>
        <w:t>. Система обязательного экземпляра.</w:t>
      </w:r>
    </w:p>
    <w:p w:rsidR="002D77AC" w:rsidRPr="00854034" w:rsidRDefault="00854034" w:rsidP="002F097D">
      <w:pPr>
        <w:pStyle w:val="a3"/>
        <w:spacing w:line="276" w:lineRule="auto"/>
        <w:ind w:left="0" w:firstLine="709"/>
        <w:jc w:val="both"/>
        <w:rPr>
          <w:sz w:val="28"/>
          <w:szCs w:val="28"/>
          <w:lang w:val="ru-RU"/>
        </w:rPr>
      </w:pPr>
      <w:r>
        <w:rPr>
          <w:sz w:val="28"/>
          <w:szCs w:val="28"/>
          <w:lang w:val="ru-RU"/>
        </w:rPr>
        <w:lastRenderedPageBreak/>
        <w:t>1. Целями</w:t>
      </w:r>
      <w:r w:rsidR="002D77AC" w:rsidRPr="00854034">
        <w:rPr>
          <w:sz w:val="28"/>
          <w:szCs w:val="28"/>
          <w:lang w:val="ru-RU"/>
        </w:rPr>
        <w:t xml:space="preserve"> формирования системы обязательного экземпляра</w:t>
      </w:r>
      <w:r>
        <w:rPr>
          <w:sz w:val="28"/>
          <w:szCs w:val="28"/>
          <w:lang w:val="ru-RU"/>
        </w:rPr>
        <w:t xml:space="preserve"> являются</w:t>
      </w:r>
      <w:r w:rsidR="002D77AC" w:rsidRPr="00854034">
        <w:rPr>
          <w:sz w:val="28"/>
          <w:szCs w:val="28"/>
          <w:lang w:val="ru-RU"/>
        </w:rPr>
        <w:t>:</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1) </w:t>
      </w:r>
      <w:r w:rsidR="002D77AC" w:rsidRPr="004F5F23">
        <w:rPr>
          <w:sz w:val="28"/>
          <w:szCs w:val="28"/>
          <w:lang w:val="ru-RU"/>
        </w:rPr>
        <w:t>комплектование полного национального библиотечно-информационного фонда документов Российской Федерации как части мирового культурного наследия;</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2) </w:t>
      </w:r>
      <w:r w:rsidR="002D77AC" w:rsidRPr="004F5F23">
        <w:rPr>
          <w:sz w:val="28"/>
          <w:szCs w:val="28"/>
          <w:lang w:val="ru-RU"/>
        </w:rPr>
        <w:t>осуществление государственного библиографического учета;</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3) </w:t>
      </w:r>
      <w:r w:rsidR="002D77AC" w:rsidRPr="004F5F23">
        <w:rPr>
          <w:sz w:val="28"/>
          <w:szCs w:val="28"/>
          <w:lang w:val="ru-RU"/>
        </w:rPr>
        <w:t>организация его постоянного хранения в национальных фондохранилищах документов Российской Федерации;</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4) </w:t>
      </w:r>
      <w:r w:rsidR="002D77AC" w:rsidRPr="004F5F23">
        <w:rPr>
          <w:sz w:val="28"/>
          <w:szCs w:val="28"/>
          <w:lang w:val="ru-RU"/>
        </w:rPr>
        <w:t>использование его в информационно-библиографическом и библиотечном обслуживании потребителей;</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5) </w:t>
      </w:r>
      <w:r w:rsidR="002D77AC" w:rsidRPr="004F5F23">
        <w:rPr>
          <w:sz w:val="28"/>
          <w:szCs w:val="28"/>
          <w:lang w:val="ru-RU"/>
        </w:rPr>
        <w:t>государственная регистрация (библиографическая и статистическая) отечественных документов, подготовка государственной библиографической (текущей и ретроспективной) и статистической информации;</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6) </w:t>
      </w:r>
      <w:r w:rsidR="002D77AC" w:rsidRPr="004F5F23">
        <w:rPr>
          <w:sz w:val="28"/>
          <w:szCs w:val="28"/>
          <w:lang w:val="ru-RU"/>
        </w:rPr>
        <w:t>подготовка и выпуск сводных каталогов, сигнальной и реферативной информации в соответствии с видами получаемых документов;</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7) </w:t>
      </w:r>
      <w:r w:rsidR="002D77AC" w:rsidRPr="004F5F23">
        <w:rPr>
          <w:sz w:val="28"/>
          <w:szCs w:val="28"/>
          <w:lang w:val="ru-RU"/>
        </w:rPr>
        <w:t>информирование общества о получаемых документах всех видов;</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8) </w:t>
      </w:r>
      <w:r w:rsidR="002D77AC" w:rsidRPr="004F5F23">
        <w:rPr>
          <w:sz w:val="28"/>
          <w:szCs w:val="28"/>
          <w:lang w:val="ru-RU"/>
        </w:rPr>
        <w:t>формирование комплекта документов муниципальных образований и краеведческих фондов;</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9) </w:t>
      </w:r>
      <w:r w:rsidR="002D77AC" w:rsidRPr="004F5F23">
        <w:rPr>
          <w:sz w:val="28"/>
          <w:szCs w:val="28"/>
          <w:lang w:val="ru-RU"/>
        </w:rPr>
        <w:t>ведение централизованной каталогизации в соответствии с видами получаемых документов;</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10) </w:t>
      </w:r>
      <w:r w:rsidR="002D77AC" w:rsidRPr="004F5F23">
        <w:rPr>
          <w:sz w:val="28"/>
          <w:szCs w:val="28"/>
          <w:lang w:val="ru-RU"/>
        </w:rPr>
        <w:t xml:space="preserve">обеспечение доступа </w:t>
      </w:r>
      <w:r w:rsidR="00DA4F6E">
        <w:rPr>
          <w:sz w:val="28"/>
          <w:szCs w:val="28"/>
          <w:lang w:val="ru-RU"/>
        </w:rPr>
        <w:t xml:space="preserve">к получаемым документам, </w:t>
      </w:r>
      <w:r w:rsidR="002D77AC" w:rsidRPr="004F5F23">
        <w:rPr>
          <w:sz w:val="28"/>
          <w:szCs w:val="28"/>
          <w:lang w:val="ru-RU"/>
        </w:rPr>
        <w:t>к информации о получаемых документах, в том числе доступа через информационно-телекоммуникационные сети.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 В состав обязательного экземпляра входят следующие виды документов:</w:t>
      </w:r>
    </w:p>
    <w:p w:rsidR="002D77AC" w:rsidRPr="004F5F23" w:rsidRDefault="00854034" w:rsidP="002F097D">
      <w:pPr>
        <w:spacing w:line="276" w:lineRule="auto"/>
        <w:ind w:firstLine="709"/>
        <w:contextualSpacing/>
        <w:jc w:val="both"/>
        <w:rPr>
          <w:sz w:val="28"/>
          <w:szCs w:val="28"/>
          <w:lang w:val="ru-RU"/>
        </w:rPr>
      </w:pPr>
      <w:r>
        <w:rPr>
          <w:sz w:val="28"/>
          <w:szCs w:val="28"/>
          <w:lang w:val="ru-RU"/>
        </w:rPr>
        <w:t xml:space="preserve">1) </w:t>
      </w:r>
      <w:r w:rsidR="002D77AC" w:rsidRPr="004F5F23">
        <w:rPr>
          <w:sz w:val="28"/>
          <w:szCs w:val="28"/>
          <w:lang w:val="ru-RU"/>
        </w:rPr>
        <w:t>печатные издания (текстовые, нотные, картографические, изоиздания) - издания, прошедшие редакционно-издательскую обработку, полиграфически самостоятельно оформленные, имеющие выходные сведения;</w:t>
      </w:r>
    </w:p>
    <w:p w:rsidR="00A1646A" w:rsidRDefault="00854034" w:rsidP="002F097D">
      <w:pPr>
        <w:spacing w:line="276" w:lineRule="auto"/>
        <w:ind w:firstLine="709"/>
        <w:contextualSpacing/>
        <w:jc w:val="both"/>
        <w:rPr>
          <w:sz w:val="28"/>
          <w:szCs w:val="28"/>
          <w:lang w:val="ru-RU"/>
        </w:rPr>
      </w:pPr>
      <w:r>
        <w:rPr>
          <w:sz w:val="28"/>
          <w:szCs w:val="28"/>
          <w:lang w:val="ru-RU"/>
        </w:rPr>
        <w:t xml:space="preserve">2) </w:t>
      </w:r>
      <w:r w:rsidR="00A1646A" w:rsidRPr="00AB6607">
        <w:rPr>
          <w:sz w:val="28"/>
          <w:szCs w:val="28"/>
          <w:lang w:val="ru-RU" w:eastAsia="ru-RU"/>
        </w:rPr>
        <w:t>электронные копии печатных изданий;</w:t>
      </w:r>
    </w:p>
    <w:p w:rsidR="002D77AC" w:rsidRPr="004F5F23" w:rsidRDefault="00A1646A" w:rsidP="002F097D">
      <w:pPr>
        <w:spacing w:line="276" w:lineRule="auto"/>
        <w:ind w:firstLine="709"/>
        <w:contextualSpacing/>
        <w:jc w:val="both"/>
        <w:rPr>
          <w:sz w:val="28"/>
          <w:szCs w:val="28"/>
          <w:lang w:val="ru-RU"/>
        </w:rPr>
      </w:pPr>
      <w:r>
        <w:rPr>
          <w:sz w:val="28"/>
          <w:szCs w:val="28"/>
          <w:lang w:val="ru-RU"/>
        </w:rPr>
        <w:t xml:space="preserve">3) </w:t>
      </w:r>
      <w:r w:rsidR="002D77AC" w:rsidRPr="004F5F23">
        <w:rPr>
          <w:sz w:val="28"/>
          <w:szCs w:val="28"/>
          <w:lang w:val="ru-RU"/>
        </w:rPr>
        <w:t>издания для слепых и слабовидящих - издания, изготовляемые рельефно-точечным шрифтом по системе Брайля, рельефно-</w:t>
      </w:r>
      <w:r w:rsidR="002D77AC" w:rsidRPr="004F5F23">
        <w:rPr>
          <w:sz w:val="28"/>
          <w:szCs w:val="28"/>
          <w:lang w:val="ru-RU"/>
        </w:rPr>
        <w:lastRenderedPageBreak/>
        <w:t xml:space="preserve">графические издания, </w:t>
      </w:r>
      <w:r w:rsidR="00363DF9">
        <w:rPr>
          <w:sz w:val="28"/>
          <w:szCs w:val="28"/>
          <w:lang w:val="ru-RU"/>
        </w:rPr>
        <w:t>«</w:t>
      </w:r>
      <w:r w:rsidR="002D77AC" w:rsidRPr="004F5F23">
        <w:rPr>
          <w:sz w:val="28"/>
          <w:szCs w:val="28"/>
          <w:lang w:val="ru-RU"/>
        </w:rPr>
        <w:t>говорящие книги</w:t>
      </w:r>
      <w:r w:rsidR="00363DF9">
        <w:rPr>
          <w:sz w:val="28"/>
          <w:szCs w:val="28"/>
          <w:lang w:val="ru-RU"/>
        </w:rPr>
        <w:t>»</w:t>
      </w:r>
      <w:r w:rsidR="002D77AC" w:rsidRPr="004F5F23">
        <w:rPr>
          <w:sz w:val="28"/>
          <w:szCs w:val="28"/>
          <w:lang w:val="ru-RU"/>
        </w:rPr>
        <w:t>, крупношрифтовые издания для слабовидящих, электронные издания для слепых (адаптированные издания для чтения людьми с нарушенным зрением при помощи брайлевского дисплея и синтезатора речи);</w:t>
      </w:r>
    </w:p>
    <w:p w:rsidR="002D77AC" w:rsidRPr="004F5F23" w:rsidRDefault="00A1646A" w:rsidP="002F097D">
      <w:pPr>
        <w:spacing w:line="276" w:lineRule="auto"/>
        <w:ind w:firstLine="709"/>
        <w:contextualSpacing/>
        <w:jc w:val="both"/>
        <w:rPr>
          <w:sz w:val="28"/>
          <w:szCs w:val="28"/>
          <w:lang w:val="ru-RU"/>
        </w:rPr>
      </w:pPr>
      <w:r>
        <w:rPr>
          <w:sz w:val="28"/>
          <w:szCs w:val="28"/>
          <w:lang w:val="ru-RU"/>
        </w:rPr>
        <w:t>4</w:t>
      </w:r>
      <w:r w:rsidR="00854034">
        <w:rPr>
          <w:sz w:val="28"/>
          <w:szCs w:val="28"/>
          <w:lang w:val="ru-RU"/>
        </w:rPr>
        <w:t xml:space="preserve">) </w:t>
      </w:r>
      <w:r w:rsidR="002D77AC" w:rsidRPr="004F5F23">
        <w:rPr>
          <w:sz w:val="28"/>
          <w:szCs w:val="28"/>
          <w:lang w:val="ru-RU"/>
        </w:rPr>
        <w:t>официальные документы - документы, принятые органами законодательной, исполнительной и судебной власти, носящие обязательный, рекомендательный или информационный характер;</w:t>
      </w:r>
    </w:p>
    <w:p w:rsidR="002D77AC" w:rsidRPr="004F5F23" w:rsidRDefault="00A1646A" w:rsidP="002F097D">
      <w:pPr>
        <w:spacing w:line="276" w:lineRule="auto"/>
        <w:ind w:firstLine="709"/>
        <w:contextualSpacing/>
        <w:jc w:val="both"/>
        <w:rPr>
          <w:sz w:val="28"/>
          <w:szCs w:val="28"/>
          <w:lang w:val="ru-RU"/>
        </w:rPr>
      </w:pPr>
      <w:r>
        <w:rPr>
          <w:sz w:val="28"/>
          <w:szCs w:val="28"/>
          <w:lang w:val="ru-RU"/>
        </w:rPr>
        <w:t>5</w:t>
      </w:r>
      <w:r w:rsidR="00854034">
        <w:rPr>
          <w:sz w:val="28"/>
          <w:szCs w:val="28"/>
          <w:lang w:val="ru-RU"/>
        </w:rPr>
        <w:t xml:space="preserve">) </w:t>
      </w:r>
      <w:r w:rsidR="002D77AC" w:rsidRPr="004F5F23">
        <w:rPr>
          <w:sz w:val="28"/>
          <w:szCs w:val="28"/>
          <w:lang w:val="ru-RU"/>
        </w:rPr>
        <w:t>аудиовизуальная продукция - кино-, видео-, фоно-, фотопродукция и ее комбинации, созданные и воспроизведенные на любых видах носителей;</w:t>
      </w:r>
    </w:p>
    <w:p w:rsidR="002D77AC" w:rsidRPr="004F5F23" w:rsidRDefault="00A1646A" w:rsidP="002F097D">
      <w:pPr>
        <w:spacing w:line="276" w:lineRule="auto"/>
        <w:ind w:firstLine="709"/>
        <w:contextualSpacing/>
        <w:jc w:val="both"/>
        <w:rPr>
          <w:sz w:val="28"/>
          <w:szCs w:val="28"/>
          <w:lang w:val="ru-RU"/>
        </w:rPr>
      </w:pPr>
      <w:r>
        <w:rPr>
          <w:sz w:val="28"/>
          <w:szCs w:val="28"/>
          <w:lang w:val="ru-RU"/>
        </w:rPr>
        <w:t>6</w:t>
      </w:r>
      <w:r w:rsidR="00854034">
        <w:rPr>
          <w:sz w:val="28"/>
          <w:szCs w:val="28"/>
          <w:lang w:val="ru-RU"/>
        </w:rPr>
        <w:t xml:space="preserve">) </w:t>
      </w:r>
      <w:r w:rsidR="002D77AC" w:rsidRPr="004F5F23">
        <w:rPr>
          <w:sz w:val="28"/>
          <w:szCs w:val="28"/>
          <w:lang w:val="ru-RU"/>
        </w:rPr>
        <w:t>электронные издания - документы, в которых информация представлена в электронно-цифровой форме и которые прошли редакционно-издательскую обработку, имеют выходные сведения, тиражируются и распространяются на машиночитаемых носителях;</w:t>
      </w:r>
    </w:p>
    <w:p w:rsidR="002D77AC" w:rsidRPr="004F5F23" w:rsidRDefault="00A1646A" w:rsidP="002F097D">
      <w:pPr>
        <w:spacing w:line="276" w:lineRule="auto"/>
        <w:ind w:firstLine="709"/>
        <w:contextualSpacing/>
        <w:jc w:val="both"/>
        <w:rPr>
          <w:sz w:val="28"/>
          <w:szCs w:val="28"/>
          <w:lang w:val="ru-RU"/>
        </w:rPr>
      </w:pPr>
      <w:r>
        <w:rPr>
          <w:sz w:val="28"/>
          <w:szCs w:val="28"/>
          <w:lang w:val="ru-RU"/>
        </w:rPr>
        <w:t>7</w:t>
      </w:r>
      <w:r w:rsidR="00854034">
        <w:rPr>
          <w:sz w:val="28"/>
          <w:szCs w:val="28"/>
          <w:lang w:val="ru-RU"/>
        </w:rPr>
        <w:t xml:space="preserve">) </w:t>
      </w:r>
      <w:r w:rsidR="002D77AC" w:rsidRPr="004F5F23">
        <w:rPr>
          <w:sz w:val="28"/>
          <w:szCs w:val="28"/>
          <w:lang w:val="ru-RU"/>
        </w:rPr>
        <w:t>неопубликованные документы - документы, содержащие результаты научно-исследовательской, опытно-конструкторской и технологической работы (диссертации, отчеты о научно-исследовательских, об опытно-конструкторских и о технологических работах, депонированные научные работы, алгоритмы и программы)</w:t>
      </w:r>
      <w:r w:rsidRPr="00A1646A">
        <w:rPr>
          <w:sz w:val="28"/>
          <w:szCs w:val="28"/>
          <w:lang w:val="ru-RU" w:eastAsia="ru-RU"/>
        </w:rPr>
        <w:t xml:space="preserve"> на любых видах носителей (бумажных, электронных)</w:t>
      </w:r>
      <w:r w:rsidR="002D77AC" w:rsidRPr="004F5F23">
        <w:rPr>
          <w:sz w:val="28"/>
          <w:szCs w:val="28"/>
          <w:lang w:val="ru-RU"/>
        </w:rPr>
        <w:t>;</w:t>
      </w:r>
    </w:p>
    <w:p w:rsidR="002D77AC" w:rsidRPr="004F5F23" w:rsidRDefault="00A1646A" w:rsidP="002F097D">
      <w:pPr>
        <w:spacing w:line="276" w:lineRule="auto"/>
        <w:ind w:firstLine="709"/>
        <w:contextualSpacing/>
        <w:jc w:val="both"/>
        <w:rPr>
          <w:sz w:val="28"/>
          <w:szCs w:val="28"/>
          <w:lang w:val="ru-RU"/>
        </w:rPr>
      </w:pPr>
      <w:r>
        <w:rPr>
          <w:sz w:val="28"/>
          <w:szCs w:val="28"/>
          <w:lang w:val="ru-RU"/>
        </w:rPr>
        <w:t>8</w:t>
      </w:r>
      <w:r w:rsidR="00854034">
        <w:rPr>
          <w:sz w:val="28"/>
          <w:szCs w:val="28"/>
          <w:lang w:val="ru-RU"/>
        </w:rPr>
        <w:t xml:space="preserve">) </w:t>
      </w:r>
      <w:r w:rsidR="002D77AC" w:rsidRPr="004F5F23">
        <w:rPr>
          <w:sz w:val="28"/>
          <w:szCs w:val="28"/>
          <w:lang w:val="ru-RU"/>
        </w:rPr>
        <w:t>патентные документы - описания к патентам и заявкам на объекты промышленной собственности;</w:t>
      </w:r>
    </w:p>
    <w:p w:rsidR="002D77AC" w:rsidRPr="004F5F23" w:rsidRDefault="00A1646A" w:rsidP="002F097D">
      <w:pPr>
        <w:spacing w:line="276" w:lineRule="auto"/>
        <w:ind w:firstLine="709"/>
        <w:contextualSpacing/>
        <w:jc w:val="both"/>
        <w:rPr>
          <w:sz w:val="28"/>
          <w:szCs w:val="28"/>
          <w:lang w:val="ru-RU"/>
        </w:rPr>
      </w:pPr>
      <w:r>
        <w:rPr>
          <w:sz w:val="28"/>
          <w:szCs w:val="28"/>
          <w:lang w:val="ru-RU"/>
        </w:rPr>
        <w:t>9</w:t>
      </w:r>
      <w:r w:rsidR="00854034">
        <w:rPr>
          <w:sz w:val="28"/>
          <w:szCs w:val="28"/>
          <w:lang w:val="ru-RU"/>
        </w:rPr>
        <w:t xml:space="preserve">) </w:t>
      </w:r>
      <w:r w:rsidR="002D77AC" w:rsidRPr="004F5F23">
        <w:rPr>
          <w:sz w:val="28"/>
          <w:szCs w:val="28"/>
          <w:lang w:val="ru-RU"/>
        </w:rPr>
        <w:t>программы для электронных вычислительных машин и базы данных на материальном носителе;</w:t>
      </w:r>
    </w:p>
    <w:p w:rsidR="002D77AC" w:rsidRPr="004F5F23" w:rsidRDefault="00A1646A" w:rsidP="002F097D">
      <w:pPr>
        <w:spacing w:line="276" w:lineRule="auto"/>
        <w:ind w:firstLine="709"/>
        <w:contextualSpacing/>
        <w:jc w:val="both"/>
        <w:rPr>
          <w:sz w:val="28"/>
          <w:szCs w:val="28"/>
          <w:lang w:val="ru-RU"/>
        </w:rPr>
      </w:pPr>
      <w:r>
        <w:rPr>
          <w:sz w:val="28"/>
          <w:szCs w:val="28"/>
          <w:lang w:val="ru-RU"/>
        </w:rPr>
        <w:t>10</w:t>
      </w:r>
      <w:r w:rsidR="00854034">
        <w:rPr>
          <w:sz w:val="28"/>
          <w:szCs w:val="28"/>
          <w:lang w:val="ru-RU"/>
        </w:rPr>
        <w:t xml:space="preserve">) </w:t>
      </w:r>
      <w:r w:rsidR="002D77AC" w:rsidRPr="004F5F23">
        <w:rPr>
          <w:sz w:val="28"/>
          <w:szCs w:val="28"/>
          <w:lang w:val="ru-RU"/>
        </w:rPr>
        <w:t>стандарты;</w:t>
      </w:r>
    </w:p>
    <w:p w:rsidR="002D77AC" w:rsidRPr="004F5F23" w:rsidRDefault="00A1646A" w:rsidP="002F097D">
      <w:pPr>
        <w:spacing w:line="276" w:lineRule="auto"/>
        <w:ind w:firstLine="709"/>
        <w:contextualSpacing/>
        <w:jc w:val="both"/>
        <w:rPr>
          <w:sz w:val="28"/>
          <w:szCs w:val="28"/>
          <w:lang w:val="ru-RU"/>
        </w:rPr>
      </w:pPr>
      <w:r>
        <w:rPr>
          <w:sz w:val="28"/>
          <w:szCs w:val="28"/>
          <w:lang w:val="ru-RU"/>
        </w:rPr>
        <w:t>11</w:t>
      </w:r>
      <w:r w:rsidR="00854034">
        <w:rPr>
          <w:sz w:val="28"/>
          <w:szCs w:val="28"/>
          <w:lang w:val="ru-RU"/>
        </w:rPr>
        <w:t xml:space="preserve">) </w:t>
      </w:r>
      <w:r w:rsidR="002D77AC" w:rsidRPr="004F5F23">
        <w:rPr>
          <w:sz w:val="28"/>
          <w:szCs w:val="28"/>
          <w:lang w:val="ru-RU"/>
        </w:rPr>
        <w:t>комбинированные документы - совокупность документов, выполненных на различных носителях (печатных, аудиовизуальных, электронных).</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3. Органы государственной власти субъектов Российской Федерации и органы местного самоуправления могут определять с учетом своих потребностей виды документов, входящих в состав обязательного экземпляра субъекта Российской Федерации и обязательного экземпляра муниципального образования.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 Производители документов обязаны передавать обязательный экземпляр получателям документов безвозмездно.</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Производители документов относят затраты на подготовку, публикацию (выпуск) и рассылку (передачу, доставку) обязательных экземпляров на себестоимость документов, входящих в состав обязательного экземпляра.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Дефектные обязательные экземпляры по запросам получателей документов заменяются производителями документов в месячный срок.</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5. Получатели документов имеют право докупать обязательные экземпляры, не доставленные производителями документов, за счет последних. </w:t>
      </w:r>
    </w:p>
    <w:p w:rsidR="002D77AC" w:rsidRPr="004F5F23" w:rsidRDefault="002D77AC" w:rsidP="002F097D">
      <w:pPr>
        <w:spacing w:line="276" w:lineRule="auto"/>
        <w:ind w:firstLine="709"/>
        <w:contextualSpacing/>
        <w:jc w:val="both"/>
        <w:outlineLvl w:val="1"/>
        <w:rPr>
          <w:b/>
          <w:sz w:val="28"/>
          <w:szCs w:val="28"/>
          <w:lang w:val="ru-RU"/>
        </w:rPr>
      </w:pPr>
      <w:r w:rsidRPr="004F5F23">
        <w:rPr>
          <w:sz w:val="28"/>
          <w:szCs w:val="28"/>
          <w:lang w:val="ru-RU"/>
        </w:rPr>
        <w:t>6. Производители документов доставляют через полиграфические организации в федеральный орган исполнительной власти в сфере печати, средств массовой информации и массовых коммуникаций по одному обязательному федеральному экземпляру всех видов печатных изданий в день выхода в свет первой партии тиража.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7. Производители документов в целях последующего распределения изданий между крупнейшими библиотечно-информационными организациями доставляют через полиграфические организации в день выхода в свет первой партии тиража печатных изданий в </w:t>
      </w:r>
      <w:r w:rsidR="00EB0D99">
        <w:rPr>
          <w:sz w:val="28"/>
          <w:szCs w:val="28"/>
          <w:lang w:val="ru-RU"/>
        </w:rPr>
        <w:t>ИТА</w:t>
      </w:r>
      <w:r w:rsidRPr="004F5F23">
        <w:rPr>
          <w:sz w:val="28"/>
          <w:szCs w:val="28"/>
          <w:lang w:val="ru-RU"/>
        </w:rPr>
        <w:t>Р</w:t>
      </w:r>
      <w:r w:rsidR="00EB0D99">
        <w:rPr>
          <w:sz w:val="28"/>
          <w:szCs w:val="28"/>
          <w:lang w:val="ru-RU"/>
        </w:rPr>
        <w:t>-ТАСС</w:t>
      </w:r>
      <w:r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6 обязательных экземпляров книг и брошюр, журналов и продолжающихся изданий на русском языке;</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7 обязательных экземпляров изоизданий, нотных изданий, географических карт и атласов на русском языке;</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9 обязательных экземпляров центральных газет и газет субъектов Российской Федерации на русском языке;</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 обязательных экземпляра многотиражных газет муниципальных образований и рекламных изданий на русском языке;</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 обязательных экземпляра книг и брошюр, журналов и продолжающихся изданий, изоизданий, географических карт и атласов на языках народов Российской Федерации (за исключением русского) и на иностранных языках;</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 обязательных экземпляра газет на языках народов Российской Федерации (за исключением русского) и иностранных языках;</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 обязательных экземпляра текстовых листовых изданий;</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9 обязательных экземпляров авторефератов диссертаций и диссертаций в виде научных докладов;</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10 обязательных экземпляров стандартов.</w:t>
      </w:r>
    </w:p>
    <w:p w:rsidR="002D77AC" w:rsidRPr="004F5F23" w:rsidRDefault="002D77AC" w:rsidP="002F097D">
      <w:pPr>
        <w:spacing w:line="276" w:lineRule="auto"/>
        <w:ind w:firstLine="510"/>
        <w:contextualSpacing/>
        <w:jc w:val="both"/>
        <w:rPr>
          <w:sz w:val="28"/>
          <w:szCs w:val="28"/>
          <w:lang w:val="ru-RU"/>
        </w:rPr>
      </w:pPr>
      <w:r w:rsidRPr="004F5F23">
        <w:rPr>
          <w:sz w:val="28"/>
          <w:szCs w:val="28"/>
          <w:lang w:val="ru-RU"/>
        </w:rPr>
        <w:t>8. Производители документов доставляют через полиграфические организации по три обязательных экземпляра субъекта Российской Федерации всех видов печатных изданий в соответствующие книжные палаты и (или) библиотеки субъектов Российской Федерации в день выхода в свет первой партии тиража.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Производители документов доставляют через полиграфические организации по два обязательных экземпляра муниципального образования всех видов печатных изданий в соответствующие библиотеки муниципальных образований в день выхода в свет первой партии тиража.</w:t>
      </w:r>
    </w:p>
    <w:p w:rsidR="002D77AC" w:rsidRDefault="002D77AC" w:rsidP="002F097D">
      <w:pPr>
        <w:spacing w:line="276" w:lineRule="auto"/>
        <w:ind w:firstLine="709"/>
        <w:contextualSpacing/>
        <w:jc w:val="both"/>
        <w:rPr>
          <w:sz w:val="28"/>
          <w:szCs w:val="28"/>
          <w:lang w:val="ru-RU"/>
        </w:rPr>
      </w:pPr>
      <w:r w:rsidRPr="004F5F23">
        <w:rPr>
          <w:sz w:val="28"/>
          <w:szCs w:val="28"/>
          <w:lang w:val="ru-RU"/>
        </w:rPr>
        <w:t>Производители документов направляют по два обязательных экземпляра изданий для слепых и слабовидящих в Российскую государственную библиотеку для слепых в течение двух дней после выхода в свет первой партии тиража.</w:t>
      </w:r>
    </w:p>
    <w:p w:rsidR="000D00E5" w:rsidRPr="00723ECA" w:rsidRDefault="000D00E5" w:rsidP="002F097D">
      <w:pPr>
        <w:spacing w:line="276" w:lineRule="auto"/>
        <w:ind w:firstLine="510"/>
        <w:contextualSpacing/>
        <w:jc w:val="both"/>
        <w:rPr>
          <w:sz w:val="28"/>
          <w:szCs w:val="28"/>
          <w:lang w:val="ru-RU" w:eastAsia="ru-RU"/>
        </w:rPr>
      </w:pPr>
      <w:r w:rsidRPr="00723ECA">
        <w:rPr>
          <w:sz w:val="28"/>
          <w:szCs w:val="28"/>
          <w:lang w:val="ru-RU" w:eastAsia="ru-RU"/>
        </w:rPr>
        <w:t>Производители документов доставляют в порядке, установленном уполномоченным Правительством Российской Федерации федеральным органом исполнительной власти, по одному обязательному экземпляру электронной копии всех видов печатных изданий в Российскую государственную библиотеку, Российскую национальную библиотеку, Президентскую библиотеку имени Б.Н. Ельцина в течение месяца после выхода в свет первой партии тиража печатных изданий.</w:t>
      </w:r>
    </w:p>
    <w:p w:rsidR="000D00E5" w:rsidRPr="00723ECA" w:rsidRDefault="000D00E5" w:rsidP="002F097D">
      <w:pPr>
        <w:spacing w:line="276" w:lineRule="auto"/>
        <w:ind w:firstLine="709"/>
        <w:contextualSpacing/>
        <w:jc w:val="both"/>
        <w:rPr>
          <w:sz w:val="28"/>
          <w:szCs w:val="28"/>
          <w:lang w:val="ru-RU"/>
        </w:rPr>
      </w:pPr>
      <w:r w:rsidRPr="00723ECA">
        <w:rPr>
          <w:sz w:val="28"/>
          <w:szCs w:val="28"/>
          <w:lang w:val="ru-RU" w:eastAsia="ru-RU"/>
        </w:rPr>
        <w:t>Требования к формату файла электронной копии печатного издания и материальному носителю, устанавливаются уполномоченным Правительством Российской Федерации федеральным органом исполнительной власти.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9. Производители документов доставляют один обязательный экземпляр неопубликованных документов в зависимости от их вида в соответствующие органы научно-технической информации и библиотеки.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10. Производители документов в тридцатидневный срок доставляют в орган научно-технической информации федерального </w:t>
      </w:r>
      <w:r w:rsidRPr="004F5F23">
        <w:rPr>
          <w:sz w:val="28"/>
          <w:szCs w:val="28"/>
          <w:lang w:val="ru-RU"/>
        </w:rPr>
        <w:lastRenderedPageBreak/>
        <w:t>органа исполнительной власти в сфере научной, научно-технической и инновационной деятельности, определяемый Правительством Российской Федерации, обязательный экземпляр:</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отчетов о научно-исследовательских и опытно-конструкторских работах - со дня их утверждения;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алгоритмов и программ - со дня окончания их разработки;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диссертаций - со дня их защиты и присуждения ученой степени.</w:t>
      </w:r>
    </w:p>
    <w:p w:rsidR="000D00E5" w:rsidRPr="000D00E5" w:rsidRDefault="002D77AC" w:rsidP="002F097D">
      <w:pPr>
        <w:spacing w:line="276" w:lineRule="auto"/>
        <w:ind w:firstLine="510"/>
        <w:contextualSpacing/>
        <w:jc w:val="both"/>
        <w:rPr>
          <w:sz w:val="28"/>
          <w:szCs w:val="28"/>
          <w:lang w:val="ru-RU" w:eastAsia="ru-RU"/>
        </w:rPr>
      </w:pPr>
      <w:r w:rsidRPr="004F5F23">
        <w:rPr>
          <w:sz w:val="28"/>
          <w:szCs w:val="28"/>
          <w:lang w:val="ru-RU"/>
        </w:rPr>
        <w:t xml:space="preserve">11. </w:t>
      </w:r>
      <w:r w:rsidR="000D00E5" w:rsidRPr="000D00E5">
        <w:rPr>
          <w:sz w:val="28"/>
          <w:szCs w:val="28"/>
          <w:lang w:val="ru-RU" w:eastAsia="ru-RU"/>
        </w:rPr>
        <w:t>Производители документов в тридцатидневный срок доставляют в Российскую государственную библиотеку обязательный экземпляр диссертаций на бумажном носителе и обязательный экземпляр диссертаций на электронном носителе после ее защиты и присуждения ученой степени по всем отраслям знания; в Центральную научную медицинскую библиотеку Московской медицинской академии имени И.М. Сеченова – обязательный экземпляр диссертаций по медицине и фармацевтике.</w:t>
      </w:r>
    </w:p>
    <w:p w:rsidR="000D00E5" w:rsidRDefault="000D00E5" w:rsidP="002F097D">
      <w:pPr>
        <w:spacing w:line="276" w:lineRule="auto"/>
        <w:ind w:firstLine="709"/>
        <w:contextualSpacing/>
        <w:jc w:val="both"/>
        <w:rPr>
          <w:sz w:val="28"/>
          <w:szCs w:val="28"/>
          <w:lang w:val="ru-RU" w:eastAsia="ru-RU"/>
        </w:rPr>
      </w:pPr>
      <w:r w:rsidRPr="000D00E5">
        <w:rPr>
          <w:sz w:val="28"/>
          <w:szCs w:val="28"/>
          <w:lang w:val="ru-RU" w:eastAsia="ru-RU"/>
        </w:rPr>
        <w:t>Порядок предоставления электронной копии диссертации, а также требования к формату файла электронной копии диссертации и материальному носителю устанавливаются уполномоченным Правительством Российской Федерации федеральным органом исполнительной власти.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12. Производители документов в десятидневный срок доставляют в Институт научной информации по общественным наукам Российской академии наук обязательный экземпляр депонированных научных работ по общественным наукам после вынесения соответствующим ученым или редакционно-издательским советом решения о депонировании.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Производители документов в десятидневный срок доставляют во Всероссийский институт научной и технической информации Российской академии наук обязательный экземпляр депонированных научных работ по естественным, точным наукам и технике после вынесения соответствующим ученым или редакционно-издательским советом решения о депонировании.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13. Органы государственной власти Российской Федерации и органы государственной власти субъектов Российской Федерации доставляют в Парламентскую библиотеку Российской Федерации после </w:t>
      </w:r>
      <w:r w:rsidRPr="004F5F23">
        <w:rPr>
          <w:sz w:val="28"/>
          <w:szCs w:val="28"/>
          <w:lang w:val="ru-RU"/>
        </w:rPr>
        <w:lastRenderedPageBreak/>
        <w:t>утверждения и регистрации (простановки регистрационного номера и гербовой печати) по два обязательных экземпляра официальных документов, которые включаются в списки рассылки документов несекретного характера.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14. Производители документов доставляют в Российский научно-технический центр информации по стандартизации, метрологии и оценке соответствия по одному обязательному экземпляру стандартов.</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15. Производители аудиовизуальной продукции в целях ее учета, хранения и использования в государственных архивах и библиотечно-информационных фондах документов доставляют:</w:t>
      </w:r>
    </w:p>
    <w:p w:rsidR="002D77AC" w:rsidRPr="004F5F23" w:rsidRDefault="0060665A" w:rsidP="002F097D">
      <w:pPr>
        <w:spacing w:line="276" w:lineRule="auto"/>
        <w:ind w:firstLine="709"/>
        <w:contextualSpacing/>
        <w:jc w:val="both"/>
        <w:rPr>
          <w:sz w:val="28"/>
          <w:szCs w:val="28"/>
          <w:lang w:val="ru-RU"/>
        </w:rPr>
      </w:pPr>
      <w:r>
        <w:rPr>
          <w:sz w:val="28"/>
          <w:szCs w:val="28"/>
          <w:lang w:val="ru-RU"/>
        </w:rPr>
        <w:t xml:space="preserve">1) </w:t>
      </w:r>
      <w:r w:rsidR="002D77AC" w:rsidRPr="004F5F23">
        <w:rPr>
          <w:sz w:val="28"/>
          <w:szCs w:val="28"/>
          <w:lang w:val="ru-RU"/>
        </w:rPr>
        <w:t xml:space="preserve">в </w:t>
      </w:r>
      <w:r w:rsidR="00EB0D99">
        <w:rPr>
          <w:sz w:val="28"/>
          <w:szCs w:val="28"/>
          <w:lang w:val="ru-RU"/>
        </w:rPr>
        <w:t>ИТА</w:t>
      </w:r>
      <w:r w:rsidR="002D77AC" w:rsidRPr="004F5F23">
        <w:rPr>
          <w:sz w:val="28"/>
          <w:szCs w:val="28"/>
          <w:lang w:val="ru-RU"/>
        </w:rPr>
        <w:t>Р</w:t>
      </w:r>
      <w:r w:rsidR="00EB0D99">
        <w:rPr>
          <w:sz w:val="28"/>
          <w:szCs w:val="28"/>
          <w:lang w:val="ru-RU"/>
        </w:rPr>
        <w:t>-ТАСС</w:t>
      </w:r>
      <w:r w:rsidR="002D77AC" w:rsidRPr="004F5F23">
        <w:rPr>
          <w:sz w:val="28"/>
          <w:szCs w:val="28"/>
          <w:lang w:val="ru-RU"/>
        </w:rPr>
        <w:t xml:space="preserve"> по три обязательных экземпляра фонограмм в день их выхода в свет и видеофильмов в день окончания их копирования;</w:t>
      </w:r>
    </w:p>
    <w:p w:rsidR="002D77AC" w:rsidRPr="004F5F23" w:rsidRDefault="0060665A" w:rsidP="002F097D">
      <w:pPr>
        <w:spacing w:line="276" w:lineRule="auto"/>
        <w:ind w:firstLine="709"/>
        <w:contextualSpacing/>
        <w:jc w:val="both"/>
        <w:rPr>
          <w:sz w:val="28"/>
          <w:szCs w:val="28"/>
          <w:lang w:val="ru-RU"/>
        </w:rPr>
      </w:pPr>
      <w:r>
        <w:rPr>
          <w:sz w:val="28"/>
          <w:szCs w:val="28"/>
          <w:lang w:val="ru-RU"/>
        </w:rPr>
        <w:t xml:space="preserve">2) </w:t>
      </w:r>
      <w:r w:rsidR="002D77AC" w:rsidRPr="004F5F23">
        <w:rPr>
          <w:sz w:val="28"/>
          <w:szCs w:val="28"/>
          <w:lang w:val="ru-RU"/>
        </w:rPr>
        <w:t>в</w:t>
      </w:r>
      <w:r w:rsidR="00EB0D99">
        <w:rPr>
          <w:sz w:val="28"/>
          <w:szCs w:val="28"/>
          <w:lang w:val="ru-RU"/>
        </w:rPr>
        <w:t>о</w:t>
      </w:r>
      <w:r w:rsidR="002D77AC" w:rsidRPr="004F5F23">
        <w:rPr>
          <w:sz w:val="28"/>
          <w:szCs w:val="28"/>
          <w:lang w:val="ru-RU"/>
        </w:rPr>
        <w:t xml:space="preserve"> </w:t>
      </w:r>
      <w:r w:rsidR="00EB0D99">
        <w:rPr>
          <w:sz w:val="28"/>
          <w:szCs w:val="28"/>
          <w:lang w:val="ru-RU"/>
        </w:rPr>
        <w:t>Всероссийскую государственную телевизионную и радиовещательную компанию</w:t>
      </w:r>
      <w:r w:rsidR="002D77AC" w:rsidRPr="004F5F23">
        <w:rPr>
          <w:sz w:val="28"/>
          <w:szCs w:val="28"/>
          <w:lang w:val="ru-RU"/>
        </w:rPr>
        <w:t xml:space="preserve"> по два обязательных экземпляра фонопродукции, кинопродукции в виде позитивных копий, а также по два обязательных экземпляра видеопродукции, аудиовизуальной продукции на электронных носителях, созданной для телевидения и радиовещания, не позднее чем через месяц со дня ее выхода в эфир;</w:t>
      </w:r>
    </w:p>
    <w:p w:rsidR="002D77AC" w:rsidRPr="004F5F23" w:rsidRDefault="0060665A" w:rsidP="002F097D">
      <w:pPr>
        <w:spacing w:line="276" w:lineRule="auto"/>
        <w:ind w:firstLine="709"/>
        <w:contextualSpacing/>
        <w:jc w:val="both"/>
        <w:rPr>
          <w:sz w:val="28"/>
          <w:szCs w:val="28"/>
          <w:lang w:val="ru-RU"/>
        </w:rPr>
      </w:pPr>
      <w:r>
        <w:rPr>
          <w:sz w:val="28"/>
          <w:szCs w:val="28"/>
          <w:lang w:val="ru-RU"/>
        </w:rPr>
        <w:t xml:space="preserve">3) </w:t>
      </w:r>
      <w:r w:rsidR="002D77AC" w:rsidRPr="004F5F23">
        <w:rPr>
          <w:sz w:val="28"/>
          <w:szCs w:val="28"/>
          <w:lang w:val="ru-RU"/>
        </w:rPr>
        <w:t>в Государственный фонд кинофильмов Российской Федерации по одному обязательному экземпляру игровых, анимационных, научно-популярных фильмов в виде позитивной копии не позднее чем через месяц со дня окончания их монтажа или дубляжа; по одному обязательному экземпляру игровых, анимационных и научно-популярных видеофильмов в виде копии на оригинальных носителях любых видов;</w:t>
      </w:r>
    </w:p>
    <w:p w:rsidR="002D77AC" w:rsidRPr="004F5F23" w:rsidRDefault="0060665A" w:rsidP="002F097D">
      <w:pPr>
        <w:spacing w:line="276" w:lineRule="auto"/>
        <w:ind w:firstLine="709"/>
        <w:contextualSpacing/>
        <w:jc w:val="both"/>
        <w:rPr>
          <w:sz w:val="28"/>
          <w:szCs w:val="28"/>
          <w:lang w:val="ru-RU"/>
        </w:rPr>
      </w:pPr>
      <w:r>
        <w:rPr>
          <w:sz w:val="28"/>
          <w:szCs w:val="28"/>
          <w:lang w:val="ru-RU"/>
        </w:rPr>
        <w:t xml:space="preserve">4) </w:t>
      </w:r>
      <w:r w:rsidR="002D77AC" w:rsidRPr="004F5F23">
        <w:rPr>
          <w:sz w:val="28"/>
          <w:szCs w:val="28"/>
          <w:lang w:val="ru-RU"/>
        </w:rPr>
        <w:t>в Российский государственный архив кинофотодокументов по одному обязательному экземпляру документальных фильмов и киножурналов в виде позитивной копии не позднее чем через месяц со дня окончания их монтажа или дубляжа; по одному обязательному экземпляру документальных видеофильмов в виде копии на оригинальных носителях любых видов; по два обязательных экземпляра фотодокументов;</w:t>
      </w:r>
    </w:p>
    <w:p w:rsidR="002D77AC" w:rsidRPr="004F5F23" w:rsidRDefault="0060665A" w:rsidP="002F097D">
      <w:pPr>
        <w:spacing w:line="276" w:lineRule="auto"/>
        <w:ind w:firstLine="709"/>
        <w:contextualSpacing/>
        <w:jc w:val="both"/>
        <w:rPr>
          <w:sz w:val="28"/>
          <w:szCs w:val="28"/>
          <w:lang w:val="ru-RU"/>
        </w:rPr>
      </w:pPr>
      <w:r>
        <w:rPr>
          <w:sz w:val="28"/>
          <w:szCs w:val="28"/>
          <w:lang w:val="ru-RU"/>
        </w:rPr>
        <w:lastRenderedPageBreak/>
        <w:t xml:space="preserve">5) </w:t>
      </w:r>
      <w:r w:rsidR="002D77AC" w:rsidRPr="004F5F23">
        <w:rPr>
          <w:sz w:val="28"/>
          <w:szCs w:val="28"/>
          <w:lang w:val="ru-RU"/>
        </w:rPr>
        <w:t>в Российский государственный архив фонодокументов по два обязательных экземпляра фонопродукции, за исключением фонопродукции, созданной для телевидения и радиовещания.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16. Позитивные копии передаются вместе с монтажными или диалоговыми листами. Прокатные удостоверения единого образца на кино- и видеофильмы выдаются после передачи позитивных копий на государственное хранение.</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17. На хранение в</w:t>
      </w:r>
      <w:r w:rsidR="00EB0D99">
        <w:rPr>
          <w:sz w:val="28"/>
          <w:szCs w:val="28"/>
          <w:lang w:val="ru-RU"/>
        </w:rPr>
        <w:t>о</w:t>
      </w:r>
      <w:r w:rsidRPr="004F5F23">
        <w:rPr>
          <w:sz w:val="28"/>
          <w:szCs w:val="28"/>
          <w:lang w:val="ru-RU"/>
        </w:rPr>
        <w:t xml:space="preserve"> </w:t>
      </w:r>
      <w:r w:rsidR="00EB0D99">
        <w:rPr>
          <w:sz w:val="28"/>
          <w:szCs w:val="28"/>
          <w:lang w:val="ru-RU"/>
        </w:rPr>
        <w:t>Всероссийскую государственную телевизионную и радиовещательную компанию</w:t>
      </w:r>
      <w:r w:rsidRPr="004F5F23">
        <w:rPr>
          <w:sz w:val="28"/>
          <w:szCs w:val="28"/>
          <w:lang w:val="ru-RU"/>
        </w:rPr>
        <w:t xml:space="preserve"> передаются материалы организаций по производству телерадиопродукции и телерадиовещательных организаций, в том числе материалы, которые созданы по их заказу, производство которых закончено и которые вышли в эфир, не позднее чем через месяц со дня их выхода в эфир.</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18. Производители документов доставляют в Межотраслевой научно-исследовательский институт </w:t>
      </w:r>
      <w:r w:rsidR="00363DF9">
        <w:rPr>
          <w:sz w:val="28"/>
          <w:szCs w:val="28"/>
          <w:lang w:val="ru-RU"/>
        </w:rPr>
        <w:t>«</w:t>
      </w:r>
      <w:r w:rsidRPr="004F5F23">
        <w:rPr>
          <w:sz w:val="28"/>
          <w:szCs w:val="28"/>
          <w:lang w:val="ru-RU"/>
        </w:rPr>
        <w:t>Интеграл</w:t>
      </w:r>
      <w:r w:rsidR="00363DF9">
        <w:rPr>
          <w:sz w:val="28"/>
          <w:szCs w:val="28"/>
          <w:lang w:val="ru-RU"/>
        </w:rPr>
        <w:t>»</w:t>
      </w:r>
      <w:r w:rsidRPr="004F5F23">
        <w:rPr>
          <w:sz w:val="28"/>
          <w:szCs w:val="28"/>
          <w:lang w:val="ru-RU"/>
        </w:rPr>
        <w:t xml:space="preserve"> один обязательный экземпляр программ для электронных вычислительных машин и баз данных</w:t>
      </w:r>
      <w:r>
        <w:rPr>
          <w:sz w:val="28"/>
          <w:szCs w:val="28"/>
          <w:lang w:val="ru-RU"/>
        </w:rPr>
        <w:t xml:space="preserve">, </w:t>
      </w:r>
      <w:r w:rsidRPr="007E0A4C">
        <w:rPr>
          <w:sz w:val="28"/>
          <w:lang w:val="ru-RU"/>
        </w:rPr>
        <w:t>не позднее чем через месяц со дня выхода в свет первой партии тиража</w:t>
      </w:r>
      <w:r w:rsidRPr="007E0A4C">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19. Производители документов в целях последующего распределения электронных изданий между библиотечно-информационными организациями доставл</w:t>
      </w:r>
      <w:r w:rsidR="00363DF9">
        <w:rPr>
          <w:sz w:val="28"/>
          <w:szCs w:val="28"/>
          <w:lang w:val="ru-RU"/>
        </w:rPr>
        <w:t>яют в Научно-технический центр «</w:t>
      </w:r>
      <w:r w:rsidRPr="004F5F23">
        <w:rPr>
          <w:sz w:val="28"/>
          <w:szCs w:val="28"/>
          <w:lang w:val="ru-RU"/>
        </w:rPr>
        <w:t>Информрегистр</w:t>
      </w:r>
      <w:r w:rsidR="00363DF9">
        <w:rPr>
          <w:sz w:val="28"/>
          <w:szCs w:val="28"/>
          <w:lang w:val="ru-RU"/>
        </w:rPr>
        <w:t>»</w:t>
      </w:r>
      <w:r w:rsidRPr="004F5F23">
        <w:rPr>
          <w:sz w:val="28"/>
          <w:szCs w:val="28"/>
          <w:lang w:val="ru-RU"/>
        </w:rPr>
        <w:t xml:space="preserve"> пять обязательных экземпляров электронных изданий, за исключением электронных изданий для слепых и слабовидящих, программ для электронных вычислительных машин и баз данных, аудиовизуальных и патентных документов, официальных документов, стандартов на электронных носителях</w:t>
      </w:r>
      <w:r>
        <w:rPr>
          <w:sz w:val="28"/>
          <w:szCs w:val="28"/>
          <w:lang w:val="ru-RU"/>
        </w:rPr>
        <w:t xml:space="preserve">, </w:t>
      </w:r>
      <w:r w:rsidRPr="007E0A4C">
        <w:rPr>
          <w:sz w:val="28"/>
          <w:lang w:val="ru-RU"/>
        </w:rPr>
        <w:t>не позднее чем через месяц со дня выхода в свет первой партии тиража</w:t>
      </w:r>
      <w:r w:rsidRPr="007E0A4C">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20. Производители документов доставляют в Президентскую библиотеку имени Б.Н. Ельцина один обязательный экземпляр электронных изданий</w:t>
      </w:r>
      <w:r>
        <w:rPr>
          <w:sz w:val="28"/>
          <w:szCs w:val="28"/>
          <w:lang w:val="ru-RU"/>
        </w:rPr>
        <w:t xml:space="preserve">, </w:t>
      </w:r>
      <w:r w:rsidRPr="007E0A4C">
        <w:rPr>
          <w:sz w:val="28"/>
          <w:lang w:val="ru-RU"/>
        </w:rPr>
        <w:t>не позднее чем через месяц со дня выхода в свет первой партии тиража</w:t>
      </w:r>
      <w:r w:rsidRPr="007E0A4C">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21. Обязательный экземпляр может включать комбинированные документы и документы, содержащие аналогичную, зафиксированную на различных носителях информацию.</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Обязательный экземпляр, состоящий из комбинированных документов, должен рассылаться единым комплектом получателям обязательного экземпляра в соответствии с</w:t>
      </w:r>
      <w:r w:rsidR="00AA1456">
        <w:rPr>
          <w:sz w:val="28"/>
          <w:szCs w:val="28"/>
          <w:lang w:val="ru-RU"/>
        </w:rPr>
        <w:t xml:space="preserve"> пунктами 6 - 20</w:t>
      </w:r>
      <w:r w:rsidRPr="004F5F23">
        <w:rPr>
          <w:sz w:val="28"/>
          <w:szCs w:val="28"/>
          <w:lang w:val="ru-RU"/>
        </w:rPr>
        <w:t xml:space="preserve"> настояще</w:t>
      </w:r>
      <w:r w:rsidR="00AA1456">
        <w:rPr>
          <w:sz w:val="28"/>
          <w:szCs w:val="28"/>
          <w:lang w:val="ru-RU"/>
        </w:rPr>
        <w:t>й</w:t>
      </w:r>
      <w:r w:rsidRPr="004F5F23">
        <w:rPr>
          <w:sz w:val="28"/>
          <w:szCs w:val="28"/>
          <w:lang w:val="ru-RU"/>
        </w:rPr>
        <w:t xml:space="preserve"> </w:t>
      </w:r>
      <w:r w:rsidR="00AA1456">
        <w:rPr>
          <w:sz w:val="28"/>
          <w:szCs w:val="28"/>
          <w:lang w:val="ru-RU"/>
        </w:rPr>
        <w:t>статьи</w:t>
      </w:r>
      <w:r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22. Порядок распределения обязательного экземпляра, состоящего из комбинированных документов, а также обязательного экземпляра, содержащего аналогичную, зафиксированную на различных носителях информацию, определяется уполномоченным Правительством Российской Федерации федеральным органом исполнительной власти.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23. Копирование и репродуцирование обязательного экземпляра в целях библиотечно-информационного обслуживания граждан и организаций Российской Федерации осуществляются в соответствии с гражданским законодательством.</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24. Организации, ответственные за обеспечение постоянного хранения и использования обязательного экземпляра неопубликованных документов и аудиовизуальной продукции, обеспечивают его платное копирование по заявкам библиотек, органов научно-технической информации, других организаций.</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25. Копирование обязательного экземпляра электронных изданий, включая программы для ЭВМ и базы данных, входящие в их состав или являющиеся самостоятельными изданиями, осуществляется в соответствии с гражданским законодательством.</w:t>
      </w:r>
    </w:p>
    <w:p w:rsidR="002D77AC" w:rsidRDefault="002D77AC" w:rsidP="002F097D">
      <w:pPr>
        <w:spacing w:line="276" w:lineRule="auto"/>
        <w:ind w:firstLine="709"/>
        <w:contextualSpacing/>
        <w:jc w:val="both"/>
        <w:rPr>
          <w:sz w:val="28"/>
          <w:szCs w:val="28"/>
          <w:lang w:val="ru-RU"/>
        </w:rPr>
      </w:pPr>
      <w:r w:rsidRPr="004F5F23">
        <w:rPr>
          <w:sz w:val="28"/>
          <w:szCs w:val="28"/>
          <w:lang w:val="ru-RU"/>
        </w:rPr>
        <w:t xml:space="preserve">26. </w:t>
      </w:r>
      <w:r w:rsidR="00EB0D99">
        <w:rPr>
          <w:sz w:val="28"/>
          <w:szCs w:val="28"/>
          <w:lang w:val="ru-RU"/>
        </w:rPr>
        <w:t>ИТА</w:t>
      </w:r>
      <w:r w:rsidRPr="004F5F23">
        <w:rPr>
          <w:sz w:val="28"/>
          <w:szCs w:val="28"/>
          <w:lang w:val="ru-RU"/>
        </w:rPr>
        <w:t>Р</w:t>
      </w:r>
      <w:r w:rsidR="00EB0D99">
        <w:rPr>
          <w:sz w:val="28"/>
          <w:szCs w:val="28"/>
          <w:lang w:val="ru-RU"/>
        </w:rPr>
        <w:t>-ТАСС</w:t>
      </w:r>
      <w:r w:rsidRPr="004F5F23">
        <w:rPr>
          <w:sz w:val="28"/>
          <w:szCs w:val="28"/>
          <w:lang w:val="ru-RU"/>
        </w:rPr>
        <w:t xml:space="preserve"> издает государственные библиографические указатели, которые включают сведения о поступающих в </w:t>
      </w:r>
      <w:r w:rsidR="00EB0D99">
        <w:rPr>
          <w:sz w:val="28"/>
          <w:szCs w:val="28"/>
          <w:lang w:val="ru-RU"/>
        </w:rPr>
        <w:t>ИТА</w:t>
      </w:r>
      <w:r w:rsidRPr="004F5F23">
        <w:rPr>
          <w:sz w:val="28"/>
          <w:szCs w:val="28"/>
          <w:lang w:val="ru-RU"/>
        </w:rPr>
        <w:t>Р</w:t>
      </w:r>
      <w:r w:rsidR="00EB0D99">
        <w:rPr>
          <w:sz w:val="28"/>
          <w:szCs w:val="28"/>
          <w:lang w:val="ru-RU"/>
        </w:rPr>
        <w:t>-ТАСС</w:t>
      </w:r>
      <w:r w:rsidRPr="004F5F23">
        <w:rPr>
          <w:sz w:val="28"/>
          <w:szCs w:val="28"/>
          <w:lang w:val="ru-RU"/>
        </w:rPr>
        <w:t xml:space="preserve"> печатных изданиях, фонограммах и видеофильмах.</w:t>
      </w:r>
    </w:p>
    <w:p w:rsidR="007E312D" w:rsidRPr="007E312D" w:rsidRDefault="007E312D" w:rsidP="002F097D">
      <w:pPr>
        <w:spacing w:line="276" w:lineRule="auto"/>
        <w:ind w:firstLine="709"/>
        <w:contextualSpacing/>
        <w:jc w:val="both"/>
        <w:rPr>
          <w:sz w:val="28"/>
          <w:szCs w:val="28"/>
          <w:lang w:val="ru-RU"/>
        </w:rPr>
      </w:pPr>
      <w:r w:rsidRPr="007E312D">
        <w:rPr>
          <w:sz w:val="28"/>
          <w:szCs w:val="28"/>
          <w:lang w:val="ru-RU" w:eastAsia="ru-RU"/>
        </w:rPr>
        <w:t>Информирование потребителей об обязательном федеральном экземпляре электронной копии печатного издания возлагается на Российскую государственную библиотеку, Российскую национальную библиотеку, Президентскую библиотеку имени Б.Н. Ельцина.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27. Информирование потребителей об обязательном федеральном экземпляре неопубликованных документов возлагается на: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 xml:space="preserve">орган научно-технической информации федерального органа исполнительной власти в сфере научной, научно-технической и инновационной деятельности, определяемый Правительством </w:t>
      </w:r>
      <w:r w:rsidRPr="004F5F23">
        <w:rPr>
          <w:sz w:val="28"/>
          <w:szCs w:val="28"/>
          <w:lang w:val="ru-RU"/>
        </w:rPr>
        <w:lastRenderedPageBreak/>
        <w:t>Российской Федерации, издающий библиографические и реферативные указатели, которые содержат сведения о результатах научно-исследовательской и опытно-конструкторской деятельности;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Всероссийский институт научной и технической информации Российской академии наук, выпускающий библиографические указатели депонированных научных работ;</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Институт научной информации по общественным наукам Российской академии наук, выпускающий библиографические указатели по общественным наукам, которые включают сведения о депонированных научных работах.</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28. Информирование потребителей об обязательном федеральном экземпляре официальных документов возлагается на Парламентскую библиотеку Российской Федерации; об обязательном федеральном экземпляре патентных документов на электронных носителях - на Федеральный институт промышленной собственности; об обязательном федеральном экземпляре стандартов - на Российский научно-технический центр информации по стандартизации, метрологии и оценке соответствия.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29. Информирование потребителей об обязательном федеральном экземпляре программ для электронных вычислительных машин и баз данных возлагается на Межотраслевой нау</w:t>
      </w:r>
      <w:r w:rsidR="00363DF9">
        <w:rPr>
          <w:sz w:val="28"/>
          <w:szCs w:val="28"/>
          <w:lang w:val="ru-RU"/>
        </w:rPr>
        <w:t>чно-исследовательский институт «Интеграл»</w:t>
      </w:r>
      <w:r w:rsidRPr="004F5F23">
        <w:rPr>
          <w:sz w:val="28"/>
          <w:szCs w:val="28"/>
          <w:lang w:val="ru-RU"/>
        </w:rPr>
        <w:t xml:space="preserve">; об обязательном федеральном экземпляре электронных изданий, указанных в пункте </w:t>
      </w:r>
      <w:r w:rsidR="00AA1456">
        <w:rPr>
          <w:sz w:val="28"/>
          <w:szCs w:val="28"/>
          <w:lang w:val="ru-RU"/>
        </w:rPr>
        <w:t>19</w:t>
      </w:r>
      <w:r w:rsidRPr="004F5F23">
        <w:rPr>
          <w:sz w:val="28"/>
          <w:szCs w:val="28"/>
          <w:lang w:val="ru-RU"/>
        </w:rPr>
        <w:t xml:space="preserve"> настояще</w:t>
      </w:r>
      <w:r w:rsidR="00AA1456">
        <w:rPr>
          <w:sz w:val="28"/>
          <w:szCs w:val="28"/>
          <w:lang w:val="ru-RU"/>
        </w:rPr>
        <w:t>й</w:t>
      </w:r>
      <w:r w:rsidRPr="004F5F23">
        <w:rPr>
          <w:sz w:val="28"/>
          <w:szCs w:val="28"/>
          <w:lang w:val="ru-RU"/>
        </w:rPr>
        <w:t xml:space="preserve"> </w:t>
      </w:r>
      <w:r w:rsidR="00AA1456">
        <w:rPr>
          <w:sz w:val="28"/>
          <w:szCs w:val="28"/>
          <w:lang w:val="ru-RU"/>
        </w:rPr>
        <w:t>статьи</w:t>
      </w:r>
      <w:r w:rsidRPr="004F5F23">
        <w:rPr>
          <w:sz w:val="28"/>
          <w:szCs w:val="28"/>
          <w:lang w:val="ru-RU"/>
        </w:rPr>
        <w:t>, - на Научно-технический центр</w:t>
      </w:r>
      <w:r w:rsidR="00363DF9">
        <w:rPr>
          <w:sz w:val="28"/>
          <w:szCs w:val="28"/>
          <w:lang w:val="ru-RU"/>
        </w:rPr>
        <w:t xml:space="preserve"> «</w:t>
      </w:r>
      <w:r w:rsidRPr="004F5F23">
        <w:rPr>
          <w:sz w:val="28"/>
          <w:szCs w:val="28"/>
          <w:lang w:val="ru-RU"/>
        </w:rPr>
        <w:t>Информрегистр</w:t>
      </w:r>
      <w:r w:rsidR="00363DF9">
        <w:rPr>
          <w:sz w:val="28"/>
          <w:szCs w:val="28"/>
          <w:lang w:val="ru-RU"/>
        </w:rPr>
        <w:t>»</w:t>
      </w:r>
      <w:r w:rsidRPr="004F5F23">
        <w:rPr>
          <w:sz w:val="28"/>
          <w:szCs w:val="28"/>
          <w:lang w:val="ru-RU"/>
        </w:rPr>
        <w:t>.</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30. Информирование потребителей об обязательном федеральном экземпляре аудиовизуальной продукции возлагается на:</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Государственный фонд кинофильмов Российской Федерации - по игровым, анимационным и научно-популярным кино-, видеофильмам и фильмам на электронных носителях;</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Российский государственный архив кинофотодокументов - по документальным фильмам, киножурналам, видеофильмам, фильмам на электронных носителях и фотодокументам;</w:t>
      </w:r>
    </w:p>
    <w:p w:rsidR="002D77AC" w:rsidRPr="004F5F23" w:rsidRDefault="00EB0D99" w:rsidP="002F097D">
      <w:pPr>
        <w:spacing w:line="276" w:lineRule="auto"/>
        <w:ind w:firstLine="709"/>
        <w:contextualSpacing/>
        <w:jc w:val="both"/>
        <w:rPr>
          <w:sz w:val="28"/>
          <w:szCs w:val="28"/>
          <w:lang w:val="ru-RU"/>
        </w:rPr>
      </w:pPr>
      <w:r>
        <w:rPr>
          <w:sz w:val="28"/>
          <w:szCs w:val="28"/>
          <w:lang w:val="ru-RU"/>
        </w:rPr>
        <w:t>Всероссийскую государственную телевизионную и радиовещательную компанию</w:t>
      </w:r>
      <w:r w:rsidR="002D77AC" w:rsidRPr="004F5F23">
        <w:rPr>
          <w:sz w:val="28"/>
          <w:szCs w:val="28"/>
          <w:lang w:val="ru-RU"/>
        </w:rPr>
        <w:t xml:space="preserve"> - по аудиовизуальной продукции, указанной в </w:t>
      </w:r>
      <w:r w:rsidR="0060665A">
        <w:rPr>
          <w:sz w:val="28"/>
          <w:szCs w:val="28"/>
          <w:lang w:val="ru-RU"/>
        </w:rPr>
        <w:t>под</w:t>
      </w:r>
      <w:r w:rsidR="002D77AC" w:rsidRPr="004F5F23">
        <w:rPr>
          <w:sz w:val="28"/>
          <w:szCs w:val="28"/>
          <w:lang w:val="ru-RU"/>
        </w:rPr>
        <w:t xml:space="preserve">пункте </w:t>
      </w:r>
      <w:r w:rsidR="0060665A">
        <w:rPr>
          <w:sz w:val="28"/>
          <w:szCs w:val="28"/>
          <w:lang w:val="ru-RU"/>
        </w:rPr>
        <w:t>3 пункта 15 настоящей</w:t>
      </w:r>
      <w:r w:rsidR="002D77AC" w:rsidRPr="004F5F23">
        <w:rPr>
          <w:sz w:val="28"/>
          <w:szCs w:val="28"/>
          <w:lang w:val="ru-RU"/>
        </w:rPr>
        <w:t xml:space="preserve"> статьи;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Российский государственный архив фонодокументов - по фонодокументам.</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31. Информирование потребителей об обязательном федеральном экземпляре изданий для слепых и слабовидящих возлагается на Российскую государственную библиотеку для слепых.</w:t>
      </w:r>
    </w:p>
    <w:p w:rsidR="002D77AC" w:rsidRPr="004F5F23" w:rsidRDefault="002D77AC" w:rsidP="002F097D">
      <w:pPr>
        <w:spacing w:line="276" w:lineRule="auto"/>
        <w:ind w:firstLine="709"/>
        <w:contextualSpacing/>
        <w:jc w:val="both"/>
        <w:rPr>
          <w:sz w:val="28"/>
          <w:szCs w:val="28"/>
          <w:lang w:val="ru-RU"/>
        </w:rPr>
      </w:pPr>
    </w:p>
    <w:p w:rsidR="002D77AC" w:rsidRPr="004375FD" w:rsidRDefault="002D77AC" w:rsidP="002F097D">
      <w:pPr>
        <w:spacing w:line="276" w:lineRule="auto"/>
        <w:ind w:firstLine="709"/>
        <w:contextualSpacing/>
        <w:jc w:val="both"/>
        <w:outlineLvl w:val="2"/>
        <w:rPr>
          <w:b/>
          <w:bCs/>
          <w:i/>
          <w:sz w:val="28"/>
          <w:szCs w:val="28"/>
          <w:lang w:val="ru-RU" w:eastAsia="ru-RU"/>
        </w:rPr>
      </w:pPr>
      <w:r w:rsidRPr="004375FD">
        <w:rPr>
          <w:b/>
          <w:bCs/>
          <w:i/>
          <w:sz w:val="28"/>
          <w:szCs w:val="28"/>
          <w:lang w:val="ru-RU" w:eastAsia="ru-RU"/>
        </w:rPr>
        <w:t xml:space="preserve">Статья </w:t>
      </w:r>
      <w:r w:rsidR="00D27836">
        <w:rPr>
          <w:b/>
          <w:bCs/>
          <w:i/>
          <w:sz w:val="28"/>
          <w:szCs w:val="28"/>
          <w:lang w:val="ru-RU" w:eastAsia="ru-RU"/>
        </w:rPr>
        <w:t>1</w:t>
      </w:r>
      <w:r w:rsidR="00F54081">
        <w:rPr>
          <w:b/>
          <w:bCs/>
          <w:i/>
          <w:sz w:val="28"/>
          <w:szCs w:val="28"/>
          <w:lang w:val="ru-RU" w:eastAsia="ru-RU"/>
        </w:rPr>
        <w:t>72</w:t>
      </w:r>
      <w:r w:rsidRPr="004375FD">
        <w:rPr>
          <w:b/>
          <w:bCs/>
          <w:i/>
          <w:sz w:val="28"/>
          <w:szCs w:val="28"/>
          <w:lang w:val="ru-RU" w:eastAsia="ru-RU"/>
        </w:rPr>
        <w:t>. Единая федеральная автоматизированная информационная система сведений о показах фильмов в кинозалах</w:t>
      </w:r>
    </w:p>
    <w:p w:rsidR="002D77AC" w:rsidRDefault="00363DF9" w:rsidP="002F097D">
      <w:pPr>
        <w:tabs>
          <w:tab w:val="left" w:pos="1689"/>
          <w:tab w:val="left" w:pos="2319"/>
          <w:tab w:val="left" w:pos="4974"/>
        </w:tabs>
        <w:spacing w:line="276" w:lineRule="auto"/>
        <w:ind w:firstLine="709"/>
        <w:contextualSpacing/>
        <w:jc w:val="both"/>
        <w:rPr>
          <w:sz w:val="28"/>
          <w:szCs w:val="28"/>
          <w:lang w:val="ru-RU" w:eastAsia="ru-RU"/>
        </w:rPr>
      </w:pPr>
      <w:r>
        <w:rPr>
          <w:sz w:val="28"/>
          <w:szCs w:val="28"/>
          <w:lang w:val="ru-RU" w:eastAsia="ru-RU"/>
        </w:rPr>
        <w:t xml:space="preserve">1. </w:t>
      </w:r>
      <w:r w:rsidR="002D77AC" w:rsidRPr="004F5F23">
        <w:rPr>
          <w:sz w:val="28"/>
          <w:szCs w:val="28"/>
          <w:lang w:val="ru-RU" w:eastAsia="ru-RU"/>
        </w:rPr>
        <w:t>Единая информационная система предназначена для обеспечения защиты исключительных прав на аудиовизуальные произведения, прав потребителей и обеспечения федерального органа исполнительной власти в области кинематографии достоверной и оперативной информацией о состоянии внутреннего рынка проката фильмов.</w:t>
      </w:r>
    </w:p>
    <w:p w:rsidR="002D77AC" w:rsidRDefault="00363DF9" w:rsidP="002F097D">
      <w:pPr>
        <w:tabs>
          <w:tab w:val="left" w:pos="1689"/>
          <w:tab w:val="left" w:pos="2319"/>
          <w:tab w:val="left" w:pos="4974"/>
        </w:tabs>
        <w:spacing w:line="276" w:lineRule="auto"/>
        <w:ind w:firstLine="709"/>
        <w:contextualSpacing/>
        <w:jc w:val="both"/>
        <w:rPr>
          <w:sz w:val="28"/>
          <w:szCs w:val="28"/>
          <w:lang w:val="ru-RU" w:eastAsia="ru-RU"/>
        </w:rPr>
      </w:pPr>
      <w:r>
        <w:rPr>
          <w:sz w:val="28"/>
          <w:szCs w:val="28"/>
          <w:lang w:val="ru-RU" w:eastAsia="ru-RU"/>
        </w:rPr>
        <w:t xml:space="preserve">2. </w:t>
      </w:r>
      <w:r w:rsidR="002D77AC" w:rsidRPr="004F5F23">
        <w:rPr>
          <w:sz w:val="28"/>
          <w:szCs w:val="28"/>
          <w:lang w:val="ru-RU" w:eastAsia="ru-RU"/>
        </w:rPr>
        <w:t>Демонстратор фильма, осуществляющий платный показ фильма в кинозале, обязан передавать в единую информационную систему информацию относительно каждого проданного при проведении показа фильма в кинозале билета о названии кинотеатра, дате, времени, названии сеанса, названии фильма, номере прокатного удостоверения, номере или названии кинозала, номере ряда, номере места, цене билета, скидке на билет.</w:t>
      </w:r>
    </w:p>
    <w:p w:rsidR="002D77AC" w:rsidRDefault="002D77AC" w:rsidP="002F097D">
      <w:pPr>
        <w:tabs>
          <w:tab w:val="left" w:pos="1689"/>
          <w:tab w:val="left" w:pos="2319"/>
          <w:tab w:val="left" w:pos="4974"/>
        </w:tabs>
        <w:spacing w:line="276" w:lineRule="auto"/>
        <w:ind w:firstLine="709"/>
        <w:contextualSpacing/>
        <w:jc w:val="both"/>
        <w:rPr>
          <w:sz w:val="28"/>
          <w:szCs w:val="28"/>
          <w:lang w:val="ru-RU" w:eastAsia="ru-RU"/>
        </w:rPr>
      </w:pPr>
      <w:r w:rsidRPr="004F5F23">
        <w:rPr>
          <w:sz w:val="28"/>
          <w:szCs w:val="28"/>
          <w:lang w:val="ru-RU" w:eastAsia="ru-RU"/>
        </w:rPr>
        <w:t>Указанная информация должна соответствовать полностью сведениям, содержащимся в билете, форма которого утверждена в установленном порядке федеральным органом исполнительной власти в области кинематографии как бланк строгой отчетности и который использовался при проведении показов фильма в кинозале.</w:t>
      </w:r>
    </w:p>
    <w:p w:rsidR="002D77AC" w:rsidRDefault="002D77AC" w:rsidP="002F097D">
      <w:pPr>
        <w:tabs>
          <w:tab w:val="left" w:pos="1689"/>
          <w:tab w:val="left" w:pos="2319"/>
          <w:tab w:val="left" w:pos="4974"/>
        </w:tabs>
        <w:spacing w:line="276" w:lineRule="auto"/>
        <w:ind w:firstLine="709"/>
        <w:contextualSpacing/>
        <w:jc w:val="both"/>
        <w:rPr>
          <w:sz w:val="28"/>
          <w:szCs w:val="28"/>
          <w:lang w:val="ru-RU" w:eastAsia="ru-RU"/>
        </w:rPr>
      </w:pPr>
      <w:r w:rsidRPr="004F5F23">
        <w:rPr>
          <w:sz w:val="28"/>
          <w:szCs w:val="28"/>
          <w:lang w:val="ru-RU" w:eastAsia="ru-RU"/>
        </w:rPr>
        <w:t>Демонстратор фильма самостоятельно и за свой счет осуществляет приобретение, установку, подключение и использование оборудования, программно-аппаратных средств, обеспечивающих продажу билетов и в автоматическом режиме передачу информации, содержащейся в билете, в единую информационную систему относительно каждого проданного при проведении показов фильма в кинозале билета.</w:t>
      </w:r>
    </w:p>
    <w:p w:rsidR="002D77AC" w:rsidRDefault="00363DF9" w:rsidP="002F097D">
      <w:pPr>
        <w:tabs>
          <w:tab w:val="left" w:pos="1689"/>
          <w:tab w:val="left" w:pos="2319"/>
          <w:tab w:val="left" w:pos="4974"/>
        </w:tabs>
        <w:spacing w:line="276" w:lineRule="auto"/>
        <w:ind w:firstLine="709"/>
        <w:contextualSpacing/>
        <w:jc w:val="both"/>
        <w:rPr>
          <w:sz w:val="28"/>
          <w:szCs w:val="28"/>
          <w:lang w:val="ru-RU" w:eastAsia="ru-RU"/>
        </w:rPr>
      </w:pPr>
      <w:r>
        <w:rPr>
          <w:sz w:val="28"/>
          <w:szCs w:val="28"/>
          <w:lang w:val="ru-RU" w:eastAsia="ru-RU"/>
        </w:rPr>
        <w:t xml:space="preserve">3. </w:t>
      </w:r>
      <w:r w:rsidR="002D77AC" w:rsidRPr="004F5F23">
        <w:rPr>
          <w:sz w:val="28"/>
          <w:szCs w:val="28"/>
          <w:lang w:val="ru-RU" w:eastAsia="ru-RU"/>
        </w:rPr>
        <w:t xml:space="preserve">Функции оператора единой информационной системы (далее - оператор системы) выполняет лицо, определяемое федеральным </w:t>
      </w:r>
      <w:r w:rsidR="002D77AC" w:rsidRPr="004F5F23">
        <w:rPr>
          <w:sz w:val="28"/>
          <w:szCs w:val="28"/>
          <w:lang w:val="ru-RU" w:eastAsia="ru-RU"/>
        </w:rPr>
        <w:lastRenderedPageBreak/>
        <w:t>органом исполнительной власти в области кинематографии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D77AC" w:rsidRDefault="002D77AC" w:rsidP="002F097D">
      <w:pPr>
        <w:tabs>
          <w:tab w:val="left" w:pos="1689"/>
          <w:tab w:val="left" w:pos="2319"/>
          <w:tab w:val="left" w:pos="4974"/>
        </w:tabs>
        <w:spacing w:line="276" w:lineRule="auto"/>
        <w:ind w:firstLine="709"/>
        <w:contextualSpacing/>
        <w:jc w:val="both"/>
        <w:rPr>
          <w:sz w:val="28"/>
          <w:szCs w:val="28"/>
          <w:lang w:val="ru-RU" w:eastAsia="ru-RU"/>
        </w:rPr>
      </w:pPr>
      <w:r w:rsidRPr="004F5F23">
        <w:rPr>
          <w:sz w:val="28"/>
          <w:szCs w:val="28"/>
          <w:lang w:val="ru-RU" w:eastAsia="ru-RU"/>
        </w:rPr>
        <w:t>Оператор системы осуществляет деятельность по эксплуатации единой информационной системы, в том числе по обработке информации, поступающей в базы данных этой системы от демонстраторов фильмов, а также разработку для этих целей программного обеспечения.</w:t>
      </w:r>
    </w:p>
    <w:p w:rsidR="002D77AC" w:rsidRDefault="002D77AC" w:rsidP="002F097D">
      <w:pPr>
        <w:tabs>
          <w:tab w:val="left" w:pos="1689"/>
          <w:tab w:val="left" w:pos="2319"/>
          <w:tab w:val="left" w:pos="4974"/>
        </w:tabs>
        <w:spacing w:line="276" w:lineRule="auto"/>
        <w:ind w:firstLine="709"/>
        <w:contextualSpacing/>
        <w:jc w:val="both"/>
        <w:rPr>
          <w:sz w:val="28"/>
          <w:szCs w:val="28"/>
          <w:lang w:val="ru-RU" w:eastAsia="ru-RU"/>
        </w:rPr>
      </w:pPr>
      <w:r w:rsidRPr="004F5F23">
        <w:rPr>
          <w:sz w:val="28"/>
          <w:szCs w:val="28"/>
          <w:lang w:val="ru-RU" w:eastAsia="ru-RU"/>
        </w:rPr>
        <w:t>Финансовое обеспечение выполнения функций оператора системы осуществляется в пределах бюджетных ассигнований федерального бюджета на государственную поддержку кинематографии, предусмотренных федеральному органу исполнительной власти в области кинематографии исходя из цены заключенного государственного контракта (договора) на оказание соответствующих услуг.</w:t>
      </w:r>
    </w:p>
    <w:p w:rsidR="002D77AC" w:rsidRDefault="00363DF9" w:rsidP="002F097D">
      <w:pPr>
        <w:tabs>
          <w:tab w:val="left" w:pos="1689"/>
          <w:tab w:val="left" w:pos="2319"/>
          <w:tab w:val="left" w:pos="4974"/>
        </w:tabs>
        <w:spacing w:line="276" w:lineRule="auto"/>
        <w:ind w:firstLine="709"/>
        <w:contextualSpacing/>
        <w:jc w:val="both"/>
        <w:rPr>
          <w:sz w:val="28"/>
          <w:szCs w:val="28"/>
          <w:lang w:val="ru-RU" w:eastAsia="ru-RU"/>
        </w:rPr>
      </w:pPr>
      <w:r>
        <w:rPr>
          <w:sz w:val="28"/>
          <w:szCs w:val="28"/>
          <w:lang w:val="ru-RU" w:eastAsia="ru-RU"/>
        </w:rPr>
        <w:t xml:space="preserve">4. </w:t>
      </w:r>
      <w:r w:rsidR="002D77AC" w:rsidRPr="004F5F23">
        <w:rPr>
          <w:sz w:val="28"/>
          <w:szCs w:val="28"/>
          <w:lang w:val="ru-RU" w:eastAsia="ru-RU"/>
        </w:rPr>
        <w:t>Порядок функционирования единой информационной системы, периодичность предоставления в указанную систему предусмотренной настоящей статьей информации и условия предоставления содержащейся в ней информации устанавливаются Правительством Российской Федерации.</w:t>
      </w:r>
    </w:p>
    <w:p w:rsidR="002D77AC" w:rsidRDefault="00363DF9" w:rsidP="002F097D">
      <w:pPr>
        <w:tabs>
          <w:tab w:val="left" w:pos="1689"/>
          <w:tab w:val="left" w:pos="2319"/>
          <w:tab w:val="left" w:pos="4974"/>
        </w:tabs>
        <w:spacing w:line="276" w:lineRule="auto"/>
        <w:ind w:firstLine="709"/>
        <w:contextualSpacing/>
        <w:jc w:val="both"/>
        <w:rPr>
          <w:sz w:val="28"/>
          <w:szCs w:val="28"/>
          <w:lang w:val="ru-RU" w:eastAsia="ru-RU"/>
        </w:rPr>
      </w:pPr>
      <w:r>
        <w:rPr>
          <w:sz w:val="28"/>
          <w:szCs w:val="28"/>
          <w:lang w:val="ru-RU" w:eastAsia="ru-RU"/>
        </w:rPr>
        <w:t xml:space="preserve">5. </w:t>
      </w:r>
      <w:r w:rsidR="002D77AC" w:rsidRPr="004F5F23">
        <w:rPr>
          <w:sz w:val="28"/>
          <w:szCs w:val="28"/>
          <w:lang w:val="ru-RU" w:eastAsia="ru-RU"/>
        </w:rPr>
        <w:t>Требования к техническим средствам, программному обеспечению, средствам защиты информации (в том числе от несанкционированного доступа), используемым при эксплуатации единой информационной системы и при передаче демонстратором фильма информации в соответствии с настоящей статьей, порядок обмена информацией между демонстратором фильма и оператором системы утверждаются федеральным органом исполнительной власти в области кинематографии.</w:t>
      </w:r>
    </w:p>
    <w:p w:rsidR="004A05B6" w:rsidRPr="004F5F23" w:rsidRDefault="004A05B6" w:rsidP="002F097D">
      <w:pPr>
        <w:tabs>
          <w:tab w:val="left" w:pos="1689"/>
          <w:tab w:val="left" w:pos="2319"/>
          <w:tab w:val="left" w:pos="4974"/>
        </w:tabs>
        <w:spacing w:line="276" w:lineRule="auto"/>
        <w:ind w:firstLine="709"/>
        <w:contextualSpacing/>
        <w:jc w:val="both"/>
        <w:rPr>
          <w:sz w:val="28"/>
          <w:szCs w:val="28"/>
          <w:lang w:val="ru-RU" w:eastAsia="ru-RU"/>
        </w:rPr>
      </w:pPr>
    </w:p>
    <w:p w:rsidR="004A05B6" w:rsidRPr="00353AB1" w:rsidRDefault="004A05B6" w:rsidP="002F097D">
      <w:pPr>
        <w:pStyle w:val="ConsPlusNormal"/>
        <w:widowControl/>
        <w:spacing w:line="276" w:lineRule="auto"/>
        <w:ind w:firstLine="709"/>
        <w:contextualSpacing/>
        <w:jc w:val="both"/>
        <w:rPr>
          <w:rFonts w:ascii="Times New Roman" w:hAnsi="Times New Roman" w:cs="Times New Roman"/>
          <w:sz w:val="28"/>
          <w:szCs w:val="28"/>
        </w:rPr>
      </w:pPr>
      <w:r w:rsidRPr="008A1C2B">
        <w:rPr>
          <w:rFonts w:ascii="Times New Roman" w:hAnsi="Times New Roman" w:cs="Times New Roman"/>
          <w:b/>
          <w:i/>
          <w:sz w:val="28"/>
          <w:szCs w:val="28"/>
        </w:rPr>
        <w:t>Статья</w:t>
      </w:r>
      <w:r w:rsidR="00D27836">
        <w:rPr>
          <w:rFonts w:ascii="Times New Roman" w:hAnsi="Times New Roman" w:cs="Times New Roman"/>
          <w:b/>
          <w:i/>
          <w:sz w:val="28"/>
          <w:szCs w:val="28"/>
        </w:rPr>
        <w:t xml:space="preserve"> 1</w:t>
      </w:r>
      <w:r w:rsidR="00F54081">
        <w:rPr>
          <w:rFonts w:ascii="Times New Roman" w:hAnsi="Times New Roman" w:cs="Times New Roman"/>
          <w:b/>
          <w:i/>
          <w:sz w:val="28"/>
          <w:szCs w:val="28"/>
        </w:rPr>
        <w:t>73</w:t>
      </w:r>
      <w:r w:rsidRPr="008A1C2B">
        <w:rPr>
          <w:rFonts w:ascii="Times New Roman" w:hAnsi="Times New Roman" w:cs="Times New Roman"/>
          <w:b/>
          <w:i/>
          <w:sz w:val="28"/>
          <w:szCs w:val="28"/>
        </w:rPr>
        <w:t>. Реестр цифровых форм результатов творческой деятельности.</w:t>
      </w:r>
    </w:p>
    <w:p w:rsidR="004A05B6" w:rsidRPr="00353AB1" w:rsidRDefault="004A05B6" w:rsidP="002F097D">
      <w:pPr>
        <w:pStyle w:val="ConsPlusNormal"/>
        <w:widowControl/>
        <w:spacing w:line="276" w:lineRule="auto"/>
        <w:ind w:firstLine="709"/>
        <w:contextualSpacing/>
        <w:jc w:val="both"/>
        <w:rPr>
          <w:rFonts w:ascii="Times New Roman" w:hAnsi="Times New Roman" w:cs="Times New Roman"/>
          <w:sz w:val="28"/>
          <w:szCs w:val="28"/>
        </w:rPr>
      </w:pPr>
      <w:r w:rsidRPr="00353AB1">
        <w:rPr>
          <w:rFonts w:ascii="Times New Roman" w:hAnsi="Times New Roman" w:cs="Times New Roman"/>
          <w:sz w:val="28"/>
          <w:szCs w:val="28"/>
        </w:rPr>
        <w:t xml:space="preserve">1. </w:t>
      </w:r>
      <w:r>
        <w:rPr>
          <w:rFonts w:ascii="Times New Roman" w:hAnsi="Times New Roman" w:cs="Times New Roman"/>
          <w:sz w:val="28"/>
          <w:szCs w:val="28"/>
        </w:rPr>
        <w:t>Создатель культурных ценностей</w:t>
      </w:r>
      <w:r w:rsidR="003F2D4B">
        <w:rPr>
          <w:rFonts w:ascii="Times New Roman" w:hAnsi="Times New Roman" w:cs="Times New Roman"/>
          <w:sz w:val="28"/>
          <w:szCs w:val="28"/>
        </w:rPr>
        <w:t xml:space="preserve"> и благ</w:t>
      </w:r>
      <w:r>
        <w:rPr>
          <w:rFonts w:ascii="Times New Roman" w:hAnsi="Times New Roman" w:cs="Times New Roman"/>
          <w:sz w:val="28"/>
          <w:szCs w:val="28"/>
        </w:rPr>
        <w:t xml:space="preserve"> </w:t>
      </w:r>
      <w:r w:rsidR="002441F0">
        <w:rPr>
          <w:rFonts w:ascii="Times New Roman" w:hAnsi="Times New Roman" w:cs="Times New Roman"/>
          <w:sz w:val="28"/>
          <w:szCs w:val="28"/>
        </w:rPr>
        <w:t>и (</w:t>
      </w:r>
      <w:r w:rsidRPr="00353AB1">
        <w:rPr>
          <w:rFonts w:ascii="Times New Roman" w:hAnsi="Times New Roman" w:cs="Times New Roman"/>
          <w:sz w:val="28"/>
          <w:szCs w:val="28"/>
        </w:rPr>
        <w:t>или</w:t>
      </w:r>
      <w:r w:rsidR="002441F0">
        <w:rPr>
          <w:rFonts w:ascii="Times New Roman" w:hAnsi="Times New Roman" w:cs="Times New Roman"/>
          <w:sz w:val="28"/>
          <w:szCs w:val="28"/>
        </w:rPr>
        <w:t>)</w:t>
      </w:r>
      <w:r w:rsidRPr="00353AB1">
        <w:rPr>
          <w:rFonts w:ascii="Times New Roman" w:hAnsi="Times New Roman" w:cs="Times New Roman"/>
          <w:sz w:val="28"/>
          <w:szCs w:val="28"/>
        </w:rPr>
        <w:t xml:space="preserve"> иной обладатель </w:t>
      </w:r>
      <w:r>
        <w:rPr>
          <w:rFonts w:ascii="Times New Roman" w:hAnsi="Times New Roman" w:cs="Times New Roman"/>
          <w:sz w:val="28"/>
          <w:szCs w:val="28"/>
        </w:rPr>
        <w:t xml:space="preserve">прав на результат творческой деятельности </w:t>
      </w:r>
      <w:r w:rsidRPr="00353AB1">
        <w:rPr>
          <w:rFonts w:ascii="Times New Roman" w:hAnsi="Times New Roman" w:cs="Times New Roman"/>
          <w:sz w:val="28"/>
          <w:szCs w:val="28"/>
        </w:rPr>
        <w:t xml:space="preserve">в течение срока действия исключительного права на </w:t>
      </w:r>
      <w:r>
        <w:rPr>
          <w:rFonts w:ascii="Times New Roman" w:hAnsi="Times New Roman" w:cs="Times New Roman"/>
          <w:sz w:val="28"/>
          <w:szCs w:val="28"/>
        </w:rPr>
        <w:t>такой результат</w:t>
      </w:r>
      <w:r w:rsidRPr="00353AB1">
        <w:rPr>
          <w:rFonts w:ascii="Times New Roman" w:hAnsi="Times New Roman" w:cs="Times New Roman"/>
          <w:sz w:val="28"/>
          <w:szCs w:val="28"/>
        </w:rPr>
        <w:t xml:space="preserve"> может по своему </w:t>
      </w:r>
      <w:r w:rsidRPr="00353AB1">
        <w:rPr>
          <w:rFonts w:ascii="Times New Roman" w:hAnsi="Times New Roman" w:cs="Times New Roman"/>
          <w:sz w:val="28"/>
          <w:szCs w:val="28"/>
        </w:rPr>
        <w:lastRenderedPageBreak/>
        <w:t xml:space="preserve">желанию внести цифровую форму в Реестр цифровых форм </w:t>
      </w:r>
      <w:r>
        <w:rPr>
          <w:rFonts w:ascii="Times New Roman" w:hAnsi="Times New Roman" w:cs="Times New Roman"/>
          <w:sz w:val="28"/>
          <w:szCs w:val="28"/>
        </w:rPr>
        <w:t>результатов творческой деятельности</w:t>
      </w:r>
      <w:r w:rsidRPr="00353AB1">
        <w:rPr>
          <w:rFonts w:ascii="Times New Roman" w:hAnsi="Times New Roman" w:cs="Times New Roman"/>
          <w:sz w:val="28"/>
          <w:szCs w:val="28"/>
        </w:rPr>
        <w:t xml:space="preserve"> (</w:t>
      </w:r>
      <w:r w:rsidR="002441F0">
        <w:rPr>
          <w:rFonts w:ascii="Times New Roman" w:hAnsi="Times New Roman" w:cs="Times New Roman"/>
          <w:sz w:val="28"/>
          <w:szCs w:val="28"/>
        </w:rPr>
        <w:t>далее - р</w:t>
      </w:r>
      <w:r w:rsidRPr="00353AB1">
        <w:rPr>
          <w:rFonts w:ascii="Times New Roman" w:hAnsi="Times New Roman" w:cs="Times New Roman"/>
          <w:sz w:val="28"/>
          <w:szCs w:val="28"/>
        </w:rPr>
        <w:t xml:space="preserve">еестр) в </w:t>
      </w:r>
      <w:r>
        <w:rPr>
          <w:rFonts w:ascii="Times New Roman" w:hAnsi="Times New Roman" w:cs="Times New Roman"/>
          <w:sz w:val="28"/>
          <w:szCs w:val="28"/>
        </w:rPr>
        <w:t xml:space="preserve">уполномоченном </w:t>
      </w:r>
      <w:r w:rsidRPr="00353AB1">
        <w:rPr>
          <w:rFonts w:ascii="Times New Roman" w:hAnsi="Times New Roman" w:cs="Times New Roman"/>
          <w:sz w:val="28"/>
          <w:szCs w:val="28"/>
        </w:rPr>
        <w:t>федеральном органе исполнительной власти.</w:t>
      </w:r>
    </w:p>
    <w:p w:rsidR="004A05B6" w:rsidRPr="00353AB1" w:rsidRDefault="004A05B6" w:rsidP="002F097D">
      <w:pPr>
        <w:pStyle w:val="ConsPlusNormal"/>
        <w:widowControl/>
        <w:spacing w:line="276" w:lineRule="auto"/>
        <w:ind w:firstLine="709"/>
        <w:contextualSpacing/>
        <w:jc w:val="both"/>
        <w:rPr>
          <w:rFonts w:ascii="Times New Roman" w:hAnsi="Times New Roman" w:cs="Times New Roman"/>
          <w:sz w:val="28"/>
          <w:szCs w:val="28"/>
        </w:rPr>
      </w:pPr>
      <w:r w:rsidRPr="00353AB1">
        <w:rPr>
          <w:rFonts w:ascii="Times New Roman" w:hAnsi="Times New Roman" w:cs="Times New Roman"/>
          <w:sz w:val="28"/>
          <w:szCs w:val="28"/>
        </w:rPr>
        <w:t xml:space="preserve">В любой момент в течение всего срока действия авторского права или смежных прав </w:t>
      </w:r>
      <w:r>
        <w:rPr>
          <w:rFonts w:ascii="Times New Roman" w:hAnsi="Times New Roman" w:cs="Times New Roman"/>
          <w:sz w:val="28"/>
          <w:szCs w:val="28"/>
        </w:rPr>
        <w:t>создатель культурных ценностей</w:t>
      </w:r>
      <w:r w:rsidR="003F2D4B">
        <w:rPr>
          <w:rFonts w:ascii="Times New Roman" w:hAnsi="Times New Roman" w:cs="Times New Roman"/>
          <w:sz w:val="28"/>
          <w:szCs w:val="28"/>
        </w:rPr>
        <w:t xml:space="preserve"> и благ</w:t>
      </w:r>
      <w:r w:rsidRPr="00353AB1">
        <w:rPr>
          <w:rFonts w:ascii="Times New Roman" w:hAnsi="Times New Roman" w:cs="Times New Roman"/>
          <w:sz w:val="28"/>
          <w:szCs w:val="28"/>
        </w:rPr>
        <w:t xml:space="preserve"> и/или иной правообладатель, в том числе и приобретший исключительные права на объект после регистрации его цифровой формы, вправе внести изменения в </w:t>
      </w:r>
      <w:r w:rsidR="002441F0">
        <w:rPr>
          <w:rFonts w:ascii="Times New Roman" w:hAnsi="Times New Roman" w:cs="Times New Roman"/>
          <w:sz w:val="28"/>
          <w:szCs w:val="28"/>
        </w:rPr>
        <w:t>р</w:t>
      </w:r>
      <w:r w:rsidRPr="00353AB1">
        <w:rPr>
          <w:rFonts w:ascii="Times New Roman" w:hAnsi="Times New Roman" w:cs="Times New Roman"/>
          <w:sz w:val="28"/>
          <w:szCs w:val="28"/>
        </w:rPr>
        <w:t>еестр.</w:t>
      </w:r>
    </w:p>
    <w:p w:rsidR="004A05B6" w:rsidRPr="00353AB1" w:rsidRDefault="004A05B6" w:rsidP="002F097D">
      <w:pPr>
        <w:pStyle w:val="ConsPlusNormal"/>
        <w:widowControl/>
        <w:spacing w:line="276" w:lineRule="auto"/>
        <w:ind w:firstLine="709"/>
        <w:contextualSpacing/>
        <w:jc w:val="both"/>
        <w:rPr>
          <w:rFonts w:ascii="Times New Roman" w:hAnsi="Times New Roman" w:cs="Times New Roman"/>
          <w:sz w:val="28"/>
          <w:szCs w:val="28"/>
        </w:rPr>
      </w:pPr>
      <w:r w:rsidRPr="00353AB1">
        <w:rPr>
          <w:rFonts w:ascii="Times New Roman" w:hAnsi="Times New Roman" w:cs="Times New Roman"/>
          <w:sz w:val="28"/>
          <w:szCs w:val="28"/>
        </w:rPr>
        <w:t xml:space="preserve">2.  Если </w:t>
      </w:r>
      <w:r>
        <w:rPr>
          <w:rFonts w:ascii="Times New Roman" w:hAnsi="Times New Roman" w:cs="Times New Roman"/>
          <w:sz w:val="28"/>
          <w:szCs w:val="28"/>
        </w:rPr>
        <w:t>результат творческой деятельности</w:t>
      </w:r>
      <w:r w:rsidRPr="00353AB1">
        <w:rPr>
          <w:rFonts w:ascii="Times New Roman" w:hAnsi="Times New Roman" w:cs="Times New Roman"/>
          <w:sz w:val="28"/>
          <w:szCs w:val="28"/>
        </w:rPr>
        <w:t xml:space="preserve"> создан в соавторстве, заявление должны сделать все соавторы или хотя бы один из них, подтвердивший, что остальные делегировали ему соответствующие полномочия. Если есть основания полагать, что соавторы в разумный срок не намерены внести форму в </w:t>
      </w:r>
      <w:r w:rsidR="002441F0">
        <w:rPr>
          <w:rFonts w:ascii="Times New Roman" w:hAnsi="Times New Roman" w:cs="Times New Roman"/>
          <w:sz w:val="28"/>
          <w:szCs w:val="28"/>
        </w:rPr>
        <w:t>р</w:t>
      </w:r>
      <w:r w:rsidRPr="00353AB1">
        <w:rPr>
          <w:rFonts w:ascii="Times New Roman" w:hAnsi="Times New Roman" w:cs="Times New Roman"/>
          <w:sz w:val="28"/>
          <w:szCs w:val="28"/>
        </w:rPr>
        <w:t>еестр, заявление может быть принято от любого из соавторов.</w:t>
      </w:r>
    </w:p>
    <w:p w:rsidR="004A05B6" w:rsidRPr="00353AB1" w:rsidRDefault="004A05B6" w:rsidP="002F097D">
      <w:pPr>
        <w:pStyle w:val="ConsPlusNormal"/>
        <w:widowContro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353AB1">
        <w:rPr>
          <w:rFonts w:ascii="Times New Roman" w:hAnsi="Times New Roman" w:cs="Times New Roman"/>
          <w:sz w:val="28"/>
          <w:szCs w:val="28"/>
        </w:rPr>
        <w:t>Е</w:t>
      </w:r>
      <w:r>
        <w:rPr>
          <w:rFonts w:ascii="Times New Roman" w:hAnsi="Times New Roman" w:cs="Times New Roman"/>
          <w:sz w:val="28"/>
          <w:szCs w:val="28"/>
        </w:rPr>
        <w:t xml:space="preserve">сли в </w:t>
      </w:r>
      <w:r w:rsidR="002441F0">
        <w:rPr>
          <w:rFonts w:ascii="Times New Roman" w:hAnsi="Times New Roman" w:cs="Times New Roman"/>
          <w:sz w:val="28"/>
          <w:szCs w:val="28"/>
        </w:rPr>
        <w:t>р</w:t>
      </w:r>
      <w:r w:rsidRPr="00353AB1">
        <w:rPr>
          <w:rFonts w:ascii="Times New Roman" w:hAnsi="Times New Roman" w:cs="Times New Roman"/>
          <w:sz w:val="28"/>
          <w:szCs w:val="28"/>
        </w:rPr>
        <w:t>еестр представляется сложный объект (</w:t>
      </w:r>
      <w:r>
        <w:rPr>
          <w:rFonts w:ascii="Times New Roman" w:hAnsi="Times New Roman" w:cs="Times New Roman"/>
          <w:sz w:val="28"/>
          <w:szCs w:val="28"/>
        </w:rPr>
        <w:t>аудиовизуальное произведение, театрально-зрелищное представление, мультимедийный продукт</w:t>
      </w:r>
      <w:r w:rsidRPr="00353AB1">
        <w:rPr>
          <w:rFonts w:ascii="Times New Roman" w:hAnsi="Times New Roman" w:cs="Times New Roman"/>
          <w:sz w:val="28"/>
          <w:szCs w:val="28"/>
        </w:rPr>
        <w:t xml:space="preserve">), </w:t>
      </w:r>
      <w:r w:rsidR="009C7FB6">
        <w:rPr>
          <w:rFonts w:ascii="Times New Roman" w:hAnsi="Times New Roman" w:cs="Times New Roman"/>
          <w:sz w:val="28"/>
          <w:szCs w:val="28"/>
        </w:rPr>
        <w:t xml:space="preserve">либо произведение архитектуры, градостроительства или садово-паркового искусства, </w:t>
      </w:r>
      <w:r w:rsidRPr="00353AB1">
        <w:rPr>
          <w:rFonts w:ascii="Times New Roman" w:hAnsi="Times New Roman" w:cs="Times New Roman"/>
          <w:sz w:val="28"/>
          <w:szCs w:val="28"/>
        </w:rPr>
        <w:t>надлежащим заявителем является организатор создания такого сложного объекта</w:t>
      </w:r>
      <w:r w:rsidR="009C7FB6">
        <w:rPr>
          <w:rFonts w:ascii="Times New Roman" w:hAnsi="Times New Roman" w:cs="Times New Roman"/>
          <w:sz w:val="28"/>
          <w:szCs w:val="28"/>
        </w:rPr>
        <w:t xml:space="preserve"> или заказчик такого произведения</w:t>
      </w:r>
      <w:r w:rsidRPr="00353AB1">
        <w:rPr>
          <w:rFonts w:ascii="Times New Roman" w:hAnsi="Times New Roman" w:cs="Times New Roman"/>
          <w:sz w:val="28"/>
          <w:szCs w:val="28"/>
        </w:rPr>
        <w:t>, однако если есть основания полагать, что надлежащий правообладатель в разумный срок не намерен внести</w:t>
      </w:r>
      <w:r>
        <w:rPr>
          <w:rFonts w:ascii="Times New Roman" w:hAnsi="Times New Roman" w:cs="Times New Roman"/>
          <w:sz w:val="28"/>
          <w:szCs w:val="28"/>
        </w:rPr>
        <w:t xml:space="preserve"> форму в </w:t>
      </w:r>
      <w:r w:rsidR="002441F0">
        <w:rPr>
          <w:rFonts w:ascii="Times New Roman" w:hAnsi="Times New Roman" w:cs="Times New Roman"/>
          <w:sz w:val="28"/>
          <w:szCs w:val="28"/>
        </w:rPr>
        <w:t>р</w:t>
      </w:r>
      <w:r w:rsidRPr="00353AB1">
        <w:rPr>
          <w:rFonts w:ascii="Times New Roman" w:hAnsi="Times New Roman" w:cs="Times New Roman"/>
          <w:sz w:val="28"/>
          <w:szCs w:val="28"/>
        </w:rPr>
        <w:t xml:space="preserve">еестр но явно не выразил нежелания такой регистрации, заявление может быть принято от любого из </w:t>
      </w:r>
      <w:r>
        <w:rPr>
          <w:rFonts w:ascii="Times New Roman" w:hAnsi="Times New Roman" w:cs="Times New Roman"/>
          <w:sz w:val="28"/>
          <w:szCs w:val="28"/>
        </w:rPr>
        <w:t>создателя культурных ценностей</w:t>
      </w:r>
      <w:r w:rsidR="003F2D4B">
        <w:rPr>
          <w:rFonts w:ascii="Times New Roman" w:hAnsi="Times New Roman" w:cs="Times New Roman"/>
          <w:sz w:val="28"/>
          <w:szCs w:val="28"/>
        </w:rPr>
        <w:t xml:space="preserve"> и благ</w:t>
      </w:r>
      <w:r>
        <w:rPr>
          <w:rFonts w:ascii="Times New Roman" w:hAnsi="Times New Roman" w:cs="Times New Roman"/>
          <w:sz w:val="28"/>
          <w:szCs w:val="28"/>
        </w:rPr>
        <w:t>, принявших участие в создании этого сложного объекта</w:t>
      </w:r>
      <w:r w:rsidR="009C7FB6">
        <w:rPr>
          <w:rFonts w:ascii="Times New Roman" w:hAnsi="Times New Roman" w:cs="Times New Roman"/>
          <w:sz w:val="28"/>
          <w:szCs w:val="28"/>
        </w:rPr>
        <w:t xml:space="preserve"> или такого произведения</w:t>
      </w:r>
      <w:r w:rsidRPr="00353AB1">
        <w:rPr>
          <w:rFonts w:ascii="Times New Roman" w:hAnsi="Times New Roman" w:cs="Times New Roman"/>
          <w:sz w:val="28"/>
          <w:szCs w:val="28"/>
        </w:rPr>
        <w:t xml:space="preserve">. </w:t>
      </w:r>
    </w:p>
    <w:p w:rsidR="004A05B6" w:rsidRPr="004A05B6" w:rsidRDefault="004A05B6" w:rsidP="002F097D">
      <w:pPr>
        <w:spacing w:line="276" w:lineRule="auto"/>
        <w:ind w:firstLine="709"/>
        <w:contextualSpacing/>
        <w:jc w:val="both"/>
        <w:rPr>
          <w:rFonts w:eastAsia="Calibri"/>
          <w:sz w:val="28"/>
          <w:szCs w:val="28"/>
          <w:lang w:val="ru-RU"/>
        </w:rPr>
      </w:pPr>
      <w:r w:rsidRPr="004A05B6">
        <w:rPr>
          <w:sz w:val="28"/>
          <w:szCs w:val="28"/>
          <w:lang w:val="ru-RU"/>
        </w:rPr>
        <w:t xml:space="preserve">4. </w:t>
      </w:r>
      <w:r w:rsidRPr="004A05B6">
        <w:rPr>
          <w:rFonts w:eastAsia="Calibri"/>
          <w:sz w:val="28"/>
          <w:szCs w:val="28"/>
          <w:lang w:val="ru-RU"/>
        </w:rPr>
        <w:t xml:space="preserve">Если </w:t>
      </w:r>
      <w:r w:rsidRPr="004A05B6">
        <w:rPr>
          <w:sz w:val="28"/>
          <w:szCs w:val="28"/>
          <w:lang w:val="ru-RU"/>
        </w:rPr>
        <w:t>результат творческой деятельности</w:t>
      </w:r>
      <w:r w:rsidRPr="004A05B6">
        <w:rPr>
          <w:rFonts w:eastAsia="Calibri"/>
          <w:sz w:val="28"/>
          <w:szCs w:val="28"/>
          <w:lang w:val="ru-RU"/>
        </w:rPr>
        <w:t xml:space="preserve"> создан в порядке исполнения служебных обязанностей, надлежащий заявитель должен определяться в соответствии с</w:t>
      </w:r>
      <w:r w:rsidRPr="004A05B6">
        <w:rPr>
          <w:sz w:val="28"/>
          <w:szCs w:val="28"/>
          <w:lang w:val="ru-RU"/>
        </w:rPr>
        <w:t xml:space="preserve"> положениями трудового договора</w:t>
      </w:r>
      <w:r w:rsidRPr="004A05B6">
        <w:rPr>
          <w:rFonts w:eastAsia="Calibri"/>
          <w:sz w:val="28"/>
          <w:szCs w:val="28"/>
          <w:lang w:val="ru-RU"/>
        </w:rPr>
        <w:t xml:space="preserve">, однако если есть основания полагать, что надлежащий заявитель (отличный от автора или исполнителя) в разумный срок не намерен внести форму в </w:t>
      </w:r>
      <w:r w:rsidR="002441F0">
        <w:rPr>
          <w:rFonts w:eastAsia="Calibri"/>
          <w:sz w:val="28"/>
          <w:szCs w:val="28"/>
          <w:lang w:val="ru-RU"/>
        </w:rPr>
        <w:t>р</w:t>
      </w:r>
      <w:r w:rsidRPr="004A05B6">
        <w:rPr>
          <w:rFonts w:eastAsia="Calibri"/>
          <w:sz w:val="28"/>
          <w:szCs w:val="28"/>
          <w:lang w:val="ru-RU"/>
        </w:rPr>
        <w:t>еестр, но явно не выразил нежелания такой регистрации, заявление может быть принято от автора.</w:t>
      </w:r>
    </w:p>
    <w:p w:rsidR="004A05B6" w:rsidRPr="004A05B6" w:rsidRDefault="004A05B6" w:rsidP="002F097D">
      <w:pPr>
        <w:spacing w:line="276" w:lineRule="auto"/>
        <w:ind w:firstLine="709"/>
        <w:contextualSpacing/>
        <w:jc w:val="both"/>
        <w:rPr>
          <w:sz w:val="28"/>
          <w:szCs w:val="28"/>
          <w:lang w:val="ru-RU"/>
        </w:rPr>
      </w:pPr>
      <w:r w:rsidRPr="004A05B6">
        <w:rPr>
          <w:sz w:val="28"/>
          <w:szCs w:val="28"/>
          <w:lang w:val="ru-RU"/>
        </w:rPr>
        <w:t xml:space="preserve">5. </w:t>
      </w:r>
      <w:r w:rsidRPr="004A05B6">
        <w:rPr>
          <w:rFonts w:eastAsia="Calibri"/>
          <w:sz w:val="28"/>
          <w:szCs w:val="28"/>
          <w:lang w:val="ru-RU"/>
        </w:rPr>
        <w:t xml:space="preserve">Российская Федерация вправе внести в </w:t>
      </w:r>
      <w:r w:rsidR="002441F0">
        <w:rPr>
          <w:rFonts w:eastAsia="Calibri"/>
          <w:sz w:val="28"/>
          <w:szCs w:val="28"/>
          <w:lang w:val="ru-RU"/>
        </w:rPr>
        <w:t>р</w:t>
      </w:r>
      <w:r w:rsidRPr="004A05B6">
        <w:rPr>
          <w:rFonts w:eastAsia="Calibri"/>
          <w:sz w:val="28"/>
          <w:szCs w:val="28"/>
          <w:lang w:val="ru-RU"/>
        </w:rPr>
        <w:t xml:space="preserve">еестр цифровые формы </w:t>
      </w:r>
      <w:r w:rsidRPr="004A05B6">
        <w:rPr>
          <w:sz w:val="28"/>
          <w:szCs w:val="28"/>
          <w:lang w:val="ru-RU"/>
        </w:rPr>
        <w:t>результа</w:t>
      </w:r>
      <w:r w:rsidRPr="004A05B6">
        <w:rPr>
          <w:rFonts w:eastAsia="Calibri"/>
          <w:sz w:val="28"/>
          <w:szCs w:val="28"/>
          <w:lang w:val="ru-RU"/>
        </w:rPr>
        <w:t>тов</w:t>
      </w:r>
      <w:r w:rsidRPr="004A05B6">
        <w:rPr>
          <w:sz w:val="28"/>
          <w:szCs w:val="28"/>
          <w:lang w:val="ru-RU"/>
        </w:rPr>
        <w:t xml:space="preserve"> творческой деятельности</w:t>
      </w:r>
      <w:r w:rsidRPr="004A05B6">
        <w:rPr>
          <w:rFonts w:eastAsia="Calibri"/>
          <w:sz w:val="28"/>
          <w:szCs w:val="28"/>
          <w:lang w:val="ru-RU"/>
        </w:rPr>
        <w:t xml:space="preserve">, никогда не охранявшихся на территории Российской Федерации или перешедших в </w:t>
      </w:r>
      <w:r w:rsidRPr="004A05B6">
        <w:rPr>
          <w:rFonts w:eastAsia="Calibri"/>
          <w:sz w:val="28"/>
          <w:szCs w:val="28"/>
          <w:lang w:val="ru-RU"/>
        </w:rPr>
        <w:lastRenderedPageBreak/>
        <w:t xml:space="preserve">общественное достояние, кроме случаев, предусмотренных </w:t>
      </w:r>
      <w:r w:rsidR="002441F0">
        <w:rPr>
          <w:sz w:val="28"/>
          <w:szCs w:val="28"/>
          <w:lang w:val="ru-RU"/>
        </w:rPr>
        <w:t>гражданским законодательством</w:t>
      </w:r>
      <w:r w:rsidRPr="004A05B6">
        <w:rPr>
          <w:sz w:val="28"/>
          <w:szCs w:val="28"/>
          <w:lang w:val="ru-RU"/>
        </w:rPr>
        <w:t xml:space="preserve"> Российской Федерации</w:t>
      </w:r>
      <w:r w:rsidRPr="004A05B6">
        <w:rPr>
          <w:rFonts w:eastAsia="Calibri"/>
          <w:sz w:val="28"/>
          <w:szCs w:val="28"/>
          <w:lang w:val="ru-RU"/>
        </w:rPr>
        <w:t xml:space="preserve">, когда надлежащим заявителем является публикатор,  однако если есть основания полагать, что публикатор в разумный срок не намерен внести форму в </w:t>
      </w:r>
      <w:r w:rsidR="002441F0">
        <w:rPr>
          <w:rFonts w:eastAsia="Calibri"/>
          <w:sz w:val="28"/>
          <w:szCs w:val="28"/>
          <w:lang w:val="ru-RU"/>
        </w:rPr>
        <w:t>р</w:t>
      </w:r>
      <w:r w:rsidRPr="004A05B6">
        <w:rPr>
          <w:rFonts w:eastAsia="Calibri"/>
          <w:sz w:val="28"/>
          <w:szCs w:val="28"/>
          <w:lang w:val="ru-RU"/>
        </w:rPr>
        <w:t xml:space="preserve">еестр, но явно не выразил нежелания такой регистрации, цифровая (машиночитаемая) форма может быть внесена в </w:t>
      </w:r>
      <w:r w:rsidR="002441F0">
        <w:rPr>
          <w:rFonts w:eastAsia="Calibri"/>
          <w:sz w:val="28"/>
          <w:szCs w:val="28"/>
          <w:lang w:val="ru-RU"/>
        </w:rPr>
        <w:t>р</w:t>
      </w:r>
      <w:r w:rsidRPr="004A05B6">
        <w:rPr>
          <w:rFonts w:eastAsia="Calibri"/>
          <w:sz w:val="28"/>
          <w:szCs w:val="28"/>
          <w:lang w:val="ru-RU"/>
        </w:rPr>
        <w:t>еестр Российской Федерацией.</w:t>
      </w:r>
    </w:p>
    <w:p w:rsidR="004A05B6" w:rsidRPr="004A05B6" w:rsidRDefault="004A05B6" w:rsidP="002F097D">
      <w:pPr>
        <w:spacing w:line="276" w:lineRule="auto"/>
        <w:ind w:firstLine="709"/>
        <w:contextualSpacing/>
        <w:jc w:val="both"/>
        <w:rPr>
          <w:sz w:val="28"/>
          <w:szCs w:val="28"/>
          <w:lang w:val="ru-RU"/>
        </w:rPr>
      </w:pPr>
      <w:r w:rsidRPr="004A05B6">
        <w:rPr>
          <w:sz w:val="28"/>
          <w:szCs w:val="28"/>
          <w:lang w:val="ru-RU"/>
        </w:rPr>
        <w:t xml:space="preserve">6. Российская Федерация вправе внести в </w:t>
      </w:r>
      <w:r w:rsidR="002441F0">
        <w:rPr>
          <w:sz w:val="28"/>
          <w:szCs w:val="28"/>
          <w:lang w:val="ru-RU"/>
        </w:rPr>
        <w:t>р</w:t>
      </w:r>
      <w:r w:rsidRPr="004A05B6">
        <w:rPr>
          <w:sz w:val="28"/>
          <w:szCs w:val="28"/>
          <w:lang w:val="ru-RU"/>
        </w:rPr>
        <w:t>еестр цифровые формы результатов творческой деятельности, созданных по государственному контракту для государственных нужд, а также результатов творческой деятельности, права на которые приобретены за счет средств федерального бюджета, если иное не предусмотрено соответствующим государственным контрактом или договором.</w:t>
      </w:r>
    </w:p>
    <w:p w:rsidR="004A05B6" w:rsidRPr="004A05B6" w:rsidRDefault="004A05B6" w:rsidP="002F097D">
      <w:pPr>
        <w:spacing w:line="276" w:lineRule="auto"/>
        <w:ind w:firstLine="709"/>
        <w:contextualSpacing/>
        <w:jc w:val="both"/>
        <w:rPr>
          <w:sz w:val="28"/>
          <w:szCs w:val="28"/>
          <w:lang w:val="ru-RU"/>
        </w:rPr>
      </w:pPr>
      <w:r w:rsidRPr="004A05B6">
        <w:rPr>
          <w:sz w:val="28"/>
          <w:szCs w:val="28"/>
          <w:lang w:val="ru-RU"/>
        </w:rPr>
        <w:t xml:space="preserve">7. Субъект Российской Федерации вправе внести в </w:t>
      </w:r>
      <w:r w:rsidR="002441F0">
        <w:rPr>
          <w:sz w:val="28"/>
          <w:szCs w:val="28"/>
          <w:lang w:val="ru-RU"/>
        </w:rPr>
        <w:t>р</w:t>
      </w:r>
      <w:r w:rsidRPr="004A05B6">
        <w:rPr>
          <w:sz w:val="28"/>
          <w:szCs w:val="28"/>
          <w:lang w:val="ru-RU"/>
        </w:rPr>
        <w:t xml:space="preserve">еестр цифровые формы результатов творческой деятельности, созданных по государственному контракту для государственных нужд, а также результатов творческой деятельности, права на которые приобретены за счет средств бюджета субъекта Российской Федерации, если иное не предусмотрено соответствующим государственным контрактом или договором. </w:t>
      </w:r>
    </w:p>
    <w:p w:rsidR="004A05B6" w:rsidRPr="004A05B6" w:rsidRDefault="004A05B6" w:rsidP="002F097D">
      <w:pPr>
        <w:spacing w:line="276" w:lineRule="auto"/>
        <w:ind w:firstLine="709"/>
        <w:contextualSpacing/>
        <w:jc w:val="both"/>
        <w:rPr>
          <w:rFonts w:eastAsia="Calibri"/>
          <w:sz w:val="28"/>
          <w:szCs w:val="28"/>
          <w:lang w:val="ru-RU"/>
        </w:rPr>
      </w:pPr>
      <w:r w:rsidRPr="004A05B6">
        <w:rPr>
          <w:sz w:val="28"/>
          <w:szCs w:val="28"/>
          <w:lang w:val="ru-RU"/>
        </w:rPr>
        <w:t xml:space="preserve">8. Муниципальное образование вправе внести в </w:t>
      </w:r>
      <w:r w:rsidR="002441F0">
        <w:rPr>
          <w:sz w:val="28"/>
          <w:szCs w:val="28"/>
          <w:lang w:val="ru-RU"/>
        </w:rPr>
        <w:t>р</w:t>
      </w:r>
      <w:r w:rsidRPr="004A05B6">
        <w:rPr>
          <w:sz w:val="28"/>
          <w:szCs w:val="28"/>
          <w:lang w:val="ru-RU"/>
        </w:rPr>
        <w:t>еестр цифровые формы результатов творческой деятельности, созданных по муниципальному контракту для муниципальных нужд, а также результатов творческой деятельности, права на которые приобретены за счет средств муниципального бюджета, если иное не предусмотрено соответствующим муниципальным контрактом или договором.</w:t>
      </w:r>
    </w:p>
    <w:p w:rsidR="004A05B6" w:rsidRPr="00353AB1" w:rsidRDefault="004A05B6"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Pr="00353AB1">
        <w:rPr>
          <w:rFonts w:ascii="Times New Roman" w:hAnsi="Times New Roman" w:cs="Times New Roman"/>
          <w:sz w:val="28"/>
          <w:szCs w:val="28"/>
        </w:rPr>
        <w:t xml:space="preserve">. </w:t>
      </w:r>
      <w:r>
        <w:rPr>
          <w:rFonts w:ascii="Times New Roman" w:hAnsi="Times New Roman" w:cs="Times New Roman"/>
          <w:sz w:val="28"/>
          <w:szCs w:val="28"/>
        </w:rPr>
        <w:t>Уполномоченный ф</w:t>
      </w:r>
      <w:r w:rsidRPr="00353AB1">
        <w:rPr>
          <w:rFonts w:ascii="Times New Roman" w:hAnsi="Times New Roman" w:cs="Times New Roman"/>
          <w:sz w:val="28"/>
          <w:szCs w:val="28"/>
        </w:rPr>
        <w:t xml:space="preserve">едеральный орган исполнительной власти может вносить изменения в </w:t>
      </w:r>
      <w:r w:rsidR="002441F0">
        <w:rPr>
          <w:rFonts w:ascii="Times New Roman" w:hAnsi="Times New Roman" w:cs="Times New Roman"/>
          <w:sz w:val="28"/>
          <w:szCs w:val="28"/>
        </w:rPr>
        <w:t>р</w:t>
      </w:r>
      <w:r w:rsidRPr="00353AB1">
        <w:rPr>
          <w:rFonts w:ascii="Times New Roman" w:hAnsi="Times New Roman" w:cs="Times New Roman"/>
          <w:sz w:val="28"/>
          <w:szCs w:val="28"/>
        </w:rPr>
        <w:t>еестр для исправления очевидных и технических ошибок по собственной инициативе или по просьбе любого лица, предварительно уведомив об этом правообладателя.</w:t>
      </w:r>
    </w:p>
    <w:p w:rsidR="004A05B6" w:rsidRPr="00353AB1" w:rsidRDefault="004A05B6"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Pr="00353AB1">
        <w:rPr>
          <w:rFonts w:ascii="Times New Roman" w:hAnsi="Times New Roman" w:cs="Times New Roman"/>
          <w:sz w:val="28"/>
          <w:szCs w:val="28"/>
        </w:rPr>
        <w:t xml:space="preserve">. Сведения, внесенные в </w:t>
      </w:r>
      <w:r w:rsidR="002441F0">
        <w:rPr>
          <w:rFonts w:ascii="Times New Roman" w:hAnsi="Times New Roman" w:cs="Times New Roman"/>
          <w:sz w:val="28"/>
          <w:szCs w:val="28"/>
        </w:rPr>
        <w:t>р</w:t>
      </w:r>
      <w:r w:rsidRPr="00353AB1">
        <w:rPr>
          <w:rFonts w:ascii="Times New Roman" w:hAnsi="Times New Roman" w:cs="Times New Roman"/>
          <w:sz w:val="28"/>
          <w:szCs w:val="28"/>
        </w:rPr>
        <w:t>еестр, считаются достоверными, поскольку не доказано иное. Ответственность за достоверность сведений несет заявитель.</w:t>
      </w:r>
    </w:p>
    <w:p w:rsidR="004A05B6" w:rsidRPr="00353AB1" w:rsidRDefault="004A05B6"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Pr="00353AB1">
        <w:rPr>
          <w:rFonts w:ascii="Times New Roman" w:hAnsi="Times New Roman" w:cs="Times New Roman"/>
          <w:sz w:val="28"/>
          <w:szCs w:val="28"/>
        </w:rPr>
        <w:t xml:space="preserve">. В части, касающейся информации об </w:t>
      </w:r>
      <w:r>
        <w:rPr>
          <w:rFonts w:ascii="Times New Roman" w:hAnsi="Times New Roman" w:cs="Times New Roman"/>
          <w:sz w:val="28"/>
          <w:szCs w:val="28"/>
        </w:rPr>
        <w:t>создателе культурных ценностей</w:t>
      </w:r>
      <w:r w:rsidR="003F2D4B">
        <w:rPr>
          <w:rFonts w:ascii="Times New Roman" w:hAnsi="Times New Roman" w:cs="Times New Roman"/>
          <w:sz w:val="28"/>
          <w:szCs w:val="28"/>
        </w:rPr>
        <w:t xml:space="preserve"> и благ</w:t>
      </w:r>
      <w:r w:rsidRPr="00353AB1">
        <w:rPr>
          <w:rFonts w:ascii="Times New Roman" w:hAnsi="Times New Roman" w:cs="Times New Roman"/>
          <w:sz w:val="28"/>
          <w:szCs w:val="28"/>
        </w:rPr>
        <w:t xml:space="preserve"> и/или правообладателе, характеристиках объекта, а </w:t>
      </w:r>
      <w:r w:rsidRPr="00353AB1">
        <w:rPr>
          <w:rFonts w:ascii="Times New Roman" w:hAnsi="Times New Roman" w:cs="Times New Roman"/>
          <w:sz w:val="28"/>
          <w:szCs w:val="28"/>
        </w:rPr>
        <w:lastRenderedPageBreak/>
        <w:t xml:space="preserve">также условий и пределов его использования в цифровой форме, </w:t>
      </w:r>
      <w:r w:rsidR="002441F0">
        <w:rPr>
          <w:rFonts w:ascii="Times New Roman" w:hAnsi="Times New Roman" w:cs="Times New Roman"/>
          <w:sz w:val="28"/>
          <w:szCs w:val="28"/>
        </w:rPr>
        <w:t>р</w:t>
      </w:r>
      <w:r w:rsidRPr="00353AB1">
        <w:rPr>
          <w:rFonts w:ascii="Times New Roman" w:hAnsi="Times New Roman" w:cs="Times New Roman"/>
          <w:sz w:val="28"/>
          <w:szCs w:val="28"/>
        </w:rPr>
        <w:t>еестр является открытым общедоступным информационным ресурсом с учетом норм законодательства о персональных данных.</w:t>
      </w:r>
    </w:p>
    <w:p w:rsidR="002D77AC" w:rsidRDefault="004A05B6" w:rsidP="002F097D">
      <w:pPr>
        <w:tabs>
          <w:tab w:val="left" w:pos="1689"/>
          <w:tab w:val="left" w:pos="2319"/>
          <w:tab w:val="left" w:pos="4974"/>
        </w:tabs>
        <w:spacing w:line="276" w:lineRule="auto"/>
        <w:ind w:firstLine="709"/>
        <w:contextualSpacing/>
        <w:jc w:val="both"/>
        <w:rPr>
          <w:sz w:val="28"/>
          <w:szCs w:val="28"/>
          <w:lang w:val="ru-RU"/>
        </w:rPr>
      </w:pPr>
      <w:r w:rsidRPr="004A05B6">
        <w:rPr>
          <w:sz w:val="28"/>
          <w:szCs w:val="28"/>
          <w:lang w:val="ru-RU"/>
        </w:rPr>
        <w:t xml:space="preserve">12. Порядок ведения </w:t>
      </w:r>
      <w:r w:rsidR="002441F0">
        <w:rPr>
          <w:sz w:val="28"/>
          <w:szCs w:val="28"/>
          <w:lang w:val="ru-RU"/>
        </w:rPr>
        <w:t>р</w:t>
      </w:r>
      <w:r w:rsidRPr="004A05B6">
        <w:rPr>
          <w:sz w:val="28"/>
          <w:szCs w:val="28"/>
          <w:lang w:val="ru-RU"/>
        </w:rPr>
        <w:t>еестра и получения информации из него устанавливаются Правительством Российской Федерации.</w:t>
      </w:r>
    </w:p>
    <w:p w:rsidR="004A05B6" w:rsidRPr="004A05B6" w:rsidRDefault="004A05B6" w:rsidP="002F097D">
      <w:pPr>
        <w:tabs>
          <w:tab w:val="left" w:pos="1689"/>
          <w:tab w:val="left" w:pos="2319"/>
          <w:tab w:val="left" w:pos="4974"/>
        </w:tabs>
        <w:spacing w:line="276" w:lineRule="auto"/>
        <w:ind w:firstLine="709"/>
        <w:contextualSpacing/>
        <w:jc w:val="both"/>
        <w:rPr>
          <w:b/>
          <w:i/>
          <w:sz w:val="28"/>
          <w:szCs w:val="28"/>
          <w:lang w:val="ru-RU"/>
        </w:rPr>
      </w:pPr>
    </w:p>
    <w:p w:rsidR="002D77AC" w:rsidRPr="004375FD" w:rsidRDefault="002D77AC" w:rsidP="002F097D">
      <w:pPr>
        <w:tabs>
          <w:tab w:val="left" w:pos="1689"/>
          <w:tab w:val="left" w:pos="2319"/>
          <w:tab w:val="left" w:pos="4974"/>
        </w:tabs>
        <w:spacing w:line="276" w:lineRule="auto"/>
        <w:ind w:firstLine="709"/>
        <w:contextualSpacing/>
        <w:jc w:val="both"/>
        <w:rPr>
          <w:b/>
          <w:i/>
          <w:sz w:val="28"/>
          <w:szCs w:val="28"/>
          <w:lang w:val="ru-RU"/>
        </w:rPr>
      </w:pPr>
      <w:r w:rsidRPr="004375FD">
        <w:rPr>
          <w:b/>
          <w:i/>
          <w:sz w:val="28"/>
          <w:szCs w:val="28"/>
          <w:lang w:val="ru-RU"/>
        </w:rPr>
        <w:t>Статья</w:t>
      </w:r>
      <w:r w:rsidRPr="004375FD">
        <w:rPr>
          <w:b/>
          <w:i/>
          <w:sz w:val="28"/>
          <w:szCs w:val="28"/>
        </w:rPr>
        <w:t> </w:t>
      </w:r>
      <w:r w:rsidR="00D27836">
        <w:rPr>
          <w:b/>
          <w:i/>
          <w:sz w:val="28"/>
          <w:szCs w:val="28"/>
          <w:lang w:val="ru-RU"/>
        </w:rPr>
        <w:t>1</w:t>
      </w:r>
      <w:r w:rsidR="00F54081">
        <w:rPr>
          <w:b/>
          <w:i/>
          <w:sz w:val="28"/>
          <w:szCs w:val="28"/>
          <w:lang w:val="ru-RU"/>
        </w:rPr>
        <w:t>74</w:t>
      </w:r>
      <w:r w:rsidRPr="004375FD">
        <w:rPr>
          <w:b/>
          <w:i/>
          <w:sz w:val="28"/>
          <w:szCs w:val="28"/>
          <w:lang w:val="ru-RU"/>
        </w:rPr>
        <w:t>.</w:t>
      </w:r>
      <w:r w:rsidRPr="004375FD">
        <w:rPr>
          <w:b/>
          <w:i/>
          <w:sz w:val="28"/>
          <w:szCs w:val="28"/>
        </w:rPr>
        <w:t> </w:t>
      </w:r>
      <w:r w:rsidRPr="004375FD">
        <w:rPr>
          <w:b/>
          <w:i/>
          <w:sz w:val="28"/>
          <w:szCs w:val="28"/>
          <w:lang w:val="ru-RU"/>
        </w:rPr>
        <w:t>Государственный мониторинг в сфере культуры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Для определения степени достижения целей государственной политики в сфере культуры осуществляется государственный мониторинг в сфере культуры в Российской Федерации (далее – государственный мониторинг).</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Государственный мониторинг ситуации в сфере культуры в Российской Федерации представляет собой систему регулярных наблюдений за количеством, состоянием и использованием объектов культурного наследия и культурных ценностей народов Российской Федерации, за обеспеченностью населения услугами в сфере культуры в субъектах Российской Федерации, городах и сельской местности, за доступом населения к культурным благам и за осуществлением деятельности в сфере культуры, а также за обеспеченностью организаций культуры профессиональными кадрами.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Pr="004F5F23">
        <w:rPr>
          <w:sz w:val="28"/>
          <w:szCs w:val="28"/>
          <w:lang w:val="ru-RU"/>
        </w:rPr>
        <w:t>Государственный мониторинг осуществляется органами государственной власти Российской Федерации в пределах их полномочий, определенных настоящим Федеральным законом.</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w:t>
      </w:r>
      <w:r w:rsidRPr="004F5F23">
        <w:rPr>
          <w:sz w:val="28"/>
          <w:szCs w:val="28"/>
        </w:rPr>
        <w:t> </w:t>
      </w:r>
      <w:r w:rsidRPr="004F5F23">
        <w:rPr>
          <w:sz w:val="28"/>
          <w:szCs w:val="28"/>
          <w:lang w:val="ru-RU"/>
        </w:rPr>
        <w:t xml:space="preserve">Орган исполнительной власти субъекта Российской Федерации, осуществляющий государственный мониторинг на территории субъекта Российской Федерации, предоставляет данные государственного мониторинга уполномоченному </w:t>
      </w:r>
      <w:r w:rsidR="002441F0">
        <w:rPr>
          <w:sz w:val="28"/>
          <w:szCs w:val="28"/>
          <w:lang w:val="ru-RU"/>
        </w:rPr>
        <w:t xml:space="preserve">Правительством Российской Федерации </w:t>
      </w:r>
      <w:r w:rsidRPr="004F5F23">
        <w:rPr>
          <w:sz w:val="28"/>
          <w:szCs w:val="28"/>
          <w:lang w:val="ru-RU"/>
        </w:rPr>
        <w:t>федеральному органу исполнительной власти.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5.</w:t>
      </w:r>
      <w:r w:rsidRPr="004F5F23">
        <w:rPr>
          <w:sz w:val="28"/>
          <w:szCs w:val="28"/>
        </w:rPr>
        <w:t> </w:t>
      </w:r>
      <w:r w:rsidRPr="004F5F23">
        <w:rPr>
          <w:sz w:val="28"/>
          <w:szCs w:val="28"/>
          <w:lang w:val="ru-RU"/>
        </w:rPr>
        <w:t xml:space="preserve">Порядок осуществления государственного мониторинга и применения его данных устанавливается уполномоченным </w:t>
      </w:r>
      <w:r w:rsidR="002441F0">
        <w:rPr>
          <w:sz w:val="28"/>
          <w:szCs w:val="28"/>
          <w:lang w:val="ru-RU"/>
        </w:rPr>
        <w:t xml:space="preserve">Правительством </w:t>
      </w:r>
      <w:r w:rsidR="002441F0" w:rsidRPr="004F5F23">
        <w:rPr>
          <w:sz w:val="28"/>
          <w:szCs w:val="28"/>
          <w:lang w:val="ru-RU"/>
        </w:rPr>
        <w:t xml:space="preserve">Российской Федерации </w:t>
      </w:r>
      <w:r w:rsidRPr="004F5F23">
        <w:rPr>
          <w:sz w:val="28"/>
          <w:szCs w:val="28"/>
          <w:lang w:val="ru-RU"/>
        </w:rPr>
        <w:t>федеральным органом государственной власти.</w:t>
      </w:r>
    </w:p>
    <w:p w:rsidR="002D77AC" w:rsidRPr="004F5F23" w:rsidRDefault="002D77AC" w:rsidP="002F097D">
      <w:pPr>
        <w:spacing w:line="276" w:lineRule="auto"/>
        <w:ind w:firstLine="709"/>
        <w:contextualSpacing/>
        <w:jc w:val="both"/>
        <w:outlineLvl w:val="2"/>
        <w:rPr>
          <w:sz w:val="28"/>
          <w:szCs w:val="28"/>
          <w:lang w:val="ru-RU" w:eastAsia="ru-RU"/>
        </w:rPr>
      </w:pPr>
    </w:p>
    <w:p w:rsidR="002D77AC" w:rsidRPr="004375FD" w:rsidRDefault="002D77AC" w:rsidP="002F097D">
      <w:pPr>
        <w:spacing w:line="276" w:lineRule="auto"/>
        <w:ind w:firstLine="709"/>
        <w:contextualSpacing/>
        <w:jc w:val="both"/>
        <w:outlineLvl w:val="2"/>
        <w:rPr>
          <w:b/>
          <w:bCs/>
          <w:i/>
          <w:sz w:val="28"/>
          <w:szCs w:val="28"/>
          <w:lang w:val="ru-RU" w:eastAsia="ru-RU"/>
        </w:rPr>
      </w:pPr>
      <w:r w:rsidRPr="004375FD">
        <w:rPr>
          <w:b/>
          <w:bCs/>
          <w:i/>
          <w:sz w:val="28"/>
          <w:szCs w:val="28"/>
          <w:lang w:val="ru-RU" w:eastAsia="ru-RU"/>
        </w:rPr>
        <w:lastRenderedPageBreak/>
        <w:t xml:space="preserve">Статья </w:t>
      </w:r>
      <w:r w:rsidR="00D27836">
        <w:rPr>
          <w:b/>
          <w:bCs/>
          <w:i/>
          <w:sz w:val="28"/>
          <w:szCs w:val="28"/>
          <w:lang w:val="ru-RU" w:eastAsia="ru-RU"/>
        </w:rPr>
        <w:t>1</w:t>
      </w:r>
      <w:r w:rsidR="00F54081">
        <w:rPr>
          <w:b/>
          <w:bCs/>
          <w:i/>
          <w:sz w:val="28"/>
          <w:szCs w:val="28"/>
          <w:lang w:val="ru-RU" w:eastAsia="ru-RU"/>
        </w:rPr>
        <w:t>7</w:t>
      </w:r>
      <w:r w:rsidR="002441F0">
        <w:rPr>
          <w:b/>
          <w:bCs/>
          <w:i/>
          <w:sz w:val="28"/>
          <w:szCs w:val="28"/>
          <w:lang w:val="ru-RU" w:eastAsia="ru-RU"/>
        </w:rPr>
        <w:t>5</w:t>
      </w:r>
      <w:r w:rsidRPr="004375FD">
        <w:rPr>
          <w:b/>
          <w:bCs/>
          <w:i/>
          <w:sz w:val="28"/>
          <w:szCs w:val="28"/>
          <w:lang w:val="ru-RU" w:eastAsia="ru-RU"/>
        </w:rPr>
        <w:t>. Информационные надписи и обозначения на объектах культурного наследия</w:t>
      </w:r>
      <w:r w:rsidR="009C7FB6">
        <w:rPr>
          <w:b/>
          <w:bCs/>
          <w:i/>
          <w:sz w:val="28"/>
          <w:szCs w:val="28"/>
          <w:lang w:val="ru-RU" w:eastAsia="ru-RU"/>
        </w:rPr>
        <w:t xml:space="preserve"> и произведениях архитектуры и монументального искусства</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1. На объектах культурного наследия, включенных в реестр, должны быть установлены надписи и обозначения, содержащие информацию об объекте культурного наследия (далее - информационные надписи и обозначения). Надписи выполняются на русском языке - государственном языке Российской Федерации и на государственных языках республик - субъектов Российской Федерации.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Порядок установки информационных надписей и обозначений на объекты культурного наследия федерального значения определяется уполномоченным Правительством Российской Федерации федеральным органом исполнительной власти.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Порядок установки информационных надписей и обозначений на объекты культурного наследия регионального значения или объекты культурного наследия местного (муниципального) значения определяется законом субъекта Российской Федерации или муниципальным правовым актом.</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3. Обязанность по установке информационных надписей и обозначений на объекты культурного наследия возлагается на собственников объектов.</w:t>
      </w:r>
    </w:p>
    <w:p w:rsidR="009C7FB6" w:rsidRPr="002441F0" w:rsidRDefault="002D77AC" w:rsidP="002F097D">
      <w:pPr>
        <w:spacing w:line="276" w:lineRule="auto"/>
        <w:ind w:firstLine="709"/>
        <w:jc w:val="both"/>
        <w:rPr>
          <w:sz w:val="28"/>
          <w:szCs w:val="28"/>
          <w:lang w:val="ru-RU" w:eastAsia="ru-RU"/>
        </w:rPr>
      </w:pPr>
      <w:r w:rsidRPr="004F5F23">
        <w:rPr>
          <w:sz w:val="28"/>
          <w:szCs w:val="28"/>
          <w:lang w:val="ru-RU" w:eastAsia="ru-RU"/>
        </w:rPr>
        <w:t>Органы исполнительной власти субъектов Российской Федерации вправе осуществлять установку информационных надписей и обозначений на объекты культурного наследия федерального значения по согласованию с федеральным органом охраны объектов культурного наследия</w:t>
      </w:r>
      <w:r w:rsidRPr="002441F0">
        <w:rPr>
          <w:sz w:val="28"/>
          <w:szCs w:val="28"/>
          <w:lang w:val="ru-RU" w:eastAsia="ru-RU"/>
        </w:rPr>
        <w:t>.</w:t>
      </w:r>
      <w:r w:rsidR="009C7FB6" w:rsidRPr="002441F0">
        <w:rPr>
          <w:sz w:val="28"/>
          <w:szCs w:val="28"/>
          <w:lang w:val="ru-RU" w:eastAsia="ru-RU"/>
        </w:rPr>
        <w:t xml:space="preserve"> </w:t>
      </w:r>
    </w:p>
    <w:p w:rsidR="009C7FB6" w:rsidRPr="009C7FB6" w:rsidRDefault="009C7FB6" w:rsidP="002F097D">
      <w:pPr>
        <w:spacing w:line="276" w:lineRule="auto"/>
        <w:ind w:firstLine="709"/>
        <w:jc w:val="both"/>
        <w:rPr>
          <w:sz w:val="28"/>
          <w:szCs w:val="28"/>
          <w:lang w:val="ru-RU" w:eastAsia="ru-RU"/>
        </w:rPr>
      </w:pPr>
      <w:r w:rsidRPr="009C7FB6">
        <w:rPr>
          <w:sz w:val="28"/>
          <w:szCs w:val="28"/>
          <w:lang w:val="ru-RU" w:eastAsia="ru-RU"/>
        </w:rPr>
        <w:t xml:space="preserve">4. Авторы архитектурных проектов и произведений монументального искусства вправе требовать установки на построенных (возведенных) произведениях информационные надписи с именами (фамилиями) авторов. </w:t>
      </w:r>
    </w:p>
    <w:p w:rsidR="009C7FB6" w:rsidRPr="009C7FB6" w:rsidRDefault="009C7FB6" w:rsidP="002F097D">
      <w:pPr>
        <w:spacing w:line="276" w:lineRule="auto"/>
        <w:ind w:firstLine="709"/>
        <w:jc w:val="both"/>
        <w:rPr>
          <w:sz w:val="28"/>
          <w:szCs w:val="28"/>
          <w:lang w:val="ru-RU" w:eastAsia="ru-RU"/>
        </w:rPr>
      </w:pPr>
      <w:r w:rsidRPr="009C7FB6">
        <w:rPr>
          <w:sz w:val="28"/>
          <w:szCs w:val="28"/>
          <w:lang w:val="ru-RU" w:eastAsia="ru-RU"/>
        </w:rPr>
        <w:t xml:space="preserve"> 5. Порядок установки информационных надписей с именами авторов определяется уполномоченным Правительством Российской Федерации федеральным органом исполнительной власти.</w:t>
      </w:r>
    </w:p>
    <w:p w:rsidR="002D77AC" w:rsidRPr="009C7FB6" w:rsidRDefault="009C7FB6" w:rsidP="002F097D">
      <w:pPr>
        <w:spacing w:line="276" w:lineRule="auto"/>
        <w:ind w:firstLine="709"/>
        <w:contextualSpacing/>
        <w:jc w:val="both"/>
        <w:rPr>
          <w:sz w:val="28"/>
          <w:szCs w:val="28"/>
          <w:lang w:val="ru-RU" w:eastAsia="ru-RU"/>
        </w:rPr>
      </w:pPr>
      <w:r w:rsidRPr="009C7FB6">
        <w:rPr>
          <w:sz w:val="28"/>
          <w:szCs w:val="28"/>
          <w:lang w:val="ru-RU" w:eastAsia="ru-RU"/>
        </w:rPr>
        <w:lastRenderedPageBreak/>
        <w:t xml:space="preserve">6. Обязанность по установке надписей с именами авторов возлагается на собственников объектов.  </w:t>
      </w:r>
    </w:p>
    <w:p w:rsidR="002D77AC" w:rsidRPr="004F5F23" w:rsidRDefault="002D77AC" w:rsidP="002F097D">
      <w:pPr>
        <w:spacing w:line="276" w:lineRule="auto"/>
        <w:ind w:firstLine="709"/>
        <w:contextualSpacing/>
        <w:jc w:val="both"/>
        <w:rPr>
          <w:sz w:val="28"/>
          <w:szCs w:val="28"/>
          <w:lang w:val="ru-RU"/>
        </w:rPr>
      </w:pPr>
    </w:p>
    <w:p w:rsidR="002D77AC" w:rsidRDefault="00854034" w:rsidP="002F097D">
      <w:pPr>
        <w:spacing w:line="276" w:lineRule="auto"/>
        <w:ind w:firstLine="709"/>
        <w:contextualSpacing/>
        <w:jc w:val="center"/>
        <w:rPr>
          <w:b/>
          <w:sz w:val="28"/>
          <w:szCs w:val="28"/>
          <w:lang w:val="ru-RU"/>
        </w:rPr>
      </w:pPr>
      <w:r>
        <w:rPr>
          <w:b/>
          <w:sz w:val="28"/>
          <w:szCs w:val="28"/>
          <w:lang w:val="ru-RU"/>
        </w:rPr>
        <w:t>РАЗДЕЛ 7</w:t>
      </w:r>
      <w:r w:rsidRPr="00FF2212">
        <w:rPr>
          <w:b/>
          <w:sz w:val="28"/>
          <w:szCs w:val="28"/>
          <w:lang w:val="ru-RU"/>
        </w:rPr>
        <w:t>. ОТНОШЕНИЯ В ОБЛАСТИ КУЛЬТУРЫ</w:t>
      </w:r>
    </w:p>
    <w:p w:rsidR="002D77AC" w:rsidRPr="00FF2212" w:rsidRDefault="002D77AC" w:rsidP="002F097D">
      <w:pPr>
        <w:spacing w:line="276" w:lineRule="auto"/>
        <w:ind w:firstLine="709"/>
        <w:contextualSpacing/>
        <w:jc w:val="both"/>
        <w:rPr>
          <w:b/>
          <w:sz w:val="28"/>
          <w:szCs w:val="28"/>
          <w:lang w:val="ru-RU"/>
        </w:rPr>
      </w:pPr>
    </w:p>
    <w:p w:rsidR="002D77AC" w:rsidRPr="00FF2212" w:rsidRDefault="00854034" w:rsidP="002F097D">
      <w:pPr>
        <w:spacing w:line="276" w:lineRule="auto"/>
        <w:ind w:firstLine="709"/>
        <w:contextualSpacing/>
        <w:jc w:val="both"/>
        <w:rPr>
          <w:b/>
          <w:sz w:val="28"/>
          <w:szCs w:val="28"/>
          <w:u w:val="single"/>
          <w:lang w:val="ru-RU"/>
        </w:rPr>
      </w:pPr>
      <w:r>
        <w:rPr>
          <w:b/>
          <w:sz w:val="28"/>
          <w:szCs w:val="28"/>
          <w:u w:val="single"/>
          <w:lang w:val="ru-RU"/>
        </w:rPr>
        <w:t>Глава 2</w:t>
      </w:r>
      <w:r w:rsidR="00F54081">
        <w:rPr>
          <w:b/>
          <w:sz w:val="28"/>
          <w:szCs w:val="28"/>
          <w:u w:val="single"/>
          <w:lang w:val="ru-RU"/>
        </w:rPr>
        <w:t>3</w:t>
      </w:r>
      <w:r w:rsidR="002D77AC" w:rsidRPr="00FF2212">
        <w:rPr>
          <w:b/>
          <w:sz w:val="28"/>
          <w:szCs w:val="28"/>
          <w:u w:val="single"/>
          <w:lang w:val="ru-RU"/>
        </w:rPr>
        <w:t>. Право собственности и иные имущественные права в области культуры</w:t>
      </w:r>
    </w:p>
    <w:p w:rsidR="002D77AC" w:rsidRDefault="002D77AC" w:rsidP="002F097D">
      <w:pPr>
        <w:spacing w:line="276" w:lineRule="auto"/>
        <w:ind w:firstLine="709"/>
        <w:contextualSpacing/>
        <w:jc w:val="both"/>
        <w:rPr>
          <w:sz w:val="28"/>
          <w:szCs w:val="28"/>
          <w:lang w:val="ru-RU"/>
        </w:rPr>
      </w:pPr>
    </w:p>
    <w:p w:rsidR="002D77AC" w:rsidRPr="00FF2212" w:rsidRDefault="002D77AC" w:rsidP="002F097D">
      <w:pPr>
        <w:spacing w:line="276" w:lineRule="auto"/>
        <w:ind w:firstLine="709"/>
        <w:contextualSpacing/>
        <w:jc w:val="both"/>
        <w:rPr>
          <w:b/>
          <w:i/>
          <w:sz w:val="28"/>
          <w:szCs w:val="28"/>
          <w:lang w:val="ru-RU" w:eastAsia="ru-RU"/>
        </w:rPr>
      </w:pPr>
      <w:r w:rsidRPr="00FF2212">
        <w:rPr>
          <w:b/>
          <w:i/>
          <w:sz w:val="28"/>
          <w:szCs w:val="28"/>
          <w:lang w:val="ru-RU"/>
        </w:rPr>
        <w:t xml:space="preserve">Статья </w:t>
      </w:r>
      <w:r w:rsidR="00D27836">
        <w:rPr>
          <w:b/>
          <w:i/>
          <w:sz w:val="28"/>
          <w:szCs w:val="28"/>
          <w:lang w:val="ru-RU"/>
        </w:rPr>
        <w:t>1</w:t>
      </w:r>
      <w:r w:rsidR="00F54081">
        <w:rPr>
          <w:b/>
          <w:i/>
          <w:sz w:val="28"/>
          <w:szCs w:val="28"/>
          <w:lang w:val="ru-RU"/>
        </w:rPr>
        <w:t>76</w:t>
      </w:r>
      <w:r w:rsidRPr="00FF2212">
        <w:rPr>
          <w:b/>
          <w:i/>
          <w:sz w:val="28"/>
          <w:szCs w:val="28"/>
          <w:lang w:val="ru-RU"/>
        </w:rPr>
        <w:t>. Право собственности на объекты материальной культуры</w:t>
      </w:r>
      <w:r w:rsidRPr="00FF2212">
        <w:rPr>
          <w:b/>
          <w:i/>
          <w:sz w:val="28"/>
          <w:szCs w:val="28"/>
          <w:lang w:val="ru-RU" w:eastAsia="ru-RU"/>
        </w:rPr>
        <w:t xml:space="preserve">.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В Российской Федерации допускаются все формы собственности на имущество, используемое для осуществления культурной деятельности.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Земельные участки, занимаемые государственными и муниципальными учреждениями культуры, предоставляются им безвозмездно на праве постоянного (бессрочного) пользования в порядке, предусмотренном законодательством Российской Федерации, на весь срок существования данных учреждений культуры.</w:t>
      </w:r>
    </w:p>
    <w:p w:rsidR="002D77AC" w:rsidRPr="004F5F23" w:rsidRDefault="00415D3F"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2D77AC" w:rsidRPr="004F5F23">
        <w:rPr>
          <w:rFonts w:ascii="Times New Roman" w:hAnsi="Times New Roman" w:cs="Times New Roman"/>
          <w:sz w:val="28"/>
          <w:szCs w:val="28"/>
        </w:rPr>
        <w:t xml:space="preserve">Музейные предметы и музейные коллекции, включенные в состав государственной части Музейного фонда Российской Федерации, </w:t>
      </w:r>
      <w:r w:rsidR="00A01F52">
        <w:rPr>
          <w:rFonts w:ascii="Times New Roman" w:hAnsi="Times New Roman" w:cs="Times New Roman"/>
          <w:sz w:val="28"/>
          <w:szCs w:val="28"/>
        </w:rPr>
        <w:t>наход</w:t>
      </w:r>
      <w:r w:rsidR="002D77AC" w:rsidRPr="004F5F23">
        <w:rPr>
          <w:rFonts w:ascii="Times New Roman" w:hAnsi="Times New Roman" w:cs="Times New Roman"/>
          <w:sz w:val="28"/>
          <w:szCs w:val="28"/>
        </w:rPr>
        <w:t xml:space="preserve">ятся </w:t>
      </w:r>
      <w:r w:rsidR="00A01F52">
        <w:rPr>
          <w:rFonts w:ascii="Times New Roman" w:hAnsi="Times New Roman" w:cs="Times New Roman"/>
          <w:sz w:val="28"/>
          <w:szCs w:val="28"/>
        </w:rPr>
        <w:t>в государствен</w:t>
      </w:r>
      <w:r w:rsidR="002D77AC" w:rsidRPr="004F5F23">
        <w:rPr>
          <w:rFonts w:ascii="Times New Roman" w:hAnsi="Times New Roman" w:cs="Times New Roman"/>
          <w:sz w:val="28"/>
          <w:szCs w:val="28"/>
        </w:rPr>
        <w:t>ной собственностью.</w:t>
      </w:r>
    </w:p>
    <w:p w:rsidR="002D77AC" w:rsidRDefault="002D77AC"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Порядок разграничения форм собственности на музейные предметы и музейные коллекции, включенные в состав государственной части Музейного фонда Российской Федерации, устанавливается положением о Музейном фонде Российской Федерации.</w:t>
      </w:r>
    </w:p>
    <w:p w:rsidR="00070687" w:rsidRPr="00070687" w:rsidRDefault="00070687" w:rsidP="002F097D">
      <w:pPr>
        <w:autoSpaceDE w:val="0"/>
        <w:autoSpaceDN w:val="0"/>
        <w:adjustRightInd w:val="0"/>
        <w:spacing w:line="276" w:lineRule="auto"/>
        <w:ind w:firstLine="709"/>
        <w:contextualSpacing/>
        <w:jc w:val="both"/>
        <w:rPr>
          <w:sz w:val="28"/>
          <w:szCs w:val="28"/>
          <w:lang w:val="ru-RU"/>
        </w:rPr>
      </w:pPr>
      <w:r w:rsidRPr="00070687">
        <w:rPr>
          <w:sz w:val="28"/>
          <w:szCs w:val="28"/>
          <w:lang w:val="ru-RU"/>
        </w:rPr>
        <w:t>В федеральной собственности находятся музейные предметы и музейные коллекции, которые:</w:t>
      </w:r>
    </w:p>
    <w:p w:rsidR="00070687" w:rsidRPr="00070687" w:rsidRDefault="00070687" w:rsidP="002F097D">
      <w:pPr>
        <w:autoSpaceDE w:val="0"/>
        <w:autoSpaceDN w:val="0"/>
        <w:adjustRightInd w:val="0"/>
        <w:spacing w:line="276" w:lineRule="auto"/>
        <w:ind w:firstLine="709"/>
        <w:contextualSpacing/>
        <w:jc w:val="both"/>
        <w:rPr>
          <w:sz w:val="28"/>
          <w:szCs w:val="28"/>
          <w:lang w:val="ru-RU"/>
        </w:rPr>
      </w:pPr>
      <w:r w:rsidRPr="00070687">
        <w:rPr>
          <w:sz w:val="28"/>
          <w:szCs w:val="28"/>
          <w:lang w:val="ru-RU"/>
        </w:rPr>
        <w:t>находились в федеральной собственности (собственности бывшего СССР и РСФСР) до принятия настоящего Федерального закона независимо от источников поступления, а также приобретены за счет средств федерального бюджета (бюджетов бывшего СССР и РСФСР) и закреплены в оперативном управлении или переданы в пользование музеям и другим организациям независимо формы собственности и ведомственной принадлежности;</w:t>
      </w:r>
    </w:p>
    <w:p w:rsidR="00070687" w:rsidRPr="00070687" w:rsidRDefault="00070687" w:rsidP="002F097D">
      <w:pPr>
        <w:autoSpaceDE w:val="0"/>
        <w:autoSpaceDN w:val="0"/>
        <w:adjustRightInd w:val="0"/>
        <w:spacing w:line="276" w:lineRule="auto"/>
        <w:ind w:firstLine="709"/>
        <w:contextualSpacing/>
        <w:jc w:val="both"/>
        <w:rPr>
          <w:sz w:val="28"/>
          <w:szCs w:val="28"/>
          <w:lang w:val="ru-RU"/>
        </w:rPr>
      </w:pPr>
      <w:r w:rsidRPr="00070687">
        <w:rPr>
          <w:sz w:val="28"/>
          <w:szCs w:val="28"/>
          <w:lang w:val="ru-RU"/>
        </w:rPr>
        <w:lastRenderedPageBreak/>
        <w:t>приобретены государственными федеральными музеями, иными государственными федеральными учреждениями за счет средств их учредителей, либо за счет собственных средств, либо посредством иной формы приобретения.</w:t>
      </w:r>
    </w:p>
    <w:p w:rsidR="00070687" w:rsidRPr="00070687" w:rsidRDefault="00070687" w:rsidP="002F097D">
      <w:pPr>
        <w:autoSpaceDE w:val="0"/>
        <w:autoSpaceDN w:val="0"/>
        <w:adjustRightInd w:val="0"/>
        <w:spacing w:line="276" w:lineRule="auto"/>
        <w:ind w:firstLine="709"/>
        <w:contextualSpacing/>
        <w:jc w:val="both"/>
        <w:rPr>
          <w:sz w:val="28"/>
          <w:szCs w:val="28"/>
          <w:lang w:val="ru-RU"/>
        </w:rPr>
      </w:pPr>
      <w:r w:rsidRPr="00070687">
        <w:rPr>
          <w:sz w:val="28"/>
          <w:szCs w:val="28"/>
          <w:lang w:val="ru-RU"/>
        </w:rPr>
        <w:t>В собственности субъектов Российской Федерации находятся музейные предметы и музейные коллекции, которые:</w:t>
      </w:r>
    </w:p>
    <w:p w:rsidR="00070687" w:rsidRPr="00070687" w:rsidRDefault="00070687" w:rsidP="002F097D">
      <w:pPr>
        <w:autoSpaceDE w:val="0"/>
        <w:autoSpaceDN w:val="0"/>
        <w:adjustRightInd w:val="0"/>
        <w:spacing w:line="276" w:lineRule="auto"/>
        <w:ind w:firstLine="709"/>
        <w:contextualSpacing/>
        <w:jc w:val="both"/>
        <w:rPr>
          <w:sz w:val="28"/>
          <w:szCs w:val="28"/>
          <w:lang w:val="ru-RU"/>
        </w:rPr>
      </w:pPr>
      <w:r w:rsidRPr="00070687">
        <w:rPr>
          <w:sz w:val="28"/>
          <w:szCs w:val="28"/>
          <w:lang w:val="ru-RU"/>
        </w:rPr>
        <w:t>находились в собственности субъектов Российской Федерации (автономных образований, краев и областей РСФСР) до принятия настоящего Федерального закона, а также приобретены за счет средств их бюджетов и закреплены в оперативном управлении или переданы в пользование музеям и другим организациям независимо от формы собственности и ведомственной принадлежности;</w:t>
      </w:r>
    </w:p>
    <w:p w:rsidR="00070687" w:rsidRPr="00070687" w:rsidRDefault="00070687" w:rsidP="002F097D">
      <w:pPr>
        <w:pStyle w:val="consnormal0"/>
        <w:spacing w:line="276" w:lineRule="auto"/>
        <w:ind w:firstLine="709"/>
        <w:contextualSpacing/>
        <w:jc w:val="both"/>
        <w:rPr>
          <w:rFonts w:ascii="Times New Roman" w:hAnsi="Times New Roman" w:cs="Times New Roman"/>
          <w:sz w:val="28"/>
          <w:szCs w:val="28"/>
        </w:rPr>
      </w:pPr>
      <w:r w:rsidRPr="00070687">
        <w:rPr>
          <w:rFonts w:ascii="Times New Roman" w:hAnsi="Times New Roman" w:cs="Times New Roman"/>
          <w:sz w:val="28"/>
          <w:szCs w:val="28"/>
        </w:rPr>
        <w:t>приобретены государственными музеями, иными государственными учреждениями субъектов Российской Федерации за счет средств их учредителей, либо за счет собственных средств, либо посредством иной формы приобретения.</w:t>
      </w:r>
    </w:p>
    <w:p w:rsidR="002D77AC" w:rsidRPr="004F5F23" w:rsidRDefault="00415D3F" w:rsidP="002F097D">
      <w:pPr>
        <w:spacing w:line="276" w:lineRule="auto"/>
        <w:ind w:firstLine="709"/>
        <w:contextualSpacing/>
        <w:jc w:val="both"/>
        <w:rPr>
          <w:sz w:val="28"/>
          <w:szCs w:val="28"/>
          <w:lang w:val="ru-RU" w:eastAsia="ru-RU"/>
        </w:rPr>
      </w:pPr>
      <w:r>
        <w:rPr>
          <w:sz w:val="28"/>
          <w:szCs w:val="28"/>
          <w:lang w:val="ru-RU" w:eastAsia="ru-RU"/>
        </w:rPr>
        <w:t xml:space="preserve">4. </w:t>
      </w:r>
      <w:r w:rsidR="002D77AC" w:rsidRPr="004F5F23">
        <w:rPr>
          <w:sz w:val="28"/>
          <w:szCs w:val="28"/>
          <w:lang w:val="ru-RU" w:eastAsia="ru-RU"/>
        </w:rPr>
        <w:t>Граждане, имеющие в частной собственности книжные памятники, имеют право на поддержку государства для обеспечения их сохранности при условии регистрации данных книжных памятников.</w:t>
      </w:r>
    </w:p>
    <w:p w:rsidR="002D77AC" w:rsidRPr="004F5F23" w:rsidRDefault="000837AF"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2D77AC" w:rsidRPr="004F5F23">
        <w:rPr>
          <w:rFonts w:ascii="Times New Roman" w:hAnsi="Times New Roman" w:cs="Times New Roman"/>
          <w:sz w:val="28"/>
          <w:szCs w:val="28"/>
        </w:rPr>
        <w:t>Собственником или владельцем могут устанавливаться ограничения доступа к музейным предметам и музейным коллекциям, включенным в состав Музейного фонда Российской Федерации и находящимся в музеях, по следующим основаниям:</w:t>
      </w:r>
    </w:p>
    <w:p w:rsidR="002D77AC" w:rsidRPr="004F5F23" w:rsidRDefault="002D77AC"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неудовлетворительное состояние сохранности музейных предметов и музейных коллекций;</w:t>
      </w:r>
    </w:p>
    <w:p w:rsidR="002D77AC" w:rsidRPr="004F5F23" w:rsidRDefault="002D77AC"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производство реставрационных работ;</w:t>
      </w:r>
    </w:p>
    <w:p w:rsidR="002D77AC" w:rsidRPr="004F5F23" w:rsidRDefault="002D77AC"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нахождение музейного предмета в хранилище (депозитарии) музея.</w:t>
      </w:r>
    </w:p>
    <w:p w:rsidR="002D77AC" w:rsidRDefault="000837AF" w:rsidP="002F097D">
      <w:pPr>
        <w:spacing w:line="276" w:lineRule="auto"/>
        <w:ind w:firstLine="709"/>
        <w:contextualSpacing/>
        <w:jc w:val="both"/>
        <w:rPr>
          <w:sz w:val="28"/>
          <w:szCs w:val="28"/>
          <w:lang w:val="ru-RU" w:eastAsia="ru-RU"/>
        </w:rPr>
      </w:pPr>
      <w:r>
        <w:rPr>
          <w:sz w:val="28"/>
          <w:szCs w:val="28"/>
          <w:lang w:val="ru-RU" w:eastAsia="ru-RU"/>
        </w:rPr>
        <w:t xml:space="preserve">6. </w:t>
      </w:r>
      <w:r w:rsidR="002D77AC" w:rsidRPr="004F5F23">
        <w:rPr>
          <w:sz w:val="28"/>
          <w:szCs w:val="28"/>
          <w:lang w:val="ru-RU" w:eastAsia="ru-RU"/>
        </w:rPr>
        <w:t xml:space="preserve">В случае приобретения добросовестным приобретателем незаконно ввезенных из других государств, похищенных или утерянных культурных ценностей указанные ценности подлежат возврату законному собственнику с выплатой справедливой компенсации добросовестному приобретателю, если требование об их возврате предъявляется государством-участником международного соглашения, являющегося действующим для Российской Федерации и </w:t>
      </w:r>
      <w:r w:rsidR="002D77AC" w:rsidRPr="004F5F23">
        <w:rPr>
          <w:sz w:val="28"/>
          <w:szCs w:val="28"/>
          <w:lang w:val="ru-RU" w:eastAsia="ru-RU"/>
        </w:rPr>
        <w:lastRenderedPageBreak/>
        <w:t>предусматривающего такую выплату, или если такая выплата предоставляется на началах взаимности.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 </w:t>
      </w:r>
      <w:r w:rsidR="000837AF">
        <w:rPr>
          <w:sz w:val="28"/>
          <w:szCs w:val="28"/>
          <w:lang w:val="ru-RU" w:eastAsia="ru-RU"/>
        </w:rPr>
        <w:t xml:space="preserve">7. </w:t>
      </w:r>
      <w:r w:rsidRPr="004F5F23">
        <w:rPr>
          <w:sz w:val="28"/>
          <w:szCs w:val="28"/>
          <w:lang w:val="ru-RU" w:eastAsia="ru-RU"/>
        </w:rPr>
        <w:t xml:space="preserve">Возвращаемые в соответствии с частью </w:t>
      </w:r>
      <w:r w:rsidR="000837AF">
        <w:rPr>
          <w:sz w:val="28"/>
          <w:szCs w:val="28"/>
          <w:lang w:val="ru-RU" w:eastAsia="ru-RU"/>
        </w:rPr>
        <w:t>6</w:t>
      </w:r>
      <w:r w:rsidRPr="004F5F23">
        <w:rPr>
          <w:sz w:val="28"/>
          <w:szCs w:val="28"/>
          <w:lang w:val="ru-RU" w:eastAsia="ru-RU"/>
        </w:rPr>
        <w:t xml:space="preserve"> настоящей статьи культурные ценности освобождаются от таможенных и иных сборов. Все расходы по их возврату несет требующая сторона.</w:t>
      </w:r>
    </w:p>
    <w:p w:rsidR="002D77AC" w:rsidRDefault="000837AF" w:rsidP="002F097D">
      <w:pPr>
        <w:spacing w:line="276" w:lineRule="auto"/>
        <w:ind w:firstLine="709"/>
        <w:contextualSpacing/>
        <w:jc w:val="both"/>
        <w:rPr>
          <w:sz w:val="28"/>
          <w:szCs w:val="28"/>
          <w:lang w:val="ru-RU" w:eastAsia="ru-RU"/>
        </w:rPr>
      </w:pPr>
      <w:r>
        <w:rPr>
          <w:sz w:val="28"/>
          <w:szCs w:val="28"/>
          <w:lang w:val="ru-RU" w:eastAsia="ru-RU"/>
        </w:rPr>
        <w:t xml:space="preserve">8. </w:t>
      </w:r>
      <w:r w:rsidR="002D77AC" w:rsidRPr="004F5F23">
        <w:rPr>
          <w:sz w:val="28"/>
          <w:szCs w:val="28"/>
          <w:lang w:val="ru-RU" w:eastAsia="ru-RU"/>
        </w:rPr>
        <w:t>Физическое или юридическое лицо, не являющееся собственником культурной ценности, но добросовестно</w:t>
      </w:r>
      <w:r w:rsidR="003662B8">
        <w:rPr>
          <w:sz w:val="28"/>
          <w:szCs w:val="28"/>
          <w:lang w:val="ru-RU" w:eastAsia="ru-RU"/>
        </w:rPr>
        <w:t>,</w:t>
      </w:r>
      <w:r w:rsidR="002D77AC" w:rsidRPr="004F5F23">
        <w:rPr>
          <w:sz w:val="28"/>
          <w:szCs w:val="28"/>
          <w:lang w:val="ru-RU" w:eastAsia="ru-RU"/>
        </w:rPr>
        <w:t xml:space="preserve"> открыто </w:t>
      </w:r>
      <w:r w:rsidR="003662B8">
        <w:rPr>
          <w:sz w:val="28"/>
          <w:szCs w:val="28"/>
          <w:lang w:val="ru-RU" w:eastAsia="ru-RU"/>
        </w:rPr>
        <w:t xml:space="preserve">и непрерывно </w:t>
      </w:r>
      <w:r w:rsidR="002D77AC" w:rsidRPr="004F5F23">
        <w:rPr>
          <w:sz w:val="28"/>
          <w:szCs w:val="28"/>
          <w:lang w:val="ru-RU" w:eastAsia="ru-RU"/>
        </w:rPr>
        <w:t>владеющее ею как собственной</w:t>
      </w:r>
      <w:r w:rsidR="003662B8">
        <w:rPr>
          <w:sz w:val="28"/>
          <w:szCs w:val="28"/>
          <w:lang w:val="ru-RU" w:eastAsia="ru-RU"/>
        </w:rPr>
        <w:t>, приобретает право собственности</w:t>
      </w:r>
      <w:r w:rsidR="002D77AC" w:rsidRPr="004F5F23">
        <w:rPr>
          <w:sz w:val="28"/>
          <w:szCs w:val="28"/>
          <w:lang w:val="ru-RU" w:eastAsia="ru-RU"/>
        </w:rPr>
        <w:t xml:space="preserve"> на эту культурную ценность</w:t>
      </w:r>
      <w:r w:rsidR="003662B8">
        <w:rPr>
          <w:sz w:val="28"/>
          <w:szCs w:val="28"/>
          <w:lang w:val="ru-RU" w:eastAsia="ru-RU"/>
        </w:rPr>
        <w:t xml:space="preserve"> в порядке, предусмотренном гражданским законодательством Российской Федерации</w:t>
      </w:r>
      <w:r w:rsidR="002D77AC" w:rsidRPr="004F5F23">
        <w:rPr>
          <w:sz w:val="28"/>
          <w:szCs w:val="28"/>
          <w:lang w:val="ru-RU" w:eastAsia="ru-RU"/>
        </w:rPr>
        <w:t>.</w:t>
      </w:r>
    </w:p>
    <w:p w:rsidR="002D77AC" w:rsidRPr="004F5F23" w:rsidRDefault="002D77AC" w:rsidP="002F097D">
      <w:pPr>
        <w:spacing w:line="276" w:lineRule="auto"/>
        <w:ind w:firstLine="709"/>
        <w:contextualSpacing/>
        <w:jc w:val="both"/>
        <w:rPr>
          <w:sz w:val="28"/>
          <w:szCs w:val="28"/>
          <w:lang w:val="ru-RU" w:eastAsia="ru-RU"/>
        </w:rPr>
      </w:pPr>
    </w:p>
    <w:p w:rsidR="002D77AC" w:rsidRPr="00902A3E" w:rsidRDefault="002D77AC" w:rsidP="002F097D">
      <w:pPr>
        <w:spacing w:line="276" w:lineRule="auto"/>
        <w:ind w:firstLine="709"/>
        <w:contextualSpacing/>
        <w:jc w:val="both"/>
        <w:outlineLvl w:val="2"/>
        <w:rPr>
          <w:b/>
          <w:bCs/>
          <w:i/>
          <w:sz w:val="28"/>
          <w:szCs w:val="28"/>
          <w:lang w:val="ru-RU" w:eastAsia="ru-RU"/>
        </w:rPr>
      </w:pPr>
      <w:r w:rsidRPr="00902A3E">
        <w:rPr>
          <w:b/>
          <w:bCs/>
          <w:i/>
          <w:sz w:val="28"/>
          <w:szCs w:val="28"/>
          <w:lang w:val="ru-RU" w:eastAsia="ru-RU"/>
        </w:rPr>
        <w:t xml:space="preserve">Статья </w:t>
      </w:r>
      <w:r w:rsidR="00D27836">
        <w:rPr>
          <w:b/>
          <w:bCs/>
          <w:i/>
          <w:sz w:val="28"/>
          <w:szCs w:val="28"/>
          <w:lang w:val="ru-RU" w:eastAsia="ru-RU"/>
        </w:rPr>
        <w:t>1</w:t>
      </w:r>
      <w:r w:rsidR="00F54081">
        <w:rPr>
          <w:b/>
          <w:bCs/>
          <w:i/>
          <w:sz w:val="28"/>
          <w:szCs w:val="28"/>
          <w:lang w:val="ru-RU" w:eastAsia="ru-RU"/>
        </w:rPr>
        <w:t>77</w:t>
      </w:r>
      <w:r w:rsidRPr="00902A3E">
        <w:rPr>
          <w:b/>
          <w:bCs/>
          <w:i/>
          <w:sz w:val="28"/>
          <w:szCs w:val="28"/>
          <w:lang w:val="ru-RU" w:eastAsia="ru-RU"/>
        </w:rPr>
        <w:t xml:space="preserve">. Право собственности на перемещенные культурные ценности </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Все перемещенные культурные ценности, ввезенные в Союз ССР в осуществление его права на компенсаторную реституцию и находящиеся на территории Российской Федерации, за исключениями, предусмотренными настоящим Федеральным законом, являются достоянием Российской Федерации и находятся в федеральной собственности.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Право федеральной собственности не распространяется на конкретные культурные ценности из числа перемещенных, перешедшие на законных основаниях в собственность российских физических и юридических лиц, субъектов Российской Федерации, муниципальных образований, общественных и иных организаций и объединений.</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3. Под действие пункта 1 настоящей статьи не подпадают следующие перемещенные культурные ценности: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культурные ценности заинтересованных государств, насильственно изъятые и незаконно вывезенные с их территорий бывшими неприятельскими государствами;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2) культурные ценности, которые являлись собственностью религиозных организаций или частных благотворительных учреждений, использовались исключительно в религиозных или </w:t>
      </w:r>
      <w:r w:rsidRPr="004F5F23">
        <w:rPr>
          <w:sz w:val="28"/>
          <w:szCs w:val="28"/>
          <w:lang w:val="ru-RU" w:eastAsia="ru-RU"/>
        </w:rPr>
        <w:lastRenderedPageBreak/>
        <w:t>благотворительных целях и не служили интересам милитаризма и (или) нацизма (фашизма);</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3) культурные ценности, которые принадлежали лицам, лишенным этих ценностей в связи с их активной борьбой против нацизма (фашизма), в том числе в связи с их участием в национальном сопротивлении оккупационным режимам бывших неприятельских государств и коллаборационистским режимам, и (или) в связи с их расовой, религиозной или национальной принадлежностью.</w:t>
      </w:r>
    </w:p>
    <w:p w:rsidR="002D77AC" w:rsidRPr="004F5F23" w:rsidRDefault="002D77AC" w:rsidP="002F097D">
      <w:pPr>
        <w:pStyle w:val="consnormal0"/>
        <w:spacing w:line="276" w:lineRule="auto"/>
        <w:ind w:firstLine="709"/>
        <w:contextualSpacing/>
        <w:jc w:val="both"/>
        <w:rPr>
          <w:rFonts w:ascii="Times New Roman" w:hAnsi="Times New Roman" w:cs="Times New Roman"/>
          <w:sz w:val="28"/>
          <w:szCs w:val="28"/>
        </w:rPr>
      </w:pPr>
    </w:p>
    <w:p w:rsidR="002D77AC" w:rsidRPr="00902A3E" w:rsidRDefault="002D77AC" w:rsidP="002F097D">
      <w:pPr>
        <w:pStyle w:val="consnormal0"/>
        <w:spacing w:line="276" w:lineRule="auto"/>
        <w:ind w:firstLine="709"/>
        <w:contextualSpacing/>
        <w:jc w:val="both"/>
        <w:rPr>
          <w:rFonts w:ascii="Times New Roman" w:hAnsi="Times New Roman" w:cs="Times New Roman"/>
          <w:b/>
          <w:i/>
          <w:sz w:val="28"/>
          <w:szCs w:val="28"/>
        </w:rPr>
      </w:pPr>
      <w:r w:rsidRPr="00902A3E">
        <w:rPr>
          <w:rFonts w:ascii="Times New Roman" w:hAnsi="Times New Roman" w:cs="Times New Roman"/>
          <w:b/>
          <w:i/>
          <w:sz w:val="28"/>
          <w:szCs w:val="28"/>
        </w:rPr>
        <w:t xml:space="preserve">Статья </w:t>
      </w:r>
      <w:r w:rsidR="00D27836">
        <w:rPr>
          <w:rFonts w:ascii="Times New Roman" w:hAnsi="Times New Roman" w:cs="Times New Roman"/>
          <w:b/>
          <w:i/>
          <w:sz w:val="28"/>
          <w:szCs w:val="28"/>
        </w:rPr>
        <w:t>1</w:t>
      </w:r>
      <w:r w:rsidR="003662B8">
        <w:rPr>
          <w:rFonts w:ascii="Times New Roman" w:hAnsi="Times New Roman" w:cs="Times New Roman"/>
          <w:b/>
          <w:i/>
          <w:sz w:val="28"/>
          <w:szCs w:val="28"/>
        </w:rPr>
        <w:t>7</w:t>
      </w:r>
      <w:r w:rsidR="00F54081">
        <w:rPr>
          <w:rFonts w:ascii="Times New Roman" w:hAnsi="Times New Roman" w:cs="Times New Roman"/>
          <w:b/>
          <w:i/>
          <w:sz w:val="28"/>
          <w:szCs w:val="28"/>
        </w:rPr>
        <w:t>8</w:t>
      </w:r>
      <w:r w:rsidRPr="00902A3E">
        <w:rPr>
          <w:rFonts w:ascii="Times New Roman" w:hAnsi="Times New Roman" w:cs="Times New Roman"/>
          <w:b/>
          <w:i/>
          <w:sz w:val="28"/>
          <w:szCs w:val="28"/>
        </w:rPr>
        <w:t xml:space="preserve">. Вещные права в сфере культуры </w:t>
      </w:r>
    </w:p>
    <w:p w:rsidR="002D77AC" w:rsidRPr="004F5F23" w:rsidRDefault="005C070D"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2D77AC" w:rsidRPr="004F5F23">
        <w:rPr>
          <w:rFonts w:ascii="Times New Roman" w:hAnsi="Times New Roman" w:cs="Times New Roman"/>
          <w:sz w:val="28"/>
          <w:szCs w:val="28"/>
        </w:rPr>
        <w:t xml:space="preserve">Недвижимое имущество, закрепленное за государственными </w:t>
      </w:r>
      <w:r>
        <w:rPr>
          <w:rFonts w:ascii="Times New Roman" w:hAnsi="Times New Roman" w:cs="Times New Roman"/>
          <w:sz w:val="28"/>
          <w:szCs w:val="28"/>
        </w:rPr>
        <w:t xml:space="preserve">и муниципальными организациями </w:t>
      </w:r>
      <w:r w:rsidR="002D77AC" w:rsidRPr="004F5F23">
        <w:rPr>
          <w:rFonts w:ascii="Times New Roman" w:hAnsi="Times New Roman" w:cs="Times New Roman"/>
          <w:sz w:val="28"/>
          <w:szCs w:val="28"/>
        </w:rPr>
        <w:t xml:space="preserve">на праве оперативного управления, </w:t>
      </w:r>
      <w:r>
        <w:rPr>
          <w:rFonts w:ascii="Times New Roman" w:hAnsi="Times New Roman" w:cs="Times New Roman"/>
          <w:sz w:val="28"/>
          <w:szCs w:val="28"/>
        </w:rPr>
        <w:t>а также за негосударственными музеями</w:t>
      </w:r>
      <w:r w:rsidRPr="004F5F23">
        <w:rPr>
          <w:rFonts w:ascii="Times New Roman" w:hAnsi="Times New Roman" w:cs="Times New Roman"/>
          <w:sz w:val="28"/>
          <w:szCs w:val="28"/>
        </w:rPr>
        <w:t xml:space="preserve"> </w:t>
      </w:r>
      <w:r w:rsidR="002D77AC" w:rsidRPr="004F5F23">
        <w:rPr>
          <w:rFonts w:ascii="Times New Roman" w:hAnsi="Times New Roman" w:cs="Times New Roman"/>
          <w:sz w:val="28"/>
          <w:szCs w:val="28"/>
        </w:rPr>
        <w:t xml:space="preserve">может быть изъято собственником только в случае использования этого имущества не по назначению либо в случае ликвидации </w:t>
      </w:r>
      <w:r>
        <w:rPr>
          <w:rFonts w:ascii="Times New Roman" w:hAnsi="Times New Roman" w:cs="Times New Roman"/>
          <w:sz w:val="28"/>
          <w:szCs w:val="28"/>
        </w:rPr>
        <w:t>организации культуры</w:t>
      </w:r>
      <w:r w:rsidR="002D77AC" w:rsidRPr="004F5F23">
        <w:rPr>
          <w:rFonts w:ascii="Times New Roman" w:hAnsi="Times New Roman" w:cs="Times New Roman"/>
          <w:sz w:val="28"/>
          <w:szCs w:val="28"/>
        </w:rPr>
        <w:t>.</w:t>
      </w:r>
    </w:p>
    <w:p w:rsidR="002D77AC" w:rsidRPr="004F5F23" w:rsidRDefault="005C070D"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2D77AC" w:rsidRPr="004F5F23">
        <w:rPr>
          <w:rFonts w:ascii="Times New Roman" w:hAnsi="Times New Roman" w:cs="Times New Roman"/>
          <w:sz w:val="28"/>
          <w:szCs w:val="28"/>
        </w:rPr>
        <w:t xml:space="preserve">В случае сдачи в аренду недвижимого имущества, закрепленного за государственными </w:t>
      </w:r>
      <w:r>
        <w:rPr>
          <w:rFonts w:ascii="Times New Roman" w:hAnsi="Times New Roman" w:cs="Times New Roman"/>
          <w:sz w:val="28"/>
          <w:szCs w:val="28"/>
        </w:rPr>
        <w:t>и муниципальными организациями культуры</w:t>
      </w:r>
      <w:r w:rsidR="002D77AC" w:rsidRPr="004F5F23">
        <w:rPr>
          <w:rFonts w:ascii="Times New Roman" w:hAnsi="Times New Roman" w:cs="Times New Roman"/>
          <w:sz w:val="28"/>
          <w:szCs w:val="28"/>
        </w:rPr>
        <w:t xml:space="preserve"> на праве оперативного управления, арендные платежи остаются в распоряжении </w:t>
      </w:r>
      <w:r>
        <w:rPr>
          <w:rFonts w:ascii="Times New Roman" w:hAnsi="Times New Roman" w:cs="Times New Roman"/>
          <w:sz w:val="28"/>
          <w:szCs w:val="28"/>
        </w:rPr>
        <w:t>организации культуры</w:t>
      </w:r>
      <w:r w:rsidR="002D77AC" w:rsidRPr="004F5F23">
        <w:rPr>
          <w:rFonts w:ascii="Times New Roman" w:hAnsi="Times New Roman" w:cs="Times New Roman"/>
          <w:sz w:val="28"/>
          <w:szCs w:val="28"/>
        </w:rPr>
        <w:t xml:space="preserve"> и направляются исключительно на поддержание технического состояния данного недвижимого имущества.</w:t>
      </w:r>
    </w:p>
    <w:p w:rsidR="002D77AC" w:rsidRPr="004F5F23" w:rsidRDefault="005C070D"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2D77AC" w:rsidRPr="004F5F23">
        <w:rPr>
          <w:rFonts w:ascii="Times New Roman" w:hAnsi="Times New Roman" w:cs="Times New Roman"/>
          <w:sz w:val="28"/>
          <w:szCs w:val="28"/>
        </w:rPr>
        <w:t xml:space="preserve">Земельные участки, на которых расположены государственные </w:t>
      </w:r>
      <w:r>
        <w:rPr>
          <w:rFonts w:ascii="Times New Roman" w:hAnsi="Times New Roman" w:cs="Times New Roman"/>
          <w:sz w:val="28"/>
          <w:szCs w:val="28"/>
        </w:rPr>
        <w:t>и муниципальные организации культуры</w:t>
      </w:r>
      <w:r w:rsidR="002D77AC" w:rsidRPr="004F5F23">
        <w:rPr>
          <w:rFonts w:ascii="Times New Roman" w:hAnsi="Times New Roman" w:cs="Times New Roman"/>
          <w:sz w:val="28"/>
          <w:szCs w:val="28"/>
        </w:rPr>
        <w:t>, предоставляются им безвозмездно на праве постоянного (бессрочного) пользования.</w:t>
      </w:r>
    </w:p>
    <w:p w:rsidR="002D77AC" w:rsidRPr="004F5F23" w:rsidRDefault="005C070D" w:rsidP="002F097D">
      <w:pPr>
        <w:spacing w:line="276" w:lineRule="auto"/>
        <w:ind w:firstLine="709"/>
        <w:contextualSpacing/>
        <w:jc w:val="both"/>
        <w:rPr>
          <w:sz w:val="28"/>
          <w:szCs w:val="28"/>
          <w:lang w:val="ru-RU" w:eastAsia="ru-RU"/>
        </w:rPr>
      </w:pPr>
      <w:r>
        <w:rPr>
          <w:sz w:val="28"/>
          <w:szCs w:val="28"/>
          <w:lang w:val="ru-RU" w:eastAsia="ru-RU"/>
        </w:rPr>
        <w:t>4</w:t>
      </w:r>
      <w:r w:rsidR="002D77AC" w:rsidRPr="004F5F23">
        <w:rPr>
          <w:sz w:val="28"/>
          <w:szCs w:val="28"/>
          <w:lang w:val="ru-RU" w:eastAsia="ru-RU"/>
        </w:rPr>
        <w:t xml:space="preserve">. Учреждение культуры, за которым закреплены на праве оперативного управления перемещенные культурные ценности, находящиеся в соответствии с настоящим Федеральным законом в федеральной собственности, осуществляет права владения, пользования и распоряжения указанными культурными ценностями в соответствии с целями своей деятельности и назначением этих ценностей. Однако отчуждение указанных культурных ценностей и (или) их передача, за исключением, предусмотренным пунктом </w:t>
      </w:r>
      <w:r w:rsidR="0096362D">
        <w:rPr>
          <w:sz w:val="28"/>
          <w:szCs w:val="28"/>
          <w:lang w:val="ru-RU" w:eastAsia="ru-RU"/>
        </w:rPr>
        <w:t>5</w:t>
      </w:r>
      <w:r w:rsidR="002D77AC" w:rsidRPr="004F5F23">
        <w:rPr>
          <w:sz w:val="28"/>
          <w:szCs w:val="28"/>
          <w:lang w:val="ru-RU" w:eastAsia="ru-RU"/>
        </w:rPr>
        <w:t xml:space="preserve"> настоящей статьи, могут осуществляться не иначе как в порядке и на условиях, предусмотренных настоящим Федеральным законом.</w:t>
      </w:r>
    </w:p>
    <w:p w:rsidR="002D77AC" w:rsidRDefault="005C070D" w:rsidP="002F097D">
      <w:pPr>
        <w:spacing w:line="276" w:lineRule="auto"/>
        <w:ind w:firstLine="709"/>
        <w:contextualSpacing/>
        <w:jc w:val="both"/>
        <w:rPr>
          <w:sz w:val="28"/>
          <w:szCs w:val="28"/>
          <w:lang w:val="ru-RU" w:eastAsia="ru-RU"/>
        </w:rPr>
      </w:pPr>
      <w:r>
        <w:rPr>
          <w:sz w:val="28"/>
          <w:szCs w:val="28"/>
          <w:lang w:val="ru-RU" w:eastAsia="ru-RU"/>
        </w:rPr>
        <w:lastRenderedPageBreak/>
        <w:t>5</w:t>
      </w:r>
      <w:r w:rsidR="002D77AC" w:rsidRPr="004F5F23">
        <w:rPr>
          <w:sz w:val="28"/>
          <w:szCs w:val="28"/>
          <w:lang w:val="ru-RU" w:eastAsia="ru-RU"/>
        </w:rPr>
        <w:t>. Дубликаты перемещенных культурных ценностей, находящиеся в оперативном управлении учреждения культуры: книги, литографии и другие печатные издания, - могут быть предметом культурного обмена с иностранными учреждениями и организациями в случаях, если эти дубликаты не представляют интереса для других учреждений культуры Российской Федерации.</w:t>
      </w:r>
    </w:p>
    <w:p w:rsidR="002D77AC" w:rsidRPr="004F5F23" w:rsidRDefault="005C070D" w:rsidP="002F097D">
      <w:pPr>
        <w:spacing w:line="276" w:lineRule="auto"/>
        <w:ind w:firstLine="709"/>
        <w:contextualSpacing/>
        <w:jc w:val="both"/>
        <w:rPr>
          <w:sz w:val="28"/>
          <w:szCs w:val="28"/>
          <w:lang w:val="ru-RU"/>
        </w:rPr>
      </w:pPr>
      <w:r>
        <w:rPr>
          <w:sz w:val="28"/>
          <w:szCs w:val="28"/>
          <w:lang w:val="ru-RU"/>
        </w:rPr>
        <w:t>6</w:t>
      </w:r>
      <w:r w:rsidR="002D77AC" w:rsidRPr="004F5F23">
        <w:rPr>
          <w:sz w:val="28"/>
          <w:szCs w:val="28"/>
          <w:lang w:val="ru-RU"/>
        </w:rPr>
        <w:t xml:space="preserve">. </w:t>
      </w:r>
      <w:r w:rsidR="002D77AC" w:rsidRPr="004F5F23">
        <w:rPr>
          <w:sz w:val="28"/>
          <w:szCs w:val="28"/>
          <w:lang w:val="ru-RU" w:eastAsia="ru-RU"/>
        </w:rPr>
        <w:t xml:space="preserve">Впредь до истечения сроков принятия к рассмотрению претензий иностранных государств на перемещенные культурные ценности, определенных статьями </w:t>
      </w:r>
      <w:r w:rsidR="0060665A" w:rsidRPr="00354F6A">
        <w:rPr>
          <w:sz w:val="28"/>
          <w:szCs w:val="28"/>
          <w:lang w:val="ru-RU" w:eastAsia="ru-RU"/>
        </w:rPr>
        <w:t>1</w:t>
      </w:r>
      <w:r w:rsidR="00291990">
        <w:rPr>
          <w:sz w:val="28"/>
          <w:szCs w:val="28"/>
          <w:lang w:val="ru-RU" w:eastAsia="ru-RU"/>
        </w:rPr>
        <w:t>8</w:t>
      </w:r>
      <w:r w:rsidR="008E3DC3">
        <w:rPr>
          <w:sz w:val="28"/>
          <w:szCs w:val="28"/>
          <w:lang w:val="ru-RU" w:eastAsia="ru-RU"/>
        </w:rPr>
        <w:t>3</w:t>
      </w:r>
      <w:r w:rsidR="0060665A" w:rsidRPr="00354F6A">
        <w:rPr>
          <w:sz w:val="28"/>
          <w:szCs w:val="28"/>
          <w:lang w:val="ru-RU" w:eastAsia="ru-RU"/>
        </w:rPr>
        <w:t>-1</w:t>
      </w:r>
      <w:r w:rsidR="00291990">
        <w:rPr>
          <w:sz w:val="28"/>
          <w:szCs w:val="28"/>
          <w:lang w:val="ru-RU" w:eastAsia="ru-RU"/>
        </w:rPr>
        <w:t>8</w:t>
      </w:r>
      <w:r w:rsidR="008E3DC3">
        <w:rPr>
          <w:sz w:val="28"/>
          <w:szCs w:val="28"/>
          <w:lang w:val="ru-RU" w:eastAsia="ru-RU"/>
        </w:rPr>
        <w:t>5</w:t>
      </w:r>
      <w:r w:rsidR="0060665A">
        <w:rPr>
          <w:sz w:val="28"/>
          <w:szCs w:val="28"/>
          <w:lang w:val="ru-RU" w:eastAsia="ru-RU"/>
        </w:rPr>
        <w:t xml:space="preserve"> </w:t>
      </w:r>
      <w:r w:rsidR="002D77AC" w:rsidRPr="004F5F23">
        <w:rPr>
          <w:sz w:val="28"/>
          <w:szCs w:val="28"/>
          <w:lang w:val="ru-RU" w:eastAsia="ru-RU"/>
        </w:rPr>
        <w:t>настоящего Федерального закона, те из указанных ценностей, которые находятся в учреждениях культуры субъектов Российской Федерации или муниципальных учреждениях культуры, рассматриваются как федеральная собственность. Перераспределение перемещенных культурных ценностей между федеральными учреждениями культуры, учреждениями культуры субъектов Российской Федерации или муниципальными учреждениями культуры до истечения указанных сроков не допускается</w:t>
      </w:r>
    </w:p>
    <w:p w:rsidR="002D77AC" w:rsidRPr="004F5F23" w:rsidRDefault="002D77AC" w:rsidP="002F097D">
      <w:pPr>
        <w:spacing w:line="276" w:lineRule="auto"/>
        <w:ind w:firstLine="709"/>
        <w:contextualSpacing/>
        <w:jc w:val="both"/>
        <w:rPr>
          <w:sz w:val="28"/>
          <w:szCs w:val="28"/>
          <w:lang w:val="ru-RU"/>
        </w:rPr>
      </w:pPr>
    </w:p>
    <w:p w:rsidR="002D77AC" w:rsidRPr="00902A3E" w:rsidRDefault="002D77AC" w:rsidP="002F097D">
      <w:pPr>
        <w:pStyle w:val="consnormal0"/>
        <w:spacing w:line="276" w:lineRule="auto"/>
        <w:ind w:firstLine="709"/>
        <w:contextualSpacing/>
        <w:jc w:val="both"/>
        <w:rPr>
          <w:rFonts w:ascii="Times New Roman" w:hAnsi="Times New Roman" w:cs="Times New Roman"/>
          <w:b/>
          <w:i/>
          <w:sz w:val="28"/>
          <w:szCs w:val="28"/>
        </w:rPr>
      </w:pPr>
      <w:r w:rsidRPr="00902A3E">
        <w:rPr>
          <w:rFonts w:ascii="Times New Roman" w:hAnsi="Times New Roman" w:cs="Times New Roman"/>
          <w:b/>
          <w:i/>
          <w:sz w:val="28"/>
          <w:szCs w:val="28"/>
        </w:rPr>
        <w:t xml:space="preserve">Статья </w:t>
      </w:r>
      <w:r w:rsidR="00D27836">
        <w:rPr>
          <w:rFonts w:ascii="Times New Roman" w:hAnsi="Times New Roman" w:cs="Times New Roman"/>
          <w:b/>
          <w:i/>
          <w:sz w:val="28"/>
          <w:szCs w:val="28"/>
        </w:rPr>
        <w:t>1</w:t>
      </w:r>
      <w:r w:rsidR="00F54081">
        <w:rPr>
          <w:rFonts w:ascii="Times New Roman" w:hAnsi="Times New Roman" w:cs="Times New Roman"/>
          <w:b/>
          <w:i/>
          <w:sz w:val="28"/>
          <w:szCs w:val="28"/>
        </w:rPr>
        <w:t>79</w:t>
      </w:r>
      <w:r w:rsidRPr="00902A3E">
        <w:rPr>
          <w:rFonts w:ascii="Times New Roman" w:hAnsi="Times New Roman" w:cs="Times New Roman"/>
          <w:b/>
          <w:i/>
          <w:sz w:val="28"/>
          <w:szCs w:val="28"/>
        </w:rPr>
        <w:t xml:space="preserve">. Порядок и основания отчуждения объектов материальной культуры из государственной и муниципальной собственности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Не подлежат отчуждению из государственной собственности, в том числе в порядке приватизации: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особо ценные объекты культурного наследия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памятники, ансамбли и достопримечательные места, включенные в Список всемирного наследия;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Pr="004F5F23">
        <w:rPr>
          <w:sz w:val="28"/>
          <w:szCs w:val="28"/>
          <w:lang w:val="ru-RU"/>
        </w:rPr>
        <w:t>объекты материальной культуры, являющиеся государственной собственностью и входящие в состав Музейного фонда Российской Федерации, Архивного фонда Российской Федерации, библиотечных, кино-, фото- и иных фондов, а также здания и сооружения, в которых осуществляются хранение, изучение и публичное представление данных объектов;</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w:t>
      </w:r>
      <w:r w:rsidRPr="004F5F23">
        <w:rPr>
          <w:sz w:val="28"/>
          <w:szCs w:val="28"/>
        </w:rPr>
        <w:t> </w:t>
      </w:r>
      <w:r w:rsidRPr="004F5F23">
        <w:rPr>
          <w:sz w:val="28"/>
          <w:szCs w:val="28"/>
          <w:lang w:val="ru-RU"/>
        </w:rPr>
        <w:t>историко-культурные заповедники;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lastRenderedPageBreak/>
        <w:t>5)</w:t>
      </w:r>
      <w:r w:rsidRPr="004F5F23">
        <w:rPr>
          <w:sz w:val="28"/>
          <w:szCs w:val="28"/>
        </w:rPr>
        <w:t> </w:t>
      </w:r>
      <w:r w:rsidRPr="004F5F23">
        <w:rPr>
          <w:sz w:val="28"/>
          <w:szCs w:val="28"/>
          <w:lang w:val="ru-RU"/>
        </w:rPr>
        <w:t>государственные и муниципальные библиотеки, включая помещения и здания, в которых они расположены;</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6)</w:t>
      </w:r>
      <w:r w:rsidRPr="004F5F23">
        <w:rPr>
          <w:sz w:val="28"/>
          <w:szCs w:val="28"/>
        </w:rPr>
        <w:t> </w:t>
      </w:r>
      <w:r w:rsidRPr="004F5F23">
        <w:rPr>
          <w:sz w:val="28"/>
          <w:szCs w:val="28"/>
          <w:lang w:val="ru-RU"/>
        </w:rPr>
        <w:t>объекты археологического наследия.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Перечень не подлежащих отчуждению объектов культурного наследия, находящихся в федеральной собственности, утверждается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Pr="004F5F23">
        <w:rPr>
          <w:sz w:val="28"/>
          <w:szCs w:val="28"/>
          <w:lang w:val="ru-RU"/>
        </w:rPr>
        <w:t>Перечни не подлежащих отчуждению объектов культурного наследия, находящихся в собственности субъектов Российской Федерации или в муниципальной собственности, утверждаются в соответствии с законами субъектов Российской Федерации и нормативными правовыми актами органов местного самоуправления.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w:t>
      </w:r>
      <w:r w:rsidRPr="004F5F23">
        <w:rPr>
          <w:sz w:val="28"/>
          <w:szCs w:val="28"/>
        </w:rPr>
        <w:t> </w:t>
      </w:r>
      <w:r w:rsidRPr="004F5F23">
        <w:rPr>
          <w:sz w:val="28"/>
          <w:szCs w:val="28"/>
          <w:lang w:val="ru-RU"/>
        </w:rPr>
        <w:t>Порядок отчуждения иных объектов материальной культуры, в том числе объектов культурного наследия, а также ограничения на приватизацию данных объектов устанавливаются федеральными законами.</w:t>
      </w:r>
    </w:p>
    <w:p w:rsidR="002D77AC" w:rsidRPr="004F5F23" w:rsidRDefault="003E6F99"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2D77AC" w:rsidRPr="004F5F23">
        <w:rPr>
          <w:rFonts w:ascii="Times New Roman" w:hAnsi="Times New Roman" w:cs="Times New Roman"/>
          <w:sz w:val="28"/>
          <w:szCs w:val="28"/>
        </w:rPr>
        <w:t>Музейные предметы и музейные коллекции, включенные в состав государственной части Музейного фонда Российской Федерации, не подлежат отчуждению, за исключением случаев утраты, разрушения либо обмена на другие музейные предметы и музейные коллекции.</w:t>
      </w:r>
      <w:r w:rsidR="0096362D">
        <w:rPr>
          <w:rFonts w:ascii="Times New Roman" w:hAnsi="Times New Roman" w:cs="Times New Roman"/>
          <w:sz w:val="28"/>
          <w:szCs w:val="28"/>
        </w:rPr>
        <w:t xml:space="preserve"> </w:t>
      </w:r>
      <w:r w:rsidR="002D77AC" w:rsidRPr="004F5F23">
        <w:rPr>
          <w:rFonts w:ascii="Times New Roman" w:hAnsi="Times New Roman" w:cs="Times New Roman"/>
          <w:sz w:val="28"/>
          <w:szCs w:val="28"/>
        </w:rPr>
        <w:t xml:space="preserve">Решения об отчуждении музейных предметов и музейных коллекций, включенных в состав государственной части Музейного фонда Российской Федерации, в </w:t>
      </w:r>
      <w:r w:rsidR="0096362D">
        <w:rPr>
          <w:rFonts w:ascii="Times New Roman" w:hAnsi="Times New Roman" w:cs="Times New Roman"/>
          <w:sz w:val="28"/>
          <w:szCs w:val="28"/>
        </w:rPr>
        <w:t xml:space="preserve">указанных </w:t>
      </w:r>
      <w:r w:rsidR="002D77AC" w:rsidRPr="004F5F23">
        <w:rPr>
          <w:rFonts w:ascii="Times New Roman" w:hAnsi="Times New Roman" w:cs="Times New Roman"/>
          <w:sz w:val="28"/>
          <w:szCs w:val="28"/>
        </w:rPr>
        <w:t>случаях</w:t>
      </w:r>
      <w:r w:rsidR="0096362D">
        <w:rPr>
          <w:rFonts w:ascii="Times New Roman" w:hAnsi="Times New Roman" w:cs="Times New Roman"/>
          <w:sz w:val="28"/>
          <w:szCs w:val="28"/>
        </w:rPr>
        <w:t xml:space="preserve"> </w:t>
      </w:r>
      <w:r w:rsidR="002D77AC" w:rsidRPr="004F5F23">
        <w:rPr>
          <w:rFonts w:ascii="Times New Roman" w:hAnsi="Times New Roman" w:cs="Times New Roman"/>
          <w:sz w:val="28"/>
          <w:szCs w:val="28"/>
        </w:rPr>
        <w:t>принимаются федеральным органом исполнительной власти, на который возложено государственное регулирование в области культуры.</w:t>
      </w:r>
    </w:p>
    <w:p w:rsidR="002D77AC" w:rsidRPr="004F5F23" w:rsidRDefault="002D77AC" w:rsidP="002F097D">
      <w:pPr>
        <w:spacing w:line="276" w:lineRule="auto"/>
        <w:ind w:firstLine="709"/>
        <w:contextualSpacing/>
        <w:jc w:val="both"/>
        <w:rPr>
          <w:sz w:val="28"/>
          <w:szCs w:val="28"/>
          <w:lang w:val="ru-RU"/>
        </w:rPr>
      </w:pPr>
    </w:p>
    <w:p w:rsidR="002D77AC" w:rsidRPr="008B6484" w:rsidRDefault="002D77AC" w:rsidP="002F097D">
      <w:pPr>
        <w:spacing w:line="276" w:lineRule="auto"/>
        <w:ind w:firstLine="709"/>
        <w:contextualSpacing/>
        <w:jc w:val="both"/>
        <w:rPr>
          <w:b/>
          <w:i/>
          <w:sz w:val="28"/>
          <w:szCs w:val="28"/>
          <w:lang w:val="ru-RU" w:eastAsia="ru-RU"/>
        </w:rPr>
      </w:pPr>
      <w:r w:rsidRPr="008B6484">
        <w:rPr>
          <w:b/>
          <w:i/>
          <w:sz w:val="28"/>
          <w:szCs w:val="28"/>
          <w:lang w:val="ru-RU"/>
        </w:rPr>
        <w:t xml:space="preserve">Статья </w:t>
      </w:r>
      <w:r w:rsidR="0096362D">
        <w:rPr>
          <w:b/>
          <w:i/>
          <w:sz w:val="28"/>
          <w:szCs w:val="28"/>
          <w:lang w:val="ru-RU"/>
        </w:rPr>
        <w:t>1</w:t>
      </w:r>
      <w:r w:rsidR="00F54081">
        <w:rPr>
          <w:b/>
          <w:i/>
          <w:sz w:val="28"/>
          <w:szCs w:val="28"/>
          <w:lang w:val="ru-RU"/>
        </w:rPr>
        <w:t>80</w:t>
      </w:r>
      <w:r w:rsidRPr="008B6484">
        <w:rPr>
          <w:b/>
          <w:i/>
          <w:sz w:val="28"/>
          <w:szCs w:val="28"/>
          <w:lang w:val="ru-RU"/>
        </w:rPr>
        <w:t>. Особенности приватизации в области культуры</w:t>
      </w:r>
      <w:r w:rsidRPr="008B6484">
        <w:rPr>
          <w:b/>
          <w:i/>
          <w:sz w:val="28"/>
          <w:szCs w:val="28"/>
          <w:lang w:val="ru-RU" w:eastAsia="ru-RU"/>
        </w:rPr>
        <w:t xml:space="preserve"> </w:t>
      </w:r>
    </w:p>
    <w:p w:rsidR="002D77AC" w:rsidRDefault="002D77AC" w:rsidP="002F097D">
      <w:pPr>
        <w:spacing w:line="276" w:lineRule="auto"/>
        <w:ind w:firstLine="709"/>
        <w:contextualSpacing/>
        <w:jc w:val="both"/>
        <w:rPr>
          <w:sz w:val="28"/>
          <w:szCs w:val="28"/>
          <w:lang w:val="ru-RU"/>
        </w:rPr>
      </w:pPr>
      <w:r w:rsidRPr="004F5F23">
        <w:rPr>
          <w:sz w:val="28"/>
          <w:szCs w:val="28"/>
          <w:lang w:val="ru-RU"/>
        </w:rPr>
        <w:t>1. Культурное наследие Российской Федерации, в том числе культурные ценности, хранящиеся в фондах государственных и муниципальных музеев, архивов и библиотек, картинных галерей, в ассортиментных кабинетах предприятий художественной промышленности и традиционных народных промыслов, включая помещения и здания, где они расположены, не подлежат приватизации, за исключением случаев, установленных федеральными законами.</w:t>
      </w:r>
    </w:p>
    <w:p w:rsidR="007101FF" w:rsidRPr="004F5F23" w:rsidRDefault="007101FF" w:rsidP="002F097D">
      <w:pPr>
        <w:spacing w:line="276" w:lineRule="auto"/>
        <w:ind w:firstLine="709"/>
        <w:contextualSpacing/>
        <w:jc w:val="both"/>
        <w:rPr>
          <w:sz w:val="28"/>
          <w:szCs w:val="28"/>
          <w:lang w:val="ru-RU" w:eastAsia="ru-RU"/>
        </w:rPr>
      </w:pPr>
      <w:r>
        <w:rPr>
          <w:sz w:val="28"/>
          <w:szCs w:val="28"/>
          <w:lang w:val="ru-RU"/>
        </w:rPr>
        <w:lastRenderedPageBreak/>
        <w:t xml:space="preserve">2. </w:t>
      </w:r>
      <w:r w:rsidRPr="004F5F23">
        <w:rPr>
          <w:sz w:val="28"/>
          <w:szCs w:val="28"/>
          <w:lang w:val="ru-RU" w:eastAsia="ru-RU"/>
        </w:rPr>
        <w:t>Запрещаются разгосударствление, приватизация государственных и муниципальных библиотек, включая помещения и здания, в которых они расположены.</w:t>
      </w:r>
    </w:p>
    <w:p w:rsidR="007101FF" w:rsidRDefault="007101FF" w:rsidP="002F097D">
      <w:pPr>
        <w:spacing w:line="276" w:lineRule="auto"/>
        <w:ind w:firstLine="709"/>
        <w:contextualSpacing/>
        <w:jc w:val="both"/>
        <w:rPr>
          <w:sz w:val="28"/>
          <w:szCs w:val="28"/>
          <w:lang w:val="ru-RU" w:eastAsia="ru-RU"/>
        </w:rPr>
      </w:pPr>
      <w:r>
        <w:rPr>
          <w:sz w:val="28"/>
          <w:szCs w:val="28"/>
          <w:lang w:val="ru-RU"/>
        </w:rPr>
        <w:t xml:space="preserve">3. </w:t>
      </w:r>
      <w:r w:rsidRPr="004F5F23">
        <w:rPr>
          <w:sz w:val="28"/>
          <w:szCs w:val="28"/>
          <w:lang w:val="ru-RU" w:eastAsia="ru-RU"/>
        </w:rPr>
        <w:t>Не подлежат приватизации организации кинематографии, специализирующиеся на показе фильмов для детей.</w:t>
      </w:r>
    </w:p>
    <w:p w:rsidR="007101FF" w:rsidRDefault="007101FF" w:rsidP="002F097D">
      <w:pPr>
        <w:spacing w:line="276" w:lineRule="auto"/>
        <w:ind w:firstLine="709"/>
        <w:contextualSpacing/>
        <w:jc w:val="both"/>
        <w:rPr>
          <w:sz w:val="28"/>
          <w:szCs w:val="28"/>
          <w:lang w:val="ru-RU" w:eastAsia="ru-RU"/>
        </w:rPr>
      </w:pPr>
      <w:r w:rsidRPr="004F5F23">
        <w:rPr>
          <w:sz w:val="28"/>
          <w:szCs w:val="28"/>
          <w:lang w:val="ru-RU" w:eastAsia="ru-RU"/>
        </w:rPr>
        <w:t>Не подлежит приватизации организация кинематографии, осуществляющая показ фильмов и являющаяся единственной организацией кинематографии в данном населенном пункте.</w:t>
      </w:r>
    </w:p>
    <w:p w:rsidR="002D77AC" w:rsidRPr="004F5F23" w:rsidRDefault="007101FF" w:rsidP="002F097D">
      <w:pPr>
        <w:spacing w:line="276" w:lineRule="auto"/>
        <w:ind w:firstLine="709"/>
        <w:contextualSpacing/>
        <w:jc w:val="both"/>
        <w:rPr>
          <w:sz w:val="28"/>
          <w:szCs w:val="28"/>
          <w:lang w:val="ru-RU"/>
        </w:rPr>
      </w:pPr>
      <w:r>
        <w:rPr>
          <w:sz w:val="28"/>
          <w:szCs w:val="28"/>
          <w:lang w:val="ru-RU"/>
        </w:rPr>
        <w:t>4</w:t>
      </w:r>
      <w:r w:rsidR="002D77AC" w:rsidRPr="004F5F23">
        <w:rPr>
          <w:sz w:val="28"/>
          <w:szCs w:val="28"/>
          <w:lang w:val="ru-RU"/>
        </w:rPr>
        <w:t xml:space="preserve">. Приватизация других </w:t>
      </w:r>
      <w:r>
        <w:rPr>
          <w:sz w:val="28"/>
          <w:szCs w:val="28"/>
          <w:lang w:val="ru-RU"/>
        </w:rPr>
        <w:t>государственных субъектов культурной деятельности</w:t>
      </w:r>
      <w:r w:rsidR="002D77AC" w:rsidRPr="004F5F23">
        <w:rPr>
          <w:sz w:val="28"/>
          <w:szCs w:val="28"/>
          <w:lang w:val="ru-RU"/>
        </w:rPr>
        <w:t xml:space="preserve"> допускается в порядке, устанавливаемом законодательством Российской Федерации</w:t>
      </w:r>
      <w:r w:rsidR="006871F0">
        <w:rPr>
          <w:sz w:val="28"/>
          <w:szCs w:val="28"/>
          <w:lang w:val="ru-RU"/>
        </w:rPr>
        <w:t>,</w:t>
      </w:r>
      <w:r w:rsidR="002D77AC" w:rsidRPr="004F5F23">
        <w:rPr>
          <w:sz w:val="28"/>
          <w:szCs w:val="28"/>
          <w:lang w:val="ru-RU"/>
        </w:rPr>
        <w:t xml:space="preserve"> при условии: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 сохранения культурной деятельности в качестве основного вида деятельности;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 сохранения профильных услуг;</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 организации обслуживания льготных категорий населения;</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4) обеспечения сложившегося числа рабочих мест и социальных гарантий работникам (на срок от одного года).</w:t>
      </w:r>
    </w:p>
    <w:p w:rsidR="002D77AC" w:rsidRPr="004F5F23" w:rsidRDefault="002D77AC" w:rsidP="002F097D">
      <w:pPr>
        <w:spacing w:line="276" w:lineRule="auto"/>
        <w:ind w:firstLine="709"/>
        <w:contextualSpacing/>
        <w:jc w:val="both"/>
        <w:rPr>
          <w:sz w:val="28"/>
          <w:szCs w:val="28"/>
          <w:lang w:val="ru-RU"/>
        </w:rPr>
      </w:pPr>
    </w:p>
    <w:p w:rsidR="002D77AC" w:rsidRPr="008B6484" w:rsidRDefault="002D77AC" w:rsidP="002F097D">
      <w:pPr>
        <w:pStyle w:val="consnormal0"/>
        <w:spacing w:line="276" w:lineRule="auto"/>
        <w:ind w:firstLine="709"/>
        <w:contextualSpacing/>
        <w:jc w:val="both"/>
        <w:rPr>
          <w:rFonts w:ascii="Times New Roman" w:hAnsi="Times New Roman" w:cs="Times New Roman"/>
          <w:b/>
          <w:i/>
          <w:sz w:val="28"/>
          <w:szCs w:val="28"/>
        </w:rPr>
      </w:pPr>
      <w:r w:rsidRPr="008B6484">
        <w:rPr>
          <w:rFonts w:ascii="Times New Roman" w:hAnsi="Times New Roman" w:cs="Times New Roman"/>
          <w:b/>
          <w:i/>
          <w:sz w:val="28"/>
          <w:szCs w:val="28"/>
        </w:rPr>
        <w:t xml:space="preserve">Статья </w:t>
      </w:r>
      <w:r w:rsidR="00D27836">
        <w:rPr>
          <w:rFonts w:ascii="Times New Roman" w:hAnsi="Times New Roman" w:cs="Times New Roman"/>
          <w:b/>
          <w:i/>
          <w:sz w:val="28"/>
          <w:szCs w:val="28"/>
        </w:rPr>
        <w:t>1</w:t>
      </w:r>
      <w:r w:rsidR="00F54081">
        <w:rPr>
          <w:rFonts w:ascii="Times New Roman" w:hAnsi="Times New Roman" w:cs="Times New Roman"/>
          <w:b/>
          <w:i/>
          <w:sz w:val="28"/>
          <w:szCs w:val="28"/>
        </w:rPr>
        <w:t>81</w:t>
      </w:r>
      <w:r w:rsidRPr="008B6484">
        <w:rPr>
          <w:rFonts w:ascii="Times New Roman" w:hAnsi="Times New Roman" w:cs="Times New Roman"/>
          <w:b/>
          <w:i/>
          <w:sz w:val="28"/>
          <w:szCs w:val="28"/>
        </w:rPr>
        <w:t xml:space="preserve">. Ограничения и обременения права собственности на культурные ценности. </w:t>
      </w:r>
    </w:p>
    <w:p w:rsidR="003E6F99" w:rsidRPr="004F5F23" w:rsidRDefault="003E6F99"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4F5F23">
        <w:rPr>
          <w:rFonts w:ascii="Times New Roman" w:hAnsi="Times New Roman" w:cs="Times New Roman"/>
          <w:sz w:val="28"/>
          <w:szCs w:val="28"/>
        </w:rPr>
        <w:t>Музейная коллекция является неделимой.</w:t>
      </w:r>
    </w:p>
    <w:p w:rsidR="002D77AC" w:rsidRDefault="003E6F99"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2D77AC" w:rsidRPr="004F5F23">
        <w:rPr>
          <w:rFonts w:ascii="Times New Roman" w:hAnsi="Times New Roman" w:cs="Times New Roman"/>
          <w:sz w:val="28"/>
          <w:szCs w:val="28"/>
        </w:rPr>
        <w:t>Музейные предметы и музейные коллекции, включенные в состав Музейного фонда Российской Федерации, могут отчуждаться или переходить от одного лица к другому в порядке универсального правопреемства либо иным способом только по специальному разрешению федерального органа исполнительной власти, на который возложено государственное регулирование в области культуры.</w:t>
      </w:r>
    </w:p>
    <w:p w:rsidR="00C62257" w:rsidRPr="00F03683" w:rsidRDefault="00C62257" w:rsidP="002F097D">
      <w:pPr>
        <w:spacing w:line="276" w:lineRule="auto"/>
        <w:ind w:firstLine="709"/>
        <w:contextualSpacing/>
        <w:jc w:val="both"/>
        <w:rPr>
          <w:sz w:val="28"/>
          <w:szCs w:val="28"/>
          <w:lang w:val="ru-RU"/>
        </w:rPr>
      </w:pPr>
      <w:r>
        <w:rPr>
          <w:sz w:val="28"/>
          <w:szCs w:val="28"/>
          <w:lang w:val="ru-RU"/>
        </w:rPr>
        <w:t>3</w:t>
      </w:r>
      <w:r w:rsidRPr="004F5F23">
        <w:rPr>
          <w:sz w:val="28"/>
          <w:szCs w:val="28"/>
          <w:lang w:val="ru-RU"/>
        </w:rPr>
        <w:t>.</w:t>
      </w:r>
      <w:r w:rsidRPr="004F5F23">
        <w:rPr>
          <w:sz w:val="28"/>
          <w:szCs w:val="28"/>
        </w:rPr>
        <w:t> </w:t>
      </w:r>
      <w:r w:rsidRPr="004F5F23">
        <w:rPr>
          <w:sz w:val="28"/>
          <w:szCs w:val="28"/>
          <w:lang w:val="ru-RU"/>
        </w:rPr>
        <w:t>Культурные ценности, хранящиеся в государственных и муниципальных музеях, библиотеках, архивах и других государственных организациях культуры, не могут быть использованы в качестве обеспечения кредита или сданы под залог.</w:t>
      </w:r>
    </w:p>
    <w:p w:rsidR="003E6F99" w:rsidRDefault="00C62257"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3E6F99">
        <w:rPr>
          <w:rFonts w:ascii="Times New Roman" w:hAnsi="Times New Roman" w:cs="Times New Roman"/>
          <w:sz w:val="28"/>
          <w:szCs w:val="28"/>
        </w:rPr>
        <w:t xml:space="preserve">. </w:t>
      </w:r>
      <w:r w:rsidR="003E6F99" w:rsidRPr="004F5F23">
        <w:rPr>
          <w:rFonts w:ascii="Times New Roman" w:hAnsi="Times New Roman" w:cs="Times New Roman"/>
          <w:sz w:val="28"/>
          <w:szCs w:val="28"/>
        </w:rPr>
        <w:t xml:space="preserve">Передача прав собственности и другие действия физических и юридических лиц, направленные на установление, изменение или прекращение гражданских прав и обязанностей в отношении музейных предметов и музейных коллекций, включенных в состав Музейного </w:t>
      </w:r>
      <w:r w:rsidR="003E6F99" w:rsidRPr="004F5F23">
        <w:rPr>
          <w:rFonts w:ascii="Times New Roman" w:hAnsi="Times New Roman" w:cs="Times New Roman"/>
          <w:sz w:val="28"/>
          <w:szCs w:val="28"/>
        </w:rPr>
        <w:lastRenderedPageBreak/>
        <w:t>фонда Российской Федерации, производятся только после регистрации сделки в Государственном каталоге Музейного фонда Российской Федерации.</w:t>
      </w:r>
    </w:p>
    <w:p w:rsidR="00DE79E8" w:rsidRDefault="00C62257" w:rsidP="00DE79E8">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DE79E8" w:rsidRPr="00126FB5">
        <w:rPr>
          <w:rFonts w:ascii="Times New Roman" w:hAnsi="Times New Roman" w:cs="Times New Roman"/>
          <w:sz w:val="28"/>
          <w:szCs w:val="28"/>
        </w:rPr>
        <w:t>С целью предотвращения незаконного вывоза и ввоза культурных ценностей сделки в отношении культурных ценностей, подпадающих под действие настоящего Закона, заключаются в письменной форме.</w:t>
      </w:r>
    </w:p>
    <w:p w:rsidR="00116F4C" w:rsidRDefault="00DE79E8" w:rsidP="00DE79E8">
      <w:pPr>
        <w:pStyle w:val="consnormal0"/>
        <w:spacing w:line="276" w:lineRule="auto"/>
        <w:ind w:firstLine="709"/>
        <w:contextualSpacing/>
        <w:jc w:val="both"/>
        <w:rPr>
          <w:sz w:val="28"/>
          <w:szCs w:val="28"/>
        </w:rPr>
      </w:pPr>
      <w:r>
        <w:rPr>
          <w:rFonts w:ascii="Times New Roman" w:hAnsi="Times New Roman" w:cs="Times New Roman"/>
          <w:sz w:val="28"/>
          <w:szCs w:val="28"/>
        </w:rPr>
        <w:t>6.</w:t>
      </w:r>
      <w:r w:rsidR="003E6F99" w:rsidRPr="003E6F99">
        <w:rPr>
          <w:sz w:val="28"/>
          <w:szCs w:val="28"/>
        </w:rPr>
        <w:t xml:space="preserve"> </w:t>
      </w:r>
      <w:r w:rsidR="00116F4C" w:rsidRPr="00116F4C">
        <w:rPr>
          <w:rFonts w:ascii="Times New Roman" w:hAnsi="Times New Roman" w:cs="Times New Roman"/>
          <w:sz w:val="28"/>
          <w:szCs w:val="28"/>
        </w:rPr>
        <w:t>Вывоз культурных ценностей может осуществляться только собственником либо его законным представителем.</w:t>
      </w:r>
    </w:p>
    <w:p w:rsidR="002D77AC" w:rsidRPr="008E3DC3" w:rsidRDefault="002D77AC" w:rsidP="00116F4C">
      <w:pPr>
        <w:spacing w:line="276" w:lineRule="auto"/>
        <w:ind w:firstLine="709"/>
        <w:contextualSpacing/>
        <w:jc w:val="both"/>
        <w:rPr>
          <w:sz w:val="28"/>
          <w:szCs w:val="28"/>
          <w:lang w:val="ru-RU"/>
        </w:rPr>
      </w:pPr>
      <w:r w:rsidRPr="00116F4C">
        <w:rPr>
          <w:sz w:val="28"/>
          <w:szCs w:val="28"/>
          <w:lang w:val="ru-RU"/>
        </w:rPr>
        <w:t xml:space="preserve">Музейные предметы и музейные коллекции, включенные в состав Музейного фонда Российской Федерации, вывозу из Российской Федерации не подлежат. </w:t>
      </w:r>
      <w:r w:rsidRPr="008E3DC3">
        <w:rPr>
          <w:sz w:val="28"/>
          <w:szCs w:val="28"/>
          <w:lang w:val="ru-RU"/>
        </w:rPr>
        <w:t>Временны</w:t>
      </w:r>
      <w:r w:rsidR="008E3DC3">
        <w:rPr>
          <w:sz w:val="28"/>
          <w:szCs w:val="28"/>
          <w:lang w:val="ru-RU"/>
        </w:rPr>
        <w:t>й</w:t>
      </w:r>
      <w:r w:rsidRPr="008E3DC3">
        <w:rPr>
          <w:sz w:val="28"/>
          <w:szCs w:val="28"/>
          <w:lang w:val="ru-RU"/>
        </w:rPr>
        <w:t xml:space="preserve"> вывоз музейных предметов и музейных коллекций осуществляется в порядке, предусмотренном настоящим Федеральным законом.</w:t>
      </w:r>
    </w:p>
    <w:p w:rsidR="002D77AC" w:rsidRPr="00A423AB" w:rsidRDefault="0094171C" w:rsidP="00A423AB">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E6F99" w:rsidRPr="003E6F99">
        <w:rPr>
          <w:rFonts w:ascii="Times New Roman" w:hAnsi="Times New Roman" w:cs="Times New Roman"/>
          <w:sz w:val="28"/>
          <w:szCs w:val="28"/>
        </w:rPr>
        <w:t xml:space="preserve">. </w:t>
      </w:r>
      <w:r w:rsidR="002D77AC" w:rsidRPr="00A423AB">
        <w:rPr>
          <w:rFonts w:ascii="Times New Roman" w:hAnsi="Times New Roman" w:cs="Times New Roman"/>
          <w:sz w:val="28"/>
          <w:szCs w:val="28"/>
        </w:rPr>
        <w:t>Не допускается передача собственниками культурных ценностей правомочий по владению, пользованию и распоряжению указанными ценностями, а также продажа культурных ценностей, если эти действия могут способствовать незаконному вывозу и ввозу культурных ценностей.</w:t>
      </w:r>
    </w:p>
    <w:p w:rsidR="00A423AB" w:rsidRPr="00A423AB" w:rsidRDefault="0094171C" w:rsidP="00A423AB">
      <w:pPr>
        <w:spacing w:line="360" w:lineRule="auto"/>
        <w:ind w:firstLine="708"/>
        <w:contextualSpacing/>
        <w:jc w:val="both"/>
        <w:rPr>
          <w:sz w:val="28"/>
          <w:szCs w:val="28"/>
          <w:lang w:val="ru-RU"/>
        </w:rPr>
      </w:pPr>
      <w:r>
        <w:rPr>
          <w:sz w:val="28"/>
          <w:szCs w:val="28"/>
          <w:lang w:val="ru-RU" w:eastAsia="ru-RU"/>
        </w:rPr>
        <w:t>8</w:t>
      </w:r>
      <w:r w:rsidR="002D77AC" w:rsidRPr="004F5F23">
        <w:rPr>
          <w:sz w:val="28"/>
          <w:szCs w:val="28"/>
          <w:lang w:val="ru-RU" w:eastAsia="ru-RU"/>
        </w:rPr>
        <w:t xml:space="preserve">. </w:t>
      </w:r>
      <w:r w:rsidR="00A423AB" w:rsidRPr="00A423AB">
        <w:rPr>
          <w:sz w:val="28"/>
          <w:szCs w:val="28"/>
          <w:lang w:val="ru-RU"/>
        </w:rPr>
        <w:t xml:space="preserve">Решение о предоставлении физическим лицам, выезжающим из Российской Федерации на постоянное место жительство в другое государство, права вывоза культурных ценностей, указанных в абзаце втором пункта 1 статьи </w:t>
      </w:r>
      <w:r w:rsidR="003A37C8">
        <w:rPr>
          <w:sz w:val="28"/>
          <w:szCs w:val="28"/>
          <w:lang w:val="ru-RU"/>
        </w:rPr>
        <w:t>206</w:t>
      </w:r>
      <w:r w:rsidR="00A423AB" w:rsidRPr="00A423AB">
        <w:rPr>
          <w:sz w:val="28"/>
          <w:szCs w:val="28"/>
          <w:lang w:val="ru-RU"/>
        </w:rPr>
        <w:t xml:space="preserve"> настоящего Закона, уполномоченный орган принимает в следующих случаях:</w:t>
      </w:r>
    </w:p>
    <w:p w:rsidR="00A423AB" w:rsidRPr="00A423AB" w:rsidRDefault="00A423AB" w:rsidP="00A423AB">
      <w:pPr>
        <w:spacing w:line="360" w:lineRule="auto"/>
        <w:ind w:firstLine="708"/>
        <w:contextualSpacing/>
        <w:jc w:val="both"/>
        <w:rPr>
          <w:sz w:val="28"/>
          <w:szCs w:val="28"/>
          <w:lang w:val="ru-RU"/>
        </w:rPr>
      </w:pPr>
      <w:r w:rsidRPr="00A423AB">
        <w:rPr>
          <w:sz w:val="28"/>
          <w:szCs w:val="28"/>
          <w:lang w:val="ru-RU"/>
        </w:rPr>
        <w:t>если физические лица могут представить документы, подтверждающие право собственности на заявляемые к вывозу культурные ценности, рассматриваемые как семейные реликвии: семейные архивы, фотографии, письма, знаки отличия и награды, портреты членов семьи и их предков;</w:t>
      </w:r>
    </w:p>
    <w:p w:rsidR="00A423AB" w:rsidRPr="00A423AB" w:rsidRDefault="00A423AB" w:rsidP="00A423AB">
      <w:pPr>
        <w:spacing w:line="360" w:lineRule="auto"/>
        <w:ind w:firstLine="708"/>
        <w:contextualSpacing/>
        <w:jc w:val="both"/>
        <w:rPr>
          <w:sz w:val="28"/>
          <w:szCs w:val="28"/>
          <w:lang w:val="ru-RU"/>
        </w:rPr>
      </w:pPr>
      <w:r w:rsidRPr="00A423AB">
        <w:rPr>
          <w:sz w:val="28"/>
          <w:szCs w:val="28"/>
          <w:lang w:val="ru-RU"/>
        </w:rPr>
        <w:t xml:space="preserve">если физическим лицом заключен договор дарения по его усмотрению части культурных ценностей, имеющих особое </w:t>
      </w:r>
      <w:r w:rsidRPr="00A423AB">
        <w:rPr>
          <w:sz w:val="28"/>
          <w:szCs w:val="28"/>
          <w:lang w:val="ru-RU"/>
        </w:rPr>
        <w:lastRenderedPageBreak/>
        <w:t>историческое, художественное, научное или иное культурное значение, из заявленной к вывозу коллекции культурных ценностей государственным или муниципальным музеям, архивам, библиотекам или иным государственным, или муниципальным организациям, либо договор о передаче данных культурных ценностей на временное хранение указанным организациям на установленных этими организациями условиях.</w:t>
      </w:r>
    </w:p>
    <w:p w:rsidR="002D77AC" w:rsidRDefault="00A423AB" w:rsidP="00A423AB">
      <w:pPr>
        <w:spacing w:line="276" w:lineRule="auto"/>
        <w:ind w:firstLine="709"/>
        <w:contextualSpacing/>
        <w:jc w:val="both"/>
        <w:rPr>
          <w:sz w:val="28"/>
          <w:szCs w:val="28"/>
          <w:lang w:val="ru-RU"/>
        </w:rPr>
      </w:pPr>
      <w:r>
        <w:rPr>
          <w:sz w:val="28"/>
          <w:szCs w:val="28"/>
          <w:lang w:val="ru-RU"/>
        </w:rPr>
        <w:t xml:space="preserve">9. </w:t>
      </w:r>
      <w:r w:rsidRPr="00A423AB">
        <w:rPr>
          <w:sz w:val="28"/>
          <w:szCs w:val="28"/>
          <w:lang w:val="ru-RU"/>
        </w:rPr>
        <w:t xml:space="preserve">Договор о передаче культурных ценностей, указанных в абзаце третьем части </w:t>
      </w:r>
      <w:r w:rsidR="006D214F">
        <w:rPr>
          <w:sz w:val="28"/>
          <w:szCs w:val="28"/>
          <w:lang w:val="ru-RU"/>
        </w:rPr>
        <w:t>8</w:t>
      </w:r>
      <w:r w:rsidRPr="00A423AB">
        <w:rPr>
          <w:sz w:val="28"/>
          <w:szCs w:val="28"/>
          <w:lang w:val="ru-RU"/>
        </w:rPr>
        <w:t xml:space="preserve"> настоящей статьи, заключаются между физическим лицом или его законным представителем и уполномоченным органом.</w:t>
      </w:r>
    </w:p>
    <w:p w:rsidR="00A423AB" w:rsidRPr="00A423AB" w:rsidRDefault="00A423AB" w:rsidP="00A423AB">
      <w:pPr>
        <w:spacing w:line="276" w:lineRule="auto"/>
        <w:ind w:firstLine="709"/>
        <w:contextualSpacing/>
        <w:jc w:val="both"/>
        <w:rPr>
          <w:sz w:val="28"/>
          <w:szCs w:val="28"/>
          <w:lang w:val="ru-RU"/>
        </w:rPr>
      </w:pPr>
    </w:p>
    <w:p w:rsidR="0011100E" w:rsidRPr="008B6484" w:rsidRDefault="0011100E" w:rsidP="002F097D">
      <w:pPr>
        <w:spacing w:line="276" w:lineRule="auto"/>
        <w:ind w:firstLine="709"/>
        <w:contextualSpacing/>
        <w:jc w:val="both"/>
        <w:outlineLvl w:val="2"/>
        <w:rPr>
          <w:b/>
          <w:bCs/>
          <w:i/>
          <w:sz w:val="28"/>
          <w:szCs w:val="28"/>
          <w:lang w:val="ru-RU" w:eastAsia="ru-RU"/>
        </w:rPr>
      </w:pPr>
      <w:r w:rsidRPr="008B6484">
        <w:rPr>
          <w:b/>
          <w:bCs/>
          <w:i/>
          <w:sz w:val="28"/>
          <w:szCs w:val="28"/>
          <w:lang w:val="ru-RU" w:eastAsia="ru-RU"/>
        </w:rPr>
        <w:t>Статья</w:t>
      </w:r>
      <w:r w:rsidR="00D27836">
        <w:rPr>
          <w:b/>
          <w:bCs/>
          <w:i/>
          <w:sz w:val="28"/>
          <w:szCs w:val="28"/>
          <w:lang w:val="ru-RU" w:eastAsia="ru-RU"/>
        </w:rPr>
        <w:t xml:space="preserve"> 1</w:t>
      </w:r>
      <w:r w:rsidR="00F54081">
        <w:rPr>
          <w:b/>
          <w:bCs/>
          <w:i/>
          <w:sz w:val="28"/>
          <w:szCs w:val="28"/>
          <w:lang w:val="ru-RU" w:eastAsia="ru-RU"/>
        </w:rPr>
        <w:t>82</w:t>
      </w:r>
      <w:r w:rsidRPr="008B6484">
        <w:rPr>
          <w:b/>
          <w:bCs/>
          <w:i/>
          <w:sz w:val="28"/>
          <w:szCs w:val="28"/>
          <w:lang w:val="ru-RU" w:eastAsia="ru-RU"/>
        </w:rPr>
        <w:t>. Условия передачи заинтересованным государствам культурных ценностей</w:t>
      </w:r>
    </w:p>
    <w:p w:rsidR="0011100E" w:rsidRDefault="0011100E" w:rsidP="002F097D">
      <w:pPr>
        <w:spacing w:line="276" w:lineRule="auto"/>
        <w:ind w:firstLine="709"/>
        <w:contextualSpacing/>
        <w:jc w:val="both"/>
        <w:rPr>
          <w:sz w:val="28"/>
          <w:szCs w:val="28"/>
          <w:lang w:val="ru-RU" w:eastAsia="ru-RU"/>
        </w:rPr>
      </w:pPr>
      <w:r w:rsidRPr="004F5F23">
        <w:rPr>
          <w:sz w:val="28"/>
          <w:szCs w:val="28"/>
          <w:lang w:val="ru-RU" w:eastAsia="ru-RU"/>
        </w:rPr>
        <w:t xml:space="preserve">1. Культурные ценности, </w:t>
      </w:r>
      <w:r w:rsidR="00D45749">
        <w:rPr>
          <w:sz w:val="28"/>
          <w:szCs w:val="28"/>
          <w:lang w:val="ru-RU" w:eastAsia="ru-RU"/>
        </w:rPr>
        <w:t xml:space="preserve">независимо от того, в чьем фактическом владении они находятся, </w:t>
      </w:r>
      <w:r w:rsidRPr="004F5F23">
        <w:rPr>
          <w:sz w:val="28"/>
          <w:szCs w:val="28"/>
          <w:lang w:val="ru-RU" w:eastAsia="ru-RU"/>
        </w:rPr>
        <w:t xml:space="preserve">в отношении которых заинтересованное государство заявит претензию об их возврате, а также представит доказательства того, что эти ценности подпадают под действие соответствующего подпункта </w:t>
      </w:r>
      <w:r w:rsidR="006242C8">
        <w:rPr>
          <w:sz w:val="28"/>
          <w:szCs w:val="28"/>
          <w:lang w:val="ru-RU" w:eastAsia="ru-RU"/>
        </w:rPr>
        <w:t>3</w:t>
      </w:r>
      <w:r w:rsidRPr="004F5F23">
        <w:rPr>
          <w:sz w:val="28"/>
          <w:szCs w:val="28"/>
          <w:lang w:val="ru-RU" w:eastAsia="ru-RU"/>
        </w:rPr>
        <w:t xml:space="preserve"> статьи </w:t>
      </w:r>
      <w:r w:rsidR="00354F6A">
        <w:rPr>
          <w:sz w:val="28"/>
          <w:szCs w:val="28"/>
          <w:lang w:val="ru-RU" w:eastAsia="ru-RU"/>
        </w:rPr>
        <w:t>1</w:t>
      </w:r>
      <w:r w:rsidR="006D214F">
        <w:rPr>
          <w:sz w:val="28"/>
          <w:szCs w:val="28"/>
          <w:lang w:val="ru-RU" w:eastAsia="ru-RU"/>
        </w:rPr>
        <w:t>77</w:t>
      </w:r>
      <w:r w:rsidRPr="004F5F23">
        <w:rPr>
          <w:sz w:val="28"/>
          <w:szCs w:val="28"/>
          <w:lang w:val="ru-RU" w:eastAsia="ru-RU"/>
        </w:rPr>
        <w:t xml:space="preserve"> настоящего Федерального закона, и при этом официально подтвердит, что оно не получило за эти ценности паушального возмещения от Германии или другого бывшего неприятельского государства, подлежат передаче заинтересованному государству на условиях, предусмотренных настоящим Федеральным законом. Такая претензия в отношении точно обозначенных культурных ценностей (точно обозначенной культурной ценности) может быть заявлена заинтересованным государством в любое время, как только ему станет известно, что эти ценности (эта ценность) находятся (находится) на территории Российской Федерации, однако не позднее 18 месяцев со дня опубликования федеральным органом исполнительной власти, на который Правительством Российской Федерации возложено государственное регулирование в области сохранения культурных ценностей, сведений об этих ценностях (этой ценности) в источнике информации, установленном Правительством Российской Федерации.</w:t>
      </w:r>
    </w:p>
    <w:p w:rsidR="0011100E" w:rsidRPr="004F5F23" w:rsidRDefault="0011100E"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 xml:space="preserve">Правомочия, предусмотренные абзацем первым </w:t>
      </w:r>
      <w:r w:rsidR="006D214F">
        <w:rPr>
          <w:sz w:val="28"/>
          <w:szCs w:val="28"/>
          <w:lang w:val="ru-RU" w:eastAsia="ru-RU"/>
        </w:rPr>
        <w:t xml:space="preserve">настоящего </w:t>
      </w:r>
      <w:r w:rsidRPr="004F5F23">
        <w:rPr>
          <w:sz w:val="28"/>
          <w:szCs w:val="28"/>
          <w:lang w:val="ru-RU" w:eastAsia="ru-RU"/>
        </w:rPr>
        <w:t>пункта, может использовать любое заинтересованное государство, которое предоставит Российской Федерации на основе принципа взаимности не менее благоприятные правовые условия для возврата той части разграбленных бывшими неприятельскими государствами культурных ценностей Российской Федерации, которые находятся или могут оказаться в будущем на территории указанного заинтересованного государства.</w:t>
      </w:r>
    </w:p>
    <w:p w:rsidR="0011100E" w:rsidRPr="004F5F23" w:rsidRDefault="0011100E" w:rsidP="002F097D">
      <w:pPr>
        <w:spacing w:line="276" w:lineRule="auto"/>
        <w:ind w:firstLine="709"/>
        <w:contextualSpacing/>
        <w:jc w:val="both"/>
        <w:rPr>
          <w:sz w:val="28"/>
          <w:szCs w:val="28"/>
          <w:lang w:val="ru-RU" w:eastAsia="ru-RU"/>
        </w:rPr>
      </w:pPr>
      <w:r w:rsidRPr="004F5F23">
        <w:rPr>
          <w:sz w:val="28"/>
          <w:szCs w:val="28"/>
          <w:lang w:val="ru-RU" w:eastAsia="ru-RU"/>
        </w:rPr>
        <w:t>2. Претензии, предусмотренные в пункте 1 настоящей статьи, не заявленные в срок, указанный в данном пункте, к рассмотрению не принимаются, что не лишает физических и юридических лиц заинтересованного государства права искать удовлетворения своих претензий в судебном порядке в сроки, определенные законодательством Российской Федерации .</w:t>
      </w:r>
    </w:p>
    <w:p w:rsidR="0011100E" w:rsidRPr="004F5F23" w:rsidRDefault="0011100E" w:rsidP="002F097D">
      <w:pPr>
        <w:spacing w:line="276" w:lineRule="auto"/>
        <w:ind w:firstLine="709"/>
        <w:contextualSpacing/>
        <w:jc w:val="both"/>
        <w:rPr>
          <w:sz w:val="28"/>
          <w:szCs w:val="28"/>
          <w:lang w:val="ru-RU" w:eastAsia="ru-RU"/>
        </w:rPr>
      </w:pPr>
      <w:r w:rsidRPr="004F5F23">
        <w:rPr>
          <w:sz w:val="28"/>
          <w:szCs w:val="28"/>
          <w:lang w:val="ru-RU" w:eastAsia="ru-RU"/>
        </w:rPr>
        <w:t xml:space="preserve">3. Перемещенные культурные ценности, подпадающие под действие </w:t>
      </w:r>
      <w:r w:rsidR="008B68B9">
        <w:rPr>
          <w:sz w:val="28"/>
          <w:szCs w:val="28"/>
          <w:lang w:val="ru-RU" w:eastAsia="ru-RU"/>
        </w:rPr>
        <w:t xml:space="preserve">пункта 3 </w:t>
      </w:r>
      <w:r w:rsidRPr="004F5F23">
        <w:rPr>
          <w:sz w:val="28"/>
          <w:szCs w:val="28"/>
          <w:lang w:val="ru-RU" w:eastAsia="ru-RU"/>
        </w:rPr>
        <w:t xml:space="preserve">статьи </w:t>
      </w:r>
      <w:r w:rsidR="00354F6A">
        <w:rPr>
          <w:sz w:val="28"/>
          <w:szCs w:val="28"/>
          <w:lang w:val="ru-RU" w:eastAsia="ru-RU"/>
        </w:rPr>
        <w:t>1</w:t>
      </w:r>
      <w:r w:rsidR="006D214F">
        <w:rPr>
          <w:sz w:val="28"/>
          <w:szCs w:val="28"/>
          <w:lang w:val="ru-RU" w:eastAsia="ru-RU"/>
        </w:rPr>
        <w:t>77</w:t>
      </w:r>
      <w:r w:rsidRPr="004F5F23">
        <w:rPr>
          <w:sz w:val="28"/>
          <w:szCs w:val="28"/>
          <w:lang w:val="ru-RU" w:eastAsia="ru-RU"/>
        </w:rPr>
        <w:t xml:space="preserve"> настоящего Федерального закона, не востребованные заинтересованным государством в порядке и на условиях, установленных настоящим Федеральным законом, либо физическими или юридическими лицами указанного государства на основе вступившего в силу судебного решения, зачисляются в специальный фонд (реестр) культурных ценностей, предназначенных для обмена на культурные ценности Российской Федерации, разграбленные бывшими неприятельскими государствами в период Второй мировой войны и находящиеся на территории государства, не востребовавшего свои культурные ценности. Положение о специальном фонде (реестре) культурных ценностей, указанном в настоящем пункте, утверждается уполномоченным Правительством Российской Федерации федеральным органом исполнительной власти.</w:t>
      </w:r>
    </w:p>
    <w:p w:rsidR="0011100E" w:rsidRDefault="0011100E" w:rsidP="002F097D">
      <w:pPr>
        <w:spacing w:line="276" w:lineRule="auto"/>
        <w:ind w:firstLine="709"/>
        <w:contextualSpacing/>
        <w:jc w:val="both"/>
        <w:rPr>
          <w:sz w:val="28"/>
          <w:szCs w:val="28"/>
          <w:lang w:val="ru-RU" w:eastAsia="ru-RU"/>
        </w:rPr>
      </w:pPr>
      <w:r>
        <w:rPr>
          <w:sz w:val="28"/>
          <w:szCs w:val="28"/>
          <w:lang w:val="ru-RU" w:eastAsia="ru-RU"/>
        </w:rPr>
        <w:t>4</w:t>
      </w:r>
      <w:r w:rsidRPr="004F5F23">
        <w:rPr>
          <w:sz w:val="28"/>
          <w:szCs w:val="28"/>
          <w:lang w:val="ru-RU" w:eastAsia="ru-RU"/>
        </w:rPr>
        <w:t xml:space="preserve">. Культурные ценности, которые указаны в подпунктах 2 и 3 </w:t>
      </w:r>
      <w:r w:rsidR="008B68B9">
        <w:rPr>
          <w:sz w:val="28"/>
          <w:szCs w:val="28"/>
          <w:lang w:val="ru-RU" w:eastAsia="ru-RU"/>
        </w:rPr>
        <w:t xml:space="preserve">пункта 3 </w:t>
      </w:r>
      <w:r w:rsidRPr="004F5F23">
        <w:rPr>
          <w:sz w:val="28"/>
          <w:szCs w:val="28"/>
          <w:lang w:val="ru-RU" w:eastAsia="ru-RU"/>
        </w:rPr>
        <w:t xml:space="preserve">статьи </w:t>
      </w:r>
      <w:r w:rsidR="00354F6A">
        <w:rPr>
          <w:sz w:val="28"/>
          <w:szCs w:val="28"/>
          <w:lang w:val="ru-RU" w:eastAsia="ru-RU"/>
        </w:rPr>
        <w:t>1</w:t>
      </w:r>
      <w:r w:rsidR="006D214F">
        <w:rPr>
          <w:sz w:val="28"/>
          <w:szCs w:val="28"/>
          <w:lang w:val="ru-RU" w:eastAsia="ru-RU"/>
        </w:rPr>
        <w:t>77</w:t>
      </w:r>
      <w:r w:rsidRPr="004F5F23">
        <w:rPr>
          <w:sz w:val="28"/>
          <w:szCs w:val="28"/>
          <w:lang w:val="ru-RU" w:eastAsia="ru-RU"/>
        </w:rPr>
        <w:t xml:space="preserve"> настоящего Федерального закона и в отношении которых бывшее неприятельское государство заявит претензию об их возврате и представит доказательства того, что эти ценности подпадают под действие подпункта 2 и (или) подпункта 3 </w:t>
      </w:r>
      <w:r w:rsidR="008B68B9">
        <w:rPr>
          <w:sz w:val="28"/>
          <w:szCs w:val="28"/>
          <w:lang w:val="ru-RU" w:eastAsia="ru-RU"/>
        </w:rPr>
        <w:t xml:space="preserve">пункта 3 </w:t>
      </w:r>
      <w:r w:rsidRPr="004F5F23">
        <w:rPr>
          <w:sz w:val="28"/>
          <w:szCs w:val="28"/>
          <w:lang w:val="ru-RU" w:eastAsia="ru-RU"/>
        </w:rPr>
        <w:t xml:space="preserve">статьи </w:t>
      </w:r>
      <w:r w:rsidR="00354F6A">
        <w:rPr>
          <w:sz w:val="28"/>
          <w:szCs w:val="28"/>
          <w:lang w:val="ru-RU" w:eastAsia="ru-RU"/>
        </w:rPr>
        <w:t>1</w:t>
      </w:r>
      <w:r w:rsidR="006D214F">
        <w:rPr>
          <w:sz w:val="28"/>
          <w:szCs w:val="28"/>
          <w:lang w:val="ru-RU" w:eastAsia="ru-RU"/>
        </w:rPr>
        <w:t>77</w:t>
      </w:r>
      <w:r w:rsidRPr="004F5F23">
        <w:rPr>
          <w:sz w:val="28"/>
          <w:szCs w:val="28"/>
          <w:lang w:val="ru-RU" w:eastAsia="ru-RU"/>
        </w:rPr>
        <w:t xml:space="preserve"> настоящего </w:t>
      </w:r>
      <w:r w:rsidR="008B68B9">
        <w:rPr>
          <w:sz w:val="28"/>
          <w:szCs w:val="28"/>
          <w:lang w:val="ru-RU" w:eastAsia="ru-RU"/>
        </w:rPr>
        <w:t>Ф</w:t>
      </w:r>
      <w:r w:rsidRPr="004F5F23">
        <w:rPr>
          <w:sz w:val="28"/>
          <w:szCs w:val="28"/>
          <w:lang w:val="ru-RU" w:eastAsia="ru-RU"/>
        </w:rPr>
        <w:t xml:space="preserve">едерального закона, могут быть переданы по принадлежности государству, заявившему претензию, на условиях, </w:t>
      </w:r>
      <w:r w:rsidRPr="004F5F23">
        <w:rPr>
          <w:sz w:val="28"/>
          <w:szCs w:val="28"/>
          <w:lang w:val="ru-RU" w:eastAsia="ru-RU"/>
        </w:rPr>
        <w:lastRenderedPageBreak/>
        <w:t>предусмотренных настоящим Федеральным законом. Такая претензия относительно точно обозначенных культурных ценностей (точно обозначенной культурной ценности) может быть заявлена бывшим неприятельским государством в любое время, как только ему станет известно, что эти ценности (эта ценность) находятся (находится) на территории Российской Федерации, однако не позднее 18 месяцев со дня опубликования федеральным органом исполнительной власти, на который Правительством Российской Федерации возложено государственное регулирование в области сохранения культурных ценностей, сведений об этих ценностях (этой ценности) в источнике информации, установленном Правительством Российской Федерации.</w:t>
      </w:r>
    </w:p>
    <w:p w:rsidR="0011100E" w:rsidRPr="004F5F23" w:rsidRDefault="0011100E" w:rsidP="002F097D">
      <w:pPr>
        <w:spacing w:line="276" w:lineRule="auto"/>
        <w:ind w:firstLine="709"/>
        <w:contextualSpacing/>
        <w:jc w:val="both"/>
        <w:rPr>
          <w:sz w:val="28"/>
          <w:szCs w:val="28"/>
          <w:lang w:val="ru-RU" w:eastAsia="ru-RU"/>
        </w:rPr>
      </w:pPr>
      <w:r w:rsidRPr="004F5F23">
        <w:rPr>
          <w:sz w:val="28"/>
          <w:szCs w:val="28"/>
          <w:lang w:val="ru-RU" w:eastAsia="ru-RU"/>
        </w:rPr>
        <w:t xml:space="preserve">Правомочия, предусмотренные абзацем первым </w:t>
      </w:r>
      <w:r w:rsidR="00AF6C3C">
        <w:rPr>
          <w:sz w:val="28"/>
          <w:szCs w:val="28"/>
          <w:lang w:val="ru-RU" w:eastAsia="ru-RU"/>
        </w:rPr>
        <w:t xml:space="preserve">настоящего </w:t>
      </w:r>
      <w:r w:rsidRPr="004F5F23">
        <w:rPr>
          <w:sz w:val="28"/>
          <w:szCs w:val="28"/>
          <w:lang w:val="ru-RU" w:eastAsia="ru-RU"/>
        </w:rPr>
        <w:t>пункта, может использовать то из бывших неприятельских государств, которое примет специальные законодательные меры по обеспечению выполнения своей обязанности по безвозмездному возврату Российской Федерации ее культурных ценностей, разграбленных и незаконно вывезенных бывшими неприятельскими государствами и находящихся или могущих оказаться в будущем на территории указанного бывшего неприятельского государства.</w:t>
      </w:r>
    </w:p>
    <w:p w:rsidR="0011100E" w:rsidRPr="004F5F23" w:rsidRDefault="0011100E" w:rsidP="002F097D">
      <w:pPr>
        <w:spacing w:line="276" w:lineRule="auto"/>
        <w:ind w:firstLine="709"/>
        <w:contextualSpacing/>
        <w:jc w:val="both"/>
        <w:rPr>
          <w:sz w:val="28"/>
          <w:szCs w:val="28"/>
          <w:lang w:val="ru-RU" w:eastAsia="ru-RU"/>
        </w:rPr>
      </w:pPr>
      <w:r>
        <w:rPr>
          <w:sz w:val="28"/>
          <w:szCs w:val="28"/>
          <w:lang w:val="ru-RU" w:eastAsia="ru-RU"/>
        </w:rPr>
        <w:t>5</w:t>
      </w:r>
      <w:r w:rsidRPr="004F5F23">
        <w:rPr>
          <w:sz w:val="28"/>
          <w:szCs w:val="28"/>
          <w:lang w:val="ru-RU" w:eastAsia="ru-RU"/>
        </w:rPr>
        <w:t xml:space="preserve">. Претензии, предусмотренные в пункте </w:t>
      </w:r>
      <w:r w:rsidR="00AF6C3C">
        <w:rPr>
          <w:sz w:val="28"/>
          <w:szCs w:val="28"/>
          <w:lang w:val="ru-RU" w:eastAsia="ru-RU"/>
        </w:rPr>
        <w:t>4</w:t>
      </w:r>
      <w:r w:rsidRPr="004F5F23">
        <w:rPr>
          <w:sz w:val="28"/>
          <w:szCs w:val="28"/>
          <w:lang w:val="ru-RU" w:eastAsia="ru-RU"/>
        </w:rPr>
        <w:t xml:space="preserve"> настоящей статьи, не заявленные в срок, указанный в данном пункте, к рассмотрению не принимаются, что не лишает физических и юридических лиц бывших неприятельских государств права искать удовлетворения своих претензий в судебном порядке в сроки, определенные законодательством Российской Федерации.</w:t>
      </w:r>
    </w:p>
    <w:p w:rsidR="0011100E" w:rsidRPr="004F5F23" w:rsidRDefault="0011100E" w:rsidP="002F097D">
      <w:pPr>
        <w:spacing w:line="276" w:lineRule="auto"/>
        <w:ind w:firstLine="709"/>
        <w:contextualSpacing/>
        <w:jc w:val="both"/>
        <w:rPr>
          <w:sz w:val="28"/>
          <w:szCs w:val="28"/>
          <w:lang w:val="ru-RU" w:eastAsia="ru-RU"/>
        </w:rPr>
      </w:pPr>
      <w:r>
        <w:rPr>
          <w:sz w:val="28"/>
          <w:szCs w:val="28"/>
          <w:lang w:val="ru-RU" w:eastAsia="ru-RU"/>
        </w:rPr>
        <w:t>6</w:t>
      </w:r>
      <w:r w:rsidRPr="004F5F23">
        <w:rPr>
          <w:sz w:val="28"/>
          <w:szCs w:val="28"/>
          <w:lang w:val="ru-RU" w:eastAsia="ru-RU"/>
        </w:rPr>
        <w:t xml:space="preserve">. Перемещенные культурные ценности, указанные в подпунктах 2 и 3 </w:t>
      </w:r>
      <w:r w:rsidR="00AF6C3C">
        <w:rPr>
          <w:sz w:val="28"/>
          <w:szCs w:val="28"/>
          <w:lang w:val="ru-RU" w:eastAsia="ru-RU"/>
        </w:rPr>
        <w:t xml:space="preserve">пункта 3 </w:t>
      </w:r>
      <w:r w:rsidRPr="004F5F23">
        <w:rPr>
          <w:sz w:val="28"/>
          <w:szCs w:val="28"/>
          <w:lang w:val="ru-RU" w:eastAsia="ru-RU"/>
        </w:rPr>
        <w:t xml:space="preserve">статьи </w:t>
      </w:r>
      <w:r w:rsidR="00354F6A">
        <w:rPr>
          <w:sz w:val="28"/>
          <w:szCs w:val="28"/>
          <w:lang w:val="ru-RU" w:eastAsia="ru-RU"/>
        </w:rPr>
        <w:t>1</w:t>
      </w:r>
      <w:r w:rsidR="006D214F">
        <w:rPr>
          <w:sz w:val="28"/>
          <w:szCs w:val="28"/>
          <w:lang w:val="ru-RU" w:eastAsia="ru-RU"/>
        </w:rPr>
        <w:t>77</w:t>
      </w:r>
      <w:r w:rsidRPr="004F5F23">
        <w:rPr>
          <w:sz w:val="28"/>
          <w:szCs w:val="28"/>
          <w:lang w:val="ru-RU" w:eastAsia="ru-RU"/>
        </w:rPr>
        <w:t xml:space="preserve"> настоящего Федерального закона, не востребованные бывшими неприятельскими государствами в порядке и на условиях, установленных настоящим Федеральным законом, а также физическими или юридическими лицами указанных государств на основе вступившего в силу судебного решения, становятся федеральной собственностью, что не лишает лиц, указанных в пункте 3 статьи </w:t>
      </w:r>
      <w:r w:rsidR="00354F6A">
        <w:rPr>
          <w:sz w:val="28"/>
          <w:szCs w:val="28"/>
          <w:lang w:val="ru-RU" w:eastAsia="ru-RU"/>
        </w:rPr>
        <w:t>1</w:t>
      </w:r>
      <w:r w:rsidR="006D214F">
        <w:rPr>
          <w:sz w:val="28"/>
          <w:szCs w:val="28"/>
          <w:lang w:val="ru-RU" w:eastAsia="ru-RU"/>
        </w:rPr>
        <w:t>77</w:t>
      </w:r>
      <w:r w:rsidRPr="004F5F23">
        <w:rPr>
          <w:sz w:val="28"/>
          <w:szCs w:val="28"/>
          <w:lang w:val="ru-RU" w:eastAsia="ru-RU"/>
        </w:rPr>
        <w:t xml:space="preserve"> настоящего Федерального закона, права требовать компенсации причиненного им ущерба в соответствии с действующим </w:t>
      </w:r>
      <w:r w:rsidRPr="004F5F23">
        <w:rPr>
          <w:sz w:val="28"/>
          <w:szCs w:val="28"/>
          <w:lang w:val="ru-RU" w:eastAsia="ru-RU"/>
        </w:rPr>
        <w:lastRenderedPageBreak/>
        <w:t>законодательством бывшего неприятельского государства - причинителя ущерба.</w:t>
      </w:r>
    </w:p>
    <w:p w:rsidR="0011100E" w:rsidRPr="004F5F23" w:rsidRDefault="0011100E" w:rsidP="002F097D">
      <w:pPr>
        <w:spacing w:line="276" w:lineRule="auto"/>
        <w:ind w:firstLine="709"/>
        <w:contextualSpacing/>
        <w:jc w:val="both"/>
        <w:rPr>
          <w:sz w:val="28"/>
          <w:szCs w:val="28"/>
          <w:lang w:val="ru-RU" w:eastAsia="ru-RU"/>
        </w:rPr>
      </w:pPr>
      <w:r>
        <w:rPr>
          <w:sz w:val="28"/>
          <w:szCs w:val="28"/>
          <w:lang w:val="ru-RU" w:eastAsia="ru-RU"/>
        </w:rPr>
        <w:t>7</w:t>
      </w:r>
      <w:r w:rsidRPr="004F5F23">
        <w:rPr>
          <w:sz w:val="28"/>
          <w:szCs w:val="28"/>
          <w:lang w:val="ru-RU" w:eastAsia="ru-RU"/>
        </w:rPr>
        <w:t>. Не могут передаваться иностранным государствам, международным организациям и (или) вывозиться из Российской Федерации перемещенные культурные ценности (архивные и другие материалы, реликвии и иные ценности), которые по своему содержанию или характеру могут служить целям возрождения духа милитаризма и (или) нацизма (фашизма).</w:t>
      </w:r>
    </w:p>
    <w:p w:rsidR="0011100E" w:rsidRPr="004F5F23" w:rsidRDefault="0011100E" w:rsidP="002F097D">
      <w:pPr>
        <w:spacing w:line="276" w:lineRule="auto"/>
        <w:ind w:firstLine="709"/>
        <w:contextualSpacing/>
        <w:jc w:val="both"/>
        <w:rPr>
          <w:sz w:val="28"/>
          <w:szCs w:val="28"/>
          <w:lang w:val="ru-RU" w:eastAsia="ru-RU"/>
        </w:rPr>
      </w:pPr>
      <w:r>
        <w:rPr>
          <w:sz w:val="28"/>
          <w:szCs w:val="28"/>
          <w:lang w:val="ru-RU" w:eastAsia="ru-RU"/>
        </w:rPr>
        <w:t>8</w:t>
      </w:r>
      <w:r w:rsidRPr="004F5F23">
        <w:rPr>
          <w:sz w:val="28"/>
          <w:szCs w:val="28"/>
          <w:lang w:val="ru-RU" w:eastAsia="ru-RU"/>
        </w:rPr>
        <w:t>. Перемещенные культурные ценности, представляющие собой семейные реликвии: семейные архивы, фотографии, письма, знаки отличия и награды, портреты членов семьи и их предков, - перешедшие в федеральную собственность в соответствии с настоящим Федеральным законом, исходя из гуманных соображений могут быть переданы имеющим надлежащие правомочия представителям семей, которым ранее принадлежали эти ценности (реликвии), на условиях, предусмотренных настоящим Федеральным законом.</w:t>
      </w:r>
    </w:p>
    <w:p w:rsidR="0011100E" w:rsidRDefault="0011100E" w:rsidP="002F097D">
      <w:pPr>
        <w:spacing w:line="276" w:lineRule="auto"/>
        <w:ind w:firstLine="709"/>
        <w:contextualSpacing/>
        <w:jc w:val="both"/>
        <w:rPr>
          <w:sz w:val="28"/>
          <w:szCs w:val="28"/>
          <w:lang w:val="ru-RU" w:eastAsia="ru-RU"/>
        </w:rPr>
      </w:pPr>
      <w:r>
        <w:rPr>
          <w:sz w:val="28"/>
          <w:szCs w:val="28"/>
          <w:lang w:val="ru-RU" w:eastAsia="ru-RU"/>
        </w:rPr>
        <w:t>9</w:t>
      </w:r>
      <w:r w:rsidRPr="004F5F23">
        <w:rPr>
          <w:sz w:val="28"/>
          <w:szCs w:val="28"/>
          <w:lang w:val="ru-RU" w:eastAsia="ru-RU"/>
        </w:rPr>
        <w:t>. Действие настоящей статьи не распространяется на семейные реликвии активных деятелей милитаристских и (или) нацистских (фашистских) режимов.</w:t>
      </w:r>
    </w:p>
    <w:p w:rsidR="0011100E" w:rsidRPr="004F5F23" w:rsidRDefault="0011100E" w:rsidP="002F097D">
      <w:pPr>
        <w:spacing w:line="276" w:lineRule="auto"/>
        <w:ind w:firstLine="709"/>
        <w:contextualSpacing/>
        <w:jc w:val="both"/>
        <w:rPr>
          <w:sz w:val="28"/>
          <w:szCs w:val="28"/>
          <w:lang w:val="ru-RU" w:eastAsia="ru-RU"/>
        </w:rPr>
      </w:pPr>
    </w:p>
    <w:p w:rsidR="0011100E" w:rsidRPr="008B6484" w:rsidRDefault="0011100E" w:rsidP="002F097D">
      <w:pPr>
        <w:spacing w:line="276" w:lineRule="auto"/>
        <w:ind w:firstLine="709"/>
        <w:contextualSpacing/>
        <w:jc w:val="both"/>
        <w:outlineLvl w:val="2"/>
        <w:rPr>
          <w:b/>
          <w:bCs/>
          <w:i/>
          <w:sz w:val="28"/>
          <w:szCs w:val="28"/>
          <w:lang w:val="ru-RU" w:eastAsia="ru-RU"/>
        </w:rPr>
      </w:pPr>
      <w:r w:rsidRPr="008B6484">
        <w:rPr>
          <w:b/>
          <w:bCs/>
          <w:i/>
          <w:sz w:val="28"/>
          <w:szCs w:val="28"/>
          <w:lang w:val="ru-RU" w:eastAsia="ru-RU"/>
        </w:rPr>
        <w:t>Статья</w:t>
      </w:r>
      <w:r w:rsidR="00D27836">
        <w:rPr>
          <w:b/>
          <w:bCs/>
          <w:i/>
          <w:sz w:val="28"/>
          <w:szCs w:val="28"/>
          <w:lang w:val="ru-RU" w:eastAsia="ru-RU"/>
        </w:rPr>
        <w:t xml:space="preserve"> 1</w:t>
      </w:r>
      <w:r w:rsidR="00F54081">
        <w:rPr>
          <w:b/>
          <w:bCs/>
          <w:i/>
          <w:sz w:val="28"/>
          <w:szCs w:val="28"/>
          <w:lang w:val="ru-RU" w:eastAsia="ru-RU"/>
        </w:rPr>
        <w:t>83</w:t>
      </w:r>
      <w:r w:rsidRPr="008B6484">
        <w:rPr>
          <w:b/>
          <w:bCs/>
          <w:i/>
          <w:sz w:val="28"/>
          <w:szCs w:val="28"/>
          <w:lang w:val="ru-RU" w:eastAsia="ru-RU"/>
        </w:rPr>
        <w:t xml:space="preserve">. Ходатайства и претензии учреждений культуры относительно перемещенных культурных ценностей и относительно возврата их имущества </w:t>
      </w:r>
    </w:p>
    <w:p w:rsidR="0011100E" w:rsidRDefault="0011100E" w:rsidP="002F097D">
      <w:pPr>
        <w:spacing w:line="276" w:lineRule="auto"/>
        <w:ind w:firstLine="709"/>
        <w:contextualSpacing/>
        <w:jc w:val="both"/>
        <w:rPr>
          <w:sz w:val="28"/>
          <w:szCs w:val="28"/>
          <w:lang w:val="ru-RU" w:eastAsia="ru-RU"/>
        </w:rPr>
      </w:pPr>
      <w:r w:rsidRPr="004F5F23">
        <w:rPr>
          <w:sz w:val="28"/>
          <w:szCs w:val="28"/>
          <w:lang w:val="ru-RU" w:eastAsia="ru-RU"/>
        </w:rPr>
        <w:t>Учреждение культуры может обращаться в федеральный орган с ходатайствами о выделении ему определенных культурных ценностей из числа перемещенных в компенсацию ущерба, понесенного этим учреждением культуры в результате разграбления и (или) уничтожения его имущества войсками бывших неприятельских государств, а равно заявлять претензии о несогласии с распределением такого имущества. Порядок рассмотрения указанных ходатайств и претензий определяется положением, утверждаемым Правительством Российской Федерации.</w:t>
      </w:r>
    </w:p>
    <w:p w:rsidR="0011100E" w:rsidRDefault="0011100E" w:rsidP="002F097D">
      <w:pPr>
        <w:spacing w:line="276" w:lineRule="auto"/>
        <w:ind w:firstLine="709"/>
        <w:contextualSpacing/>
        <w:jc w:val="both"/>
        <w:rPr>
          <w:sz w:val="28"/>
          <w:szCs w:val="28"/>
          <w:lang w:val="ru-RU" w:eastAsia="ru-RU"/>
        </w:rPr>
      </w:pPr>
      <w:r w:rsidRPr="004F5F23">
        <w:rPr>
          <w:sz w:val="28"/>
          <w:szCs w:val="28"/>
          <w:lang w:val="ru-RU" w:eastAsia="ru-RU"/>
        </w:rPr>
        <w:t>Учреждение культуры может также обращаться в федеральный орган с претензиями о возврате принадлежавших ему культурных ценностей, необоснованно переданных в другое учреждение культуры.</w:t>
      </w:r>
    </w:p>
    <w:p w:rsidR="0011100E" w:rsidRPr="004F5F23" w:rsidRDefault="0011100E" w:rsidP="002F097D">
      <w:pPr>
        <w:spacing w:line="276" w:lineRule="auto"/>
        <w:ind w:firstLine="709"/>
        <w:contextualSpacing/>
        <w:jc w:val="both"/>
        <w:rPr>
          <w:sz w:val="28"/>
          <w:szCs w:val="28"/>
          <w:lang w:val="ru-RU" w:eastAsia="ru-RU"/>
        </w:rPr>
      </w:pPr>
    </w:p>
    <w:p w:rsidR="0011100E" w:rsidRPr="008B6484" w:rsidRDefault="0011100E" w:rsidP="002F097D">
      <w:pPr>
        <w:spacing w:line="276" w:lineRule="auto"/>
        <w:ind w:firstLine="709"/>
        <w:contextualSpacing/>
        <w:jc w:val="both"/>
        <w:outlineLvl w:val="2"/>
        <w:rPr>
          <w:b/>
          <w:bCs/>
          <w:i/>
          <w:sz w:val="28"/>
          <w:szCs w:val="28"/>
          <w:lang w:val="ru-RU" w:eastAsia="ru-RU"/>
        </w:rPr>
      </w:pPr>
      <w:r w:rsidRPr="008B6484">
        <w:rPr>
          <w:b/>
          <w:bCs/>
          <w:i/>
          <w:sz w:val="28"/>
          <w:szCs w:val="28"/>
          <w:lang w:val="ru-RU" w:eastAsia="ru-RU"/>
        </w:rPr>
        <w:lastRenderedPageBreak/>
        <w:t xml:space="preserve">Статья </w:t>
      </w:r>
      <w:r w:rsidR="00D27836">
        <w:rPr>
          <w:b/>
          <w:bCs/>
          <w:i/>
          <w:sz w:val="28"/>
          <w:szCs w:val="28"/>
          <w:lang w:val="ru-RU" w:eastAsia="ru-RU"/>
        </w:rPr>
        <w:t>1</w:t>
      </w:r>
      <w:r w:rsidR="00F54081">
        <w:rPr>
          <w:b/>
          <w:bCs/>
          <w:i/>
          <w:sz w:val="28"/>
          <w:szCs w:val="28"/>
          <w:lang w:val="ru-RU" w:eastAsia="ru-RU"/>
        </w:rPr>
        <w:t>84</w:t>
      </w:r>
      <w:r w:rsidRPr="008B6484">
        <w:rPr>
          <w:b/>
          <w:bCs/>
          <w:i/>
          <w:sz w:val="28"/>
          <w:szCs w:val="28"/>
          <w:lang w:val="ru-RU" w:eastAsia="ru-RU"/>
        </w:rPr>
        <w:t xml:space="preserve">. Претензии иностранных государств на перемещенные культурные ценности </w:t>
      </w:r>
    </w:p>
    <w:p w:rsidR="0011100E" w:rsidRPr="004F5F23" w:rsidRDefault="0011100E" w:rsidP="002F097D">
      <w:pPr>
        <w:spacing w:line="276" w:lineRule="auto"/>
        <w:ind w:firstLine="709"/>
        <w:contextualSpacing/>
        <w:jc w:val="both"/>
        <w:rPr>
          <w:sz w:val="28"/>
          <w:szCs w:val="28"/>
          <w:lang w:val="ru-RU" w:eastAsia="ru-RU"/>
        </w:rPr>
      </w:pPr>
      <w:r w:rsidRPr="004F5F23">
        <w:rPr>
          <w:sz w:val="28"/>
          <w:szCs w:val="28"/>
          <w:lang w:val="ru-RU" w:eastAsia="ru-RU"/>
        </w:rPr>
        <w:t xml:space="preserve">1. Претензии на перемещенные культурные ценности, указанные в подпунктах 1, 2 и 3 </w:t>
      </w:r>
      <w:r w:rsidR="00AF6C3C">
        <w:rPr>
          <w:sz w:val="28"/>
          <w:szCs w:val="28"/>
          <w:lang w:val="ru-RU" w:eastAsia="ru-RU"/>
        </w:rPr>
        <w:t xml:space="preserve">пункта 3 </w:t>
      </w:r>
      <w:r w:rsidRPr="004F5F23">
        <w:rPr>
          <w:sz w:val="28"/>
          <w:szCs w:val="28"/>
          <w:lang w:val="ru-RU" w:eastAsia="ru-RU"/>
        </w:rPr>
        <w:t xml:space="preserve">статьи </w:t>
      </w:r>
      <w:r w:rsidR="00354F6A">
        <w:rPr>
          <w:sz w:val="28"/>
          <w:szCs w:val="28"/>
          <w:lang w:val="ru-RU" w:eastAsia="ru-RU"/>
        </w:rPr>
        <w:t>1</w:t>
      </w:r>
      <w:r w:rsidR="006D214F">
        <w:rPr>
          <w:sz w:val="28"/>
          <w:szCs w:val="28"/>
          <w:lang w:val="ru-RU" w:eastAsia="ru-RU"/>
        </w:rPr>
        <w:t>77</w:t>
      </w:r>
      <w:r w:rsidRPr="004F5F23">
        <w:rPr>
          <w:sz w:val="28"/>
          <w:szCs w:val="28"/>
          <w:lang w:val="ru-RU" w:eastAsia="ru-RU"/>
        </w:rPr>
        <w:t xml:space="preserve"> настоящего Федерального закона, могут быть заявлены правительством государства, заявившего о претензии на эти ценности, только Правительству Российской Федерации; претензии физических и юридических лиц, муниципальных органов, общественных и иных организаций и объединений к рассмотрению не принимаются. Претензия подается в Правительство Российской Федерации правительством государства, заявившего претензию, на государственном языке Российской Федерации.</w:t>
      </w:r>
    </w:p>
    <w:p w:rsidR="0011100E" w:rsidRPr="004F5F23" w:rsidRDefault="0011100E" w:rsidP="002F097D">
      <w:pPr>
        <w:spacing w:line="276" w:lineRule="auto"/>
        <w:ind w:firstLine="709"/>
        <w:contextualSpacing/>
        <w:jc w:val="both"/>
        <w:rPr>
          <w:sz w:val="28"/>
          <w:szCs w:val="28"/>
          <w:lang w:val="ru-RU" w:eastAsia="ru-RU"/>
        </w:rPr>
      </w:pPr>
      <w:r w:rsidRPr="004F5F23">
        <w:rPr>
          <w:sz w:val="28"/>
          <w:szCs w:val="28"/>
          <w:lang w:val="ru-RU" w:eastAsia="ru-RU"/>
        </w:rPr>
        <w:t xml:space="preserve">2. Передача государству, заявившему претензию, перемещенной культурной ценности, имеющей уникальный характер, особо важное историческое, художественное, научное или иное культурное значение, осуществляется на основе федерального закона. Проект федерального закона о передаче перемещенной культурной ценности вносится в Государственную Думу Федерального Собрания Российской Федерации Правительством Российской Федерации по согласованию с органом государственной власти субъекта Российской Федерации, на территории которого находится региональное учреждение культуры, осуществляющее оперативное управление данной культурной ценностью. Критерии и порядок отнесения перемещенных культурных ценностей к культурным ценностям, имеющим уникальный характер, особо важное историческое, художественное, научное или иное культурное значение, либо к культурным ценностям, не имеющим такого характера и значения, утверждаются Правительством Российской Федерации. Передача государству, заявившему претензию, перемещенной культурной ценности, не имеющей уникального характера, особо важного исторического, художественного, научного или иного культурного значения, осуществляется на основе постановления, издаваемого Правительством Российской Федерации, после согласования с органом государственной власти субъекта Российской Федерации, на территории которого находится региональное учреждение культуры, осуществляющее оперативное </w:t>
      </w:r>
      <w:r w:rsidRPr="004F5F23">
        <w:rPr>
          <w:sz w:val="28"/>
          <w:szCs w:val="28"/>
          <w:lang w:val="ru-RU" w:eastAsia="ru-RU"/>
        </w:rPr>
        <w:lastRenderedPageBreak/>
        <w:t>управление данной культурной ценностью, а также после уведомления палат Федерального Собрания Российской Федерации. Постановление Правительства Российской Федерации вступает в силу со дня его официального опубликования.</w:t>
      </w:r>
    </w:p>
    <w:p w:rsidR="0011100E" w:rsidRDefault="0011100E" w:rsidP="002F097D">
      <w:pPr>
        <w:spacing w:line="276" w:lineRule="auto"/>
        <w:ind w:firstLine="709"/>
        <w:contextualSpacing/>
        <w:jc w:val="both"/>
        <w:rPr>
          <w:sz w:val="28"/>
          <w:szCs w:val="28"/>
          <w:lang w:val="ru-RU" w:eastAsia="ru-RU"/>
        </w:rPr>
      </w:pPr>
      <w:r w:rsidRPr="004F5F23">
        <w:rPr>
          <w:sz w:val="28"/>
          <w:szCs w:val="28"/>
          <w:lang w:val="ru-RU" w:eastAsia="ru-RU"/>
        </w:rPr>
        <w:t>3. Без принятия соответствующего федерального закона или постановления Правительства Российской Федерации перемещенная культурная ценность не может быть предметом передачи, дарения, обмена или любого другого отчуждения в пользу каких-либо государств, организаций или отдельных лиц.</w:t>
      </w:r>
    </w:p>
    <w:p w:rsidR="0011100E" w:rsidRPr="004F5F23" w:rsidRDefault="0011100E" w:rsidP="002F097D">
      <w:pPr>
        <w:spacing w:line="276" w:lineRule="auto"/>
        <w:ind w:firstLine="709"/>
        <w:contextualSpacing/>
        <w:jc w:val="both"/>
        <w:rPr>
          <w:sz w:val="28"/>
          <w:szCs w:val="28"/>
          <w:lang w:val="ru-RU" w:eastAsia="ru-RU"/>
        </w:rPr>
      </w:pPr>
      <w:r w:rsidRPr="004F5F23">
        <w:rPr>
          <w:sz w:val="28"/>
          <w:szCs w:val="28"/>
          <w:lang w:val="ru-RU" w:eastAsia="ru-RU"/>
        </w:rPr>
        <w:t>4. Передача перемещенной культурной ценности, являющейся объектом претензии, государству, заявившему претензию, осуществляется с возмещением указанным государством расходов на ее идентификацию, экспертизу, хранение, реставрацию, а также расходов на ее передачу (транспортных и других).</w:t>
      </w:r>
    </w:p>
    <w:p w:rsidR="0011100E" w:rsidRDefault="0011100E" w:rsidP="002F097D">
      <w:pPr>
        <w:spacing w:line="276" w:lineRule="auto"/>
        <w:ind w:firstLine="709"/>
        <w:contextualSpacing/>
        <w:jc w:val="both"/>
        <w:rPr>
          <w:sz w:val="28"/>
          <w:szCs w:val="28"/>
          <w:lang w:val="ru-RU" w:eastAsia="ru-RU"/>
        </w:rPr>
      </w:pPr>
      <w:r w:rsidRPr="004F5F23">
        <w:rPr>
          <w:sz w:val="28"/>
          <w:szCs w:val="28"/>
          <w:lang w:val="ru-RU" w:eastAsia="ru-RU"/>
        </w:rPr>
        <w:t>5. На основе федерального закона или постановления Правительства Российской Федерации о передаче перемещенной культурной ценности федеральный орган дает указание учреждению культуры, в оперативном управлении которого находится перемещенная культурная ценность, являющаяся объектом претензии, заключить с организацией (учреждением или отдельным лицом), уполномоченной на то правительством государства, заявившего претензию, договор, в соответствии с которым производятся возмещение расходов, предусмотренных пунктом 4 настоящей статьи, и фактическая передача ценности (реликвии).</w:t>
      </w:r>
    </w:p>
    <w:p w:rsidR="0011100E" w:rsidRDefault="0011100E" w:rsidP="002F097D">
      <w:pPr>
        <w:spacing w:line="276" w:lineRule="auto"/>
        <w:ind w:firstLine="709"/>
        <w:contextualSpacing/>
        <w:jc w:val="both"/>
        <w:rPr>
          <w:sz w:val="28"/>
          <w:szCs w:val="28"/>
          <w:lang w:val="ru-RU" w:eastAsia="ru-RU"/>
        </w:rPr>
      </w:pPr>
      <w:r w:rsidRPr="004F5F23">
        <w:rPr>
          <w:sz w:val="28"/>
          <w:szCs w:val="28"/>
          <w:lang w:val="ru-RU" w:eastAsia="ru-RU"/>
        </w:rPr>
        <w:t>Подлинник акта о передаче перемещенной культурной ценности регистрируется и хранится в федеральном органе, а копии акта хранятся в учреждении культуры и у заинтересованных сторон.</w:t>
      </w:r>
    </w:p>
    <w:p w:rsidR="0011100E" w:rsidRPr="004F5F23" w:rsidRDefault="0011100E" w:rsidP="002F097D">
      <w:pPr>
        <w:spacing w:line="276" w:lineRule="auto"/>
        <w:ind w:firstLine="709"/>
        <w:contextualSpacing/>
        <w:jc w:val="both"/>
        <w:rPr>
          <w:sz w:val="28"/>
          <w:szCs w:val="28"/>
          <w:lang w:val="ru-RU" w:eastAsia="ru-RU"/>
        </w:rPr>
      </w:pPr>
    </w:p>
    <w:p w:rsidR="0011100E" w:rsidRPr="00A41CD2" w:rsidRDefault="0011100E" w:rsidP="002F097D">
      <w:pPr>
        <w:spacing w:line="276" w:lineRule="auto"/>
        <w:ind w:firstLine="709"/>
        <w:contextualSpacing/>
        <w:jc w:val="both"/>
        <w:outlineLvl w:val="2"/>
        <w:rPr>
          <w:b/>
          <w:bCs/>
          <w:i/>
          <w:sz w:val="28"/>
          <w:szCs w:val="28"/>
          <w:lang w:val="ru-RU" w:eastAsia="ru-RU"/>
        </w:rPr>
      </w:pPr>
      <w:r w:rsidRPr="00A41CD2">
        <w:rPr>
          <w:b/>
          <w:bCs/>
          <w:i/>
          <w:sz w:val="28"/>
          <w:szCs w:val="28"/>
          <w:lang w:val="ru-RU" w:eastAsia="ru-RU"/>
        </w:rPr>
        <w:t xml:space="preserve">Статья </w:t>
      </w:r>
      <w:r w:rsidR="00D27836">
        <w:rPr>
          <w:b/>
          <w:bCs/>
          <w:i/>
          <w:sz w:val="28"/>
          <w:szCs w:val="28"/>
          <w:lang w:val="ru-RU" w:eastAsia="ru-RU"/>
        </w:rPr>
        <w:t>1</w:t>
      </w:r>
      <w:r w:rsidR="00F54081">
        <w:rPr>
          <w:b/>
          <w:bCs/>
          <w:i/>
          <w:sz w:val="28"/>
          <w:szCs w:val="28"/>
          <w:lang w:val="ru-RU" w:eastAsia="ru-RU"/>
        </w:rPr>
        <w:t>85</w:t>
      </w:r>
      <w:r w:rsidRPr="00A41CD2">
        <w:rPr>
          <w:b/>
          <w:bCs/>
          <w:i/>
          <w:sz w:val="28"/>
          <w:szCs w:val="28"/>
          <w:lang w:val="ru-RU" w:eastAsia="ru-RU"/>
        </w:rPr>
        <w:t xml:space="preserve">. Ходатайства, касающиеся семейных реликвий </w:t>
      </w:r>
    </w:p>
    <w:p w:rsidR="0011100E" w:rsidRPr="004F5F23" w:rsidRDefault="0011100E" w:rsidP="002F097D">
      <w:pPr>
        <w:spacing w:line="276" w:lineRule="auto"/>
        <w:ind w:firstLine="709"/>
        <w:contextualSpacing/>
        <w:jc w:val="both"/>
        <w:rPr>
          <w:sz w:val="28"/>
          <w:szCs w:val="28"/>
          <w:lang w:val="ru-RU" w:eastAsia="ru-RU"/>
        </w:rPr>
      </w:pPr>
      <w:r w:rsidRPr="004F5F23">
        <w:rPr>
          <w:sz w:val="28"/>
          <w:szCs w:val="28"/>
          <w:lang w:val="ru-RU" w:eastAsia="ru-RU"/>
        </w:rPr>
        <w:t>1. Ходатайства, касающиеся перемещенных культурных ценностей, представляющих собой семейные реликвии, могут подаваться имеющими надлежащие правомочия представителями семей, которым ранее принадлежали эти ценности (реликвии), в федеральный орган.</w:t>
      </w:r>
    </w:p>
    <w:p w:rsidR="0011100E" w:rsidRPr="004F5F23" w:rsidRDefault="0011100E"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2. В случае признания ходатайства подлежащим удовлетворению федеральный орган принимает решение о передаче семейной реликвии, являющейся объектом ходатайства, семье, которой она ранее принадлежала, при условии оплаты ее стоимости, а также возмещения расходов на ее идентификацию, экспертизу, хранение, реставрацию и расходов на ее передачу (транспортных и других).</w:t>
      </w:r>
    </w:p>
    <w:p w:rsidR="0011100E" w:rsidRDefault="0011100E" w:rsidP="002F097D">
      <w:pPr>
        <w:spacing w:line="276" w:lineRule="auto"/>
        <w:ind w:firstLine="709"/>
        <w:contextualSpacing/>
        <w:jc w:val="both"/>
        <w:rPr>
          <w:sz w:val="28"/>
          <w:szCs w:val="28"/>
          <w:lang w:val="ru-RU" w:eastAsia="ru-RU"/>
        </w:rPr>
      </w:pPr>
      <w:r w:rsidRPr="004F5F23">
        <w:rPr>
          <w:sz w:val="28"/>
          <w:szCs w:val="28"/>
          <w:lang w:val="ru-RU" w:eastAsia="ru-RU"/>
        </w:rPr>
        <w:t>3. Учреждение культуры, в оперативном управлении которого находится перемещенная культурная ценность, являющаяся объектом ходатайства, заключает на основе поручения федерального органа с имеющим надлежащие правомочия представителем семьи, которой ранее принадлежала эта культурная ценность (реликвия), договор, в соответствии с которым производятся оплата ее стоимости, возмещение расходов, предусмотренных пунктом 2 настоящей статьи, и фактическая передача ценности (реликвии).</w:t>
      </w:r>
    </w:p>
    <w:p w:rsidR="0011100E" w:rsidRDefault="0011100E" w:rsidP="002F097D">
      <w:pPr>
        <w:spacing w:line="276" w:lineRule="auto"/>
        <w:ind w:firstLine="709"/>
        <w:contextualSpacing/>
        <w:jc w:val="both"/>
        <w:rPr>
          <w:sz w:val="28"/>
          <w:szCs w:val="28"/>
          <w:lang w:val="ru-RU" w:eastAsia="ru-RU"/>
        </w:rPr>
      </w:pPr>
      <w:r w:rsidRPr="004F5F23">
        <w:rPr>
          <w:sz w:val="28"/>
          <w:szCs w:val="28"/>
          <w:lang w:val="ru-RU" w:eastAsia="ru-RU"/>
        </w:rPr>
        <w:t xml:space="preserve"> Подлинник акта о передаче перемещенной культурной ценности (реликвии) регистрируется и хранится в федеральном органе, а копии акта хранятся в учреждении культуры и у заинтересованных сторон.</w:t>
      </w:r>
    </w:p>
    <w:p w:rsidR="0011100E" w:rsidRDefault="0011100E" w:rsidP="002F097D">
      <w:pPr>
        <w:pStyle w:val="consnormal0"/>
        <w:spacing w:line="276" w:lineRule="auto"/>
        <w:ind w:firstLine="709"/>
        <w:contextualSpacing/>
        <w:jc w:val="both"/>
        <w:rPr>
          <w:rFonts w:ascii="Times New Roman" w:hAnsi="Times New Roman" w:cs="Times New Roman"/>
          <w:sz w:val="28"/>
          <w:szCs w:val="28"/>
        </w:rPr>
      </w:pPr>
    </w:p>
    <w:p w:rsidR="002B5F0E" w:rsidRPr="002B5F0E" w:rsidRDefault="002B5F0E" w:rsidP="002F097D">
      <w:pPr>
        <w:spacing w:line="276" w:lineRule="auto"/>
        <w:ind w:firstLine="709"/>
        <w:contextualSpacing/>
        <w:jc w:val="both"/>
        <w:rPr>
          <w:b/>
          <w:i/>
          <w:sz w:val="28"/>
          <w:szCs w:val="28"/>
          <w:lang w:val="ru-RU"/>
        </w:rPr>
      </w:pPr>
      <w:r w:rsidRPr="002B5F0E">
        <w:rPr>
          <w:b/>
          <w:i/>
          <w:sz w:val="28"/>
          <w:szCs w:val="28"/>
          <w:lang w:val="ru-RU"/>
        </w:rPr>
        <w:t xml:space="preserve">Статья </w:t>
      </w:r>
      <w:r w:rsidR="00D27836">
        <w:rPr>
          <w:b/>
          <w:i/>
          <w:sz w:val="28"/>
          <w:szCs w:val="28"/>
          <w:lang w:val="ru-RU"/>
        </w:rPr>
        <w:t>1</w:t>
      </w:r>
      <w:r w:rsidR="00F54081">
        <w:rPr>
          <w:b/>
          <w:i/>
          <w:sz w:val="28"/>
          <w:szCs w:val="28"/>
          <w:lang w:val="ru-RU"/>
        </w:rPr>
        <w:t>8</w:t>
      </w:r>
      <w:r w:rsidR="003C457D">
        <w:rPr>
          <w:b/>
          <w:i/>
          <w:sz w:val="28"/>
          <w:szCs w:val="28"/>
          <w:lang w:val="ru-RU"/>
        </w:rPr>
        <w:t>6</w:t>
      </w:r>
      <w:r w:rsidRPr="002B5F0E">
        <w:rPr>
          <w:b/>
          <w:i/>
          <w:sz w:val="28"/>
          <w:szCs w:val="28"/>
          <w:lang w:val="ru-RU"/>
        </w:rPr>
        <w:t xml:space="preserve">. </w:t>
      </w:r>
      <w:r w:rsidRPr="002B5F0E">
        <w:rPr>
          <w:b/>
          <w:bCs/>
          <w:i/>
          <w:sz w:val="28"/>
          <w:szCs w:val="28"/>
          <w:lang w:val="ru-RU"/>
        </w:rPr>
        <w:t>Ограничения (обременения) права собственности и иных вещных прав на объект культурного наследия требованиями в отношении объекта культурного наследия</w:t>
      </w:r>
    </w:p>
    <w:p w:rsidR="002B5F0E" w:rsidRPr="002B5F0E" w:rsidRDefault="002B5F0E" w:rsidP="002F097D">
      <w:pPr>
        <w:spacing w:line="276" w:lineRule="auto"/>
        <w:ind w:firstLine="709"/>
        <w:contextualSpacing/>
        <w:jc w:val="both"/>
        <w:rPr>
          <w:bCs/>
          <w:strike/>
          <w:sz w:val="28"/>
          <w:szCs w:val="28"/>
          <w:lang w:val="ru-RU"/>
        </w:rPr>
      </w:pPr>
      <w:r w:rsidRPr="002B5F0E">
        <w:rPr>
          <w:bCs/>
          <w:sz w:val="28"/>
          <w:szCs w:val="28"/>
          <w:lang w:val="ru-RU"/>
        </w:rPr>
        <w:t>1. Ограничениями (обременениями)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устанавливаемыми в целях обеспечения сохранности указанных объектов,  обеспечения доступа граждан Российской Федерации, иностранных  граждан и лиц без гражданства к объектам культурного наследия, включенным в реестр, являются  установленные стать</w:t>
      </w:r>
      <w:r w:rsidR="0012297D">
        <w:rPr>
          <w:bCs/>
          <w:sz w:val="28"/>
          <w:szCs w:val="28"/>
          <w:lang w:val="ru-RU"/>
        </w:rPr>
        <w:t>ей</w:t>
      </w:r>
      <w:r w:rsidRPr="002B5F0E">
        <w:rPr>
          <w:bCs/>
          <w:sz w:val="28"/>
          <w:szCs w:val="28"/>
          <w:lang w:val="ru-RU"/>
        </w:rPr>
        <w:t xml:space="preserve"> </w:t>
      </w:r>
      <w:r w:rsidR="00354F6A">
        <w:rPr>
          <w:bCs/>
          <w:sz w:val="28"/>
          <w:szCs w:val="28"/>
          <w:lang w:val="ru-RU"/>
        </w:rPr>
        <w:t>1</w:t>
      </w:r>
      <w:r w:rsidR="00B862F7">
        <w:rPr>
          <w:bCs/>
          <w:sz w:val="28"/>
          <w:szCs w:val="28"/>
          <w:lang w:val="ru-RU"/>
        </w:rPr>
        <w:t>92</w:t>
      </w:r>
      <w:r w:rsidRPr="002B5F0E">
        <w:rPr>
          <w:bCs/>
          <w:sz w:val="28"/>
          <w:szCs w:val="28"/>
          <w:lang w:val="ru-RU"/>
        </w:rPr>
        <w:t xml:space="preserve"> настоящего Федерального закона требования к содержанию и использованию объектов культурного наследия, включенных в реестр, выявленных объектов культурного наследия, а также требования, установленные охранным обязательством в соответствии с</w:t>
      </w:r>
      <w:r w:rsidR="0012297D">
        <w:rPr>
          <w:bCs/>
          <w:sz w:val="28"/>
          <w:szCs w:val="28"/>
          <w:lang w:val="ru-RU"/>
        </w:rPr>
        <w:t>о</w:t>
      </w:r>
      <w:r w:rsidRPr="002B5F0E">
        <w:rPr>
          <w:bCs/>
          <w:sz w:val="28"/>
          <w:szCs w:val="28"/>
          <w:lang w:val="ru-RU"/>
        </w:rPr>
        <w:t xml:space="preserve"> стать</w:t>
      </w:r>
      <w:r w:rsidR="0012297D">
        <w:rPr>
          <w:bCs/>
          <w:sz w:val="28"/>
          <w:szCs w:val="28"/>
          <w:lang w:val="ru-RU"/>
        </w:rPr>
        <w:t xml:space="preserve">ей </w:t>
      </w:r>
      <w:r w:rsidR="00354F6A">
        <w:rPr>
          <w:bCs/>
          <w:sz w:val="28"/>
          <w:szCs w:val="28"/>
          <w:lang w:val="ru-RU"/>
        </w:rPr>
        <w:t>19</w:t>
      </w:r>
      <w:r w:rsidR="00B862F7">
        <w:rPr>
          <w:bCs/>
          <w:sz w:val="28"/>
          <w:szCs w:val="28"/>
          <w:lang w:val="ru-RU"/>
        </w:rPr>
        <w:t>0</w:t>
      </w:r>
      <w:r w:rsidRPr="002B5F0E">
        <w:rPr>
          <w:bCs/>
          <w:sz w:val="28"/>
          <w:szCs w:val="28"/>
          <w:lang w:val="ru-RU"/>
        </w:rPr>
        <w:t xml:space="preserve"> настоящего Федерального закона (далее – требования в отношении объекта культурного наследия). </w:t>
      </w:r>
    </w:p>
    <w:p w:rsidR="002B5F0E" w:rsidRDefault="002B5F0E" w:rsidP="002F097D">
      <w:pPr>
        <w:pStyle w:val="consnormal0"/>
        <w:spacing w:line="276" w:lineRule="auto"/>
        <w:ind w:firstLine="709"/>
        <w:contextualSpacing/>
        <w:jc w:val="both"/>
        <w:rPr>
          <w:rFonts w:ascii="Times New Roman" w:hAnsi="Times New Roman" w:cs="Times New Roman"/>
          <w:b/>
          <w:bCs/>
          <w:i/>
          <w:sz w:val="28"/>
          <w:szCs w:val="28"/>
        </w:rPr>
      </w:pPr>
      <w:r w:rsidRPr="002B5F0E">
        <w:rPr>
          <w:rFonts w:ascii="Times New Roman" w:hAnsi="Times New Roman" w:cs="Times New Roman"/>
          <w:bCs/>
          <w:sz w:val="28"/>
          <w:szCs w:val="28"/>
        </w:rPr>
        <w:lastRenderedPageBreak/>
        <w:t>2. Изменение требований в отношении объекта культурного наследия или прекращение их действия осуществляется органом охраны объектов культурного наследия, установившим указанные требования.</w:t>
      </w:r>
      <w:r w:rsidR="002D77AC" w:rsidRPr="002B5F0E">
        <w:rPr>
          <w:rFonts w:ascii="Times New Roman" w:hAnsi="Times New Roman" w:cs="Times New Roman"/>
          <w:b/>
          <w:bCs/>
          <w:i/>
          <w:sz w:val="28"/>
          <w:szCs w:val="28"/>
        </w:rPr>
        <w:t xml:space="preserve"> </w:t>
      </w:r>
    </w:p>
    <w:p w:rsidR="00C07624" w:rsidRPr="002B5F0E" w:rsidRDefault="00C07624" w:rsidP="002F097D">
      <w:pPr>
        <w:pStyle w:val="consnormal0"/>
        <w:spacing w:line="276" w:lineRule="auto"/>
        <w:ind w:firstLine="709"/>
        <w:contextualSpacing/>
        <w:jc w:val="both"/>
        <w:rPr>
          <w:rFonts w:ascii="Times New Roman" w:hAnsi="Times New Roman" w:cs="Times New Roman"/>
          <w:b/>
          <w:bCs/>
          <w:i/>
          <w:sz w:val="28"/>
          <w:szCs w:val="28"/>
        </w:rPr>
      </w:pPr>
    </w:p>
    <w:p w:rsidR="002D77AC" w:rsidRPr="008B6484" w:rsidRDefault="002D77AC" w:rsidP="002F097D">
      <w:pPr>
        <w:pStyle w:val="consnormal0"/>
        <w:spacing w:line="276" w:lineRule="auto"/>
        <w:ind w:firstLine="709"/>
        <w:contextualSpacing/>
        <w:jc w:val="both"/>
        <w:rPr>
          <w:rFonts w:ascii="Times New Roman" w:hAnsi="Times New Roman" w:cs="Times New Roman"/>
          <w:b/>
          <w:bCs/>
          <w:i/>
          <w:sz w:val="28"/>
          <w:szCs w:val="28"/>
        </w:rPr>
      </w:pPr>
      <w:r w:rsidRPr="008B6484">
        <w:rPr>
          <w:rFonts w:ascii="Times New Roman" w:hAnsi="Times New Roman" w:cs="Times New Roman"/>
          <w:b/>
          <w:bCs/>
          <w:i/>
          <w:sz w:val="28"/>
          <w:szCs w:val="28"/>
        </w:rPr>
        <w:t xml:space="preserve">Статья </w:t>
      </w:r>
      <w:r w:rsidR="00D27836">
        <w:rPr>
          <w:rFonts w:ascii="Times New Roman" w:hAnsi="Times New Roman" w:cs="Times New Roman"/>
          <w:b/>
          <w:bCs/>
          <w:i/>
          <w:sz w:val="28"/>
          <w:szCs w:val="28"/>
        </w:rPr>
        <w:t>1</w:t>
      </w:r>
      <w:r w:rsidR="00F54081">
        <w:rPr>
          <w:rFonts w:ascii="Times New Roman" w:hAnsi="Times New Roman" w:cs="Times New Roman"/>
          <w:b/>
          <w:bCs/>
          <w:i/>
          <w:sz w:val="28"/>
          <w:szCs w:val="28"/>
        </w:rPr>
        <w:t>87</w:t>
      </w:r>
      <w:r w:rsidRPr="008B6484">
        <w:rPr>
          <w:rFonts w:ascii="Times New Roman" w:hAnsi="Times New Roman" w:cs="Times New Roman"/>
          <w:b/>
          <w:bCs/>
          <w:i/>
          <w:sz w:val="28"/>
          <w:szCs w:val="28"/>
        </w:rPr>
        <w:t>. Особенности владения, пользования и распоряжения объектом культурного наследия, включенным в реестр, и выявленным объектом культурного наследия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федеральным законом.</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настоящим Федеральным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162C49" w:rsidRPr="00162C49" w:rsidRDefault="00162C49" w:rsidP="002F097D">
      <w:pPr>
        <w:spacing w:line="276" w:lineRule="auto"/>
        <w:ind w:firstLine="709"/>
        <w:contextualSpacing/>
        <w:jc w:val="both"/>
        <w:rPr>
          <w:bCs/>
          <w:sz w:val="28"/>
          <w:szCs w:val="28"/>
          <w:lang w:val="ru-RU"/>
        </w:rPr>
      </w:pPr>
      <w:r>
        <w:rPr>
          <w:sz w:val="28"/>
          <w:szCs w:val="28"/>
          <w:lang w:val="ru-RU" w:eastAsia="ru-RU"/>
        </w:rPr>
        <w:t xml:space="preserve">3. </w:t>
      </w:r>
      <w:r w:rsidRPr="00162C49">
        <w:rPr>
          <w:bCs/>
          <w:sz w:val="28"/>
          <w:szCs w:val="28"/>
          <w:lang w:val="ru-RU"/>
        </w:rPr>
        <w:t>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w:t>
      </w:r>
    </w:p>
    <w:p w:rsidR="00162C49" w:rsidRPr="00162C49" w:rsidRDefault="00162C49" w:rsidP="002F097D">
      <w:pPr>
        <w:spacing w:line="276" w:lineRule="auto"/>
        <w:ind w:firstLine="709"/>
        <w:contextualSpacing/>
        <w:jc w:val="both"/>
        <w:rPr>
          <w:bCs/>
          <w:sz w:val="28"/>
          <w:szCs w:val="28"/>
          <w:lang w:val="ru-RU"/>
        </w:rPr>
      </w:pPr>
      <w:r>
        <w:rPr>
          <w:bCs/>
          <w:sz w:val="28"/>
          <w:szCs w:val="28"/>
          <w:lang w:val="ru-RU"/>
        </w:rPr>
        <w:t>4</w:t>
      </w:r>
      <w:r w:rsidRPr="00162C49">
        <w:rPr>
          <w:bCs/>
          <w:sz w:val="28"/>
          <w:szCs w:val="28"/>
          <w:lang w:val="ru-RU"/>
        </w:rPr>
        <w:t>. Установленные в соответствии с настоящим Федеральным законом ограничения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w:t>
      </w:r>
      <w:r>
        <w:rPr>
          <w:bCs/>
          <w:sz w:val="28"/>
          <w:szCs w:val="28"/>
          <w:lang w:val="ru-RU"/>
        </w:rPr>
        <w:t>гического наследия, сохраняются</w:t>
      </w:r>
      <w:r w:rsidRPr="00162C49">
        <w:rPr>
          <w:bCs/>
          <w:sz w:val="28"/>
          <w:szCs w:val="28"/>
          <w:lang w:val="ru-RU"/>
        </w:rPr>
        <w:t xml:space="preserve"> при переходе права собственности или иных вещн</w:t>
      </w:r>
      <w:r>
        <w:rPr>
          <w:bCs/>
          <w:sz w:val="28"/>
          <w:szCs w:val="28"/>
          <w:lang w:val="ru-RU"/>
        </w:rPr>
        <w:t>ых прав  на указанные объекты к</w:t>
      </w:r>
      <w:r w:rsidRPr="00162C49">
        <w:rPr>
          <w:bCs/>
          <w:sz w:val="28"/>
          <w:szCs w:val="28"/>
          <w:lang w:val="ru-RU"/>
        </w:rPr>
        <w:t xml:space="preserve"> иному лицу, в том числе пр</w:t>
      </w:r>
      <w:r>
        <w:rPr>
          <w:bCs/>
          <w:sz w:val="28"/>
          <w:szCs w:val="28"/>
          <w:lang w:val="ru-RU"/>
        </w:rPr>
        <w:t>и обращении взыскания на объект</w:t>
      </w:r>
      <w:r w:rsidRPr="00162C49">
        <w:rPr>
          <w:bCs/>
          <w:sz w:val="28"/>
          <w:szCs w:val="28"/>
          <w:lang w:val="ru-RU"/>
        </w:rPr>
        <w:t xml:space="preserve"> культурного наследия, земельный участок, в границах которого располагается объект археологического наследия, по обязательствам собственника </w:t>
      </w:r>
      <w:r>
        <w:rPr>
          <w:bCs/>
          <w:sz w:val="28"/>
          <w:szCs w:val="28"/>
          <w:lang w:val="ru-RU"/>
        </w:rPr>
        <w:lastRenderedPageBreak/>
        <w:t>или</w:t>
      </w:r>
      <w:r w:rsidRPr="00162C49">
        <w:rPr>
          <w:bCs/>
          <w:sz w:val="28"/>
          <w:szCs w:val="28"/>
          <w:lang w:val="ru-RU"/>
        </w:rPr>
        <w:t xml:space="preserve"> иного законного владельца такого объекта культурного наследия или соответствующего земельного участка,  при реализации объекта культурного наследия или соответствующего земельного участка  в процедурах банкротства должника - собственника или иного законного владельца такого объекта культурного наследия или соответствующего земельного участка, а также в иных предусмотренных федеральными законами случаях  перехода права  собственности или иных вещных прав на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r>
        <w:rPr>
          <w:bCs/>
          <w:sz w:val="28"/>
          <w:szCs w:val="28"/>
          <w:lang w:val="ru-RU"/>
        </w:rPr>
        <w:t>.</w:t>
      </w:r>
    </w:p>
    <w:p w:rsidR="00162C49" w:rsidRPr="00162C49" w:rsidRDefault="00162C49" w:rsidP="002F097D">
      <w:pPr>
        <w:spacing w:line="276" w:lineRule="auto"/>
        <w:ind w:firstLine="709"/>
        <w:contextualSpacing/>
        <w:jc w:val="both"/>
        <w:rPr>
          <w:bCs/>
          <w:sz w:val="28"/>
          <w:szCs w:val="28"/>
          <w:lang w:val="ru-RU"/>
        </w:rPr>
      </w:pPr>
      <w:r>
        <w:rPr>
          <w:bCs/>
          <w:sz w:val="28"/>
          <w:szCs w:val="28"/>
          <w:lang w:val="ru-RU"/>
        </w:rPr>
        <w:t>5</w:t>
      </w:r>
      <w:r w:rsidRPr="00162C49">
        <w:rPr>
          <w:bCs/>
          <w:sz w:val="28"/>
          <w:szCs w:val="28"/>
          <w:lang w:val="ru-RU"/>
        </w:rPr>
        <w:t xml:space="preserve">.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w:t>
      </w:r>
      <w:r w:rsidR="00354F6A">
        <w:rPr>
          <w:bCs/>
          <w:sz w:val="28"/>
          <w:szCs w:val="28"/>
          <w:lang w:val="ru-RU"/>
        </w:rPr>
        <w:t>19</w:t>
      </w:r>
      <w:r w:rsidR="00B862F7">
        <w:rPr>
          <w:bCs/>
          <w:sz w:val="28"/>
          <w:szCs w:val="28"/>
          <w:lang w:val="ru-RU"/>
        </w:rPr>
        <w:t>0</w:t>
      </w:r>
      <w:r w:rsidRPr="00162C49">
        <w:rPr>
          <w:bCs/>
          <w:sz w:val="28"/>
          <w:szCs w:val="28"/>
          <w:vertAlign w:val="superscript"/>
          <w:lang w:val="ru-RU"/>
        </w:rPr>
        <w:t xml:space="preserve"> </w:t>
      </w:r>
      <w:r w:rsidRPr="00162C49">
        <w:rPr>
          <w:bCs/>
          <w:sz w:val="28"/>
          <w:szCs w:val="28"/>
          <w:lang w:val="ru-RU"/>
        </w:rPr>
        <w:t>настоящего Федерального закона, такой договор должен содержать в качестве существенного условия обязательство лица, у которого на основании такого договора возникает  право собственности на указанное имущество или  право владения и (или) пользования этим имуществом, по выполнению требований, предусмотренных соответствующим охранным обязательством, порядок и условия их выполнения. В случае отсутствия в договоре предусмотренного настоящим пунктом существенного условия сделка является ничтожной.</w:t>
      </w:r>
    </w:p>
    <w:p w:rsidR="00162C49" w:rsidRPr="00162C49" w:rsidRDefault="00162C49" w:rsidP="002F097D">
      <w:pPr>
        <w:spacing w:line="276" w:lineRule="auto"/>
        <w:ind w:firstLine="709"/>
        <w:contextualSpacing/>
        <w:jc w:val="both"/>
        <w:rPr>
          <w:bCs/>
          <w:sz w:val="28"/>
          <w:szCs w:val="28"/>
          <w:lang w:val="ru-RU"/>
        </w:rPr>
      </w:pPr>
      <w:r w:rsidRPr="00162C49">
        <w:rPr>
          <w:bCs/>
          <w:sz w:val="28"/>
          <w:szCs w:val="28"/>
          <w:lang w:val="ru-RU"/>
        </w:rPr>
        <w:t>Копия охранного обязательства является неотъемлемой частью договора, указанного в абзаце первом настоящего пункта.</w:t>
      </w:r>
    </w:p>
    <w:p w:rsidR="00D720FF" w:rsidRDefault="00162C49"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6</w:t>
      </w:r>
      <w:r w:rsidRPr="00E36CCD">
        <w:rPr>
          <w:rFonts w:ascii="Times New Roman" w:hAnsi="Times New Roman" w:cs="Times New Roman"/>
          <w:bCs/>
          <w:sz w:val="28"/>
          <w:szCs w:val="28"/>
        </w:rPr>
        <w:t xml:space="preserve">. До утверждения в порядке, установленном статьей </w:t>
      </w:r>
      <w:r w:rsidR="00354F6A">
        <w:rPr>
          <w:rFonts w:ascii="Times New Roman" w:hAnsi="Times New Roman" w:cs="Times New Roman"/>
          <w:bCs/>
          <w:sz w:val="28"/>
          <w:szCs w:val="28"/>
        </w:rPr>
        <w:t>19</w:t>
      </w:r>
      <w:r w:rsidR="00B862F7">
        <w:rPr>
          <w:rFonts w:ascii="Times New Roman" w:hAnsi="Times New Roman" w:cs="Times New Roman"/>
          <w:bCs/>
          <w:sz w:val="28"/>
          <w:szCs w:val="28"/>
        </w:rPr>
        <w:t>0</w:t>
      </w:r>
      <w:r w:rsidRPr="00E36CCD">
        <w:rPr>
          <w:rFonts w:ascii="Times New Roman" w:hAnsi="Times New Roman" w:cs="Times New Roman"/>
          <w:bCs/>
          <w:sz w:val="28"/>
          <w:szCs w:val="28"/>
        </w:rPr>
        <w:t xml:space="preserve"> настоящего Федерального закона, охранного обязательства на объект культурного н</w:t>
      </w:r>
      <w:r>
        <w:rPr>
          <w:rFonts w:ascii="Times New Roman" w:hAnsi="Times New Roman" w:cs="Times New Roman"/>
          <w:bCs/>
          <w:sz w:val="28"/>
          <w:szCs w:val="28"/>
        </w:rPr>
        <w:t>аследия, включенный в реестр, земельный</w:t>
      </w:r>
      <w:r w:rsidRPr="00E36CCD">
        <w:rPr>
          <w:rFonts w:ascii="Times New Roman" w:hAnsi="Times New Roman" w:cs="Times New Roman"/>
          <w:bCs/>
          <w:sz w:val="28"/>
          <w:szCs w:val="28"/>
        </w:rPr>
        <w:t xml:space="preserve"> участок, в границах которого расположен об</w:t>
      </w:r>
      <w:r>
        <w:rPr>
          <w:rFonts w:ascii="Times New Roman" w:hAnsi="Times New Roman" w:cs="Times New Roman"/>
          <w:bCs/>
          <w:sz w:val="28"/>
          <w:szCs w:val="28"/>
        </w:rPr>
        <w:t>ъект археологического наследия,</w:t>
      </w:r>
      <w:r w:rsidRPr="00E36CCD">
        <w:rPr>
          <w:rFonts w:ascii="Times New Roman" w:hAnsi="Times New Roman" w:cs="Times New Roman"/>
          <w:bCs/>
          <w:sz w:val="28"/>
          <w:szCs w:val="28"/>
        </w:rPr>
        <w:t xml:space="preserve"> </w:t>
      </w:r>
      <w:r w:rsidRPr="00E36CCD">
        <w:rPr>
          <w:rFonts w:ascii="Times New Roman" w:hAnsi="Times New Roman" w:cs="Times New Roman"/>
          <w:sz w:val="28"/>
          <w:szCs w:val="28"/>
        </w:rPr>
        <w:t xml:space="preserve">к договорам, указанным в пункте </w:t>
      </w:r>
      <w:r w:rsidR="0012297D">
        <w:rPr>
          <w:rFonts w:ascii="Times New Roman" w:hAnsi="Times New Roman" w:cs="Times New Roman"/>
          <w:sz w:val="28"/>
          <w:szCs w:val="28"/>
        </w:rPr>
        <w:t>5</w:t>
      </w:r>
      <w:r w:rsidRPr="00E36CCD">
        <w:rPr>
          <w:rFonts w:ascii="Times New Roman" w:hAnsi="Times New Roman" w:cs="Times New Roman"/>
          <w:sz w:val="28"/>
          <w:szCs w:val="28"/>
        </w:rPr>
        <w:t xml:space="preserve"> настоящей статьи, прилагаютс</w:t>
      </w:r>
      <w:r>
        <w:rPr>
          <w:rFonts w:ascii="Times New Roman" w:hAnsi="Times New Roman" w:cs="Times New Roman"/>
          <w:sz w:val="28"/>
          <w:szCs w:val="28"/>
        </w:rPr>
        <w:t>я иные действующие на момент их</w:t>
      </w:r>
      <w:r w:rsidRPr="00E36CCD">
        <w:rPr>
          <w:rFonts w:ascii="Times New Roman" w:hAnsi="Times New Roman" w:cs="Times New Roman"/>
          <w:sz w:val="28"/>
          <w:szCs w:val="28"/>
        </w:rPr>
        <w:t xml:space="preserve"> заключения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w:t>
      </w:r>
      <w:r w:rsidRPr="00E36CCD">
        <w:rPr>
          <w:rFonts w:ascii="Times New Roman" w:hAnsi="Times New Roman" w:cs="Times New Roman"/>
          <w:sz w:val="28"/>
          <w:szCs w:val="28"/>
        </w:rPr>
        <w:lastRenderedPageBreak/>
        <w:t>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w:t>
      </w:r>
      <w:r w:rsidR="00D720FF">
        <w:rPr>
          <w:rFonts w:ascii="Times New Roman" w:hAnsi="Times New Roman" w:cs="Times New Roman"/>
          <w:sz w:val="28"/>
          <w:szCs w:val="28"/>
        </w:rPr>
        <w:t xml:space="preserve"> </w:t>
      </w:r>
    </w:p>
    <w:p w:rsidR="00162C49" w:rsidRPr="00E36CCD" w:rsidRDefault="00D720FF"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162C49" w:rsidRPr="00E36CCD">
        <w:rPr>
          <w:rFonts w:ascii="Times New Roman" w:hAnsi="Times New Roman" w:cs="Times New Roman"/>
          <w:sz w:val="28"/>
          <w:szCs w:val="28"/>
        </w:rPr>
        <w:t xml:space="preserve">. В случае, если к моменту заключения указанных в пункте </w:t>
      </w:r>
      <w:r w:rsidR="00796B68">
        <w:rPr>
          <w:rFonts w:ascii="Times New Roman" w:hAnsi="Times New Roman" w:cs="Times New Roman"/>
          <w:sz w:val="28"/>
          <w:szCs w:val="28"/>
        </w:rPr>
        <w:t>5</w:t>
      </w:r>
      <w:r>
        <w:rPr>
          <w:rFonts w:ascii="Times New Roman" w:hAnsi="Times New Roman" w:cs="Times New Roman"/>
          <w:sz w:val="28"/>
          <w:szCs w:val="28"/>
        </w:rPr>
        <w:t xml:space="preserve"> </w:t>
      </w:r>
      <w:r w:rsidR="00162C49" w:rsidRPr="00E36CCD">
        <w:rPr>
          <w:rFonts w:ascii="Times New Roman" w:hAnsi="Times New Roman" w:cs="Times New Roman"/>
          <w:sz w:val="28"/>
          <w:szCs w:val="28"/>
        </w:rPr>
        <w:t xml:space="preserve">настоящей статьи договоров в отношении объекта культурного наследия, включенного в реестр, земельного участка, в границах которого расположен объект археологического наследия, являющихся  объектами сделки, не оформлены охранные документы, предусмотренные статьей </w:t>
      </w:r>
      <w:r w:rsidR="00354F6A">
        <w:rPr>
          <w:rFonts w:ascii="Times New Roman" w:hAnsi="Times New Roman" w:cs="Times New Roman"/>
          <w:sz w:val="28"/>
          <w:szCs w:val="28"/>
        </w:rPr>
        <w:t>19</w:t>
      </w:r>
      <w:r w:rsidR="00B862F7">
        <w:rPr>
          <w:rFonts w:ascii="Times New Roman" w:hAnsi="Times New Roman" w:cs="Times New Roman"/>
          <w:sz w:val="28"/>
          <w:szCs w:val="28"/>
        </w:rPr>
        <w:t>0</w:t>
      </w:r>
      <w:r w:rsidR="00162C49" w:rsidRPr="00E36CCD">
        <w:rPr>
          <w:rFonts w:ascii="Times New Roman" w:hAnsi="Times New Roman" w:cs="Times New Roman"/>
          <w:sz w:val="28"/>
          <w:szCs w:val="28"/>
        </w:rPr>
        <w:t xml:space="preserve"> настоящего Федерального закона или пунктом </w:t>
      </w:r>
      <w:r w:rsidR="00796B68">
        <w:rPr>
          <w:rFonts w:ascii="Times New Roman" w:hAnsi="Times New Roman" w:cs="Times New Roman"/>
          <w:sz w:val="28"/>
          <w:szCs w:val="28"/>
        </w:rPr>
        <w:t>6</w:t>
      </w:r>
      <w:r w:rsidR="00162C49" w:rsidRPr="00E36CCD">
        <w:rPr>
          <w:rFonts w:ascii="Times New Roman" w:hAnsi="Times New Roman" w:cs="Times New Roman"/>
          <w:sz w:val="28"/>
          <w:szCs w:val="28"/>
        </w:rPr>
        <w:t xml:space="preserve"> настоящей статьи, лицо, у которого на основании указанных договоров возникает</w:t>
      </w:r>
      <w:r w:rsidR="00162C49" w:rsidRPr="00E36CCD">
        <w:rPr>
          <w:rFonts w:ascii="Times New Roman" w:hAnsi="Times New Roman" w:cs="Times New Roman"/>
          <w:bCs/>
          <w:sz w:val="28"/>
          <w:szCs w:val="28"/>
        </w:rPr>
        <w:t xml:space="preserve"> право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право  владения и (или) пользования  таким имуществом, обязано выполнять требования в отношении объекта культурного наследия, включенного в реестр, предусмотренные пунктами </w:t>
      </w:r>
      <w:r w:rsidR="00796B68">
        <w:rPr>
          <w:rFonts w:ascii="Times New Roman" w:hAnsi="Times New Roman" w:cs="Times New Roman"/>
          <w:bCs/>
          <w:sz w:val="28"/>
          <w:szCs w:val="28"/>
        </w:rPr>
        <w:t>1-3</w:t>
      </w:r>
      <w:r w:rsidR="00162C49" w:rsidRPr="00E36CCD">
        <w:rPr>
          <w:rFonts w:ascii="Times New Roman" w:hAnsi="Times New Roman" w:cs="Times New Roman"/>
          <w:bCs/>
          <w:sz w:val="28"/>
          <w:szCs w:val="28"/>
        </w:rPr>
        <w:t xml:space="preserve"> статьи </w:t>
      </w:r>
      <w:r w:rsidR="00354F6A">
        <w:rPr>
          <w:rFonts w:ascii="Times New Roman" w:hAnsi="Times New Roman" w:cs="Times New Roman"/>
          <w:bCs/>
          <w:sz w:val="28"/>
          <w:szCs w:val="28"/>
        </w:rPr>
        <w:t>1</w:t>
      </w:r>
      <w:r w:rsidR="00B862F7">
        <w:rPr>
          <w:rFonts w:ascii="Times New Roman" w:hAnsi="Times New Roman" w:cs="Times New Roman"/>
          <w:bCs/>
          <w:sz w:val="28"/>
          <w:szCs w:val="28"/>
        </w:rPr>
        <w:t>92</w:t>
      </w:r>
      <w:r w:rsidR="00162C49" w:rsidRPr="00E36CCD">
        <w:rPr>
          <w:rFonts w:ascii="Times New Roman" w:hAnsi="Times New Roman" w:cs="Times New Roman"/>
          <w:bCs/>
          <w:sz w:val="28"/>
          <w:szCs w:val="28"/>
        </w:rPr>
        <w:t xml:space="preserve"> настоящего Федерального закона, соблюдать установленны</w:t>
      </w:r>
      <w:r w:rsidR="00E1561A">
        <w:rPr>
          <w:rFonts w:ascii="Times New Roman" w:hAnsi="Times New Roman" w:cs="Times New Roman"/>
          <w:bCs/>
          <w:sz w:val="28"/>
          <w:szCs w:val="28"/>
        </w:rPr>
        <w:t>й</w:t>
      </w:r>
      <w:r w:rsidR="00162C49" w:rsidRPr="00E36CCD">
        <w:rPr>
          <w:rFonts w:ascii="Times New Roman" w:hAnsi="Times New Roman" w:cs="Times New Roman"/>
          <w:bCs/>
          <w:sz w:val="28"/>
          <w:szCs w:val="28"/>
        </w:rPr>
        <w:t xml:space="preserve"> статьей </w:t>
      </w:r>
      <w:r w:rsidR="00354F6A">
        <w:rPr>
          <w:rFonts w:ascii="Times New Roman" w:hAnsi="Times New Roman" w:cs="Times New Roman"/>
          <w:bCs/>
          <w:sz w:val="28"/>
          <w:szCs w:val="28"/>
        </w:rPr>
        <w:t>1</w:t>
      </w:r>
      <w:r w:rsidR="00B862F7">
        <w:rPr>
          <w:rFonts w:ascii="Times New Roman" w:hAnsi="Times New Roman" w:cs="Times New Roman"/>
          <w:bCs/>
          <w:sz w:val="28"/>
          <w:szCs w:val="28"/>
        </w:rPr>
        <w:t>93</w:t>
      </w:r>
      <w:r w:rsidR="00162C49" w:rsidRPr="00E36CCD">
        <w:rPr>
          <w:rFonts w:ascii="Times New Roman" w:hAnsi="Times New Roman" w:cs="Times New Roman"/>
          <w:bCs/>
          <w:sz w:val="28"/>
          <w:szCs w:val="28"/>
        </w:rPr>
        <w:t xml:space="preserve"> настоящего Федерального закона </w:t>
      </w:r>
      <w:r w:rsidR="00E1561A">
        <w:rPr>
          <w:rFonts w:ascii="Times New Roman" w:hAnsi="Times New Roman" w:cs="Times New Roman"/>
          <w:sz w:val="28"/>
          <w:szCs w:val="28"/>
        </w:rPr>
        <w:t>особый режим исполь</w:t>
      </w:r>
      <w:r w:rsidR="00162C49" w:rsidRPr="00D720FF">
        <w:rPr>
          <w:rFonts w:ascii="Times New Roman" w:hAnsi="Times New Roman" w:cs="Times New Roman"/>
          <w:sz w:val="28"/>
          <w:szCs w:val="28"/>
        </w:rPr>
        <w:t>зовани</w:t>
      </w:r>
      <w:r w:rsidR="00E1561A">
        <w:rPr>
          <w:rFonts w:ascii="Times New Roman" w:hAnsi="Times New Roman" w:cs="Times New Roman"/>
          <w:sz w:val="28"/>
          <w:szCs w:val="28"/>
        </w:rPr>
        <w:t>я</w:t>
      </w:r>
      <w:r w:rsidR="00162C49" w:rsidRPr="00E36CCD">
        <w:rPr>
          <w:rFonts w:ascii="Times New Roman" w:hAnsi="Times New Roman" w:cs="Times New Roman"/>
          <w:sz w:val="28"/>
          <w:szCs w:val="28"/>
        </w:rPr>
        <w:t xml:space="preserve"> земельного участка, в границах которого располагается объект археологического наследия, </w:t>
      </w:r>
      <w:r w:rsidR="00162C49" w:rsidRPr="00E36CCD">
        <w:rPr>
          <w:rFonts w:ascii="Times New Roman" w:hAnsi="Times New Roman" w:cs="Times New Roman"/>
          <w:bCs/>
          <w:sz w:val="28"/>
          <w:szCs w:val="28"/>
        </w:rPr>
        <w:t xml:space="preserve">до момента вручения такому лицу охранного обязательства, предусмотренного статьей </w:t>
      </w:r>
      <w:r w:rsidR="00354F6A">
        <w:rPr>
          <w:rFonts w:ascii="Times New Roman" w:hAnsi="Times New Roman" w:cs="Times New Roman"/>
          <w:bCs/>
          <w:sz w:val="28"/>
          <w:szCs w:val="28"/>
        </w:rPr>
        <w:t>19</w:t>
      </w:r>
      <w:r w:rsidR="00B862F7">
        <w:rPr>
          <w:rFonts w:ascii="Times New Roman" w:hAnsi="Times New Roman" w:cs="Times New Roman"/>
          <w:bCs/>
          <w:sz w:val="28"/>
          <w:szCs w:val="28"/>
        </w:rPr>
        <w:t>0</w:t>
      </w:r>
      <w:r w:rsidR="00162C49" w:rsidRPr="00E36CCD">
        <w:rPr>
          <w:rFonts w:ascii="Times New Roman" w:hAnsi="Times New Roman" w:cs="Times New Roman"/>
          <w:bCs/>
          <w:sz w:val="28"/>
          <w:szCs w:val="28"/>
          <w:vertAlign w:val="superscript"/>
        </w:rPr>
        <w:t xml:space="preserve"> </w:t>
      </w:r>
      <w:r w:rsidR="00162C49" w:rsidRPr="00E36CCD">
        <w:rPr>
          <w:rFonts w:ascii="Times New Roman" w:hAnsi="Times New Roman" w:cs="Times New Roman"/>
          <w:bCs/>
          <w:sz w:val="28"/>
          <w:szCs w:val="28"/>
        </w:rPr>
        <w:t>настоящего Федерального закона.</w:t>
      </w:r>
    </w:p>
    <w:p w:rsidR="00162C49" w:rsidRPr="00162C49" w:rsidRDefault="00162C49" w:rsidP="002F097D">
      <w:pPr>
        <w:spacing w:line="276" w:lineRule="auto"/>
        <w:ind w:firstLine="709"/>
        <w:contextualSpacing/>
        <w:jc w:val="both"/>
        <w:rPr>
          <w:sz w:val="28"/>
          <w:szCs w:val="28"/>
          <w:lang w:val="ru-RU"/>
        </w:rPr>
      </w:pPr>
      <w:r w:rsidRPr="00162C49">
        <w:rPr>
          <w:sz w:val="28"/>
          <w:szCs w:val="28"/>
          <w:lang w:val="ru-RU"/>
        </w:rPr>
        <w:t>После получения указанного охранного обязательства лицом,  которому объект культурного наследия, включенный в реестр, земельный участок, в границах которого располагается объект археологического наследия, принадлежат на праве собственности или ином вещном праве, указанное лицо обязано обеспечить внесение в договоры, предусматривающие передачу третьим лицам  права владения или пользования таким объектом, изменения, предусматривающие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w:t>
      </w:r>
      <w:r w:rsidR="00D720FF">
        <w:rPr>
          <w:sz w:val="28"/>
          <w:szCs w:val="28"/>
          <w:lang w:val="ru-RU"/>
        </w:rPr>
        <w:t>орядок и условия их выполнения.</w:t>
      </w:r>
    </w:p>
    <w:p w:rsidR="00D720FF" w:rsidRDefault="00162C49" w:rsidP="002F097D">
      <w:pPr>
        <w:spacing w:line="276" w:lineRule="auto"/>
        <w:ind w:firstLine="709"/>
        <w:contextualSpacing/>
        <w:jc w:val="both"/>
        <w:rPr>
          <w:sz w:val="28"/>
          <w:szCs w:val="28"/>
          <w:lang w:val="ru-RU"/>
        </w:rPr>
      </w:pPr>
      <w:r w:rsidRPr="00162C49">
        <w:rPr>
          <w:sz w:val="28"/>
          <w:szCs w:val="28"/>
          <w:lang w:val="ru-RU"/>
        </w:rPr>
        <w:t xml:space="preserve">Действие настоящего пункта распространяется на случаи заключения договоров, предусматривающих передачу права владения и </w:t>
      </w:r>
      <w:r w:rsidRPr="00162C49">
        <w:rPr>
          <w:sz w:val="28"/>
          <w:szCs w:val="28"/>
          <w:lang w:val="ru-RU"/>
        </w:rPr>
        <w:lastRenderedPageBreak/>
        <w:t>(или) пользования объектом культурного наследия, включенным в реестр, земельным участком, в границах которого располагается объект археологического наследия, между лицами, которые приобрели указанное право на основании договоров, и третьими лицами (договор субаренды и другие договоры).</w:t>
      </w:r>
      <w:r w:rsidR="00D720FF">
        <w:rPr>
          <w:sz w:val="28"/>
          <w:szCs w:val="28"/>
          <w:lang w:val="ru-RU"/>
        </w:rPr>
        <w:t xml:space="preserve"> </w:t>
      </w:r>
    </w:p>
    <w:p w:rsidR="00162C49" w:rsidRPr="00162C49" w:rsidRDefault="00D720FF" w:rsidP="002F097D">
      <w:pPr>
        <w:spacing w:line="276" w:lineRule="auto"/>
        <w:ind w:firstLine="709"/>
        <w:contextualSpacing/>
        <w:jc w:val="both"/>
        <w:rPr>
          <w:bCs/>
          <w:sz w:val="28"/>
          <w:szCs w:val="28"/>
          <w:lang w:val="ru-RU"/>
        </w:rPr>
      </w:pPr>
      <w:r>
        <w:rPr>
          <w:bCs/>
          <w:sz w:val="28"/>
          <w:szCs w:val="28"/>
          <w:lang w:val="ru-RU"/>
        </w:rPr>
        <w:t>8</w:t>
      </w:r>
      <w:r w:rsidR="00162C49" w:rsidRPr="00162C49">
        <w:rPr>
          <w:bCs/>
          <w:sz w:val="28"/>
          <w:szCs w:val="28"/>
          <w:lang w:val="ru-RU"/>
        </w:rPr>
        <w:t xml:space="preserve">.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возникло право собственности на такое имущество или  право владения и (или) пользования таким имуществом, по выполнению требований, установленных пунктами </w:t>
      </w:r>
      <w:r w:rsidR="00796B68">
        <w:rPr>
          <w:bCs/>
          <w:sz w:val="28"/>
          <w:szCs w:val="28"/>
          <w:lang w:val="ru-RU"/>
        </w:rPr>
        <w:t>1-3</w:t>
      </w:r>
      <w:r w:rsidR="00162C49" w:rsidRPr="00162C49">
        <w:rPr>
          <w:bCs/>
          <w:sz w:val="28"/>
          <w:szCs w:val="28"/>
          <w:lang w:val="ru-RU"/>
        </w:rPr>
        <w:t xml:space="preserve"> статьи </w:t>
      </w:r>
      <w:r w:rsidR="00354F6A">
        <w:rPr>
          <w:bCs/>
          <w:sz w:val="28"/>
          <w:szCs w:val="28"/>
          <w:lang w:val="ru-RU"/>
        </w:rPr>
        <w:t>1</w:t>
      </w:r>
      <w:r w:rsidR="00B862F7">
        <w:rPr>
          <w:bCs/>
          <w:sz w:val="28"/>
          <w:szCs w:val="28"/>
          <w:lang w:val="ru-RU"/>
        </w:rPr>
        <w:t>92</w:t>
      </w:r>
      <w:r w:rsidR="00162C49" w:rsidRPr="00162C49">
        <w:rPr>
          <w:bCs/>
          <w:sz w:val="28"/>
          <w:szCs w:val="28"/>
          <w:vertAlign w:val="superscript"/>
          <w:lang w:val="ru-RU"/>
        </w:rPr>
        <w:t xml:space="preserve"> </w:t>
      </w:r>
      <w:r w:rsidR="00162C49" w:rsidRPr="00162C49">
        <w:rPr>
          <w:bCs/>
          <w:sz w:val="28"/>
          <w:szCs w:val="28"/>
          <w:lang w:val="ru-RU"/>
        </w:rPr>
        <w:t>настоящего Федерального закона в отношении этого объекта. В случае отсутствия в таком  договоре указанного существенного условия сделка является ничтожной.</w:t>
      </w:r>
    </w:p>
    <w:p w:rsidR="00162C49" w:rsidRPr="00162C49" w:rsidRDefault="00D720FF" w:rsidP="002F097D">
      <w:pPr>
        <w:spacing w:line="276" w:lineRule="auto"/>
        <w:ind w:firstLine="709"/>
        <w:contextualSpacing/>
        <w:jc w:val="both"/>
        <w:rPr>
          <w:bCs/>
          <w:sz w:val="28"/>
          <w:szCs w:val="28"/>
          <w:lang w:val="ru-RU"/>
        </w:rPr>
      </w:pPr>
      <w:r>
        <w:rPr>
          <w:bCs/>
          <w:sz w:val="28"/>
          <w:szCs w:val="28"/>
          <w:lang w:val="ru-RU"/>
        </w:rPr>
        <w:t>9</w:t>
      </w:r>
      <w:r w:rsidR="00162C49" w:rsidRPr="00162C49">
        <w:rPr>
          <w:bCs/>
          <w:sz w:val="28"/>
          <w:szCs w:val="28"/>
          <w:lang w:val="ru-RU"/>
        </w:rPr>
        <w:t xml:space="preserve">. Лицо, которому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переданы в пользование или во владение на основании договора, обязано выполнять требования в отношении таких объектов,  установленные пунктами </w:t>
      </w:r>
      <w:r w:rsidR="00F228C9">
        <w:rPr>
          <w:bCs/>
          <w:sz w:val="28"/>
          <w:szCs w:val="28"/>
          <w:lang w:val="ru-RU"/>
        </w:rPr>
        <w:t>1-3</w:t>
      </w:r>
      <w:r w:rsidR="00162C49" w:rsidRPr="00162C49">
        <w:rPr>
          <w:bCs/>
          <w:sz w:val="28"/>
          <w:szCs w:val="28"/>
          <w:lang w:val="ru-RU"/>
        </w:rPr>
        <w:t xml:space="preserve"> статьи </w:t>
      </w:r>
      <w:r w:rsidR="00354F6A">
        <w:rPr>
          <w:bCs/>
          <w:sz w:val="28"/>
          <w:szCs w:val="28"/>
          <w:lang w:val="ru-RU"/>
        </w:rPr>
        <w:t>1</w:t>
      </w:r>
      <w:r w:rsidR="00B862F7">
        <w:rPr>
          <w:bCs/>
          <w:sz w:val="28"/>
          <w:szCs w:val="28"/>
          <w:lang w:val="ru-RU"/>
        </w:rPr>
        <w:t>92</w:t>
      </w:r>
      <w:r w:rsidR="00162C49" w:rsidRPr="00162C49">
        <w:rPr>
          <w:bCs/>
          <w:sz w:val="28"/>
          <w:szCs w:val="28"/>
          <w:lang w:val="ru-RU"/>
        </w:rPr>
        <w:t xml:space="preserve"> настоящего Федерального закона. Распределение обязанностей по выполнению требований, предусмотренных статьей </w:t>
      </w:r>
      <w:r w:rsidR="00354F6A">
        <w:rPr>
          <w:bCs/>
          <w:sz w:val="28"/>
          <w:szCs w:val="28"/>
          <w:lang w:val="ru-RU"/>
        </w:rPr>
        <w:t>1</w:t>
      </w:r>
      <w:r w:rsidR="00B862F7">
        <w:rPr>
          <w:bCs/>
          <w:sz w:val="28"/>
          <w:szCs w:val="28"/>
          <w:lang w:val="ru-RU"/>
        </w:rPr>
        <w:t>91</w:t>
      </w:r>
      <w:r w:rsidR="00162C49" w:rsidRPr="00162C49">
        <w:rPr>
          <w:bCs/>
          <w:sz w:val="28"/>
          <w:szCs w:val="28"/>
          <w:vertAlign w:val="superscript"/>
          <w:lang w:val="ru-RU"/>
        </w:rPr>
        <w:t xml:space="preserve"> </w:t>
      </w:r>
      <w:r w:rsidR="00162C49" w:rsidRPr="00162C49">
        <w:rPr>
          <w:bCs/>
          <w:sz w:val="28"/>
          <w:szCs w:val="28"/>
          <w:lang w:val="ru-RU"/>
        </w:rPr>
        <w:t xml:space="preserve">настоящего Федерального закона, между сторонами договора устанавливается указанным договором, если иное не предусмотрено статьей </w:t>
      </w:r>
      <w:r w:rsidR="00354F6A">
        <w:rPr>
          <w:bCs/>
          <w:sz w:val="28"/>
          <w:szCs w:val="28"/>
          <w:lang w:val="ru-RU"/>
        </w:rPr>
        <w:t>19</w:t>
      </w:r>
      <w:r w:rsidR="00B862F7">
        <w:rPr>
          <w:bCs/>
          <w:sz w:val="28"/>
          <w:szCs w:val="28"/>
          <w:lang w:val="ru-RU"/>
        </w:rPr>
        <w:t>0</w:t>
      </w:r>
      <w:r w:rsidR="00162C49" w:rsidRPr="00162C49">
        <w:rPr>
          <w:bCs/>
          <w:sz w:val="28"/>
          <w:szCs w:val="28"/>
          <w:vertAlign w:val="superscript"/>
          <w:lang w:val="ru-RU"/>
        </w:rPr>
        <w:t xml:space="preserve"> </w:t>
      </w:r>
      <w:r w:rsidR="00162C49" w:rsidRPr="00162C49">
        <w:rPr>
          <w:bCs/>
          <w:sz w:val="28"/>
          <w:szCs w:val="28"/>
          <w:lang w:val="ru-RU"/>
        </w:rPr>
        <w:t xml:space="preserve"> настоящего Федерального закона.</w:t>
      </w:r>
    </w:p>
    <w:p w:rsidR="00162C49" w:rsidRPr="00162C49" w:rsidRDefault="00D720FF" w:rsidP="002F097D">
      <w:pPr>
        <w:spacing w:line="276" w:lineRule="auto"/>
        <w:ind w:firstLine="709"/>
        <w:contextualSpacing/>
        <w:jc w:val="both"/>
        <w:rPr>
          <w:bCs/>
          <w:sz w:val="28"/>
          <w:szCs w:val="28"/>
          <w:lang w:val="ru-RU"/>
        </w:rPr>
      </w:pPr>
      <w:r>
        <w:rPr>
          <w:bCs/>
          <w:sz w:val="28"/>
          <w:szCs w:val="28"/>
          <w:lang w:val="ru-RU"/>
        </w:rPr>
        <w:t>10</w:t>
      </w:r>
      <w:r w:rsidR="00162C49" w:rsidRPr="00162C49">
        <w:rPr>
          <w:bCs/>
          <w:sz w:val="28"/>
          <w:szCs w:val="28"/>
          <w:lang w:val="ru-RU"/>
        </w:rPr>
        <w:t xml:space="preserve">.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объект археологического наследия, не освобождается от ответственности  за выполнение установленных в соответствии с </w:t>
      </w:r>
      <w:r w:rsidR="00162C49" w:rsidRPr="00162C49">
        <w:rPr>
          <w:bCs/>
          <w:sz w:val="28"/>
          <w:szCs w:val="28"/>
          <w:lang w:val="ru-RU"/>
        </w:rPr>
        <w:lastRenderedPageBreak/>
        <w:t>настоящим Федеральным законом требований в отношении объекта культурного наследия, включенного в реестр, выявленного объекта культурного наследия, объекта археологического наследия.</w:t>
      </w:r>
    </w:p>
    <w:p w:rsidR="00162C49" w:rsidRPr="00162C49" w:rsidRDefault="00162C49" w:rsidP="002F097D">
      <w:pPr>
        <w:spacing w:line="276" w:lineRule="auto"/>
        <w:ind w:firstLine="709"/>
        <w:contextualSpacing/>
        <w:jc w:val="both"/>
        <w:rPr>
          <w:bCs/>
          <w:sz w:val="28"/>
          <w:szCs w:val="28"/>
          <w:lang w:val="ru-RU"/>
        </w:rPr>
      </w:pPr>
      <w:r w:rsidRPr="00162C49">
        <w:rPr>
          <w:bCs/>
          <w:sz w:val="28"/>
          <w:szCs w:val="28"/>
          <w:lang w:val="ru-RU"/>
        </w:rPr>
        <w:t>1</w:t>
      </w:r>
      <w:r w:rsidR="00D720FF">
        <w:rPr>
          <w:bCs/>
          <w:sz w:val="28"/>
          <w:szCs w:val="28"/>
          <w:lang w:val="ru-RU"/>
        </w:rPr>
        <w:t>1</w:t>
      </w:r>
      <w:r w:rsidRPr="00162C49">
        <w:rPr>
          <w:bCs/>
          <w:sz w:val="28"/>
          <w:szCs w:val="28"/>
          <w:lang w:val="ru-RU"/>
        </w:rPr>
        <w:t xml:space="preserve">. Положения пунктов </w:t>
      </w:r>
      <w:r w:rsidR="00F228C9">
        <w:rPr>
          <w:bCs/>
          <w:sz w:val="28"/>
          <w:szCs w:val="28"/>
          <w:lang w:val="ru-RU"/>
        </w:rPr>
        <w:t>3</w:t>
      </w:r>
      <w:r w:rsidRPr="00162C49">
        <w:rPr>
          <w:bCs/>
          <w:sz w:val="28"/>
          <w:szCs w:val="28"/>
          <w:lang w:val="ru-RU"/>
        </w:rPr>
        <w:t xml:space="preserve"> - </w:t>
      </w:r>
      <w:r w:rsidR="00F228C9">
        <w:rPr>
          <w:bCs/>
          <w:sz w:val="28"/>
          <w:szCs w:val="28"/>
          <w:lang w:val="ru-RU"/>
        </w:rPr>
        <w:t>10</w:t>
      </w:r>
      <w:r w:rsidRPr="00162C49">
        <w:rPr>
          <w:bCs/>
          <w:sz w:val="28"/>
          <w:szCs w:val="28"/>
          <w:lang w:val="ru-RU"/>
        </w:rPr>
        <w:t xml:space="preserve"> настоящей статьи распространяются на случаи передачи права собственности, права владения и (или) пользования  соответственно  в отношении  части  объекта культурного наследия, включенного в реестр, если такая часть относится к предмету охраны указанного объекта, выявленного объекта культурного наследия.</w:t>
      </w:r>
    </w:p>
    <w:p w:rsidR="00ED00A1" w:rsidRDefault="00162C49" w:rsidP="002F097D">
      <w:pPr>
        <w:spacing w:line="276" w:lineRule="auto"/>
        <w:ind w:firstLine="709"/>
        <w:contextualSpacing/>
        <w:jc w:val="both"/>
        <w:rPr>
          <w:sz w:val="28"/>
          <w:szCs w:val="28"/>
          <w:lang w:val="ru-RU" w:eastAsia="ru-RU"/>
        </w:rPr>
      </w:pPr>
      <w:r w:rsidRPr="00162C49">
        <w:rPr>
          <w:sz w:val="28"/>
          <w:szCs w:val="28"/>
          <w:lang w:val="ru-RU"/>
        </w:rPr>
        <w:t>1</w:t>
      </w:r>
      <w:r w:rsidR="00D720FF">
        <w:rPr>
          <w:sz w:val="28"/>
          <w:szCs w:val="28"/>
          <w:lang w:val="ru-RU"/>
        </w:rPr>
        <w:t>2</w:t>
      </w:r>
      <w:r w:rsidRPr="00162C49">
        <w:rPr>
          <w:sz w:val="28"/>
          <w:szCs w:val="28"/>
          <w:lang w:val="ru-RU"/>
        </w:rPr>
        <w:t xml:space="preserve">. Памятники и ансамбли, находящиеся в общей собственности, включая памятники и ансамбли, относящиеся к жилищному фонду, а также земельные участки в границах территорий памятников и ансамблей разделу не подлежат. </w:t>
      </w:r>
      <w:r w:rsidRPr="00060253">
        <w:rPr>
          <w:sz w:val="28"/>
          <w:szCs w:val="28"/>
          <w:lang w:val="ru-RU"/>
        </w:rPr>
        <w:t>Выдел собственникам их доли в натуре не осуществляется.</w:t>
      </w:r>
    </w:p>
    <w:p w:rsidR="00730D2F" w:rsidRDefault="00730D2F" w:rsidP="002F097D">
      <w:pPr>
        <w:spacing w:line="276" w:lineRule="auto"/>
        <w:ind w:firstLine="709"/>
        <w:contextualSpacing/>
        <w:jc w:val="both"/>
        <w:rPr>
          <w:b/>
          <w:i/>
          <w:sz w:val="28"/>
          <w:szCs w:val="28"/>
          <w:lang w:val="ru-RU"/>
        </w:rPr>
      </w:pPr>
    </w:p>
    <w:p w:rsidR="00730D2F" w:rsidRPr="00730D2F" w:rsidRDefault="00730D2F" w:rsidP="002F097D">
      <w:pPr>
        <w:spacing w:line="276" w:lineRule="auto"/>
        <w:ind w:firstLine="709"/>
        <w:contextualSpacing/>
        <w:jc w:val="both"/>
        <w:rPr>
          <w:b/>
          <w:bCs/>
          <w:i/>
          <w:sz w:val="28"/>
          <w:szCs w:val="28"/>
          <w:lang w:val="ru-RU"/>
        </w:rPr>
      </w:pPr>
      <w:r w:rsidRPr="00730D2F">
        <w:rPr>
          <w:b/>
          <w:bCs/>
          <w:i/>
          <w:sz w:val="28"/>
          <w:szCs w:val="28"/>
          <w:lang w:val="ru-RU"/>
        </w:rPr>
        <w:t xml:space="preserve">Статья </w:t>
      </w:r>
      <w:r w:rsidR="00D27836">
        <w:rPr>
          <w:b/>
          <w:bCs/>
          <w:i/>
          <w:sz w:val="28"/>
          <w:szCs w:val="28"/>
          <w:lang w:val="ru-RU"/>
        </w:rPr>
        <w:t>1</w:t>
      </w:r>
      <w:r w:rsidR="00F54081">
        <w:rPr>
          <w:b/>
          <w:bCs/>
          <w:i/>
          <w:sz w:val="28"/>
          <w:szCs w:val="28"/>
          <w:lang w:val="ru-RU"/>
        </w:rPr>
        <w:t>88</w:t>
      </w:r>
      <w:r w:rsidRPr="00730D2F">
        <w:rPr>
          <w:b/>
          <w:bCs/>
          <w:i/>
          <w:sz w:val="28"/>
          <w:szCs w:val="28"/>
          <w:lang w:val="ru-RU"/>
        </w:rPr>
        <w:t>.</w:t>
      </w:r>
      <w:r w:rsidR="00D27836">
        <w:rPr>
          <w:b/>
          <w:bCs/>
          <w:i/>
          <w:sz w:val="28"/>
          <w:szCs w:val="28"/>
          <w:lang w:val="ru-RU"/>
        </w:rPr>
        <w:t xml:space="preserve"> </w:t>
      </w:r>
      <w:r w:rsidRPr="00730D2F">
        <w:rPr>
          <w:b/>
          <w:bCs/>
          <w:i/>
          <w:sz w:val="28"/>
          <w:szCs w:val="28"/>
          <w:lang w:val="ru-RU"/>
        </w:rPr>
        <w:t>Особенности распоряжения объектами культурного наследия, включенными в реестр, выявленными объектами культурного наследия, находящимися в государственной или муниципальной собственности</w:t>
      </w:r>
    </w:p>
    <w:p w:rsidR="00730D2F" w:rsidRPr="00730D2F" w:rsidRDefault="00730D2F" w:rsidP="002F097D">
      <w:pPr>
        <w:spacing w:line="276" w:lineRule="auto"/>
        <w:ind w:firstLine="709"/>
        <w:contextualSpacing/>
        <w:jc w:val="both"/>
        <w:rPr>
          <w:bCs/>
          <w:sz w:val="28"/>
          <w:szCs w:val="28"/>
          <w:lang w:val="ru-RU"/>
        </w:rPr>
      </w:pPr>
      <w:r w:rsidRPr="00730D2F">
        <w:rPr>
          <w:bCs/>
          <w:sz w:val="28"/>
          <w:szCs w:val="28"/>
          <w:lang w:val="ru-RU"/>
        </w:rPr>
        <w:t>1. Заключение договоров, предусматривающих  передачу права собственности или иных вещных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находящиеся в государственной или муниципальной собственности, а также договоров, предусматривающих передачу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осуществляется с учетом треб</w:t>
      </w:r>
      <w:r>
        <w:rPr>
          <w:bCs/>
          <w:sz w:val="28"/>
          <w:szCs w:val="28"/>
          <w:lang w:val="ru-RU"/>
        </w:rPr>
        <w:t xml:space="preserve">ований, установленных пунктами </w:t>
      </w:r>
      <w:r w:rsidR="00946AC2">
        <w:rPr>
          <w:bCs/>
          <w:sz w:val="28"/>
          <w:szCs w:val="28"/>
          <w:lang w:val="ru-RU"/>
        </w:rPr>
        <w:t>5</w:t>
      </w:r>
      <w:r w:rsidRPr="00730D2F">
        <w:rPr>
          <w:bCs/>
          <w:sz w:val="28"/>
          <w:szCs w:val="28"/>
          <w:lang w:val="ru-RU"/>
        </w:rPr>
        <w:t xml:space="preserve"> - </w:t>
      </w:r>
      <w:r w:rsidR="00946AC2">
        <w:rPr>
          <w:bCs/>
          <w:sz w:val="28"/>
          <w:szCs w:val="28"/>
          <w:lang w:val="ru-RU"/>
        </w:rPr>
        <w:t>8</w:t>
      </w:r>
      <w:r w:rsidRPr="00730D2F">
        <w:rPr>
          <w:bCs/>
          <w:sz w:val="28"/>
          <w:szCs w:val="28"/>
          <w:lang w:val="ru-RU"/>
        </w:rPr>
        <w:t xml:space="preserve"> статьи </w:t>
      </w:r>
      <w:r w:rsidR="0058455E">
        <w:rPr>
          <w:bCs/>
          <w:sz w:val="28"/>
          <w:szCs w:val="28"/>
          <w:lang w:val="ru-RU"/>
        </w:rPr>
        <w:t>1</w:t>
      </w:r>
      <w:r w:rsidR="00B862F7">
        <w:rPr>
          <w:bCs/>
          <w:sz w:val="28"/>
          <w:szCs w:val="28"/>
          <w:lang w:val="ru-RU"/>
        </w:rPr>
        <w:t>87</w:t>
      </w:r>
      <w:r>
        <w:rPr>
          <w:bCs/>
          <w:sz w:val="28"/>
          <w:szCs w:val="28"/>
          <w:lang w:val="ru-RU"/>
        </w:rPr>
        <w:t xml:space="preserve"> </w:t>
      </w:r>
      <w:r w:rsidRPr="00730D2F">
        <w:rPr>
          <w:bCs/>
          <w:sz w:val="28"/>
          <w:szCs w:val="28"/>
          <w:lang w:val="ru-RU"/>
        </w:rPr>
        <w:t>настоящего Федерального закона.</w:t>
      </w:r>
    </w:p>
    <w:p w:rsidR="00730D2F" w:rsidRPr="001D4DFA" w:rsidRDefault="00730D2F" w:rsidP="002F097D">
      <w:pPr>
        <w:pStyle w:val="ConsPlusNormal"/>
        <w:spacing w:line="276" w:lineRule="auto"/>
        <w:ind w:firstLine="709"/>
        <w:contextualSpacing/>
        <w:jc w:val="both"/>
        <w:rPr>
          <w:rFonts w:ascii="Times New Roman" w:hAnsi="Times New Roman" w:cs="Times New Roman"/>
          <w:sz w:val="28"/>
          <w:szCs w:val="28"/>
        </w:rPr>
      </w:pPr>
      <w:r w:rsidRPr="001D4DFA">
        <w:rPr>
          <w:rFonts w:ascii="Times New Roman" w:hAnsi="Times New Roman" w:cs="Times New Roman"/>
          <w:sz w:val="28"/>
          <w:szCs w:val="28"/>
        </w:rPr>
        <w:t xml:space="preserve">2. Решение органа государственной власти или органа местного самоуправления о распоряжении объектом культурного наследия, включенным в реестр, выявленным объектом культурного наследия, земельным участком в границах территории объекта культурного </w:t>
      </w:r>
      <w:r w:rsidRPr="001D4DFA">
        <w:rPr>
          <w:rFonts w:ascii="Times New Roman" w:hAnsi="Times New Roman" w:cs="Times New Roman"/>
          <w:sz w:val="28"/>
          <w:szCs w:val="28"/>
        </w:rPr>
        <w:lastRenderedPageBreak/>
        <w:t xml:space="preserve">наследия, включенного в реестр, либо земельным участком, в границах которого располагается объект археологического наследия, находящимся в государственной или муниципальной собственности, должно содержать сведения об  отнесении объекта к объектам культурного наследия, включенным в реестр, или к выявленным объектам культурного наследия, о нахождении в границах земельного участка  объекта археологического наследия  и об обязанности лица, к которому переходит имущественное право на указанные  объекты  или земельные участки, выполнять </w:t>
      </w:r>
      <w:r w:rsidRPr="001D4DFA">
        <w:rPr>
          <w:rFonts w:ascii="Times New Roman" w:hAnsi="Times New Roman" w:cs="Times New Roman"/>
          <w:bCs/>
          <w:sz w:val="28"/>
          <w:szCs w:val="28"/>
        </w:rPr>
        <w:t xml:space="preserve">установленные настоящим Федеральным законом </w:t>
      </w:r>
      <w:r w:rsidRPr="001D4DFA">
        <w:rPr>
          <w:rFonts w:ascii="Times New Roman" w:hAnsi="Times New Roman" w:cs="Times New Roman"/>
          <w:sz w:val="28"/>
          <w:szCs w:val="28"/>
        </w:rPr>
        <w:t>требования в отношении объекта культурного наследия, в том числе:</w:t>
      </w:r>
    </w:p>
    <w:p w:rsidR="00730D2F" w:rsidRPr="00730D2F" w:rsidRDefault="00730D2F" w:rsidP="002F097D">
      <w:pPr>
        <w:spacing w:line="276" w:lineRule="auto"/>
        <w:ind w:firstLine="709"/>
        <w:contextualSpacing/>
        <w:jc w:val="both"/>
        <w:rPr>
          <w:bCs/>
          <w:sz w:val="28"/>
          <w:szCs w:val="28"/>
          <w:lang w:val="ru-RU"/>
        </w:rPr>
      </w:pPr>
      <w:r w:rsidRPr="00730D2F">
        <w:rPr>
          <w:bCs/>
          <w:sz w:val="28"/>
          <w:szCs w:val="28"/>
          <w:lang w:val="ru-RU"/>
        </w:rPr>
        <w:t xml:space="preserve">1) при приватизации объекта культурного наследия, включенного в реестр, </w:t>
      </w:r>
      <w:r w:rsidR="00813E79">
        <w:rPr>
          <w:bCs/>
          <w:sz w:val="28"/>
          <w:szCs w:val="28"/>
          <w:lang w:val="ru-RU"/>
        </w:rPr>
        <w:t>в соответствии с</w:t>
      </w:r>
      <w:r w:rsidRPr="00730D2F">
        <w:rPr>
          <w:bCs/>
          <w:sz w:val="28"/>
          <w:szCs w:val="28"/>
          <w:lang w:val="ru-RU"/>
        </w:rPr>
        <w:t xml:space="preserve"> законодательством Российской Федерации о приватизации; </w:t>
      </w:r>
    </w:p>
    <w:p w:rsidR="00730D2F" w:rsidRPr="00730D2F" w:rsidRDefault="00730D2F" w:rsidP="002F097D">
      <w:pPr>
        <w:spacing w:line="276" w:lineRule="auto"/>
        <w:ind w:firstLine="709"/>
        <w:contextualSpacing/>
        <w:jc w:val="both"/>
        <w:rPr>
          <w:bCs/>
          <w:sz w:val="28"/>
          <w:szCs w:val="28"/>
          <w:lang w:val="ru-RU"/>
        </w:rPr>
      </w:pPr>
      <w:r w:rsidRPr="00730D2F">
        <w:rPr>
          <w:bCs/>
          <w:sz w:val="28"/>
          <w:szCs w:val="28"/>
          <w:lang w:val="ru-RU"/>
        </w:rPr>
        <w:t xml:space="preserve">2) при передаче в пользование или собственность религиозной организации  объекта культурного наследия религиозного назначения; </w:t>
      </w:r>
    </w:p>
    <w:p w:rsidR="00730D2F" w:rsidRPr="00730D2F" w:rsidRDefault="00730D2F" w:rsidP="002F097D">
      <w:pPr>
        <w:spacing w:line="276" w:lineRule="auto"/>
        <w:ind w:firstLine="709"/>
        <w:contextualSpacing/>
        <w:jc w:val="both"/>
        <w:rPr>
          <w:bCs/>
          <w:sz w:val="28"/>
          <w:szCs w:val="28"/>
          <w:lang w:val="ru-RU"/>
        </w:rPr>
      </w:pPr>
      <w:r w:rsidRPr="00730D2F">
        <w:rPr>
          <w:bCs/>
          <w:sz w:val="28"/>
          <w:szCs w:val="28"/>
          <w:lang w:val="ru-RU"/>
        </w:rPr>
        <w:t>3) при передаче  объекта культурного наследия  в хозяйственное ведение или оперативное управление государственному или муниципальному унитарному предприятию либо в оперативное управление государственному или муниципальному учреждению;</w:t>
      </w:r>
    </w:p>
    <w:p w:rsidR="00730D2F" w:rsidRPr="00730D2F" w:rsidRDefault="00730D2F" w:rsidP="002F097D">
      <w:pPr>
        <w:spacing w:line="276" w:lineRule="auto"/>
        <w:ind w:firstLine="709"/>
        <w:contextualSpacing/>
        <w:jc w:val="both"/>
        <w:rPr>
          <w:bCs/>
          <w:sz w:val="28"/>
          <w:szCs w:val="28"/>
          <w:lang w:val="ru-RU"/>
        </w:rPr>
      </w:pPr>
      <w:r w:rsidRPr="00730D2F">
        <w:rPr>
          <w:bCs/>
          <w:sz w:val="28"/>
          <w:szCs w:val="28"/>
          <w:lang w:val="ru-RU"/>
        </w:rPr>
        <w:t>4) при передаче объекта культурного наследия из федеральной собственности в собственность субъекта Российской Федерации, из собственности субъекта Российской Федерации в федеральную собственность;</w:t>
      </w:r>
    </w:p>
    <w:p w:rsidR="00730D2F" w:rsidRPr="00730D2F" w:rsidRDefault="00730D2F" w:rsidP="002F097D">
      <w:pPr>
        <w:spacing w:line="276" w:lineRule="auto"/>
        <w:ind w:firstLine="709"/>
        <w:contextualSpacing/>
        <w:jc w:val="both"/>
        <w:rPr>
          <w:bCs/>
          <w:sz w:val="28"/>
          <w:szCs w:val="28"/>
          <w:lang w:val="ru-RU"/>
        </w:rPr>
      </w:pPr>
      <w:r w:rsidRPr="00730D2F">
        <w:rPr>
          <w:bCs/>
          <w:sz w:val="28"/>
          <w:szCs w:val="28"/>
          <w:lang w:val="ru-RU"/>
        </w:rPr>
        <w:t>5) при передаче объекта культурного наследия из собственности субъекта Российской Федерации в муниципальную собственность, из муниципальной собственности в собственность субъекта Российской Федерации;</w:t>
      </w:r>
    </w:p>
    <w:p w:rsidR="00730D2F" w:rsidRPr="00730D2F" w:rsidRDefault="00730D2F" w:rsidP="002F097D">
      <w:pPr>
        <w:spacing w:line="276" w:lineRule="auto"/>
        <w:ind w:firstLine="709"/>
        <w:contextualSpacing/>
        <w:jc w:val="both"/>
        <w:rPr>
          <w:bCs/>
          <w:sz w:val="28"/>
          <w:szCs w:val="28"/>
          <w:lang w:val="ru-RU"/>
        </w:rPr>
      </w:pPr>
      <w:r w:rsidRPr="00730D2F">
        <w:rPr>
          <w:bCs/>
          <w:sz w:val="28"/>
          <w:szCs w:val="28"/>
          <w:lang w:val="ru-RU"/>
        </w:rPr>
        <w:t>6) при передаче объекта культурного наследия из федеральной собственности в муниципальную собственность, из муниципальной собственности в федеральную собственность;</w:t>
      </w:r>
    </w:p>
    <w:p w:rsidR="00730D2F" w:rsidRPr="00730D2F" w:rsidRDefault="00730D2F" w:rsidP="002F097D">
      <w:pPr>
        <w:spacing w:line="276" w:lineRule="auto"/>
        <w:ind w:firstLine="709"/>
        <w:contextualSpacing/>
        <w:jc w:val="both"/>
        <w:rPr>
          <w:bCs/>
          <w:sz w:val="28"/>
          <w:szCs w:val="28"/>
          <w:lang w:val="ru-RU"/>
        </w:rPr>
      </w:pPr>
      <w:r w:rsidRPr="00730D2F">
        <w:rPr>
          <w:bCs/>
          <w:sz w:val="28"/>
          <w:szCs w:val="28"/>
          <w:lang w:val="ru-RU"/>
        </w:rPr>
        <w:t>7) при передаче объекта культурного наследия в аренду,  безвозмездное пользование, доверительное управление.</w:t>
      </w:r>
      <w:r w:rsidRPr="00730D2F">
        <w:rPr>
          <w:bCs/>
          <w:strike/>
          <w:sz w:val="28"/>
          <w:szCs w:val="28"/>
          <w:lang w:val="ru-RU"/>
        </w:rPr>
        <w:t xml:space="preserve"> </w:t>
      </w:r>
    </w:p>
    <w:p w:rsidR="00730D2F" w:rsidRPr="00813E79" w:rsidRDefault="00730D2F" w:rsidP="002F097D">
      <w:pPr>
        <w:spacing w:line="276" w:lineRule="auto"/>
        <w:ind w:firstLine="709"/>
        <w:contextualSpacing/>
        <w:jc w:val="both"/>
        <w:rPr>
          <w:bCs/>
          <w:sz w:val="28"/>
          <w:szCs w:val="28"/>
          <w:lang w:val="ru-RU"/>
        </w:rPr>
      </w:pPr>
      <w:r w:rsidRPr="00730D2F">
        <w:rPr>
          <w:bCs/>
          <w:sz w:val="28"/>
          <w:szCs w:val="28"/>
          <w:lang w:val="ru-RU"/>
        </w:rPr>
        <w:t xml:space="preserve">3. Особенности обременения государственного и муниципального имущества, отнесенного к объектам  культурного </w:t>
      </w:r>
      <w:r w:rsidRPr="00730D2F">
        <w:rPr>
          <w:bCs/>
          <w:sz w:val="28"/>
          <w:szCs w:val="28"/>
          <w:lang w:val="ru-RU"/>
        </w:rPr>
        <w:lastRenderedPageBreak/>
        <w:t>наследия, включенным в реестр, обязанностью нового собственника по выполнению установленных в соответствии с настоящим Федеральным законом требований в отношении такого объекта, отчуждаемого в порядке приватизации, устанавливаются закон</w:t>
      </w:r>
      <w:r w:rsidR="003C457D">
        <w:rPr>
          <w:bCs/>
          <w:sz w:val="28"/>
          <w:szCs w:val="28"/>
          <w:lang w:val="ru-RU"/>
        </w:rPr>
        <w:t>одательств</w:t>
      </w:r>
      <w:r w:rsidRPr="00730D2F">
        <w:rPr>
          <w:bCs/>
          <w:sz w:val="28"/>
          <w:szCs w:val="28"/>
          <w:lang w:val="ru-RU"/>
        </w:rPr>
        <w:t xml:space="preserve">ом </w:t>
      </w:r>
      <w:r w:rsidR="003C457D">
        <w:rPr>
          <w:bCs/>
          <w:sz w:val="28"/>
          <w:szCs w:val="28"/>
          <w:lang w:val="ru-RU"/>
        </w:rPr>
        <w:t xml:space="preserve">Российской Федерации </w:t>
      </w:r>
      <w:r w:rsidRPr="00730D2F">
        <w:rPr>
          <w:bCs/>
          <w:sz w:val="28"/>
          <w:szCs w:val="28"/>
          <w:lang w:val="ru-RU"/>
        </w:rPr>
        <w:t>о приватизации</w:t>
      </w:r>
      <w:r w:rsidRPr="00813E79">
        <w:rPr>
          <w:bCs/>
          <w:sz w:val="28"/>
          <w:szCs w:val="28"/>
          <w:lang w:val="ru-RU"/>
        </w:rPr>
        <w:t xml:space="preserve">; </w:t>
      </w:r>
    </w:p>
    <w:p w:rsidR="00813E79" w:rsidRPr="00813E79" w:rsidRDefault="00730D2F" w:rsidP="002F097D">
      <w:pPr>
        <w:pStyle w:val="afc"/>
        <w:spacing w:before="0" w:beforeAutospacing="0" w:after="0" w:afterAutospacing="0" w:line="276" w:lineRule="auto"/>
        <w:ind w:firstLine="709"/>
        <w:contextualSpacing/>
        <w:rPr>
          <w:sz w:val="28"/>
          <w:szCs w:val="28"/>
        </w:rPr>
      </w:pPr>
      <w:r w:rsidRPr="00813E79">
        <w:rPr>
          <w:bCs/>
          <w:sz w:val="28"/>
          <w:szCs w:val="28"/>
        </w:rPr>
        <w:t xml:space="preserve">4. Настоящим Федеральным законом и иными </w:t>
      </w:r>
      <w:r w:rsidR="00015E63">
        <w:rPr>
          <w:bCs/>
          <w:sz w:val="28"/>
          <w:szCs w:val="28"/>
        </w:rPr>
        <w:t>ф</w:t>
      </w:r>
      <w:r w:rsidRPr="00813E79">
        <w:rPr>
          <w:bCs/>
          <w:sz w:val="28"/>
          <w:szCs w:val="28"/>
        </w:rPr>
        <w:t>едеральными законами могут быть установлены особенности распоряжения  неиспользуемыми объектами культурного наследия, включенными в реестр, находящимися в неудовлетворительном состоянии.</w:t>
      </w:r>
      <w:r w:rsidR="00813E79" w:rsidRPr="00813E79">
        <w:rPr>
          <w:sz w:val="28"/>
          <w:szCs w:val="28"/>
        </w:rPr>
        <w:t xml:space="preserve"> Под неудовлетворительным состоянием объекта культурного наследия, включенного в реестр, понимается такое состояние объекта культурного наследия, являющегося зданием, строением или сооружением, которое создает угрозу его физической утраты.</w:t>
      </w:r>
    </w:p>
    <w:p w:rsidR="00730D2F" w:rsidRPr="00813E79" w:rsidRDefault="00813E79" w:rsidP="002F097D">
      <w:pPr>
        <w:pStyle w:val="ConsNormal"/>
        <w:spacing w:line="276" w:lineRule="auto"/>
        <w:ind w:right="0" w:firstLine="709"/>
        <w:contextualSpacing/>
        <w:jc w:val="both"/>
        <w:rPr>
          <w:rFonts w:ascii="Times New Roman" w:hAnsi="Times New Roman" w:cs="Times New Roman"/>
          <w:bCs/>
          <w:sz w:val="28"/>
          <w:szCs w:val="28"/>
        </w:rPr>
      </w:pPr>
      <w:r w:rsidRPr="00813E79">
        <w:rPr>
          <w:rFonts w:ascii="Times New Roman" w:hAnsi="Times New Roman" w:cs="Times New Roman"/>
          <w:sz w:val="28"/>
          <w:szCs w:val="28"/>
        </w:rPr>
        <w:t>Критерии отнесения объектов культурного наследия, включенных в реестр, к объектам культурного наследия, находящимся в неудовлетворительном состоянии, устанавливаются Правительством Российской Федерации.</w:t>
      </w:r>
    </w:p>
    <w:p w:rsidR="00956141" w:rsidRPr="00813E79" w:rsidRDefault="00956141" w:rsidP="002F097D">
      <w:pPr>
        <w:pStyle w:val="ConsNormal"/>
        <w:spacing w:line="276" w:lineRule="auto"/>
        <w:ind w:right="0" w:firstLine="709"/>
        <w:contextualSpacing/>
        <w:jc w:val="both"/>
        <w:rPr>
          <w:rFonts w:ascii="Times New Roman" w:hAnsi="Times New Roman" w:cs="Times New Roman"/>
          <w:bCs/>
          <w:sz w:val="28"/>
          <w:szCs w:val="28"/>
        </w:rPr>
      </w:pPr>
    </w:p>
    <w:p w:rsidR="00956141" w:rsidRPr="00A41CD2" w:rsidRDefault="00956141" w:rsidP="002F097D">
      <w:pPr>
        <w:spacing w:line="276" w:lineRule="auto"/>
        <w:ind w:firstLine="709"/>
        <w:contextualSpacing/>
        <w:jc w:val="both"/>
        <w:outlineLvl w:val="2"/>
        <w:rPr>
          <w:b/>
          <w:bCs/>
          <w:i/>
          <w:sz w:val="28"/>
          <w:szCs w:val="28"/>
          <w:lang w:val="ru-RU" w:eastAsia="ru-RU"/>
        </w:rPr>
      </w:pPr>
      <w:r w:rsidRPr="00813E79">
        <w:rPr>
          <w:b/>
          <w:bCs/>
          <w:i/>
          <w:sz w:val="28"/>
          <w:szCs w:val="28"/>
          <w:lang w:val="ru-RU" w:eastAsia="ru-RU"/>
        </w:rPr>
        <w:t xml:space="preserve">Статья </w:t>
      </w:r>
      <w:r w:rsidR="00D27836" w:rsidRPr="00813E79">
        <w:rPr>
          <w:b/>
          <w:bCs/>
          <w:i/>
          <w:sz w:val="28"/>
          <w:szCs w:val="28"/>
          <w:lang w:val="ru-RU" w:eastAsia="ru-RU"/>
        </w:rPr>
        <w:t>1</w:t>
      </w:r>
      <w:r w:rsidR="00015E63">
        <w:rPr>
          <w:b/>
          <w:bCs/>
          <w:i/>
          <w:sz w:val="28"/>
          <w:szCs w:val="28"/>
          <w:lang w:val="ru-RU" w:eastAsia="ru-RU"/>
        </w:rPr>
        <w:t>8</w:t>
      </w:r>
      <w:r w:rsidR="00F54081">
        <w:rPr>
          <w:b/>
          <w:bCs/>
          <w:i/>
          <w:sz w:val="28"/>
          <w:szCs w:val="28"/>
          <w:lang w:val="ru-RU" w:eastAsia="ru-RU"/>
        </w:rPr>
        <w:t>9</w:t>
      </w:r>
      <w:r w:rsidRPr="00813E79">
        <w:rPr>
          <w:b/>
          <w:bCs/>
          <w:i/>
          <w:sz w:val="28"/>
          <w:szCs w:val="28"/>
          <w:lang w:val="ru-RU" w:eastAsia="ru-RU"/>
        </w:rPr>
        <w:t>.</w:t>
      </w:r>
      <w:r w:rsidRPr="00A41CD2">
        <w:rPr>
          <w:b/>
          <w:bCs/>
          <w:i/>
          <w:sz w:val="28"/>
          <w:szCs w:val="28"/>
          <w:lang w:val="ru-RU" w:eastAsia="ru-RU"/>
        </w:rPr>
        <w:t xml:space="preserve"> Особенности владения, пользования и распоряжения объектом археологического наследия и земельным участком или водным объектом, в пределах которых располагается объект археологического наследия</w:t>
      </w:r>
    </w:p>
    <w:p w:rsidR="00956141" w:rsidRPr="004F5F23" w:rsidRDefault="00956141" w:rsidP="002F097D">
      <w:pPr>
        <w:spacing w:line="276" w:lineRule="auto"/>
        <w:ind w:firstLine="709"/>
        <w:contextualSpacing/>
        <w:jc w:val="both"/>
        <w:rPr>
          <w:sz w:val="28"/>
          <w:szCs w:val="28"/>
          <w:lang w:val="ru-RU" w:eastAsia="ru-RU"/>
        </w:rPr>
      </w:pPr>
      <w:r w:rsidRPr="004F5F23">
        <w:rPr>
          <w:sz w:val="28"/>
          <w:szCs w:val="28"/>
          <w:lang w:val="ru-RU" w:eastAsia="ru-RU"/>
        </w:rPr>
        <w:t>1. 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настоящим Федеральным законом для обеспечения сохранности выявленного объекта культурного наследия.</w:t>
      </w:r>
    </w:p>
    <w:p w:rsidR="00956141" w:rsidRPr="004F5F23" w:rsidRDefault="00956141" w:rsidP="002F097D">
      <w:pPr>
        <w:spacing w:line="276" w:lineRule="auto"/>
        <w:ind w:firstLine="709"/>
        <w:contextualSpacing/>
        <w:jc w:val="both"/>
        <w:rPr>
          <w:sz w:val="28"/>
          <w:szCs w:val="28"/>
          <w:lang w:val="ru-RU" w:eastAsia="ru-RU"/>
        </w:rPr>
      </w:pPr>
      <w:r w:rsidRPr="004F5F23">
        <w:rPr>
          <w:sz w:val="28"/>
          <w:szCs w:val="28"/>
          <w:lang w:val="ru-RU" w:eastAsia="ru-RU"/>
        </w:rPr>
        <w:t>2. Объект археологического наследия и земельный участок, в пределах которых он располагается, находятся в гражданском обороте раздельно.</w:t>
      </w:r>
    </w:p>
    <w:p w:rsidR="00956141" w:rsidRPr="004F5F23" w:rsidRDefault="00956141"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3. 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956141" w:rsidRDefault="00956141" w:rsidP="002F097D">
      <w:pPr>
        <w:spacing w:line="276" w:lineRule="auto"/>
        <w:ind w:firstLine="709"/>
        <w:contextualSpacing/>
        <w:jc w:val="both"/>
        <w:rPr>
          <w:sz w:val="28"/>
          <w:szCs w:val="28"/>
          <w:lang w:val="ru-RU" w:eastAsia="ru-RU"/>
        </w:rPr>
      </w:pPr>
      <w:r w:rsidRPr="004F5F23">
        <w:rPr>
          <w:sz w:val="28"/>
          <w:szCs w:val="28"/>
          <w:lang w:val="ru-RU" w:eastAsia="ru-RU"/>
        </w:rPr>
        <w:t>4. 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730D2F" w:rsidRPr="00730D2F" w:rsidRDefault="00730D2F" w:rsidP="002F097D">
      <w:pPr>
        <w:spacing w:line="276" w:lineRule="auto"/>
        <w:ind w:firstLine="709"/>
        <w:contextualSpacing/>
        <w:jc w:val="both"/>
        <w:rPr>
          <w:b/>
          <w:sz w:val="28"/>
          <w:szCs w:val="28"/>
          <w:lang w:val="ru-RU"/>
        </w:rPr>
      </w:pPr>
    </w:p>
    <w:p w:rsidR="00ED00A1" w:rsidRPr="00ED00A1" w:rsidRDefault="00ED00A1" w:rsidP="002F097D">
      <w:pPr>
        <w:spacing w:line="276" w:lineRule="auto"/>
        <w:ind w:firstLine="709"/>
        <w:contextualSpacing/>
        <w:jc w:val="both"/>
        <w:rPr>
          <w:b/>
          <w:i/>
          <w:sz w:val="28"/>
          <w:szCs w:val="28"/>
          <w:lang w:val="ru-RU" w:eastAsia="ru-RU"/>
        </w:rPr>
      </w:pPr>
      <w:r w:rsidRPr="00ED00A1">
        <w:rPr>
          <w:b/>
          <w:i/>
          <w:sz w:val="28"/>
          <w:szCs w:val="28"/>
          <w:lang w:val="ru-RU"/>
        </w:rPr>
        <w:t xml:space="preserve">Статья </w:t>
      </w:r>
      <w:r w:rsidR="00F54081">
        <w:rPr>
          <w:b/>
          <w:i/>
          <w:sz w:val="28"/>
          <w:szCs w:val="28"/>
          <w:lang w:val="ru-RU"/>
        </w:rPr>
        <w:t>1</w:t>
      </w:r>
      <w:r w:rsidR="00015E63">
        <w:rPr>
          <w:b/>
          <w:i/>
          <w:sz w:val="28"/>
          <w:szCs w:val="28"/>
          <w:lang w:val="ru-RU"/>
        </w:rPr>
        <w:t>9</w:t>
      </w:r>
      <w:r w:rsidR="00F54081">
        <w:rPr>
          <w:b/>
          <w:i/>
          <w:sz w:val="28"/>
          <w:szCs w:val="28"/>
          <w:lang w:val="ru-RU"/>
        </w:rPr>
        <w:t>0</w:t>
      </w:r>
      <w:r w:rsidRPr="00ED00A1">
        <w:rPr>
          <w:b/>
          <w:i/>
          <w:sz w:val="28"/>
          <w:szCs w:val="28"/>
          <w:lang w:val="ru-RU"/>
        </w:rPr>
        <w:t>.</w:t>
      </w:r>
      <w:r w:rsidR="00D27836">
        <w:rPr>
          <w:b/>
          <w:i/>
          <w:sz w:val="28"/>
          <w:szCs w:val="28"/>
          <w:lang w:val="ru-RU"/>
        </w:rPr>
        <w:t xml:space="preserve"> </w:t>
      </w:r>
      <w:r w:rsidRPr="00ED00A1">
        <w:rPr>
          <w:b/>
          <w:i/>
          <w:sz w:val="28"/>
          <w:szCs w:val="28"/>
          <w:lang w:val="ru-RU"/>
        </w:rPr>
        <w:t xml:space="preserve">Охранное обязательство </w:t>
      </w:r>
      <w:r w:rsidRPr="00ED00A1">
        <w:rPr>
          <w:b/>
          <w:bCs/>
          <w:i/>
          <w:sz w:val="28"/>
          <w:szCs w:val="28"/>
          <w:lang w:val="ru-RU"/>
        </w:rPr>
        <w:t xml:space="preserve">собственника или иного законного владельца объекта культурного наследия, включенного в </w:t>
      </w:r>
      <w:r w:rsidR="00F8618F">
        <w:rPr>
          <w:b/>
          <w:bCs/>
          <w:i/>
          <w:sz w:val="28"/>
          <w:szCs w:val="28"/>
          <w:lang w:val="ru-RU" w:eastAsia="ru-RU"/>
        </w:rPr>
        <w:t>е</w:t>
      </w:r>
      <w:r w:rsidRPr="00ED00A1">
        <w:rPr>
          <w:b/>
          <w:bCs/>
          <w:i/>
          <w:sz w:val="28"/>
          <w:szCs w:val="28"/>
          <w:lang w:val="ru-RU" w:eastAsia="ru-RU"/>
        </w:rPr>
        <w:t>диный государственный реестр объектов культурного наследия (памятников истории и культуры) народов Российской Федерации</w:t>
      </w:r>
      <w:r w:rsidRPr="00ED00A1">
        <w:rPr>
          <w:b/>
          <w:bCs/>
          <w:i/>
          <w:sz w:val="28"/>
          <w:szCs w:val="28"/>
          <w:lang w:val="ru-RU"/>
        </w:rPr>
        <w:t xml:space="preserve"> </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1. </w:t>
      </w:r>
      <w:r w:rsidR="00F8618F" w:rsidRPr="00F8618F">
        <w:rPr>
          <w:sz w:val="28"/>
          <w:szCs w:val="28"/>
          <w:lang w:val="ru-RU"/>
        </w:rPr>
        <w:t xml:space="preserve">В охранном обязательстве собственника или иного законного владельца объекта культурного наследия, включенного в </w:t>
      </w:r>
      <w:r w:rsidR="00F8618F">
        <w:rPr>
          <w:sz w:val="28"/>
          <w:szCs w:val="28"/>
          <w:lang w:val="ru-RU"/>
        </w:rPr>
        <w:t xml:space="preserve">единый государственный </w:t>
      </w:r>
      <w:r w:rsidR="00F8618F" w:rsidRPr="00F8618F">
        <w:rPr>
          <w:sz w:val="28"/>
          <w:szCs w:val="28"/>
          <w:lang w:val="ru-RU"/>
        </w:rPr>
        <w:t xml:space="preserve">реестр </w:t>
      </w:r>
      <w:r w:rsidR="00F8618F">
        <w:rPr>
          <w:sz w:val="28"/>
          <w:szCs w:val="28"/>
          <w:lang w:val="ru-RU"/>
        </w:rPr>
        <w:t xml:space="preserve">объектов культурного наследия (памятников истории и культуры) народов Российской Федерации </w:t>
      </w:r>
      <w:r w:rsidR="00F8618F" w:rsidRPr="00F8618F">
        <w:rPr>
          <w:sz w:val="28"/>
          <w:szCs w:val="28"/>
          <w:lang w:val="ru-RU"/>
        </w:rPr>
        <w:t>(далее - охранное обязательство), указываются требования в отношении объекта культурного наследия</w:t>
      </w:r>
      <w:r w:rsidRPr="00F8618F">
        <w:rPr>
          <w:bCs/>
          <w:sz w:val="28"/>
          <w:szCs w:val="28"/>
          <w:lang w:val="ru-RU"/>
        </w:rPr>
        <w:t>, включенного</w:t>
      </w:r>
      <w:r w:rsidRPr="00ED00A1">
        <w:rPr>
          <w:bCs/>
          <w:sz w:val="28"/>
          <w:szCs w:val="28"/>
          <w:lang w:val="ru-RU"/>
        </w:rPr>
        <w:t xml:space="preserve"> в реестр, предусмотренные пунктами </w:t>
      </w:r>
      <w:r w:rsidR="00E873CD">
        <w:rPr>
          <w:bCs/>
          <w:sz w:val="28"/>
          <w:szCs w:val="28"/>
          <w:lang w:val="ru-RU"/>
        </w:rPr>
        <w:t>1-3</w:t>
      </w:r>
      <w:r w:rsidRPr="00ED00A1">
        <w:rPr>
          <w:bCs/>
          <w:sz w:val="28"/>
          <w:szCs w:val="28"/>
          <w:lang w:val="ru-RU"/>
        </w:rPr>
        <w:t xml:space="preserve"> статьи </w:t>
      </w:r>
      <w:r w:rsidR="0058455E">
        <w:rPr>
          <w:bCs/>
          <w:sz w:val="28"/>
          <w:szCs w:val="28"/>
          <w:lang w:val="ru-RU"/>
        </w:rPr>
        <w:t>1</w:t>
      </w:r>
      <w:r w:rsidR="00B862F7">
        <w:rPr>
          <w:bCs/>
          <w:sz w:val="28"/>
          <w:szCs w:val="28"/>
          <w:lang w:val="ru-RU"/>
        </w:rPr>
        <w:t>92</w:t>
      </w:r>
      <w:r w:rsidR="0058455E">
        <w:rPr>
          <w:bCs/>
          <w:sz w:val="28"/>
          <w:szCs w:val="28"/>
          <w:lang w:val="ru-RU"/>
        </w:rPr>
        <w:t xml:space="preserve"> </w:t>
      </w:r>
      <w:r w:rsidRPr="00ED00A1">
        <w:rPr>
          <w:bCs/>
          <w:sz w:val="28"/>
          <w:szCs w:val="28"/>
          <w:vertAlign w:val="superscript"/>
          <w:lang w:val="ru-RU"/>
        </w:rPr>
        <w:t xml:space="preserve"> </w:t>
      </w:r>
      <w:r w:rsidRPr="00ED00A1">
        <w:rPr>
          <w:bCs/>
          <w:sz w:val="28"/>
          <w:szCs w:val="28"/>
          <w:lang w:val="ru-RU"/>
        </w:rPr>
        <w:t xml:space="preserve">настоящего Федерального закона. </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2. Охранным обязательством устанавливаются следующие требования:</w:t>
      </w:r>
    </w:p>
    <w:p w:rsidR="00ED00A1" w:rsidRPr="00ED00A1" w:rsidRDefault="00732E33" w:rsidP="002F097D">
      <w:pPr>
        <w:spacing w:line="276" w:lineRule="auto"/>
        <w:ind w:firstLine="709"/>
        <w:contextualSpacing/>
        <w:jc w:val="both"/>
        <w:rPr>
          <w:bCs/>
          <w:sz w:val="28"/>
          <w:szCs w:val="28"/>
          <w:lang w:val="ru-RU"/>
        </w:rPr>
      </w:pPr>
      <w:r>
        <w:rPr>
          <w:bCs/>
          <w:sz w:val="28"/>
          <w:szCs w:val="28"/>
          <w:lang w:val="ru-RU"/>
        </w:rPr>
        <w:t>1)</w:t>
      </w:r>
      <w:r w:rsidR="00ED00A1" w:rsidRPr="00ED00A1">
        <w:rPr>
          <w:bCs/>
          <w:sz w:val="28"/>
          <w:szCs w:val="28"/>
          <w:lang w:val="ru-RU"/>
        </w:rPr>
        <w:t xml:space="preserve"> к сохранению объекта культурного наследия в соответствии со статьей </w:t>
      </w:r>
      <w:r w:rsidR="0058455E">
        <w:rPr>
          <w:bCs/>
          <w:sz w:val="28"/>
          <w:szCs w:val="28"/>
          <w:lang w:val="ru-RU"/>
        </w:rPr>
        <w:t>1</w:t>
      </w:r>
      <w:r w:rsidR="00B862F7">
        <w:rPr>
          <w:bCs/>
          <w:sz w:val="28"/>
          <w:szCs w:val="28"/>
          <w:lang w:val="ru-RU"/>
        </w:rPr>
        <w:t>91</w:t>
      </w:r>
      <w:r w:rsidR="0058455E">
        <w:rPr>
          <w:bCs/>
          <w:sz w:val="28"/>
          <w:szCs w:val="28"/>
          <w:lang w:val="ru-RU"/>
        </w:rPr>
        <w:t xml:space="preserve"> </w:t>
      </w:r>
      <w:r w:rsidR="00ED00A1" w:rsidRPr="00ED00A1">
        <w:rPr>
          <w:bCs/>
          <w:sz w:val="28"/>
          <w:szCs w:val="28"/>
          <w:vertAlign w:val="superscript"/>
          <w:lang w:val="ru-RU"/>
        </w:rPr>
        <w:t xml:space="preserve"> </w:t>
      </w:r>
      <w:r w:rsidR="00ED00A1" w:rsidRPr="00ED00A1">
        <w:rPr>
          <w:bCs/>
          <w:sz w:val="28"/>
          <w:szCs w:val="28"/>
          <w:lang w:val="ru-RU"/>
        </w:rPr>
        <w:t>настоящего Федерального закона;</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2) к </w:t>
      </w:r>
      <w:r w:rsidRPr="00ED00A1">
        <w:rPr>
          <w:sz w:val="28"/>
          <w:szCs w:val="28"/>
          <w:lang w:val="ru-RU"/>
        </w:rPr>
        <w:t>содержанию и использованию объекта культурного наследия в</w:t>
      </w:r>
      <w:r w:rsidRPr="00ED00A1">
        <w:rPr>
          <w:bCs/>
          <w:sz w:val="28"/>
          <w:szCs w:val="28"/>
          <w:lang w:val="ru-RU"/>
        </w:rPr>
        <w:t xml:space="preserve"> случае угрозы ухудшения его состояния в соответствии с пунктом </w:t>
      </w:r>
      <w:r w:rsidR="00E873CD">
        <w:rPr>
          <w:bCs/>
          <w:sz w:val="28"/>
          <w:szCs w:val="28"/>
          <w:lang w:val="ru-RU"/>
        </w:rPr>
        <w:t>4</w:t>
      </w:r>
      <w:r w:rsidRPr="00ED00A1">
        <w:rPr>
          <w:bCs/>
          <w:sz w:val="28"/>
          <w:szCs w:val="28"/>
          <w:lang w:val="ru-RU"/>
        </w:rPr>
        <w:t xml:space="preserve"> статьи </w:t>
      </w:r>
      <w:r w:rsidR="0058455E">
        <w:rPr>
          <w:bCs/>
          <w:sz w:val="28"/>
          <w:szCs w:val="28"/>
          <w:lang w:val="ru-RU"/>
        </w:rPr>
        <w:t>1</w:t>
      </w:r>
      <w:r w:rsidR="00B862F7">
        <w:rPr>
          <w:bCs/>
          <w:sz w:val="28"/>
          <w:szCs w:val="28"/>
          <w:lang w:val="ru-RU"/>
        </w:rPr>
        <w:t>92</w:t>
      </w:r>
      <w:r w:rsidR="0058455E">
        <w:rPr>
          <w:bCs/>
          <w:sz w:val="28"/>
          <w:szCs w:val="28"/>
          <w:lang w:val="ru-RU"/>
        </w:rPr>
        <w:t xml:space="preserve"> </w:t>
      </w:r>
      <w:r w:rsidRPr="00ED00A1">
        <w:rPr>
          <w:bCs/>
          <w:sz w:val="28"/>
          <w:szCs w:val="28"/>
          <w:vertAlign w:val="superscript"/>
          <w:lang w:val="ru-RU"/>
        </w:rPr>
        <w:t xml:space="preserve"> </w:t>
      </w:r>
      <w:r w:rsidRPr="00ED00A1">
        <w:rPr>
          <w:bCs/>
          <w:sz w:val="28"/>
          <w:szCs w:val="28"/>
          <w:lang w:val="ru-RU"/>
        </w:rPr>
        <w:t xml:space="preserve">настоящего Федерального закона; </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3) к обеспечению доступа к объекту культурного наследия в соответствии со статьей </w:t>
      </w:r>
      <w:r w:rsidR="00E873CD" w:rsidRPr="0058455E">
        <w:rPr>
          <w:bCs/>
          <w:sz w:val="28"/>
          <w:szCs w:val="28"/>
          <w:lang w:val="ru-RU"/>
        </w:rPr>
        <w:t>8</w:t>
      </w:r>
      <w:r w:rsidRPr="00ED00A1">
        <w:rPr>
          <w:bCs/>
          <w:sz w:val="28"/>
          <w:szCs w:val="28"/>
          <w:vertAlign w:val="superscript"/>
          <w:lang w:val="ru-RU"/>
        </w:rPr>
        <w:t xml:space="preserve"> </w:t>
      </w:r>
      <w:r w:rsidR="0058455E">
        <w:rPr>
          <w:bCs/>
          <w:sz w:val="28"/>
          <w:szCs w:val="28"/>
          <w:vertAlign w:val="superscript"/>
          <w:lang w:val="ru-RU"/>
        </w:rPr>
        <w:t xml:space="preserve"> </w:t>
      </w:r>
      <w:r w:rsidRPr="00ED00A1">
        <w:rPr>
          <w:bCs/>
          <w:sz w:val="28"/>
          <w:szCs w:val="28"/>
          <w:lang w:val="ru-RU"/>
        </w:rPr>
        <w:t>настоящего Федерального закона;</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4) к размещению наружной рекламы на объектах культурного наследия, их территориях в случае, если ее размещение допускается в соответствии с законодательством Российской Федерации. </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3. В случае необходимости соответствующие органы охраны объектов культурного наследия, определенные пунктом </w:t>
      </w:r>
      <w:r w:rsidR="00E873CD">
        <w:rPr>
          <w:bCs/>
          <w:sz w:val="28"/>
          <w:szCs w:val="28"/>
          <w:lang w:val="ru-RU"/>
        </w:rPr>
        <w:t>7 настоящей</w:t>
      </w:r>
      <w:r w:rsidRPr="00ED00A1">
        <w:rPr>
          <w:bCs/>
          <w:sz w:val="28"/>
          <w:szCs w:val="28"/>
          <w:lang w:val="ru-RU"/>
        </w:rPr>
        <w:t xml:space="preserve"> </w:t>
      </w:r>
      <w:r w:rsidRPr="00ED00A1">
        <w:rPr>
          <w:bCs/>
          <w:sz w:val="28"/>
          <w:szCs w:val="28"/>
          <w:lang w:val="ru-RU"/>
        </w:rPr>
        <w:lastRenderedPageBreak/>
        <w:t>статьи, вправе устанавливать дополнительные требования в отношении объекта культурного наследия.</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В случае несогласия собственника или иного законного владельца объекта культурного наследия с требованиями к объекту культурного наследия, установленными соответствующим органом охраны объектов культурного наследия, собственник или иной законный владелец объекта культурного наследия, включенного в реестр, может обжаловать указанные требования в суд. </w:t>
      </w:r>
    </w:p>
    <w:p w:rsidR="00ED00A1" w:rsidRPr="00ED00A1" w:rsidRDefault="002E4F53" w:rsidP="002F097D">
      <w:pPr>
        <w:spacing w:line="276" w:lineRule="auto"/>
        <w:ind w:firstLine="709"/>
        <w:contextualSpacing/>
        <w:jc w:val="both"/>
        <w:rPr>
          <w:bCs/>
          <w:sz w:val="28"/>
          <w:szCs w:val="28"/>
          <w:lang w:val="ru-RU"/>
        </w:rPr>
      </w:pPr>
      <w:r>
        <w:rPr>
          <w:bCs/>
          <w:sz w:val="28"/>
          <w:szCs w:val="28"/>
          <w:lang w:val="ru-RU"/>
        </w:rPr>
        <w:t>4.</w:t>
      </w:r>
      <w:r w:rsidR="00ED00A1" w:rsidRPr="00ED00A1">
        <w:rPr>
          <w:bCs/>
          <w:sz w:val="28"/>
          <w:szCs w:val="28"/>
          <w:lang w:val="ru-RU"/>
        </w:rPr>
        <w:t xml:space="preserve"> Неотъемлемой частью охранного обязательства является паспорт объекта культурного наследия, предусмотренный </w:t>
      </w:r>
      <w:r w:rsidR="00A4447E">
        <w:rPr>
          <w:bCs/>
          <w:sz w:val="28"/>
          <w:szCs w:val="28"/>
          <w:lang w:val="ru-RU"/>
        </w:rPr>
        <w:t xml:space="preserve">пунктом 3 статьи </w:t>
      </w:r>
      <w:r w:rsidR="0058455E">
        <w:rPr>
          <w:bCs/>
          <w:sz w:val="28"/>
          <w:szCs w:val="28"/>
          <w:lang w:val="ru-RU"/>
        </w:rPr>
        <w:t>1</w:t>
      </w:r>
      <w:r w:rsidR="0000392E">
        <w:rPr>
          <w:bCs/>
          <w:sz w:val="28"/>
          <w:szCs w:val="28"/>
          <w:lang w:val="ru-RU"/>
        </w:rPr>
        <w:t>6</w:t>
      </w:r>
      <w:r w:rsidR="0058455E">
        <w:rPr>
          <w:bCs/>
          <w:sz w:val="28"/>
          <w:szCs w:val="28"/>
          <w:lang w:val="ru-RU"/>
        </w:rPr>
        <w:t>4</w:t>
      </w:r>
      <w:r w:rsidR="0000392E">
        <w:rPr>
          <w:bCs/>
          <w:sz w:val="28"/>
          <w:szCs w:val="28"/>
          <w:lang w:val="ru-RU"/>
        </w:rPr>
        <w:t xml:space="preserve"> </w:t>
      </w:r>
      <w:r w:rsidR="00ED00A1" w:rsidRPr="00ED00A1">
        <w:rPr>
          <w:bCs/>
          <w:sz w:val="28"/>
          <w:szCs w:val="28"/>
          <w:lang w:val="ru-RU"/>
        </w:rPr>
        <w:t>настоящего Федерального закона.</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5. В случае отсутствия паспорта объекта культурного наследия в охранное обязательство  вносятся:</w:t>
      </w:r>
    </w:p>
    <w:p w:rsidR="00ED00A1" w:rsidRPr="00C024B6" w:rsidRDefault="00ED00A1" w:rsidP="002F097D">
      <w:pPr>
        <w:pStyle w:val="ConsNormal"/>
        <w:spacing w:line="276" w:lineRule="auto"/>
        <w:ind w:right="0" w:firstLine="709"/>
        <w:contextualSpacing/>
        <w:jc w:val="both"/>
        <w:rPr>
          <w:rFonts w:ascii="Times New Roman" w:hAnsi="Times New Roman" w:cs="Times New Roman"/>
          <w:sz w:val="28"/>
          <w:szCs w:val="28"/>
        </w:rPr>
      </w:pPr>
      <w:r w:rsidRPr="00C024B6">
        <w:rPr>
          <w:rFonts w:ascii="Times New Roman" w:hAnsi="Times New Roman" w:cs="Times New Roman"/>
          <w:sz w:val="28"/>
          <w:szCs w:val="28"/>
        </w:rPr>
        <w:t>1) сведения о наименовании объекта культурного наследия;</w:t>
      </w:r>
    </w:p>
    <w:p w:rsidR="00ED00A1" w:rsidRPr="00C024B6" w:rsidRDefault="00ED00A1" w:rsidP="002F097D">
      <w:pPr>
        <w:pStyle w:val="ConsNormal"/>
        <w:spacing w:line="276" w:lineRule="auto"/>
        <w:ind w:right="0" w:firstLine="709"/>
        <w:contextualSpacing/>
        <w:jc w:val="both"/>
        <w:rPr>
          <w:rFonts w:ascii="Times New Roman" w:hAnsi="Times New Roman" w:cs="Times New Roman"/>
          <w:sz w:val="28"/>
          <w:szCs w:val="28"/>
        </w:rPr>
      </w:pPr>
      <w:r w:rsidRPr="00C024B6">
        <w:rPr>
          <w:rFonts w:ascii="Times New Roman" w:hAnsi="Times New Roman" w:cs="Times New Roman"/>
          <w:sz w:val="28"/>
          <w:szCs w:val="28"/>
        </w:rP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ED00A1" w:rsidRPr="00C024B6" w:rsidRDefault="00ED00A1" w:rsidP="002F097D">
      <w:pPr>
        <w:pStyle w:val="ConsNormal"/>
        <w:spacing w:line="276" w:lineRule="auto"/>
        <w:ind w:right="0" w:firstLine="709"/>
        <w:contextualSpacing/>
        <w:jc w:val="both"/>
        <w:rPr>
          <w:rFonts w:ascii="Times New Roman" w:hAnsi="Times New Roman" w:cs="Times New Roman"/>
          <w:sz w:val="28"/>
          <w:szCs w:val="28"/>
        </w:rPr>
      </w:pPr>
      <w:r w:rsidRPr="00C024B6">
        <w:rPr>
          <w:rFonts w:ascii="Times New Roman" w:hAnsi="Times New Roman" w:cs="Times New Roman"/>
          <w:sz w:val="28"/>
          <w:szCs w:val="28"/>
        </w:rPr>
        <w:t>3) сведения о категории историко-культурного значения объекта культурного наследия;</w:t>
      </w:r>
    </w:p>
    <w:p w:rsidR="00ED00A1" w:rsidRPr="00ED00A1" w:rsidRDefault="00ED00A1" w:rsidP="002F097D">
      <w:pPr>
        <w:autoSpaceDE w:val="0"/>
        <w:autoSpaceDN w:val="0"/>
        <w:adjustRightInd w:val="0"/>
        <w:spacing w:line="276" w:lineRule="auto"/>
        <w:ind w:firstLine="709"/>
        <w:contextualSpacing/>
        <w:jc w:val="both"/>
        <w:rPr>
          <w:sz w:val="28"/>
          <w:szCs w:val="28"/>
          <w:lang w:val="ru-RU"/>
        </w:rPr>
      </w:pPr>
      <w:r w:rsidRPr="00ED00A1">
        <w:rPr>
          <w:sz w:val="28"/>
          <w:szCs w:val="28"/>
          <w:lang w:val="ru-RU"/>
        </w:rPr>
        <w:t>4) сведения о виде объекта культурного наследия;</w:t>
      </w:r>
    </w:p>
    <w:p w:rsidR="00ED00A1" w:rsidRPr="00ED00A1" w:rsidRDefault="00ED00A1" w:rsidP="002F097D">
      <w:pPr>
        <w:autoSpaceDE w:val="0"/>
        <w:autoSpaceDN w:val="0"/>
        <w:adjustRightInd w:val="0"/>
        <w:spacing w:line="276" w:lineRule="auto"/>
        <w:ind w:firstLine="709"/>
        <w:contextualSpacing/>
        <w:jc w:val="both"/>
        <w:rPr>
          <w:sz w:val="28"/>
          <w:szCs w:val="28"/>
          <w:lang w:val="ru-RU"/>
        </w:rPr>
      </w:pPr>
      <w:r w:rsidRPr="00ED00A1">
        <w:rPr>
          <w:sz w:val="28"/>
          <w:szCs w:val="28"/>
          <w:lang w:val="ru-RU"/>
        </w:rPr>
        <w:t>5) номер и дата принятия органом государственной власти решения о включении объекта культурного наследия в реестр;</w:t>
      </w:r>
    </w:p>
    <w:p w:rsidR="00ED00A1" w:rsidRPr="00C024B6" w:rsidRDefault="00ED00A1" w:rsidP="002F097D">
      <w:pPr>
        <w:pStyle w:val="ConsNormal"/>
        <w:spacing w:line="276" w:lineRule="auto"/>
        <w:ind w:right="0" w:firstLine="709"/>
        <w:contextualSpacing/>
        <w:jc w:val="both"/>
        <w:rPr>
          <w:rFonts w:ascii="Times New Roman" w:hAnsi="Times New Roman" w:cs="Times New Roman"/>
          <w:sz w:val="28"/>
          <w:szCs w:val="28"/>
        </w:rPr>
      </w:pPr>
      <w:r w:rsidRPr="00C024B6">
        <w:rPr>
          <w:rFonts w:ascii="Times New Roman" w:hAnsi="Times New Roman" w:cs="Times New Roman"/>
          <w:sz w:val="28"/>
          <w:szCs w:val="28"/>
        </w:rPr>
        <w:t>6) сведения о местонахождении объекта культурного наследия (адрес объекта или при его отсутствии описание местоположения объекта);</w:t>
      </w:r>
    </w:p>
    <w:p w:rsidR="00ED00A1" w:rsidRPr="00C024B6" w:rsidRDefault="00ED00A1" w:rsidP="002F097D">
      <w:pPr>
        <w:pStyle w:val="ConsNormal"/>
        <w:spacing w:line="276" w:lineRule="auto"/>
        <w:ind w:right="0" w:firstLine="709"/>
        <w:contextualSpacing/>
        <w:jc w:val="both"/>
        <w:rPr>
          <w:rFonts w:ascii="Times New Roman" w:hAnsi="Times New Roman" w:cs="Times New Roman"/>
          <w:sz w:val="28"/>
          <w:szCs w:val="28"/>
        </w:rPr>
      </w:pPr>
      <w:r w:rsidRPr="00C024B6">
        <w:rPr>
          <w:rFonts w:ascii="Times New Roman" w:hAnsi="Times New Roman" w:cs="Times New Roman"/>
          <w:sz w:val="28"/>
          <w:szCs w:val="28"/>
        </w:rPr>
        <w:t>7) сведения о границах территории объекта культурного наследия</w:t>
      </w:r>
      <w:r w:rsidR="008615D3">
        <w:rPr>
          <w:rFonts w:ascii="Times New Roman" w:hAnsi="Times New Roman" w:cs="Times New Roman"/>
          <w:sz w:val="28"/>
          <w:szCs w:val="28"/>
        </w:rPr>
        <w:t xml:space="preserve"> (при наличии)</w:t>
      </w:r>
      <w:r w:rsidRPr="00C024B6">
        <w:rPr>
          <w:rFonts w:ascii="Times New Roman" w:hAnsi="Times New Roman" w:cs="Times New Roman"/>
          <w:sz w:val="28"/>
          <w:szCs w:val="28"/>
        </w:rPr>
        <w:t>;</w:t>
      </w:r>
    </w:p>
    <w:p w:rsidR="00ED00A1" w:rsidRPr="00C024B6" w:rsidRDefault="00ED00A1" w:rsidP="002F097D">
      <w:pPr>
        <w:pStyle w:val="ConsNormal"/>
        <w:spacing w:line="276" w:lineRule="auto"/>
        <w:ind w:right="0" w:firstLine="709"/>
        <w:contextualSpacing/>
        <w:jc w:val="both"/>
        <w:rPr>
          <w:rFonts w:ascii="Times New Roman" w:hAnsi="Times New Roman" w:cs="Times New Roman"/>
          <w:sz w:val="28"/>
          <w:szCs w:val="28"/>
        </w:rPr>
      </w:pPr>
      <w:r w:rsidRPr="00C024B6">
        <w:rPr>
          <w:rFonts w:ascii="Times New Roman" w:hAnsi="Times New Roman" w:cs="Times New Roman"/>
          <w:sz w:val="28"/>
          <w:szCs w:val="28"/>
        </w:rPr>
        <w:t>8) описание предмета охраны объекта культурного наследия</w:t>
      </w:r>
      <w:r w:rsidR="008615D3">
        <w:rPr>
          <w:rFonts w:ascii="Times New Roman" w:hAnsi="Times New Roman" w:cs="Times New Roman"/>
          <w:sz w:val="28"/>
          <w:szCs w:val="28"/>
        </w:rPr>
        <w:t xml:space="preserve"> (при наличии)</w:t>
      </w:r>
      <w:r w:rsidRPr="00C024B6">
        <w:rPr>
          <w:rFonts w:ascii="Times New Roman" w:hAnsi="Times New Roman" w:cs="Times New Roman"/>
          <w:sz w:val="28"/>
          <w:szCs w:val="28"/>
        </w:rPr>
        <w:t>;</w:t>
      </w:r>
    </w:p>
    <w:p w:rsidR="00ED00A1" w:rsidRPr="00ED00A1" w:rsidRDefault="00ED00A1" w:rsidP="002F097D">
      <w:pPr>
        <w:spacing w:line="276" w:lineRule="auto"/>
        <w:ind w:firstLine="709"/>
        <w:contextualSpacing/>
        <w:jc w:val="both"/>
        <w:rPr>
          <w:bCs/>
          <w:sz w:val="28"/>
          <w:szCs w:val="28"/>
          <w:lang w:val="ru-RU"/>
        </w:rPr>
      </w:pPr>
      <w:r w:rsidRPr="00ED00A1">
        <w:rPr>
          <w:sz w:val="28"/>
          <w:szCs w:val="28"/>
          <w:lang w:val="ru-RU"/>
        </w:rPr>
        <w:t xml:space="preserve">9) </w:t>
      </w:r>
      <w:r w:rsidRPr="00ED00A1">
        <w:rPr>
          <w:bCs/>
          <w:sz w:val="28"/>
          <w:szCs w:val="28"/>
          <w:lang w:val="ru-RU"/>
        </w:rPr>
        <w:t>фотографическое (иное 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lastRenderedPageBreak/>
        <w:t xml:space="preserve">10) сведения о наличии зон охраны данного объекта культурного наследия с указанием номера и даты принятия органом </w:t>
      </w:r>
      <w:r w:rsidRPr="00ED00A1">
        <w:rPr>
          <w:sz w:val="28"/>
          <w:szCs w:val="28"/>
          <w:lang w:val="ru-RU"/>
        </w:rPr>
        <w:t xml:space="preserve">государственной власти </w:t>
      </w:r>
      <w:r w:rsidRPr="00ED00A1">
        <w:rPr>
          <w:bCs/>
          <w:sz w:val="28"/>
          <w:szCs w:val="28"/>
          <w:lang w:val="ru-RU"/>
        </w:rPr>
        <w:t>акта</w:t>
      </w:r>
      <w:r w:rsidRPr="00ED00A1">
        <w:rPr>
          <w:sz w:val="28"/>
          <w:szCs w:val="28"/>
          <w:lang w:val="ru-RU"/>
        </w:rPr>
        <w:t xml:space="preserve">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 </w:t>
      </w:r>
    </w:p>
    <w:p w:rsidR="00ED00A1" w:rsidRPr="00ED00A1" w:rsidRDefault="00ED00A1" w:rsidP="002F097D">
      <w:pPr>
        <w:spacing w:line="276" w:lineRule="auto"/>
        <w:ind w:firstLine="709"/>
        <w:contextualSpacing/>
        <w:jc w:val="both"/>
        <w:rPr>
          <w:sz w:val="28"/>
          <w:szCs w:val="28"/>
          <w:lang w:val="ru-RU"/>
        </w:rPr>
      </w:pPr>
      <w:r w:rsidRPr="00ED00A1">
        <w:rPr>
          <w:bCs/>
          <w:sz w:val="28"/>
          <w:szCs w:val="28"/>
          <w:lang w:val="ru-RU"/>
        </w:rPr>
        <w:t xml:space="preserve">11) сведения о </w:t>
      </w:r>
      <w:r w:rsidRPr="002E4F53">
        <w:rPr>
          <w:bCs/>
          <w:sz w:val="28"/>
          <w:szCs w:val="28"/>
          <w:lang w:val="ru-RU"/>
        </w:rPr>
        <w:t xml:space="preserve">требованиях к </w:t>
      </w:r>
      <w:r w:rsidR="008615D3">
        <w:rPr>
          <w:bCs/>
          <w:sz w:val="28"/>
          <w:szCs w:val="28"/>
          <w:lang w:val="ru-RU"/>
        </w:rPr>
        <w:t xml:space="preserve">осуществлению деятельности в границах </w:t>
      </w:r>
      <w:r w:rsidRPr="00ED00A1">
        <w:rPr>
          <w:bCs/>
          <w:sz w:val="28"/>
          <w:szCs w:val="28"/>
          <w:lang w:val="ru-RU"/>
        </w:rPr>
        <w:t>территории объекта культурного наследия, включенного в реестр, установленн</w:t>
      </w:r>
      <w:r w:rsidR="00DE2BF2">
        <w:rPr>
          <w:bCs/>
          <w:sz w:val="28"/>
          <w:szCs w:val="28"/>
          <w:lang w:val="ru-RU"/>
        </w:rPr>
        <w:t>ых</w:t>
      </w:r>
      <w:r w:rsidRPr="00ED00A1">
        <w:rPr>
          <w:bCs/>
          <w:sz w:val="28"/>
          <w:szCs w:val="28"/>
          <w:lang w:val="ru-RU"/>
        </w:rPr>
        <w:t xml:space="preserve"> в соответствии  с пунктами </w:t>
      </w:r>
      <w:r w:rsidR="00A4447E">
        <w:rPr>
          <w:bCs/>
          <w:sz w:val="28"/>
          <w:szCs w:val="28"/>
          <w:lang w:val="ru-RU"/>
        </w:rPr>
        <w:t>1</w:t>
      </w:r>
      <w:r w:rsidR="002E4F53">
        <w:rPr>
          <w:bCs/>
          <w:sz w:val="28"/>
          <w:szCs w:val="28"/>
          <w:lang w:val="ru-RU"/>
        </w:rPr>
        <w:t xml:space="preserve"> и </w:t>
      </w:r>
      <w:r w:rsidR="00A4447E">
        <w:rPr>
          <w:bCs/>
          <w:sz w:val="28"/>
          <w:szCs w:val="28"/>
          <w:lang w:val="ru-RU"/>
        </w:rPr>
        <w:t>3</w:t>
      </w:r>
      <w:r w:rsidRPr="00ED00A1">
        <w:rPr>
          <w:bCs/>
          <w:sz w:val="28"/>
          <w:szCs w:val="28"/>
          <w:lang w:val="ru-RU"/>
        </w:rPr>
        <w:t xml:space="preserve"> статьи </w:t>
      </w:r>
      <w:r w:rsidR="0058455E">
        <w:rPr>
          <w:bCs/>
          <w:sz w:val="28"/>
          <w:szCs w:val="28"/>
          <w:lang w:val="ru-RU"/>
        </w:rPr>
        <w:t>1</w:t>
      </w:r>
      <w:r w:rsidR="0000392E">
        <w:rPr>
          <w:bCs/>
          <w:sz w:val="28"/>
          <w:szCs w:val="28"/>
          <w:lang w:val="ru-RU"/>
        </w:rPr>
        <w:t>93</w:t>
      </w:r>
      <w:r w:rsidRPr="00ED00A1">
        <w:rPr>
          <w:sz w:val="28"/>
          <w:szCs w:val="28"/>
          <w:lang w:val="ru-RU"/>
        </w:rPr>
        <w:t xml:space="preserve"> настоящего Федерального закона, </w:t>
      </w:r>
      <w:r w:rsidRPr="00ED00A1">
        <w:rPr>
          <w:bCs/>
          <w:sz w:val="28"/>
          <w:szCs w:val="28"/>
          <w:lang w:val="ru-RU"/>
        </w:rPr>
        <w:t xml:space="preserve"> </w:t>
      </w:r>
      <w:r w:rsidR="008615D3">
        <w:rPr>
          <w:bCs/>
          <w:sz w:val="28"/>
          <w:szCs w:val="28"/>
          <w:lang w:val="ru-RU"/>
        </w:rPr>
        <w:t>об особом режиме исполь</w:t>
      </w:r>
      <w:r w:rsidRPr="002E4F53">
        <w:rPr>
          <w:bCs/>
          <w:sz w:val="28"/>
          <w:szCs w:val="28"/>
          <w:lang w:val="ru-RU"/>
        </w:rPr>
        <w:t>зовани</w:t>
      </w:r>
      <w:r w:rsidR="008615D3">
        <w:rPr>
          <w:bCs/>
          <w:sz w:val="28"/>
          <w:szCs w:val="28"/>
          <w:lang w:val="ru-RU"/>
        </w:rPr>
        <w:t xml:space="preserve">я </w:t>
      </w:r>
      <w:r w:rsidRPr="00ED00A1">
        <w:rPr>
          <w:bCs/>
          <w:sz w:val="28"/>
          <w:szCs w:val="28"/>
          <w:lang w:val="ru-RU"/>
        </w:rPr>
        <w:t>земельн</w:t>
      </w:r>
      <w:r w:rsidR="008615D3">
        <w:rPr>
          <w:bCs/>
          <w:sz w:val="28"/>
          <w:szCs w:val="28"/>
          <w:lang w:val="ru-RU"/>
        </w:rPr>
        <w:t>ого</w:t>
      </w:r>
      <w:r w:rsidRPr="00ED00A1">
        <w:rPr>
          <w:bCs/>
          <w:sz w:val="28"/>
          <w:szCs w:val="28"/>
          <w:lang w:val="ru-RU"/>
        </w:rPr>
        <w:t xml:space="preserve"> участк</w:t>
      </w:r>
      <w:r w:rsidR="008615D3">
        <w:rPr>
          <w:bCs/>
          <w:sz w:val="28"/>
          <w:szCs w:val="28"/>
          <w:lang w:val="ru-RU"/>
        </w:rPr>
        <w:t>а</w:t>
      </w:r>
      <w:r w:rsidRPr="00ED00A1">
        <w:rPr>
          <w:bCs/>
          <w:sz w:val="28"/>
          <w:szCs w:val="28"/>
          <w:lang w:val="ru-RU"/>
        </w:rPr>
        <w:t>, в границах которого располагается объект археологического наследия, установленн</w:t>
      </w:r>
      <w:r w:rsidR="008615D3">
        <w:rPr>
          <w:bCs/>
          <w:sz w:val="28"/>
          <w:szCs w:val="28"/>
          <w:lang w:val="ru-RU"/>
        </w:rPr>
        <w:t>ых</w:t>
      </w:r>
      <w:r w:rsidRPr="00ED00A1">
        <w:rPr>
          <w:bCs/>
          <w:sz w:val="28"/>
          <w:szCs w:val="28"/>
          <w:lang w:val="ru-RU"/>
        </w:rPr>
        <w:t xml:space="preserve"> </w:t>
      </w:r>
      <w:r w:rsidRPr="00ED00A1">
        <w:rPr>
          <w:sz w:val="28"/>
          <w:szCs w:val="28"/>
          <w:lang w:val="ru-RU"/>
        </w:rPr>
        <w:t>стать</w:t>
      </w:r>
      <w:r w:rsidR="008615D3">
        <w:rPr>
          <w:sz w:val="28"/>
          <w:szCs w:val="28"/>
          <w:lang w:val="ru-RU"/>
        </w:rPr>
        <w:t>ей</w:t>
      </w:r>
      <w:r w:rsidRPr="00ED00A1">
        <w:rPr>
          <w:sz w:val="28"/>
          <w:szCs w:val="28"/>
          <w:lang w:val="ru-RU"/>
        </w:rPr>
        <w:t xml:space="preserve"> </w:t>
      </w:r>
      <w:r w:rsidR="0058455E">
        <w:rPr>
          <w:sz w:val="28"/>
          <w:szCs w:val="28"/>
          <w:lang w:val="ru-RU"/>
        </w:rPr>
        <w:t>1</w:t>
      </w:r>
      <w:r w:rsidR="0000392E">
        <w:rPr>
          <w:sz w:val="28"/>
          <w:szCs w:val="28"/>
          <w:lang w:val="ru-RU"/>
        </w:rPr>
        <w:t>93</w:t>
      </w:r>
      <w:r w:rsidRPr="00ED00A1">
        <w:rPr>
          <w:sz w:val="28"/>
          <w:szCs w:val="28"/>
          <w:lang w:val="ru-RU"/>
        </w:rPr>
        <w:t xml:space="preserve"> настоящего Федерального закона;</w:t>
      </w:r>
    </w:p>
    <w:p w:rsidR="00ED00A1" w:rsidRPr="00ED00A1" w:rsidRDefault="00ED00A1" w:rsidP="002F097D">
      <w:pPr>
        <w:spacing w:line="276" w:lineRule="auto"/>
        <w:ind w:firstLine="709"/>
        <w:contextualSpacing/>
        <w:jc w:val="both"/>
        <w:rPr>
          <w:sz w:val="28"/>
          <w:szCs w:val="28"/>
          <w:lang w:val="ru-RU"/>
        </w:rPr>
      </w:pPr>
      <w:r w:rsidRPr="00ED00A1">
        <w:rPr>
          <w:sz w:val="28"/>
          <w:szCs w:val="28"/>
          <w:lang w:val="ru-RU"/>
        </w:rPr>
        <w:t xml:space="preserve">12) иные сведения, предусмотренные настоящим Федеральным законом. </w:t>
      </w:r>
    </w:p>
    <w:p w:rsidR="00ED00A1" w:rsidRPr="00C024B6" w:rsidRDefault="00ED00A1" w:rsidP="002F097D">
      <w:pPr>
        <w:pStyle w:val="ConsNormal"/>
        <w:spacing w:line="276" w:lineRule="auto"/>
        <w:ind w:right="0" w:firstLine="709"/>
        <w:contextualSpacing/>
        <w:jc w:val="both"/>
        <w:rPr>
          <w:rFonts w:ascii="Times New Roman" w:hAnsi="Times New Roman" w:cs="Times New Roman"/>
          <w:bCs/>
          <w:sz w:val="28"/>
          <w:szCs w:val="28"/>
        </w:rPr>
      </w:pPr>
      <w:r w:rsidRPr="00C024B6">
        <w:rPr>
          <w:rFonts w:ascii="Times New Roman" w:hAnsi="Times New Roman" w:cs="Times New Roman"/>
          <w:bCs/>
          <w:sz w:val="28"/>
          <w:szCs w:val="28"/>
        </w:rPr>
        <w:t xml:space="preserve">6. Охранным обязательством устанавливаются обязанности лица (лиц), указанного (указанных)  в пункте </w:t>
      </w:r>
      <w:r w:rsidR="00C002B3">
        <w:rPr>
          <w:rFonts w:ascii="Times New Roman" w:hAnsi="Times New Roman" w:cs="Times New Roman"/>
          <w:bCs/>
          <w:sz w:val="28"/>
          <w:szCs w:val="28"/>
        </w:rPr>
        <w:t xml:space="preserve">11 </w:t>
      </w:r>
      <w:r w:rsidRPr="00C024B6">
        <w:rPr>
          <w:rFonts w:ascii="Times New Roman" w:hAnsi="Times New Roman" w:cs="Times New Roman"/>
          <w:bCs/>
          <w:sz w:val="28"/>
          <w:szCs w:val="28"/>
        </w:rPr>
        <w:t>настоящей статьи:</w:t>
      </w:r>
    </w:p>
    <w:p w:rsidR="00ED00A1" w:rsidRPr="00C024B6" w:rsidRDefault="00ED00A1" w:rsidP="002F097D">
      <w:pPr>
        <w:pStyle w:val="ConsNormal"/>
        <w:spacing w:line="276" w:lineRule="auto"/>
        <w:ind w:right="0" w:firstLine="709"/>
        <w:contextualSpacing/>
        <w:jc w:val="both"/>
        <w:rPr>
          <w:rFonts w:ascii="Times New Roman" w:hAnsi="Times New Roman" w:cs="Times New Roman"/>
          <w:bCs/>
          <w:sz w:val="28"/>
          <w:szCs w:val="28"/>
        </w:rPr>
      </w:pPr>
      <w:r w:rsidRPr="00C024B6">
        <w:rPr>
          <w:rFonts w:ascii="Times New Roman" w:hAnsi="Times New Roman" w:cs="Times New Roman"/>
          <w:bCs/>
          <w:sz w:val="28"/>
          <w:szCs w:val="28"/>
        </w:rPr>
        <w:t xml:space="preserve">1) по финансированию мероприятий, обеспечивающих  выполнение требований в отношении объекта культурного наследия, включенного в реестр, установленных статьями </w:t>
      </w:r>
      <w:r w:rsidR="00C002B3" w:rsidRPr="0058455E">
        <w:rPr>
          <w:rFonts w:ascii="Times New Roman" w:hAnsi="Times New Roman" w:cs="Times New Roman"/>
          <w:bCs/>
          <w:sz w:val="28"/>
          <w:szCs w:val="28"/>
        </w:rPr>
        <w:t>8, 1</w:t>
      </w:r>
      <w:r w:rsidR="0000392E">
        <w:rPr>
          <w:rFonts w:ascii="Times New Roman" w:hAnsi="Times New Roman" w:cs="Times New Roman"/>
          <w:bCs/>
          <w:sz w:val="28"/>
          <w:szCs w:val="28"/>
        </w:rPr>
        <w:t>91</w:t>
      </w:r>
      <w:r w:rsidR="00C002B3" w:rsidRPr="0058455E">
        <w:rPr>
          <w:rFonts w:ascii="Times New Roman" w:hAnsi="Times New Roman" w:cs="Times New Roman"/>
          <w:bCs/>
          <w:sz w:val="28"/>
          <w:szCs w:val="28"/>
        </w:rPr>
        <w:t xml:space="preserve"> и 1</w:t>
      </w:r>
      <w:r w:rsidR="0000392E">
        <w:rPr>
          <w:rFonts w:ascii="Times New Roman" w:hAnsi="Times New Roman" w:cs="Times New Roman"/>
          <w:bCs/>
          <w:sz w:val="28"/>
          <w:szCs w:val="28"/>
        </w:rPr>
        <w:t>92</w:t>
      </w:r>
      <w:r w:rsidRPr="00C024B6">
        <w:rPr>
          <w:rFonts w:ascii="Times New Roman" w:hAnsi="Times New Roman" w:cs="Times New Roman"/>
          <w:bCs/>
          <w:sz w:val="28"/>
          <w:szCs w:val="28"/>
        </w:rPr>
        <w:t xml:space="preserve"> настоящего Федерального закона;</w:t>
      </w:r>
    </w:p>
    <w:p w:rsidR="00ED00A1" w:rsidRPr="00C024B6" w:rsidRDefault="00ED00A1" w:rsidP="002F097D">
      <w:pPr>
        <w:pStyle w:val="ConsNormal"/>
        <w:spacing w:line="276" w:lineRule="auto"/>
        <w:ind w:right="0" w:firstLine="709"/>
        <w:contextualSpacing/>
        <w:jc w:val="both"/>
        <w:rPr>
          <w:rFonts w:ascii="Times New Roman" w:hAnsi="Times New Roman" w:cs="Times New Roman"/>
          <w:bCs/>
          <w:sz w:val="28"/>
          <w:szCs w:val="28"/>
        </w:rPr>
      </w:pPr>
      <w:r w:rsidRPr="00C024B6">
        <w:rPr>
          <w:rFonts w:ascii="Times New Roman" w:hAnsi="Times New Roman" w:cs="Times New Roman"/>
          <w:bCs/>
          <w:sz w:val="28"/>
          <w:szCs w:val="28"/>
        </w:rPr>
        <w:t xml:space="preserve">2) по соблюдению </w:t>
      </w:r>
      <w:r w:rsidRPr="005363A8">
        <w:rPr>
          <w:rFonts w:ascii="Times New Roman" w:hAnsi="Times New Roman" w:cs="Times New Roman"/>
          <w:bCs/>
          <w:sz w:val="28"/>
          <w:szCs w:val="28"/>
        </w:rPr>
        <w:t xml:space="preserve">требований к </w:t>
      </w:r>
      <w:r w:rsidR="008615D3">
        <w:rPr>
          <w:rFonts w:ascii="Times New Roman" w:hAnsi="Times New Roman" w:cs="Times New Roman"/>
          <w:bCs/>
          <w:sz w:val="28"/>
          <w:szCs w:val="28"/>
        </w:rPr>
        <w:t>осуществлению деятельности в границах</w:t>
      </w:r>
      <w:r w:rsidRPr="00C024B6">
        <w:rPr>
          <w:rFonts w:ascii="Times New Roman" w:hAnsi="Times New Roman" w:cs="Times New Roman"/>
          <w:bCs/>
          <w:sz w:val="28"/>
          <w:szCs w:val="28"/>
        </w:rPr>
        <w:t xml:space="preserve"> территории объекта культурного наследия, включенного в реестр, либо </w:t>
      </w:r>
      <w:r w:rsidR="008615D3">
        <w:rPr>
          <w:rFonts w:ascii="Times New Roman" w:hAnsi="Times New Roman" w:cs="Times New Roman"/>
          <w:bCs/>
          <w:sz w:val="28"/>
          <w:szCs w:val="28"/>
        </w:rPr>
        <w:t>особого режима использования</w:t>
      </w:r>
      <w:r w:rsidRPr="00C024B6">
        <w:rPr>
          <w:rFonts w:ascii="Times New Roman" w:hAnsi="Times New Roman" w:cs="Times New Roman"/>
          <w:bCs/>
          <w:sz w:val="28"/>
          <w:szCs w:val="28"/>
        </w:rPr>
        <w:t xml:space="preserve"> земельного участка, в границах которого располагается объект археологического наследия, установленн</w:t>
      </w:r>
      <w:r w:rsidR="005363A8">
        <w:rPr>
          <w:rFonts w:ascii="Times New Roman" w:hAnsi="Times New Roman" w:cs="Times New Roman"/>
          <w:bCs/>
          <w:sz w:val="28"/>
          <w:szCs w:val="28"/>
        </w:rPr>
        <w:t>ых</w:t>
      </w:r>
      <w:r w:rsidRPr="00C024B6">
        <w:rPr>
          <w:rFonts w:ascii="Times New Roman" w:hAnsi="Times New Roman" w:cs="Times New Roman"/>
          <w:bCs/>
          <w:sz w:val="28"/>
          <w:szCs w:val="28"/>
        </w:rPr>
        <w:t xml:space="preserve"> </w:t>
      </w:r>
      <w:r w:rsidRPr="00C024B6">
        <w:rPr>
          <w:rFonts w:ascii="Times New Roman" w:hAnsi="Times New Roman" w:cs="Times New Roman"/>
          <w:sz w:val="28"/>
          <w:szCs w:val="28"/>
        </w:rPr>
        <w:t>стать</w:t>
      </w:r>
      <w:r w:rsidR="008615D3">
        <w:rPr>
          <w:rFonts w:ascii="Times New Roman" w:hAnsi="Times New Roman" w:cs="Times New Roman"/>
          <w:sz w:val="28"/>
          <w:szCs w:val="28"/>
        </w:rPr>
        <w:t>ей</w:t>
      </w:r>
      <w:r w:rsidRPr="00C024B6">
        <w:rPr>
          <w:rFonts w:ascii="Times New Roman" w:hAnsi="Times New Roman" w:cs="Times New Roman"/>
          <w:sz w:val="28"/>
          <w:szCs w:val="28"/>
        </w:rPr>
        <w:t xml:space="preserve"> </w:t>
      </w:r>
      <w:r w:rsidR="0058455E">
        <w:rPr>
          <w:rFonts w:ascii="Times New Roman" w:hAnsi="Times New Roman" w:cs="Times New Roman"/>
          <w:sz w:val="28"/>
          <w:szCs w:val="28"/>
        </w:rPr>
        <w:t>1</w:t>
      </w:r>
      <w:r w:rsidR="0000392E">
        <w:rPr>
          <w:rFonts w:ascii="Times New Roman" w:hAnsi="Times New Roman" w:cs="Times New Roman"/>
          <w:sz w:val="28"/>
          <w:szCs w:val="28"/>
        </w:rPr>
        <w:t>93</w:t>
      </w:r>
      <w:r w:rsidRPr="00C024B6">
        <w:rPr>
          <w:rFonts w:ascii="Times New Roman" w:hAnsi="Times New Roman" w:cs="Times New Roman"/>
          <w:sz w:val="28"/>
          <w:szCs w:val="28"/>
        </w:rPr>
        <w:t xml:space="preserve"> настоящего Федерального закона.</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7. Охранное обязательство утверждается:</w:t>
      </w:r>
    </w:p>
    <w:p w:rsidR="00ED00A1" w:rsidRPr="002E4F53" w:rsidRDefault="00ED00A1" w:rsidP="002F097D">
      <w:pPr>
        <w:pStyle w:val="24"/>
        <w:spacing w:after="0" w:line="276" w:lineRule="auto"/>
        <w:ind w:left="0" w:firstLine="709"/>
        <w:contextualSpacing/>
        <w:jc w:val="both"/>
        <w:rPr>
          <w:bCs/>
          <w:sz w:val="28"/>
          <w:szCs w:val="28"/>
          <w:lang w:val="ru-RU"/>
        </w:rPr>
      </w:pPr>
      <w:r w:rsidRPr="002E4F53">
        <w:rPr>
          <w:bCs/>
          <w:sz w:val="28"/>
          <w:szCs w:val="28"/>
          <w:lang w:val="ru-RU"/>
        </w:rPr>
        <w:t xml:space="preserve">1) актом федерального органа охраны объектов культурного наследия - в отношении </w:t>
      </w:r>
      <w:r w:rsidRPr="002E4F53">
        <w:rPr>
          <w:sz w:val="28"/>
          <w:szCs w:val="28"/>
          <w:lang w:val="ru-RU"/>
        </w:rPr>
        <w:t>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r w:rsidRPr="002E4F53">
        <w:rPr>
          <w:bCs/>
          <w:sz w:val="28"/>
          <w:szCs w:val="28"/>
          <w:lang w:val="ru-RU"/>
        </w:rPr>
        <w:t>;</w:t>
      </w:r>
    </w:p>
    <w:p w:rsidR="00ED00A1" w:rsidRPr="002E4F53" w:rsidRDefault="00ED00A1" w:rsidP="002F097D">
      <w:pPr>
        <w:pStyle w:val="24"/>
        <w:spacing w:after="0" w:line="276" w:lineRule="auto"/>
        <w:ind w:left="0" w:firstLine="709"/>
        <w:contextualSpacing/>
        <w:jc w:val="both"/>
        <w:rPr>
          <w:bCs/>
          <w:sz w:val="28"/>
          <w:szCs w:val="28"/>
          <w:lang w:val="ru-RU"/>
        </w:rPr>
      </w:pPr>
      <w:r w:rsidRPr="002E4F53">
        <w:rPr>
          <w:bCs/>
          <w:sz w:val="28"/>
          <w:szCs w:val="28"/>
          <w:lang w:val="ru-RU"/>
        </w:rPr>
        <w:t xml:space="preserve">2) актом регионального органа охраны объектов культурного наследия - в отношении объектов культурного наследия федерального значения, </w:t>
      </w:r>
      <w:r w:rsidRPr="002E4F53">
        <w:rPr>
          <w:sz w:val="28"/>
          <w:szCs w:val="28"/>
          <w:lang w:val="ru-RU"/>
        </w:rPr>
        <w:t xml:space="preserve">земельных участков, в границах которых располагаются </w:t>
      </w:r>
      <w:r w:rsidRPr="002E4F53">
        <w:rPr>
          <w:sz w:val="28"/>
          <w:szCs w:val="28"/>
          <w:lang w:val="ru-RU"/>
        </w:rPr>
        <w:lastRenderedPageBreak/>
        <w:t>объекты археологического   наследия</w:t>
      </w:r>
      <w:r w:rsidRPr="002E4F53">
        <w:rPr>
          <w:bCs/>
          <w:sz w:val="28"/>
          <w:szCs w:val="28"/>
          <w:lang w:val="ru-RU"/>
        </w:rPr>
        <w:t xml:space="preserve"> (за исключением </w:t>
      </w:r>
      <w:r w:rsidRPr="002E4F53">
        <w:rPr>
          <w:sz w:val="28"/>
          <w:szCs w:val="28"/>
          <w:lang w:val="ru-RU"/>
        </w:rPr>
        <w:t xml:space="preserve">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w:t>
      </w:r>
      <w:r w:rsidRPr="002E4F53">
        <w:rPr>
          <w:bCs/>
          <w:sz w:val="28"/>
          <w:szCs w:val="28"/>
          <w:lang w:val="ru-RU"/>
        </w:rPr>
        <w:t>регионального значения,</w:t>
      </w:r>
      <w:r w:rsidRPr="002E4F53">
        <w:rPr>
          <w:sz w:val="28"/>
          <w:szCs w:val="28"/>
          <w:lang w:val="ru-RU"/>
        </w:rPr>
        <w:t xml:space="preserve"> объектов культурного наследия местного (муниципального) значения</w:t>
      </w:r>
      <w:r w:rsidRPr="002E4F53">
        <w:rPr>
          <w:bCs/>
          <w:sz w:val="28"/>
          <w:szCs w:val="28"/>
          <w:lang w:val="ru-RU"/>
        </w:rPr>
        <w:t>;</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8. Изменения в охранное обязательство вносятся соответствующим органом охраны объектов культурного наследия в порядке, установленном для утверждения охранного обязательства.</w:t>
      </w:r>
    </w:p>
    <w:p w:rsidR="00ED00A1" w:rsidRPr="00ED00A1" w:rsidRDefault="00ED00A1" w:rsidP="002F097D">
      <w:pPr>
        <w:autoSpaceDE w:val="0"/>
        <w:autoSpaceDN w:val="0"/>
        <w:adjustRightInd w:val="0"/>
        <w:spacing w:line="276" w:lineRule="auto"/>
        <w:ind w:firstLine="709"/>
        <w:contextualSpacing/>
        <w:jc w:val="both"/>
        <w:rPr>
          <w:bCs/>
          <w:sz w:val="28"/>
          <w:szCs w:val="28"/>
          <w:lang w:val="ru-RU"/>
        </w:rPr>
      </w:pPr>
      <w:r w:rsidRPr="00ED00A1">
        <w:rPr>
          <w:bCs/>
          <w:sz w:val="28"/>
          <w:szCs w:val="28"/>
          <w:lang w:val="ru-RU"/>
        </w:rPr>
        <w:t>9. Форма охранного обязательства, порядок его подготовки и утверждения, порядок подтверждени</w:t>
      </w:r>
      <w:r w:rsidR="00015E63">
        <w:rPr>
          <w:bCs/>
          <w:sz w:val="28"/>
          <w:szCs w:val="28"/>
          <w:lang w:val="ru-RU"/>
        </w:rPr>
        <w:t xml:space="preserve">я лицом, указанным в пункте 11 </w:t>
      </w:r>
      <w:r w:rsidRPr="00ED00A1">
        <w:rPr>
          <w:bCs/>
          <w:sz w:val="28"/>
          <w:szCs w:val="28"/>
          <w:lang w:val="ru-RU"/>
        </w:rPr>
        <w:t xml:space="preserve">настоящей статьи, выполнения содержащихся в нем требований, устанавливаются </w:t>
      </w:r>
      <w:r w:rsidR="008615D3">
        <w:rPr>
          <w:bCs/>
          <w:sz w:val="28"/>
          <w:szCs w:val="28"/>
          <w:lang w:val="ru-RU"/>
        </w:rPr>
        <w:t xml:space="preserve">уполномоченным Правительством Российской Федерации </w:t>
      </w:r>
      <w:r w:rsidRPr="00ED00A1">
        <w:rPr>
          <w:bCs/>
          <w:sz w:val="28"/>
          <w:szCs w:val="28"/>
          <w:lang w:val="ru-RU"/>
        </w:rPr>
        <w:t xml:space="preserve">федеральным органом </w:t>
      </w:r>
      <w:r w:rsidR="008615D3">
        <w:rPr>
          <w:bCs/>
          <w:sz w:val="28"/>
          <w:szCs w:val="28"/>
          <w:lang w:val="ru-RU"/>
        </w:rPr>
        <w:t>исполнительной власти</w:t>
      </w:r>
      <w:r w:rsidRPr="00ED00A1">
        <w:rPr>
          <w:bCs/>
          <w:sz w:val="28"/>
          <w:szCs w:val="28"/>
          <w:lang w:val="ru-RU"/>
        </w:rPr>
        <w:t>.</w:t>
      </w:r>
    </w:p>
    <w:p w:rsidR="00ED00A1" w:rsidRPr="00ED00A1" w:rsidRDefault="00ED00A1" w:rsidP="002F097D">
      <w:pPr>
        <w:spacing w:line="276" w:lineRule="auto"/>
        <w:ind w:firstLine="709"/>
        <w:contextualSpacing/>
        <w:jc w:val="both"/>
        <w:rPr>
          <w:bCs/>
          <w:strike/>
          <w:sz w:val="28"/>
          <w:szCs w:val="28"/>
          <w:lang w:val="ru-RU"/>
        </w:rPr>
      </w:pPr>
      <w:r w:rsidRPr="00ED00A1">
        <w:rPr>
          <w:bCs/>
          <w:sz w:val="28"/>
          <w:szCs w:val="28"/>
          <w:lang w:val="ru-RU"/>
        </w:rPr>
        <w:t xml:space="preserve">10. Акт соответствующего органа охраны объектов культурного наследия, определенного пунктом 7 настоящей статьи, с утвержденным им охранным обязательством </w:t>
      </w:r>
      <w:r w:rsidRPr="00ED00A1">
        <w:rPr>
          <w:sz w:val="28"/>
          <w:szCs w:val="28"/>
          <w:lang w:val="ru-RU"/>
        </w:rPr>
        <w:t>подлежит размещению на сайте соответствующего органа охраны объектов культурного наследия в информационно-коммуникационной сети  «Интернет» и приобщается федеральным органом охраны объектов культурного наследия к учетному делу соответствующего объекта культурного наследия.</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В случае, если объект культурного наследия, включенный в реестр, предоставлен на праве хозяйственного ведения либо оперативного управления унитарному предприятию или учреждению, охранное обязательство </w:t>
      </w:r>
      <w:r w:rsidRPr="00ED00A1">
        <w:rPr>
          <w:sz w:val="28"/>
          <w:szCs w:val="28"/>
          <w:lang w:val="ru-RU"/>
        </w:rPr>
        <w:t>подлежит выполнению</w:t>
      </w:r>
      <w:r w:rsidRPr="00ED00A1">
        <w:rPr>
          <w:bCs/>
          <w:sz w:val="28"/>
          <w:szCs w:val="28"/>
          <w:lang w:val="ru-RU"/>
        </w:rPr>
        <w:t xml:space="preserve"> унитарным предприятием или учреждением.</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 В случае, если объект культурного наследия, включенный в реестр, находится соответственно в федеральной собственности, </w:t>
      </w:r>
      <w:r w:rsidRPr="00ED00A1">
        <w:rPr>
          <w:bCs/>
          <w:sz w:val="28"/>
          <w:szCs w:val="28"/>
          <w:lang w:val="ru-RU"/>
        </w:rPr>
        <w:lastRenderedPageBreak/>
        <w:t xml:space="preserve">государственной собственности субъекта Российской Федерации, муниципальной собственности и не передан на праве хозяйственного ведения либо оперативного управления унитарному предприятию или учреждению, либо не передан в безвозмездное пользование,  от имени Российской Федерации, субъекта Российской Федерации, муниципального образования охранное обязательство </w:t>
      </w:r>
      <w:r w:rsidRPr="00ED00A1">
        <w:rPr>
          <w:sz w:val="28"/>
          <w:szCs w:val="28"/>
          <w:lang w:val="ru-RU"/>
        </w:rPr>
        <w:t>подлежит выполнению</w:t>
      </w:r>
      <w:r w:rsidRPr="00ED00A1">
        <w:rPr>
          <w:bCs/>
          <w:sz w:val="28"/>
          <w:szCs w:val="28"/>
          <w:lang w:val="ru-RU"/>
        </w:rPr>
        <w:t xml:space="preserve">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осуществление полномочий собственника соответствующего имущества.</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гражданско-правового договора юридическому лицу, охранное обязательство </w:t>
      </w:r>
      <w:r w:rsidRPr="00ED00A1">
        <w:rPr>
          <w:sz w:val="28"/>
          <w:szCs w:val="28"/>
          <w:lang w:val="ru-RU"/>
        </w:rPr>
        <w:t>подлежит выполнению таким лицом.</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 В случае, если объект культурного наследия, включенный в реестр, принадлежит на праве собственности нескольким лицам, охранное обязательство </w:t>
      </w:r>
      <w:r w:rsidRPr="00ED00A1">
        <w:rPr>
          <w:sz w:val="28"/>
          <w:szCs w:val="28"/>
          <w:lang w:val="ru-RU"/>
        </w:rPr>
        <w:t>подлежит выполнению</w:t>
      </w:r>
      <w:r w:rsidRPr="00ED00A1">
        <w:rPr>
          <w:bCs/>
          <w:sz w:val="28"/>
          <w:szCs w:val="28"/>
          <w:lang w:val="ru-RU"/>
        </w:rPr>
        <w:t xml:space="preserve"> каждым из указанных лиц.</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 В случае, если объект культурного наследия, включенный в реестр, предоставлен на праве хозяйственного ведения либо оперативного управления нескольким унитарным предприятиям  и (или) учреждениям, охранное обязательство </w:t>
      </w:r>
      <w:r w:rsidRPr="00ED00A1">
        <w:rPr>
          <w:sz w:val="28"/>
          <w:szCs w:val="28"/>
          <w:lang w:val="ru-RU"/>
        </w:rPr>
        <w:t>подлежит выполнению</w:t>
      </w:r>
      <w:r w:rsidRPr="00ED00A1">
        <w:rPr>
          <w:bCs/>
          <w:sz w:val="28"/>
          <w:szCs w:val="28"/>
          <w:lang w:val="ru-RU"/>
        </w:rPr>
        <w:t xml:space="preserve"> каждым унитарным предприятием и (или) учреждением.</w:t>
      </w:r>
    </w:p>
    <w:p w:rsidR="00ED00A1" w:rsidRPr="00ED00A1" w:rsidRDefault="00ED00A1" w:rsidP="002F097D">
      <w:pPr>
        <w:spacing w:line="276" w:lineRule="auto"/>
        <w:ind w:firstLine="709"/>
        <w:contextualSpacing/>
        <w:jc w:val="both"/>
        <w:rPr>
          <w:sz w:val="28"/>
          <w:szCs w:val="28"/>
          <w:lang w:val="ru-RU"/>
        </w:rPr>
      </w:pPr>
      <w:r w:rsidRPr="00ED00A1">
        <w:rPr>
          <w:bCs/>
          <w:sz w:val="28"/>
          <w:szCs w:val="28"/>
          <w:lang w:val="ru-RU"/>
        </w:rPr>
        <w:t xml:space="preserve">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гражданско-правовых договоров нескольким юридическим лицам, охранное обязательство </w:t>
      </w:r>
      <w:r w:rsidRPr="00ED00A1">
        <w:rPr>
          <w:sz w:val="28"/>
          <w:szCs w:val="28"/>
          <w:lang w:val="ru-RU"/>
        </w:rPr>
        <w:t>подлежит выполнению каждым таким лицом.</w:t>
      </w:r>
    </w:p>
    <w:p w:rsidR="00ED00A1" w:rsidRPr="00ED00A1" w:rsidRDefault="00ED00A1" w:rsidP="002F097D">
      <w:pPr>
        <w:spacing w:line="276" w:lineRule="auto"/>
        <w:ind w:firstLine="709"/>
        <w:contextualSpacing/>
        <w:jc w:val="both"/>
        <w:rPr>
          <w:strike/>
          <w:sz w:val="28"/>
          <w:szCs w:val="28"/>
          <w:lang w:val="ru-RU"/>
        </w:rPr>
      </w:pPr>
      <w:r w:rsidRPr="00ED00A1">
        <w:rPr>
          <w:sz w:val="28"/>
          <w:szCs w:val="28"/>
          <w:lang w:val="ru-RU"/>
        </w:rPr>
        <w:lastRenderedPageBreak/>
        <w:t>В случае,</w:t>
      </w:r>
      <w:r w:rsidRPr="00ED00A1">
        <w:rPr>
          <w:bCs/>
          <w:sz w:val="28"/>
          <w:szCs w:val="28"/>
          <w:lang w:val="ru-RU"/>
        </w:rPr>
        <w:t xml:space="preserve"> если </w:t>
      </w:r>
      <w:r w:rsidRPr="00ED00A1">
        <w:rPr>
          <w:sz w:val="28"/>
          <w:szCs w:val="28"/>
          <w:lang w:val="ru-RU"/>
        </w:rPr>
        <w:t xml:space="preserve">часть объекта культурного наследия закреплена на праве хозяйственного ведения или оперативного управления за </w:t>
      </w:r>
      <w:r w:rsidRPr="00ED00A1">
        <w:rPr>
          <w:bCs/>
          <w:sz w:val="28"/>
          <w:szCs w:val="28"/>
          <w:lang w:val="ru-RU"/>
        </w:rPr>
        <w:t xml:space="preserve">унитарным предприятием или учреждением, а часть передана в безвозмездное пользование на основании гражданско-правовых договоров юридическом лицу, охранное обязательство подлежит выполнению каждым из </w:t>
      </w:r>
      <w:r w:rsidR="00825169">
        <w:rPr>
          <w:bCs/>
          <w:sz w:val="28"/>
          <w:szCs w:val="28"/>
          <w:lang w:val="ru-RU"/>
        </w:rPr>
        <w:t>таких</w:t>
      </w:r>
      <w:r w:rsidRPr="00ED00A1">
        <w:rPr>
          <w:bCs/>
          <w:sz w:val="28"/>
          <w:szCs w:val="28"/>
          <w:lang w:val="ru-RU"/>
        </w:rPr>
        <w:t xml:space="preserve"> лиц.</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 xml:space="preserve">Содержащиеся в охранном обязательстве требования, предусмотренные статьями </w:t>
      </w:r>
      <w:r w:rsidR="006C6910" w:rsidRPr="0058455E">
        <w:rPr>
          <w:bCs/>
          <w:sz w:val="28"/>
          <w:szCs w:val="28"/>
          <w:lang w:val="ru-RU"/>
        </w:rPr>
        <w:t>8, 1</w:t>
      </w:r>
      <w:r w:rsidR="0000392E">
        <w:rPr>
          <w:bCs/>
          <w:sz w:val="28"/>
          <w:szCs w:val="28"/>
          <w:lang w:val="ru-RU"/>
        </w:rPr>
        <w:t>91</w:t>
      </w:r>
      <w:r w:rsidR="006C6910" w:rsidRPr="0058455E">
        <w:rPr>
          <w:bCs/>
          <w:sz w:val="28"/>
          <w:szCs w:val="28"/>
          <w:lang w:val="ru-RU"/>
        </w:rPr>
        <w:t xml:space="preserve"> и 1</w:t>
      </w:r>
      <w:r w:rsidR="0000392E">
        <w:rPr>
          <w:bCs/>
          <w:sz w:val="28"/>
          <w:szCs w:val="28"/>
          <w:lang w:val="ru-RU"/>
        </w:rPr>
        <w:t>92</w:t>
      </w:r>
      <w:r w:rsidRPr="00ED00A1">
        <w:rPr>
          <w:bCs/>
          <w:sz w:val="28"/>
          <w:szCs w:val="28"/>
          <w:lang w:val="ru-RU"/>
        </w:rPr>
        <w:t xml:space="preserve"> настоящего Федерального закона, в отношении объекта культурного наследия, </w:t>
      </w:r>
      <w:r w:rsidRPr="00ED00A1">
        <w:rPr>
          <w:sz w:val="28"/>
          <w:szCs w:val="28"/>
          <w:lang w:val="ru-RU"/>
        </w:rPr>
        <w:t>являющегося многоквартирным домом либо жилым или нежилым помещением в многоквартирном доме,</w:t>
      </w:r>
      <w:r w:rsidRPr="00ED00A1">
        <w:rPr>
          <w:bCs/>
          <w:sz w:val="28"/>
          <w:szCs w:val="28"/>
          <w:lang w:val="ru-RU"/>
        </w:rPr>
        <w:t xml:space="preserve"> подлежат выполнению лицами, указанными в </w:t>
      </w:r>
      <w:r w:rsidRPr="00ED00A1">
        <w:rPr>
          <w:sz w:val="28"/>
          <w:szCs w:val="28"/>
          <w:lang w:val="ru-RU"/>
        </w:rPr>
        <w:t xml:space="preserve"> статье </w:t>
      </w:r>
      <w:r w:rsidR="006C6910" w:rsidRPr="00CC611D">
        <w:rPr>
          <w:sz w:val="28"/>
          <w:szCs w:val="28"/>
          <w:lang w:val="ru-RU"/>
        </w:rPr>
        <w:t>1</w:t>
      </w:r>
      <w:r w:rsidR="0000392E">
        <w:rPr>
          <w:sz w:val="28"/>
          <w:szCs w:val="28"/>
          <w:lang w:val="ru-RU"/>
        </w:rPr>
        <w:t>40</w:t>
      </w:r>
      <w:r w:rsidRPr="00ED00A1">
        <w:rPr>
          <w:sz w:val="28"/>
          <w:szCs w:val="28"/>
          <w:vertAlign w:val="superscript"/>
          <w:lang w:val="ru-RU"/>
        </w:rPr>
        <w:t xml:space="preserve"> </w:t>
      </w:r>
      <w:r w:rsidRPr="00ED00A1">
        <w:rPr>
          <w:sz w:val="28"/>
          <w:szCs w:val="28"/>
          <w:lang w:val="ru-RU"/>
        </w:rPr>
        <w:t>настоящего Федерального закона.</w:t>
      </w:r>
    </w:p>
    <w:p w:rsidR="00ED00A1" w:rsidRPr="00ED00A1" w:rsidRDefault="00ED00A1" w:rsidP="002F097D">
      <w:pPr>
        <w:spacing w:line="276" w:lineRule="auto"/>
        <w:ind w:firstLine="709"/>
        <w:contextualSpacing/>
        <w:jc w:val="both"/>
        <w:rPr>
          <w:bCs/>
          <w:sz w:val="28"/>
          <w:szCs w:val="28"/>
          <w:lang w:val="ru-RU"/>
        </w:rPr>
      </w:pPr>
      <w:r w:rsidRPr="00ED00A1">
        <w:rPr>
          <w:bCs/>
          <w:sz w:val="28"/>
          <w:szCs w:val="28"/>
          <w:lang w:val="ru-RU"/>
        </w:rPr>
        <w:t>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расположен объект археологического наследия, другим  лицам, к обязанностям которых  относится его исполнение в соответствии с пунктом 11  настоящей статьи, а также в орган кадастрового учета для регистрации в Едином государственном реестре прав на недвижимое имущество и сделок с  ним в порядке, установленном законодательством Российской Федерации, не позднее трех рабочих дней со дня  утверждения охранного обязательства.</w:t>
      </w:r>
    </w:p>
    <w:p w:rsidR="00ED00A1" w:rsidRPr="00ED00A1" w:rsidRDefault="00ED00A1" w:rsidP="002F097D">
      <w:pPr>
        <w:spacing w:line="276" w:lineRule="auto"/>
        <w:ind w:firstLine="709"/>
        <w:contextualSpacing/>
        <w:jc w:val="both"/>
        <w:rPr>
          <w:sz w:val="28"/>
          <w:szCs w:val="28"/>
          <w:lang w:val="ru-RU"/>
        </w:rPr>
      </w:pPr>
      <w:r w:rsidRPr="00ED00A1">
        <w:rPr>
          <w:sz w:val="28"/>
          <w:szCs w:val="28"/>
          <w:lang w:val="ru-RU"/>
        </w:rPr>
        <w:t xml:space="preserve">13. В случае, если к моменту </w:t>
      </w:r>
      <w:r w:rsidRPr="00ED00A1">
        <w:rPr>
          <w:bCs/>
          <w:sz w:val="28"/>
          <w:szCs w:val="28"/>
          <w:lang w:val="ru-RU"/>
        </w:rPr>
        <w:t>перехода права владения объектом культурного наследия, включенным  в реестр, в отношении указанного объекта оформлено охранное обязательство, о</w:t>
      </w:r>
      <w:r w:rsidRPr="00ED00A1">
        <w:rPr>
          <w:sz w:val="28"/>
          <w:szCs w:val="28"/>
          <w:lang w:val="ru-RU"/>
        </w:rPr>
        <w:t>бязанность нового владельца объекта культурного наследия, включенного в реестр, по выполнению такого охранного обязательства возникает с момента перехода к нему права владения указанным объектом культурного наследия.</w:t>
      </w:r>
    </w:p>
    <w:p w:rsidR="00ED00A1" w:rsidRPr="00ED00A1" w:rsidRDefault="00ED00A1" w:rsidP="002F097D">
      <w:pPr>
        <w:spacing w:line="276" w:lineRule="auto"/>
        <w:ind w:firstLine="709"/>
        <w:contextualSpacing/>
        <w:jc w:val="both"/>
        <w:rPr>
          <w:sz w:val="28"/>
          <w:szCs w:val="28"/>
          <w:lang w:val="ru-RU"/>
        </w:rPr>
      </w:pPr>
      <w:r w:rsidRPr="00ED00A1">
        <w:rPr>
          <w:sz w:val="28"/>
          <w:szCs w:val="28"/>
          <w:lang w:val="ru-RU"/>
        </w:rPr>
        <w:t xml:space="preserve">В иных случаях обязанность лица (лиц), указанного (указанных) в пункте 11 настоящей статьи, по выполнению охранного обязательства </w:t>
      </w:r>
      <w:r w:rsidRPr="00ED00A1">
        <w:rPr>
          <w:sz w:val="28"/>
          <w:szCs w:val="28"/>
          <w:lang w:val="ru-RU"/>
        </w:rPr>
        <w:lastRenderedPageBreak/>
        <w:t xml:space="preserve">возникает с момента получения данным лицом документов, предусмотренных пунктом 12 настоящей статьи. </w:t>
      </w:r>
    </w:p>
    <w:p w:rsidR="00ED00A1" w:rsidRPr="00C024B6" w:rsidRDefault="00ED00A1" w:rsidP="002F097D">
      <w:pPr>
        <w:pStyle w:val="ConsNormal"/>
        <w:spacing w:line="276" w:lineRule="auto"/>
        <w:ind w:right="0" w:firstLine="709"/>
        <w:contextualSpacing/>
        <w:jc w:val="both"/>
        <w:rPr>
          <w:rFonts w:ascii="Times New Roman" w:hAnsi="Times New Roman" w:cs="Times New Roman"/>
          <w:sz w:val="28"/>
          <w:szCs w:val="28"/>
        </w:rPr>
      </w:pPr>
      <w:r w:rsidRPr="00C024B6">
        <w:rPr>
          <w:rFonts w:ascii="Times New Roman" w:hAnsi="Times New Roman" w:cs="Times New Roman"/>
          <w:bCs/>
          <w:sz w:val="28"/>
          <w:szCs w:val="28"/>
        </w:rPr>
        <w:t xml:space="preserve">14. Действие охранного обязательства прекращается </w:t>
      </w:r>
      <w:r w:rsidRPr="00C024B6">
        <w:rPr>
          <w:rFonts w:ascii="Times New Roman" w:hAnsi="Times New Roman" w:cs="Times New Roman"/>
          <w:sz w:val="28"/>
          <w:szCs w:val="28"/>
        </w:rPr>
        <w:t>со дня  принятия Правительством Российской Федерации решения об исключении объекта культурного наследия из реестра.</w:t>
      </w:r>
    </w:p>
    <w:p w:rsidR="00A51BC8" w:rsidRDefault="00ED00A1" w:rsidP="002F097D">
      <w:pPr>
        <w:spacing w:line="276" w:lineRule="auto"/>
        <w:ind w:firstLine="709"/>
        <w:contextualSpacing/>
        <w:jc w:val="both"/>
        <w:rPr>
          <w:sz w:val="28"/>
          <w:szCs w:val="28"/>
          <w:lang w:val="ru-RU"/>
        </w:rPr>
      </w:pPr>
      <w:r w:rsidRPr="00ED00A1">
        <w:rPr>
          <w:sz w:val="28"/>
          <w:szCs w:val="28"/>
          <w:lang w:val="ru-RU"/>
        </w:rPr>
        <w:t>15. 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rsidR="00732E33" w:rsidRDefault="00732E33" w:rsidP="002F097D">
      <w:pPr>
        <w:spacing w:line="276" w:lineRule="auto"/>
        <w:ind w:firstLine="709"/>
        <w:contextualSpacing/>
        <w:jc w:val="both"/>
        <w:rPr>
          <w:sz w:val="28"/>
          <w:szCs w:val="28"/>
          <w:lang w:val="ru-RU"/>
        </w:rPr>
      </w:pPr>
    </w:p>
    <w:p w:rsidR="00732E33" w:rsidRPr="000F0115" w:rsidRDefault="00732E33" w:rsidP="002F097D">
      <w:pPr>
        <w:spacing w:line="276" w:lineRule="auto"/>
        <w:ind w:firstLine="709"/>
        <w:contextualSpacing/>
        <w:jc w:val="both"/>
        <w:rPr>
          <w:b/>
          <w:bCs/>
          <w:i/>
          <w:sz w:val="28"/>
          <w:szCs w:val="28"/>
          <w:lang w:val="ru-RU" w:eastAsia="ru-RU"/>
        </w:rPr>
      </w:pPr>
      <w:r w:rsidRPr="000F0115">
        <w:rPr>
          <w:b/>
          <w:bCs/>
          <w:i/>
          <w:sz w:val="28"/>
          <w:szCs w:val="28"/>
          <w:lang w:val="ru-RU"/>
        </w:rPr>
        <w:t xml:space="preserve">Статья </w:t>
      </w:r>
      <w:r w:rsidR="00D27836">
        <w:rPr>
          <w:b/>
          <w:bCs/>
          <w:i/>
          <w:sz w:val="28"/>
          <w:szCs w:val="28"/>
          <w:lang w:val="ru-RU"/>
        </w:rPr>
        <w:t>1</w:t>
      </w:r>
      <w:r w:rsidR="00D757D0">
        <w:rPr>
          <w:b/>
          <w:bCs/>
          <w:i/>
          <w:sz w:val="28"/>
          <w:szCs w:val="28"/>
          <w:lang w:val="ru-RU"/>
        </w:rPr>
        <w:t>91</w:t>
      </w:r>
      <w:r w:rsidRPr="000F0115">
        <w:rPr>
          <w:b/>
          <w:bCs/>
          <w:i/>
          <w:sz w:val="28"/>
          <w:szCs w:val="28"/>
          <w:lang w:val="ru-RU"/>
        </w:rPr>
        <w:t>. Требования к сохранению объекта культурного наследия, включенного в реестр, выявленного объекта культурного наследия</w:t>
      </w:r>
    </w:p>
    <w:p w:rsidR="00732E33" w:rsidRPr="00C024B6" w:rsidRDefault="00732E33" w:rsidP="002F097D">
      <w:pPr>
        <w:pStyle w:val="ConsNormal"/>
        <w:spacing w:line="276" w:lineRule="auto"/>
        <w:ind w:right="0" w:firstLine="709"/>
        <w:contextualSpacing/>
        <w:jc w:val="both"/>
        <w:rPr>
          <w:rFonts w:ascii="Times New Roman" w:hAnsi="Times New Roman" w:cs="Times New Roman"/>
          <w:sz w:val="28"/>
          <w:szCs w:val="28"/>
        </w:rPr>
      </w:pPr>
      <w:r w:rsidRPr="00C024B6">
        <w:rPr>
          <w:rFonts w:ascii="Times New Roman" w:hAnsi="Times New Roman" w:cs="Times New Roman"/>
          <w:sz w:val="28"/>
          <w:szCs w:val="28"/>
        </w:rPr>
        <w:t>1. Т</w:t>
      </w:r>
      <w:r>
        <w:rPr>
          <w:rFonts w:ascii="Times New Roman" w:hAnsi="Times New Roman" w:cs="Times New Roman"/>
          <w:sz w:val="28"/>
          <w:szCs w:val="28"/>
        </w:rPr>
        <w:t xml:space="preserve">ребования к сохранению объекта </w:t>
      </w:r>
      <w:r w:rsidRPr="00C024B6">
        <w:rPr>
          <w:rFonts w:ascii="Times New Roman" w:hAnsi="Times New Roman" w:cs="Times New Roman"/>
          <w:sz w:val="28"/>
          <w:szCs w:val="28"/>
        </w:rPr>
        <w:t xml:space="preserve">культурного наследия, </w:t>
      </w:r>
      <w:r w:rsidRPr="00C024B6">
        <w:rPr>
          <w:rFonts w:ascii="Times New Roman" w:hAnsi="Times New Roman" w:cs="Times New Roman"/>
          <w:bCs/>
          <w:sz w:val="28"/>
          <w:szCs w:val="28"/>
        </w:rPr>
        <w:t xml:space="preserve">включенного в реестр, </w:t>
      </w:r>
      <w:r w:rsidRPr="00C024B6">
        <w:rPr>
          <w:rFonts w:ascii="Times New Roman" w:hAnsi="Times New Roman" w:cs="Times New Roman"/>
          <w:sz w:val="28"/>
          <w:szCs w:val="28"/>
        </w:rPr>
        <w:t xml:space="preserve">должны предусматривать консервацию, ремонт, реставрацию объекта культурного наследия, </w:t>
      </w:r>
      <w:r w:rsidRPr="00C024B6">
        <w:rPr>
          <w:rFonts w:ascii="Times New Roman" w:hAnsi="Times New Roman" w:cs="Times New Roman"/>
          <w:bCs/>
          <w:sz w:val="28"/>
          <w:szCs w:val="28"/>
        </w:rPr>
        <w:t xml:space="preserve"> приспособление объекта культурного наследия для современного использования</w:t>
      </w:r>
      <w:r w:rsidRPr="00C024B6">
        <w:rPr>
          <w:rFonts w:ascii="Times New Roman" w:hAnsi="Times New Roman" w:cs="Times New Roman"/>
          <w:sz w:val="28"/>
          <w:szCs w:val="28"/>
        </w:rPr>
        <w:t xml:space="preserve"> либо сочетание указанных мер.</w:t>
      </w:r>
    </w:p>
    <w:p w:rsidR="00732E33" w:rsidRPr="000F0115" w:rsidRDefault="00732E33" w:rsidP="002F097D">
      <w:pPr>
        <w:spacing w:line="276" w:lineRule="auto"/>
        <w:ind w:firstLine="709"/>
        <w:contextualSpacing/>
        <w:jc w:val="both"/>
        <w:rPr>
          <w:bCs/>
          <w:sz w:val="28"/>
          <w:szCs w:val="28"/>
          <w:lang w:val="ru-RU"/>
        </w:rPr>
      </w:pPr>
      <w:r w:rsidRPr="000F0115">
        <w:rPr>
          <w:bCs/>
          <w:sz w:val="28"/>
          <w:szCs w:val="28"/>
          <w:lang w:val="ru-RU"/>
        </w:rPr>
        <w:t xml:space="preserve">В отношении выявленного объекта культурного наследия устанавливаются требования к сохранению объекта культурного наследия, не включающие требования к реставрации объекта культурного наследия. </w:t>
      </w:r>
    </w:p>
    <w:p w:rsidR="00C07624" w:rsidRDefault="00732E33" w:rsidP="002F097D">
      <w:pPr>
        <w:pStyle w:val="afc"/>
        <w:spacing w:before="0" w:beforeAutospacing="0" w:after="0" w:afterAutospacing="0" w:line="276" w:lineRule="auto"/>
        <w:ind w:firstLine="709"/>
        <w:contextualSpacing/>
      </w:pPr>
      <w:r w:rsidRPr="00C024B6">
        <w:rPr>
          <w:bCs/>
          <w:sz w:val="28"/>
          <w:szCs w:val="28"/>
        </w:rPr>
        <w:t xml:space="preserve">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пунктом </w:t>
      </w:r>
      <w:r w:rsidR="001C3708">
        <w:rPr>
          <w:bCs/>
          <w:sz w:val="28"/>
          <w:szCs w:val="28"/>
        </w:rPr>
        <w:t>7</w:t>
      </w:r>
      <w:r>
        <w:rPr>
          <w:bCs/>
          <w:sz w:val="28"/>
          <w:szCs w:val="28"/>
        </w:rPr>
        <w:t xml:space="preserve"> </w:t>
      </w:r>
      <w:r w:rsidRPr="00C024B6">
        <w:rPr>
          <w:bCs/>
          <w:sz w:val="28"/>
          <w:szCs w:val="28"/>
        </w:rPr>
        <w:t xml:space="preserve">статьи </w:t>
      </w:r>
      <w:r w:rsidR="00CC611D">
        <w:rPr>
          <w:bCs/>
          <w:sz w:val="28"/>
          <w:szCs w:val="28"/>
        </w:rPr>
        <w:t>1</w:t>
      </w:r>
      <w:r w:rsidR="0000392E">
        <w:rPr>
          <w:bCs/>
          <w:sz w:val="28"/>
          <w:szCs w:val="28"/>
        </w:rPr>
        <w:t>90</w:t>
      </w:r>
      <w:r w:rsidRPr="00C024B6">
        <w:rPr>
          <w:bCs/>
          <w:sz w:val="28"/>
          <w:szCs w:val="28"/>
        </w:rPr>
        <w:t xml:space="preserve"> настоящего Федерального закона, с учетом мнения собственника </w:t>
      </w:r>
      <w:r w:rsidRPr="00C024B6">
        <w:rPr>
          <w:sz w:val="28"/>
          <w:szCs w:val="28"/>
        </w:rPr>
        <w:t xml:space="preserve">или иного законного владельца объекта культурного наследия, включенного в реестр, выявленного объекта культурного наследия </w:t>
      </w:r>
      <w:r w:rsidRPr="00C024B6">
        <w:rPr>
          <w:bCs/>
          <w:sz w:val="28"/>
          <w:szCs w:val="28"/>
        </w:rPr>
        <w:t xml:space="preserve">на основании составленного соответствующим органом охраны объектов культурного наследия акта технического состояния объекта культурного наследия, включенного в реестр, выявленного объекта культурного наследия с учетом вида данного объекта культурного наследия, его индивидуальных особенностей, физического состояния, </w:t>
      </w:r>
      <w:r w:rsidRPr="00C024B6">
        <w:rPr>
          <w:bCs/>
          <w:sz w:val="28"/>
          <w:szCs w:val="28"/>
        </w:rPr>
        <w:lastRenderedPageBreak/>
        <w:t>функционального назначения и намечаемого использования объекта культурного наследия.</w:t>
      </w:r>
      <w:r w:rsidR="00C07624" w:rsidRPr="00C07624">
        <w:t xml:space="preserve"> </w:t>
      </w:r>
    </w:p>
    <w:p w:rsidR="00732E33" w:rsidRPr="000F0115" w:rsidRDefault="00732E33" w:rsidP="002F097D">
      <w:pPr>
        <w:pStyle w:val="afc"/>
        <w:spacing w:before="0" w:beforeAutospacing="0" w:after="0" w:afterAutospacing="0" w:line="276" w:lineRule="auto"/>
        <w:ind w:firstLine="709"/>
        <w:contextualSpacing/>
        <w:rPr>
          <w:sz w:val="28"/>
          <w:szCs w:val="28"/>
        </w:rPr>
      </w:pPr>
      <w:r w:rsidRPr="000F0115">
        <w:rPr>
          <w:bCs/>
          <w:sz w:val="28"/>
          <w:szCs w:val="28"/>
        </w:rPr>
        <w:t xml:space="preserve">3. В отношении объекта археологического наследия, включенного в реестр, выявленного объекта археологического наследия устанавливаются требования к обеспечению сохранности объекта археологического наследия (требования к обеспечению неизменности внешнего облика,  сохранению 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 </w:t>
      </w:r>
      <w:r w:rsidRPr="000F0115">
        <w:rPr>
          <w:sz w:val="28"/>
          <w:szCs w:val="28"/>
        </w:rPr>
        <w:t xml:space="preserve">Лицо (лица), указанное (указанные) в пункте </w:t>
      </w:r>
      <w:r w:rsidR="001C3708">
        <w:rPr>
          <w:sz w:val="28"/>
          <w:szCs w:val="28"/>
        </w:rPr>
        <w:t>8</w:t>
      </w:r>
      <w:r>
        <w:rPr>
          <w:sz w:val="28"/>
          <w:szCs w:val="28"/>
        </w:rPr>
        <w:t xml:space="preserve"> </w:t>
      </w:r>
      <w:r w:rsidRPr="000F0115">
        <w:rPr>
          <w:sz w:val="28"/>
          <w:szCs w:val="28"/>
        </w:rPr>
        <w:t xml:space="preserve">статьи </w:t>
      </w:r>
      <w:r w:rsidR="00CC611D">
        <w:rPr>
          <w:sz w:val="28"/>
          <w:szCs w:val="28"/>
        </w:rPr>
        <w:t>19</w:t>
      </w:r>
      <w:r w:rsidR="0000392E">
        <w:rPr>
          <w:sz w:val="28"/>
          <w:szCs w:val="28"/>
        </w:rPr>
        <w:t>0</w:t>
      </w:r>
      <w:r w:rsidRPr="000F0115">
        <w:rPr>
          <w:sz w:val="28"/>
          <w:szCs w:val="28"/>
          <w:vertAlign w:val="superscript"/>
        </w:rPr>
        <w:t xml:space="preserve"> </w:t>
      </w:r>
      <w:r w:rsidRPr="000F0115">
        <w:rPr>
          <w:sz w:val="28"/>
          <w:szCs w:val="28"/>
        </w:rPr>
        <w:t>настоящего Федерального закона, при проведении работ по сохранению объекта культурного наследия обязано (обязаны) в установленные охранным обязательством сроки:</w:t>
      </w:r>
    </w:p>
    <w:p w:rsidR="00732E33" w:rsidRPr="00C024B6" w:rsidRDefault="00732E33" w:rsidP="002F097D">
      <w:pPr>
        <w:pStyle w:val="ConsNormal"/>
        <w:spacing w:line="276" w:lineRule="auto"/>
        <w:ind w:right="0" w:firstLine="709"/>
        <w:contextualSpacing/>
        <w:jc w:val="both"/>
        <w:rPr>
          <w:rFonts w:ascii="Times New Roman" w:hAnsi="Times New Roman" w:cs="Times New Roman"/>
          <w:strike/>
          <w:sz w:val="28"/>
          <w:szCs w:val="28"/>
        </w:rPr>
      </w:pPr>
      <w:r w:rsidRPr="00C024B6">
        <w:rPr>
          <w:rFonts w:ascii="Times New Roman" w:hAnsi="Times New Roman" w:cs="Times New Roman"/>
          <w:sz w:val="28"/>
          <w:szCs w:val="28"/>
        </w:rPr>
        <w:t>1) 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 в порядке, установленном настоящим Федеральным законом;</w:t>
      </w:r>
    </w:p>
    <w:p w:rsidR="00732E33" w:rsidRPr="000F0115" w:rsidRDefault="00732E33" w:rsidP="002F097D">
      <w:pPr>
        <w:autoSpaceDE w:val="0"/>
        <w:autoSpaceDN w:val="0"/>
        <w:adjustRightInd w:val="0"/>
        <w:spacing w:line="276" w:lineRule="auto"/>
        <w:ind w:firstLine="709"/>
        <w:contextualSpacing/>
        <w:jc w:val="both"/>
        <w:rPr>
          <w:sz w:val="28"/>
          <w:szCs w:val="28"/>
          <w:lang w:val="ru-RU"/>
        </w:rPr>
      </w:pPr>
      <w:r w:rsidRPr="000F0115">
        <w:rPr>
          <w:sz w:val="28"/>
          <w:szCs w:val="28"/>
          <w:lang w:val="ru-RU"/>
        </w:rPr>
        <w:t xml:space="preserve">2) </w:t>
      </w:r>
      <w:r w:rsidRPr="000F0115">
        <w:rPr>
          <w:bCs/>
          <w:sz w:val="28"/>
          <w:szCs w:val="28"/>
          <w:lang w:val="ru-RU"/>
        </w:rPr>
        <w:t>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w:t>
      </w:r>
      <w:r w:rsidR="008B022E">
        <w:rPr>
          <w:bCs/>
          <w:sz w:val="28"/>
          <w:szCs w:val="28"/>
          <w:lang w:val="ru-RU"/>
        </w:rPr>
        <w:t>б</w:t>
      </w:r>
      <w:r w:rsidRPr="000F0115">
        <w:rPr>
          <w:bCs/>
          <w:sz w:val="28"/>
          <w:szCs w:val="28"/>
          <w:lang w:val="ru-RU"/>
        </w:rPr>
        <w:t xml:space="preserve"> </w:t>
      </w:r>
      <w:r w:rsidR="008B022E">
        <w:rPr>
          <w:bCs/>
          <w:sz w:val="28"/>
          <w:szCs w:val="28"/>
          <w:lang w:val="ru-RU"/>
        </w:rPr>
        <w:t>указа</w:t>
      </w:r>
      <w:r w:rsidRPr="000F0115">
        <w:rPr>
          <w:bCs/>
          <w:sz w:val="28"/>
          <w:szCs w:val="28"/>
          <w:lang w:val="ru-RU"/>
        </w:rPr>
        <w:t>н</w:t>
      </w:r>
      <w:r w:rsidR="008B022E">
        <w:rPr>
          <w:bCs/>
          <w:sz w:val="28"/>
          <w:szCs w:val="28"/>
          <w:lang w:val="ru-RU"/>
        </w:rPr>
        <w:t>ны</w:t>
      </w:r>
      <w:r w:rsidRPr="000F0115">
        <w:rPr>
          <w:bCs/>
          <w:sz w:val="28"/>
          <w:szCs w:val="28"/>
          <w:lang w:val="ru-RU"/>
        </w:rPr>
        <w:t xml:space="preserve">х </w:t>
      </w:r>
      <w:r w:rsidR="008B022E">
        <w:rPr>
          <w:bCs/>
          <w:sz w:val="28"/>
          <w:szCs w:val="28"/>
          <w:lang w:val="ru-RU"/>
        </w:rPr>
        <w:t xml:space="preserve">объектах </w:t>
      </w:r>
      <w:r w:rsidRPr="000F0115">
        <w:rPr>
          <w:bCs/>
          <w:sz w:val="28"/>
          <w:szCs w:val="28"/>
          <w:lang w:val="ru-RU"/>
        </w:rPr>
        <w:t>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объекта, обладающего признаками объекта культурного наследия,  в порядке, установленном законом субъекта Российской Федерации, на территории которого находится обнаруженный объект культурного наследия. Дальнейшее взаимодействие регионального органа охраны объектов культурного наследия с л</w:t>
      </w:r>
      <w:r w:rsidRPr="000F0115">
        <w:rPr>
          <w:sz w:val="28"/>
          <w:szCs w:val="28"/>
          <w:lang w:val="ru-RU"/>
        </w:rPr>
        <w:t xml:space="preserve">ицами, указанными  в пункте </w:t>
      </w:r>
      <w:r w:rsidR="001C3708">
        <w:rPr>
          <w:sz w:val="28"/>
          <w:szCs w:val="28"/>
          <w:lang w:val="ru-RU"/>
        </w:rPr>
        <w:t>11</w:t>
      </w:r>
      <w:r w:rsidRPr="000F0115">
        <w:rPr>
          <w:sz w:val="28"/>
          <w:szCs w:val="28"/>
          <w:lang w:val="ru-RU"/>
        </w:rPr>
        <w:t xml:space="preserve"> статьи </w:t>
      </w:r>
      <w:r w:rsidR="00CC611D">
        <w:rPr>
          <w:sz w:val="28"/>
          <w:szCs w:val="28"/>
          <w:lang w:val="ru-RU"/>
        </w:rPr>
        <w:t>19</w:t>
      </w:r>
      <w:r w:rsidR="0000392E">
        <w:rPr>
          <w:sz w:val="28"/>
          <w:szCs w:val="28"/>
          <w:lang w:val="ru-RU"/>
        </w:rPr>
        <w:t>0</w:t>
      </w:r>
      <w:r w:rsidR="00CC611D">
        <w:rPr>
          <w:sz w:val="28"/>
          <w:szCs w:val="28"/>
          <w:lang w:val="ru-RU"/>
        </w:rPr>
        <w:t xml:space="preserve"> настоящего Федерального закона</w:t>
      </w:r>
      <w:r w:rsidRPr="000F0115">
        <w:rPr>
          <w:sz w:val="28"/>
          <w:szCs w:val="28"/>
          <w:lang w:val="ru-RU"/>
        </w:rPr>
        <w:t xml:space="preserve">, в отношении объекта, обладающего признаками объекта культурного наследия, </w:t>
      </w:r>
      <w:r w:rsidRPr="000F0115">
        <w:rPr>
          <w:bCs/>
          <w:sz w:val="28"/>
          <w:szCs w:val="28"/>
          <w:lang w:val="ru-RU"/>
        </w:rPr>
        <w:lastRenderedPageBreak/>
        <w:t xml:space="preserve">осуществляется в порядке, определенном статьей </w:t>
      </w:r>
      <w:r w:rsidR="00CC611D">
        <w:rPr>
          <w:bCs/>
          <w:sz w:val="28"/>
          <w:szCs w:val="28"/>
          <w:lang w:val="ru-RU"/>
        </w:rPr>
        <w:t>2</w:t>
      </w:r>
      <w:r w:rsidR="0000392E">
        <w:rPr>
          <w:bCs/>
          <w:sz w:val="28"/>
          <w:szCs w:val="28"/>
          <w:lang w:val="ru-RU"/>
        </w:rPr>
        <w:t>39</w:t>
      </w:r>
      <w:r w:rsidRPr="000F0115">
        <w:rPr>
          <w:bCs/>
          <w:sz w:val="28"/>
          <w:szCs w:val="28"/>
          <w:lang w:val="ru-RU"/>
        </w:rPr>
        <w:t xml:space="preserve"> настоящего Федерального закона;</w:t>
      </w:r>
    </w:p>
    <w:p w:rsidR="00732E33" w:rsidRDefault="00732E33" w:rsidP="002F097D">
      <w:pPr>
        <w:spacing w:line="276" w:lineRule="auto"/>
        <w:ind w:firstLine="709"/>
        <w:contextualSpacing/>
        <w:jc w:val="both"/>
        <w:outlineLvl w:val="2"/>
        <w:rPr>
          <w:bCs/>
          <w:sz w:val="28"/>
          <w:szCs w:val="28"/>
          <w:lang w:val="ru-RU"/>
        </w:rPr>
      </w:pPr>
      <w:r w:rsidRPr="000F0115">
        <w:rPr>
          <w:sz w:val="28"/>
          <w:szCs w:val="28"/>
          <w:lang w:val="ru-RU"/>
        </w:rPr>
        <w:t xml:space="preserve">3) организовать проведение работ по  </w:t>
      </w:r>
      <w:r w:rsidRPr="000F0115">
        <w:rPr>
          <w:bCs/>
          <w:sz w:val="28"/>
          <w:szCs w:val="28"/>
          <w:lang w:val="ru-RU"/>
        </w:rPr>
        <w:t xml:space="preserve">сохранению объекта культурного наследия в соответствии с порядком, предусмотренным статьей </w:t>
      </w:r>
      <w:r w:rsidR="00CC611D">
        <w:rPr>
          <w:bCs/>
          <w:sz w:val="28"/>
          <w:szCs w:val="28"/>
          <w:lang w:val="ru-RU"/>
        </w:rPr>
        <w:t>14</w:t>
      </w:r>
      <w:r w:rsidR="00A964F1">
        <w:rPr>
          <w:bCs/>
          <w:sz w:val="28"/>
          <w:szCs w:val="28"/>
          <w:lang w:val="ru-RU"/>
        </w:rPr>
        <w:t>3</w:t>
      </w:r>
      <w:r w:rsidRPr="000F0115">
        <w:rPr>
          <w:bCs/>
          <w:sz w:val="28"/>
          <w:szCs w:val="28"/>
          <w:lang w:val="ru-RU"/>
        </w:rPr>
        <w:t xml:space="preserve"> настоящего Федерального закона.</w:t>
      </w:r>
    </w:p>
    <w:p w:rsidR="00732E33" w:rsidRDefault="00732E33" w:rsidP="002F097D">
      <w:pPr>
        <w:spacing w:line="276" w:lineRule="auto"/>
        <w:ind w:firstLine="709"/>
        <w:contextualSpacing/>
        <w:jc w:val="both"/>
        <w:outlineLvl w:val="2"/>
        <w:rPr>
          <w:b/>
          <w:bCs/>
          <w:i/>
          <w:sz w:val="28"/>
          <w:szCs w:val="28"/>
          <w:lang w:val="ru-RU" w:eastAsia="ru-RU"/>
        </w:rPr>
      </w:pPr>
    </w:p>
    <w:p w:rsidR="00732E33" w:rsidRPr="00E91982" w:rsidRDefault="00732E33" w:rsidP="002F097D">
      <w:pPr>
        <w:spacing w:line="276" w:lineRule="auto"/>
        <w:ind w:firstLine="709"/>
        <w:contextualSpacing/>
        <w:jc w:val="both"/>
        <w:rPr>
          <w:b/>
          <w:bCs/>
          <w:i/>
          <w:sz w:val="28"/>
          <w:szCs w:val="28"/>
          <w:lang w:val="ru-RU" w:eastAsia="ru-RU"/>
        </w:rPr>
      </w:pPr>
      <w:r w:rsidRPr="00E91982">
        <w:rPr>
          <w:b/>
          <w:bCs/>
          <w:i/>
          <w:sz w:val="28"/>
          <w:szCs w:val="28"/>
          <w:lang w:val="ru-RU"/>
        </w:rPr>
        <w:t xml:space="preserve">Статья </w:t>
      </w:r>
      <w:r w:rsidR="00D27836">
        <w:rPr>
          <w:b/>
          <w:bCs/>
          <w:i/>
          <w:sz w:val="28"/>
          <w:szCs w:val="28"/>
          <w:lang w:val="ru-RU"/>
        </w:rPr>
        <w:t>1</w:t>
      </w:r>
      <w:r w:rsidR="00D757D0">
        <w:rPr>
          <w:b/>
          <w:bCs/>
          <w:i/>
          <w:sz w:val="28"/>
          <w:szCs w:val="28"/>
          <w:lang w:val="ru-RU"/>
        </w:rPr>
        <w:t>92</w:t>
      </w:r>
      <w:r w:rsidRPr="00E91982">
        <w:rPr>
          <w:b/>
          <w:bCs/>
          <w:i/>
          <w:sz w:val="28"/>
          <w:szCs w:val="28"/>
          <w:lang w:val="ru-RU"/>
        </w:rPr>
        <w:t>. Требования к содержанию и использованию объекта культурного наследия, включенного в реестр, выявленного объекта культурного наследия</w:t>
      </w:r>
    </w:p>
    <w:p w:rsidR="00732E33" w:rsidRPr="00E91982" w:rsidRDefault="00732E33" w:rsidP="002F097D">
      <w:pPr>
        <w:spacing w:line="276" w:lineRule="auto"/>
        <w:ind w:firstLine="709"/>
        <w:contextualSpacing/>
        <w:jc w:val="both"/>
        <w:rPr>
          <w:bCs/>
          <w:sz w:val="28"/>
          <w:szCs w:val="28"/>
          <w:lang w:val="ru-RU"/>
        </w:rPr>
      </w:pPr>
      <w:r w:rsidRPr="00E91982">
        <w:rPr>
          <w:bCs/>
          <w:sz w:val="28"/>
          <w:szCs w:val="28"/>
          <w:lang w:val="ru-RU"/>
        </w:rPr>
        <w:t>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w:t>
      </w:r>
      <w:r w:rsidRPr="00E91982">
        <w:rPr>
          <w:bCs/>
          <w:i/>
          <w:color w:val="FF0000"/>
          <w:sz w:val="28"/>
          <w:szCs w:val="28"/>
          <w:lang w:val="ru-RU"/>
        </w:rPr>
        <w:t xml:space="preserve"> </w:t>
      </w:r>
      <w:r w:rsidRPr="00E91982">
        <w:rPr>
          <w:bCs/>
          <w:sz w:val="28"/>
          <w:szCs w:val="28"/>
          <w:lang w:val="ru-RU"/>
        </w:rPr>
        <w:t>состоянии без ухудшения физического состояния и (или) изменения предмета охраны данного объекта культурного наследия</w:t>
      </w:r>
      <w:r w:rsidR="006D521E">
        <w:rPr>
          <w:bCs/>
          <w:sz w:val="28"/>
          <w:szCs w:val="28"/>
          <w:lang w:val="ru-RU"/>
        </w:rPr>
        <w:t xml:space="preserve"> </w:t>
      </w:r>
      <w:r w:rsidRPr="00E91982">
        <w:rPr>
          <w:bCs/>
          <w:sz w:val="28"/>
          <w:szCs w:val="28"/>
          <w:lang w:val="ru-RU"/>
        </w:rPr>
        <w:t xml:space="preserve">лица, указанные в пункте </w:t>
      </w:r>
      <w:r w:rsidR="00BA0668">
        <w:rPr>
          <w:bCs/>
          <w:sz w:val="28"/>
          <w:szCs w:val="28"/>
          <w:lang w:val="ru-RU"/>
        </w:rPr>
        <w:t xml:space="preserve">11 </w:t>
      </w:r>
      <w:r w:rsidRPr="00E91982">
        <w:rPr>
          <w:bCs/>
          <w:sz w:val="28"/>
          <w:szCs w:val="28"/>
          <w:lang w:val="ru-RU"/>
        </w:rPr>
        <w:t xml:space="preserve">статьи </w:t>
      </w:r>
      <w:r w:rsidR="00A964F1">
        <w:rPr>
          <w:bCs/>
          <w:sz w:val="28"/>
          <w:szCs w:val="28"/>
          <w:lang w:val="ru-RU"/>
        </w:rPr>
        <w:t>1</w:t>
      </w:r>
      <w:r w:rsidR="00CC611D">
        <w:rPr>
          <w:bCs/>
          <w:sz w:val="28"/>
          <w:szCs w:val="28"/>
          <w:lang w:val="ru-RU"/>
        </w:rPr>
        <w:t>9</w:t>
      </w:r>
      <w:r w:rsidR="00A964F1">
        <w:rPr>
          <w:bCs/>
          <w:sz w:val="28"/>
          <w:szCs w:val="28"/>
          <w:lang w:val="ru-RU"/>
        </w:rPr>
        <w:t>0</w:t>
      </w:r>
      <w:r w:rsidRPr="00E91982">
        <w:rPr>
          <w:bCs/>
          <w:sz w:val="28"/>
          <w:szCs w:val="28"/>
          <w:vertAlign w:val="superscript"/>
          <w:lang w:val="ru-RU"/>
        </w:rPr>
        <w:t xml:space="preserve"> </w:t>
      </w:r>
      <w:r w:rsidRPr="00E91982">
        <w:rPr>
          <w:bCs/>
          <w:sz w:val="28"/>
          <w:szCs w:val="28"/>
          <w:lang w:val="ru-RU"/>
        </w:rPr>
        <w:t xml:space="preserve">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rsidR="00732E33" w:rsidRPr="00E91982" w:rsidRDefault="00732E33" w:rsidP="002F097D">
      <w:pPr>
        <w:spacing w:line="276" w:lineRule="auto"/>
        <w:ind w:firstLine="709"/>
        <w:contextualSpacing/>
        <w:jc w:val="both"/>
        <w:rPr>
          <w:bCs/>
          <w:sz w:val="28"/>
          <w:szCs w:val="28"/>
          <w:lang w:val="ru-RU"/>
        </w:rPr>
      </w:pPr>
      <w:r w:rsidRPr="00E91982">
        <w:rPr>
          <w:bCs/>
          <w:sz w:val="28"/>
          <w:szCs w:val="28"/>
          <w:lang w:val="ru-RU"/>
        </w:rP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sidR="00732E33" w:rsidRPr="00E91982" w:rsidRDefault="00732E33" w:rsidP="002F097D">
      <w:pPr>
        <w:spacing w:line="276" w:lineRule="auto"/>
        <w:ind w:firstLine="709"/>
        <w:contextualSpacing/>
        <w:jc w:val="both"/>
        <w:rPr>
          <w:bCs/>
          <w:sz w:val="28"/>
          <w:szCs w:val="28"/>
          <w:lang w:val="ru-RU"/>
        </w:rPr>
      </w:pPr>
      <w:r>
        <w:rPr>
          <w:bCs/>
          <w:sz w:val="28"/>
          <w:szCs w:val="28"/>
          <w:lang w:val="ru-RU"/>
        </w:rPr>
        <w:t>2</w:t>
      </w:r>
      <w:r w:rsidRPr="00E91982">
        <w:rPr>
          <w:bCs/>
          <w:sz w:val="28"/>
          <w:szCs w:val="28"/>
          <w:lang w:val="ru-RU"/>
        </w:rPr>
        <w:t>) не проводить работы, изменяющие предмет охраны объекта культурного наследия</w:t>
      </w:r>
      <w:r w:rsidR="006D521E">
        <w:rPr>
          <w:bCs/>
          <w:sz w:val="28"/>
          <w:szCs w:val="28"/>
          <w:lang w:val="ru-RU"/>
        </w:rPr>
        <w:t xml:space="preserve"> либо ухудшающие условия, необходимые для сохранности объекта культурного наследия</w:t>
      </w:r>
      <w:r w:rsidRPr="00E91982">
        <w:rPr>
          <w:bCs/>
          <w:sz w:val="28"/>
          <w:szCs w:val="28"/>
          <w:lang w:val="ru-RU"/>
        </w:rPr>
        <w:t>;</w:t>
      </w:r>
    </w:p>
    <w:p w:rsidR="00732E33" w:rsidRPr="00E91982" w:rsidRDefault="00732E33" w:rsidP="002F097D">
      <w:pPr>
        <w:spacing w:line="276" w:lineRule="auto"/>
        <w:ind w:firstLine="709"/>
        <w:contextualSpacing/>
        <w:jc w:val="both"/>
        <w:rPr>
          <w:bCs/>
          <w:sz w:val="28"/>
          <w:szCs w:val="28"/>
          <w:lang w:val="ru-RU"/>
        </w:rPr>
      </w:pPr>
      <w:r>
        <w:rPr>
          <w:bCs/>
          <w:sz w:val="28"/>
          <w:szCs w:val="28"/>
          <w:lang w:val="ru-RU"/>
        </w:rPr>
        <w:t>3</w:t>
      </w:r>
      <w:r w:rsidRPr="00E91982">
        <w:rPr>
          <w:bCs/>
          <w:sz w:val="28"/>
          <w:szCs w:val="28"/>
          <w:lang w:val="ru-RU"/>
        </w:rPr>
        <w:t>) не проводить работы, изменяющие облик, объемно-планировочные и конструктивные решения и структуры</w:t>
      </w:r>
      <w:r>
        <w:rPr>
          <w:bCs/>
          <w:sz w:val="28"/>
          <w:szCs w:val="28"/>
          <w:lang w:val="ru-RU"/>
        </w:rPr>
        <w:t xml:space="preserve">, </w:t>
      </w:r>
      <w:r w:rsidRPr="00E91982">
        <w:rPr>
          <w:bCs/>
          <w:sz w:val="28"/>
          <w:szCs w:val="28"/>
          <w:lang w:val="ru-RU"/>
        </w:rPr>
        <w:t>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732E33" w:rsidRPr="00E91982" w:rsidRDefault="00732E33" w:rsidP="002F097D">
      <w:pPr>
        <w:spacing w:line="276" w:lineRule="auto"/>
        <w:ind w:firstLine="709"/>
        <w:contextualSpacing/>
        <w:jc w:val="both"/>
        <w:rPr>
          <w:bCs/>
          <w:strike/>
          <w:sz w:val="28"/>
          <w:szCs w:val="28"/>
          <w:lang w:val="ru-RU"/>
        </w:rPr>
      </w:pPr>
      <w:r>
        <w:rPr>
          <w:bCs/>
          <w:sz w:val="28"/>
          <w:szCs w:val="28"/>
          <w:lang w:val="ru-RU"/>
        </w:rPr>
        <w:t>4</w:t>
      </w:r>
      <w:r w:rsidRPr="00E91982">
        <w:rPr>
          <w:bCs/>
          <w:sz w:val="28"/>
          <w:szCs w:val="28"/>
          <w:lang w:val="ru-RU"/>
        </w:rPr>
        <w:t>) обеспечивать сохранность и неизменность облика выявленного объекта культурного наследия;</w:t>
      </w:r>
    </w:p>
    <w:p w:rsidR="00732E33" w:rsidRPr="00E91982" w:rsidRDefault="00732E33" w:rsidP="002F097D">
      <w:pPr>
        <w:spacing w:line="276" w:lineRule="auto"/>
        <w:ind w:firstLine="709"/>
        <w:contextualSpacing/>
        <w:jc w:val="both"/>
        <w:rPr>
          <w:bCs/>
          <w:sz w:val="28"/>
          <w:szCs w:val="28"/>
          <w:lang w:val="ru-RU"/>
        </w:rPr>
      </w:pPr>
      <w:r>
        <w:rPr>
          <w:bCs/>
          <w:sz w:val="28"/>
          <w:szCs w:val="28"/>
          <w:lang w:val="ru-RU"/>
        </w:rPr>
        <w:t>5) соблюдать установленные</w:t>
      </w:r>
      <w:r w:rsidRPr="00E91982">
        <w:rPr>
          <w:bCs/>
          <w:sz w:val="28"/>
          <w:szCs w:val="28"/>
          <w:lang w:val="ru-RU"/>
        </w:rPr>
        <w:t xml:space="preserve"> </w:t>
      </w:r>
      <w:r w:rsidRPr="00E91982">
        <w:rPr>
          <w:sz w:val="28"/>
          <w:szCs w:val="28"/>
          <w:lang w:val="ru-RU"/>
        </w:rPr>
        <w:t xml:space="preserve">статьей </w:t>
      </w:r>
      <w:r w:rsidR="00CC611D">
        <w:rPr>
          <w:sz w:val="28"/>
          <w:szCs w:val="28"/>
          <w:lang w:val="ru-RU"/>
        </w:rPr>
        <w:t>1</w:t>
      </w:r>
      <w:r w:rsidR="00A964F1">
        <w:rPr>
          <w:sz w:val="28"/>
          <w:szCs w:val="28"/>
          <w:lang w:val="ru-RU"/>
        </w:rPr>
        <w:t>93</w:t>
      </w:r>
      <w:r w:rsidRPr="00E91982">
        <w:rPr>
          <w:sz w:val="28"/>
          <w:szCs w:val="28"/>
          <w:lang w:val="ru-RU"/>
        </w:rPr>
        <w:t xml:space="preserve"> настоящего Федерального закона</w:t>
      </w:r>
      <w:r w:rsidRPr="00E91982">
        <w:rPr>
          <w:bCs/>
          <w:sz w:val="28"/>
          <w:szCs w:val="28"/>
          <w:lang w:val="ru-RU"/>
        </w:rPr>
        <w:t xml:space="preserve"> </w:t>
      </w:r>
      <w:r w:rsidR="0057677B">
        <w:rPr>
          <w:bCs/>
          <w:sz w:val="28"/>
          <w:szCs w:val="28"/>
          <w:lang w:val="ru-RU"/>
        </w:rPr>
        <w:t>требования</w:t>
      </w:r>
      <w:r w:rsidRPr="008A5294">
        <w:rPr>
          <w:bCs/>
          <w:sz w:val="28"/>
          <w:szCs w:val="28"/>
          <w:lang w:val="ru-RU"/>
        </w:rPr>
        <w:t xml:space="preserve"> к </w:t>
      </w:r>
      <w:r w:rsidR="0057677B">
        <w:rPr>
          <w:bCs/>
          <w:sz w:val="28"/>
          <w:szCs w:val="28"/>
          <w:lang w:val="ru-RU"/>
        </w:rPr>
        <w:t xml:space="preserve">осуществлению деятельности в границах </w:t>
      </w:r>
      <w:r w:rsidRPr="00E91982">
        <w:rPr>
          <w:bCs/>
          <w:sz w:val="28"/>
          <w:szCs w:val="28"/>
          <w:lang w:val="ru-RU"/>
        </w:rPr>
        <w:t xml:space="preserve">территории объекта культурного наследия, включенного в реестр, </w:t>
      </w:r>
      <w:r w:rsidR="0057677B">
        <w:rPr>
          <w:bCs/>
          <w:sz w:val="28"/>
          <w:szCs w:val="28"/>
          <w:lang w:val="ru-RU"/>
        </w:rPr>
        <w:t xml:space="preserve">особый режим использования </w:t>
      </w:r>
      <w:r w:rsidRPr="00E91982">
        <w:rPr>
          <w:bCs/>
          <w:sz w:val="28"/>
          <w:szCs w:val="28"/>
          <w:lang w:val="ru-RU"/>
        </w:rPr>
        <w:t xml:space="preserve">земельного участка,  водного </w:t>
      </w:r>
      <w:r w:rsidRPr="00E91982">
        <w:rPr>
          <w:bCs/>
          <w:sz w:val="28"/>
          <w:szCs w:val="28"/>
          <w:lang w:val="ru-RU"/>
        </w:rPr>
        <w:lastRenderedPageBreak/>
        <w:t>объекта или его части, в границах которых располагается объект археологического наследия;</w:t>
      </w:r>
    </w:p>
    <w:p w:rsidR="00732E33" w:rsidRPr="00E91982" w:rsidRDefault="00732E33" w:rsidP="002F097D">
      <w:pPr>
        <w:spacing w:line="276" w:lineRule="auto"/>
        <w:ind w:firstLine="709"/>
        <w:contextualSpacing/>
        <w:jc w:val="both"/>
        <w:rPr>
          <w:bCs/>
          <w:sz w:val="28"/>
          <w:szCs w:val="28"/>
          <w:lang w:val="ru-RU"/>
        </w:rPr>
      </w:pPr>
      <w:r>
        <w:rPr>
          <w:bCs/>
          <w:sz w:val="28"/>
          <w:szCs w:val="28"/>
          <w:lang w:val="ru-RU"/>
        </w:rPr>
        <w:t>6</w:t>
      </w:r>
      <w:r w:rsidRPr="00E91982">
        <w:rPr>
          <w:bCs/>
          <w:sz w:val="28"/>
          <w:szCs w:val="28"/>
          <w:lang w:val="ru-RU"/>
        </w:rPr>
        <w:t>)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rsidR="00732E33" w:rsidRPr="00E91982" w:rsidRDefault="00732E33" w:rsidP="002F097D">
      <w:pPr>
        <w:spacing w:line="276" w:lineRule="auto"/>
        <w:ind w:firstLine="709"/>
        <w:contextualSpacing/>
        <w:jc w:val="both"/>
        <w:rPr>
          <w:bCs/>
          <w:sz w:val="28"/>
          <w:szCs w:val="28"/>
          <w:lang w:val="ru-RU"/>
        </w:rPr>
      </w:pPr>
      <w:r w:rsidRPr="00E91982">
        <w:rPr>
          <w:bCs/>
          <w:sz w:val="28"/>
          <w:szCs w:val="28"/>
          <w:lang w:val="ru-RU"/>
        </w:rPr>
        <w:t xml:space="preserve">под склады и объекты производства взрывчатых и огнеопасных материалов, </w:t>
      </w:r>
      <w:r w:rsidR="0057677B">
        <w:rPr>
          <w:bCs/>
          <w:sz w:val="28"/>
          <w:szCs w:val="28"/>
          <w:lang w:val="ru-RU"/>
        </w:rPr>
        <w:t xml:space="preserve">предметов и веществ, </w:t>
      </w:r>
      <w:r w:rsidRPr="00E91982">
        <w:rPr>
          <w:bCs/>
          <w:sz w:val="28"/>
          <w:szCs w:val="28"/>
          <w:lang w:val="ru-RU"/>
        </w:rPr>
        <w:t>загрязняющих интерьер объекта культурного наследия, его фасад, территорию и водные объекты</w:t>
      </w:r>
      <w:r w:rsidR="0057677B">
        <w:rPr>
          <w:bCs/>
          <w:sz w:val="28"/>
          <w:szCs w:val="28"/>
          <w:lang w:val="ru-RU"/>
        </w:rPr>
        <w:t xml:space="preserve"> и (или)</w:t>
      </w:r>
      <w:r w:rsidRPr="00E91982">
        <w:rPr>
          <w:bCs/>
          <w:sz w:val="28"/>
          <w:szCs w:val="28"/>
          <w:lang w:val="ru-RU"/>
        </w:rPr>
        <w:t xml:space="preserve"> имеющих вредные парогазообразные и иные выделения;</w:t>
      </w:r>
    </w:p>
    <w:p w:rsidR="00732E33" w:rsidRPr="00E91982" w:rsidRDefault="00732E33" w:rsidP="002F097D">
      <w:pPr>
        <w:spacing w:line="276" w:lineRule="auto"/>
        <w:ind w:firstLine="709"/>
        <w:contextualSpacing/>
        <w:jc w:val="both"/>
        <w:rPr>
          <w:bCs/>
          <w:sz w:val="28"/>
          <w:szCs w:val="28"/>
          <w:lang w:val="ru-RU"/>
        </w:rPr>
      </w:pPr>
      <w:r w:rsidRPr="00E91982">
        <w:rPr>
          <w:bCs/>
          <w:sz w:val="28"/>
          <w:szCs w:val="28"/>
          <w:lang w:val="ru-RU"/>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732E33" w:rsidRPr="00E91982" w:rsidRDefault="00732E33" w:rsidP="002F097D">
      <w:pPr>
        <w:spacing w:line="276" w:lineRule="auto"/>
        <w:ind w:firstLine="709"/>
        <w:contextualSpacing/>
        <w:jc w:val="both"/>
        <w:rPr>
          <w:bCs/>
          <w:sz w:val="28"/>
          <w:szCs w:val="28"/>
          <w:lang w:val="ru-RU"/>
        </w:rPr>
      </w:pPr>
      <w:r w:rsidRPr="00E91982">
        <w:rPr>
          <w:bCs/>
          <w:sz w:val="28"/>
          <w:szCs w:val="28"/>
          <w:lang w:val="ru-RU"/>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732E33" w:rsidRPr="00E91982" w:rsidRDefault="00732E33" w:rsidP="002F097D">
      <w:pPr>
        <w:spacing w:line="276" w:lineRule="auto"/>
        <w:ind w:firstLine="709"/>
        <w:contextualSpacing/>
        <w:jc w:val="both"/>
        <w:rPr>
          <w:bCs/>
          <w:sz w:val="28"/>
          <w:szCs w:val="28"/>
          <w:lang w:val="ru-RU"/>
        </w:rPr>
      </w:pPr>
      <w:r>
        <w:rPr>
          <w:bCs/>
          <w:sz w:val="28"/>
          <w:szCs w:val="28"/>
          <w:lang w:val="ru-RU"/>
        </w:rPr>
        <w:t>7</w:t>
      </w:r>
      <w:r w:rsidRPr="00E91982">
        <w:rPr>
          <w:bCs/>
          <w:sz w:val="28"/>
          <w:szCs w:val="28"/>
          <w:lang w:val="ru-RU"/>
        </w:rPr>
        <w:t>)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w:t>
      </w:r>
      <w:r>
        <w:rPr>
          <w:bCs/>
          <w:sz w:val="28"/>
          <w:szCs w:val="28"/>
          <w:lang w:val="ru-RU"/>
        </w:rPr>
        <w:t>ию объекта культурного наследия.</w:t>
      </w:r>
    </w:p>
    <w:p w:rsidR="00732E33" w:rsidRPr="00E91982" w:rsidRDefault="00732E33" w:rsidP="002F097D">
      <w:pPr>
        <w:spacing w:line="276" w:lineRule="auto"/>
        <w:ind w:firstLine="709"/>
        <w:contextualSpacing/>
        <w:jc w:val="both"/>
        <w:rPr>
          <w:bCs/>
          <w:sz w:val="28"/>
          <w:szCs w:val="28"/>
          <w:lang w:val="ru-RU"/>
        </w:rPr>
      </w:pPr>
      <w:r w:rsidRPr="00E91982">
        <w:rPr>
          <w:bCs/>
          <w:sz w:val="28"/>
          <w:szCs w:val="28"/>
          <w:lang w:val="ru-RU"/>
        </w:rPr>
        <w:t xml:space="preserve">2. Собственник жилого помещения, являющегося объектом культурного наследия, включенным в реестр, или частью такого объекта, обязан выполнять требования к сохранению объекта культурного наследия в части, предусматривающей обеспечение </w:t>
      </w:r>
      <w:r w:rsidRPr="00E91982">
        <w:rPr>
          <w:bCs/>
          <w:sz w:val="28"/>
          <w:szCs w:val="28"/>
          <w:lang w:val="ru-RU"/>
        </w:rPr>
        <w:lastRenderedPageBreak/>
        <w:t xml:space="preserve">поддержания объекта культурного наследия или части объекта культурного наследия в </w:t>
      </w:r>
      <w:r w:rsidRPr="008A5294">
        <w:rPr>
          <w:bCs/>
          <w:sz w:val="28"/>
          <w:szCs w:val="28"/>
          <w:lang w:val="ru-RU"/>
        </w:rPr>
        <w:t>надлежащем техническом</w:t>
      </w:r>
      <w:r w:rsidRPr="00E91982">
        <w:rPr>
          <w:bCs/>
          <w:sz w:val="28"/>
          <w:szCs w:val="28"/>
          <w:lang w:val="ru-RU"/>
        </w:rPr>
        <w:t xml:space="preserve"> состоянии без ухудшения физического состояния и изменения предмета охраны объекта культурного наследия. </w:t>
      </w:r>
    </w:p>
    <w:p w:rsidR="00732E33" w:rsidRPr="00E91982" w:rsidRDefault="00732E33" w:rsidP="002F097D">
      <w:pPr>
        <w:spacing w:line="276" w:lineRule="auto"/>
        <w:ind w:firstLine="709"/>
        <w:contextualSpacing/>
        <w:jc w:val="both"/>
        <w:rPr>
          <w:bCs/>
          <w:sz w:val="28"/>
          <w:szCs w:val="28"/>
          <w:lang w:val="ru-RU"/>
        </w:rPr>
      </w:pPr>
      <w:r w:rsidRPr="00E91982">
        <w:rPr>
          <w:bCs/>
          <w:sz w:val="28"/>
          <w:szCs w:val="28"/>
          <w:lang w:val="ru-RU"/>
        </w:rPr>
        <w:t xml:space="preserve">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w:t>
      </w:r>
      <w:r w:rsidR="00BA0668">
        <w:rPr>
          <w:bCs/>
          <w:sz w:val="28"/>
          <w:szCs w:val="28"/>
          <w:lang w:val="ru-RU"/>
        </w:rPr>
        <w:t>11</w:t>
      </w:r>
      <w:r w:rsidRPr="00E91982">
        <w:rPr>
          <w:bCs/>
          <w:sz w:val="28"/>
          <w:szCs w:val="28"/>
          <w:lang w:val="ru-RU"/>
        </w:rPr>
        <w:t xml:space="preserve"> статьи </w:t>
      </w:r>
      <w:r w:rsidR="00CC611D">
        <w:rPr>
          <w:bCs/>
          <w:sz w:val="28"/>
          <w:szCs w:val="28"/>
          <w:lang w:val="ru-RU"/>
        </w:rPr>
        <w:t>19</w:t>
      </w:r>
      <w:r w:rsidR="00A964F1">
        <w:rPr>
          <w:bCs/>
          <w:sz w:val="28"/>
          <w:szCs w:val="28"/>
          <w:lang w:val="ru-RU"/>
        </w:rPr>
        <w:t>0</w:t>
      </w:r>
      <w:r w:rsidRPr="00E91982">
        <w:rPr>
          <w:bCs/>
          <w:sz w:val="28"/>
          <w:szCs w:val="28"/>
          <w:lang w:val="ru-RU"/>
        </w:rPr>
        <w:t xml:space="preserve"> настоящего Федерального закона, осуществляют действия, предусмотренные подпунктом </w:t>
      </w:r>
      <w:r w:rsidR="00BA0668">
        <w:rPr>
          <w:bCs/>
          <w:sz w:val="28"/>
          <w:szCs w:val="28"/>
          <w:lang w:val="ru-RU"/>
        </w:rPr>
        <w:t>2</w:t>
      </w:r>
      <w:r w:rsidRPr="00E91982">
        <w:rPr>
          <w:bCs/>
          <w:sz w:val="28"/>
          <w:szCs w:val="28"/>
          <w:lang w:val="ru-RU"/>
        </w:rPr>
        <w:t xml:space="preserve"> пункта </w:t>
      </w:r>
      <w:r w:rsidR="00BA0668">
        <w:rPr>
          <w:bCs/>
          <w:sz w:val="28"/>
          <w:szCs w:val="28"/>
          <w:lang w:val="ru-RU"/>
        </w:rPr>
        <w:t>4</w:t>
      </w:r>
      <w:r w:rsidRPr="00E91982">
        <w:rPr>
          <w:bCs/>
          <w:sz w:val="28"/>
          <w:szCs w:val="28"/>
          <w:lang w:val="ru-RU"/>
        </w:rPr>
        <w:t xml:space="preserve"> статьи </w:t>
      </w:r>
      <w:r w:rsidR="00CC611D">
        <w:rPr>
          <w:bCs/>
          <w:sz w:val="28"/>
          <w:szCs w:val="28"/>
          <w:lang w:val="ru-RU"/>
        </w:rPr>
        <w:t>1</w:t>
      </w:r>
      <w:r w:rsidR="00A964F1">
        <w:rPr>
          <w:bCs/>
          <w:sz w:val="28"/>
          <w:szCs w:val="28"/>
          <w:lang w:val="ru-RU"/>
        </w:rPr>
        <w:t>91</w:t>
      </w:r>
      <w:r w:rsidRPr="00E91982">
        <w:rPr>
          <w:bCs/>
          <w:sz w:val="28"/>
          <w:szCs w:val="28"/>
          <w:vertAlign w:val="superscript"/>
          <w:lang w:val="ru-RU"/>
        </w:rPr>
        <w:t xml:space="preserve"> </w:t>
      </w:r>
      <w:r w:rsidRPr="00E91982">
        <w:rPr>
          <w:bCs/>
          <w:sz w:val="28"/>
          <w:szCs w:val="28"/>
          <w:lang w:val="ru-RU"/>
        </w:rPr>
        <w:t>настоящего Федерального закона.</w:t>
      </w:r>
    </w:p>
    <w:p w:rsidR="00732E33" w:rsidRPr="00E91982" w:rsidRDefault="00732E33" w:rsidP="002F097D">
      <w:pPr>
        <w:spacing w:line="276" w:lineRule="auto"/>
        <w:ind w:firstLine="709"/>
        <w:contextualSpacing/>
        <w:jc w:val="both"/>
        <w:rPr>
          <w:sz w:val="28"/>
          <w:szCs w:val="28"/>
          <w:lang w:val="ru-RU"/>
        </w:rPr>
      </w:pPr>
      <w:r w:rsidRPr="00E91982">
        <w:rPr>
          <w:bCs/>
          <w:sz w:val="28"/>
          <w:szCs w:val="28"/>
          <w:lang w:val="ru-RU"/>
        </w:rPr>
        <w:t xml:space="preserve">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w:t>
      </w:r>
      <w:r w:rsidR="00BF4A04">
        <w:rPr>
          <w:bCs/>
          <w:sz w:val="28"/>
          <w:szCs w:val="28"/>
          <w:lang w:val="ru-RU"/>
        </w:rPr>
        <w:t>7</w:t>
      </w:r>
      <w:r>
        <w:rPr>
          <w:bCs/>
          <w:sz w:val="28"/>
          <w:szCs w:val="28"/>
          <w:lang w:val="ru-RU"/>
        </w:rPr>
        <w:t xml:space="preserve"> </w:t>
      </w:r>
      <w:r w:rsidRPr="00E91982">
        <w:rPr>
          <w:bCs/>
          <w:sz w:val="28"/>
          <w:szCs w:val="28"/>
          <w:lang w:val="ru-RU"/>
        </w:rPr>
        <w:t xml:space="preserve">статьи </w:t>
      </w:r>
      <w:r w:rsidR="00CC611D">
        <w:rPr>
          <w:bCs/>
          <w:sz w:val="28"/>
          <w:szCs w:val="28"/>
          <w:lang w:val="ru-RU"/>
        </w:rPr>
        <w:t>19</w:t>
      </w:r>
      <w:r w:rsidR="00A964F1">
        <w:rPr>
          <w:bCs/>
          <w:sz w:val="28"/>
          <w:szCs w:val="28"/>
          <w:lang w:val="ru-RU"/>
        </w:rPr>
        <w:t>0</w:t>
      </w:r>
      <w:r w:rsidRPr="00E91982">
        <w:rPr>
          <w:bCs/>
          <w:sz w:val="28"/>
          <w:szCs w:val="28"/>
          <w:vertAlign w:val="superscript"/>
          <w:lang w:val="ru-RU"/>
        </w:rPr>
        <w:t xml:space="preserve"> </w:t>
      </w:r>
      <w:r w:rsidRPr="00E91982">
        <w:rPr>
          <w:bCs/>
          <w:sz w:val="28"/>
          <w:szCs w:val="28"/>
          <w:lang w:val="ru-RU"/>
        </w:rPr>
        <w:t xml:space="preserve">настоящего </w:t>
      </w:r>
      <w:r w:rsidRPr="00E91982">
        <w:rPr>
          <w:bCs/>
          <w:sz w:val="28"/>
          <w:szCs w:val="28"/>
          <w:vertAlign w:val="superscript"/>
          <w:lang w:val="ru-RU"/>
        </w:rPr>
        <w:t xml:space="preserve"> </w:t>
      </w:r>
      <w:r w:rsidRPr="00E91982">
        <w:rPr>
          <w:bCs/>
          <w:sz w:val="28"/>
          <w:szCs w:val="28"/>
          <w:lang w:val="ru-RU"/>
        </w:rPr>
        <w:t>Федерального закона</w:t>
      </w:r>
      <w:r w:rsidRPr="00E91982">
        <w:rPr>
          <w:sz w:val="28"/>
          <w:szCs w:val="28"/>
          <w:lang w:val="ru-RU"/>
        </w:rPr>
        <w:t>, устанавливаются следующие требования:</w:t>
      </w:r>
    </w:p>
    <w:p w:rsidR="00732E33" w:rsidRPr="00E91982" w:rsidRDefault="00732E33" w:rsidP="002F097D">
      <w:pPr>
        <w:spacing w:line="276" w:lineRule="auto"/>
        <w:ind w:firstLine="709"/>
        <w:contextualSpacing/>
        <w:jc w:val="both"/>
        <w:rPr>
          <w:bCs/>
          <w:sz w:val="28"/>
          <w:szCs w:val="28"/>
          <w:lang w:val="ru-RU"/>
        </w:rPr>
      </w:pPr>
      <w:r w:rsidRPr="00E91982">
        <w:rPr>
          <w:sz w:val="28"/>
          <w:szCs w:val="28"/>
          <w:lang w:val="ru-RU"/>
        </w:rPr>
        <w:t xml:space="preserve">1) к  </w:t>
      </w:r>
      <w:r w:rsidRPr="00E91982">
        <w:rPr>
          <w:bCs/>
          <w:sz w:val="28"/>
          <w:szCs w:val="28"/>
          <w:lang w:val="ru-RU"/>
        </w:rPr>
        <w:t>видам хозяйственной деятельности с использованием  объекта культурного наследия, включенного в реестр, или выявленного объекта культурного наследия либо к видам хозяйственной деятельности, оказывающим воздействие на указанные объекты, в том числе ограничение хозяйственной деятельности;</w:t>
      </w:r>
    </w:p>
    <w:p w:rsidR="00732E33" w:rsidRPr="00E91982" w:rsidRDefault="00732E33" w:rsidP="002F097D">
      <w:pPr>
        <w:spacing w:line="276" w:lineRule="auto"/>
        <w:ind w:firstLine="709"/>
        <w:contextualSpacing/>
        <w:jc w:val="both"/>
        <w:rPr>
          <w:bCs/>
          <w:sz w:val="28"/>
          <w:szCs w:val="28"/>
          <w:lang w:val="ru-RU"/>
        </w:rPr>
      </w:pPr>
      <w:r w:rsidRPr="00E91982">
        <w:rPr>
          <w:bCs/>
          <w:sz w:val="28"/>
          <w:szCs w:val="28"/>
          <w:lang w:val="ru-RU"/>
        </w:rPr>
        <w:t>2) к  использованию объекта культурного наследия, включенного в реестр, или выявленного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rsidR="00732E33" w:rsidRDefault="00732E33" w:rsidP="002F097D">
      <w:pPr>
        <w:spacing w:line="276" w:lineRule="auto"/>
        <w:ind w:firstLine="709"/>
        <w:contextualSpacing/>
        <w:jc w:val="both"/>
        <w:outlineLvl w:val="2"/>
        <w:rPr>
          <w:bCs/>
          <w:sz w:val="28"/>
          <w:szCs w:val="28"/>
          <w:lang w:val="ru-RU"/>
        </w:rPr>
      </w:pPr>
      <w:r w:rsidRPr="00E91982">
        <w:rPr>
          <w:bCs/>
          <w:sz w:val="28"/>
          <w:szCs w:val="28"/>
          <w:lang w:val="ru-RU"/>
        </w:rPr>
        <w:t>3) к благоустройству в границах территории объекта культурного наследия, включенного в реестр, или выявленного объекта культурного наследия.</w:t>
      </w:r>
    </w:p>
    <w:p w:rsidR="002E4F53" w:rsidRPr="00ED00A1" w:rsidRDefault="002E4F53" w:rsidP="002F097D">
      <w:pPr>
        <w:spacing w:line="276" w:lineRule="auto"/>
        <w:ind w:firstLine="709"/>
        <w:contextualSpacing/>
        <w:jc w:val="both"/>
        <w:rPr>
          <w:b/>
          <w:i/>
          <w:sz w:val="28"/>
          <w:szCs w:val="28"/>
          <w:lang w:val="ru-RU" w:eastAsia="ru-RU"/>
        </w:rPr>
      </w:pPr>
    </w:p>
    <w:p w:rsidR="0075764E" w:rsidRDefault="00850CF0" w:rsidP="002F097D">
      <w:pPr>
        <w:spacing w:line="276" w:lineRule="auto"/>
        <w:ind w:firstLine="709"/>
        <w:contextualSpacing/>
        <w:jc w:val="both"/>
        <w:rPr>
          <w:sz w:val="28"/>
          <w:szCs w:val="28"/>
          <w:lang w:val="ru-RU"/>
        </w:rPr>
      </w:pPr>
      <w:r w:rsidRPr="00850CF0">
        <w:rPr>
          <w:b/>
          <w:bCs/>
          <w:i/>
          <w:sz w:val="28"/>
          <w:szCs w:val="28"/>
          <w:lang w:val="ru-RU"/>
        </w:rPr>
        <w:lastRenderedPageBreak/>
        <w:t xml:space="preserve">Статья </w:t>
      </w:r>
      <w:r w:rsidR="00D27836">
        <w:rPr>
          <w:b/>
          <w:bCs/>
          <w:i/>
          <w:sz w:val="28"/>
          <w:szCs w:val="28"/>
          <w:lang w:val="ru-RU"/>
        </w:rPr>
        <w:t>1</w:t>
      </w:r>
      <w:r w:rsidR="00D757D0">
        <w:rPr>
          <w:b/>
          <w:bCs/>
          <w:i/>
          <w:sz w:val="28"/>
          <w:szCs w:val="28"/>
          <w:lang w:val="ru-RU"/>
        </w:rPr>
        <w:t>93</w:t>
      </w:r>
      <w:r w:rsidRPr="00850CF0">
        <w:rPr>
          <w:b/>
          <w:bCs/>
          <w:i/>
          <w:sz w:val="28"/>
          <w:szCs w:val="28"/>
          <w:lang w:val="ru-RU"/>
        </w:rPr>
        <w:t xml:space="preserve">. </w:t>
      </w:r>
      <w:r w:rsidR="0075764E" w:rsidRPr="0075764E">
        <w:rPr>
          <w:b/>
          <w:i/>
          <w:sz w:val="28"/>
          <w:szCs w:val="28"/>
          <w:lang w:val="ru-RU"/>
        </w:rPr>
        <w:t>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850CF0" w:rsidRPr="00850CF0" w:rsidRDefault="00850CF0" w:rsidP="002F097D">
      <w:pPr>
        <w:spacing w:line="276" w:lineRule="auto"/>
        <w:ind w:firstLine="709"/>
        <w:contextualSpacing/>
        <w:jc w:val="both"/>
        <w:rPr>
          <w:sz w:val="28"/>
          <w:szCs w:val="28"/>
          <w:lang w:val="ru-RU"/>
        </w:rPr>
      </w:pPr>
      <w:r w:rsidRPr="00850CF0">
        <w:rPr>
          <w:sz w:val="28"/>
          <w:szCs w:val="28"/>
          <w:lang w:val="ru-RU"/>
        </w:rPr>
        <w:t>1. В границах территории объекта культурного наследия:</w:t>
      </w:r>
    </w:p>
    <w:p w:rsidR="00850CF0" w:rsidRDefault="00850CF0" w:rsidP="002F097D">
      <w:pPr>
        <w:spacing w:line="276" w:lineRule="auto"/>
        <w:ind w:firstLine="709"/>
        <w:contextualSpacing/>
        <w:jc w:val="both"/>
        <w:rPr>
          <w:sz w:val="28"/>
          <w:szCs w:val="28"/>
          <w:lang w:val="ru-RU"/>
        </w:rPr>
      </w:pPr>
      <w:r w:rsidRPr="00850CF0">
        <w:rPr>
          <w:sz w:val="28"/>
          <w:szCs w:val="28"/>
          <w:lang w:val="ru-RU"/>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w:t>
      </w:r>
      <w:r>
        <w:rPr>
          <w:sz w:val="28"/>
          <w:szCs w:val="28"/>
          <w:lang w:val="ru-RU"/>
        </w:rPr>
        <w:t xml:space="preserve"> </w:t>
      </w:r>
      <w:r w:rsidR="00C00B11" w:rsidRPr="00C00B11">
        <w:rPr>
          <w:sz w:val="28"/>
          <w:szCs w:val="28"/>
          <w:lang w:val="ru-RU"/>
        </w:rPr>
        <w:t>историко-градостроительной или природной среды объекта культурного наследия;</w:t>
      </w:r>
    </w:p>
    <w:p w:rsidR="00850CF0" w:rsidRDefault="00850CF0" w:rsidP="002F097D">
      <w:pPr>
        <w:spacing w:line="276" w:lineRule="auto"/>
        <w:ind w:firstLine="709"/>
        <w:contextualSpacing/>
        <w:jc w:val="both"/>
        <w:rPr>
          <w:sz w:val="28"/>
          <w:szCs w:val="28"/>
          <w:lang w:val="ru-RU"/>
        </w:rPr>
      </w:pPr>
      <w:r w:rsidRPr="00850CF0">
        <w:rPr>
          <w:sz w:val="28"/>
          <w:szCs w:val="28"/>
          <w:lang w:val="ru-RU"/>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850CF0" w:rsidRDefault="00850CF0" w:rsidP="002F097D">
      <w:pPr>
        <w:spacing w:line="276" w:lineRule="auto"/>
        <w:ind w:firstLine="709"/>
        <w:contextualSpacing/>
        <w:jc w:val="both"/>
        <w:rPr>
          <w:sz w:val="28"/>
          <w:szCs w:val="28"/>
          <w:lang w:val="ru-RU"/>
        </w:rPr>
      </w:pPr>
      <w:r w:rsidRPr="00850CF0">
        <w:rPr>
          <w:sz w:val="28"/>
          <w:szCs w:val="28"/>
          <w:lang w:val="ru-RU"/>
        </w:rPr>
        <w:t xml:space="preserve">3) на территории памятника, ансамбля или достопримечательного места разрешаются ведение хозяйственной деятельности, не противоречащей требованиям обеспечения сохранности объекта </w:t>
      </w:r>
      <w:r w:rsidRPr="00850CF0">
        <w:rPr>
          <w:sz w:val="28"/>
          <w:szCs w:val="28"/>
          <w:lang w:val="ru-RU"/>
        </w:rPr>
        <w:lastRenderedPageBreak/>
        <w:t>культурного наследия и позволяющей обеспечить функционирование объекта культурного наследия в современных условиях</w:t>
      </w:r>
      <w:r w:rsidR="00764B09">
        <w:rPr>
          <w:sz w:val="28"/>
          <w:szCs w:val="28"/>
          <w:lang w:val="ru-RU"/>
        </w:rPr>
        <w:t>.</w:t>
      </w:r>
      <w:r w:rsidRPr="00850CF0">
        <w:rPr>
          <w:sz w:val="28"/>
          <w:szCs w:val="28"/>
          <w:lang w:val="ru-RU"/>
        </w:rPr>
        <w:t xml:space="preserve"> </w:t>
      </w:r>
    </w:p>
    <w:p w:rsidR="00850CF0" w:rsidRPr="00850CF0" w:rsidRDefault="00850CF0" w:rsidP="002F097D">
      <w:pPr>
        <w:spacing w:line="276" w:lineRule="auto"/>
        <w:ind w:firstLine="709"/>
        <w:contextualSpacing/>
        <w:jc w:val="both"/>
        <w:rPr>
          <w:sz w:val="28"/>
          <w:szCs w:val="28"/>
          <w:lang w:val="ru-RU"/>
        </w:rPr>
      </w:pPr>
      <w:r w:rsidRPr="00850CF0">
        <w:rPr>
          <w:sz w:val="28"/>
          <w:szCs w:val="28"/>
          <w:lang w:val="ru-RU"/>
        </w:rPr>
        <w:t xml:space="preserve">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статьи. </w:t>
      </w:r>
    </w:p>
    <w:p w:rsidR="00850CF0" w:rsidRPr="00850CF0" w:rsidRDefault="00850CF0" w:rsidP="002F097D">
      <w:pPr>
        <w:spacing w:line="276" w:lineRule="auto"/>
        <w:ind w:firstLine="709"/>
        <w:contextualSpacing/>
        <w:jc w:val="both"/>
        <w:rPr>
          <w:sz w:val="28"/>
          <w:szCs w:val="28"/>
          <w:lang w:val="ru-RU"/>
        </w:rPr>
      </w:pPr>
      <w:r w:rsidRPr="00850CF0">
        <w:rPr>
          <w:sz w:val="28"/>
          <w:szCs w:val="28"/>
          <w:lang w:val="ru-RU"/>
        </w:rPr>
        <w:t xml:space="preserve">3. Требования к </w:t>
      </w:r>
      <w:r w:rsidR="00764B09">
        <w:rPr>
          <w:sz w:val="28"/>
          <w:szCs w:val="28"/>
          <w:lang w:val="ru-RU"/>
        </w:rPr>
        <w:t>осуществлению деятельности в границах</w:t>
      </w:r>
      <w:r w:rsidRPr="00850CF0">
        <w:rPr>
          <w:sz w:val="28"/>
          <w:szCs w:val="28"/>
          <w:lang w:val="ru-RU"/>
        </w:rPr>
        <w:t xml:space="preserve"> территории достопримечательного места, требования к </w:t>
      </w:r>
      <w:r w:rsidRPr="00850CF0">
        <w:rPr>
          <w:bCs/>
          <w:sz w:val="28"/>
          <w:szCs w:val="28"/>
          <w:lang w:val="ru-RU"/>
        </w:rPr>
        <w:t xml:space="preserve">градостроительному регламенту в границах территории достопримечательного места </w:t>
      </w:r>
      <w:r w:rsidRPr="00850CF0">
        <w:rPr>
          <w:sz w:val="28"/>
          <w:szCs w:val="28"/>
          <w:lang w:val="ru-RU"/>
        </w:rPr>
        <w:t>устанавливаются:</w:t>
      </w:r>
    </w:p>
    <w:p w:rsidR="00850CF0" w:rsidRPr="00850CF0" w:rsidRDefault="00850CF0" w:rsidP="002F097D">
      <w:pPr>
        <w:spacing w:line="276" w:lineRule="auto"/>
        <w:ind w:firstLine="709"/>
        <w:contextualSpacing/>
        <w:jc w:val="both"/>
        <w:rPr>
          <w:sz w:val="28"/>
          <w:szCs w:val="28"/>
          <w:lang w:val="ru-RU"/>
        </w:rPr>
      </w:pPr>
      <w:r w:rsidRPr="00850CF0">
        <w:rPr>
          <w:sz w:val="28"/>
          <w:szCs w:val="28"/>
          <w:lang w:val="ru-RU"/>
        </w:rPr>
        <w:t xml:space="preserve"> 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 </w:t>
      </w:r>
    </w:p>
    <w:p w:rsidR="00850CF0" w:rsidRPr="00850CF0" w:rsidRDefault="00850CF0" w:rsidP="002F097D">
      <w:pPr>
        <w:spacing w:line="276" w:lineRule="auto"/>
        <w:ind w:firstLine="709"/>
        <w:contextualSpacing/>
        <w:jc w:val="both"/>
        <w:rPr>
          <w:sz w:val="28"/>
          <w:szCs w:val="28"/>
          <w:lang w:val="ru-RU"/>
        </w:rPr>
      </w:pPr>
      <w:r w:rsidRPr="00850CF0">
        <w:rPr>
          <w:sz w:val="28"/>
          <w:szCs w:val="28"/>
          <w:lang w:val="ru-RU"/>
        </w:rPr>
        <w:t>2) органом исполнительной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850CF0" w:rsidRPr="00850CF0" w:rsidRDefault="00850CF0" w:rsidP="002F097D">
      <w:pPr>
        <w:spacing w:line="276" w:lineRule="auto"/>
        <w:ind w:firstLine="709"/>
        <w:contextualSpacing/>
        <w:jc w:val="both"/>
        <w:rPr>
          <w:sz w:val="28"/>
          <w:szCs w:val="28"/>
          <w:lang w:val="ru-RU"/>
        </w:rPr>
      </w:pPr>
      <w:r w:rsidRPr="00850CF0">
        <w:rPr>
          <w:sz w:val="28"/>
          <w:szCs w:val="28"/>
          <w:lang w:val="ru-RU"/>
        </w:rP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850CF0" w:rsidRDefault="00850CF0" w:rsidP="002F097D">
      <w:pPr>
        <w:spacing w:line="276" w:lineRule="auto"/>
        <w:ind w:firstLine="709"/>
        <w:contextualSpacing/>
        <w:jc w:val="both"/>
        <w:rPr>
          <w:sz w:val="28"/>
          <w:szCs w:val="28"/>
          <w:lang w:val="ru-RU"/>
        </w:rPr>
      </w:pPr>
      <w:r w:rsidRPr="00850CF0">
        <w:rPr>
          <w:sz w:val="28"/>
          <w:szCs w:val="28"/>
          <w:lang w:val="ru-RU"/>
        </w:rPr>
        <w:t xml:space="preserve">4. Орган, установивший требования к </w:t>
      </w:r>
      <w:r w:rsidR="00301FC7">
        <w:rPr>
          <w:sz w:val="28"/>
          <w:szCs w:val="28"/>
          <w:lang w:val="ru-RU"/>
        </w:rPr>
        <w:t xml:space="preserve">осуществлению деятельности в границах </w:t>
      </w:r>
      <w:r w:rsidRPr="00850CF0">
        <w:rPr>
          <w:sz w:val="28"/>
          <w:szCs w:val="28"/>
          <w:lang w:val="ru-RU"/>
        </w:rPr>
        <w:t xml:space="preserve">территории достопримечательного  места, в течение пяти дней со дня вступления в силу акта об установлении </w:t>
      </w:r>
      <w:r w:rsidRPr="00176FC7">
        <w:rPr>
          <w:sz w:val="28"/>
          <w:szCs w:val="28"/>
          <w:lang w:val="ru-RU"/>
        </w:rPr>
        <w:t>таких требований</w:t>
      </w:r>
      <w:r w:rsidR="00176FC7">
        <w:rPr>
          <w:sz w:val="28"/>
          <w:szCs w:val="28"/>
          <w:lang w:val="ru-RU"/>
        </w:rPr>
        <w:t xml:space="preserve"> </w:t>
      </w:r>
      <w:r w:rsidRPr="00850CF0">
        <w:rPr>
          <w:sz w:val="28"/>
          <w:szCs w:val="28"/>
          <w:lang w:val="ru-RU"/>
        </w:rPr>
        <w:t xml:space="preserve">направляет копию указанного акта в </w:t>
      </w:r>
      <w:r w:rsidRPr="00850CF0">
        <w:rPr>
          <w:iCs/>
          <w:sz w:val="28"/>
          <w:szCs w:val="28"/>
          <w:lang w:val="ru-RU"/>
        </w:rPr>
        <w:t>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w:t>
      </w:r>
      <w:r w:rsidRPr="00850CF0">
        <w:rPr>
          <w:sz w:val="28"/>
          <w:szCs w:val="28"/>
          <w:lang w:val="ru-RU"/>
        </w:rPr>
        <w:t xml:space="preserve"> орган кадастрового учета).</w:t>
      </w:r>
    </w:p>
    <w:p w:rsidR="00301FC7" w:rsidRPr="00301FC7" w:rsidRDefault="00301FC7" w:rsidP="002F097D">
      <w:pPr>
        <w:pStyle w:val="afc"/>
        <w:spacing w:before="0" w:beforeAutospacing="0" w:after="0" w:afterAutospacing="0" w:line="276" w:lineRule="auto"/>
        <w:ind w:firstLine="709"/>
        <w:contextualSpacing/>
        <w:rPr>
          <w:sz w:val="28"/>
          <w:szCs w:val="28"/>
        </w:rPr>
      </w:pPr>
      <w:r w:rsidRPr="00301FC7">
        <w:rPr>
          <w:sz w:val="28"/>
          <w:szCs w:val="28"/>
        </w:rPr>
        <w:t xml:space="preserve">5.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w:t>
      </w:r>
      <w:r w:rsidRPr="00301FC7">
        <w:rPr>
          <w:sz w:val="28"/>
          <w:szCs w:val="28"/>
        </w:rPr>
        <w:lastRenderedPageBreak/>
        <w:t xml:space="preserve">работ в порядке, установленном настоящим Федеральным законом, земляных, строительных, мелиоративных, хозяйственных работ, указанных в статье </w:t>
      </w:r>
      <w:r w:rsidR="00CC611D">
        <w:rPr>
          <w:sz w:val="28"/>
          <w:szCs w:val="28"/>
        </w:rPr>
        <w:t>15</w:t>
      </w:r>
      <w:r w:rsidR="00A964F1">
        <w:rPr>
          <w:sz w:val="28"/>
          <w:szCs w:val="28"/>
        </w:rPr>
        <w:t>4</w:t>
      </w:r>
      <w:r w:rsidRPr="00301FC7">
        <w:rPr>
          <w:sz w:val="28"/>
          <w:szCs w:val="28"/>
        </w:rPr>
        <w:t xml:space="preserve">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2D77AC" w:rsidRDefault="00301FC7" w:rsidP="002F097D">
      <w:pPr>
        <w:spacing w:line="276" w:lineRule="auto"/>
        <w:ind w:firstLine="709"/>
        <w:contextualSpacing/>
        <w:jc w:val="both"/>
        <w:rPr>
          <w:sz w:val="28"/>
          <w:szCs w:val="28"/>
          <w:lang w:val="ru-RU"/>
        </w:rPr>
      </w:pPr>
      <w:r w:rsidRPr="00301FC7">
        <w:rPr>
          <w:sz w:val="28"/>
          <w:szCs w:val="28"/>
          <w:lang w:val="ru-RU"/>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rsidR="00253CA7" w:rsidRPr="00301FC7" w:rsidRDefault="00253CA7" w:rsidP="002F097D">
      <w:pPr>
        <w:spacing w:line="276" w:lineRule="auto"/>
        <w:ind w:firstLine="709"/>
        <w:contextualSpacing/>
        <w:jc w:val="both"/>
        <w:rPr>
          <w:sz w:val="28"/>
          <w:szCs w:val="28"/>
          <w:lang w:val="ru-RU" w:eastAsia="ru-RU"/>
        </w:rPr>
      </w:pPr>
    </w:p>
    <w:p w:rsidR="00060253" w:rsidRDefault="002D77AC" w:rsidP="002F097D">
      <w:pPr>
        <w:spacing w:line="276" w:lineRule="auto"/>
        <w:ind w:firstLine="709"/>
        <w:contextualSpacing/>
        <w:jc w:val="both"/>
        <w:outlineLvl w:val="2"/>
        <w:rPr>
          <w:sz w:val="28"/>
          <w:szCs w:val="28"/>
          <w:lang w:val="ru-RU" w:eastAsia="ru-RU"/>
        </w:rPr>
      </w:pPr>
      <w:r w:rsidRPr="00A41CD2">
        <w:rPr>
          <w:b/>
          <w:bCs/>
          <w:i/>
          <w:sz w:val="28"/>
          <w:szCs w:val="28"/>
          <w:lang w:val="ru-RU" w:eastAsia="ru-RU"/>
        </w:rPr>
        <w:t xml:space="preserve">Статья </w:t>
      </w:r>
      <w:r w:rsidR="00D27836">
        <w:rPr>
          <w:b/>
          <w:bCs/>
          <w:i/>
          <w:sz w:val="28"/>
          <w:szCs w:val="28"/>
          <w:lang w:val="ru-RU" w:eastAsia="ru-RU"/>
        </w:rPr>
        <w:t>1</w:t>
      </w:r>
      <w:r w:rsidR="00D757D0">
        <w:rPr>
          <w:b/>
          <w:bCs/>
          <w:i/>
          <w:sz w:val="28"/>
          <w:szCs w:val="28"/>
          <w:lang w:val="ru-RU" w:eastAsia="ru-RU"/>
        </w:rPr>
        <w:t>94</w:t>
      </w:r>
      <w:r w:rsidRPr="00A41CD2">
        <w:rPr>
          <w:b/>
          <w:bCs/>
          <w:i/>
          <w:sz w:val="28"/>
          <w:szCs w:val="28"/>
          <w:lang w:val="ru-RU" w:eastAsia="ru-RU"/>
        </w:rPr>
        <w:t xml:space="preserve">. </w:t>
      </w:r>
      <w:r w:rsidR="00060253" w:rsidRPr="00060253">
        <w:rPr>
          <w:b/>
          <w:bCs/>
          <w:i/>
          <w:sz w:val="28"/>
          <w:szCs w:val="28"/>
          <w:lang w:val="ru-RU"/>
        </w:rPr>
        <w:t>Ограничения в гражданском обороте объектов культурного наследия, находящихся в государственной или муниципальной собственности</w:t>
      </w:r>
      <w:r w:rsidR="00060253" w:rsidRPr="004F5F23">
        <w:rPr>
          <w:sz w:val="28"/>
          <w:szCs w:val="28"/>
          <w:lang w:val="ru-RU" w:eastAsia="ru-RU"/>
        </w:rPr>
        <w:t xml:space="preserve"> </w:t>
      </w:r>
    </w:p>
    <w:p w:rsidR="002D77AC" w:rsidRPr="004F5F23" w:rsidRDefault="002D77AC" w:rsidP="002F097D">
      <w:pPr>
        <w:spacing w:line="276" w:lineRule="auto"/>
        <w:ind w:firstLine="709"/>
        <w:contextualSpacing/>
        <w:jc w:val="both"/>
        <w:outlineLvl w:val="2"/>
        <w:rPr>
          <w:sz w:val="28"/>
          <w:szCs w:val="28"/>
          <w:lang w:val="ru-RU" w:eastAsia="ru-RU"/>
        </w:rPr>
      </w:pPr>
      <w:r w:rsidRPr="004F5F23">
        <w:rPr>
          <w:sz w:val="28"/>
          <w:szCs w:val="28"/>
          <w:lang w:val="ru-RU" w:eastAsia="ru-RU"/>
        </w:rPr>
        <w:t>1. Объекты культурного наследия, отнесенные к особо ценным объектам культурного наследия народов Российской Федерации, памятники и ансамбли, включенные в Список всемирного наследия, историко-культурные заповедники</w:t>
      </w:r>
      <w:r w:rsidR="00060253">
        <w:rPr>
          <w:sz w:val="28"/>
          <w:szCs w:val="28"/>
          <w:lang w:val="ru-RU" w:eastAsia="ru-RU"/>
        </w:rPr>
        <w:t>,</w:t>
      </w:r>
      <w:r w:rsidRPr="004F5F23">
        <w:rPr>
          <w:sz w:val="28"/>
          <w:szCs w:val="28"/>
          <w:lang w:val="ru-RU" w:eastAsia="ru-RU"/>
        </w:rPr>
        <w:t xml:space="preserve"> </w:t>
      </w:r>
      <w:r w:rsidR="00060253" w:rsidRPr="00060253">
        <w:rPr>
          <w:bCs/>
          <w:sz w:val="28"/>
          <w:szCs w:val="28"/>
          <w:lang w:val="ru-RU"/>
        </w:rPr>
        <w:t>объекты культурного наследия, предоставленные в установленном порядке  государственным музеям-заповедникам, объекты археологического наследия</w:t>
      </w:r>
      <w:r w:rsidRPr="004F5F23">
        <w:rPr>
          <w:sz w:val="28"/>
          <w:szCs w:val="28"/>
          <w:lang w:val="ru-RU" w:eastAsia="ru-RU"/>
        </w:rPr>
        <w:t xml:space="preserve"> отчуждению из государственной собственности не подлежат.</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2. </w:t>
      </w:r>
      <w:r w:rsidR="00060253" w:rsidRPr="00060253">
        <w:rPr>
          <w:sz w:val="28"/>
          <w:szCs w:val="28"/>
          <w:lang w:val="ru-RU"/>
        </w:rPr>
        <w:t xml:space="preserve">Объекты культурного наследия, относящиеся в соответствии с </w:t>
      </w:r>
      <w:r w:rsidR="00EE6FC7">
        <w:rPr>
          <w:sz w:val="28"/>
          <w:szCs w:val="28"/>
          <w:lang w:val="ru-RU"/>
        </w:rPr>
        <w:t>законодательством Российской Федерации</w:t>
      </w:r>
      <w:r w:rsidR="00060253" w:rsidRPr="00060253">
        <w:rPr>
          <w:sz w:val="28"/>
          <w:szCs w:val="28"/>
          <w:lang w:val="ru-RU"/>
        </w:rPr>
        <w:t xml:space="preserve"> к  имуществу религиозного назначения, отчуждаются из государственной или муниципальной собственности исключительно в собственность религиозных </w:t>
      </w:r>
      <w:r w:rsidR="00060253" w:rsidRPr="00060253">
        <w:rPr>
          <w:sz w:val="28"/>
          <w:szCs w:val="28"/>
          <w:lang w:val="ru-RU"/>
        </w:rPr>
        <w:lastRenderedPageBreak/>
        <w:t>организаций (кроме случаев передачи данных объектов культурного наследия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Объекты культурного наследия, находящиеся в государственной или муниципальной собственности,  передаются в безвозмездное пользование религиозных организаций в соответствии с законодательством Российской Федерации</w:t>
      </w:r>
      <w:r w:rsidRPr="004F5F23">
        <w:rPr>
          <w:sz w:val="28"/>
          <w:szCs w:val="28"/>
          <w:lang w:val="ru-RU" w:eastAsia="ru-RU"/>
        </w:rPr>
        <w:t>.</w:t>
      </w:r>
    </w:p>
    <w:p w:rsidR="002D77AC" w:rsidRPr="004F5F23" w:rsidRDefault="002D77AC" w:rsidP="002F097D">
      <w:pPr>
        <w:spacing w:line="276" w:lineRule="auto"/>
        <w:ind w:firstLine="709"/>
        <w:contextualSpacing/>
        <w:jc w:val="both"/>
        <w:rPr>
          <w:sz w:val="28"/>
          <w:szCs w:val="28"/>
          <w:lang w:val="ru-RU" w:eastAsia="ru-RU"/>
        </w:rPr>
      </w:pPr>
    </w:p>
    <w:p w:rsidR="002D77AC" w:rsidRPr="00737139" w:rsidRDefault="002D77AC" w:rsidP="002F097D">
      <w:pPr>
        <w:spacing w:line="276" w:lineRule="auto"/>
        <w:ind w:firstLine="709"/>
        <w:contextualSpacing/>
        <w:jc w:val="both"/>
        <w:outlineLvl w:val="2"/>
        <w:rPr>
          <w:b/>
          <w:bCs/>
          <w:i/>
          <w:sz w:val="28"/>
          <w:szCs w:val="28"/>
          <w:lang w:val="ru-RU" w:eastAsia="ru-RU"/>
        </w:rPr>
      </w:pPr>
      <w:r>
        <w:rPr>
          <w:b/>
          <w:bCs/>
          <w:i/>
          <w:sz w:val="28"/>
          <w:szCs w:val="28"/>
          <w:lang w:val="ru-RU" w:eastAsia="ru-RU"/>
        </w:rPr>
        <w:t xml:space="preserve">Статья </w:t>
      </w:r>
      <w:r w:rsidR="00D27836">
        <w:rPr>
          <w:b/>
          <w:bCs/>
          <w:i/>
          <w:sz w:val="28"/>
          <w:szCs w:val="28"/>
          <w:lang w:val="ru-RU" w:eastAsia="ru-RU"/>
        </w:rPr>
        <w:t>1</w:t>
      </w:r>
      <w:r w:rsidR="00D757D0">
        <w:rPr>
          <w:b/>
          <w:bCs/>
          <w:i/>
          <w:sz w:val="28"/>
          <w:szCs w:val="28"/>
          <w:lang w:val="ru-RU" w:eastAsia="ru-RU"/>
        </w:rPr>
        <w:t>95</w:t>
      </w:r>
      <w:r w:rsidRPr="00A41CD2">
        <w:rPr>
          <w:b/>
          <w:bCs/>
          <w:i/>
          <w:sz w:val="28"/>
          <w:szCs w:val="28"/>
          <w:lang w:val="ru-RU" w:eastAsia="ru-RU"/>
        </w:rPr>
        <w:t>. Основания возникновения права пользования объектом культурного наследия, включенным в реестр, и права пользования выявленным объектом культурного наследия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Право пользования объектом культурного наследия, включенным в реестр, и право пользования выявленным объектом культурного наследия у физических и юридических лиц возникают:</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 результате приобретения права собственности на объект культурного наследия;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из актов государственных органов;</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из договоров;</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из судебного решения;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по иным основаниям, допускаемым </w:t>
      </w:r>
      <w:hyperlink r:id="rId15" w:history="1">
        <w:r w:rsidRPr="004F5F23">
          <w:rPr>
            <w:sz w:val="28"/>
            <w:szCs w:val="28"/>
            <w:lang w:val="ru-RU" w:eastAsia="ru-RU"/>
          </w:rPr>
          <w:t>Гражданским кодексом Российской Федерации</w:t>
        </w:r>
      </w:hyperlink>
      <w:r w:rsidRPr="004F5F23">
        <w:rPr>
          <w:sz w:val="28"/>
          <w:szCs w:val="28"/>
          <w:lang w:val="ru-RU" w:eastAsia="ru-RU"/>
        </w:rPr>
        <w:t>.</w:t>
      </w:r>
    </w:p>
    <w:p w:rsidR="002D77AC" w:rsidRDefault="002D77AC" w:rsidP="002F097D">
      <w:pPr>
        <w:spacing w:line="276" w:lineRule="auto"/>
        <w:ind w:firstLine="709"/>
        <w:contextualSpacing/>
        <w:jc w:val="both"/>
        <w:rPr>
          <w:sz w:val="28"/>
          <w:szCs w:val="28"/>
          <w:lang w:val="ru-RU" w:eastAsia="ru-RU"/>
        </w:rPr>
      </w:pPr>
    </w:p>
    <w:p w:rsidR="002D77AC" w:rsidRDefault="00AF4A7B" w:rsidP="002F097D">
      <w:pPr>
        <w:spacing w:line="276" w:lineRule="auto"/>
        <w:ind w:firstLine="709"/>
        <w:contextualSpacing/>
        <w:jc w:val="both"/>
        <w:rPr>
          <w:b/>
          <w:bCs/>
          <w:i/>
          <w:sz w:val="28"/>
          <w:szCs w:val="28"/>
          <w:lang w:val="ru-RU"/>
        </w:rPr>
      </w:pPr>
      <w:r>
        <w:rPr>
          <w:b/>
          <w:i/>
          <w:sz w:val="28"/>
          <w:szCs w:val="28"/>
          <w:lang w:val="ru-RU" w:eastAsia="ru-RU"/>
        </w:rPr>
        <w:t xml:space="preserve">Статья </w:t>
      </w:r>
      <w:r w:rsidR="00D27836">
        <w:rPr>
          <w:b/>
          <w:i/>
          <w:sz w:val="28"/>
          <w:szCs w:val="28"/>
          <w:lang w:val="ru-RU" w:eastAsia="ru-RU"/>
        </w:rPr>
        <w:t>1</w:t>
      </w:r>
      <w:r w:rsidR="00D757D0">
        <w:rPr>
          <w:b/>
          <w:i/>
          <w:sz w:val="28"/>
          <w:szCs w:val="28"/>
          <w:lang w:val="ru-RU" w:eastAsia="ru-RU"/>
        </w:rPr>
        <w:t>96</w:t>
      </w:r>
      <w:r>
        <w:rPr>
          <w:b/>
          <w:i/>
          <w:sz w:val="28"/>
          <w:szCs w:val="28"/>
          <w:lang w:val="ru-RU" w:eastAsia="ru-RU"/>
        </w:rPr>
        <w:t xml:space="preserve">. </w:t>
      </w:r>
      <w:r w:rsidRPr="00AF4A7B">
        <w:rPr>
          <w:b/>
          <w:bCs/>
          <w:i/>
          <w:sz w:val="28"/>
          <w:szCs w:val="28"/>
          <w:lang w:val="ru-RU"/>
        </w:rPr>
        <w:t>Предоставление объекта культурного наследия, включенного в реестр и находящегося в федеральной собственности, в безвозмездное пользование</w:t>
      </w:r>
    </w:p>
    <w:p w:rsidR="00AF4A7B" w:rsidRPr="00AF4A7B" w:rsidRDefault="00AF4A7B" w:rsidP="002F097D">
      <w:pPr>
        <w:autoSpaceDE w:val="0"/>
        <w:autoSpaceDN w:val="0"/>
        <w:adjustRightInd w:val="0"/>
        <w:spacing w:line="276" w:lineRule="auto"/>
        <w:ind w:firstLine="709"/>
        <w:contextualSpacing/>
        <w:jc w:val="both"/>
        <w:rPr>
          <w:sz w:val="28"/>
          <w:szCs w:val="28"/>
          <w:lang w:val="ru-RU"/>
        </w:rPr>
      </w:pPr>
      <w:r w:rsidRPr="00AF4A7B">
        <w:rPr>
          <w:sz w:val="28"/>
          <w:szCs w:val="28"/>
          <w:lang w:val="ru-RU"/>
        </w:rPr>
        <w:t>Объект культурного наследия, включенный в реестр и находящийся в государственной собственности, предоставляется в безвозмездное пользование на основании договора безвозмездного пользования объектом культурного наследия следующим юридическим лицам:</w:t>
      </w:r>
    </w:p>
    <w:p w:rsidR="00AF4A7B" w:rsidRPr="00AF4A7B" w:rsidRDefault="00AF4A7B" w:rsidP="002F097D">
      <w:pPr>
        <w:autoSpaceDE w:val="0"/>
        <w:autoSpaceDN w:val="0"/>
        <w:adjustRightInd w:val="0"/>
        <w:spacing w:line="276" w:lineRule="auto"/>
        <w:ind w:firstLine="709"/>
        <w:contextualSpacing/>
        <w:jc w:val="both"/>
        <w:rPr>
          <w:sz w:val="28"/>
          <w:szCs w:val="28"/>
          <w:lang w:val="ru-RU"/>
        </w:rPr>
      </w:pPr>
      <w:r w:rsidRPr="00AF4A7B">
        <w:rPr>
          <w:sz w:val="28"/>
          <w:szCs w:val="28"/>
          <w:lang w:val="ru-RU"/>
        </w:rPr>
        <w:t>1) общественным объединениям, уставной целью деятельности которых является сохранение объектов культурного наследия;</w:t>
      </w:r>
    </w:p>
    <w:p w:rsidR="00AF4A7B" w:rsidRPr="00AF4A7B" w:rsidRDefault="00AF4A7B" w:rsidP="002F097D">
      <w:pPr>
        <w:autoSpaceDE w:val="0"/>
        <w:autoSpaceDN w:val="0"/>
        <w:adjustRightInd w:val="0"/>
        <w:spacing w:line="276" w:lineRule="auto"/>
        <w:ind w:firstLine="709"/>
        <w:contextualSpacing/>
        <w:jc w:val="both"/>
        <w:rPr>
          <w:sz w:val="28"/>
          <w:szCs w:val="28"/>
          <w:lang w:val="ru-RU"/>
        </w:rPr>
      </w:pPr>
      <w:r w:rsidRPr="00AF4A7B">
        <w:rPr>
          <w:sz w:val="28"/>
          <w:szCs w:val="28"/>
          <w:lang w:val="ru-RU"/>
        </w:rPr>
        <w:lastRenderedPageBreak/>
        <w:t>2) детским общественным объединениям;</w:t>
      </w:r>
    </w:p>
    <w:p w:rsidR="00AF4A7B" w:rsidRPr="00AF4A7B" w:rsidRDefault="00AF4A7B" w:rsidP="002F097D">
      <w:pPr>
        <w:autoSpaceDE w:val="0"/>
        <w:autoSpaceDN w:val="0"/>
        <w:adjustRightInd w:val="0"/>
        <w:spacing w:line="276" w:lineRule="auto"/>
        <w:ind w:firstLine="709"/>
        <w:contextualSpacing/>
        <w:jc w:val="both"/>
        <w:rPr>
          <w:sz w:val="28"/>
          <w:szCs w:val="28"/>
          <w:lang w:val="ru-RU"/>
        </w:rPr>
      </w:pPr>
      <w:r w:rsidRPr="00AF4A7B">
        <w:rPr>
          <w:sz w:val="28"/>
          <w:szCs w:val="28"/>
          <w:lang w:val="ru-RU"/>
        </w:rPr>
        <w:t>3) общественным организациям инвалидов;</w:t>
      </w:r>
    </w:p>
    <w:p w:rsidR="00AF4A7B" w:rsidRPr="00AF4A7B" w:rsidRDefault="00AF4A7B" w:rsidP="002F097D">
      <w:pPr>
        <w:autoSpaceDE w:val="0"/>
        <w:autoSpaceDN w:val="0"/>
        <w:adjustRightInd w:val="0"/>
        <w:spacing w:line="276" w:lineRule="auto"/>
        <w:ind w:firstLine="709"/>
        <w:contextualSpacing/>
        <w:jc w:val="both"/>
        <w:rPr>
          <w:sz w:val="28"/>
          <w:szCs w:val="28"/>
          <w:lang w:val="ru-RU"/>
        </w:rPr>
      </w:pPr>
      <w:r w:rsidRPr="00AF4A7B">
        <w:rPr>
          <w:sz w:val="28"/>
          <w:szCs w:val="28"/>
          <w:lang w:val="ru-RU"/>
        </w:rPr>
        <w:t>4) благотворительным организациям;</w:t>
      </w:r>
    </w:p>
    <w:p w:rsidR="00AF4A7B" w:rsidRPr="00AF4A7B" w:rsidRDefault="00AF4A7B" w:rsidP="002F097D">
      <w:pPr>
        <w:autoSpaceDE w:val="0"/>
        <w:autoSpaceDN w:val="0"/>
        <w:adjustRightInd w:val="0"/>
        <w:spacing w:line="276" w:lineRule="auto"/>
        <w:ind w:firstLine="709"/>
        <w:contextualSpacing/>
        <w:jc w:val="both"/>
        <w:rPr>
          <w:sz w:val="28"/>
          <w:szCs w:val="28"/>
          <w:lang w:val="ru-RU"/>
        </w:rPr>
      </w:pPr>
      <w:r w:rsidRPr="00AF4A7B">
        <w:rPr>
          <w:sz w:val="28"/>
          <w:szCs w:val="28"/>
          <w:lang w:val="ru-RU"/>
        </w:rPr>
        <w:t>5) религиозным организациям;</w:t>
      </w:r>
    </w:p>
    <w:p w:rsidR="00AF4A7B" w:rsidRPr="00AF4A7B" w:rsidRDefault="00AF4A7B" w:rsidP="002F097D">
      <w:pPr>
        <w:autoSpaceDE w:val="0"/>
        <w:autoSpaceDN w:val="0"/>
        <w:adjustRightInd w:val="0"/>
        <w:spacing w:line="276" w:lineRule="auto"/>
        <w:ind w:firstLine="709"/>
        <w:contextualSpacing/>
        <w:jc w:val="both"/>
        <w:rPr>
          <w:sz w:val="28"/>
          <w:szCs w:val="28"/>
          <w:lang w:val="ru-RU"/>
        </w:rPr>
      </w:pPr>
      <w:r w:rsidRPr="00AF4A7B">
        <w:rPr>
          <w:sz w:val="28"/>
          <w:szCs w:val="28"/>
          <w:lang w:val="ru-RU"/>
        </w:rPr>
        <w:t>6) общероссийским творческим союзам;</w:t>
      </w:r>
    </w:p>
    <w:p w:rsidR="00AF4A7B" w:rsidRDefault="00AF4A7B" w:rsidP="002F097D">
      <w:pPr>
        <w:pStyle w:val="31"/>
        <w:spacing w:after="0" w:line="276" w:lineRule="auto"/>
        <w:ind w:left="0" w:firstLine="709"/>
        <w:contextualSpacing/>
        <w:jc w:val="both"/>
        <w:rPr>
          <w:sz w:val="28"/>
          <w:szCs w:val="28"/>
          <w:lang w:val="ru-RU"/>
        </w:rPr>
      </w:pPr>
      <w:r w:rsidRPr="00AF4A7B">
        <w:rPr>
          <w:sz w:val="28"/>
          <w:szCs w:val="28"/>
          <w:lang w:val="ru-RU"/>
        </w:rPr>
        <w:t>7) государственным и муниципальным учреждениям, осуществляющим свою деятельность в сфере культуры;</w:t>
      </w:r>
    </w:p>
    <w:p w:rsidR="00AF4A7B" w:rsidRPr="00AF4A7B" w:rsidRDefault="00AF4A7B" w:rsidP="002F097D">
      <w:pPr>
        <w:pStyle w:val="31"/>
        <w:spacing w:after="0" w:line="276" w:lineRule="auto"/>
        <w:ind w:left="0" w:firstLine="709"/>
        <w:contextualSpacing/>
        <w:jc w:val="both"/>
        <w:rPr>
          <w:b/>
          <w:bCs/>
          <w:i/>
          <w:sz w:val="28"/>
          <w:szCs w:val="28"/>
          <w:lang w:val="ru-RU"/>
        </w:rPr>
      </w:pPr>
      <w:r w:rsidRPr="00AF4A7B">
        <w:rPr>
          <w:bCs/>
          <w:sz w:val="28"/>
          <w:szCs w:val="28"/>
          <w:lang w:val="ru-RU"/>
        </w:rPr>
        <w:t>8) центрам исторического наследия президентов Российской Федерации, прекративших исполнение своих полномочий, созданным в соответствии с Федеральным законом от 13 мая 2008 года № 68-ФЗ «О центрах исторического наследия президентов Российской Федерации, прекративших исполнение своих полномочий».</w:t>
      </w:r>
    </w:p>
    <w:p w:rsidR="00AF4A7B" w:rsidRPr="00AF4A7B" w:rsidRDefault="00AF4A7B" w:rsidP="002F097D">
      <w:pPr>
        <w:spacing w:line="276" w:lineRule="auto"/>
        <w:ind w:firstLine="709"/>
        <w:contextualSpacing/>
        <w:jc w:val="both"/>
        <w:rPr>
          <w:b/>
          <w:i/>
          <w:sz w:val="28"/>
          <w:szCs w:val="28"/>
          <w:lang w:val="ru-RU" w:eastAsia="ru-RU"/>
        </w:rPr>
      </w:pPr>
    </w:p>
    <w:p w:rsidR="00AF4A7B" w:rsidRPr="00AF4A7B" w:rsidRDefault="00AF4A7B" w:rsidP="002F097D">
      <w:pPr>
        <w:spacing w:line="276" w:lineRule="auto"/>
        <w:ind w:firstLine="709"/>
        <w:contextualSpacing/>
        <w:jc w:val="both"/>
        <w:rPr>
          <w:b/>
          <w:i/>
          <w:sz w:val="28"/>
          <w:szCs w:val="28"/>
          <w:lang w:val="ru-RU"/>
        </w:rPr>
      </w:pPr>
      <w:r w:rsidRPr="00AF4A7B">
        <w:rPr>
          <w:b/>
          <w:bCs/>
          <w:i/>
          <w:sz w:val="28"/>
          <w:szCs w:val="28"/>
          <w:lang w:val="ru-RU" w:eastAsia="ru-RU"/>
        </w:rPr>
        <w:t xml:space="preserve">Статья </w:t>
      </w:r>
      <w:r w:rsidR="00D27836">
        <w:rPr>
          <w:b/>
          <w:bCs/>
          <w:i/>
          <w:sz w:val="28"/>
          <w:szCs w:val="28"/>
          <w:lang w:val="ru-RU" w:eastAsia="ru-RU"/>
        </w:rPr>
        <w:t>1</w:t>
      </w:r>
      <w:r w:rsidR="00D757D0">
        <w:rPr>
          <w:b/>
          <w:bCs/>
          <w:i/>
          <w:sz w:val="28"/>
          <w:szCs w:val="28"/>
          <w:lang w:val="ru-RU" w:eastAsia="ru-RU"/>
        </w:rPr>
        <w:t>9</w:t>
      </w:r>
      <w:r w:rsidR="00EE6FC7">
        <w:rPr>
          <w:b/>
          <w:bCs/>
          <w:i/>
          <w:sz w:val="28"/>
          <w:szCs w:val="28"/>
          <w:lang w:val="ru-RU" w:eastAsia="ru-RU"/>
        </w:rPr>
        <w:t>7</w:t>
      </w:r>
      <w:r w:rsidRPr="00AF4A7B">
        <w:rPr>
          <w:b/>
          <w:bCs/>
          <w:i/>
          <w:sz w:val="28"/>
          <w:szCs w:val="28"/>
          <w:lang w:val="ru-RU" w:eastAsia="ru-RU"/>
        </w:rPr>
        <w:t xml:space="preserve">. </w:t>
      </w:r>
      <w:r w:rsidRPr="00AF4A7B">
        <w:rPr>
          <w:b/>
          <w:i/>
          <w:sz w:val="28"/>
          <w:szCs w:val="28"/>
          <w:lang w:val="ru-RU"/>
        </w:rPr>
        <w:t>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sidR="00AF4A7B" w:rsidRPr="009F1CAC" w:rsidRDefault="00AF4A7B"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9F1CAC">
        <w:rPr>
          <w:rFonts w:ascii="Times New Roman" w:hAnsi="Times New Roman" w:cs="Times New Roman"/>
          <w:sz w:val="28"/>
          <w:szCs w:val="28"/>
        </w:rPr>
        <w:t>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требования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w:t>
      </w:r>
    </w:p>
    <w:p w:rsidR="00AF4A7B" w:rsidRPr="00AF4A7B" w:rsidRDefault="00AF4A7B" w:rsidP="002F097D">
      <w:pPr>
        <w:spacing w:line="276" w:lineRule="auto"/>
        <w:ind w:firstLine="709"/>
        <w:contextualSpacing/>
        <w:jc w:val="both"/>
        <w:rPr>
          <w:bCs/>
          <w:sz w:val="28"/>
          <w:szCs w:val="28"/>
          <w:lang w:val="ru-RU"/>
        </w:rPr>
      </w:pPr>
      <w:r w:rsidRPr="00AF4A7B">
        <w:rPr>
          <w:bCs/>
          <w:sz w:val="28"/>
          <w:szCs w:val="28"/>
          <w:lang w:val="ru-RU"/>
        </w:rPr>
        <w:t>федеральный орган охраны объектов культурного наследия - в отношении отдельных объектов культурного наследия федерального значения</w:t>
      </w:r>
      <w:r w:rsidRPr="00AF4A7B">
        <w:rPr>
          <w:sz w:val="28"/>
          <w:szCs w:val="28"/>
          <w:lang w:val="ru-RU"/>
        </w:rPr>
        <w:t>,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r w:rsidRPr="00AF4A7B">
        <w:rPr>
          <w:bCs/>
          <w:sz w:val="28"/>
          <w:szCs w:val="28"/>
          <w:lang w:val="ru-RU"/>
        </w:rPr>
        <w:t xml:space="preserve"> </w:t>
      </w:r>
    </w:p>
    <w:p w:rsidR="00AF4A7B" w:rsidRPr="00AF4A7B" w:rsidRDefault="00AF4A7B" w:rsidP="002F097D">
      <w:pPr>
        <w:spacing w:line="276" w:lineRule="auto"/>
        <w:ind w:firstLine="709"/>
        <w:contextualSpacing/>
        <w:jc w:val="both"/>
        <w:rPr>
          <w:strike/>
          <w:sz w:val="28"/>
          <w:szCs w:val="28"/>
          <w:lang w:val="ru-RU"/>
        </w:rPr>
      </w:pPr>
      <w:r w:rsidRPr="00AF4A7B">
        <w:rPr>
          <w:bCs/>
          <w:sz w:val="28"/>
          <w:szCs w:val="28"/>
          <w:lang w:val="ru-RU"/>
        </w:rPr>
        <w:lastRenderedPageBreak/>
        <w:t xml:space="preserve">региональный орган охраны объектов культурного наследия - в отношении объектов культурного наследия федерального значения, </w:t>
      </w:r>
      <w:r w:rsidRPr="00AF4A7B">
        <w:rPr>
          <w:sz w:val="28"/>
          <w:szCs w:val="28"/>
          <w:lang w:val="ru-RU"/>
        </w:rPr>
        <w:t xml:space="preserve">земельных участков, </w:t>
      </w:r>
      <w:r w:rsidRPr="00AF4A7B">
        <w:rPr>
          <w:bCs/>
          <w:sz w:val="28"/>
          <w:szCs w:val="28"/>
          <w:lang w:val="ru-RU"/>
        </w:rPr>
        <w:t>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w:t>
      </w:r>
      <w:r w:rsidRPr="00AF4A7B">
        <w:rPr>
          <w:sz w:val="28"/>
          <w:szCs w:val="28"/>
          <w:lang w:val="ru-RU"/>
        </w:rPr>
        <w:t xml:space="preserve">,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w:t>
      </w:r>
      <w:r w:rsidRPr="00AF4A7B">
        <w:rPr>
          <w:bCs/>
          <w:sz w:val="28"/>
          <w:szCs w:val="28"/>
          <w:lang w:val="ru-RU"/>
        </w:rPr>
        <w:t>регионального значения,</w:t>
      </w:r>
      <w:r w:rsidRPr="00AF4A7B">
        <w:rPr>
          <w:sz w:val="28"/>
          <w:szCs w:val="28"/>
          <w:lang w:val="ru-RU"/>
        </w:rPr>
        <w:t xml:space="preserve"> объектов культурного наследия местного (муниципального) значения, выявленных объектов культурного наследия.</w:t>
      </w:r>
      <w:r w:rsidRPr="00AF4A7B">
        <w:rPr>
          <w:strike/>
          <w:sz w:val="28"/>
          <w:szCs w:val="28"/>
          <w:lang w:val="ru-RU"/>
        </w:rPr>
        <w:t xml:space="preserve"> </w:t>
      </w:r>
    </w:p>
    <w:p w:rsidR="00AF4A7B" w:rsidRPr="009F1CAC" w:rsidRDefault="00EE6FC7"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AF4A7B" w:rsidRPr="009F1CAC">
        <w:rPr>
          <w:rFonts w:ascii="Times New Roman" w:hAnsi="Times New Roman" w:cs="Times New Roman"/>
          <w:sz w:val="28"/>
          <w:szCs w:val="28"/>
        </w:rPr>
        <w:t xml:space="preserve">В случае принятия судом решения об изъятии </w:t>
      </w:r>
      <w:r w:rsidR="00AF4A7B" w:rsidRPr="009F1CAC">
        <w:rPr>
          <w:rFonts w:ascii="Times New Roman" w:hAnsi="Times New Roman" w:cs="Times New Roman"/>
          <w:bCs/>
          <w:sz w:val="28"/>
          <w:szCs w:val="28"/>
        </w:rPr>
        <w:t xml:space="preserve">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w:t>
      </w:r>
      <w:r w:rsidR="00AF4A7B" w:rsidRPr="009F1CAC">
        <w:rPr>
          <w:rFonts w:ascii="Times New Roman" w:hAnsi="Times New Roman" w:cs="Times New Roman"/>
          <w:sz w:val="28"/>
          <w:szCs w:val="28"/>
        </w:rPr>
        <w:t>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участок или организует их продажу с публичных торгов.</w:t>
      </w:r>
    </w:p>
    <w:p w:rsidR="00AF4A7B" w:rsidRPr="00AF4A7B" w:rsidRDefault="00EE6FC7" w:rsidP="002F097D">
      <w:pPr>
        <w:spacing w:line="276" w:lineRule="auto"/>
        <w:ind w:firstLine="709"/>
        <w:contextualSpacing/>
        <w:jc w:val="both"/>
        <w:rPr>
          <w:bCs/>
          <w:sz w:val="28"/>
          <w:szCs w:val="28"/>
          <w:lang w:val="ru-RU"/>
        </w:rPr>
      </w:pPr>
      <w:r>
        <w:rPr>
          <w:bCs/>
          <w:sz w:val="28"/>
          <w:szCs w:val="28"/>
          <w:lang w:val="ru-RU"/>
        </w:rPr>
        <w:t xml:space="preserve">3. </w:t>
      </w:r>
      <w:r w:rsidR="00AF4A7B" w:rsidRPr="00AF4A7B">
        <w:rPr>
          <w:bCs/>
          <w:sz w:val="28"/>
          <w:szCs w:val="28"/>
          <w:lang w:val="ru-RU"/>
        </w:rPr>
        <w:t xml:space="preserve">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 </w:t>
      </w:r>
    </w:p>
    <w:p w:rsidR="00AF4A7B" w:rsidRDefault="00EE6FC7" w:rsidP="002F097D">
      <w:pPr>
        <w:spacing w:line="276" w:lineRule="auto"/>
        <w:ind w:firstLine="709"/>
        <w:contextualSpacing/>
        <w:jc w:val="both"/>
        <w:outlineLvl w:val="2"/>
        <w:rPr>
          <w:bCs/>
          <w:sz w:val="28"/>
          <w:szCs w:val="28"/>
          <w:lang w:val="ru-RU"/>
        </w:rPr>
      </w:pPr>
      <w:r>
        <w:rPr>
          <w:bCs/>
          <w:sz w:val="28"/>
          <w:szCs w:val="28"/>
          <w:lang w:val="ru-RU"/>
        </w:rPr>
        <w:t xml:space="preserve">4. </w:t>
      </w:r>
      <w:r w:rsidR="00AF4A7B" w:rsidRPr="00AF4A7B">
        <w:rPr>
          <w:bCs/>
          <w:sz w:val="28"/>
          <w:szCs w:val="28"/>
          <w:lang w:val="ru-RU"/>
        </w:rPr>
        <w:t xml:space="preserve">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w:t>
      </w:r>
      <w:r w:rsidR="00AF4A7B" w:rsidRPr="00AF4A7B">
        <w:rPr>
          <w:bCs/>
          <w:sz w:val="28"/>
          <w:szCs w:val="28"/>
          <w:lang w:val="ru-RU"/>
        </w:rPr>
        <w:lastRenderedPageBreak/>
        <w:t xml:space="preserve">отношении объекта культурного наследия, включенного  в реестр, выявленного объекта культурного наследия или стоимости мероприятий, необходимых для сохранения  объекта археологического наследия, указанных в статье </w:t>
      </w:r>
      <w:r w:rsidR="00CC611D">
        <w:rPr>
          <w:bCs/>
          <w:sz w:val="28"/>
          <w:szCs w:val="28"/>
          <w:lang w:val="ru-RU"/>
        </w:rPr>
        <w:t>14</w:t>
      </w:r>
      <w:r w:rsidR="00A964F1">
        <w:rPr>
          <w:bCs/>
          <w:sz w:val="28"/>
          <w:szCs w:val="28"/>
          <w:lang w:val="ru-RU"/>
        </w:rPr>
        <w:t>3</w:t>
      </w:r>
      <w:r w:rsidR="00AF4A7B" w:rsidRPr="00AF4A7B">
        <w:rPr>
          <w:bCs/>
          <w:sz w:val="28"/>
          <w:szCs w:val="28"/>
          <w:lang w:val="ru-RU"/>
        </w:rPr>
        <w:t xml:space="preserve"> настоящего Федерального закона</w:t>
      </w:r>
      <w:r w:rsidR="00AF4A7B">
        <w:rPr>
          <w:bCs/>
          <w:sz w:val="28"/>
          <w:szCs w:val="28"/>
          <w:lang w:val="ru-RU"/>
        </w:rPr>
        <w:t>.</w:t>
      </w:r>
    </w:p>
    <w:p w:rsidR="00AF4A7B" w:rsidRDefault="00EE6FC7" w:rsidP="002F097D">
      <w:pPr>
        <w:spacing w:line="276" w:lineRule="auto"/>
        <w:ind w:firstLine="709"/>
        <w:contextualSpacing/>
        <w:jc w:val="both"/>
        <w:rPr>
          <w:sz w:val="28"/>
          <w:szCs w:val="28"/>
          <w:lang w:val="ru-RU" w:eastAsia="ru-RU"/>
        </w:rPr>
      </w:pPr>
      <w:r>
        <w:rPr>
          <w:sz w:val="28"/>
          <w:szCs w:val="28"/>
          <w:lang w:val="ru-RU" w:eastAsia="ru-RU"/>
        </w:rPr>
        <w:t>5</w:t>
      </w:r>
      <w:r w:rsidR="00AF4A7B">
        <w:rPr>
          <w:sz w:val="28"/>
          <w:szCs w:val="28"/>
          <w:lang w:val="ru-RU" w:eastAsia="ru-RU"/>
        </w:rPr>
        <w:t xml:space="preserve">. </w:t>
      </w:r>
      <w:r w:rsidR="00AF4A7B" w:rsidRPr="00AF4A7B">
        <w:rPr>
          <w:sz w:val="28"/>
          <w:szCs w:val="28"/>
          <w:lang w:val="ru-RU" w:eastAsia="ru-RU"/>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w:t>
      </w:r>
      <w:r w:rsidR="00DE2BF2">
        <w:rPr>
          <w:sz w:val="28"/>
          <w:szCs w:val="28"/>
          <w:lang w:val="ru-RU" w:eastAsia="ru-RU"/>
        </w:rPr>
        <w:t>ого</w:t>
      </w:r>
      <w:r w:rsidR="00AF4A7B" w:rsidRPr="00AF4A7B">
        <w:rPr>
          <w:sz w:val="28"/>
          <w:szCs w:val="28"/>
          <w:lang w:val="ru-RU" w:eastAsia="ru-RU"/>
        </w:rPr>
        <w:t xml:space="preserve">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w:t>
      </w:r>
      <w:r w:rsidR="00DE2BF2">
        <w:rPr>
          <w:sz w:val="28"/>
          <w:szCs w:val="28"/>
          <w:lang w:val="ru-RU" w:eastAsia="ru-RU"/>
        </w:rPr>
        <w:t>ого</w:t>
      </w:r>
      <w:r w:rsidR="00AF4A7B" w:rsidRPr="00AF4A7B">
        <w:rPr>
          <w:sz w:val="28"/>
          <w:szCs w:val="28"/>
          <w:lang w:val="ru-RU" w:eastAsia="ru-RU"/>
        </w:rPr>
        <w:t xml:space="preserve">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r w:rsidR="00AF4A7B">
        <w:rPr>
          <w:sz w:val="28"/>
          <w:szCs w:val="28"/>
          <w:lang w:val="ru-RU" w:eastAsia="ru-RU"/>
        </w:rPr>
        <w:t>.</w:t>
      </w:r>
    </w:p>
    <w:p w:rsidR="002D77AC" w:rsidRPr="004F5F23" w:rsidRDefault="002D77AC" w:rsidP="002F097D">
      <w:pPr>
        <w:pStyle w:val="consnormal0"/>
        <w:spacing w:line="276" w:lineRule="auto"/>
        <w:ind w:firstLine="709"/>
        <w:contextualSpacing/>
        <w:jc w:val="both"/>
        <w:rPr>
          <w:rFonts w:ascii="Times New Roman" w:hAnsi="Times New Roman" w:cs="Times New Roman"/>
          <w:sz w:val="28"/>
          <w:szCs w:val="28"/>
        </w:rPr>
      </w:pPr>
    </w:p>
    <w:p w:rsidR="002D77AC" w:rsidRPr="004D37D0" w:rsidRDefault="00EE6FC7" w:rsidP="002F097D">
      <w:pPr>
        <w:spacing w:line="276" w:lineRule="auto"/>
        <w:ind w:firstLine="709"/>
        <w:contextualSpacing/>
        <w:jc w:val="both"/>
        <w:rPr>
          <w:b/>
          <w:i/>
          <w:sz w:val="28"/>
          <w:szCs w:val="28"/>
          <w:lang w:val="ru-RU" w:eastAsia="ru-RU"/>
        </w:rPr>
      </w:pPr>
      <w:r>
        <w:rPr>
          <w:b/>
          <w:i/>
          <w:sz w:val="28"/>
          <w:szCs w:val="28"/>
          <w:lang w:val="ru-RU"/>
        </w:rPr>
        <w:t xml:space="preserve">Статья </w:t>
      </w:r>
      <w:r w:rsidR="00D27836">
        <w:rPr>
          <w:b/>
          <w:i/>
          <w:sz w:val="28"/>
          <w:szCs w:val="28"/>
          <w:lang w:val="ru-RU"/>
        </w:rPr>
        <w:t>1</w:t>
      </w:r>
      <w:r w:rsidR="00D757D0">
        <w:rPr>
          <w:b/>
          <w:i/>
          <w:sz w:val="28"/>
          <w:szCs w:val="28"/>
          <w:lang w:val="ru-RU"/>
        </w:rPr>
        <w:t>98</w:t>
      </w:r>
      <w:r w:rsidR="002D77AC" w:rsidRPr="004D37D0">
        <w:rPr>
          <w:b/>
          <w:i/>
          <w:sz w:val="28"/>
          <w:szCs w:val="28"/>
          <w:lang w:val="ru-RU"/>
        </w:rPr>
        <w:t>.</w:t>
      </w:r>
      <w:r w:rsidR="00D27836">
        <w:rPr>
          <w:b/>
          <w:i/>
          <w:sz w:val="28"/>
          <w:szCs w:val="28"/>
          <w:lang w:val="ru-RU"/>
        </w:rPr>
        <w:t xml:space="preserve"> </w:t>
      </w:r>
      <w:r w:rsidR="002D77AC" w:rsidRPr="004D37D0">
        <w:rPr>
          <w:b/>
          <w:i/>
          <w:sz w:val="28"/>
          <w:szCs w:val="28"/>
          <w:lang w:val="ru-RU"/>
        </w:rPr>
        <w:t>Преимущественные права в сфере культуры.</w:t>
      </w:r>
      <w:r w:rsidR="002D77AC" w:rsidRPr="004D37D0">
        <w:rPr>
          <w:b/>
          <w:i/>
          <w:sz w:val="28"/>
          <w:szCs w:val="28"/>
          <w:lang w:val="ru-RU" w:eastAsia="ru-RU"/>
        </w:rPr>
        <w:t xml:space="preserve"> </w:t>
      </w:r>
    </w:p>
    <w:p w:rsidR="002D77AC" w:rsidRDefault="00740C4C" w:rsidP="002F097D">
      <w:pPr>
        <w:spacing w:line="276" w:lineRule="auto"/>
        <w:ind w:firstLine="709"/>
        <w:contextualSpacing/>
        <w:jc w:val="both"/>
        <w:rPr>
          <w:sz w:val="28"/>
          <w:szCs w:val="28"/>
          <w:lang w:val="ru-RU" w:eastAsia="ru-RU"/>
        </w:rPr>
      </w:pPr>
      <w:r>
        <w:rPr>
          <w:sz w:val="28"/>
          <w:szCs w:val="28"/>
          <w:lang w:val="ru-RU" w:eastAsia="ru-RU"/>
        </w:rPr>
        <w:t xml:space="preserve">1. </w:t>
      </w:r>
      <w:r w:rsidR="002D77AC" w:rsidRPr="004F5F23">
        <w:rPr>
          <w:sz w:val="28"/>
          <w:szCs w:val="28"/>
          <w:lang w:val="ru-RU" w:eastAsia="ru-RU"/>
        </w:rPr>
        <w:t>Библиотеки имеют преимущественное право на приобретение документов, выпускаемых по федеральным государственным программам книгоиздания, и первоочередное приобретение документов ликвидируемых библиотек.</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При ликвидации библиотеки преимущественным правом приобретения ее библиотечного фонда обладают органы государственной власти всех уровней, органы местного самоуправления и библиотеки соответствующего профиля.</w:t>
      </w:r>
    </w:p>
    <w:p w:rsidR="002D77AC" w:rsidRPr="004F5F23" w:rsidRDefault="00740C4C"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2D77AC" w:rsidRPr="004F5F23">
        <w:rPr>
          <w:rFonts w:ascii="Times New Roman" w:hAnsi="Times New Roman" w:cs="Times New Roman"/>
          <w:sz w:val="28"/>
          <w:szCs w:val="28"/>
        </w:rPr>
        <w:t xml:space="preserve">Государство имеет преимущественное право покупки музейных предметов и музейных коллекций, включенных в негосударственную часть музейного фонда Российской Федерации. Реализация этого преимущественного права от лица государства производится </w:t>
      </w:r>
      <w:r>
        <w:rPr>
          <w:rFonts w:ascii="Times New Roman" w:hAnsi="Times New Roman" w:cs="Times New Roman"/>
          <w:sz w:val="28"/>
          <w:szCs w:val="28"/>
        </w:rPr>
        <w:t xml:space="preserve">уполномоченным Правительством Российской Федерации </w:t>
      </w:r>
      <w:r w:rsidR="002D77AC" w:rsidRPr="004F5F23">
        <w:rPr>
          <w:rFonts w:ascii="Times New Roman" w:hAnsi="Times New Roman" w:cs="Times New Roman"/>
          <w:sz w:val="28"/>
          <w:szCs w:val="28"/>
        </w:rPr>
        <w:t>федеральны</w:t>
      </w:r>
      <w:r>
        <w:rPr>
          <w:rFonts w:ascii="Times New Roman" w:hAnsi="Times New Roman" w:cs="Times New Roman"/>
          <w:sz w:val="28"/>
          <w:szCs w:val="28"/>
        </w:rPr>
        <w:t>м органом исполнительной власти</w:t>
      </w:r>
      <w:r w:rsidR="002D77AC" w:rsidRPr="004F5F23">
        <w:rPr>
          <w:rFonts w:ascii="Times New Roman" w:hAnsi="Times New Roman" w:cs="Times New Roman"/>
          <w:sz w:val="28"/>
          <w:szCs w:val="28"/>
        </w:rPr>
        <w:t xml:space="preserve"> либо </w:t>
      </w:r>
      <w:r>
        <w:rPr>
          <w:rFonts w:ascii="Times New Roman" w:hAnsi="Times New Roman" w:cs="Times New Roman"/>
          <w:sz w:val="28"/>
          <w:szCs w:val="28"/>
        </w:rPr>
        <w:t xml:space="preserve">соответствующими </w:t>
      </w:r>
      <w:r w:rsidR="002D77AC" w:rsidRPr="004F5F23">
        <w:rPr>
          <w:rFonts w:ascii="Times New Roman" w:hAnsi="Times New Roman" w:cs="Times New Roman"/>
          <w:sz w:val="28"/>
          <w:szCs w:val="28"/>
        </w:rPr>
        <w:t>органами исполнительной власти субъектов Российской Федерации.</w:t>
      </w:r>
    </w:p>
    <w:p w:rsidR="002D77AC" w:rsidRPr="004F5F23" w:rsidRDefault="002D77AC" w:rsidP="002F097D">
      <w:pPr>
        <w:spacing w:line="276" w:lineRule="auto"/>
        <w:ind w:firstLine="709"/>
        <w:contextualSpacing/>
        <w:jc w:val="both"/>
        <w:rPr>
          <w:sz w:val="28"/>
          <w:szCs w:val="28"/>
          <w:lang w:val="ru-RU"/>
        </w:rPr>
      </w:pPr>
    </w:p>
    <w:p w:rsidR="002D77AC" w:rsidRPr="004D37D0" w:rsidRDefault="00956141" w:rsidP="002F097D">
      <w:pPr>
        <w:spacing w:line="276" w:lineRule="auto"/>
        <w:ind w:firstLine="709"/>
        <w:contextualSpacing/>
        <w:jc w:val="both"/>
        <w:rPr>
          <w:b/>
          <w:sz w:val="28"/>
          <w:szCs w:val="28"/>
          <w:u w:val="single"/>
          <w:lang w:val="ru-RU"/>
        </w:rPr>
      </w:pPr>
      <w:r>
        <w:rPr>
          <w:b/>
          <w:sz w:val="28"/>
          <w:szCs w:val="28"/>
          <w:u w:val="single"/>
          <w:lang w:val="ru-RU"/>
        </w:rPr>
        <w:lastRenderedPageBreak/>
        <w:t>Глава 2</w:t>
      </w:r>
      <w:r w:rsidR="00D757D0">
        <w:rPr>
          <w:b/>
          <w:sz w:val="28"/>
          <w:szCs w:val="28"/>
          <w:u w:val="single"/>
          <w:lang w:val="ru-RU"/>
        </w:rPr>
        <w:t>4</w:t>
      </w:r>
      <w:r w:rsidR="002D77AC" w:rsidRPr="004D37D0">
        <w:rPr>
          <w:b/>
          <w:sz w:val="28"/>
          <w:szCs w:val="28"/>
          <w:u w:val="single"/>
          <w:lang w:val="ru-RU"/>
        </w:rPr>
        <w:t>. Особенности гражданского оборота и перемещения отдельных категорий культурных ценностей.</w:t>
      </w:r>
    </w:p>
    <w:p w:rsidR="007C6063" w:rsidRPr="007C6063" w:rsidRDefault="007C6063" w:rsidP="002F097D">
      <w:pPr>
        <w:pStyle w:val="consnormal0"/>
        <w:spacing w:line="276" w:lineRule="auto"/>
        <w:ind w:firstLine="709"/>
        <w:contextualSpacing/>
        <w:jc w:val="both"/>
        <w:rPr>
          <w:rFonts w:ascii="Times New Roman" w:hAnsi="Times New Roman" w:cs="Times New Roman"/>
          <w:b/>
          <w:i/>
          <w:sz w:val="28"/>
          <w:szCs w:val="28"/>
        </w:rPr>
      </w:pPr>
      <w:r w:rsidRPr="007C6063">
        <w:rPr>
          <w:rFonts w:ascii="Times New Roman" w:hAnsi="Times New Roman" w:cs="Times New Roman"/>
          <w:b/>
          <w:i/>
          <w:sz w:val="28"/>
          <w:szCs w:val="28"/>
        </w:rPr>
        <w:t>Статья</w:t>
      </w:r>
      <w:r w:rsidR="00D27836">
        <w:rPr>
          <w:rFonts w:ascii="Times New Roman" w:hAnsi="Times New Roman" w:cs="Times New Roman"/>
          <w:b/>
          <w:i/>
          <w:sz w:val="28"/>
          <w:szCs w:val="28"/>
        </w:rPr>
        <w:t xml:space="preserve"> 1</w:t>
      </w:r>
      <w:r w:rsidR="00725F8F">
        <w:rPr>
          <w:rFonts w:ascii="Times New Roman" w:hAnsi="Times New Roman" w:cs="Times New Roman"/>
          <w:b/>
          <w:i/>
          <w:sz w:val="28"/>
          <w:szCs w:val="28"/>
        </w:rPr>
        <w:t>99</w:t>
      </w:r>
      <w:r w:rsidRPr="007C6063">
        <w:rPr>
          <w:rFonts w:ascii="Times New Roman" w:hAnsi="Times New Roman" w:cs="Times New Roman"/>
          <w:b/>
          <w:i/>
          <w:sz w:val="28"/>
          <w:szCs w:val="28"/>
        </w:rPr>
        <w:t>. Сделки с музейными предметами и музейными коллекциями, включенными в состав негосударственной части Музейного фонда Российской Федерации</w:t>
      </w:r>
    </w:p>
    <w:p w:rsidR="007C6063" w:rsidRPr="004F5F23" w:rsidRDefault="0011100E"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7C6063" w:rsidRPr="004F5F23">
        <w:rPr>
          <w:rFonts w:ascii="Times New Roman" w:hAnsi="Times New Roman" w:cs="Times New Roman"/>
          <w:sz w:val="28"/>
          <w:szCs w:val="28"/>
        </w:rPr>
        <w:t xml:space="preserve">При совершении сделок дарения либо купли - продажи в отношении музейных предметов и музейных коллекций, включенных в состав негосударственной части Музейного фонда Российской Федерации, получатель дара либо покупатель обязан принимать на себя все обязательства в отношении этих предметов, имевшиеся у дарителя либо у продавца. </w:t>
      </w:r>
    </w:p>
    <w:p w:rsidR="007C6063" w:rsidRPr="004F5F23" w:rsidRDefault="0011100E"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7C6063" w:rsidRPr="004F5F23">
        <w:rPr>
          <w:rFonts w:ascii="Times New Roman" w:hAnsi="Times New Roman" w:cs="Times New Roman"/>
          <w:sz w:val="28"/>
          <w:szCs w:val="28"/>
        </w:rPr>
        <w:t>При наследовании музейных предметов и музейных коллекций по завещанию либо по закону наследник обязан принимать на себя все обязательства, имевшиеся у наследодателя в отношении этих предметов. При отказе от этих обязательств наследник может продать данные музейные предметы и музейные коллекции либо совершить иную сделку на означенных выше условиях.</w:t>
      </w:r>
    </w:p>
    <w:p w:rsidR="007C6063" w:rsidRPr="004F5F23" w:rsidRDefault="007C6063"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Если наследник не обеспечил исполнение обязательств в отношении данных музейных предметов и музейных коллекций, то государство имеет право осуществить выкуп бесхозяйственно содержимых предметов в соответствии с гражданским законодательством Российской Федерации.</w:t>
      </w:r>
    </w:p>
    <w:p w:rsidR="007C6063" w:rsidRDefault="0011100E" w:rsidP="002F097D">
      <w:pPr>
        <w:pStyle w:val="consnormal0"/>
        <w:spacing w:line="276"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7C6063" w:rsidRPr="007C6063">
        <w:rPr>
          <w:rFonts w:ascii="Times New Roman" w:hAnsi="Times New Roman" w:cs="Times New Roman"/>
          <w:bCs/>
          <w:sz w:val="28"/>
          <w:szCs w:val="28"/>
        </w:rPr>
        <w:t>Собственник музейных предметов и музейных коллекций, включенных в состав негосударственной части Музейного фонда Российской Федерации, обязан представлять в федеральный орган исполнительной власти, на который Правительством Российской Федерации возложено осуществление функций по выработке и реализации государственной политики в сфере культуры, сведения о совершенных с такими предметами перечисленных сделок в течение 14 дней со дня их совершения для внесения в Государственный каталог Музейного фонда Российской Федерации в порядке, установленном Положением о Государственном каталоге Музейного фонда Российской Федерации</w:t>
      </w:r>
      <w:r w:rsidR="007C6063">
        <w:rPr>
          <w:rFonts w:ascii="Times New Roman" w:hAnsi="Times New Roman" w:cs="Times New Roman"/>
          <w:bCs/>
          <w:sz w:val="28"/>
          <w:szCs w:val="28"/>
        </w:rPr>
        <w:t>.</w:t>
      </w:r>
    </w:p>
    <w:p w:rsidR="007C6063" w:rsidRDefault="007C6063" w:rsidP="002F097D">
      <w:pPr>
        <w:autoSpaceDE w:val="0"/>
        <w:autoSpaceDN w:val="0"/>
        <w:adjustRightInd w:val="0"/>
        <w:spacing w:line="276" w:lineRule="auto"/>
        <w:ind w:firstLine="709"/>
        <w:contextualSpacing/>
        <w:jc w:val="both"/>
        <w:rPr>
          <w:b/>
          <w:bCs/>
          <w:i/>
          <w:sz w:val="28"/>
          <w:szCs w:val="28"/>
          <w:lang w:val="ru-RU" w:eastAsia="ru-RU"/>
        </w:rPr>
      </w:pPr>
    </w:p>
    <w:p w:rsidR="002D77AC" w:rsidRDefault="002D77AC" w:rsidP="002F097D">
      <w:pPr>
        <w:autoSpaceDE w:val="0"/>
        <w:autoSpaceDN w:val="0"/>
        <w:adjustRightInd w:val="0"/>
        <w:spacing w:line="276" w:lineRule="auto"/>
        <w:ind w:firstLine="709"/>
        <w:contextualSpacing/>
        <w:jc w:val="both"/>
        <w:rPr>
          <w:b/>
          <w:bCs/>
          <w:i/>
          <w:sz w:val="28"/>
          <w:szCs w:val="28"/>
          <w:lang w:val="ru-RU" w:eastAsia="ru-RU"/>
        </w:rPr>
      </w:pPr>
      <w:r>
        <w:rPr>
          <w:b/>
          <w:bCs/>
          <w:i/>
          <w:sz w:val="28"/>
          <w:szCs w:val="28"/>
          <w:lang w:val="ru-RU" w:eastAsia="ru-RU"/>
        </w:rPr>
        <w:lastRenderedPageBreak/>
        <w:t xml:space="preserve">Статья </w:t>
      </w:r>
      <w:r w:rsidR="00725F8F">
        <w:rPr>
          <w:b/>
          <w:bCs/>
          <w:i/>
          <w:sz w:val="28"/>
          <w:szCs w:val="28"/>
          <w:lang w:val="ru-RU" w:eastAsia="ru-RU"/>
        </w:rPr>
        <w:t>200</w:t>
      </w:r>
      <w:r>
        <w:rPr>
          <w:b/>
          <w:bCs/>
          <w:i/>
          <w:sz w:val="28"/>
          <w:szCs w:val="28"/>
          <w:lang w:val="ru-RU" w:eastAsia="ru-RU"/>
        </w:rPr>
        <w:t>. Особенности оборота и использования аудиовизуальных произведений</w:t>
      </w:r>
      <w:r w:rsidR="0011100E">
        <w:rPr>
          <w:b/>
          <w:bCs/>
          <w:i/>
          <w:sz w:val="28"/>
          <w:szCs w:val="28"/>
          <w:lang w:val="ru-RU" w:eastAsia="ru-RU"/>
        </w:rPr>
        <w:t xml:space="preserve"> и фонограмм</w:t>
      </w:r>
      <w:r>
        <w:rPr>
          <w:b/>
          <w:bCs/>
          <w:i/>
          <w:sz w:val="28"/>
          <w:szCs w:val="28"/>
          <w:lang w:val="ru-RU" w:eastAsia="ru-RU"/>
        </w:rPr>
        <w:t>.</w:t>
      </w:r>
    </w:p>
    <w:p w:rsidR="002D77AC" w:rsidRPr="00072694" w:rsidRDefault="002D77AC" w:rsidP="002F097D">
      <w:pPr>
        <w:autoSpaceDE w:val="0"/>
        <w:autoSpaceDN w:val="0"/>
        <w:adjustRightInd w:val="0"/>
        <w:spacing w:line="276" w:lineRule="auto"/>
        <w:ind w:firstLine="709"/>
        <w:contextualSpacing/>
        <w:jc w:val="both"/>
        <w:rPr>
          <w:sz w:val="28"/>
          <w:szCs w:val="28"/>
          <w:lang w:val="ru-RU"/>
        </w:rPr>
      </w:pPr>
      <w:r w:rsidRPr="00072694">
        <w:rPr>
          <w:sz w:val="28"/>
          <w:szCs w:val="28"/>
          <w:lang w:val="ru-RU"/>
        </w:rPr>
        <w:t xml:space="preserve">1. </w:t>
      </w:r>
      <w:r w:rsidR="0011100E">
        <w:rPr>
          <w:sz w:val="28"/>
          <w:szCs w:val="28"/>
          <w:lang w:val="ru-RU"/>
        </w:rPr>
        <w:t>Использование</w:t>
      </w:r>
      <w:r w:rsidRPr="00072694">
        <w:rPr>
          <w:sz w:val="28"/>
          <w:szCs w:val="28"/>
          <w:lang w:val="ru-RU"/>
        </w:rPr>
        <w:t xml:space="preserve"> на территории Российской Федерации фильма без прокатного удостоверения на фильм не допускается.</w:t>
      </w:r>
      <w:r w:rsidR="0011100E">
        <w:rPr>
          <w:sz w:val="28"/>
          <w:szCs w:val="28"/>
          <w:lang w:val="ru-RU"/>
        </w:rPr>
        <w:t xml:space="preserve"> Действие данного пункта не распространяется на </w:t>
      </w:r>
      <w:r w:rsidR="00501577">
        <w:rPr>
          <w:sz w:val="28"/>
          <w:szCs w:val="28"/>
          <w:lang w:val="ru-RU"/>
        </w:rPr>
        <w:t xml:space="preserve">разовые случаи публичного исполнения </w:t>
      </w:r>
      <w:r w:rsidR="00501577" w:rsidRPr="00501577">
        <w:rPr>
          <w:sz w:val="28"/>
          <w:szCs w:val="28"/>
          <w:lang w:val="ru-RU"/>
        </w:rPr>
        <w:t>фильмов иностранного производства в рамках международных фестивалей</w:t>
      </w:r>
      <w:r w:rsidR="0011100E">
        <w:rPr>
          <w:sz w:val="28"/>
          <w:szCs w:val="28"/>
          <w:lang w:val="ru-RU"/>
        </w:rPr>
        <w:t>, проводим</w:t>
      </w:r>
      <w:r w:rsidR="00501577">
        <w:rPr>
          <w:sz w:val="28"/>
          <w:szCs w:val="28"/>
          <w:lang w:val="ru-RU"/>
        </w:rPr>
        <w:t>ых</w:t>
      </w:r>
      <w:r w:rsidR="0011100E">
        <w:rPr>
          <w:sz w:val="28"/>
          <w:szCs w:val="28"/>
          <w:lang w:val="ru-RU"/>
        </w:rPr>
        <w:t xml:space="preserve"> на территории Российской Федерации.</w:t>
      </w:r>
    </w:p>
    <w:p w:rsidR="002D77AC" w:rsidRPr="00072694" w:rsidRDefault="002D77AC" w:rsidP="002F097D">
      <w:pPr>
        <w:autoSpaceDE w:val="0"/>
        <w:autoSpaceDN w:val="0"/>
        <w:adjustRightInd w:val="0"/>
        <w:spacing w:line="276" w:lineRule="auto"/>
        <w:ind w:firstLine="709"/>
        <w:contextualSpacing/>
        <w:jc w:val="both"/>
        <w:rPr>
          <w:sz w:val="28"/>
          <w:szCs w:val="28"/>
          <w:lang w:val="ru-RU"/>
        </w:rPr>
      </w:pPr>
      <w:r w:rsidRPr="00072694">
        <w:rPr>
          <w:bCs/>
          <w:sz w:val="28"/>
          <w:szCs w:val="28"/>
          <w:lang w:val="ru-RU" w:eastAsia="ru-RU"/>
        </w:rPr>
        <w:t>2. Экземпляры аудиовизуальной продукции и фонограмм на любых видах носителей,</w:t>
      </w:r>
      <w:r w:rsidRPr="00072694">
        <w:rPr>
          <w:sz w:val="28"/>
          <w:szCs w:val="28"/>
          <w:lang w:val="ru-RU"/>
        </w:rPr>
        <w:t xml:space="preserve"> </w:t>
      </w:r>
      <w:r w:rsidRPr="00072694">
        <w:rPr>
          <w:bCs/>
          <w:sz w:val="28"/>
          <w:szCs w:val="28"/>
          <w:lang w:val="ru-RU" w:eastAsia="ru-RU"/>
        </w:rPr>
        <w:t>экземпляры</w:t>
      </w:r>
      <w:r w:rsidRPr="00072694">
        <w:rPr>
          <w:sz w:val="28"/>
          <w:szCs w:val="28"/>
          <w:lang w:val="ru-RU"/>
        </w:rPr>
        <w:t xml:space="preserve"> печатной продукции (за исключением продукции средств массовой информации), содержащие нецензурную брань, допускаются к распространению только в запечатанной упаковке и при наличии текстового предупреждения</w:t>
      </w:r>
      <w:r w:rsidRPr="00072694">
        <w:rPr>
          <w:bCs/>
          <w:sz w:val="28"/>
          <w:szCs w:val="28"/>
          <w:lang w:val="ru-RU" w:eastAsia="ru-RU"/>
        </w:rPr>
        <w:t xml:space="preserve"> в виде словосочетания</w:t>
      </w:r>
      <w:r w:rsidR="001E231B">
        <w:rPr>
          <w:sz w:val="28"/>
          <w:szCs w:val="28"/>
          <w:lang w:val="ru-RU"/>
        </w:rPr>
        <w:t xml:space="preserve"> «</w:t>
      </w:r>
      <w:r w:rsidRPr="00072694">
        <w:rPr>
          <w:sz w:val="28"/>
          <w:szCs w:val="28"/>
          <w:lang w:val="ru-RU"/>
        </w:rPr>
        <w:t>содержит нецензурную брань</w:t>
      </w:r>
      <w:r w:rsidR="001E231B">
        <w:rPr>
          <w:sz w:val="28"/>
          <w:szCs w:val="28"/>
          <w:lang w:val="ru-RU"/>
        </w:rPr>
        <w:t>»</w:t>
      </w:r>
      <w:r w:rsidRPr="00072694">
        <w:rPr>
          <w:sz w:val="28"/>
          <w:szCs w:val="28"/>
          <w:lang w:val="ru-RU"/>
        </w:rPr>
        <w:t>.</w:t>
      </w:r>
      <w:r w:rsidRPr="00072694">
        <w:rPr>
          <w:i/>
          <w:sz w:val="28"/>
          <w:szCs w:val="28"/>
          <w:lang w:val="ru-RU"/>
        </w:rPr>
        <w:t xml:space="preserve"> </w:t>
      </w:r>
      <w:r w:rsidRPr="00072694">
        <w:rPr>
          <w:sz w:val="28"/>
          <w:szCs w:val="28"/>
          <w:lang w:val="ru-RU"/>
        </w:rPr>
        <w:t>Порядок размещения данного текстового предупреждения устанавливается Правительством Российской Федерации.</w:t>
      </w:r>
    </w:p>
    <w:p w:rsidR="002D77AC" w:rsidRDefault="002D77AC" w:rsidP="002F097D">
      <w:pPr>
        <w:spacing w:line="276" w:lineRule="auto"/>
        <w:ind w:firstLine="709"/>
        <w:contextualSpacing/>
        <w:jc w:val="both"/>
        <w:rPr>
          <w:b/>
          <w:i/>
          <w:sz w:val="28"/>
          <w:szCs w:val="28"/>
          <w:lang w:val="ru-RU"/>
        </w:rPr>
      </w:pPr>
    </w:p>
    <w:p w:rsidR="002D77AC" w:rsidRPr="004D37D0" w:rsidRDefault="002D77AC" w:rsidP="002F097D">
      <w:pPr>
        <w:spacing w:line="276" w:lineRule="auto"/>
        <w:ind w:firstLine="709"/>
        <w:contextualSpacing/>
        <w:jc w:val="both"/>
        <w:rPr>
          <w:b/>
          <w:i/>
          <w:sz w:val="28"/>
          <w:szCs w:val="28"/>
          <w:lang w:val="ru-RU"/>
        </w:rPr>
      </w:pPr>
      <w:r w:rsidRPr="004D37D0">
        <w:rPr>
          <w:b/>
          <w:i/>
          <w:sz w:val="28"/>
          <w:szCs w:val="28"/>
          <w:lang w:val="ru-RU"/>
        </w:rPr>
        <w:t xml:space="preserve">Статья </w:t>
      </w:r>
      <w:r w:rsidR="00725F8F">
        <w:rPr>
          <w:b/>
          <w:i/>
          <w:sz w:val="28"/>
          <w:szCs w:val="28"/>
          <w:lang w:val="ru-RU"/>
        </w:rPr>
        <w:t>20</w:t>
      </w:r>
      <w:r w:rsidR="00D27836">
        <w:rPr>
          <w:b/>
          <w:i/>
          <w:sz w:val="28"/>
          <w:szCs w:val="28"/>
          <w:lang w:val="ru-RU"/>
        </w:rPr>
        <w:t>1</w:t>
      </w:r>
      <w:r w:rsidRPr="004D37D0">
        <w:rPr>
          <w:b/>
          <w:i/>
          <w:sz w:val="28"/>
          <w:szCs w:val="28"/>
          <w:lang w:val="ru-RU"/>
        </w:rPr>
        <w:t>. Передача недвижимого имущества организации культуры другим лицам.</w:t>
      </w:r>
    </w:p>
    <w:p w:rsidR="00041198" w:rsidRPr="004F5F23" w:rsidRDefault="002D77AC" w:rsidP="002F097D">
      <w:pPr>
        <w:spacing w:line="276" w:lineRule="auto"/>
        <w:ind w:firstLine="709"/>
        <w:contextualSpacing/>
        <w:jc w:val="both"/>
        <w:rPr>
          <w:sz w:val="28"/>
          <w:szCs w:val="28"/>
          <w:lang w:val="ru-RU"/>
        </w:rPr>
      </w:pPr>
      <w:r w:rsidRPr="004F5F23">
        <w:rPr>
          <w:sz w:val="28"/>
          <w:szCs w:val="28"/>
          <w:lang w:val="ru-RU" w:eastAsia="ru-RU"/>
        </w:rPr>
        <w:t>При передаче здания, в котором размещена организация культуры, другим предприятиям, учреждениям и организациям (в том числе религиозным) государственные органы, осуществляющие передачу, обязаны предварительно предоставить организации культуры равноценное помещение.</w:t>
      </w:r>
      <w:r w:rsidR="00041198" w:rsidRPr="00041198">
        <w:rPr>
          <w:sz w:val="28"/>
          <w:szCs w:val="28"/>
          <w:lang w:val="ru-RU"/>
        </w:rPr>
        <w:t xml:space="preserve"> </w:t>
      </w:r>
    </w:p>
    <w:p w:rsidR="002D77AC" w:rsidRPr="004F5F23" w:rsidRDefault="002D77AC" w:rsidP="002F097D">
      <w:pPr>
        <w:spacing w:line="276" w:lineRule="auto"/>
        <w:ind w:firstLine="709"/>
        <w:contextualSpacing/>
        <w:jc w:val="both"/>
        <w:rPr>
          <w:sz w:val="28"/>
          <w:szCs w:val="28"/>
          <w:lang w:val="ru-RU"/>
        </w:rPr>
      </w:pPr>
    </w:p>
    <w:p w:rsidR="002D77AC" w:rsidRPr="004D37D0" w:rsidRDefault="002D77AC" w:rsidP="002F097D">
      <w:pPr>
        <w:spacing w:line="276" w:lineRule="auto"/>
        <w:ind w:firstLine="709"/>
        <w:contextualSpacing/>
        <w:jc w:val="both"/>
        <w:rPr>
          <w:b/>
          <w:i/>
          <w:sz w:val="28"/>
          <w:szCs w:val="28"/>
          <w:lang w:val="ru-RU" w:eastAsia="ru-RU"/>
        </w:rPr>
      </w:pPr>
      <w:r w:rsidRPr="004D37D0">
        <w:rPr>
          <w:b/>
          <w:i/>
          <w:sz w:val="28"/>
          <w:szCs w:val="28"/>
          <w:lang w:val="ru-RU" w:eastAsia="ru-RU"/>
        </w:rPr>
        <w:t>Статья</w:t>
      </w:r>
      <w:r w:rsidR="00D27836">
        <w:rPr>
          <w:b/>
          <w:i/>
          <w:sz w:val="28"/>
          <w:szCs w:val="28"/>
          <w:lang w:val="ru-RU" w:eastAsia="ru-RU"/>
        </w:rPr>
        <w:t xml:space="preserve"> </w:t>
      </w:r>
      <w:r w:rsidR="00725F8F">
        <w:rPr>
          <w:b/>
          <w:i/>
          <w:sz w:val="28"/>
          <w:szCs w:val="28"/>
          <w:lang w:val="ru-RU" w:eastAsia="ru-RU"/>
        </w:rPr>
        <w:t>202</w:t>
      </w:r>
      <w:r w:rsidRPr="004D37D0">
        <w:rPr>
          <w:b/>
          <w:i/>
          <w:sz w:val="28"/>
          <w:szCs w:val="28"/>
          <w:lang w:val="ru-RU" w:eastAsia="ru-RU"/>
        </w:rPr>
        <w:t>. Условия обмена перемещенных культурных</w:t>
      </w:r>
      <w:r w:rsidRPr="004D37D0">
        <w:rPr>
          <w:b/>
          <w:i/>
          <w:sz w:val="28"/>
          <w:szCs w:val="28"/>
          <w:lang w:val="ru-RU" w:eastAsia="ru-RU"/>
        </w:rPr>
        <w:br/>
        <w:t>ценностей на культурные ценности Российской Федерации,</w:t>
      </w:r>
      <w:r w:rsidRPr="004D37D0">
        <w:rPr>
          <w:b/>
          <w:i/>
          <w:sz w:val="28"/>
          <w:szCs w:val="28"/>
          <w:lang w:val="ru-RU" w:eastAsia="ru-RU"/>
        </w:rPr>
        <w:br/>
        <w:t xml:space="preserve">находящиеся за пределами Российской Федерации </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Обмен перемещенных культурных ценностей на культурные ценности Российской Федерации, которые находятся за пределами Российской Федерации и в отношении которых Российская Федерация не заявляла реституционных требований, допускается только при равноценности указанного обмена, определяемой мотивированным заключением полномочного федерального органа исполнительной власти в сфере культуры, искусства и кинематографии. Указанный </w:t>
      </w:r>
      <w:r w:rsidRPr="004F5F23">
        <w:rPr>
          <w:sz w:val="28"/>
          <w:szCs w:val="28"/>
          <w:lang w:val="ru-RU" w:eastAsia="ru-RU"/>
        </w:rPr>
        <w:lastRenderedPageBreak/>
        <w:t>обмен оформляется международным договором Российской Федерации.</w:t>
      </w:r>
    </w:p>
    <w:p w:rsidR="002D77AC" w:rsidRDefault="002D77AC" w:rsidP="002F097D">
      <w:pPr>
        <w:spacing w:line="276" w:lineRule="auto"/>
        <w:ind w:firstLine="709"/>
        <w:contextualSpacing/>
        <w:jc w:val="both"/>
        <w:rPr>
          <w:sz w:val="28"/>
          <w:szCs w:val="28"/>
          <w:lang w:val="ru-RU" w:eastAsia="ru-RU"/>
        </w:rPr>
      </w:pPr>
    </w:p>
    <w:p w:rsidR="003A00DA" w:rsidRDefault="00725F8F" w:rsidP="002F097D">
      <w:pPr>
        <w:spacing w:line="276" w:lineRule="auto"/>
        <w:ind w:firstLine="709"/>
        <w:contextualSpacing/>
        <w:jc w:val="both"/>
        <w:rPr>
          <w:b/>
          <w:i/>
          <w:sz w:val="28"/>
          <w:szCs w:val="28"/>
          <w:lang w:val="ru-RU" w:eastAsia="ru-RU"/>
        </w:rPr>
      </w:pPr>
      <w:r>
        <w:rPr>
          <w:b/>
          <w:i/>
          <w:sz w:val="28"/>
          <w:szCs w:val="28"/>
          <w:lang w:val="ru-RU" w:eastAsia="ru-RU"/>
        </w:rPr>
        <w:t xml:space="preserve">Статья </w:t>
      </w:r>
      <w:r w:rsidR="00921C4A">
        <w:rPr>
          <w:b/>
          <w:i/>
          <w:sz w:val="28"/>
          <w:szCs w:val="28"/>
          <w:lang w:val="ru-RU" w:eastAsia="ru-RU"/>
        </w:rPr>
        <w:t>2</w:t>
      </w:r>
      <w:r>
        <w:rPr>
          <w:b/>
          <w:i/>
          <w:sz w:val="28"/>
          <w:szCs w:val="28"/>
          <w:lang w:val="ru-RU" w:eastAsia="ru-RU"/>
        </w:rPr>
        <w:t>03</w:t>
      </w:r>
      <w:r w:rsidR="00921C4A">
        <w:rPr>
          <w:b/>
          <w:i/>
          <w:sz w:val="28"/>
          <w:szCs w:val="28"/>
          <w:lang w:val="ru-RU" w:eastAsia="ru-RU"/>
        </w:rPr>
        <w:t xml:space="preserve">. </w:t>
      </w:r>
      <w:r w:rsidR="003A00DA">
        <w:rPr>
          <w:b/>
          <w:i/>
          <w:sz w:val="28"/>
          <w:szCs w:val="28"/>
          <w:lang w:val="ru-RU" w:eastAsia="ru-RU"/>
        </w:rPr>
        <w:t>Лица, на которых распространяется установленный порядок вывоза и ввоза культурных ценностей</w:t>
      </w:r>
    </w:p>
    <w:p w:rsidR="003A00DA" w:rsidRPr="003A00DA" w:rsidRDefault="003A00DA" w:rsidP="003A00DA">
      <w:pPr>
        <w:spacing w:line="360" w:lineRule="auto"/>
        <w:ind w:firstLine="708"/>
        <w:contextualSpacing/>
        <w:jc w:val="both"/>
        <w:rPr>
          <w:sz w:val="28"/>
          <w:szCs w:val="28"/>
          <w:lang w:val="ru-RU"/>
        </w:rPr>
      </w:pPr>
      <w:r>
        <w:rPr>
          <w:sz w:val="28"/>
          <w:szCs w:val="28"/>
          <w:lang w:val="ru-RU"/>
        </w:rPr>
        <w:t>Установленный</w:t>
      </w:r>
      <w:r w:rsidRPr="003A00DA">
        <w:rPr>
          <w:sz w:val="28"/>
          <w:szCs w:val="28"/>
          <w:lang w:val="ru-RU"/>
        </w:rPr>
        <w:t xml:space="preserve"> настоящ</w:t>
      </w:r>
      <w:r>
        <w:rPr>
          <w:sz w:val="28"/>
          <w:szCs w:val="28"/>
          <w:lang w:val="ru-RU"/>
        </w:rPr>
        <w:t>им</w:t>
      </w:r>
      <w:r w:rsidRPr="003A00DA">
        <w:rPr>
          <w:sz w:val="28"/>
          <w:szCs w:val="28"/>
          <w:lang w:val="ru-RU"/>
        </w:rPr>
        <w:t xml:space="preserve"> </w:t>
      </w:r>
      <w:r>
        <w:rPr>
          <w:sz w:val="28"/>
          <w:szCs w:val="28"/>
          <w:lang w:val="ru-RU"/>
        </w:rPr>
        <w:t>Федеральным законом порядок вывоза и ввоза культурных ценностей</w:t>
      </w:r>
      <w:r w:rsidRPr="003A00DA">
        <w:rPr>
          <w:sz w:val="28"/>
          <w:szCs w:val="28"/>
          <w:lang w:val="ru-RU"/>
        </w:rPr>
        <w:t xml:space="preserve"> распространя</w:t>
      </w:r>
      <w:r>
        <w:rPr>
          <w:sz w:val="28"/>
          <w:szCs w:val="28"/>
          <w:lang w:val="ru-RU"/>
        </w:rPr>
        <w:t>е</w:t>
      </w:r>
      <w:r w:rsidRPr="003A00DA">
        <w:rPr>
          <w:sz w:val="28"/>
          <w:szCs w:val="28"/>
          <w:lang w:val="ru-RU"/>
        </w:rPr>
        <w:t>тся на следующих лиц (далее - заявители):</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 xml:space="preserve">физических и юридических лиц, осуществляющих временный вывоз культурных ценностей в целях, установленных статьей </w:t>
      </w:r>
      <w:r w:rsidR="0096257C">
        <w:rPr>
          <w:sz w:val="28"/>
          <w:szCs w:val="28"/>
          <w:lang w:val="ru-RU"/>
        </w:rPr>
        <w:t>207</w:t>
      </w:r>
      <w:r w:rsidRPr="003A00DA">
        <w:rPr>
          <w:sz w:val="28"/>
          <w:szCs w:val="28"/>
          <w:lang w:val="ru-RU"/>
        </w:rPr>
        <w:t xml:space="preserve"> настоящего </w:t>
      </w:r>
      <w:r w:rsidR="00A964F1">
        <w:rPr>
          <w:sz w:val="28"/>
          <w:szCs w:val="28"/>
          <w:lang w:val="ru-RU"/>
        </w:rPr>
        <w:t>Федерального з</w:t>
      </w:r>
      <w:r w:rsidRPr="003A00DA">
        <w:rPr>
          <w:sz w:val="28"/>
          <w:szCs w:val="28"/>
          <w:lang w:val="ru-RU"/>
        </w:rPr>
        <w:t>акона;</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физических и юридических лиц, осуществляющих ввоз культурных ценностей, в отношении которых предусмотрены льготы по налогообложению или освобождение от уплаты таможенных платежей;</w:t>
      </w:r>
    </w:p>
    <w:p w:rsidR="003A00DA" w:rsidRPr="003A00DA" w:rsidRDefault="003A00DA" w:rsidP="003A00DA">
      <w:pPr>
        <w:spacing w:line="360" w:lineRule="auto"/>
        <w:ind w:firstLine="708"/>
        <w:contextualSpacing/>
        <w:jc w:val="both"/>
        <w:rPr>
          <w:sz w:val="28"/>
          <w:szCs w:val="28"/>
          <w:lang w:val="ru-RU"/>
        </w:rPr>
      </w:pPr>
      <w:r w:rsidRPr="003A00DA">
        <w:rPr>
          <w:sz w:val="28"/>
          <w:szCs w:val="28"/>
          <w:lang w:val="ru-RU"/>
        </w:rPr>
        <w:t>физических лиц, осуществляющих вывоз культурных ценностей для личного пользования;</w:t>
      </w:r>
    </w:p>
    <w:p w:rsidR="003A00DA" w:rsidRDefault="003A00DA" w:rsidP="003A00DA">
      <w:pPr>
        <w:spacing w:line="276" w:lineRule="auto"/>
        <w:ind w:firstLine="709"/>
        <w:contextualSpacing/>
        <w:jc w:val="both"/>
        <w:rPr>
          <w:sz w:val="28"/>
          <w:szCs w:val="28"/>
          <w:lang w:val="ru-RU"/>
        </w:rPr>
      </w:pPr>
      <w:r w:rsidRPr="003A00DA">
        <w:rPr>
          <w:sz w:val="28"/>
          <w:szCs w:val="28"/>
          <w:lang w:val="ru-RU"/>
        </w:rPr>
        <w:t xml:space="preserve">участников внешнеторговой деятельности – юридических лиц, физических лиц, зарегистрированных в качестве субъектов предпринимательской деятельности, имеющих намерение осуществить вывоз культурных ценностей на основании лицензии в порядке, установленном </w:t>
      </w:r>
      <w:r>
        <w:rPr>
          <w:sz w:val="28"/>
          <w:szCs w:val="28"/>
          <w:lang w:val="ru-RU"/>
        </w:rPr>
        <w:t>международными договорами Российской Федерации</w:t>
      </w:r>
      <w:r w:rsidRPr="003A00DA">
        <w:rPr>
          <w:sz w:val="28"/>
          <w:szCs w:val="28"/>
          <w:lang w:val="ru-RU"/>
        </w:rPr>
        <w:t>.</w:t>
      </w:r>
    </w:p>
    <w:p w:rsidR="003A00DA" w:rsidRPr="003A00DA" w:rsidRDefault="003A00DA" w:rsidP="003A00DA">
      <w:pPr>
        <w:spacing w:line="276" w:lineRule="auto"/>
        <w:ind w:firstLine="709"/>
        <w:contextualSpacing/>
        <w:jc w:val="both"/>
        <w:rPr>
          <w:sz w:val="28"/>
          <w:szCs w:val="28"/>
          <w:lang w:val="ru-RU" w:eastAsia="ru-RU"/>
        </w:rPr>
      </w:pPr>
    </w:p>
    <w:p w:rsidR="002D77AC" w:rsidRPr="004D37D0" w:rsidRDefault="002D77AC" w:rsidP="002F097D">
      <w:pPr>
        <w:spacing w:line="276" w:lineRule="auto"/>
        <w:ind w:firstLine="709"/>
        <w:contextualSpacing/>
        <w:jc w:val="both"/>
        <w:rPr>
          <w:b/>
          <w:i/>
          <w:sz w:val="28"/>
          <w:szCs w:val="28"/>
          <w:lang w:val="ru-RU" w:eastAsia="ru-RU"/>
        </w:rPr>
      </w:pPr>
      <w:r w:rsidRPr="004D37D0">
        <w:rPr>
          <w:b/>
          <w:i/>
          <w:sz w:val="28"/>
          <w:szCs w:val="28"/>
          <w:lang w:val="ru-RU" w:eastAsia="ru-RU"/>
        </w:rPr>
        <w:t xml:space="preserve">Статья </w:t>
      </w:r>
      <w:r w:rsidR="00725F8F">
        <w:rPr>
          <w:b/>
          <w:i/>
          <w:sz w:val="28"/>
          <w:szCs w:val="28"/>
          <w:lang w:val="ru-RU" w:eastAsia="ru-RU"/>
        </w:rPr>
        <w:t>204</w:t>
      </w:r>
      <w:r w:rsidRPr="004D37D0">
        <w:rPr>
          <w:b/>
          <w:i/>
          <w:sz w:val="28"/>
          <w:szCs w:val="28"/>
          <w:lang w:val="ru-RU" w:eastAsia="ru-RU"/>
        </w:rPr>
        <w:t xml:space="preserve">. Культурные ценности, на которые распространяется </w:t>
      </w:r>
      <w:r w:rsidR="00724BE4">
        <w:rPr>
          <w:b/>
          <w:i/>
          <w:sz w:val="28"/>
          <w:szCs w:val="28"/>
          <w:lang w:val="ru-RU" w:eastAsia="ru-RU"/>
        </w:rPr>
        <w:t>установленн</w:t>
      </w:r>
      <w:r w:rsidRPr="004D37D0">
        <w:rPr>
          <w:b/>
          <w:i/>
          <w:sz w:val="28"/>
          <w:szCs w:val="28"/>
          <w:lang w:val="ru-RU" w:eastAsia="ru-RU"/>
        </w:rPr>
        <w:t xml:space="preserve">ый порядок вывоза и ввоза. </w:t>
      </w:r>
    </w:p>
    <w:p w:rsidR="00724BE4" w:rsidRDefault="00501577" w:rsidP="00724BE4">
      <w:pPr>
        <w:spacing w:line="360" w:lineRule="auto"/>
        <w:ind w:firstLine="708"/>
        <w:contextualSpacing/>
        <w:jc w:val="both"/>
        <w:rPr>
          <w:sz w:val="28"/>
          <w:szCs w:val="28"/>
          <w:lang w:val="ru-RU"/>
        </w:rPr>
      </w:pPr>
      <w:r>
        <w:rPr>
          <w:sz w:val="28"/>
          <w:szCs w:val="28"/>
          <w:lang w:val="ru-RU" w:eastAsia="ru-RU"/>
        </w:rPr>
        <w:t xml:space="preserve">1. </w:t>
      </w:r>
      <w:r w:rsidR="00724BE4" w:rsidRPr="00724BE4">
        <w:rPr>
          <w:sz w:val="28"/>
          <w:szCs w:val="28"/>
          <w:lang w:val="ru-RU"/>
        </w:rPr>
        <w:t>Под действие настоящего Закона подпадают все культурные ценности, находящиеся на территории Российской Федерации, а также культурные ценности, временно вывезенные из Российской Федерации.</w:t>
      </w:r>
    </w:p>
    <w:p w:rsidR="002D77AC" w:rsidRDefault="00724BE4" w:rsidP="00724BE4">
      <w:pPr>
        <w:spacing w:line="360" w:lineRule="auto"/>
        <w:ind w:firstLine="708"/>
        <w:contextualSpacing/>
        <w:jc w:val="both"/>
        <w:rPr>
          <w:sz w:val="28"/>
          <w:szCs w:val="28"/>
          <w:lang w:val="ru-RU" w:eastAsia="ru-RU"/>
        </w:rPr>
      </w:pPr>
      <w:r>
        <w:rPr>
          <w:sz w:val="28"/>
          <w:szCs w:val="28"/>
          <w:lang w:val="ru-RU"/>
        </w:rPr>
        <w:t>2. Указанные в пункте 1 настоящей статьи к</w:t>
      </w:r>
      <w:r w:rsidRPr="00724BE4">
        <w:rPr>
          <w:sz w:val="28"/>
          <w:szCs w:val="28"/>
          <w:lang w:val="ru-RU"/>
        </w:rPr>
        <w:t>ультурные ценности подразделяются на следующие категории: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исторические ценности, в том числе связанные с историческими событиями в жизни народов, развитием общества и государства, историей науки и техники, а также относящиеся к жизни и деятельности выдающихся личностей (государственных, политических, общественных деятелей, мыслителей, деятелей науки, литературы, искусства);</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археологические предметы;</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художественные ценности, в том числе:</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картины и рисунки целиком ручной работы на любой основе и из любых материалов;</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оригинальные скульптурные произведения из любых материалов, в том числе рельефы;</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оригинальные художественные композиции и монтажи из любых материалов;</w:t>
      </w:r>
      <w:r w:rsidRPr="004F5F23">
        <w:rPr>
          <w:sz w:val="28"/>
          <w:szCs w:val="28"/>
          <w:lang w:val="ru-RU" w:eastAsia="ru-RU"/>
        </w:rPr>
        <w:br/>
        <w:t>художественно оформленные предметы культового назначения, в частности иконы;</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гравюры, эстампы, литографии и их оригинальные печатные формы;</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произведения декоративно-прикладного искусства, в том числе художественные изделия из стекла, керамики, дерева, металла, кости, ткани и других материалов;</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изделия традиционных народных промыслов;</w:t>
      </w:r>
      <w:r w:rsidRPr="004F5F23">
        <w:rPr>
          <w:sz w:val="28"/>
          <w:szCs w:val="28"/>
          <w:lang w:val="ru-RU" w:eastAsia="ru-RU"/>
        </w:rPr>
        <w:br/>
        <w:t>составные части и фрагменты архитектурных, исторических, художественных памятников и памятников монументального искусства;</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старинные книги, издания, представляющие особый интерес (исторический, художественный, научный и литературный), отдельно или в коллекциях;</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редкие рукописи и документальные памятники;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архивы, включая фото-, фоно-, кино-, видеоархивы;</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уникальные и редкие музыкальные инструменты;</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почтовые марки, иные филателистические материалы, отдельно или в коллекциях;</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старинные монеты, ордена, медали, печати и другие предметы коллекционирования;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редкие коллекции и образцы флоры и фауны, предметы, представляющие интерес для таких отраслей науки, как минералогия, анатомия и палеонтология;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другие движимые предметы, в том числе копии, имеющие историческое, художественное, научное или иное культурное значение.</w:t>
      </w:r>
    </w:p>
    <w:p w:rsidR="00724BE4" w:rsidRDefault="00724BE4" w:rsidP="002F097D">
      <w:pPr>
        <w:spacing w:line="276" w:lineRule="auto"/>
        <w:ind w:firstLine="709"/>
        <w:contextualSpacing/>
        <w:jc w:val="both"/>
        <w:rPr>
          <w:sz w:val="28"/>
          <w:szCs w:val="28"/>
          <w:lang w:val="ru-RU" w:eastAsia="ru-RU"/>
        </w:rPr>
      </w:pPr>
      <w:r>
        <w:rPr>
          <w:bCs/>
          <w:sz w:val="28"/>
          <w:szCs w:val="28"/>
          <w:lang w:val="ru-RU" w:eastAsia="ru-RU"/>
        </w:rPr>
        <w:t>3. Установленн</w:t>
      </w:r>
      <w:r w:rsidR="002D77AC" w:rsidRPr="004F5F23">
        <w:rPr>
          <w:bCs/>
          <w:sz w:val="28"/>
          <w:szCs w:val="28"/>
          <w:lang w:val="ru-RU" w:eastAsia="ru-RU"/>
        </w:rPr>
        <w:t>ый порядок вывоза и ввоза</w:t>
      </w:r>
      <w:r w:rsidR="002D77AC" w:rsidRPr="004F5F23">
        <w:rPr>
          <w:sz w:val="28"/>
          <w:szCs w:val="28"/>
          <w:lang w:val="ru-RU" w:eastAsia="ru-RU"/>
        </w:rPr>
        <w:t xml:space="preserve"> не распространяется на современные сувенирные изделия, предметы культурного назначения серийного и массового производства</w:t>
      </w:r>
      <w:r>
        <w:rPr>
          <w:sz w:val="28"/>
          <w:szCs w:val="28"/>
          <w:lang w:val="ru-RU" w:eastAsia="ru-RU"/>
        </w:rPr>
        <w:t xml:space="preserve">, </w:t>
      </w:r>
    </w:p>
    <w:p w:rsidR="002D77AC" w:rsidRPr="00724BE4" w:rsidRDefault="00724BE4" w:rsidP="002F097D">
      <w:pPr>
        <w:spacing w:line="276" w:lineRule="auto"/>
        <w:ind w:firstLine="709"/>
        <w:contextualSpacing/>
        <w:jc w:val="both"/>
        <w:rPr>
          <w:sz w:val="28"/>
          <w:szCs w:val="28"/>
          <w:lang w:val="ru-RU" w:eastAsia="ru-RU"/>
        </w:rPr>
      </w:pPr>
      <w:r>
        <w:rPr>
          <w:sz w:val="28"/>
          <w:szCs w:val="28"/>
          <w:lang w:val="ru-RU" w:eastAsia="ru-RU"/>
        </w:rPr>
        <w:t>4</w:t>
      </w:r>
      <w:r w:rsidR="002D77AC" w:rsidRPr="004F5F23">
        <w:rPr>
          <w:sz w:val="28"/>
          <w:szCs w:val="28"/>
          <w:lang w:val="ru-RU" w:eastAsia="ru-RU"/>
        </w:rPr>
        <w:t>.</w:t>
      </w:r>
      <w:r>
        <w:rPr>
          <w:sz w:val="28"/>
          <w:szCs w:val="28"/>
          <w:lang w:val="ru-RU" w:eastAsia="ru-RU"/>
        </w:rPr>
        <w:t xml:space="preserve"> </w:t>
      </w:r>
      <w:r w:rsidRPr="00724BE4">
        <w:rPr>
          <w:sz w:val="28"/>
          <w:szCs w:val="28"/>
          <w:lang w:val="ru-RU"/>
        </w:rPr>
        <w:t>Вывоз предметов, не включенных в единый перечень товаров, к которым применяются меры нетарифного регулирования в торговле с третьими странами, утвержденный Евразийской экономической комиссией, осуществляется без оформления заключения (разрешительного документа) на вывоз культурных ценно</w:t>
      </w:r>
      <w:r w:rsidR="0092271E">
        <w:rPr>
          <w:sz w:val="28"/>
          <w:szCs w:val="28"/>
          <w:lang w:val="ru-RU"/>
        </w:rPr>
        <w:t>стей, предусмотренного пунктом 6</w:t>
      </w:r>
      <w:r w:rsidRPr="00724BE4">
        <w:rPr>
          <w:sz w:val="28"/>
          <w:szCs w:val="28"/>
          <w:lang w:val="ru-RU"/>
        </w:rPr>
        <w:t xml:space="preserve"> статьи </w:t>
      </w:r>
      <w:r w:rsidR="0092271E">
        <w:rPr>
          <w:sz w:val="28"/>
          <w:szCs w:val="28"/>
          <w:lang w:val="ru-RU"/>
        </w:rPr>
        <w:t>206</w:t>
      </w:r>
      <w:r w:rsidRPr="00724BE4">
        <w:rPr>
          <w:sz w:val="28"/>
          <w:szCs w:val="28"/>
          <w:lang w:val="ru-RU"/>
        </w:rPr>
        <w:t xml:space="preserve"> и пунктом </w:t>
      </w:r>
      <w:r w:rsidR="00F62ACE">
        <w:rPr>
          <w:sz w:val="28"/>
          <w:szCs w:val="28"/>
          <w:lang w:val="ru-RU"/>
        </w:rPr>
        <w:t>3</w:t>
      </w:r>
      <w:r w:rsidRPr="00724BE4">
        <w:rPr>
          <w:sz w:val="28"/>
          <w:szCs w:val="28"/>
          <w:lang w:val="ru-RU"/>
        </w:rPr>
        <w:t xml:space="preserve"> статьи 2</w:t>
      </w:r>
      <w:r w:rsidR="00F62ACE">
        <w:rPr>
          <w:sz w:val="28"/>
          <w:szCs w:val="28"/>
          <w:lang w:val="ru-RU"/>
        </w:rPr>
        <w:t>07</w:t>
      </w:r>
      <w:r w:rsidRPr="00724BE4">
        <w:rPr>
          <w:sz w:val="28"/>
          <w:szCs w:val="28"/>
          <w:lang w:val="ru-RU"/>
        </w:rPr>
        <w:t xml:space="preserve"> настоящего Закона.</w:t>
      </w:r>
    </w:p>
    <w:p w:rsidR="00C40B9C" w:rsidRDefault="00B924F7" w:rsidP="002F097D">
      <w:pPr>
        <w:spacing w:line="276" w:lineRule="auto"/>
        <w:ind w:firstLine="709"/>
        <w:contextualSpacing/>
        <w:jc w:val="both"/>
        <w:rPr>
          <w:sz w:val="28"/>
          <w:szCs w:val="28"/>
          <w:lang w:val="ru-RU"/>
        </w:rPr>
      </w:pPr>
      <w:r>
        <w:rPr>
          <w:sz w:val="28"/>
          <w:szCs w:val="28"/>
          <w:lang w:val="ru-RU" w:eastAsia="ru-RU"/>
        </w:rPr>
        <w:t>5</w:t>
      </w:r>
      <w:r w:rsidR="00501577">
        <w:rPr>
          <w:sz w:val="28"/>
          <w:szCs w:val="28"/>
          <w:lang w:val="ru-RU" w:eastAsia="ru-RU"/>
        </w:rPr>
        <w:t xml:space="preserve">. </w:t>
      </w:r>
      <w:r w:rsidR="00C40B9C" w:rsidRPr="00C40B9C">
        <w:rPr>
          <w:sz w:val="28"/>
          <w:szCs w:val="28"/>
          <w:lang w:val="ru-RU"/>
        </w:rPr>
        <w:t xml:space="preserve">Вывоз и ввоз культурных ценностей, содержащих драгоценные металлы и драгоценные камни, регулируется настоящим </w:t>
      </w:r>
      <w:r w:rsidR="00C40B9C">
        <w:rPr>
          <w:sz w:val="28"/>
          <w:szCs w:val="28"/>
          <w:lang w:val="ru-RU"/>
        </w:rPr>
        <w:t>Федеральным законом</w:t>
      </w:r>
      <w:r w:rsidR="00C40B9C" w:rsidRPr="00C40B9C">
        <w:rPr>
          <w:sz w:val="28"/>
          <w:szCs w:val="28"/>
          <w:lang w:val="ru-RU"/>
        </w:rPr>
        <w:t>, правом Евразийского экономического союза, законодательством Российской Федерации о таможенном деле, законодательством Российской Федерации об обороте драгоценных металлов и драгоценных камней.</w:t>
      </w:r>
    </w:p>
    <w:p w:rsidR="002D77AC" w:rsidRPr="00C40B9C" w:rsidRDefault="00B924F7" w:rsidP="002F097D">
      <w:pPr>
        <w:spacing w:line="276" w:lineRule="auto"/>
        <w:ind w:firstLine="709"/>
        <w:contextualSpacing/>
        <w:jc w:val="both"/>
        <w:rPr>
          <w:sz w:val="28"/>
          <w:szCs w:val="28"/>
          <w:lang w:val="ru-RU" w:eastAsia="ru-RU"/>
        </w:rPr>
      </w:pPr>
      <w:r>
        <w:rPr>
          <w:sz w:val="28"/>
          <w:szCs w:val="28"/>
          <w:lang w:val="ru-RU" w:eastAsia="ru-RU"/>
        </w:rPr>
        <w:t>6</w:t>
      </w:r>
      <w:r w:rsidR="00501577">
        <w:rPr>
          <w:sz w:val="28"/>
          <w:szCs w:val="28"/>
          <w:lang w:val="ru-RU" w:eastAsia="ru-RU"/>
        </w:rPr>
        <w:t xml:space="preserve">. </w:t>
      </w:r>
      <w:r w:rsidR="00C40B9C" w:rsidRPr="00C40B9C">
        <w:rPr>
          <w:sz w:val="28"/>
          <w:szCs w:val="28"/>
          <w:lang w:val="ru-RU"/>
        </w:rPr>
        <w:t>Вывоз и ввоз оружия, являющегося культурными ценностями, в том числе оружия, отнесенного к старинному (антикварному) оружию, регулируется настоящим Законом, правом Евразийского экономического союза, законодательством Российской Федерации о таможенном деле, законодательством Российской Федерации об оружии.</w:t>
      </w:r>
    </w:p>
    <w:p w:rsidR="00F32049" w:rsidRPr="00F32049" w:rsidRDefault="00B924F7" w:rsidP="002F097D">
      <w:pPr>
        <w:spacing w:line="276" w:lineRule="auto"/>
        <w:ind w:firstLine="709"/>
        <w:contextualSpacing/>
        <w:jc w:val="both"/>
        <w:rPr>
          <w:sz w:val="28"/>
          <w:szCs w:val="28"/>
          <w:lang w:val="ru-RU" w:eastAsia="ru-RU"/>
        </w:rPr>
      </w:pPr>
      <w:r>
        <w:rPr>
          <w:sz w:val="28"/>
          <w:szCs w:val="28"/>
          <w:lang w:val="ru-RU" w:eastAsia="ru-RU"/>
        </w:rPr>
        <w:t>7</w:t>
      </w:r>
      <w:r w:rsidR="00501577">
        <w:rPr>
          <w:sz w:val="28"/>
          <w:szCs w:val="28"/>
          <w:lang w:val="ru-RU" w:eastAsia="ru-RU"/>
        </w:rPr>
        <w:t xml:space="preserve">. </w:t>
      </w:r>
      <w:r w:rsidR="00F32049">
        <w:rPr>
          <w:sz w:val="28"/>
          <w:szCs w:val="28"/>
          <w:lang w:val="ru-RU" w:eastAsia="ru-RU"/>
        </w:rPr>
        <w:t>П</w:t>
      </w:r>
      <w:r w:rsidR="00F32049" w:rsidRPr="00F32049">
        <w:rPr>
          <w:sz w:val="28"/>
          <w:szCs w:val="28"/>
          <w:lang w:val="ru-RU" w:eastAsia="ru-RU"/>
        </w:rPr>
        <w:t>орядок вывоза и ввоза культурных ценностей применяется ко всем культурным ценностям независимо от формы собственности.</w:t>
      </w:r>
    </w:p>
    <w:p w:rsidR="002D77AC" w:rsidRPr="004F5F23" w:rsidRDefault="002D77AC" w:rsidP="002F097D">
      <w:pPr>
        <w:spacing w:line="276" w:lineRule="auto"/>
        <w:ind w:firstLine="709"/>
        <w:contextualSpacing/>
        <w:jc w:val="both"/>
        <w:rPr>
          <w:sz w:val="28"/>
          <w:szCs w:val="28"/>
          <w:lang w:val="ru-RU" w:eastAsia="ru-RU"/>
        </w:rPr>
      </w:pPr>
    </w:p>
    <w:p w:rsidR="002D77AC" w:rsidRPr="005E2DCF" w:rsidRDefault="002D77AC" w:rsidP="002F097D">
      <w:pPr>
        <w:spacing w:line="276" w:lineRule="auto"/>
        <w:ind w:firstLine="709"/>
        <w:contextualSpacing/>
        <w:jc w:val="both"/>
        <w:rPr>
          <w:b/>
          <w:i/>
          <w:sz w:val="28"/>
          <w:szCs w:val="28"/>
          <w:lang w:val="ru-RU" w:eastAsia="ru-RU"/>
        </w:rPr>
      </w:pPr>
      <w:r w:rsidRPr="005E2DCF">
        <w:rPr>
          <w:b/>
          <w:i/>
          <w:sz w:val="28"/>
          <w:szCs w:val="28"/>
          <w:lang w:val="ru-RU" w:eastAsia="ru-RU"/>
        </w:rPr>
        <w:t xml:space="preserve">Статья </w:t>
      </w:r>
      <w:r w:rsidR="00725F8F">
        <w:rPr>
          <w:b/>
          <w:i/>
          <w:sz w:val="28"/>
          <w:szCs w:val="28"/>
          <w:lang w:val="ru-RU" w:eastAsia="ru-RU"/>
        </w:rPr>
        <w:t>205</w:t>
      </w:r>
      <w:r w:rsidR="00C97AC4">
        <w:rPr>
          <w:b/>
          <w:i/>
          <w:sz w:val="28"/>
          <w:szCs w:val="28"/>
          <w:lang w:val="ru-RU" w:eastAsia="ru-RU"/>
        </w:rPr>
        <w:t>. И</w:t>
      </w:r>
      <w:r w:rsidRPr="005E2DCF">
        <w:rPr>
          <w:b/>
          <w:i/>
          <w:sz w:val="28"/>
          <w:szCs w:val="28"/>
          <w:lang w:val="ru-RU" w:eastAsia="ru-RU"/>
        </w:rPr>
        <w:t>спользовани</w:t>
      </w:r>
      <w:r w:rsidR="00C97AC4">
        <w:rPr>
          <w:b/>
          <w:i/>
          <w:sz w:val="28"/>
          <w:szCs w:val="28"/>
          <w:lang w:val="ru-RU" w:eastAsia="ru-RU"/>
        </w:rPr>
        <w:t>е</w:t>
      </w:r>
      <w:r w:rsidRPr="005E2DCF">
        <w:rPr>
          <w:b/>
          <w:i/>
          <w:sz w:val="28"/>
          <w:szCs w:val="28"/>
          <w:lang w:val="ru-RU" w:eastAsia="ru-RU"/>
        </w:rPr>
        <w:t xml:space="preserve"> культурных ценностей, задержанных или конфискованных таможенными и </w:t>
      </w:r>
      <w:r w:rsidR="00921C4A">
        <w:rPr>
          <w:b/>
          <w:i/>
          <w:sz w:val="28"/>
          <w:szCs w:val="28"/>
          <w:lang w:val="ru-RU" w:eastAsia="ru-RU"/>
        </w:rPr>
        <w:t xml:space="preserve">иными </w:t>
      </w:r>
      <w:r w:rsidRPr="005E2DCF">
        <w:rPr>
          <w:b/>
          <w:i/>
          <w:sz w:val="28"/>
          <w:szCs w:val="28"/>
          <w:lang w:val="ru-RU" w:eastAsia="ru-RU"/>
        </w:rPr>
        <w:t>правоохранительными органами</w:t>
      </w:r>
    </w:p>
    <w:p w:rsidR="00921C4A" w:rsidRPr="00921C4A" w:rsidRDefault="00921C4A" w:rsidP="00921C4A">
      <w:pPr>
        <w:spacing w:line="360" w:lineRule="auto"/>
        <w:ind w:firstLine="708"/>
        <w:contextualSpacing/>
        <w:jc w:val="both"/>
        <w:rPr>
          <w:sz w:val="28"/>
          <w:szCs w:val="28"/>
          <w:lang w:val="ru-RU"/>
        </w:rPr>
      </w:pPr>
      <w:r w:rsidRPr="00921C4A">
        <w:rPr>
          <w:sz w:val="28"/>
          <w:szCs w:val="28"/>
          <w:lang w:val="ru-RU"/>
        </w:rPr>
        <w:lastRenderedPageBreak/>
        <w:t>Культурные ценности, задержанные или конфискованные в соответствии с законодательством Российской Федерации таможенными или иными правоохранительными органами, передаются уполномоченному органу для обеспечения их хранения временно</w:t>
      </w:r>
      <w:r w:rsidR="00F62ACE">
        <w:rPr>
          <w:sz w:val="28"/>
          <w:szCs w:val="28"/>
          <w:lang w:val="ru-RU"/>
        </w:rPr>
        <w:t xml:space="preserve"> </w:t>
      </w:r>
      <w:r w:rsidRPr="00921C4A">
        <w:rPr>
          <w:sz w:val="28"/>
          <w:szCs w:val="28"/>
          <w:lang w:val="ru-RU"/>
        </w:rPr>
        <w:t>с целью организации проведения экспертизы, предусмотренной статьей 1</w:t>
      </w:r>
      <w:r w:rsidR="00F62ACE">
        <w:rPr>
          <w:sz w:val="28"/>
          <w:szCs w:val="28"/>
          <w:lang w:val="ru-RU"/>
        </w:rPr>
        <w:t>5</w:t>
      </w:r>
      <w:r w:rsidRPr="00921C4A">
        <w:rPr>
          <w:sz w:val="28"/>
          <w:szCs w:val="28"/>
          <w:lang w:val="ru-RU"/>
        </w:rPr>
        <w:t>6 настоящего Закона (далее – временное хранение).</w:t>
      </w:r>
    </w:p>
    <w:p w:rsidR="00921C4A" w:rsidRPr="00921C4A" w:rsidRDefault="00921C4A" w:rsidP="00921C4A">
      <w:pPr>
        <w:spacing w:line="360" w:lineRule="auto"/>
        <w:ind w:firstLine="708"/>
        <w:contextualSpacing/>
        <w:jc w:val="both"/>
        <w:rPr>
          <w:sz w:val="28"/>
          <w:szCs w:val="28"/>
          <w:lang w:val="ru-RU"/>
        </w:rPr>
      </w:pPr>
      <w:r w:rsidRPr="00921C4A">
        <w:rPr>
          <w:sz w:val="28"/>
          <w:szCs w:val="28"/>
          <w:lang w:val="ru-RU"/>
        </w:rPr>
        <w:t>В случае обращения в судебном порядке конфискованных или задержанных таможенными или иными правоохранительными органами культурных ценностей, в том числе религиозного назначения, в собственность государства, уполномоченный орган передает указанные культурные ценности в государственные, муниципальные организации, осуществляющие постоянное хранение культурных ценностей,</w:t>
      </w:r>
      <w:r w:rsidR="00D62EFF">
        <w:rPr>
          <w:sz w:val="28"/>
          <w:szCs w:val="28"/>
          <w:lang w:val="ru-RU"/>
        </w:rPr>
        <w:t xml:space="preserve"> </w:t>
      </w:r>
      <w:r w:rsidRPr="00921C4A">
        <w:rPr>
          <w:sz w:val="28"/>
          <w:szCs w:val="28"/>
          <w:lang w:val="ru-RU"/>
        </w:rPr>
        <w:t>или религиозные организации Российской Федерации.</w:t>
      </w:r>
    </w:p>
    <w:p w:rsidR="002D77AC" w:rsidRDefault="00921C4A" w:rsidP="00921C4A">
      <w:pPr>
        <w:spacing w:line="276" w:lineRule="auto"/>
        <w:ind w:firstLine="709"/>
        <w:contextualSpacing/>
        <w:jc w:val="both"/>
        <w:rPr>
          <w:sz w:val="28"/>
          <w:szCs w:val="28"/>
          <w:lang w:val="ru-RU"/>
        </w:rPr>
      </w:pPr>
      <w:r w:rsidRPr="00921C4A">
        <w:rPr>
          <w:sz w:val="28"/>
          <w:szCs w:val="28"/>
          <w:lang w:val="ru-RU"/>
        </w:rPr>
        <w:t>Порядок обеспечения временного хранения и организации передачи культурных ценностей, в том числе религиозного назначения, задержанных или конфискованных таможенными или иными правоохранительными органами, а также обращенных в собственность государства, утверждается уполномоченным органом.</w:t>
      </w:r>
    </w:p>
    <w:p w:rsidR="00921C4A" w:rsidRPr="00921C4A" w:rsidRDefault="00921C4A" w:rsidP="00921C4A">
      <w:pPr>
        <w:spacing w:line="276" w:lineRule="auto"/>
        <w:ind w:firstLine="709"/>
        <w:contextualSpacing/>
        <w:jc w:val="both"/>
        <w:rPr>
          <w:sz w:val="28"/>
          <w:szCs w:val="28"/>
          <w:lang w:val="ru-RU" w:eastAsia="ru-RU"/>
        </w:rPr>
      </w:pPr>
    </w:p>
    <w:p w:rsidR="002D77AC" w:rsidRPr="005E2DCF" w:rsidRDefault="002D77AC" w:rsidP="002F097D">
      <w:pPr>
        <w:spacing w:line="276" w:lineRule="auto"/>
        <w:ind w:firstLine="709"/>
        <w:contextualSpacing/>
        <w:jc w:val="both"/>
        <w:rPr>
          <w:b/>
          <w:i/>
          <w:sz w:val="28"/>
          <w:szCs w:val="28"/>
          <w:lang w:val="ru-RU" w:eastAsia="ru-RU"/>
        </w:rPr>
      </w:pPr>
      <w:r w:rsidRPr="005E2DCF">
        <w:rPr>
          <w:b/>
          <w:i/>
          <w:sz w:val="28"/>
          <w:szCs w:val="28"/>
          <w:lang w:val="ru-RU" w:eastAsia="ru-RU"/>
        </w:rPr>
        <w:t xml:space="preserve">Статья </w:t>
      </w:r>
      <w:r w:rsidR="00725F8F">
        <w:rPr>
          <w:b/>
          <w:i/>
          <w:sz w:val="28"/>
          <w:szCs w:val="28"/>
          <w:lang w:val="ru-RU" w:eastAsia="ru-RU"/>
        </w:rPr>
        <w:t>206</w:t>
      </w:r>
      <w:r w:rsidRPr="005E2DCF">
        <w:rPr>
          <w:b/>
          <w:i/>
          <w:sz w:val="28"/>
          <w:szCs w:val="28"/>
          <w:lang w:val="ru-RU" w:eastAsia="ru-RU"/>
        </w:rPr>
        <w:t xml:space="preserve">. </w:t>
      </w:r>
      <w:r w:rsidR="00C97AC4">
        <w:rPr>
          <w:b/>
          <w:i/>
          <w:sz w:val="28"/>
          <w:szCs w:val="28"/>
          <w:lang w:val="ru-RU" w:eastAsia="ru-RU"/>
        </w:rPr>
        <w:t>В</w:t>
      </w:r>
      <w:r w:rsidRPr="005E2DCF">
        <w:rPr>
          <w:b/>
          <w:i/>
          <w:sz w:val="28"/>
          <w:szCs w:val="28"/>
          <w:lang w:val="ru-RU" w:eastAsia="ru-RU"/>
        </w:rPr>
        <w:t>ывоз</w:t>
      </w:r>
      <w:r w:rsidR="002D1960">
        <w:rPr>
          <w:b/>
          <w:i/>
          <w:sz w:val="28"/>
          <w:szCs w:val="28"/>
          <w:lang w:val="ru-RU" w:eastAsia="ru-RU"/>
        </w:rPr>
        <w:t xml:space="preserve"> культурных ценностей</w:t>
      </w:r>
      <w:r w:rsidRPr="005E2DCF">
        <w:rPr>
          <w:b/>
          <w:i/>
          <w:sz w:val="28"/>
          <w:szCs w:val="28"/>
          <w:lang w:val="ru-RU" w:eastAsia="ru-RU"/>
        </w:rPr>
        <w:t>.</w:t>
      </w:r>
    </w:p>
    <w:p w:rsidR="00B924F7" w:rsidRPr="00B924F7" w:rsidRDefault="002D77AC" w:rsidP="00B924F7">
      <w:pPr>
        <w:spacing w:line="360" w:lineRule="auto"/>
        <w:ind w:firstLine="708"/>
        <w:contextualSpacing/>
        <w:jc w:val="both"/>
        <w:rPr>
          <w:sz w:val="28"/>
          <w:szCs w:val="28"/>
          <w:lang w:val="ru-RU"/>
        </w:rPr>
      </w:pPr>
      <w:r w:rsidRPr="004F5F23">
        <w:rPr>
          <w:sz w:val="28"/>
          <w:szCs w:val="28"/>
          <w:lang w:val="ru-RU" w:eastAsia="ru-RU"/>
        </w:rPr>
        <w:t xml:space="preserve">1. </w:t>
      </w:r>
      <w:r w:rsidR="00B924F7" w:rsidRPr="00B924F7">
        <w:rPr>
          <w:sz w:val="28"/>
          <w:szCs w:val="28"/>
          <w:lang w:val="ru-RU"/>
        </w:rPr>
        <w:t>Вывозу не подлежат за исключением случаев, установленных настоящим Законом, следующие культурные ценности:</w:t>
      </w:r>
    </w:p>
    <w:p w:rsidR="00B924F7" w:rsidRPr="00B924F7" w:rsidRDefault="00B924F7" w:rsidP="00B924F7">
      <w:pPr>
        <w:spacing w:line="360" w:lineRule="auto"/>
        <w:ind w:firstLine="708"/>
        <w:contextualSpacing/>
        <w:jc w:val="both"/>
        <w:rPr>
          <w:sz w:val="28"/>
          <w:szCs w:val="28"/>
          <w:lang w:val="ru-RU"/>
        </w:rPr>
      </w:pPr>
      <w:r w:rsidRPr="00B924F7">
        <w:rPr>
          <w:sz w:val="28"/>
          <w:szCs w:val="28"/>
          <w:lang w:val="ru-RU"/>
        </w:rPr>
        <w:t>отнесенные в соответствии с критериями и в порядке, установленными уполномоченным органом, к культурным ценностям, имеющим особое историческое, художественное, научное или иное культурное значение по результатам экспертизы, проводимой в соответствии со статьей 1</w:t>
      </w:r>
      <w:r w:rsidR="00D62EFF">
        <w:rPr>
          <w:sz w:val="28"/>
          <w:szCs w:val="28"/>
          <w:lang w:val="ru-RU"/>
        </w:rPr>
        <w:t>5</w:t>
      </w:r>
      <w:r w:rsidRPr="00B924F7">
        <w:rPr>
          <w:sz w:val="28"/>
          <w:szCs w:val="28"/>
          <w:lang w:val="ru-RU"/>
        </w:rPr>
        <w:t>6 настоящего Закона;</w:t>
      </w:r>
    </w:p>
    <w:p w:rsidR="00B924F7" w:rsidRPr="00B924F7" w:rsidRDefault="00B924F7" w:rsidP="00B924F7">
      <w:pPr>
        <w:spacing w:line="360" w:lineRule="auto"/>
        <w:ind w:firstLine="708"/>
        <w:contextualSpacing/>
        <w:jc w:val="both"/>
        <w:rPr>
          <w:sz w:val="28"/>
          <w:szCs w:val="28"/>
          <w:lang w:val="ru-RU"/>
        </w:rPr>
      </w:pPr>
      <w:r w:rsidRPr="00B924F7">
        <w:rPr>
          <w:sz w:val="28"/>
          <w:szCs w:val="28"/>
          <w:lang w:val="ru-RU"/>
        </w:rPr>
        <w:lastRenderedPageBreak/>
        <w:t xml:space="preserve">постоянно хранящиеся в государственных и муниципальных музеях, архивах, библиотеках, иных государственных и муниципальных организациях Российской Федерации, осуществляющих постоянное хранение культурных ценностей; </w:t>
      </w:r>
    </w:p>
    <w:p w:rsidR="00B924F7" w:rsidRPr="00B924F7" w:rsidRDefault="00B924F7" w:rsidP="00B924F7">
      <w:pPr>
        <w:spacing w:line="360" w:lineRule="auto"/>
        <w:ind w:firstLine="708"/>
        <w:contextualSpacing/>
        <w:jc w:val="both"/>
        <w:rPr>
          <w:sz w:val="28"/>
          <w:szCs w:val="28"/>
          <w:lang w:val="ru-RU"/>
        </w:rPr>
      </w:pPr>
      <w:r w:rsidRPr="00B924F7">
        <w:rPr>
          <w:sz w:val="28"/>
          <w:szCs w:val="28"/>
          <w:lang w:val="ru-RU"/>
        </w:rPr>
        <w:t>включенные в состав Архивного фонда Российской Федерации, Музейного фонда Российской Федерации, а также в Национальный библиотечный фонд, в том числе находящиеся в частной собственности;</w:t>
      </w:r>
    </w:p>
    <w:p w:rsidR="00B924F7" w:rsidRDefault="00B924F7" w:rsidP="00B924F7">
      <w:pPr>
        <w:spacing w:line="276" w:lineRule="auto"/>
        <w:ind w:firstLine="709"/>
        <w:contextualSpacing/>
        <w:jc w:val="both"/>
        <w:rPr>
          <w:sz w:val="28"/>
          <w:szCs w:val="28"/>
          <w:lang w:val="ru-RU"/>
        </w:rPr>
      </w:pPr>
      <w:r w:rsidRPr="00B924F7">
        <w:rPr>
          <w:sz w:val="28"/>
          <w:szCs w:val="28"/>
          <w:lang w:val="ru-RU"/>
        </w:rPr>
        <w:t>археологические предметы в соответствии с</w:t>
      </w:r>
      <w:r>
        <w:rPr>
          <w:sz w:val="28"/>
          <w:szCs w:val="28"/>
          <w:lang w:val="ru-RU"/>
        </w:rPr>
        <w:t xml:space="preserve"> настоящим Федеральным законом</w:t>
      </w:r>
      <w:r w:rsidRPr="00B924F7">
        <w:rPr>
          <w:sz w:val="28"/>
          <w:szCs w:val="28"/>
          <w:lang w:val="ru-RU"/>
        </w:rPr>
        <w:t>.</w:t>
      </w:r>
    </w:p>
    <w:p w:rsidR="002D77AC" w:rsidRPr="004F5F23" w:rsidRDefault="002D77AC" w:rsidP="00B924F7">
      <w:pPr>
        <w:spacing w:line="276" w:lineRule="auto"/>
        <w:ind w:firstLine="709"/>
        <w:contextualSpacing/>
        <w:jc w:val="both"/>
        <w:rPr>
          <w:sz w:val="28"/>
          <w:szCs w:val="28"/>
          <w:lang w:val="ru-RU" w:eastAsia="ru-RU"/>
        </w:rPr>
      </w:pPr>
      <w:r w:rsidRPr="004F5F23">
        <w:rPr>
          <w:sz w:val="28"/>
          <w:szCs w:val="28"/>
          <w:lang w:val="ru-RU" w:eastAsia="ru-RU"/>
        </w:rPr>
        <w:t>2. Запрет на вывоз культурных ценностей по иным основаниям не допускается.</w:t>
      </w:r>
    </w:p>
    <w:p w:rsidR="002D77AC" w:rsidRPr="00450502" w:rsidRDefault="002D77AC" w:rsidP="002F097D">
      <w:pPr>
        <w:spacing w:line="276" w:lineRule="auto"/>
        <w:ind w:firstLine="709"/>
        <w:contextualSpacing/>
        <w:jc w:val="both"/>
        <w:rPr>
          <w:sz w:val="28"/>
          <w:szCs w:val="28"/>
          <w:lang w:val="ru-RU" w:eastAsia="ru-RU"/>
        </w:rPr>
      </w:pPr>
      <w:r w:rsidRPr="004F5F23">
        <w:rPr>
          <w:sz w:val="28"/>
          <w:szCs w:val="28"/>
          <w:lang w:val="ru-RU" w:eastAsia="ru-RU"/>
        </w:rPr>
        <w:t>3.</w:t>
      </w:r>
      <w:r w:rsidR="00450502" w:rsidRPr="00450502">
        <w:rPr>
          <w:sz w:val="28"/>
          <w:szCs w:val="28"/>
          <w:lang w:val="ru-RU"/>
        </w:rPr>
        <w:t xml:space="preserve"> Решение о предоставлении заявителю права вывоза ранее ввезенных им культурных ценностей, отнесенных к культурным ценностям, имеющим особое историческое, художественное, научное или иное культурное значение, принимается уполномоченным органом в порядке, установленном настоящего </w:t>
      </w:r>
      <w:r w:rsidR="00D62EFF">
        <w:rPr>
          <w:sz w:val="28"/>
          <w:szCs w:val="28"/>
          <w:lang w:val="ru-RU"/>
        </w:rPr>
        <w:t>статьей</w:t>
      </w:r>
      <w:r w:rsidR="00450502" w:rsidRPr="00450502">
        <w:rPr>
          <w:sz w:val="28"/>
          <w:szCs w:val="28"/>
          <w:lang w:val="ru-RU"/>
        </w:rPr>
        <w:t>, при предоставлении копии пассажирской таможенной декларации или копии декларации на товары, подтверждающих их ввоз.</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4. В соответствии с международными договорами Российской Федерации и законодательством Российской Федерации культурные ценности, незаконно вывезенные с ее территории и незаконно ввезенные на ее территорию, подлежат возвращению.</w:t>
      </w:r>
    </w:p>
    <w:p w:rsidR="00C97F90" w:rsidRPr="00C97F90" w:rsidRDefault="00C97F90" w:rsidP="00C97F90">
      <w:pPr>
        <w:spacing w:line="360" w:lineRule="auto"/>
        <w:ind w:firstLine="708"/>
        <w:contextualSpacing/>
        <w:jc w:val="both"/>
        <w:rPr>
          <w:sz w:val="28"/>
          <w:szCs w:val="28"/>
          <w:lang w:val="ru-RU"/>
        </w:rPr>
      </w:pPr>
      <w:r>
        <w:rPr>
          <w:sz w:val="28"/>
          <w:szCs w:val="28"/>
          <w:lang w:val="ru-RU"/>
        </w:rPr>
        <w:t>5</w:t>
      </w:r>
      <w:r w:rsidRPr="00C97F90">
        <w:rPr>
          <w:sz w:val="28"/>
          <w:szCs w:val="28"/>
          <w:lang w:val="ru-RU"/>
        </w:rPr>
        <w:t xml:space="preserve">. Решение о предоставлении физическому лицу (далее – заявитель) права вывоза культурных ценностей, не подпадающих под действие </w:t>
      </w:r>
      <w:r w:rsidR="00E73A9A">
        <w:rPr>
          <w:sz w:val="28"/>
          <w:szCs w:val="28"/>
          <w:lang w:val="ru-RU"/>
        </w:rPr>
        <w:t xml:space="preserve">пункта 1 настоящей </w:t>
      </w:r>
      <w:r w:rsidRPr="00C97F90">
        <w:rPr>
          <w:sz w:val="28"/>
          <w:szCs w:val="28"/>
          <w:lang w:val="ru-RU"/>
        </w:rPr>
        <w:t>статьи, принимается уполномоченным органом на основании рассмотрения прилагаемых к заявлению документов и с учетом экспертного заключения по результатам экспертизы, предусмотренной статьей 1</w:t>
      </w:r>
      <w:r w:rsidR="00E73A9A">
        <w:rPr>
          <w:sz w:val="28"/>
          <w:szCs w:val="28"/>
          <w:lang w:val="ru-RU"/>
        </w:rPr>
        <w:t>5</w:t>
      </w:r>
      <w:r w:rsidRPr="00C97F90">
        <w:rPr>
          <w:sz w:val="28"/>
          <w:szCs w:val="28"/>
          <w:lang w:val="ru-RU"/>
        </w:rPr>
        <w:t>6 настоящего Закона.</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lastRenderedPageBreak/>
        <w:t>К заявлению о предоставлении права вывоза культурных ценностей в уполномоченный орган заявителем прилагаются:</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копия документа, удостоверяющего личность физического лица;</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список культурных ценностей с их описанием в двух экземплярах;</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цветные фотографии каждой культурной ценности в двух экземплярах;</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документ, подтверждающий заявителем уплату государственной пошлины за право вывоза культурных ценностей. В случае, если данный документ не представлен заявителем по собственной инициативе, уполномоченный орган запрашивает указанный документ (сведения) посредством системы межведомственного электронного взаимодействия с соответствующим федеральным органом исполнительной власти.</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В случае, если к вывозу заявлены ранее ввезенные культурные ценности, отнесенные к культурным ценностям, имеющим особое историческое, художественное, научное или иное культурное значение, к заявлению прилагается копия пассажирской таможенной декларации, подтверждающая ввоз культурных ценностей. Для подтверждения верности копии пассажирской таможенной декларации заявитель представляет в уполномоченный орган соответствующий документ в подлиннике, который возвращается заявителю при выдаче з</w:t>
      </w:r>
      <w:r>
        <w:rPr>
          <w:sz w:val="28"/>
          <w:szCs w:val="28"/>
          <w:lang w:val="ru-RU"/>
        </w:rPr>
        <w:t>аключения, указанного в пункте 6</w:t>
      </w:r>
      <w:r w:rsidRPr="00C97F90">
        <w:rPr>
          <w:sz w:val="28"/>
          <w:szCs w:val="28"/>
          <w:lang w:val="ru-RU"/>
        </w:rPr>
        <w:t xml:space="preserve"> настоящей статьи, или в случае отказа в предоставлении права вывоза культурных ценностей направляются заявителю вместе с уведомлением посредством почтового отправления по указанному в заявлении почтовому адресу.</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lastRenderedPageBreak/>
        <w:t>По желанию заявителя могут быть представлены в уполномоченный орган копии документов, подтверждающих стоимость культурных ценностей, ранее ввезенных в Российскую Федерацию. При этом верность указанных копий документом подтверждается предоставлением соответствующих документов в подлиннике. Данные подлинники возвращаются заявителю при выдаче з</w:t>
      </w:r>
      <w:r>
        <w:rPr>
          <w:sz w:val="28"/>
          <w:szCs w:val="28"/>
          <w:lang w:val="ru-RU"/>
        </w:rPr>
        <w:t>аключения, указанного в пункте 6</w:t>
      </w:r>
      <w:r w:rsidRPr="00C97F90">
        <w:rPr>
          <w:sz w:val="28"/>
          <w:szCs w:val="28"/>
          <w:lang w:val="ru-RU"/>
        </w:rPr>
        <w:t xml:space="preserve"> настоящей статьи, или в случае отказа в предоставлении права вывоза культурных ценностей направляются заявителю вместе с уведомлением посредством почтового отправления по указанному в заявлении почтовому адресу.</w:t>
      </w:r>
    </w:p>
    <w:p w:rsidR="00C97F90" w:rsidRPr="00C97F90" w:rsidRDefault="00C97F90" w:rsidP="00C97F90">
      <w:pPr>
        <w:spacing w:line="360" w:lineRule="auto"/>
        <w:ind w:firstLine="708"/>
        <w:contextualSpacing/>
        <w:jc w:val="both"/>
        <w:rPr>
          <w:sz w:val="28"/>
          <w:szCs w:val="28"/>
          <w:lang w:val="ru-RU"/>
        </w:rPr>
      </w:pPr>
      <w:r>
        <w:rPr>
          <w:sz w:val="28"/>
          <w:szCs w:val="28"/>
          <w:lang w:val="ru-RU"/>
        </w:rPr>
        <w:t>6</w:t>
      </w:r>
      <w:r w:rsidRPr="00C97F90">
        <w:rPr>
          <w:sz w:val="28"/>
          <w:szCs w:val="28"/>
          <w:lang w:val="ru-RU"/>
        </w:rPr>
        <w:t>. При принятии решения о предоставлении права вывоза культурных ценностей уполномоченным органом не позднее 30 рабочих дней со дня регистрации заявления о предоставлении права вывоза культурных ценностей заявителю выдается заключение (разрешительный документ) на вывоз культурных ценностей из Российской Федерации.</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Форма заключения (разрешительного документа) утверждается Евразийской экономической комиссией.</w:t>
      </w:r>
    </w:p>
    <w:p w:rsidR="00C97F90" w:rsidRPr="00C97F90" w:rsidRDefault="00C97F90" w:rsidP="00C97F90">
      <w:pPr>
        <w:spacing w:line="360" w:lineRule="auto"/>
        <w:ind w:firstLine="708"/>
        <w:contextualSpacing/>
        <w:jc w:val="both"/>
        <w:rPr>
          <w:sz w:val="28"/>
          <w:szCs w:val="28"/>
          <w:lang w:val="ru-RU"/>
        </w:rPr>
      </w:pPr>
      <w:r>
        <w:rPr>
          <w:sz w:val="28"/>
          <w:szCs w:val="28"/>
          <w:lang w:val="ru-RU"/>
        </w:rPr>
        <w:t>7</w:t>
      </w:r>
      <w:r w:rsidRPr="00C97F90">
        <w:rPr>
          <w:sz w:val="28"/>
          <w:szCs w:val="28"/>
          <w:lang w:val="ru-RU"/>
        </w:rPr>
        <w:t>. В выдаче заявителю заключения (разрешительного документа) уполномоченный орган отказывает по следующим основаниям:</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непредоставление документов или наличие неполных и (или) недостоверных сведений в документах, представленных заявителем для получения заключения (разрешительного документа), представл</w:t>
      </w:r>
      <w:r>
        <w:rPr>
          <w:sz w:val="28"/>
          <w:szCs w:val="28"/>
          <w:lang w:val="ru-RU"/>
        </w:rPr>
        <w:t>енных в соответствии с пунктом 5</w:t>
      </w:r>
      <w:r w:rsidRPr="00C97F90">
        <w:rPr>
          <w:sz w:val="28"/>
          <w:szCs w:val="28"/>
          <w:lang w:val="ru-RU"/>
        </w:rPr>
        <w:t xml:space="preserve"> настоящей статьи;</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если экспертное заключение по результатам экспертизы, предусмотренной статьей 1</w:t>
      </w:r>
      <w:r w:rsidR="00205D46">
        <w:rPr>
          <w:sz w:val="28"/>
          <w:szCs w:val="28"/>
          <w:lang w:val="ru-RU"/>
        </w:rPr>
        <w:t>5</w:t>
      </w:r>
      <w:r w:rsidRPr="00C97F90">
        <w:rPr>
          <w:sz w:val="28"/>
          <w:szCs w:val="28"/>
          <w:lang w:val="ru-RU"/>
        </w:rPr>
        <w:t xml:space="preserve">6 настоящего Закона, содержит вывод, что культурная ценность относится к культурным ценностям, имеющим </w:t>
      </w:r>
      <w:r w:rsidRPr="00C97F90">
        <w:rPr>
          <w:sz w:val="28"/>
          <w:szCs w:val="28"/>
          <w:lang w:val="ru-RU"/>
        </w:rPr>
        <w:lastRenderedPageBreak/>
        <w:t>особое историческое, художественное, научное или иное культурное значение, и вывозу не подлежит;</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если культурная ценность находится в розыске и соответствующая информация содержится в федеральной государственной информационной системе в сфере сохранения культурных ценностей, определенной в статье 1</w:t>
      </w:r>
      <w:r w:rsidR="00205D46">
        <w:rPr>
          <w:sz w:val="28"/>
          <w:szCs w:val="28"/>
          <w:lang w:val="ru-RU"/>
        </w:rPr>
        <w:t>70</w:t>
      </w:r>
      <w:r w:rsidRPr="00C97F90">
        <w:rPr>
          <w:sz w:val="28"/>
          <w:szCs w:val="28"/>
          <w:lang w:val="ru-RU"/>
        </w:rPr>
        <w:t xml:space="preserve"> настоящего Закона.</w:t>
      </w:r>
    </w:p>
    <w:p w:rsidR="00C97F90" w:rsidRPr="00C97F90" w:rsidRDefault="00C97F90" w:rsidP="00C97F90">
      <w:pPr>
        <w:spacing w:line="360" w:lineRule="auto"/>
        <w:ind w:firstLine="708"/>
        <w:contextualSpacing/>
        <w:jc w:val="both"/>
        <w:rPr>
          <w:sz w:val="28"/>
          <w:szCs w:val="28"/>
          <w:lang w:val="ru-RU"/>
        </w:rPr>
      </w:pPr>
      <w:r>
        <w:rPr>
          <w:sz w:val="28"/>
          <w:szCs w:val="28"/>
          <w:lang w:val="ru-RU"/>
        </w:rPr>
        <w:t>8</w:t>
      </w:r>
      <w:r w:rsidRPr="00C97F90">
        <w:rPr>
          <w:sz w:val="28"/>
          <w:szCs w:val="28"/>
          <w:lang w:val="ru-RU"/>
        </w:rPr>
        <w:t xml:space="preserve">. В случае отказа в предоставлении права вывоза культурных ценностей уполномоченный орган письменно уведомляет об этом заявителя. </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Решение уполномоченного органа может быть оспорено в судебном порядке в соответствии с законодательством Российской Федерации.</w:t>
      </w:r>
    </w:p>
    <w:p w:rsidR="00C97F90" w:rsidRDefault="00C97F90" w:rsidP="00C97F90">
      <w:pPr>
        <w:spacing w:line="276" w:lineRule="auto"/>
        <w:ind w:firstLine="709"/>
        <w:contextualSpacing/>
        <w:jc w:val="both"/>
        <w:rPr>
          <w:sz w:val="28"/>
          <w:szCs w:val="28"/>
          <w:lang w:val="ru-RU"/>
        </w:rPr>
      </w:pPr>
      <w:r>
        <w:rPr>
          <w:sz w:val="28"/>
          <w:szCs w:val="28"/>
          <w:lang w:val="ru-RU"/>
        </w:rPr>
        <w:t>9</w:t>
      </w:r>
      <w:r w:rsidRPr="00C97F90">
        <w:rPr>
          <w:sz w:val="28"/>
          <w:szCs w:val="28"/>
          <w:lang w:val="ru-RU"/>
        </w:rPr>
        <w:t>. В случае, если уполномоченным органом принято решение об отказе в предоставлении права вывоза культурных ценностей на основании экспертного заключения, которое содержит вывод об отнесении культурных ценностей, заявленных к вывозу, к культурным ценностям, имеющим особое историческое, художественное, научное или иное культурное значение, то информация о таких культурных ценностях размещается независимо от согласия заявителя в федеральной государственной информационной системе в сфере сохранения культурных ценностей, определенной в статье 1</w:t>
      </w:r>
      <w:r w:rsidR="00205D46">
        <w:rPr>
          <w:sz w:val="28"/>
          <w:szCs w:val="28"/>
          <w:lang w:val="ru-RU"/>
        </w:rPr>
        <w:t>70</w:t>
      </w:r>
      <w:r w:rsidRPr="00C97F90">
        <w:rPr>
          <w:sz w:val="28"/>
          <w:szCs w:val="28"/>
          <w:lang w:val="ru-RU"/>
        </w:rPr>
        <w:t xml:space="preserve"> настоящего Закона.</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1</w:t>
      </w:r>
      <w:r>
        <w:rPr>
          <w:sz w:val="28"/>
          <w:szCs w:val="28"/>
          <w:lang w:val="ru-RU"/>
        </w:rPr>
        <w:t>0</w:t>
      </w:r>
      <w:r w:rsidRPr="00C97F90">
        <w:rPr>
          <w:sz w:val="28"/>
          <w:szCs w:val="28"/>
          <w:lang w:val="ru-RU"/>
        </w:rPr>
        <w:t>. Заявление о выдаче участнику внешнеторговой деятельности лицензии на вывоз культурных ценностей (далее – заявление, заявитель) до его представления в федеральный орган исполнительной власти, уполномоченный в соответствии с законодательством Российской Федерации на выдачу лицензии</w:t>
      </w:r>
      <w:r w:rsidR="00A048F9">
        <w:rPr>
          <w:sz w:val="28"/>
          <w:szCs w:val="28"/>
          <w:lang w:val="ru-RU"/>
        </w:rPr>
        <w:t xml:space="preserve"> </w:t>
      </w:r>
      <w:r w:rsidRPr="00C97F90">
        <w:rPr>
          <w:sz w:val="28"/>
          <w:szCs w:val="28"/>
          <w:lang w:val="ru-RU"/>
        </w:rPr>
        <w:t>на вывоз культурных ценностей, подлежит согласованию с уполномоченным органом.</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lastRenderedPageBreak/>
        <w:t>Согласование заявления</w:t>
      </w:r>
      <w:r w:rsidR="00A048F9">
        <w:rPr>
          <w:sz w:val="28"/>
          <w:szCs w:val="28"/>
          <w:lang w:val="ru-RU"/>
        </w:rPr>
        <w:t xml:space="preserve"> </w:t>
      </w:r>
      <w:r w:rsidRPr="00C97F90">
        <w:rPr>
          <w:sz w:val="28"/>
          <w:szCs w:val="28"/>
          <w:lang w:val="ru-RU"/>
        </w:rPr>
        <w:t>осуществляется уполномоченным органом посредством выдачи заключения (разрешительного документа)</w:t>
      </w:r>
      <w:r w:rsidR="00205D46">
        <w:rPr>
          <w:sz w:val="28"/>
          <w:szCs w:val="28"/>
          <w:lang w:val="ru-RU"/>
        </w:rPr>
        <w:t xml:space="preserve"> </w:t>
      </w:r>
      <w:r w:rsidRPr="00C97F90">
        <w:rPr>
          <w:sz w:val="28"/>
          <w:szCs w:val="28"/>
          <w:lang w:val="ru-RU"/>
        </w:rPr>
        <w:t xml:space="preserve">на вывоз культурных ценностей из Российской Федерации в порядке, установленном </w:t>
      </w:r>
      <w:r w:rsidR="00205D46">
        <w:rPr>
          <w:sz w:val="28"/>
          <w:szCs w:val="28"/>
          <w:lang w:val="ru-RU"/>
        </w:rPr>
        <w:t xml:space="preserve">настоящей </w:t>
      </w:r>
      <w:r w:rsidRPr="00C97F90">
        <w:rPr>
          <w:sz w:val="28"/>
          <w:szCs w:val="28"/>
          <w:lang w:val="ru-RU"/>
        </w:rPr>
        <w:t>статьей.</w:t>
      </w:r>
    </w:p>
    <w:p w:rsidR="00C97F90" w:rsidRPr="00C97F90" w:rsidRDefault="00C97F90" w:rsidP="00C97F90">
      <w:pPr>
        <w:spacing w:line="360" w:lineRule="auto"/>
        <w:ind w:firstLine="708"/>
        <w:contextualSpacing/>
        <w:jc w:val="both"/>
        <w:rPr>
          <w:sz w:val="28"/>
          <w:szCs w:val="28"/>
          <w:lang w:val="ru-RU"/>
        </w:rPr>
      </w:pPr>
      <w:r>
        <w:rPr>
          <w:sz w:val="28"/>
          <w:szCs w:val="28"/>
          <w:lang w:val="ru-RU"/>
        </w:rPr>
        <w:t>11</w:t>
      </w:r>
      <w:r w:rsidRPr="00C97F90">
        <w:rPr>
          <w:sz w:val="28"/>
          <w:szCs w:val="28"/>
          <w:lang w:val="ru-RU"/>
        </w:rPr>
        <w:t>. Для получения заключения (разрешительного документа)на вывоз культурных ценностей из Российской Федерации заявитель или его представитель, имеющий письменное подтверждение соответствующих полномочий, представляет в уполномоченный орган следующие документы:</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заявление о выдаче заключения (разрешительного) документа на вывоз культурных ценностей из Российской Федерации;</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заявление о выдаче лицензии на вывоз культурных ценностей, заполненное и оформленное в соответствии с инструкцией об оформлении заявления на выдачу лицензии на экспорт и (или) импорт отдельных видов товаров и об оформлении такой лицензии;</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копия внешнеторгового договора (контракта), приложения и (или) дополнения к нему (для разовой лицензии), а в случае отсутствия внешнеторгового договора (контракта) - копия иного документа, подтверждающего намерения сторон. Каждый лист указанной копии документа должен быть заверен подписью и печатью заявителя, либо копия документа должна быть прошита и ее последние листы заверены подписью и печатью заявителя.</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xml:space="preserve">- копия документа, подтверждающего факт внесения записи о юридическом лице в Единый государственный реестр юридических лиц либо копия документа, подтверждающего факт внесения записи об индивидуальном предпринимателе в Единый государственный реестр индивидуальных предпринимателей. В случае, если указанная копия </w:t>
      </w:r>
      <w:r w:rsidRPr="00C97F90">
        <w:rPr>
          <w:sz w:val="28"/>
          <w:szCs w:val="28"/>
          <w:lang w:val="ru-RU"/>
        </w:rPr>
        <w:lastRenderedPageBreak/>
        <w:t>документа заявителем не представлена, то уполномоченный орган запрашивает указанный документ (сведения) посредством системы межведомственного электронного взаимодействия с соответствующим федеральным органом исполнительной власти;</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копии документов, подтверждающих право собственности на вывозимые культурные ценности юридического лица или индивидуального предпринимателя, засвидетельствованная в нотариальном порядке;</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список культурных ценностей с их описанием в двух экземплярах;</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цветные фотографии каждой культурной ценности в двух экземплярах.</w:t>
      </w:r>
    </w:p>
    <w:p w:rsidR="00C97F90" w:rsidRPr="00C97F90" w:rsidRDefault="00C97F90" w:rsidP="00C97F90">
      <w:pPr>
        <w:spacing w:line="360" w:lineRule="auto"/>
        <w:ind w:firstLine="708"/>
        <w:contextualSpacing/>
        <w:jc w:val="both"/>
        <w:rPr>
          <w:sz w:val="28"/>
          <w:szCs w:val="28"/>
          <w:lang w:val="ru-RU"/>
        </w:rPr>
      </w:pPr>
      <w:r>
        <w:rPr>
          <w:sz w:val="28"/>
          <w:szCs w:val="28"/>
          <w:lang w:val="ru-RU"/>
        </w:rPr>
        <w:t>12</w:t>
      </w:r>
      <w:r w:rsidRPr="00C97F90">
        <w:rPr>
          <w:sz w:val="28"/>
          <w:szCs w:val="28"/>
          <w:lang w:val="ru-RU"/>
        </w:rPr>
        <w:t>. Уполномоченный орган отказывает в выдаче заявителю заключения (разрешительного документа) по следующим основаниям:</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непредоставление документов или наличие неполных и (или) недостоверных сведений в документах, представленных заявителем для получения заключения (разрешительного документа), представл</w:t>
      </w:r>
      <w:r w:rsidR="00205D46">
        <w:rPr>
          <w:sz w:val="28"/>
          <w:szCs w:val="28"/>
          <w:lang w:val="ru-RU"/>
        </w:rPr>
        <w:t>енных в соответствии с пунктом 11</w:t>
      </w:r>
      <w:r w:rsidRPr="00C97F90">
        <w:rPr>
          <w:sz w:val="28"/>
          <w:szCs w:val="28"/>
          <w:lang w:val="ru-RU"/>
        </w:rPr>
        <w:t xml:space="preserve"> настоящей статьи;</w:t>
      </w:r>
    </w:p>
    <w:p w:rsidR="00C97F90" w:rsidRPr="00C97F90" w:rsidRDefault="00C97F90" w:rsidP="00C97F90">
      <w:pPr>
        <w:spacing w:line="360" w:lineRule="auto"/>
        <w:ind w:firstLine="708"/>
        <w:contextualSpacing/>
        <w:jc w:val="both"/>
        <w:rPr>
          <w:sz w:val="28"/>
          <w:szCs w:val="28"/>
          <w:lang w:val="ru-RU"/>
        </w:rPr>
      </w:pPr>
      <w:r w:rsidRPr="00C97F90">
        <w:rPr>
          <w:sz w:val="28"/>
          <w:szCs w:val="28"/>
          <w:lang w:val="ru-RU"/>
        </w:rPr>
        <w:t>- если экспертное заключение по результатам экспертизы, предусмотренной статьей 1</w:t>
      </w:r>
      <w:r w:rsidR="00205D46">
        <w:rPr>
          <w:sz w:val="28"/>
          <w:szCs w:val="28"/>
          <w:lang w:val="ru-RU"/>
        </w:rPr>
        <w:t>5</w:t>
      </w:r>
      <w:r w:rsidRPr="00C97F90">
        <w:rPr>
          <w:sz w:val="28"/>
          <w:szCs w:val="28"/>
          <w:lang w:val="ru-RU"/>
        </w:rPr>
        <w:t>6 настоящего Закона, содержит вывод о том, что культурная ценность относится к культурным ценностям, имеющим особое историческое, художественное, научное или иное культурное значение, и вывозу не подлежит;</w:t>
      </w:r>
    </w:p>
    <w:p w:rsidR="00C97F90" w:rsidRPr="00C97F90" w:rsidRDefault="00C97F90" w:rsidP="00C97F90">
      <w:pPr>
        <w:spacing w:line="276" w:lineRule="auto"/>
        <w:ind w:firstLine="709"/>
        <w:contextualSpacing/>
        <w:jc w:val="both"/>
        <w:rPr>
          <w:sz w:val="28"/>
          <w:szCs w:val="28"/>
          <w:lang w:val="ru-RU"/>
        </w:rPr>
      </w:pPr>
      <w:r w:rsidRPr="00C97F90">
        <w:rPr>
          <w:sz w:val="28"/>
          <w:szCs w:val="28"/>
          <w:lang w:val="ru-RU"/>
        </w:rPr>
        <w:t xml:space="preserve">- если культурная ценность находится в розыске и соответствующая информация содержится в федеральной государственной информационной системе в сфере сохранения культурных ценностей, определенной в статье </w:t>
      </w:r>
      <w:r w:rsidR="00205D46">
        <w:rPr>
          <w:sz w:val="28"/>
          <w:szCs w:val="28"/>
          <w:lang w:val="ru-RU"/>
        </w:rPr>
        <w:t xml:space="preserve">170 </w:t>
      </w:r>
      <w:r w:rsidRPr="00C97F90">
        <w:rPr>
          <w:sz w:val="28"/>
          <w:szCs w:val="28"/>
          <w:lang w:val="ru-RU"/>
        </w:rPr>
        <w:t xml:space="preserve"> настоящего Закона.</w:t>
      </w:r>
    </w:p>
    <w:p w:rsidR="002D77AC" w:rsidRPr="004F5F23" w:rsidRDefault="002D77AC" w:rsidP="002F097D">
      <w:pPr>
        <w:spacing w:line="276" w:lineRule="auto"/>
        <w:ind w:firstLine="709"/>
        <w:contextualSpacing/>
        <w:jc w:val="both"/>
        <w:rPr>
          <w:sz w:val="28"/>
          <w:szCs w:val="28"/>
          <w:lang w:val="ru-RU" w:eastAsia="ru-RU"/>
        </w:rPr>
      </w:pPr>
    </w:p>
    <w:p w:rsidR="002D77AC" w:rsidRPr="005E2DCF" w:rsidRDefault="002D77AC" w:rsidP="002F097D">
      <w:pPr>
        <w:spacing w:line="276" w:lineRule="auto"/>
        <w:ind w:firstLine="709"/>
        <w:contextualSpacing/>
        <w:jc w:val="both"/>
        <w:rPr>
          <w:b/>
          <w:i/>
          <w:sz w:val="28"/>
          <w:szCs w:val="28"/>
          <w:lang w:val="ru-RU" w:eastAsia="ru-RU"/>
        </w:rPr>
      </w:pPr>
      <w:r w:rsidRPr="005E2DCF">
        <w:rPr>
          <w:b/>
          <w:i/>
          <w:sz w:val="28"/>
          <w:szCs w:val="28"/>
          <w:lang w:val="ru-RU" w:eastAsia="ru-RU"/>
        </w:rPr>
        <w:lastRenderedPageBreak/>
        <w:t xml:space="preserve">Статья </w:t>
      </w:r>
      <w:r w:rsidR="00243751">
        <w:rPr>
          <w:b/>
          <w:i/>
          <w:sz w:val="28"/>
          <w:szCs w:val="28"/>
          <w:lang w:val="ru-RU" w:eastAsia="ru-RU"/>
        </w:rPr>
        <w:t>207</w:t>
      </w:r>
      <w:r w:rsidRPr="005E2DCF">
        <w:rPr>
          <w:b/>
          <w:i/>
          <w:sz w:val="28"/>
          <w:szCs w:val="28"/>
          <w:lang w:val="ru-RU" w:eastAsia="ru-RU"/>
        </w:rPr>
        <w:t xml:space="preserve">. </w:t>
      </w:r>
      <w:r w:rsidR="00C97AC4">
        <w:rPr>
          <w:b/>
          <w:i/>
          <w:sz w:val="28"/>
          <w:szCs w:val="28"/>
          <w:lang w:val="ru-RU" w:eastAsia="ru-RU"/>
        </w:rPr>
        <w:t>В</w:t>
      </w:r>
      <w:r w:rsidRPr="005E2DCF">
        <w:rPr>
          <w:b/>
          <w:i/>
          <w:sz w:val="28"/>
          <w:szCs w:val="28"/>
          <w:lang w:val="ru-RU" w:eastAsia="ru-RU"/>
        </w:rPr>
        <w:t>ременн</w:t>
      </w:r>
      <w:r w:rsidR="00C97AC4">
        <w:rPr>
          <w:b/>
          <w:i/>
          <w:sz w:val="28"/>
          <w:szCs w:val="28"/>
          <w:lang w:val="ru-RU" w:eastAsia="ru-RU"/>
        </w:rPr>
        <w:t>ый</w:t>
      </w:r>
      <w:r w:rsidRPr="005E2DCF">
        <w:rPr>
          <w:b/>
          <w:i/>
          <w:sz w:val="28"/>
          <w:szCs w:val="28"/>
          <w:lang w:val="ru-RU" w:eastAsia="ru-RU"/>
        </w:rPr>
        <w:t xml:space="preserve"> вывоз</w:t>
      </w:r>
      <w:r w:rsidR="002D1960">
        <w:rPr>
          <w:b/>
          <w:i/>
          <w:sz w:val="28"/>
          <w:szCs w:val="28"/>
          <w:lang w:val="ru-RU" w:eastAsia="ru-RU"/>
        </w:rPr>
        <w:t xml:space="preserve"> культурных ценностей</w:t>
      </w:r>
      <w:r w:rsidRPr="005E2DCF">
        <w:rPr>
          <w:b/>
          <w:i/>
          <w:sz w:val="28"/>
          <w:szCs w:val="28"/>
          <w:lang w:val="ru-RU" w:eastAsia="ru-RU"/>
        </w:rPr>
        <w:t xml:space="preserve">. </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Временный вывоз культурных ценностей осуществляется музеями, архивами, библиотеками, другими юридическими, а также физическими лицами: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для организации выставок;</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для осуществления реставрационных работ и научных исследований;</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 связи с театральной, концертной и иной артистической деятельностью;</w:t>
      </w:r>
    </w:p>
    <w:p w:rsidR="00C571EF" w:rsidRDefault="00C571EF" w:rsidP="002F097D">
      <w:pPr>
        <w:spacing w:line="276" w:lineRule="auto"/>
        <w:ind w:firstLine="709"/>
        <w:contextualSpacing/>
        <w:jc w:val="both"/>
        <w:rPr>
          <w:sz w:val="28"/>
          <w:szCs w:val="28"/>
          <w:lang w:val="ru-RU" w:eastAsia="ru-RU"/>
        </w:rPr>
      </w:pPr>
      <w:r>
        <w:rPr>
          <w:sz w:val="28"/>
          <w:szCs w:val="28"/>
          <w:lang w:val="ru-RU" w:eastAsia="ru-RU"/>
        </w:rPr>
        <w:t>для проведения религиозных обрядов и церемоний;</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 иных необходимых случаях.</w:t>
      </w:r>
    </w:p>
    <w:p w:rsidR="00C571EF" w:rsidRPr="00C571EF" w:rsidRDefault="002D77AC" w:rsidP="00C571EF">
      <w:pPr>
        <w:spacing w:line="360" w:lineRule="auto"/>
        <w:ind w:firstLine="708"/>
        <w:contextualSpacing/>
        <w:jc w:val="both"/>
        <w:rPr>
          <w:sz w:val="28"/>
          <w:szCs w:val="28"/>
          <w:lang w:val="ru-RU"/>
        </w:rPr>
      </w:pPr>
      <w:r w:rsidRPr="004F5F23">
        <w:rPr>
          <w:sz w:val="28"/>
          <w:szCs w:val="28"/>
          <w:lang w:val="ru-RU" w:eastAsia="ru-RU"/>
        </w:rPr>
        <w:t xml:space="preserve">2. </w:t>
      </w:r>
      <w:r w:rsidR="00C571EF" w:rsidRPr="00C571EF">
        <w:rPr>
          <w:sz w:val="28"/>
          <w:szCs w:val="28"/>
          <w:lang w:val="ru-RU"/>
        </w:rPr>
        <w:t>Заявление о предоставлении права временного вывоза культурных ценностей подается заявителем в уполномоченный орган.</w:t>
      </w:r>
    </w:p>
    <w:p w:rsidR="00C571EF" w:rsidRPr="00C571EF" w:rsidRDefault="00C571EF" w:rsidP="00C571EF">
      <w:pPr>
        <w:spacing w:line="360" w:lineRule="auto"/>
        <w:ind w:firstLine="708"/>
        <w:contextualSpacing/>
        <w:jc w:val="both"/>
        <w:rPr>
          <w:sz w:val="28"/>
          <w:szCs w:val="28"/>
          <w:lang w:val="ru-RU"/>
        </w:rPr>
      </w:pPr>
      <w:r w:rsidRPr="00C571EF">
        <w:rPr>
          <w:sz w:val="28"/>
          <w:szCs w:val="28"/>
          <w:lang w:val="ru-RU"/>
        </w:rPr>
        <w:t xml:space="preserve">Заявления о временном вывозе рассматриваются исключительно в отношении культурных ценностей, подпадающих под действие статьи </w:t>
      </w:r>
      <w:r w:rsidR="00205D46">
        <w:rPr>
          <w:sz w:val="28"/>
          <w:szCs w:val="28"/>
          <w:lang w:val="ru-RU"/>
        </w:rPr>
        <w:t>206</w:t>
      </w:r>
      <w:r w:rsidR="001547E2">
        <w:rPr>
          <w:sz w:val="28"/>
          <w:szCs w:val="28"/>
          <w:lang w:val="ru-RU"/>
        </w:rPr>
        <w:t xml:space="preserve"> настоящего Федерального з</w:t>
      </w:r>
      <w:r w:rsidRPr="00C571EF">
        <w:rPr>
          <w:sz w:val="28"/>
          <w:szCs w:val="28"/>
          <w:lang w:val="ru-RU"/>
        </w:rPr>
        <w:t>акона (далее – культурные ценности).</w:t>
      </w:r>
    </w:p>
    <w:p w:rsidR="00C571EF" w:rsidRPr="00C571EF" w:rsidRDefault="00C571EF" w:rsidP="00C571EF">
      <w:pPr>
        <w:spacing w:line="360" w:lineRule="auto"/>
        <w:ind w:firstLine="708"/>
        <w:contextualSpacing/>
        <w:jc w:val="both"/>
        <w:rPr>
          <w:sz w:val="28"/>
          <w:szCs w:val="28"/>
          <w:lang w:val="ru-RU"/>
        </w:rPr>
      </w:pPr>
      <w:r w:rsidRPr="00C571EF">
        <w:rPr>
          <w:sz w:val="28"/>
          <w:szCs w:val="28"/>
          <w:lang w:val="ru-RU"/>
        </w:rPr>
        <w:t xml:space="preserve">Решение о предоставлении права временного вывоза культурных ценностей принимается уполномоченным органом на основании рассмотрения прилагаемых к </w:t>
      </w:r>
      <w:r w:rsidRPr="001547E2">
        <w:rPr>
          <w:sz w:val="28"/>
          <w:szCs w:val="28"/>
          <w:lang w:val="ru-RU"/>
        </w:rPr>
        <w:t>заявлени</w:t>
      </w:r>
      <w:r w:rsidRPr="00C571EF">
        <w:rPr>
          <w:sz w:val="28"/>
          <w:szCs w:val="28"/>
          <w:lang w:val="ru-RU"/>
        </w:rPr>
        <w:t>ю документов, представляемых в соответствии с</w:t>
      </w:r>
      <w:r w:rsidR="001547E2">
        <w:rPr>
          <w:sz w:val="28"/>
          <w:szCs w:val="28"/>
          <w:lang w:val="ru-RU"/>
        </w:rPr>
        <w:t xml:space="preserve"> пунктом 6 настоящей </w:t>
      </w:r>
      <w:r w:rsidRPr="00C571EF">
        <w:rPr>
          <w:sz w:val="28"/>
          <w:szCs w:val="28"/>
          <w:lang w:val="ru-RU"/>
        </w:rPr>
        <w:t>стать</w:t>
      </w:r>
      <w:r w:rsidR="001547E2">
        <w:rPr>
          <w:sz w:val="28"/>
          <w:szCs w:val="28"/>
          <w:lang w:val="ru-RU"/>
        </w:rPr>
        <w:t>и</w:t>
      </w:r>
      <w:r w:rsidRPr="00C571EF">
        <w:rPr>
          <w:sz w:val="28"/>
          <w:szCs w:val="28"/>
          <w:lang w:val="ru-RU"/>
        </w:rPr>
        <w:t>, и с учетом результатов экспертизы, предусмотренной статьей 1</w:t>
      </w:r>
      <w:r w:rsidR="00205D46">
        <w:rPr>
          <w:sz w:val="28"/>
          <w:szCs w:val="28"/>
          <w:lang w:val="ru-RU"/>
        </w:rPr>
        <w:t>5</w:t>
      </w:r>
      <w:r w:rsidRPr="00C571EF">
        <w:rPr>
          <w:sz w:val="28"/>
          <w:szCs w:val="28"/>
          <w:lang w:val="ru-RU"/>
        </w:rPr>
        <w:t>6 настоящего Закона.</w:t>
      </w:r>
    </w:p>
    <w:p w:rsidR="00C571EF" w:rsidRPr="00C571EF" w:rsidRDefault="00C571EF" w:rsidP="00C571EF">
      <w:pPr>
        <w:spacing w:line="360" w:lineRule="auto"/>
        <w:ind w:firstLine="708"/>
        <w:contextualSpacing/>
        <w:jc w:val="both"/>
        <w:rPr>
          <w:sz w:val="28"/>
          <w:szCs w:val="28"/>
          <w:lang w:val="ru-RU"/>
        </w:rPr>
      </w:pPr>
      <w:r w:rsidRPr="00C571EF">
        <w:rPr>
          <w:sz w:val="28"/>
          <w:szCs w:val="28"/>
          <w:lang w:val="ru-RU"/>
        </w:rPr>
        <w:t xml:space="preserve">Решение о предоставлении права временного вывоза культурных ценностей, находящихся на постоянном хранении в государственных и муниципальных музеях, архивах, библиотеках, иных государственных и муниципальных организациях, осуществляющих постоянное хранение культурных ценностей, принимается уполномоченным органом только с письменного согласия государственного органа или органа местного самоуправления, в ведении которого находится </w:t>
      </w:r>
      <w:r w:rsidRPr="00C571EF">
        <w:rPr>
          <w:sz w:val="28"/>
          <w:szCs w:val="28"/>
          <w:lang w:val="ru-RU"/>
        </w:rPr>
        <w:lastRenderedPageBreak/>
        <w:t>организация, подавшая заявление о предоставлении права временного вывоза культурных ценностей.</w:t>
      </w:r>
    </w:p>
    <w:p w:rsidR="00C571EF" w:rsidRPr="00C571EF" w:rsidRDefault="00C571EF" w:rsidP="00C571EF">
      <w:pPr>
        <w:spacing w:line="360" w:lineRule="auto"/>
        <w:ind w:firstLine="708"/>
        <w:contextualSpacing/>
        <w:jc w:val="both"/>
        <w:rPr>
          <w:sz w:val="28"/>
          <w:szCs w:val="28"/>
          <w:lang w:val="ru-RU"/>
        </w:rPr>
      </w:pPr>
      <w:r>
        <w:rPr>
          <w:sz w:val="28"/>
          <w:szCs w:val="28"/>
          <w:lang w:val="ru-RU"/>
        </w:rPr>
        <w:t>3</w:t>
      </w:r>
      <w:r w:rsidRPr="00C571EF">
        <w:rPr>
          <w:sz w:val="28"/>
          <w:szCs w:val="28"/>
          <w:lang w:val="ru-RU"/>
        </w:rPr>
        <w:t xml:space="preserve">. При принятии решения о предоставлении права временного вывоза культурных ценностей уполномоченным органом не позднее 30 рабочих дней со дня регистрации заявления о предоставлении права временного вывоза культурных ценностей заявителю выдается заключение (разрешительный документ) на временный вывоз культурных ценностей из Российской Федерации. </w:t>
      </w:r>
    </w:p>
    <w:p w:rsidR="00C571EF" w:rsidRPr="00C571EF" w:rsidRDefault="00C571EF" w:rsidP="00C571EF">
      <w:pPr>
        <w:spacing w:line="360" w:lineRule="auto"/>
        <w:ind w:firstLine="708"/>
        <w:contextualSpacing/>
        <w:jc w:val="both"/>
        <w:rPr>
          <w:sz w:val="28"/>
          <w:szCs w:val="28"/>
          <w:lang w:val="ru-RU"/>
        </w:rPr>
      </w:pPr>
      <w:r w:rsidRPr="00C571EF">
        <w:rPr>
          <w:sz w:val="28"/>
          <w:szCs w:val="28"/>
          <w:lang w:val="ru-RU"/>
        </w:rPr>
        <w:t>Форма заключения (разрешительного документа) утверждается Евразийской экономической комиссией</w:t>
      </w:r>
    </w:p>
    <w:p w:rsidR="00C571EF" w:rsidRPr="00C571EF" w:rsidRDefault="00C571EF" w:rsidP="00C571EF">
      <w:pPr>
        <w:spacing w:line="360" w:lineRule="auto"/>
        <w:ind w:firstLine="708"/>
        <w:contextualSpacing/>
        <w:jc w:val="both"/>
        <w:rPr>
          <w:sz w:val="28"/>
          <w:szCs w:val="28"/>
          <w:lang w:val="ru-RU"/>
        </w:rPr>
      </w:pPr>
      <w:r>
        <w:rPr>
          <w:sz w:val="28"/>
          <w:szCs w:val="28"/>
          <w:lang w:val="ru-RU"/>
        </w:rPr>
        <w:t>4</w:t>
      </w:r>
      <w:r w:rsidRPr="00C571EF">
        <w:rPr>
          <w:sz w:val="28"/>
          <w:szCs w:val="28"/>
          <w:lang w:val="ru-RU"/>
        </w:rPr>
        <w:t>. В случае отказа в предоставлении права временного вывоза культурных ценностей уполномоченный орган письменно уведомляет об этом заявителя.</w:t>
      </w:r>
    </w:p>
    <w:p w:rsidR="00C571EF" w:rsidRPr="00C571EF" w:rsidRDefault="00C571EF" w:rsidP="00C571EF">
      <w:pPr>
        <w:spacing w:line="360" w:lineRule="auto"/>
        <w:ind w:firstLine="708"/>
        <w:contextualSpacing/>
        <w:jc w:val="both"/>
        <w:rPr>
          <w:sz w:val="28"/>
          <w:szCs w:val="28"/>
          <w:lang w:val="ru-RU"/>
        </w:rPr>
      </w:pPr>
      <w:r w:rsidRPr="00C571EF">
        <w:rPr>
          <w:sz w:val="28"/>
          <w:szCs w:val="28"/>
          <w:lang w:val="ru-RU"/>
        </w:rPr>
        <w:t>Решение уполномоченного органа может быть оспорено в судебном порядке в соответствии с законодательством Российской Федерации.</w:t>
      </w:r>
    </w:p>
    <w:p w:rsidR="00C571EF" w:rsidRPr="00C571EF" w:rsidRDefault="00C571EF" w:rsidP="00C571EF">
      <w:pPr>
        <w:spacing w:line="360" w:lineRule="auto"/>
        <w:ind w:firstLine="708"/>
        <w:contextualSpacing/>
        <w:jc w:val="both"/>
        <w:rPr>
          <w:sz w:val="28"/>
          <w:szCs w:val="28"/>
          <w:lang w:val="ru-RU"/>
        </w:rPr>
      </w:pPr>
      <w:r>
        <w:rPr>
          <w:sz w:val="28"/>
          <w:szCs w:val="28"/>
          <w:lang w:val="ru-RU"/>
        </w:rPr>
        <w:t>5</w:t>
      </w:r>
      <w:r w:rsidRPr="00C571EF">
        <w:rPr>
          <w:sz w:val="28"/>
          <w:szCs w:val="28"/>
          <w:lang w:val="ru-RU"/>
        </w:rPr>
        <w:t>. Решение о предоставлении права временного вывоза струнных смычковых музыкальных инструментов и (или) смычков физическим лицам (далее – музыкальные инструменты), осуществляющим концертную деятельность (участие в музыкальных конкурсах, мастер-классах, концертах) принимается уполномоченным органом в соответствии с требованиями, установленными настоящей статьей.</w:t>
      </w:r>
    </w:p>
    <w:p w:rsidR="00C571EF" w:rsidRPr="00C571EF" w:rsidRDefault="00C571EF" w:rsidP="00C571EF">
      <w:pPr>
        <w:spacing w:line="360" w:lineRule="auto"/>
        <w:ind w:firstLine="708"/>
        <w:contextualSpacing/>
        <w:jc w:val="both"/>
        <w:rPr>
          <w:sz w:val="28"/>
          <w:szCs w:val="28"/>
          <w:lang w:val="ru-RU"/>
        </w:rPr>
      </w:pPr>
      <w:r w:rsidRPr="00C571EF">
        <w:rPr>
          <w:sz w:val="28"/>
          <w:szCs w:val="28"/>
          <w:lang w:val="ru-RU"/>
        </w:rPr>
        <w:t xml:space="preserve">По желанию физического лица на заявленные к временному вывозу музыкальные инструменты, отнесенные по результатам экспертизы к культурным ценностям, имеющим особое историческое, художественное, научное или иное культурное значение, уполномоченным органом дополнительно к заключению </w:t>
      </w:r>
      <w:r w:rsidRPr="00C571EF">
        <w:rPr>
          <w:sz w:val="28"/>
          <w:szCs w:val="28"/>
          <w:lang w:val="ru-RU"/>
        </w:rPr>
        <w:lastRenderedPageBreak/>
        <w:t>(разрешительному документу), указа</w:t>
      </w:r>
      <w:r w:rsidR="001547E2">
        <w:rPr>
          <w:sz w:val="28"/>
          <w:szCs w:val="28"/>
          <w:lang w:val="ru-RU"/>
        </w:rPr>
        <w:t>нному в пункте 3</w:t>
      </w:r>
      <w:r w:rsidRPr="00C571EF">
        <w:rPr>
          <w:sz w:val="28"/>
          <w:szCs w:val="28"/>
          <w:lang w:val="ru-RU"/>
        </w:rPr>
        <w:t xml:space="preserve"> настоящей статьи, оформляется паспорт.</w:t>
      </w:r>
    </w:p>
    <w:p w:rsidR="00C571EF" w:rsidRPr="00C571EF" w:rsidRDefault="00C571EF" w:rsidP="00C571EF">
      <w:pPr>
        <w:spacing w:line="360" w:lineRule="auto"/>
        <w:ind w:firstLine="708"/>
        <w:contextualSpacing/>
        <w:jc w:val="both"/>
        <w:rPr>
          <w:sz w:val="28"/>
          <w:szCs w:val="28"/>
          <w:lang w:val="ru-RU"/>
        </w:rPr>
      </w:pPr>
      <w:r w:rsidRPr="00C571EF">
        <w:rPr>
          <w:sz w:val="28"/>
          <w:szCs w:val="28"/>
          <w:lang w:val="ru-RU"/>
        </w:rPr>
        <w:t>В паспорте указываются выводы, содержащиеся в экспертном заключении эксперта по культурным ценностям в соответствии с подпунктом 1 пункта 2 статьи 1</w:t>
      </w:r>
      <w:r w:rsidR="001547E2">
        <w:rPr>
          <w:sz w:val="28"/>
          <w:szCs w:val="28"/>
          <w:lang w:val="ru-RU"/>
        </w:rPr>
        <w:t>5</w:t>
      </w:r>
      <w:r w:rsidRPr="00C571EF">
        <w:rPr>
          <w:sz w:val="28"/>
          <w:szCs w:val="28"/>
          <w:lang w:val="ru-RU"/>
        </w:rPr>
        <w:t>6 настоящего Закона, идентификационная информация о музыкальном инструменте (наименование, время и место изготовления, размеры, собственник или арендатор инструмента), а также размещается фотография указанного музыкального инструмента.</w:t>
      </w:r>
    </w:p>
    <w:p w:rsidR="00C571EF" w:rsidRPr="00C571EF" w:rsidRDefault="00C571EF" w:rsidP="00C571EF">
      <w:pPr>
        <w:spacing w:line="360" w:lineRule="auto"/>
        <w:ind w:firstLine="708"/>
        <w:contextualSpacing/>
        <w:jc w:val="both"/>
        <w:rPr>
          <w:sz w:val="28"/>
          <w:szCs w:val="28"/>
          <w:lang w:val="ru-RU"/>
        </w:rPr>
      </w:pPr>
      <w:r w:rsidRPr="00C571EF">
        <w:rPr>
          <w:sz w:val="28"/>
          <w:szCs w:val="28"/>
          <w:lang w:val="ru-RU"/>
        </w:rPr>
        <w:t>При наличии предусмотренного настоящей статьей паспорта на музыкальный инструмент, отнесенный по результатам экспертизы к культурным ценностям, имеющим особое историческое, художественное, научное или иное культурное значение, в случае повторного обращения физического лица о предоставлении ему права временного вывоза на указанный музыкальный инструмент, проведение экспертизы в соответ</w:t>
      </w:r>
      <w:r w:rsidR="001547E2">
        <w:rPr>
          <w:sz w:val="28"/>
          <w:szCs w:val="28"/>
          <w:lang w:val="ru-RU"/>
        </w:rPr>
        <w:t>ствии с абзацем третьим пункта 2</w:t>
      </w:r>
      <w:r w:rsidRPr="00C571EF">
        <w:rPr>
          <w:sz w:val="28"/>
          <w:szCs w:val="28"/>
          <w:lang w:val="ru-RU"/>
        </w:rPr>
        <w:t xml:space="preserve"> настоящей статьи, а также предоставление в уполномоченный орган </w:t>
      </w:r>
      <w:r w:rsidR="009F2C21">
        <w:rPr>
          <w:sz w:val="28"/>
          <w:szCs w:val="28"/>
          <w:lang w:val="ru-RU"/>
        </w:rPr>
        <w:t xml:space="preserve">цветных фотографий </w:t>
      </w:r>
      <w:r w:rsidRPr="00C571EF">
        <w:rPr>
          <w:sz w:val="28"/>
          <w:szCs w:val="28"/>
          <w:lang w:val="ru-RU"/>
        </w:rPr>
        <w:t>не требуются.</w:t>
      </w:r>
    </w:p>
    <w:p w:rsidR="00C571EF" w:rsidRPr="00C571EF" w:rsidRDefault="00C571EF" w:rsidP="00C571EF">
      <w:pPr>
        <w:spacing w:line="360" w:lineRule="auto"/>
        <w:ind w:firstLine="708"/>
        <w:contextualSpacing/>
        <w:jc w:val="both"/>
        <w:rPr>
          <w:sz w:val="28"/>
          <w:szCs w:val="28"/>
          <w:lang w:val="ru-RU"/>
        </w:rPr>
      </w:pPr>
      <w:r w:rsidRPr="00C571EF">
        <w:rPr>
          <w:sz w:val="28"/>
          <w:szCs w:val="28"/>
          <w:lang w:val="ru-RU"/>
        </w:rPr>
        <w:t xml:space="preserve">В случае, если в экспертном заключении по результатам экспертизы в соответствии с абзацем третьим пункта </w:t>
      </w:r>
      <w:r w:rsidR="009F2C21">
        <w:rPr>
          <w:sz w:val="28"/>
          <w:szCs w:val="28"/>
          <w:lang w:val="ru-RU"/>
        </w:rPr>
        <w:t>2</w:t>
      </w:r>
      <w:r w:rsidRPr="00C571EF">
        <w:rPr>
          <w:sz w:val="28"/>
          <w:szCs w:val="28"/>
          <w:lang w:val="ru-RU"/>
        </w:rPr>
        <w:t xml:space="preserve"> настоящей статьи содержится вывод о том, что музыкальный инструмент не относится к культурной ценности, то по желанию физического лица оформляется паспорт, в котором производится запись о том, что указанный музыкальный инструмент не является культурной ценностью и вывоз данного инструмента осуществляется без оформления заключения (разрешительного документа), предусмотренного пунктом </w:t>
      </w:r>
      <w:r w:rsidR="009F2C21">
        <w:rPr>
          <w:sz w:val="28"/>
          <w:szCs w:val="28"/>
          <w:lang w:val="ru-RU"/>
        </w:rPr>
        <w:t>3</w:t>
      </w:r>
      <w:r w:rsidRPr="00C571EF">
        <w:rPr>
          <w:sz w:val="28"/>
          <w:szCs w:val="28"/>
          <w:lang w:val="ru-RU"/>
        </w:rPr>
        <w:t xml:space="preserve"> настоящей статьи. Запись заверяется </w:t>
      </w:r>
      <w:r w:rsidRPr="00C571EF">
        <w:rPr>
          <w:sz w:val="28"/>
          <w:szCs w:val="28"/>
          <w:lang w:val="ru-RU"/>
        </w:rPr>
        <w:lastRenderedPageBreak/>
        <w:t>подписью должностного лица уполномоченного органа и заверяется печатью уполномоченного органа.</w:t>
      </w:r>
    </w:p>
    <w:p w:rsidR="002D77AC" w:rsidRPr="00C571EF" w:rsidRDefault="00C571EF" w:rsidP="00C571EF">
      <w:pPr>
        <w:spacing w:line="276" w:lineRule="auto"/>
        <w:ind w:firstLine="709"/>
        <w:contextualSpacing/>
        <w:jc w:val="both"/>
        <w:rPr>
          <w:sz w:val="28"/>
          <w:szCs w:val="28"/>
          <w:lang w:val="ru-RU" w:eastAsia="ru-RU"/>
        </w:rPr>
      </w:pPr>
      <w:r w:rsidRPr="00C571EF">
        <w:rPr>
          <w:sz w:val="28"/>
          <w:szCs w:val="28"/>
          <w:lang w:val="ru-RU"/>
        </w:rPr>
        <w:t>Форма паспорта утверждается уполномоченным органом.</w:t>
      </w:r>
    </w:p>
    <w:p w:rsidR="002D77AC" w:rsidRDefault="00C571EF" w:rsidP="002F097D">
      <w:pPr>
        <w:spacing w:line="276" w:lineRule="auto"/>
        <w:ind w:firstLine="709"/>
        <w:contextualSpacing/>
        <w:jc w:val="both"/>
        <w:rPr>
          <w:sz w:val="28"/>
          <w:szCs w:val="28"/>
          <w:lang w:val="ru-RU" w:eastAsia="ru-RU"/>
        </w:rPr>
      </w:pPr>
      <w:r>
        <w:rPr>
          <w:sz w:val="28"/>
          <w:szCs w:val="28"/>
          <w:lang w:val="ru-RU" w:eastAsia="ru-RU"/>
        </w:rPr>
        <w:t>6</w:t>
      </w:r>
      <w:r w:rsidR="002D77AC" w:rsidRPr="004F5F23">
        <w:rPr>
          <w:sz w:val="28"/>
          <w:szCs w:val="28"/>
          <w:lang w:val="ru-RU" w:eastAsia="ru-RU"/>
        </w:rPr>
        <w:t xml:space="preserve">. При временном вывозе культурных ценностей государственными и муниципальными музеями, архивами, библиотеками, иными государственными </w:t>
      </w:r>
      <w:r w:rsidR="00240CB5">
        <w:rPr>
          <w:sz w:val="28"/>
          <w:szCs w:val="28"/>
          <w:lang w:val="ru-RU" w:eastAsia="ru-RU"/>
        </w:rPr>
        <w:t>и муниципальными организациями</w:t>
      </w:r>
      <w:r w:rsidR="002D77AC" w:rsidRPr="004F5F23">
        <w:rPr>
          <w:sz w:val="28"/>
          <w:szCs w:val="28"/>
          <w:lang w:val="ru-RU" w:eastAsia="ru-RU"/>
        </w:rPr>
        <w:t xml:space="preserve"> к заявлению о временном вывозе культурных ценностей прилагаются: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договор с принимающей стороной о целях и условиях временного вывоза культурных ценностей;</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документ, подтверждающий страхование временно вывозимых культурных ценностей с обеспечением всех случаев страховых рисков, либо документ о государственной гарантии финансового покрытия всех рисков, предоставленный страной, принимающей культурные ценности;</w:t>
      </w:r>
    </w:p>
    <w:p w:rsidR="00240CB5"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документально подтвержденные гарантии государственных органов страны назначения в отношении сохранности и возврата временно вывозимых культурных ценностей</w:t>
      </w:r>
      <w:r w:rsidR="00240CB5">
        <w:rPr>
          <w:sz w:val="28"/>
          <w:szCs w:val="28"/>
          <w:lang w:val="ru-RU" w:eastAsia="ru-RU"/>
        </w:rPr>
        <w:t>;</w:t>
      </w:r>
    </w:p>
    <w:p w:rsidR="00240CB5" w:rsidRPr="00240CB5" w:rsidRDefault="00240CB5" w:rsidP="00240CB5">
      <w:pPr>
        <w:spacing w:line="360" w:lineRule="auto"/>
        <w:ind w:firstLine="708"/>
        <w:contextualSpacing/>
        <w:jc w:val="both"/>
        <w:rPr>
          <w:sz w:val="28"/>
          <w:szCs w:val="28"/>
          <w:lang w:val="ru-RU"/>
        </w:rPr>
      </w:pPr>
      <w:r w:rsidRPr="00240CB5">
        <w:rPr>
          <w:sz w:val="28"/>
          <w:szCs w:val="28"/>
          <w:lang w:val="ru-RU"/>
        </w:rPr>
        <w:t>список культурных ценностей с их описанием в двух экземплярах;</w:t>
      </w:r>
    </w:p>
    <w:p w:rsidR="002D77AC" w:rsidRPr="004F5F23" w:rsidRDefault="00240CB5" w:rsidP="00240CB5">
      <w:pPr>
        <w:spacing w:line="276" w:lineRule="auto"/>
        <w:ind w:firstLine="709"/>
        <w:contextualSpacing/>
        <w:jc w:val="both"/>
        <w:rPr>
          <w:sz w:val="28"/>
          <w:szCs w:val="28"/>
          <w:lang w:val="ru-RU" w:eastAsia="ru-RU"/>
        </w:rPr>
      </w:pPr>
      <w:r w:rsidRPr="00240CB5">
        <w:rPr>
          <w:sz w:val="28"/>
          <w:szCs w:val="28"/>
          <w:lang w:val="ru-RU"/>
        </w:rPr>
        <w:t>цветные фотографии каждой культурной ценности в двух экземплярах.</w:t>
      </w:r>
    </w:p>
    <w:p w:rsidR="007C50D2" w:rsidRPr="007C50D2" w:rsidRDefault="00C571EF" w:rsidP="007C50D2">
      <w:pPr>
        <w:spacing w:line="360" w:lineRule="auto"/>
        <w:ind w:firstLine="708"/>
        <w:contextualSpacing/>
        <w:jc w:val="both"/>
        <w:rPr>
          <w:sz w:val="28"/>
          <w:szCs w:val="28"/>
          <w:lang w:val="ru-RU"/>
        </w:rPr>
      </w:pPr>
      <w:r>
        <w:rPr>
          <w:sz w:val="28"/>
          <w:szCs w:val="28"/>
          <w:lang w:val="ru-RU" w:eastAsia="ru-RU"/>
        </w:rPr>
        <w:t>7</w:t>
      </w:r>
      <w:r w:rsidR="002D77AC" w:rsidRPr="004F5F23">
        <w:rPr>
          <w:sz w:val="28"/>
          <w:szCs w:val="28"/>
          <w:lang w:val="ru-RU" w:eastAsia="ru-RU"/>
        </w:rPr>
        <w:t xml:space="preserve">. </w:t>
      </w:r>
      <w:r w:rsidR="007C50D2" w:rsidRPr="007C50D2">
        <w:rPr>
          <w:sz w:val="28"/>
          <w:szCs w:val="28"/>
          <w:lang w:val="ru-RU"/>
        </w:rPr>
        <w:t>При временном вывозе культурных ценностей иными юридическими лицами, а также физическими лицами к заявлению о предоставлении права временного вывоза культурных ценностей прилагаются следующие документы:</w:t>
      </w:r>
    </w:p>
    <w:p w:rsidR="007C50D2" w:rsidRPr="007C50D2" w:rsidRDefault="007C50D2" w:rsidP="007C50D2">
      <w:pPr>
        <w:spacing w:line="360" w:lineRule="auto"/>
        <w:ind w:firstLine="708"/>
        <w:contextualSpacing/>
        <w:jc w:val="both"/>
        <w:rPr>
          <w:sz w:val="28"/>
          <w:szCs w:val="28"/>
          <w:lang w:val="ru-RU"/>
        </w:rPr>
      </w:pPr>
      <w:r w:rsidRPr="007C50D2">
        <w:rPr>
          <w:sz w:val="28"/>
          <w:szCs w:val="28"/>
          <w:lang w:val="ru-RU"/>
        </w:rPr>
        <w:t>договор с принимающей стороной о целях и условиях временного вывоза культурных ценностей;</w:t>
      </w:r>
    </w:p>
    <w:p w:rsidR="007C50D2" w:rsidRPr="007C50D2" w:rsidRDefault="007C50D2" w:rsidP="007C50D2">
      <w:pPr>
        <w:spacing w:line="360" w:lineRule="auto"/>
        <w:ind w:firstLine="708"/>
        <w:contextualSpacing/>
        <w:jc w:val="both"/>
        <w:rPr>
          <w:sz w:val="28"/>
          <w:szCs w:val="28"/>
          <w:lang w:val="ru-RU"/>
        </w:rPr>
      </w:pPr>
      <w:r w:rsidRPr="007C50D2">
        <w:rPr>
          <w:sz w:val="28"/>
          <w:szCs w:val="28"/>
          <w:lang w:val="ru-RU"/>
        </w:rPr>
        <w:t>документально подтвержденные гарантии государственных органов страны назначения в отношении сохранности и возврата временно вывозимых культурных ценностей;</w:t>
      </w:r>
    </w:p>
    <w:p w:rsidR="007C50D2" w:rsidRPr="007C50D2" w:rsidRDefault="007C50D2" w:rsidP="007C50D2">
      <w:pPr>
        <w:spacing w:line="360" w:lineRule="auto"/>
        <w:ind w:firstLine="708"/>
        <w:contextualSpacing/>
        <w:jc w:val="both"/>
        <w:rPr>
          <w:sz w:val="28"/>
          <w:szCs w:val="28"/>
          <w:lang w:val="ru-RU"/>
        </w:rPr>
      </w:pPr>
      <w:r w:rsidRPr="007C50D2">
        <w:rPr>
          <w:sz w:val="28"/>
          <w:szCs w:val="28"/>
          <w:lang w:val="ru-RU"/>
        </w:rPr>
        <w:lastRenderedPageBreak/>
        <w:t>документ, подтверждающий страхование временно вывозимых культурных ценностей с обеспечением всех случаев страховых рисков, либо документ о государственной гарантии финансового покрытия всех рисков, предоставленный страной, принимающей культурные ценности;</w:t>
      </w:r>
    </w:p>
    <w:p w:rsidR="007C50D2" w:rsidRPr="007C50D2" w:rsidRDefault="007C50D2" w:rsidP="007C50D2">
      <w:pPr>
        <w:spacing w:line="360" w:lineRule="auto"/>
        <w:ind w:firstLine="708"/>
        <w:contextualSpacing/>
        <w:jc w:val="both"/>
        <w:rPr>
          <w:sz w:val="28"/>
          <w:szCs w:val="28"/>
          <w:lang w:val="ru-RU"/>
        </w:rPr>
      </w:pPr>
      <w:r w:rsidRPr="007C50D2">
        <w:rPr>
          <w:sz w:val="28"/>
          <w:szCs w:val="28"/>
          <w:lang w:val="ru-RU"/>
        </w:rPr>
        <w:t>копия документа, удостоверяющего личность физического лица (для физического лица);</w:t>
      </w:r>
    </w:p>
    <w:p w:rsidR="007C50D2" w:rsidRPr="007C50D2" w:rsidRDefault="007C50D2" w:rsidP="007C50D2">
      <w:pPr>
        <w:spacing w:line="360" w:lineRule="auto"/>
        <w:ind w:firstLine="708"/>
        <w:contextualSpacing/>
        <w:jc w:val="both"/>
        <w:rPr>
          <w:sz w:val="28"/>
          <w:szCs w:val="28"/>
          <w:lang w:val="ru-RU"/>
        </w:rPr>
      </w:pPr>
      <w:r w:rsidRPr="007C50D2">
        <w:rPr>
          <w:sz w:val="28"/>
          <w:szCs w:val="28"/>
          <w:lang w:val="ru-RU"/>
        </w:rPr>
        <w:t>копия документа, подтверждающего факт внесения записи о юридическом лице в Единый государственный реестр юридических лиц (для юридического лица). В случае, если указанная копия документа заявителем не представлена, то уполномоченный орган запрашивает указанный документ (сведения) посредством системы межведомственного электронного взаимодействия с соответствующим федеральным органом исполнительной власти;</w:t>
      </w:r>
    </w:p>
    <w:p w:rsidR="007C50D2" w:rsidRPr="007C50D2" w:rsidRDefault="007C50D2" w:rsidP="007C50D2">
      <w:pPr>
        <w:spacing w:line="360" w:lineRule="auto"/>
        <w:ind w:firstLine="708"/>
        <w:contextualSpacing/>
        <w:jc w:val="both"/>
        <w:rPr>
          <w:sz w:val="28"/>
          <w:szCs w:val="28"/>
          <w:lang w:val="ru-RU"/>
        </w:rPr>
      </w:pPr>
      <w:r w:rsidRPr="007C50D2">
        <w:rPr>
          <w:sz w:val="28"/>
          <w:szCs w:val="28"/>
          <w:lang w:val="ru-RU"/>
        </w:rPr>
        <w:t>копии документов, подтверждающих право собственности юридического лица на временно вывозимые культурные ценности, засвидетельствованные в нотариальном порядке;</w:t>
      </w:r>
    </w:p>
    <w:p w:rsidR="007C50D2" w:rsidRPr="007C50D2" w:rsidRDefault="007C50D2" w:rsidP="007C50D2">
      <w:pPr>
        <w:spacing w:line="360" w:lineRule="auto"/>
        <w:ind w:firstLine="708"/>
        <w:contextualSpacing/>
        <w:jc w:val="both"/>
        <w:rPr>
          <w:sz w:val="28"/>
          <w:szCs w:val="28"/>
          <w:lang w:val="ru-RU"/>
        </w:rPr>
      </w:pPr>
      <w:r w:rsidRPr="007C50D2">
        <w:rPr>
          <w:sz w:val="28"/>
          <w:szCs w:val="28"/>
          <w:lang w:val="ru-RU"/>
        </w:rPr>
        <w:t>список культурных ценностей с их описанием в двух экземплярах;</w:t>
      </w:r>
    </w:p>
    <w:p w:rsidR="007C50D2" w:rsidRDefault="007C50D2" w:rsidP="007C50D2">
      <w:pPr>
        <w:spacing w:line="276" w:lineRule="auto"/>
        <w:ind w:firstLine="709"/>
        <w:contextualSpacing/>
        <w:jc w:val="both"/>
        <w:rPr>
          <w:sz w:val="28"/>
          <w:szCs w:val="28"/>
          <w:lang w:val="ru-RU"/>
        </w:rPr>
      </w:pPr>
      <w:r w:rsidRPr="007C50D2">
        <w:rPr>
          <w:sz w:val="28"/>
          <w:szCs w:val="28"/>
          <w:lang w:val="ru-RU"/>
        </w:rPr>
        <w:t>цветные фотографии каждой культурной ценности в двух экземплярах.</w:t>
      </w:r>
    </w:p>
    <w:p w:rsidR="007C50D2" w:rsidRDefault="00C571EF" w:rsidP="007C50D2">
      <w:pPr>
        <w:spacing w:line="360" w:lineRule="auto"/>
        <w:ind w:firstLine="708"/>
        <w:contextualSpacing/>
        <w:jc w:val="both"/>
        <w:rPr>
          <w:sz w:val="28"/>
          <w:szCs w:val="28"/>
          <w:lang w:val="ru-RU"/>
        </w:rPr>
      </w:pPr>
      <w:r>
        <w:rPr>
          <w:sz w:val="28"/>
          <w:szCs w:val="28"/>
          <w:lang w:val="ru-RU" w:eastAsia="ru-RU"/>
        </w:rPr>
        <w:t>8</w:t>
      </w:r>
      <w:r w:rsidR="002D77AC" w:rsidRPr="004F5F23">
        <w:rPr>
          <w:sz w:val="28"/>
          <w:szCs w:val="28"/>
          <w:lang w:val="ru-RU" w:eastAsia="ru-RU"/>
        </w:rPr>
        <w:t xml:space="preserve">. </w:t>
      </w:r>
      <w:r w:rsidR="007C50D2" w:rsidRPr="007C50D2">
        <w:rPr>
          <w:sz w:val="28"/>
          <w:szCs w:val="28"/>
          <w:lang w:val="ru-RU"/>
        </w:rPr>
        <w:t>При временном вывозе культурных ценностей физическими лицами</w:t>
      </w:r>
      <w:r w:rsidR="007C50D2">
        <w:rPr>
          <w:sz w:val="28"/>
          <w:szCs w:val="28"/>
          <w:lang w:val="ru-RU"/>
        </w:rPr>
        <w:t xml:space="preserve"> </w:t>
      </w:r>
      <w:r w:rsidR="007C50D2" w:rsidRPr="007C50D2">
        <w:rPr>
          <w:sz w:val="28"/>
          <w:szCs w:val="28"/>
          <w:lang w:val="ru-RU"/>
        </w:rPr>
        <w:t>между заявителем и уполномоченным органом заключается договор о возврате временно вывозимых культурных ценностей.</w:t>
      </w:r>
    </w:p>
    <w:p w:rsidR="007C50D2" w:rsidRPr="007C50D2" w:rsidRDefault="007C50D2" w:rsidP="007C50D2">
      <w:pPr>
        <w:spacing w:line="360" w:lineRule="auto"/>
        <w:ind w:firstLine="708"/>
        <w:contextualSpacing/>
        <w:jc w:val="both"/>
        <w:rPr>
          <w:sz w:val="28"/>
          <w:szCs w:val="28"/>
          <w:lang w:val="ru-RU"/>
        </w:rPr>
      </w:pPr>
      <w:r>
        <w:rPr>
          <w:sz w:val="28"/>
          <w:szCs w:val="28"/>
          <w:lang w:val="ru-RU"/>
        </w:rPr>
        <w:t xml:space="preserve">9. </w:t>
      </w:r>
      <w:r w:rsidRPr="007C50D2">
        <w:rPr>
          <w:sz w:val="28"/>
          <w:szCs w:val="28"/>
          <w:lang w:val="ru-RU"/>
        </w:rPr>
        <w:t xml:space="preserve">При временном вывозе физическими лицами струнных смычковых музыкальных инструментов и (или) смычков в связи с их гастрольно-концертной деятельностью, участием в музыкальных </w:t>
      </w:r>
      <w:r w:rsidRPr="007C50D2">
        <w:rPr>
          <w:sz w:val="28"/>
          <w:szCs w:val="28"/>
          <w:lang w:val="ru-RU"/>
        </w:rPr>
        <w:lastRenderedPageBreak/>
        <w:t>конкурсах, мастер-классах, предоставление документов, указанных в а</w:t>
      </w:r>
      <w:r w:rsidR="009F2C21">
        <w:rPr>
          <w:sz w:val="28"/>
          <w:szCs w:val="28"/>
          <w:lang w:val="ru-RU"/>
        </w:rPr>
        <w:t>бзацах втором и третьем пункта 7</w:t>
      </w:r>
      <w:r w:rsidRPr="007C50D2">
        <w:rPr>
          <w:sz w:val="28"/>
          <w:szCs w:val="28"/>
          <w:lang w:val="ru-RU"/>
        </w:rPr>
        <w:t xml:space="preserve"> настоящей статьи, не требуется при условии предоставления в уполномоченный орган документа, подтверждающего цель поездки (приглашение).</w:t>
      </w:r>
    </w:p>
    <w:p w:rsidR="007C50D2" w:rsidRPr="007C50D2" w:rsidRDefault="007C50D2" w:rsidP="007C50D2">
      <w:pPr>
        <w:spacing w:line="360" w:lineRule="auto"/>
        <w:ind w:firstLine="708"/>
        <w:contextualSpacing/>
        <w:jc w:val="both"/>
        <w:rPr>
          <w:sz w:val="28"/>
          <w:szCs w:val="28"/>
          <w:lang w:val="ru-RU"/>
        </w:rPr>
      </w:pPr>
      <w:r>
        <w:rPr>
          <w:sz w:val="28"/>
          <w:szCs w:val="28"/>
          <w:lang w:val="ru-RU"/>
        </w:rPr>
        <w:t>10</w:t>
      </w:r>
      <w:r w:rsidRPr="007C50D2">
        <w:rPr>
          <w:sz w:val="28"/>
          <w:szCs w:val="28"/>
          <w:lang w:val="ru-RU"/>
        </w:rPr>
        <w:t>. Предельный срок временного вывоза культурных ценностей, включая продление срока временного вывоза, составляет 5 лет, если иное не предусмотрено правом Евразийского экономического союза.</w:t>
      </w:r>
    </w:p>
    <w:p w:rsidR="0043680D" w:rsidRDefault="007C50D2" w:rsidP="002F097D">
      <w:pPr>
        <w:spacing w:line="276" w:lineRule="auto"/>
        <w:ind w:firstLine="709"/>
        <w:contextualSpacing/>
        <w:jc w:val="both"/>
        <w:rPr>
          <w:sz w:val="28"/>
          <w:szCs w:val="28"/>
          <w:lang w:val="ru-RU"/>
        </w:rPr>
      </w:pPr>
      <w:r>
        <w:rPr>
          <w:sz w:val="28"/>
          <w:szCs w:val="28"/>
          <w:lang w:val="ru-RU" w:eastAsia="ru-RU"/>
        </w:rPr>
        <w:t>11</w:t>
      </w:r>
      <w:r w:rsidR="002D77AC" w:rsidRPr="004F5F23">
        <w:rPr>
          <w:sz w:val="28"/>
          <w:szCs w:val="28"/>
          <w:lang w:val="ru-RU" w:eastAsia="ru-RU"/>
        </w:rPr>
        <w:t xml:space="preserve">. </w:t>
      </w:r>
      <w:r w:rsidR="0043680D" w:rsidRPr="0043680D">
        <w:rPr>
          <w:sz w:val="28"/>
          <w:szCs w:val="28"/>
          <w:lang w:val="ru-RU"/>
        </w:rPr>
        <w:t>В предоставлении права временного вывоза культурных ценностей уполномоченный орган отказывает по следующим основаниям:</w:t>
      </w:r>
    </w:p>
    <w:p w:rsidR="0043680D" w:rsidRDefault="0043680D" w:rsidP="002F097D">
      <w:pPr>
        <w:spacing w:line="276" w:lineRule="auto"/>
        <w:ind w:firstLine="709"/>
        <w:contextualSpacing/>
        <w:jc w:val="both"/>
        <w:rPr>
          <w:sz w:val="28"/>
          <w:szCs w:val="28"/>
          <w:lang w:val="ru-RU"/>
        </w:rPr>
      </w:pPr>
      <w:r w:rsidRPr="0043680D">
        <w:rPr>
          <w:sz w:val="28"/>
          <w:szCs w:val="28"/>
          <w:lang w:val="ru-RU"/>
        </w:rPr>
        <w:t xml:space="preserve">непредоставление документов или наличие неполных и (или) недостоверных сведений в документах, необходимых в соответствии с </w:t>
      </w:r>
      <w:r w:rsidR="009F2C21">
        <w:rPr>
          <w:sz w:val="28"/>
          <w:szCs w:val="28"/>
          <w:lang w:val="ru-RU"/>
        </w:rPr>
        <w:t xml:space="preserve">настоящей </w:t>
      </w:r>
      <w:r w:rsidRPr="0043680D">
        <w:rPr>
          <w:sz w:val="28"/>
          <w:szCs w:val="28"/>
          <w:lang w:val="ru-RU"/>
        </w:rPr>
        <w:t>статьей;</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если состояние культурных ценностей, заявленных к временному вывозу, не позволяет изменять условия их хранения;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если не определен собственник культурных ценностей, заявленных к временному вывозу, а также если культурные ценности являются предметом спора о праве собственности;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если в стране, в которую предполагается осуществить временный вывоз культурных ценностей, произошло стихийное бедствие, имеют место вооруженные конфликты, другие обстоятельства, препятствующие обеспечению сохранности временно вывозимых культурных ценностей</w:t>
      </w:r>
      <w:r w:rsidR="0043680D">
        <w:rPr>
          <w:sz w:val="28"/>
          <w:szCs w:val="28"/>
          <w:lang w:val="ru-RU" w:eastAsia="ru-RU"/>
        </w:rPr>
        <w:t>;</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при отсутствии у Российской Федерации дипломатических отношений с государством, в которое предполагается осуществить временный вывоз культурных ценностей.</w:t>
      </w:r>
    </w:p>
    <w:p w:rsidR="0043680D" w:rsidRPr="0043680D" w:rsidRDefault="00C571EF" w:rsidP="0043680D">
      <w:pPr>
        <w:spacing w:line="360" w:lineRule="auto"/>
        <w:ind w:firstLine="708"/>
        <w:contextualSpacing/>
        <w:jc w:val="both"/>
        <w:rPr>
          <w:sz w:val="28"/>
          <w:szCs w:val="28"/>
          <w:lang w:val="ru-RU"/>
        </w:rPr>
      </w:pPr>
      <w:r>
        <w:rPr>
          <w:sz w:val="28"/>
          <w:szCs w:val="28"/>
          <w:lang w:val="ru-RU" w:eastAsia="ru-RU"/>
        </w:rPr>
        <w:t>1</w:t>
      </w:r>
      <w:r w:rsidR="007C50D2">
        <w:rPr>
          <w:sz w:val="28"/>
          <w:szCs w:val="28"/>
          <w:lang w:val="ru-RU" w:eastAsia="ru-RU"/>
        </w:rPr>
        <w:t>2</w:t>
      </w:r>
      <w:r w:rsidR="002D77AC" w:rsidRPr="004F5F23">
        <w:rPr>
          <w:sz w:val="28"/>
          <w:szCs w:val="28"/>
          <w:lang w:val="ru-RU" w:eastAsia="ru-RU"/>
        </w:rPr>
        <w:t xml:space="preserve">. </w:t>
      </w:r>
      <w:r w:rsidR="0043680D" w:rsidRPr="0043680D">
        <w:rPr>
          <w:sz w:val="28"/>
          <w:szCs w:val="28"/>
          <w:lang w:val="ru-RU"/>
        </w:rPr>
        <w:t>Условия договора о целях и условиях временного вывоза культурных ценностей с принимающей культурные ценности стороной не подлежат изменению после выдачи заявителю заключения (разрешительного документа) на временный вывоз культурных ценностей из Российской Федерации.</w:t>
      </w:r>
    </w:p>
    <w:p w:rsidR="0043680D" w:rsidRDefault="0043680D" w:rsidP="0043680D">
      <w:pPr>
        <w:spacing w:line="276" w:lineRule="auto"/>
        <w:ind w:firstLine="709"/>
        <w:contextualSpacing/>
        <w:jc w:val="both"/>
        <w:rPr>
          <w:sz w:val="28"/>
          <w:szCs w:val="28"/>
          <w:lang w:val="ru-RU"/>
        </w:rPr>
      </w:pPr>
      <w:r w:rsidRPr="0043680D">
        <w:rPr>
          <w:sz w:val="28"/>
          <w:szCs w:val="28"/>
          <w:lang w:val="ru-RU"/>
        </w:rPr>
        <w:lastRenderedPageBreak/>
        <w:t>После выдачи уполномоченным органом заключения (разрешительного документа) на временный вывоз культурных ценностей эти ценности не могут быть использованы в качестве обеспечения исполнения обязательств заявителей как в Российской Федерации, так и за ее пределами.</w:t>
      </w:r>
    </w:p>
    <w:p w:rsidR="0043680D" w:rsidRPr="0043680D" w:rsidRDefault="0043680D" w:rsidP="0043680D">
      <w:pPr>
        <w:spacing w:line="360" w:lineRule="auto"/>
        <w:ind w:firstLine="708"/>
        <w:contextualSpacing/>
        <w:jc w:val="both"/>
        <w:rPr>
          <w:sz w:val="28"/>
          <w:szCs w:val="28"/>
          <w:lang w:val="ru-RU"/>
        </w:rPr>
      </w:pPr>
      <w:r>
        <w:rPr>
          <w:sz w:val="28"/>
          <w:szCs w:val="28"/>
          <w:lang w:val="ru-RU"/>
        </w:rPr>
        <w:t xml:space="preserve">13. </w:t>
      </w:r>
      <w:r w:rsidRPr="0043680D">
        <w:rPr>
          <w:sz w:val="28"/>
          <w:szCs w:val="28"/>
          <w:lang w:val="ru-RU"/>
        </w:rPr>
        <w:t>Заявитель вправе обратиться в уполномоченный орган о продлении срока временного вывоза культурных ценностей.</w:t>
      </w:r>
    </w:p>
    <w:p w:rsidR="0043680D" w:rsidRPr="0043680D" w:rsidRDefault="0043680D" w:rsidP="0043680D">
      <w:pPr>
        <w:spacing w:line="360" w:lineRule="auto"/>
        <w:ind w:firstLine="708"/>
        <w:contextualSpacing/>
        <w:jc w:val="both"/>
        <w:rPr>
          <w:sz w:val="28"/>
          <w:szCs w:val="28"/>
          <w:lang w:val="ru-RU"/>
        </w:rPr>
      </w:pPr>
      <w:r w:rsidRPr="0043680D">
        <w:rPr>
          <w:sz w:val="28"/>
          <w:szCs w:val="28"/>
          <w:lang w:val="ru-RU"/>
        </w:rPr>
        <w:t>Заявление о продлении срока временного вывоза культурных ценностей представляется заявителем в уполномоченный орган не позднее чем за 15 дней до окончания срока временного вывоза, указанного в заключении (разрешительном документе) на временный вывоз культурных ценностей или в уведомлении уполномоченного органа о продлении срока временного вывоза.</w:t>
      </w:r>
    </w:p>
    <w:p w:rsidR="0043680D" w:rsidRPr="0043680D" w:rsidRDefault="0043680D" w:rsidP="0043680D">
      <w:pPr>
        <w:spacing w:line="360" w:lineRule="auto"/>
        <w:ind w:firstLine="708"/>
        <w:contextualSpacing/>
        <w:jc w:val="both"/>
        <w:rPr>
          <w:sz w:val="28"/>
          <w:szCs w:val="28"/>
          <w:lang w:val="ru-RU"/>
        </w:rPr>
      </w:pPr>
      <w:r w:rsidRPr="0043680D">
        <w:rPr>
          <w:sz w:val="28"/>
          <w:szCs w:val="28"/>
          <w:lang w:val="ru-RU"/>
        </w:rPr>
        <w:t xml:space="preserve">Решение о продлении срока временного вывоза культурных ценностей уполномоченным органом принимается на основании результатов рассмотрения представляемых заявителем документов, предусмотренных абзацами вторым, третьим, четвертым, пятым пункта </w:t>
      </w:r>
      <w:r w:rsidR="00564416">
        <w:rPr>
          <w:sz w:val="28"/>
          <w:szCs w:val="28"/>
          <w:lang w:val="ru-RU"/>
        </w:rPr>
        <w:t>6</w:t>
      </w:r>
      <w:r w:rsidRPr="0043680D">
        <w:rPr>
          <w:sz w:val="28"/>
          <w:szCs w:val="28"/>
          <w:lang w:val="ru-RU"/>
        </w:rPr>
        <w:t xml:space="preserve"> и (или) абзацами вторым, третьим, четвертым, седьмым пункта </w:t>
      </w:r>
      <w:r w:rsidR="00564416">
        <w:rPr>
          <w:sz w:val="28"/>
          <w:szCs w:val="28"/>
          <w:lang w:val="ru-RU"/>
        </w:rPr>
        <w:t>7</w:t>
      </w:r>
      <w:r w:rsidRPr="0043680D">
        <w:rPr>
          <w:sz w:val="28"/>
          <w:szCs w:val="28"/>
          <w:lang w:val="ru-RU"/>
        </w:rPr>
        <w:t xml:space="preserve"> статьи 30 настоящего Закона.</w:t>
      </w:r>
    </w:p>
    <w:p w:rsidR="0043680D" w:rsidRPr="0043680D" w:rsidRDefault="0043680D" w:rsidP="0043680D">
      <w:pPr>
        <w:spacing w:line="360" w:lineRule="auto"/>
        <w:ind w:firstLine="708"/>
        <w:contextualSpacing/>
        <w:jc w:val="both"/>
        <w:rPr>
          <w:sz w:val="28"/>
          <w:szCs w:val="28"/>
          <w:lang w:val="ru-RU"/>
        </w:rPr>
      </w:pPr>
      <w:r w:rsidRPr="0043680D">
        <w:rPr>
          <w:sz w:val="28"/>
          <w:szCs w:val="28"/>
          <w:lang w:val="ru-RU"/>
        </w:rPr>
        <w:t>О принятом решении уполномоченный орган письменно уведомляет заявителя не позднее 15 рабочих дней со дня регистрации заявления о продлении срока временного вывоза культурных ценностей.</w:t>
      </w:r>
    </w:p>
    <w:p w:rsidR="0043680D" w:rsidRPr="0043680D" w:rsidRDefault="0043680D" w:rsidP="0043680D">
      <w:pPr>
        <w:spacing w:line="360" w:lineRule="auto"/>
        <w:ind w:firstLine="708"/>
        <w:contextualSpacing/>
        <w:jc w:val="both"/>
        <w:rPr>
          <w:sz w:val="28"/>
          <w:szCs w:val="28"/>
          <w:lang w:val="ru-RU"/>
        </w:rPr>
      </w:pPr>
      <w:r w:rsidRPr="0043680D">
        <w:rPr>
          <w:sz w:val="28"/>
          <w:szCs w:val="28"/>
          <w:lang w:val="ru-RU"/>
        </w:rPr>
        <w:t xml:space="preserve">Продление срока временного вывоза не может превышать предельный срок временного вывоза культурных ценностей, установленный пунктом </w:t>
      </w:r>
      <w:r w:rsidR="00564416">
        <w:rPr>
          <w:sz w:val="28"/>
          <w:szCs w:val="28"/>
          <w:lang w:val="ru-RU"/>
        </w:rPr>
        <w:t>10</w:t>
      </w:r>
      <w:r w:rsidRPr="0043680D">
        <w:rPr>
          <w:sz w:val="28"/>
          <w:szCs w:val="28"/>
          <w:lang w:val="ru-RU"/>
        </w:rPr>
        <w:t xml:space="preserve"> </w:t>
      </w:r>
      <w:r w:rsidR="00564416">
        <w:rPr>
          <w:sz w:val="28"/>
          <w:szCs w:val="28"/>
          <w:lang w:val="ru-RU"/>
        </w:rPr>
        <w:t xml:space="preserve">настоящей </w:t>
      </w:r>
      <w:r w:rsidRPr="0043680D">
        <w:rPr>
          <w:sz w:val="28"/>
          <w:szCs w:val="28"/>
          <w:lang w:val="ru-RU"/>
        </w:rPr>
        <w:t>статьи.</w:t>
      </w:r>
    </w:p>
    <w:p w:rsidR="0043680D" w:rsidRPr="0043680D" w:rsidRDefault="0043680D" w:rsidP="0043680D">
      <w:pPr>
        <w:spacing w:line="276" w:lineRule="auto"/>
        <w:ind w:firstLine="709"/>
        <w:contextualSpacing/>
        <w:jc w:val="both"/>
        <w:rPr>
          <w:sz w:val="28"/>
          <w:szCs w:val="28"/>
          <w:lang w:val="ru-RU"/>
        </w:rPr>
      </w:pPr>
      <w:r w:rsidRPr="0043680D">
        <w:rPr>
          <w:sz w:val="28"/>
          <w:szCs w:val="28"/>
          <w:lang w:val="ru-RU"/>
        </w:rPr>
        <w:t xml:space="preserve">При продлении срока временного вывоза физическим лицом культурных ценностей между заявителем и уполномоченным органом </w:t>
      </w:r>
      <w:r w:rsidRPr="0043680D">
        <w:rPr>
          <w:sz w:val="28"/>
          <w:szCs w:val="28"/>
          <w:lang w:val="ru-RU"/>
        </w:rPr>
        <w:lastRenderedPageBreak/>
        <w:t xml:space="preserve">заключается дополнительное соглашение к договору о возврате временно вывозимых культурных ценностей, предусмотренному </w:t>
      </w:r>
      <w:r w:rsidRPr="00564416">
        <w:rPr>
          <w:sz w:val="28"/>
          <w:szCs w:val="28"/>
          <w:lang w:val="ru-RU"/>
        </w:rPr>
        <w:t>пунктом</w:t>
      </w:r>
      <w:r w:rsidRPr="0043680D">
        <w:rPr>
          <w:sz w:val="28"/>
          <w:szCs w:val="28"/>
          <w:lang w:val="ru-RU"/>
        </w:rPr>
        <w:t xml:space="preserve"> </w:t>
      </w:r>
      <w:r w:rsidR="00564416">
        <w:rPr>
          <w:sz w:val="28"/>
          <w:szCs w:val="28"/>
          <w:lang w:val="ru-RU"/>
        </w:rPr>
        <w:t>8</w:t>
      </w:r>
      <w:r w:rsidRPr="0043680D">
        <w:rPr>
          <w:sz w:val="28"/>
          <w:szCs w:val="28"/>
          <w:lang w:val="ru-RU"/>
        </w:rPr>
        <w:t xml:space="preserve"> </w:t>
      </w:r>
      <w:r w:rsidR="00564416">
        <w:rPr>
          <w:sz w:val="28"/>
          <w:szCs w:val="28"/>
          <w:lang w:val="ru-RU"/>
        </w:rPr>
        <w:t xml:space="preserve">настоящей </w:t>
      </w:r>
      <w:r w:rsidRPr="0043680D">
        <w:rPr>
          <w:sz w:val="28"/>
          <w:szCs w:val="28"/>
          <w:lang w:val="ru-RU"/>
        </w:rPr>
        <w:t>статьи.</w:t>
      </w:r>
    </w:p>
    <w:p w:rsidR="002D77AC" w:rsidRPr="004F5F23" w:rsidRDefault="00C571EF" w:rsidP="0043680D">
      <w:pPr>
        <w:spacing w:line="276" w:lineRule="auto"/>
        <w:ind w:firstLine="709"/>
        <w:contextualSpacing/>
        <w:jc w:val="both"/>
        <w:rPr>
          <w:sz w:val="28"/>
          <w:szCs w:val="28"/>
          <w:lang w:val="ru-RU" w:eastAsia="ru-RU"/>
        </w:rPr>
      </w:pPr>
      <w:r>
        <w:rPr>
          <w:sz w:val="28"/>
          <w:szCs w:val="28"/>
          <w:lang w:val="ru-RU" w:eastAsia="ru-RU"/>
        </w:rPr>
        <w:t>1</w:t>
      </w:r>
      <w:r w:rsidR="0043680D">
        <w:rPr>
          <w:sz w:val="28"/>
          <w:szCs w:val="28"/>
          <w:lang w:val="ru-RU" w:eastAsia="ru-RU"/>
        </w:rPr>
        <w:t>4</w:t>
      </w:r>
      <w:r w:rsidR="002D77AC" w:rsidRPr="004F5F23">
        <w:rPr>
          <w:sz w:val="28"/>
          <w:szCs w:val="28"/>
          <w:lang w:val="ru-RU" w:eastAsia="ru-RU"/>
        </w:rPr>
        <w:t>. Культурные ценности, возвращенные в Российскую Федерацию после их временного вывоза, подлежат обязательной экспертизе</w:t>
      </w:r>
      <w:r w:rsidR="00E14C05">
        <w:rPr>
          <w:sz w:val="28"/>
          <w:szCs w:val="28"/>
          <w:lang w:val="ru-RU" w:eastAsia="ru-RU"/>
        </w:rPr>
        <w:t xml:space="preserve"> в порядке, предусмотренном статьей 156 настоящего Федерального закона</w:t>
      </w:r>
      <w:r w:rsidR="002D77AC" w:rsidRPr="004F5F23">
        <w:rPr>
          <w:sz w:val="28"/>
          <w:szCs w:val="28"/>
          <w:lang w:val="ru-RU" w:eastAsia="ru-RU"/>
        </w:rPr>
        <w:t>.</w:t>
      </w:r>
    </w:p>
    <w:p w:rsidR="002D77AC" w:rsidRPr="004F5F23" w:rsidRDefault="003F03C3" w:rsidP="002F097D">
      <w:pPr>
        <w:spacing w:line="276" w:lineRule="auto"/>
        <w:ind w:firstLine="709"/>
        <w:contextualSpacing/>
        <w:jc w:val="both"/>
        <w:rPr>
          <w:sz w:val="28"/>
          <w:szCs w:val="28"/>
          <w:lang w:val="ru-RU" w:eastAsia="ru-RU"/>
        </w:rPr>
      </w:pPr>
      <w:r>
        <w:rPr>
          <w:sz w:val="28"/>
          <w:szCs w:val="28"/>
          <w:lang w:val="ru-RU" w:eastAsia="ru-RU"/>
        </w:rPr>
        <w:t>1</w:t>
      </w:r>
      <w:r w:rsidR="0043680D">
        <w:rPr>
          <w:sz w:val="28"/>
          <w:szCs w:val="28"/>
          <w:lang w:val="ru-RU" w:eastAsia="ru-RU"/>
        </w:rPr>
        <w:t>5</w:t>
      </w:r>
      <w:r w:rsidR="002D77AC" w:rsidRPr="004F5F23">
        <w:rPr>
          <w:sz w:val="28"/>
          <w:szCs w:val="28"/>
          <w:lang w:val="ru-RU" w:eastAsia="ru-RU"/>
        </w:rPr>
        <w:t>. Представительства Российской Федерации за границей осуществляют в стране пребывания дипломатическую защиту в отношении временно вывезенных из Российской Федерации культурных ценностей.</w:t>
      </w:r>
    </w:p>
    <w:p w:rsidR="002D77AC" w:rsidRPr="004F5F23" w:rsidRDefault="002D77AC" w:rsidP="002F097D">
      <w:pPr>
        <w:spacing w:line="276" w:lineRule="auto"/>
        <w:ind w:firstLine="709"/>
        <w:contextualSpacing/>
        <w:jc w:val="both"/>
        <w:rPr>
          <w:sz w:val="28"/>
          <w:szCs w:val="28"/>
          <w:lang w:val="ru-RU" w:eastAsia="ru-RU"/>
        </w:rPr>
      </w:pPr>
    </w:p>
    <w:p w:rsidR="002D77AC" w:rsidRPr="004F5F23" w:rsidRDefault="002D77AC" w:rsidP="002F097D">
      <w:pPr>
        <w:spacing w:line="276" w:lineRule="auto"/>
        <w:ind w:firstLine="709"/>
        <w:contextualSpacing/>
        <w:jc w:val="both"/>
        <w:rPr>
          <w:sz w:val="28"/>
          <w:szCs w:val="28"/>
          <w:lang w:val="ru-RU" w:eastAsia="ru-RU"/>
        </w:rPr>
      </w:pPr>
      <w:r w:rsidRPr="005E2DCF">
        <w:rPr>
          <w:b/>
          <w:i/>
          <w:sz w:val="28"/>
          <w:szCs w:val="28"/>
          <w:lang w:val="ru-RU" w:eastAsia="ru-RU"/>
        </w:rPr>
        <w:t xml:space="preserve">Статья </w:t>
      </w:r>
      <w:r w:rsidR="00243751">
        <w:rPr>
          <w:b/>
          <w:i/>
          <w:sz w:val="28"/>
          <w:szCs w:val="28"/>
          <w:lang w:val="ru-RU" w:eastAsia="ru-RU"/>
        </w:rPr>
        <w:t>208</w:t>
      </w:r>
      <w:r w:rsidRPr="005E2DCF">
        <w:rPr>
          <w:b/>
          <w:i/>
          <w:sz w:val="28"/>
          <w:szCs w:val="28"/>
          <w:lang w:val="ru-RU" w:eastAsia="ru-RU"/>
        </w:rPr>
        <w:t xml:space="preserve">. </w:t>
      </w:r>
      <w:r w:rsidR="00C97AC4">
        <w:rPr>
          <w:b/>
          <w:i/>
          <w:sz w:val="28"/>
          <w:szCs w:val="28"/>
          <w:lang w:val="ru-RU" w:eastAsia="ru-RU"/>
        </w:rPr>
        <w:t>В</w:t>
      </w:r>
      <w:r w:rsidRPr="005E2DCF">
        <w:rPr>
          <w:b/>
          <w:i/>
          <w:sz w:val="28"/>
          <w:szCs w:val="28"/>
          <w:lang w:val="ru-RU" w:eastAsia="ru-RU"/>
        </w:rPr>
        <w:t>воз</w:t>
      </w:r>
      <w:r w:rsidR="00EA74FE">
        <w:rPr>
          <w:b/>
          <w:i/>
          <w:sz w:val="28"/>
          <w:szCs w:val="28"/>
          <w:lang w:val="ru-RU" w:eastAsia="ru-RU"/>
        </w:rPr>
        <w:t xml:space="preserve"> культурных ценностей</w:t>
      </w:r>
      <w:r w:rsidRPr="004F5F23">
        <w:rPr>
          <w:sz w:val="28"/>
          <w:szCs w:val="28"/>
          <w:lang w:val="ru-RU" w:eastAsia="ru-RU"/>
        </w:rPr>
        <w:t>.</w:t>
      </w:r>
    </w:p>
    <w:p w:rsidR="00C40B9C" w:rsidRPr="00C40B9C" w:rsidRDefault="00C40B9C" w:rsidP="00C40B9C">
      <w:pPr>
        <w:spacing w:line="360" w:lineRule="auto"/>
        <w:ind w:firstLine="708"/>
        <w:contextualSpacing/>
        <w:jc w:val="both"/>
        <w:rPr>
          <w:sz w:val="28"/>
          <w:szCs w:val="28"/>
          <w:lang w:val="ru-RU"/>
        </w:rPr>
      </w:pPr>
      <w:r>
        <w:rPr>
          <w:sz w:val="28"/>
          <w:szCs w:val="28"/>
          <w:lang w:val="ru-RU" w:eastAsia="ru-RU"/>
        </w:rPr>
        <w:t>1.</w:t>
      </w:r>
      <w:r w:rsidRPr="00C40B9C">
        <w:rPr>
          <w:sz w:val="28"/>
          <w:szCs w:val="28"/>
          <w:lang w:val="ru-RU"/>
        </w:rPr>
        <w:t xml:space="preserve"> Государственные и муниципальные учреждения, осуществляющие ввоз в Российскую Федерацию приобретенных культурных ценностей, а также государственные и муниципальные учреждения культуры, государственные и муниципальные архивы, осуществляющие ввоз в Российскую Федерацию культурных ценностей, полученных в дар, освобождаемые при соблюдении указанных в настоящем абзаце</w:t>
      </w:r>
      <w:r>
        <w:rPr>
          <w:sz w:val="28"/>
          <w:szCs w:val="28"/>
          <w:lang w:val="ru-RU"/>
        </w:rPr>
        <w:t xml:space="preserve"> </w:t>
      </w:r>
      <w:r w:rsidRPr="00C40B9C">
        <w:rPr>
          <w:sz w:val="28"/>
          <w:szCs w:val="28"/>
          <w:lang w:val="ru-RU"/>
        </w:rPr>
        <w:t>условий от налогообложения, вправе обратиться в уполномоченный орган за подтверждением соблюдения данных условий.</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xml:space="preserve">Государственные и муниципальные учреждения, государственные и муниципальные учреждения культуры, государственные и муниципальные архивы, а также физические и иные юридические лица, осуществляющие ввоз в Российскую Федерацию культурных ценностей, передаваемых в качестве дара учреждениям, отнесенным в соответствии с законодательством Российской Федерации к особо ценным объектам культурного и национального наследия народов Российской Федерации, освобождаемые при </w:t>
      </w:r>
      <w:r w:rsidRPr="00C40B9C">
        <w:rPr>
          <w:sz w:val="28"/>
          <w:szCs w:val="28"/>
          <w:lang w:val="ru-RU"/>
        </w:rPr>
        <w:lastRenderedPageBreak/>
        <w:t>соблюдении указанного в настоящем абзаце условия от налогообложения, вправе обратиться в уполномоченный орган за подтверждением соблюдения данного условия.</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2. Для подтверждения условий, указанных в пункте 1 настоящей статьи, заявитель представляет в уполномоченный орган заявление и следующие документы:</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копия документа, удостоверяющего личность физического лица (для физического лица);</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копия документа, подтверждающего факт внесения записи о юридическом лице в Единый государственный реестр юридических лиц</w:t>
      </w:r>
      <w:r>
        <w:rPr>
          <w:sz w:val="28"/>
          <w:szCs w:val="28"/>
          <w:lang w:val="ru-RU"/>
        </w:rPr>
        <w:t>.</w:t>
      </w:r>
      <w:r w:rsidRPr="00C40B9C">
        <w:rPr>
          <w:sz w:val="28"/>
          <w:szCs w:val="28"/>
          <w:lang w:val="ru-RU"/>
        </w:rPr>
        <w:t xml:space="preserve"> В случае, если указанная копия документа заявителем не представлена, то уполномоченный орган запрашивает указанный документ (сведения) посредством системы межведомственного электронного взаимодействия с соответствующим федеральным органом исполнительной власти;</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список культурных ценностей с их описанием в двух экземплярах;</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цветные фотографии каждой культурной ценности в двух экземплярах;</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договор купли-продажи или договор дарения культурных ценностей;</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письменное согласие государственного органа или органа местного самоуправления на приобретение культурных ценностей или получение культурных ценностей в качестве дара, в ведении которого находится организация, подавшая заявление.</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xml:space="preserve">3. Решение о подтверждении условий, указанных в пункте 1 настоящей статьи, принимается уполномоченным органом на </w:t>
      </w:r>
      <w:r w:rsidRPr="00C40B9C">
        <w:rPr>
          <w:sz w:val="28"/>
          <w:szCs w:val="28"/>
          <w:lang w:val="ru-RU"/>
        </w:rPr>
        <w:lastRenderedPageBreak/>
        <w:t>основании рассмотрения документов, представленных заявителем в соответствии с пунктом 2 настоящей статьи.</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В случае соблюдения условий, указанных в пункте 1 настоящей статьи, уполномоченный орган направляет заявителю соответствующее подтверждение не позднее 30 рабочих дней со дня регистрации заявления.</w:t>
      </w:r>
    </w:p>
    <w:p w:rsidR="00C40B9C" w:rsidRPr="00C40B9C" w:rsidRDefault="00C40B9C" w:rsidP="00FA4176">
      <w:pPr>
        <w:spacing w:line="360" w:lineRule="auto"/>
        <w:ind w:firstLine="708"/>
        <w:contextualSpacing/>
        <w:jc w:val="both"/>
        <w:rPr>
          <w:sz w:val="28"/>
          <w:szCs w:val="28"/>
          <w:lang w:val="ru-RU"/>
        </w:rPr>
      </w:pPr>
      <w:r w:rsidRPr="00C40B9C">
        <w:rPr>
          <w:sz w:val="28"/>
          <w:szCs w:val="28"/>
          <w:lang w:val="ru-RU"/>
        </w:rPr>
        <w:t>В случае отказа в подтверждении условий, указанных в пункте 1 настоящей статьи, уполномоченным органом направляется заявителю письмо с изложением причины (причин) отказа</w:t>
      </w:r>
      <w:r w:rsidR="00FA4176">
        <w:rPr>
          <w:sz w:val="28"/>
          <w:szCs w:val="28"/>
          <w:lang w:val="ru-RU"/>
        </w:rPr>
        <w:t>.</w:t>
      </w:r>
    </w:p>
    <w:p w:rsidR="00C40B9C" w:rsidRPr="00C40B9C" w:rsidRDefault="00FA4176" w:rsidP="00C40B9C">
      <w:pPr>
        <w:spacing w:line="360" w:lineRule="auto"/>
        <w:ind w:firstLine="708"/>
        <w:contextualSpacing/>
        <w:jc w:val="both"/>
        <w:rPr>
          <w:sz w:val="28"/>
          <w:szCs w:val="28"/>
          <w:lang w:val="ru-RU"/>
        </w:rPr>
      </w:pPr>
      <w:r>
        <w:rPr>
          <w:sz w:val="28"/>
          <w:szCs w:val="28"/>
          <w:lang w:val="ru-RU"/>
        </w:rPr>
        <w:t xml:space="preserve">4. </w:t>
      </w:r>
      <w:r w:rsidR="00C40B9C" w:rsidRPr="00C40B9C">
        <w:rPr>
          <w:sz w:val="28"/>
          <w:szCs w:val="28"/>
          <w:lang w:val="ru-RU"/>
        </w:rPr>
        <w:t>Физические лица, осуществляющие ввоз культурных ценностей для личного пользования, в отношении которых в соответствии с международным договором государств-членов Таможенного союза, регулирующим порядок перемещения физическими лицами товаров для личного пользования через таможенную границу Таможенного союза и совершения таможенных операций, предусмотрены льготы по уплате таможенных платежей, вправе обратиться к эксперту по культурным ценностям для подтверждения отнесения ввозимых товаров (предметов) к культурным ценностям.</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Отнесение ввозимых физическими лицами товаров (предметов) в личное пользование к культурным ценностям осуществляется экспертами по культурным ценностям.</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К заявлению об отнесении ввозимых товаров (предметов) к культурным ценностям, предоставляемому физическим лицом эксперту по культурным ценностям, прилагаются:</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копия документа, удостоверяющего личность физического лица;</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lastRenderedPageBreak/>
        <w:t>- список ввозимых товаров (предметов) с их описанием в двух экземплярах;</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цветные фотографии каждого товара (предмета) в двух экземплярах.</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 xml:space="preserve">Документом, подтверждающим отнесение ввозимых товаров (предметов) к культурным ценностям, является экспертное заключение. </w:t>
      </w:r>
    </w:p>
    <w:p w:rsidR="00C40B9C" w:rsidRPr="00C40B9C" w:rsidRDefault="00C40B9C" w:rsidP="00C40B9C">
      <w:pPr>
        <w:spacing w:line="360" w:lineRule="auto"/>
        <w:ind w:firstLine="708"/>
        <w:contextualSpacing/>
        <w:jc w:val="both"/>
        <w:rPr>
          <w:sz w:val="28"/>
          <w:szCs w:val="28"/>
          <w:lang w:val="ru-RU"/>
        </w:rPr>
      </w:pPr>
      <w:r w:rsidRPr="00C40B9C">
        <w:rPr>
          <w:sz w:val="28"/>
          <w:szCs w:val="28"/>
          <w:lang w:val="ru-RU"/>
        </w:rPr>
        <w:t>Порядок, срок, форма подтверждения и критерии отнесения ввозимых товаров (предметов) к культурным ценностям утверждаются уполномоченным органом.</w:t>
      </w:r>
    </w:p>
    <w:p w:rsidR="00C40B9C" w:rsidRPr="00C40B9C" w:rsidRDefault="00C40B9C" w:rsidP="00C40B9C">
      <w:pPr>
        <w:spacing w:line="276" w:lineRule="auto"/>
        <w:ind w:firstLine="709"/>
        <w:contextualSpacing/>
        <w:jc w:val="both"/>
        <w:rPr>
          <w:sz w:val="28"/>
          <w:szCs w:val="28"/>
          <w:lang w:val="ru-RU" w:eastAsia="ru-RU"/>
        </w:rPr>
      </w:pPr>
      <w:r w:rsidRPr="00C40B9C">
        <w:rPr>
          <w:sz w:val="28"/>
          <w:szCs w:val="28"/>
          <w:lang w:val="ru-RU"/>
        </w:rPr>
        <w:t>Таможенные органы обеспечивают доступ экспертов по культурным ценностям к ввозимым товарам (предметам) в зоне таможенного контроля с целью проведения экспертизы и отнесения ввозимых товаров (предметов) к культурным ценностям при предъявлении экспертом удостоверения эксперта по культурным ценностям.</w:t>
      </w:r>
    </w:p>
    <w:p w:rsidR="002D77AC" w:rsidRDefault="00FA4176" w:rsidP="002F097D">
      <w:pPr>
        <w:spacing w:line="276" w:lineRule="auto"/>
        <w:ind w:firstLine="709"/>
        <w:contextualSpacing/>
        <w:jc w:val="both"/>
        <w:rPr>
          <w:sz w:val="28"/>
          <w:szCs w:val="28"/>
          <w:lang w:val="ru-RU" w:eastAsia="ru-RU"/>
        </w:rPr>
      </w:pPr>
      <w:r>
        <w:rPr>
          <w:sz w:val="28"/>
          <w:szCs w:val="28"/>
          <w:lang w:val="ru-RU" w:eastAsia="ru-RU"/>
        </w:rPr>
        <w:t>5</w:t>
      </w:r>
      <w:r w:rsidR="00C40B9C">
        <w:rPr>
          <w:sz w:val="28"/>
          <w:szCs w:val="28"/>
          <w:lang w:val="ru-RU" w:eastAsia="ru-RU"/>
        </w:rPr>
        <w:t xml:space="preserve">. </w:t>
      </w:r>
      <w:r w:rsidR="002D77AC" w:rsidRPr="004F5F23">
        <w:rPr>
          <w:sz w:val="28"/>
          <w:szCs w:val="28"/>
          <w:lang w:val="ru-RU" w:eastAsia="ru-RU"/>
        </w:rPr>
        <w:t>В соответствии с международными договорами Российской Федерации или в связи с запросами компетентных органов иностранных государств ввоз культурных ценностей, в отношении которых объявлен розыск, запрещается.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Такие ценности подлежат задержанию с целью их последующего возвращения законным собственникам.</w:t>
      </w:r>
    </w:p>
    <w:p w:rsidR="00116F4C" w:rsidRDefault="00116F4C" w:rsidP="002F097D">
      <w:pPr>
        <w:spacing w:line="276" w:lineRule="auto"/>
        <w:ind w:firstLine="709"/>
        <w:contextualSpacing/>
        <w:jc w:val="both"/>
        <w:rPr>
          <w:sz w:val="28"/>
          <w:szCs w:val="28"/>
          <w:lang w:val="ru-RU" w:eastAsia="ru-RU"/>
        </w:rPr>
      </w:pPr>
    </w:p>
    <w:p w:rsidR="00116F4C" w:rsidRPr="00116F4C" w:rsidRDefault="00116F4C" w:rsidP="002F097D">
      <w:pPr>
        <w:spacing w:line="276" w:lineRule="auto"/>
        <w:ind w:firstLine="709"/>
        <w:contextualSpacing/>
        <w:jc w:val="both"/>
        <w:rPr>
          <w:b/>
          <w:i/>
          <w:sz w:val="28"/>
          <w:szCs w:val="28"/>
          <w:lang w:val="ru-RU" w:eastAsia="ru-RU"/>
        </w:rPr>
      </w:pPr>
      <w:r>
        <w:rPr>
          <w:b/>
          <w:i/>
          <w:sz w:val="28"/>
          <w:szCs w:val="28"/>
          <w:lang w:val="ru-RU" w:eastAsia="ru-RU"/>
        </w:rPr>
        <w:t xml:space="preserve">Статья </w:t>
      </w:r>
      <w:r w:rsidR="00243751">
        <w:rPr>
          <w:b/>
          <w:i/>
          <w:sz w:val="28"/>
          <w:szCs w:val="28"/>
          <w:lang w:val="ru-RU" w:eastAsia="ru-RU"/>
        </w:rPr>
        <w:t>209</w:t>
      </w:r>
      <w:r>
        <w:rPr>
          <w:b/>
          <w:i/>
          <w:sz w:val="28"/>
          <w:szCs w:val="28"/>
          <w:lang w:val="ru-RU" w:eastAsia="ru-RU"/>
        </w:rPr>
        <w:t>. Временный ввоз культурных ценностей</w:t>
      </w:r>
    </w:p>
    <w:p w:rsidR="00116F4C" w:rsidRDefault="00116F4C" w:rsidP="002F097D">
      <w:pPr>
        <w:spacing w:line="276" w:lineRule="auto"/>
        <w:ind w:firstLine="709"/>
        <w:contextualSpacing/>
        <w:jc w:val="both"/>
        <w:rPr>
          <w:sz w:val="28"/>
          <w:szCs w:val="28"/>
          <w:lang w:val="ru-RU"/>
        </w:rPr>
      </w:pPr>
      <w:r>
        <w:rPr>
          <w:sz w:val="28"/>
          <w:szCs w:val="28"/>
          <w:lang w:val="ru-RU" w:eastAsia="ru-RU"/>
        </w:rPr>
        <w:t>1</w:t>
      </w:r>
      <w:r w:rsidR="00EA74FE">
        <w:rPr>
          <w:sz w:val="28"/>
          <w:szCs w:val="28"/>
          <w:lang w:val="ru-RU" w:eastAsia="ru-RU"/>
        </w:rPr>
        <w:t xml:space="preserve">. </w:t>
      </w:r>
      <w:r w:rsidR="002D77AC" w:rsidRPr="004F5F23">
        <w:rPr>
          <w:sz w:val="28"/>
          <w:szCs w:val="28"/>
          <w:lang w:val="ru-RU" w:eastAsia="ru-RU"/>
        </w:rPr>
        <w:t xml:space="preserve">Культурные ценности, временно ввозимые в Российскую Федерацию в целях культурного сотрудничества и являющиеся собственностью иностранных государств, иностранных юридических и физических лиц, находятся под охраной Российской Федерации; на них распространяется действие законодательства Российской Федерации. Предоставление государственных гарантий </w:t>
      </w:r>
      <w:r w:rsidRPr="00116F4C">
        <w:rPr>
          <w:sz w:val="28"/>
          <w:szCs w:val="28"/>
          <w:lang w:val="ru-RU"/>
        </w:rPr>
        <w:t xml:space="preserve">в отношении обеспечения безопасности и своевременного возврата временно ввозимых в Российскую Федерацию культурных ценностей осуществляется в </w:t>
      </w:r>
      <w:r w:rsidRPr="00116F4C">
        <w:rPr>
          <w:sz w:val="28"/>
          <w:szCs w:val="28"/>
          <w:lang w:val="ru-RU"/>
        </w:rPr>
        <w:lastRenderedPageBreak/>
        <w:t>каждом отдельном случае в соответствии с законодательством и международными договорами Российской Федерации.</w:t>
      </w:r>
    </w:p>
    <w:p w:rsidR="002D77AC" w:rsidRPr="004F5F23" w:rsidRDefault="00116F4C" w:rsidP="002F097D">
      <w:pPr>
        <w:spacing w:line="276" w:lineRule="auto"/>
        <w:ind w:firstLine="709"/>
        <w:contextualSpacing/>
        <w:jc w:val="both"/>
        <w:rPr>
          <w:sz w:val="28"/>
          <w:szCs w:val="28"/>
          <w:lang w:val="ru-RU" w:eastAsia="ru-RU"/>
        </w:rPr>
      </w:pPr>
      <w:r>
        <w:rPr>
          <w:sz w:val="28"/>
          <w:szCs w:val="28"/>
          <w:lang w:val="ru-RU" w:eastAsia="ru-RU"/>
        </w:rPr>
        <w:t xml:space="preserve">2. </w:t>
      </w:r>
      <w:r w:rsidR="002D77AC" w:rsidRPr="004F5F23">
        <w:rPr>
          <w:sz w:val="28"/>
          <w:szCs w:val="28"/>
          <w:lang w:val="ru-RU" w:eastAsia="ru-RU"/>
        </w:rPr>
        <w:t>Порядок предоставления государственных гарантий финансового покрытия всех рисков в отношении культурных ценностей, временно ввозимых в Российскую Федерацию, устанавливается Правительством Российской Федерации.</w:t>
      </w:r>
    </w:p>
    <w:p w:rsidR="002D77AC" w:rsidRPr="004F5F23" w:rsidRDefault="002D77AC" w:rsidP="002F097D">
      <w:pPr>
        <w:spacing w:line="276" w:lineRule="auto"/>
        <w:ind w:firstLine="709"/>
        <w:contextualSpacing/>
        <w:jc w:val="both"/>
        <w:rPr>
          <w:sz w:val="28"/>
          <w:szCs w:val="28"/>
          <w:lang w:val="ru-RU" w:eastAsia="ru-RU"/>
        </w:rPr>
      </w:pPr>
    </w:p>
    <w:p w:rsidR="002D77AC" w:rsidRPr="004F5F23" w:rsidRDefault="002D77AC" w:rsidP="002F097D">
      <w:pPr>
        <w:spacing w:line="276" w:lineRule="auto"/>
        <w:ind w:firstLine="709"/>
        <w:contextualSpacing/>
        <w:jc w:val="both"/>
        <w:rPr>
          <w:sz w:val="28"/>
          <w:szCs w:val="28"/>
          <w:lang w:val="ru-RU"/>
        </w:rPr>
      </w:pPr>
    </w:p>
    <w:p w:rsidR="00EA74FE" w:rsidRDefault="00AB7C1F" w:rsidP="002F097D">
      <w:pPr>
        <w:spacing w:line="276" w:lineRule="auto"/>
        <w:ind w:firstLine="709"/>
        <w:contextualSpacing/>
        <w:jc w:val="both"/>
        <w:rPr>
          <w:b/>
          <w:sz w:val="28"/>
          <w:szCs w:val="28"/>
          <w:u w:val="single"/>
          <w:lang w:val="ru-RU" w:eastAsia="ru-RU"/>
        </w:rPr>
      </w:pPr>
      <w:r>
        <w:rPr>
          <w:b/>
          <w:sz w:val="28"/>
          <w:szCs w:val="28"/>
          <w:u w:val="single"/>
          <w:lang w:val="ru-RU"/>
        </w:rPr>
        <w:t>Глава 2</w:t>
      </w:r>
      <w:r w:rsidR="0057307F">
        <w:rPr>
          <w:b/>
          <w:sz w:val="28"/>
          <w:szCs w:val="28"/>
          <w:u w:val="single"/>
          <w:lang w:val="ru-RU"/>
        </w:rPr>
        <w:t>5</w:t>
      </w:r>
      <w:r w:rsidR="002D77AC" w:rsidRPr="00C74672">
        <w:rPr>
          <w:b/>
          <w:sz w:val="28"/>
          <w:szCs w:val="28"/>
          <w:u w:val="single"/>
          <w:lang w:val="ru-RU"/>
        </w:rPr>
        <w:t>. Трудовые отношения в области культуры</w:t>
      </w:r>
      <w:r w:rsidR="002D77AC" w:rsidRPr="00C74672">
        <w:rPr>
          <w:b/>
          <w:sz w:val="28"/>
          <w:szCs w:val="28"/>
          <w:u w:val="single"/>
          <w:lang w:val="ru-RU" w:eastAsia="ru-RU"/>
        </w:rPr>
        <w:t xml:space="preserve"> </w:t>
      </w:r>
    </w:p>
    <w:p w:rsidR="004A05B6" w:rsidRPr="00EA74FE" w:rsidRDefault="004A05B6" w:rsidP="002F097D">
      <w:pPr>
        <w:spacing w:line="276" w:lineRule="auto"/>
        <w:ind w:firstLine="709"/>
        <w:contextualSpacing/>
        <w:jc w:val="both"/>
        <w:rPr>
          <w:b/>
          <w:sz w:val="28"/>
          <w:szCs w:val="28"/>
          <w:u w:val="single"/>
          <w:lang w:val="ru-RU" w:eastAsia="ru-RU"/>
        </w:rPr>
      </w:pPr>
      <w:r w:rsidRPr="004A05B6">
        <w:rPr>
          <w:b/>
          <w:i/>
          <w:sz w:val="28"/>
          <w:szCs w:val="28"/>
          <w:lang w:val="ru-RU"/>
        </w:rPr>
        <w:t>Статья</w:t>
      </w:r>
      <w:r w:rsidRPr="00FA2EE3">
        <w:rPr>
          <w:b/>
          <w:i/>
          <w:sz w:val="28"/>
          <w:szCs w:val="28"/>
        </w:rPr>
        <w:t> </w:t>
      </w:r>
      <w:r w:rsidR="0057307F">
        <w:rPr>
          <w:b/>
          <w:i/>
          <w:sz w:val="28"/>
          <w:szCs w:val="28"/>
          <w:lang w:val="ru-RU"/>
        </w:rPr>
        <w:t>2</w:t>
      </w:r>
      <w:r w:rsidR="00D27836">
        <w:rPr>
          <w:b/>
          <w:i/>
          <w:sz w:val="28"/>
          <w:szCs w:val="28"/>
          <w:lang w:val="ru-RU"/>
        </w:rPr>
        <w:t>1</w:t>
      </w:r>
      <w:r w:rsidR="0057307F">
        <w:rPr>
          <w:b/>
          <w:i/>
          <w:sz w:val="28"/>
          <w:szCs w:val="28"/>
          <w:lang w:val="ru-RU"/>
        </w:rPr>
        <w:t>0</w:t>
      </w:r>
      <w:r w:rsidRPr="004A05B6">
        <w:rPr>
          <w:b/>
          <w:i/>
          <w:sz w:val="28"/>
          <w:szCs w:val="28"/>
          <w:lang w:val="ru-RU"/>
        </w:rPr>
        <w:t>.</w:t>
      </w:r>
      <w:r w:rsidRPr="004A05B6">
        <w:rPr>
          <w:b/>
          <w:bCs/>
          <w:i/>
          <w:sz w:val="28"/>
          <w:szCs w:val="28"/>
          <w:lang w:val="ru-RU"/>
        </w:rPr>
        <w:tab/>
        <w:t>Регулирование труда творческих работников и иных лиц, участвующих в создании и (или) исполнении (экспонировании) произведений</w:t>
      </w:r>
    </w:p>
    <w:p w:rsidR="004A05B6" w:rsidRPr="004A05B6" w:rsidRDefault="004A05B6" w:rsidP="002F097D">
      <w:pPr>
        <w:autoSpaceDE w:val="0"/>
        <w:autoSpaceDN w:val="0"/>
        <w:adjustRightInd w:val="0"/>
        <w:spacing w:line="276" w:lineRule="auto"/>
        <w:ind w:firstLine="709"/>
        <w:contextualSpacing/>
        <w:jc w:val="both"/>
        <w:rPr>
          <w:sz w:val="28"/>
          <w:szCs w:val="28"/>
          <w:lang w:val="ru-RU"/>
        </w:rPr>
      </w:pPr>
      <w:r w:rsidRPr="004A05B6">
        <w:rPr>
          <w:sz w:val="28"/>
          <w:szCs w:val="28"/>
          <w:lang w:val="ru-RU"/>
        </w:rPr>
        <w:t xml:space="preserve">1. Положения настоящей главы устанавливают особенности регулирования трудовых отношений с творческими работниками средств массовой информации (в части создания, распространения, использования и освоения культурных ценностей), </w:t>
      </w:r>
      <w:r w:rsidR="00437EBE" w:rsidRPr="00437EBE">
        <w:rPr>
          <w:sz w:val="28"/>
          <w:szCs w:val="28"/>
          <w:lang w:val="ru-RU"/>
        </w:rPr>
        <w:t>организаций архитектурно-строительного проектирования,</w:t>
      </w:r>
      <w:r w:rsidR="00437EBE" w:rsidRPr="005B06D4">
        <w:rPr>
          <w:color w:val="FF0000"/>
          <w:sz w:val="28"/>
          <w:szCs w:val="28"/>
          <w:lang w:val="ru-RU"/>
        </w:rPr>
        <w:t xml:space="preserve"> </w:t>
      </w:r>
      <w:r w:rsidRPr="004A05B6">
        <w:rPr>
          <w:sz w:val="28"/>
          <w:szCs w:val="28"/>
          <w:lang w:val="ru-RU"/>
        </w:rPr>
        <w:t>организаций кинематографии, теле- и видеосъемочных коллективов, театров, театральных и концертных организаций, цирков и ины</w:t>
      </w:r>
      <w:r w:rsidR="00DE2BF2">
        <w:rPr>
          <w:sz w:val="28"/>
          <w:szCs w:val="28"/>
          <w:lang w:val="ru-RU"/>
        </w:rPr>
        <w:t>ми</w:t>
      </w:r>
      <w:r w:rsidRPr="004A05B6">
        <w:rPr>
          <w:sz w:val="28"/>
          <w:szCs w:val="28"/>
          <w:lang w:val="ru-RU"/>
        </w:rPr>
        <w:t xml:space="preserve"> лица</w:t>
      </w:r>
      <w:r w:rsidR="00DE2BF2">
        <w:rPr>
          <w:sz w:val="28"/>
          <w:szCs w:val="28"/>
          <w:lang w:val="ru-RU"/>
        </w:rPr>
        <w:t>ми</w:t>
      </w:r>
      <w:r w:rsidRPr="004A05B6">
        <w:rPr>
          <w:sz w:val="28"/>
          <w:szCs w:val="28"/>
          <w:lang w:val="ru-RU"/>
        </w:rPr>
        <w:t>, участвующие в создании и (или) исполнении (экспонировании) произведений, перечни работ, профессий, должностей которых,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6E09AE" w:rsidRDefault="004A05B6" w:rsidP="002F097D">
      <w:pPr>
        <w:autoSpaceDE w:val="0"/>
        <w:autoSpaceDN w:val="0"/>
        <w:adjustRightInd w:val="0"/>
        <w:spacing w:line="276" w:lineRule="auto"/>
        <w:ind w:firstLine="709"/>
        <w:contextualSpacing/>
        <w:jc w:val="both"/>
        <w:rPr>
          <w:sz w:val="28"/>
          <w:szCs w:val="28"/>
          <w:lang w:val="ru-RU"/>
        </w:rPr>
      </w:pPr>
      <w:r w:rsidRPr="004A05B6">
        <w:rPr>
          <w:sz w:val="28"/>
          <w:szCs w:val="28"/>
          <w:lang w:val="ru-RU"/>
        </w:rPr>
        <w:t>2. Особенности регулирования труда творческих работников,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главой, также трудовыми договорами.</w:t>
      </w:r>
    </w:p>
    <w:p w:rsidR="006E09AE" w:rsidRDefault="006E09AE" w:rsidP="002F097D">
      <w:pPr>
        <w:autoSpaceDE w:val="0"/>
        <w:autoSpaceDN w:val="0"/>
        <w:adjustRightInd w:val="0"/>
        <w:spacing w:line="276" w:lineRule="auto"/>
        <w:ind w:firstLine="709"/>
        <w:contextualSpacing/>
        <w:jc w:val="both"/>
        <w:rPr>
          <w:sz w:val="28"/>
          <w:szCs w:val="28"/>
          <w:lang w:val="ru-RU"/>
        </w:rPr>
      </w:pPr>
    </w:p>
    <w:p w:rsidR="004A05B6" w:rsidRPr="006E09AE" w:rsidRDefault="004A05B6" w:rsidP="002F097D">
      <w:pPr>
        <w:autoSpaceDE w:val="0"/>
        <w:autoSpaceDN w:val="0"/>
        <w:adjustRightInd w:val="0"/>
        <w:spacing w:line="276" w:lineRule="auto"/>
        <w:ind w:firstLine="709"/>
        <w:contextualSpacing/>
        <w:jc w:val="both"/>
        <w:rPr>
          <w:sz w:val="28"/>
          <w:szCs w:val="28"/>
          <w:lang w:val="ru-RU"/>
        </w:rPr>
      </w:pPr>
      <w:r w:rsidRPr="004A05B6">
        <w:rPr>
          <w:b/>
          <w:i/>
          <w:sz w:val="28"/>
          <w:szCs w:val="28"/>
          <w:lang w:val="ru-RU"/>
        </w:rPr>
        <w:lastRenderedPageBreak/>
        <w:t>Статья</w:t>
      </w:r>
      <w:r w:rsidRPr="00131CE1">
        <w:rPr>
          <w:b/>
          <w:i/>
          <w:sz w:val="28"/>
          <w:szCs w:val="28"/>
        </w:rPr>
        <w:t> </w:t>
      </w:r>
      <w:r w:rsidR="0057307F">
        <w:rPr>
          <w:b/>
          <w:i/>
          <w:sz w:val="28"/>
          <w:szCs w:val="28"/>
          <w:lang w:val="ru-RU"/>
        </w:rPr>
        <w:t>21</w:t>
      </w:r>
      <w:r w:rsidR="00D27836">
        <w:rPr>
          <w:b/>
          <w:i/>
          <w:sz w:val="28"/>
          <w:szCs w:val="28"/>
          <w:lang w:val="ru-RU"/>
        </w:rPr>
        <w:t>1</w:t>
      </w:r>
      <w:r w:rsidRPr="004A05B6">
        <w:rPr>
          <w:b/>
          <w:i/>
          <w:sz w:val="28"/>
          <w:szCs w:val="28"/>
          <w:lang w:val="ru-RU"/>
        </w:rPr>
        <w:t>.</w:t>
      </w:r>
      <w:r w:rsidRPr="004A05B6">
        <w:rPr>
          <w:b/>
          <w:bCs/>
          <w:i/>
          <w:sz w:val="28"/>
          <w:szCs w:val="28"/>
          <w:lang w:val="ru-RU"/>
        </w:rPr>
        <w:tab/>
        <w:t>Особенности заключения трудов</w:t>
      </w:r>
      <w:r w:rsidR="00080993">
        <w:rPr>
          <w:b/>
          <w:bCs/>
          <w:i/>
          <w:sz w:val="28"/>
          <w:szCs w:val="28"/>
          <w:lang w:val="ru-RU"/>
        </w:rPr>
        <w:t>ого</w:t>
      </w:r>
      <w:r w:rsidRPr="004A05B6">
        <w:rPr>
          <w:b/>
          <w:bCs/>
          <w:i/>
          <w:sz w:val="28"/>
          <w:szCs w:val="28"/>
          <w:lang w:val="ru-RU"/>
        </w:rPr>
        <w:t xml:space="preserve"> договор</w:t>
      </w:r>
      <w:r w:rsidR="00080993">
        <w:rPr>
          <w:b/>
          <w:bCs/>
          <w:i/>
          <w:sz w:val="28"/>
          <w:szCs w:val="28"/>
          <w:lang w:val="ru-RU"/>
        </w:rPr>
        <w:t>а</w:t>
      </w:r>
      <w:r w:rsidRPr="004A05B6">
        <w:rPr>
          <w:b/>
          <w:bCs/>
          <w:i/>
          <w:sz w:val="28"/>
          <w:szCs w:val="28"/>
          <w:lang w:val="ru-RU"/>
        </w:rPr>
        <w:t xml:space="preserve"> с творческими работниками</w:t>
      </w:r>
    </w:p>
    <w:p w:rsidR="004A05B6" w:rsidRPr="004A05B6" w:rsidRDefault="006E09AE" w:rsidP="002F097D">
      <w:pPr>
        <w:suppressAutoHyphens/>
        <w:spacing w:line="276" w:lineRule="auto"/>
        <w:ind w:firstLine="709"/>
        <w:contextualSpacing/>
        <w:jc w:val="both"/>
        <w:rPr>
          <w:sz w:val="28"/>
          <w:szCs w:val="28"/>
          <w:lang w:val="ru-RU"/>
        </w:rPr>
      </w:pPr>
      <w:r>
        <w:rPr>
          <w:sz w:val="28"/>
          <w:szCs w:val="28"/>
          <w:lang w:val="ru-RU"/>
        </w:rPr>
        <w:t xml:space="preserve">1. </w:t>
      </w:r>
      <w:r w:rsidR="004A05B6" w:rsidRPr="004A05B6">
        <w:rPr>
          <w:sz w:val="28"/>
          <w:szCs w:val="28"/>
          <w:lang w:val="ru-RU"/>
        </w:rPr>
        <w:t xml:space="preserve">По соглашению сторон </w:t>
      </w:r>
      <w:r w:rsidR="004A05B6" w:rsidRPr="004A05B6">
        <w:rPr>
          <w:bCs/>
          <w:sz w:val="28"/>
          <w:szCs w:val="28"/>
          <w:lang w:val="ru-RU"/>
        </w:rPr>
        <w:t>с творческими работниками</w:t>
      </w:r>
      <w:r w:rsidR="004A05B6" w:rsidRPr="004A05B6">
        <w:rPr>
          <w:sz w:val="28"/>
          <w:szCs w:val="28"/>
          <w:lang w:val="ru-RU"/>
        </w:rPr>
        <w:t xml:space="preserve"> могут заключаться как трудовые договоры на неопределенный срок, так и срочные трудовые договоры.</w:t>
      </w:r>
    </w:p>
    <w:p w:rsidR="004A05B6" w:rsidRPr="004A05B6" w:rsidRDefault="006E09AE" w:rsidP="002F097D">
      <w:pPr>
        <w:suppressAutoHyphens/>
        <w:spacing w:line="276" w:lineRule="auto"/>
        <w:ind w:firstLine="709"/>
        <w:contextualSpacing/>
        <w:jc w:val="both"/>
        <w:rPr>
          <w:sz w:val="28"/>
          <w:szCs w:val="28"/>
          <w:lang w:val="ru-RU"/>
        </w:rPr>
      </w:pPr>
      <w:r>
        <w:rPr>
          <w:sz w:val="28"/>
          <w:szCs w:val="28"/>
          <w:lang w:val="ru-RU"/>
        </w:rPr>
        <w:t xml:space="preserve">2. </w:t>
      </w:r>
      <w:r w:rsidR="004A05B6" w:rsidRPr="004A05B6">
        <w:rPr>
          <w:sz w:val="28"/>
          <w:szCs w:val="28"/>
          <w:lang w:val="ru-RU"/>
        </w:rPr>
        <w:t>Заключению трудового договора на замещение должности творческого работника, а также переводу на должность творческого работника может предшествовать избрание по конкурсу на замещение соответствующей должности</w:t>
      </w:r>
      <w:r w:rsidR="004A05B6" w:rsidRPr="004A05B6">
        <w:rPr>
          <w:b/>
          <w:sz w:val="28"/>
          <w:szCs w:val="28"/>
          <w:lang w:val="ru-RU"/>
        </w:rPr>
        <w:t xml:space="preserve">, </w:t>
      </w:r>
      <w:r w:rsidR="004A05B6" w:rsidRPr="004A05B6">
        <w:rPr>
          <w:sz w:val="28"/>
          <w:szCs w:val="28"/>
          <w:lang w:val="ru-RU"/>
        </w:rPr>
        <w:t>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Для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перечень должностей, подлежащих замещению по конкурсу, и порядок конкурсного избрания на эти должности определяются соответственно нормативными правовыми актами указанных федеральных органов исполнительной власти, органов исполнительной власти субъектов Российской Федерации, иных государственных органов, органов местного самоуправления, с учетом мнения комиссий по регулированию социально-трудовых отношений соответствующего уровня.</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В состав комиссии по проведению конкурса в обязательном порядке включается представитель соответствующей первичной профсоюзной организации.</w:t>
      </w:r>
    </w:p>
    <w:p w:rsidR="004A05B6" w:rsidRPr="004A05B6" w:rsidRDefault="006E09AE" w:rsidP="002F097D">
      <w:pPr>
        <w:suppressAutoHyphens/>
        <w:spacing w:line="276" w:lineRule="auto"/>
        <w:ind w:firstLine="709"/>
        <w:contextualSpacing/>
        <w:jc w:val="both"/>
        <w:rPr>
          <w:sz w:val="28"/>
          <w:szCs w:val="28"/>
          <w:lang w:val="ru-RU"/>
        </w:rPr>
      </w:pPr>
      <w:r>
        <w:rPr>
          <w:sz w:val="28"/>
          <w:szCs w:val="28"/>
          <w:lang w:val="ru-RU"/>
        </w:rPr>
        <w:t xml:space="preserve">3. </w:t>
      </w:r>
      <w:r w:rsidR="004A05B6" w:rsidRPr="004A05B6">
        <w:rPr>
          <w:sz w:val="28"/>
          <w:szCs w:val="28"/>
          <w:lang w:val="ru-RU"/>
        </w:rPr>
        <w:t>При избрании творческого работника по конкурсу на замещение ранее занимаемой им по срочному трудовому договору должности творческого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4A05B6" w:rsidRPr="004A05B6" w:rsidRDefault="006E09AE" w:rsidP="002F097D">
      <w:pPr>
        <w:suppressAutoHyphens/>
        <w:spacing w:line="276" w:lineRule="auto"/>
        <w:ind w:firstLine="709"/>
        <w:contextualSpacing/>
        <w:jc w:val="both"/>
        <w:rPr>
          <w:sz w:val="28"/>
          <w:szCs w:val="28"/>
          <w:lang w:val="ru-RU"/>
        </w:rPr>
      </w:pPr>
      <w:r>
        <w:rPr>
          <w:sz w:val="28"/>
          <w:szCs w:val="28"/>
          <w:lang w:val="ru-RU"/>
        </w:rPr>
        <w:lastRenderedPageBreak/>
        <w:t xml:space="preserve">4. </w:t>
      </w:r>
      <w:r w:rsidR="004A05B6" w:rsidRPr="004A05B6">
        <w:rPr>
          <w:sz w:val="28"/>
          <w:szCs w:val="28"/>
          <w:lang w:val="ru-RU"/>
        </w:rPr>
        <w:t>При переводе на должность творческого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4A05B6" w:rsidRPr="004A05B6" w:rsidRDefault="006E09AE" w:rsidP="002F097D">
      <w:pPr>
        <w:suppressAutoHyphens/>
        <w:spacing w:line="276" w:lineRule="auto"/>
        <w:ind w:firstLine="709"/>
        <w:contextualSpacing/>
        <w:jc w:val="both"/>
        <w:rPr>
          <w:sz w:val="28"/>
          <w:szCs w:val="28"/>
          <w:lang w:val="ru-RU"/>
        </w:rPr>
      </w:pPr>
      <w:r>
        <w:rPr>
          <w:sz w:val="28"/>
          <w:szCs w:val="28"/>
          <w:lang w:val="ru-RU"/>
        </w:rPr>
        <w:t xml:space="preserve">5. </w:t>
      </w:r>
      <w:r w:rsidR="004A05B6" w:rsidRPr="004A05B6">
        <w:rPr>
          <w:sz w:val="28"/>
          <w:szCs w:val="28"/>
          <w:lang w:val="ru-RU"/>
        </w:rPr>
        <w:t>В трудовом договоре с творческим работником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могут предусматриваться дополнительные условия:</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1)</w:t>
      </w:r>
      <w:r w:rsidRPr="005C38BB">
        <w:rPr>
          <w:sz w:val="28"/>
          <w:szCs w:val="28"/>
        </w:rPr>
        <w:t> </w:t>
      </w:r>
      <w:r w:rsidRPr="004A05B6">
        <w:rPr>
          <w:sz w:val="28"/>
          <w:szCs w:val="28"/>
          <w:lang w:val="ru-RU"/>
        </w:rPr>
        <w:t>о продолжительности ежедневной работы (смены);</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2)</w:t>
      </w:r>
      <w:r w:rsidRPr="005C38BB">
        <w:rPr>
          <w:sz w:val="28"/>
          <w:szCs w:val="28"/>
        </w:rPr>
        <w:t> </w:t>
      </w:r>
      <w:r w:rsidRPr="004A05B6">
        <w:rPr>
          <w:sz w:val="28"/>
          <w:szCs w:val="28"/>
          <w:lang w:val="ru-RU"/>
        </w:rPr>
        <w:t>о порядке работы в ночное время;</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3)</w:t>
      </w:r>
      <w:r w:rsidRPr="005C38BB">
        <w:rPr>
          <w:sz w:val="28"/>
          <w:szCs w:val="28"/>
        </w:rPr>
        <w:t> </w:t>
      </w:r>
      <w:r w:rsidRPr="004A05B6">
        <w:rPr>
          <w:sz w:val="28"/>
          <w:szCs w:val="28"/>
          <w:lang w:val="ru-RU"/>
        </w:rPr>
        <w:t>о порядке привлечения к работе в выходные и нерабочие праздничные дни;</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4)</w:t>
      </w:r>
      <w:r w:rsidRPr="005C38BB">
        <w:rPr>
          <w:sz w:val="28"/>
          <w:szCs w:val="28"/>
        </w:rPr>
        <w:t> </w:t>
      </w:r>
      <w:r w:rsidRPr="004A05B6">
        <w:rPr>
          <w:sz w:val="28"/>
          <w:szCs w:val="28"/>
          <w:lang w:val="ru-RU"/>
        </w:rPr>
        <w:t>об оплате труда в выходные и нерабочие праздничные дни;</w:t>
      </w:r>
    </w:p>
    <w:p w:rsidR="006E09AE" w:rsidRDefault="004A05B6" w:rsidP="002F097D">
      <w:pPr>
        <w:suppressAutoHyphens/>
        <w:spacing w:line="276" w:lineRule="auto"/>
        <w:ind w:firstLine="709"/>
        <w:contextualSpacing/>
        <w:jc w:val="both"/>
        <w:rPr>
          <w:sz w:val="28"/>
          <w:szCs w:val="28"/>
          <w:lang w:val="ru-RU"/>
        </w:rPr>
      </w:pPr>
      <w:r w:rsidRPr="004A05B6">
        <w:rPr>
          <w:sz w:val="28"/>
          <w:szCs w:val="28"/>
          <w:lang w:val="ru-RU"/>
        </w:rPr>
        <w:t>5)</w:t>
      </w:r>
      <w:r w:rsidRPr="005C38BB">
        <w:rPr>
          <w:sz w:val="28"/>
          <w:szCs w:val="28"/>
        </w:rPr>
        <w:t> </w:t>
      </w:r>
      <w:r w:rsidRPr="004A05B6">
        <w:rPr>
          <w:sz w:val="28"/>
          <w:szCs w:val="28"/>
          <w:lang w:val="ru-RU"/>
        </w:rPr>
        <w:t>о размере и порядке оплаты периода, в течение которого творческий работник не участвует в создании и (или) исполнении (экспонировании) произведений.</w:t>
      </w:r>
    </w:p>
    <w:p w:rsidR="006E09AE" w:rsidRDefault="006E09AE" w:rsidP="002F097D">
      <w:pPr>
        <w:suppressAutoHyphens/>
        <w:spacing w:line="276" w:lineRule="auto"/>
        <w:ind w:firstLine="709"/>
        <w:contextualSpacing/>
        <w:jc w:val="both"/>
        <w:rPr>
          <w:sz w:val="28"/>
          <w:szCs w:val="28"/>
          <w:lang w:val="ru-RU"/>
        </w:rPr>
      </w:pPr>
    </w:p>
    <w:p w:rsidR="004A05B6" w:rsidRPr="006E09AE" w:rsidRDefault="004A05B6" w:rsidP="002F097D">
      <w:pPr>
        <w:suppressAutoHyphens/>
        <w:spacing w:line="276" w:lineRule="auto"/>
        <w:ind w:firstLine="709"/>
        <w:contextualSpacing/>
        <w:jc w:val="both"/>
        <w:rPr>
          <w:sz w:val="28"/>
          <w:szCs w:val="28"/>
          <w:lang w:val="ru-RU"/>
        </w:rPr>
      </w:pPr>
      <w:r w:rsidRPr="004A05B6">
        <w:rPr>
          <w:b/>
          <w:i/>
          <w:sz w:val="28"/>
          <w:szCs w:val="28"/>
          <w:lang w:val="ru-RU"/>
        </w:rPr>
        <w:t>Статья</w:t>
      </w:r>
      <w:r w:rsidRPr="005C38BB">
        <w:rPr>
          <w:b/>
          <w:i/>
          <w:sz w:val="28"/>
          <w:szCs w:val="28"/>
        </w:rPr>
        <w:t> </w:t>
      </w:r>
      <w:r w:rsidR="0057307F">
        <w:rPr>
          <w:b/>
          <w:i/>
          <w:sz w:val="28"/>
          <w:szCs w:val="28"/>
          <w:lang w:val="ru-RU"/>
        </w:rPr>
        <w:t>2</w:t>
      </w:r>
      <w:r w:rsidR="00D27836">
        <w:rPr>
          <w:b/>
          <w:i/>
          <w:sz w:val="28"/>
          <w:szCs w:val="28"/>
          <w:lang w:val="ru-RU"/>
        </w:rPr>
        <w:t>1</w:t>
      </w:r>
      <w:r w:rsidR="0057307F">
        <w:rPr>
          <w:b/>
          <w:i/>
          <w:sz w:val="28"/>
          <w:szCs w:val="28"/>
          <w:lang w:val="ru-RU"/>
        </w:rPr>
        <w:t>2</w:t>
      </w:r>
      <w:r w:rsidRPr="004A05B6">
        <w:rPr>
          <w:b/>
          <w:i/>
          <w:sz w:val="28"/>
          <w:szCs w:val="28"/>
          <w:lang w:val="ru-RU"/>
        </w:rPr>
        <w:t>.</w:t>
      </w:r>
      <w:r w:rsidRPr="004A05B6">
        <w:rPr>
          <w:b/>
          <w:bCs/>
          <w:i/>
          <w:sz w:val="28"/>
          <w:szCs w:val="28"/>
          <w:lang w:val="ru-RU"/>
        </w:rPr>
        <w:tab/>
        <w:t xml:space="preserve">Особенности изменения трудового договора с </w:t>
      </w:r>
      <w:r w:rsidRPr="004A05B6">
        <w:rPr>
          <w:b/>
          <w:i/>
          <w:sz w:val="28"/>
          <w:szCs w:val="28"/>
          <w:lang w:val="ru-RU"/>
        </w:rPr>
        <w:t>творческими работниками</w:t>
      </w:r>
    </w:p>
    <w:p w:rsidR="006E09AE" w:rsidRDefault="004A05B6" w:rsidP="002F097D">
      <w:pPr>
        <w:suppressAutoHyphens/>
        <w:spacing w:line="276" w:lineRule="auto"/>
        <w:ind w:firstLine="709"/>
        <w:contextualSpacing/>
        <w:jc w:val="both"/>
        <w:rPr>
          <w:bCs/>
          <w:sz w:val="28"/>
          <w:szCs w:val="28"/>
          <w:lang w:val="ru-RU"/>
        </w:rPr>
      </w:pPr>
      <w:r w:rsidRPr="004A05B6">
        <w:rPr>
          <w:sz w:val="28"/>
          <w:szCs w:val="28"/>
          <w:lang w:val="ru-RU"/>
        </w:rPr>
        <w:t>В случае,</w:t>
      </w:r>
      <w:r w:rsidRPr="004A05B6">
        <w:rPr>
          <w:bCs/>
          <w:sz w:val="28"/>
          <w:szCs w:val="28"/>
          <w:lang w:val="ru-RU"/>
        </w:rPr>
        <w:t xml:space="preserve"> если в течение одного календарного года участие творческого работника в создании и (или) исполнении (экспонировании) произведений осуществляется в объеме, не превышающем половины установленной у данного работодателя нормы труда, работодатель имеет право с учетом мнения выборного органа первичной профсоюзной организации </w:t>
      </w:r>
      <w:r w:rsidRPr="004A05B6">
        <w:rPr>
          <w:sz w:val="28"/>
          <w:szCs w:val="28"/>
          <w:lang w:val="ru-RU"/>
        </w:rPr>
        <w:t xml:space="preserve">установить указанному </w:t>
      </w:r>
      <w:r w:rsidRPr="004A05B6">
        <w:rPr>
          <w:bCs/>
          <w:sz w:val="28"/>
          <w:szCs w:val="28"/>
          <w:lang w:val="ru-RU"/>
        </w:rPr>
        <w:t>творческому работнику неполное рабочее время в размере половины месячной нормы рабочего времени (нормы рабочего времени за другой учетный период), установленной для соответствующей категории работников, на срок до одного года</w:t>
      </w:r>
      <w:r w:rsidR="006E09AE">
        <w:rPr>
          <w:bCs/>
          <w:sz w:val="28"/>
          <w:szCs w:val="28"/>
          <w:lang w:val="ru-RU"/>
        </w:rPr>
        <w:t>.</w:t>
      </w:r>
    </w:p>
    <w:p w:rsidR="006E09AE" w:rsidRDefault="006E09AE" w:rsidP="002F097D">
      <w:pPr>
        <w:suppressAutoHyphens/>
        <w:spacing w:line="276" w:lineRule="auto"/>
        <w:ind w:firstLine="709"/>
        <w:contextualSpacing/>
        <w:jc w:val="both"/>
        <w:rPr>
          <w:bCs/>
          <w:sz w:val="28"/>
          <w:szCs w:val="28"/>
          <w:lang w:val="ru-RU"/>
        </w:rPr>
      </w:pPr>
    </w:p>
    <w:p w:rsidR="004A05B6" w:rsidRPr="006E09AE" w:rsidRDefault="004A05B6" w:rsidP="002F097D">
      <w:pPr>
        <w:suppressAutoHyphens/>
        <w:spacing w:line="276" w:lineRule="auto"/>
        <w:ind w:firstLine="709"/>
        <w:contextualSpacing/>
        <w:jc w:val="both"/>
        <w:rPr>
          <w:bCs/>
          <w:sz w:val="28"/>
          <w:szCs w:val="28"/>
          <w:lang w:val="ru-RU"/>
        </w:rPr>
      </w:pPr>
      <w:r w:rsidRPr="004A05B6">
        <w:rPr>
          <w:b/>
          <w:i/>
          <w:sz w:val="28"/>
          <w:szCs w:val="28"/>
          <w:lang w:val="ru-RU"/>
        </w:rPr>
        <w:lastRenderedPageBreak/>
        <w:t>Статья</w:t>
      </w:r>
      <w:r w:rsidRPr="00F22FDB">
        <w:rPr>
          <w:b/>
          <w:i/>
          <w:sz w:val="28"/>
          <w:szCs w:val="28"/>
        </w:rPr>
        <w:t> </w:t>
      </w:r>
      <w:r w:rsidR="0057307F">
        <w:rPr>
          <w:b/>
          <w:i/>
          <w:sz w:val="28"/>
          <w:szCs w:val="28"/>
          <w:lang w:val="ru-RU"/>
        </w:rPr>
        <w:t>2</w:t>
      </w:r>
      <w:r w:rsidR="00D27836">
        <w:rPr>
          <w:b/>
          <w:i/>
          <w:sz w:val="28"/>
          <w:szCs w:val="28"/>
          <w:lang w:val="ru-RU"/>
        </w:rPr>
        <w:t>1</w:t>
      </w:r>
      <w:r w:rsidR="0057307F">
        <w:rPr>
          <w:b/>
          <w:i/>
          <w:sz w:val="28"/>
          <w:szCs w:val="28"/>
          <w:lang w:val="ru-RU"/>
        </w:rPr>
        <w:t>3</w:t>
      </w:r>
      <w:r w:rsidRPr="004A05B6">
        <w:rPr>
          <w:b/>
          <w:i/>
          <w:sz w:val="28"/>
          <w:szCs w:val="28"/>
          <w:lang w:val="ru-RU"/>
        </w:rPr>
        <w:t>.</w:t>
      </w:r>
      <w:r w:rsidRPr="004A05B6">
        <w:rPr>
          <w:b/>
          <w:bCs/>
          <w:i/>
          <w:sz w:val="28"/>
          <w:szCs w:val="28"/>
          <w:lang w:val="ru-RU"/>
        </w:rPr>
        <w:tab/>
        <w:t xml:space="preserve">Особенности регулирования оплаты труда </w:t>
      </w:r>
      <w:r w:rsidRPr="004A05B6">
        <w:rPr>
          <w:b/>
          <w:i/>
          <w:sz w:val="28"/>
          <w:szCs w:val="28"/>
          <w:lang w:val="ru-RU"/>
        </w:rPr>
        <w:t>творческих работников</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Период, в течение которого творческий работник не участвует в создании и (или) исполнении (экспонировании) произведений, временем простоя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6E09AE" w:rsidRDefault="004A05B6" w:rsidP="002F097D">
      <w:pPr>
        <w:suppressAutoHyphens/>
        <w:spacing w:line="276" w:lineRule="auto"/>
        <w:ind w:firstLine="709"/>
        <w:contextualSpacing/>
        <w:jc w:val="both"/>
        <w:rPr>
          <w:bCs/>
          <w:sz w:val="28"/>
          <w:szCs w:val="28"/>
          <w:lang w:val="ru-RU"/>
        </w:rPr>
      </w:pPr>
      <w:r w:rsidRPr="004A05B6">
        <w:rPr>
          <w:sz w:val="28"/>
          <w:szCs w:val="28"/>
          <w:lang w:val="ru-RU"/>
        </w:rPr>
        <w:t xml:space="preserve">Период, в течение которого </w:t>
      </w:r>
      <w:r w:rsidRPr="004A05B6">
        <w:rPr>
          <w:bCs/>
          <w:sz w:val="28"/>
          <w:szCs w:val="28"/>
          <w:lang w:val="ru-RU"/>
        </w:rPr>
        <w:t>участие творческого работника в создании и (или) исполнении (экспонировании) произведений осуществляется в объеме ниже установленной у данного работодателя нормы труда, оплата труда производится по правилам, установленным трудовым законодательством для случаев невыполнения норм труда и (или) неисполнения трудовых (должностных</w:t>
      </w:r>
      <w:r w:rsidR="00DE2BF2">
        <w:rPr>
          <w:bCs/>
          <w:sz w:val="28"/>
          <w:szCs w:val="28"/>
          <w:lang w:val="ru-RU"/>
        </w:rPr>
        <w:t>)</w:t>
      </w:r>
      <w:r w:rsidRPr="004A05B6">
        <w:rPr>
          <w:bCs/>
          <w:sz w:val="28"/>
          <w:szCs w:val="28"/>
          <w:lang w:val="ru-RU"/>
        </w:rPr>
        <w:t xml:space="preserve"> обязанностей.</w:t>
      </w:r>
    </w:p>
    <w:p w:rsidR="006E09AE" w:rsidRDefault="006E09AE" w:rsidP="002F097D">
      <w:pPr>
        <w:suppressAutoHyphens/>
        <w:spacing w:line="276" w:lineRule="auto"/>
        <w:ind w:firstLine="709"/>
        <w:contextualSpacing/>
        <w:jc w:val="both"/>
        <w:rPr>
          <w:bCs/>
          <w:sz w:val="28"/>
          <w:szCs w:val="28"/>
          <w:lang w:val="ru-RU"/>
        </w:rPr>
      </w:pPr>
    </w:p>
    <w:p w:rsidR="004A05B6" w:rsidRPr="006E09AE" w:rsidRDefault="004A05B6" w:rsidP="002F097D">
      <w:pPr>
        <w:suppressAutoHyphens/>
        <w:spacing w:line="276" w:lineRule="auto"/>
        <w:ind w:firstLine="709"/>
        <w:contextualSpacing/>
        <w:jc w:val="both"/>
        <w:rPr>
          <w:bCs/>
          <w:sz w:val="28"/>
          <w:szCs w:val="28"/>
          <w:lang w:val="ru-RU"/>
        </w:rPr>
      </w:pPr>
      <w:r w:rsidRPr="004A05B6">
        <w:rPr>
          <w:b/>
          <w:i/>
          <w:sz w:val="28"/>
          <w:szCs w:val="28"/>
          <w:lang w:val="ru-RU"/>
        </w:rPr>
        <w:t>Статья</w:t>
      </w:r>
      <w:r w:rsidRPr="00F22FDB">
        <w:rPr>
          <w:b/>
          <w:i/>
          <w:sz w:val="28"/>
          <w:szCs w:val="28"/>
        </w:rPr>
        <w:t> </w:t>
      </w:r>
      <w:r w:rsidR="006E09AE">
        <w:rPr>
          <w:b/>
          <w:i/>
          <w:sz w:val="28"/>
          <w:szCs w:val="28"/>
          <w:lang w:val="ru-RU"/>
        </w:rPr>
        <w:t>2</w:t>
      </w:r>
      <w:r w:rsidR="0057307F">
        <w:rPr>
          <w:b/>
          <w:i/>
          <w:sz w:val="28"/>
          <w:szCs w:val="28"/>
          <w:lang w:val="ru-RU"/>
        </w:rPr>
        <w:t>14</w:t>
      </w:r>
      <w:r w:rsidRPr="004A05B6">
        <w:rPr>
          <w:b/>
          <w:i/>
          <w:sz w:val="28"/>
          <w:szCs w:val="28"/>
          <w:lang w:val="ru-RU"/>
        </w:rPr>
        <w:t>.</w:t>
      </w:r>
      <w:r w:rsidRPr="004A05B6">
        <w:rPr>
          <w:b/>
          <w:bCs/>
          <w:i/>
          <w:sz w:val="28"/>
          <w:szCs w:val="28"/>
          <w:lang w:val="ru-RU"/>
        </w:rPr>
        <w:tab/>
        <w:t>Особенности регулирования труда творческих работников</w:t>
      </w:r>
      <w:r w:rsidRPr="004A05B6">
        <w:rPr>
          <w:b/>
          <w:i/>
          <w:sz w:val="28"/>
          <w:szCs w:val="28"/>
          <w:lang w:val="ru-RU"/>
        </w:rPr>
        <w:t xml:space="preserve"> </w:t>
      </w:r>
      <w:r w:rsidRPr="004A05B6">
        <w:rPr>
          <w:b/>
          <w:bCs/>
          <w:i/>
          <w:sz w:val="28"/>
          <w:szCs w:val="28"/>
          <w:lang w:val="ru-RU"/>
        </w:rPr>
        <w:t>в возрасте до восемнадцати лет</w:t>
      </w:r>
    </w:p>
    <w:p w:rsidR="004A05B6" w:rsidRPr="004A05B6" w:rsidRDefault="006E09AE" w:rsidP="002F097D">
      <w:pPr>
        <w:suppressAutoHyphens/>
        <w:spacing w:line="276" w:lineRule="auto"/>
        <w:ind w:firstLine="709"/>
        <w:contextualSpacing/>
        <w:jc w:val="both"/>
        <w:rPr>
          <w:spacing w:val="-4"/>
          <w:sz w:val="28"/>
          <w:szCs w:val="28"/>
          <w:lang w:val="ru-RU"/>
        </w:rPr>
      </w:pPr>
      <w:r>
        <w:rPr>
          <w:spacing w:val="-4"/>
          <w:sz w:val="28"/>
          <w:szCs w:val="28"/>
          <w:lang w:val="ru-RU"/>
        </w:rPr>
        <w:t xml:space="preserve">1. </w:t>
      </w:r>
      <w:r w:rsidR="004A05B6" w:rsidRPr="004A05B6">
        <w:rPr>
          <w:spacing w:val="-4"/>
          <w:sz w:val="28"/>
          <w:szCs w:val="28"/>
          <w:lang w:val="ru-RU"/>
        </w:rPr>
        <w:t>Продолжительность ежедневной работы (смены) для творческих работников, не достигших возраста восемнадцати лет, может устанавливаться коллективными договорами, соглашениями, локальными нормативными актами, трудовым договором при условии соблюдения предельной еженедельной продолжительности рабочего времени, установленной трудовым законодательством.</w:t>
      </w:r>
    </w:p>
    <w:p w:rsidR="004A05B6" w:rsidRPr="004A05B6" w:rsidRDefault="006E09AE" w:rsidP="002F097D">
      <w:pPr>
        <w:suppressAutoHyphens/>
        <w:spacing w:line="276" w:lineRule="auto"/>
        <w:ind w:firstLine="709"/>
        <w:contextualSpacing/>
        <w:jc w:val="both"/>
        <w:rPr>
          <w:sz w:val="28"/>
          <w:szCs w:val="28"/>
          <w:lang w:val="ru-RU"/>
        </w:rPr>
      </w:pPr>
      <w:r>
        <w:rPr>
          <w:sz w:val="28"/>
          <w:szCs w:val="28"/>
          <w:lang w:val="ru-RU"/>
        </w:rPr>
        <w:t xml:space="preserve">2. </w:t>
      </w:r>
      <w:r w:rsidR="004A05B6" w:rsidRPr="004A05B6">
        <w:rPr>
          <w:sz w:val="28"/>
          <w:szCs w:val="28"/>
          <w:lang w:val="ru-RU"/>
        </w:rPr>
        <w:t xml:space="preserve">Направление в служебные командировки, привлечение к сверхурочной работе, работе в ночное время, в выходные и нерабочие праздничные дни </w:t>
      </w:r>
      <w:r w:rsidR="004A05B6" w:rsidRPr="004A05B6">
        <w:rPr>
          <w:spacing w:val="-4"/>
          <w:sz w:val="28"/>
          <w:szCs w:val="28"/>
          <w:lang w:val="ru-RU"/>
        </w:rPr>
        <w:t>творческих работников</w:t>
      </w:r>
      <w:r w:rsidR="004A05B6" w:rsidRPr="004A05B6">
        <w:rPr>
          <w:sz w:val="28"/>
          <w:szCs w:val="28"/>
          <w:lang w:val="ru-RU"/>
        </w:rPr>
        <w:t>,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4A05B6" w:rsidRPr="004A05B6" w:rsidRDefault="006E09AE" w:rsidP="002F097D">
      <w:pPr>
        <w:suppressAutoHyphens/>
        <w:spacing w:line="276" w:lineRule="auto"/>
        <w:ind w:firstLine="709"/>
        <w:contextualSpacing/>
        <w:jc w:val="both"/>
        <w:rPr>
          <w:sz w:val="28"/>
          <w:szCs w:val="28"/>
          <w:lang w:val="ru-RU"/>
        </w:rPr>
      </w:pPr>
      <w:r>
        <w:rPr>
          <w:sz w:val="28"/>
          <w:szCs w:val="28"/>
          <w:lang w:val="ru-RU"/>
        </w:rPr>
        <w:t xml:space="preserve">3. </w:t>
      </w:r>
      <w:r w:rsidR="004A05B6" w:rsidRPr="004A05B6">
        <w:rPr>
          <w:sz w:val="28"/>
          <w:szCs w:val="28"/>
          <w:lang w:val="ru-RU"/>
        </w:rPr>
        <w:t xml:space="preserve">Допускается превышение творческим работником,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трудовым законодательством, если это необходимо для выполнения определенной трудовым договором </w:t>
      </w:r>
      <w:r w:rsidR="004A05B6" w:rsidRPr="004A05B6">
        <w:rPr>
          <w:sz w:val="28"/>
          <w:szCs w:val="28"/>
          <w:lang w:val="ru-RU"/>
        </w:rPr>
        <w:lastRenderedPageBreak/>
        <w:t>творческого работника трудовой функции, непосредственно связано с его участием в создании и (или) исполнении (экспонировании) произведений и применяемые нагрузки не запрещены ему по состоянию здоровья в соответствии с медицинским заключением.</w:t>
      </w:r>
    </w:p>
    <w:p w:rsidR="006E09AE" w:rsidRDefault="006E09AE" w:rsidP="002F097D">
      <w:pPr>
        <w:suppressAutoHyphens/>
        <w:spacing w:line="276" w:lineRule="auto"/>
        <w:ind w:firstLine="709"/>
        <w:contextualSpacing/>
        <w:jc w:val="both"/>
        <w:rPr>
          <w:sz w:val="28"/>
          <w:szCs w:val="28"/>
          <w:lang w:val="ru-RU"/>
        </w:rPr>
      </w:pPr>
      <w:r>
        <w:rPr>
          <w:sz w:val="28"/>
          <w:szCs w:val="28"/>
          <w:lang w:val="ru-RU"/>
        </w:rPr>
        <w:t xml:space="preserve">4. </w:t>
      </w:r>
      <w:r w:rsidR="004A05B6" w:rsidRPr="004A05B6">
        <w:rPr>
          <w:sz w:val="28"/>
          <w:szCs w:val="28"/>
          <w:lang w:val="ru-RU"/>
        </w:rPr>
        <w:t>Заключение трудового договора с творческим работником, не достигшим возраста четырнадцати лет, допускается с согласия одного из родителей (опекуна), а также с разрешения органа опеки и попечительства. Трудовой договор от имени творческого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творческого работника,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6E09AE" w:rsidRDefault="006E09AE" w:rsidP="002F097D">
      <w:pPr>
        <w:suppressAutoHyphens/>
        <w:spacing w:line="276" w:lineRule="auto"/>
        <w:ind w:firstLine="709"/>
        <w:contextualSpacing/>
        <w:jc w:val="both"/>
        <w:rPr>
          <w:sz w:val="28"/>
          <w:szCs w:val="28"/>
          <w:lang w:val="ru-RU"/>
        </w:rPr>
      </w:pPr>
    </w:p>
    <w:p w:rsidR="004A05B6" w:rsidRPr="006E09AE" w:rsidRDefault="004A05B6" w:rsidP="002F097D">
      <w:pPr>
        <w:suppressAutoHyphens/>
        <w:spacing w:line="276" w:lineRule="auto"/>
        <w:ind w:firstLine="709"/>
        <w:contextualSpacing/>
        <w:jc w:val="both"/>
        <w:rPr>
          <w:sz w:val="28"/>
          <w:szCs w:val="28"/>
          <w:lang w:val="ru-RU"/>
        </w:rPr>
      </w:pPr>
      <w:r w:rsidRPr="004A05B6">
        <w:rPr>
          <w:b/>
          <w:i/>
          <w:sz w:val="28"/>
          <w:szCs w:val="28"/>
          <w:lang w:val="ru-RU"/>
        </w:rPr>
        <w:t>Статья</w:t>
      </w:r>
      <w:r w:rsidRPr="00AC731F">
        <w:rPr>
          <w:b/>
          <w:i/>
          <w:sz w:val="28"/>
          <w:szCs w:val="28"/>
        </w:rPr>
        <w:t> </w:t>
      </w:r>
      <w:r w:rsidR="0057307F">
        <w:rPr>
          <w:b/>
          <w:i/>
          <w:sz w:val="28"/>
          <w:szCs w:val="28"/>
          <w:lang w:val="ru-RU"/>
        </w:rPr>
        <w:t>2</w:t>
      </w:r>
      <w:r w:rsidR="00D27836">
        <w:rPr>
          <w:b/>
          <w:i/>
          <w:sz w:val="28"/>
          <w:szCs w:val="28"/>
          <w:lang w:val="ru-RU"/>
        </w:rPr>
        <w:t>1</w:t>
      </w:r>
      <w:r w:rsidR="0057307F">
        <w:rPr>
          <w:b/>
          <w:i/>
          <w:sz w:val="28"/>
          <w:szCs w:val="28"/>
          <w:lang w:val="ru-RU"/>
        </w:rPr>
        <w:t>5</w:t>
      </w:r>
      <w:r w:rsidRPr="004A05B6">
        <w:rPr>
          <w:b/>
          <w:i/>
          <w:sz w:val="28"/>
          <w:szCs w:val="28"/>
          <w:lang w:val="ru-RU"/>
        </w:rPr>
        <w:t>.</w:t>
      </w:r>
      <w:r w:rsidRPr="004A05B6">
        <w:rPr>
          <w:b/>
          <w:bCs/>
          <w:i/>
          <w:sz w:val="28"/>
          <w:szCs w:val="28"/>
          <w:lang w:val="ru-RU"/>
        </w:rPr>
        <w:tab/>
        <w:t>Особенности регулирования труда женщин – творческих работников</w:t>
      </w:r>
      <w:r w:rsidRPr="004A05B6">
        <w:rPr>
          <w:b/>
          <w:i/>
          <w:sz w:val="28"/>
          <w:szCs w:val="28"/>
          <w:lang w:val="ru-RU"/>
        </w:rPr>
        <w:t xml:space="preserve"> </w:t>
      </w:r>
    </w:p>
    <w:p w:rsidR="006E09AE" w:rsidRDefault="004A05B6" w:rsidP="002F097D">
      <w:pPr>
        <w:suppressAutoHyphens/>
        <w:spacing w:line="276" w:lineRule="auto"/>
        <w:ind w:firstLine="709"/>
        <w:contextualSpacing/>
        <w:jc w:val="both"/>
        <w:rPr>
          <w:sz w:val="28"/>
          <w:szCs w:val="28"/>
          <w:lang w:val="ru-RU"/>
        </w:rPr>
      </w:pPr>
      <w:r w:rsidRPr="004A05B6">
        <w:rPr>
          <w:sz w:val="28"/>
          <w:szCs w:val="28"/>
          <w:lang w:val="ru-RU"/>
        </w:rPr>
        <w:t xml:space="preserve">Допускается превышение женщиной </w:t>
      </w:r>
      <w:r w:rsidRPr="004A05B6">
        <w:rPr>
          <w:bCs/>
          <w:sz w:val="28"/>
          <w:szCs w:val="28"/>
          <w:lang w:val="ru-RU"/>
        </w:rPr>
        <w:t xml:space="preserve">– </w:t>
      </w:r>
      <w:r w:rsidRPr="004A05B6">
        <w:rPr>
          <w:sz w:val="28"/>
          <w:szCs w:val="28"/>
          <w:lang w:val="ru-RU"/>
        </w:rPr>
        <w:t xml:space="preserve">творческим работником предельно допустимых норм нагрузок при подъеме и перемещении тяжестей вручную, установленных в соответствии с настоящим </w:t>
      </w:r>
      <w:r w:rsidR="00DE2BF2">
        <w:rPr>
          <w:sz w:val="28"/>
          <w:szCs w:val="28"/>
          <w:lang w:val="ru-RU"/>
        </w:rPr>
        <w:t>Федеральным законом</w:t>
      </w:r>
      <w:r w:rsidRPr="004A05B6">
        <w:rPr>
          <w:sz w:val="28"/>
          <w:szCs w:val="28"/>
          <w:lang w:val="ru-RU"/>
        </w:rPr>
        <w:t xml:space="preserve">, если это необходимо для выполнения определенной трудовым договором женщины </w:t>
      </w:r>
      <w:r w:rsidRPr="004A05B6">
        <w:rPr>
          <w:bCs/>
          <w:sz w:val="28"/>
          <w:szCs w:val="28"/>
          <w:lang w:val="ru-RU"/>
        </w:rPr>
        <w:t xml:space="preserve">– </w:t>
      </w:r>
      <w:r w:rsidRPr="004A05B6">
        <w:rPr>
          <w:sz w:val="28"/>
          <w:szCs w:val="28"/>
          <w:lang w:val="ru-RU"/>
        </w:rPr>
        <w:t>творческого работника трудовой функции, непосредственно связано с ее участием в создании и (или) исполнении (экспонировании) произведений и применяемые нагрузки не запрещены ей по состоянию здоровья в соответствии с медицинским заключением, срок действия которого не может превышать одного года.</w:t>
      </w:r>
    </w:p>
    <w:p w:rsidR="006E09AE" w:rsidRDefault="006E09AE" w:rsidP="002F097D">
      <w:pPr>
        <w:suppressAutoHyphens/>
        <w:spacing w:line="276" w:lineRule="auto"/>
        <w:ind w:firstLine="709"/>
        <w:contextualSpacing/>
        <w:jc w:val="both"/>
        <w:rPr>
          <w:sz w:val="28"/>
          <w:szCs w:val="28"/>
          <w:lang w:val="ru-RU"/>
        </w:rPr>
      </w:pPr>
    </w:p>
    <w:p w:rsidR="004A05B6" w:rsidRPr="006E09AE" w:rsidRDefault="004A05B6" w:rsidP="002F097D">
      <w:pPr>
        <w:suppressAutoHyphens/>
        <w:spacing w:line="276" w:lineRule="auto"/>
        <w:ind w:firstLine="709"/>
        <w:contextualSpacing/>
        <w:jc w:val="both"/>
        <w:rPr>
          <w:sz w:val="28"/>
          <w:szCs w:val="28"/>
          <w:lang w:val="ru-RU"/>
        </w:rPr>
      </w:pPr>
      <w:r w:rsidRPr="004A05B6">
        <w:rPr>
          <w:b/>
          <w:i/>
          <w:sz w:val="28"/>
          <w:szCs w:val="28"/>
          <w:lang w:val="ru-RU"/>
        </w:rPr>
        <w:t>Статья</w:t>
      </w:r>
      <w:r w:rsidRPr="00186B16">
        <w:rPr>
          <w:b/>
          <w:i/>
          <w:sz w:val="28"/>
          <w:szCs w:val="28"/>
        </w:rPr>
        <w:t> </w:t>
      </w:r>
      <w:r w:rsidR="0057307F">
        <w:rPr>
          <w:b/>
          <w:i/>
          <w:sz w:val="28"/>
          <w:szCs w:val="28"/>
          <w:lang w:val="ru-RU"/>
        </w:rPr>
        <w:t>2</w:t>
      </w:r>
      <w:r w:rsidR="00D27836">
        <w:rPr>
          <w:b/>
          <w:i/>
          <w:sz w:val="28"/>
          <w:szCs w:val="28"/>
          <w:lang w:val="ru-RU"/>
        </w:rPr>
        <w:t>1</w:t>
      </w:r>
      <w:r w:rsidR="0057307F">
        <w:rPr>
          <w:b/>
          <w:i/>
          <w:sz w:val="28"/>
          <w:szCs w:val="28"/>
          <w:lang w:val="ru-RU"/>
        </w:rPr>
        <w:t>6</w:t>
      </w:r>
      <w:r w:rsidRPr="004A05B6">
        <w:rPr>
          <w:b/>
          <w:i/>
          <w:sz w:val="28"/>
          <w:szCs w:val="28"/>
          <w:lang w:val="ru-RU"/>
        </w:rPr>
        <w:t>.</w:t>
      </w:r>
      <w:r w:rsidRPr="004A05B6">
        <w:rPr>
          <w:b/>
          <w:bCs/>
          <w:i/>
          <w:sz w:val="28"/>
          <w:szCs w:val="28"/>
          <w:lang w:val="ru-RU"/>
        </w:rPr>
        <w:tab/>
        <w:t>Дополнительные гарантии и компенсации творческим работникам</w:t>
      </w:r>
    </w:p>
    <w:p w:rsidR="004A05B6" w:rsidRPr="004A05B6" w:rsidRDefault="00315487" w:rsidP="002F097D">
      <w:pPr>
        <w:suppressAutoHyphens/>
        <w:spacing w:line="276" w:lineRule="auto"/>
        <w:ind w:firstLine="709"/>
        <w:contextualSpacing/>
        <w:jc w:val="both"/>
        <w:rPr>
          <w:sz w:val="28"/>
          <w:szCs w:val="28"/>
          <w:lang w:val="ru-RU"/>
        </w:rPr>
      </w:pPr>
      <w:r>
        <w:rPr>
          <w:sz w:val="28"/>
          <w:szCs w:val="28"/>
          <w:lang w:val="ru-RU"/>
        </w:rPr>
        <w:t xml:space="preserve">1. </w:t>
      </w:r>
      <w:r w:rsidR="004A05B6" w:rsidRPr="004A05B6">
        <w:rPr>
          <w:sz w:val="28"/>
          <w:szCs w:val="28"/>
          <w:lang w:val="ru-RU"/>
        </w:rPr>
        <w:t>Творческим работникам (кроме творческих работников средств массовой информации, теле- и видеосъемочных коллективов</w:t>
      </w:r>
      <w:r w:rsidR="00437EBE">
        <w:rPr>
          <w:sz w:val="28"/>
          <w:szCs w:val="28"/>
          <w:lang w:val="ru-RU"/>
        </w:rPr>
        <w:t>,</w:t>
      </w:r>
      <w:r w:rsidR="00437EBE" w:rsidRPr="00437EBE">
        <w:rPr>
          <w:color w:val="FF0000"/>
          <w:sz w:val="28"/>
          <w:szCs w:val="28"/>
          <w:lang w:val="ru-RU"/>
        </w:rPr>
        <w:t xml:space="preserve"> </w:t>
      </w:r>
      <w:r w:rsidR="00437EBE" w:rsidRPr="00437EBE">
        <w:rPr>
          <w:sz w:val="28"/>
          <w:szCs w:val="28"/>
          <w:lang w:val="ru-RU"/>
        </w:rPr>
        <w:t>организаций архитектурно-строительного проектирования</w:t>
      </w:r>
      <w:r w:rsidR="004A05B6" w:rsidRPr="004A05B6">
        <w:rPr>
          <w:sz w:val="28"/>
          <w:szCs w:val="28"/>
          <w:lang w:val="ru-RU"/>
        </w:rPr>
        <w:t xml:space="preserve">) предоставляется ежегодный дополнительный оплачиваемый отпуск, продолжительность которого определяется коллективными </w:t>
      </w:r>
      <w:r w:rsidR="004A05B6" w:rsidRPr="004A05B6">
        <w:rPr>
          <w:sz w:val="28"/>
          <w:szCs w:val="28"/>
          <w:lang w:val="ru-RU"/>
        </w:rPr>
        <w:lastRenderedPageBreak/>
        <w:t>договорами, локальными нормативными актами, трудовыми договорами, но не менее четырех календарных дней.</w:t>
      </w:r>
    </w:p>
    <w:p w:rsidR="004A05B6" w:rsidRPr="004A05B6" w:rsidRDefault="00315487" w:rsidP="002F097D">
      <w:pPr>
        <w:suppressAutoHyphens/>
        <w:spacing w:line="276" w:lineRule="auto"/>
        <w:ind w:firstLine="709"/>
        <w:contextualSpacing/>
        <w:jc w:val="both"/>
        <w:rPr>
          <w:sz w:val="28"/>
          <w:szCs w:val="28"/>
          <w:lang w:val="ru-RU"/>
        </w:rPr>
      </w:pPr>
      <w:r>
        <w:rPr>
          <w:sz w:val="28"/>
          <w:szCs w:val="28"/>
          <w:lang w:val="ru-RU"/>
        </w:rPr>
        <w:t xml:space="preserve">2. </w:t>
      </w:r>
      <w:r w:rsidR="004A05B6" w:rsidRPr="004A05B6">
        <w:rPr>
          <w:sz w:val="28"/>
          <w:szCs w:val="28"/>
          <w:lang w:val="ru-RU"/>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творческим работникам, в том числе:</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1)</w:t>
      </w:r>
      <w:r w:rsidRPr="00186B16">
        <w:rPr>
          <w:sz w:val="28"/>
          <w:szCs w:val="28"/>
        </w:rPr>
        <w:t> </w:t>
      </w:r>
      <w:r w:rsidRPr="004A05B6">
        <w:rPr>
          <w:sz w:val="28"/>
          <w:szCs w:val="28"/>
          <w:lang w:val="ru-RU"/>
        </w:rPr>
        <w:t>о размерах и порядке выплаты дополнительных компенсаций за счет работодателя в связи с переездом на работу в другую местность;</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2)</w:t>
      </w:r>
      <w:r w:rsidRPr="00186B16">
        <w:rPr>
          <w:sz w:val="28"/>
          <w:szCs w:val="28"/>
        </w:rPr>
        <w:t> </w:t>
      </w:r>
      <w:r w:rsidRPr="004A05B6">
        <w:rPr>
          <w:sz w:val="28"/>
          <w:szCs w:val="28"/>
          <w:lang w:val="ru-RU"/>
        </w:rPr>
        <w:t>об обеспечении творческого работника жилым помещением на период действия трудового договора;</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3)</w:t>
      </w:r>
      <w:r w:rsidRPr="00186B16">
        <w:rPr>
          <w:sz w:val="28"/>
          <w:szCs w:val="28"/>
        </w:rPr>
        <w:t> </w:t>
      </w:r>
      <w:r w:rsidRPr="004A05B6">
        <w:rPr>
          <w:sz w:val="28"/>
          <w:szCs w:val="28"/>
          <w:lang w:val="ru-RU"/>
        </w:rPr>
        <w:t>о компенсации транспортных расходов;</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4)</w:t>
      </w:r>
      <w:r w:rsidRPr="00186B16">
        <w:rPr>
          <w:sz w:val="28"/>
          <w:szCs w:val="28"/>
        </w:rPr>
        <w:t> </w:t>
      </w:r>
      <w:r w:rsidRPr="004A05B6">
        <w:rPr>
          <w:sz w:val="28"/>
          <w:szCs w:val="28"/>
          <w:lang w:val="ru-RU"/>
        </w:rPr>
        <w:t>о дополнительном медицинском обслуживании;</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5)</w:t>
      </w:r>
      <w:r w:rsidRPr="00186B16">
        <w:rPr>
          <w:sz w:val="28"/>
          <w:szCs w:val="28"/>
        </w:rPr>
        <w:t> </w:t>
      </w:r>
      <w:r w:rsidRPr="004A05B6">
        <w:rPr>
          <w:sz w:val="28"/>
          <w:szCs w:val="28"/>
          <w:lang w:val="ru-RU"/>
        </w:rPr>
        <w:t>об обеспечении работодателем страхования жизни и здоровья творческого работника, а также медицинского страхования в целях получения творческим работником дополнительных медицинских услуг и иных услуг сверх установленных программами обязательного медицинского страхования с указанием условий этих видов страхования;</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6)</w:t>
      </w:r>
      <w:r w:rsidRPr="00186B16">
        <w:rPr>
          <w:sz w:val="28"/>
          <w:szCs w:val="28"/>
        </w:rPr>
        <w:t> </w:t>
      </w:r>
      <w:r w:rsidRPr="004A05B6">
        <w:rPr>
          <w:sz w:val="28"/>
          <w:szCs w:val="28"/>
          <w:lang w:val="ru-RU"/>
        </w:rPr>
        <w:t>о дополнительных денежных выплатах творческому работнику за счет средств работодателя в случаях возникновения временной нетрудоспособности или полной утраты трудоспособности в период действия трудового договора;</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7)</w:t>
      </w:r>
      <w:r w:rsidRPr="00186B16">
        <w:rPr>
          <w:sz w:val="28"/>
          <w:szCs w:val="28"/>
        </w:rPr>
        <w:t> </w:t>
      </w:r>
      <w:r w:rsidRPr="004A05B6">
        <w:rPr>
          <w:sz w:val="28"/>
          <w:szCs w:val="28"/>
          <w:lang w:val="ru-RU"/>
        </w:rPr>
        <w:t>о предоставлении творческому работнику условий для совершенствования профессионального мастерства;</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8)</w:t>
      </w:r>
      <w:r w:rsidRPr="00186B16">
        <w:rPr>
          <w:sz w:val="28"/>
          <w:szCs w:val="28"/>
        </w:rPr>
        <w:t> </w:t>
      </w:r>
      <w:r w:rsidRPr="004A05B6">
        <w:rPr>
          <w:sz w:val="28"/>
          <w:szCs w:val="28"/>
          <w:lang w:val="ru-RU"/>
        </w:rPr>
        <w:t>о дополнительном пенсионном страховании.</w:t>
      </w:r>
    </w:p>
    <w:p w:rsidR="00315487" w:rsidRDefault="00315487" w:rsidP="002F097D">
      <w:pPr>
        <w:suppressAutoHyphens/>
        <w:spacing w:line="276" w:lineRule="auto"/>
        <w:ind w:firstLine="709"/>
        <w:contextualSpacing/>
        <w:jc w:val="both"/>
        <w:rPr>
          <w:sz w:val="28"/>
          <w:szCs w:val="28"/>
          <w:lang w:val="ru-RU"/>
        </w:rPr>
      </w:pPr>
      <w:r>
        <w:rPr>
          <w:sz w:val="28"/>
          <w:szCs w:val="28"/>
          <w:lang w:val="ru-RU"/>
        </w:rPr>
        <w:t xml:space="preserve">3. </w:t>
      </w:r>
      <w:r w:rsidR="004A05B6" w:rsidRPr="004A05B6">
        <w:rPr>
          <w:sz w:val="28"/>
          <w:szCs w:val="28"/>
          <w:lang w:val="ru-RU"/>
        </w:rPr>
        <w:t>В период, когда творческий работник не участвует в создании и (или) исполнении (экспонировании) произведений, он может работать по совместительству без учета ограничений продолжительности такой работы.</w:t>
      </w:r>
    </w:p>
    <w:p w:rsidR="00315487" w:rsidRDefault="00315487" w:rsidP="002F097D">
      <w:pPr>
        <w:suppressAutoHyphens/>
        <w:spacing w:line="276" w:lineRule="auto"/>
        <w:ind w:firstLine="709"/>
        <w:contextualSpacing/>
        <w:jc w:val="both"/>
        <w:rPr>
          <w:sz w:val="28"/>
          <w:szCs w:val="28"/>
          <w:lang w:val="ru-RU"/>
        </w:rPr>
      </w:pPr>
    </w:p>
    <w:p w:rsidR="004A05B6" w:rsidRPr="00315487" w:rsidRDefault="004A05B6" w:rsidP="002F097D">
      <w:pPr>
        <w:suppressAutoHyphens/>
        <w:spacing w:line="276" w:lineRule="auto"/>
        <w:ind w:firstLine="709"/>
        <w:contextualSpacing/>
        <w:jc w:val="both"/>
        <w:rPr>
          <w:sz w:val="28"/>
          <w:szCs w:val="28"/>
          <w:lang w:val="ru-RU"/>
        </w:rPr>
      </w:pPr>
      <w:r w:rsidRPr="004A05B6">
        <w:rPr>
          <w:b/>
          <w:i/>
          <w:sz w:val="28"/>
          <w:szCs w:val="28"/>
          <w:lang w:val="ru-RU"/>
        </w:rPr>
        <w:t>Статья</w:t>
      </w:r>
      <w:r w:rsidRPr="00186B16">
        <w:rPr>
          <w:b/>
          <w:i/>
          <w:sz w:val="28"/>
          <w:szCs w:val="28"/>
        </w:rPr>
        <w:t> </w:t>
      </w:r>
      <w:r w:rsidR="0057307F">
        <w:rPr>
          <w:b/>
          <w:i/>
          <w:sz w:val="28"/>
          <w:szCs w:val="28"/>
          <w:lang w:val="ru-RU"/>
        </w:rPr>
        <w:t>2</w:t>
      </w:r>
      <w:r w:rsidR="00D27836">
        <w:rPr>
          <w:b/>
          <w:i/>
          <w:sz w:val="28"/>
          <w:szCs w:val="28"/>
          <w:lang w:val="ru-RU"/>
        </w:rPr>
        <w:t>1</w:t>
      </w:r>
      <w:r w:rsidR="0057307F">
        <w:rPr>
          <w:b/>
          <w:i/>
          <w:sz w:val="28"/>
          <w:szCs w:val="28"/>
          <w:lang w:val="ru-RU"/>
        </w:rPr>
        <w:t>7</w:t>
      </w:r>
      <w:r w:rsidRPr="004A05B6">
        <w:rPr>
          <w:b/>
          <w:i/>
          <w:sz w:val="28"/>
          <w:szCs w:val="28"/>
          <w:lang w:val="ru-RU"/>
        </w:rPr>
        <w:t>.</w:t>
      </w:r>
      <w:r w:rsidRPr="004A05B6">
        <w:rPr>
          <w:b/>
          <w:bCs/>
          <w:i/>
          <w:sz w:val="28"/>
          <w:szCs w:val="28"/>
          <w:lang w:val="ru-RU"/>
        </w:rPr>
        <w:tab/>
        <w:t xml:space="preserve">Особенности прекращения трудового договора с </w:t>
      </w:r>
      <w:r w:rsidRPr="004A05B6">
        <w:rPr>
          <w:b/>
          <w:i/>
          <w:sz w:val="28"/>
          <w:szCs w:val="28"/>
          <w:lang w:val="ru-RU"/>
        </w:rPr>
        <w:t>творческими работниками</w:t>
      </w:r>
    </w:p>
    <w:p w:rsidR="004A05B6" w:rsidRPr="004A05B6" w:rsidRDefault="00315487" w:rsidP="002F097D">
      <w:pPr>
        <w:suppressAutoHyphens/>
        <w:spacing w:line="276" w:lineRule="auto"/>
        <w:ind w:firstLine="709"/>
        <w:contextualSpacing/>
        <w:jc w:val="both"/>
        <w:rPr>
          <w:sz w:val="28"/>
          <w:szCs w:val="28"/>
          <w:lang w:val="ru-RU"/>
        </w:rPr>
      </w:pPr>
      <w:r>
        <w:rPr>
          <w:sz w:val="28"/>
          <w:szCs w:val="28"/>
          <w:lang w:val="ru-RU"/>
        </w:rPr>
        <w:t xml:space="preserve">1. </w:t>
      </w:r>
      <w:r w:rsidR="004A05B6" w:rsidRPr="004A05B6">
        <w:rPr>
          <w:sz w:val="28"/>
          <w:szCs w:val="28"/>
          <w:lang w:val="ru-RU"/>
        </w:rPr>
        <w:t xml:space="preserve">Творческие работники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w:t>
      </w:r>
      <w:r w:rsidR="004A05B6" w:rsidRPr="004A05B6">
        <w:rPr>
          <w:sz w:val="28"/>
          <w:szCs w:val="28"/>
          <w:lang w:val="ru-RU"/>
        </w:rPr>
        <w:lastRenderedPageBreak/>
        <w:t>за один месяц, за исключением случаев, когда трудовой договор заключен на срок менее четырех месяцев.</w:t>
      </w:r>
    </w:p>
    <w:p w:rsidR="004A05B6" w:rsidRPr="004A05B6" w:rsidRDefault="00315487" w:rsidP="002F097D">
      <w:pPr>
        <w:suppressAutoHyphens/>
        <w:spacing w:line="276" w:lineRule="auto"/>
        <w:ind w:firstLine="709"/>
        <w:contextualSpacing/>
        <w:jc w:val="both"/>
        <w:rPr>
          <w:sz w:val="28"/>
          <w:szCs w:val="28"/>
          <w:lang w:val="ru-RU"/>
        </w:rPr>
      </w:pPr>
      <w:r>
        <w:rPr>
          <w:sz w:val="28"/>
          <w:szCs w:val="28"/>
          <w:lang w:val="ru-RU"/>
        </w:rPr>
        <w:t xml:space="preserve">2. </w:t>
      </w:r>
      <w:r w:rsidR="004A05B6" w:rsidRPr="004A05B6">
        <w:rPr>
          <w:sz w:val="28"/>
          <w:szCs w:val="28"/>
          <w:lang w:val="ru-RU"/>
        </w:rPr>
        <w:t>В случае,</w:t>
      </w:r>
      <w:r w:rsidR="004A05B6" w:rsidRPr="004A05B6">
        <w:rPr>
          <w:bCs/>
          <w:sz w:val="28"/>
          <w:szCs w:val="28"/>
          <w:lang w:val="ru-RU"/>
        </w:rPr>
        <w:t xml:space="preserve"> если </w:t>
      </w:r>
      <w:r w:rsidR="004A05B6" w:rsidRPr="004A05B6">
        <w:rPr>
          <w:sz w:val="28"/>
          <w:szCs w:val="28"/>
          <w:lang w:val="ru-RU"/>
        </w:rPr>
        <w:t>творческий работник (кроме творческих работников средств массовой информации, теле- и видеосъемочных коллективов) не участвует в создании и (или) исполнении (экспонировании) произведений в течение восемнадцати и более календарных месяцев подряд, трудовой договор с ним может быть прекращен по инициативе работодателя с выплатой денежной компенсации в сумме, равной шестикратному среднему месячному заработку, но не ниже шестикратного размера среднемесячной начисленной заработной платы в соответствующем субъекте Российской Федерации на день выплаты. Размер выплачиваемой творческому работнику денежной компенсации может быть повышен коллективным договором, локальным нормативным актом, трудовым договором.</w:t>
      </w:r>
    </w:p>
    <w:p w:rsidR="004A05B6" w:rsidRPr="004A05B6" w:rsidRDefault="00315487" w:rsidP="002F097D">
      <w:pPr>
        <w:suppressAutoHyphens/>
        <w:spacing w:line="276" w:lineRule="auto"/>
        <w:ind w:firstLine="709"/>
        <w:contextualSpacing/>
        <w:jc w:val="both"/>
        <w:rPr>
          <w:sz w:val="28"/>
          <w:szCs w:val="28"/>
          <w:lang w:val="ru-RU"/>
        </w:rPr>
      </w:pPr>
      <w:bookmarkStart w:id="37" w:name="Par3741"/>
      <w:bookmarkEnd w:id="37"/>
      <w:r>
        <w:rPr>
          <w:sz w:val="28"/>
          <w:szCs w:val="28"/>
          <w:lang w:val="ru-RU"/>
        </w:rPr>
        <w:t xml:space="preserve">3. </w:t>
      </w:r>
      <w:r w:rsidR="004A05B6" w:rsidRPr="004A05B6">
        <w:rPr>
          <w:sz w:val="28"/>
          <w:szCs w:val="28"/>
          <w:lang w:val="ru-RU"/>
        </w:rPr>
        <w:t>Аттестация, которая может послужить основанием для увольнения творческого работника, может проводиться по решению работодателя не чаще одного раза в год.</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Аттестации не подлежат:</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беременные женщины;</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женщины, имеющие детей в возрасте до пяти лет;</w:t>
      </w:r>
    </w:p>
    <w:p w:rsidR="004A05B6" w:rsidRPr="004A05B6" w:rsidRDefault="004A05B6" w:rsidP="002F097D">
      <w:pPr>
        <w:suppressAutoHyphens/>
        <w:spacing w:line="276" w:lineRule="auto"/>
        <w:ind w:firstLine="709"/>
        <w:contextualSpacing/>
        <w:jc w:val="both"/>
        <w:rPr>
          <w:sz w:val="28"/>
          <w:szCs w:val="28"/>
          <w:lang w:val="ru-RU"/>
        </w:rPr>
      </w:pPr>
      <w:r w:rsidRPr="004A05B6">
        <w:rPr>
          <w:sz w:val="28"/>
          <w:szCs w:val="28"/>
          <w:lang w:val="ru-RU"/>
        </w:rPr>
        <w:t>творческие работники, проработавшие в занимаемой должности менее одного года.</w:t>
      </w:r>
    </w:p>
    <w:p w:rsidR="00315487" w:rsidRDefault="004A05B6" w:rsidP="002F097D">
      <w:pPr>
        <w:suppressAutoHyphens/>
        <w:spacing w:line="276" w:lineRule="auto"/>
        <w:ind w:firstLine="709"/>
        <w:contextualSpacing/>
        <w:jc w:val="both"/>
        <w:rPr>
          <w:sz w:val="28"/>
          <w:szCs w:val="28"/>
          <w:lang w:val="ru-RU"/>
        </w:rPr>
      </w:pPr>
      <w:r w:rsidRPr="004A05B6">
        <w:rPr>
          <w:sz w:val="28"/>
          <w:szCs w:val="28"/>
          <w:lang w:val="ru-RU"/>
        </w:rPr>
        <w:t>Положение о порядке проведения аттестации творческих работников утверждается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315487" w:rsidRDefault="00315487" w:rsidP="002F097D">
      <w:pPr>
        <w:suppressAutoHyphens/>
        <w:spacing w:line="276" w:lineRule="auto"/>
        <w:ind w:firstLine="709"/>
        <w:contextualSpacing/>
        <w:jc w:val="both"/>
        <w:rPr>
          <w:sz w:val="28"/>
          <w:szCs w:val="28"/>
          <w:lang w:val="ru-RU"/>
        </w:rPr>
      </w:pPr>
    </w:p>
    <w:p w:rsidR="004A05B6" w:rsidRPr="00315487" w:rsidRDefault="004A05B6" w:rsidP="002F097D">
      <w:pPr>
        <w:suppressAutoHyphens/>
        <w:spacing w:line="276" w:lineRule="auto"/>
        <w:ind w:firstLine="709"/>
        <w:contextualSpacing/>
        <w:jc w:val="both"/>
        <w:rPr>
          <w:sz w:val="28"/>
          <w:szCs w:val="28"/>
          <w:lang w:val="ru-RU"/>
        </w:rPr>
      </w:pPr>
      <w:r w:rsidRPr="004A05B6">
        <w:rPr>
          <w:b/>
          <w:i/>
          <w:sz w:val="28"/>
          <w:szCs w:val="28"/>
          <w:lang w:val="ru-RU"/>
        </w:rPr>
        <w:t>Статья</w:t>
      </w:r>
      <w:r w:rsidRPr="00186B16">
        <w:rPr>
          <w:b/>
          <w:i/>
          <w:sz w:val="28"/>
          <w:szCs w:val="28"/>
        </w:rPr>
        <w:t> </w:t>
      </w:r>
      <w:r w:rsidR="0057307F">
        <w:rPr>
          <w:b/>
          <w:i/>
          <w:sz w:val="28"/>
          <w:szCs w:val="28"/>
          <w:lang w:val="ru-RU"/>
        </w:rPr>
        <w:t>2</w:t>
      </w:r>
      <w:r w:rsidR="00D27836">
        <w:rPr>
          <w:b/>
          <w:i/>
          <w:sz w:val="28"/>
          <w:szCs w:val="28"/>
          <w:lang w:val="ru-RU"/>
        </w:rPr>
        <w:t>1</w:t>
      </w:r>
      <w:r w:rsidR="0057307F">
        <w:rPr>
          <w:b/>
          <w:i/>
          <w:sz w:val="28"/>
          <w:szCs w:val="28"/>
          <w:lang w:val="ru-RU"/>
        </w:rPr>
        <w:t>8</w:t>
      </w:r>
      <w:r w:rsidRPr="004A05B6">
        <w:rPr>
          <w:b/>
          <w:i/>
          <w:sz w:val="28"/>
          <w:szCs w:val="28"/>
          <w:lang w:val="ru-RU"/>
        </w:rPr>
        <w:t>.</w:t>
      </w:r>
      <w:r w:rsidRPr="004A05B6">
        <w:rPr>
          <w:b/>
          <w:bCs/>
          <w:i/>
          <w:sz w:val="28"/>
          <w:szCs w:val="28"/>
          <w:lang w:val="ru-RU"/>
        </w:rPr>
        <w:tab/>
        <w:t>Дополнительное основание прекращения трудового договора с творческим</w:t>
      </w:r>
      <w:r w:rsidR="00C84922">
        <w:rPr>
          <w:b/>
          <w:bCs/>
          <w:i/>
          <w:sz w:val="28"/>
          <w:szCs w:val="28"/>
          <w:lang w:val="ru-RU"/>
        </w:rPr>
        <w:t>и работника</w:t>
      </w:r>
      <w:r w:rsidRPr="004A05B6">
        <w:rPr>
          <w:b/>
          <w:bCs/>
          <w:i/>
          <w:sz w:val="28"/>
          <w:szCs w:val="28"/>
          <w:lang w:val="ru-RU"/>
        </w:rPr>
        <w:t>м</w:t>
      </w:r>
      <w:r w:rsidR="00C84922">
        <w:rPr>
          <w:b/>
          <w:bCs/>
          <w:i/>
          <w:sz w:val="28"/>
          <w:szCs w:val="28"/>
          <w:lang w:val="ru-RU"/>
        </w:rPr>
        <w:t>и</w:t>
      </w:r>
    </w:p>
    <w:p w:rsidR="004A05B6" w:rsidRPr="004A05B6" w:rsidRDefault="00315487" w:rsidP="002F097D">
      <w:pPr>
        <w:suppressAutoHyphens/>
        <w:spacing w:line="276" w:lineRule="auto"/>
        <w:ind w:firstLine="709"/>
        <w:contextualSpacing/>
        <w:jc w:val="both"/>
        <w:rPr>
          <w:sz w:val="28"/>
          <w:szCs w:val="28"/>
          <w:lang w:val="ru-RU"/>
        </w:rPr>
      </w:pPr>
      <w:r>
        <w:rPr>
          <w:sz w:val="28"/>
          <w:szCs w:val="28"/>
          <w:lang w:val="ru-RU"/>
        </w:rPr>
        <w:t xml:space="preserve">1. </w:t>
      </w:r>
      <w:r w:rsidR="004A05B6" w:rsidRPr="004A05B6">
        <w:rPr>
          <w:sz w:val="28"/>
          <w:szCs w:val="28"/>
          <w:lang w:val="ru-RU"/>
        </w:rPr>
        <w:t xml:space="preserve">Помимо оснований, предусмотренных трудовым законодательством и настоящей главой, трудовой договор с творческим работником (кроме творческих работников средств массовой информации, теле- и видеосъемочных коллективов) может быть </w:t>
      </w:r>
      <w:r w:rsidR="004A05B6" w:rsidRPr="004A05B6">
        <w:rPr>
          <w:sz w:val="28"/>
          <w:szCs w:val="28"/>
          <w:lang w:val="ru-RU"/>
        </w:rPr>
        <w:lastRenderedPageBreak/>
        <w:t>прекращен по инициативе работодателя в случае, если творческий работник не участвует в создании и (или) исполнении (экспонировании) произведений в течение восемнадцати и более календарных месяцев подряд. В указанный период не засчитываются периоды временной нетрудоспособности творческого работника, пребывания его в отпуске и другие периоды отсутствия творческого работника, когда за ним сохраняется место работы (должность).</w:t>
      </w:r>
    </w:p>
    <w:p w:rsidR="004A05B6" w:rsidRPr="004A05B6" w:rsidRDefault="00315487" w:rsidP="002F097D">
      <w:pPr>
        <w:suppressAutoHyphens/>
        <w:spacing w:line="276" w:lineRule="auto"/>
        <w:ind w:firstLine="709"/>
        <w:contextualSpacing/>
        <w:jc w:val="both"/>
        <w:rPr>
          <w:sz w:val="28"/>
          <w:szCs w:val="28"/>
          <w:lang w:val="ru-RU"/>
        </w:rPr>
      </w:pPr>
      <w:r>
        <w:rPr>
          <w:sz w:val="28"/>
          <w:szCs w:val="28"/>
          <w:lang w:val="ru-RU"/>
        </w:rPr>
        <w:t xml:space="preserve">2. </w:t>
      </w:r>
      <w:r w:rsidR="004A05B6" w:rsidRPr="004A05B6">
        <w:rPr>
          <w:sz w:val="28"/>
          <w:szCs w:val="28"/>
          <w:lang w:val="ru-RU"/>
        </w:rPr>
        <w:t>Увольнение по основанию, предусмотренному частью первой настоящей статьи, допускается, если невозможно перевести творческого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творческого работника, так и вакантную нижестоящую должность или нижеоплачиваемую работу), которую творческий работник может выполнять с учетом его состояния здоровья. При этом работодатель обязан предлагать творческому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4A05B6" w:rsidRPr="004A05B6" w:rsidRDefault="00315487" w:rsidP="002F097D">
      <w:pPr>
        <w:suppressAutoHyphens/>
        <w:spacing w:line="276" w:lineRule="auto"/>
        <w:ind w:firstLine="709"/>
        <w:contextualSpacing/>
        <w:jc w:val="both"/>
        <w:rPr>
          <w:sz w:val="28"/>
          <w:szCs w:val="28"/>
          <w:lang w:val="ru-RU"/>
        </w:rPr>
      </w:pPr>
      <w:r>
        <w:rPr>
          <w:sz w:val="28"/>
          <w:szCs w:val="28"/>
          <w:lang w:val="ru-RU"/>
        </w:rPr>
        <w:t xml:space="preserve">3. </w:t>
      </w:r>
      <w:r w:rsidR="004A05B6" w:rsidRPr="004A05B6">
        <w:rPr>
          <w:sz w:val="28"/>
          <w:szCs w:val="28"/>
          <w:lang w:val="ru-RU"/>
        </w:rPr>
        <w:t>Увольнение творческого работника, являющегося членом профсоюза, по основанию, предусмотренному частью первой настоящей статьи, производится с учетом мотивированного мнения выборного органа первичной профсоюзной организации.</w:t>
      </w:r>
    </w:p>
    <w:p w:rsidR="004A05B6" w:rsidRPr="004A05B6" w:rsidRDefault="004A05B6" w:rsidP="002F097D">
      <w:pPr>
        <w:spacing w:line="276" w:lineRule="auto"/>
        <w:ind w:firstLine="709"/>
        <w:contextualSpacing/>
        <w:jc w:val="both"/>
        <w:rPr>
          <w:b/>
          <w:sz w:val="28"/>
          <w:szCs w:val="28"/>
          <w:lang w:val="ru-RU"/>
        </w:rPr>
      </w:pPr>
    </w:p>
    <w:p w:rsidR="004A05B6" w:rsidRPr="004A05B6" w:rsidRDefault="004A05B6" w:rsidP="002F097D">
      <w:pPr>
        <w:spacing w:line="276" w:lineRule="auto"/>
        <w:ind w:firstLine="709"/>
        <w:contextualSpacing/>
        <w:jc w:val="both"/>
        <w:rPr>
          <w:b/>
          <w:i/>
          <w:sz w:val="28"/>
          <w:szCs w:val="28"/>
          <w:lang w:val="ru-RU"/>
        </w:rPr>
      </w:pPr>
      <w:r w:rsidRPr="004A05B6">
        <w:rPr>
          <w:b/>
          <w:i/>
          <w:sz w:val="28"/>
          <w:szCs w:val="28"/>
          <w:lang w:val="ru-RU"/>
        </w:rPr>
        <w:t xml:space="preserve">Статья </w:t>
      </w:r>
      <w:r w:rsidR="0057307F">
        <w:rPr>
          <w:b/>
          <w:i/>
          <w:sz w:val="28"/>
          <w:szCs w:val="28"/>
          <w:lang w:val="ru-RU"/>
        </w:rPr>
        <w:t>2</w:t>
      </w:r>
      <w:r w:rsidR="00D27836">
        <w:rPr>
          <w:b/>
          <w:i/>
          <w:sz w:val="28"/>
          <w:szCs w:val="28"/>
          <w:lang w:val="ru-RU"/>
        </w:rPr>
        <w:t>1</w:t>
      </w:r>
      <w:r w:rsidR="0057307F">
        <w:rPr>
          <w:b/>
          <w:i/>
          <w:sz w:val="28"/>
          <w:szCs w:val="28"/>
          <w:lang w:val="ru-RU"/>
        </w:rPr>
        <w:t>9</w:t>
      </w:r>
      <w:r w:rsidRPr="004A05B6">
        <w:rPr>
          <w:b/>
          <w:i/>
          <w:sz w:val="28"/>
          <w:szCs w:val="28"/>
          <w:lang w:val="ru-RU"/>
        </w:rPr>
        <w:t>. Аттестация работников библиотек</w:t>
      </w:r>
    </w:p>
    <w:p w:rsidR="004A05B6" w:rsidRDefault="004A05B6" w:rsidP="002F097D">
      <w:pPr>
        <w:spacing w:line="276" w:lineRule="auto"/>
        <w:ind w:firstLine="709"/>
        <w:contextualSpacing/>
        <w:jc w:val="both"/>
        <w:rPr>
          <w:sz w:val="28"/>
          <w:szCs w:val="28"/>
          <w:lang w:val="ru-RU" w:eastAsia="ru-RU"/>
        </w:rPr>
      </w:pPr>
      <w:r w:rsidRPr="004A05B6">
        <w:rPr>
          <w:sz w:val="28"/>
          <w:szCs w:val="28"/>
          <w:lang w:val="ru-RU" w:eastAsia="ru-RU"/>
        </w:rPr>
        <w:t>Работники библиотек подлежат периодической аттестации, порядок которой устанавливается уполномоченным Правительством Российской Федерации федеральным органом исполнительной власти.</w:t>
      </w:r>
    </w:p>
    <w:p w:rsidR="002F097D" w:rsidRPr="002F097D" w:rsidRDefault="002F097D" w:rsidP="002F097D">
      <w:pPr>
        <w:spacing w:line="276" w:lineRule="auto"/>
        <w:ind w:firstLine="510"/>
        <w:contextualSpacing/>
        <w:jc w:val="both"/>
        <w:rPr>
          <w:sz w:val="28"/>
          <w:szCs w:val="28"/>
          <w:lang w:val="ru-RU" w:eastAsia="ru-RU"/>
        </w:rPr>
      </w:pPr>
      <w:r w:rsidRPr="002F097D">
        <w:rPr>
          <w:sz w:val="28"/>
          <w:szCs w:val="28"/>
          <w:lang w:val="ru-RU" w:eastAsia="ru-RU"/>
        </w:rPr>
        <w:t>Кандидаты на должность руководителя государственной или муниципальной</w:t>
      </w:r>
      <w:r>
        <w:rPr>
          <w:sz w:val="28"/>
          <w:szCs w:val="28"/>
          <w:lang w:val="ru-RU" w:eastAsia="ru-RU"/>
        </w:rPr>
        <w:t xml:space="preserve"> </w:t>
      </w:r>
      <w:r w:rsidRPr="002F097D">
        <w:rPr>
          <w:sz w:val="28"/>
          <w:szCs w:val="28"/>
          <w:lang w:val="ru-RU" w:eastAsia="ru-RU"/>
        </w:rPr>
        <w:t>библиотеки, и ее руководитель,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библиотеки устанавливаются учредителями этих библиотек.</w:t>
      </w:r>
    </w:p>
    <w:p w:rsidR="002F097D" w:rsidRPr="004A05B6" w:rsidRDefault="002F097D" w:rsidP="002F097D">
      <w:pPr>
        <w:spacing w:line="276" w:lineRule="auto"/>
        <w:ind w:firstLine="709"/>
        <w:contextualSpacing/>
        <w:jc w:val="both"/>
        <w:rPr>
          <w:sz w:val="28"/>
          <w:szCs w:val="28"/>
          <w:lang w:val="ru-RU" w:eastAsia="ru-RU"/>
        </w:rPr>
      </w:pPr>
    </w:p>
    <w:p w:rsidR="002D77AC" w:rsidRPr="00C74672" w:rsidRDefault="00AB7C1F" w:rsidP="002F097D">
      <w:pPr>
        <w:spacing w:line="276" w:lineRule="auto"/>
        <w:ind w:firstLine="709"/>
        <w:contextualSpacing/>
        <w:jc w:val="both"/>
        <w:rPr>
          <w:b/>
          <w:sz w:val="28"/>
          <w:szCs w:val="28"/>
          <w:u w:val="single"/>
          <w:lang w:val="ru-RU" w:eastAsia="ru-RU"/>
        </w:rPr>
      </w:pPr>
      <w:r>
        <w:rPr>
          <w:b/>
          <w:sz w:val="28"/>
          <w:szCs w:val="28"/>
          <w:u w:val="single"/>
          <w:lang w:val="ru-RU"/>
        </w:rPr>
        <w:lastRenderedPageBreak/>
        <w:t>Глава 2</w:t>
      </w:r>
      <w:r w:rsidR="0057307F">
        <w:rPr>
          <w:b/>
          <w:sz w:val="28"/>
          <w:szCs w:val="28"/>
          <w:u w:val="single"/>
          <w:lang w:val="ru-RU"/>
        </w:rPr>
        <w:t>6</w:t>
      </w:r>
      <w:r w:rsidR="002D77AC" w:rsidRPr="00C74672">
        <w:rPr>
          <w:b/>
          <w:sz w:val="28"/>
          <w:szCs w:val="28"/>
          <w:u w:val="single"/>
          <w:lang w:val="ru-RU"/>
        </w:rPr>
        <w:t>. Социальные отношения в области культуры</w:t>
      </w:r>
      <w:r w:rsidR="002D77AC" w:rsidRPr="00C74672">
        <w:rPr>
          <w:b/>
          <w:sz w:val="28"/>
          <w:szCs w:val="28"/>
          <w:u w:val="single"/>
          <w:lang w:val="ru-RU" w:eastAsia="ru-RU"/>
        </w:rPr>
        <w:t xml:space="preserve"> </w:t>
      </w:r>
    </w:p>
    <w:p w:rsidR="002D77AC" w:rsidRPr="00C74672" w:rsidRDefault="002D77AC" w:rsidP="002F097D">
      <w:pPr>
        <w:spacing w:line="276" w:lineRule="auto"/>
        <w:ind w:firstLine="709"/>
        <w:contextualSpacing/>
        <w:jc w:val="both"/>
        <w:rPr>
          <w:b/>
          <w:i/>
          <w:sz w:val="28"/>
          <w:szCs w:val="28"/>
          <w:lang w:val="ru-RU" w:eastAsia="ru-RU"/>
        </w:rPr>
      </w:pPr>
      <w:r w:rsidRPr="00C74672">
        <w:rPr>
          <w:b/>
          <w:bCs/>
          <w:i/>
          <w:sz w:val="28"/>
          <w:szCs w:val="28"/>
          <w:lang w:val="ru-RU" w:eastAsia="ru-RU"/>
        </w:rPr>
        <w:t xml:space="preserve">Статья </w:t>
      </w:r>
      <w:r w:rsidR="0057307F">
        <w:rPr>
          <w:b/>
          <w:bCs/>
          <w:i/>
          <w:sz w:val="28"/>
          <w:szCs w:val="28"/>
          <w:lang w:val="ru-RU" w:eastAsia="ru-RU"/>
        </w:rPr>
        <w:t>220</w:t>
      </w:r>
      <w:r w:rsidRPr="00C74672">
        <w:rPr>
          <w:b/>
          <w:bCs/>
          <w:i/>
          <w:sz w:val="28"/>
          <w:szCs w:val="28"/>
          <w:lang w:val="ru-RU" w:eastAsia="ru-RU"/>
        </w:rPr>
        <w:t xml:space="preserve">. </w:t>
      </w:r>
      <w:r w:rsidRPr="00C74672">
        <w:rPr>
          <w:b/>
          <w:i/>
          <w:sz w:val="28"/>
          <w:szCs w:val="28"/>
          <w:lang w:val="ru-RU" w:eastAsia="ru-RU"/>
        </w:rPr>
        <w:t xml:space="preserve">Социальное страхование и пенсионное обеспечение </w:t>
      </w:r>
      <w:r w:rsidR="001C668D">
        <w:rPr>
          <w:b/>
          <w:i/>
          <w:sz w:val="28"/>
          <w:szCs w:val="28"/>
          <w:lang w:val="ru-RU" w:eastAsia="ru-RU"/>
        </w:rPr>
        <w:t>создателей культурных ценностей и благ</w:t>
      </w:r>
    </w:p>
    <w:p w:rsidR="002D77AC" w:rsidRPr="00C74672" w:rsidRDefault="001E7BC7" w:rsidP="002F097D">
      <w:pPr>
        <w:spacing w:line="276" w:lineRule="auto"/>
        <w:ind w:firstLine="709"/>
        <w:contextualSpacing/>
        <w:jc w:val="both"/>
        <w:rPr>
          <w:sz w:val="28"/>
          <w:szCs w:val="28"/>
          <w:lang w:val="ru-RU" w:eastAsia="ru-RU"/>
        </w:rPr>
      </w:pPr>
      <w:r>
        <w:rPr>
          <w:sz w:val="28"/>
          <w:szCs w:val="28"/>
          <w:lang w:val="ru-RU" w:eastAsia="ru-RU"/>
        </w:rPr>
        <w:t xml:space="preserve">1. </w:t>
      </w:r>
      <w:r w:rsidR="001802B5">
        <w:rPr>
          <w:sz w:val="28"/>
          <w:szCs w:val="28"/>
          <w:lang w:val="ru-RU" w:eastAsia="ru-RU"/>
        </w:rPr>
        <w:t>Создатели культурных ценностей и благ</w:t>
      </w:r>
      <w:r w:rsidR="001C668D">
        <w:rPr>
          <w:sz w:val="28"/>
          <w:szCs w:val="28"/>
          <w:lang w:val="ru-RU" w:eastAsia="ru-RU"/>
        </w:rPr>
        <w:t xml:space="preserve">, </w:t>
      </w:r>
      <w:r w:rsidR="001C668D" w:rsidRPr="009F0B1F">
        <w:rPr>
          <w:sz w:val="28"/>
          <w:szCs w:val="28"/>
          <w:lang w:val="ru-RU" w:eastAsia="ru-RU"/>
        </w:rPr>
        <w:t>использу</w:t>
      </w:r>
      <w:r w:rsidR="001C668D">
        <w:rPr>
          <w:sz w:val="28"/>
          <w:szCs w:val="28"/>
          <w:lang w:val="ru-RU" w:eastAsia="ru-RU"/>
        </w:rPr>
        <w:t>ющие</w:t>
      </w:r>
      <w:r w:rsidR="001C668D" w:rsidRPr="009F0B1F">
        <w:rPr>
          <w:sz w:val="28"/>
          <w:szCs w:val="28"/>
          <w:lang w:val="ru-RU" w:eastAsia="ru-RU"/>
        </w:rPr>
        <w:t xml:space="preserve"> результаты своей творческой деятельности для получения доходов</w:t>
      </w:r>
      <w:r w:rsidR="001C668D">
        <w:rPr>
          <w:sz w:val="28"/>
          <w:szCs w:val="28"/>
          <w:lang w:val="ru-RU" w:eastAsia="ru-RU"/>
        </w:rPr>
        <w:t xml:space="preserve">, </w:t>
      </w:r>
      <w:r w:rsidR="002D77AC" w:rsidRPr="00C74672">
        <w:rPr>
          <w:sz w:val="28"/>
          <w:szCs w:val="28"/>
          <w:lang w:val="ru-RU" w:eastAsia="ru-RU"/>
        </w:rPr>
        <w:t xml:space="preserve">подлежат обязательному государственному социальному и медицинскому страхованию, пенсионному обеспечению и страхованию. </w:t>
      </w:r>
    </w:p>
    <w:p w:rsidR="002D77AC" w:rsidRPr="00C74672" w:rsidRDefault="001E7BC7" w:rsidP="002F097D">
      <w:pPr>
        <w:spacing w:line="276" w:lineRule="auto"/>
        <w:ind w:firstLine="709"/>
        <w:contextualSpacing/>
        <w:jc w:val="both"/>
        <w:rPr>
          <w:sz w:val="28"/>
          <w:szCs w:val="28"/>
          <w:lang w:val="ru-RU" w:eastAsia="ru-RU"/>
        </w:rPr>
      </w:pPr>
      <w:r>
        <w:rPr>
          <w:sz w:val="28"/>
          <w:szCs w:val="28"/>
          <w:lang w:val="ru-RU" w:eastAsia="ru-RU"/>
        </w:rPr>
        <w:t xml:space="preserve">2. </w:t>
      </w:r>
      <w:r w:rsidR="002D77AC" w:rsidRPr="00C74672">
        <w:rPr>
          <w:sz w:val="28"/>
          <w:szCs w:val="28"/>
          <w:lang w:val="ru-RU" w:eastAsia="ru-RU"/>
        </w:rPr>
        <w:t xml:space="preserve">В случае осуществления </w:t>
      </w:r>
      <w:r w:rsidR="001802B5">
        <w:rPr>
          <w:sz w:val="28"/>
          <w:szCs w:val="28"/>
          <w:lang w:val="ru-RU" w:eastAsia="ru-RU"/>
        </w:rPr>
        <w:t>создателями культурных ценностей и благ</w:t>
      </w:r>
      <w:r w:rsidR="002D77AC" w:rsidRPr="00C74672">
        <w:rPr>
          <w:sz w:val="28"/>
          <w:szCs w:val="28"/>
          <w:lang w:val="ru-RU" w:eastAsia="ru-RU"/>
        </w:rPr>
        <w:t xml:space="preserve"> творческой деятельности по всем видам авторского договора и договора исполнителя уплата страховых взносов производится другой стороной гражданско-правового договора (далее - страхователь). </w:t>
      </w:r>
    </w:p>
    <w:p w:rsidR="002D77AC" w:rsidRPr="00C74672" w:rsidRDefault="001E7BC7" w:rsidP="002F097D">
      <w:pPr>
        <w:spacing w:line="276" w:lineRule="auto"/>
        <w:ind w:firstLine="709"/>
        <w:contextualSpacing/>
        <w:jc w:val="both"/>
        <w:rPr>
          <w:sz w:val="28"/>
          <w:szCs w:val="28"/>
          <w:lang w:val="ru-RU" w:eastAsia="ru-RU"/>
        </w:rPr>
      </w:pPr>
      <w:r>
        <w:rPr>
          <w:sz w:val="28"/>
          <w:szCs w:val="28"/>
          <w:lang w:val="ru-RU" w:eastAsia="ru-RU"/>
        </w:rPr>
        <w:t xml:space="preserve">3. </w:t>
      </w:r>
      <w:r w:rsidR="002D77AC" w:rsidRPr="00C74672">
        <w:rPr>
          <w:sz w:val="28"/>
          <w:szCs w:val="28"/>
          <w:lang w:val="ru-RU" w:eastAsia="ru-RU"/>
        </w:rPr>
        <w:t xml:space="preserve">Профессиональному </w:t>
      </w:r>
      <w:r w:rsidR="001802B5">
        <w:rPr>
          <w:sz w:val="28"/>
          <w:szCs w:val="28"/>
          <w:lang w:val="ru-RU" w:eastAsia="ru-RU"/>
        </w:rPr>
        <w:t>создателю культурных ценностей и благ</w:t>
      </w:r>
      <w:r w:rsidR="002D77AC" w:rsidRPr="00C74672">
        <w:rPr>
          <w:sz w:val="28"/>
          <w:szCs w:val="28"/>
          <w:lang w:val="ru-RU" w:eastAsia="ru-RU"/>
        </w:rPr>
        <w:t xml:space="preserve">, произведения которого используются в рамках гражданско-правовых договоров, пособия по государственному социальному страхованию выплачиваются исполнительными органами государственных органов социального страхования с учетом внесенных страхователем за данного профессионального творческого работника страховых взносов. При отсутствии документов, подтверждающих внесение страховых взносов, пособия по государственному социальному страхованию выплачиваются профессиональному </w:t>
      </w:r>
      <w:r w:rsidR="001802B5">
        <w:rPr>
          <w:sz w:val="28"/>
          <w:szCs w:val="28"/>
          <w:lang w:val="ru-RU" w:eastAsia="ru-RU"/>
        </w:rPr>
        <w:t>создателю культурных ценностей и благ</w:t>
      </w:r>
      <w:r w:rsidR="002D77AC" w:rsidRPr="00C74672">
        <w:rPr>
          <w:sz w:val="28"/>
          <w:szCs w:val="28"/>
          <w:lang w:val="ru-RU" w:eastAsia="ru-RU"/>
        </w:rPr>
        <w:t xml:space="preserve"> в размере 90 процентов минимального размера оплаты труда, установленного федеральным законом. </w:t>
      </w:r>
    </w:p>
    <w:p w:rsidR="002D77AC" w:rsidRPr="00C74672" w:rsidRDefault="002D77AC" w:rsidP="002F097D">
      <w:pPr>
        <w:spacing w:line="276" w:lineRule="auto"/>
        <w:ind w:firstLine="709"/>
        <w:contextualSpacing/>
        <w:jc w:val="both"/>
        <w:rPr>
          <w:sz w:val="28"/>
          <w:szCs w:val="28"/>
          <w:lang w:val="ru-RU" w:eastAsia="ru-RU"/>
        </w:rPr>
      </w:pPr>
      <w:r w:rsidRPr="00C74672">
        <w:rPr>
          <w:sz w:val="28"/>
          <w:szCs w:val="28"/>
          <w:lang w:val="ru-RU" w:eastAsia="ru-RU"/>
        </w:rPr>
        <w:t xml:space="preserve">Неуплата страхователем страховых взносов не может служить основанием для невыплаты профессиональному </w:t>
      </w:r>
      <w:r w:rsidR="001802B5">
        <w:rPr>
          <w:sz w:val="28"/>
          <w:szCs w:val="28"/>
          <w:lang w:val="ru-RU" w:eastAsia="ru-RU"/>
        </w:rPr>
        <w:t>создателю культурных ценностей и благ</w:t>
      </w:r>
      <w:r w:rsidRPr="00C74672">
        <w:rPr>
          <w:sz w:val="28"/>
          <w:szCs w:val="28"/>
          <w:lang w:val="ru-RU" w:eastAsia="ru-RU"/>
        </w:rPr>
        <w:t xml:space="preserve"> пособий по государственному социальному страхованию. </w:t>
      </w:r>
    </w:p>
    <w:p w:rsidR="002D77AC" w:rsidRPr="00C74672" w:rsidRDefault="001802B5" w:rsidP="002F097D">
      <w:pPr>
        <w:spacing w:line="276" w:lineRule="auto"/>
        <w:ind w:firstLine="709"/>
        <w:contextualSpacing/>
        <w:jc w:val="both"/>
        <w:rPr>
          <w:sz w:val="28"/>
          <w:szCs w:val="28"/>
          <w:lang w:val="ru-RU" w:eastAsia="ru-RU"/>
        </w:rPr>
      </w:pPr>
      <w:r>
        <w:rPr>
          <w:sz w:val="28"/>
          <w:szCs w:val="28"/>
          <w:lang w:val="ru-RU" w:eastAsia="ru-RU"/>
        </w:rPr>
        <w:t xml:space="preserve">4. </w:t>
      </w:r>
      <w:r w:rsidR="002D77AC" w:rsidRPr="00C74672">
        <w:rPr>
          <w:sz w:val="28"/>
          <w:szCs w:val="28"/>
          <w:lang w:val="ru-RU" w:eastAsia="ru-RU"/>
        </w:rPr>
        <w:t xml:space="preserve">Социальное страхование, пенсионное обеспечение и страхование </w:t>
      </w:r>
      <w:r>
        <w:rPr>
          <w:sz w:val="28"/>
          <w:szCs w:val="28"/>
          <w:lang w:val="ru-RU" w:eastAsia="ru-RU"/>
        </w:rPr>
        <w:t>создателей культурных ценностей и благ</w:t>
      </w:r>
      <w:r w:rsidR="002D77AC" w:rsidRPr="00C74672">
        <w:rPr>
          <w:sz w:val="28"/>
          <w:szCs w:val="28"/>
          <w:lang w:val="ru-RU" w:eastAsia="ru-RU"/>
        </w:rPr>
        <w:t xml:space="preserve">, осуществляющих творческую деятельность и реализующих </w:t>
      </w:r>
      <w:r w:rsidR="00542853">
        <w:rPr>
          <w:sz w:val="28"/>
          <w:szCs w:val="28"/>
          <w:lang w:val="ru-RU" w:eastAsia="ru-RU"/>
        </w:rPr>
        <w:t>результаты своей творческой деятельности</w:t>
      </w:r>
      <w:r w:rsidR="002D77AC" w:rsidRPr="00C74672">
        <w:rPr>
          <w:sz w:val="28"/>
          <w:szCs w:val="28"/>
          <w:lang w:val="ru-RU" w:eastAsia="ru-RU"/>
        </w:rPr>
        <w:t xml:space="preserve"> по договорам купли-продажи, производятся ими самостоятельно в порядке, определяемом законодательством Российской Федерации о пенсионном обеспечении и страховании и о социальном страховании. </w:t>
      </w:r>
    </w:p>
    <w:p w:rsidR="002D77AC" w:rsidRPr="00C74672" w:rsidRDefault="002D77AC" w:rsidP="002F097D">
      <w:pPr>
        <w:spacing w:line="276" w:lineRule="auto"/>
        <w:ind w:firstLine="709"/>
        <w:contextualSpacing/>
        <w:jc w:val="both"/>
        <w:rPr>
          <w:sz w:val="28"/>
          <w:szCs w:val="28"/>
          <w:lang w:val="ru-RU" w:eastAsia="ru-RU"/>
        </w:rPr>
      </w:pPr>
    </w:p>
    <w:p w:rsidR="002D77AC" w:rsidRPr="00C74672" w:rsidRDefault="002D77AC" w:rsidP="002F097D">
      <w:pPr>
        <w:pStyle w:val="af8"/>
        <w:spacing w:line="276" w:lineRule="auto"/>
        <w:ind w:firstLine="709"/>
        <w:contextualSpacing/>
        <w:jc w:val="both"/>
        <w:rPr>
          <w:rFonts w:ascii="Times New Roman" w:hAnsi="Times New Roman"/>
          <w:b/>
          <w:i/>
          <w:sz w:val="28"/>
          <w:szCs w:val="28"/>
        </w:rPr>
      </w:pPr>
      <w:r w:rsidRPr="00C74672">
        <w:rPr>
          <w:rFonts w:ascii="Times New Roman" w:hAnsi="Times New Roman"/>
          <w:b/>
          <w:i/>
          <w:sz w:val="28"/>
          <w:szCs w:val="28"/>
        </w:rPr>
        <w:lastRenderedPageBreak/>
        <w:t xml:space="preserve">Статья </w:t>
      </w:r>
      <w:r w:rsidR="00C83232">
        <w:rPr>
          <w:rFonts w:ascii="Times New Roman" w:hAnsi="Times New Roman"/>
          <w:b/>
          <w:i/>
          <w:sz w:val="28"/>
          <w:szCs w:val="28"/>
        </w:rPr>
        <w:t>22</w:t>
      </w:r>
      <w:r w:rsidR="0057307F">
        <w:rPr>
          <w:rFonts w:ascii="Times New Roman" w:hAnsi="Times New Roman"/>
          <w:b/>
          <w:i/>
          <w:sz w:val="28"/>
          <w:szCs w:val="28"/>
        </w:rPr>
        <w:t>1</w:t>
      </w:r>
      <w:r w:rsidRPr="00C74672">
        <w:rPr>
          <w:rFonts w:ascii="Times New Roman" w:hAnsi="Times New Roman"/>
          <w:b/>
          <w:i/>
          <w:sz w:val="28"/>
          <w:szCs w:val="28"/>
        </w:rPr>
        <w:t xml:space="preserve">. Социальная защита </w:t>
      </w:r>
      <w:r w:rsidR="001C668D">
        <w:rPr>
          <w:rFonts w:ascii="Times New Roman" w:hAnsi="Times New Roman"/>
          <w:b/>
          <w:i/>
          <w:sz w:val="28"/>
          <w:szCs w:val="28"/>
        </w:rPr>
        <w:t>создателей культурных ценностей и благ в сфере</w:t>
      </w:r>
      <w:r w:rsidRPr="00C74672">
        <w:rPr>
          <w:rFonts w:ascii="Times New Roman" w:hAnsi="Times New Roman"/>
          <w:b/>
          <w:i/>
          <w:sz w:val="28"/>
          <w:szCs w:val="28"/>
        </w:rPr>
        <w:t xml:space="preserve"> исполнительских искусств</w:t>
      </w:r>
    </w:p>
    <w:p w:rsidR="002D77AC" w:rsidRPr="00C74672" w:rsidRDefault="002D77AC" w:rsidP="002F097D">
      <w:pPr>
        <w:pStyle w:val="af8"/>
        <w:spacing w:line="276" w:lineRule="auto"/>
        <w:ind w:firstLine="709"/>
        <w:contextualSpacing/>
        <w:jc w:val="both"/>
        <w:rPr>
          <w:rFonts w:ascii="Times New Roman" w:hAnsi="Times New Roman"/>
          <w:sz w:val="28"/>
          <w:szCs w:val="28"/>
        </w:rPr>
      </w:pPr>
      <w:r w:rsidRPr="00C74672">
        <w:rPr>
          <w:rFonts w:ascii="Times New Roman" w:hAnsi="Times New Roman"/>
          <w:sz w:val="28"/>
          <w:szCs w:val="28"/>
        </w:rPr>
        <w:t xml:space="preserve">1. В целях социальной защиты профессиональных </w:t>
      </w:r>
      <w:r w:rsidR="00542853">
        <w:rPr>
          <w:rFonts w:ascii="Times New Roman" w:hAnsi="Times New Roman"/>
          <w:sz w:val="28"/>
          <w:szCs w:val="28"/>
        </w:rPr>
        <w:t>создателей культурных ценностей и благ</w:t>
      </w:r>
      <w:r w:rsidRPr="00C74672">
        <w:rPr>
          <w:rFonts w:ascii="Times New Roman" w:hAnsi="Times New Roman"/>
          <w:sz w:val="28"/>
          <w:szCs w:val="28"/>
        </w:rPr>
        <w:t>, а также специалистов специфических технических и управленческих профессий, занятых театральной, концертной, цирковой деятельностью, Правительство Российской Федерации, органы исполнительской власти субъектов Российской Федерации и местного самоуправления предпринимают следующие меры:</w:t>
      </w:r>
    </w:p>
    <w:p w:rsidR="002D77AC" w:rsidRPr="00C74672" w:rsidRDefault="002D77AC" w:rsidP="002F097D">
      <w:pPr>
        <w:pStyle w:val="af8"/>
        <w:spacing w:line="276" w:lineRule="auto"/>
        <w:ind w:firstLine="709"/>
        <w:contextualSpacing/>
        <w:jc w:val="both"/>
        <w:rPr>
          <w:rFonts w:ascii="Times New Roman" w:hAnsi="Times New Roman"/>
          <w:sz w:val="28"/>
          <w:szCs w:val="28"/>
        </w:rPr>
      </w:pPr>
      <w:r w:rsidRPr="00C74672">
        <w:rPr>
          <w:rFonts w:ascii="Times New Roman" w:hAnsi="Times New Roman"/>
          <w:sz w:val="28"/>
          <w:szCs w:val="28"/>
        </w:rPr>
        <w:t>- финансовое обеспечение подведомственных государственных и муниципальных организаций исполнительских искусств, позволяющее поддерживать уровень заработной платы основного персонала в этих организациях не ниже уровня средней заработной платы в данном регионе;</w:t>
      </w:r>
    </w:p>
    <w:p w:rsidR="002D77AC" w:rsidRPr="00C74672" w:rsidRDefault="002D77AC" w:rsidP="002F097D">
      <w:pPr>
        <w:pStyle w:val="af8"/>
        <w:spacing w:line="276" w:lineRule="auto"/>
        <w:ind w:firstLine="709"/>
        <w:contextualSpacing/>
        <w:jc w:val="both"/>
        <w:rPr>
          <w:rFonts w:ascii="Times New Roman" w:hAnsi="Times New Roman"/>
          <w:sz w:val="28"/>
          <w:szCs w:val="28"/>
        </w:rPr>
      </w:pPr>
      <w:r w:rsidRPr="00C74672">
        <w:rPr>
          <w:rFonts w:ascii="Times New Roman" w:hAnsi="Times New Roman"/>
          <w:sz w:val="28"/>
          <w:szCs w:val="28"/>
        </w:rPr>
        <w:t>- обеспечение подведомственных государственных и муниципальных организаций исполнительских искусств служебным жильем;</w:t>
      </w:r>
    </w:p>
    <w:p w:rsidR="002D77AC" w:rsidRPr="00C74672" w:rsidRDefault="002D77AC" w:rsidP="002F097D">
      <w:pPr>
        <w:pStyle w:val="af8"/>
        <w:spacing w:line="276" w:lineRule="auto"/>
        <w:ind w:firstLine="709"/>
        <w:contextualSpacing/>
        <w:jc w:val="both"/>
        <w:rPr>
          <w:rFonts w:ascii="Times New Roman" w:hAnsi="Times New Roman"/>
          <w:sz w:val="28"/>
          <w:szCs w:val="28"/>
        </w:rPr>
      </w:pPr>
      <w:r w:rsidRPr="00C74672">
        <w:rPr>
          <w:rFonts w:ascii="Times New Roman" w:hAnsi="Times New Roman"/>
          <w:sz w:val="28"/>
          <w:szCs w:val="28"/>
        </w:rPr>
        <w:t>- финансовая поддержка частных организаций исполнительских искусств адресными целевыми субсидиями;</w:t>
      </w:r>
    </w:p>
    <w:p w:rsidR="002D77AC" w:rsidRPr="00C74672" w:rsidRDefault="002D77AC" w:rsidP="002F097D">
      <w:pPr>
        <w:pStyle w:val="af8"/>
        <w:spacing w:line="276" w:lineRule="auto"/>
        <w:ind w:firstLine="709"/>
        <w:contextualSpacing/>
        <w:jc w:val="both"/>
        <w:rPr>
          <w:rFonts w:ascii="Times New Roman" w:hAnsi="Times New Roman"/>
          <w:sz w:val="28"/>
          <w:szCs w:val="28"/>
        </w:rPr>
      </w:pPr>
      <w:r w:rsidRPr="00C74672">
        <w:rPr>
          <w:rFonts w:ascii="Times New Roman" w:hAnsi="Times New Roman"/>
          <w:sz w:val="28"/>
          <w:szCs w:val="28"/>
        </w:rPr>
        <w:t>- дополнительная пенсионная поддержка исполнителей, постановщиков и других специалистов сферы исполнительских искусств, деятельность которых отмечена высокими государственными наградами, при выходе на пенсию.</w:t>
      </w:r>
    </w:p>
    <w:p w:rsidR="002D77AC" w:rsidRPr="00C74672" w:rsidRDefault="002D77AC" w:rsidP="002F097D">
      <w:pPr>
        <w:pStyle w:val="af8"/>
        <w:spacing w:line="276" w:lineRule="auto"/>
        <w:ind w:firstLine="709"/>
        <w:contextualSpacing/>
        <w:jc w:val="both"/>
        <w:rPr>
          <w:rFonts w:ascii="Times New Roman" w:hAnsi="Times New Roman"/>
          <w:sz w:val="28"/>
          <w:szCs w:val="28"/>
        </w:rPr>
      </w:pPr>
      <w:r w:rsidRPr="00C74672">
        <w:rPr>
          <w:rFonts w:ascii="Times New Roman" w:hAnsi="Times New Roman"/>
          <w:sz w:val="28"/>
          <w:szCs w:val="28"/>
        </w:rPr>
        <w:t>- установление перечней должностей (профессий) работников сферы исполнительских искусств, которым определяется обязательность государственного страхования жизни и здоровья работников, производимого за счет работодателя;</w:t>
      </w:r>
    </w:p>
    <w:p w:rsidR="002D77AC" w:rsidRPr="00C74672" w:rsidRDefault="002D77AC" w:rsidP="002F097D">
      <w:pPr>
        <w:pStyle w:val="af8"/>
        <w:spacing w:line="276" w:lineRule="auto"/>
        <w:ind w:firstLine="709"/>
        <w:contextualSpacing/>
        <w:jc w:val="both"/>
        <w:rPr>
          <w:rFonts w:ascii="Times New Roman" w:hAnsi="Times New Roman"/>
          <w:sz w:val="28"/>
          <w:szCs w:val="28"/>
        </w:rPr>
      </w:pPr>
      <w:r w:rsidRPr="00C74672">
        <w:rPr>
          <w:rFonts w:ascii="Times New Roman" w:hAnsi="Times New Roman"/>
          <w:sz w:val="28"/>
          <w:szCs w:val="28"/>
        </w:rPr>
        <w:t xml:space="preserve">- выплата компенсации материальных затрат постановщику или исполнителю в связи с направлением его на работу в другую местность по предложению государственных органов службы занятости. </w:t>
      </w:r>
    </w:p>
    <w:p w:rsidR="002D77AC" w:rsidRPr="00C74672" w:rsidRDefault="002D77AC" w:rsidP="002F097D">
      <w:pPr>
        <w:pStyle w:val="af8"/>
        <w:spacing w:line="276" w:lineRule="auto"/>
        <w:ind w:firstLine="709"/>
        <w:contextualSpacing/>
        <w:jc w:val="both"/>
        <w:rPr>
          <w:rFonts w:ascii="Times New Roman" w:hAnsi="Times New Roman"/>
          <w:sz w:val="28"/>
          <w:szCs w:val="28"/>
        </w:rPr>
      </w:pPr>
      <w:r w:rsidRPr="00C74672">
        <w:rPr>
          <w:rFonts w:ascii="Times New Roman" w:hAnsi="Times New Roman"/>
          <w:sz w:val="28"/>
          <w:szCs w:val="28"/>
        </w:rPr>
        <w:t>2. Учитывая повышенную степень риска незанятости и специфические особенности трудоустройства исполнителей и постановщиков в сфере исполнительских искусств в рамках законодательства о занятости населения устанавливается:</w:t>
      </w:r>
    </w:p>
    <w:p w:rsidR="002D77AC" w:rsidRPr="00C74672" w:rsidRDefault="002D77AC" w:rsidP="002F097D">
      <w:pPr>
        <w:pStyle w:val="af8"/>
        <w:spacing w:line="276" w:lineRule="auto"/>
        <w:ind w:firstLine="709"/>
        <w:contextualSpacing/>
        <w:jc w:val="both"/>
        <w:rPr>
          <w:rFonts w:ascii="Times New Roman" w:hAnsi="Times New Roman"/>
          <w:sz w:val="28"/>
          <w:szCs w:val="28"/>
        </w:rPr>
      </w:pPr>
      <w:r w:rsidRPr="00C74672">
        <w:rPr>
          <w:rFonts w:ascii="Times New Roman" w:hAnsi="Times New Roman"/>
          <w:sz w:val="28"/>
          <w:szCs w:val="28"/>
        </w:rPr>
        <w:lastRenderedPageBreak/>
        <w:t>- при оказании помощи в трудоустройстве органами государственной службы занятости безработным профессиональным исполнителям и постановщикам предлагаемая им работа не может считаться подходящей, если она не подходит трудоустраиваемому по творческим соображениям;</w:t>
      </w:r>
    </w:p>
    <w:p w:rsidR="002D77AC" w:rsidRPr="00C74672" w:rsidRDefault="002D77AC" w:rsidP="002F097D">
      <w:pPr>
        <w:pStyle w:val="af8"/>
        <w:spacing w:line="276" w:lineRule="auto"/>
        <w:ind w:firstLine="709"/>
        <w:contextualSpacing/>
        <w:jc w:val="both"/>
        <w:rPr>
          <w:rFonts w:ascii="Times New Roman" w:hAnsi="Times New Roman"/>
          <w:sz w:val="28"/>
          <w:szCs w:val="28"/>
        </w:rPr>
      </w:pPr>
      <w:r w:rsidRPr="00C74672">
        <w:rPr>
          <w:rFonts w:ascii="Times New Roman" w:hAnsi="Times New Roman"/>
          <w:sz w:val="28"/>
          <w:szCs w:val="28"/>
        </w:rPr>
        <w:t>- в рамках государственной службы занятости создаются подразделения, обеспечивающие трудоустройство или профессиональную переподготовку исполнителей и постановщиков.</w:t>
      </w:r>
    </w:p>
    <w:p w:rsidR="002D77AC" w:rsidRPr="00C74672" w:rsidRDefault="002D77AC" w:rsidP="002F097D">
      <w:pPr>
        <w:spacing w:line="276" w:lineRule="auto"/>
        <w:ind w:firstLine="709"/>
        <w:contextualSpacing/>
        <w:jc w:val="both"/>
        <w:rPr>
          <w:b/>
          <w:i/>
          <w:sz w:val="28"/>
          <w:szCs w:val="28"/>
          <w:lang w:val="ru-RU" w:eastAsia="ru-RU"/>
        </w:rPr>
      </w:pPr>
    </w:p>
    <w:p w:rsidR="002D77AC" w:rsidRPr="00C74672" w:rsidRDefault="002D77AC" w:rsidP="002F097D">
      <w:pPr>
        <w:spacing w:line="276" w:lineRule="auto"/>
        <w:ind w:firstLine="709"/>
        <w:contextualSpacing/>
        <w:jc w:val="both"/>
        <w:rPr>
          <w:b/>
          <w:i/>
          <w:sz w:val="28"/>
          <w:szCs w:val="28"/>
          <w:lang w:val="ru-RU" w:eastAsia="ru-RU"/>
        </w:rPr>
      </w:pPr>
      <w:r w:rsidRPr="00C74672">
        <w:rPr>
          <w:b/>
          <w:i/>
          <w:sz w:val="28"/>
          <w:szCs w:val="28"/>
          <w:lang w:val="ru-RU" w:eastAsia="ru-RU"/>
        </w:rPr>
        <w:t xml:space="preserve">Статья </w:t>
      </w:r>
      <w:r w:rsidR="000857AC">
        <w:rPr>
          <w:b/>
          <w:i/>
          <w:sz w:val="28"/>
          <w:szCs w:val="28"/>
          <w:lang w:val="ru-RU" w:eastAsia="ru-RU"/>
        </w:rPr>
        <w:t>2</w:t>
      </w:r>
      <w:r w:rsidR="00C83232">
        <w:rPr>
          <w:b/>
          <w:i/>
          <w:sz w:val="28"/>
          <w:szCs w:val="28"/>
          <w:lang w:val="ru-RU" w:eastAsia="ru-RU"/>
        </w:rPr>
        <w:t>22</w:t>
      </w:r>
      <w:r w:rsidRPr="00C74672">
        <w:rPr>
          <w:b/>
          <w:i/>
          <w:sz w:val="28"/>
          <w:szCs w:val="28"/>
          <w:lang w:val="ru-RU" w:eastAsia="ru-RU"/>
        </w:rPr>
        <w:t>. Негосударственные организации социальной поддержки в сфере культуры</w:t>
      </w:r>
    </w:p>
    <w:p w:rsidR="002D77AC" w:rsidRPr="00C74672" w:rsidRDefault="002D77AC" w:rsidP="002F097D">
      <w:pPr>
        <w:spacing w:line="276" w:lineRule="auto"/>
        <w:ind w:firstLine="709"/>
        <w:contextualSpacing/>
        <w:jc w:val="both"/>
        <w:rPr>
          <w:sz w:val="28"/>
          <w:szCs w:val="28"/>
          <w:lang w:val="ru-RU" w:eastAsia="ru-RU"/>
        </w:rPr>
      </w:pPr>
      <w:r w:rsidRPr="00C74672">
        <w:rPr>
          <w:sz w:val="28"/>
          <w:szCs w:val="28"/>
          <w:lang w:val="ru-RU" w:eastAsia="ru-RU"/>
        </w:rPr>
        <w:t>Творческие союзы, ассоциации, проф</w:t>
      </w:r>
      <w:r w:rsidR="000857AC">
        <w:rPr>
          <w:sz w:val="28"/>
          <w:szCs w:val="28"/>
          <w:lang w:val="ru-RU" w:eastAsia="ru-RU"/>
        </w:rPr>
        <w:t xml:space="preserve">ессиональные </w:t>
      </w:r>
      <w:r w:rsidRPr="00C74672">
        <w:rPr>
          <w:sz w:val="28"/>
          <w:szCs w:val="28"/>
          <w:lang w:val="ru-RU" w:eastAsia="ru-RU"/>
        </w:rPr>
        <w:t xml:space="preserve">и общественные </w:t>
      </w:r>
      <w:r w:rsidR="000857AC">
        <w:rPr>
          <w:sz w:val="28"/>
          <w:szCs w:val="28"/>
          <w:lang w:val="ru-RU" w:eastAsia="ru-RU"/>
        </w:rPr>
        <w:t>объединения</w:t>
      </w:r>
      <w:r w:rsidRPr="00C74672">
        <w:rPr>
          <w:sz w:val="28"/>
          <w:szCs w:val="28"/>
          <w:lang w:val="ru-RU" w:eastAsia="ru-RU"/>
        </w:rPr>
        <w:t xml:space="preserve"> в целях социальной поддержки творческих работников могут создавать службы содействия трудоустройству и специальные фонды для оказания социальной поддержки указанной категории граждан.</w:t>
      </w:r>
    </w:p>
    <w:p w:rsidR="002D77AC" w:rsidRPr="00C74672" w:rsidRDefault="002D77AC" w:rsidP="002F097D">
      <w:pPr>
        <w:spacing w:line="276" w:lineRule="auto"/>
        <w:ind w:firstLine="709"/>
        <w:contextualSpacing/>
        <w:jc w:val="both"/>
        <w:rPr>
          <w:sz w:val="28"/>
          <w:szCs w:val="28"/>
          <w:lang w:val="ru-RU"/>
        </w:rPr>
      </w:pPr>
    </w:p>
    <w:p w:rsidR="002D77AC" w:rsidRPr="006B4F3F" w:rsidRDefault="00AB7C1F" w:rsidP="002F097D">
      <w:pPr>
        <w:spacing w:line="276" w:lineRule="auto"/>
        <w:ind w:firstLine="709"/>
        <w:contextualSpacing/>
        <w:jc w:val="both"/>
        <w:rPr>
          <w:b/>
          <w:sz w:val="28"/>
          <w:szCs w:val="28"/>
          <w:u w:val="single"/>
          <w:lang w:val="ru-RU"/>
        </w:rPr>
      </w:pPr>
      <w:r>
        <w:rPr>
          <w:b/>
          <w:sz w:val="28"/>
          <w:szCs w:val="28"/>
          <w:u w:val="single"/>
          <w:lang w:val="ru-RU"/>
        </w:rPr>
        <w:t>Глава 2</w:t>
      </w:r>
      <w:r w:rsidR="00C83232">
        <w:rPr>
          <w:b/>
          <w:sz w:val="28"/>
          <w:szCs w:val="28"/>
          <w:u w:val="single"/>
          <w:lang w:val="ru-RU"/>
        </w:rPr>
        <w:t>7</w:t>
      </w:r>
      <w:r w:rsidR="002D77AC" w:rsidRPr="006B4F3F">
        <w:rPr>
          <w:b/>
          <w:sz w:val="28"/>
          <w:szCs w:val="28"/>
          <w:u w:val="single"/>
          <w:lang w:val="ru-RU"/>
        </w:rPr>
        <w:t xml:space="preserve">. </w:t>
      </w:r>
      <w:r w:rsidR="00694816">
        <w:rPr>
          <w:b/>
          <w:sz w:val="28"/>
          <w:szCs w:val="28"/>
          <w:u w:val="single"/>
          <w:lang w:val="ru-RU"/>
        </w:rPr>
        <w:t>И</w:t>
      </w:r>
      <w:r w:rsidR="002D77AC" w:rsidRPr="006B4F3F">
        <w:rPr>
          <w:b/>
          <w:sz w:val="28"/>
          <w:szCs w:val="28"/>
          <w:u w:val="single"/>
          <w:lang w:val="ru-RU"/>
        </w:rPr>
        <w:t>ное регулирование культурной деятельности</w:t>
      </w:r>
    </w:p>
    <w:p w:rsidR="002D77AC" w:rsidRDefault="002D77AC" w:rsidP="002F097D">
      <w:pPr>
        <w:spacing w:line="276" w:lineRule="auto"/>
        <w:ind w:firstLine="709"/>
        <w:contextualSpacing/>
        <w:jc w:val="both"/>
        <w:rPr>
          <w:b/>
          <w:i/>
          <w:sz w:val="28"/>
          <w:szCs w:val="28"/>
          <w:lang w:val="ru-RU"/>
        </w:rPr>
      </w:pPr>
      <w:r w:rsidRPr="006B4F3F">
        <w:rPr>
          <w:b/>
          <w:i/>
          <w:sz w:val="28"/>
          <w:szCs w:val="28"/>
          <w:lang w:val="ru-RU"/>
        </w:rPr>
        <w:t xml:space="preserve">Статья </w:t>
      </w:r>
      <w:r w:rsidR="000857AC">
        <w:rPr>
          <w:b/>
          <w:i/>
          <w:sz w:val="28"/>
          <w:szCs w:val="28"/>
          <w:lang w:val="ru-RU"/>
        </w:rPr>
        <w:t>2</w:t>
      </w:r>
      <w:r w:rsidR="00C83232">
        <w:rPr>
          <w:b/>
          <w:i/>
          <w:sz w:val="28"/>
          <w:szCs w:val="28"/>
          <w:lang w:val="ru-RU"/>
        </w:rPr>
        <w:t>23</w:t>
      </w:r>
      <w:r w:rsidRPr="006B4F3F">
        <w:rPr>
          <w:b/>
          <w:i/>
          <w:sz w:val="28"/>
          <w:szCs w:val="28"/>
          <w:lang w:val="ru-RU"/>
        </w:rPr>
        <w:t xml:space="preserve">. Особенности закупок для государственных и муниципальных нужд </w:t>
      </w:r>
      <w:r w:rsidR="00923B02">
        <w:rPr>
          <w:b/>
          <w:i/>
          <w:sz w:val="28"/>
          <w:szCs w:val="28"/>
          <w:lang w:val="ru-RU"/>
        </w:rPr>
        <w:t>в сфере культуры</w:t>
      </w:r>
      <w:r w:rsidRPr="006B4F3F">
        <w:rPr>
          <w:b/>
          <w:i/>
          <w:sz w:val="28"/>
          <w:szCs w:val="28"/>
          <w:lang w:val="ru-RU"/>
        </w:rPr>
        <w:t>.</w:t>
      </w:r>
    </w:p>
    <w:p w:rsidR="00AB7005" w:rsidRDefault="000857AC" w:rsidP="002F097D">
      <w:pPr>
        <w:spacing w:line="276" w:lineRule="auto"/>
        <w:ind w:firstLine="709"/>
        <w:contextualSpacing/>
        <w:jc w:val="both"/>
        <w:rPr>
          <w:sz w:val="28"/>
          <w:szCs w:val="28"/>
          <w:lang w:val="ru-RU"/>
        </w:rPr>
      </w:pPr>
      <w:r>
        <w:rPr>
          <w:sz w:val="28"/>
          <w:szCs w:val="28"/>
          <w:lang w:val="ru-RU"/>
        </w:rPr>
        <w:t xml:space="preserve">1. </w:t>
      </w:r>
      <w:r w:rsidR="00AB7005">
        <w:rPr>
          <w:sz w:val="28"/>
          <w:szCs w:val="28"/>
          <w:lang w:val="ru-RU"/>
        </w:rPr>
        <w:t xml:space="preserve">К отношениям, связанным с </w:t>
      </w:r>
      <w:r w:rsidR="00543169">
        <w:rPr>
          <w:sz w:val="28"/>
          <w:szCs w:val="28"/>
          <w:lang w:val="ru-RU"/>
        </w:rPr>
        <w:t>созданием, использованием, исполнением, интерпретацией результатов творческой деятельности</w:t>
      </w:r>
      <w:r w:rsidR="00EC2E56">
        <w:rPr>
          <w:sz w:val="28"/>
          <w:szCs w:val="28"/>
          <w:lang w:val="ru-RU"/>
        </w:rPr>
        <w:t>, с работами и услугами, необходимыми для организации создания, использования, исполнения, интерпретации таких результатов, а также с работами и услугами по проведению</w:t>
      </w:r>
      <w:r w:rsidR="00EC2E56" w:rsidRPr="00EC2E56">
        <w:rPr>
          <w:sz w:val="28"/>
          <w:szCs w:val="28"/>
          <w:lang w:val="ru-RU"/>
        </w:rPr>
        <w:t xml:space="preserve"> фестивалей, концертов, </w:t>
      </w:r>
      <w:r w:rsidR="0035572D">
        <w:rPr>
          <w:sz w:val="28"/>
          <w:szCs w:val="28"/>
          <w:lang w:val="ru-RU"/>
        </w:rPr>
        <w:t>гастролей</w:t>
      </w:r>
      <w:r w:rsidR="00EC2E56" w:rsidRPr="00EC2E56">
        <w:rPr>
          <w:sz w:val="28"/>
          <w:szCs w:val="28"/>
          <w:lang w:val="ru-RU"/>
        </w:rPr>
        <w:t xml:space="preserve"> и </w:t>
      </w:r>
      <w:r w:rsidR="00EC2E56">
        <w:rPr>
          <w:sz w:val="28"/>
          <w:szCs w:val="28"/>
          <w:lang w:val="ru-RU"/>
        </w:rPr>
        <w:t>и</w:t>
      </w:r>
      <w:r w:rsidR="00EC2E56" w:rsidRPr="00EC2E56">
        <w:rPr>
          <w:sz w:val="28"/>
          <w:szCs w:val="28"/>
          <w:lang w:val="ru-RU"/>
        </w:rPr>
        <w:t>ных культурных мероприятий (в</w:t>
      </w:r>
      <w:r w:rsidR="0035572D">
        <w:rPr>
          <w:sz w:val="28"/>
          <w:szCs w:val="28"/>
          <w:lang w:val="ru-RU"/>
        </w:rPr>
        <w:t>ключая</w:t>
      </w:r>
      <w:r w:rsidR="00EC2E56" w:rsidRPr="00EC2E56">
        <w:rPr>
          <w:sz w:val="28"/>
          <w:szCs w:val="28"/>
          <w:lang w:val="ru-RU"/>
        </w:rPr>
        <w:t xml:space="preserve"> </w:t>
      </w:r>
      <w:r w:rsidR="0035572D" w:rsidRPr="00EC2E56">
        <w:rPr>
          <w:sz w:val="28"/>
          <w:szCs w:val="28"/>
          <w:lang w:val="ru-RU"/>
        </w:rPr>
        <w:t>обеспечение проезда и перевозки необходимых грузов к месту проведения указанных мероприятий и обратно, таможенные услуги, наем жилого помещения, транспортное обслуживание, обеспечение питания</w:t>
      </w:r>
      <w:r w:rsidR="00EC2E56" w:rsidRPr="00EC2E56">
        <w:rPr>
          <w:sz w:val="28"/>
          <w:szCs w:val="28"/>
          <w:lang w:val="ru-RU"/>
        </w:rPr>
        <w:t xml:space="preserve">) </w:t>
      </w:r>
      <w:r w:rsidR="0035572D">
        <w:rPr>
          <w:sz w:val="28"/>
          <w:szCs w:val="28"/>
          <w:lang w:val="ru-RU"/>
        </w:rPr>
        <w:t xml:space="preserve">законодательство о контрактной </w:t>
      </w:r>
      <w:r w:rsidR="0035572D" w:rsidRPr="004F5F23">
        <w:rPr>
          <w:sz w:val="28"/>
          <w:szCs w:val="28"/>
          <w:lang w:val="ru-RU" w:eastAsia="ru-RU"/>
        </w:rPr>
        <w:t>системе в сфере закупок товаров, работ, услуг для обеспечения государственных и муниципальных нужд</w:t>
      </w:r>
      <w:r w:rsidR="0035572D">
        <w:rPr>
          <w:sz w:val="28"/>
          <w:szCs w:val="28"/>
          <w:lang w:val="ru-RU" w:eastAsia="ru-RU"/>
        </w:rPr>
        <w:t xml:space="preserve"> не применяется</w:t>
      </w:r>
      <w:r w:rsidR="00371F97">
        <w:rPr>
          <w:sz w:val="28"/>
          <w:szCs w:val="28"/>
          <w:lang w:val="ru-RU" w:eastAsia="ru-RU"/>
        </w:rPr>
        <w:t xml:space="preserve">, кроме случаев, предусмотренных пунктами 3 и 7 статьи </w:t>
      </w:r>
      <w:r w:rsidR="00E14C05">
        <w:rPr>
          <w:sz w:val="28"/>
          <w:szCs w:val="28"/>
          <w:lang w:val="ru-RU" w:eastAsia="ru-RU"/>
        </w:rPr>
        <w:t>116</w:t>
      </w:r>
      <w:r w:rsidR="00371F97">
        <w:rPr>
          <w:sz w:val="28"/>
          <w:szCs w:val="28"/>
          <w:lang w:val="ru-RU" w:eastAsia="ru-RU"/>
        </w:rPr>
        <w:t xml:space="preserve"> настоящего Федерального закона</w:t>
      </w:r>
      <w:r w:rsidR="00EC2E56" w:rsidRPr="00EC2E56">
        <w:rPr>
          <w:sz w:val="28"/>
          <w:szCs w:val="28"/>
          <w:lang w:val="ru-RU"/>
        </w:rPr>
        <w:t>.</w:t>
      </w:r>
    </w:p>
    <w:p w:rsidR="00437EBE" w:rsidRPr="00437EBE" w:rsidRDefault="00437EBE" w:rsidP="002F097D">
      <w:pPr>
        <w:spacing w:line="276" w:lineRule="auto"/>
        <w:ind w:firstLine="709"/>
        <w:jc w:val="both"/>
        <w:rPr>
          <w:sz w:val="28"/>
          <w:szCs w:val="28"/>
          <w:lang w:val="ru-RU"/>
        </w:rPr>
      </w:pPr>
      <w:r w:rsidRPr="00437EBE">
        <w:rPr>
          <w:sz w:val="28"/>
          <w:szCs w:val="28"/>
          <w:lang w:val="ru-RU"/>
        </w:rPr>
        <w:t xml:space="preserve">2. Проектирование и строительство архитектурных и градостроительных объектов для государственных и муниципальных </w:t>
      </w:r>
      <w:r w:rsidRPr="00437EBE">
        <w:rPr>
          <w:sz w:val="28"/>
          <w:szCs w:val="28"/>
          <w:lang w:val="ru-RU"/>
        </w:rPr>
        <w:lastRenderedPageBreak/>
        <w:t>нужд, имеющих важное государственное или общественное значение, определяющих архитектурно-художественный облик города, иного поселения, осуществляется на основании конкурса на создание произведений архитектуры, градостроительства и садово-паркового искусства.</w:t>
      </w:r>
    </w:p>
    <w:p w:rsidR="00437EBE" w:rsidRPr="00437EBE" w:rsidRDefault="00437EBE" w:rsidP="002F097D">
      <w:pPr>
        <w:spacing w:line="276" w:lineRule="auto"/>
        <w:ind w:firstLine="709"/>
        <w:jc w:val="both"/>
        <w:rPr>
          <w:sz w:val="28"/>
          <w:szCs w:val="28"/>
          <w:lang w:val="ru-RU"/>
        </w:rPr>
      </w:pPr>
      <w:r w:rsidRPr="00437EBE">
        <w:rPr>
          <w:sz w:val="28"/>
          <w:szCs w:val="28"/>
          <w:lang w:val="ru-RU"/>
        </w:rPr>
        <w:t>3. Перечень объектов, для которых проведение конкурса на создание произведений архитектуры, градостроительства и садово-паркового искусства является обязательным, определяется уполномоченным Правительством Российской Федерации федеральным органом исполнительной власти в области культуры по согласованию с уполномоченным Правительством Российской Федерации федеральным органом исполнительной власти в области строительства.</w:t>
      </w:r>
    </w:p>
    <w:p w:rsidR="00437EBE" w:rsidRPr="00437EBE" w:rsidRDefault="00437EBE" w:rsidP="002F097D">
      <w:pPr>
        <w:spacing w:line="276" w:lineRule="auto"/>
        <w:ind w:firstLine="709"/>
        <w:contextualSpacing/>
        <w:jc w:val="both"/>
        <w:rPr>
          <w:sz w:val="28"/>
          <w:szCs w:val="28"/>
          <w:lang w:val="ru-RU"/>
        </w:rPr>
      </w:pPr>
      <w:r w:rsidRPr="00437EBE">
        <w:rPr>
          <w:sz w:val="28"/>
          <w:szCs w:val="28"/>
          <w:lang w:val="ru-RU"/>
        </w:rPr>
        <w:t xml:space="preserve">4. Порядок проведения конкурсов на создание произведений архитектуры, градостроительства и садово-паркового искусства определяется на основании данного закона и законодательства Российской Федерации о контрактной </w:t>
      </w:r>
      <w:r w:rsidRPr="00437EBE">
        <w:rPr>
          <w:sz w:val="28"/>
          <w:szCs w:val="28"/>
          <w:lang w:val="ru-RU" w:eastAsia="ru-RU"/>
        </w:rPr>
        <w:t>системе в сфере закупок товаров, работ, услуг для обеспечения государственных и муниципальных нужд не применяется</w:t>
      </w:r>
      <w:r w:rsidRPr="00437EBE">
        <w:rPr>
          <w:sz w:val="28"/>
          <w:szCs w:val="28"/>
          <w:lang w:val="ru-RU"/>
        </w:rPr>
        <w:t>.</w:t>
      </w:r>
    </w:p>
    <w:p w:rsidR="002D77AC" w:rsidRPr="006B4F3F" w:rsidRDefault="002D77AC" w:rsidP="002F097D">
      <w:pPr>
        <w:spacing w:line="276" w:lineRule="auto"/>
        <w:ind w:firstLine="709"/>
        <w:contextualSpacing/>
        <w:jc w:val="both"/>
        <w:rPr>
          <w:b/>
          <w:i/>
          <w:sz w:val="28"/>
          <w:szCs w:val="28"/>
          <w:lang w:val="ru-RU"/>
        </w:rPr>
      </w:pPr>
    </w:p>
    <w:p w:rsidR="002D77AC" w:rsidRDefault="002D77AC" w:rsidP="002F097D">
      <w:pPr>
        <w:spacing w:line="276" w:lineRule="auto"/>
        <w:ind w:firstLine="709"/>
        <w:contextualSpacing/>
        <w:jc w:val="both"/>
        <w:rPr>
          <w:b/>
          <w:i/>
          <w:sz w:val="28"/>
          <w:szCs w:val="28"/>
          <w:lang w:val="ru-RU"/>
        </w:rPr>
      </w:pPr>
      <w:r w:rsidRPr="006B4F3F">
        <w:rPr>
          <w:b/>
          <w:i/>
          <w:sz w:val="28"/>
          <w:szCs w:val="28"/>
          <w:lang w:val="ru-RU"/>
        </w:rPr>
        <w:t xml:space="preserve">Статья </w:t>
      </w:r>
      <w:r w:rsidR="00C83232">
        <w:rPr>
          <w:b/>
          <w:i/>
          <w:sz w:val="28"/>
          <w:szCs w:val="28"/>
          <w:lang w:val="ru-RU"/>
        </w:rPr>
        <w:t>2</w:t>
      </w:r>
      <w:r w:rsidR="000857AC">
        <w:rPr>
          <w:b/>
          <w:i/>
          <w:sz w:val="28"/>
          <w:szCs w:val="28"/>
          <w:lang w:val="ru-RU"/>
        </w:rPr>
        <w:t>2</w:t>
      </w:r>
      <w:r w:rsidR="00C83232">
        <w:rPr>
          <w:b/>
          <w:i/>
          <w:sz w:val="28"/>
          <w:szCs w:val="28"/>
          <w:lang w:val="ru-RU"/>
        </w:rPr>
        <w:t>4</w:t>
      </w:r>
      <w:r w:rsidRPr="006B4F3F">
        <w:rPr>
          <w:b/>
          <w:i/>
          <w:sz w:val="28"/>
          <w:szCs w:val="28"/>
          <w:lang w:val="ru-RU"/>
        </w:rPr>
        <w:t xml:space="preserve"> . Реклама в сфере культуры </w:t>
      </w:r>
    </w:p>
    <w:p w:rsidR="002D77AC" w:rsidRDefault="00437EBE" w:rsidP="002F097D">
      <w:pPr>
        <w:spacing w:line="276" w:lineRule="auto"/>
        <w:ind w:firstLine="709"/>
        <w:contextualSpacing/>
        <w:jc w:val="both"/>
        <w:rPr>
          <w:sz w:val="28"/>
          <w:szCs w:val="28"/>
          <w:lang w:val="ru-RU" w:eastAsia="ru-RU"/>
        </w:rPr>
      </w:pPr>
      <w:r>
        <w:rPr>
          <w:sz w:val="28"/>
          <w:szCs w:val="28"/>
          <w:lang w:val="ru-RU" w:eastAsia="ru-RU"/>
        </w:rPr>
        <w:t xml:space="preserve">1. </w:t>
      </w:r>
      <w:r w:rsidR="002D77AC" w:rsidRPr="00072694">
        <w:rPr>
          <w:sz w:val="28"/>
          <w:szCs w:val="28"/>
          <w:lang w:val="ru-RU" w:eastAsia="ru-RU"/>
        </w:rPr>
        <w:t xml:space="preserve">Реклама зрелищно-развлекательного мероприятия, при проведении которого исполнителем (исполнителями) музыкальных произведений используется (используются) фонограмма, должна содержать информацию об использовании фонограммы. </w:t>
      </w:r>
      <w:r w:rsidR="002D77AC" w:rsidRPr="00072694">
        <w:rPr>
          <w:sz w:val="28"/>
          <w:szCs w:val="28"/>
          <w:lang w:val="ru-RU"/>
        </w:rPr>
        <w:t xml:space="preserve">Указанная информация, включающая фамилии (или сценические имена) артистов и (или) наименования музыкальных коллективов, использующих фонограмму при исполнении музыкальных произведений во время указанного </w:t>
      </w:r>
      <w:r w:rsidR="002D77AC" w:rsidRPr="00072694">
        <w:rPr>
          <w:sz w:val="28"/>
          <w:szCs w:val="28"/>
          <w:lang w:val="ru-RU" w:eastAsia="ru-RU"/>
        </w:rPr>
        <w:t>зрелищно-развлекательного мероприятия</w:t>
      </w:r>
      <w:r w:rsidR="002D77AC" w:rsidRPr="00072694">
        <w:rPr>
          <w:sz w:val="28"/>
          <w:szCs w:val="28"/>
          <w:lang w:val="ru-RU"/>
        </w:rPr>
        <w:t xml:space="preserve">, должна размещаться на афишах </w:t>
      </w:r>
      <w:r w:rsidR="002D77AC" w:rsidRPr="00072694">
        <w:rPr>
          <w:sz w:val="28"/>
          <w:szCs w:val="28"/>
          <w:lang w:val="ru-RU" w:eastAsia="ru-RU"/>
        </w:rPr>
        <w:t>и иных объявлениях о проведении зрелищно-развлекательного мероприятия</w:t>
      </w:r>
      <w:r w:rsidR="002D77AC" w:rsidRPr="00072694">
        <w:rPr>
          <w:sz w:val="28"/>
          <w:szCs w:val="28"/>
          <w:lang w:val="ru-RU"/>
        </w:rPr>
        <w:t xml:space="preserve">, в том числе находящихся и размещенных непосредственно в местах продажи соответствующих билетов, предоставляющих право посещения </w:t>
      </w:r>
      <w:r w:rsidR="002D77AC" w:rsidRPr="00072694">
        <w:rPr>
          <w:sz w:val="28"/>
          <w:szCs w:val="28"/>
          <w:lang w:val="ru-RU" w:eastAsia="ru-RU"/>
        </w:rPr>
        <w:t xml:space="preserve">зрелищно-развлекательного мероприятия, а также в периодических печатных </w:t>
      </w:r>
      <w:r w:rsidR="002D77AC" w:rsidRPr="00072694">
        <w:rPr>
          <w:sz w:val="28"/>
          <w:szCs w:val="28"/>
          <w:lang w:val="ru-RU" w:eastAsia="ru-RU"/>
        </w:rPr>
        <w:lastRenderedPageBreak/>
        <w:t>изданиях в случае размещения в них рекламы указанного зрелищно-развлекательного мероприятия</w:t>
      </w:r>
      <w:r w:rsidR="00072694">
        <w:rPr>
          <w:sz w:val="28"/>
          <w:szCs w:val="28"/>
          <w:lang w:val="ru-RU"/>
        </w:rPr>
        <w:t>.</w:t>
      </w:r>
      <w:r w:rsidR="002D77AC" w:rsidRPr="00072694">
        <w:rPr>
          <w:sz w:val="28"/>
          <w:szCs w:val="28"/>
          <w:lang w:val="ru-RU" w:eastAsia="ru-RU"/>
        </w:rPr>
        <w:t xml:space="preserve"> </w:t>
      </w:r>
    </w:p>
    <w:p w:rsidR="00437EBE" w:rsidRPr="00437EBE" w:rsidRDefault="00437EBE" w:rsidP="002F097D">
      <w:pPr>
        <w:spacing w:line="276" w:lineRule="auto"/>
        <w:ind w:firstLine="709"/>
        <w:contextualSpacing/>
        <w:jc w:val="both"/>
        <w:rPr>
          <w:sz w:val="28"/>
          <w:szCs w:val="28"/>
          <w:lang w:val="ru-RU" w:eastAsia="ru-RU"/>
        </w:rPr>
      </w:pPr>
      <w:r w:rsidRPr="00437EBE">
        <w:rPr>
          <w:bCs/>
          <w:iCs/>
          <w:sz w:val="28"/>
          <w:szCs w:val="28"/>
          <w:lang w:val="ru-RU"/>
        </w:rPr>
        <w:t>2. Реклама архитектурных объектов с изображениями их внешнего и внутреннего облика (планов), должна содержать информацию об авторе (авторах)  архитектурного проекта по которому возведен этот объект.</w:t>
      </w:r>
    </w:p>
    <w:p w:rsidR="002D77AC" w:rsidRPr="006B4F3F" w:rsidRDefault="002D77AC" w:rsidP="002F097D">
      <w:pPr>
        <w:spacing w:line="276" w:lineRule="auto"/>
        <w:ind w:firstLine="709"/>
        <w:contextualSpacing/>
        <w:jc w:val="both"/>
        <w:rPr>
          <w:b/>
          <w:i/>
          <w:sz w:val="28"/>
          <w:szCs w:val="28"/>
          <w:lang w:val="ru-RU"/>
        </w:rPr>
      </w:pPr>
    </w:p>
    <w:p w:rsidR="002D77AC" w:rsidRDefault="002D77AC" w:rsidP="002F097D">
      <w:pPr>
        <w:spacing w:line="276" w:lineRule="auto"/>
        <w:ind w:firstLine="709"/>
        <w:contextualSpacing/>
        <w:jc w:val="both"/>
        <w:rPr>
          <w:b/>
          <w:i/>
          <w:sz w:val="28"/>
          <w:szCs w:val="28"/>
          <w:lang w:val="ru-RU"/>
        </w:rPr>
      </w:pPr>
      <w:r w:rsidRPr="006B4F3F">
        <w:rPr>
          <w:b/>
          <w:i/>
          <w:sz w:val="28"/>
          <w:szCs w:val="28"/>
          <w:lang w:val="ru-RU"/>
        </w:rPr>
        <w:t xml:space="preserve">Статья </w:t>
      </w:r>
      <w:r w:rsidR="000857AC">
        <w:rPr>
          <w:b/>
          <w:i/>
          <w:sz w:val="28"/>
          <w:szCs w:val="28"/>
          <w:lang w:val="ru-RU"/>
        </w:rPr>
        <w:t>2</w:t>
      </w:r>
      <w:r w:rsidR="00C83232">
        <w:rPr>
          <w:b/>
          <w:i/>
          <w:sz w:val="28"/>
          <w:szCs w:val="28"/>
          <w:lang w:val="ru-RU"/>
        </w:rPr>
        <w:t>25</w:t>
      </w:r>
      <w:r w:rsidRPr="006B4F3F">
        <w:rPr>
          <w:b/>
          <w:i/>
          <w:sz w:val="28"/>
          <w:szCs w:val="28"/>
          <w:lang w:val="ru-RU"/>
        </w:rPr>
        <w:t>. Недопустимость вмешательства в культурную деятельность и ее запрета.</w:t>
      </w:r>
      <w:r w:rsidRPr="006B4F3F">
        <w:rPr>
          <w:b/>
          <w:i/>
          <w:sz w:val="28"/>
          <w:szCs w:val="28"/>
          <w:lang w:val="ru-RU"/>
        </w:rPr>
        <w:tab/>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Органы государственной власти и управления, органы местного самоуправления не вмешиваются в творческую деятельность граждан и их объединений, государственных и негосударственных организаций культуры, за исключением случаев, когда такая деятельность ведет к пропаганде войны, насилия и жестокости, расовой, национальной, религиозной, классовой и иной исключительности или нетерпимости, порнографии.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Запрет какой-либо культурной деятельности может быть осуществлен только судом и лишь в случае нарушения законодательства.</w:t>
      </w:r>
    </w:p>
    <w:p w:rsidR="002D77AC" w:rsidRPr="006B4F3F" w:rsidRDefault="002D77AC" w:rsidP="002F097D">
      <w:pPr>
        <w:spacing w:line="276" w:lineRule="auto"/>
        <w:ind w:firstLine="709"/>
        <w:contextualSpacing/>
        <w:jc w:val="both"/>
        <w:rPr>
          <w:b/>
          <w:i/>
          <w:sz w:val="28"/>
          <w:szCs w:val="28"/>
          <w:lang w:val="ru-RU"/>
        </w:rPr>
      </w:pPr>
    </w:p>
    <w:p w:rsidR="002D77AC" w:rsidRPr="00655C44" w:rsidRDefault="002D77AC" w:rsidP="002F097D">
      <w:pPr>
        <w:spacing w:line="276" w:lineRule="auto"/>
        <w:ind w:firstLine="709"/>
        <w:contextualSpacing/>
        <w:jc w:val="both"/>
        <w:rPr>
          <w:b/>
          <w:i/>
          <w:sz w:val="28"/>
          <w:szCs w:val="28"/>
          <w:lang w:val="ru-RU"/>
        </w:rPr>
      </w:pPr>
      <w:r w:rsidRPr="00655C44">
        <w:rPr>
          <w:b/>
          <w:i/>
          <w:sz w:val="28"/>
          <w:szCs w:val="28"/>
          <w:lang w:val="ru-RU"/>
        </w:rPr>
        <w:t xml:space="preserve">Статья </w:t>
      </w:r>
      <w:r w:rsidR="000857AC">
        <w:rPr>
          <w:b/>
          <w:i/>
          <w:sz w:val="28"/>
          <w:szCs w:val="28"/>
          <w:lang w:val="ru-RU"/>
        </w:rPr>
        <w:t>2</w:t>
      </w:r>
      <w:r w:rsidR="00C83232">
        <w:rPr>
          <w:b/>
          <w:i/>
          <w:sz w:val="28"/>
          <w:szCs w:val="28"/>
          <w:lang w:val="ru-RU"/>
        </w:rPr>
        <w:t>26</w:t>
      </w:r>
      <w:r w:rsidRPr="00655C44">
        <w:rPr>
          <w:b/>
          <w:i/>
          <w:sz w:val="28"/>
          <w:szCs w:val="28"/>
          <w:lang w:val="ru-RU"/>
        </w:rPr>
        <w:t>. Особенности несостоятельности (банкротства) организаций культуры.</w:t>
      </w:r>
    </w:p>
    <w:p w:rsidR="002D77AC" w:rsidRDefault="00771E1D" w:rsidP="002F097D">
      <w:pPr>
        <w:spacing w:line="276" w:lineRule="auto"/>
        <w:ind w:firstLine="709"/>
        <w:contextualSpacing/>
        <w:jc w:val="both"/>
        <w:rPr>
          <w:sz w:val="28"/>
          <w:szCs w:val="28"/>
          <w:lang w:val="ru-RU"/>
        </w:rPr>
      </w:pPr>
      <w:r>
        <w:rPr>
          <w:sz w:val="28"/>
          <w:szCs w:val="28"/>
          <w:lang w:val="ru-RU"/>
        </w:rPr>
        <w:t>Организации культуры, обеспечивающие минимальные социальные стандарты в сфере культуры, единственные организации культуры в населенном пункте, осуществляющие один или несколько видов культурной деятельности, фонды развития культуры и фонды целевого капитала по видам культурной деятельности, созданные в соответствии с настоящим Федеральным законом, государственные киностудии, организации народных промыслов</w:t>
      </w:r>
      <w:r w:rsidR="00742E06">
        <w:rPr>
          <w:sz w:val="28"/>
          <w:szCs w:val="28"/>
          <w:lang w:val="ru-RU"/>
        </w:rPr>
        <w:t xml:space="preserve"> не могут быть признаны несостоятельными (банкротами).</w:t>
      </w:r>
    </w:p>
    <w:p w:rsidR="00742E06" w:rsidRPr="00771E1D" w:rsidRDefault="00742E06" w:rsidP="002F097D">
      <w:pPr>
        <w:spacing w:line="276" w:lineRule="auto"/>
        <w:ind w:firstLine="709"/>
        <w:contextualSpacing/>
        <w:jc w:val="both"/>
        <w:rPr>
          <w:sz w:val="28"/>
          <w:szCs w:val="28"/>
          <w:lang w:val="ru-RU"/>
        </w:rPr>
      </w:pPr>
    </w:p>
    <w:p w:rsidR="00A64137" w:rsidRDefault="00742E06" w:rsidP="002F097D">
      <w:pPr>
        <w:spacing w:line="276" w:lineRule="auto"/>
        <w:ind w:firstLine="709"/>
        <w:contextualSpacing/>
        <w:jc w:val="both"/>
        <w:rPr>
          <w:b/>
          <w:i/>
          <w:sz w:val="28"/>
          <w:szCs w:val="28"/>
          <w:lang w:val="ru-RU" w:eastAsia="ru-RU"/>
        </w:rPr>
      </w:pPr>
      <w:r>
        <w:rPr>
          <w:b/>
          <w:i/>
          <w:sz w:val="28"/>
          <w:szCs w:val="28"/>
          <w:lang w:val="ru-RU"/>
        </w:rPr>
        <w:t>Статья</w:t>
      </w:r>
      <w:r w:rsidR="002D77AC" w:rsidRPr="006B4F3F">
        <w:rPr>
          <w:b/>
          <w:i/>
          <w:sz w:val="28"/>
          <w:szCs w:val="28"/>
          <w:lang w:val="ru-RU"/>
        </w:rPr>
        <w:t xml:space="preserve"> </w:t>
      </w:r>
      <w:r w:rsidR="00A64137">
        <w:rPr>
          <w:b/>
          <w:i/>
          <w:sz w:val="28"/>
          <w:szCs w:val="28"/>
          <w:lang w:val="ru-RU"/>
        </w:rPr>
        <w:t>2</w:t>
      </w:r>
      <w:r w:rsidR="00C83232">
        <w:rPr>
          <w:b/>
          <w:i/>
          <w:sz w:val="28"/>
          <w:szCs w:val="28"/>
          <w:lang w:val="ru-RU"/>
        </w:rPr>
        <w:t>27</w:t>
      </w:r>
      <w:r w:rsidR="002D77AC" w:rsidRPr="006B4F3F">
        <w:rPr>
          <w:b/>
          <w:i/>
          <w:sz w:val="28"/>
          <w:szCs w:val="28"/>
          <w:lang w:val="ru-RU"/>
        </w:rPr>
        <w:t xml:space="preserve">. Страхование </w:t>
      </w:r>
      <w:r w:rsidR="00A64137">
        <w:rPr>
          <w:b/>
          <w:i/>
          <w:sz w:val="28"/>
          <w:szCs w:val="28"/>
          <w:lang w:val="ru-RU"/>
        </w:rPr>
        <w:t xml:space="preserve">при производстве аудиовизуальных произведений </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Организациям кинематографии разрешается включать в себестоимость кинопродукции сумму затрат на страхование </w:t>
      </w:r>
      <w:r w:rsidRPr="004F5F23">
        <w:rPr>
          <w:sz w:val="28"/>
          <w:szCs w:val="28"/>
          <w:lang w:val="ru-RU" w:eastAsia="ru-RU"/>
        </w:rPr>
        <w:lastRenderedPageBreak/>
        <w:t>производства фильма и получение финансовых гарантий завершения производства фильма в размере до 9 процентов сметной стоимости фильма.</w:t>
      </w:r>
    </w:p>
    <w:p w:rsidR="00A64137" w:rsidRPr="004F5F23" w:rsidRDefault="00A64137" w:rsidP="002F097D">
      <w:pPr>
        <w:spacing w:line="276" w:lineRule="auto"/>
        <w:ind w:firstLine="709"/>
        <w:contextualSpacing/>
        <w:jc w:val="both"/>
        <w:rPr>
          <w:sz w:val="28"/>
          <w:szCs w:val="28"/>
          <w:lang w:val="ru-RU"/>
        </w:rPr>
      </w:pPr>
    </w:p>
    <w:p w:rsidR="002D77AC" w:rsidRPr="006B4F3F" w:rsidRDefault="002D77AC" w:rsidP="002F097D">
      <w:pPr>
        <w:spacing w:line="276" w:lineRule="auto"/>
        <w:ind w:firstLine="709"/>
        <w:contextualSpacing/>
        <w:jc w:val="both"/>
        <w:rPr>
          <w:b/>
          <w:i/>
          <w:sz w:val="28"/>
          <w:szCs w:val="28"/>
          <w:lang w:val="ru-RU" w:eastAsia="ru-RU"/>
        </w:rPr>
      </w:pPr>
      <w:r w:rsidRPr="006B4F3F">
        <w:rPr>
          <w:b/>
          <w:i/>
          <w:sz w:val="28"/>
          <w:szCs w:val="28"/>
          <w:lang w:val="ru-RU"/>
        </w:rPr>
        <w:t xml:space="preserve">Статья </w:t>
      </w:r>
      <w:r w:rsidR="00A64137">
        <w:rPr>
          <w:b/>
          <w:i/>
          <w:sz w:val="28"/>
          <w:szCs w:val="28"/>
          <w:lang w:val="ru-RU"/>
        </w:rPr>
        <w:t>2</w:t>
      </w:r>
      <w:r w:rsidR="00C83232">
        <w:rPr>
          <w:b/>
          <w:i/>
          <w:sz w:val="28"/>
          <w:szCs w:val="28"/>
          <w:lang w:val="ru-RU"/>
        </w:rPr>
        <w:t>28</w:t>
      </w:r>
      <w:r w:rsidRPr="006B4F3F">
        <w:rPr>
          <w:b/>
          <w:i/>
          <w:sz w:val="28"/>
          <w:szCs w:val="28"/>
          <w:lang w:val="ru-RU"/>
        </w:rPr>
        <w:t>. Таможенное регулирование в сфере культуры.</w:t>
      </w:r>
      <w:r w:rsidRPr="006B4F3F">
        <w:rPr>
          <w:b/>
          <w:i/>
          <w:sz w:val="28"/>
          <w:szCs w:val="28"/>
          <w:lang w:val="ru-RU" w:eastAsia="ru-RU"/>
        </w:rPr>
        <w:t xml:space="preserve"> </w:t>
      </w:r>
    </w:p>
    <w:p w:rsidR="002D77AC" w:rsidRPr="004F5F23" w:rsidRDefault="00A64137" w:rsidP="002F097D">
      <w:pPr>
        <w:spacing w:line="276" w:lineRule="auto"/>
        <w:ind w:firstLine="709"/>
        <w:contextualSpacing/>
        <w:jc w:val="both"/>
        <w:rPr>
          <w:sz w:val="28"/>
          <w:szCs w:val="28"/>
          <w:lang w:val="ru-RU" w:eastAsia="ru-RU"/>
        </w:rPr>
      </w:pPr>
      <w:r>
        <w:rPr>
          <w:sz w:val="28"/>
          <w:szCs w:val="28"/>
          <w:lang w:val="ru-RU" w:eastAsia="ru-RU"/>
        </w:rPr>
        <w:t xml:space="preserve">1. </w:t>
      </w:r>
      <w:r w:rsidR="002D77AC" w:rsidRPr="004F5F23">
        <w:rPr>
          <w:sz w:val="28"/>
          <w:szCs w:val="28"/>
          <w:lang w:val="ru-RU" w:eastAsia="ru-RU"/>
        </w:rPr>
        <w:t xml:space="preserve">Кинопродукция, киноматериалы и кинооборудование, ввозимые на таможенную территорию Российской Федерации и вывозимые с этой территории организациями кинематографии, освобождаются от таможенных пошлин и сборов, связанных с импортом и экспортом. </w:t>
      </w:r>
    </w:p>
    <w:p w:rsidR="008B0D74" w:rsidRDefault="00A64137" w:rsidP="002F097D">
      <w:pPr>
        <w:spacing w:line="276" w:lineRule="auto"/>
        <w:ind w:firstLine="709"/>
        <w:contextualSpacing/>
        <w:jc w:val="both"/>
        <w:rPr>
          <w:sz w:val="28"/>
          <w:szCs w:val="28"/>
          <w:lang w:val="ru-RU"/>
        </w:rPr>
      </w:pPr>
      <w:r>
        <w:rPr>
          <w:sz w:val="28"/>
          <w:szCs w:val="28"/>
          <w:lang w:val="ru-RU" w:eastAsia="ru-RU"/>
        </w:rPr>
        <w:t xml:space="preserve">2. </w:t>
      </w:r>
      <w:r w:rsidR="008B0D74" w:rsidRPr="008B0D74">
        <w:rPr>
          <w:sz w:val="28"/>
          <w:szCs w:val="28"/>
          <w:lang w:val="ru-RU"/>
        </w:rPr>
        <w:t>За право вывоза и временного вывоза культурных ценностей с заявителя взимается государственная пошлина в размерах и порядке, которые установлены законодательством Российской Федерации о налогах и сборах.</w:t>
      </w:r>
    </w:p>
    <w:p w:rsidR="002D77AC" w:rsidRPr="004F5F23" w:rsidRDefault="00A64137" w:rsidP="002F097D">
      <w:pPr>
        <w:spacing w:line="276" w:lineRule="auto"/>
        <w:ind w:firstLine="709"/>
        <w:contextualSpacing/>
        <w:jc w:val="both"/>
        <w:rPr>
          <w:sz w:val="28"/>
          <w:szCs w:val="28"/>
          <w:lang w:val="ru-RU" w:eastAsia="ru-RU"/>
        </w:rPr>
      </w:pPr>
      <w:r>
        <w:rPr>
          <w:sz w:val="28"/>
          <w:szCs w:val="28"/>
          <w:lang w:val="ru-RU" w:eastAsia="ru-RU"/>
        </w:rPr>
        <w:t xml:space="preserve">3. </w:t>
      </w:r>
      <w:r w:rsidR="002D77AC" w:rsidRPr="004F5F23">
        <w:rPr>
          <w:sz w:val="28"/>
          <w:szCs w:val="28"/>
          <w:lang w:val="ru-RU" w:eastAsia="ru-RU"/>
        </w:rPr>
        <w:t xml:space="preserve">Вывозимые в соответствии с настоящим </w:t>
      </w:r>
      <w:r>
        <w:rPr>
          <w:sz w:val="28"/>
          <w:szCs w:val="28"/>
          <w:lang w:val="ru-RU" w:eastAsia="ru-RU"/>
        </w:rPr>
        <w:t>Федеральным з</w:t>
      </w:r>
      <w:r w:rsidR="002D77AC" w:rsidRPr="004F5F23">
        <w:rPr>
          <w:sz w:val="28"/>
          <w:szCs w:val="28"/>
          <w:lang w:val="ru-RU" w:eastAsia="ru-RU"/>
        </w:rPr>
        <w:t>аконом культурные ценности не могут рассматриваться в составе личного имущества граждан, на которое установлены стоимостные ограничения при вывозе.</w:t>
      </w:r>
    </w:p>
    <w:p w:rsidR="002D77AC" w:rsidRPr="004F5F23" w:rsidRDefault="002D77AC" w:rsidP="002F097D">
      <w:pPr>
        <w:spacing w:line="276" w:lineRule="auto"/>
        <w:ind w:firstLine="709"/>
        <w:contextualSpacing/>
        <w:jc w:val="both"/>
        <w:rPr>
          <w:sz w:val="28"/>
          <w:szCs w:val="28"/>
          <w:lang w:val="ru-RU" w:eastAsia="ru-RU"/>
        </w:rPr>
      </w:pPr>
    </w:p>
    <w:p w:rsidR="002D77AC" w:rsidRPr="006B4F3F" w:rsidRDefault="002D77AC" w:rsidP="002F097D">
      <w:pPr>
        <w:spacing w:line="276" w:lineRule="auto"/>
        <w:ind w:firstLine="709"/>
        <w:contextualSpacing/>
        <w:jc w:val="both"/>
        <w:rPr>
          <w:b/>
          <w:i/>
          <w:sz w:val="28"/>
          <w:szCs w:val="28"/>
          <w:lang w:val="ru-RU" w:eastAsia="ru-RU"/>
        </w:rPr>
      </w:pPr>
      <w:r w:rsidRPr="006B4F3F">
        <w:rPr>
          <w:b/>
          <w:i/>
          <w:sz w:val="28"/>
          <w:szCs w:val="28"/>
          <w:lang w:val="ru-RU" w:eastAsia="ru-RU"/>
        </w:rPr>
        <w:t xml:space="preserve">Статья </w:t>
      </w:r>
      <w:r w:rsidR="00D27836">
        <w:rPr>
          <w:b/>
          <w:i/>
          <w:sz w:val="28"/>
          <w:szCs w:val="28"/>
          <w:lang w:val="ru-RU" w:eastAsia="ru-RU"/>
        </w:rPr>
        <w:t>2</w:t>
      </w:r>
      <w:r w:rsidR="00C83232">
        <w:rPr>
          <w:b/>
          <w:i/>
          <w:sz w:val="28"/>
          <w:szCs w:val="28"/>
          <w:lang w:val="ru-RU" w:eastAsia="ru-RU"/>
        </w:rPr>
        <w:t>29</w:t>
      </w:r>
      <w:r w:rsidRPr="006B4F3F">
        <w:rPr>
          <w:b/>
          <w:i/>
          <w:sz w:val="28"/>
          <w:szCs w:val="28"/>
          <w:lang w:val="ru-RU" w:eastAsia="ru-RU"/>
        </w:rPr>
        <w:t xml:space="preserve">. Внешнеэкономическая деятельность. </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1.</w:t>
      </w:r>
      <w:r w:rsidRPr="004F5F23">
        <w:rPr>
          <w:sz w:val="28"/>
          <w:szCs w:val="28"/>
        </w:rPr>
        <w:t> </w:t>
      </w:r>
      <w:r w:rsidRPr="004F5F23">
        <w:rPr>
          <w:sz w:val="28"/>
          <w:szCs w:val="28"/>
          <w:lang w:val="ru-RU"/>
        </w:rPr>
        <w:t>Организации культуры осуществляют внешнеэкономическую деятельность, специализированную торговлю, в том числе аукционную, произведениями искусства, изделиями народных художественных промыслов, изобразительной продукцией, предметами антиквариата в порядке, установленном законодательством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2.</w:t>
      </w:r>
      <w:r w:rsidRPr="004F5F23">
        <w:rPr>
          <w:sz w:val="28"/>
          <w:szCs w:val="28"/>
        </w:rPr>
        <w:t> </w:t>
      </w:r>
      <w:r w:rsidRPr="004F5F23">
        <w:rPr>
          <w:sz w:val="28"/>
          <w:szCs w:val="28"/>
          <w:lang w:val="ru-RU"/>
        </w:rPr>
        <w:t xml:space="preserve">Выручка от продажи произведений современного изобразительного, декоративно-прикладного и иных видов искусства, от исполнительской деятельности в зарубежных странах с расчетом в </w:t>
      </w:r>
      <w:r w:rsidR="00A64137">
        <w:rPr>
          <w:sz w:val="28"/>
          <w:szCs w:val="28"/>
          <w:lang w:val="ru-RU"/>
        </w:rPr>
        <w:t>иностранной</w:t>
      </w:r>
      <w:r w:rsidRPr="004F5F23">
        <w:rPr>
          <w:sz w:val="28"/>
          <w:szCs w:val="28"/>
          <w:lang w:val="ru-RU"/>
        </w:rPr>
        <w:t xml:space="preserve"> валюте распределяется между авторами, исполнителями и посредниками по договору, заключенному между ними, и подлежит налогообложению в соответствии с налоговым законодательством Российской Федерации.</w:t>
      </w:r>
    </w:p>
    <w:p w:rsidR="002D77AC" w:rsidRPr="004F5F23" w:rsidRDefault="002D77AC" w:rsidP="002F097D">
      <w:pPr>
        <w:spacing w:line="276" w:lineRule="auto"/>
        <w:ind w:firstLine="709"/>
        <w:contextualSpacing/>
        <w:jc w:val="both"/>
        <w:rPr>
          <w:sz w:val="28"/>
          <w:szCs w:val="28"/>
          <w:lang w:val="ru-RU"/>
        </w:rPr>
      </w:pPr>
      <w:r w:rsidRPr="004F5F23">
        <w:rPr>
          <w:sz w:val="28"/>
          <w:szCs w:val="28"/>
          <w:lang w:val="ru-RU"/>
        </w:rPr>
        <w:t>3.</w:t>
      </w:r>
      <w:r w:rsidRPr="004F5F23">
        <w:rPr>
          <w:sz w:val="28"/>
          <w:szCs w:val="28"/>
        </w:rPr>
        <w:t> </w:t>
      </w:r>
      <w:r w:rsidRPr="004F5F23">
        <w:rPr>
          <w:sz w:val="28"/>
          <w:szCs w:val="28"/>
          <w:lang w:val="ru-RU"/>
        </w:rPr>
        <w:t xml:space="preserve">Организации культуры (за исключением бюджетных и казенных учреждений) могут пользоваться кредитом отечественных и </w:t>
      </w:r>
      <w:r w:rsidRPr="004F5F23">
        <w:rPr>
          <w:sz w:val="28"/>
          <w:szCs w:val="28"/>
          <w:lang w:val="ru-RU"/>
        </w:rPr>
        <w:lastRenderedPageBreak/>
        <w:t>зарубежных банков, продавать и приобретать валюту в порядке, установленном законодательством Российской Федерации.</w:t>
      </w:r>
    </w:p>
    <w:p w:rsidR="002D77AC" w:rsidRPr="004F5F23" w:rsidRDefault="002D77AC" w:rsidP="002F097D">
      <w:pPr>
        <w:spacing w:line="276" w:lineRule="auto"/>
        <w:ind w:firstLine="709"/>
        <w:contextualSpacing/>
        <w:jc w:val="both"/>
        <w:rPr>
          <w:sz w:val="28"/>
          <w:szCs w:val="28"/>
          <w:lang w:val="ru-RU" w:eastAsia="ru-RU"/>
        </w:rPr>
      </w:pPr>
    </w:p>
    <w:p w:rsidR="002D77AC" w:rsidRPr="006B4F3F" w:rsidRDefault="002D77AC" w:rsidP="002F097D">
      <w:pPr>
        <w:spacing w:line="276" w:lineRule="auto"/>
        <w:ind w:firstLine="709"/>
        <w:contextualSpacing/>
        <w:jc w:val="both"/>
        <w:outlineLvl w:val="2"/>
        <w:rPr>
          <w:b/>
          <w:bCs/>
          <w:i/>
          <w:sz w:val="28"/>
          <w:szCs w:val="28"/>
          <w:lang w:val="ru-RU" w:eastAsia="ru-RU"/>
        </w:rPr>
      </w:pPr>
      <w:r w:rsidRPr="006B4F3F">
        <w:rPr>
          <w:b/>
          <w:bCs/>
          <w:i/>
          <w:sz w:val="28"/>
          <w:szCs w:val="28"/>
          <w:lang w:val="ru-RU" w:eastAsia="ru-RU"/>
        </w:rPr>
        <w:t>Статья</w:t>
      </w:r>
      <w:r w:rsidR="00D27836">
        <w:rPr>
          <w:b/>
          <w:bCs/>
          <w:i/>
          <w:sz w:val="28"/>
          <w:szCs w:val="28"/>
          <w:lang w:val="ru-RU" w:eastAsia="ru-RU"/>
        </w:rPr>
        <w:t xml:space="preserve"> 2</w:t>
      </w:r>
      <w:r w:rsidR="00C83232">
        <w:rPr>
          <w:b/>
          <w:bCs/>
          <w:i/>
          <w:sz w:val="28"/>
          <w:szCs w:val="28"/>
          <w:lang w:val="ru-RU" w:eastAsia="ru-RU"/>
        </w:rPr>
        <w:t>3</w:t>
      </w:r>
      <w:r w:rsidR="00D27836">
        <w:rPr>
          <w:b/>
          <w:bCs/>
          <w:i/>
          <w:sz w:val="28"/>
          <w:szCs w:val="28"/>
          <w:lang w:val="ru-RU" w:eastAsia="ru-RU"/>
        </w:rPr>
        <w:t>0</w:t>
      </w:r>
      <w:r w:rsidRPr="006B4F3F">
        <w:rPr>
          <w:b/>
          <w:bCs/>
          <w:i/>
          <w:sz w:val="28"/>
          <w:szCs w:val="28"/>
          <w:lang w:val="ru-RU" w:eastAsia="ru-RU"/>
        </w:rPr>
        <w:t>. Градостроительная, хозяйственная и иная деятельность в историческом поселении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настоящим Федеральным законом.</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2. 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градостроительная деятельность в таком поселении подлежит особому регулированию в соответствии с настоящим Федеральным законом, </w:t>
      </w:r>
      <w:hyperlink r:id="rId16" w:history="1">
        <w:r w:rsidRPr="004F5F23">
          <w:rPr>
            <w:sz w:val="28"/>
            <w:szCs w:val="28"/>
            <w:lang w:val="ru-RU" w:eastAsia="ru-RU"/>
          </w:rPr>
          <w:t>Градостроительным кодексом Российской Федерации</w:t>
        </w:r>
      </w:hyperlink>
      <w:r w:rsidRPr="004F5F23">
        <w:rPr>
          <w:sz w:val="28"/>
          <w:szCs w:val="28"/>
          <w:lang w:val="ru-RU" w:eastAsia="ru-RU"/>
        </w:rPr>
        <w:t xml:space="preserve"> и законодательством субъектов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3. Особое регулирование градостроительной деятельности в историческом поселении осуществляется органами местного самоуправления, а в субъектах Российской Федерации - городах федерального значения Москве</w:t>
      </w:r>
      <w:r w:rsidR="00E14C05">
        <w:rPr>
          <w:sz w:val="28"/>
          <w:szCs w:val="28"/>
          <w:lang w:val="ru-RU" w:eastAsia="ru-RU"/>
        </w:rPr>
        <w:t>,</w:t>
      </w:r>
      <w:r w:rsidRPr="004F5F23">
        <w:rPr>
          <w:sz w:val="28"/>
          <w:szCs w:val="28"/>
          <w:lang w:val="ru-RU" w:eastAsia="ru-RU"/>
        </w:rPr>
        <w:t xml:space="preserve"> Санкт-Петербурге</w:t>
      </w:r>
      <w:r w:rsidR="00E14C05">
        <w:rPr>
          <w:sz w:val="28"/>
          <w:szCs w:val="28"/>
          <w:lang w:val="ru-RU" w:eastAsia="ru-RU"/>
        </w:rPr>
        <w:t xml:space="preserve"> и Севастополе</w:t>
      </w:r>
      <w:r w:rsidRPr="004F5F23">
        <w:rPr>
          <w:sz w:val="28"/>
          <w:szCs w:val="28"/>
          <w:lang w:val="ru-RU" w:eastAsia="ru-RU"/>
        </w:rPr>
        <w:t xml:space="preserve"> органами государственной власти субъектов Российской Федерации - городов федерального значения Москвы</w:t>
      </w:r>
      <w:r w:rsidR="00996DF2">
        <w:rPr>
          <w:sz w:val="28"/>
          <w:szCs w:val="28"/>
          <w:lang w:val="ru-RU" w:eastAsia="ru-RU"/>
        </w:rPr>
        <w:t>,</w:t>
      </w:r>
      <w:r w:rsidRPr="004F5F23">
        <w:rPr>
          <w:sz w:val="28"/>
          <w:szCs w:val="28"/>
          <w:lang w:val="ru-RU" w:eastAsia="ru-RU"/>
        </w:rPr>
        <w:t xml:space="preserve"> Санкт-Петербурга </w:t>
      </w:r>
      <w:r w:rsidR="00996DF2">
        <w:rPr>
          <w:sz w:val="28"/>
          <w:szCs w:val="28"/>
          <w:lang w:val="ru-RU" w:eastAsia="ru-RU"/>
        </w:rPr>
        <w:t xml:space="preserve">и Севастополя </w:t>
      </w:r>
      <w:r w:rsidRPr="004F5F23">
        <w:rPr>
          <w:sz w:val="28"/>
          <w:szCs w:val="28"/>
          <w:lang w:val="ru-RU" w:eastAsia="ru-RU"/>
        </w:rPr>
        <w:t>и включает в себя: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1) 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2) определение перечня мероприятий по устойчивому развитию территории исторического поселения;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3) 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w:t>
      </w:r>
      <w:r w:rsidRPr="004F5F23">
        <w:rPr>
          <w:sz w:val="28"/>
          <w:szCs w:val="28"/>
          <w:lang w:val="ru-RU" w:eastAsia="ru-RU"/>
        </w:rPr>
        <w:lastRenderedPageBreak/>
        <w:t>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4) обеспечение согласования в соответствии с настоящим Федеральным законом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4. Проекты генеральных планов, подготовленные применительно к территориям исторических поселений федерального значения и территориям исторических поселений регионального значения, подлежат согласованию соответственно с федеральным органом охраны объектов культурного наследия, </w:t>
      </w:r>
      <w:r w:rsidR="00857E71" w:rsidRPr="00857E71">
        <w:rPr>
          <w:sz w:val="28"/>
          <w:szCs w:val="28"/>
          <w:lang w:val="ru-RU"/>
        </w:rPr>
        <w:t>региональным органом охраны объектов культурного наследия</w:t>
      </w:r>
      <w:r w:rsidRPr="004F5F23">
        <w:rPr>
          <w:sz w:val="28"/>
          <w:szCs w:val="28"/>
          <w:lang w:val="ru-RU" w:eastAsia="ru-RU"/>
        </w:rPr>
        <w:t xml:space="preserve">, в соответствии с </w:t>
      </w:r>
      <w:hyperlink r:id="rId17" w:history="1">
        <w:r w:rsidRPr="004F5F23">
          <w:rPr>
            <w:sz w:val="28"/>
            <w:szCs w:val="28"/>
            <w:lang w:val="ru-RU" w:eastAsia="ru-RU"/>
          </w:rPr>
          <w:t>Градостроительным кодексом Российской Федерации</w:t>
        </w:r>
      </w:hyperlink>
      <w:r w:rsidRPr="004F5F23">
        <w:rPr>
          <w:sz w:val="28"/>
          <w:szCs w:val="28"/>
          <w:lang w:val="ru-RU" w:eastAsia="ru-RU"/>
        </w:rPr>
        <w:t xml:space="preserve"> в порядке, установленном уполномоченным Правительством Российской Федерации федеральным органом исполнительной власти.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5. Проекты правил землепользования и застройки, подготовленные применительно к территориям исторических поселений федерального значения, подлежат согласованию с федеральным органом охраны объектов культурного наследия в установленном им порядке.</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6. 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w:t>
      </w:r>
      <w:r w:rsidR="00857E71" w:rsidRPr="00857E71">
        <w:rPr>
          <w:sz w:val="28"/>
          <w:szCs w:val="28"/>
          <w:lang w:val="ru-RU"/>
        </w:rPr>
        <w:t>региональным органом охраны объектов культурного наследия</w:t>
      </w:r>
      <w:r w:rsidRPr="004F5F23">
        <w:rPr>
          <w:sz w:val="28"/>
          <w:szCs w:val="28"/>
          <w:lang w:val="ru-RU" w:eastAsia="ru-RU"/>
        </w:rPr>
        <w:t>, в порядке, установленном законом субъекта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7. Предметом согласования проектов генеральных планов, проектов правил землепользования и застройки, подготовленных </w:t>
      </w:r>
      <w:r w:rsidRPr="004F5F23">
        <w:rPr>
          <w:sz w:val="28"/>
          <w:szCs w:val="28"/>
          <w:lang w:val="ru-RU" w:eastAsia="ru-RU"/>
        </w:rPr>
        <w:lastRenderedPageBreak/>
        <w:t>применительно к территориям исторических поселений федерального значения и территориям исторических поселений регионального значения, является соответствие указанных проектов утвержденному предмету охраны исторического поселения.</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8. До утверждения правил землепользования и застройки, подготовленных применительно к территориям исторических поселений федерального значения, проекты планировки территорий и проекты межевания территорий в границах территории такого исторического поселения подлежат согласованию с федеральным органом охраны объектов культурного наследия в установленном им порядке.</w:t>
      </w:r>
    </w:p>
    <w:p w:rsidR="002D77AC" w:rsidRPr="004F5F23" w:rsidRDefault="002D77AC" w:rsidP="002F097D">
      <w:pPr>
        <w:spacing w:line="276" w:lineRule="auto"/>
        <w:ind w:firstLine="709"/>
        <w:contextualSpacing/>
        <w:jc w:val="both"/>
        <w:rPr>
          <w:sz w:val="28"/>
          <w:szCs w:val="28"/>
          <w:lang w:val="ru-RU"/>
        </w:rPr>
      </w:pPr>
    </w:p>
    <w:p w:rsidR="00E67012" w:rsidRPr="006B4F3F" w:rsidRDefault="00B034B9" w:rsidP="002F097D">
      <w:pPr>
        <w:spacing w:line="276" w:lineRule="auto"/>
        <w:ind w:firstLine="709"/>
        <w:contextualSpacing/>
        <w:jc w:val="both"/>
        <w:rPr>
          <w:b/>
          <w:i/>
          <w:sz w:val="28"/>
          <w:szCs w:val="28"/>
          <w:lang w:val="ru-RU" w:eastAsia="ru-RU"/>
        </w:rPr>
      </w:pPr>
      <w:r w:rsidRPr="0087414A">
        <w:rPr>
          <w:b/>
          <w:i/>
          <w:sz w:val="28"/>
          <w:szCs w:val="28"/>
          <w:lang w:val="ru-RU"/>
        </w:rPr>
        <w:t>Статья</w:t>
      </w:r>
      <w:r>
        <w:rPr>
          <w:b/>
          <w:i/>
          <w:sz w:val="28"/>
          <w:szCs w:val="28"/>
          <w:lang w:val="ru-RU"/>
        </w:rPr>
        <w:t xml:space="preserve"> </w:t>
      </w:r>
      <w:r w:rsidR="00D27836">
        <w:rPr>
          <w:b/>
          <w:i/>
          <w:sz w:val="28"/>
          <w:szCs w:val="28"/>
          <w:lang w:val="ru-RU"/>
        </w:rPr>
        <w:t>2</w:t>
      </w:r>
      <w:r w:rsidR="00C83232">
        <w:rPr>
          <w:b/>
          <w:i/>
          <w:sz w:val="28"/>
          <w:szCs w:val="28"/>
          <w:lang w:val="ru-RU"/>
        </w:rPr>
        <w:t>31</w:t>
      </w:r>
      <w:r w:rsidRPr="0087414A">
        <w:rPr>
          <w:b/>
          <w:i/>
          <w:sz w:val="28"/>
          <w:szCs w:val="28"/>
          <w:lang w:val="ru-RU"/>
        </w:rPr>
        <w:t>.</w:t>
      </w:r>
      <w:r>
        <w:rPr>
          <w:b/>
          <w:i/>
          <w:sz w:val="28"/>
          <w:szCs w:val="28"/>
          <w:lang w:val="ru-RU"/>
        </w:rPr>
        <w:t xml:space="preserve"> </w:t>
      </w:r>
      <w:r w:rsidR="00E67012" w:rsidRPr="006B4F3F">
        <w:rPr>
          <w:b/>
          <w:i/>
          <w:sz w:val="28"/>
          <w:szCs w:val="28"/>
          <w:lang w:val="ru-RU"/>
        </w:rPr>
        <w:t>Особенности использования изображений деятелей культуры и объектов культурного наследия</w:t>
      </w:r>
      <w:r w:rsidR="00E67012" w:rsidRPr="006B4F3F">
        <w:rPr>
          <w:b/>
          <w:i/>
          <w:sz w:val="28"/>
          <w:szCs w:val="28"/>
          <w:lang w:val="ru-RU" w:eastAsia="ru-RU"/>
        </w:rPr>
        <w:t xml:space="preserve"> </w:t>
      </w:r>
    </w:p>
    <w:p w:rsidR="001404B7" w:rsidRDefault="00B034B9" w:rsidP="002F097D">
      <w:pPr>
        <w:spacing w:line="276" w:lineRule="auto"/>
        <w:ind w:firstLine="709"/>
        <w:contextualSpacing/>
        <w:jc w:val="both"/>
        <w:rPr>
          <w:sz w:val="28"/>
          <w:szCs w:val="28"/>
          <w:lang w:val="ru-RU"/>
        </w:rPr>
      </w:pPr>
      <w:r w:rsidRPr="004F5F23">
        <w:rPr>
          <w:sz w:val="28"/>
          <w:szCs w:val="28"/>
          <w:lang w:val="ru-RU"/>
        </w:rPr>
        <w:t xml:space="preserve">1. </w:t>
      </w:r>
      <w:r w:rsidRPr="0094171C">
        <w:rPr>
          <w:sz w:val="28"/>
          <w:szCs w:val="28"/>
          <w:lang w:val="ru-RU"/>
        </w:rPr>
        <w:t xml:space="preserve">Юридические лица и физические лица, зарегистрированные в качестве индивидуальных предпринимателей, могут производить и реализовывать изобразительную, печатную, сувенирную и другую тиражированную продукцию (в том числе рекламную) и товары народного потребления с использованием изображений объектов культурного наследия, </w:t>
      </w:r>
      <w:r w:rsidR="00F9096E" w:rsidRPr="00F9096E">
        <w:rPr>
          <w:sz w:val="28"/>
          <w:szCs w:val="28"/>
          <w:lang w:val="ru-RU"/>
        </w:rPr>
        <w:t>музейных предметов и музейных коллекций,</w:t>
      </w:r>
      <w:r w:rsidR="00F9096E">
        <w:rPr>
          <w:sz w:val="28"/>
          <w:szCs w:val="28"/>
          <w:lang w:val="ru-RU"/>
        </w:rPr>
        <w:t xml:space="preserve"> </w:t>
      </w:r>
      <w:r w:rsidRPr="0094171C">
        <w:rPr>
          <w:sz w:val="28"/>
          <w:szCs w:val="28"/>
          <w:lang w:val="ru-RU"/>
        </w:rPr>
        <w:t xml:space="preserve">входящих в состав Музейного фонда Российской Федерации, </w:t>
      </w:r>
      <w:r w:rsidR="00F9096E" w:rsidRPr="00F9096E">
        <w:rPr>
          <w:sz w:val="28"/>
          <w:szCs w:val="28"/>
          <w:lang w:val="ru-RU"/>
        </w:rPr>
        <w:t xml:space="preserve">изображений зданий музеев, объектов, расположенных на территориях музеев, </w:t>
      </w:r>
      <w:r w:rsidR="00F9096E">
        <w:rPr>
          <w:sz w:val="28"/>
          <w:szCs w:val="28"/>
          <w:lang w:val="ru-RU"/>
        </w:rPr>
        <w:t xml:space="preserve">культурных ценностей, входящих в состав </w:t>
      </w:r>
      <w:r w:rsidRPr="0094171C">
        <w:rPr>
          <w:sz w:val="28"/>
          <w:szCs w:val="28"/>
          <w:lang w:val="ru-RU"/>
        </w:rPr>
        <w:t>Архивного фонда Российской Федерации, библиотечных, кино-, фото- и иных фондов, на основе договоров с собственниками или пользователями указанных объектов.</w:t>
      </w:r>
      <w:r w:rsidR="001404B7" w:rsidRPr="0094171C">
        <w:rPr>
          <w:sz w:val="28"/>
          <w:szCs w:val="28"/>
          <w:lang w:val="ru-RU"/>
        </w:rPr>
        <w:t xml:space="preserve"> </w:t>
      </w:r>
    </w:p>
    <w:p w:rsidR="001404B7" w:rsidRPr="004F5F23" w:rsidRDefault="0094171C"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1404B7">
        <w:rPr>
          <w:rFonts w:ascii="Times New Roman" w:hAnsi="Times New Roman" w:cs="Times New Roman"/>
          <w:sz w:val="28"/>
          <w:szCs w:val="28"/>
        </w:rPr>
        <w:t xml:space="preserve">. </w:t>
      </w:r>
      <w:r w:rsidR="001404B7" w:rsidRPr="004F5F23">
        <w:rPr>
          <w:rFonts w:ascii="Times New Roman" w:hAnsi="Times New Roman" w:cs="Times New Roman"/>
          <w:sz w:val="28"/>
          <w:szCs w:val="28"/>
        </w:rPr>
        <w:t>Право первой публикации музейных предметов и музейных коллекций, включенных в состав Музейного фонда Российской Федерации и находящихся в музеях в Российской Федерации, принадлежит музею, за которым закреплены данные музейные предметы и музейные коллекции.</w:t>
      </w:r>
    </w:p>
    <w:p w:rsidR="001404B7" w:rsidRPr="004F5F23" w:rsidRDefault="001404B7"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 xml:space="preserve">Передача прав на использование в коммерческих целях воспроизведений музейных предметов и музейных коллекций, включенных в состав Музейного фонда Российской Федерации и находящихся в музеях в Российской Федерации, осуществляется </w:t>
      </w:r>
      <w:r w:rsidRPr="004F5F23">
        <w:rPr>
          <w:rFonts w:ascii="Times New Roman" w:hAnsi="Times New Roman" w:cs="Times New Roman"/>
          <w:sz w:val="28"/>
          <w:szCs w:val="28"/>
        </w:rPr>
        <w:lastRenderedPageBreak/>
        <w:t>музеями в порядке, установленном собственником музейных предметов и музейных коллекций.</w:t>
      </w:r>
    </w:p>
    <w:p w:rsidR="00E67012" w:rsidRDefault="00A14188" w:rsidP="002F097D">
      <w:pPr>
        <w:spacing w:line="276" w:lineRule="auto"/>
        <w:ind w:firstLine="709"/>
        <w:contextualSpacing/>
        <w:jc w:val="both"/>
        <w:rPr>
          <w:sz w:val="28"/>
          <w:szCs w:val="28"/>
          <w:lang w:val="ru-RU" w:eastAsia="ru-RU"/>
        </w:rPr>
      </w:pPr>
      <w:r>
        <w:rPr>
          <w:sz w:val="28"/>
          <w:szCs w:val="28"/>
          <w:lang w:val="ru-RU" w:eastAsia="ru-RU"/>
        </w:rPr>
        <w:t xml:space="preserve">3. </w:t>
      </w:r>
      <w:r w:rsidR="00E67012">
        <w:rPr>
          <w:sz w:val="28"/>
          <w:szCs w:val="28"/>
          <w:lang w:val="ru-RU" w:eastAsia="ru-RU"/>
        </w:rPr>
        <w:t>Юридические и физические лица</w:t>
      </w:r>
      <w:r w:rsidR="00E67012" w:rsidRPr="004F5F23">
        <w:rPr>
          <w:sz w:val="28"/>
          <w:szCs w:val="28"/>
          <w:lang w:val="ru-RU" w:eastAsia="ru-RU"/>
        </w:rPr>
        <w:t xml:space="preserve"> могут изготавливать и реализовывать продукцию (в том числе рекламную) с изображением (воспроизведением) деятелей культуры </w:t>
      </w:r>
      <w:r>
        <w:rPr>
          <w:sz w:val="28"/>
          <w:szCs w:val="28"/>
          <w:lang w:val="ru-RU" w:eastAsia="ru-RU"/>
        </w:rPr>
        <w:t xml:space="preserve">только </w:t>
      </w:r>
      <w:r w:rsidR="00E67012" w:rsidRPr="004F5F23">
        <w:rPr>
          <w:sz w:val="28"/>
          <w:szCs w:val="28"/>
          <w:lang w:val="ru-RU" w:eastAsia="ru-RU"/>
        </w:rPr>
        <w:t xml:space="preserve">при </w:t>
      </w:r>
      <w:r>
        <w:rPr>
          <w:sz w:val="28"/>
          <w:szCs w:val="28"/>
          <w:lang w:val="ru-RU" w:eastAsia="ru-RU"/>
        </w:rPr>
        <w:t>соглас</w:t>
      </w:r>
      <w:r w:rsidR="00E67012" w:rsidRPr="004F5F23">
        <w:rPr>
          <w:sz w:val="28"/>
          <w:szCs w:val="28"/>
          <w:lang w:val="ru-RU" w:eastAsia="ru-RU"/>
        </w:rPr>
        <w:t>ии изображаемых лиц</w:t>
      </w:r>
      <w:r>
        <w:rPr>
          <w:sz w:val="28"/>
          <w:szCs w:val="28"/>
          <w:lang w:val="ru-RU" w:eastAsia="ru-RU"/>
        </w:rPr>
        <w:t xml:space="preserve"> или их законных представителей в порядке, предусмотренном гражданским законодательством Российской Федерации</w:t>
      </w:r>
      <w:r w:rsidR="00E67012" w:rsidRPr="004F5F23">
        <w:rPr>
          <w:sz w:val="28"/>
          <w:szCs w:val="28"/>
          <w:lang w:val="ru-RU" w:eastAsia="ru-RU"/>
        </w:rPr>
        <w:t>.</w:t>
      </w:r>
    </w:p>
    <w:p w:rsidR="002D77AC" w:rsidRPr="004F5F23" w:rsidRDefault="002D77AC" w:rsidP="002F097D">
      <w:pPr>
        <w:spacing w:line="276" w:lineRule="auto"/>
        <w:ind w:firstLine="709"/>
        <w:contextualSpacing/>
        <w:jc w:val="both"/>
        <w:rPr>
          <w:sz w:val="28"/>
          <w:szCs w:val="28"/>
          <w:lang w:val="ru-RU"/>
        </w:rPr>
      </w:pPr>
    </w:p>
    <w:p w:rsidR="002D77AC" w:rsidRPr="006B4F3F" w:rsidRDefault="002D77AC" w:rsidP="002F097D">
      <w:pPr>
        <w:spacing w:line="276" w:lineRule="auto"/>
        <w:ind w:firstLine="709"/>
        <w:contextualSpacing/>
        <w:jc w:val="both"/>
        <w:rPr>
          <w:b/>
          <w:i/>
          <w:sz w:val="28"/>
          <w:szCs w:val="28"/>
          <w:lang w:val="ru-RU" w:eastAsia="ru-RU"/>
        </w:rPr>
      </w:pPr>
      <w:r w:rsidRPr="006B4F3F">
        <w:rPr>
          <w:b/>
          <w:i/>
          <w:sz w:val="28"/>
          <w:szCs w:val="28"/>
          <w:lang w:val="ru-RU"/>
        </w:rPr>
        <w:t xml:space="preserve">Статья </w:t>
      </w:r>
      <w:r w:rsidR="00D27836">
        <w:rPr>
          <w:b/>
          <w:i/>
          <w:sz w:val="28"/>
          <w:szCs w:val="28"/>
          <w:lang w:val="ru-RU"/>
        </w:rPr>
        <w:t>2</w:t>
      </w:r>
      <w:r w:rsidR="00C83232">
        <w:rPr>
          <w:b/>
          <w:i/>
          <w:sz w:val="28"/>
          <w:szCs w:val="28"/>
          <w:lang w:val="ru-RU"/>
        </w:rPr>
        <w:t>32</w:t>
      </w:r>
      <w:r w:rsidRPr="006B4F3F">
        <w:rPr>
          <w:b/>
          <w:i/>
          <w:sz w:val="28"/>
          <w:szCs w:val="28"/>
          <w:lang w:val="ru-RU"/>
        </w:rPr>
        <w:t>. Особенности осуществления туристической и экскурсионной деятельности на территориях организаций культуры</w:t>
      </w:r>
      <w:r w:rsidRPr="006B4F3F">
        <w:rPr>
          <w:b/>
          <w:i/>
          <w:sz w:val="28"/>
          <w:szCs w:val="28"/>
          <w:lang w:val="ru-RU" w:eastAsia="ru-RU"/>
        </w:rPr>
        <w:t xml:space="preserve"> </w:t>
      </w:r>
    </w:p>
    <w:p w:rsidR="00E32FED"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Юридические и физические лица </w:t>
      </w:r>
      <w:r w:rsidR="00E32FED">
        <w:rPr>
          <w:sz w:val="28"/>
          <w:szCs w:val="28"/>
          <w:lang w:val="ru-RU" w:eastAsia="ru-RU"/>
        </w:rPr>
        <w:t xml:space="preserve">вправе </w:t>
      </w:r>
      <w:r w:rsidRPr="004F5F23">
        <w:rPr>
          <w:sz w:val="28"/>
          <w:szCs w:val="28"/>
          <w:lang w:val="ru-RU" w:eastAsia="ru-RU"/>
        </w:rPr>
        <w:t>осуществлят</w:t>
      </w:r>
      <w:r w:rsidR="00E32FED">
        <w:rPr>
          <w:sz w:val="28"/>
          <w:szCs w:val="28"/>
          <w:lang w:val="ru-RU" w:eastAsia="ru-RU"/>
        </w:rPr>
        <w:t>ь</w:t>
      </w:r>
      <w:r w:rsidRPr="004F5F23">
        <w:rPr>
          <w:sz w:val="28"/>
          <w:szCs w:val="28"/>
          <w:lang w:val="ru-RU" w:eastAsia="ru-RU"/>
        </w:rPr>
        <w:t xml:space="preserve"> турист</w:t>
      </w:r>
      <w:r w:rsidR="00E32FED">
        <w:rPr>
          <w:sz w:val="28"/>
          <w:szCs w:val="28"/>
          <w:lang w:val="ru-RU" w:eastAsia="ru-RU"/>
        </w:rPr>
        <w:t xml:space="preserve">ическую и </w:t>
      </w:r>
      <w:r w:rsidRPr="004F5F23">
        <w:rPr>
          <w:sz w:val="28"/>
          <w:szCs w:val="28"/>
          <w:lang w:val="ru-RU" w:eastAsia="ru-RU"/>
        </w:rPr>
        <w:t>экскурсионную деятельность на объектах культуры</w:t>
      </w:r>
      <w:r w:rsidR="00E32FED">
        <w:rPr>
          <w:sz w:val="28"/>
          <w:szCs w:val="28"/>
          <w:lang w:val="ru-RU" w:eastAsia="ru-RU"/>
        </w:rPr>
        <w:t>, в организациях культуры</w:t>
      </w:r>
      <w:r w:rsidRPr="004F5F23">
        <w:rPr>
          <w:sz w:val="28"/>
          <w:szCs w:val="28"/>
          <w:lang w:val="ru-RU" w:eastAsia="ru-RU"/>
        </w:rPr>
        <w:t xml:space="preserve"> </w:t>
      </w:r>
      <w:r w:rsidR="00E32FED">
        <w:rPr>
          <w:sz w:val="28"/>
          <w:szCs w:val="28"/>
          <w:lang w:val="ru-RU" w:eastAsia="ru-RU"/>
        </w:rPr>
        <w:t xml:space="preserve">и на территориях объектов культурного наследия </w:t>
      </w:r>
      <w:r w:rsidRPr="004F5F23">
        <w:rPr>
          <w:sz w:val="28"/>
          <w:szCs w:val="28"/>
          <w:lang w:val="ru-RU" w:eastAsia="ru-RU"/>
        </w:rPr>
        <w:t xml:space="preserve">на основе договоров с </w:t>
      </w:r>
      <w:r w:rsidR="00A14188">
        <w:rPr>
          <w:sz w:val="28"/>
          <w:szCs w:val="28"/>
          <w:lang w:val="ru-RU" w:eastAsia="ru-RU"/>
        </w:rPr>
        <w:t xml:space="preserve">соответствующими </w:t>
      </w:r>
      <w:r w:rsidRPr="004F5F23">
        <w:rPr>
          <w:sz w:val="28"/>
          <w:szCs w:val="28"/>
          <w:lang w:val="ru-RU" w:eastAsia="ru-RU"/>
        </w:rPr>
        <w:t xml:space="preserve">органами </w:t>
      </w:r>
      <w:r w:rsidR="00E32FED">
        <w:rPr>
          <w:sz w:val="28"/>
          <w:szCs w:val="28"/>
          <w:lang w:val="ru-RU" w:eastAsia="ru-RU"/>
        </w:rPr>
        <w:t xml:space="preserve">охраны объектов культурного наследия </w:t>
      </w:r>
      <w:r w:rsidRPr="004F5F23">
        <w:rPr>
          <w:sz w:val="28"/>
          <w:szCs w:val="28"/>
          <w:lang w:val="ru-RU" w:eastAsia="ru-RU"/>
        </w:rPr>
        <w:t xml:space="preserve">и организациями культуры. </w:t>
      </w:r>
    </w:p>
    <w:p w:rsidR="002D77AC" w:rsidRPr="006B4F3F" w:rsidRDefault="002D77AC" w:rsidP="002F097D">
      <w:pPr>
        <w:spacing w:line="276" w:lineRule="auto"/>
        <w:ind w:firstLine="709"/>
        <w:contextualSpacing/>
        <w:jc w:val="both"/>
        <w:rPr>
          <w:b/>
          <w:sz w:val="28"/>
          <w:szCs w:val="28"/>
          <w:u w:val="single"/>
          <w:lang w:val="ru-RU"/>
        </w:rPr>
      </w:pPr>
    </w:p>
    <w:p w:rsidR="002D77AC" w:rsidRDefault="009C795A" w:rsidP="002F097D">
      <w:pPr>
        <w:spacing w:line="276" w:lineRule="auto"/>
        <w:ind w:firstLine="709"/>
        <w:contextualSpacing/>
        <w:jc w:val="center"/>
        <w:rPr>
          <w:b/>
          <w:sz w:val="28"/>
          <w:szCs w:val="28"/>
          <w:lang w:val="ru-RU"/>
        </w:rPr>
      </w:pPr>
      <w:r>
        <w:rPr>
          <w:b/>
          <w:sz w:val="28"/>
          <w:szCs w:val="28"/>
          <w:lang w:val="ru-RU"/>
        </w:rPr>
        <w:t>РАЗДЕЛ 8</w:t>
      </w:r>
      <w:r w:rsidRPr="0058277D">
        <w:rPr>
          <w:b/>
          <w:sz w:val="28"/>
          <w:szCs w:val="28"/>
          <w:lang w:val="ru-RU"/>
        </w:rPr>
        <w:t xml:space="preserve">. </w:t>
      </w:r>
      <w:r>
        <w:rPr>
          <w:b/>
          <w:sz w:val="28"/>
          <w:szCs w:val="28"/>
          <w:lang w:val="ru-RU"/>
        </w:rPr>
        <w:t xml:space="preserve">ЗАЩИТА ПРАВ, КОНТРОЛЬ, НАДЗОР И ОТВЕТСТВЕННОСТЬ </w:t>
      </w:r>
      <w:r w:rsidRPr="0058277D">
        <w:rPr>
          <w:b/>
          <w:sz w:val="28"/>
          <w:szCs w:val="28"/>
          <w:lang w:val="ru-RU"/>
        </w:rPr>
        <w:t>В СФЕРЕ КУЛЬТУРЫ</w:t>
      </w:r>
    </w:p>
    <w:p w:rsidR="00267BD1" w:rsidRDefault="00267BD1" w:rsidP="002F097D">
      <w:pPr>
        <w:spacing w:line="276" w:lineRule="auto"/>
        <w:ind w:firstLine="709"/>
        <w:contextualSpacing/>
        <w:jc w:val="both"/>
        <w:rPr>
          <w:b/>
          <w:i/>
          <w:sz w:val="28"/>
          <w:szCs w:val="28"/>
          <w:lang w:val="ru-RU"/>
        </w:rPr>
      </w:pPr>
      <w:r w:rsidRPr="0058277D">
        <w:rPr>
          <w:b/>
          <w:i/>
          <w:sz w:val="28"/>
          <w:szCs w:val="28"/>
          <w:lang w:val="ru-RU"/>
        </w:rPr>
        <w:t xml:space="preserve">Статья </w:t>
      </w:r>
      <w:r w:rsidR="00D27836">
        <w:rPr>
          <w:b/>
          <w:i/>
          <w:sz w:val="28"/>
          <w:szCs w:val="28"/>
          <w:lang w:val="ru-RU"/>
        </w:rPr>
        <w:t>2</w:t>
      </w:r>
      <w:r w:rsidR="00C83232">
        <w:rPr>
          <w:b/>
          <w:i/>
          <w:sz w:val="28"/>
          <w:szCs w:val="28"/>
          <w:lang w:val="ru-RU"/>
        </w:rPr>
        <w:t>33</w:t>
      </w:r>
      <w:r w:rsidRPr="0058277D">
        <w:rPr>
          <w:b/>
          <w:i/>
          <w:sz w:val="28"/>
          <w:szCs w:val="28"/>
          <w:lang w:val="ru-RU"/>
        </w:rPr>
        <w:t xml:space="preserve"> . Защита прав и свобод в сфере культуры</w:t>
      </w:r>
    </w:p>
    <w:p w:rsidR="00267BD1" w:rsidRDefault="00754A46" w:rsidP="002F097D">
      <w:pPr>
        <w:spacing w:line="276" w:lineRule="auto"/>
        <w:ind w:firstLine="709"/>
        <w:contextualSpacing/>
        <w:jc w:val="both"/>
        <w:rPr>
          <w:sz w:val="28"/>
          <w:szCs w:val="28"/>
          <w:lang w:val="ru-RU"/>
        </w:rPr>
      </w:pPr>
      <w:r>
        <w:rPr>
          <w:sz w:val="28"/>
          <w:szCs w:val="28"/>
          <w:lang w:val="ru-RU"/>
        </w:rPr>
        <w:t>Защита прав и свобод в сфере культуры гарантируется государством.</w:t>
      </w:r>
    </w:p>
    <w:p w:rsidR="00754A46" w:rsidRPr="00754A46" w:rsidRDefault="00754A46" w:rsidP="002F097D">
      <w:pPr>
        <w:spacing w:line="276" w:lineRule="auto"/>
        <w:ind w:firstLine="709"/>
        <w:contextualSpacing/>
        <w:jc w:val="both"/>
        <w:rPr>
          <w:sz w:val="28"/>
          <w:szCs w:val="28"/>
          <w:lang w:val="ru-RU"/>
        </w:rPr>
      </w:pPr>
    </w:p>
    <w:p w:rsidR="00267BD1" w:rsidRPr="0058277D" w:rsidRDefault="00267BD1" w:rsidP="002F097D">
      <w:pPr>
        <w:spacing w:line="276" w:lineRule="auto"/>
        <w:ind w:firstLine="709"/>
        <w:contextualSpacing/>
        <w:jc w:val="both"/>
        <w:rPr>
          <w:b/>
          <w:i/>
          <w:sz w:val="28"/>
          <w:szCs w:val="28"/>
          <w:lang w:val="ru-RU"/>
        </w:rPr>
      </w:pPr>
      <w:r w:rsidRPr="0058277D">
        <w:rPr>
          <w:b/>
          <w:i/>
          <w:sz w:val="28"/>
          <w:szCs w:val="28"/>
          <w:lang w:val="ru-RU"/>
        </w:rPr>
        <w:t xml:space="preserve">Статья </w:t>
      </w:r>
      <w:r w:rsidR="00D27836">
        <w:rPr>
          <w:b/>
          <w:i/>
          <w:sz w:val="28"/>
          <w:szCs w:val="28"/>
          <w:lang w:val="ru-RU"/>
        </w:rPr>
        <w:t>2</w:t>
      </w:r>
      <w:r w:rsidR="00C83232">
        <w:rPr>
          <w:b/>
          <w:i/>
          <w:sz w:val="28"/>
          <w:szCs w:val="28"/>
          <w:lang w:val="ru-RU"/>
        </w:rPr>
        <w:t>34</w:t>
      </w:r>
      <w:r w:rsidRPr="0058277D">
        <w:rPr>
          <w:b/>
          <w:i/>
          <w:sz w:val="28"/>
          <w:szCs w:val="28"/>
          <w:lang w:val="ru-RU"/>
        </w:rPr>
        <w:t>. Защита законных интересов участников культурной деятельности</w:t>
      </w:r>
    </w:p>
    <w:p w:rsidR="00996DF2" w:rsidRDefault="00921C4A" w:rsidP="00921C4A">
      <w:pPr>
        <w:spacing w:line="276" w:lineRule="auto"/>
        <w:ind w:firstLine="709"/>
        <w:contextualSpacing/>
        <w:jc w:val="both"/>
        <w:rPr>
          <w:sz w:val="28"/>
          <w:szCs w:val="28"/>
          <w:lang w:val="ru-RU"/>
        </w:rPr>
      </w:pPr>
      <w:r>
        <w:rPr>
          <w:sz w:val="28"/>
          <w:szCs w:val="28"/>
          <w:lang w:val="ru-RU"/>
        </w:rPr>
        <w:t xml:space="preserve">1. </w:t>
      </w:r>
      <w:r w:rsidRPr="00921C4A">
        <w:rPr>
          <w:sz w:val="28"/>
          <w:szCs w:val="28"/>
          <w:lang w:val="ru-RU"/>
        </w:rPr>
        <w:t>С целью предотвращения приобретения незаконно вывезенных из других государств, похищенных или незаконно приобретенных культурных ценностей государственные и муниципальные музеи, архивы, библиотеки, иные государственные и муниципальные организации, осуществляющие постоянное хранение культурных ценностей, обязаны принимать необходимые меры по получению информации о происхождении данных культурных ценностей.</w:t>
      </w:r>
    </w:p>
    <w:p w:rsidR="00267BD1" w:rsidRDefault="00996DF2" w:rsidP="00921C4A">
      <w:pPr>
        <w:spacing w:line="276" w:lineRule="auto"/>
        <w:ind w:firstLine="709"/>
        <w:contextualSpacing/>
        <w:jc w:val="both"/>
        <w:rPr>
          <w:sz w:val="28"/>
          <w:szCs w:val="28"/>
          <w:lang w:val="ru-RU" w:eastAsia="ru-RU"/>
        </w:rPr>
      </w:pPr>
      <w:r>
        <w:rPr>
          <w:sz w:val="28"/>
          <w:szCs w:val="28"/>
          <w:lang w:val="ru-RU" w:eastAsia="ru-RU"/>
        </w:rPr>
        <w:t>2</w:t>
      </w:r>
      <w:r w:rsidR="00777F56">
        <w:rPr>
          <w:sz w:val="28"/>
          <w:szCs w:val="28"/>
          <w:lang w:val="ru-RU" w:eastAsia="ru-RU"/>
        </w:rPr>
        <w:t xml:space="preserve">. </w:t>
      </w:r>
      <w:r w:rsidR="00267BD1" w:rsidRPr="004F5F23">
        <w:rPr>
          <w:sz w:val="28"/>
          <w:szCs w:val="28"/>
          <w:lang w:val="ru-RU" w:eastAsia="ru-RU"/>
        </w:rPr>
        <w:t xml:space="preserve">В случаях хищения и вывоза за пределы Российской Федерации культурных ценностей, независимо от формы </w:t>
      </w:r>
      <w:r w:rsidR="00267BD1" w:rsidRPr="004F5F23">
        <w:rPr>
          <w:sz w:val="28"/>
          <w:szCs w:val="28"/>
          <w:lang w:val="ru-RU" w:eastAsia="ru-RU"/>
        </w:rPr>
        <w:lastRenderedPageBreak/>
        <w:t xml:space="preserve">собственности на них, </w:t>
      </w:r>
      <w:r w:rsidR="00777F56">
        <w:rPr>
          <w:sz w:val="28"/>
          <w:szCs w:val="28"/>
          <w:lang w:val="ru-RU" w:eastAsia="ru-RU"/>
        </w:rPr>
        <w:t>уполномоченный Правительством Российской Федерации федеральный орган исполнительной власти</w:t>
      </w:r>
      <w:r w:rsidR="00267BD1" w:rsidRPr="004F5F23">
        <w:rPr>
          <w:sz w:val="28"/>
          <w:szCs w:val="28"/>
          <w:lang w:val="ru-RU" w:eastAsia="ru-RU"/>
        </w:rPr>
        <w:t xml:space="preserve"> в соответствии с нормами международного права обязана принять необходимые меры по истребованию указанных культурных ценностей из незаконного владения.</w:t>
      </w:r>
    </w:p>
    <w:p w:rsidR="00267BD1" w:rsidRDefault="00996DF2" w:rsidP="002F097D">
      <w:pPr>
        <w:spacing w:line="276" w:lineRule="auto"/>
        <w:ind w:firstLine="709"/>
        <w:contextualSpacing/>
        <w:jc w:val="both"/>
        <w:rPr>
          <w:sz w:val="28"/>
          <w:szCs w:val="28"/>
          <w:lang w:val="ru-RU" w:eastAsia="ru-RU"/>
        </w:rPr>
      </w:pPr>
      <w:r>
        <w:rPr>
          <w:sz w:val="28"/>
          <w:szCs w:val="28"/>
          <w:lang w:val="ru-RU" w:eastAsia="ru-RU"/>
        </w:rPr>
        <w:t>3</w:t>
      </w:r>
      <w:r w:rsidR="00921C4A">
        <w:rPr>
          <w:sz w:val="28"/>
          <w:szCs w:val="28"/>
          <w:lang w:val="ru-RU" w:eastAsia="ru-RU"/>
        </w:rPr>
        <w:t xml:space="preserve">. </w:t>
      </w:r>
      <w:r w:rsidR="00267BD1">
        <w:rPr>
          <w:sz w:val="28"/>
          <w:szCs w:val="28"/>
          <w:lang w:val="ru-RU" w:eastAsia="ru-RU"/>
        </w:rPr>
        <w:t>Уполномоченный Правительством Российской Федерации федеральный орган исполнительной власти</w:t>
      </w:r>
      <w:r w:rsidR="00267BD1" w:rsidRPr="004F5F23">
        <w:rPr>
          <w:sz w:val="28"/>
          <w:szCs w:val="28"/>
          <w:lang w:val="ru-RU" w:eastAsia="ru-RU"/>
        </w:rPr>
        <w:t xml:space="preserve"> оказывает содействие законным собственникам в случае предъявления ими исков об истребовании культурных ценностей из незаконного владения судам иностранных государств в соответствии с положениями внутреннего законодательства этих государств, а также содействует возвращению этих культурных ценностей в Российскую Федерацию.</w:t>
      </w:r>
    </w:p>
    <w:p w:rsidR="00267BD1" w:rsidRPr="004F5F23" w:rsidRDefault="00996DF2" w:rsidP="002F097D">
      <w:pPr>
        <w:spacing w:line="276" w:lineRule="auto"/>
        <w:ind w:firstLine="709"/>
        <w:contextualSpacing/>
        <w:jc w:val="both"/>
        <w:rPr>
          <w:sz w:val="28"/>
          <w:szCs w:val="28"/>
          <w:lang w:val="ru-RU" w:eastAsia="ru-RU"/>
        </w:rPr>
      </w:pPr>
      <w:r>
        <w:rPr>
          <w:sz w:val="28"/>
          <w:szCs w:val="28"/>
          <w:lang w:val="ru-RU" w:eastAsia="ru-RU"/>
        </w:rPr>
        <w:t>4</w:t>
      </w:r>
      <w:r w:rsidR="00921C4A">
        <w:rPr>
          <w:sz w:val="28"/>
          <w:szCs w:val="28"/>
          <w:lang w:val="ru-RU" w:eastAsia="ru-RU"/>
        </w:rPr>
        <w:t xml:space="preserve">. </w:t>
      </w:r>
      <w:r w:rsidR="00267BD1" w:rsidRPr="004F5F23">
        <w:rPr>
          <w:sz w:val="28"/>
          <w:szCs w:val="28"/>
          <w:lang w:val="ru-RU" w:eastAsia="ru-RU"/>
        </w:rPr>
        <w:t>Возвращаемые таким образом культурные ценности освобождаются от таможенных и иных сборов.</w:t>
      </w:r>
    </w:p>
    <w:p w:rsidR="00267BD1" w:rsidRPr="004F5F23" w:rsidRDefault="00996DF2" w:rsidP="002F097D">
      <w:pPr>
        <w:spacing w:line="276" w:lineRule="auto"/>
        <w:ind w:firstLine="709"/>
        <w:contextualSpacing/>
        <w:jc w:val="both"/>
        <w:rPr>
          <w:sz w:val="28"/>
          <w:szCs w:val="28"/>
          <w:lang w:val="ru-RU" w:eastAsia="ru-RU"/>
        </w:rPr>
      </w:pPr>
      <w:r>
        <w:rPr>
          <w:sz w:val="28"/>
          <w:szCs w:val="28"/>
          <w:lang w:val="ru-RU" w:eastAsia="ru-RU"/>
        </w:rPr>
        <w:t>5</w:t>
      </w:r>
      <w:r w:rsidR="00777F56">
        <w:rPr>
          <w:sz w:val="28"/>
          <w:szCs w:val="28"/>
          <w:lang w:val="ru-RU" w:eastAsia="ru-RU"/>
        </w:rPr>
        <w:t xml:space="preserve">. </w:t>
      </w:r>
      <w:r w:rsidR="00267BD1" w:rsidRPr="004F5F23">
        <w:rPr>
          <w:sz w:val="28"/>
          <w:szCs w:val="28"/>
          <w:lang w:val="ru-RU" w:eastAsia="ru-RU"/>
        </w:rPr>
        <w:t>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порядке, установленном Правительством Российской Федерации.</w:t>
      </w:r>
    </w:p>
    <w:p w:rsidR="00267BD1" w:rsidRPr="004F5F23" w:rsidRDefault="00267BD1" w:rsidP="002F097D">
      <w:pPr>
        <w:spacing w:line="276" w:lineRule="auto"/>
        <w:ind w:firstLine="709"/>
        <w:contextualSpacing/>
        <w:jc w:val="both"/>
        <w:rPr>
          <w:sz w:val="28"/>
          <w:szCs w:val="28"/>
          <w:lang w:val="ru-RU" w:eastAsia="ru-RU"/>
        </w:rPr>
      </w:pPr>
      <w:r w:rsidRPr="004F5F23">
        <w:rPr>
          <w:sz w:val="28"/>
          <w:szCs w:val="28"/>
          <w:lang w:val="ru-RU" w:eastAsia="ru-RU"/>
        </w:rPr>
        <w:t>В случае несогласия с решением соответствующего органа охраны объектов культурного наследия физическое или юридическое лицо может обжаловать это решение в суд.</w:t>
      </w:r>
    </w:p>
    <w:p w:rsidR="00267BD1" w:rsidRPr="004F5F23" w:rsidRDefault="00996DF2" w:rsidP="002F097D">
      <w:pPr>
        <w:spacing w:line="276" w:lineRule="auto"/>
        <w:ind w:firstLine="709"/>
        <w:contextualSpacing/>
        <w:jc w:val="both"/>
        <w:rPr>
          <w:sz w:val="28"/>
          <w:szCs w:val="28"/>
          <w:lang w:val="ru-RU" w:eastAsia="ru-RU"/>
        </w:rPr>
      </w:pPr>
      <w:r>
        <w:rPr>
          <w:sz w:val="28"/>
          <w:szCs w:val="28"/>
          <w:lang w:val="ru-RU" w:eastAsia="ru-RU"/>
        </w:rPr>
        <w:t>6</w:t>
      </w:r>
      <w:r w:rsidR="00777F56">
        <w:rPr>
          <w:sz w:val="28"/>
          <w:szCs w:val="28"/>
          <w:lang w:val="ru-RU" w:eastAsia="ru-RU"/>
        </w:rPr>
        <w:t xml:space="preserve">. </w:t>
      </w:r>
      <w:r w:rsidR="00267BD1" w:rsidRPr="004F5F23">
        <w:rPr>
          <w:sz w:val="28"/>
          <w:szCs w:val="28"/>
          <w:lang w:val="ru-RU" w:eastAsia="ru-RU"/>
        </w:rPr>
        <w:t>В случае несогласия физического или юридического лица с введением установленных Правительством Российской Федерации ограничений при использовании объекта культурного наследия, включенного в реестр, земельного участка или водного объекта, в пределах которых располагается объект археологического наследия, физическое или юридическое лицо может обжаловать такое решение в суд.</w:t>
      </w:r>
    </w:p>
    <w:p w:rsidR="00267BD1" w:rsidRPr="004F5F23" w:rsidRDefault="00267BD1"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Правительством Российской Федерации федеральный орган исполнительной власти</w:t>
      </w:r>
      <w:r w:rsidRPr="004F5F23">
        <w:rPr>
          <w:rFonts w:ascii="Times New Roman" w:hAnsi="Times New Roman" w:cs="Times New Roman"/>
          <w:sz w:val="28"/>
          <w:szCs w:val="28"/>
        </w:rPr>
        <w:t xml:space="preserve"> может отказать заявителю в выдаче прокатного удостоверения в случае нарушения им установленных </w:t>
      </w:r>
      <w:hyperlink w:anchor="Par76" w:tooltip="Ссылка на текущий документ" w:history="1">
        <w:r w:rsidRPr="004F5F23">
          <w:rPr>
            <w:rFonts w:ascii="Times New Roman" w:hAnsi="Times New Roman" w:cs="Times New Roman"/>
            <w:sz w:val="28"/>
            <w:szCs w:val="28"/>
          </w:rPr>
          <w:t>правил</w:t>
        </w:r>
      </w:hyperlink>
      <w:r w:rsidRPr="004F5F23">
        <w:rPr>
          <w:rFonts w:ascii="Times New Roman" w:hAnsi="Times New Roman" w:cs="Times New Roman"/>
          <w:sz w:val="28"/>
          <w:szCs w:val="28"/>
        </w:rPr>
        <w:t xml:space="preserve"> оформления и выдачи прокатного удостоверения на кино- и видеофильмы, а также в иных случаях, предусмотренных законодательством Российской Федерации.</w:t>
      </w:r>
    </w:p>
    <w:p w:rsidR="00267BD1" w:rsidRPr="004F5F23" w:rsidRDefault="00267BD1"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lastRenderedPageBreak/>
        <w:t>Решение об отказе сообщается заявителю в письменной форме в 10-дневный срок со дня подачи заявления.</w:t>
      </w:r>
    </w:p>
    <w:p w:rsidR="00267BD1" w:rsidRPr="004F5F23" w:rsidRDefault="00996DF2"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777F56">
        <w:rPr>
          <w:rFonts w:ascii="Times New Roman" w:hAnsi="Times New Roman" w:cs="Times New Roman"/>
          <w:sz w:val="28"/>
          <w:szCs w:val="28"/>
        </w:rPr>
        <w:t xml:space="preserve">. </w:t>
      </w:r>
      <w:r w:rsidR="00267BD1" w:rsidRPr="004F5F23">
        <w:rPr>
          <w:rFonts w:ascii="Times New Roman" w:hAnsi="Times New Roman" w:cs="Times New Roman"/>
          <w:sz w:val="28"/>
          <w:szCs w:val="28"/>
        </w:rPr>
        <w:t>Отказ в регистрации кино- и видеофильма может быть обжалован в судебном порядке.</w:t>
      </w:r>
    </w:p>
    <w:p w:rsidR="00267BD1" w:rsidRPr="004F5F23" w:rsidRDefault="00996DF2"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777F56">
        <w:rPr>
          <w:rFonts w:ascii="Times New Roman" w:hAnsi="Times New Roman" w:cs="Times New Roman"/>
          <w:sz w:val="28"/>
          <w:szCs w:val="28"/>
        </w:rPr>
        <w:t xml:space="preserve">. </w:t>
      </w:r>
      <w:r w:rsidR="00267BD1" w:rsidRPr="004F5F23">
        <w:rPr>
          <w:rFonts w:ascii="Times New Roman" w:hAnsi="Times New Roman" w:cs="Times New Roman"/>
          <w:sz w:val="28"/>
          <w:szCs w:val="28"/>
        </w:rPr>
        <w:t xml:space="preserve">Отзыв прокатного удостоверения на кино- и видеофильм производится </w:t>
      </w:r>
      <w:r w:rsidR="00267BD1">
        <w:rPr>
          <w:rFonts w:ascii="Times New Roman" w:hAnsi="Times New Roman" w:cs="Times New Roman"/>
          <w:sz w:val="28"/>
          <w:szCs w:val="28"/>
        </w:rPr>
        <w:t>уполномоченным Правительством Российской Федерации федеральным органом исполнительной власти</w:t>
      </w:r>
      <w:r w:rsidR="00267BD1" w:rsidRPr="004F5F23">
        <w:rPr>
          <w:rFonts w:ascii="Times New Roman" w:hAnsi="Times New Roman" w:cs="Times New Roman"/>
          <w:sz w:val="28"/>
          <w:szCs w:val="28"/>
        </w:rPr>
        <w:t xml:space="preserve"> в случаях:</w:t>
      </w:r>
    </w:p>
    <w:p w:rsidR="00267BD1" w:rsidRPr="004F5F23" w:rsidRDefault="00267BD1" w:rsidP="002F097D">
      <w:pPr>
        <w:pStyle w:val="ConsPlusNormal"/>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 xml:space="preserve">нарушения </w:t>
      </w:r>
      <w:r w:rsidR="005071B9">
        <w:rPr>
          <w:rFonts w:ascii="Times New Roman" w:hAnsi="Times New Roman" w:cs="Times New Roman"/>
          <w:sz w:val="28"/>
          <w:szCs w:val="28"/>
        </w:rPr>
        <w:t xml:space="preserve">установленного </w:t>
      </w:r>
      <w:hyperlink w:anchor="Par76" w:tooltip="Ссылка на текущий документ" w:history="1">
        <w:r w:rsidRPr="005071B9">
          <w:rPr>
            <w:rFonts w:ascii="Times New Roman" w:hAnsi="Times New Roman" w:cs="Times New Roman"/>
            <w:sz w:val="28"/>
            <w:szCs w:val="28"/>
          </w:rPr>
          <w:t>Прави</w:t>
        </w:r>
        <w:r w:rsidR="005071B9">
          <w:rPr>
            <w:rFonts w:ascii="Times New Roman" w:hAnsi="Times New Roman" w:cs="Times New Roman"/>
            <w:sz w:val="28"/>
            <w:szCs w:val="28"/>
          </w:rPr>
          <w:t>те</w:t>
        </w:r>
        <w:r w:rsidRPr="005071B9">
          <w:rPr>
            <w:rFonts w:ascii="Times New Roman" w:hAnsi="Times New Roman" w:cs="Times New Roman"/>
            <w:sz w:val="28"/>
            <w:szCs w:val="28"/>
          </w:rPr>
          <w:t>л</w:t>
        </w:r>
      </w:hyperlink>
      <w:r w:rsidR="005071B9" w:rsidRPr="005071B9">
        <w:rPr>
          <w:rFonts w:ascii="Times New Roman" w:hAnsi="Times New Roman" w:cs="Times New Roman"/>
          <w:sz w:val="28"/>
          <w:szCs w:val="28"/>
        </w:rPr>
        <w:t>ьством</w:t>
      </w:r>
      <w:r w:rsidRPr="005071B9">
        <w:rPr>
          <w:rFonts w:ascii="Times New Roman" w:hAnsi="Times New Roman" w:cs="Times New Roman"/>
          <w:sz w:val="28"/>
          <w:szCs w:val="28"/>
        </w:rPr>
        <w:t xml:space="preserve"> </w:t>
      </w:r>
      <w:r w:rsidR="005071B9">
        <w:rPr>
          <w:rFonts w:ascii="Times New Roman" w:hAnsi="Times New Roman" w:cs="Times New Roman"/>
          <w:sz w:val="28"/>
          <w:szCs w:val="28"/>
        </w:rPr>
        <w:t>Российской Федерации п</w:t>
      </w:r>
      <w:r w:rsidRPr="005071B9">
        <w:rPr>
          <w:rFonts w:ascii="Times New Roman" w:hAnsi="Times New Roman" w:cs="Times New Roman"/>
          <w:sz w:val="28"/>
          <w:szCs w:val="28"/>
        </w:rPr>
        <w:t>о</w:t>
      </w:r>
      <w:r w:rsidRPr="004F5F23">
        <w:rPr>
          <w:rFonts w:ascii="Times New Roman" w:hAnsi="Times New Roman" w:cs="Times New Roman"/>
          <w:sz w:val="28"/>
          <w:szCs w:val="28"/>
        </w:rPr>
        <w:t>ря</w:t>
      </w:r>
      <w:r w:rsidR="005071B9">
        <w:rPr>
          <w:rFonts w:ascii="Times New Roman" w:hAnsi="Times New Roman" w:cs="Times New Roman"/>
          <w:sz w:val="28"/>
          <w:szCs w:val="28"/>
        </w:rPr>
        <w:t>дка</w:t>
      </w:r>
      <w:r w:rsidRPr="004F5F23">
        <w:rPr>
          <w:rFonts w:ascii="Times New Roman" w:hAnsi="Times New Roman" w:cs="Times New Roman"/>
          <w:sz w:val="28"/>
          <w:szCs w:val="28"/>
        </w:rPr>
        <w:t xml:space="preserve"> выдачи прокатного удостоверения на кино- и видеофильм;</w:t>
      </w:r>
    </w:p>
    <w:p w:rsidR="00267BD1" w:rsidRPr="004F5F23" w:rsidRDefault="001A4B6F" w:rsidP="002F097D">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невыполнения требований</w:t>
      </w:r>
      <w:r w:rsidR="00267BD1" w:rsidRPr="004F5F23">
        <w:rPr>
          <w:rFonts w:ascii="Times New Roman" w:hAnsi="Times New Roman" w:cs="Times New Roman"/>
          <w:sz w:val="28"/>
          <w:szCs w:val="28"/>
        </w:rPr>
        <w:t>, предусмотренн</w:t>
      </w:r>
      <w:r>
        <w:rPr>
          <w:rFonts w:ascii="Times New Roman" w:hAnsi="Times New Roman" w:cs="Times New Roman"/>
          <w:sz w:val="28"/>
          <w:szCs w:val="28"/>
        </w:rPr>
        <w:t>ых</w:t>
      </w:r>
      <w:r w:rsidR="00267BD1" w:rsidRPr="004F5F23">
        <w:rPr>
          <w:rFonts w:ascii="Times New Roman" w:hAnsi="Times New Roman" w:cs="Times New Roman"/>
          <w:sz w:val="28"/>
          <w:szCs w:val="28"/>
        </w:rPr>
        <w:t xml:space="preserve"> </w:t>
      </w:r>
      <w:r w:rsidR="000B0355">
        <w:rPr>
          <w:rFonts w:ascii="Times New Roman" w:hAnsi="Times New Roman" w:cs="Times New Roman"/>
          <w:sz w:val="28"/>
          <w:szCs w:val="28"/>
        </w:rPr>
        <w:t xml:space="preserve">статьями </w:t>
      </w:r>
      <w:r w:rsidR="00C76CDE">
        <w:rPr>
          <w:rFonts w:ascii="Times New Roman" w:hAnsi="Times New Roman" w:cs="Times New Roman"/>
          <w:sz w:val="28"/>
          <w:szCs w:val="28"/>
        </w:rPr>
        <w:t>1</w:t>
      </w:r>
      <w:r w:rsidR="00996DF2">
        <w:rPr>
          <w:rFonts w:ascii="Times New Roman" w:hAnsi="Times New Roman" w:cs="Times New Roman"/>
          <w:sz w:val="28"/>
          <w:szCs w:val="28"/>
        </w:rPr>
        <w:t>68</w:t>
      </w:r>
      <w:r w:rsidR="00267BD1" w:rsidRPr="004F5F23">
        <w:rPr>
          <w:rFonts w:ascii="Times New Roman" w:hAnsi="Times New Roman" w:cs="Times New Roman"/>
          <w:sz w:val="28"/>
          <w:szCs w:val="28"/>
        </w:rPr>
        <w:t xml:space="preserve"> </w:t>
      </w:r>
      <w:r w:rsidR="00C76CDE">
        <w:rPr>
          <w:rFonts w:ascii="Times New Roman" w:hAnsi="Times New Roman" w:cs="Times New Roman"/>
          <w:sz w:val="28"/>
          <w:szCs w:val="28"/>
        </w:rPr>
        <w:t xml:space="preserve">и </w:t>
      </w:r>
      <w:r w:rsidR="00996DF2">
        <w:rPr>
          <w:rFonts w:ascii="Times New Roman" w:hAnsi="Times New Roman" w:cs="Times New Roman"/>
          <w:sz w:val="28"/>
          <w:szCs w:val="28"/>
        </w:rPr>
        <w:t>200</w:t>
      </w:r>
      <w:r>
        <w:rPr>
          <w:rFonts w:ascii="Times New Roman" w:hAnsi="Times New Roman" w:cs="Times New Roman"/>
          <w:sz w:val="28"/>
          <w:szCs w:val="28"/>
        </w:rPr>
        <w:t xml:space="preserve"> </w:t>
      </w:r>
      <w:r w:rsidR="00267BD1" w:rsidRPr="004F5F23">
        <w:rPr>
          <w:rFonts w:ascii="Times New Roman" w:hAnsi="Times New Roman" w:cs="Times New Roman"/>
          <w:sz w:val="28"/>
          <w:szCs w:val="28"/>
        </w:rPr>
        <w:t>настоящего Федерального закона.</w:t>
      </w:r>
    </w:p>
    <w:p w:rsidR="00267BD1" w:rsidRPr="004F5F23" w:rsidRDefault="00267BD1" w:rsidP="002F097D">
      <w:pPr>
        <w:spacing w:line="276" w:lineRule="auto"/>
        <w:ind w:firstLine="709"/>
        <w:contextualSpacing/>
        <w:jc w:val="both"/>
        <w:rPr>
          <w:sz w:val="28"/>
          <w:szCs w:val="28"/>
          <w:lang w:val="ru-RU"/>
        </w:rPr>
      </w:pPr>
    </w:p>
    <w:p w:rsidR="00267BD1" w:rsidRDefault="00267BD1" w:rsidP="002F097D">
      <w:pPr>
        <w:spacing w:line="276" w:lineRule="auto"/>
        <w:ind w:firstLine="709"/>
        <w:contextualSpacing/>
        <w:jc w:val="both"/>
        <w:rPr>
          <w:b/>
          <w:i/>
          <w:sz w:val="28"/>
          <w:szCs w:val="28"/>
          <w:lang w:val="ru-RU"/>
        </w:rPr>
      </w:pPr>
      <w:r w:rsidRPr="0058277D">
        <w:rPr>
          <w:b/>
          <w:i/>
          <w:sz w:val="28"/>
          <w:szCs w:val="28"/>
          <w:lang w:val="ru-RU"/>
        </w:rPr>
        <w:t xml:space="preserve">Статья </w:t>
      </w:r>
      <w:r w:rsidR="00D27836">
        <w:rPr>
          <w:b/>
          <w:i/>
          <w:sz w:val="28"/>
          <w:szCs w:val="28"/>
          <w:lang w:val="ru-RU"/>
        </w:rPr>
        <w:t>2</w:t>
      </w:r>
      <w:r w:rsidR="00495AB4">
        <w:rPr>
          <w:b/>
          <w:i/>
          <w:sz w:val="28"/>
          <w:szCs w:val="28"/>
          <w:lang w:val="ru-RU"/>
        </w:rPr>
        <w:t>3</w:t>
      </w:r>
      <w:r w:rsidR="00C83232">
        <w:rPr>
          <w:b/>
          <w:i/>
          <w:sz w:val="28"/>
          <w:szCs w:val="28"/>
          <w:lang w:val="ru-RU"/>
        </w:rPr>
        <w:t>5</w:t>
      </w:r>
      <w:r w:rsidRPr="0058277D">
        <w:rPr>
          <w:b/>
          <w:i/>
          <w:sz w:val="28"/>
          <w:szCs w:val="28"/>
          <w:lang w:val="ru-RU"/>
        </w:rPr>
        <w:t>. Защита прав потребителей культурных благ</w:t>
      </w:r>
    </w:p>
    <w:p w:rsidR="00267BD1" w:rsidRDefault="00267BD1" w:rsidP="002F097D">
      <w:pPr>
        <w:pStyle w:val="af8"/>
        <w:spacing w:line="276" w:lineRule="auto"/>
        <w:ind w:firstLine="709"/>
        <w:contextualSpacing/>
        <w:jc w:val="both"/>
        <w:rPr>
          <w:rFonts w:ascii="Times New Roman" w:hAnsi="Times New Roman"/>
          <w:sz w:val="28"/>
          <w:szCs w:val="28"/>
        </w:rPr>
      </w:pPr>
      <w:r w:rsidRPr="005C72DD">
        <w:rPr>
          <w:rFonts w:ascii="Times New Roman" w:hAnsi="Times New Roman"/>
          <w:sz w:val="28"/>
          <w:szCs w:val="28"/>
        </w:rPr>
        <w:t>1. Организация или физическое лицо, осуществляющее проведение представления</w:t>
      </w:r>
      <w:r>
        <w:rPr>
          <w:rFonts w:ascii="Times New Roman" w:hAnsi="Times New Roman"/>
          <w:sz w:val="28"/>
          <w:szCs w:val="28"/>
        </w:rPr>
        <w:t xml:space="preserve"> или концерта</w:t>
      </w:r>
      <w:r w:rsidRPr="005C72DD">
        <w:rPr>
          <w:rFonts w:ascii="Times New Roman" w:hAnsi="Times New Roman"/>
          <w:sz w:val="28"/>
          <w:szCs w:val="28"/>
        </w:rPr>
        <w:t>, обязано</w:t>
      </w:r>
      <w:r>
        <w:rPr>
          <w:rFonts w:ascii="Times New Roman" w:hAnsi="Times New Roman"/>
          <w:sz w:val="28"/>
          <w:szCs w:val="28"/>
        </w:rPr>
        <w:t>:</w:t>
      </w:r>
    </w:p>
    <w:p w:rsidR="00267BD1" w:rsidRDefault="00267BD1" w:rsidP="002F097D">
      <w:pPr>
        <w:pStyle w:val="af8"/>
        <w:spacing w:line="276" w:lineRule="auto"/>
        <w:ind w:firstLine="709"/>
        <w:contextualSpacing/>
        <w:jc w:val="both"/>
        <w:rPr>
          <w:rFonts w:ascii="Times New Roman" w:hAnsi="Times New Roman"/>
          <w:sz w:val="28"/>
          <w:szCs w:val="28"/>
        </w:rPr>
      </w:pPr>
      <w:r w:rsidRPr="005C72DD">
        <w:rPr>
          <w:rFonts w:ascii="Times New Roman" w:hAnsi="Times New Roman"/>
          <w:sz w:val="28"/>
          <w:szCs w:val="28"/>
        </w:rPr>
        <w:t xml:space="preserve"> обеспечить условия безопасности для жизни и здоровья потребителя (зрителя, слушателя)</w:t>
      </w:r>
      <w:r>
        <w:rPr>
          <w:rFonts w:ascii="Times New Roman" w:hAnsi="Times New Roman"/>
          <w:sz w:val="28"/>
          <w:szCs w:val="28"/>
        </w:rPr>
        <w:t xml:space="preserve">, </w:t>
      </w:r>
      <w:r w:rsidRPr="00251360">
        <w:rPr>
          <w:rFonts w:ascii="Times New Roman" w:hAnsi="Times New Roman"/>
          <w:sz w:val="28"/>
          <w:szCs w:val="28"/>
        </w:rPr>
        <w:t>а также сохранность их имущества, принятого на хранение</w:t>
      </w:r>
      <w:r>
        <w:rPr>
          <w:rFonts w:ascii="Times New Roman" w:hAnsi="Times New Roman"/>
          <w:sz w:val="28"/>
          <w:szCs w:val="28"/>
        </w:rPr>
        <w:t>; п</w:t>
      </w:r>
      <w:r w:rsidRPr="005C72DD">
        <w:rPr>
          <w:rFonts w:ascii="Times New Roman" w:hAnsi="Times New Roman"/>
          <w:sz w:val="28"/>
          <w:szCs w:val="28"/>
        </w:rPr>
        <w:t xml:space="preserve">роведение представлений </w:t>
      </w:r>
      <w:r>
        <w:rPr>
          <w:rFonts w:ascii="Times New Roman" w:hAnsi="Times New Roman"/>
          <w:sz w:val="28"/>
          <w:szCs w:val="28"/>
        </w:rPr>
        <w:t xml:space="preserve">и концертов </w:t>
      </w:r>
      <w:r w:rsidRPr="005C72DD">
        <w:rPr>
          <w:rFonts w:ascii="Times New Roman" w:hAnsi="Times New Roman"/>
          <w:sz w:val="28"/>
          <w:szCs w:val="28"/>
        </w:rPr>
        <w:t>допускается только в тех помещениях, на которые получен сертификат, свидетельствующий о соответствии помещения установленным противопожарным, эксплуатационно-техническим и санитарным нормам</w:t>
      </w:r>
      <w:r>
        <w:rPr>
          <w:rFonts w:ascii="Times New Roman" w:hAnsi="Times New Roman"/>
          <w:sz w:val="28"/>
          <w:szCs w:val="28"/>
        </w:rPr>
        <w:t>;</w:t>
      </w:r>
    </w:p>
    <w:p w:rsidR="00267BD1" w:rsidRPr="006A4BED" w:rsidRDefault="00267BD1" w:rsidP="002F097D">
      <w:pPr>
        <w:autoSpaceDE w:val="0"/>
        <w:autoSpaceDN w:val="0"/>
        <w:spacing w:line="276" w:lineRule="auto"/>
        <w:ind w:firstLine="709"/>
        <w:contextualSpacing/>
        <w:jc w:val="both"/>
        <w:rPr>
          <w:sz w:val="28"/>
          <w:szCs w:val="28"/>
          <w:lang w:val="ru-RU"/>
        </w:rPr>
      </w:pPr>
      <w:r w:rsidRPr="006A4BED">
        <w:rPr>
          <w:sz w:val="28"/>
          <w:szCs w:val="28"/>
          <w:lang w:val="ru-RU"/>
        </w:rPr>
        <w:t>вывешивать для всеобщего обозрения в местах продажи билетов и публичного показа постановки или проведения концерта афишу с указанием полного наименования организации исполнительских искусств, названия постановки или концерта, имена авторов и названий используемых произведений, имена постановщиков и исполнителей, а также других сведений по усмотрению организации исполнительских искусств. Афиша, предназначенная для использования на территории Российской Федерации, публикуется на русском языке</w:t>
      </w:r>
      <w:r w:rsidRPr="006A4BED">
        <w:rPr>
          <w:rFonts w:ascii="Arial" w:hAnsi="Arial"/>
          <w:lang w:val="ru-RU"/>
        </w:rPr>
        <w:t xml:space="preserve"> (</w:t>
      </w:r>
      <w:r w:rsidRPr="006A4BED">
        <w:rPr>
          <w:sz w:val="28"/>
          <w:szCs w:val="28"/>
          <w:lang w:val="ru-RU"/>
        </w:rPr>
        <w:t xml:space="preserve">за исключением случаев, если использование иностранного языка является неотъемлемой частью художественного замысла)  либо, по усмотрению организации исполнительских искусств, на русском языке и государственном языке соответствующей  республики в составе </w:t>
      </w:r>
      <w:r w:rsidRPr="006A4BED">
        <w:rPr>
          <w:sz w:val="28"/>
          <w:szCs w:val="28"/>
          <w:lang w:val="ru-RU"/>
        </w:rPr>
        <w:lastRenderedPageBreak/>
        <w:t>Российской Федерации, родных языках народов и иных этнических общностей Российской Федерации;</w:t>
      </w:r>
    </w:p>
    <w:p w:rsidR="00267BD1" w:rsidRPr="006A4BED" w:rsidRDefault="00267BD1" w:rsidP="002F097D">
      <w:pPr>
        <w:autoSpaceDE w:val="0"/>
        <w:autoSpaceDN w:val="0"/>
        <w:spacing w:line="276" w:lineRule="auto"/>
        <w:ind w:firstLine="709"/>
        <w:contextualSpacing/>
        <w:jc w:val="both"/>
        <w:rPr>
          <w:sz w:val="28"/>
          <w:szCs w:val="28"/>
          <w:lang w:val="ru-RU"/>
        </w:rPr>
      </w:pPr>
      <w:r w:rsidRPr="006A4BED">
        <w:rPr>
          <w:sz w:val="28"/>
          <w:szCs w:val="28"/>
          <w:lang w:val="ru-RU"/>
        </w:rPr>
        <w:t>представлять публике информацию о месте проведения, времени начала и окончания представления или концерта, о ценах на билеты, условиях их приобретения и возврата, о льготах, предусмотренных для определенных групп зрителей, о возрастных ограничениях на посещение мероприятия;</w:t>
      </w:r>
    </w:p>
    <w:p w:rsidR="00267BD1" w:rsidRDefault="00267BD1" w:rsidP="002F097D">
      <w:pPr>
        <w:autoSpaceDE w:val="0"/>
        <w:autoSpaceDN w:val="0"/>
        <w:spacing w:line="276" w:lineRule="auto"/>
        <w:ind w:firstLine="709"/>
        <w:contextualSpacing/>
        <w:jc w:val="both"/>
        <w:rPr>
          <w:sz w:val="28"/>
          <w:szCs w:val="28"/>
          <w:lang w:val="ru-RU"/>
        </w:rPr>
      </w:pPr>
      <w:r w:rsidRPr="006A4BED">
        <w:rPr>
          <w:sz w:val="28"/>
          <w:szCs w:val="28"/>
          <w:lang w:val="ru-RU"/>
        </w:rPr>
        <w:t xml:space="preserve">указывать на входном билете его цену, название организации исполнительских искусств, исполняемой постановки, концертной программы, место, дату и время проведения мероприятия, место в зрительном зале, возрастные ограничения на посещение мероприятия детьми </w:t>
      </w:r>
      <w:r w:rsidR="004C09BE">
        <w:rPr>
          <w:sz w:val="28"/>
          <w:szCs w:val="28"/>
          <w:lang w:val="ru-RU"/>
        </w:rPr>
        <w:t>(знак информационной продукции).</w:t>
      </w:r>
    </w:p>
    <w:p w:rsidR="004C09BE" w:rsidRPr="004C09BE" w:rsidRDefault="004C09BE" w:rsidP="002F097D">
      <w:pPr>
        <w:autoSpaceDE w:val="0"/>
        <w:autoSpaceDN w:val="0"/>
        <w:spacing w:line="276" w:lineRule="auto"/>
        <w:ind w:firstLine="709"/>
        <w:contextualSpacing/>
        <w:jc w:val="both"/>
        <w:rPr>
          <w:sz w:val="28"/>
          <w:szCs w:val="28"/>
          <w:lang w:val="ru-RU"/>
        </w:rPr>
      </w:pPr>
      <w:r>
        <w:rPr>
          <w:sz w:val="28"/>
          <w:szCs w:val="28"/>
          <w:lang w:val="ru-RU"/>
        </w:rPr>
        <w:t xml:space="preserve">2. </w:t>
      </w:r>
      <w:r w:rsidRPr="004C09BE">
        <w:rPr>
          <w:sz w:val="28"/>
          <w:szCs w:val="28"/>
          <w:lang w:val="ru-RU"/>
        </w:rPr>
        <w:t>Ответственность за нарушение правил обеспечения безопасности при проведении культурно-зрелищных мероприятий несут организаторы таких мероприятий в соответствии с законодательством Российской Федерации.</w:t>
      </w:r>
    </w:p>
    <w:p w:rsidR="00267BD1" w:rsidRPr="005C72DD" w:rsidRDefault="004C09BE" w:rsidP="002F097D">
      <w:pPr>
        <w:pStyle w:val="af8"/>
        <w:spacing w:line="276" w:lineRule="auto"/>
        <w:ind w:firstLine="709"/>
        <w:contextualSpacing/>
        <w:jc w:val="both"/>
        <w:rPr>
          <w:rFonts w:ascii="Times New Roman" w:hAnsi="Times New Roman"/>
          <w:sz w:val="28"/>
          <w:szCs w:val="28"/>
        </w:rPr>
      </w:pPr>
      <w:r>
        <w:rPr>
          <w:rFonts w:ascii="Times New Roman" w:hAnsi="Times New Roman"/>
          <w:sz w:val="28"/>
          <w:szCs w:val="28"/>
        </w:rPr>
        <w:t>3</w:t>
      </w:r>
      <w:r w:rsidR="00267BD1" w:rsidRPr="005C72DD">
        <w:rPr>
          <w:rFonts w:ascii="Times New Roman" w:hAnsi="Times New Roman"/>
          <w:sz w:val="28"/>
          <w:szCs w:val="28"/>
        </w:rPr>
        <w:t>. Потребитель вправе вернуть до начала представления</w:t>
      </w:r>
      <w:r w:rsidR="00267BD1">
        <w:rPr>
          <w:rFonts w:ascii="Times New Roman" w:hAnsi="Times New Roman"/>
          <w:sz w:val="28"/>
          <w:szCs w:val="28"/>
        </w:rPr>
        <w:t xml:space="preserve"> или концерта</w:t>
      </w:r>
      <w:r w:rsidR="00267BD1" w:rsidRPr="005C72DD">
        <w:rPr>
          <w:rFonts w:ascii="Times New Roman" w:hAnsi="Times New Roman"/>
          <w:sz w:val="28"/>
          <w:szCs w:val="28"/>
        </w:rPr>
        <w:t xml:space="preserve"> купленный предварительно билет и получить обратно уплаченную сумму в случаях:</w:t>
      </w:r>
    </w:p>
    <w:p w:rsidR="00267BD1" w:rsidRPr="005C72DD" w:rsidRDefault="00267BD1" w:rsidP="002F097D">
      <w:pPr>
        <w:pStyle w:val="af8"/>
        <w:spacing w:line="276" w:lineRule="auto"/>
        <w:ind w:firstLine="709"/>
        <w:contextualSpacing/>
        <w:jc w:val="both"/>
        <w:rPr>
          <w:rFonts w:ascii="Times New Roman" w:hAnsi="Times New Roman"/>
          <w:sz w:val="28"/>
          <w:szCs w:val="28"/>
        </w:rPr>
      </w:pPr>
      <w:r w:rsidRPr="005C72DD">
        <w:rPr>
          <w:rFonts w:ascii="Times New Roman" w:hAnsi="Times New Roman"/>
          <w:sz w:val="28"/>
          <w:szCs w:val="28"/>
        </w:rPr>
        <w:t>- замены или отмены ранее объявленного представления</w:t>
      </w:r>
      <w:r>
        <w:rPr>
          <w:rFonts w:ascii="Times New Roman" w:hAnsi="Times New Roman"/>
          <w:sz w:val="28"/>
          <w:szCs w:val="28"/>
        </w:rPr>
        <w:t xml:space="preserve"> или концерта</w:t>
      </w:r>
      <w:r w:rsidRPr="005C72DD">
        <w:rPr>
          <w:rFonts w:ascii="Times New Roman" w:hAnsi="Times New Roman"/>
          <w:sz w:val="28"/>
          <w:szCs w:val="28"/>
        </w:rPr>
        <w:t xml:space="preserve">; </w:t>
      </w:r>
    </w:p>
    <w:p w:rsidR="00267BD1" w:rsidRPr="005C72DD" w:rsidRDefault="00267BD1" w:rsidP="002F097D">
      <w:pPr>
        <w:pStyle w:val="af8"/>
        <w:spacing w:line="276" w:lineRule="auto"/>
        <w:ind w:firstLine="709"/>
        <w:contextualSpacing/>
        <w:jc w:val="both"/>
        <w:rPr>
          <w:rFonts w:ascii="Times New Roman" w:hAnsi="Times New Roman"/>
          <w:sz w:val="28"/>
          <w:szCs w:val="28"/>
        </w:rPr>
      </w:pPr>
      <w:r w:rsidRPr="005C72DD">
        <w:rPr>
          <w:rFonts w:ascii="Times New Roman" w:hAnsi="Times New Roman"/>
          <w:sz w:val="28"/>
          <w:szCs w:val="28"/>
        </w:rPr>
        <w:t>- замены ранее объявленного исполнителя, отмены номера (номеров), если в предварительной информации не указывалось на воз</w:t>
      </w:r>
      <w:r w:rsidR="000A132C">
        <w:rPr>
          <w:rFonts w:ascii="Times New Roman" w:hAnsi="Times New Roman"/>
          <w:sz w:val="28"/>
          <w:szCs w:val="28"/>
        </w:rPr>
        <w:t>можность таких замен или отмен.</w:t>
      </w:r>
    </w:p>
    <w:p w:rsidR="00267BD1" w:rsidRDefault="00267BD1" w:rsidP="002F097D">
      <w:pPr>
        <w:pStyle w:val="af8"/>
        <w:spacing w:line="276" w:lineRule="auto"/>
        <w:ind w:firstLine="709"/>
        <w:contextualSpacing/>
        <w:jc w:val="both"/>
        <w:rPr>
          <w:rFonts w:ascii="Times New Roman" w:hAnsi="Times New Roman"/>
          <w:sz w:val="28"/>
          <w:szCs w:val="28"/>
        </w:rPr>
      </w:pPr>
      <w:r w:rsidRPr="005C72DD">
        <w:rPr>
          <w:rFonts w:ascii="Times New Roman" w:hAnsi="Times New Roman"/>
          <w:sz w:val="28"/>
          <w:szCs w:val="28"/>
        </w:rPr>
        <w:t>Потребитель вправе получить обратно уплаченную сумму и после просмотра представления, если об указанных в настоящем пункте заменах или отменах не было объявлено перед началом представления.</w:t>
      </w:r>
    </w:p>
    <w:p w:rsidR="00267BD1" w:rsidRDefault="004C09BE" w:rsidP="002F097D">
      <w:pPr>
        <w:pStyle w:val="af8"/>
        <w:spacing w:line="276" w:lineRule="auto"/>
        <w:ind w:firstLine="709"/>
        <w:contextualSpacing/>
        <w:jc w:val="both"/>
        <w:rPr>
          <w:rFonts w:ascii="Times New Roman" w:hAnsi="Times New Roman"/>
          <w:sz w:val="28"/>
          <w:szCs w:val="28"/>
        </w:rPr>
      </w:pPr>
      <w:r>
        <w:rPr>
          <w:rFonts w:ascii="Times New Roman" w:hAnsi="Times New Roman"/>
          <w:sz w:val="28"/>
          <w:szCs w:val="28"/>
        </w:rPr>
        <w:t>4</w:t>
      </w:r>
      <w:r w:rsidR="00267BD1" w:rsidRPr="005C72DD">
        <w:rPr>
          <w:rFonts w:ascii="Times New Roman" w:hAnsi="Times New Roman"/>
          <w:sz w:val="28"/>
          <w:szCs w:val="28"/>
        </w:rPr>
        <w:t xml:space="preserve">. Организация или физическое лицо, осуществляющее проведение представления, несет ответственность за достоверность распространяемой ею информации о </w:t>
      </w:r>
      <w:r w:rsidR="00267BD1">
        <w:rPr>
          <w:rFonts w:ascii="Times New Roman" w:hAnsi="Times New Roman"/>
          <w:sz w:val="28"/>
          <w:szCs w:val="28"/>
        </w:rPr>
        <w:t>представлении</w:t>
      </w:r>
      <w:r w:rsidR="00267BD1" w:rsidRPr="005C72DD">
        <w:rPr>
          <w:rFonts w:ascii="Times New Roman" w:hAnsi="Times New Roman"/>
          <w:sz w:val="28"/>
          <w:szCs w:val="28"/>
        </w:rPr>
        <w:t xml:space="preserve">, концерте, ценах на билеты, условиях их приобретения, наличии льгот при приобретении билетов. </w:t>
      </w:r>
    </w:p>
    <w:p w:rsidR="00267BD1" w:rsidRDefault="00267BD1" w:rsidP="002F097D">
      <w:pPr>
        <w:pStyle w:val="af8"/>
        <w:spacing w:line="276" w:lineRule="auto"/>
        <w:ind w:firstLine="709"/>
        <w:contextualSpacing/>
        <w:jc w:val="both"/>
        <w:rPr>
          <w:rFonts w:ascii="Times New Roman" w:hAnsi="Times New Roman"/>
          <w:sz w:val="28"/>
          <w:szCs w:val="28"/>
        </w:rPr>
      </w:pPr>
    </w:p>
    <w:p w:rsidR="00267BD1" w:rsidRPr="00807DF2" w:rsidRDefault="00267BD1" w:rsidP="002F097D">
      <w:pPr>
        <w:pStyle w:val="af8"/>
        <w:spacing w:line="276" w:lineRule="auto"/>
        <w:ind w:firstLine="709"/>
        <w:contextualSpacing/>
        <w:jc w:val="both"/>
        <w:rPr>
          <w:rFonts w:ascii="Times New Roman" w:hAnsi="Times New Roman"/>
          <w:b/>
          <w:i/>
          <w:sz w:val="28"/>
          <w:szCs w:val="28"/>
        </w:rPr>
      </w:pPr>
      <w:r w:rsidRPr="00807DF2">
        <w:rPr>
          <w:rFonts w:ascii="Times New Roman" w:hAnsi="Times New Roman"/>
          <w:b/>
          <w:i/>
          <w:sz w:val="28"/>
          <w:szCs w:val="28"/>
        </w:rPr>
        <w:lastRenderedPageBreak/>
        <w:t xml:space="preserve">Статья </w:t>
      </w:r>
      <w:r w:rsidR="00D27836">
        <w:rPr>
          <w:rFonts w:ascii="Times New Roman" w:hAnsi="Times New Roman"/>
          <w:b/>
          <w:i/>
          <w:sz w:val="28"/>
          <w:szCs w:val="28"/>
        </w:rPr>
        <w:t>2</w:t>
      </w:r>
      <w:r w:rsidR="00C83232">
        <w:rPr>
          <w:rFonts w:ascii="Times New Roman" w:hAnsi="Times New Roman"/>
          <w:b/>
          <w:i/>
          <w:sz w:val="28"/>
          <w:szCs w:val="28"/>
        </w:rPr>
        <w:t>36</w:t>
      </w:r>
      <w:r w:rsidRPr="00807DF2">
        <w:rPr>
          <w:rFonts w:ascii="Times New Roman" w:hAnsi="Times New Roman"/>
          <w:b/>
          <w:i/>
          <w:sz w:val="28"/>
          <w:szCs w:val="28"/>
        </w:rPr>
        <w:t xml:space="preserve">. Возрастные ограничения для посещения </w:t>
      </w:r>
      <w:r w:rsidR="000A132C">
        <w:rPr>
          <w:rFonts w:ascii="Times New Roman" w:hAnsi="Times New Roman"/>
          <w:b/>
          <w:i/>
          <w:sz w:val="28"/>
          <w:szCs w:val="28"/>
        </w:rPr>
        <w:t>зрелищных мероприятий</w:t>
      </w:r>
    </w:p>
    <w:p w:rsidR="00267BD1" w:rsidRPr="00352D3E" w:rsidRDefault="00267BD1" w:rsidP="002F097D">
      <w:pPr>
        <w:pStyle w:val="af8"/>
        <w:spacing w:line="276" w:lineRule="auto"/>
        <w:ind w:firstLine="709"/>
        <w:contextualSpacing/>
        <w:jc w:val="both"/>
        <w:rPr>
          <w:rFonts w:ascii="Times New Roman" w:hAnsi="Times New Roman"/>
          <w:sz w:val="28"/>
          <w:szCs w:val="28"/>
        </w:rPr>
      </w:pPr>
      <w:r w:rsidRPr="00352D3E">
        <w:rPr>
          <w:rFonts w:ascii="Times New Roman" w:hAnsi="Times New Roman"/>
          <w:sz w:val="28"/>
          <w:szCs w:val="28"/>
        </w:rPr>
        <w:t xml:space="preserve">1. В целях ограничения детей от информации, которая может нанести вред их здоровью и развитию, </w:t>
      </w:r>
      <w:r>
        <w:rPr>
          <w:rFonts w:ascii="Times New Roman" w:hAnsi="Times New Roman"/>
          <w:sz w:val="28"/>
          <w:szCs w:val="28"/>
        </w:rPr>
        <w:t>каждое зрелищное мероприятие должно быть отнесено к одной из категорий информационной продукции, предусмотренных законодательством Российской Федерации.</w:t>
      </w:r>
    </w:p>
    <w:p w:rsidR="00267BD1" w:rsidRPr="00B17FF6" w:rsidRDefault="00267BD1" w:rsidP="002F097D">
      <w:pPr>
        <w:pStyle w:val="af8"/>
        <w:spacing w:line="276" w:lineRule="auto"/>
        <w:ind w:firstLine="709"/>
        <w:contextualSpacing/>
        <w:jc w:val="both"/>
        <w:rPr>
          <w:rFonts w:ascii="Times New Roman" w:hAnsi="Times New Roman"/>
          <w:sz w:val="28"/>
          <w:szCs w:val="28"/>
        </w:rPr>
      </w:pPr>
      <w:r w:rsidRPr="00B17FF6">
        <w:rPr>
          <w:rFonts w:ascii="Times New Roman" w:hAnsi="Times New Roman"/>
          <w:sz w:val="28"/>
          <w:szCs w:val="28"/>
        </w:rPr>
        <w:t xml:space="preserve">2. </w:t>
      </w:r>
      <w:r>
        <w:rPr>
          <w:rFonts w:ascii="Times New Roman" w:hAnsi="Times New Roman"/>
          <w:sz w:val="28"/>
          <w:szCs w:val="28"/>
        </w:rPr>
        <w:t>Организация исполнительских искусств может вводить дополнительн</w:t>
      </w:r>
      <w:r w:rsidR="00AC332E">
        <w:rPr>
          <w:rFonts w:ascii="Times New Roman" w:hAnsi="Times New Roman"/>
          <w:sz w:val="28"/>
          <w:szCs w:val="28"/>
        </w:rPr>
        <w:t>ые</w:t>
      </w:r>
      <w:r>
        <w:rPr>
          <w:rFonts w:ascii="Times New Roman" w:hAnsi="Times New Roman"/>
          <w:sz w:val="28"/>
          <w:szCs w:val="28"/>
        </w:rPr>
        <w:t xml:space="preserve"> ограничения или рекомендации на посещение детьми определенного возраста спектаклей или концертов, исходя из характера исполняемых произведений и возрастных особенностей восприятия</w:t>
      </w:r>
      <w:r w:rsidR="00AC332E">
        <w:rPr>
          <w:rFonts w:ascii="Times New Roman" w:hAnsi="Times New Roman"/>
          <w:sz w:val="28"/>
          <w:szCs w:val="28"/>
        </w:rPr>
        <w:t>, а также с учетом времени проведения и продолжительности мероприятия</w:t>
      </w:r>
      <w:r>
        <w:rPr>
          <w:rFonts w:ascii="Times New Roman" w:hAnsi="Times New Roman"/>
          <w:sz w:val="28"/>
          <w:szCs w:val="28"/>
        </w:rPr>
        <w:t>.</w:t>
      </w:r>
    </w:p>
    <w:p w:rsidR="00267BD1" w:rsidRPr="005C72DD" w:rsidRDefault="00267BD1" w:rsidP="002F097D">
      <w:pPr>
        <w:pStyle w:val="af8"/>
        <w:spacing w:line="276" w:lineRule="auto"/>
        <w:ind w:firstLine="709"/>
        <w:contextualSpacing/>
        <w:jc w:val="both"/>
        <w:rPr>
          <w:rFonts w:ascii="Times New Roman" w:hAnsi="Times New Roman"/>
          <w:sz w:val="28"/>
          <w:szCs w:val="28"/>
        </w:rPr>
      </w:pPr>
      <w:r w:rsidRPr="00B17FF6">
        <w:rPr>
          <w:rFonts w:ascii="Times New Roman" w:hAnsi="Times New Roman"/>
          <w:sz w:val="28"/>
          <w:szCs w:val="28"/>
        </w:rPr>
        <w:t xml:space="preserve">3. </w:t>
      </w:r>
      <w:r>
        <w:rPr>
          <w:rFonts w:ascii="Times New Roman" w:hAnsi="Times New Roman"/>
          <w:sz w:val="28"/>
          <w:szCs w:val="28"/>
        </w:rPr>
        <w:t>Информация об ограничениях и рекомендациях, предусмотренных пунктами 1 и 2 настоящей статьи должна быть доведена до сведения потребителей до приобретения входных билетов.</w:t>
      </w:r>
    </w:p>
    <w:p w:rsidR="002D77AC" w:rsidRPr="0058277D" w:rsidRDefault="002D77AC" w:rsidP="002F097D">
      <w:pPr>
        <w:spacing w:line="276" w:lineRule="auto"/>
        <w:ind w:firstLine="709"/>
        <w:contextualSpacing/>
        <w:jc w:val="both"/>
        <w:rPr>
          <w:b/>
          <w:sz w:val="28"/>
          <w:szCs w:val="28"/>
          <w:lang w:val="ru-RU"/>
        </w:rPr>
      </w:pPr>
    </w:p>
    <w:p w:rsidR="002D77AC" w:rsidRPr="0058277D" w:rsidRDefault="002D77AC" w:rsidP="002F097D">
      <w:pPr>
        <w:spacing w:line="276" w:lineRule="auto"/>
        <w:ind w:firstLine="709"/>
        <w:contextualSpacing/>
        <w:jc w:val="both"/>
        <w:rPr>
          <w:b/>
          <w:i/>
          <w:sz w:val="28"/>
          <w:szCs w:val="28"/>
          <w:lang w:val="ru-RU"/>
        </w:rPr>
      </w:pPr>
      <w:r w:rsidRPr="0058277D">
        <w:rPr>
          <w:b/>
          <w:i/>
          <w:sz w:val="28"/>
          <w:szCs w:val="28"/>
          <w:lang w:val="ru-RU"/>
        </w:rPr>
        <w:t>Статья</w:t>
      </w:r>
      <w:r w:rsidR="00D27836">
        <w:rPr>
          <w:b/>
          <w:i/>
          <w:sz w:val="28"/>
          <w:szCs w:val="28"/>
          <w:lang w:val="ru-RU"/>
        </w:rPr>
        <w:t xml:space="preserve"> 2</w:t>
      </w:r>
      <w:r w:rsidR="00C83232">
        <w:rPr>
          <w:b/>
          <w:i/>
          <w:sz w:val="28"/>
          <w:szCs w:val="28"/>
          <w:lang w:val="ru-RU"/>
        </w:rPr>
        <w:t>37</w:t>
      </w:r>
      <w:r w:rsidRPr="0058277D">
        <w:rPr>
          <w:b/>
          <w:i/>
          <w:sz w:val="28"/>
          <w:szCs w:val="28"/>
          <w:lang w:val="ru-RU"/>
        </w:rPr>
        <w:t xml:space="preserve">. </w:t>
      </w:r>
      <w:r w:rsidR="00073E9D">
        <w:rPr>
          <w:b/>
          <w:i/>
          <w:sz w:val="28"/>
          <w:szCs w:val="28"/>
          <w:lang w:val="ru-RU"/>
        </w:rPr>
        <w:t>Государственный к</w:t>
      </w:r>
      <w:r w:rsidRPr="0058277D">
        <w:rPr>
          <w:b/>
          <w:i/>
          <w:sz w:val="28"/>
          <w:szCs w:val="28"/>
          <w:lang w:val="ru-RU"/>
        </w:rPr>
        <w:t xml:space="preserve">онтроль в сфере культуры </w:t>
      </w:r>
    </w:p>
    <w:p w:rsidR="005B4DED" w:rsidRPr="00300F61" w:rsidRDefault="00397151" w:rsidP="002F097D">
      <w:pPr>
        <w:spacing w:line="276" w:lineRule="auto"/>
        <w:ind w:firstLine="709"/>
        <w:contextualSpacing/>
        <w:jc w:val="both"/>
        <w:rPr>
          <w:sz w:val="28"/>
          <w:szCs w:val="28"/>
          <w:lang w:val="ru-RU"/>
        </w:rPr>
      </w:pPr>
      <w:r>
        <w:rPr>
          <w:sz w:val="28"/>
          <w:szCs w:val="28"/>
          <w:lang w:val="ru-RU" w:eastAsia="ru-RU"/>
        </w:rPr>
        <w:t xml:space="preserve">1. </w:t>
      </w:r>
      <w:r w:rsidR="005B4DED" w:rsidRPr="00300F61">
        <w:rPr>
          <w:sz w:val="28"/>
          <w:szCs w:val="28"/>
          <w:lang w:val="ru-RU"/>
        </w:rPr>
        <w:t xml:space="preserve">Государственный контроль за состоянием Музейного фонда Российской Федерации осуществляется </w:t>
      </w:r>
      <w:r w:rsidR="00284CD4" w:rsidRPr="00300F61">
        <w:rPr>
          <w:sz w:val="28"/>
          <w:szCs w:val="28"/>
          <w:lang w:val="ru-RU"/>
        </w:rPr>
        <w:t xml:space="preserve">уполномоченным Правительством Российской Федерации федеральным органом исполнительной власти </w:t>
      </w:r>
      <w:r w:rsidR="005B4DED" w:rsidRPr="00300F61">
        <w:rPr>
          <w:sz w:val="28"/>
          <w:szCs w:val="28"/>
          <w:lang w:val="ru-RU"/>
        </w:rPr>
        <w:t>в следующих формах:</w:t>
      </w:r>
    </w:p>
    <w:p w:rsidR="005B4DED" w:rsidRPr="004F5F23" w:rsidRDefault="005B4DED"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проверка состояния сохранности и условий хранения музейных предметов и музейных коллекций;</w:t>
      </w:r>
    </w:p>
    <w:p w:rsidR="005B4DED" w:rsidRDefault="005B4DED" w:rsidP="002F097D">
      <w:pPr>
        <w:pStyle w:val="consnormal0"/>
        <w:spacing w:line="276" w:lineRule="auto"/>
        <w:ind w:firstLine="709"/>
        <w:contextualSpacing/>
        <w:jc w:val="both"/>
        <w:rPr>
          <w:rFonts w:ascii="Times New Roman" w:hAnsi="Times New Roman" w:cs="Times New Roman"/>
          <w:sz w:val="28"/>
          <w:szCs w:val="28"/>
        </w:rPr>
      </w:pPr>
      <w:r w:rsidRPr="004F5F23">
        <w:rPr>
          <w:rFonts w:ascii="Times New Roman" w:hAnsi="Times New Roman" w:cs="Times New Roman"/>
          <w:sz w:val="28"/>
          <w:szCs w:val="28"/>
        </w:rPr>
        <w:t>направление запросов и получение информации о музейных предметах и музейных коллекциях, необходимой для осуществления государственного учета Музейного фонда Российской Федерации.</w:t>
      </w:r>
    </w:p>
    <w:p w:rsidR="00CB2214" w:rsidRPr="004F5F23" w:rsidRDefault="00284CD4" w:rsidP="002F097D">
      <w:pPr>
        <w:pStyle w:val="consnormal0"/>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отношении не</w:t>
      </w:r>
      <w:r w:rsidR="00CB2214" w:rsidRPr="004F5F23">
        <w:rPr>
          <w:rFonts w:ascii="Times New Roman" w:hAnsi="Times New Roman" w:cs="Times New Roman"/>
          <w:sz w:val="28"/>
          <w:szCs w:val="28"/>
        </w:rPr>
        <w:t>государственной части Музейного фонда Российской Федерации и деятельност</w:t>
      </w:r>
      <w:r>
        <w:rPr>
          <w:rFonts w:ascii="Times New Roman" w:hAnsi="Times New Roman" w:cs="Times New Roman"/>
          <w:sz w:val="28"/>
          <w:szCs w:val="28"/>
        </w:rPr>
        <w:t>и</w:t>
      </w:r>
      <w:r w:rsidR="00CB2214" w:rsidRPr="004F5F23">
        <w:rPr>
          <w:rFonts w:ascii="Times New Roman" w:hAnsi="Times New Roman" w:cs="Times New Roman"/>
          <w:sz w:val="28"/>
          <w:szCs w:val="28"/>
        </w:rPr>
        <w:t xml:space="preserve"> негосударственных музеев </w:t>
      </w:r>
      <w:r w:rsidR="00FF7F9E">
        <w:rPr>
          <w:rFonts w:ascii="Times New Roman" w:hAnsi="Times New Roman" w:cs="Times New Roman"/>
          <w:sz w:val="28"/>
          <w:szCs w:val="28"/>
        </w:rPr>
        <w:t xml:space="preserve">государственный контроль осуществляется также путем </w:t>
      </w:r>
      <w:r w:rsidR="00CB2214" w:rsidRPr="004F5F23">
        <w:rPr>
          <w:rFonts w:ascii="Times New Roman" w:hAnsi="Times New Roman" w:cs="Times New Roman"/>
          <w:sz w:val="28"/>
          <w:szCs w:val="28"/>
        </w:rPr>
        <w:t>постановк</w:t>
      </w:r>
      <w:r w:rsidR="00FF7F9E">
        <w:rPr>
          <w:rFonts w:ascii="Times New Roman" w:hAnsi="Times New Roman" w:cs="Times New Roman"/>
          <w:sz w:val="28"/>
          <w:szCs w:val="28"/>
        </w:rPr>
        <w:t>и</w:t>
      </w:r>
      <w:r w:rsidR="00CB2214" w:rsidRPr="004F5F23">
        <w:rPr>
          <w:rFonts w:ascii="Times New Roman" w:hAnsi="Times New Roman" w:cs="Times New Roman"/>
          <w:sz w:val="28"/>
          <w:szCs w:val="28"/>
        </w:rPr>
        <w:t xml:space="preserve"> вопроса перед собственником об изменении места хранения либо об отчуждении музейных предметов и музейных коллекций, переданных в управление негосударственным музеям, в случаях, предусмотренных настоящим Федеральным законом.</w:t>
      </w:r>
    </w:p>
    <w:p w:rsidR="002D77AC" w:rsidRPr="004F5F23" w:rsidRDefault="00300F61" w:rsidP="002F097D">
      <w:pPr>
        <w:spacing w:line="276" w:lineRule="auto"/>
        <w:ind w:firstLine="709"/>
        <w:contextualSpacing/>
        <w:jc w:val="both"/>
        <w:rPr>
          <w:sz w:val="28"/>
          <w:szCs w:val="28"/>
          <w:lang w:val="ru-RU" w:eastAsia="ru-RU"/>
        </w:rPr>
      </w:pPr>
      <w:r>
        <w:rPr>
          <w:sz w:val="28"/>
          <w:szCs w:val="28"/>
          <w:lang w:val="ru-RU" w:eastAsia="ru-RU"/>
        </w:rPr>
        <w:lastRenderedPageBreak/>
        <w:t>2</w:t>
      </w:r>
      <w:r w:rsidR="002D77AC" w:rsidRPr="004F5F23">
        <w:rPr>
          <w:sz w:val="28"/>
          <w:szCs w:val="28"/>
          <w:lang w:val="ru-RU" w:eastAsia="ru-RU"/>
        </w:rPr>
        <w:t xml:space="preserve">. Контроль за сохранностью перемещенных культурных ценностей и подготовка решений по вопросам, касающимся прав собственности на эти ценности, возлагаются на уполномоченный Правительством Российской Федерации федеральный орган исполнительной власти </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На </w:t>
      </w:r>
      <w:r w:rsidR="000A132C">
        <w:rPr>
          <w:sz w:val="28"/>
          <w:szCs w:val="28"/>
          <w:lang w:val="ru-RU" w:eastAsia="ru-RU"/>
        </w:rPr>
        <w:t>тако</w:t>
      </w:r>
      <w:r w:rsidRPr="004F5F23">
        <w:rPr>
          <w:sz w:val="28"/>
          <w:szCs w:val="28"/>
          <w:lang w:val="ru-RU" w:eastAsia="ru-RU"/>
        </w:rPr>
        <w:t>й орган возлагаются также следующие функции: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контроль за учетом и ведение электронной базы данных всех перемещенных культурных ценностей, опубликование сведений о них и ведение реестра культурных ценностей, предназначенных для обмена, указанного в стать</w:t>
      </w:r>
      <w:r w:rsidR="001A4B6F">
        <w:rPr>
          <w:sz w:val="28"/>
          <w:szCs w:val="28"/>
          <w:lang w:val="ru-RU" w:eastAsia="ru-RU"/>
        </w:rPr>
        <w:t>е</w:t>
      </w:r>
      <w:r w:rsidRPr="004F5F23">
        <w:rPr>
          <w:sz w:val="28"/>
          <w:szCs w:val="28"/>
          <w:lang w:val="ru-RU" w:eastAsia="ru-RU"/>
        </w:rPr>
        <w:t xml:space="preserve"> </w:t>
      </w:r>
      <w:r w:rsidR="00996DF2">
        <w:rPr>
          <w:sz w:val="28"/>
          <w:szCs w:val="28"/>
          <w:lang w:val="ru-RU" w:eastAsia="ru-RU"/>
        </w:rPr>
        <w:t>202</w:t>
      </w:r>
      <w:r w:rsidRPr="004F5F23">
        <w:rPr>
          <w:sz w:val="28"/>
          <w:szCs w:val="28"/>
          <w:lang w:val="ru-RU" w:eastAsia="ru-RU"/>
        </w:rPr>
        <w:t xml:space="preserve"> настоящего Федерального закона;</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рассмотрение претензий иностранных государств и ходатайств иностранных граждан, подготовка решений по этим претензиям и принятие решений по этим ходатайствам;</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распределение перемещенных культурных ценностей между учреждениями культуры в целях реального обращения этих ценностей на возмещение ущерба, понесенного этими учреждениями культуры в результате разграбления и уничтожения их имущества войсками бывших неприятельских государств;</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решение спорных вопросов между учреждениями культуры относительно распределения между ними перемещенных культурных ценностей;</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определение категорий перемещенных культурных ценностей, не подлежащих передаче иностранным государствам, международным организациям и (или) вывозу из Российской Федерации, а также режима их хранения;</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выдача учреждениям культуры разрешений на осуществление предусмотренного настоящим Федеральным законом права на использование дубликатов перемещенных культурных ценностей для культурного обмена с иностранными учреждениями и организациями;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осуществление контроля за соблюдением правил внешнеэкономической деятельности, касающихся перемещенных культурных ценностей;</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 xml:space="preserve">представление совместно с Министерством иностранных дел Российской Федерации или по согласованию с ним Правительству </w:t>
      </w:r>
      <w:r w:rsidRPr="004F5F23">
        <w:rPr>
          <w:sz w:val="28"/>
          <w:szCs w:val="28"/>
          <w:lang w:val="ru-RU" w:eastAsia="ru-RU"/>
        </w:rPr>
        <w:lastRenderedPageBreak/>
        <w:t>Российской Федерации предложений о проведении переговоров, касающихся перемещенных культурных ценностей;</w:t>
      </w:r>
    </w:p>
    <w:p w:rsidR="002D77AC" w:rsidRPr="00E747D6" w:rsidRDefault="00300F61" w:rsidP="002F097D">
      <w:pPr>
        <w:spacing w:line="276" w:lineRule="auto"/>
        <w:ind w:firstLine="709"/>
        <w:contextualSpacing/>
        <w:jc w:val="both"/>
        <w:rPr>
          <w:strike/>
          <w:sz w:val="28"/>
          <w:szCs w:val="28"/>
          <w:lang w:val="ru-RU"/>
        </w:rPr>
      </w:pPr>
      <w:r>
        <w:rPr>
          <w:sz w:val="28"/>
          <w:lang w:val="ru-RU"/>
        </w:rPr>
        <w:t>3</w:t>
      </w:r>
      <w:r w:rsidR="00E747D6" w:rsidRPr="00E747D6">
        <w:rPr>
          <w:sz w:val="28"/>
          <w:lang w:val="ru-RU"/>
        </w:rPr>
        <w:t xml:space="preserve">. </w:t>
      </w:r>
      <w:r w:rsidR="002D77AC" w:rsidRPr="00E747D6">
        <w:rPr>
          <w:sz w:val="28"/>
          <w:lang w:val="ru-RU"/>
        </w:rPr>
        <w:t>Государственный контроль за доставкой обязательного федерального экземпляра, обязательного экземпляра субъекта Российской Федерации осуществляют соответственно уполномоченные Правительством Российской Федерации федеральные органы исполнительной власти и уполномоченные высшим должностным лицом субъекта Российской Федерации органы исполнительной власти субъекта Российской Федерации. Контроль за доставкой обязательного экземпляра муниципального образования осуществляют уполномоченные органы местного самоуправления. Организации, осуществляющие регистрацию и учет соответствующих видов обязательного экземпляра, собирают сведения о недоставке, несвоевременной и неполной доставке обязательного экземпляра и представляют их соответственно в осуществляющие контроль за представлением обязательного экземпляра уполномоченные федеральные органы исполнительной власти, органы исполнительной власти субъектов Российской Федерации, органы местного самоуправления.</w:t>
      </w:r>
    </w:p>
    <w:p w:rsidR="002D77AC" w:rsidRPr="004F5F23" w:rsidRDefault="002D77AC" w:rsidP="002F097D">
      <w:pPr>
        <w:spacing w:line="276" w:lineRule="auto"/>
        <w:ind w:firstLine="709"/>
        <w:contextualSpacing/>
        <w:jc w:val="both"/>
        <w:rPr>
          <w:sz w:val="28"/>
          <w:szCs w:val="28"/>
          <w:lang w:val="ru-RU" w:eastAsia="ru-RU"/>
        </w:rPr>
      </w:pPr>
    </w:p>
    <w:p w:rsidR="00C86F05" w:rsidRPr="00C86F05" w:rsidRDefault="00C86F05" w:rsidP="002F097D">
      <w:pPr>
        <w:spacing w:line="276" w:lineRule="auto"/>
        <w:ind w:firstLine="709"/>
        <w:contextualSpacing/>
        <w:jc w:val="both"/>
        <w:outlineLvl w:val="2"/>
        <w:rPr>
          <w:b/>
          <w:bCs/>
          <w:i/>
          <w:sz w:val="28"/>
          <w:szCs w:val="28"/>
          <w:lang w:val="ru-RU" w:eastAsia="ru-RU"/>
        </w:rPr>
      </w:pPr>
      <w:r>
        <w:rPr>
          <w:b/>
          <w:bCs/>
          <w:i/>
          <w:sz w:val="28"/>
          <w:szCs w:val="28"/>
          <w:lang w:val="ru-RU" w:eastAsia="ru-RU"/>
        </w:rPr>
        <w:t xml:space="preserve">Статья </w:t>
      </w:r>
      <w:r w:rsidR="00D27836">
        <w:rPr>
          <w:b/>
          <w:bCs/>
          <w:i/>
          <w:sz w:val="28"/>
          <w:szCs w:val="28"/>
          <w:lang w:val="ru-RU" w:eastAsia="ru-RU"/>
        </w:rPr>
        <w:t>2</w:t>
      </w:r>
      <w:r w:rsidR="00C83232">
        <w:rPr>
          <w:b/>
          <w:bCs/>
          <w:i/>
          <w:sz w:val="28"/>
          <w:szCs w:val="28"/>
          <w:lang w:val="ru-RU" w:eastAsia="ru-RU"/>
        </w:rPr>
        <w:t>38</w:t>
      </w:r>
      <w:r>
        <w:rPr>
          <w:b/>
          <w:bCs/>
          <w:i/>
          <w:sz w:val="28"/>
          <w:szCs w:val="28"/>
          <w:lang w:val="ru-RU" w:eastAsia="ru-RU"/>
        </w:rPr>
        <w:t>.</w:t>
      </w:r>
      <w:r w:rsidRPr="00C86F05">
        <w:rPr>
          <w:b/>
          <w:i/>
          <w:sz w:val="28"/>
          <w:szCs w:val="28"/>
          <w:lang w:val="ru-RU"/>
        </w:rPr>
        <w:t xml:space="preserve">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C86F05" w:rsidRPr="00F20743" w:rsidRDefault="00C86F05" w:rsidP="002F097D">
      <w:pPr>
        <w:autoSpaceDE w:val="0"/>
        <w:autoSpaceDN w:val="0"/>
        <w:adjustRightInd w:val="0"/>
        <w:spacing w:line="276" w:lineRule="auto"/>
        <w:ind w:firstLine="709"/>
        <w:contextualSpacing/>
        <w:jc w:val="both"/>
        <w:outlineLvl w:val="0"/>
        <w:rPr>
          <w:sz w:val="28"/>
          <w:szCs w:val="28"/>
          <w:lang w:val="ru-RU"/>
        </w:rPr>
      </w:pPr>
      <w:r w:rsidRPr="00F20743">
        <w:rPr>
          <w:sz w:val="28"/>
          <w:szCs w:val="28"/>
          <w:lang w:val="ru-RU"/>
        </w:rPr>
        <w:t>1.</w:t>
      </w:r>
      <w:r w:rsidRPr="00F20743">
        <w:rPr>
          <w:sz w:val="28"/>
          <w:szCs w:val="28"/>
        </w:rPr>
        <w:t> </w:t>
      </w:r>
      <w:r w:rsidRPr="00F20743">
        <w:rPr>
          <w:sz w:val="28"/>
          <w:szCs w:val="28"/>
          <w:lang w:val="ru-RU"/>
        </w:rPr>
        <w:t xml:space="preserve"> Федеральный государственный надзор в области охраны объектов культурного наследия осуществляется </w:t>
      </w:r>
      <w:r w:rsidR="00F20743">
        <w:rPr>
          <w:sz w:val="28"/>
          <w:szCs w:val="28"/>
          <w:lang w:val="ru-RU"/>
        </w:rPr>
        <w:t xml:space="preserve">уполномоченным Правительством Российской Федерации </w:t>
      </w:r>
      <w:r w:rsidRPr="00F20743">
        <w:rPr>
          <w:sz w:val="28"/>
          <w:szCs w:val="28"/>
          <w:lang w:val="ru-RU"/>
        </w:rPr>
        <w:t xml:space="preserve">федеральным органом </w:t>
      </w:r>
      <w:r w:rsidR="00F20743">
        <w:rPr>
          <w:sz w:val="28"/>
          <w:szCs w:val="28"/>
          <w:lang w:val="ru-RU"/>
        </w:rPr>
        <w:t>исполнительной власти</w:t>
      </w:r>
      <w:r w:rsidRPr="00F20743">
        <w:rPr>
          <w:sz w:val="28"/>
          <w:szCs w:val="28"/>
          <w:lang w:val="ru-RU"/>
        </w:rPr>
        <w:t xml:space="preserve"> и региональными органами охраны объектов культурного наследия, которым переданы полномочия Российской Федерации по осуществлению федерального государственного надзора в области охраны объектов культурного наследия, согласно их компетенции в порядке, установленном Правительством Российской Федерации.</w:t>
      </w:r>
    </w:p>
    <w:p w:rsidR="00C86F05" w:rsidRDefault="00925F94" w:rsidP="002F097D">
      <w:pPr>
        <w:autoSpaceDE w:val="0"/>
        <w:autoSpaceDN w:val="0"/>
        <w:adjustRightInd w:val="0"/>
        <w:spacing w:line="276" w:lineRule="auto"/>
        <w:ind w:firstLine="709"/>
        <w:contextualSpacing/>
        <w:jc w:val="both"/>
        <w:rPr>
          <w:sz w:val="28"/>
          <w:szCs w:val="28"/>
          <w:lang w:val="ru-RU"/>
        </w:rPr>
      </w:pPr>
      <w:r>
        <w:rPr>
          <w:sz w:val="28"/>
          <w:szCs w:val="28"/>
          <w:lang w:val="ru-RU"/>
        </w:rPr>
        <w:t>2</w:t>
      </w:r>
      <w:r w:rsidR="00C86F05" w:rsidRPr="00C86F05">
        <w:rPr>
          <w:sz w:val="28"/>
          <w:szCs w:val="28"/>
          <w:lang w:val="ru-RU"/>
        </w:rPr>
        <w:t xml:space="preserve">. Региональный государственный надзор в области охраны объектов культурного наследия осуществляется региональными органами </w:t>
      </w:r>
      <w:r w:rsidR="00B87BEC">
        <w:rPr>
          <w:sz w:val="28"/>
          <w:szCs w:val="28"/>
          <w:lang w:val="ru-RU"/>
        </w:rPr>
        <w:t>исполнительной власти</w:t>
      </w:r>
      <w:r w:rsidR="00C86F05" w:rsidRPr="00C86F05">
        <w:rPr>
          <w:sz w:val="28"/>
          <w:szCs w:val="28"/>
          <w:lang w:val="ru-RU"/>
        </w:rPr>
        <w:t xml:space="preserve"> согласно их компетенции в порядке, </w:t>
      </w:r>
      <w:r w:rsidR="00C86F05" w:rsidRPr="00C86F05">
        <w:rPr>
          <w:sz w:val="28"/>
          <w:szCs w:val="28"/>
          <w:lang w:val="ru-RU"/>
        </w:rPr>
        <w:lastRenderedPageBreak/>
        <w:t xml:space="preserve">установленном высшим исполнительным органом государственной власти субъекта Российской Федерации. </w:t>
      </w:r>
    </w:p>
    <w:p w:rsidR="00B87BEC" w:rsidRPr="00C86F05" w:rsidRDefault="00925F94" w:rsidP="002F097D">
      <w:pPr>
        <w:autoSpaceDE w:val="0"/>
        <w:autoSpaceDN w:val="0"/>
        <w:adjustRightInd w:val="0"/>
        <w:spacing w:line="276" w:lineRule="auto"/>
        <w:ind w:firstLine="709"/>
        <w:contextualSpacing/>
        <w:jc w:val="both"/>
        <w:rPr>
          <w:sz w:val="28"/>
          <w:szCs w:val="28"/>
          <w:lang w:val="ru-RU"/>
        </w:rPr>
      </w:pPr>
      <w:r>
        <w:rPr>
          <w:sz w:val="28"/>
          <w:szCs w:val="28"/>
          <w:lang w:val="ru-RU"/>
        </w:rPr>
        <w:t>3</w:t>
      </w:r>
      <w:r w:rsidR="00C86F05" w:rsidRPr="00C86F05">
        <w:rPr>
          <w:sz w:val="28"/>
          <w:szCs w:val="28"/>
          <w:lang w:val="ru-RU"/>
        </w:rPr>
        <w:t xml:space="preserve">. К отношениям, связанным с осуществлением государственного надзора в области охраны объектов культурного наследия, организацией и проведением проверок юридических лиц, индивидуальных предпринимателей, применяются положения </w:t>
      </w:r>
      <w:r w:rsidR="00B91215">
        <w:rPr>
          <w:sz w:val="28"/>
          <w:szCs w:val="28"/>
          <w:lang w:val="ru-RU"/>
        </w:rPr>
        <w:t>законодательства Российской Федерации о</w:t>
      </w:r>
      <w:r w:rsidR="00C86F05" w:rsidRPr="00402A0E">
        <w:rPr>
          <w:sz w:val="28"/>
          <w:szCs w:val="28"/>
        </w:rPr>
        <w:t> </w:t>
      </w:r>
      <w:r w:rsidR="00C86F05" w:rsidRPr="00C86F05">
        <w:rPr>
          <w:sz w:val="28"/>
          <w:szCs w:val="28"/>
          <w:lang w:val="ru-RU"/>
        </w:rPr>
        <w:t>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87BEC" w:rsidRPr="00B87BEC">
        <w:rPr>
          <w:lang w:val="ru-RU"/>
        </w:rPr>
        <w:t xml:space="preserve"> </w:t>
      </w:r>
    </w:p>
    <w:p w:rsidR="00B87BEC" w:rsidRPr="00B87BEC" w:rsidRDefault="00B87BEC" w:rsidP="002F097D">
      <w:pPr>
        <w:pStyle w:val="afc"/>
        <w:spacing w:before="0" w:beforeAutospacing="0" w:after="0" w:afterAutospacing="0" w:line="276" w:lineRule="auto"/>
        <w:ind w:firstLine="709"/>
        <w:contextualSpacing/>
        <w:rPr>
          <w:sz w:val="28"/>
          <w:szCs w:val="28"/>
        </w:rPr>
      </w:pPr>
      <w:r>
        <w:rPr>
          <w:sz w:val="28"/>
          <w:szCs w:val="28"/>
        </w:rPr>
        <w:t>4</w:t>
      </w:r>
      <w:r w:rsidRPr="00B87BEC">
        <w:rPr>
          <w:sz w:val="28"/>
          <w:szCs w:val="28"/>
        </w:rPr>
        <w:t>. Предметом государственного надзора в области охраны объектов культурного наследия являются:</w:t>
      </w:r>
    </w:p>
    <w:p w:rsidR="00B87BEC" w:rsidRPr="00B87BEC" w:rsidRDefault="00B87BEC" w:rsidP="002F097D">
      <w:pPr>
        <w:pStyle w:val="afc"/>
        <w:spacing w:before="0" w:beforeAutospacing="0" w:after="0" w:afterAutospacing="0" w:line="276" w:lineRule="auto"/>
        <w:ind w:firstLine="709"/>
        <w:contextualSpacing/>
        <w:rPr>
          <w:sz w:val="28"/>
          <w:szCs w:val="28"/>
        </w:rPr>
      </w:pPr>
      <w:r w:rsidRPr="00B87BEC">
        <w:rPr>
          <w:sz w:val="28"/>
          <w:szCs w:val="28"/>
        </w:rPr>
        <w:t>1) соблюдение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 обязательных требований, в том числе:</w:t>
      </w:r>
    </w:p>
    <w:p w:rsidR="00B87BEC" w:rsidRPr="00B87BEC" w:rsidRDefault="00B87BEC" w:rsidP="002F097D">
      <w:pPr>
        <w:pStyle w:val="afc"/>
        <w:spacing w:before="0" w:beforeAutospacing="0" w:after="0" w:afterAutospacing="0" w:line="276" w:lineRule="auto"/>
        <w:ind w:firstLine="709"/>
        <w:contextualSpacing/>
        <w:rPr>
          <w:sz w:val="28"/>
          <w:szCs w:val="28"/>
        </w:rPr>
      </w:pPr>
      <w:r w:rsidRPr="00B87BEC">
        <w:rPr>
          <w:sz w:val="28"/>
          <w:szCs w:val="28"/>
        </w:rPr>
        <w:t>требований к содержанию и использованию объекта культурного наследия, требований к сохранению объекта культурного наследия, требований к обеспечению доступа к объекту культурного наследия;</w:t>
      </w:r>
    </w:p>
    <w:p w:rsidR="00B87BEC" w:rsidRPr="00B87BEC" w:rsidRDefault="00B87BEC" w:rsidP="002F097D">
      <w:pPr>
        <w:pStyle w:val="afc"/>
        <w:spacing w:before="0" w:beforeAutospacing="0" w:after="0" w:afterAutospacing="0" w:line="276" w:lineRule="auto"/>
        <w:ind w:firstLine="709"/>
        <w:contextualSpacing/>
        <w:rPr>
          <w:sz w:val="28"/>
          <w:szCs w:val="28"/>
        </w:rPr>
      </w:pPr>
      <w:r w:rsidRPr="00B87BEC">
        <w:rPr>
          <w:sz w:val="28"/>
          <w:szCs w:val="28"/>
        </w:rPr>
        <w:t>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w:t>
      </w:r>
    </w:p>
    <w:p w:rsidR="00B87BEC" w:rsidRPr="00B87BEC" w:rsidRDefault="00B87BEC" w:rsidP="002F097D">
      <w:pPr>
        <w:pStyle w:val="afc"/>
        <w:spacing w:before="0" w:beforeAutospacing="0" w:after="0" w:afterAutospacing="0" w:line="276" w:lineRule="auto"/>
        <w:ind w:firstLine="709"/>
        <w:contextualSpacing/>
        <w:rPr>
          <w:sz w:val="28"/>
          <w:szCs w:val="28"/>
        </w:rPr>
      </w:pPr>
      <w:r w:rsidRPr="00B87BEC">
        <w:rPr>
          <w:sz w:val="28"/>
          <w:szCs w:val="28"/>
        </w:rPr>
        <w:t>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установленных настоящим Федеральным законом;</w:t>
      </w:r>
    </w:p>
    <w:p w:rsidR="00B87BEC" w:rsidRPr="00B87BEC" w:rsidRDefault="00B87BEC" w:rsidP="002F097D">
      <w:pPr>
        <w:pStyle w:val="afc"/>
        <w:spacing w:before="0" w:beforeAutospacing="0" w:after="0" w:afterAutospacing="0" w:line="276" w:lineRule="auto"/>
        <w:ind w:firstLine="709"/>
        <w:contextualSpacing/>
        <w:rPr>
          <w:sz w:val="28"/>
          <w:szCs w:val="28"/>
        </w:rPr>
      </w:pPr>
      <w:r w:rsidRPr="00B87BEC">
        <w:rPr>
          <w:sz w:val="28"/>
          <w:szCs w:val="28"/>
        </w:rPr>
        <w:t>2) осуществление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w:t>
      </w:r>
    </w:p>
    <w:p w:rsidR="00B87BEC" w:rsidRPr="00B87BEC" w:rsidRDefault="00B87BEC" w:rsidP="002F097D">
      <w:pPr>
        <w:pStyle w:val="afc"/>
        <w:spacing w:before="0" w:beforeAutospacing="0" w:after="0" w:afterAutospacing="0" w:line="276" w:lineRule="auto"/>
        <w:ind w:firstLine="709"/>
        <w:contextualSpacing/>
        <w:rPr>
          <w:sz w:val="28"/>
          <w:szCs w:val="28"/>
        </w:rPr>
      </w:pPr>
      <w:r w:rsidRPr="00B87BEC">
        <w:rPr>
          <w:sz w:val="28"/>
          <w:szCs w:val="28"/>
        </w:rPr>
        <w:t xml:space="preserve">мер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w:t>
      </w:r>
      <w:r w:rsidRPr="00B87BEC">
        <w:rPr>
          <w:sz w:val="28"/>
          <w:szCs w:val="28"/>
        </w:rPr>
        <w:lastRenderedPageBreak/>
        <w:t xml:space="preserve">Федерации, выявленного объекта культурного наследия или объекта, обладающего признаками объекта культурного наследия в соответствии со статьей </w:t>
      </w:r>
      <w:r w:rsidR="00C76CDE">
        <w:rPr>
          <w:sz w:val="28"/>
          <w:szCs w:val="28"/>
        </w:rPr>
        <w:t>1</w:t>
      </w:r>
      <w:r w:rsidR="00BC593C">
        <w:rPr>
          <w:sz w:val="28"/>
          <w:szCs w:val="28"/>
        </w:rPr>
        <w:t>19</w:t>
      </w:r>
      <w:r w:rsidRPr="00B87BEC">
        <w:rPr>
          <w:sz w:val="28"/>
          <w:szCs w:val="28"/>
        </w:rPr>
        <w:t xml:space="preserve">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w:t>
      </w:r>
      <w:r w:rsidR="0009109E">
        <w:rPr>
          <w:sz w:val="28"/>
          <w:szCs w:val="28"/>
        </w:rPr>
        <w:t>15</w:t>
      </w:r>
      <w:r w:rsidR="00BC593C">
        <w:rPr>
          <w:sz w:val="28"/>
          <w:szCs w:val="28"/>
        </w:rPr>
        <w:t>4</w:t>
      </w:r>
      <w:r w:rsidRPr="00B87BEC">
        <w:rPr>
          <w:sz w:val="28"/>
          <w:szCs w:val="28"/>
        </w:rPr>
        <w:t xml:space="preserve"> настоящего Федерального закона работ по использованию лесов и иных работ;</w:t>
      </w:r>
    </w:p>
    <w:p w:rsidR="00B87BEC" w:rsidRPr="00B87BEC" w:rsidRDefault="00B87BEC" w:rsidP="002F097D">
      <w:pPr>
        <w:pStyle w:val="afc"/>
        <w:spacing w:before="0" w:beforeAutospacing="0" w:after="0" w:afterAutospacing="0" w:line="276" w:lineRule="auto"/>
        <w:ind w:firstLine="709"/>
        <w:contextualSpacing/>
        <w:rPr>
          <w:sz w:val="28"/>
          <w:szCs w:val="28"/>
        </w:rPr>
      </w:pPr>
      <w:r w:rsidRPr="00B87BEC">
        <w:rPr>
          <w:sz w:val="28"/>
          <w:szCs w:val="28"/>
        </w:rPr>
        <w:t>мер по обеспечению сохранности объектов культурного наследия, предусмотренных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E0666C" w:rsidRPr="00E0666C" w:rsidRDefault="00E0666C" w:rsidP="002F097D">
      <w:pPr>
        <w:pStyle w:val="afc"/>
        <w:spacing w:before="0" w:beforeAutospacing="0" w:after="0" w:afterAutospacing="0" w:line="276" w:lineRule="auto"/>
        <w:ind w:firstLine="709"/>
        <w:contextualSpacing/>
        <w:rPr>
          <w:sz w:val="28"/>
          <w:szCs w:val="28"/>
        </w:rPr>
      </w:pPr>
      <w:r>
        <w:rPr>
          <w:sz w:val="28"/>
          <w:szCs w:val="28"/>
        </w:rPr>
        <w:t>5</w:t>
      </w:r>
      <w:r w:rsidRPr="00E0666C">
        <w:rPr>
          <w:sz w:val="28"/>
          <w:szCs w:val="28"/>
        </w:rPr>
        <w:t>. Должностные лица органов охраны объектов культурного наследия в порядке, установленном законодательством Российской Федерации, имеют право:</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физических лиц информацию и документы по вопросам охраны объектов культурного наследия;</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либо задания соответствующего органа охраны объектов культурного наследия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и проводить исследования, испытания, </w:t>
      </w:r>
      <w:r w:rsidRPr="00E0666C">
        <w:rPr>
          <w:sz w:val="28"/>
          <w:szCs w:val="28"/>
        </w:rPr>
        <w:lastRenderedPageBreak/>
        <w:t>измерения, расследования, экспертизы и другие мероприятия по контролю.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3) выдавать предписания, в том числе:</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об устранении нарушений особого режима использования земель в границах зон охраны объекта культурного наследия;</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 xml:space="preserve">о приостановлении работ, указанных в статье </w:t>
      </w:r>
      <w:r w:rsidR="0009109E">
        <w:rPr>
          <w:sz w:val="28"/>
          <w:szCs w:val="28"/>
        </w:rPr>
        <w:t>15</w:t>
      </w:r>
      <w:r w:rsidR="00BC593C">
        <w:rPr>
          <w:sz w:val="28"/>
          <w:szCs w:val="28"/>
        </w:rPr>
        <w:t>4</w:t>
      </w:r>
      <w:r w:rsidRPr="00E0666C">
        <w:rPr>
          <w:sz w:val="28"/>
          <w:szCs w:val="28"/>
        </w:rPr>
        <w:t xml:space="preserve"> настоящего Федерального закона;</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4) привлекать к административной ответственности и принимать меры по предотвращению правонарушений;</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6) предъявлять в суд:</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 xml:space="preserve">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w:t>
      </w:r>
      <w:r w:rsidRPr="00E0666C">
        <w:rPr>
          <w:sz w:val="28"/>
          <w:szCs w:val="28"/>
        </w:rPr>
        <w:lastRenderedPageBreak/>
        <w:t>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E0666C" w:rsidRPr="00E0666C" w:rsidRDefault="00E0666C" w:rsidP="002F097D">
      <w:pPr>
        <w:pStyle w:val="afc"/>
        <w:spacing w:before="0" w:beforeAutospacing="0" w:after="0" w:afterAutospacing="0" w:line="276" w:lineRule="auto"/>
        <w:ind w:firstLine="709"/>
        <w:contextualSpacing/>
        <w:rPr>
          <w:sz w:val="28"/>
          <w:szCs w:val="28"/>
        </w:rPr>
      </w:pPr>
      <w:r w:rsidRPr="00E0666C">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C86F05" w:rsidRDefault="00925F94" w:rsidP="002F097D">
      <w:pPr>
        <w:autoSpaceDE w:val="0"/>
        <w:autoSpaceDN w:val="0"/>
        <w:adjustRightInd w:val="0"/>
        <w:spacing w:line="276" w:lineRule="auto"/>
        <w:ind w:firstLine="709"/>
        <w:contextualSpacing/>
        <w:jc w:val="both"/>
        <w:rPr>
          <w:sz w:val="28"/>
          <w:szCs w:val="28"/>
          <w:lang w:val="ru-RU"/>
        </w:rPr>
      </w:pPr>
      <w:r>
        <w:rPr>
          <w:sz w:val="28"/>
          <w:szCs w:val="28"/>
          <w:lang w:val="ru-RU"/>
        </w:rPr>
        <w:t>6</w:t>
      </w:r>
      <w:r w:rsidR="00C86F05" w:rsidRPr="00C86F05">
        <w:rPr>
          <w:sz w:val="28"/>
          <w:szCs w:val="28"/>
          <w:lang w:val="ru-RU"/>
        </w:rPr>
        <w:t xml:space="preserve">. Мероприятия по контролю за состоянием объектов культурного наследия в отношении объектов культурного наследия федерального значения,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проводятся должностными лицами органов охраны объектов культурного наследия  на основании заданий органа охраны объектов культурного наследия.  </w:t>
      </w:r>
    </w:p>
    <w:p w:rsidR="00E0666C" w:rsidRPr="00C86F05" w:rsidRDefault="00E0666C" w:rsidP="002F097D">
      <w:pPr>
        <w:autoSpaceDE w:val="0"/>
        <w:autoSpaceDN w:val="0"/>
        <w:adjustRightInd w:val="0"/>
        <w:spacing w:line="276" w:lineRule="auto"/>
        <w:ind w:firstLine="709"/>
        <w:contextualSpacing/>
        <w:jc w:val="both"/>
        <w:rPr>
          <w:bCs/>
          <w:strike/>
          <w:sz w:val="28"/>
          <w:szCs w:val="28"/>
          <w:lang w:val="ru-RU"/>
        </w:rPr>
      </w:pPr>
      <w:r>
        <w:rPr>
          <w:sz w:val="28"/>
          <w:szCs w:val="28"/>
          <w:lang w:val="ru-RU"/>
        </w:rPr>
        <w:t>Порядок выдачи задания и его форма устанавливаются соответствующим органом охраны объектов культурного наследия.</w:t>
      </w:r>
    </w:p>
    <w:p w:rsidR="00C86F05" w:rsidRDefault="00925F94" w:rsidP="002F097D">
      <w:pPr>
        <w:spacing w:line="276" w:lineRule="auto"/>
        <w:ind w:firstLine="709"/>
        <w:contextualSpacing/>
        <w:jc w:val="both"/>
        <w:outlineLvl w:val="2"/>
        <w:rPr>
          <w:sz w:val="28"/>
          <w:szCs w:val="28"/>
          <w:lang w:val="ru-RU"/>
        </w:rPr>
      </w:pPr>
      <w:r>
        <w:rPr>
          <w:sz w:val="28"/>
          <w:szCs w:val="28"/>
          <w:lang w:val="ru-RU"/>
        </w:rPr>
        <w:t>7</w:t>
      </w:r>
      <w:r w:rsidR="00C86F05" w:rsidRPr="00C86F05">
        <w:rPr>
          <w:sz w:val="28"/>
          <w:szCs w:val="28"/>
          <w:lang w:val="ru-RU"/>
        </w:rPr>
        <w:t>.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C86F05" w:rsidRPr="00C86F05" w:rsidRDefault="00C86F05" w:rsidP="002F097D">
      <w:pPr>
        <w:spacing w:line="276" w:lineRule="auto"/>
        <w:ind w:firstLine="709"/>
        <w:contextualSpacing/>
        <w:jc w:val="both"/>
        <w:outlineLvl w:val="2"/>
        <w:rPr>
          <w:b/>
          <w:bCs/>
          <w:i/>
          <w:sz w:val="28"/>
          <w:szCs w:val="28"/>
          <w:lang w:val="ru-RU" w:eastAsia="ru-RU"/>
        </w:rPr>
      </w:pPr>
    </w:p>
    <w:p w:rsidR="002D77AC" w:rsidRPr="00E54AF5" w:rsidRDefault="002D77AC" w:rsidP="002F097D">
      <w:pPr>
        <w:spacing w:line="276" w:lineRule="auto"/>
        <w:ind w:firstLine="709"/>
        <w:contextualSpacing/>
        <w:jc w:val="both"/>
        <w:outlineLvl w:val="2"/>
        <w:rPr>
          <w:b/>
          <w:bCs/>
          <w:i/>
          <w:sz w:val="28"/>
          <w:szCs w:val="28"/>
          <w:lang w:val="ru-RU" w:eastAsia="ru-RU"/>
        </w:rPr>
      </w:pPr>
      <w:r w:rsidRPr="00CC39E7">
        <w:rPr>
          <w:b/>
          <w:bCs/>
          <w:i/>
          <w:sz w:val="28"/>
          <w:szCs w:val="28"/>
          <w:lang w:val="ru-RU" w:eastAsia="ru-RU"/>
        </w:rPr>
        <w:t>Статья</w:t>
      </w:r>
      <w:r w:rsidR="00D27836">
        <w:rPr>
          <w:b/>
          <w:bCs/>
          <w:i/>
          <w:sz w:val="28"/>
          <w:szCs w:val="28"/>
          <w:lang w:val="ru-RU" w:eastAsia="ru-RU"/>
        </w:rPr>
        <w:t xml:space="preserve"> 2</w:t>
      </w:r>
      <w:r w:rsidR="00C83232">
        <w:rPr>
          <w:b/>
          <w:bCs/>
          <w:i/>
          <w:sz w:val="28"/>
          <w:szCs w:val="28"/>
          <w:lang w:val="ru-RU" w:eastAsia="ru-RU"/>
        </w:rPr>
        <w:t>39</w:t>
      </w:r>
      <w:r w:rsidRPr="00CC39E7">
        <w:rPr>
          <w:b/>
          <w:bCs/>
          <w:i/>
          <w:sz w:val="28"/>
          <w:szCs w:val="28"/>
          <w:lang w:val="ru-RU" w:eastAsia="ru-RU"/>
        </w:rPr>
        <w:t xml:space="preserve">. </w:t>
      </w:r>
      <w:r w:rsidR="00E54AF5" w:rsidRPr="00E54AF5">
        <w:rPr>
          <w:b/>
          <w:bCs/>
          <w:i/>
          <w:sz w:val="28"/>
          <w:szCs w:val="28"/>
          <w:lang w:val="ru-RU"/>
        </w:rPr>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w:t>
      </w:r>
      <w:r w:rsidR="00E54AF5">
        <w:rPr>
          <w:b/>
          <w:bCs/>
          <w:i/>
          <w:sz w:val="28"/>
          <w:szCs w:val="28"/>
          <w:lang w:val="ru-RU"/>
        </w:rPr>
        <w:t xml:space="preserve"> </w:t>
      </w:r>
      <w:r w:rsidR="00E54AF5" w:rsidRPr="00E54AF5">
        <w:rPr>
          <w:b/>
          <w:bCs/>
          <w:i/>
          <w:sz w:val="28"/>
          <w:szCs w:val="28"/>
          <w:lang w:val="ru-RU"/>
        </w:rPr>
        <w:t xml:space="preserve">работ, указанных в статье </w:t>
      </w:r>
      <w:r w:rsidR="0009109E">
        <w:rPr>
          <w:b/>
          <w:bCs/>
          <w:i/>
          <w:sz w:val="28"/>
          <w:szCs w:val="28"/>
          <w:lang w:val="ru-RU"/>
        </w:rPr>
        <w:t>15</w:t>
      </w:r>
      <w:r w:rsidR="00C83232">
        <w:rPr>
          <w:b/>
          <w:bCs/>
          <w:i/>
          <w:sz w:val="28"/>
          <w:szCs w:val="28"/>
          <w:lang w:val="ru-RU"/>
        </w:rPr>
        <w:t>4</w:t>
      </w:r>
      <w:r w:rsidR="00006D03">
        <w:rPr>
          <w:b/>
          <w:bCs/>
          <w:i/>
          <w:sz w:val="28"/>
          <w:szCs w:val="28"/>
          <w:lang w:val="ru-RU"/>
        </w:rPr>
        <w:t xml:space="preserve"> </w:t>
      </w:r>
      <w:r w:rsidR="00E54AF5" w:rsidRPr="00E54AF5">
        <w:rPr>
          <w:b/>
          <w:bCs/>
          <w:i/>
          <w:sz w:val="28"/>
          <w:szCs w:val="28"/>
          <w:lang w:val="ru-RU"/>
        </w:rPr>
        <w:lastRenderedPageBreak/>
        <w:t>настоящего Федерального закона работ по использованию лесов и иных работ</w:t>
      </w:r>
    </w:p>
    <w:p w:rsidR="00E54AF5" w:rsidRDefault="00E54AF5" w:rsidP="002F097D">
      <w:pPr>
        <w:spacing w:line="276" w:lineRule="auto"/>
        <w:ind w:firstLine="709"/>
        <w:contextualSpacing/>
        <w:jc w:val="both"/>
        <w:rPr>
          <w:bCs/>
          <w:sz w:val="28"/>
          <w:szCs w:val="28"/>
          <w:lang w:val="ru-RU"/>
        </w:rPr>
      </w:pPr>
      <w:r w:rsidRPr="00E54AF5">
        <w:rPr>
          <w:bCs/>
          <w:sz w:val="28"/>
          <w:szCs w:val="28"/>
          <w:lang w:val="ru-RU"/>
        </w:rPr>
        <w:t xml:space="preserve">1. Проектирование и проведение, строительных, мелиоративных, хозяйственных работ, указанных в статье </w:t>
      </w:r>
      <w:r w:rsidR="0009109E">
        <w:rPr>
          <w:bCs/>
          <w:sz w:val="28"/>
          <w:szCs w:val="28"/>
          <w:lang w:val="ru-RU"/>
        </w:rPr>
        <w:t>15</w:t>
      </w:r>
      <w:r w:rsidR="00BC593C">
        <w:rPr>
          <w:bCs/>
          <w:sz w:val="28"/>
          <w:szCs w:val="28"/>
          <w:lang w:val="ru-RU"/>
        </w:rPr>
        <w:t>4</w:t>
      </w:r>
      <w:r w:rsidRPr="00E54AF5">
        <w:rPr>
          <w:bCs/>
          <w:sz w:val="28"/>
          <w:szCs w:val="28"/>
          <w:lang w:val="ru-RU"/>
        </w:rPr>
        <w:t xml:space="preserve">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w:t>
      </w:r>
    </w:p>
    <w:p w:rsidR="00E54AF5" w:rsidRPr="00E54AF5" w:rsidRDefault="00E54AF5" w:rsidP="002F097D">
      <w:pPr>
        <w:pStyle w:val="afc"/>
        <w:spacing w:before="0" w:beforeAutospacing="0" w:after="0" w:afterAutospacing="0" w:line="276" w:lineRule="auto"/>
        <w:ind w:firstLine="709"/>
        <w:contextualSpacing/>
        <w:rPr>
          <w:bCs/>
          <w:strike/>
          <w:sz w:val="28"/>
          <w:szCs w:val="28"/>
        </w:rPr>
      </w:pPr>
      <w:r w:rsidRPr="00E54AF5">
        <w:rPr>
          <w:bCs/>
          <w:sz w:val="28"/>
          <w:szCs w:val="28"/>
        </w:rPr>
        <w:t xml:space="preserve">2. Изыскательские, проектные, земляные, строительные, мелиоративные, хозяйственные работы, указанные в статье </w:t>
      </w:r>
      <w:r w:rsidR="0009109E">
        <w:rPr>
          <w:bCs/>
          <w:sz w:val="28"/>
          <w:szCs w:val="28"/>
        </w:rPr>
        <w:t>15</w:t>
      </w:r>
      <w:r w:rsidR="00BC593C">
        <w:rPr>
          <w:bCs/>
          <w:sz w:val="28"/>
          <w:szCs w:val="28"/>
        </w:rPr>
        <w:t>4</w:t>
      </w:r>
      <w:r w:rsidR="005429B1">
        <w:rPr>
          <w:bCs/>
          <w:sz w:val="28"/>
          <w:szCs w:val="28"/>
        </w:rPr>
        <w:t xml:space="preserve"> </w:t>
      </w:r>
      <w:r w:rsidRPr="00E54AF5">
        <w:rPr>
          <w:bCs/>
          <w:sz w:val="28"/>
          <w:szCs w:val="28"/>
        </w:rPr>
        <w:t>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w:t>
      </w:r>
      <w:r w:rsidR="005429B1" w:rsidRPr="005429B1">
        <w:rPr>
          <w:bCs/>
          <w:sz w:val="28"/>
          <w:szCs w:val="28"/>
        </w:rPr>
        <w:t>ых</w:t>
      </w:r>
      <w:r w:rsidRPr="00E54AF5">
        <w:rPr>
          <w:bCs/>
          <w:sz w:val="28"/>
          <w:szCs w:val="28"/>
        </w:rPr>
        <w:t xml:space="preserve"> статьей </w:t>
      </w:r>
      <w:r w:rsidR="0009109E">
        <w:rPr>
          <w:bCs/>
          <w:sz w:val="28"/>
          <w:szCs w:val="28"/>
        </w:rPr>
        <w:t>1</w:t>
      </w:r>
      <w:r w:rsidR="00BC593C">
        <w:rPr>
          <w:bCs/>
          <w:sz w:val="28"/>
          <w:szCs w:val="28"/>
        </w:rPr>
        <w:t>92</w:t>
      </w:r>
      <w:r w:rsidRPr="00E54AF5">
        <w:rPr>
          <w:bCs/>
          <w:sz w:val="28"/>
          <w:szCs w:val="28"/>
        </w:rPr>
        <w:t xml:space="preserve"> настоящего Федерального </w:t>
      </w:r>
      <w:r w:rsidRPr="005429B1">
        <w:rPr>
          <w:bCs/>
          <w:sz w:val="28"/>
          <w:szCs w:val="28"/>
        </w:rPr>
        <w:t xml:space="preserve">закона требований к </w:t>
      </w:r>
      <w:r w:rsidR="00AA174D">
        <w:rPr>
          <w:bCs/>
          <w:sz w:val="28"/>
          <w:szCs w:val="28"/>
        </w:rPr>
        <w:t>осуществле</w:t>
      </w:r>
      <w:r w:rsidRPr="005429B1">
        <w:rPr>
          <w:bCs/>
          <w:sz w:val="28"/>
          <w:szCs w:val="28"/>
        </w:rPr>
        <w:t>нию</w:t>
      </w:r>
      <w:r w:rsidRPr="00E54AF5">
        <w:rPr>
          <w:bCs/>
          <w:sz w:val="28"/>
          <w:szCs w:val="28"/>
        </w:rPr>
        <w:t xml:space="preserve"> </w:t>
      </w:r>
      <w:r w:rsidR="00AA174D">
        <w:rPr>
          <w:bCs/>
          <w:sz w:val="28"/>
          <w:szCs w:val="28"/>
        </w:rPr>
        <w:t xml:space="preserve">деятельности в границах </w:t>
      </w:r>
      <w:r w:rsidRPr="00E54AF5">
        <w:rPr>
          <w:bCs/>
          <w:sz w:val="28"/>
          <w:szCs w:val="28"/>
        </w:rPr>
        <w:t>территори</w:t>
      </w:r>
      <w:r w:rsidR="00AA174D">
        <w:rPr>
          <w:bCs/>
          <w:sz w:val="28"/>
          <w:szCs w:val="28"/>
        </w:rPr>
        <w:t>и</w:t>
      </w:r>
      <w:r w:rsidRPr="00E54AF5">
        <w:rPr>
          <w:bCs/>
          <w:sz w:val="28"/>
          <w:szCs w:val="28"/>
        </w:rPr>
        <w:t xml:space="preserve"> объект</w:t>
      </w:r>
      <w:r w:rsidR="00AA174D">
        <w:rPr>
          <w:bCs/>
          <w:sz w:val="28"/>
          <w:szCs w:val="28"/>
        </w:rPr>
        <w:t>а</w:t>
      </w:r>
      <w:r w:rsidRPr="00E54AF5">
        <w:rPr>
          <w:bCs/>
          <w:sz w:val="28"/>
          <w:szCs w:val="28"/>
        </w:rPr>
        <w:t xml:space="preserve"> культурного наследия, </w:t>
      </w:r>
      <w:r w:rsidR="00AA174D">
        <w:rPr>
          <w:bCs/>
          <w:sz w:val="28"/>
          <w:szCs w:val="28"/>
        </w:rPr>
        <w:t xml:space="preserve">особого режима </w:t>
      </w:r>
      <w:r w:rsidRPr="005429B1">
        <w:rPr>
          <w:bCs/>
          <w:sz w:val="28"/>
          <w:szCs w:val="28"/>
        </w:rPr>
        <w:t>использовани</w:t>
      </w:r>
      <w:r w:rsidR="00AA174D">
        <w:rPr>
          <w:bCs/>
          <w:sz w:val="28"/>
          <w:szCs w:val="28"/>
        </w:rPr>
        <w:t>я земельного участка,</w:t>
      </w:r>
      <w:r w:rsidRPr="00E54AF5">
        <w:rPr>
          <w:bCs/>
          <w:sz w:val="28"/>
          <w:szCs w:val="28"/>
        </w:rPr>
        <w:t xml:space="preserve"> в границах которых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w:t>
      </w:r>
      <w:r w:rsidR="003642B1">
        <w:rPr>
          <w:bCs/>
          <w:sz w:val="28"/>
          <w:szCs w:val="28"/>
        </w:rPr>
        <w:t>7</w:t>
      </w:r>
      <w:r w:rsidR="005429B1">
        <w:rPr>
          <w:bCs/>
          <w:sz w:val="28"/>
          <w:szCs w:val="28"/>
        </w:rPr>
        <w:t xml:space="preserve"> </w:t>
      </w:r>
      <w:r w:rsidRPr="00E54AF5">
        <w:rPr>
          <w:bCs/>
          <w:sz w:val="28"/>
          <w:szCs w:val="28"/>
        </w:rPr>
        <w:t xml:space="preserve">статьи </w:t>
      </w:r>
      <w:r w:rsidR="0009109E">
        <w:rPr>
          <w:bCs/>
          <w:sz w:val="28"/>
          <w:szCs w:val="28"/>
        </w:rPr>
        <w:t>19</w:t>
      </w:r>
      <w:r w:rsidR="00BC593C">
        <w:rPr>
          <w:bCs/>
          <w:sz w:val="28"/>
          <w:szCs w:val="28"/>
        </w:rPr>
        <w:t>0</w:t>
      </w:r>
      <w:r w:rsidRPr="00E54AF5">
        <w:rPr>
          <w:bCs/>
          <w:sz w:val="28"/>
          <w:szCs w:val="28"/>
        </w:rPr>
        <w:t xml:space="preserve">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w:t>
      </w:r>
      <w:r w:rsidRPr="00E54AF5">
        <w:rPr>
          <w:sz w:val="28"/>
          <w:szCs w:val="28"/>
        </w:rPr>
        <w:t xml:space="preserve">обеспечения сохранности указанных объектов культурного наследия либо плана </w:t>
      </w:r>
      <w:r w:rsidRPr="00E54AF5">
        <w:rPr>
          <w:bCs/>
          <w:sz w:val="28"/>
          <w:szCs w:val="28"/>
        </w:rPr>
        <w:t>проведения спасательных археологических полевых работ, включающих оценку воздействия проводимых работ на указанные объекты культурного наследия.</w:t>
      </w:r>
      <w:r w:rsidRPr="00E54AF5">
        <w:rPr>
          <w:sz w:val="28"/>
          <w:szCs w:val="28"/>
        </w:rPr>
        <w:t xml:space="preserve"> </w:t>
      </w:r>
    </w:p>
    <w:p w:rsidR="00E54AF5" w:rsidRDefault="00E54AF5" w:rsidP="002F097D">
      <w:pPr>
        <w:spacing w:line="276" w:lineRule="auto"/>
        <w:ind w:firstLine="709"/>
        <w:contextualSpacing/>
        <w:jc w:val="both"/>
        <w:rPr>
          <w:sz w:val="28"/>
          <w:szCs w:val="28"/>
          <w:lang w:val="ru-RU"/>
        </w:rPr>
      </w:pPr>
      <w:r w:rsidRPr="00E54AF5">
        <w:rPr>
          <w:sz w:val="28"/>
          <w:szCs w:val="28"/>
          <w:lang w:val="ru-RU"/>
        </w:rPr>
        <w:t>3. С</w:t>
      </w:r>
      <w:r w:rsidRPr="00E54AF5">
        <w:rPr>
          <w:bCs/>
          <w:sz w:val="28"/>
          <w:szCs w:val="28"/>
          <w:lang w:val="ru-RU"/>
        </w:rPr>
        <w:t xml:space="preserve">троительные и иные работы на земельном участке, </w:t>
      </w:r>
      <w:r w:rsidRPr="00E54AF5">
        <w:rPr>
          <w:sz w:val="28"/>
          <w:szCs w:val="28"/>
          <w:lang w:val="ru-RU"/>
        </w:rPr>
        <w:t xml:space="preserve"> непосредственно связанном с земельным участком в границах территории объекта культурного наследия, проводятся при наличии </w:t>
      </w:r>
      <w:r w:rsidRPr="00E54AF5">
        <w:rPr>
          <w:bCs/>
          <w:sz w:val="28"/>
          <w:szCs w:val="28"/>
          <w:lang w:val="ru-RU"/>
        </w:rPr>
        <w:t xml:space="preserve">в проектной документации разделов об обеспечении сохранности указанного объекта культурного наследия или о проведении </w:t>
      </w:r>
      <w:r w:rsidRPr="00E54AF5">
        <w:rPr>
          <w:bCs/>
          <w:sz w:val="28"/>
          <w:szCs w:val="28"/>
          <w:lang w:val="ru-RU"/>
        </w:rPr>
        <w:lastRenderedPageBreak/>
        <w:t xml:space="preserve">спасательных археологических полевых работ </w:t>
      </w:r>
      <w:r w:rsidR="00AA174D">
        <w:rPr>
          <w:bCs/>
          <w:sz w:val="28"/>
          <w:szCs w:val="28"/>
          <w:lang w:val="ru-RU"/>
        </w:rPr>
        <w:t>или</w:t>
      </w:r>
      <w:r w:rsidRPr="00E54AF5">
        <w:rPr>
          <w:sz w:val="28"/>
          <w:szCs w:val="28"/>
          <w:lang w:val="ru-RU"/>
        </w:rPr>
        <w:t xml:space="preserve"> проекта обеспечения сохранности указанного объекта культурного наследия ли</w:t>
      </w:r>
      <w:r w:rsidR="001418C6">
        <w:rPr>
          <w:sz w:val="28"/>
          <w:szCs w:val="28"/>
          <w:lang w:val="ru-RU"/>
        </w:rPr>
        <w:t>бо</w:t>
      </w:r>
      <w:r w:rsidRPr="00E54AF5">
        <w:rPr>
          <w:sz w:val="28"/>
          <w:szCs w:val="28"/>
          <w:lang w:val="ru-RU"/>
        </w:rPr>
        <w:t xml:space="preserve"> плана проведения спасательных археологических полевых работ, </w:t>
      </w:r>
      <w:r w:rsidRPr="00E54AF5">
        <w:rPr>
          <w:bCs/>
          <w:sz w:val="28"/>
          <w:szCs w:val="28"/>
          <w:lang w:val="ru-RU"/>
        </w:rPr>
        <w:t>включающих оценку воздействия проводимых работ на объект культурного наследия</w:t>
      </w:r>
      <w:r w:rsidRPr="00E54AF5">
        <w:rPr>
          <w:sz w:val="28"/>
          <w:szCs w:val="28"/>
          <w:lang w:val="ru-RU"/>
        </w:rPr>
        <w:t>,</w:t>
      </w:r>
      <w:r w:rsidRPr="00E54AF5">
        <w:rPr>
          <w:bCs/>
          <w:sz w:val="28"/>
          <w:szCs w:val="28"/>
          <w:lang w:val="ru-RU"/>
        </w:rPr>
        <w:t xml:space="preserve"> </w:t>
      </w:r>
      <w:r w:rsidRPr="00E54AF5">
        <w:rPr>
          <w:sz w:val="28"/>
          <w:szCs w:val="28"/>
          <w:lang w:val="ru-RU"/>
        </w:rPr>
        <w:t>согласованных с региональным органом охраны объектов культурного наследия.</w:t>
      </w:r>
    </w:p>
    <w:p w:rsidR="00E54AF5" w:rsidRDefault="00E54AF5" w:rsidP="002F097D">
      <w:pPr>
        <w:spacing w:line="276" w:lineRule="auto"/>
        <w:ind w:firstLine="709"/>
        <w:contextualSpacing/>
        <w:jc w:val="both"/>
        <w:rPr>
          <w:bCs/>
          <w:sz w:val="28"/>
          <w:szCs w:val="28"/>
          <w:lang w:val="ru-RU"/>
        </w:rPr>
      </w:pPr>
      <w:r w:rsidRPr="00E54AF5">
        <w:rPr>
          <w:bCs/>
          <w:sz w:val="28"/>
          <w:szCs w:val="28"/>
          <w:lang w:val="ru-RU"/>
        </w:rPr>
        <w:t xml:space="preserve">4. В случае обнаружения в ходе проведения изыскательских, проектных, земляных, строительных, мелиоративных, хозяйственных работ, указанных в статье </w:t>
      </w:r>
      <w:r w:rsidR="0009109E">
        <w:rPr>
          <w:bCs/>
          <w:sz w:val="28"/>
          <w:szCs w:val="28"/>
          <w:lang w:val="ru-RU"/>
        </w:rPr>
        <w:t>15</w:t>
      </w:r>
      <w:r w:rsidR="00BC593C">
        <w:rPr>
          <w:bCs/>
          <w:sz w:val="28"/>
          <w:szCs w:val="28"/>
          <w:lang w:val="ru-RU"/>
        </w:rPr>
        <w:t>4</w:t>
      </w:r>
      <w:r w:rsidR="005429B1">
        <w:rPr>
          <w:bCs/>
          <w:sz w:val="28"/>
          <w:szCs w:val="28"/>
          <w:lang w:val="ru-RU"/>
        </w:rPr>
        <w:t xml:space="preserve"> </w:t>
      </w:r>
      <w:r w:rsidRPr="00E54AF5">
        <w:rPr>
          <w:bCs/>
          <w:sz w:val="28"/>
          <w:szCs w:val="28"/>
          <w:lang w:val="ru-RU"/>
        </w:rPr>
        <w:t xml:space="preserve">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w:t>
      </w:r>
    </w:p>
    <w:p w:rsidR="00E54AF5" w:rsidRDefault="00E54AF5" w:rsidP="002F097D">
      <w:pPr>
        <w:spacing w:line="276" w:lineRule="auto"/>
        <w:ind w:firstLine="709"/>
        <w:contextualSpacing/>
        <w:jc w:val="both"/>
        <w:rPr>
          <w:bCs/>
          <w:sz w:val="28"/>
          <w:szCs w:val="28"/>
          <w:lang w:val="ru-RU"/>
        </w:rPr>
      </w:pPr>
      <w:r w:rsidRPr="00E54AF5">
        <w:rPr>
          <w:bCs/>
          <w:sz w:val="28"/>
          <w:szCs w:val="28"/>
          <w:lang w:val="ru-RU"/>
        </w:rPr>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w:t>
      </w:r>
      <w:r w:rsidR="001418C6">
        <w:rPr>
          <w:bCs/>
          <w:sz w:val="28"/>
          <w:szCs w:val="28"/>
          <w:lang w:val="ru-RU"/>
        </w:rPr>
        <w:t>а</w:t>
      </w:r>
      <w:r w:rsidRPr="00E54AF5">
        <w:rPr>
          <w:bCs/>
          <w:sz w:val="28"/>
          <w:szCs w:val="28"/>
          <w:lang w:val="ru-RU"/>
        </w:rPr>
        <w:t>м</w:t>
      </w:r>
      <w:r w:rsidR="001418C6">
        <w:rPr>
          <w:bCs/>
          <w:sz w:val="28"/>
          <w:szCs w:val="28"/>
          <w:lang w:val="ru-RU"/>
        </w:rPr>
        <w:t>и или иными нормативными правовыми актами</w:t>
      </w:r>
      <w:r w:rsidRPr="00E54AF5">
        <w:rPr>
          <w:bCs/>
          <w:sz w:val="28"/>
          <w:szCs w:val="28"/>
          <w:lang w:val="ru-RU"/>
        </w:rPr>
        <w:t xml:space="preserve"> субъект</w:t>
      </w:r>
      <w:r w:rsidR="001418C6">
        <w:rPr>
          <w:bCs/>
          <w:sz w:val="28"/>
          <w:szCs w:val="28"/>
          <w:lang w:val="ru-RU"/>
        </w:rPr>
        <w:t>ов</w:t>
      </w:r>
      <w:r w:rsidRPr="00E54AF5">
        <w:rPr>
          <w:bCs/>
          <w:sz w:val="28"/>
          <w:szCs w:val="28"/>
          <w:lang w:val="ru-RU"/>
        </w:rPr>
        <w:t xml:space="preserve"> Российской Федерации, на территории котор</w:t>
      </w:r>
      <w:r w:rsidR="001418C6">
        <w:rPr>
          <w:bCs/>
          <w:sz w:val="28"/>
          <w:szCs w:val="28"/>
          <w:lang w:val="ru-RU"/>
        </w:rPr>
        <w:t>ых</w:t>
      </w:r>
      <w:r w:rsidRPr="00E54AF5">
        <w:rPr>
          <w:bCs/>
          <w:sz w:val="28"/>
          <w:szCs w:val="28"/>
          <w:lang w:val="ru-RU"/>
        </w:rPr>
        <w:t xml:space="preserve"> находится обнаруженный объект культурного наследия.</w:t>
      </w:r>
    </w:p>
    <w:p w:rsidR="001418C6" w:rsidRPr="00E54AF5" w:rsidRDefault="00E54AF5" w:rsidP="002F097D">
      <w:pPr>
        <w:spacing w:line="276" w:lineRule="auto"/>
        <w:ind w:firstLine="709"/>
        <w:contextualSpacing/>
        <w:jc w:val="both"/>
        <w:rPr>
          <w:bCs/>
          <w:sz w:val="28"/>
          <w:szCs w:val="28"/>
          <w:lang w:val="ru-RU"/>
        </w:rPr>
      </w:pPr>
      <w:r w:rsidRPr="00E54AF5">
        <w:rPr>
          <w:bCs/>
          <w:sz w:val="28"/>
          <w:szCs w:val="28"/>
          <w:lang w:val="ru-RU"/>
        </w:rPr>
        <w:t>5. В случае обнаружения объекта археологического наследия у</w:t>
      </w:r>
      <w:r w:rsidRPr="00E54AF5">
        <w:rPr>
          <w:sz w:val="28"/>
          <w:szCs w:val="28"/>
          <w:lang w:val="ru-RU"/>
        </w:rPr>
        <w:t xml:space="preserve">ведомление о выявленном объекте археологического наследия, содержащее информацию, предусмотренную пунктом </w:t>
      </w:r>
      <w:r w:rsidR="003642B1">
        <w:rPr>
          <w:sz w:val="28"/>
          <w:szCs w:val="28"/>
          <w:lang w:val="ru-RU"/>
        </w:rPr>
        <w:t>11</w:t>
      </w:r>
      <w:r w:rsidRPr="00E54AF5">
        <w:rPr>
          <w:sz w:val="28"/>
          <w:szCs w:val="28"/>
          <w:lang w:val="ru-RU"/>
        </w:rPr>
        <w:t xml:space="preserve"> статьи </w:t>
      </w:r>
      <w:r w:rsidR="0009109E">
        <w:rPr>
          <w:sz w:val="28"/>
          <w:szCs w:val="28"/>
          <w:lang w:val="ru-RU"/>
        </w:rPr>
        <w:t>1</w:t>
      </w:r>
      <w:r w:rsidR="00BC593C">
        <w:rPr>
          <w:sz w:val="28"/>
          <w:szCs w:val="28"/>
          <w:lang w:val="ru-RU"/>
        </w:rPr>
        <w:t>44</w:t>
      </w:r>
      <w:r w:rsidR="005429B1">
        <w:rPr>
          <w:sz w:val="28"/>
          <w:szCs w:val="28"/>
          <w:lang w:val="ru-RU"/>
        </w:rPr>
        <w:t xml:space="preserve"> </w:t>
      </w:r>
      <w:r w:rsidRPr="00E54AF5">
        <w:rPr>
          <w:sz w:val="28"/>
          <w:szCs w:val="28"/>
          <w:lang w:val="ru-RU"/>
        </w:rPr>
        <w:t xml:space="preserve">настоящего Федерального закона, а также сведения </w:t>
      </w:r>
      <w:r w:rsidRPr="00E54AF5">
        <w:rPr>
          <w:bCs/>
          <w:sz w:val="28"/>
          <w:szCs w:val="28"/>
          <w:lang w:val="ru-RU"/>
        </w:rPr>
        <w:t>о п</w:t>
      </w:r>
      <w:r w:rsidRPr="00E54AF5">
        <w:rPr>
          <w:sz w:val="28"/>
          <w:szCs w:val="28"/>
          <w:lang w:val="ru-RU"/>
        </w:rPr>
        <w:t>редусмотренн</w:t>
      </w:r>
      <w:r w:rsidR="0051003B">
        <w:rPr>
          <w:sz w:val="28"/>
          <w:szCs w:val="28"/>
          <w:lang w:val="ru-RU"/>
        </w:rPr>
        <w:t>ом</w:t>
      </w:r>
      <w:r w:rsidRPr="00E54AF5">
        <w:rPr>
          <w:sz w:val="28"/>
          <w:szCs w:val="28"/>
          <w:lang w:val="ru-RU"/>
        </w:rPr>
        <w:t xml:space="preserve">  стать</w:t>
      </w:r>
      <w:r w:rsidR="003642B1">
        <w:rPr>
          <w:sz w:val="28"/>
          <w:szCs w:val="28"/>
          <w:lang w:val="ru-RU"/>
        </w:rPr>
        <w:t>ей</w:t>
      </w:r>
      <w:r w:rsidRPr="00E54AF5">
        <w:rPr>
          <w:sz w:val="28"/>
          <w:szCs w:val="28"/>
          <w:lang w:val="ru-RU"/>
        </w:rPr>
        <w:t xml:space="preserve"> </w:t>
      </w:r>
      <w:r w:rsidR="0009109E">
        <w:rPr>
          <w:sz w:val="28"/>
          <w:szCs w:val="28"/>
          <w:lang w:val="ru-RU"/>
        </w:rPr>
        <w:t>1</w:t>
      </w:r>
      <w:r w:rsidR="00BC593C">
        <w:rPr>
          <w:sz w:val="28"/>
          <w:szCs w:val="28"/>
          <w:lang w:val="ru-RU"/>
        </w:rPr>
        <w:t>93</w:t>
      </w:r>
      <w:r w:rsidRPr="00E54AF5">
        <w:rPr>
          <w:sz w:val="28"/>
          <w:szCs w:val="28"/>
          <w:lang w:val="ru-RU"/>
        </w:rPr>
        <w:t xml:space="preserve"> настоящего Федерального закона</w:t>
      </w:r>
      <w:r w:rsidRPr="00E54AF5">
        <w:rPr>
          <w:bCs/>
          <w:sz w:val="28"/>
          <w:szCs w:val="28"/>
          <w:lang w:val="ru-RU"/>
        </w:rPr>
        <w:t xml:space="preserve"> </w:t>
      </w:r>
      <w:r w:rsidR="0051003B">
        <w:rPr>
          <w:bCs/>
          <w:sz w:val="28"/>
          <w:szCs w:val="28"/>
          <w:lang w:val="ru-RU"/>
        </w:rPr>
        <w:t xml:space="preserve">особом режиме </w:t>
      </w:r>
      <w:r w:rsidRPr="005429B1">
        <w:rPr>
          <w:bCs/>
          <w:sz w:val="28"/>
          <w:szCs w:val="28"/>
          <w:lang w:val="ru-RU"/>
        </w:rPr>
        <w:t>использовани</w:t>
      </w:r>
      <w:r w:rsidR="0051003B">
        <w:rPr>
          <w:bCs/>
          <w:sz w:val="28"/>
          <w:szCs w:val="28"/>
          <w:lang w:val="ru-RU"/>
        </w:rPr>
        <w:t>я</w:t>
      </w:r>
      <w:r w:rsidRPr="005429B1">
        <w:rPr>
          <w:bCs/>
          <w:sz w:val="28"/>
          <w:szCs w:val="28"/>
          <w:lang w:val="ru-RU"/>
        </w:rPr>
        <w:t xml:space="preserve"> </w:t>
      </w:r>
      <w:r w:rsidRPr="00E54AF5">
        <w:rPr>
          <w:bCs/>
          <w:sz w:val="28"/>
          <w:szCs w:val="28"/>
          <w:lang w:val="ru-RU"/>
        </w:rPr>
        <w:t xml:space="preserve">земельного участка, в границах которого располагается выявленный объект археологического наследия, </w:t>
      </w:r>
      <w:r w:rsidRPr="00E54AF5">
        <w:rPr>
          <w:sz w:val="28"/>
          <w:szCs w:val="28"/>
          <w:lang w:val="ru-RU"/>
        </w:rPr>
        <w:t xml:space="preserve">направляются региональным органом охраны объектов культурного наследия </w:t>
      </w:r>
      <w:r w:rsidRPr="00E54AF5">
        <w:rPr>
          <w:bCs/>
          <w:sz w:val="28"/>
          <w:szCs w:val="28"/>
          <w:lang w:val="ru-RU"/>
        </w:rPr>
        <w:t>заказчику указанных работ, техническому заказчику (застройщику) объекта капитального строительства,  лицу, проводящему указанные работы.</w:t>
      </w:r>
    </w:p>
    <w:p w:rsidR="00E54AF5" w:rsidRDefault="00E54AF5" w:rsidP="002F097D">
      <w:pPr>
        <w:spacing w:line="276" w:lineRule="auto"/>
        <w:ind w:firstLine="709"/>
        <w:contextualSpacing/>
        <w:jc w:val="both"/>
        <w:rPr>
          <w:bCs/>
          <w:sz w:val="28"/>
          <w:szCs w:val="28"/>
          <w:lang w:val="ru-RU"/>
        </w:rPr>
      </w:pPr>
      <w:r w:rsidRPr="00E54AF5">
        <w:rPr>
          <w:bCs/>
          <w:sz w:val="28"/>
          <w:szCs w:val="28"/>
          <w:lang w:val="ru-RU"/>
        </w:rPr>
        <w:lastRenderedPageBreak/>
        <w:t xml:space="preserve">Указанные лица  обязаны соблюдать </w:t>
      </w:r>
      <w:r w:rsidRPr="00E54AF5">
        <w:rPr>
          <w:sz w:val="28"/>
          <w:szCs w:val="28"/>
          <w:lang w:val="ru-RU"/>
        </w:rPr>
        <w:t>предусмотренны</w:t>
      </w:r>
      <w:r w:rsidR="0051003B">
        <w:rPr>
          <w:sz w:val="28"/>
          <w:szCs w:val="28"/>
          <w:lang w:val="ru-RU"/>
        </w:rPr>
        <w:t>й</w:t>
      </w:r>
      <w:r w:rsidRPr="00E54AF5">
        <w:rPr>
          <w:sz w:val="28"/>
          <w:szCs w:val="28"/>
          <w:lang w:val="ru-RU"/>
        </w:rPr>
        <w:t xml:space="preserve">  стать</w:t>
      </w:r>
      <w:r w:rsidR="003642B1">
        <w:rPr>
          <w:sz w:val="28"/>
          <w:szCs w:val="28"/>
          <w:lang w:val="ru-RU"/>
        </w:rPr>
        <w:t>ей</w:t>
      </w:r>
      <w:r w:rsidRPr="00E54AF5">
        <w:rPr>
          <w:sz w:val="28"/>
          <w:szCs w:val="28"/>
          <w:lang w:val="ru-RU"/>
        </w:rPr>
        <w:t xml:space="preserve"> </w:t>
      </w:r>
      <w:r w:rsidR="0009109E">
        <w:rPr>
          <w:sz w:val="28"/>
          <w:szCs w:val="28"/>
          <w:lang w:val="ru-RU"/>
        </w:rPr>
        <w:t>1</w:t>
      </w:r>
      <w:r w:rsidR="00BC593C">
        <w:rPr>
          <w:sz w:val="28"/>
          <w:szCs w:val="28"/>
          <w:lang w:val="ru-RU"/>
        </w:rPr>
        <w:t>93</w:t>
      </w:r>
      <w:r w:rsidRPr="00E54AF5">
        <w:rPr>
          <w:sz w:val="28"/>
          <w:szCs w:val="28"/>
          <w:lang w:val="ru-RU"/>
        </w:rPr>
        <w:t xml:space="preserve"> настоящего Федерального закона</w:t>
      </w:r>
      <w:r w:rsidRPr="00E54AF5">
        <w:rPr>
          <w:bCs/>
          <w:sz w:val="28"/>
          <w:szCs w:val="28"/>
          <w:lang w:val="ru-RU"/>
        </w:rPr>
        <w:t xml:space="preserve"> </w:t>
      </w:r>
      <w:r w:rsidR="0051003B">
        <w:rPr>
          <w:bCs/>
          <w:sz w:val="28"/>
          <w:szCs w:val="28"/>
          <w:lang w:val="ru-RU"/>
        </w:rPr>
        <w:t>особый режим</w:t>
      </w:r>
      <w:r w:rsidRPr="005429B1">
        <w:rPr>
          <w:bCs/>
          <w:sz w:val="28"/>
          <w:szCs w:val="28"/>
          <w:lang w:val="ru-RU"/>
        </w:rPr>
        <w:t xml:space="preserve"> использовани</w:t>
      </w:r>
      <w:r w:rsidR="0051003B">
        <w:rPr>
          <w:bCs/>
          <w:sz w:val="28"/>
          <w:szCs w:val="28"/>
          <w:lang w:val="ru-RU"/>
        </w:rPr>
        <w:t>я</w:t>
      </w:r>
      <w:r w:rsidRPr="005429B1">
        <w:rPr>
          <w:bCs/>
          <w:sz w:val="28"/>
          <w:szCs w:val="28"/>
          <w:lang w:val="ru-RU"/>
        </w:rPr>
        <w:t xml:space="preserve"> </w:t>
      </w:r>
      <w:r w:rsidRPr="00E54AF5">
        <w:rPr>
          <w:bCs/>
          <w:sz w:val="28"/>
          <w:szCs w:val="28"/>
          <w:lang w:val="ru-RU"/>
        </w:rPr>
        <w:t>земельного участка,  в границах которого располагается выявленный объект археологического наследия.</w:t>
      </w:r>
    </w:p>
    <w:p w:rsidR="00E54AF5" w:rsidRPr="00E54AF5" w:rsidRDefault="00E54AF5" w:rsidP="002F097D">
      <w:pPr>
        <w:spacing w:line="276" w:lineRule="auto"/>
        <w:ind w:firstLine="709"/>
        <w:contextualSpacing/>
        <w:jc w:val="both"/>
        <w:rPr>
          <w:bCs/>
          <w:sz w:val="28"/>
          <w:szCs w:val="28"/>
          <w:lang w:val="ru-RU"/>
        </w:rPr>
      </w:pPr>
      <w:r w:rsidRPr="00E54AF5">
        <w:rPr>
          <w:sz w:val="28"/>
          <w:szCs w:val="28"/>
          <w:lang w:val="ru-RU"/>
        </w:rPr>
        <w:t xml:space="preserve">6.  В случае </w:t>
      </w:r>
      <w:r w:rsidRPr="00E54AF5">
        <w:rPr>
          <w:bCs/>
          <w:sz w:val="28"/>
          <w:szCs w:val="28"/>
          <w:lang w:val="ru-RU"/>
        </w:rPr>
        <w:t xml:space="preserve">отнесения объекта, обнаруженного в ходе указанных в пункте 4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пункте 5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w:t>
      </w:r>
      <w:r w:rsidRPr="00E54AF5">
        <w:rPr>
          <w:sz w:val="28"/>
          <w:szCs w:val="28"/>
          <w:lang w:val="ru-RU"/>
        </w:rPr>
        <w:t xml:space="preserve">содержанию  и использованию выявленного объекта культурного наследия, определенные статьи </w:t>
      </w:r>
      <w:r w:rsidR="0009109E">
        <w:rPr>
          <w:sz w:val="28"/>
          <w:szCs w:val="28"/>
          <w:lang w:val="ru-RU"/>
        </w:rPr>
        <w:t>1</w:t>
      </w:r>
      <w:r w:rsidR="00BC593C">
        <w:rPr>
          <w:sz w:val="28"/>
          <w:szCs w:val="28"/>
          <w:lang w:val="ru-RU"/>
        </w:rPr>
        <w:t>92</w:t>
      </w:r>
      <w:r w:rsidRPr="00E54AF5">
        <w:rPr>
          <w:sz w:val="28"/>
          <w:szCs w:val="28"/>
          <w:vertAlign w:val="superscript"/>
          <w:lang w:val="ru-RU"/>
        </w:rPr>
        <w:t xml:space="preserve"> </w:t>
      </w:r>
      <w:r w:rsidRPr="00E54AF5">
        <w:rPr>
          <w:sz w:val="28"/>
          <w:szCs w:val="28"/>
          <w:lang w:val="ru-RU"/>
        </w:rPr>
        <w:t>настоящего Федерального закона</w:t>
      </w:r>
      <w:r w:rsidRPr="00E54AF5">
        <w:rPr>
          <w:bCs/>
          <w:sz w:val="28"/>
          <w:szCs w:val="28"/>
          <w:lang w:val="ru-RU"/>
        </w:rPr>
        <w:t xml:space="preserve">. </w:t>
      </w:r>
    </w:p>
    <w:p w:rsidR="00E54AF5" w:rsidRDefault="00E54AF5" w:rsidP="002F097D">
      <w:pPr>
        <w:spacing w:line="276" w:lineRule="auto"/>
        <w:ind w:firstLine="709"/>
        <w:contextualSpacing/>
        <w:jc w:val="both"/>
        <w:rPr>
          <w:sz w:val="28"/>
          <w:szCs w:val="28"/>
          <w:lang w:val="ru-RU"/>
        </w:rPr>
      </w:pPr>
      <w:r w:rsidRPr="00E54AF5">
        <w:rPr>
          <w:bCs/>
          <w:sz w:val="28"/>
          <w:szCs w:val="28"/>
          <w:lang w:val="ru-RU"/>
        </w:rPr>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w:t>
      </w:r>
      <w:r w:rsidR="005C29AA">
        <w:rPr>
          <w:bCs/>
          <w:sz w:val="28"/>
          <w:szCs w:val="28"/>
          <w:lang w:val="ru-RU"/>
        </w:rPr>
        <w:t xml:space="preserve">в себя </w:t>
      </w:r>
      <w:r w:rsidRPr="00E54AF5">
        <w:rPr>
          <w:bCs/>
          <w:sz w:val="28"/>
          <w:szCs w:val="28"/>
          <w:lang w:val="ru-RU"/>
        </w:rPr>
        <w:t xml:space="preserve">обеспечение техническим заказчиком (застройщиком) объекта капитального строительства, заказчиком работ, указанных в пункте 4 настоящей статьи,  разработки </w:t>
      </w:r>
      <w:r w:rsidRPr="00E54AF5">
        <w:rPr>
          <w:sz w:val="28"/>
          <w:szCs w:val="28"/>
          <w:lang w:val="ru-RU"/>
        </w:rPr>
        <w:t>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rsidR="00E54AF5" w:rsidRPr="00E54AF5" w:rsidRDefault="00E54AF5" w:rsidP="002F097D">
      <w:pPr>
        <w:spacing w:line="276" w:lineRule="auto"/>
        <w:ind w:firstLine="709"/>
        <w:contextualSpacing/>
        <w:jc w:val="both"/>
        <w:rPr>
          <w:bCs/>
          <w:sz w:val="28"/>
          <w:szCs w:val="28"/>
          <w:lang w:val="ru-RU"/>
        </w:rPr>
      </w:pPr>
      <w:r w:rsidRPr="00E54AF5">
        <w:rPr>
          <w:bCs/>
          <w:sz w:val="28"/>
          <w:szCs w:val="28"/>
          <w:lang w:val="ru-RU"/>
        </w:rPr>
        <w:t>В случае принятия решения об отказе во включении  указанного в пункте 4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пункте 5 настоящей статьи.</w:t>
      </w:r>
    </w:p>
    <w:p w:rsidR="00E54AF5" w:rsidRPr="00E54AF5" w:rsidRDefault="00E54AF5" w:rsidP="002F097D">
      <w:pPr>
        <w:spacing w:line="276" w:lineRule="auto"/>
        <w:ind w:firstLine="709"/>
        <w:contextualSpacing/>
        <w:jc w:val="both"/>
        <w:rPr>
          <w:bCs/>
          <w:sz w:val="28"/>
          <w:szCs w:val="28"/>
          <w:lang w:val="ru-RU"/>
        </w:rPr>
      </w:pPr>
      <w:r w:rsidRPr="00E54AF5">
        <w:rPr>
          <w:bCs/>
          <w:sz w:val="28"/>
          <w:szCs w:val="28"/>
          <w:lang w:val="ru-RU"/>
        </w:rPr>
        <w:t>7. Изыскательские, земляны</w:t>
      </w:r>
      <w:r w:rsidRPr="000B38A5">
        <w:rPr>
          <w:bCs/>
          <w:sz w:val="28"/>
          <w:szCs w:val="28"/>
          <w:lang w:val="ru-RU"/>
        </w:rPr>
        <w:t>е</w:t>
      </w:r>
      <w:r w:rsidRPr="00E54AF5">
        <w:rPr>
          <w:bCs/>
          <w:sz w:val="28"/>
          <w:szCs w:val="28"/>
          <w:lang w:val="ru-RU"/>
        </w:rPr>
        <w:t xml:space="preserve">, строительные, мелиоративные, хозяйственные работы, указанные в статье </w:t>
      </w:r>
      <w:r w:rsidR="0009109E">
        <w:rPr>
          <w:bCs/>
          <w:sz w:val="28"/>
          <w:szCs w:val="28"/>
          <w:lang w:val="ru-RU"/>
        </w:rPr>
        <w:t>15</w:t>
      </w:r>
      <w:r w:rsidR="00BC593C">
        <w:rPr>
          <w:bCs/>
          <w:sz w:val="28"/>
          <w:szCs w:val="28"/>
          <w:lang w:val="ru-RU"/>
        </w:rPr>
        <w:t>4</w:t>
      </w:r>
      <w:r w:rsidRPr="00E54AF5">
        <w:rPr>
          <w:bCs/>
          <w:sz w:val="28"/>
          <w:szCs w:val="28"/>
          <w:lang w:val="ru-RU"/>
        </w:rPr>
        <w:t xml:space="preserve"> настоящего Федерального закона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w:t>
      </w:r>
      <w:r w:rsidRPr="00E54AF5">
        <w:rPr>
          <w:bCs/>
          <w:sz w:val="28"/>
          <w:szCs w:val="28"/>
          <w:lang w:val="ru-RU"/>
        </w:rPr>
        <w:lastRenderedPageBreak/>
        <w:t>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w:t>
      </w:r>
      <w:r w:rsidR="000B38A5">
        <w:rPr>
          <w:bCs/>
          <w:sz w:val="28"/>
          <w:szCs w:val="28"/>
          <w:lang w:val="ru-RU"/>
        </w:rPr>
        <w:t xml:space="preserve">нность, должны быть немедленно </w:t>
      </w:r>
      <w:r w:rsidRPr="00E54AF5">
        <w:rPr>
          <w:bCs/>
          <w:sz w:val="28"/>
          <w:szCs w:val="28"/>
          <w:lang w:val="ru-RU"/>
        </w:rPr>
        <w:t>приостановлены заказчиком указанных работ, техническим заказчиком (застройщиком) объек</w:t>
      </w:r>
      <w:r w:rsidR="000B38A5">
        <w:rPr>
          <w:bCs/>
          <w:sz w:val="28"/>
          <w:szCs w:val="28"/>
          <w:lang w:val="ru-RU"/>
        </w:rPr>
        <w:t xml:space="preserve">та капитального строительства, </w:t>
      </w:r>
      <w:r w:rsidRPr="00E54AF5">
        <w:rPr>
          <w:bCs/>
          <w:sz w:val="28"/>
          <w:szCs w:val="28"/>
          <w:lang w:val="ru-RU"/>
        </w:rPr>
        <w:t xml:space="preserve">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 </w:t>
      </w:r>
    </w:p>
    <w:p w:rsidR="00E54AF5" w:rsidRDefault="00E54AF5" w:rsidP="002F097D">
      <w:pPr>
        <w:spacing w:line="276" w:lineRule="auto"/>
        <w:ind w:firstLine="709"/>
        <w:contextualSpacing/>
        <w:jc w:val="both"/>
        <w:rPr>
          <w:sz w:val="28"/>
          <w:szCs w:val="28"/>
          <w:lang w:val="ru-RU"/>
        </w:rPr>
      </w:pPr>
      <w:r w:rsidRPr="00E54AF5">
        <w:rPr>
          <w:bCs/>
          <w:sz w:val="28"/>
          <w:szCs w:val="28"/>
          <w:lang w:val="ru-RU"/>
        </w:rPr>
        <w:t xml:space="preserve">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w:t>
      </w:r>
      <w:r w:rsidR="00720931">
        <w:rPr>
          <w:bCs/>
          <w:sz w:val="28"/>
          <w:szCs w:val="28"/>
          <w:lang w:val="ru-RU"/>
        </w:rPr>
        <w:t xml:space="preserve">в себя </w:t>
      </w:r>
      <w:r w:rsidRPr="00E54AF5">
        <w:rPr>
          <w:bCs/>
          <w:sz w:val="28"/>
          <w:szCs w:val="28"/>
          <w:lang w:val="ru-RU"/>
        </w:rPr>
        <w:t xml:space="preserve">разработку </w:t>
      </w:r>
      <w:r w:rsidRPr="00E54AF5">
        <w:rPr>
          <w:sz w:val="28"/>
          <w:szCs w:val="28"/>
          <w:lang w:val="ru-RU"/>
        </w:rPr>
        <w:t>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rsidR="00720931" w:rsidRDefault="00E54AF5" w:rsidP="002F097D">
      <w:pPr>
        <w:spacing w:line="276" w:lineRule="auto"/>
        <w:ind w:firstLine="709"/>
        <w:contextualSpacing/>
        <w:jc w:val="both"/>
        <w:rPr>
          <w:bCs/>
          <w:sz w:val="28"/>
          <w:szCs w:val="28"/>
          <w:lang w:val="ru-RU"/>
        </w:rPr>
      </w:pPr>
      <w:r w:rsidRPr="00E54AF5">
        <w:rPr>
          <w:bCs/>
          <w:sz w:val="28"/>
          <w:szCs w:val="28"/>
          <w:lang w:val="ru-RU"/>
        </w:rPr>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sidR="00E54AF5" w:rsidRDefault="00E54AF5" w:rsidP="002F097D">
      <w:pPr>
        <w:spacing w:line="276" w:lineRule="auto"/>
        <w:ind w:firstLine="709"/>
        <w:contextualSpacing/>
        <w:jc w:val="both"/>
        <w:rPr>
          <w:sz w:val="28"/>
          <w:szCs w:val="28"/>
          <w:lang w:val="ru-RU"/>
        </w:rPr>
      </w:pPr>
      <w:r w:rsidRPr="00E54AF5">
        <w:rPr>
          <w:sz w:val="28"/>
          <w:szCs w:val="28"/>
          <w:lang w:val="ru-RU"/>
        </w:rPr>
        <w:t>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w:t>
      </w:r>
      <w:r w:rsidRPr="00E54AF5">
        <w:rPr>
          <w:bCs/>
          <w:sz w:val="28"/>
          <w:szCs w:val="28"/>
          <w:lang w:val="ru-RU"/>
        </w:rPr>
        <w:t xml:space="preserve"> указанных в статье </w:t>
      </w:r>
      <w:r w:rsidR="0009109E">
        <w:rPr>
          <w:bCs/>
          <w:sz w:val="28"/>
          <w:szCs w:val="28"/>
          <w:lang w:val="ru-RU"/>
        </w:rPr>
        <w:t>15</w:t>
      </w:r>
      <w:r w:rsidR="00BC593C">
        <w:rPr>
          <w:bCs/>
          <w:sz w:val="28"/>
          <w:szCs w:val="28"/>
          <w:lang w:val="ru-RU"/>
        </w:rPr>
        <w:t>4</w:t>
      </w:r>
      <w:r w:rsidRPr="00E54AF5">
        <w:rPr>
          <w:bCs/>
          <w:sz w:val="28"/>
          <w:szCs w:val="28"/>
          <w:lang w:val="ru-RU"/>
        </w:rPr>
        <w:t xml:space="preserve"> настоящего Федерального закона работ по использованию лесов и иных работ,</w:t>
      </w:r>
      <w:r w:rsidRPr="00E54AF5">
        <w:rPr>
          <w:sz w:val="28"/>
          <w:szCs w:val="28"/>
          <w:lang w:val="ru-RU"/>
        </w:rPr>
        <w:t xml:space="preserve">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 </w:t>
      </w:r>
    </w:p>
    <w:p w:rsidR="00E54AF5" w:rsidRPr="00E54AF5" w:rsidRDefault="00E54AF5" w:rsidP="002F097D">
      <w:pPr>
        <w:spacing w:line="276" w:lineRule="auto"/>
        <w:ind w:firstLine="709"/>
        <w:contextualSpacing/>
        <w:jc w:val="both"/>
        <w:rPr>
          <w:bCs/>
          <w:sz w:val="28"/>
          <w:szCs w:val="28"/>
          <w:lang w:val="ru-RU"/>
        </w:rPr>
      </w:pPr>
      <w:r w:rsidRPr="00E54AF5">
        <w:rPr>
          <w:sz w:val="28"/>
          <w:szCs w:val="28"/>
          <w:lang w:val="ru-RU"/>
        </w:rPr>
        <w:lastRenderedPageBreak/>
        <w:t>10.</w:t>
      </w:r>
      <w:r w:rsidR="005B4DED">
        <w:rPr>
          <w:bCs/>
          <w:sz w:val="28"/>
          <w:szCs w:val="28"/>
          <w:lang w:val="ru-RU"/>
        </w:rPr>
        <w:t xml:space="preserve"> В </w:t>
      </w:r>
      <w:r w:rsidRPr="00E54AF5">
        <w:rPr>
          <w:bCs/>
          <w:sz w:val="28"/>
          <w:szCs w:val="28"/>
          <w:lang w:val="ru-RU"/>
        </w:rPr>
        <w:t>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sidR="002D77AC" w:rsidRDefault="00E54AF5" w:rsidP="002F097D">
      <w:pPr>
        <w:spacing w:line="276" w:lineRule="auto"/>
        <w:ind w:firstLine="709"/>
        <w:contextualSpacing/>
        <w:jc w:val="both"/>
        <w:rPr>
          <w:sz w:val="28"/>
          <w:szCs w:val="28"/>
          <w:lang w:val="ru-RU"/>
        </w:rPr>
      </w:pPr>
      <w:r w:rsidRPr="00E54AF5">
        <w:rPr>
          <w:bCs/>
          <w:sz w:val="28"/>
          <w:szCs w:val="28"/>
          <w:lang w:val="ru-RU"/>
        </w:rPr>
        <w:t xml:space="preserve">11. </w:t>
      </w:r>
      <w:r w:rsidRPr="00E54AF5">
        <w:rPr>
          <w:sz w:val="28"/>
          <w:szCs w:val="28"/>
          <w:lang w:val="ru-RU"/>
        </w:rPr>
        <w:t xml:space="preserve">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статье </w:t>
      </w:r>
      <w:r w:rsidR="0009109E">
        <w:rPr>
          <w:sz w:val="28"/>
          <w:szCs w:val="28"/>
          <w:lang w:val="ru-RU"/>
        </w:rPr>
        <w:t>15</w:t>
      </w:r>
      <w:r w:rsidR="00BC593C">
        <w:rPr>
          <w:sz w:val="28"/>
          <w:szCs w:val="28"/>
          <w:lang w:val="ru-RU"/>
        </w:rPr>
        <w:t>4</w:t>
      </w:r>
      <w:r w:rsidR="004E4A9D">
        <w:rPr>
          <w:sz w:val="28"/>
          <w:szCs w:val="28"/>
          <w:lang w:val="ru-RU"/>
        </w:rPr>
        <w:t xml:space="preserve"> </w:t>
      </w:r>
      <w:r w:rsidRPr="00E54AF5">
        <w:rPr>
          <w:sz w:val="28"/>
          <w:szCs w:val="28"/>
          <w:lang w:val="ru-RU"/>
        </w:rPr>
        <w:t xml:space="preserve">настоящего Федерального закона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w:t>
      </w:r>
      <w:r w:rsidR="00717FE8">
        <w:rPr>
          <w:sz w:val="28"/>
          <w:szCs w:val="28"/>
          <w:lang w:val="ru-RU"/>
        </w:rPr>
        <w:t xml:space="preserve">уполномоченным Правительством Российской Федерации </w:t>
      </w:r>
      <w:r w:rsidRPr="00E54AF5">
        <w:rPr>
          <w:sz w:val="28"/>
          <w:szCs w:val="28"/>
          <w:lang w:val="ru-RU"/>
        </w:rPr>
        <w:t xml:space="preserve">федеральным органом </w:t>
      </w:r>
      <w:r w:rsidR="00717FE8">
        <w:rPr>
          <w:sz w:val="28"/>
          <w:szCs w:val="28"/>
          <w:lang w:val="ru-RU"/>
        </w:rPr>
        <w:t>исполнительной власти.</w:t>
      </w:r>
    </w:p>
    <w:p w:rsidR="00717FE8" w:rsidRPr="004F5F23" w:rsidRDefault="00717FE8" w:rsidP="002F097D">
      <w:pPr>
        <w:spacing w:line="276" w:lineRule="auto"/>
        <w:ind w:firstLine="709"/>
        <w:contextualSpacing/>
        <w:jc w:val="both"/>
        <w:rPr>
          <w:sz w:val="28"/>
          <w:szCs w:val="28"/>
          <w:lang w:val="ru-RU"/>
        </w:rPr>
      </w:pPr>
    </w:p>
    <w:p w:rsidR="002D77AC" w:rsidRDefault="002D77AC" w:rsidP="002F097D">
      <w:pPr>
        <w:pStyle w:val="consnormal0"/>
        <w:spacing w:line="276" w:lineRule="auto"/>
        <w:ind w:firstLine="709"/>
        <w:contextualSpacing/>
        <w:jc w:val="both"/>
        <w:rPr>
          <w:rFonts w:ascii="Times New Roman" w:hAnsi="Times New Roman" w:cs="Times New Roman"/>
          <w:b/>
          <w:i/>
          <w:sz w:val="28"/>
          <w:szCs w:val="28"/>
        </w:rPr>
      </w:pPr>
      <w:r w:rsidRPr="00CC39E7">
        <w:rPr>
          <w:rFonts w:ascii="Times New Roman" w:hAnsi="Times New Roman" w:cs="Times New Roman"/>
          <w:b/>
          <w:i/>
          <w:sz w:val="28"/>
          <w:szCs w:val="28"/>
        </w:rPr>
        <w:t xml:space="preserve">Статья </w:t>
      </w:r>
      <w:r w:rsidR="00D27836">
        <w:rPr>
          <w:rFonts w:ascii="Times New Roman" w:hAnsi="Times New Roman" w:cs="Times New Roman"/>
          <w:b/>
          <w:i/>
          <w:sz w:val="28"/>
          <w:szCs w:val="28"/>
        </w:rPr>
        <w:t>2</w:t>
      </w:r>
      <w:r w:rsidR="00C83232">
        <w:rPr>
          <w:rFonts w:ascii="Times New Roman" w:hAnsi="Times New Roman" w:cs="Times New Roman"/>
          <w:b/>
          <w:i/>
          <w:sz w:val="28"/>
          <w:szCs w:val="28"/>
        </w:rPr>
        <w:t>40</w:t>
      </w:r>
      <w:r w:rsidRPr="00CC39E7">
        <w:rPr>
          <w:rFonts w:ascii="Times New Roman" w:hAnsi="Times New Roman" w:cs="Times New Roman"/>
          <w:b/>
          <w:i/>
          <w:sz w:val="28"/>
          <w:szCs w:val="28"/>
        </w:rPr>
        <w:t xml:space="preserve">. Ответственность за нарушение законодательства о культуре. </w:t>
      </w:r>
    </w:p>
    <w:p w:rsidR="002D77AC" w:rsidRPr="00267BD1" w:rsidRDefault="00163B91" w:rsidP="002F097D">
      <w:pPr>
        <w:spacing w:line="276" w:lineRule="auto"/>
        <w:ind w:firstLine="709"/>
        <w:contextualSpacing/>
        <w:jc w:val="both"/>
        <w:rPr>
          <w:sz w:val="28"/>
          <w:szCs w:val="28"/>
          <w:lang w:val="ru-RU"/>
        </w:rPr>
      </w:pPr>
      <w:r>
        <w:rPr>
          <w:sz w:val="28"/>
          <w:szCs w:val="28"/>
          <w:lang w:val="ru-RU"/>
        </w:rPr>
        <w:t xml:space="preserve">1. </w:t>
      </w:r>
      <w:r w:rsidR="002D77AC" w:rsidRPr="00267BD1">
        <w:rPr>
          <w:sz w:val="28"/>
          <w:szCs w:val="28"/>
          <w:lang w:val="ru-RU"/>
        </w:rPr>
        <w:t>Законодательством Российской Федерации установлена уголовная, гражданская, административная и дисциплинарная ответственность за следующие нарушения законодательства о культуре:</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 </w:t>
      </w:r>
      <w:r w:rsidR="002D77AC" w:rsidRPr="00A27ABD">
        <w:rPr>
          <w:sz w:val="28"/>
          <w:szCs w:val="28"/>
          <w:lang w:val="ru-RU"/>
        </w:rPr>
        <w:t>нарушение прав, свобод и законных интересов гражданина в сфере культуры;</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2) </w:t>
      </w:r>
      <w:r w:rsidR="002D77AC" w:rsidRPr="00A27ABD">
        <w:rPr>
          <w:sz w:val="28"/>
          <w:szCs w:val="28"/>
          <w:lang w:val="ru-RU"/>
        </w:rPr>
        <w:t>незаконный отказ от включения музейного предмета в состав Музейного фонда Российской Федерации;</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3) </w:t>
      </w:r>
      <w:r w:rsidR="002D77AC" w:rsidRPr="00A27ABD">
        <w:rPr>
          <w:sz w:val="28"/>
          <w:szCs w:val="28"/>
          <w:lang w:val="ru-RU"/>
        </w:rPr>
        <w:t>незаконное исключение музейного предмета из состава Музейного фонда Российской Федерации;</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4) </w:t>
      </w:r>
      <w:r w:rsidR="002D77AC" w:rsidRPr="00A27ABD">
        <w:rPr>
          <w:sz w:val="28"/>
          <w:szCs w:val="28"/>
          <w:lang w:val="ru-RU"/>
        </w:rPr>
        <w:t>разглашение конфиденциальных сведений о музейных предметах, включенных в состав негосударственной части Музейного фонда Российской Федерации;</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5) </w:t>
      </w:r>
      <w:r w:rsidR="002D77AC" w:rsidRPr="00A27ABD">
        <w:rPr>
          <w:sz w:val="28"/>
          <w:szCs w:val="28"/>
          <w:lang w:val="ru-RU"/>
        </w:rPr>
        <w:t>неправомерный отказ в регистрации сделок с музейными предметами;</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6) </w:t>
      </w:r>
      <w:r w:rsidR="002D77AC" w:rsidRPr="00A27ABD">
        <w:rPr>
          <w:sz w:val="28"/>
          <w:szCs w:val="28"/>
          <w:lang w:val="ru-RU"/>
        </w:rPr>
        <w:t xml:space="preserve">необеспечение сохранности книжных памятников, имеющихся в фондах библиотек; </w:t>
      </w:r>
    </w:p>
    <w:p w:rsidR="002D77AC" w:rsidRPr="00A27ABD" w:rsidRDefault="00E04242" w:rsidP="002F097D">
      <w:pPr>
        <w:spacing w:line="276" w:lineRule="auto"/>
        <w:ind w:firstLine="709"/>
        <w:contextualSpacing/>
        <w:jc w:val="both"/>
        <w:rPr>
          <w:sz w:val="28"/>
          <w:szCs w:val="28"/>
          <w:lang w:val="ru-RU"/>
        </w:rPr>
      </w:pPr>
      <w:r>
        <w:rPr>
          <w:sz w:val="28"/>
          <w:szCs w:val="28"/>
          <w:lang w:val="ru-RU"/>
        </w:rPr>
        <w:lastRenderedPageBreak/>
        <w:t xml:space="preserve">7) </w:t>
      </w:r>
      <w:r w:rsidR="002D77AC" w:rsidRPr="00A27ABD">
        <w:rPr>
          <w:sz w:val="28"/>
          <w:szCs w:val="28"/>
          <w:lang w:val="ru-RU"/>
        </w:rPr>
        <w:t>несвоевременное представление сведений книжных памятниках для регистрации в реестре книжных памятников;</w:t>
      </w:r>
    </w:p>
    <w:p w:rsidR="002D77AC" w:rsidRPr="00A27ABD" w:rsidRDefault="00E04242" w:rsidP="002F097D">
      <w:pPr>
        <w:spacing w:line="276" w:lineRule="auto"/>
        <w:ind w:firstLine="709"/>
        <w:contextualSpacing/>
        <w:jc w:val="both"/>
        <w:rPr>
          <w:sz w:val="28"/>
          <w:szCs w:val="28"/>
          <w:lang w:val="ru-RU"/>
        </w:rPr>
      </w:pPr>
      <w:r>
        <w:rPr>
          <w:color w:val="000000"/>
          <w:sz w:val="28"/>
          <w:szCs w:val="28"/>
          <w:lang w:val="ru-RU"/>
        </w:rPr>
        <w:t xml:space="preserve">8) </w:t>
      </w:r>
      <w:r w:rsidR="002D77AC" w:rsidRPr="00A27ABD">
        <w:rPr>
          <w:color w:val="000000"/>
          <w:sz w:val="28"/>
          <w:szCs w:val="28"/>
          <w:lang w:val="ru-RU"/>
        </w:rPr>
        <w:t>нарушение правил пользования библиотеками, и причинение библиотекам ущерба;</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9) </w:t>
      </w:r>
      <w:r w:rsidR="002D77AC" w:rsidRPr="00A27ABD">
        <w:rPr>
          <w:sz w:val="28"/>
          <w:szCs w:val="28"/>
          <w:lang w:val="ru-RU"/>
        </w:rPr>
        <w:t>незаконные вывоз и ввоз культурных ценностей;</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10) </w:t>
      </w:r>
      <w:r w:rsidR="002D77AC" w:rsidRPr="00A27ABD">
        <w:rPr>
          <w:sz w:val="28"/>
          <w:szCs w:val="28"/>
          <w:lang w:val="ru-RU"/>
        </w:rPr>
        <w:t>невозвращение культурных ценностей в срок, установленный в договоре о возврате временно вывезенных культурных ценностей;</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11) </w:t>
      </w:r>
      <w:r w:rsidR="002D77AC" w:rsidRPr="00A27ABD">
        <w:rPr>
          <w:sz w:val="28"/>
          <w:szCs w:val="28"/>
          <w:lang w:val="ru-RU"/>
        </w:rPr>
        <w:t>невозвращение в установленный срок на территорию Российской Федерации предметов художественного, исторического и археологического достояния народов Российской Федерации и зарубежных стран, вывезенных за ее пределы, если такое возвращение является обязательным в соответствии с законодательством Российской Федерации;</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12) </w:t>
      </w:r>
      <w:r w:rsidR="002D77AC" w:rsidRPr="00A27ABD">
        <w:rPr>
          <w:sz w:val="28"/>
          <w:szCs w:val="28"/>
          <w:lang w:val="ru-RU"/>
        </w:rPr>
        <w:t>незаконная передача права собственности на культурные ценности;</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13) </w:t>
      </w:r>
      <w:r w:rsidR="002D77AC" w:rsidRPr="00A27ABD">
        <w:rPr>
          <w:sz w:val="28"/>
          <w:szCs w:val="28"/>
          <w:lang w:val="ru-RU"/>
        </w:rPr>
        <w:t>причинение вреда объекту культурного наследия;</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14) </w:t>
      </w:r>
      <w:r w:rsidR="002D77AC" w:rsidRPr="00A27ABD">
        <w:rPr>
          <w:sz w:val="28"/>
          <w:szCs w:val="28"/>
          <w:lang w:val="ru-RU"/>
        </w:rPr>
        <w:t xml:space="preserve">ведение археологических разведок или раскопок без полученного в установленном порядке разрешения (открытого листа) либо с нарушением условий, предусмотренных разрешением (открытым листом); </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15) </w:t>
      </w:r>
      <w:r w:rsidR="002D77AC" w:rsidRPr="00A27ABD">
        <w:rPr>
          <w:sz w:val="28"/>
          <w:szCs w:val="28"/>
          <w:lang w:val="ru-RU"/>
        </w:rPr>
        <w:t>уклонение от передачи обнаруженных в результате археологических полевых работ культурных ценностей (включая антропогенные, антропологические, палеозоологические, палеоботанические и иные объекты, имеющие историко-культурную ценность) на постоянное хранение в государственную часть Музейного фонда Российской Федерации;</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16) </w:t>
      </w:r>
      <w:r w:rsidR="002D77AC" w:rsidRPr="00A27ABD">
        <w:rPr>
          <w:sz w:val="28"/>
          <w:szCs w:val="28"/>
          <w:lang w:val="ru-RU"/>
        </w:rPr>
        <w:t>повреждение или уничтожение объекта археологического наследия;</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17) </w:t>
      </w:r>
      <w:r w:rsidR="002D77AC" w:rsidRPr="00A27ABD">
        <w:rPr>
          <w:sz w:val="28"/>
          <w:szCs w:val="28"/>
          <w:lang w:val="ru-RU"/>
        </w:rPr>
        <w:t>причинение вреда или трудновосполнимый урон памятнику истории или культуры, ценному городскому или природному ландшафту;</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18) </w:t>
      </w:r>
      <w:r w:rsidR="002D77AC" w:rsidRPr="00A27ABD">
        <w:rPr>
          <w:sz w:val="28"/>
          <w:szCs w:val="28"/>
          <w:lang w:val="ru-RU"/>
        </w:rPr>
        <w:t>неисполнение или за ненадлежащее исполнение договорных обязательств при осуществлении архитектурной деятельности;</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19) </w:t>
      </w:r>
      <w:r w:rsidR="002D77AC" w:rsidRPr="00A27ABD">
        <w:rPr>
          <w:sz w:val="28"/>
          <w:szCs w:val="28"/>
          <w:lang w:val="ru-RU"/>
        </w:rPr>
        <w:t>строительство или  изменение архитектурного объекта без соответствующего разрешения на строительство;</w:t>
      </w:r>
    </w:p>
    <w:p w:rsidR="002D77AC" w:rsidRPr="00A27ABD" w:rsidRDefault="00E04242" w:rsidP="002F097D">
      <w:pPr>
        <w:spacing w:line="276" w:lineRule="auto"/>
        <w:ind w:firstLine="709"/>
        <w:contextualSpacing/>
        <w:jc w:val="both"/>
        <w:rPr>
          <w:sz w:val="28"/>
          <w:szCs w:val="28"/>
          <w:lang w:val="ru-RU"/>
        </w:rPr>
      </w:pPr>
      <w:r>
        <w:rPr>
          <w:sz w:val="28"/>
          <w:szCs w:val="28"/>
          <w:lang w:val="ru-RU"/>
        </w:rPr>
        <w:lastRenderedPageBreak/>
        <w:t xml:space="preserve">20) </w:t>
      </w:r>
      <w:r w:rsidR="002D77AC" w:rsidRPr="00A27ABD">
        <w:rPr>
          <w:sz w:val="28"/>
          <w:szCs w:val="28"/>
          <w:lang w:val="ru-RU"/>
        </w:rPr>
        <w:t>отступление от архитектурного проекта в ходе его реализации без согласования с автором архитектурного проекта и органом, выдавшим разрешение на строительство;</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21) </w:t>
      </w:r>
      <w:r w:rsidR="002D77AC" w:rsidRPr="00A27ABD">
        <w:rPr>
          <w:sz w:val="28"/>
          <w:szCs w:val="28"/>
          <w:lang w:val="ru-RU"/>
        </w:rPr>
        <w:t>осуществление строительства архитектурного объекта без разрешения на строительство (самовольная постройка) или с нарушением утвержденной градостроительной документации;</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22) </w:t>
      </w:r>
      <w:r w:rsidR="002D77AC" w:rsidRPr="00A27ABD">
        <w:rPr>
          <w:sz w:val="28"/>
          <w:szCs w:val="28"/>
          <w:lang w:val="ru-RU"/>
        </w:rPr>
        <w:t>неосуществление, ненадлежащее осуществление,</w:t>
      </w:r>
      <w:r w:rsidR="002D77AC" w:rsidRPr="00A27ABD">
        <w:rPr>
          <w:lang w:val="ru-RU"/>
        </w:rPr>
        <w:t xml:space="preserve"> </w:t>
      </w:r>
      <w:r w:rsidR="002D77AC" w:rsidRPr="00A27ABD">
        <w:rPr>
          <w:sz w:val="28"/>
          <w:szCs w:val="28"/>
          <w:lang w:val="ru-RU"/>
        </w:rPr>
        <w:t xml:space="preserve">осуществление с нарушениями государственного контроля  и государственной охраны в области сохранения, использования, популяризации объектов культурного наследия; </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23) </w:t>
      </w:r>
      <w:r w:rsidR="002D77AC" w:rsidRPr="00A27ABD">
        <w:rPr>
          <w:sz w:val="28"/>
          <w:szCs w:val="28"/>
          <w:lang w:val="ru-RU"/>
        </w:rPr>
        <w:t>незаконное предоставление земельных участков из состава земель историко-культурного назначения, незаконное изменение правового режима земельных участков из состава земель историко-культурного назначения;</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24) </w:t>
      </w:r>
      <w:r w:rsidR="002D77AC" w:rsidRPr="00A27ABD">
        <w:rPr>
          <w:sz w:val="28"/>
          <w:szCs w:val="28"/>
          <w:lang w:val="ru-RU"/>
        </w:rPr>
        <w:t>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25) </w:t>
      </w:r>
      <w:r w:rsidR="002D77AC" w:rsidRPr="00A27ABD">
        <w:rPr>
          <w:sz w:val="28"/>
          <w:szCs w:val="28"/>
          <w:lang w:val="ru-RU"/>
        </w:rPr>
        <w:t xml:space="preserve">нарушение требований сохранения, использования и охраны объектов культурного наследия (памятников истории и культуры) федерального значения, включенных в </w:t>
      </w:r>
      <w:r w:rsidR="00ED4637">
        <w:rPr>
          <w:sz w:val="28"/>
          <w:szCs w:val="28"/>
          <w:lang w:val="ru-RU"/>
        </w:rPr>
        <w:t>Единый г</w:t>
      </w:r>
      <w:r w:rsidR="002D77AC" w:rsidRPr="00A27ABD">
        <w:rPr>
          <w:sz w:val="28"/>
          <w:szCs w:val="28"/>
          <w:lang w:val="ru-RU"/>
        </w:rPr>
        <w:t>осударственный реестр объектов культурного наследия</w:t>
      </w:r>
      <w:r w:rsidR="00ED4637">
        <w:rPr>
          <w:sz w:val="28"/>
          <w:szCs w:val="28"/>
          <w:lang w:val="ru-RU"/>
        </w:rPr>
        <w:t xml:space="preserve"> (памятников истории и культуры) народов Российской Федерации</w:t>
      </w:r>
      <w:r w:rsidR="002D77AC" w:rsidRPr="00A27ABD">
        <w:rPr>
          <w:sz w:val="28"/>
          <w:szCs w:val="28"/>
          <w:lang w:val="ru-RU"/>
        </w:rPr>
        <w:t xml:space="preserve">, их территорий, а равно несоблюдение </w:t>
      </w:r>
      <w:hyperlink r:id="rId18" w:tooltip="Федеральный закон от 25.06.2002 N 73-ФЗ (ред. от 30.11.2010, с изм. от 13.12.2010) &quot;Об объектах культурного наследия (памятниках истории и культуры) народов Российской Федерации&quot;" w:history="1">
        <w:r w:rsidR="002D77AC" w:rsidRPr="00A27ABD">
          <w:rPr>
            <w:sz w:val="28"/>
            <w:szCs w:val="28"/>
            <w:lang w:val="ru-RU"/>
          </w:rPr>
          <w:t>ограничений</w:t>
        </w:r>
      </w:hyperlink>
      <w:r w:rsidR="002D77AC" w:rsidRPr="00A27ABD">
        <w:rPr>
          <w:sz w:val="28"/>
          <w:szCs w:val="28"/>
          <w:lang w:val="ru-RU"/>
        </w:rPr>
        <w:t>, установленных в зонах их охраны;</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26) </w:t>
      </w:r>
      <w:r w:rsidR="002D77AC" w:rsidRPr="00A27ABD">
        <w:rPr>
          <w:sz w:val="28"/>
          <w:szCs w:val="28"/>
          <w:lang w:val="ru-RU"/>
        </w:rPr>
        <w:t>хищение предметов или документов, имеющих особую историческую, научную, художественную или культурную ценность;</w:t>
      </w:r>
    </w:p>
    <w:p w:rsidR="002D77AC" w:rsidRPr="00A27ABD" w:rsidRDefault="00E04242" w:rsidP="002F097D">
      <w:pPr>
        <w:spacing w:line="276" w:lineRule="auto"/>
        <w:ind w:firstLine="709"/>
        <w:contextualSpacing/>
        <w:jc w:val="both"/>
        <w:rPr>
          <w:sz w:val="28"/>
          <w:szCs w:val="28"/>
          <w:lang w:val="ru-RU"/>
        </w:rPr>
      </w:pPr>
      <w:r>
        <w:rPr>
          <w:sz w:val="28"/>
          <w:szCs w:val="28"/>
          <w:lang w:val="ru-RU"/>
        </w:rPr>
        <w:t xml:space="preserve">27) </w:t>
      </w:r>
      <w:r w:rsidR="002D77AC" w:rsidRPr="00A27ABD">
        <w:rPr>
          <w:sz w:val="28"/>
          <w:szCs w:val="28"/>
          <w:lang w:val="ru-RU"/>
        </w:rPr>
        <w:t>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историческую или культурную ценность;</w:t>
      </w:r>
    </w:p>
    <w:p w:rsidR="002D77AC" w:rsidRDefault="00E04242" w:rsidP="002F097D">
      <w:pPr>
        <w:spacing w:line="276" w:lineRule="auto"/>
        <w:ind w:firstLine="709"/>
        <w:contextualSpacing/>
        <w:jc w:val="both"/>
        <w:rPr>
          <w:sz w:val="28"/>
          <w:szCs w:val="28"/>
          <w:lang w:val="ru-RU"/>
        </w:rPr>
      </w:pPr>
      <w:r>
        <w:rPr>
          <w:sz w:val="28"/>
          <w:szCs w:val="28"/>
          <w:lang w:val="ru-RU"/>
        </w:rPr>
        <w:t xml:space="preserve">28) </w:t>
      </w:r>
      <w:r w:rsidR="002D77AC" w:rsidRPr="00A27ABD">
        <w:rPr>
          <w:sz w:val="28"/>
          <w:szCs w:val="28"/>
          <w:lang w:val="ru-RU"/>
        </w:rPr>
        <w:t>заведомо ложное экспертное заключение в отношении предметов или документов, имеющих историческую, научную, художес</w:t>
      </w:r>
      <w:r>
        <w:rPr>
          <w:sz w:val="28"/>
          <w:szCs w:val="28"/>
          <w:lang w:val="ru-RU"/>
        </w:rPr>
        <w:t>твенную или культурную ценность;</w:t>
      </w:r>
    </w:p>
    <w:p w:rsidR="00E04242" w:rsidRDefault="00E04242" w:rsidP="002F097D">
      <w:pPr>
        <w:spacing w:line="276" w:lineRule="auto"/>
        <w:ind w:firstLine="709"/>
        <w:contextualSpacing/>
        <w:jc w:val="both"/>
        <w:rPr>
          <w:sz w:val="28"/>
          <w:szCs w:val="28"/>
          <w:lang w:val="ru-RU"/>
        </w:rPr>
      </w:pPr>
      <w:r>
        <w:rPr>
          <w:sz w:val="28"/>
          <w:szCs w:val="28"/>
          <w:lang w:val="ru-RU"/>
        </w:rPr>
        <w:t xml:space="preserve">29) </w:t>
      </w:r>
      <w:r w:rsidR="00740C4C">
        <w:rPr>
          <w:sz w:val="28"/>
          <w:szCs w:val="28"/>
          <w:lang w:val="ru-RU"/>
        </w:rPr>
        <w:t>использование фильма на территории Российской Федерации без прокатного удостоверения</w:t>
      </w:r>
      <w:r w:rsidR="00DE1DE7">
        <w:rPr>
          <w:sz w:val="28"/>
          <w:szCs w:val="28"/>
          <w:lang w:val="ru-RU"/>
        </w:rPr>
        <w:t xml:space="preserve"> (кроме разового публичного исполнения </w:t>
      </w:r>
      <w:r w:rsidR="00DE1DE7">
        <w:rPr>
          <w:sz w:val="28"/>
          <w:szCs w:val="28"/>
          <w:lang w:val="ru-RU"/>
        </w:rPr>
        <w:lastRenderedPageBreak/>
        <w:t>фильма иностранного производства) в рамках международного фестиваля, проводимого на территории Российской Федерации;</w:t>
      </w:r>
    </w:p>
    <w:p w:rsidR="00E04242" w:rsidRDefault="00E04242" w:rsidP="002F097D">
      <w:pPr>
        <w:spacing w:line="276" w:lineRule="auto"/>
        <w:ind w:firstLine="709"/>
        <w:contextualSpacing/>
        <w:jc w:val="both"/>
        <w:rPr>
          <w:sz w:val="28"/>
          <w:szCs w:val="28"/>
          <w:lang w:val="ru-RU"/>
        </w:rPr>
      </w:pPr>
      <w:r>
        <w:rPr>
          <w:sz w:val="28"/>
          <w:szCs w:val="28"/>
          <w:lang w:val="ru-RU"/>
        </w:rPr>
        <w:t xml:space="preserve">30) </w:t>
      </w:r>
      <w:r w:rsidR="00740C4C">
        <w:rPr>
          <w:sz w:val="28"/>
          <w:szCs w:val="28"/>
          <w:lang w:val="ru-RU"/>
        </w:rPr>
        <w:t>непредоставление сведений в информационные регистры и реестры в области культуры, когда предоставление такой информации является для лица обязательным;</w:t>
      </w:r>
    </w:p>
    <w:p w:rsidR="00740C4C" w:rsidRDefault="00E04242" w:rsidP="002F097D">
      <w:pPr>
        <w:spacing w:line="276" w:lineRule="auto"/>
        <w:ind w:firstLine="709"/>
        <w:contextualSpacing/>
        <w:jc w:val="both"/>
        <w:rPr>
          <w:sz w:val="28"/>
          <w:szCs w:val="28"/>
          <w:lang w:val="ru-RU"/>
        </w:rPr>
      </w:pPr>
      <w:r>
        <w:rPr>
          <w:sz w:val="28"/>
          <w:szCs w:val="28"/>
          <w:lang w:val="ru-RU"/>
        </w:rPr>
        <w:t xml:space="preserve">31) </w:t>
      </w:r>
      <w:r w:rsidR="00740C4C">
        <w:rPr>
          <w:sz w:val="28"/>
          <w:szCs w:val="28"/>
          <w:lang w:val="ru-RU"/>
        </w:rPr>
        <w:t>бесхозяйное содержание культурных ценностей;</w:t>
      </w:r>
    </w:p>
    <w:p w:rsidR="00E04242" w:rsidRPr="00A27ABD" w:rsidRDefault="00740C4C" w:rsidP="002F097D">
      <w:pPr>
        <w:spacing w:line="276" w:lineRule="auto"/>
        <w:ind w:firstLine="709"/>
        <w:contextualSpacing/>
        <w:jc w:val="both"/>
        <w:rPr>
          <w:sz w:val="28"/>
          <w:szCs w:val="28"/>
          <w:lang w:val="ru-RU"/>
        </w:rPr>
      </w:pPr>
      <w:r>
        <w:rPr>
          <w:sz w:val="28"/>
          <w:szCs w:val="28"/>
          <w:lang w:val="ru-RU"/>
        </w:rPr>
        <w:t xml:space="preserve">32) </w:t>
      </w:r>
      <w:r w:rsidR="00E04242">
        <w:rPr>
          <w:sz w:val="28"/>
          <w:szCs w:val="28"/>
          <w:lang w:val="ru-RU"/>
        </w:rPr>
        <w:t>иные нарушения законодательства, связанные со сферой культуры и осуществлением культурной деятельности.</w:t>
      </w:r>
    </w:p>
    <w:p w:rsidR="00163B91" w:rsidRPr="004F5F23" w:rsidRDefault="00163B91" w:rsidP="002F097D">
      <w:pPr>
        <w:spacing w:line="276" w:lineRule="auto"/>
        <w:ind w:firstLine="709"/>
        <w:contextualSpacing/>
        <w:jc w:val="both"/>
        <w:rPr>
          <w:sz w:val="28"/>
          <w:szCs w:val="28"/>
          <w:lang w:val="ru-RU" w:eastAsia="ru-RU"/>
        </w:rPr>
      </w:pPr>
      <w:r w:rsidRPr="00163B91">
        <w:rPr>
          <w:sz w:val="28"/>
          <w:szCs w:val="28"/>
          <w:lang w:val="ru-RU"/>
        </w:rPr>
        <w:t xml:space="preserve">2. </w:t>
      </w:r>
      <w:r>
        <w:rPr>
          <w:sz w:val="28"/>
          <w:szCs w:val="28"/>
          <w:lang w:val="ru-RU" w:eastAsia="ru-RU"/>
        </w:rPr>
        <w:t>Уполномоченный Правительством Российской Федерации федеральный орган исполнительной власти</w:t>
      </w:r>
      <w:r w:rsidRPr="004F5F23">
        <w:rPr>
          <w:sz w:val="28"/>
          <w:szCs w:val="28"/>
          <w:lang w:val="ru-RU" w:eastAsia="ru-RU"/>
        </w:rPr>
        <w:t>, органы исполнительной власти</w:t>
      </w:r>
      <w:r>
        <w:rPr>
          <w:sz w:val="28"/>
          <w:szCs w:val="28"/>
          <w:lang w:val="ru-RU" w:eastAsia="ru-RU"/>
        </w:rPr>
        <w:t xml:space="preserve"> субъектов Российской Федерации</w:t>
      </w:r>
      <w:r w:rsidRPr="004F5F23">
        <w:rPr>
          <w:sz w:val="28"/>
          <w:szCs w:val="28"/>
          <w:lang w:val="ru-RU" w:eastAsia="ru-RU"/>
        </w:rPr>
        <w:t xml:space="preserve"> имеют право предъявлять иски в суд в случаях нарушения настоящего Федерального закона.</w:t>
      </w:r>
    </w:p>
    <w:p w:rsidR="002D77AC" w:rsidRPr="004F5F23" w:rsidRDefault="00163B91" w:rsidP="002F097D">
      <w:pPr>
        <w:spacing w:line="276" w:lineRule="auto"/>
        <w:ind w:firstLine="709"/>
        <w:contextualSpacing/>
        <w:jc w:val="both"/>
        <w:rPr>
          <w:sz w:val="28"/>
          <w:szCs w:val="28"/>
          <w:lang w:val="ru-RU" w:eastAsia="ru-RU"/>
        </w:rPr>
      </w:pPr>
      <w:r>
        <w:rPr>
          <w:sz w:val="28"/>
          <w:szCs w:val="28"/>
          <w:lang w:val="ru-RU" w:eastAsia="ru-RU"/>
        </w:rPr>
        <w:t xml:space="preserve">3. </w:t>
      </w:r>
      <w:r w:rsidR="002D77AC" w:rsidRPr="004F5F23">
        <w:rPr>
          <w:sz w:val="28"/>
          <w:szCs w:val="28"/>
          <w:lang w:val="ru-RU" w:eastAsia="ru-RU"/>
        </w:rPr>
        <w:t>Незаконные вывоз и ввоз культурных ценностей квалифицируются как контрабанда и наказываются в соответствии с уголовным законодательством Российской Федерации и законодательством Российской Федерации об административных правонарушениях.</w:t>
      </w:r>
    </w:p>
    <w:p w:rsidR="002D77AC" w:rsidRPr="004F5F23" w:rsidRDefault="00163B91" w:rsidP="002F097D">
      <w:pPr>
        <w:spacing w:line="276" w:lineRule="auto"/>
        <w:ind w:firstLine="709"/>
        <w:contextualSpacing/>
        <w:jc w:val="both"/>
        <w:rPr>
          <w:sz w:val="28"/>
          <w:szCs w:val="28"/>
          <w:lang w:val="ru-RU" w:eastAsia="ru-RU"/>
        </w:rPr>
      </w:pPr>
      <w:r>
        <w:rPr>
          <w:sz w:val="28"/>
          <w:szCs w:val="28"/>
          <w:lang w:val="ru-RU" w:eastAsia="ru-RU"/>
        </w:rPr>
        <w:t xml:space="preserve">4. </w:t>
      </w:r>
      <w:r w:rsidR="002D77AC" w:rsidRPr="004F5F23">
        <w:rPr>
          <w:sz w:val="28"/>
          <w:szCs w:val="28"/>
          <w:lang w:val="ru-RU" w:eastAsia="ru-RU"/>
        </w:rPr>
        <w:t>Физические и юридические лица, осуществляющие хозяйственную и иную деятельность на территории объекта культурного наследия, обязаны соблюдать режим использования данной территории, установленный в соответствии с настоящим Федеральным законом, земельным законодательством Российской Федерации и законом соответствующего субъекта Российской Федерации.</w:t>
      </w:r>
    </w:p>
    <w:p w:rsidR="002D77AC" w:rsidRPr="004F5F23" w:rsidRDefault="002D77AC" w:rsidP="002F097D">
      <w:pPr>
        <w:spacing w:line="276" w:lineRule="auto"/>
        <w:ind w:firstLine="709"/>
        <w:contextualSpacing/>
        <w:jc w:val="both"/>
        <w:rPr>
          <w:sz w:val="28"/>
          <w:szCs w:val="28"/>
          <w:lang w:val="ru-RU" w:eastAsia="ru-RU"/>
        </w:rPr>
      </w:pPr>
      <w:r w:rsidRPr="004F5F23">
        <w:rPr>
          <w:sz w:val="28"/>
          <w:szCs w:val="28"/>
          <w:lang w:val="ru-RU" w:eastAsia="ru-RU"/>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2D77AC" w:rsidRDefault="002D77AC" w:rsidP="002F097D">
      <w:pPr>
        <w:spacing w:line="276" w:lineRule="auto"/>
        <w:ind w:firstLine="709"/>
        <w:contextualSpacing/>
        <w:jc w:val="both"/>
        <w:rPr>
          <w:sz w:val="28"/>
          <w:szCs w:val="28"/>
          <w:lang w:val="ru-RU" w:eastAsia="ru-RU"/>
        </w:rPr>
      </w:pPr>
      <w:r w:rsidRPr="004F5F23">
        <w:rPr>
          <w:sz w:val="28"/>
          <w:szCs w:val="28"/>
          <w:lang w:val="ru-RU" w:eastAsia="ru-RU"/>
        </w:rPr>
        <w:lastRenderedPageBreak/>
        <w:t>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настоящем Федеральном законе, что не освобождает данных лиц от административной и уголовной ответственности, предусмотренной за совершение таких действий</w:t>
      </w:r>
    </w:p>
    <w:p w:rsidR="002D77AC" w:rsidRPr="004F5F23" w:rsidRDefault="002D77AC" w:rsidP="002F097D">
      <w:pPr>
        <w:spacing w:line="276" w:lineRule="auto"/>
        <w:ind w:firstLine="709"/>
        <w:contextualSpacing/>
        <w:jc w:val="both"/>
        <w:rPr>
          <w:b/>
          <w:bCs/>
          <w:sz w:val="28"/>
          <w:szCs w:val="28"/>
          <w:lang w:val="ru-RU" w:eastAsia="ru-RU"/>
        </w:rPr>
      </w:pPr>
    </w:p>
    <w:p w:rsidR="002D77AC" w:rsidRPr="00CC39E7" w:rsidRDefault="002D77AC" w:rsidP="002F097D">
      <w:pPr>
        <w:spacing w:line="276" w:lineRule="auto"/>
        <w:ind w:firstLine="709"/>
        <w:contextualSpacing/>
        <w:jc w:val="both"/>
        <w:rPr>
          <w:b/>
          <w:i/>
          <w:sz w:val="28"/>
          <w:szCs w:val="28"/>
          <w:lang w:val="ru-RU" w:eastAsia="ru-RU"/>
        </w:rPr>
      </w:pPr>
      <w:r w:rsidRPr="00CC39E7">
        <w:rPr>
          <w:b/>
          <w:i/>
          <w:sz w:val="28"/>
          <w:szCs w:val="28"/>
          <w:lang w:val="ru-RU"/>
        </w:rPr>
        <w:t xml:space="preserve">Статья </w:t>
      </w:r>
      <w:r w:rsidR="00D27836">
        <w:rPr>
          <w:b/>
          <w:i/>
          <w:sz w:val="28"/>
          <w:szCs w:val="28"/>
          <w:lang w:val="ru-RU"/>
        </w:rPr>
        <w:t>2</w:t>
      </w:r>
      <w:r w:rsidR="00C83232">
        <w:rPr>
          <w:b/>
          <w:i/>
          <w:sz w:val="28"/>
          <w:szCs w:val="28"/>
          <w:lang w:val="ru-RU"/>
        </w:rPr>
        <w:t>41</w:t>
      </w:r>
      <w:r w:rsidRPr="00CC39E7">
        <w:rPr>
          <w:b/>
          <w:i/>
          <w:sz w:val="28"/>
          <w:szCs w:val="28"/>
          <w:lang w:val="ru-RU"/>
        </w:rPr>
        <w:t>. Ответственность потребителей культурных благ</w:t>
      </w:r>
    </w:p>
    <w:p w:rsidR="000F7CDC" w:rsidRPr="002D77AC" w:rsidRDefault="002D77AC" w:rsidP="002F097D">
      <w:pPr>
        <w:spacing w:line="276" w:lineRule="auto"/>
        <w:ind w:firstLine="709"/>
        <w:contextualSpacing/>
        <w:jc w:val="both"/>
        <w:rPr>
          <w:lang w:val="ru-RU"/>
        </w:rPr>
      </w:pPr>
      <w:r w:rsidRPr="004F5F23">
        <w:rPr>
          <w:sz w:val="28"/>
          <w:szCs w:val="28"/>
          <w:lang w:val="ru-RU" w:eastAsia="ru-RU"/>
        </w:rPr>
        <w:t xml:space="preserve">Пользователи </w:t>
      </w:r>
      <w:r w:rsidR="00183824">
        <w:rPr>
          <w:sz w:val="28"/>
          <w:szCs w:val="28"/>
          <w:lang w:val="ru-RU" w:eastAsia="ru-RU"/>
        </w:rPr>
        <w:t>услугами организаций культуры</w:t>
      </w:r>
      <w:r w:rsidRPr="004F5F23">
        <w:rPr>
          <w:sz w:val="28"/>
          <w:szCs w:val="28"/>
          <w:lang w:val="ru-RU" w:eastAsia="ru-RU"/>
        </w:rPr>
        <w:t xml:space="preserve">, нарушившие правила пользования и причинившие ущерб, компенсируют его в </w:t>
      </w:r>
      <w:r w:rsidR="00183824">
        <w:rPr>
          <w:sz w:val="28"/>
          <w:szCs w:val="28"/>
          <w:lang w:val="ru-RU" w:eastAsia="ru-RU"/>
        </w:rPr>
        <w:t xml:space="preserve">порядке и </w:t>
      </w:r>
      <w:r w:rsidRPr="004F5F23">
        <w:rPr>
          <w:sz w:val="28"/>
          <w:szCs w:val="28"/>
          <w:lang w:val="ru-RU" w:eastAsia="ru-RU"/>
        </w:rPr>
        <w:t xml:space="preserve">размере, установленном </w:t>
      </w:r>
      <w:r w:rsidR="00183824">
        <w:rPr>
          <w:sz w:val="28"/>
          <w:szCs w:val="28"/>
          <w:lang w:val="ru-RU" w:eastAsia="ru-RU"/>
        </w:rPr>
        <w:t>законодательством Российской Федерации и локальными актами организаций культуры.</w:t>
      </w:r>
    </w:p>
    <w:sectPr w:rsidR="000F7CDC" w:rsidRPr="002D77AC" w:rsidSect="002D77AC">
      <w:footerReference w:type="default" r:id="rId1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C82" w:rsidRDefault="00BC5C82" w:rsidP="00DE254C">
      <w:r>
        <w:separator/>
      </w:r>
    </w:p>
  </w:endnote>
  <w:endnote w:type="continuationSeparator" w:id="1">
    <w:p w:rsidR="00BC5C82" w:rsidRDefault="00BC5C82" w:rsidP="00DE25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E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59218"/>
      <w:docPartObj>
        <w:docPartGallery w:val="Page Numbers (Bottom of Page)"/>
        <w:docPartUnique/>
      </w:docPartObj>
    </w:sdtPr>
    <w:sdtContent>
      <w:p w:rsidR="00996DF2" w:rsidRDefault="00996DF2">
        <w:pPr>
          <w:pStyle w:val="af0"/>
          <w:jc w:val="right"/>
        </w:pPr>
        <w:fldSimple w:instr=" PAGE   \* MERGEFORMAT ">
          <w:r w:rsidR="00F04EAA">
            <w:rPr>
              <w:noProof/>
            </w:rPr>
            <w:t>11</w:t>
          </w:r>
        </w:fldSimple>
      </w:p>
    </w:sdtContent>
  </w:sdt>
  <w:p w:rsidR="00996DF2" w:rsidRDefault="00996DF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C82" w:rsidRDefault="00BC5C82" w:rsidP="00DE254C">
      <w:r>
        <w:separator/>
      </w:r>
    </w:p>
  </w:footnote>
  <w:footnote w:type="continuationSeparator" w:id="1">
    <w:p w:rsidR="00BC5C82" w:rsidRDefault="00BC5C82" w:rsidP="00DE25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775DD9"/>
    <w:multiLevelType w:val="hybridMultilevel"/>
    <w:tmpl w:val="116A6A94"/>
    <w:lvl w:ilvl="0" w:tplc="30767D3E">
      <w:start w:val="1"/>
      <w:numFmt w:val="decimal"/>
      <w:lvlText w:val="%1)"/>
      <w:lvlJc w:val="left"/>
      <w:pPr>
        <w:ind w:left="1500" w:hanging="780"/>
      </w:pPr>
      <w:rPr>
        <w:rFonts w:hint="default"/>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037A7D8E"/>
    <w:multiLevelType w:val="hybridMultilevel"/>
    <w:tmpl w:val="FA204CC6"/>
    <w:lvl w:ilvl="0" w:tplc="04190011">
      <w:start w:val="1"/>
      <w:numFmt w:val="decimal"/>
      <w:lvlText w:val="%1)"/>
      <w:lvlJc w:val="left"/>
      <w:pPr>
        <w:tabs>
          <w:tab w:val="num" w:pos="539"/>
        </w:tabs>
        <w:ind w:left="539" w:hanging="360"/>
      </w:pPr>
    </w:lvl>
    <w:lvl w:ilvl="1" w:tplc="04190019" w:tentative="1">
      <w:start w:val="1"/>
      <w:numFmt w:val="lowerLetter"/>
      <w:lvlText w:val="%2."/>
      <w:lvlJc w:val="left"/>
      <w:pPr>
        <w:tabs>
          <w:tab w:val="num" w:pos="1259"/>
        </w:tabs>
        <w:ind w:left="1259" w:hanging="360"/>
      </w:pPr>
    </w:lvl>
    <w:lvl w:ilvl="2" w:tplc="0419001B" w:tentative="1">
      <w:start w:val="1"/>
      <w:numFmt w:val="lowerRoman"/>
      <w:lvlText w:val="%3."/>
      <w:lvlJc w:val="right"/>
      <w:pPr>
        <w:tabs>
          <w:tab w:val="num" w:pos="1979"/>
        </w:tabs>
        <w:ind w:left="1979" w:hanging="180"/>
      </w:pPr>
    </w:lvl>
    <w:lvl w:ilvl="3" w:tplc="0419000F" w:tentative="1">
      <w:start w:val="1"/>
      <w:numFmt w:val="decimal"/>
      <w:lvlText w:val="%4."/>
      <w:lvlJc w:val="left"/>
      <w:pPr>
        <w:tabs>
          <w:tab w:val="num" w:pos="2699"/>
        </w:tabs>
        <w:ind w:left="2699" w:hanging="360"/>
      </w:pPr>
    </w:lvl>
    <w:lvl w:ilvl="4" w:tplc="04190019" w:tentative="1">
      <w:start w:val="1"/>
      <w:numFmt w:val="lowerLetter"/>
      <w:lvlText w:val="%5."/>
      <w:lvlJc w:val="left"/>
      <w:pPr>
        <w:tabs>
          <w:tab w:val="num" w:pos="3419"/>
        </w:tabs>
        <w:ind w:left="3419" w:hanging="360"/>
      </w:pPr>
    </w:lvl>
    <w:lvl w:ilvl="5" w:tplc="0419001B" w:tentative="1">
      <w:start w:val="1"/>
      <w:numFmt w:val="lowerRoman"/>
      <w:lvlText w:val="%6."/>
      <w:lvlJc w:val="right"/>
      <w:pPr>
        <w:tabs>
          <w:tab w:val="num" w:pos="4139"/>
        </w:tabs>
        <w:ind w:left="4139" w:hanging="180"/>
      </w:pPr>
    </w:lvl>
    <w:lvl w:ilvl="6" w:tplc="0419000F" w:tentative="1">
      <w:start w:val="1"/>
      <w:numFmt w:val="decimal"/>
      <w:lvlText w:val="%7."/>
      <w:lvlJc w:val="left"/>
      <w:pPr>
        <w:tabs>
          <w:tab w:val="num" w:pos="4859"/>
        </w:tabs>
        <w:ind w:left="4859" w:hanging="360"/>
      </w:pPr>
    </w:lvl>
    <w:lvl w:ilvl="7" w:tplc="04190019" w:tentative="1">
      <w:start w:val="1"/>
      <w:numFmt w:val="lowerLetter"/>
      <w:lvlText w:val="%8."/>
      <w:lvlJc w:val="left"/>
      <w:pPr>
        <w:tabs>
          <w:tab w:val="num" w:pos="5579"/>
        </w:tabs>
        <w:ind w:left="5579" w:hanging="360"/>
      </w:pPr>
    </w:lvl>
    <w:lvl w:ilvl="8" w:tplc="0419001B" w:tentative="1">
      <w:start w:val="1"/>
      <w:numFmt w:val="lowerRoman"/>
      <w:lvlText w:val="%9."/>
      <w:lvlJc w:val="right"/>
      <w:pPr>
        <w:tabs>
          <w:tab w:val="num" w:pos="6299"/>
        </w:tabs>
        <w:ind w:left="6299" w:hanging="180"/>
      </w:pPr>
    </w:lvl>
  </w:abstractNum>
  <w:abstractNum w:abstractNumId="4">
    <w:nsid w:val="07BD7F3C"/>
    <w:multiLevelType w:val="hybridMultilevel"/>
    <w:tmpl w:val="D1402B2C"/>
    <w:lvl w:ilvl="0" w:tplc="65A8417E">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5">
    <w:nsid w:val="0B9D2658"/>
    <w:multiLevelType w:val="hybridMultilevel"/>
    <w:tmpl w:val="471C5714"/>
    <w:lvl w:ilvl="0" w:tplc="6DDE5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C96F0D"/>
    <w:multiLevelType w:val="hybridMultilevel"/>
    <w:tmpl w:val="B8067810"/>
    <w:lvl w:ilvl="0" w:tplc="BB24D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8E94946"/>
    <w:multiLevelType w:val="hybridMultilevel"/>
    <w:tmpl w:val="B6264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F550D2"/>
    <w:multiLevelType w:val="hybridMultilevel"/>
    <w:tmpl w:val="402E963A"/>
    <w:lvl w:ilvl="0" w:tplc="4B742942">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F01CE1"/>
    <w:multiLevelType w:val="hybridMultilevel"/>
    <w:tmpl w:val="F08AA5BA"/>
    <w:lvl w:ilvl="0" w:tplc="4E381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BD014B"/>
    <w:multiLevelType w:val="hybridMultilevel"/>
    <w:tmpl w:val="C21EAD12"/>
    <w:lvl w:ilvl="0" w:tplc="6930C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C56B14"/>
    <w:multiLevelType w:val="hybridMultilevel"/>
    <w:tmpl w:val="75AA79A6"/>
    <w:lvl w:ilvl="0" w:tplc="E2CEA1C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929406A"/>
    <w:multiLevelType w:val="hybridMultilevel"/>
    <w:tmpl w:val="E01E9BF2"/>
    <w:lvl w:ilvl="0" w:tplc="04190009">
      <w:start w:val="1"/>
      <w:numFmt w:val="bullet"/>
      <w:lvlText w:val=""/>
      <w:lvlJc w:val="left"/>
      <w:pPr>
        <w:ind w:left="1684" w:hanging="360"/>
      </w:pPr>
      <w:rPr>
        <w:rFonts w:ascii="Wingdings" w:hAnsi="Wingdings"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13">
    <w:nsid w:val="2DDC7DCE"/>
    <w:multiLevelType w:val="hybridMultilevel"/>
    <w:tmpl w:val="52329DBE"/>
    <w:lvl w:ilvl="0" w:tplc="04190009">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nsid w:val="31B766E8"/>
    <w:multiLevelType w:val="hybridMultilevel"/>
    <w:tmpl w:val="D4EC00FA"/>
    <w:lvl w:ilvl="0" w:tplc="0419000F">
      <w:start w:val="1"/>
      <w:numFmt w:val="decimal"/>
      <w:lvlText w:val="%1."/>
      <w:lvlJc w:val="left"/>
      <w:pPr>
        <w:tabs>
          <w:tab w:val="num" w:pos="359"/>
        </w:tabs>
        <w:ind w:left="359" w:hanging="360"/>
      </w:pPr>
      <w:rPr>
        <w:rFonts w:hint="default"/>
      </w:rPr>
    </w:lvl>
    <w:lvl w:ilvl="1" w:tplc="A28C6A94">
      <w:start w:val="1"/>
      <w:numFmt w:val="decimal"/>
      <w:lvlText w:val="%2."/>
      <w:lvlJc w:val="left"/>
      <w:pPr>
        <w:tabs>
          <w:tab w:val="num" w:pos="1590"/>
        </w:tabs>
        <w:ind w:left="1590" w:hanging="1050"/>
      </w:pPr>
      <w:rPr>
        <w:rFonts w:hint="default"/>
      </w:rPr>
    </w:lvl>
    <w:lvl w:ilvl="2" w:tplc="11CC2532">
      <w:start w:val="1"/>
      <w:numFmt w:val="decimal"/>
      <w:lvlText w:val="%3."/>
      <w:lvlJc w:val="left"/>
      <w:pPr>
        <w:tabs>
          <w:tab w:val="num" w:pos="2445"/>
        </w:tabs>
        <w:ind w:left="2445" w:hanging="1005"/>
      </w:pPr>
      <w:rPr>
        <w:rFonts w:hint="default"/>
      </w:r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5">
    <w:nsid w:val="32011DF4"/>
    <w:multiLevelType w:val="hybridMultilevel"/>
    <w:tmpl w:val="5D26F838"/>
    <w:lvl w:ilvl="0" w:tplc="1A326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445150"/>
    <w:multiLevelType w:val="hybridMultilevel"/>
    <w:tmpl w:val="AEE8A1C0"/>
    <w:lvl w:ilvl="0" w:tplc="C4F20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590749"/>
    <w:multiLevelType w:val="hybridMultilevel"/>
    <w:tmpl w:val="9C120EE2"/>
    <w:lvl w:ilvl="0" w:tplc="93E075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AA22A38"/>
    <w:multiLevelType w:val="hybridMultilevel"/>
    <w:tmpl w:val="A4D4E86C"/>
    <w:lvl w:ilvl="0" w:tplc="42A87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BDC340A"/>
    <w:multiLevelType w:val="hybridMultilevel"/>
    <w:tmpl w:val="B6E2922C"/>
    <w:lvl w:ilvl="0" w:tplc="8B0A7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E092D4B"/>
    <w:multiLevelType w:val="hybridMultilevel"/>
    <w:tmpl w:val="A63E2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0B757A"/>
    <w:multiLevelType w:val="hybridMultilevel"/>
    <w:tmpl w:val="BC98A15A"/>
    <w:lvl w:ilvl="0" w:tplc="78CEF138">
      <w:start w:val="1"/>
      <w:numFmt w:val="decimal"/>
      <w:lvlText w:val="%1."/>
      <w:lvlJc w:val="left"/>
      <w:pPr>
        <w:ind w:left="1143" w:hanging="360"/>
      </w:pPr>
      <w:rPr>
        <w:rFonts w:cs="Times New Roman"/>
        <w:i w:val="0"/>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nsid w:val="4DC41167"/>
    <w:multiLevelType w:val="hybridMultilevel"/>
    <w:tmpl w:val="BC7A1C5C"/>
    <w:lvl w:ilvl="0" w:tplc="3EAE2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7424E2"/>
    <w:multiLevelType w:val="hybridMultilevel"/>
    <w:tmpl w:val="45BEED28"/>
    <w:lvl w:ilvl="0" w:tplc="38800ECE">
      <w:start w:val="1"/>
      <w:numFmt w:val="decimal"/>
      <w:lvlText w:val="%1)"/>
      <w:lvlJc w:val="left"/>
      <w:pPr>
        <w:ind w:left="101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26073C0"/>
    <w:multiLevelType w:val="hybridMultilevel"/>
    <w:tmpl w:val="C0A6368E"/>
    <w:lvl w:ilvl="0" w:tplc="6DDE5E0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B006B4"/>
    <w:multiLevelType w:val="hybridMultilevel"/>
    <w:tmpl w:val="BACA6E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F31205"/>
    <w:multiLevelType w:val="hybridMultilevel"/>
    <w:tmpl w:val="716824B8"/>
    <w:lvl w:ilvl="0" w:tplc="41D01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070EA6"/>
    <w:multiLevelType w:val="hybridMultilevel"/>
    <w:tmpl w:val="080E7C68"/>
    <w:lvl w:ilvl="0" w:tplc="78CEF138">
      <w:start w:val="1"/>
      <w:numFmt w:val="decimal"/>
      <w:lvlText w:val="%1."/>
      <w:lvlJc w:val="left"/>
      <w:pPr>
        <w:ind w:left="786"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002D63"/>
    <w:multiLevelType w:val="hybridMultilevel"/>
    <w:tmpl w:val="5BF087B0"/>
    <w:lvl w:ilvl="0" w:tplc="DA2C8616">
      <w:start w:val="4"/>
      <w:numFmt w:val="decimal"/>
      <w:lvlText w:val="%1."/>
      <w:lvlJc w:val="left"/>
      <w:pPr>
        <w:ind w:left="1212" w:hanging="360"/>
      </w:pPr>
      <w:rPr>
        <w:rFonts w:hint="default"/>
        <w:i/>
        <w:color w:val="FF000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29">
    <w:nsid w:val="712E2FDE"/>
    <w:multiLevelType w:val="hybridMultilevel"/>
    <w:tmpl w:val="8E142A16"/>
    <w:lvl w:ilvl="0" w:tplc="04826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7D21865"/>
    <w:multiLevelType w:val="hybridMultilevel"/>
    <w:tmpl w:val="25685904"/>
    <w:lvl w:ilvl="0" w:tplc="C156A04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0"/>
  </w:num>
  <w:num w:numId="2">
    <w:abstractNumId w:val="7"/>
  </w:num>
  <w:num w:numId="3">
    <w:abstractNumId w:val="22"/>
  </w:num>
  <w:num w:numId="4">
    <w:abstractNumId w:val="23"/>
  </w:num>
  <w:num w:numId="5">
    <w:abstractNumId w:val="9"/>
  </w:num>
  <w:num w:numId="6">
    <w:abstractNumId w:val="26"/>
  </w:num>
  <w:num w:numId="7">
    <w:abstractNumId w:val="6"/>
  </w:num>
  <w:num w:numId="8">
    <w:abstractNumId w:val="30"/>
  </w:num>
  <w:num w:numId="9">
    <w:abstractNumId w:val="15"/>
  </w:num>
  <w:num w:numId="10">
    <w:abstractNumId w:val="14"/>
  </w:num>
  <w:num w:numId="11">
    <w:abstractNumId w:val="3"/>
  </w:num>
  <w:num w:numId="12">
    <w:abstractNumId w:val="29"/>
  </w:num>
  <w:num w:numId="13">
    <w:abstractNumId w:val="0"/>
  </w:num>
  <w:num w:numId="14">
    <w:abstractNumId w:val="1"/>
  </w:num>
  <w:num w:numId="15">
    <w:abstractNumId w:val="25"/>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8"/>
  </w:num>
  <w:num w:numId="19">
    <w:abstractNumId w:val="12"/>
  </w:num>
  <w:num w:numId="20">
    <w:abstractNumId w:val="27"/>
  </w:num>
  <w:num w:numId="21">
    <w:abstractNumId w:val="13"/>
  </w:num>
  <w:num w:numId="22">
    <w:abstractNumId w:val="21"/>
  </w:num>
  <w:num w:numId="23">
    <w:abstractNumId w:val="8"/>
  </w:num>
  <w:num w:numId="24">
    <w:abstractNumId w:val="18"/>
  </w:num>
  <w:num w:numId="25">
    <w:abstractNumId w:val="5"/>
  </w:num>
  <w:num w:numId="26">
    <w:abstractNumId w:val="24"/>
  </w:num>
  <w:num w:numId="27">
    <w:abstractNumId w:val="19"/>
  </w:num>
  <w:num w:numId="28">
    <w:abstractNumId w:val="17"/>
  </w:num>
  <w:num w:numId="29">
    <w:abstractNumId w:val="2"/>
  </w:num>
  <w:num w:numId="30">
    <w:abstractNumId w:val="4"/>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2D77AC"/>
    <w:rsid w:val="00000B6C"/>
    <w:rsid w:val="000030C3"/>
    <w:rsid w:val="0000392E"/>
    <w:rsid w:val="00005925"/>
    <w:rsid w:val="00006D03"/>
    <w:rsid w:val="000071E7"/>
    <w:rsid w:val="00011EB0"/>
    <w:rsid w:val="00012A9F"/>
    <w:rsid w:val="000131D3"/>
    <w:rsid w:val="00015E63"/>
    <w:rsid w:val="000167E4"/>
    <w:rsid w:val="00016EC0"/>
    <w:rsid w:val="00017371"/>
    <w:rsid w:val="00020269"/>
    <w:rsid w:val="00023E26"/>
    <w:rsid w:val="00024BF1"/>
    <w:rsid w:val="00024E97"/>
    <w:rsid w:val="00030A80"/>
    <w:rsid w:val="000322AD"/>
    <w:rsid w:val="00037E50"/>
    <w:rsid w:val="00041198"/>
    <w:rsid w:val="000415E6"/>
    <w:rsid w:val="00041DA9"/>
    <w:rsid w:val="0004508D"/>
    <w:rsid w:val="000475E0"/>
    <w:rsid w:val="00051662"/>
    <w:rsid w:val="000530CC"/>
    <w:rsid w:val="00054847"/>
    <w:rsid w:val="000548B9"/>
    <w:rsid w:val="00054EFB"/>
    <w:rsid w:val="00055365"/>
    <w:rsid w:val="00060253"/>
    <w:rsid w:val="00064643"/>
    <w:rsid w:val="00064C52"/>
    <w:rsid w:val="00067912"/>
    <w:rsid w:val="00067C3B"/>
    <w:rsid w:val="00067F07"/>
    <w:rsid w:val="00070687"/>
    <w:rsid w:val="00070ACB"/>
    <w:rsid w:val="00071BD0"/>
    <w:rsid w:val="00072694"/>
    <w:rsid w:val="00073E9D"/>
    <w:rsid w:val="00077882"/>
    <w:rsid w:val="000778A5"/>
    <w:rsid w:val="00077903"/>
    <w:rsid w:val="00080993"/>
    <w:rsid w:val="00081360"/>
    <w:rsid w:val="000837AF"/>
    <w:rsid w:val="00084609"/>
    <w:rsid w:val="000857AC"/>
    <w:rsid w:val="000864AA"/>
    <w:rsid w:val="0008709E"/>
    <w:rsid w:val="0009109E"/>
    <w:rsid w:val="000940F6"/>
    <w:rsid w:val="00095BB7"/>
    <w:rsid w:val="00095FAD"/>
    <w:rsid w:val="000A0EBD"/>
    <w:rsid w:val="000A132C"/>
    <w:rsid w:val="000A21CE"/>
    <w:rsid w:val="000A30BB"/>
    <w:rsid w:val="000A443A"/>
    <w:rsid w:val="000B0355"/>
    <w:rsid w:val="000B0A1C"/>
    <w:rsid w:val="000B38A5"/>
    <w:rsid w:val="000D00E5"/>
    <w:rsid w:val="000D3FEF"/>
    <w:rsid w:val="000D66B7"/>
    <w:rsid w:val="000E19C6"/>
    <w:rsid w:val="000E1BC7"/>
    <w:rsid w:val="000F0115"/>
    <w:rsid w:val="000F33B7"/>
    <w:rsid w:val="000F4330"/>
    <w:rsid w:val="000F58F6"/>
    <w:rsid w:val="000F7CDC"/>
    <w:rsid w:val="001012FC"/>
    <w:rsid w:val="00103E2C"/>
    <w:rsid w:val="0010457E"/>
    <w:rsid w:val="001052FD"/>
    <w:rsid w:val="00106B1C"/>
    <w:rsid w:val="0011100E"/>
    <w:rsid w:val="00112204"/>
    <w:rsid w:val="001137D8"/>
    <w:rsid w:val="00116DDB"/>
    <w:rsid w:val="00116F4C"/>
    <w:rsid w:val="00121921"/>
    <w:rsid w:val="0012297D"/>
    <w:rsid w:val="00122B7F"/>
    <w:rsid w:val="00123C93"/>
    <w:rsid w:val="00123EAE"/>
    <w:rsid w:val="00124B6F"/>
    <w:rsid w:val="00125396"/>
    <w:rsid w:val="00125B32"/>
    <w:rsid w:val="00127FEC"/>
    <w:rsid w:val="00130373"/>
    <w:rsid w:val="00130818"/>
    <w:rsid w:val="00133AAE"/>
    <w:rsid w:val="00137C38"/>
    <w:rsid w:val="00137EA9"/>
    <w:rsid w:val="001404B7"/>
    <w:rsid w:val="00140E6E"/>
    <w:rsid w:val="00140FCD"/>
    <w:rsid w:val="001418C6"/>
    <w:rsid w:val="0015315D"/>
    <w:rsid w:val="001547E2"/>
    <w:rsid w:val="001619BC"/>
    <w:rsid w:val="00162C49"/>
    <w:rsid w:val="00163B91"/>
    <w:rsid w:val="00172B50"/>
    <w:rsid w:val="00174027"/>
    <w:rsid w:val="0017524C"/>
    <w:rsid w:val="00176FC7"/>
    <w:rsid w:val="001802B5"/>
    <w:rsid w:val="00183824"/>
    <w:rsid w:val="00183ADA"/>
    <w:rsid w:val="0018750B"/>
    <w:rsid w:val="00190107"/>
    <w:rsid w:val="00195240"/>
    <w:rsid w:val="001A0602"/>
    <w:rsid w:val="001A1542"/>
    <w:rsid w:val="001A4B6F"/>
    <w:rsid w:val="001B004E"/>
    <w:rsid w:val="001B04C3"/>
    <w:rsid w:val="001B37CD"/>
    <w:rsid w:val="001B7CAB"/>
    <w:rsid w:val="001C03C1"/>
    <w:rsid w:val="001C1CA4"/>
    <w:rsid w:val="001C3708"/>
    <w:rsid w:val="001C4C15"/>
    <w:rsid w:val="001C55FF"/>
    <w:rsid w:val="001C668D"/>
    <w:rsid w:val="001C67E9"/>
    <w:rsid w:val="001D0515"/>
    <w:rsid w:val="001E231B"/>
    <w:rsid w:val="001E7481"/>
    <w:rsid w:val="001E7BC7"/>
    <w:rsid w:val="001F659E"/>
    <w:rsid w:val="001F7F53"/>
    <w:rsid w:val="0020136B"/>
    <w:rsid w:val="00202633"/>
    <w:rsid w:val="00202EE0"/>
    <w:rsid w:val="002041BC"/>
    <w:rsid w:val="00205389"/>
    <w:rsid w:val="00205D46"/>
    <w:rsid w:val="00207182"/>
    <w:rsid w:val="002119A5"/>
    <w:rsid w:val="00211F17"/>
    <w:rsid w:val="00212E1D"/>
    <w:rsid w:val="002158F7"/>
    <w:rsid w:val="00221B86"/>
    <w:rsid w:val="0023006A"/>
    <w:rsid w:val="00230A06"/>
    <w:rsid w:val="00232CE4"/>
    <w:rsid w:val="00232FB8"/>
    <w:rsid w:val="002335F3"/>
    <w:rsid w:val="0024098A"/>
    <w:rsid w:val="00240CB5"/>
    <w:rsid w:val="002421FA"/>
    <w:rsid w:val="00243751"/>
    <w:rsid w:val="002441F0"/>
    <w:rsid w:val="00252779"/>
    <w:rsid w:val="00253CA7"/>
    <w:rsid w:val="00255313"/>
    <w:rsid w:val="002600D2"/>
    <w:rsid w:val="00260967"/>
    <w:rsid w:val="00261D86"/>
    <w:rsid w:val="00263442"/>
    <w:rsid w:val="00267BD1"/>
    <w:rsid w:val="00271F8D"/>
    <w:rsid w:val="00274E82"/>
    <w:rsid w:val="00275C2D"/>
    <w:rsid w:val="002774EC"/>
    <w:rsid w:val="00282734"/>
    <w:rsid w:val="00282776"/>
    <w:rsid w:val="00282A4C"/>
    <w:rsid w:val="00283FF4"/>
    <w:rsid w:val="00284047"/>
    <w:rsid w:val="00284CD4"/>
    <w:rsid w:val="00285D78"/>
    <w:rsid w:val="00290EF4"/>
    <w:rsid w:val="00291914"/>
    <w:rsid w:val="00291990"/>
    <w:rsid w:val="00292019"/>
    <w:rsid w:val="00295DB1"/>
    <w:rsid w:val="002977C9"/>
    <w:rsid w:val="00297924"/>
    <w:rsid w:val="002A20BA"/>
    <w:rsid w:val="002A6381"/>
    <w:rsid w:val="002A64D8"/>
    <w:rsid w:val="002B5F0E"/>
    <w:rsid w:val="002C6D29"/>
    <w:rsid w:val="002D0A38"/>
    <w:rsid w:val="002D1960"/>
    <w:rsid w:val="002D3AA1"/>
    <w:rsid w:val="002D418F"/>
    <w:rsid w:val="002D4A8C"/>
    <w:rsid w:val="002D77AC"/>
    <w:rsid w:val="002D7B16"/>
    <w:rsid w:val="002E29B0"/>
    <w:rsid w:val="002E4F53"/>
    <w:rsid w:val="002E5AFC"/>
    <w:rsid w:val="002F097D"/>
    <w:rsid w:val="002F3FBF"/>
    <w:rsid w:val="002F589B"/>
    <w:rsid w:val="00300F61"/>
    <w:rsid w:val="003018DD"/>
    <w:rsid w:val="00301FC7"/>
    <w:rsid w:val="00304C2C"/>
    <w:rsid w:val="00305ED3"/>
    <w:rsid w:val="003070F2"/>
    <w:rsid w:val="00312022"/>
    <w:rsid w:val="003135C1"/>
    <w:rsid w:val="00315487"/>
    <w:rsid w:val="00316713"/>
    <w:rsid w:val="00320BE0"/>
    <w:rsid w:val="00325AC6"/>
    <w:rsid w:val="00327F05"/>
    <w:rsid w:val="0033150C"/>
    <w:rsid w:val="00333120"/>
    <w:rsid w:val="0033313F"/>
    <w:rsid w:val="0033408B"/>
    <w:rsid w:val="003340FB"/>
    <w:rsid w:val="003367EE"/>
    <w:rsid w:val="0035245A"/>
    <w:rsid w:val="00352A88"/>
    <w:rsid w:val="00354F6A"/>
    <w:rsid w:val="00355071"/>
    <w:rsid w:val="0035572D"/>
    <w:rsid w:val="00355DBB"/>
    <w:rsid w:val="00356884"/>
    <w:rsid w:val="00363DF9"/>
    <w:rsid w:val="00363EFC"/>
    <w:rsid w:val="003642B1"/>
    <w:rsid w:val="00365F17"/>
    <w:rsid w:val="00365F7F"/>
    <w:rsid w:val="003662B8"/>
    <w:rsid w:val="00371C8B"/>
    <w:rsid w:val="00371F97"/>
    <w:rsid w:val="00372D2D"/>
    <w:rsid w:val="00376D44"/>
    <w:rsid w:val="00380CA9"/>
    <w:rsid w:val="00381661"/>
    <w:rsid w:val="003930EA"/>
    <w:rsid w:val="00394938"/>
    <w:rsid w:val="0039549E"/>
    <w:rsid w:val="00395A77"/>
    <w:rsid w:val="00397151"/>
    <w:rsid w:val="0039781F"/>
    <w:rsid w:val="003A00DA"/>
    <w:rsid w:val="003A37C8"/>
    <w:rsid w:val="003A5361"/>
    <w:rsid w:val="003A54C0"/>
    <w:rsid w:val="003A5CC5"/>
    <w:rsid w:val="003B3D1C"/>
    <w:rsid w:val="003B5FFF"/>
    <w:rsid w:val="003C36D1"/>
    <w:rsid w:val="003C37F6"/>
    <w:rsid w:val="003C457D"/>
    <w:rsid w:val="003C7782"/>
    <w:rsid w:val="003D1384"/>
    <w:rsid w:val="003D1AF2"/>
    <w:rsid w:val="003D3831"/>
    <w:rsid w:val="003D5D90"/>
    <w:rsid w:val="003D798B"/>
    <w:rsid w:val="003E0018"/>
    <w:rsid w:val="003E5F62"/>
    <w:rsid w:val="003E6F99"/>
    <w:rsid w:val="003F0173"/>
    <w:rsid w:val="003F03C3"/>
    <w:rsid w:val="003F1434"/>
    <w:rsid w:val="003F2D4B"/>
    <w:rsid w:val="003F2D93"/>
    <w:rsid w:val="003F3AD9"/>
    <w:rsid w:val="003F4E9F"/>
    <w:rsid w:val="003F626E"/>
    <w:rsid w:val="003F70DF"/>
    <w:rsid w:val="00400028"/>
    <w:rsid w:val="00400356"/>
    <w:rsid w:val="00400519"/>
    <w:rsid w:val="00402BC4"/>
    <w:rsid w:val="00405A1F"/>
    <w:rsid w:val="00410304"/>
    <w:rsid w:val="00411412"/>
    <w:rsid w:val="00411AF8"/>
    <w:rsid w:val="004141B0"/>
    <w:rsid w:val="00415D3F"/>
    <w:rsid w:val="0041638F"/>
    <w:rsid w:val="00416DF2"/>
    <w:rsid w:val="00421154"/>
    <w:rsid w:val="00421F0F"/>
    <w:rsid w:val="0042517A"/>
    <w:rsid w:val="0043433B"/>
    <w:rsid w:val="00434D90"/>
    <w:rsid w:val="0043680D"/>
    <w:rsid w:val="004369DE"/>
    <w:rsid w:val="004374DC"/>
    <w:rsid w:val="00437EBE"/>
    <w:rsid w:val="00440FE6"/>
    <w:rsid w:val="00441B10"/>
    <w:rsid w:val="00444047"/>
    <w:rsid w:val="00445D28"/>
    <w:rsid w:val="00446558"/>
    <w:rsid w:val="00450502"/>
    <w:rsid w:val="00456A9B"/>
    <w:rsid w:val="004577BD"/>
    <w:rsid w:val="004602E4"/>
    <w:rsid w:val="00460BE5"/>
    <w:rsid w:val="004653CE"/>
    <w:rsid w:val="00466259"/>
    <w:rsid w:val="00467119"/>
    <w:rsid w:val="0046744A"/>
    <w:rsid w:val="00470960"/>
    <w:rsid w:val="00471489"/>
    <w:rsid w:val="0047320C"/>
    <w:rsid w:val="0047624A"/>
    <w:rsid w:val="00477A60"/>
    <w:rsid w:val="004805A8"/>
    <w:rsid w:val="00481099"/>
    <w:rsid w:val="004830F2"/>
    <w:rsid w:val="00484ED2"/>
    <w:rsid w:val="0048704C"/>
    <w:rsid w:val="00490014"/>
    <w:rsid w:val="0049125D"/>
    <w:rsid w:val="00492403"/>
    <w:rsid w:val="00495AB4"/>
    <w:rsid w:val="004A05B6"/>
    <w:rsid w:val="004A0996"/>
    <w:rsid w:val="004A0FC9"/>
    <w:rsid w:val="004A1A11"/>
    <w:rsid w:val="004B21FD"/>
    <w:rsid w:val="004B5557"/>
    <w:rsid w:val="004B62D9"/>
    <w:rsid w:val="004B697C"/>
    <w:rsid w:val="004C09BE"/>
    <w:rsid w:val="004C2711"/>
    <w:rsid w:val="004C3434"/>
    <w:rsid w:val="004C3813"/>
    <w:rsid w:val="004C4C16"/>
    <w:rsid w:val="004C5A77"/>
    <w:rsid w:val="004D0219"/>
    <w:rsid w:val="004E1899"/>
    <w:rsid w:val="004E4A9D"/>
    <w:rsid w:val="004E6BA4"/>
    <w:rsid w:val="004E7215"/>
    <w:rsid w:val="004F28F2"/>
    <w:rsid w:val="004F3D7B"/>
    <w:rsid w:val="004F4197"/>
    <w:rsid w:val="004F4299"/>
    <w:rsid w:val="005007FE"/>
    <w:rsid w:val="00501577"/>
    <w:rsid w:val="0050197F"/>
    <w:rsid w:val="005028CE"/>
    <w:rsid w:val="00503998"/>
    <w:rsid w:val="005071B9"/>
    <w:rsid w:val="0051003B"/>
    <w:rsid w:val="005105A9"/>
    <w:rsid w:val="0051245F"/>
    <w:rsid w:val="005137CB"/>
    <w:rsid w:val="00517323"/>
    <w:rsid w:val="00521A31"/>
    <w:rsid w:val="00521B53"/>
    <w:rsid w:val="00524D43"/>
    <w:rsid w:val="00525611"/>
    <w:rsid w:val="005265E0"/>
    <w:rsid w:val="00527A94"/>
    <w:rsid w:val="00531B0B"/>
    <w:rsid w:val="005363A8"/>
    <w:rsid w:val="00536C49"/>
    <w:rsid w:val="005403A0"/>
    <w:rsid w:val="00542853"/>
    <w:rsid w:val="005429B1"/>
    <w:rsid w:val="00543169"/>
    <w:rsid w:val="00543987"/>
    <w:rsid w:val="005478F5"/>
    <w:rsid w:val="00556C2B"/>
    <w:rsid w:val="005635EF"/>
    <w:rsid w:val="00564416"/>
    <w:rsid w:val="0056677B"/>
    <w:rsid w:val="0057307F"/>
    <w:rsid w:val="0057677B"/>
    <w:rsid w:val="005815EA"/>
    <w:rsid w:val="005817AF"/>
    <w:rsid w:val="0058455E"/>
    <w:rsid w:val="00587701"/>
    <w:rsid w:val="005879F0"/>
    <w:rsid w:val="005A1823"/>
    <w:rsid w:val="005A1B21"/>
    <w:rsid w:val="005A2854"/>
    <w:rsid w:val="005A3DA0"/>
    <w:rsid w:val="005A7419"/>
    <w:rsid w:val="005B171F"/>
    <w:rsid w:val="005B4DED"/>
    <w:rsid w:val="005B54C0"/>
    <w:rsid w:val="005C070D"/>
    <w:rsid w:val="005C1276"/>
    <w:rsid w:val="005C25E6"/>
    <w:rsid w:val="005C29AA"/>
    <w:rsid w:val="005C3296"/>
    <w:rsid w:val="005C5BE9"/>
    <w:rsid w:val="005D3A57"/>
    <w:rsid w:val="005D4E48"/>
    <w:rsid w:val="005E303C"/>
    <w:rsid w:val="005E7912"/>
    <w:rsid w:val="005F0B27"/>
    <w:rsid w:val="005F0DB6"/>
    <w:rsid w:val="005F7C3D"/>
    <w:rsid w:val="00601294"/>
    <w:rsid w:val="0060665A"/>
    <w:rsid w:val="00607128"/>
    <w:rsid w:val="00607EB9"/>
    <w:rsid w:val="00613537"/>
    <w:rsid w:val="00621C60"/>
    <w:rsid w:val="00621F17"/>
    <w:rsid w:val="00624172"/>
    <w:rsid w:val="006242C8"/>
    <w:rsid w:val="006242EA"/>
    <w:rsid w:val="00624DE0"/>
    <w:rsid w:val="0063588B"/>
    <w:rsid w:val="00640BCB"/>
    <w:rsid w:val="00645DB7"/>
    <w:rsid w:val="0064656D"/>
    <w:rsid w:val="00653274"/>
    <w:rsid w:val="00661C9E"/>
    <w:rsid w:val="00662D07"/>
    <w:rsid w:val="00663EEF"/>
    <w:rsid w:val="0066497B"/>
    <w:rsid w:val="0066603F"/>
    <w:rsid w:val="006668CC"/>
    <w:rsid w:val="00670E0A"/>
    <w:rsid w:val="0067756D"/>
    <w:rsid w:val="00677CBE"/>
    <w:rsid w:val="006818AB"/>
    <w:rsid w:val="006838C0"/>
    <w:rsid w:val="006860F6"/>
    <w:rsid w:val="0068709B"/>
    <w:rsid w:val="006871F0"/>
    <w:rsid w:val="00693ED3"/>
    <w:rsid w:val="00694816"/>
    <w:rsid w:val="006A0153"/>
    <w:rsid w:val="006A1A03"/>
    <w:rsid w:val="006A37F4"/>
    <w:rsid w:val="006B21BD"/>
    <w:rsid w:val="006B27F6"/>
    <w:rsid w:val="006C26DB"/>
    <w:rsid w:val="006C2AAB"/>
    <w:rsid w:val="006C6910"/>
    <w:rsid w:val="006D18D8"/>
    <w:rsid w:val="006D214F"/>
    <w:rsid w:val="006D33F1"/>
    <w:rsid w:val="006D521E"/>
    <w:rsid w:val="006D67E9"/>
    <w:rsid w:val="006D73C2"/>
    <w:rsid w:val="006D75A1"/>
    <w:rsid w:val="006D7720"/>
    <w:rsid w:val="006E09AE"/>
    <w:rsid w:val="006E2486"/>
    <w:rsid w:val="006E25CD"/>
    <w:rsid w:val="006E33DA"/>
    <w:rsid w:val="006E3831"/>
    <w:rsid w:val="006E48C2"/>
    <w:rsid w:val="006E49EC"/>
    <w:rsid w:val="006E6341"/>
    <w:rsid w:val="006E71CC"/>
    <w:rsid w:val="006F12FE"/>
    <w:rsid w:val="006F4ECB"/>
    <w:rsid w:val="006F657D"/>
    <w:rsid w:val="006F6905"/>
    <w:rsid w:val="006F724D"/>
    <w:rsid w:val="006F74A6"/>
    <w:rsid w:val="00701D1D"/>
    <w:rsid w:val="007101FF"/>
    <w:rsid w:val="0071209D"/>
    <w:rsid w:val="00713216"/>
    <w:rsid w:val="00715254"/>
    <w:rsid w:val="0071551F"/>
    <w:rsid w:val="007167F1"/>
    <w:rsid w:val="00717FE8"/>
    <w:rsid w:val="00720478"/>
    <w:rsid w:val="00720931"/>
    <w:rsid w:val="00723402"/>
    <w:rsid w:val="00723ECA"/>
    <w:rsid w:val="00724BE4"/>
    <w:rsid w:val="00725F8F"/>
    <w:rsid w:val="00727735"/>
    <w:rsid w:val="00730D2F"/>
    <w:rsid w:val="007315C8"/>
    <w:rsid w:val="00732E33"/>
    <w:rsid w:val="007335B3"/>
    <w:rsid w:val="00734886"/>
    <w:rsid w:val="00734D65"/>
    <w:rsid w:val="00736442"/>
    <w:rsid w:val="00737139"/>
    <w:rsid w:val="00740C4C"/>
    <w:rsid w:val="007415BB"/>
    <w:rsid w:val="00741B43"/>
    <w:rsid w:val="0074296B"/>
    <w:rsid w:val="00742BDC"/>
    <w:rsid w:val="00742E06"/>
    <w:rsid w:val="00743E88"/>
    <w:rsid w:val="00747B35"/>
    <w:rsid w:val="007520F8"/>
    <w:rsid w:val="00754A46"/>
    <w:rsid w:val="00754E33"/>
    <w:rsid w:val="00755C13"/>
    <w:rsid w:val="0075633F"/>
    <w:rsid w:val="007572DE"/>
    <w:rsid w:val="0075764E"/>
    <w:rsid w:val="00757DE1"/>
    <w:rsid w:val="00757F22"/>
    <w:rsid w:val="00761036"/>
    <w:rsid w:val="00764B09"/>
    <w:rsid w:val="00771276"/>
    <w:rsid w:val="00771E1D"/>
    <w:rsid w:val="007728C5"/>
    <w:rsid w:val="00776031"/>
    <w:rsid w:val="00776B98"/>
    <w:rsid w:val="00777F56"/>
    <w:rsid w:val="00780832"/>
    <w:rsid w:val="00781966"/>
    <w:rsid w:val="00784FB8"/>
    <w:rsid w:val="007853A7"/>
    <w:rsid w:val="007854F8"/>
    <w:rsid w:val="00785C51"/>
    <w:rsid w:val="00786C87"/>
    <w:rsid w:val="00791500"/>
    <w:rsid w:val="00792EE4"/>
    <w:rsid w:val="0079316F"/>
    <w:rsid w:val="0079499F"/>
    <w:rsid w:val="00795CA9"/>
    <w:rsid w:val="00796B68"/>
    <w:rsid w:val="00797889"/>
    <w:rsid w:val="007A0C69"/>
    <w:rsid w:val="007A0F95"/>
    <w:rsid w:val="007A3BAD"/>
    <w:rsid w:val="007A3D47"/>
    <w:rsid w:val="007A7981"/>
    <w:rsid w:val="007B05FB"/>
    <w:rsid w:val="007B2428"/>
    <w:rsid w:val="007B6959"/>
    <w:rsid w:val="007C21C6"/>
    <w:rsid w:val="007C2DC4"/>
    <w:rsid w:val="007C2EE7"/>
    <w:rsid w:val="007C3083"/>
    <w:rsid w:val="007C3261"/>
    <w:rsid w:val="007C50D2"/>
    <w:rsid w:val="007C5B0D"/>
    <w:rsid w:val="007C6063"/>
    <w:rsid w:val="007D22A8"/>
    <w:rsid w:val="007D347E"/>
    <w:rsid w:val="007D5587"/>
    <w:rsid w:val="007E0A4C"/>
    <w:rsid w:val="007E312D"/>
    <w:rsid w:val="007E6C9A"/>
    <w:rsid w:val="007F16AC"/>
    <w:rsid w:val="007F2611"/>
    <w:rsid w:val="007F51B0"/>
    <w:rsid w:val="008031D4"/>
    <w:rsid w:val="00804557"/>
    <w:rsid w:val="00805635"/>
    <w:rsid w:val="00806978"/>
    <w:rsid w:val="0081240B"/>
    <w:rsid w:val="008124CA"/>
    <w:rsid w:val="00813E79"/>
    <w:rsid w:val="00814391"/>
    <w:rsid w:val="008146F4"/>
    <w:rsid w:val="00816807"/>
    <w:rsid w:val="00820CF9"/>
    <w:rsid w:val="00823842"/>
    <w:rsid w:val="00824350"/>
    <w:rsid w:val="00825169"/>
    <w:rsid w:val="0082592E"/>
    <w:rsid w:val="0082678D"/>
    <w:rsid w:val="00827E35"/>
    <w:rsid w:val="00831051"/>
    <w:rsid w:val="0083599F"/>
    <w:rsid w:val="00837281"/>
    <w:rsid w:val="00840655"/>
    <w:rsid w:val="00847C2B"/>
    <w:rsid w:val="00850119"/>
    <w:rsid w:val="0085074D"/>
    <w:rsid w:val="00850CF0"/>
    <w:rsid w:val="00854034"/>
    <w:rsid w:val="00857E71"/>
    <w:rsid w:val="008615D3"/>
    <w:rsid w:val="008624C4"/>
    <w:rsid w:val="00863A8D"/>
    <w:rsid w:val="00864555"/>
    <w:rsid w:val="008672D9"/>
    <w:rsid w:val="008720B4"/>
    <w:rsid w:val="00875817"/>
    <w:rsid w:val="00876D9B"/>
    <w:rsid w:val="0087788B"/>
    <w:rsid w:val="0088011E"/>
    <w:rsid w:val="00880B6A"/>
    <w:rsid w:val="00882215"/>
    <w:rsid w:val="00884265"/>
    <w:rsid w:val="00886846"/>
    <w:rsid w:val="008877E1"/>
    <w:rsid w:val="00892B5A"/>
    <w:rsid w:val="008974EA"/>
    <w:rsid w:val="008A5294"/>
    <w:rsid w:val="008A57CF"/>
    <w:rsid w:val="008B022E"/>
    <w:rsid w:val="008B0CEF"/>
    <w:rsid w:val="008B0D74"/>
    <w:rsid w:val="008B3100"/>
    <w:rsid w:val="008B50FB"/>
    <w:rsid w:val="008B6081"/>
    <w:rsid w:val="008B68B9"/>
    <w:rsid w:val="008B6AAC"/>
    <w:rsid w:val="008C358A"/>
    <w:rsid w:val="008C72CD"/>
    <w:rsid w:val="008C799F"/>
    <w:rsid w:val="008C7B87"/>
    <w:rsid w:val="008D1F6F"/>
    <w:rsid w:val="008D6338"/>
    <w:rsid w:val="008E0CF9"/>
    <w:rsid w:val="008E0E5E"/>
    <w:rsid w:val="008E1E25"/>
    <w:rsid w:val="008E27F3"/>
    <w:rsid w:val="008E3DC3"/>
    <w:rsid w:val="008F46B1"/>
    <w:rsid w:val="008F53FB"/>
    <w:rsid w:val="008F6481"/>
    <w:rsid w:val="008F6CD1"/>
    <w:rsid w:val="009004EF"/>
    <w:rsid w:val="00902174"/>
    <w:rsid w:val="00907251"/>
    <w:rsid w:val="009107C5"/>
    <w:rsid w:val="0091109E"/>
    <w:rsid w:val="00912405"/>
    <w:rsid w:val="0091418A"/>
    <w:rsid w:val="00917DB6"/>
    <w:rsid w:val="0092075A"/>
    <w:rsid w:val="00921C4A"/>
    <w:rsid w:val="0092271E"/>
    <w:rsid w:val="00923B02"/>
    <w:rsid w:val="00925F94"/>
    <w:rsid w:val="009370CB"/>
    <w:rsid w:val="00937B87"/>
    <w:rsid w:val="009409C2"/>
    <w:rsid w:val="0094171C"/>
    <w:rsid w:val="00941FFE"/>
    <w:rsid w:val="009434B8"/>
    <w:rsid w:val="00946AC2"/>
    <w:rsid w:val="00954CDD"/>
    <w:rsid w:val="00956141"/>
    <w:rsid w:val="00957024"/>
    <w:rsid w:val="00957A4E"/>
    <w:rsid w:val="00961D04"/>
    <w:rsid w:val="0096257C"/>
    <w:rsid w:val="00963512"/>
    <w:rsid w:val="0096362D"/>
    <w:rsid w:val="0096433D"/>
    <w:rsid w:val="00964E74"/>
    <w:rsid w:val="00966FCB"/>
    <w:rsid w:val="00970AD2"/>
    <w:rsid w:val="0097179B"/>
    <w:rsid w:val="00974C08"/>
    <w:rsid w:val="0097575B"/>
    <w:rsid w:val="00984253"/>
    <w:rsid w:val="00986CE3"/>
    <w:rsid w:val="00992CB6"/>
    <w:rsid w:val="00994546"/>
    <w:rsid w:val="00996DF2"/>
    <w:rsid w:val="009A46DB"/>
    <w:rsid w:val="009A50E0"/>
    <w:rsid w:val="009A515A"/>
    <w:rsid w:val="009A6584"/>
    <w:rsid w:val="009B52C4"/>
    <w:rsid w:val="009B556C"/>
    <w:rsid w:val="009B6C8A"/>
    <w:rsid w:val="009B7DC2"/>
    <w:rsid w:val="009C1155"/>
    <w:rsid w:val="009C3694"/>
    <w:rsid w:val="009C795A"/>
    <w:rsid w:val="009C7FB6"/>
    <w:rsid w:val="009D32D7"/>
    <w:rsid w:val="009E162F"/>
    <w:rsid w:val="009E403F"/>
    <w:rsid w:val="009F2C21"/>
    <w:rsid w:val="009F2D71"/>
    <w:rsid w:val="009F5F55"/>
    <w:rsid w:val="00A01F52"/>
    <w:rsid w:val="00A03AE5"/>
    <w:rsid w:val="00A048F9"/>
    <w:rsid w:val="00A051B5"/>
    <w:rsid w:val="00A05E68"/>
    <w:rsid w:val="00A14188"/>
    <w:rsid w:val="00A1646A"/>
    <w:rsid w:val="00A2045E"/>
    <w:rsid w:val="00A206C8"/>
    <w:rsid w:val="00A21F75"/>
    <w:rsid w:val="00A27ABD"/>
    <w:rsid w:val="00A31DEC"/>
    <w:rsid w:val="00A334A9"/>
    <w:rsid w:val="00A33E2C"/>
    <w:rsid w:val="00A3787F"/>
    <w:rsid w:val="00A403B9"/>
    <w:rsid w:val="00A423AB"/>
    <w:rsid w:val="00A43EC5"/>
    <w:rsid w:val="00A4447E"/>
    <w:rsid w:val="00A4568C"/>
    <w:rsid w:val="00A47D4B"/>
    <w:rsid w:val="00A51BC8"/>
    <w:rsid w:val="00A55469"/>
    <w:rsid w:val="00A56424"/>
    <w:rsid w:val="00A64137"/>
    <w:rsid w:val="00A700A3"/>
    <w:rsid w:val="00A72079"/>
    <w:rsid w:val="00A72D28"/>
    <w:rsid w:val="00A73E5B"/>
    <w:rsid w:val="00A75381"/>
    <w:rsid w:val="00A76A77"/>
    <w:rsid w:val="00A76DC0"/>
    <w:rsid w:val="00A806C7"/>
    <w:rsid w:val="00A80A98"/>
    <w:rsid w:val="00A9410C"/>
    <w:rsid w:val="00A964F1"/>
    <w:rsid w:val="00AA1456"/>
    <w:rsid w:val="00AA16B8"/>
    <w:rsid w:val="00AA174D"/>
    <w:rsid w:val="00AB04F8"/>
    <w:rsid w:val="00AB3BBB"/>
    <w:rsid w:val="00AB6607"/>
    <w:rsid w:val="00AB7005"/>
    <w:rsid w:val="00AB7C1F"/>
    <w:rsid w:val="00AC14C9"/>
    <w:rsid w:val="00AC332E"/>
    <w:rsid w:val="00AC344C"/>
    <w:rsid w:val="00AC346E"/>
    <w:rsid w:val="00AC4A2E"/>
    <w:rsid w:val="00AC5E99"/>
    <w:rsid w:val="00AC68F4"/>
    <w:rsid w:val="00AC69AD"/>
    <w:rsid w:val="00AD0207"/>
    <w:rsid w:val="00AD3CF3"/>
    <w:rsid w:val="00AD6264"/>
    <w:rsid w:val="00AD6719"/>
    <w:rsid w:val="00AD6991"/>
    <w:rsid w:val="00AE0663"/>
    <w:rsid w:val="00AE3D48"/>
    <w:rsid w:val="00AE3E88"/>
    <w:rsid w:val="00AF149D"/>
    <w:rsid w:val="00AF4A7B"/>
    <w:rsid w:val="00AF4CA3"/>
    <w:rsid w:val="00AF4EF9"/>
    <w:rsid w:val="00AF6C3C"/>
    <w:rsid w:val="00B01F94"/>
    <w:rsid w:val="00B034B9"/>
    <w:rsid w:val="00B07F7A"/>
    <w:rsid w:val="00B11F61"/>
    <w:rsid w:val="00B12A93"/>
    <w:rsid w:val="00B12E12"/>
    <w:rsid w:val="00B14C8B"/>
    <w:rsid w:val="00B20277"/>
    <w:rsid w:val="00B2222C"/>
    <w:rsid w:val="00B23521"/>
    <w:rsid w:val="00B246BE"/>
    <w:rsid w:val="00B260D7"/>
    <w:rsid w:val="00B27103"/>
    <w:rsid w:val="00B27830"/>
    <w:rsid w:val="00B313E0"/>
    <w:rsid w:val="00B31CE5"/>
    <w:rsid w:val="00B33E05"/>
    <w:rsid w:val="00B36043"/>
    <w:rsid w:val="00B372D9"/>
    <w:rsid w:val="00B44047"/>
    <w:rsid w:val="00B442A6"/>
    <w:rsid w:val="00B478EF"/>
    <w:rsid w:val="00B56793"/>
    <w:rsid w:val="00B62724"/>
    <w:rsid w:val="00B66659"/>
    <w:rsid w:val="00B707CF"/>
    <w:rsid w:val="00B70DD8"/>
    <w:rsid w:val="00B716CC"/>
    <w:rsid w:val="00B71855"/>
    <w:rsid w:val="00B74373"/>
    <w:rsid w:val="00B7557C"/>
    <w:rsid w:val="00B76D17"/>
    <w:rsid w:val="00B774D8"/>
    <w:rsid w:val="00B809C3"/>
    <w:rsid w:val="00B81CC3"/>
    <w:rsid w:val="00B862F7"/>
    <w:rsid w:val="00B8690D"/>
    <w:rsid w:val="00B87629"/>
    <w:rsid w:val="00B87BEC"/>
    <w:rsid w:val="00B91215"/>
    <w:rsid w:val="00B91BFD"/>
    <w:rsid w:val="00B92410"/>
    <w:rsid w:val="00B924F7"/>
    <w:rsid w:val="00BA0668"/>
    <w:rsid w:val="00BA2601"/>
    <w:rsid w:val="00BA5374"/>
    <w:rsid w:val="00BA750C"/>
    <w:rsid w:val="00BB1E14"/>
    <w:rsid w:val="00BB79BE"/>
    <w:rsid w:val="00BC0009"/>
    <w:rsid w:val="00BC3E2A"/>
    <w:rsid w:val="00BC593C"/>
    <w:rsid w:val="00BC5C82"/>
    <w:rsid w:val="00BC6360"/>
    <w:rsid w:val="00BC77EC"/>
    <w:rsid w:val="00BD080E"/>
    <w:rsid w:val="00BE37FC"/>
    <w:rsid w:val="00BE4E3D"/>
    <w:rsid w:val="00BE551D"/>
    <w:rsid w:val="00BE5F48"/>
    <w:rsid w:val="00BF03B9"/>
    <w:rsid w:val="00BF1DA9"/>
    <w:rsid w:val="00BF24CB"/>
    <w:rsid w:val="00BF39FC"/>
    <w:rsid w:val="00BF4A04"/>
    <w:rsid w:val="00C002B3"/>
    <w:rsid w:val="00C00306"/>
    <w:rsid w:val="00C00B11"/>
    <w:rsid w:val="00C00F06"/>
    <w:rsid w:val="00C0201D"/>
    <w:rsid w:val="00C025B1"/>
    <w:rsid w:val="00C0723B"/>
    <w:rsid w:val="00C07624"/>
    <w:rsid w:val="00C11194"/>
    <w:rsid w:val="00C143D4"/>
    <w:rsid w:val="00C15245"/>
    <w:rsid w:val="00C24EF7"/>
    <w:rsid w:val="00C33CD4"/>
    <w:rsid w:val="00C35ED9"/>
    <w:rsid w:val="00C36BEE"/>
    <w:rsid w:val="00C40B9C"/>
    <w:rsid w:val="00C536E3"/>
    <w:rsid w:val="00C55EEE"/>
    <w:rsid w:val="00C56C2C"/>
    <w:rsid w:val="00C57136"/>
    <w:rsid w:val="00C571EF"/>
    <w:rsid w:val="00C62257"/>
    <w:rsid w:val="00C625C1"/>
    <w:rsid w:val="00C65A1E"/>
    <w:rsid w:val="00C73FD6"/>
    <w:rsid w:val="00C74491"/>
    <w:rsid w:val="00C74672"/>
    <w:rsid w:val="00C763D6"/>
    <w:rsid w:val="00C76CDE"/>
    <w:rsid w:val="00C82E30"/>
    <w:rsid w:val="00C83232"/>
    <w:rsid w:val="00C8476D"/>
    <w:rsid w:val="00C84922"/>
    <w:rsid w:val="00C86508"/>
    <w:rsid w:val="00C86F05"/>
    <w:rsid w:val="00C913BB"/>
    <w:rsid w:val="00C931BB"/>
    <w:rsid w:val="00C97AC4"/>
    <w:rsid w:val="00C97F90"/>
    <w:rsid w:val="00CA5200"/>
    <w:rsid w:val="00CA6F8A"/>
    <w:rsid w:val="00CB0D2B"/>
    <w:rsid w:val="00CB14A6"/>
    <w:rsid w:val="00CB2214"/>
    <w:rsid w:val="00CB2CEE"/>
    <w:rsid w:val="00CC191D"/>
    <w:rsid w:val="00CC4FCE"/>
    <w:rsid w:val="00CC611D"/>
    <w:rsid w:val="00CC6D50"/>
    <w:rsid w:val="00CD050E"/>
    <w:rsid w:val="00CD0645"/>
    <w:rsid w:val="00CD1400"/>
    <w:rsid w:val="00CD2AF5"/>
    <w:rsid w:val="00CD4695"/>
    <w:rsid w:val="00CD51F4"/>
    <w:rsid w:val="00CD6221"/>
    <w:rsid w:val="00CD78DE"/>
    <w:rsid w:val="00CD7A24"/>
    <w:rsid w:val="00CE1270"/>
    <w:rsid w:val="00CE329B"/>
    <w:rsid w:val="00CE7061"/>
    <w:rsid w:val="00CE7415"/>
    <w:rsid w:val="00CF0711"/>
    <w:rsid w:val="00D00D4F"/>
    <w:rsid w:val="00D1001B"/>
    <w:rsid w:val="00D1035F"/>
    <w:rsid w:val="00D14A82"/>
    <w:rsid w:val="00D211B1"/>
    <w:rsid w:val="00D23274"/>
    <w:rsid w:val="00D27836"/>
    <w:rsid w:val="00D27BBF"/>
    <w:rsid w:val="00D328F3"/>
    <w:rsid w:val="00D36FE6"/>
    <w:rsid w:val="00D40BCA"/>
    <w:rsid w:val="00D45749"/>
    <w:rsid w:val="00D52204"/>
    <w:rsid w:val="00D53B0D"/>
    <w:rsid w:val="00D62B6E"/>
    <w:rsid w:val="00D62EFF"/>
    <w:rsid w:val="00D6606B"/>
    <w:rsid w:val="00D66ACA"/>
    <w:rsid w:val="00D720FF"/>
    <w:rsid w:val="00D72F5C"/>
    <w:rsid w:val="00D734F6"/>
    <w:rsid w:val="00D757D0"/>
    <w:rsid w:val="00D82EA3"/>
    <w:rsid w:val="00D83C31"/>
    <w:rsid w:val="00D843F3"/>
    <w:rsid w:val="00D85FA6"/>
    <w:rsid w:val="00D877D5"/>
    <w:rsid w:val="00D87F74"/>
    <w:rsid w:val="00D90242"/>
    <w:rsid w:val="00D90A60"/>
    <w:rsid w:val="00D97F9B"/>
    <w:rsid w:val="00DA0009"/>
    <w:rsid w:val="00DA4F6E"/>
    <w:rsid w:val="00DA774A"/>
    <w:rsid w:val="00DC2C35"/>
    <w:rsid w:val="00DC4973"/>
    <w:rsid w:val="00DC7545"/>
    <w:rsid w:val="00DD21CD"/>
    <w:rsid w:val="00DD3B72"/>
    <w:rsid w:val="00DE077E"/>
    <w:rsid w:val="00DE1DE7"/>
    <w:rsid w:val="00DE254C"/>
    <w:rsid w:val="00DE2BF2"/>
    <w:rsid w:val="00DE4FEF"/>
    <w:rsid w:val="00DE5BAA"/>
    <w:rsid w:val="00DE6C15"/>
    <w:rsid w:val="00DE79E8"/>
    <w:rsid w:val="00DF1D40"/>
    <w:rsid w:val="00DF6145"/>
    <w:rsid w:val="00DF6DFD"/>
    <w:rsid w:val="00E01D03"/>
    <w:rsid w:val="00E02690"/>
    <w:rsid w:val="00E04242"/>
    <w:rsid w:val="00E0666C"/>
    <w:rsid w:val="00E06CA5"/>
    <w:rsid w:val="00E10271"/>
    <w:rsid w:val="00E14C05"/>
    <w:rsid w:val="00E1561A"/>
    <w:rsid w:val="00E15738"/>
    <w:rsid w:val="00E16CF0"/>
    <w:rsid w:val="00E16F89"/>
    <w:rsid w:val="00E25642"/>
    <w:rsid w:val="00E31580"/>
    <w:rsid w:val="00E32C9F"/>
    <w:rsid w:val="00E32FED"/>
    <w:rsid w:val="00E332C6"/>
    <w:rsid w:val="00E412B9"/>
    <w:rsid w:val="00E44CED"/>
    <w:rsid w:val="00E45895"/>
    <w:rsid w:val="00E479B1"/>
    <w:rsid w:val="00E511FD"/>
    <w:rsid w:val="00E51773"/>
    <w:rsid w:val="00E533E7"/>
    <w:rsid w:val="00E5401D"/>
    <w:rsid w:val="00E54AF5"/>
    <w:rsid w:val="00E5727C"/>
    <w:rsid w:val="00E6500B"/>
    <w:rsid w:val="00E6689A"/>
    <w:rsid w:val="00E67012"/>
    <w:rsid w:val="00E701CE"/>
    <w:rsid w:val="00E703BC"/>
    <w:rsid w:val="00E714C8"/>
    <w:rsid w:val="00E73A9A"/>
    <w:rsid w:val="00E747D6"/>
    <w:rsid w:val="00E80959"/>
    <w:rsid w:val="00E84D08"/>
    <w:rsid w:val="00E873CD"/>
    <w:rsid w:val="00E910C9"/>
    <w:rsid w:val="00E918DE"/>
    <w:rsid w:val="00E91982"/>
    <w:rsid w:val="00E97472"/>
    <w:rsid w:val="00EA22E3"/>
    <w:rsid w:val="00EA4F52"/>
    <w:rsid w:val="00EA5E73"/>
    <w:rsid w:val="00EA6B89"/>
    <w:rsid w:val="00EA74FE"/>
    <w:rsid w:val="00EB0D99"/>
    <w:rsid w:val="00EB0F68"/>
    <w:rsid w:val="00EB16B3"/>
    <w:rsid w:val="00EB3A2E"/>
    <w:rsid w:val="00EB7797"/>
    <w:rsid w:val="00EC11A8"/>
    <w:rsid w:val="00EC1FAD"/>
    <w:rsid w:val="00EC2E56"/>
    <w:rsid w:val="00EC389B"/>
    <w:rsid w:val="00EC4E22"/>
    <w:rsid w:val="00EC4F71"/>
    <w:rsid w:val="00EC50D5"/>
    <w:rsid w:val="00EC70BB"/>
    <w:rsid w:val="00ED00A1"/>
    <w:rsid w:val="00ED2739"/>
    <w:rsid w:val="00ED3CE4"/>
    <w:rsid w:val="00ED4637"/>
    <w:rsid w:val="00ED4EB7"/>
    <w:rsid w:val="00ED622D"/>
    <w:rsid w:val="00ED6506"/>
    <w:rsid w:val="00EE15C7"/>
    <w:rsid w:val="00EE432B"/>
    <w:rsid w:val="00EE6589"/>
    <w:rsid w:val="00EE6FC7"/>
    <w:rsid w:val="00EE708F"/>
    <w:rsid w:val="00EF0263"/>
    <w:rsid w:val="00EF2C53"/>
    <w:rsid w:val="00EF5DC2"/>
    <w:rsid w:val="00EF64AC"/>
    <w:rsid w:val="00F02FA4"/>
    <w:rsid w:val="00F03683"/>
    <w:rsid w:val="00F04EAA"/>
    <w:rsid w:val="00F050EB"/>
    <w:rsid w:val="00F07B3B"/>
    <w:rsid w:val="00F10FDB"/>
    <w:rsid w:val="00F11190"/>
    <w:rsid w:val="00F13599"/>
    <w:rsid w:val="00F20038"/>
    <w:rsid w:val="00F20743"/>
    <w:rsid w:val="00F228C9"/>
    <w:rsid w:val="00F2363B"/>
    <w:rsid w:val="00F25DF6"/>
    <w:rsid w:val="00F32049"/>
    <w:rsid w:val="00F34774"/>
    <w:rsid w:val="00F377C2"/>
    <w:rsid w:val="00F3795E"/>
    <w:rsid w:val="00F42C3A"/>
    <w:rsid w:val="00F43BE0"/>
    <w:rsid w:val="00F506CC"/>
    <w:rsid w:val="00F50FAC"/>
    <w:rsid w:val="00F519AB"/>
    <w:rsid w:val="00F534EA"/>
    <w:rsid w:val="00F54081"/>
    <w:rsid w:val="00F55331"/>
    <w:rsid w:val="00F56E15"/>
    <w:rsid w:val="00F5770D"/>
    <w:rsid w:val="00F61379"/>
    <w:rsid w:val="00F62ACE"/>
    <w:rsid w:val="00F63D53"/>
    <w:rsid w:val="00F648BF"/>
    <w:rsid w:val="00F76A1C"/>
    <w:rsid w:val="00F814A5"/>
    <w:rsid w:val="00F8157B"/>
    <w:rsid w:val="00F82C2B"/>
    <w:rsid w:val="00F85A15"/>
    <w:rsid w:val="00F8618F"/>
    <w:rsid w:val="00F9096E"/>
    <w:rsid w:val="00F91D1A"/>
    <w:rsid w:val="00FA21F3"/>
    <w:rsid w:val="00FA4176"/>
    <w:rsid w:val="00FA4544"/>
    <w:rsid w:val="00FA4EFA"/>
    <w:rsid w:val="00FB5A33"/>
    <w:rsid w:val="00FB61AD"/>
    <w:rsid w:val="00FB7297"/>
    <w:rsid w:val="00FC5403"/>
    <w:rsid w:val="00FC7D13"/>
    <w:rsid w:val="00FD0C00"/>
    <w:rsid w:val="00FD32E3"/>
    <w:rsid w:val="00FD3CF6"/>
    <w:rsid w:val="00FD4BE1"/>
    <w:rsid w:val="00FF2979"/>
    <w:rsid w:val="00FF5FBD"/>
    <w:rsid w:val="00FF6452"/>
    <w:rsid w:val="00FF7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7A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2D77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D7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77A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D77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77AC"/>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2D77AC"/>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2D77AC"/>
    <w:rPr>
      <w:rFonts w:asciiTheme="majorHAnsi" w:eastAsiaTheme="majorEastAsia" w:hAnsiTheme="majorHAnsi" w:cstheme="majorBidi"/>
      <w:b/>
      <w:bCs/>
      <w:color w:val="4F81BD" w:themeColor="accent1"/>
      <w:sz w:val="24"/>
      <w:szCs w:val="24"/>
      <w:lang w:val="en-US"/>
    </w:rPr>
  </w:style>
  <w:style w:type="character" w:customStyle="1" w:styleId="40">
    <w:name w:val="Заголовок 4 Знак"/>
    <w:basedOn w:val="a0"/>
    <w:link w:val="4"/>
    <w:uiPriority w:val="9"/>
    <w:rsid w:val="002D77AC"/>
    <w:rPr>
      <w:rFonts w:asciiTheme="majorHAnsi" w:eastAsiaTheme="majorEastAsia" w:hAnsiTheme="majorHAnsi" w:cstheme="majorBidi"/>
      <w:b/>
      <w:bCs/>
      <w:i/>
      <w:iCs/>
      <w:color w:val="4F81BD" w:themeColor="accent1"/>
      <w:sz w:val="24"/>
      <w:szCs w:val="24"/>
      <w:lang w:val="en-US"/>
    </w:rPr>
  </w:style>
  <w:style w:type="paragraph" w:customStyle="1" w:styleId="ConsNormal">
    <w:name w:val="ConsNormal"/>
    <w:rsid w:val="002D77AC"/>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21">
    <w:name w:val="Основной текст 21"/>
    <w:basedOn w:val="a"/>
    <w:rsid w:val="002D77AC"/>
    <w:pPr>
      <w:overflowPunct w:val="0"/>
      <w:autoSpaceDE w:val="0"/>
      <w:autoSpaceDN w:val="0"/>
      <w:adjustRightInd w:val="0"/>
      <w:spacing w:line="480" w:lineRule="auto"/>
      <w:ind w:firstLine="709"/>
      <w:jc w:val="both"/>
      <w:textAlignment w:val="baseline"/>
    </w:pPr>
    <w:rPr>
      <w:b/>
      <w:szCs w:val="20"/>
      <w:lang w:val="ru-RU" w:eastAsia="ru-RU"/>
    </w:rPr>
  </w:style>
  <w:style w:type="paragraph" w:styleId="a3">
    <w:name w:val="List Paragraph"/>
    <w:basedOn w:val="a"/>
    <w:uiPriority w:val="34"/>
    <w:qFormat/>
    <w:rsid w:val="002D77AC"/>
    <w:pPr>
      <w:ind w:left="720"/>
      <w:contextualSpacing/>
    </w:pPr>
  </w:style>
  <w:style w:type="paragraph" w:customStyle="1" w:styleId="a4">
    <w:name w:val="??????? (???)"/>
    <w:basedOn w:val="a"/>
    <w:uiPriority w:val="99"/>
    <w:rsid w:val="002D77AC"/>
    <w:pPr>
      <w:widowControl w:val="0"/>
      <w:overflowPunct w:val="0"/>
      <w:autoSpaceDE w:val="0"/>
      <w:autoSpaceDN w:val="0"/>
      <w:adjustRightInd w:val="0"/>
      <w:spacing w:before="280" w:after="280" w:line="100" w:lineRule="atLeast"/>
      <w:ind w:firstLine="480"/>
      <w:jc w:val="both"/>
      <w:textAlignment w:val="baseline"/>
    </w:pPr>
    <w:rPr>
      <w:kern w:val="1"/>
      <w:szCs w:val="20"/>
      <w:lang w:val="ru-RU" w:eastAsia="ru-RU"/>
    </w:rPr>
  </w:style>
  <w:style w:type="paragraph" w:styleId="a5">
    <w:name w:val="Body Text Indent"/>
    <w:basedOn w:val="a"/>
    <w:link w:val="a6"/>
    <w:semiHidden/>
    <w:rsid w:val="002D77AC"/>
    <w:pPr>
      <w:overflowPunct w:val="0"/>
      <w:autoSpaceDE w:val="0"/>
      <w:autoSpaceDN w:val="0"/>
      <w:adjustRightInd w:val="0"/>
      <w:spacing w:line="480" w:lineRule="auto"/>
      <w:ind w:firstLine="709"/>
      <w:jc w:val="both"/>
      <w:textAlignment w:val="baseline"/>
    </w:pPr>
    <w:rPr>
      <w:sz w:val="28"/>
      <w:szCs w:val="20"/>
      <w:lang w:val="ru-RU" w:eastAsia="ru-RU"/>
    </w:rPr>
  </w:style>
  <w:style w:type="character" w:customStyle="1" w:styleId="a6">
    <w:name w:val="Основной текст с отступом Знак"/>
    <w:basedOn w:val="a0"/>
    <w:link w:val="a5"/>
    <w:semiHidden/>
    <w:rsid w:val="002D77AC"/>
    <w:rPr>
      <w:rFonts w:ascii="Times New Roman" w:eastAsia="Times New Roman" w:hAnsi="Times New Roman" w:cs="Times New Roman"/>
      <w:sz w:val="28"/>
      <w:szCs w:val="20"/>
      <w:lang w:eastAsia="ru-RU"/>
    </w:rPr>
  </w:style>
  <w:style w:type="paragraph" w:customStyle="1" w:styleId="consnormal0">
    <w:name w:val="consnormal"/>
    <w:basedOn w:val="a"/>
    <w:rsid w:val="002D77AC"/>
    <w:pPr>
      <w:autoSpaceDE w:val="0"/>
      <w:autoSpaceDN w:val="0"/>
      <w:ind w:firstLine="720"/>
    </w:pPr>
    <w:rPr>
      <w:rFonts w:ascii="Arial" w:hAnsi="Arial" w:cs="Arial"/>
      <w:sz w:val="20"/>
      <w:szCs w:val="20"/>
      <w:lang w:val="ru-RU" w:eastAsia="ru-RU"/>
    </w:rPr>
  </w:style>
  <w:style w:type="paragraph" w:customStyle="1" w:styleId="constitle">
    <w:name w:val="constitle"/>
    <w:basedOn w:val="a"/>
    <w:rsid w:val="002D77AC"/>
    <w:pPr>
      <w:autoSpaceDE w:val="0"/>
      <w:autoSpaceDN w:val="0"/>
    </w:pPr>
    <w:rPr>
      <w:rFonts w:ascii="Arial" w:hAnsi="Arial" w:cs="Arial"/>
      <w:b/>
      <w:bCs/>
      <w:sz w:val="16"/>
      <w:szCs w:val="16"/>
      <w:lang w:val="ru-RU" w:eastAsia="ru-RU"/>
    </w:rPr>
  </w:style>
  <w:style w:type="character" w:styleId="a7">
    <w:name w:val="FollowedHyperlink"/>
    <w:basedOn w:val="a0"/>
    <w:uiPriority w:val="99"/>
    <w:semiHidden/>
    <w:unhideWhenUsed/>
    <w:rsid w:val="002D77AC"/>
    <w:rPr>
      <w:color w:val="800080"/>
      <w:u w:val="single"/>
    </w:rPr>
  </w:style>
  <w:style w:type="paragraph" w:customStyle="1" w:styleId="ConsPlusNormal">
    <w:name w:val="ConsPlusNormal"/>
    <w:link w:val="ConsPlusNormal0"/>
    <w:rsid w:val="002D77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Subtitle"/>
    <w:basedOn w:val="a"/>
    <w:next w:val="a"/>
    <w:link w:val="a9"/>
    <w:qFormat/>
    <w:rsid w:val="002D77AC"/>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8"/>
    <w:rsid w:val="002D77AC"/>
    <w:rPr>
      <w:rFonts w:asciiTheme="majorHAnsi" w:eastAsiaTheme="majorEastAsia" w:hAnsiTheme="majorHAnsi" w:cstheme="majorBidi"/>
      <w:i/>
      <w:iCs/>
      <w:color w:val="4F81BD" w:themeColor="accent1"/>
      <w:spacing w:val="15"/>
      <w:sz w:val="24"/>
      <w:szCs w:val="24"/>
      <w:lang w:val="en-US"/>
    </w:rPr>
  </w:style>
  <w:style w:type="paragraph" w:customStyle="1" w:styleId="aa">
    <w:name w:val="глава"/>
    <w:basedOn w:val="a"/>
    <w:link w:val="ab"/>
    <w:qFormat/>
    <w:rsid w:val="002D77AC"/>
    <w:pPr>
      <w:ind w:firstLine="709"/>
      <w:contextualSpacing/>
      <w:jc w:val="both"/>
    </w:pPr>
    <w:rPr>
      <w:sz w:val="28"/>
      <w:szCs w:val="28"/>
    </w:rPr>
  </w:style>
  <w:style w:type="paragraph" w:customStyle="1" w:styleId="ac">
    <w:name w:val="статья"/>
    <w:basedOn w:val="aa"/>
    <w:link w:val="ad"/>
    <w:qFormat/>
    <w:rsid w:val="002D77AC"/>
  </w:style>
  <w:style w:type="character" w:customStyle="1" w:styleId="ab">
    <w:name w:val="глава Знак"/>
    <w:basedOn w:val="a0"/>
    <w:link w:val="aa"/>
    <w:rsid w:val="002D77AC"/>
    <w:rPr>
      <w:rFonts w:ascii="Times New Roman" w:eastAsia="Times New Roman" w:hAnsi="Times New Roman" w:cs="Times New Roman"/>
      <w:sz w:val="28"/>
      <w:szCs w:val="28"/>
      <w:lang w:val="en-US"/>
    </w:rPr>
  </w:style>
  <w:style w:type="paragraph" w:styleId="ae">
    <w:name w:val="header"/>
    <w:basedOn w:val="a"/>
    <w:link w:val="af"/>
    <w:uiPriority w:val="99"/>
    <w:semiHidden/>
    <w:unhideWhenUsed/>
    <w:rsid w:val="002D77AC"/>
    <w:pPr>
      <w:tabs>
        <w:tab w:val="center" w:pos="4677"/>
        <w:tab w:val="right" w:pos="9355"/>
      </w:tabs>
    </w:pPr>
  </w:style>
  <w:style w:type="character" w:customStyle="1" w:styleId="af">
    <w:name w:val="Верхний колонтитул Знак"/>
    <w:basedOn w:val="a0"/>
    <w:link w:val="ae"/>
    <w:uiPriority w:val="99"/>
    <w:semiHidden/>
    <w:rsid w:val="002D77AC"/>
    <w:rPr>
      <w:rFonts w:ascii="Times New Roman" w:eastAsia="Times New Roman" w:hAnsi="Times New Roman" w:cs="Times New Roman"/>
      <w:sz w:val="24"/>
      <w:szCs w:val="24"/>
      <w:lang w:val="en-US"/>
    </w:rPr>
  </w:style>
  <w:style w:type="character" w:customStyle="1" w:styleId="ad">
    <w:name w:val="статья Знак"/>
    <w:basedOn w:val="ab"/>
    <w:link w:val="ac"/>
    <w:rsid w:val="002D77AC"/>
  </w:style>
  <w:style w:type="paragraph" w:styleId="af0">
    <w:name w:val="footer"/>
    <w:basedOn w:val="a"/>
    <w:link w:val="af1"/>
    <w:uiPriority w:val="99"/>
    <w:unhideWhenUsed/>
    <w:rsid w:val="002D77AC"/>
    <w:pPr>
      <w:tabs>
        <w:tab w:val="center" w:pos="4677"/>
        <w:tab w:val="right" w:pos="9355"/>
      </w:tabs>
    </w:pPr>
  </w:style>
  <w:style w:type="character" w:customStyle="1" w:styleId="af1">
    <w:name w:val="Нижний колонтитул Знак"/>
    <w:basedOn w:val="a0"/>
    <w:link w:val="af0"/>
    <w:uiPriority w:val="99"/>
    <w:rsid w:val="002D77AC"/>
    <w:rPr>
      <w:rFonts w:ascii="Times New Roman" w:eastAsia="Times New Roman" w:hAnsi="Times New Roman" w:cs="Times New Roman"/>
      <w:sz w:val="24"/>
      <w:szCs w:val="24"/>
      <w:lang w:val="en-US"/>
    </w:rPr>
  </w:style>
  <w:style w:type="paragraph" w:styleId="af2">
    <w:name w:val="annotation text"/>
    <w:basedOn w:val="a"/>
    <w:link w:val="af3"/>
    <w:uiPriority w:val="99"/>
    <w:semiHidden/>
    <w:unhideWhenUsed/>
    <w:rsid w:val="002D77AC"/>
    <w:rPr>
      <w:sz w:val="20"/>
      <w:szCs w:val="20"/>
    </w:rPr>
  </w:style>
  <w:style w:type="character" w:customStyle="1" w:styleId="af3">
    <w:name w:val="Текст примечания Знак"/>
    <w:basedOn w:val="a0"/>
    <w:link w:val="af2"/>
    <w:uiPriority w:val="99"/>
    <w:semiHidden/>
    <w:rsid w:val="002D77AC"/>
    <w:rPr>
      <w:rFonts w:ascii="Times New Roman" w:eastAsia="Times New Roman" w:hAnsi="Times New Roman" w:cs="Times New Roman"/>
      <w:sz w:val="20"/>
      <w:szCs w:val="20"/>
      <w:lang w:val="en-US"/>
    </w:rPr>
  </w:style>
  <w:style w:type="paragraph" w:styleId="af4">
    <w:name w:val="annotation subject"/>
    <w:basedOn w:val="af2"/>
    <w:next w:val="af2"/>
    <w:link w:val="af5"/>
    <w:uiPriority w:val="99"/>
    <w:semiHidden/>
    <w:unhideWhenUsed/>
    <w:rsid w:val="002D77AC"/>
    <w:pPr>
      <w:spacing w:after="200"/>
    </w:pPr>
    <w:rPr>
      <w:rFonts w:ascii="Calibri" w:eastAsia="Calibri" w:hAnsi="Calibri"/>
      <w:b/>
      <w:bCs/>
    </w:rPr>
  </w:style>
  <w:style w:type="character" w:customStyle="1" w:styleId="af5">
    <w:name w:val="Тема примечания Знак"/>
    <w:basedOn w:val="af3"/>
    <w:link w:val="af4"/>
    <w:uiPriority w:val="99"/>
    <w:semiHidden/>
    <w:rsid w:val="002D77AC"/>
    <w:rPr>
      <w:rFonts w:ascii="Calibri" w:eastAsia="Calibri" w:hAnsi="Calibri"/>
      <w:b/>
      <w:bCs/>
    </w:rPr>
  </w:style>
  <w:style w:type="character" w:customStyle="1" w:styleId="u">
    <w:name w:val="u"/>
    <w:basedOn w:val="a0"/>
    <w:rsid w:val="002D77AC"/>
  </w:style>
  <w:style w:type="character" w:customStyle="1" w:styleId="ep">
    <w:name w:val="ep"/>
    <w:basedOn w:val="a0"/>
    <w:rsid w:val="002D77AC"/>
  </w:style>
  <w:style w:type="paragraph" w:customStyle="1" w:styleId="af6">
    <w:name w:val="Знак Знак"/>
    <w:basedOn w:val="a"/>
    <w:autoRedefine/>
    <w:rsid w:val="002D77AC"/>
    <w:pPr>
      <w:spacing w:after="160" w:line="240" w:lineRule="exact"/>
    </w:pPr>
    <w:rPr>
      <w:sz w:val="28"/>
      <w:szCs w:val="20"/>
    </w:rPr>
  </w:style>
  <w:style w:type="paragraph" w:customStyle="1" w:styleId="af7">
    <w:name w:val="Знак Знак Знак Знак Знак Знак Знак Знак Знак"/>
    <w:basedOn w:val="a"/>
    <w:rsid w:val="002D77AC"/>
    <w:pPr>
      <w:spacing w:after="160" w:line="240" w:lineRule="exact"/>
    </w:pPr>
    <w:rPr>
      <w:rFonts w:ascii="Verdana" w:hAnsi="Verdana" w:cs="Verdana"/>
      <w:sz w:val="20"/>
      <w:szCs w:val="20"/>
    </w:rPr>
  </w:style>
  <w:style w:type="paragraph" w:styleId="af8">
    <w:name w:val="Plain Text"/>
    <w:basedOn w:val="a"/>
    <w:link w:val="af9"/>
    <w:rsid w:val="002D77AC"/>
    <w:rPr>
      <w:rFonts w:ascii="Courier New" w:hAnsi="Courier New"/>
      <w:sz w:val="20"/>
      <w:szCs w:val="20"/>
      <w:lang w:val="ru-RU" w:eastAsia="ru-RU"/>
    </w:rPr>
  </w:style>
  <w:style w:type="character" w:customStyle="1" w:styleId="af9">
    <w:name w:val="Текст Знак"/>
    <w:basedOn w:val="a0"/>
    <w:link w:val="af8"/>
    <w:rsid w:val="002D77AC"/>
    <w:rPr>
      <w:rFonts w:ascii="Courier New" w:eastAsia="Times New Roman" w:hAnsi="Courier New" w:cs="Times New Roman"/>
      <w:sz w:val="20"/>
      <w:szCs w:val="20"/>
      <w:lang w:eastAsia="ru-RU"/>
    </w:rPr>
  </w:style>
  <w:style w:type="paragraph" w:styleId="afa">
    <w:name w:val="Body Text"/>
    <w:basedOn w:val="a"/>
    <w:link w:val="afb"/>
    <w:uiPriority w:val="99"/>
    <w:semiHidden/>
    <w:unhideWhenUsed/>
    <w:rsid w:val="002D77AC"/>
    <w:pPr>
      <w:spacing w:after="120"/>
    </w:pPr>
  </w:style>
  <w:style w:type="character" w:customStyle="1" w:styleId="afb">
    <w:name w:val="Основной текст Знак"/>
    <w:basedOn w:val="a0"/>
    <w:link w:val="afa"/>
    <w:uiPriority w:val="99"/>
    <w:semiHidden/>
    <w:rsid w:val="002D77AC"/>
    <w:rPr>
      <w:rFonts w:ascii="Times New Roman" w:eastAsia="Times New Roman" w:hAnsi="Times New Roman" w:cs="Times New Roman"/>
      <w:sz w:val="24"/>
      <w:szCs w:val="24"/>
      <w:lang w:val="en-US"/>
    </w:rPr>
  </w:style>
  <w:style w:type="paragraph" w:styleId="afc">
    <w:name w:val="Normal (Web)"/>
    <w:basedOn w:val="a"/>
    <w:unhideWhenUsed/>
    <w:rsid w:val="002D77AC"/>
    <w:pPr>
      <w:spacing w:before="100" w:beforeAutospacing="1" w:after="100" w:afterAutospacing="1"/>
      <w:ind w:firstLine="300"/>
      <w:jc w:val="both"/>
    </w:pPr>
    <w:rPr>
      <w:color w:val="000000"/>
      <w:sz w:val="16"/>
      <w:szCs w:val="16"/>
      <w:lang w:val="ru-RU" w:eastAsia="ru-RU"/>
    </w:rPr>
  </w:style>
  <w:style w:type="paragraph" w:customStyle="1" w:styleId="11">
    <w:name w:val="Абзац списка1"/>
    <w:basedOn w:val="a"/>
    <w:rsid w:val="00F82C2B"/>
    <w:pPr>
      <w:spacing w:after="200" w:line="276" w:lineRule="auto"/>
      <w:ind w:left="720"/>
      <w:contextualSpacing/>
    </w:pPr>
    <w:rPr>
      <w:rFonts w:ascii="Calibri" w:hAnsi="Calibri"/>
      <w:sz w:val="22"/>
      <w:szCs w:val="22"/>
      <w:lang w:val="ru-RU"/>
    </w:rPr>
  </w:style>
  <w:style w:type="paragraph" w:customStyle="1" w:styleId="NormalWeb">
    <w:name w:val="Normal(Web)"/>
    <w:basedOn w:val="a"/>
    <w:rsid w:val="00F82C2B"/>
    <w:pPr>
      <w:widowControl w:val="0"/>
      <w:autoSpaceDE w:val="0"/>
      <w:autoSpaceDN w:val="0"/>
      <w:adjustRightInd w:val="0"/>
      <w:spacing w:before="100" w:beforeAutospacing="1" w:after="115"/>
    </w:pPr>
    <w:rPr>
      <w:color w:val="000000"/>
      <w:lang w:val="ru-RU"/>
    </w:rPr>
  </w:style>
  <w:style w:type="character" w:customStyle="1" w:styleId="DeltaViewInsertion">
    <w:name w:val="DeltaView Insertion"/>
    <w:rsid w:val="00F82C2B"/>
    <w:rPr>
      <w:color w:val="0000FF"/>
      <w:u w:val="double"/>
    </w:rPr>
  </w:style>
  <w:style w:type="character" w:customStyle="1" w:styleId="DeltaViewDeletion">
    <w:name w:val="DeltaView Deletion"/>
    <w:rsid w:val="00F82C2B"/>
    <w:rPr>
      <w:strike/>
      <w:color w:val="FF0000"/>
    </w:rPr>
  </w:style>
  <w:style w:type="paragraph" w:customStyle="1" w:styleId="ConsNonformat">
    <w:name w:val="ConsNonformat"/>
    <w:rsid w:val="005815EA"/>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rmal0">
    <w:name w:val="ConsPlusNormal Знак"/>
    <w:basedOn w:val="a0"/>
    <w:link w:val="ConsPlusNormal"/>
    <w:rsid w:val="00AD6264"/>
    <w:rPr>
      <w:rFonts w:ascii="Arial" w:eastAsia="Times New Roman" w:hAnsi="Arial" w:cs="Arial"/>
      <w:sz w:val="20"/>
      <w:szCs w:val="20"/>
      <w:lang w:eastAsia="ru-RU"/>
    </w:rPr>
  </w:style>
  <w:style w:type="paragraph" w:styleId="22">
    <w:name w:val="Body Text 2"/>
    <w:basedOn w:val="a"/>
    <w:link w:val="23"/>
    <w:uiPriority w:val="99"/>
    <w:semiHidden/>
    <w:unhideWhenUsed/>
    <w:rsid w:val="002B5F0E"/>
    <w:pPr>
      <w:spacing w:after="120" w:line="480" w:lineRule="auto"/>
    </w:pPr>
  </w:style>
  <w:style w:type="character" w:customStyle="1" w:styleId="23">
    <w:name w:val="Основной текст 2 Знак"/>
    <w:basedOn w:val="a0"/>
    <w:link w:val="22"/>
    <w:uiPriority w:val="99"/>
    <w:semiHidden/>
    <w:rsid w:val="002B5F0E"/>
    <w:rPr>
      <w:rFonts w:ascii="Times New Roman" w:eastAsia="Times New Roman" w:hAnsi="Times New Roman" w:cs="Times New Roman"/>
      <w:sz w:val="24"/>
      <w:szCs w:val="24"/>
      <w:lang w:val="en-US"/>
    </w:rPr>
  </w:style>
  <w:style w:type="paragraph" w:styleId="24">
    <w:name w:val="Body Text Indent 2"/>
    <w:basedOn w:val="a"/>
    <w:link w:val="25"/>
    <w:uiPriority w:val="99"/>
    <w:semiHidden/>
    <w:unhideWhenUsed/>
    <w:rsid w:val="00ED00A1"/>
    <w:pPr>
      <w:spacing w:after="120" w:line="480" w:lineRule="auto"/>
      <w:ind w:left="283"/>
    </w:pPr>
  </w:style>
  <w:style w:type="character" w:customStyle="1" w:styleId="25">
    <w:name w:val="Основной текст с отступом 2 Знак"/>
    <w:basedOn w:val="a0"/>
    <w:link w:val="24"/>
    <w:uiPriority w:val="99"/>
    <w:semiHidden/>
    <w:rsid w:val="00ED00A1"/>
    <w:rPr>
      <w:rFonts w:ascii="Times New Roman" w:eastAsia="Times New Roman" w:hAnsi="Times New Roman" w:cs="Times New Roman"/>
      <w:sz w:val="24"/>
      <w:szCs w:val="24"/>
      <w:lang w:val="en-US"/>
    </w:rPr>
  </w:style>
  <w:style w:type="paragraph" w:styleId="31">
    <w:name w:val="Body Text Indent 3"/>
    <w:basedOn w:val="a"/>
    <w:link w:val="32"/>
    <w:uiPriority w:val="99"/>
    <w:unhideWhenUsed/>
    <w:rsid w:val="00AF4A7B"/>
    <w:pPr>
      <w:spacing w:after="120"/>
      <w:ind w:left="283"/>
    </w:pPr>
    <w:rPr>
      <w:sz w:val="16"/>
      <w:szCs w:val="16"/>
    </w:rPr>
  </w:style>
  <w:style w:type="character" w:customStyle="1" w:styleId="32">
    <w:name w:val="Основной текст с отступом 3 Знак"/>
    <w:basedOn w:val="a0"/>
    <w:link w:val="31"/>
    <w:uiPriority w:val="99"/>
    <w:rsid w:val="00AF4A7B"/>
    <w:rPr>
      <w:rFonts w:ascii="Times New Roman" w:eastAsia="Times New Roman" w:hAnsi="Times New Roman" w:cs="Times New Roman"/>
      <w:sz w:val="16"/>
      <w:szCs w:val="16"/>
      <w:lang w:val="en-US"/>
    </w:rPr>
  </w:style>
  <w:style w:type="paragraph" w:styleId="afd">
    <w:name w:val="No Spacing"/>
    <w:qFormat/>
    <w:rsid w:val="00AF149D"/>
    <w:pPr>
      <w:spacing w:after="0" w:line="240" w:lineRule="auto"/>
      <w:jc w:val="both"/>
    </w:pPr>
    <w:rPr>
      <w:rFonts w:ascii="Times New Roman CYR" w:eastAsia="Times New Roman" w:hAnsi="Times New Roman CYR" w:cs="Times New Roman"/>
      <w:sz w:val="28"/>
      <w:szCs w:val="20"/>
      <w:lang w:eastAsia="ru-RU"/>
    </w:rPr>
  </w:style>
  <w:style w:type="paragraph" w:customStyle="1" w:styleId="26">
    <w:name w:val="Абзац списка2"/>
    <w:basedOn w:val="a"/>
    <w:rsid w:val="00CF0711"/>
    <w:pPr>
      <w:spacing w:after="200" w:line="276" w:lineRule="auto"/>
      <w:ind w:left="720"/>
    </w:pPr>
    <w:rPr>
      <w:rFonts w:ascii="Calibri" w:hAnsi="Calibri" w:cs="Calibri"/>
      <w:sz w:val="22"/>
      <w:szCs w:val="22"/>
      <w:lang w:val="ru-RU" w:eastAsia="ru-RU"/>
    </w:rPr>
  </w:style>
  <w:style w:type="character" w:customStyle="1" w:styleId="r">
    <w:name w:val="r"/>
    <w:rsid w:val="00B07F7A"/>
  </w:style>
  <w:style w:type="character" w:customStyle="1" w:styleId="f">
    <w:name w:val="f"/>
    <w:rsid w:val="00B07F7A"/>
  </w:style>
  <w:style w:type="paragraph" w:styleId="afe">
    <w:name w:val="footnote text"/>
    <w:basedOn w:val="a"/>
    <w:link w:val="aff"/>
    <w:uiPriority w:val="99"/>
    <w:semiHidden/>
    <w:unhideWhenUsed/>
    <w:rsid w:val="006B21BD"/>
    <w:pPr>
      <w:ind w:firstLine="709"/>
      <w:jc w:val="both"/>
    </w:pPr>
    <w:rPr>
      <w:rFonts w:eastAsia="Calibri"/>
      <w:sz w:val="20"/>
      <w:szCs w:val="20"/>
      <w:lang w:val="ru-RU"/>
    </w:rPr>
  </w:style>
  <w:style w:type="character" w:customStyle="1" w:styleId="aff">
    <w:name w:val="Текст сноски Знак"/>
    <w:basedOn w:val="a0"/>
    <w:link w:val="afe"/>
    <w:uiPriority w:val="99"/>
    <w:semiHidden/>
    <w:rsid w:val="006B21BD"/>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900507" TargetMode="External"/><Relationship Id="rId13" Type="http://schemas.openxmlformats.org/officeDocument/2006/relationships/hyperlink" Target="http://docs.cntd.ru/document/9027690" TargetMode="External"/><Relationship Id="rId18" Type="http://schemas.openxmlformats.org/officeDocument/2006/relationships/hyperlink" Target="http://www.consultant.ru/online/base/?req=doc;base=LAW;n=107425;dst=10022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C74B0F19C53FEEF2A13BAF792A6E0BD34B4F66512169AB4F1D23C0348x3K" TargetMode="External"/><Relationship Id="rId17" Type="http://schemas.openxmlformats.org/officeDocument/2006/relationships/hyperlink" Target="http://docs.cntd.ru/document/901919338" TargetMode="External"/><Relationship Id="rId2" Type="http://schemas.openxmlformats.org/officeDocument/2006/relationships/numbering" Target="numbering.xml"/><Relationship Id="rId16" Type="http://schemas.openxmlformats.org/officeDocument/2006/relationships/hyperlink" Target="http://docs.cntd.ru/document/9019193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4282/?dst=100129" TargetMode="External"/><Relationship Id="rId5" Type="http://schemas.openxmlformats.org/officeDocument/2006/relationships/webSettings" Target="webSettings.xml"/><Relationship Id="rId15" Type="http://schemas.openxmlformats.org/officeDocument/2006/relationships/hyperlink" Target="http://docs.cntd.ru/document/901707810" TargetMode="External"/><Relationship Id="rId10" Type="http://schemas.openxmlformats.org/officeDocument/2006/relationships/hyperlink" Target="http://www.consultant.ru/document/cons_doc_LAW_144282/?dst=10003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144282/?dst=100021" TargetMode="External"/><Relationship Id="rId14" Type="http://schemas.openxmlformats.org/officeDocument/2006/relationships/hyperlink" Target="http://docs.cntd.ru/document/9005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A3AF-ACFE-469E-AE18-A518EF6A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372</Pages>
  <Words>100938</Words>
  <Characters>575352</Characters>
  <Application>Microsoft Office Word</Application>
  <DocSecurity>0</DocSecurity>
  <Lines>4794</Lines>
  <Paragraphs>1349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2015-01-17T14:29:00Z</dcterms:created>
  <dcterms:modified xsi:type="dcterms:W3CDTF">2015-01-17T14:29:00Z</dcterms:modified>
</cp:coreProperties>
</file>