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E8" w:rsidRPr="00FE36E8" w:rsidRDefault="00FE36E8" w:rsidP="00FE36E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E36E8">
        <w:rPr>
          <w:rFonts w:ascii="Times New Roman" w:hAnsi="Times New Roman" w:cs="Times New Roman"/>
          <w:b/>
          <w:sz w:val="36"/>
          <w:szCs w:val="36"/>
        </w:rPr>
        <w:t>Главное управление МЧС России по  Саратовской области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телефон доверия: </w:t>
      </w:r>
      <w:r w:rsidRPr="00FE36E8">
        <w:rPr>
          <w:rFonts w:ascii="Times New Roman" w:hAnsi="Times New Roman" w:cs="Times New Roman"/>
          <w:b/>
          <w:bCs/>
          <w:sz w:val="28"/>
          <w:szCs w:val="28"/>
        </w:rPr>
        <w:t>8 - (845-2)62-99-99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Главный телефон СЛУЖБЫ СПАСЕНИЯ</w:t>
      </w:r>
      <w:r w:rsidRPr="00FE36E8">
        <w:rPr>
          <w:rFonts w:ascii="Times New Roman" w:hAnsi="Times New Roman" w:cs="Times New Roman"/>
          <w:b/>
          <w:bCs/>
          <w:sz w:val="28"/>
          <w:szCs w:val="28"/>
        </w:rPr>
        <w:t>: 112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Телефоны "горячих линий", колл-центры Екатериновского района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b/>
          <w:bCs/>
          <w:sz w:val="28"/>
          <w:szCs w:val="28"/>
        </w:rPr>
        <w:t>Приемная главы Екатериновского района  (845 54) 2-13-90</w:t>
      </w:r>
      <w:r w:rsidRPr="00FE36E8">
        <w:rPr>
          <w:rFonts w:ascii="Times New Roman" w:hAnsi="Times New Roman" w:cs="Times New Roman"/>
          <w:sz w:val="28"/>
          <w:szCs w:val="28"/>
        </w:rPr>
        <w:br/>
      </w:r>
      <w:r w:rsidRPr="00FE36E8">
        <w:rPr>
          <w:rFonts w:ascii="Times New Roman" w:hAnsi="Times New Roman" w:cs="Times New Roman"/>
          <w:sz w:val="28"/>
          <w:szCs w:val="28"/>
        </w:rPr>
        <w:br/>
      </w:r>
      <w:r w:rsidRPr="00FE36E8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  (845 54) 2-16-76</w:t>
      </w:r>
      <w:r w:rsidRPr="00FE36E8">
        <w:rPr>
          <w:rFonts w:ascii="Times New Roman" w:hAnsi="Times New Roman" w:cs="Times New Roman"/>
          <w:sz w:val="28"/>
          <w:szCs w:val="28"/>
        </w:rPr>
        <w:br/>
      </w:r>
      <w:r w:rsidRPr="00FE36E8">
        <w:rPr>
          <w:rFonts w:ascii="Times New Roman" w:hAnsi="Times New Roman" w:cs="Times New Roman"/>
          <w:sz w:val="28"/>
          <w:szCs w:val="28"/>
        </w:rPr>
        <w:br/>
      </w:r>
      <w:r w:rsidRPr="00FE36E8">
        <w:rPr>
          <w:rFonts w:ascii="Times New Roman" w:hAnsi="Times New Roman" w:cs="Times New Roman"/>
          <w:b/>
          <w:bCs/>
          <w:sz w:val="28"/>
          <w:szCs w:val="28"/>
        </w:rPr>
        <w:t>По межнациональным отношениям 8-987-832-23-75</w:t>
      </w:r>
      <w:r w:rsidRPr="00FE36E8">
        <w:rPr>
          <w:rFonts w:ascii="Times New Roman" w:hAnsi="Times New Roman" w:cs="Times New Roman"/>
          <w:sz w:val="28"/>
          <w:szCs w:val="28"/>
        </w:rPr>
        <w:br/>
      </w:r>
      <w:r w:rsidRPr="00FE36E8">
        <w:rPr>
          <w:rFonts w:ascii="Times New Roman" w:hAnsi="Times New Roman" w:cs="Times New Roman"/>
          <w:sz w:val="28"/>
          <w:szCs w:val="28"/>
        </w:rPr>
        <w:br/>
      </w:r>
      <w:r w:rsidRPr="00FE36E8">
        <w:rPr>
          <w:rFonts w:ascii="Times New Roman" w:hAnsi="Times New Roman" w:cs="Times New Roman"/>
          <w:b/>
          <w:bCs/>
          <w:sz w:val="28"/>
          <w:szCs w:val="28"/>
        </w:rPr>
        <w:t>Детский телефон доверия 8-800-2000-122</w:t>
      </w:r>
    </w:p>
    <w:p w:rsidR="00FE36E8" w:rsidRPr="00FE36E8" w:rsidRDefault="00FE36E8" w:rsidP="00FE36E8">
      <w:pPr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Бесплатный номер телефона горячей линии информационной поддержки ФСБ (телефон доверия, приемная):</w:t>
      </w:r>
    </w:p>
    <w:p w:rsidR="00FE36E8" w:rsidRPr="00FE36E8" w:rsidRDefault="00FE36E8" w:rsidP="00FE36E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E36E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8 (800) 224-22-22</w:t>
        </w:r>
      </w:hyperlink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Операторы единой центральной службы поддержки ФСБ примут обращения, жалобы и заявления граждан, окажут консультацию по всем вопросам. Звонки по данному номеру бесплатны для абонентов стационарных и мобильных телефонов по Российской Федерации.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Справочная служба ФСБ:</w:t>
      </w:r>
    </w:p>
    <w:p w:rsidR="00FE36E8" w:rsidRPr="00FE36E8" w:rsidRDefault="00FE36E8" w:rsidP="00FE36E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E36E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+7 (495) 224-70-69</w:t>
        </w:r>
      </w:hyperlink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Позвонить оператору приемной можно круглосуточно, также по вопросам предоставления госуслуг.  Звонки на номер оплачиваются по тарифам оператора связи.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Телефон доверия в Москве для звонков абонентов из-за границы:</w:t>
      </w:r>
    </w:p>
    <w:p w:rsidR="00FE36E8" w:rsidRPr="00FE36E8" w:rsidRDefault="00FE36E8" w:rsidP="00FE36E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E36E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+7 (495) 224-22-22</w:t>
        </w:r>
      </w:hyperlink>
    </w:p>
    <w:p w:rsidR="00FE36E8" w:rsidRPr="00FE36E8" w:rsidRDefault="00FE36E8" w:rsidP="00FE36E8">
      <w:pPr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Телефон доверия для СМС сообщений:</w:t>
      </w:r>
    </w:p>
    <w:p w:rsidR="00FE36E8" w:rsidRPr="00FE36E8" w:rsidRDefault="00FE36E8" w:rsidP="00FE36E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E36E8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8 (916) 240-24-84</w:t>
        </w:r>
      </w:hyperlink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Сообщения на этот номер контакт-центра оплачиваются по тарифам оператора связи.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Для ФСБ России важна любая информация, которая поможет выявить и пресечь деятельность иностранных спецслужб, предотвратить террористические акты, выявить преступления коррупционной направленности, обеспечить безопасность государства и его граждан.</w:t>
      </w:r>
    </w:p>
    <w:p w:rsidR="00FE36E8" w:rsidRPr="00FE36E8" w:rsidRDefault="00FE36E8" w:rsidP="00FE36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6E8">
        <w:rPr>
          <w:rFonts w:ascii="Times New Roman" w:hAnsi="Times New Roman" w:cs="Times New Roman"/>
          <w:sz w:val="28"/>
          <w:szCs w:val="28"/>
        </w:rPr>
        <w:t>Если вы обладаете любой информацией о совершенных или готовящихся терактах, просьба обращаться в ФСБ России по указанным выше телефонам горячей линии.</w:t>
      </w:r>
    </w:p>
    <w:p w:rsidR="00FE36E8" w:rsidRPr="00FE36E8" w:rsidRDefault="00FE36E8" w:rsidP="00FE36E8">
      <w:pPr>
        <w:rPr>
          <w:rFonts w:ascii="Times New Roman" w:hAnsi="Times New Roman" w:cs="Times New Roman"/>
        </w:rPr>
      </w:pPr>
      <w:r w:rsidRPr="00FE36E8">
        <w:rPr>
          <w:rFonts w:ascii="Times New Roman" w:hAnsi="Times New Roman" w:cs="Times New Roman"/>
        </w:rPr>
        <w:t> </w:t>
      </w:r>
    </w:p>
    <w:p w:rsidR="00FE36E8" w:rsidRPr="00FE36E8" w:rsidRDefault="00FE36E8">
      <w:pPr>
        <w:rPr>
          <w:rFonts w:ascii="Times New Roman" w:hAnsi="Times New Roman" w:cs="Times New Roman"/>
        </w:rPr>
      </w:pPr>
    </w:p>
    <w:sectPr w:rsidR="00FE36E8" w:rsidRPr="00FE36E8" w:rsidSect="00FE3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E8"/>
    <w:rsid w:val="00330ABF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9162402484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22422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4952247069" TargetMode="External"/><Relationship Id="rId5" Type="http://schemas.openxmlformats.org/officeDocument/2006/relationships/hyperlink" Target="tel:880022422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2022-02-24T06:36:00Z</dcterms:created>
  <dcterms:modified xsi:type="dcterms:W3CDTF">2022-02-24T06:41:00Z</dcterms:modified>
</cp:coreProperties>
</file>