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A2" w:rsidRPr="0057526D" w:rsidRDefault="00E609D7" w:rsidP="00E609D7">
      <w:pPr>
        <w:pStyle w:val="a3"/>
        <w:spacing w:before="0" w:beforeAutospacing="0" w:after="0" w:afterAutospacing="0"/>
        <w:rPr>
          <w:rFonts w:ascii="Arial" w:hAnsi="Arial" w:cs="Arial"/>
          <w:color w:val="433B32"/>
        </w:rPr>
      </w:pPr>
      <w:r>
        <w:rPr>
          <w:color w:val="000000"/>
        </w:rPr>
        <w:t xml:space="preserve">                                                                                           </w:t>
      </w:r>
      <w:r w:rsidR="00277DA2" w:rsidRPr="0057526D">
        <w:rPr>
          <w:color w:val="000000"/>
        </w:rPr>
        <w:t>Приложение</w:t>
      </w:r>
    </w:p>
    <w:p w:rsidR="00004AB6" w:rsidRPr="0057526D" w:rsidRDefault="00004AB6" w:rsidP="00E609D7">
      <w:pPr>
        <w:pStyle w:val="a3"/>
        <w:spacing w:before="0" w:beforeAutospacing="0" w:after="0" w:afterAutospacing="0"/>
        <w:jc w:val="right"/>
        <w:rPr>
          <w:color w:val="000000"/>
        </w:rPr>
      </w:pPr>
      <w:r w:rsidRPr="0057526D">
        <w:rPr>
          <w:color w:val="000000"/>
        </w:rPr>
        <w:t xml:space="preserve">              </w:t>
      </w:r>
      <w:r w:rsidR="00E609D7">
        <w:rPr>
          <w:color w:val="000000"/>
        </w:rPr>
        <w:t xml:space="preserve">                             </w:t>
      </w:r>
      <w:r w:rsidR="00277DA2" w:rsidRPr="0057526D">
        <w:rPr>
          <w:color w:val="000000"/>
        </w:rPr>
        <w:t xml:space="preserve">к приказу по </w:t>
      </w:r>
      <w:r w:rsidRPr="0057526D">
        <w:rPr>
          <w:color w:val="000000"/>
        </w:rPr>
        <w:t>Р</w:t>
      </w:r>
      <w:r w:rsidR="00277DA2" w:rsidRPr="0057526D">
        <w:rPr>
          <w:color w:val="000000"/>
        </w:rPr>
        <w:t>МУ</w:t>
      </w:r>
      <w:r w:rsidRPr="0057526D">
        <w:rPr>
          <w:color w:val="000000"/>
        </w:rPr>
        <w:t>К</w:t>
      </w:r>
      <w:r w:rsidR="00277DA2" w:rsidRPr="0057526D">
        <w:rPr>
          <w:color w:val="000000"/>
        </w:rPr>
        <w:t xml:space="preserve"> «</w:t>
      </w:r>
      <w:proofErr w:type="spellStart"/>
      <w:r w:rsidRPr="0057526D">
        <w:rPr>
          <w:color w:val="000000"/>
        </w:rPr>
        <w:t>Екатериновская</w:t>
      </w:r>
      <w:proofErr w:type="spellEnd"/>
      <w:r w:rsidRPr="0057526D">
        <w:rPr>
          <w:color w:val="000000"/>
        </w:rPr>
        <w:t xml:space="preserve"> </w:t>
      </w:r>
    </w:p>
    <w:p w:rsidR="00E609D7" w:rsidRDefault="00004AB6" w:rsidP="00E609D7">
      <w:pPr>
        <w:pStyle w:val="a3"/>
        <w:spacing w:before="0" w:beforeAutospacing="0" w:after="0" w:afterAutospacing="0"/>
        <w:rPr>
          <w:color w:val="000000"/>
        </w:rPr>
      </w:pPr>
      <w:r w:rsidRPr="0057526D">
        <w:rPr>
          <w:color w:val="000000"/>
        </w:rPr>
        <w:t xml:space="preserve">     </w:t>
      </w:r>
      <w:r w:rsidR="00E609D7">
        <w:rPr>
          <w:color w:val="000000"/>
        </w:rPr>
        <w:t xml:space="preserve">                                                                                       </w:t>
      </w:r>
      <w:proofErr w:type="spellStart"/>
      <w:r w:rsidRPr="0057526D">
        <w:rPr>
          <w:color w:val="000000"/>
        </w:rPr>
        <w:t>м</w:t>
      </w:r>
      <w:r w:rsidR="00277DA2" w:rsidRPr="0057526D">
        <w:rPr>
          <w:color w:val="000000"/>
        </w:rPr>
        <w:t>ежпоселенческая</w:t>
      </w:r>
      <w:proofErr w:type="spellEnd"/>
      <w:r w:rsidRPr="0057526D">
        <w:rPr>
          <w:color w:val="000000"/>
        </w:rPr>
        <w:t xml:space="preserve"> центральная</w:t>
      </w:r>
    </w:p>
    <w:p w:rsidR="00004AB6" w:rsidRPr="0057526D" w:rsidRDefault="00E609D7" w:rsidP="00E609D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</w:t>
      </w:r>
      <w:r w:rsidR="00004AB6" w:rsidRPr="0057526D">
        <w:rPr>
          <w:color w:val="000000"/>
        </w:rPr>
        <w:t xml:space="preserve"> библиотека» </w:t>
      </w:r>
    </w:p>
    <w:p w:rsidR="00277DA2" w:rsidRPr="0057526D" w:rsidRDefault="00004AB6" w:rsidP="00E609D7">
      <w:pPr>
        <w:pStyle w:val="a3"/>
        <w:spacing w:before="0" w:beforeAutospacing="0" w:after="0" w:afterAutospacing="0"/>
        <w:rPr>
          <w:rFonts w:ascii="Arial" w:hAnsi="Arial" w:cs="Arial"/>
          <w:color w:val="433B32"/>
        </w:rPr>
      </w:pPr>
      <w:r w:rsidRPr="0057526D">
        <w:rPr>
          <w:color w:val="000000"/>
        </w:rPr>
        <w:t xml:space="preserve">    </w:t>
      </w:r>
      <w:r w:rsidR="00E609D7">
        <w:rPr>
          <w:color w:val="000000"/>
        </w:rPr>
        <w:t xml:space="preserve">                                                                                        </w:t>
      </w:r>
      <w:r w:rsidRPr="0057526D">
        <w:rPr>
          <w:color w:val="000000"/>
        </w:rPr>
        <w:t>от « 1  »  февраля  2021</w:t>
      </w:r>
      <w:r w:rsidR="00277DA2" w:rsidRPr="0057526D">
        <w:rPr>
          <w:color w:val="000000"/>
        </w:rPr>
        <w:t xml:space="preserve"> года № </w:t>
      </w:r>
    </w:p>
    <w:p w:rsidR="00277DA2" w:rsidRPr="0057526D" w:rsidRDefault="00277DA2" w:rsidP="00E609D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433B32"/>
        </w:rPr>
      </w:pPr>
      <w:r w:rsidRPr="0057526D">
        <w:rPr>
          <w:b/>
          <w:bCs/>
          <w:color w:val="000000"/>
        </w:rPr>
        <w:br/>
      </w:r>
      <w:r w:rsidRPr="0057526D">
        <w:rPr>
          <w:rStyle w:val="a4"/>
          <w:color w:val="000000"/>
        </w:rPr>
        <w:t> КОДЕКС ЭТИКИ И СЛУЖЕБНОГО ПОВЕДЕНИЯ</w:t>
      </w:r>
      <w:r w:rsidR="00E609D7">
        <w:rPr>
          <w:rStyle w:val="a4"/>
          <w:color w:val="000000"/>
        </w:rPr>
        <w:t xml:space="preserve"> </w:t>
      </w:r>
      <w:r w:rsidRPr="0057526D">
        <w:rPr>
          <w:rStyle w:val="a4"/>
          <w:color w:val="000000"/>
        </w:rPr>
        <w:t>РАБОТНИКОВ</w:t>
      </w:r>
    </w:p>
    <w:p w:rsidR="00277DA2" w:rsidRPr="0057526D" w:rsidRDefault="00077B3B" w:rsidP="00277DA2">
      <w:pPr>
        <w:pStyle w:val="a3"/>
        <w:spacing w:before="180" w:beforeAutospacing="0" w:after="180" w:afterAutospacing="0"/>
        <w:jc w:val="both"/>
        <w:rPr>
          <w:color w:val="000000"/>
        </w:rPr>
      </w:pPr>
      <w:r w:rsidRPr="0057526D">
        <w:rPr>
          <w:color w:val="000000"/>
        </w:rPr>
        <w:t xml:space="preserve">Районного </w:t>
      </w:r>
      <w:r w:rsidR="00277DA2" w:rsidRPr="0057526D">
        <w:rPr>
          <w:color w:val="000000"/>
        </w:rPr>
        <w:t>муниципального учреждения «</w:t>
      </w:r>
      <w:r w:rsidRPr="0057526D">
        <w:rPr>
          <w:color w:val="000000"/>
        </w:rPr>
        <w:t xml:space="preserve"> </w:t>
      </w:r>
      <w:proofErr w:type="spellStart"/>
      <w:r w:rsidRPr="0057526D">
        <w:rPr>
          <w:color w:val="000000"/>
        </w:rPr>
        <w:t>Екатериновская</w:t>
      </w:r>
      <w:proofErr w:type="spellEnd"/>
      <w:r w:rsidRPr="0057526D">
        <w:rPr>
          <w:color w:val="000000"/>
        </w:rPr>
        <w:t xml:space="preserve"> </w:t>
      </w:r>
      <w:proofErr w:type="spellStart"/>
      <w:r w:rsidRPr="0057526D">
        <w:rPr>
          <w:color w:val="000000"/>
        </w:rPr>
        <w:t>м</w:t>
      </w:r>
      <w:r w:rsidR="00277DA2" w:rsidRPr="0057526D">
        <w:rPr>
          <w:color w:val="000000"/>
        </w:rPr>
        <w:t>ежпоселенческая</w:t>
      </w:r>
      <w:proofErr w:type="spellEnd"/>
      <w:r w:rsidR="00277DA2" w:rsidRPr="0057526D">
        <w:rPr>
          <w:color w:val="000000"/>
        </w:rPr>
        <w:t xml:space="preserve"> центральная библиотека» </w:t>
      </w:r>
      <w:proofErr w:type="spellStart"/>
      <w:r w:rsidRPr="0057526D">
        <w:rPr>
          <w:color w:val="000000"/>
        </w:rPr>
        <w:t>Екатериновского</w:t>
      </w:r>
      <w:proofErr w:type="spellEnd"/>
      <w:r w:rsidRPr="0057526D">
        <w:rPr>
          <w:color w:val="000000"/>
        </w:rPr>
        <w:t xml:space="preserve"> </w:t>
      </w:r>
      <w:r w:rsidR="00277DA2" w:rsidRPr="0057526D">
        <w:rPr>
          <w:color w:val="000000"/>
        </w:rPr>
        <w:t xml:space="preserve">муниципального района </w:t>
      </w:r>
      <w:r w:rsidRPr="0057526D">
        <w:rPr>
          <w:color w:val="000000"/>
        </w:rPr>
        <w:t>Саратовской области.</w:t>
      </w:r>
    </w:p>
    <w:p w:rsidR="00077B3B" w:rsidRPr="0057526D" w:rsidRDefault="00077B3B" w:rsidP="00077B3B">
      <w:pPr>
        <w:pStyle w:val="a3"/>
        <w:spacing w:before="180" w:beforeAutospacing="0" w:after="180" w:afterAutospacing="0"/>
        <w:jc w:val="center"/>
        <w:rPr>
          <w:rFonts w:ascii="Arial" w:hAnsi="Arial" w:cs="Arial"/>
          <w:color w:val="433B32"/>
        </w:rPr>
      </w:pPr>
      <w:r w:rsidRPr="0057526D">
        <w:rPr>
          <w:rStyle w:val="a4"/>
          <w:color w:val="000000"/>
        </w:rPr>
        <w:t>I. Общие положения</w:t>
      </w:r>
    </w:p>
    <w:p w:rsidR="0057526D" w:rsidRPr="0057526D" w:rsidRDefault="000D28AD" w:rsidP="0057526D">
      <w:pPr>
        <w:pStyle w:val="a3"/>
        <w:spacing w:before="0" w:beforeAutospacing="0" w:after="0" w:afterAutospacing="0"/>
        <w:jc w:val="both"/>
        <w:rPr>
          <w:color w:val="000000"/>
        </w:rPr>
      </w:pPr>
      <w:r w:rsidRPr="001F4855">
        <w:rPr>
          <w:b/>
          <w:color w:val="000000"/>
        </w:rPr>
        <w:t>1.1.</w:t>
      </w:r>
      <w:r w:rsidR="00277DA2" w:rsidRPr="0057526D">
        <w:rPr>
          <w:color w:val="000000"/>
        </w:rPr>
        <w:t xml:space="preserve">    </w:t>
      </w:r>
      <w:proofErr w:type="gramStart"/>
      <w:r w:rsidR="00077B3B" w:rsidRPr="0057526D">
        <w:rPr>
          <w:color w:val="000000"/>
        </w:rPr>
        <w:t>Настоящий к</w:t>
      </w:r>
      <w:r w:rsidR="00277DA2" w:rsidRPr="0057526D">
        <w:rPr>
          <w:color w:val="000000"/>
        </w:rPr>
        <w:t xml:space="preserve">одекс этики и служебного поведения (Далее по тексту – Кодекс) работников </w:t>
      </w:r>
      <w:r w:rsidR="00077B3B" w:rsidRPr="0057526D">
        <w:rPr>
          <w:color w:val="000000"/>
        </w:rPr>
        <w:t xml:space="preserve">Районного муниципального учреждения « </w:t>
      </w:r>
      <w:proofErr w:type="spellStart"/>
      <w:r w:rsidR="00077B3B" w:rsidRPr="0057526D">
        <w:rPr>
          <w:color w:val="000000"/>
        </w:rPr>
        <w:t>Екатериновская</w:t>
      </w:r>
      <w:proofErr w:type="spellEnd"/>
      <w:r w:rsidR="00077B3B" w:rsidRPr="0057526D">
        <w:rPr>
          <w:color w:val="000000"/>
        </w:rPr>
        <w:t xml:space="preserve"> </w:t>
      </w:r>
      <w:proofErr w:type="spellStart"/>
      <w:r w:rsidR="00077B3B" w:rsidRPr="0057526D">
        <w:rPr>
          <w:color w:val="000000"/>
        </w:rPr>
        <w:t>межпоселенческая</w:t>
      </w:r>
      <w:proofErr w:type="spellEnd"/>
      <w:r w:rsidR="00077B3B" w:rsidRPr="0057526D">
        <w:rPr>
          <w:color w:val="000000"/>
        </w:rPr>
        <w:t xml:space="preserve"> центральная библиотека» </w:t>
      </w:r>
      <w:r w:rsidR="00277DA2" w:rsidRPr="0057526D">
        <w:rPr>
          <w:color w:val="000000"/>
        </w:rPr>
        <w:t>(Далее по тексту – Учреждение) разработан</w:t>
      </w:r>
      <w:r w:rsidR="00077B3B" w:rsidRPr="0057526D">
        <w:rPr>
          <w:color w:val="000000"/>
        </w:rPr>
        <w:t xml:space="preserve"> на основании Кодекса профессиональной этики российского библиотекаря и </w:t>
      </w:r>
      <w:r w:rsidR="00277DA2" w:rsidRPr="0057526D">
        <w:rPr>
          <w:color w:val="000000"/>
        </w:rPr>
        <w:t>в соответствии</w:t>
      </w:r>
      <w:r w:rsidR="00077B3B" w:rsidRPr="0057526D">
        <w:rPr>
          <w:color w:val="000000"/>
        </w:rPr>
        <w:t xml:space="preserve"> Конституцией Российской Федерации, </w:t>
      </w:r>
      <w:r w:rsidR="00277DA2" w:rsidRPr="0057526D">
        <w:rPr>
          <w:color w:val="000000"/>
        </w:rPr>
        <w:t>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</w:t>
      </w:r>
      <w:proofErr w:type="gramEnd"/>
      <w:r w:rsidR="00277DA2" w:rsidRPr="0057526D">
        <w:rPr>
          <w:color w:val="000000"/>
        </w:rPr>
        <w:t xml:space="preserve"> российского общества и государства.</w:t>
      </w:r>
    </w:p>
    <w:p w:rsidR="0057526D" w:rsidRPr="0057526D" w:rsidRDefault="00277DA2" w:rsidP="0057526D">
      <w:pPr>
        <w:pStyle w:val="a3"/>
        <w:spacing w:before="0" w:beforeAutospacing="0" w:after="0" w:afterAutospacing="0"/>
        <w:jc w:val="both"/>
        <w:rPr>
          <w:color w:val="000000"/>
        </w:rPr>
      </w:pPr>
      <w:r w:rsidRPr="001F4855">
        <w:rPr>
          <w:b/>
          <w:color w:val="000000"/>
        </w:rPr>
        <w:t>1.</w:t>
      </w:r>
      <w:r w:rsidR="000D28AD" w:rsidRPr="001F4855">
        <w:rPr>
          <w:b/>
          <w:color w:val="000000"/>
        </w:rPr>
        <w:t>2.</w:t>
      </w:r>
      <w:r w:rsidRPr="0057526D">
        <w:rPr>
          <w:color w:val="000000"/>
        </w:rPr>
        <w:t xml:space="preserve">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Учреждения (далее – раб</w:t>
      </w:r>
      <w:r w:rsidR="000D28AD" w:rsidRPr="0057526D">
        <w:rPr>
          <w:color w:val="000000"/>
        </w:rPr>
        <w:t>отники) независимо от занимаемой</w:t>
      </w:r>
      <w:r w:rsidRPr="0057526D">
        <w:rPr>
          <w:color w:val="000000"/>
        </w:rPr>
        <w:t xml:space="preserve"> ими должности.</w:t>
      </w:r>
    </w:p>
    <w:p w:rsidR="0057526D" w:rsidRPr="0057526D" w:rsidRDefault="000D28AD" w:rsidP="0057526D">
      <w:pPr>
        <w:pStyle w:val="a3"/>
        <w:spacing w:before="0" w:beforeAutospacing="0" w:after="0" w:afterAutospacing="0"/>
        <w:jc w:val="both"/>
        <w:rPr>
          <w:color w:val="000000"/>
        </w:rPr>
      </w:pPr>
      <w:r w:rsidRPr="001F4855">
        <w:rPr>
          <w:b/>
          <w:color w:val="000000"/>
        </w:rPr>
        <w:t>1.3</w:t>
      </w:r>
      <w:r w:rsidR="00277DA2" w:rsidRPr="001F4855">
        <w:rPr>
          <w:b/>
          <w:color w:val="000000"/>
        </w:rPr>
        <w:t>.</w:t>
      </w:r>
      <w:r w:rsidR="00277DA2" w:rsidRPr="0057526D">
        <w:rPr>
          <w:color w:val="000000"/>
        </w:rPr>
        <w:t xml:space="preserve">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поведения, в отношениях с ним, в соответствии с положениями Кодекса.</w:t>
      </w:r>
    </w:p>
    <w:p w:rsidR="0057526D" w:rsidRPr="0057526D" w:rsidRDefault="000D28AD" w:rsidP="0057526D">
      <w:pPr>
        <w:pStyle w:val="a3"/>
        <w:spacing w:before="0" w:beforeAutospacing="0" w:after="0" w:afterAutospacing="0"/>
        <w:jc w:val="both"/>
        <w:rPr>
          <w:color w:val="000000"/>
        </w:rPr>
      </w:pPr>
      <w:r w:rsidRPr="001F4855">
        <w:rPr>
          <w:b/>
          <w:color w:val="000000"/>
        </w:rPr>
        <w:t>1.4</w:t>
      </w:r>
      <w:r w:rsidRPr="0057526D">
        <w:rPr>
          <w:color w:val="000000"/>
        </w:rPr>
        <w:t>.Настоящий Кодекс</w:t>
      </w:r>
      <w:r w:rsidR="0057526D" w:rsidRPr="0057526D">
        <w:rPr>
          <w:color w:val="000000"/>
        </w:rPr>
        <w:t xml:space="preserve"> служит основой для формирования должной морали в сфере библиотечного обслуживания, уважительного отношения к работе Библиотеки в общественном сознании, а также выступает как институт общественного сознания и нравственности работников Библиотеки, их самоконтроля.</w:t>
      </w:r>
    </w:p>
    <w:p w:rsidR="00277DA2" w:rsidRDefault="000D28AD" w:rsidP="0057526D">
      <w:pPr>
        <w:pStyle w:val="a3"/>
        <w:spacing w:before="0" w:beforeAutospacing="0" w:after="0" w:afterAutospacing="0"/>
        <w:jc w:val="both"/>
        <w:rPr>
          <w:color w:val="000000"/>
        </w:rPr>
      </w:pPr>
      <w:r w:rsidRPr="001F4855">
        <w:rPr>
          <w:b/>
          <w:color w:val="000000"/>
        </w:rPr>
        <w:t>1.5</w:t>
      </w:r>
      <w:r w:rsidR="0057526D" w:rsidRPr="0057526D">
        <w:rPr>
          <w:color w:val="000000"/>
        </w:rPr>
        <w:t>.</w:t>
      </w:r>
      <w:r w:rsidR="00277DA2" w:rsidRPr="0057526D">
        <w:rPr>
          <w:color w:val="000000"/>
        </w:rPr>
        <w:t>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57526D" w:rsidRPr="0057526D" w:rsidRDefault="0057526D" w:rsidP="0057526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33B32"/>
        </w:rPr>
      </w:pPr>
    </w:p>
    <w:p w:rsidR="00277DA2" w:rsidRDefault="00277DA2" w:rsidP="0057526D">
      <w:pPr>
        <w:pStyle w:val="a3"/>
        <w:spacing w:before="0" w:beforeAutospacing="0" w:after="0" w:afterAutospacing="0"/>
        <w:jc w:val="both"/>
        <w:rPr>
          <w:rStyle w:val="a4"/>
          <w:color w:val="000000"/>
        </w:rPr>
      </w:pPr>
      <w:r>
        <w:rPr>
          <w:color w:val="000000"/>
          <w:sz w:val="27"/>
          <w:szCs w:val="27"/>
        </w:rPr>
        <w:t> </w:t>
      </w:r>
      <w:r w:rsidRPr="0057526D">
        <w:rPr>
          <w:rStyle w:val="a4"/>
          <w:color w:val="000000"/>
        </w:rPr>
        <w:t>II. Основные обязанности, принципы и правила служебного поведения работников</w:t>
      </w:r>
    </w:p>
    <w:p w:rsidR="0057526D" w:rsidRDefault="0057526D" w:rsidP="0057526D">
      <w:pPr>
        <w:pStyle w:val="a3"/>
        <w:spacing w:before="0" w:beforeAutospacing="0" w:after="0" w:afterAutospacing="0"/>
        <w:jc w:val="both"/>
        <w:rPr>
          <w:rStyle w:val="a4"/>
          <w:color w:val="000000"/>
        </w:rPr>
      </w:pPr>
    </w:p>
    <w:p w:rsidR="0057526D" w:rsidRPr="001F4855" w:rsidRDefault="0057526D" w:rsidP="00D33ED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33B32"/>
        </w:rPr>
      </w:pPr>
      <w:r w:rsidRPr="001F4855">
        <w:rPr>
          <w:rStyle w:val="a4"/>
          <w:color w:val="000000"/>
        </w:rPr>
        <w:t>2.1</w:t>
      </w:r>
      <w:r w:rsidRPr="001F4855">
        <w:rPr>
          <w:rStyle w:val="a4"/>
          <w:b w:val="0"/>
          <w:color w:val="000000"/>
        </w:rPr>
        <w:t>.</w:t>
      </w:r>
      <w:r w:rsidRPr="001F4855">
        <w:rPr>
          <w:color w:val="000000"/>
        </w:rPr>
        <w:t xml:space="preserve"> Основные принципы служебного поведения работников являются основой поведения граждан в связи с выполнением ими своих должностных обязанностей.</w:t>
      </w:r>
      <w:r w:rsidRPr="001F4855">
        <w:rPr>
          <w:rStyle w:val="a4"/>
          <w:b w:val="0"/>
          <w:color w:val="000000"/>
        </w:rPr>
        <w:t xml:space="preserve"> </w:t>
      </w:r>
    </w:p>
    <w:p w:rsidR="00277DA2" w:rsidRPr="0057526D" w:rsidRDefault="0057526D" w:rsidP="0057526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33B32"/>
        </w:rPr>
      </w:pPr>
      <w:r w:rsidRPr="001F4855">
        <w:rPr>
          <w:b/>
          <w:color w:val="000000"/>
        </w:rPr>
        <w:t>2.2.</w:t>
      </w:r>
      <w:r w:rsidR="00277DA2" w:rsidRPr="001F4855">
        <w:rPr>
          <w:color w:val="000000"/>
        </w:rPr>
        <w:t>В соответствии</w:t>
      </w:r>
      <w:r w:rsidR="00277DA2" w:rsidRPr="0057526D">
        <w:rPr>
          <w:color w:val="000000"/>
        </w:rPr>
        <w:t xml:space="preserve"> со статьей 21 Трудового кодекса Российской Федерации работник обязан:</w:t>
      </w:r>
    </w:p>
    <w:p w:rsidR="00277DA2" w:rsidRPr="0057526D" w:rsidRDefault="00D33ED8" w:rsidP="0057526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33B32"/>
        </w:rPr>
      </w:pPr>
      <w:r>
        <w:rPr>
          <w:color w:val="000000"/>
        </w:rPr>
        <w:t>-</w:t>
      </w:r>
      <w:r w:rsidR="00277DA2" w:rsidRPr="0057526D">
        <w:rPr>
          <w:color w:val="000000"/>
        </w:rPr>
        <w:t>добросовестно исполнять свои трудовые обязанности, возложенные на него трудовым договором;</w:t>
      </w:r>
    </w:p>
    <w:p w:rsidR="00277DA2" w:rsidRPr="0057526D" w:rsidRDefault="00D33ED8" w:rsidP="0057526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33B32"/>
        </w:rPr>
      </w:pPr>
      <w:r>
        <w:rPr>
          <w:color w:val="000000"/>
        </w:rPr>
        <w:t>-</w:t>
      </w:r>
      <w:r w:rsidR="00277DA2" w:rsidRPr="0057526D">
        <w:rPr>
          <w:color w:val="000000"/>
        </w:rPr>
        <w:t>соблюдать правила внутреннего трудового распорядка;</w:t>
      </w:r>
    </w:p>
    <w:p w:rsidR="00277DA2" w:rsidRPr="0057526D" w:rsidRDefault="00D33ED8" w:rsidP="0057526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33B32"/>
        </w:rPr>
      </w:pPr>
      <w:r>
        <w:rPr>
          <w:color w:val="000000"/>
        </w:rPr>
        <w:t>-</w:t>
      </w:r>
      <w:r w:rsidR="00277DA2" w:rsidRPr="0057526D">
        <w:rPr>
          <w:color w:val="000000"/>
        </w:rPr>
        <w:t>соблюдать трудовую дисциплину;</w:t>
      </w:r>
    </w:p>
    <w:p w:rsidR="00277DA2" w:rsidRPr="0057526D" w:rsidRDefault="00D33ED8" w:rsidP="0057526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33B32"/>
        </w:rPr>
      </w:pPr>
      <w:r>
        <w:rPr>
          <w:color w:val="000000"/>
        </w:rPr>
        <w:t>-</w:t>
      </w:r>
      <w:r w:rsidR="00277DA2" w:rsidRPr="0057526D">
        <w:rPr>
          <w:color w:val="000000"/>
        </w:rPr>
        <w:t>выполнять установленные нормы труда;</w:t>
      </w:r>
    </w:p>
    <w:p w:rsidR="00277DA2" w:rsidRPr="0057526D" w:rsidRDefault="00D33ED8" w:rsidP="0057526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33B32"/>
        </w:rPr>
      </w:pPr>
      <w:r>
        <w:rPr>
          <w:color w:val="000000"/>
        </w:rPr>
        <w:t>-</w:t>
      </w:r>
      <w:r w:rsidR="00277DA2" w:rsidRPr="0057526D">
        <w:rPr>
          <w:color w:val="000000"/>
        </w:rPr>
        <w:t>соблюдать требования по охране труда и обеспечению безопасности труда;</w:t>
      </w:r>
    </w:p>
    <w:p w:rsidR="00277DA2" w:rsidRPr="0057526D" w:rsidRDefault="00D33ED8" w:rsidP="0057526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33B32"/>
        </w:rPr>
      </w:pPr>
      <w:r>
        <w:rPr>
          <w:color w:val="000000"/>
        </w:rPr>
        <w:t>-</w:t>
      </w:r>
      <w:r w:rsidR="00277DA2" w:rsidRPr="0057526D">
        <w:rPr>
          <w:color w:val="000000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D33ED8" w:rsidRDefault="00D33ED8" w:rsidP="00D33ED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277DA2" w:rsidRPr="00D33ED8">
        <w:rPr>
          <w:color w:val="000000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D33ED8" w:rsidRDefault="00277DA2" w:rsidP="00D33ED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33ED8">
        <w:rPr>
          <w:color w:val="000000"/>
        </w:rPr>
        <w:lastRenderedPageBreak/>
        <w:t>Работники, сознавая ответственность перед гражданами, обществом и государством, призваны:</w:t>
      </w:r>
    </w:p>
    <w:p w:rsidR="00277DA2" w:rsidRPr="00D33ED8" w:rsidRDefault="00D33ED8" w:rsidP="00D33ED8">
      <w:pPr>
        <w:pStyle w:val="a3"/>
        <w:spacing w:before="0" w:beforeAutospacing="0" w:after="0" w:afterAutospacing="0"/>
        <w:jc w:val="both"/>
        <w:rPr>
          <w:color w:val="433B32"/>
        </w:rPr>
      </w:pPr>
      <w:r>
        <w:rPr>
          <w:color w:val="000000"/>
        </w:rPr>
        <w:t>-</w:t>
      </w:r>
      <w:r w:rsidR="00277DA2" w:rsidRPr="00D33ED8">
        <w:rPr>
          <w:color w:val="000000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 Учреждения;</w:t>
      </w:r>
    </w:p>
    <w:p w:rsidR="00D33ED8" w:rsidRDefault="00D33ED8" w:rsidP="00D33ED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277DA2" w:rsidRPr="00D33ED8">
        <w:rPr>
          <w:color w:val="000000"/>
        </w:rPr>
        <w:t>соблюдать </w:t>
      </w:r>
      <w:hyperlink r:id="rId4" w:history="1">
        <w:r w:rsidR="00277DA2" w:rsidRPr="00D33ED8">
          <w:rPr>
            <w:rStyle w:val="a5"/>
            <w:color w:val="000000"/>
            <w:u w:val="none"/>
          </w:rPr>
          <w:t>Конституцию</w:t>
        </w:r>
      </w:hyperlink>
      <w:r w:rsidR="00277DA2" w:rsidRPr="00D33ED8">
        <w:rPr>
          <w:color w:val="000000"/>
        </w:rPr>
        <w:t> Российской Федерации, законодательство Российской Федерации и Ставропольского края,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D33ED8" w:rsidRDefault="00D33ED8" w:rsidP="00D33ED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277DA2" w:rsidRPr="00D33ED8">
        <w:rPr>
          <w:color w:val="000000"/>
        </w:rPr>
        <w:t>обеспечивать эффективную работу Учреждения в пределах предмета и целей деятельности Учреждения;</w:t>
      </w:r>
    </w:p>
    <w:p w:rsidR="00D33ED8" w:rsidRDefault="00D33ED8" w:rsidP="00D33ED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277DA2" w:rsidRPr="00D33ED8">
        <w:rPr>
          <w:color w:val="000000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D33ED8" w:rsidRDefault="00D33ED8" w:rsidP="00D33ED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277DA2" w:rsidRPr="00D33ED8">
        <w:rPr>
          <w:color w:val="000000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D33ED8" w:rsidRDefault="00D33ED8" w:rsidP="00D33ED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277DA2" w:rsidRPr="00D33ED8">
        <w:rPr>
          <w:color w:val="000000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D33ED8" w:rsidRDefault="00D33ED8" w:rsidP="00D33ED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277DA2" w:rsidRPr="00D33ED8">
        <w:rPr>
          <w:color w:val="000000"/>
        </w:rPr>
        <w:t>соблюдать нормы профессиональной этики и правила делового поведения;</w:t>
      </w:r>
    </w:p>
    <w:p w:rsidR="00D33ED8" w:rsidRDefault="00D33ED8" w:rsidP="00D33ED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277DA2" w:rsidRPr="00D33ED8">
        <w:rPr>
          <w:color w:val="000000"/>
        </w:rPr>
        <w:t>проявлять корректность и внимательность в обращении с гражданами и должностными лицами;</w:t>
      </w:r>
    </w:p>
    <w:p w:rsidR="00D33ED8" w:rsidRDefault="00D33ED8" w:rsidP="00D33ED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277DA2" w:rsidRPr="00D33ED8">
        <w:rPr>
          <w:color w:val="000000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="00277DA2" w:rsidRPr="00D33ED8">
        <w:rPr>
          <w:color w:val="000000"/>
        </w:rPr>
        <w:t>конфессий</w:t>
      </w:r>
      <w:proofErr w:type="spellEnd"/>
      <w:r w:rsidR="00277DA2" w:rsidRPr="00D33ED8">
        <w:rPr>
          <w:color w:val="000000"/>
        </w:rPr>
        <w:t>, способствовать межнациональному и межконфессиональному согласию;</w:t>
      </w:r>
    </w:p>
    <w:p w:rsidR="00D33ED8" w:rsidRDefault="00D33ED8" w:rsidP="00D33ED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277DA2" w:rsidRPr="00D33ED8">
        <w:rPr>
          <w:color w:val="000000"/>
        </w:rPr>
        <w:t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Учреждения;</w:t>
      </w:r>
    </w:p>
    <w:p w:rsidR="00D33ED8" w:rsidRDefault="00D33ED8" w:rsidP="00D33ED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277DA2" w:rsidRPr="00D33ED8">
        <w:rPr>
          <w:color w:val="000000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D33ED8" w:rsidRDefault="00D33ED8" w:rsidP="00D33ED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277DA2" w:rsidRPr="00D33ED8">
        <w:rPr>
          <w:color w:val="000000"/>
        </w:rPr>
        <w:t>воздерживаться от публичных высказываний, суждений и оценок в отношении деятельности Учреждения, его руководителя, если это не входит в должностные обязанности работника;</w:t>
      </w:r>
    </w:p>
    <w:p w:rsidR="00D33ED8" w:rsidRDefault="00D33ED8" w:rsidP="00D33ED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277DA2" w:rsidRPr="00D33ED8">
        <w:rPr>
          <w:color w:val="000000"/>
        </w:rPr>
        <w:t>соблюдать установленные в Учреждении правила предоставления служебной информации и публичных выступлений;</w:t>
      </w:r>
    </w:p>
    <w:p w:rsidR="00D33ED8" w:rsidRDefault="00D33ED8" w:rsidP="00D33ED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277DA2" w:rsidRPr="00D33ED8">
        <w:rPr>
          <w:color w:val="000000"/>
        </w:rP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D33ED8" w:rsidRDefault="00D33ED8" w:rsidP="00D33ED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277DA2" w:rsidRPr="00D33ED8">
        <w:rPr>
          <w:color w:val="000000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D33ED8" w:rsidRDefault="00D33ED8" w:rsidP="00D33ED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277DA2" w:rsidRPr="00D33ED8">
        <w:rPr>
          <w:color w:val="000000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D33ED8" w:rsidRPr="00D33ED8" w:rsidRDefault="00D33ED8" w:rsidP="00D33ED8">
      <w:pPr>
        <w:pStyle w:val="a3"/>
        <w:spacing w:before="0" w:beforeAutospacing="0" w:after="0" w:afterAutospacing="0"/>
        <w:jc w:val="both"/>
        <w:rPr>
          <w:color w:val="433B32"/>
        </w:rPr>
      </w:pPr>
      <w:r>
        <w:rPr>
          <w:color w:val="000000"/>
        </w:rPr>
        <w:t>-</w:t>
      </w:r>
      <w:r w:rsidR="00277DA2" w:rsidRPr="00D33ED8">
        <w:rPr>
          <w:color w:val="000000"/>
        </w:rPr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277DA2" w:rsidRPr="001F4855" w:rsidRDefault="00D33ED8" w:rsidP="001F4855">
      <w:pPr>
        <w:pStyle w:val="a3"/>
        <w:spacing w:before="0" w:beforeAutospacing="0" w:after="0" w:afterAutospacing="0"/>
        <w:jc w:val="both"/>
        <w:rPr>
          <w:color w:val="433B32"/>
        </w:rPr>
      </w:pPr>
      <w:r w:rsidRPr="001F4855">
        <w:rPr>
          <w:b/>
          <w:color w:val="433B32"/>
        </w:rPr>
        <w:t>2.3</w:t>
      </w:r>
      <w:r w:rsidRPr="001F4855">
        <w:rPr>
          <w:color w:val="433B32"/>
        </w:rPr>
        <w:t>.</w:t>
      </w:r>
      <w:r w:rsidR="00277DA2" w:rsidRPr="001F4855">
        <w:rPr>
          <w:color w:val="000000"/>
        </w:rPr>
        <w:t xml:space="preserve"> В целях противодействия коррупции работнику рекомендуется:</w:t>
      </w:r>
    </w:p>
    <w:p w:rsidR="00277DA2" w:rsidRPr="001F4855" w:rsidRDefault="001F4855" w:rsidP="001F4855">
      <w:pPr>
        <w:pStyle w:val="a3"/>
        <w:spacing w:before="0" w:beforeAutospacing="0" w:after="0" w:afterAutospacing="0"/>
        <w:jc w:val="both"/>
        <w:rPr>
          <w:color w:val="433B32"/>
        </w:rPr>
      </w:pPr>
      <w:r w:rsidRPr="001F4855">
        <w:rPr>
          <w:color w:val="000000"/>
        </w:rPr>
        <w:t>-</w:t>
      </w:r>
      <w:r w:rsidR="00277DA2" w:rsidRPr="001F4855">
        <w:rPr>
          <w:color w:val="000000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277DA2" w:rsidRPr="001F4855" w:rsidRDefault="001F4855" w:rsidP="001F4855">
      <w:pPr>
        <w:pStyle w:val="a3"/>
        <w:spacing w:before="0" w:beforeAutospacing="0" w:after="0" w:afterAutospacing="0"/>
        <w:jc w:val="both"/>
        <w:rPr>
          <w:color w:val="433B32"/>
        </w:rPr>
      </w:pPr>
      <w:r w:rsidRPr="001F4855">
        <w:rPr>
          <w:color w:val="000000"/>
        </w:rPr>
        <w:lastRenderedPageBreak/>
        <w:t>-</w:t>
      </w:r>
      <w:r w:rsidR="00277DA2" w:rsidRPr="001F4855">
        <w:rPr>
          <w:color w:val="000000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277DA2" w:rsidRPr="001F4855" w:rsidRDefault="001F4855" w:rsidP="001F4855">
      <w:pPr>
        <w:pStyle w:val="a3"/>
        <w:spacing w:before="0" w:beforeAutospacing="0" w:after="0" w:afterAutospacing="0"/>
        <w:jc w:val="both"/>
        <w:rPr>
          <w:color w:val="433B32"/>
        </w:rPr>
      </w:pPr>
      <w:r w:rsidRPr="001F4855">
        <w:rPr>
          <w:color w:val="000000"/>
        </w:rPr>
        <w:t>-</w:t>
      </w:r>
      <w:r w:rsidR="00277DA2" w:rsidRPr="001F4855">
        <w:rPr>
          <w:color w:val="000000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1F4855" w:rsidRDefault="001F4855" w:rsidP="001F4855">
      <w:pPr>
        <w:pStyle w:val="a3"/>
        <w:spacing w:before="0" w:beforeAutospacing="0" w:after="0" w:afterAutospacing="0"/>
        <w:jc w:val="both"/>
        <w:rPr>
          <w:color w:val="000000"/>
        </w:rPr>
      </w:pPr>
      <w:r w:rsidRPr="001F4855">
        <w:rPr>
          <w:b/>
          <w:color w:val="000000"/>
        </w:rPr>
        <w:t>2.4</w:t>
      </w:r>
      <w:r w:rsidRPr="001F4855">
        <w:rPr>
          <w:color w:val="000000"/>
        </w:rPr>
        <w:t>.</w:t>
      </w:r>
      <w:r w:rsidR="00277DA2" w:rsidRPr="001F4855">
        <w:rPr>
          <w:color w:val="000000"/>
        </w:rPr>
        <w:t>Работник может обрабатывать и передавать служебную информацию при соблюдении действующих в Учреждении норм и требований, принятых в соответствии с </w:t>
      </w:r>
      <w:hyperlink r:id="rId5" w:history="1">
        <w:r w:rsidR="00277DA2" w:rsidRPr="001F4855">
          <w:rPr>
            <w:rStyle w:val="a5"/>
            <w:color w:val="000000"/>
            <w:u w:val="none"/>
          </w:rPr>
          <w:t>законодательством</w:t>
        </w:r>
      </w:hyperlink>
      <w:r w:rsidR="00277DA2" w:rsidRPr="001F4855">
        <w:rPr>
          <w:color w:val="000000"/>
        </w:rPr>
        <w:t> Российской Федерации.</w:t>
      </w:r>
    </w:p>
    <w:p w:rsidR="00277DA2" w:rsidRPr="001F4855" w:rsidRDefault="001F4855" w:rsidP="001F4855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color w:val="000000"/>
        </w:rPr>
        <w:t xml:space="preserve">   </w:t>
      </w:r>
      <w:r w:rsidR="00277DA2" w:rsidRPr="001F4855"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1F4855" w:rsidRPr="001F4855" w:rsidRDefault="001F4855" w:rsidP="001F4855">
      <w:pPr>
        <w:pStyle w:val="a3"/>
        <w:spacing w:before="0" w:beforeAutospacing="0" w:after="0" w:afterAutospacing="0"/>
        <w:jc w:val="both"/>
      </w:pPr>
      <w:r w:rsidRPr="001F4855">
        <w:rPr>
          <w:b/>
        </w:rPr>
        <w:t>2.5</w:t>
      </w:r>
      <w:r w:rsidRPr="001F4855">
        <w:t>.</w:t>
      </w:r>
      <w:r w:rsidR="00277DA2" w:rsidRPr="001F4855"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1F4855" w:rsidRPr="001F4855" w:rsidRDefault="001F4855" w:rsidP="001F4855">
      <w:pPr>
        <w:pStyle w:val="a3"/>
        <w:spacing w:before="0" w:beforeAutospacing="0" w:after="0" w:afterAutospacing="0"/>
        <w:jc w:val="both"/>
      </w:pPr>
      <w:r w:rsidRPr="001F4855">
        <w:t xml:space="preserve">  </w:t>
      </w:r>
      <w:r w:rsidR="00277DA2" w:rsidRPr="001F4855">
        <w:t>Работник, наделенный организационно-распорядительными полномочиями по отношению к другим работникам, призван:</w:t>
      </w:r>
    </w:p>
    <w:p w:rsidR="001F4855" w:rsidRPr="001F4855" w:rsidRDefault="001F4855" w:rsidP="001F4855">
      <w:pPr>
        <w:pStyle w:val="a3"/>
        <w:spacing w:before="0" w:beforeAutospacing="0" w:after="0" w:afterAutospacing="0"/>
        <w:jc w:val="both"/>
      </w:pPr>
      <w:r w:rsidRPr="001F4855">
        <w:t>-</w:t>
      </w:r>
      <w:r w:rsidR="00277DA2" w:rsidRPr="001F4855"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1F4855" w:rsidRPr="001F4855" w:rsidRDefault="001F4855" w:rsidP="001F4855">
      <w:pPr>
        <w:pStyle w:val="a3"/>
        <w:spacing w:before="0" w:beforeAutospacing="0" w:after="0" w:afterAutospacing="0"/>
        <w:jc w:val="both"/>
      </w:pPr>
      <w:r w:rsidRPr="001F4855">
        <w:t>-</w:t>
      </w:r>
      <w:r w:rsidR="00277DA2" w:rsidRPr="001F4855"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1F4855" w:rsidRPr="001F4855" w:rsidRDefault="001F4855" w:rsidP="001F4855">
      <w:pPr>
        <w:pStyle w:val="a3"/>
        <w:spacing w:before="0" w:beforeAutospacing="0" w:after="0" w:afterAutospacing="0"/>
        <w:jc w:val="both"/>
      </w:pPr>
      <w:r w:rsidRPr="001F4855">
        <w:t>-</w:t>
      </w:r>
      <w:r w:rsidR="00277DA2" w:rsidRPr="001F4855">
        <w:t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277DA2" w:rsidRPr="001F4855" w:rsidRDefault="001F4855" w:rsidP="001F4855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1F4855">
        <w:t>-</w:t>
      </w:r>
      <w:r w:rsidR="00277DA2" w:rsidRPr="001F4855">
        <w:t xml:space="preserve">Руководитель Учреждения обязан представлять сведения о доходах, об имуществе и обязательствах имущественного характер в соответствии с законодательством Российской Федерации и </w:t>
      </w:r>
      <w:r w:rsidRPr="001F4855">
        <w:t>Саратовской области.</w:t>
      </w:r>
    </w:p>
    <w:p w:rsidR="00277DA2" w:rsidRPr="00C821B8" w:rsidRDefault="00277DA2" w:rsidP="00C821B8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color w:val="000000"/>
          <w:sz w:val="27"/>
          <w:szCs w:val="27"/>
        </w:rPr>
        <w:t> </w:t>
      </w:r>
    </w:p>
    <w:p w:rsidR="00277DA2" w:rsidRPr="00C821B8" w:rsidRDefault="00277DA2" w:rsidP="00C821B8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C821B8">
        <w:rPr>
          <w:rStyle w:val="a4"/>
        </w:rPr>
        <w:t>III. Этические правила служебного поведения работников</w:t>
      </w:r>
    </w:p>
    <w:p w:rsidR="00277DA2" w:rsidRPr="00C821B8" w:rsidRDefault="00C821B8" w:rsidP="00C821B8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C821B8">
        <w:rPr>
          <w:b/>
        </w:rPr>
        <w:t>3.1</w:t>
      </w:r>
      <w:r w:rsidRPr="00C821B8">
        <w:t>.</w:t>
      </w:r>
      <w:r w:rsidR="00277DA2" w:rsidRPr="00C821B8">
        <w:t xml:space="preserve">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="00277DA2" w:rsidRPr="00C821B8">
        <w:t>ценностью</w:t>
      </w:r>
      <w:proofErr w:type="gramEnd"/>
      <w:r w:rsidR="00277DA2" w:rsidRPr="00C821B8"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277DA2" w:rsidRPr="00C821B8" w:rsidRDefault="00C821B8" w:rsidP="00C821B8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C821B8">
        <w:rPr>
          <w:b/>
        </w:rPr>
        <w:t>3.2</w:t>
      </w:r>
      <w:r w:rsidRPr="00C821B8">
        <w:t>.</w:t>
      </w:r>
      <w:r w:rsidR="00277DA2" w:rsidRPr="00C821B8">
        <w:t xml:space="preserve">В служебном поведении работник воздерживается </w:t>
      </w:r>
      <w:proofErr w:type="gramStart"/>
      <w:r w:rsidR="00277DA2" w:rsidRPr="00C821B8">
        <w:t>от</w:t>
      </w:r>
      <w:proofErr w:type="gramEnd"/>
      <w:r w:rsidR="00277DA2" w:rsidRPr="00C821B8">
        <w:t>:</w:t>
      </w:r>
    </w:p>
    <w:p w:rsidR="00277DA2" w:rsidRPr="00C821B8" w:rsidRDefault="00C821B8" w:rsidP="00C821B8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C821B8">
        <w:t>-</w:t>
      </w:r>
      <w:r w:rsidR="00277DA2" w:rsidRPr="00C821B8"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277DA2" w:rsidRPr="00C821B8" w:rsidRDefault="00C821B8" w:rsidP="00C821B8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C821B8">
        <w:t>-</w:t>
      </w:r>
      <w:r w:rsidR="00277DA2" w:rsidRPr="00C821B8"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277DA2" w:rsidRPr="00C821B8" w:rsidRDefault="00C821B8" w:rsidP="00C821B8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C821B8">
        <w:t>-</w:t>
      </w:r>
      <w:r w:rsidR="00277DA2" w:rsidRPr="00C821B8"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277DA2" w:rsidRPr="00C821B8" w:rsidRDefault="00C821B8" w:rsidP="00C821B8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C821B8">
        <w:t>-</w:t>
      </w:r>
      <w:r w:rsidR="00277DA2" w:rsidRPr="00C821B8">
        <w:t>принятия пищи, курения во время служебных совещаний, бесед, иного служебного общения с гражданами.</w:t>
      </w:r>
    </w:p>
    <w:p w:rsidR="00C821B8" w:rsidRPr="00C821B8" w:rsidRDefault="00C821B8" w:rsidP="00C821B8">
      <w:pPr>
        <w:pStyle w:val="a3"/>
        <w:spacing w:before="0" w:beforeAutospacing="0" w:after="0" w:afterAutospacing="0"/>
        <w:jc w:val="both"/>
      </w:pPr>
      <w:r w:rsidRPr="00C821B8">
        <w:rPr>
          <w:b/>
        </w:rPr>
        <w:lastRenderedPageBreak/>
        <w:t>3.3.</w:t>
      </w:r>
      <w:r w:rsidR="00277DA2" w:rsidRPr="00C821B8"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277DA2" w:rsidRPr="00C821B8" w:rsidRDefault="00277DA2" w:rsidP="00C821B8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C821B8"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277DA2" w:rsidRPr="00C821B8" w:rsidRDefault="00C821B8" w:rsidP="00C821B8">
      <w:pPr>
        <w:pStyle w:val="a3"/>
        <w:spacing w:before="0" w:beforeAutospacing="0" w:after="0" w:afterAutospacing="0"/>
        <w:jc w:val="both"/>
      </w:pPr>
      <w:r w:rsidRPr="00C821B8">
        <w:rPr>
          <w:b/>
        </w:rPr>
        <w:t>3.4</w:t>
      </w:r>
      <w:r w:rsidRPr="00C821B8">
        <w:t>.</w:t>
      </w:r>
      <w:r w:rsidR="00277DA2" w:rsidRPr="00C821B8">
        <w:t>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C821B8" w:rsidRPr="00C821B8" w:rsidRDefault="00C821B8" w:rsidP="00C821B8">
      <w:pPr>
        <w:pStyle w:val="a3"/>
        <w:spacing w:before="0" w:beforeAutospacing="0" w:after="0" w:afterAutospacing="0"/>
        <w:jc w:val="both"/>
      </w:pPr>
    </w:p>
    <w:p w:rsidR="00C821B8" w:rsidRPr="00C821B8" w:rsidRDefault="00C821B8" w:rsidP="00C821B8">
      <w:pPr>
        <w:pStyle w:val="a3"/>
        <w:spacing w:before="0" w:beforeAutospacing="0" w:after="0" w:afterAutospacing="0"/>
        <w:jc w:val="center"/>
        <w:rPr>
          <w:b/>
        </w:rPr>
      </w:pPr>
      <w:r w:rsidRPr="00C821B8">
        <w:rPr>
          <w:b/>
        </w:rPr>
        <w:t>4. Ответственность за нарушение положений настоящего кодекса</w:t>
      </w:r>
    </w:p>
    <w:p w:rsidR="00C821B8" w:rsidRPr="00C821B8" w:rsidRDefault="00C821B8" w:rsidP="00C821B8">
      <w:pPr>
        <w:pStyle w:val="a3"/>
        <w:spacing w:before="0" w:beforeAutospacing="0" w:after="0" w:afterAutospacing="0"/>
        <w:jc w:val="center"/>
        <w:rPr>
          <w:b/>
        </w:rPr>
      </w:pPr>
    </w:p>
    <w:p w:rsidR="00C821B8" w:rsidRPr="00C821B8" w:rsidRDefault="00C821B8" w:rsidP="00C821B8">
      <w:pPr>
        <w:pStyle w:val="a3"/>
        <w:spacing w:before="0" w:beforeAutospacing="0" w:after="0" w:afterAutospacing="0"/>
        <w:jc w:val="both"/>
      </w:pPr>
      <w:r w:rsidRPr="00C821B8">
        <w:rPr>
          <w:b/>
        </w:rPr>
        <w:t>4.1.</w:t>
      </w:r>
      <w:r w:rsidRPr="00C821B8">
        <w:t xml:space="preserve"> Нарушение работником Библиотеки настоящего кодекса подлежит моральному осуждению на заседании соответствующей комиссии по соблюдению требований к служебному поведению работников библиотеки и урегулированию конфликта интересов, образуемой в соответствии с действующим законодательством и приказом директора Учреждения.</w:t>
      </w:r>
    </w:p>
    <w:p w:rsidR="00C821B8" w:rsidRPr="00C821B8" w:rsidRDefault="00C821B8" w:rsidP="00C821B8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C821B8">
        <w:t>Соблюдение работником Библиотеки положений настоящего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4351FF" w:rsidRPr="00C821B8" w:rsidRDefault="004351FF" w:rsidP="00C821B8">
      <w:pPr>
        <w:spacing w:after="0"/>
      </w:pPr>
    </w:p>
    <w:sectPr w:rsidR="004351FF" w:rsidRPr="00C821B8" w:rsidSect="00435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DA2"/>
    <w:rsid w:val="00004AB6"/>
    <w:rsid w:val="00077B3B"/>
    <w:rsid w:val="000D28AD"/>
    <w:rsid w:val="001F4855"/>
    <w:rsid w:val="00245B86"/>
    <w:rsid w:val="00276E9A"/>
    <w:rsid w:val="00277DA2"/>
    <w:rsid w:val="003835B3"/>
    <w:rsid w:val="004351FF"/>
    <w:rsid w:val="0057526D"/>
    <w:rsid w:val="005D4036"/>
    <w:rsid w:val="00C821B8"/>
    <w:rsid w:val="00D33ED8"/>
    <w:rsid w:val="00E60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7DA2"/>
    <w:rPr>
      <w:b/>
      <w:bCs/>
    </w:rPr>
  </w:style>
  <w:style w:type="character" w:styleId="a5">
    <w:name w:val="Hyperlink"/>
    <w:basedOn w:val="a0"/>
    <w:uiPriority w:val="99"/>
    <w:semiHidden/>
    <w:unhideWhenUsed/>
    <w:rsid w:val="00277D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342F2E599CB95803AB379E1DDE072CDB140B784801363C4CB3F48CDD439E5A09E4D21816846F405l8EBH" TargetMode="External"/><Relationship Id="rId4" Type="http://schemas.openxmlformats.org/officeDocument/2006/relationships/hyperlink" Target="consultantplus://offline/ref=B342F2E599CB95803AB379E1DDE072CDB24BB381834134C69A6A46lCE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UserX</cp:lastModifiedBy>
  <cp:revision>7</cp:revision>
  <cp:lastPrinted>2021-01-31T13:49:00Z</cp:lastPrinted>
  <dcterms:created xsi:type="dcterms:W3CDTF">2021-01-31T04:06:00Z</dcterms:created>
  <dcterms:modified xsi:type="dcterms:W3CDTF">2021-01-31T13:49:00Z</dcterms:modified>
</cp:coreProperties>
</file>