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6E4" w:rsidRPr="00BB76E4" w:rsidRDefault="00BB76E4" w:rsidP="00BB76E4">
      <w:pPr>
        <w:pStyle w:val="Bodytext60"/>
        <w:shd w:val="clear" w:color="auto" w:fill="auto"/>
        <w:ind w:left="6920"/>
        <w:rPr>
          <w:rFonts w:eastAsia="Tahoma"/>
          <w:color w:val="000000"/>
          <w:lang w:eastAsia="ru-RU"/>
        </w:rPr>
      </w:pPr>
      <w:r w:rsidRPr="00BB76E4">
        <w:rPr>
          <w:rFonts w:eastAsia="Tahoma"/>
          <w:color w:val="000000"/>
          <w:lang w:eastAsia="ru-RU"/>
        </w:rPr>
        <w:t>Приложение №5 к приказу от 29.03.2019г №11-о</w:t>
      </w:r>
      <w:bookmarkStart w:id="0" w:name="bookmark41"/>
    </w:p>
    <w:p w:rsidR="00BB76E4" w:rsidRPr="00BB76E4" w:rsidRDefault="00BB76E4" w:rsidP="00BB76E4">
      <w:pPr>
        <w:keepNext/>
        <w:keepLines/>
        <w:widowControl w:val="0"/>
        <w:spacing w:after="0" w:line="317" w:lineRule="exact"/>
        <w:jc w:val="center"/>
        <w:outlineLvl w:val="3"/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</w:pPr>
      <w:r w:rsidRPr="00BB76E4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Перечень должностей</w:t>
      </w:r>
      <w:bookmarkEnd w:id="0"/>
    </w:p>
    <w:p w:rsidR="00BB76E4" w:rsidRPr="00BB76E4" w:rsidRDefault="00BB76E4" w:rsidP="00BB76E4">
      <w:pPr>
        <w:widowControl w:val="0"/>
        <w:spacing w:after="0" w:line="317" w:lineRule="exact"/>
        <w:jc w:val="center"/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</w:pPr>
      <w:r w:rsidRPr="00BB76E4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Муниципального автономного учреждения </w:t>
      </w:r>
      <w:r w:rsidRPr="00BB76E4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br/>
        <w:t>«Борковский районный Дом народного творчества и досуга» с высоким</w:t>
      </w:r>
    </w:p>
    <w:p w:rsidR="00BB76E4" w:rsidRPr="00BB76E4" w:rsidRDefault="00BB76E4" w:rsidP="00BB76E4">
      <w:pPr>
        <w:widowControl w:val="0"/>
        <w:spacing w:after="210" w:line="317" w:lineRule="exact"/>
        <w:jc w:val="center"/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</w:pPr>
      <w:r w:rsidRPr="00BB76E4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риском коррупционных проявлений</w:t>
      </w:r>
    </w:p>
    <w:p w:rsidR="00BB76E4" w:rsidRPr="00BB76E4" w:rsidRDefault="00BB76E4" w:rsidP="00BB76E4">
      <w:pPr>
        <w:widowControl w:val="0"/>
        <w:numPr>
          <w:ilvl w:val="0"/>
          <w:numId w:val="1"/>
        </w:numPr>
        <w:tabs>
          <w:tab w:val="left" w:pos="514"/>
        </w:tabs>
        <w:spacing w:after="92" w:line="280" w:lineRule="exact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</w:pPr>
      <w:r w:rsidRPr="00BB76E4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Директор</w:t>
      </w:r>
    </w:p>
    <w:p w:rsidR="00BB76E4" w:rsidRPr="00BB76E4" w:rsidRDefault="00BB76E4" w:rsidP="00BB76E4">
      <w:pPr>
        <w:widowControl w:val="0"/>
        <w:numPr>
          <w:ilvl w:val="0"/>
          <w:numId w:val="1"/>
        </w:numPr>
        <w:tabs>
          <w:tab w:val="left" w:pos="514"/>
        </w:tabs>
        <w:spacing w:after="92" w:line="280" w:lineRule="exact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</w:pPr>
      <w:r w:rsidRPr="00BB76E4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Заведующие отделом</w:t>
      </w:r>
    </w:p>
    <w:p w:rsidR="00BB76E4" w:rsidRPr="00BB76E4" w:rsidRDefault="00BB76E4" w:rsidP="00BB76E4">
      <w:pPr>
        <w:widowControl w:val="0"/>
        <w:numPr>
          <w:ilvl w:val="0"/>
          <w:numId w:val="1"/>
        </w:numPr>
        <w:tabs>
          <w:tab w:val="left" w:pos="542"/>
        </w:tabs>
        <w:spacing w:after="314" w:line="280" w:lineRule="exact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</w:pPr>
      <w:r w:rsidRPr="00BB76E4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Методисты</w:t>
      </w:r>
    </w:p>
    <w:p w:rsidR="00BB76E4" w:rsidRPr="00BB76E4" w:rsidRDefault="00BB76E4" w:rsidP="00BB76E4">
      <w:pPr>
        <w:keepNext/>
        <w:keepLines/>
        <w:widowControl w:val="0"/>
        <w:spacing w:after="314" w:line="528" w:lineRule="exact"/>
        <w:ind w:left="2060" w:right="2060" w:firstLine="920"/>
        <w:outlineLvl w:val="3"/>
        <w:rPr>
          <w:rFonts w:ascii="Times New Roman" w:eastAsia="Tahoma" w:hAnsi="Times New Roman" w:cs="Times New Roman"/>
          <w:color w:val="000000"/>
          <w:sz w:val="28"/>
          <w:szCs w:val="28"/>
          <w:u w:val="single"/>
          <w:lang w:eastAsia="ru-RU"/>
        </w:rPr>
      </w:pPr>
      <w:bookmarkStart w:id="1" w:name="bookmark42"/>
      <w:r w:rsidRPr="00BB76E4">
        <w:rPr>
          <w:rFonts w:ascii="Times New Roman" w:eastAsia="Tahoma" w:hAnsi="Times New Roman" w:cs="Times New Roman"/>
          <w:color w:val="000000"/>
          <w:sz w:val="28"/>
          <w:szCs w:val="28"/>
          <w:u w:val="single"/>
          <w:lang w:eastAsia="ru-RU"/>
        </w:rPr>
        <w:t xml:space="preserve">Оценка коррупционных рисков </w:t>
      </w:r>
    </w:p>
    <w:p w:rsidR="00BB76E4" w:rsidRPr="00BB76E4" w:rsidRDefault="00BB76E4" w:rsidP="00BB76E4">
      <w:pPr>
        <w:keepNext/>
        <w:keepLines/>
        <w:widowControl w:val="0"/>
        <w:spacing w:after="314" w:line="528" w:lineRule="exact"/>
        <w:ind w:right="2060"/>
        <w:outlineLvl w:val="3"/>
        <w:rPr>
          <w:rFonts w:ascii="Times New Roman" w:eastAsia="Tahoma" w:hAnsi="Times New Roman" w:cs="Times New Roman"/>
          <w:color w:val="000000"/>
          <w:sz w:val="28"/>
          <w:szCs w:val="28"/>
          <w:u w:val="single"/>
          <w:lang w:eastAsia="ru-RU"/>
        </w:rPr>
      </w:pPr>
      <w:r w:rsidRPr="00BB76E4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      </w:t>
      </w:r>
      <w:r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bookmarkStart w:id="2" w:name="_GoBack"/>
      <w:bookmarkEnd w:id="2"/>
      <w:r w:rsidRPr="00BB76E4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Зоны повышенного коррупционного</w:t>
      </w:r>
      <w:bookmarkEnd w:id="1"/>
      <w:r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B76E4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риска</w:t>
      </w:r>
    </w:p>
    <w:p w:rsidR="00BB76E4" w:rsidRDefault="00BB76E4"/>
    <w:tbl>
      <w:tblPr>
        <w:tblW w:w="959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5"/>
        <w:gridCol w:w="3125"/>
        <w:gridCol w:w="5866"/>
      </w:tblGrid>
      <w:tr w:rsidR="00BB76E4" w:rsidRPr="00BB76E4" w:rsidTr="00BB76E4">
        <w:trPr>
          <w:trHeight w:hRule="exact" w:val="672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76E4" w:rsidRPr="00BB76E4" w:rsidRDefault="00BB76E4" w:rsidP="00BB76E4">
            <w:pPr>
              <w:widowControl w:val="0"/>
              <w:spacing w:after="60" w:line="280" w:lineRule="exact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76E4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BB76E4" w:rsidRPr="00BB76E4" w:rsidRDefault="00BB76E4" w:rsidP="00BB76E4">
            <w:pPr>
              <w:widowControl w:val="0"/>
              <w:spacing w:before="60" w:after="0" w:line="280" w:lineRule="exact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76E4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76E4" w:rsidRPr="00BB76E4" w:rsidRDefault="00BB76E4" w:rsidP="00BB76E4">
            <w:pPr>
              <w:widowControl w:val="0"/>
              <w:spacing w:after="0" w:line="322" w:lineRule="exact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76E4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/>
              </w:rPr>
              <w:t>Зоны повышенного коррупционного риска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76E4" w:rsidRPr="00BB76E4" w:rsidRDefault="00BB76E4" w:rsidP="00BB76E4">
            <w:pPr>
              <w:widowControl w:val="0"/>
              <w:spacing w:after="0" w:line="280" w:lineRule="exact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76E4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/>
              </w:rPr>
              <w:t>Описание зоны коррупционного риска</w:t>
            </w:r>
          </w:p>
        </w:tc>
      </w:tr>
      <w:tr w:rsidR="00BB76E4" w:rsidRPr="00BB76E4" w:rsidTr="00BB76E4">
        <w:trPr>
          <w:trHeight w:hRule="exact" w:val="3562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6E4" w:rsidRPr="00BB76E4" w:rsidRDefault="00BB76E4" w:rsidP="00BB76E4">
            <w:pPr>
              <w:widowControl w:val="0"/>
              <w:spacing w:after="0" w:line="280" w:lineRule="exact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76E4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6E4" w:rsidRPr="00BB76E4" w:rsidRDefault="00BB76E4" w:rsidP="00BB76E4">
            <w:pPr>
              <w:widowControl w:val="0"/>
              <w:spacing w:after="0" w:line="322" w:lineRule="exact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76E4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/>
              </w:rPr>
              <w:t>Организация</w:t>
            </w:r>
          </w:p>
          <w:p w:rsidR="00BB76E4" w:rsidRPr="00BB76E4" w:rsidRDefault="00BB76E4" w:rsidP="00BB76E4">
            <w:pPr>
              <w:widowControl w:val="0"/>
              <w:spacing w:after="0" w:line="322" w:lineRule="exact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76E4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/>
              </w:rPr>
              <w:t>производственной</w:t>
            </w:r>
          </w:p>
          <w:p w:rsidR="00BB76E4" w:rsidRPr="00BB76E4" w:rsidRDefault="00BB76E4" w:rsidP="00BB76E4">
            <w:pPr>
              <w:widowControl w:val="0"/>
              <w:spacing w:after="0" w:line="322" w:lineRule="exact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76E4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/>
              </w:rPr>
              <w:t>деятельности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76E4" w:rsidRPr="00BB76E4" w:rsidRDefault="00BB76E4" w:rsidP="00BB76E4">
            <w:pPr>
              <w:widowControl w:val="0"/>
              <w:spacing w:after="0" w:line="322" w:lineRule="exact"/>
              <w:ind w:firstLine="260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76E4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/>
              </w:rPr>
              <w:t>-использование своих служебных полномочий при решении личных вопросов, связанных с удовлетворением материальных потребностей должностного лица либо его родственников;</w:t>
            </w:r>
          </w:p>
          <w:p w:rsidR="00BB76E4" w:rsidRPr="00BB76E4" w:rsidRDefault="00BB76E4" w:rsidP="00BB76E4">
            <w:pPr>
              <w:widowControl w:val="0"/>
              <w:spacing w:after="0" w:line="322" w:lineRule="exact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76E4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/>
              </w:rPr>
              <w:t>-использование в личных или групповых интересах информации, полученной при выполнении служебных обязанностей, если такая информация не подлежит официальному распространению</w:t>
            </w:r>
          </w:p>
        </w:tc>
      </w:tr>
      <w:tr w:rsidR="00BB76E4" w:rsidRPr="00BB76E4" w:rsidTr="00BB76E4">
        <w:trPr>
          <w:trHeight w:hRule="exact" w:val="324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6E4" w:rsidRPr="00BB76E4" w:rsidRDefault="00BB76E4" w:rsidP="00BB76E4">
            <w:pPr>
              <w:widowControl w:val="0"/>
              <w:spacing w:after="0" w:line="280" w:lineRule="exact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76E4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6E4" w:rsidRPr="00BB76E4" w:rsidRDefault="00BB76E4" w:rsidP="00BB76E4">
            <w:pPr>
              <w:widowControl w:val="0"/>
              <w:spacing w:after="0" w:line="322" w:lineRule="exact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76E4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/>
              </w:rPr>
              <w:t>Размещение заказов на поставку товаров, выполнение работ и оказание услуг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76E4" w:rsidRPr="00BB76E4" w:rsidRDefault="00BB76E4" w:rsidP="00BB76E4">
            <w:pPr>
              <w:widowControl w:val="0"/>
              <w:spacing w:after="0" w:line="322" w:lineRule="exact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76E4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/>
              </w:rPr>
              <w:t>-отказ от проведения мониторинга цен на товары и услуги;</w:t>
            </w:r>
          </w:p>
          <w:p w:rsidR="00BB76E4" w:rsidRPr="00BB76E4" w:rsidRDefault="00BB76E4" w:rsidP="00BB76E4">
            <w:pPr>
              <w:widowControl w:val="0"/>
              <w:spacing w:after="0" w:line="322" w:lineRule="exact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76E4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/>
              </w:rPr>
              <w:t>-предоставление заведомо ложных сведений о проведении мониторинга цен на товары и услуги;</w:t>
            </w:r>
          </w:p>
          <w:p w:rsidR="00BB76E4" w:rsidRPr="00BB76E4" w:rsidRDefault="00BB76E4" w:rsidP="00BB76E4">
            <w:pPr>
              <w:widowControl w:val="0"/>
              <w:spacing w:after="0" w:line="322" w:lineRule="exact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76E4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/>
              </w:rPr>
              <w:t>-размещение заказов ответственным лицом на поставку товаров и оказание услуг из ограниченного числа поставщиков именно в той организации, руководителем отдела продаж которой является его родственник</w:t>
            </w:r>
          </w:p>
        </w:tc>
      </w:tr>
      <w:tr w:rsidR="00BB76E4" w:rsidRPr="00BB76E4" w:rsidTr="00BB76E4">
        <w:trPr>
          <w:trHeight w:hRule="exact" w:val="229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76E4" w:rsidRPr="00BB76E4" w:rsidRDefault="00BB76E4" w:rsidP="00BB76E4">
            <w:pPr>
              <w:widowControl w:val="0"/>
              <w:spacing w:after="0" w:line="280" w:lineRule="exact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76E4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76E4" w:rsidRPr="00BB76E4" w:rsidRDefault="00BB76E4" w:rsidP="00BB76E4">
            <w:pPr>
              <w:widowControl w:val="0"/>
              <w:spacing w:after="0" w:line="322" w:lineRule="exact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76E4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Регистрация имущества и ведение </w:t>
            </w:r>
            <w:proofErr w:type="gramStart"/>
            <w:r w:rsidRPr="00BB76E4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/>
              </w:rPr>
              <w:t>баз</w:t>
            </w:r>
            <w:proofErr w:type="gramEnd"/>
            <w:r w:rsidRPr="00BB76E4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данных имущества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76E4" w:rsidRPr="00BB76E4" w:rsidRDefault="00BB76E4" w:rsidP="00BB76E4">
            <w:pPr>
              <w:widowControl w:val="0"/>
              <w:spacing w:after="0" w:line="322" w:lineRule="exact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76E4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/>
              </w:rPr>
              <w:t>-несвоевременная постановка на регистрационный учёт имущества; -умышленно досрочное списание материальных средств и расходных материалов с регистрационного учёта; -отсутствие регулярного контроля наличия и сохранности имущества</w:t>
            </w:r>
          </w:p>
        </w:tc>
      </w:tr>
      <w:tr w:rsidR="00BB76E4" w:rsidTr="00BB76E4">
        <w:trPr>
          <w:trHeight w:hRule="exact" w:val="229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76E4" w:rsidRPr="00BB76E4" w:rsidRDefault="00BB76E4" w:rsidP="00BB76E4">
            <w:pPr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76E4">
              <w:rPr>
                <w:rStyle w:val="Bodytext22"/>
                <w:rFonts w:eastAsia="Tahoma"/>
              </w:rPr>
              <w:t>4.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76E4" w:rsidRPr="00BB76E4" w:rsidRDefault="00BB76E4" w:rsidP="00BB76E4">
            <w:pPr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76E4">
              <w:rPr>
                <w:rStyle w:val="Bodytext22"/>
                <w:rFonts w:eastAsia="Tahoma"/>
              </w:rPr>
              <w:t>Принятие на работу сотрудника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76E4" w:rsidRPr="00BB76E4" w:rsidRDefault="00BB76E4" w:rsidP="00BB76E4">
            <w:pPr>
              <w:spacing w:line="322" w:lineRule="exact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76E4">
              <w:rPr>
                <w:rStyle w:val="Bodytext22"/>
                <w:rFonts w:eastAsia="Tahoma"/>
              </w:rPr>
              <w:t>-предоставление не предусмотренных законом преимуществ (протекционизм, семейственность) для поступления на работу</w:t>
            </w:r>
          </w:p>
        </w:tc>
      </w:tr>
      <w:tr w:rsidR="00BB76E4" w:rsidTr="00BB76E4">
        <w:trPr>
          <w:trHeight w:hRule="exact" w:val="229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76E4" w:rsidRPr="00BB76E4" w:rsidRDefault="00BB76E4" w:rsidP="00BB76E4">
            <w:pPr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76E4">
              <w:rPr>
                <w:rStyle w:val="Bodytext22"/>
                <w:rFonts w:eastAsia="Tahoma"/>
              </w:rPr>
              <w:t>5.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76E4" w:rsidRPr="00BB76E4" w:rsidRDefault="00BB76E4" w:rsidP="00BB76E4">
            <w:pPr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76E4">
              <w:rPr>
                <w:rStyle w:val="Bodytext22"/>
                <w:rFonts w:eastAsia="Tahoma"/>
              </w:rPr>
              <w:t>Обращения юридических, физических лиц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76E4" w:rsidRPr="00BB76E4" w:rsidRDefault="00BB76E4" w:rsidP="00BB76E4">
            <w:pPr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76E4">
              <w:rPr>
                <w:rStyle w:val="Bodytext22"/>
                <w:rFonts w:eastAsia="Tahoma"/>
              </w:rPr>
              <w:t>-требование от физических и юридических лиц информации, предоставление которой не предусмотрено действующим законодательством;</w:t>
            </w:r>
          </w:p>
          <w:p w:rsidR="00BB76E4" w:rsidRPr="00BB76E4" w:rsidRDefault="00BB76E4" w:rsidP="00BB76E4">
            <w:pPr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76E4">
              <w:rPr>
                <w:rStyle w:val="Bodytext22"/>
                <w:rFonts w:eastAsia="Tahoma"/>
              </w:rPr>
              <w:t>-нарушение установленного порядка рассмотрения обращений граждан, организаций</w:t>
            </w:r>
          </w:p>
        </w:tc>
      </w:tr>
      <w:tr w:rsidR="00BB76E4" w:rsidTr="00BB76E4">
        <w:trPr>
          <w:trHeight w:hRule="exact" w:val="229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76E4" w:rsidRPr="00BB76E4" w:rsidRDefault="00BB76E4" w:rsidP="00BB76E4">
            <w:pPr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76E4">
              <w:rPr>
                <w:rStyle w:val="Bodytext22"/>
                <w:rFonts w:eastAsia="Tahoma"/>
              </w:rPr>
              <w:t>6.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76E4" w:rsidRPr="00BB76E4" w:rsidRDefault="00BB76E4" w:rsidP="00BB76E4">
            <w:pPr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76E4">
              <w:rPr>
                <w:rStyle w:val="Bodytext22"/>
                <w:rFonts w:eastAsia="Tahoma"/>
              </w:rPr>
              <w:t>Взаимоотношения с вышестоящими должностными лицами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76E4" w:rsidRPr="00BB76E4" w:rsidRDefault="00BB76E4" w:rsidP="00BB76E4">
            <w:pPr>
              <w:spacing w:line="322" w:lineRule="exact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76E4">
              <w:rPr>
                <w:rStyle w:val="Bodytext22"/>
                <w:rFonts w:eastAsia="Tahoma"/>
              </w:rPr>
              <w:t>-дарение подарков и оказание не служебных услуг вышестоящим должностным лицам, за исключением символических знаков внимания, протокольных мероприятий</w:t>
            </w:r>
          </w:p>
        </w:tc>
      </w:tr>
      <w:tr w:rsidR="00BB76E4" w:rsidTr="00BB76E4">
        <w:trPr>
          <w:trHeight w:hRule="exact" w:val="229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76E4" w:rsidRPr="00BB76E4" w:rsidRDefault="00BB76E4" w:rsidP="00BB76E4">
            <w:pPr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76E4">
              <w:rPr>
                <w:rStyle w:val="Bodytext22"/>
                <w:rFonts w:eastAsia="Tahoma"/>
              </w:rPr>
              <w:t>7.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76E4" w:rsidRPr="00BB76E4" w:rsidRDefault="00BB76E4" w:rsidP="00BB76E4">
            <w:pPr>
              <w:spacing w:line="322" w:lineRule="exact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76E4">
              <w:rPr>
                <w:rStyle w:val="Bodytext22"/>
                <w:rFonts w:eastAsia="Tahoma"/>
              </w:rPr>
              <w:t>Составление, заполнение документов, справок, отчетности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76E4" w:rsidRPr="00BB76E4" w:rsidRDefault="00BB76E4" w:rsidP="00BB76E4">
            <w:pPr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76E4">
              <w:rPr>
                <w:rStyle w:val="Bodytext22"/>
                <w:rFonts w:eastAsia="Tahoma"/>
              </w:rPr>
              <w:t>-искажение, сокрытие или предоставление заведомо ложных сведений в отчётных документах, справках гражданам, являющихся существенным элементом служебной деятельности</w:t>
            </w:r>
          </w:p>
        </w:tc>
      </w:tr>
      <w:tr w:rsidR="00BB76E4" w:rsidTr="00BB76E4">
        <w:trPr>
          <w:trHeight w:hRule="exact" w:val="229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76E4" w:rsidRPr="00BB76E4" w:rsidRDefault="00BB76E4" w:rsidP="00BB76E4">
            <w:pPr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76E4">
              <w:rPr>
                <w:rStyle w:val="Bodytext22"/>
                <w:rFonts w:eastAsia="Tahoma"/>
              </w:rPr>
              <w:t>8.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76E4" w:rsidRPr="00BB76E4" w:rsidRDefault="00BB76E4" w:rsidP="00BB76E4">
            <w:pPr>
              <w:spacing w:line="322" w:lineRule="exact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76E4">
              <w:rPr>
                <w:rStyle w:val="Bodytext22"/>
                <w:rFonts w:eastAsia="Tahoma"/>
              </w:rPr>
              <w:t>Работа со служебной</w:t>
            </w:r>
          </w:p>
          <w:p w:rsidR="00BB76E4" w:rsidRPr="00BB76E4" w:rsidRDefault="00BB76E4" w:rsidP="00BB76E4">
            <w:pPr>
              <w:spacing w:line="322" w:lineRule="exact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76E4">
              <w:rPr>
                <w:rStyle w:val="Bodytext22"/>
                <w:rFonts w:eastAsia="Tahoma"/>
              </w:rPr>
              <w:t>информацией,</w:t>
            </w:r>
          </w:p>
          <w:p w:rsidR="00BB76E4" w:rsidRPr="00BB76E4" w:rsidRDefault="00BB76E4" w:rsidP="00BB76E4">
            <w:pPr>
              <w:spacing w:line="322" w:lineRule="exact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76E4">
              <w:rPr>
                <w:rStyle w:val="Bodytext22"/>
                <w:rFonts w:eastAsia="Tahoma"/>
              </w:rPr>
              <w:t>документами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76E4" w:rsidRPr="00BB76E4" w:rsidRDefault="00BB76E4" w:rsidP="00BB76E4">
            <w:pPr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76E4">
              <w:rPr>
                <w:rStyle w:val="Bodytext22"/>
                <w:rFonts w:eastAsia="Tahoma"/>
              </w:rPr>
              <w:t>-попытка несанкционированного доступа к информационным ресурсам</w:t>
            </w:r>
          </w:p>
        </w:tc>
      </w:tr>
      <w:tr w:rsidR="00BB76E4" w:rsidTr="00BB76E4">
        <w:trPr>
          <w:trHeight w:hRule="exact" w:val="229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76E4" w:rsidRPr="00BB76E4" w:rsidRDefault="00BB76E4" w:rsidP="00BB76E4">
            <w:pPr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76E4">
              <w:rPr>
                <w:rStyle w:val="Bodytext22"/>
                <w:rFonts w:eastAsia="Tahoma"/>
              </w:rPr>
              <w:lastRenderedPageBreak/>
              <w:t>9.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76E4" w:rsidRPr="00BB76E4" w:rsidRDefault="00BB76E4" w:rsidP="00BB76E4">
            <w:pPr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76E4">
              <w:rPr>
                <w:rStyle w:val="Bodytext22"/>
                <w:rFonts w:eastAsia="Tahoma"/>
              </w:rPr>
              <w:t>Проведение аттестации</w:t>
            </w:r>
          </w:p>
          <w:p w:rsidR="00BB76E4" w:rsidRPr="00BB76E4" w:rsidRDefault="00BB76E4" w:rsidP="00BB76E4">
            <w:pPr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76E4">
              <w:rPr>
                <w:rStyle w:val="Bodytext22"/>
                <w:rFonts w:eastAsia="Tahoma"/>
              </w:rPr>
              <w:t>работников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76E4" w:rsidRPr="00BB76E4" w:rsidRDefault="00BB76E4" w:rsidP="00BB76E4">
            <w:pPr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76E4">
              <w:rPr>
                <w:rStyle w:val="Bodytext22"/>
                <w:rFonts w:eastAsia="Tahoma"/>
              </w:rPr>
              <w:t>-необъективная оценка деятельности работников, завышение результативности труда</w:t>
            </w:r>
          </w:p>
        </w:tc>
      </w:tr>
      <w:tr w:rsidR="00BB76E4" w:rsidTr="00BB76E4">
        <w:trPr>
          <w:trHeight w:hRule="exact" w:val="229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76E4" w:rsidRPr="00BB76E4" w:rsidRDefault="00BB76E4" w:rsidP="00BB76E4">
            <w:pPr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76E4">
              <w:rPr>
                <w:rStyle w:val="Bodytext22"/>
                <w:rFonts w:eastAsia="Tahoma"/>
              </w:rPr>
              <w:t>10.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76E4" w:rsidRPr="00BB76E4" w:rsidRDefault="00BB76E4" w:rsidP="00BB76E4">
            <w:pPr>
              <w:spacing w:line="322" w:lineRule="exact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76E4">
              <w:rPr>
                <w:rStyle w:val="Bodytext22"/>
                <w:rFonts w:eastAsia="Tahoma"/>
              </w:rPr>
              <w:t>Оплата труда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76E4" w:rsidRPr="00BB76E4" w:rsidRDefault="00BB76E4" w:rsidP="00BB76E4">
            <w:pPr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76E4">
              <w:rPr>
                <w:rStyle w:val="Bodytext22"/>
                <w:rFonts w:eastAsia="Tahoma"/>
              </w:rPr>
              <w:t>-оплата рабочего времени в полном объёме в случае, когда сотрудник фактически отсутствовал на рабочем месте</w:t>
            </w:r>
          </w:p>
        </w:tc>
      </w:tr>
    </w:tbl>
    <w:p w:rsidR="001055FC" w:rsidRDefault="001055FC"/>
    <w:sectPr w:rsidR="001055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552D68"/>
    <w:multiLevelType w:val="multilevel"/>
    <w:tmpl w:val="543636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6E4"/>
    <w:rsid w:val="00015C6A"/>
    <w:rsid w:val="00021CAF"/>
    <w:rsid w:val="00024B9A"/>
    <w:rsid w:val="00035F40"/>
    <w:rsid w:val="00036521"/>
    <w:rsid w:val="000373E7"/>
    <w:rsid w:val="0004551A"/>
    <w:rsid w:val="0006119C"/>
    <w:rsid w:val="00063A5D"/>
    <w:rsid w:val="00067E98"/>
    <w:rsid w:val="000721B4"/>
    <w:rsid w:val="000742FB"/>
    <w:rsid w:val="000801ED"/>
    <w:rsid w:val="00090183"/>
    <w:rsid w:val="00092544"/>
    <w:rsid w:val="000A7BFF"/>
    <w:rsid w:val="000B0993"/>
    <w:rsid w:val="000B1F9F"/>
    <w:rsid w:val="000B62D5"/>
    <w:rsid w:val="000C50F4"/>
    <w:rsid w:val="000D1DF2"/>
    <w:rsid w:val="000F57FB"/>
    <w:rsid w:val="001055FC"/>
    <w:rsid w:val="001118CB"/>
    <w:rsid w:val="00122E01"/>
    <w:rsid w:val="0012390E"/>
    <w:rsid w:val="001335EA"/>
    <w:rsid w:val="001557EF"/>
    <w:rsid w:val="0016276D"/>
    <w:rsid w:val="00163FEB"/>
    <w:rsid w:val="00167616"/>
    <w:rsid w:val="00180043"/>
    <w:rsid w:val="00184DF9"/>
    <w:rsid w:val="001860AE"/>
    <w:rsid w:val="001A1180"/>
    <w:rsid w:val="001A2149"/>
    <w:rsid w:val="001B33C1"/>
    <w:rsid w:val="001B5A3A"/>
    <w:rsid w:val="001C56FE"/>
    <w:rsid w:val="001D386A"/>
    <w:rsid w:val="001D47F2"/>
    <w:rsid w:val="001D4D8D"/>
    <w:rsid w:val="001E4441"/>
    <w:rsid w:val="00210395"/>
    <w:rsid w:val="00226C24"/>
    <w:rsid w:val="00227AA3"/>
    <w:rsid w:val="0023043B"/>
    <w:rsid w:val="002562FD"/>
    <w:rsid w:val="00291634"/>
    <w:rsid w:val="00295072"/>
    <w:rsid w:val="002B0473"/>
    <w:rsid w:val="002B1015"/>
    <w:rsid w:val="002C59DF"/>
    <w:rsid w:val="002D1B9B"/>
    <w:rsid w:val="002F743E"/>
    <w:rsid w:val="00313661"/>
    <w:rsid w:val="003141A9"/>
    <w:rsid w:val="00321469"/>
    <w:rsid w:val="00330207"/>
    <w:rsid w:val="003458F6"/>
    <w:rsid w:val="00347229"/>
    <w:rsid w:val="00347974"/>
    <w:rsid w:val="00353A8F"/>
    <w:rsid w:val="00354E7F"/>
    <w:rsid w:val="00356936"/>
    <w:rsid w:val="003749DC"/>
    <w:rsid w:val="00374BB6"/>
    <w:rsid w:val="00391DBB"/>
    <w:rsid w:val="003D4930"/>
    <w:rsid w:val="004045DD"/>
    <w:rsid w:val="00405E6F"/>
    <w:rsid w:val="0041573E"/>
    <w:rsid w:val="00426E8E"/>
    <w:rsid w:val="00427512"/>
    <w:rsid w:val="0045014D"/>
    <w:rsid w:val="004504C9"/>
    <w:rsid w:val="00471975"/>
    <w:rsid w:val="00481CB9"/>
    <w:rsid w:val="004A5A78"/>
    <w:rsid w:val="004A70BB"/>
    <w:rsid w:val="004B0AA4"/>
    <w:rsid w:val="004E3539"/>
    <w:rsid w:val="004E6793"/>
    <w:rsid w:val="0050207D"/>
    <w:rsid w:val="005056AA"/>
    <w:rsid w:val="00515573"/>
    <w:rsid w:val="00527EDE"/>
    <w:rsid w:val="00536563"/>
    <w:rsid w:val="00563A62"/>
    <w:rsid w:val="00572DF5"/>
    <w:rsid w:val="005A76DA"/>
    <w:rsid w:val="005B10B0"/>
    <w:rsid w:val="005C241A"/>
    <w:rsid w:val="005D4E28"/>
    <w:rsid w:val="005D5172"/>
    <w:rsid w:val="005E2CD5"/>
    <w:rsid w:val="005F61FC"/>
    <w:rsid w:val="00600A18"/>
    <w:rsid w:val="00603B5B"/>
    <w:rsid w:val="00605CC4"/>
    <w:rsid w:val="00640C2A"/>
    <w:rsid w:val="006465F7"/>
    <w:rsid w:val="0064727C"/>
    <w:rsid w:val="00656F1F"/>
    <w:rsid w:val="0065728D"/>
    <w:rsid w:val="00665973"/>
    <w:rsid w:val="00672673"/>
    <w:rsid w:val="0067614F"/>
    <w:rsid w:val="0068002D"/>
    <w:rsid w:val="00680984"/>
    <w:rsid w:val="00683E73"/>
    <w:rsid w:val="006A17F5"/>
    <w:rsid w:val="006A2760"/>
    <w:rsid w:val="006A3269"/>
    <w:rsid w:val="006A6AF4"/>
    <w:rsid w:val="006A7428"/>
    <w:rsid w:val="006E3B33"/>
    <w:rsid w:val="007047A3"/>
    <w:rsid w:val="007105F6"/>
    <w:rsid w:val="007128F0"/>
    <w:rsid w:val="00760758"/>
    <w:rsid w:val="0079271E"/>
    <w:rsid w:val="007A4352"/>
    <w:rsid w:val="007B7EBA"/>
    <w:rsid w:val="007C5637"/>
    <w:rsid w:val="007E0F43"/>
    <w:rsid w:val="007E3FC0"/>
    <w:rsid w:val="007F0809"/>
    <w:rsid w:val="008050C4"/>
    <w:rsid w:val="0082349B"/>
    <w:rsid w:val="008264E6"/>
    <w:rsid w:val="008921C2"/>
    <w:rsid w:val="008935A4"/>
    <w:rsid w:val="00893D4A"/>
    <w:rsid w:val="008C7EC4"/>
    <w:rsid w:val="0091555E"/>
    <w:rsid w:val="00935D72"/>
    <w:rsid w:val="009516C4"/>
    <w:rsid w:val="00971203"/>
    <w:rsid w:val="00976EA6"/>
    <w:rsid w:val="00997AA7"/>
    <w:rsid w:val="009C1B8D"/>
    <w:rsid w:val="009C6273"/>
    <w:rsid w:val="00A05176"/>
    <w:rsid w:val="00A24C9A"/>
    <w:rsid w:val="00A25041"/>
    <w:rsid w:val="00A42215"/>
    <w:rsid w:val="00A6650A"/>
    <w:rsid w:val="00A709FD"/>
    <w:rsid w:val="00A740A6"/>
    <w:rsid w:val="00A92DD0"/>
    <w:rsid w:val="00AD0FF6"/>
    <w:rsid w:val="00AD2692"/>
    <w:rsid w:val="00AD4989"/>
    <w:rsid w:val="00AE0DC6"/>
    <w:rsid w:val="00B11CC2"/>
    <w:rsid w:val="00B32F4E"/>
    <w:rsid w:val="00B36E2D"/>
    <w:rsid w:val="00B42B7E"/>
    <w:rsid w:val="00B44E0D"/>
    <w:rsid w:val="00B470A0"/>
    <w:rsid w:val="00B47723"/>
    <w:rsid w:val="00B55A27"/>
    <w:rsid w:val="00B6523B"/>
    <w:rsid w:val="00B718F0"/>
    <w:rsid w:val="00B76228"/>
    <w:rsid w:val="00BA4475"/>
    <w:rsid w:val="00BB76E4"/>
    <w:rsid w:val="00BD40B8"/>
    <w:rsid w:val="00BF3184"/>
    <w:rsid w:val="00C00BAF"/>
    <w:rsid w:val="00C01893"/>
    <w:rsid w:val="00C16A18"/>
    <w:rsid w:val="00C23373"/>
    <w:rsid w:val="00C320CB"/>
    <w:rsid w:val="00C400A9"/>
    <w:rsid w:val="00C6654F"/>
    <w:rsid w:val="00C71AC3"/>
    <w:rsid w:val="00C82506"/>
    <w:rsid w:val="00CA1311"/>
    <w:rsid w:val="00CD487D"/>
    <w:rsid w:val="00CF2E90"/>
    <w:rsid w:val="00CF3306"/>
    <w:rsid w:val="00D2379D"/>
    <w:rsid w:val="00D24713"/>
    <w:rsid w:val="00D33A00"/>
    <w:rsid w:val="00D366F9"/>
    <w:rsid w:val="00D3777E"/>
    <w:rsid w:val="00D471CB"/>
    <w:rsid w:val="00D5521E"/>
    <w:rsid w:val="00D6353C"/>
    <w:rsid w:val="00D67D54"/>
    <w:rsid w:val="00D707E6"/>
    <w:rsid w:val="00D730C6"/>
    <w:rsid w:val="00D91F93"/>
    <w:rsid w:val="00D93FF5"/>
    <w:rsid w:val="00DA5DC1"/>
    <w:rsid w:val="00DB7DA1"/>
    <w:rsid w:val="00DC14B3"/>
    <w:rsid w:val="00DC4252"/>
    <w:rsid w:val="00DD1C4B"/>
    <w:rsid w:val="00DF00B9"/>
    <w:rsid w:val="00E01139"/>
    <w:rsid w:val="00E110AD"/>
    <w:rsid w:val="00E15594"/>
    <w:rsid w:val="00E7341D"/>
    <w:rsid w:val="00E75E5E"/>
    <w:rsid w:val="00E76E35"/>
    <w:rsid w:val="00EA59F1"/>
    <w:rsid w:val="00EA79DA"/>
    <w:rsid w:val="00ED08AA"/>
    <w:rsid w:val="00EE6CAE"/>
    <w:rsid w:val="00EF34B5"/>
    <w:rsid w:val="00F013BA"/>
    <w:rsid w:val="00F0230B"/>
    <w:rsid w:val="00F24082"/>
    <w:rsid w:val="00F26E3E"/>
    <w:rsid w:val="00F27E0B"/>
    <w:rsid w:val="00F42571"/>
    <w:rsid w:val="00F457DB"/>
    <w:rsid w:val="00F70305"/>
    <w:rsid w:val="00F825DC"/>
    <w:rsid w:val="00F869BB"/>
    <w:rsid w:val="00F871CD"/>
    <w:rsid w:val="00FD531A"/>
    <w:rsid w:val="00FE7489"/>
    <w:rsid w:val="00FF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73BFEC-EE9B-49D2-BC04-4BAACB1F2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link w:val="Bodytext21"/>
    <w:locked/>
    <w:rsid w:val="00BB76E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Bodytext22">
    <w:name w:val="Body text (2)2"/>
    <w:rsid w:val="00BB76E4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paragraph" w:customStyle="1" w:styleId="Bodytext21">
    <w:name w:val="Body text (2)1"/>
    <w:basedOn w:val="a"/>
    <w:link w:val="Bodytext2"/>
    <w:rsid w:val="00BB76E4"/>
    <w:pPr>
      <w:widowControl w:val="0"/>
      <w:shd w:val="clear" w:color="auto" w:fill="FFFFFF"/>
      <w:spacing w:before="6360" w:after="420" w:line="240" w:lineRule="atLeast"/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Bodytext6">
    <w:name w:val="Body text (6)_"/>
    <w:link w:val="Bodytext60"/>
    <w:locked/>
    <w:rsid w:val="00BB76E4"/>
    <w:rPr>
      <w:rFonts w:ascii="Times New Roman" w:hAnsi="Times New Roman" w:cs="Times New Roman"/>
      <w:b/>
      <w:bCs/>
      <w:i/>
      <w:iCs/>
      <w:shd w:val="clear" w:color="auto" w:fill="FFFFFF"/>
    </w:rPr>
  </w:style>
  <w:style w:type="paragraph" w:customStyle="1" w:styleId="Bodytext60">
    <w:name w:val="Body text (6)"/>
    <w:basedOn w:val="a"/>
    <w:link w:val="Bodytext6"/>
    <w:rsid w:val="00BB76E4"/>
    <w:pPr>
      <w:widowControl w:val="0"/>
      <w:shd w:val="clear" w:color="auto" w:fill="FFFFFF"/>
      <w:spacing w:after="0" w:line="278" w:lineRule="exact"/>
      <w:jc w:val="right"/>
    </w:pPr>
    <w:rPr>
      <w:rFonts w:ascii="Times New Roman" w:hAnsi="Times New Roman" w:cs="Times New Roman"/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402</Words>
  <Characters>2292</Characters>
  <Application>Microsoft Office Word</Application>
  <DocSecurity>0</DocSecurity>
  <Lines>19</Lines>
  <Paragraphs>5</Paragraphs>
  <ScaleCrop>false</ScaleCrop>
  <Company>SPecialiST RePack</Company>
  <LinksUpToDate>false</LinksUpToDate>
  <CharactersWithSpaces>2689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2020-10-08T11:43:00Z</dcterms:created>
  <dcterms:modified xsi:type="dcterms:W3CDTF">2020-10-08T11:55:00Z</dcterms:modified>
</cp:coreProperties>
</file>