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C7" w:rsidRDefault="008F45C7" w:rsidP="008F45C7">
      <w:pPr>
        <w:shd w:val="clear" w:color="auto" w:fill="FFFFFF"/>
        <w:spacing w:after="0" w:line="240" w:lineRule="exact"/>
        <w:jc w:val="right"/>
        <w:rPr>
          <w:rFonts w:ascii="Times New Roman" w:eastAsia="Times New Roman" w:hAnsi="Times New Roman"/>
          <w:b/>
          <w:bCs/>
          <w:color w:val="22272F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УТВЕРЖДЕНА</w:t>
      </w:r>
      <w:proofErr w:type="gramEnd"/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br/>
      </w:r>
      <w:hyperlink r:id="rId4" w:history="1">
        <w:r>
          <w:rPr>
            <w:rStyle w:val="a3"/>
            <w:rFonts w:ascii="Times New Roman" w:eastAsia="Times New Roman" w:hAnsi="Times New Roman"/>
            <w:b/>
            <w:bCs/>
            <w:color w:val="22272F"/>
            <w:sz w:val="24"/>
            <w:szCs w:val="24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t> Правительства</w:t>
      </w: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>
        <w:rPr>
          <w:rFonts w:ascii="Times New Roman" w:eastAsia="Times New Roman" w:hAnsi="Times New Roman"/>
          <w:b/>
          <w:bCs/>
          <w:color w:val="22272F"/>
          <w:sz w:val="24"/>
          <w:szCs w:val="24"/>
          <w:lang w:eastAsia="ru-RU"/>
        </w:rPr>
        <w:br/>
        <w:t>от 17 апреля 2018 г. №  457</w:t>
      </w:r>
    </w:p>
    <w:p w:rsidR="008F45C7" w:rsidRDefault="008F45C7" w:rsidP="008F45C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72F"/>
          <w:sz w:val="30"/>
          <w:szCs w:val="30"/>
          <w:lang w:eastAsia="ru-RU"/>
        </w:rPr>
        <w:t> </w:t>
      </w:r>
    </w:p>
    <w:p w:rsidR="008F45C7" w:rsidRDefault="008F45C7" w:rsidP="008F45C7">
      <w:pPr>
        <w:shd w:val="clear" w:color="auto" w:fill="FFFFFF"/>
        <w:spacing w:after="0" w:line="240" w:lineRule="exact"/>
        <w:jc w:val="center"/>
      </w:pPr>
      <w:r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  <w:br/>
        <w:t>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8F45C7" w:rsidRDefault="008F45C7" w:rsidP="008F45C7">
      <w:pPr>
        <w:shd w:val="clear" w:color="auto" w:fill="FFFFFF"/>
        <w:spacing w:after="0" w:line="240" w:lineRule="exact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02"/>
        <w:gridCol w:w="5623"/>
      </w:tblGrid>
      <w:tr w:rsidR="008F45C7" w:rsidTr="00CA45C4">
        <w:tc>
          <w:tcPr>
            <w:tcW w:w="9602" w:type="dxa"/>
            <w:shd w:val="clear" w:color="auto" w:fill="FFFFFF"/>
          </w:tcPr>
          <w:p w:rsidR="008F45C7" w:rsidRDefault="008F45C7" w:rsidP="00CA45C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23" w:type="dxa"/>
            <w:shd w:val="clear" w:color="auto" w:fill="FFFFFF"/>
          </w:tcPr>
          <w:p w:rsidR="008F45C7" w:rsidRDefault="008F45C7" w:rsidP="00CA45C4">
            <w:pPr>
              <w:spacing w:before="75" w:after="75" w:line="240" w:lineRule="exact"/>
              <w:ind w:left="74" w:right="74"/>
              <w:jc w:val="center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  <w:t>УТВЕРЖДАЮ</w:t>
            </w:r>
          </w:p>
          <w:p w:rsidR="008F45C7" w:rsidRDefault="008F45C7" w:rsidP="00CA45C4">
            <w:pPr>
              <w:spacing w:before="75" w:after="75" w:line="240" w:lineRule="exact"/>
              <w:ind w:left="74" w:right="74"/>
              <w:jc w:val="center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u w:val="single"/>
                <w:lang w:eastAsia="ru-RU"/>
              </w:rPr>
              <w:t xml:space="preserve">  А.А. Дементьев</w:t>
            </w:r>
          </w:p>
          <w:p w:rsidR="008F45C7" w:rsidRDefault="008F45C7" w:rsidP="00CA45C4">
            <w:pPr>
              <w:spacing w:before="75" w:after="75" w:line="240" w:lineRule="exact"/>
              <w:ind w:left="74" w:right="74"/>
              <w:jc w:val="center"/>
            </w:pP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  <w:t>(ф.и.о. руководителя федерального органа исполнительной власти (уполномоченного им лица), или руководителя органа исполнительной власти субъекта Российской Федерации, или руководителя органа местного самоуправления)</w:t>
            </w:r>
          </w:p>
        </w:tc>
      </w:tr>
      <w:tr w:rsidR="008F45C7" w:rsidTr="00CA45C4">
        <w:tc>
          <w:tcPr>
            <w:tcW w:w="9602" w:type="dxa"/>
            <w:shd w:val="clear" w:color="auto" w:fill="FFFFFF"/>
          </w:tcPr>
          <w:p w:rsidR="008F45C7" w:rsidRDefault="008F45C7" w:rsidP="00CA45C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23" w:type="dxa"/>
            <w:shd w:val="clear" w:color="auto" w:fill="FFFFFF"/>
          </w:tcPr>
          <w:p w:rsidR="008F45C7" w:rsidRDefault="008F45C7" w:rsidP="00CA45C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  <w:t>_____________________</w:t>
            </w:r>
          </w:p>
          <w:p w:rsidR="008F45C7" w:rsidRDefault="008F45C7" w:rsidP="00CA45C4">
            <w:pPr>
              <w:spacing w:before="75" w:after="75" w:line="240" w:lineRule="auto"/>
              <w:ind w:left="75" w:right="75"/>
              <w:jc w:val="center"/>
            </w:pP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  <w:t>(подпись)</w:t>
            </w:r>
          </w:p>
        </w:tc>
      </w:tr>
      <w:tr w:rsidR="008F45C7" w:rsidTr="00CA45C4">
        <w:tc>
          <w:tcPr>
            <w:tcW w:w="9602" w:type="dxa"/>
            <w:shd w:val="clear" w:color="auto" w:fill="FFFFFF"/>
          </w:tcPr>
          <w:p w:rsidR="008F45C7" w:rsidRDefault="008F45C7" w:rsidP="00CA45C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23" w:type="dxa"/>
            <w:shd w:val="clear" w:color="auto" w:fill="FFFFFF"/>
          </w:tcPr>
          <w:p w:rsidR="008F45C7" w:rsidRDefault="008F45C7" w:rsidP="00CA45C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  <w:t>_____________________</w:t>
            </w:r>
          </w:p>
          <w:p w:rsidR="008F45C7" w:rsidRDefault="008F45C7" w:rsidP="00CA45C4">
            <w:pPr>
              <w:spacing w:before="75" w:after="75" w:line="240" w:lineRule="auto"/>
              <w:ind w:left="75" w:right="75"/>
              <w:jc w:val="center"/>
            </w:pPr>
            <w:r>
              <w:rPr>
                <w:rFonts w:ascii="Times New Roman" w:eastAsia="Times New Roman" w:hAnsi="Times New Roman"/>
                <w:bCs/>
                <w:color w:val="22272F"/>
                <w:sz w:val="28"/>
                <w:szCs w:val="28"/>
                <w:lang w:eastAsia="ru-RU"/>
              </w:rPr>
              <w:t>(дата)</w:t>
            </w:r>
          </w:p>
        </w:tc>
      </w:tr>
    </w:tbl>
    <w:p w:rsidR="008F45C7" w:rsidRDefault="008F45C7" w:rsidP="008F45C7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45C7" w:rsidRDefault="008F45C7" w:rsidP="008F45C7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8F45C7" w:rsidRDefault="008F45C7" w:rsidP="008F45C7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устранению недостатков, выявленных в ходе независимой оценки качества условий оказания услуг</w:t>
      </w:r>
    </w:p>
    <w:p w:rsidR="008F45C7" w:rsidRDefault="008F45C7" w:rsidP="008F45C7">
      <w:pPr>
        <w:jc w:val="center"/>
        <w:rPr>
          <w:rFonts w:eastAsia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МАУ «Борковский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ДНТиД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8F45C7" w:rsidRDefault="008F45C7" w:rsidP="008F45C7">
      <w:pPr>
        <w:jc w:val="center"/>
      </w:pPr>
      <w:r>
        <w:rPr>
          <w:rFonts w:eastAsia="Times New Roman"/>
        </w:rPr>
        <w:t xml:space="preserve"> </w:t>
      </w:r>
      <w:r>
        <w:t>на 2026год</w:t>
      </w:r>
    </w:p>
    <w:p w:rsidR="00C6321F" w:rsidRDefault="00C6321F" w:rsidP="008F45C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464"/>
        <w:gridCol w:w="2464"/>
        <w:gridCol w:w="2464"/>
        <w:gridCol w:w="2464"/>
        <w:gridCol w:w="2465"/>
        <w:gridCol w:w="2465"/>
      </w:tblGrid>
      <w:tr w:rsidR="008F45C7" w:rsidTr="00CA45C4"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Недостатки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8F45C7" w:rsidRDefault="008F45C7" w:rsidP="00CA45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(с указанием ФИО и должности)</w:t>
            </w:r>
          </w:p>
        </w:tc>
        <w:tc>
          <w:tcPr>
            <w:tcW w:w="4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Сведения о ходе реализации мероприятия*</w:t>
            </w:r>
          </w:p>
        </w:tc>
      </w:tr>
      <w:tr w:rsidR="008F45C7" w:rsidTr="00CA45C4"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  <w:p w:rsidR="008F45C7" w:rsidRDefault="008F45C7" w:rsidP="00CA45C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</w:tr>
      <w:tr w:rsidR="008F45C7" w:rsidTr="00CA45C4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Открытость и доступность информации об организации</w:t>
            </w:r>
          </w:p>
        </w:tc>
      </w:tr>
      <w:tr w:rsidR="008F45C7" w:rsidTr="00CA45C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45C7" w:rsidTr="00CA45C4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8F45C7" w:rsidTr="00CA45C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получение услуг для инвалидов по слуху</w:t>
            </w:r>
          </w:p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(заключение договора со специалистом об оказании услуг </w:t>
            </w:r>
            <w:proofErr w:type="spellStart"/>
            <w:r>
              <w:rPr>
                <w:rFonts w:ascii="Times New Roman" w:hAnsi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</w:rPr>
              <w:t>)  при условии финансирования)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Муниципального автономного учреждения «Борковский Дом народного творчества и досуга» </w:t>
            </w:r>
          </w:p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Лещишина Л.Р.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45C7" w:rsidTr="00CA45C4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Доступность услуг для инвалидов</w:t>
            </w:r>
          </w:p>
        </w:tc>
      </w:tr>
      <w:tr w:rsidR="008F45C7" w:rsidTr="00CA45C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45C7" w:rsidTr="00CA45C4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8F45C7" w:rsidTr="00CA45C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45C7" w:rsidTr="00CA45C4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8F45C7" w:rsidTr="00CA45C4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5C7" w:rsidRDefault="008F45C7" w:rsidP="00CA45C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F45C7" w:rsidRDefault="008F45C7" w:rsidP="008F45C7">
      <w:pPr>
        <w:jc w:val="center"/>
        <w:rPr>
          <w:rFonts w:ascii="Times New Roman" w:hAnsi="Times New Roman"/>
        </w:rPr>
      </w:pPr>
    </w:p>
    <w:p w:rsidR="00ED0273" w:rsidRDefault="00ED0273"/>
    <w:sectPr w:rsidR="00ED0273" w:rsidSect="00897B32">
      <w:pgSz w:w="16838" w:h="11906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D0D"/>
    <w:rsid w:val="00897B32"/>
    <w:rsid w:val="008F45C7"/>
    <w:rsid w:val="00C6321F"/>
    <w:rsid w:val="00D97D0D"/>
    <w:rsid w:val="00ED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C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4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719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User</cp:lastModifiedBy>
  <cp:revision>4</cp:revision>
  <dcterms:created xsi:type="dcterms:W3CDTF">2026-02-24T09:18:00Z</dcterms:created>
  <dcterms:modified xsi:type="dcterms:W3CDTF">2026-02-25T08:48:00Z</dcterms:modified>
</cp:coreProperties>
</file>