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BD" w:rsidRPr="00EB1123" w:rsidRDefault="007F7BBD" w:rsidP="007F7BBD">
      <w:pPr>
        <w:pStyle w:val="ConsPlusNormal"/>
        <w:widowControl/>
        <w:ind w:firstLine="708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EB1123">
        <w:rPr>
          <w:rFonts w:ascii="Liberation Serif" w:hAnsi="Liberation Serif" w:cs="Liberation Serif"/>
          <w:b/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7F7BBD" w:rsidRPr="00C8585D" w:rsidRDefault="007F7BBD" w:rsidP="007F7BBD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F7BBD" w:rsidRPr="00C8585D" w:rsidRDefault="007F7BBD" w:rsidP="007F7BBD">
      <w:pPr>
        <w:autoSpaceDE w:val="0"/>
        <w:ind w:firstLine="72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8585D">
        <w:rPr>
          <w:rFonts w:ascii="Liberation Serif" w:hAnsi="Liberation Serif" w:cs="Liberation Serif"/>
          <w:bCs/>
          <w:sz w:val="28"/>
          <w:szCs w:val="28"/>
        </w:rPr>
        <w:t>Предоставление муниципальной услуги осуществляется                             в соответствии со следующими нормативно-правовыми актами:</w:t>
      </w:r>
    </w:p>
    <w:p w:rsidR="007F7BBD" w:rsidRPr="00C8585D" w:rsidRDefault="007F7BBD" w:rsidP="007F7BBD">
      <w:pPr>
        <w:pStyle w:val="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85D">
        <w:rPr>
          <w:rFonts w:ascii="Liberation Serif" w:hAnsi="Liberation Serif" w:cs="Liberation Serif"/>
          <w:sz w:val="28"/>
          <w:szCs w:val="28"/>
        </w:rPr>
        <w:t>- Конституция Российской Федерации, принята всенародным голосованием 12.12.1993, «Российская газета»,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8585D">
        <w:rPr>
          <w:rFonts w:ascii="Liberation Serif" w:hAnsi="Liberation Serif" w:cs="Liberation Serif"/>
          <w:sz w:val="28"/>
          <w:szCs w:val="28"/>
        </w:rPr>
        <w:t>7, 21.01.2009;</w:t>
      </w:r>
    </w:p>
    <w:p w:rsidR="007F7BBD" w:rsidRPr="00C8585D" w:rsidRDefault="007F7BBD" w:rsidP="007F7BBD">
      <w:pPr>
        <w:pStyle w:val="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85D">
        <w:rPr>
          <w:rFonts w:ascii="Liberation Serif" w:hAnsi="Liberation Serif" w:cs="Liberation Serif"/>
          <w:sz w:val="28"/>
          <w:szCs w:val="28"/>
        </w:rPr>
        <w:t xml:space="preserve"> - Гражданский кодекс Российской Федерации, «Российская газета»,                  №</w:t>
      </w:r>
      <w:r>
        <w:rPr>
          <w:rFonts w:ascii="Liberation Serif" w:hAnsi="Liberation Serif" w:cs="Liberation Serif"/>
          <w:sz w:val="28"/>
          <w:szCs w:val="28"/>
        </w:rPr>
        <w:t xml:space="preserve"> 238-239, 08.12.1994;</w:t>
      </w:r>
    </w:p>
    <w:p w:rsidR="007F7BBD" w:rsidRPr="00C8585D" w:rsidRDefault="007F7BBD" w:rsidP="007F7BBD">
      <w:pPr>
        <w:pStyle w:val="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85D">
        <w:rPr>
          <w:rFonts w:ascii="Liberation Serif" w:hAnsi="Liberation Serif" w:cs="Liberation Serif"/>
          <w:sz w:val="28"/>
          <w:szCs w:val="28"/>
        </w:rPr>
        <w:t>- Федеральный закон от 06.10.2003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8585D">
        <w:rPr>
          <w:rFonts w:ascii="Liberation Serif" w:hAnsi="Liberation Serif" w:cs="Liberation Serif"/>
          <w:sz w:val="28"/>
          <w:szCs w:val="28"/>
        </w:rPr>
        <w:t>131-ФЗ «Об общих принципах организации местного самоуправления в Российской Федерации», «Российская газета»,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8585D">
        <w:rPr>
          <w:rFonts w:ascii="Liberation Serif" w:hAnsi="Liberation Serif" w:cs="Liberation Serif"/>
          <w:sz w:val="28"/>
          <w:szCs w:val="28"/>
        </w:rPr>
        <w:t>202, 08.10.2003;</w:t>
      </w:r>
    </w:p>
    <w:p w:rsidR="007F7BBD" w:rsidRPr="00C8585D" w:rsidRDefault="007F7BBD" w:rsidP="007F7BBD">
      <w:pPr>
        <w:pStyle w:val="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85D">
        <w:rPr>
          <w:rFonts w:ascii="Liberation Serif" w:hAnsi="Liberation Serif" w:cs="Liberation Serif"/>
          <w:sz w:val="28"/>
          <w:szCs w:val="28"/>
        </w:rPr>
        <w:t>- Федеральный закон от 02.05.2006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8585D">
        <w:rPr>
          <w:rFonts w:ascii="Liberation Serif" w:hAnsi="Liberation Serif" w:cs="Liberation Serif"/>
          <w:sz w:val="28"/>
          <w:szCs w:val="28"/>
        </w:rPr>
        <w:t>59-ФЗ «О порядке рассмотрения обращений граждан Российской Федерации», «Российская газета»,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8585D">
        <w:rPr>
          <w:rFonts w:ascii="Liberation Serif" w:hAnsi="Liberation Serif" w:cs="Liberation Serif"/>
          <w:sz w:val="28"/>
          <w:szCs w:val="28"/>
        </w:rPr>
        <w:t xml:space="preserve">95, 05.05.2006; </w:t>
      </w:r>
    </w:p>
    <w:p w:rsidR="007F7BBD" w:rsidRPr="00C8585D" w:rsidRDefault="007F7BBD" w:rsidP="007F7BBD">
      <w:pPr>
        <w:pStyle w:val="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85D">
        <w:rPr>
          <w:rFonts w:ascii="Liberation Serif" w:hAnsi="Liberation Serif" w:cs="Liberation Serif"/>
          <w:sz w:val="28"/>
          <w:szCs w:val="28"/>
        </w:rPr>
        <w:t>- Федеральный закон от 27.07.2010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8585D">
        <w:rPr>
          <w:rFonts w:ascii="Liberation Serif" w:hAnsi="Liberation Serif" w:cs="Liberation Serif"/>
          <w:sz w:val="28"/>
          <w:szCs w:val="28"/>
        </w:rPr>
        <w:t>210-ФЗ «Об организации предоставления государственных и муниципальных услуг», «Российская газета»,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8585D">
        <w:rPr>
          <w:rFonts w:ascii="Liberation Serif" w:hAnsi="Liberation Serif" w:cs="Liberation Serif"/>
          <w:sz w:val="28"/>
          <w:szCs w:val="28"/>
        </w:rPr>
        <w:t>168, 30.07.2010;</w:t>
      </w:r>
    </w:p>
    <w:p w:rsidR="007F7BBD" w:rsidRPr="00C8585D" w:rsidRDefault="007F7BBD" w:rsidP="007F7BBD">
      <w:pPr>
        <w:pStyle w:val="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85D">
        <w:rPr>
          <w:rFonts w:ascii="Liberation Serif" w:hAnsi="Liberation Serif" w:cs="Liberation Serif"/>
          <w:sz w:val="28"/>
          <w:szCs w:val="28"/>
        </w:rPr>
        <w:t xml:space="preserve">- </w:t>
      </w:r>
      <w:hyperlink r:id="rId4" w:history="1">
        <w:r w:rsidRPr="00C8585D">
          <w:rPr>
            <w:rFonts w:ascii="Liberation Serif" w:hAnsi="Liberation Serif" w:cs="Liberation Serif"/>
            <w:sz w:val="28"/>
            <w:szCs w:val="28"/>
          </w:rPr>
          <w:t>Основы</w:t>
        </w:r>
      </w:hyperlink>
      <w:r w:rsidRPr="00C8585D">
        <w:rPr>
          <w:rFonts w:ascii="Liberation Serif" w:hAnsi="Liberation Serif" w:cs="Liberation Serif"/>
          <w:sz w:val="28"/>
          <w:szCs w:val="28"/>
        </w:rPr>
        <w:t xml:space="preserve"> законодательства Российской Федерации о культуре                         от 09 октября 1992 года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8585D">
        <w:rPr>
          <w:rFonts w:ascii="Liberation Serif" w:hAnsi="Liberation Serif" w:cs="Liberation Serif"/>
          <w:sz w:val="28"/>
          <w:szCs w:val="28"/>
        </w:rPr>
        <w:t>3612-1, «Российская газета»,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8585D">
        <w:rPr>
          <w:rFonts w:ascii="Liberation Serif" w:hAnsi="Liberation Serif" w:cs="Liberation Serif"/>
          <w:sz w:val="28"/>
          <w:szCs w:val="28"/>
        </w:rPr>
        <w:t>248, 17.11.1992;</w:t>
      </w:r>
    </w:p>
    <w:p w:rsidR="007F7BBD" w:rsidRPr="00C8585D" w:rsidRDefault="007F7BBD" w:rsidP="007F7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85D">
        <w:rPr>
          <w:rFonts w:ascii="Liberation Serif" w:hAnsi="Liberation Serif" w:cs="Liberation Serif"/>
          <w:sz w:val="28"/>
          <w:szCs w:val="28"/>
        </w:rPr>
        <w:t>- Федеральный закон от 28.12.2013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8585D">
        <w:rPr>
          <w:rFonts w:ascii="Liberation Serif" w:hAnsi="Liberation Serif" w:cs="Liberation Serif"/>
          <w:sz w:val="28"/>
          <w:szCs w:val="28"/>
        </w:rPr>
        <w:t xml:space="preserve">442-ФЗ «Об основах социального обслуживания граждан в Российской Федерации», </w:t>
      </w:r>
      <w:r w:rsidRPr="00C8585D">
        <w:rPr>
          <w:rStyle w:val="FontStyle15"/>
          <w:rFonts w:ascii="Liberation Serif" w:hAnsi="Liberation Serif" w:cs="Liberation Serif"/>
          <w:sz w:val="28"/>
          <w:szCs w:val="28"/>
        </w:rPr>
        <w:t xml:space="preserve">«Российская газета», </w:t>
      </w:r>
      <w:r>
        <w:rPr>
          <w:rStyle w:val="FontStyle15"/>
          <w:rFonts w:ascii="Liberation Serif" w:hAnsi="Liberation Serif" w:cs="Liberation Serif"/>
          <w:sz w:val="28"/>
          <w:szCs w:val="28"/>
        </w:rPr>
        <w:t xml:space="preserve">                </w:t>
      </w:r>
      <w:r w:rsidRPr="00C8585D">
        <w:rPr>
          <w:rStyle w:val="FontStyle15"/>
          <w:rFonts w:ascii="Liberation Serif" w:hAnsi="Liberation Serif" w:cs="Liberation Serif"/>
          <w:sz w:val="28"/>
          <w:szCs w:val="28"/>
        </w:rPr>
        <w:t>№</w:t>
      </w:r>
      <w:r>
        <w:rPr>
          <w:rStyle w:val="FontStyle15"/>
          <w:rFonts w:ascii="Liberation Serif" w:hAnsi="Liberation Serif" w:cs="Liberation Serif"/>
          <w:sz w:val="28"/>
          <w:szCs w:val="28"/>
        </w:rPr>
        <w:t xml:space="preserve"> </w:t>
      </w:r>
      <w:r w:rsidRPr="00C8585D">
        <w:rPr>
          <w:rStyle w:val="FontStyle15"/>
          <w:rFonts w:ascii="Liberation Serif" w:hAnsi="Liberation Serif" w:cs="Liberation Serif"/>
          <w:sz w:val="28"/>
          <w:szCs w:val="28"/>
        </w:rPr>
        <w:t>295, 30.12.2013;</w:t>
      </w:r>
    </w:p>
    <w:p w:rsidR="007F7BBD" w:rsidRPr="00C8585D" w:rsidRDefault="007F7BBD" w:rsidP="007F7BBD">
      <w:pPr>
        <w:pStyle w:val="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85D">
        <w:rPr>
          <w:rFonts w:ascii="Liberation Serif" w:hAnsi="Liberation Serif" w:cs="Liberation Serif"/>
          <w:sz w:val="28"/>
          <w:szCs w:val="28"/>
        </w:rPr>
        <w:t>- Федеральный закон от 24.11.1995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8585D">
        <w:rPr>
          <w:rFonts w:ascii="Liberation Serif" w:hAnsi="Liberation Serif" w:cs="Liberation Serif"/>
          <w:sz w:val="28"/>
          <w:szCs w:val="28"/>
        </w:rPr>
        <w:t>181-ФЗ «О социальной защите инвалидов в Российской Федерации», Собрание законодательства Российской Федерации, 27.11.1995,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8585D">
        <w:rPr>
          <w:rFonts w:ascii="Liberation Serif" w:hAnsi="Liberation Serif" w:cs="Liberation Serif"/>
          <w:sz w:val="28"/>
          <w:szCs w:val="28"/>
        </w:rPr>
        <w:t>48, ст. 4563;</w:t>
      </w:r>
    </w:p>
    <w:p w:rsidR="007F7BBD" w:rsidRPr="00C8585D" w:rsidRDefault="007F7BBD" w:rsidP="007F7BBD">
      <w:pPr>
        <w:pStyle w:val="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85D">
        <w:rPr>
          <w:rFonts w:ascii="Liberation Serif" w:hAnsi="Liberation Serif" w:cs="Liberation Serif"/>
          <w:color w:val="000000"/>
          <w:kern w:val="1"/>
          <w:sz w:val="28"/>
          <w:szCs w:val="28"/>
        </w:rPr>
        <w:t>- Федеральный закон от 27.07.2006 №</w:t>
      </w:r>
      <w:r>
        <w:rPr>
          <w:rFonts w:ascii="Liberation Serif" w:hAnsi="Liberation Serif" w:cs="Liberation Serif"/>
          <w:color w:val="000000"/>
          <w:kern w:val="1"/>
          <w:sz w:val="28"/>
          <w:szCs w:val="28"/>
        </w:rPr>
        <w:t xml:space="preserve"> </w:t>
      </w:r>
      <w:r w:rsidRPr="00C8585D">
        <w:rPr>
          <w:rFonts w:ascii="Liberation Serif" w:hAnsi="Liberation Serif" w:cs="Liberation Serif"/>
          <w:color w:val="000000"/>
          <w:kern w:val="1"/>
          <w:sz w:val="28"/>
          <w:szCs w:val="28"/>
        </w:rPr>
        <w:t>149-ФЗ «Об информации, информационных технологиях и о защите информации»</w:t>
      </w:r>
      <w:r w:rsidRPr="00C8585D">
        <w:rPr>
          <w:rFonts w:ascii="Liberation Serif" w:hAnsi="Liberation Serif" w:cs="Liberation Serif"/>
          <w:sz w:val="28"/>
          <w:szCs w:val="28"/>
        </w:rPr>
        <w:t>, «Российская газета»,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8585D">
        <w:rPr>
          <w:rFonts w:ascii="Liberation Serif" w:hAnsi="Liberation Serif" w:cs="Liberation Serif"/>
          <w:sz w:val="28"/>
          <w:szCs w:val="28"/>
        </w:rPr>
        <w:t>165, 29.07.2006;</w:t>
      </w:r>
    </w:p>
    <w:p w:rsidR="007F7BBD" w:rsidRPr="00C8585D" w:rsidRDefault="007F7BBD" w:rsidP="007F7BB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85D">
        <w:rPr>
          <w:rFonts w:ascii="Liberation Serif" w:hAnsi="Liberation Serif" w:cs="Liberation Serif"/>
          <w:sz w:val="28"/>
          <w:szCs w:val="28"/>
        </w:rPr>
        <w:t xml:space="preserve">- Устав </w:t>
      </w:r>
      <w:proofErr w:type="spellStart"/>
      <w:r w:rsidRPr="00C8585D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C8585D">
        <w:rPr>
          <w:rFonts w:ascii="Liberation Serif" w:hAnsi="Liberation Serif" w:cs="Liberation Serif"/>
          <w:sz w:val="28"/>
          <w:szCs w:val="28"/>
        </w:rPr>
        <w:t xml:space="preserve"> городского округа, принят решением Думы МО Пр</w:t>
      </w:r>
      <w:r>
        <w:rPr>
          <w:rFonts w:ascii="Liberation Serif" w:hAnsi="Liberation Serif" w:cs="Liberation Serif"/>
          <w:sz w:val="28"/>
          <w:szCs w:val="28"/>
        </w:rPr>
        <w:t xml:space="preserve">игородного района № 14/1 от 19 </w:t>
      </w:r>
      <w:r w:rsidRPr="00C8585D">
        <w:rPr>
          <w:rFonts w:ascii="Liberation Serif" w:hAnsi="Liberation Serif" w:cs="Liberation Serif"/>
          <w:sz w:val="28"/>
          <w:szCs w:val="28"/>
        </w:rPr>
        <w:t xml:space="preserve">мая 2005 года утвержденный Решением районного Совета МО «Пригородный район» от 15.11.2001 года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8585D">
        <w:rPr>
          <w:rFonts w:ascii="Liberation Serif" w:hAnsi="Liberation Serif" w:cs="Liberation Serif"/>
          <w:sz w:val="28"/>
          <w:szCs w:val="28"/>
        </w:rPr>
        <w:t xml:space="preserve">№ 14/10 («Пригородная газета», № 1, 04.01.2002 (начало), «Пригородная газета», № 2, 11.01.2002 (окончание), зарегистрирован в ГУ Минюста РФ </w:t>
      </w: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Pr="00C8585D">
        <w:rPr>
          <w:rFonts w:ascii="Liberation Serif" w:hAnsi="Liberation Serif" w:cs="Liberation Serif"/>
          <w:sz w:val="28"/>
          <w:szCs w:val="28"/>
        </w:rPr>
        <w:t>по Свердловской области 19.12.2001 № 28-4);</w:t>
      </w:r>
    </w:p>
    <w:p w:rsidR="007F7BBD" w:rsidRPr="0060101E" w:rsidRDefault="007F7BBD" w:rsidP="007F7BBD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656EA9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</w:t>
      </w:r>
      <w:proofErr w:type="spellStart"/>
      <w:r w:rsidRPr="00656EA9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656EA9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56EA9">
        <w:rPr>
          <w:rFonts w:ascii="Liberation Serif" w:hAnsi="Liberation Serif" w:cs="Liberation Serif"/>
          <w:sz w:val="28"/>
          <w:szCs w:val="28"/>
        </w:rPr>
        <w:t xml:space="preserve"> от 08.04.2019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56EA9">
        <w:rPr>
          <w:rFonts w:ascii="Liberation Serif" w:hAnsi="Liberation Serif" w:cs="Liberation Serif"/>
          <w:sz w:val="28"/>
          <w:szCs w:val="28"/>
        </w:rPr>
        <w:t>614 «</w:t>
      </w:r>
      <w:r w:rsidRPr="00656EA9">
        <w:rPr>
          <w:rFonts w:ascii="Liberation Serif" w:hAnsi="Liberation Serif" w:cs="Liberation Serif"/>
          <w:bCs/>
          <w:i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656EA9">
        <w:rPr>
          <w:rFonts w:ascii="Liberation Serif" w:hAnsi="Liberation Serif" w:cs="Liberation Serif"/>
          <w:sz w:val="28"/>
          <w:szCs w:val="28"/>
        </w:rPr>
        <w:t xml:space="preserve">Предоставление информации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Pr="00656EA9">
        <w:rPr>
          <w:rFonts w:ascii="Liberation Serif" w:hAnsi="Liberation Serif" w:cs="Liberation Serif"/>
          <w:sz w:val="28"/>
          <w:szCs w:val="28"/>
        </w:rPr>
        <w:t xml:space="preserve">о </w:t>
      </w:r>
      <w:proofErr w:type="spellStart"/>
      <w:r w:rsidRPr="00656EA9">
        <w:rPr>
          <w:rFonts w:ascii="Liberation Serif" w:hAnsi="Liberation Serif" w:cs="Liberation Serif"/>
          <w:sz w:val="28"/>
          <w:szCs w:val="28"/>
        </w:rPr>
        <w:t>культурно-досуговых</w:t>
      </w:r>
      <w:proofErr w:type="spellEnd"/>
      <w:r w:rsidRPr="00656EA9">
        <w:rPr>
          <w:rFonts w:ascii="Liberation Serif" w:hAnsi="Liberation Serif" w:cs="Liberation Serif"/>
          <w:sz w:val="28"/>
          <w:szCs w:val="28"/>
        </w:rPr>
        <w:t xml:space="preserve"> услугах на территории </w:t>
      </w:r>
      <w:proofErr w:type="spellStart"/>
      <w:r w:rsidRPr="00656EA9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656EA9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656EA9">
        <w:rPr>
          <w:rFonts w:ascii="Liberation Serif" w:hAnsi="Liberation Serif" w:cs="Liberation Serif"/>
          <w:bCs/>
          <w:iCs/>
          <w:sz w:val="28"/>
          <w:szCs w:val="28"/>
        </w:rPr>
        <w:t>» в новой редакции»</w:t>
      </w:r>
      <w:r>
        <w:rPr>
          <w:rFonts w:ascii="Liberation Serif" w:hAnsi="Liberation Serif" w:cs="Liberation Serif"/>
          <w:bCs/>
          <w:iCs/>
          <w:sz w:val="28"/>
          <w:szCs w:val="28"/>
        </w:rPr>
        <w:t>;</w:t>
      </w:r>
    </w:p>
    <w:p w:rsidR="00B816F3" w:rsidRPr="007F7BBD" w:rsidRDefault="007F7BBD" w:rsidP="007F7BB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- </w:t>
      </w:r>
      <w:r w:rsidRPr="0060101E">
        <w:rPr>
          <w:rFonts w:ascii="Liberation Serif" w:hAnsi="Liberation Serif" w:cs="Liberation Serif"/>
          <w:sz w:val="28"/>
          <w:szCs w:val="28"/>
        </w:rPr>
        <w:t>Устав</w:t>
      </w:r>
      <w:r w:rsidRPr="0060101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бюджетного учреждения </w:t>
      </w:r>
      <w:proofErr w:type="spellStart"/>
      <w:r w:rsidRPr="0060101E">
        <w:rPr>
          <w:rFonts w:ascii="Times New Roman" w:hAnsi="Times New Roman" w:cs="Times New Roman"/>
          <w:color w:val="000000"/>
          <w:sz w:val="28"/>
          <w:szCs w:val="28"/>
        </w:rPr>
        <w:t>Горноуральского</w:t>
      </w:r>
      <w:proofErr w:type="spellEnd"/>
      <w:r w:rsidRPr="0060101E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«</w:t>
      </w:r>
      <w:proofErr w:type="spellStart"/>
      <w:r w:rsidRPr="0060101E">
        <w:rPr>
          <w:rFonts w:ascii="Times New Roman" w:hAnsi="Times New Roman" w:cs="Times New Roman"/>
          <w:color w:val="000000"/>
          <w:sz w:val="28"/>
          <w:szCs w:val="28"/>
        </w:rPr>
        <w:t>Горноуральский</w:t>
      </w:r>
      <w:proofErr w:type="spellEnd"/>
      <w:r w:rsidRPr="0060101E">
        <w:rPr>
          <w:rFonts w:ascii="Times New Roman" w:hAnsi="Times New Roman" w:cs="Times New Roman"/>
          <w:color w:val="000000"/>
          <w:sz w:val="28"/>
          <w:szCs w:val="28"/>
        </w:rPr>
        <w:t xml:space="preserve"> центр культуры», утвержден приказом начальника Управления культуры и молодежной политики администрации </w:t>
      </w:r>
      <w:proofErr w:type="spellStart"/>
      <w:r w:rsidRPr="0060101E">
        <w:rPr>
          <w:rFonts w:ascii="Times New Roman" w:hAnsi="Times New Roman" w:cs="Times New Roman"/>
          <w:color w:val="000000"/>
          <w:sz w:val="28"/>
          <w:szCs w:val="28"/>
        </w:rPr>
        <w:t>Горноуральского</w:t>
      </w:r>
      <w:proofErr w:type="spellEnd"/>
      <w:r w:rsidRPr="0060101E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№23 от 20.04.2017 г.</w:t>
      </w:r>
    </w:p>
    <w:sectPr w:rsidR="00B816F3" w:rsidRPr="007F7BBD" w:rsidSect="00B81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BBD"/>
    <w:rsid w:val="007F7BBD"/>
    <w:rsid w:val="00B8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F7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uiPriority w:val="99"/>
    <w:rsid w:val="007F7BBD"/>
    <w:rPr>
      <w:rFonts w:ascii="Times New Roman" w:hAnsi="Times New Roman"/>
      <w:sz w:val="26"/>
    </w:rPr>
  </w:style>
  <w:style w:type="paragraph" w:customStyle="1" w:styleId="1">
    <w:name w:val="Без интервала1"/>
    <w:uiPriority w:val="99"/>
    <w:rsid w:val="007F7BBD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5AE1283B42A93B766EEF71A15A9F60B59A39B40233AAB3B92084A9CF1V3w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2248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Games1</dc:creator>
  <cp:lastModifiedBy>Games1</cp:lastModifiedBy>
  <cp:revision>1</cp:revision>
  <dcterms:created xsi:type="dcterms:W3CDTF">2020-11-27T04:03:00Z</dcterms:created>
  <dcterms:modified xsi:type="dcterms:W3CDTF">2020-11-27T04:08:00Z</dcterms:modified>
</cp:coreProperties>
</file>