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65" w:rsidRDefault="00186C26">
      <w:pPr>
        <w:tabs>
          <w:tab w:val="left" w:pos="949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Согласовано:                                                                                                                           Утверждаю:</w:t>
      </w:r>
    </w:p>
    <w:p w:rsidR="007F7665" w:rsidRDefault="00186C26">
      <w:pPr>
        <w:tabs>
          <w:tab w:val="left" w:pos="949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Синегорской т/администрации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Директор МБУ ГГО«Горноуральский ЦК»</w:t>
      </w:r>
    </w:p>
    <w:p w:rsidR="007F7665" w:rsidRDefault="00186C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03</w:t>
      </w:r>
      <w:r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__________А.С.</w:t>
      </w:r>
      <w:r w:rsidR="0050448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Лобанов                                                                                     0</w:t>
      </w:r>
      <w:r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03</w:t>
      </w:r>
      <w:r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_____________ Т.Б.</w:t>
      </w:r>
      <w:r w:rsidR="0050448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Останина  </w:t>
      </w:r>
    </w:p>
    <w:p w:rsidR="007F7665" w:rsidRDefault="007F7665">
      <w:pPr>
        <w:tabs>
          <w:tab w:val="left" w:pos="9495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7F7665" w:rsidRDefault="00186C2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МБУ ГГО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Горноуральский ЦК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7F7665" w:rsidRDefault="00186C2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филиал-клуб поселка Дальний</w:t>
      </w:r>
    </w:p>
    <w:p w:rsidR="007F7665" w:rsidRDefault="00186C2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</w:t>
      </w:r>
      <w:r>
        <w:rPr>
          <w:rFonts w:ascii="Times New Roman" w:eastAsia="Times New Roman" w:hAnsi="Times New Roman"/>
          <w:sz w:val="24"/>
          <w:szCs w:val="24"/>
        </w:rPr>
        <w:t xml:space="preserve">ан проведения культурно-массовых мероприятий на </w:t>
      </w:r>
      <w:r>
        <w:rPr>
          <w:rFonts w:ascii="Times New Roman" w:eastAsia="Times New Roman" w:hAnsi="Times New Roman"/>
          <w:sz w:val="24"/>
          <w:szCs w:val="24"/>
        </w:rPr>
        <w:t xml:space="preserve">апрель </w:t>
      </w:r>
      <w:r>
        <w:rPr>
          <w:rFonts w:ascii="Times New Roman" w:eastAsia="Times New Roman" w:hAnsi="Times New Roman"/>
          <w:sz w:val="24"/>
          <w:szCs w:val="24"/>
        </w:rPr>
        <w:t>2024 года</w:t>
      </w:r>
    </w:p>
    <w:p w:rsidR="007F7665" w:rsidRDefault="007F766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7F7665" w:rsidRDefault="007F7665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312" w:type="dxa"/>
        <w:tblLayout w:type="fixed"/>
        <w:tblLook w:val="0000"/>
      </w:tblPr>
      <w:tblGrid>
        <w:gridCol w:w="1092"/>
        <w:gridCol w:w="1517"/>
        <w:gridCol w:w="4488"/>
        <w:gridCol w:w="4043"/>
        <w:gridCol w:w="1758"/>
        <w:gridCol w:w="2414"/>
      </w:tblGrid>
      <w:tr w:rsidR="007F7665">
        <w:trPr>
          <w:trHeight w:val="68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Форма,  название мероприятия,</w:t>
            </w:r>
          </w:p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учреждения,</w:t>
            </w:r>
          </w:p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Предполаг-е</w:t>
            </w:r>
          </w:p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Ответственный,</w:t>
            </w:r>
          </w:p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телефон</w:t>
            </w:r>
          </w:p>
        </w:tc>
      </w:tr>
      <w:tr w:rsidR="007F7665">
        <w:trPr>
          <w:trHeight w:val="91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7F7665" w:rsidRDefault="007F766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7665" w:rsidRDefault="007F766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.2024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15.00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музыкальная программа</w:t>
            </w:r>
          </w:p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Смех сквозь слезы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ГГО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Горноуральский ЦК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клуб поселка Дальний,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Дальний, ул. Центральная,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Несмеянова,                     8(912) 651-29-76</w:t>
            </w:r>
          </w:p>
        </w:tc>
      </w:tr>
      <w:tr w:rsidR="007F7665">
        <w:trPr>
          <w:trHeight w:val="88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7F7665" w:rsidRDefault="007F7665">
            <w:pPr>
              <w:widowControl w:val="0"/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.2024         15.30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Экскурсия.</w:t>
            </w:r>
          </w:p>
          <w:p w:rsidR="007F7665" w:rsidRDefault="00186C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</w:t>
            </w:r>
          </w:p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Зимовье птиц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 ГГО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Горноуральский ЦК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клуб поселка Дальний,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Дальний, ул. Центральная,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Несмеянова,                     8(912) 651-29-76</w:t>
            </w:r>
          </w:p>
        </w:tc>
      </w:tr>
      <w:tr w:rsidR="007F7665">
        <w:trPr>
          <w:trHeight w:val="8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.2024           15.00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программа</w:t>
            </w:r>
          </w:p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космос с Гагариным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 ГГО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Горноуральский ЦК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клуб поселка Дальний,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Дальний, ул. Центральная,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Несмеянова,                     8(912) 651-29-76</w:t>
            </w:r>
          </w:p>
        </w:tc>
      </w:tr>
      <w:tr w:rsidR="007F7665">
        <w:trPr>
          <w:trHeight w:val="8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.2024          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87" w:rsidRDefault="0018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ненормативной лексикой.</w:t>
            </w:r>
          </w:p>
          <w:p w:rsidR="007F7665" w:rsidRDefault="0018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Тематическая программа           </w:t>
            </w:r>
          </w:p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«Чистота речи – чистота души»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 ГГО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Горноуральский ЦК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клуб поселка Дальний,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Дальний, ул. Центральная,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Несмеянова,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8(912) 651-29-76</w:t>
            </w:r>
          </w:p>
        </w:tc>
      </w:tr>
      <w:tr w:rsidR="007F7665">
        <w:trPr>
          <w:trHeight w:val="8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.2024           15.30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</w:p>
          <w:p w:rsidR="007F7665" w:rsidRDefault="00186C26">
            <w:pPr>
              <w:widowControl w:val="0"/>
              <w:ind w:firstLine="4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Никто не забыт-ничто не забыто...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ГГО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Горноуральский ЦК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клуб поселка Дальний,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Дальний, 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Несмеянова,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8(912) 651-29-76</w:t>
            </w:r>
          </w:p>
        </w:tc>
      </w:tr>
      <w:tr w:rsidR="007F7665">
        <w:trPr>
          <w:trHeight w:val="37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7F766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7F7665">
            <w:pPr>
              <w:widowControl w:val="0"/>
              <w:ind w:firstLine="4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7F766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65" w:rsidRDefault="00186C2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65" w:rsidRDefault="007F766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7665" w:rsidRDefault="007F7665">
      <w:pPr>
        <w:spacing w:beforeAutospacing="1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7665" w:rsidRDefault="00186C2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Заведующая клубом п. Дальний ________________________________ И.Р.Несмеянова</w:t>
      </w:r>
    </w:p>
    <w:p w:rsidR="007F7665" w:rsidRDefault="007F7665">
      <w:pPr>
        <w:tabs>
          <w:tab w:val="left" w:pos="9495"/>
        </w:tabs>
        <w:rPr>
          <w:rFonts w:ascii="Times New Roman" w:eastAsia="Times New Roman" w:hAnsi="Times New Roman"/>
          <w:sz w:val="24"/>
          <w:szCs w:val="24"/>
        </w:rPr>
      </w:pPr>
    </w:p>
    <w:p w:rsidR="007F7665" w:rsidRDefault="007F7665"/>
    <w:sectPr w:rsidR="007F7665" w:rsidSect="007F7665">
      <w:pgSz w:w="16838" w:h="11906" w:orient="landscape"/>
      <w:pgMar w:top="567" w:right="567" w:bottom="567" w:left="567" w:header="0" w:footer="0" w:gutter="0"/>
      <w:cols w:space="720"/>
      <w:docGrid w:linePitch="170" w:charSpace="-22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맑은 고딕">
    <w:panose1 w:val="00000000000000000000"/>
    <w:charset w:val="00"/>
    <w:family w:val="auto"/>
    <w:notTrueType/>
    <w:pitch w:val="default"/>
    <w:sig w:usb0="9000002F" w:usb1="29D77CFB" w:usb2="00000012" w:usb3="00000001" w:csb0="00080001" w:csb1="00000001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autoHyphenation/>
  <w:drawingGridHorizontalSpacing w:val="1000"/>
  <w:drawingGridVerticalSpacing w:val="1000"/>
  <w:characterSpacingControl w:val="doNotCompress"/>
  <w:compat/>
  <w:rsids>
    <w:rsidRoot w:val="007F7665"/>
    <w:rsid w:val="00186C26"/>
    <w:rsid w:val="00504487"/>
    <w:rsid w:val="007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65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2024-03-07T07:11:00Z</dcterms:created>
  <dcterms:modified xsi:type="dcterms:W3CDTF">2024-03-07T07:40:00Z</dcterms:modified>
  <cp:version>0900.0000.01</cp:version>
</cp:coreProperties>
</file>