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91A" w:rsidRDefault="00741B48" w:rsidP="0010391A">
      <w:pPr>
        <w:spacing w:line="360" w:lineRule="auto"/>
        <w:rPr>
          <w:b/>
          <w:sz w:val="28"/>
          <w:szCs w:val="28"/>
          <w:u w:val="single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-222735</wp:posOffset>
            </wp:positionH>
            <wp:positionV relativeFrom="paragraph">
              <wp:posOffset>-310186</wp:posOffset>
            </wp:positionV>
            <wp:extent cx="6965888" cy="1005786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673" cy="1007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391A" w:rsidRDefault="0010391A" w:rsidP="0010391A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Муниципальное бюджетное общеобразовательное учреждение</w:t>
      </w:r>
    </w:p>
    <w:p w:rsidR="0010391A" w:rsidRDefault="0010391A" w:rsidP="0010391A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Маньковская средняя общеобразовательная школа </w:t>
      </w:r>
    </w:p>
    <w:p w:rsidR="0010391A" w:rsidRDefault="0010391A" w:rsidP="0010391A">
      <w:pPr>
        <w:rPr>
          <w:sz w:val="28"/>
          <w:szCs w:val="28"/>
        </w:rPr>
      </w:pPr>
    </w:p>
    <w:p w:rsidR="0010391A" w:rsidRDefault="0010391A" w:rsidP="0010391A">
      <w:pPr>
        <w:rPr>
          <w:sz w:val="28"/>
          <w:szCs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391A" w:rsidTr="0010391A">
        <w:trPr>
          <w:jc w:val="center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91A" w:rsidRDefault="0010391A">
            <w:pPr>
              <w:jc w:val="center"/>
            </w:pPr>
            <w:r>
              <w:t>«Одобрено»</w:t>
            </w:r>
          </w:p>
          <w:p w:rsidR="0010391A" w:rsidRDefault="0010391A">
            <w:pPr>
              <w:jc w:val="center"/>
            </w:pPr>
            <w:r>
              <w:t>Протокол заседания МО</w:t>
            </w:r>
          </w:p>
          <w:p w:rsidR="0010391A" w:rsidRDefault="0010391A">
            <w:pPr>
              <w:jc w:val="center"/>
            </w:pPr>
            <w:r>
              <w:t>№ 1 от 30.08.2022г</w:t>
            </w:r>
          </w:p>
          <w:p w:rsidR="0010391A" w:rsidRDefault="0010391A">
            <w:pPr>
              <w:jc w:val="center"/>
            </w:pPr>
            <w:r>
              <w:t>Руководитель МО</w:t>
            </w:r>
          </w:p>
          <w:p w:rsidR="0010391A" w:rsidRDefault="0010391A">
            <w:pPr>
              <w:jc w:val="center"/>
            </w:pPr>
            <w:r>
              <w:t>________ /</w:t>
            </w:r>
            <w:proofErr w:type="spellStart"/>
            <w:r>
              <w:t>Гондусова</w:t>
            </w:r>
            <w:proofErr w:type="spellEnd"/>
            <w:r>
              <w:t xml:space="preserve"> М.Н.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91A" w:rsidRDefault="0010391A">
            <w:pPr>
              <w:jc w:val="center"/>
            </w:pPr>
            <w:r>
              <w:t>«Согласовано»</w:t>
            </w:r>
          </w:p>
          <w:p w:rsidR="0010391A" w:rsidRDefault="0010391A">
            <w:pPr>
              <w:jc w:val="center"/>
            </w:pPr>
            <w:r>
              <w:t>Зам. директора по УВР</w:t>
            </w:r>
          </w:p>
          <w:p w:rsidR="0010391A" w:rsidRDefault="0010391A">
            <w:pPr>
              <w:jc w:val="center"/>
            </w:pPr>
            <w:r>
              <w:t>________/Соснова М.А.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1A" w:rsidRDefault="0010391A">
            <w:pPr>
              <w:ind w:left="147"/>
              <w:jc w:val="center"/>
            </w:pPr>
            <w:r>
              <w:t>«Утверждаю»</w:t>
            </w:r>
          </w:p>
          <w:p w:rsidR="0010391A" w:rsidRDefault="0010391A">
            <w:pPr>
              <w:ind w:left="147"/>
              <w:jc w:val="center"/>
            </w:pPr>
            <w:r>
              <w:t xml:space="preserve">Директор МБОУ </w:t>
            </w:r>
            <w:proofErr w:type="spellStart"/>
            <w:r>
              <w:t>Маньковская</w:t>
            </w:r>
            <w:proofErr w:type="spellEnd"/>
            <w:r>
              <w:t xml:space="preserve"> СОШ _______ Л.И. Морозова</w:t>
            </w:r>
          </w:p>
          <w:p w:rsidR="0010391A" w:rsidRDefault="0010391A">
            <w:pPr>
              <w:ind w:left="147"/>
              <w:jc w:val="center"/>
            </w:pPr>
            <w:r>
              <w:t xml:space="preserve">Приказ от </w:t>
            </w:r>
            <w:r>
              <w:rPr>
                <w:u w:val="single"/>
              </w:rPr>
              <w:t>31.08.2022г</w:t>
            </w:r>
          </w:p>
          <w:p w:rsidR="0010391A" w:rsidRDefault="0010391A">
            <w:pPr>
              <w:ind w:left="147"/>
              <w:jc w:val="center"/>
            </w:pPr>
            <w:r>
              <w:t xml:space="preserve">№ </w:t>
            </w:r>
            <w:r w:rsidR="00A529EF">
              <w:t>136</w:t>
            </w:r>
            <w:r w:rsidR="00101431">
              <w:t>-о.д.</w:t>
            </w:r>
          </w:p>
          <w:p w:rsidR="0010391A" w:rsidRDefault="0010391A">
            <w:pPr>
              <w:jc w:val="center"/>
            </w:pPr>
          </w:p>
        </w:tc>
      </w:tr>
    </w:tbl>
    <w:p w:rsidR="0010391A" w:rsidRDefault="0010391A" w:rsidP="0010391A">
      <w:pPr>
        <w:rPr>
          <w:sz w:val="28"/>
          <w:szCs w:val="28"/>
        </w:rPr>
      </w:pPr>
    </w:p>
    <w:p w:rsidR="0010391A" w:rsidRDefault="0010391A" w:rsidP="0010391A">
      <w:pPr>
        <w:rPr>
          <w:color w:val="FF0000"/>
          <w:sz w:val="28"/>
          <w:szCs w:val="28"/>
        </w:rPr>
      </w:pPr>
    </w:p>
    <w:p w:rsidR="0010391A" w:rsidRDefault="0010391A" w:rsidP="0010391A">
      <w:pPr>
        <w:rPr>
          <w:sz w:val="28"/>
          <w:szCs w:val="28"/>
        </w:rPr>
      </w:pPr>
    </w:p>
    <w:p w:rsidR="0010391A" w:rsidRDefault="0010391A" w:rsidP="0010391A">
      <w:pPr>
        <w:rPr>
          <w:sz w:val="28"/>
          <w:szCs w:val="28"/>
        </w:rPr>
      </w:pPr>
    </w:p>
    <w:p w:rsidR="0010391A" w:rsidRDefault="0010391A" w:rsidP="0010391A">
      <w:pPr>
        <w:rPr>
          <w:sz w:val="28"/>
          <w:szCs w:val="28"/>
        </w:rPr>
      </w:pPr>
    </w:p>
    <w:p w:rsidR="0010391A" w:rsidRDefault="0010391A" w:rsidP="0010391A">
      <w:pPr>
        <w:rPr>
          <w:sz w:val="28"/>
          <w:szCs w:val="28"/>
        </w:rPr>
      </w:pPr>
    </w:p>
    <w:p w:rsidR="0010391A" w:rsidRDefault="0010391A" w:rsidP="0010391A">
      <w:pPr>
        <w:tabs>
          <w:tab w:val="left" w:pos="6585"/>
        </w:tabs>
        <w:rPr>
          <w:sz w:val="32"/>
          <w:szCs w:val="28"/>
        </w:rPr>
      </w:pPr>
      <w:r>
        <w:rPr>
          <w:sz w:val="32"/>
          <w:szCs w:val="28"/>
        </w:rPr>
        <w:tab/>
      </w:r>
    </w:p>
    <w:p w:rsidR="0010391A" w:rsidRDefault="0010391A" w:rsidP="0010391A">
      <w:pPr>
        <w:jc w:val="center"/>
        <w:rPr>
          <w:b/>
          <w:sz w:val="56"/>
          <w:szCs w:val="28"/>
        </w:rPr>
      </w:pPr>
      <w:r>
        <w:rPr>
          <w:b/>
          <w:sz w:val="56"/>
          <w:szCs w:val="28"/>
        </w:rPr>
        <w:t>РАБОЧАЯ ПРОГРАММА</w:t>
      </w:r>
    </w:p>
    <w:p w:rsidR="0010391A" w:rsidRDefault="0010391A" w:rsidP="0010391A">
      <w:pPr>
        <w:jc w:val="center"/>
        <w:rPr>
          <w:b/>
          <w:sz w:val="52"/>
          <w:szCs w:val="28"/>
        </w:rPr>
      </w:pPr>
      <w:r>
        <w:rPr>
          <w:b/>
          <w:sz w:val="52"/>
          <w:szCs w:val="28"/>
        </w:rPr>
        <w:t>по физике</w:t>
      </w:r>
    </w:p>
    <w:p w:rsidR="0010391A" w:rsidRDefault="0010391A" w:rsidP="0010391A">
      <w:pPr>
        <w:jc w:val="center"/>
        <w:rPr>
          <w:b/>
          <w:sz w:val="32"/>
          <w:szCs w:val="28"/>
        </w:rPr>
      </w:pPr>
    </w:p>
    <w:p w:rsidR="0010391A" w:rsidRDefault="0010391A" w:rsidP="0010391A">
      <w:pPr>
        <w:rPr>
          <w:sz w:val="36"/>
          <w:szCs w:val="28"/>
        </w:rPr>
      </w:pPr>
      <w:r>
        <w:rPr>
          <w:sz w:val="36"/>
          <w:szCs w:val="28"/>
        </w:rPr>
        <w:t xml:space="preserve">Среднее общее образование </w:t>
      </w:r>
      <w:r>
        <w:rPr>
          <w:b/>
          <w:sz w:val="36"/>
          <w:szCs w:val="28"/>
        </w:rPr>
        <w:t xml:space="preserve"> </w:t>
      </w:r>
      <w:r>
        <w:rPr>
          <w:b/>
          <w:sz w:val="36"/>
          <w:szCs w:val="28"/>
          <w:u w:val="single"/>
        </w:rPr>
        <w:t>11</w:t>
      </w:r>
      <w:r>
        <w:rPr>
          <w:b/>
          <w:sz w:val="36"/>
          <w:szCs w:val="28"/>
        </w:rPr>
        <w:t xml:space="preserve">  класс</w:t>
      </w:r>
    </w:p>
    <w:p w:rsidR="0010391A" w:rsidRDefault="0010391A" w:rsidP="0010391A">
      <w:pPr>
        <w:rPr>
          <w:sz w:val="36"/>
          <w:szCs w:val="28"/>
        </w:rPr>
      </w:pPr>
      <w:r>
        <w:rPr>
          <w:sz w:val="36"/>
          <w:szCs w:val="28"/>
        </w:rPr>
        <w:t xml:space="preserve">Учитель: </w:t>
      </w:r>
      <w:r>
        <w:rPr>
          <w:b/>
          <w:sz w:val="36"/>
          <w:szCs w:val="28"/>
          <w:u w:val="single"/>
        </w:rPr>
        <w:t>Тараненко Светлана Ивановна</w:t>
      </w:r>
    </w:p>
    <w:p w:rsidR="0010391A" w:rsidRDefault="0010391A" w:rsidP="0010391A">
      <w:pPr>
        <w:jc w:val="center"/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rPr>
          <w:sz w:val="32"/>
          <w:szCs w:val="28"/>
        </w:rPr>
      </w:pPr>
    </w:p>
    <w:p w:rsidR="0010391A" w:rsidRDefault="0010391A" w:rsidP="0010391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Маньково-Калитвенское</w:t>
      </w:r>
      <w:proofErr w:type="spellEnd"/>
    </w:p>
    <w:p w:rsidR="0010391A" w:rsidRDefault="0010391A" w:rsidP="0010391A">
      <w:pPr>
        <w:jc w:val="center"/>
        <w:rPr>
          <w:sz w:val="28"/>
          <w:szCs w:val="28"/>
        </w:rPr>
      </w:pPr>
      <w:r>
        <w:rPr>
          <w:sz w:val="28"/>
          <w:szCs w:val="28"/>
        </w:rPr>
        <w:t>2022 год</w:t>
      </w:r>
    </w:p>
    <w:p w:rsidR="0010391A" w:rsidRPr="003A5A76" w:rsidRDefault="0010391A" w:rsidP="0010391A">
      <w:pPr>
        <w:spacing w:line="360" w:lineRule="auto"/>
        <w:rPr>
          <w:b/>
          <w:sz w:val="28"/>
          <w:szCs w:val="28"/>
        </w:rPr>
      </w:pPr>
    </w:p>
    <w:p w:rsidR="0010391A" w:rsidRDefault="0010391A" w:rsidP="0010391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Пояснительная записка</w:t>
      </w:r>
    </w:p>
    <w:p w:rsidR="0010391A" w:rsidRPr="0010391A" w:rsidRDefault="0010391A" w:rsidP="0010391A">
      <w:pPr>
        <w:pStyle w:val="Style8"/>
        <w:widowControl/>
        <w:spacing w:line="276" w:lineRule="auto"/>
        <w:rPr>
          <w:rStyle w:val="FontStyle19"/>
          <w:i/>
          <w:sz w:val="24"/>
          <w:szCs w:val="24"/>
        </w:rPr>
      </w:pPr>
      <w:r w:rsidRPr="0010391A">
        <w:rPr>
          <w:rStyle w:val="FontStyle19"/>
          <w:sz w:val="24"/>
          <w:szCs w:val="24"/>
        </w:rPr>
        <w:t>Рабочая программа по физике для 1</w:t>
      </w:r>
      <w:r w:rsidR="006335C1">
        <w:rPr>
          <w:rStyle w:val="FontStyle19"/>
          <w:sz w:val="24"/>
          <w:szCs w:val="24"/>
        </w:rPr>
        <w:t xml:space="preserve">1 </w:t>
      </w:r>
      <w:r w:rsidRPr="0010391A">
        <w:rPr>
          <w:rStyle w:val="FontStyle19"/>
          <w:sz w:val="24"/>
          <w:szCs w:val="24"/>
        </w:rPr>
        <w:t xml:space="preserve">класса составлена </w:t>
      </w:r>
      <w:r w:rsidRPr="0010391A">
        <w:rPr>
          <w:rStyle w:val="FontStyle19"/>
          <w:b/>
          <w:sz w:val="24"/>
          <w:szCs w:val="24"/>
        </w:rPr>
        <w:t>в соответ</w:t>
      </w:r>
      <w:r w:rsidRPr="0010391A">
        <w:rPr>
          <w:rStyle w:val="FontStyle19"/>
          <w:b/>
          <w:sz w:val="24"/>
          <w:szCs w:val="24"/>
        </w:rPr>
        <w:softHyphen/>
        <w:t>ствии с</w:t>
      </w:r>
      <w:r w:rsidRPr="0010391A">
        <w:rPr>
          <w:rStyle w:val="FontStyle19"/>
          <w:sz w:val="24"/>
          <w:szCs w:val="24"/>
        </w:rPr>
        <w:t>:</w:t>
      </w:r>
    </w:p>
    <w:p w:rsidR="0010391A" w:rsidRPr="0010391A" w:rsidRDefault="0010391A" w:rsidP="0010391A">
      <w:pPr>
        <w:pStyle w:val="Style8"/>
        <w:widowControl/>
        <w:numPr>
          <w:ilvl w:val="0"/>
          <w:numId w:val="40"/>
        </w:numPr>
        <w:spacing w:line="276" w:lineRule="auto"/>
        <w:ind w:left="426"/>
        <w:jc w:val="both"/>
        <w:rPr>
          <w:rStyle w:val="FontStyle19"/>
          <w:i/>
          <w:sz w:val="24"/>
          <w:szCs w:val="24"/>
        </w:rPr>
      </w:pPr>
      <w:r w:rsidRPr="0010391A">
        <w:rPr>
          <w:rStyle w:val="FontStyle19"/>
          <w:sz w:val="24"/>
          <w:szCs w:val="24"/>
        </w:rPr>
        <w:t xml:space="preserve">Требованиями федерального государственного образовательного стандарта </w:t>
      </w:r>
      <w:proofErr w:type="gramStart"/>
      <w:r w:rsidRPr="0010391A">
        <w:rPr>
          <w:rStyle w:val="FontStyle19"/>
          <w:sz w:val="24"/>
          <w:szCs w:val="24"/>
        </w:rPr>
        <w:t>среднего  общего</w:t>
      </w:r>
      <w:proofErr w:type="gramEnd"/>
      <w:r w:rsidRPr="0010391A">
        <w:rPr>
          <w:rStyle w:val="FontStyle19"/>
          <w:sz w:val="24"/>
          <w:szCs w:val="24"/>
        </w:rPr>
        <w:t xml:space="preserve"> образования , утвержденным приказом Министерства образования и науки РФ № 413 от 17 мая 2012 г) </w:t>
      </w:r>
    </w:p>
    <w:p w:rsidR="0010391A" w:rsidRDefault="0010391A" w:rsidP="0010391A">
      <w:pPr>
        <w:numPr>
          <w:ilvl w:val="0"/>
          <w:numId w:val="40"/>
        </w:numPr>
        <w:autoSpaceDN w:val="0"/>
        <w:spacing w:after="200"/>
        <w:ind w:left="426"/>
        <w:jc w:val="both"/>
      </w:pPr>
      <w:r>
        <w:t>основной образовательной программой школы (приказ №</w:t>
      </w:r>
      <w:r w:rsidR="00A529EF">
        <w:t>136</w:t>
      </w:r>
      <w:r>
        <w:t>-о.д. от 31.08.2022);</w:t>
      </w:r>
    </w:p>
    <w:p w:rsidR="0010391A" w:rsidRDefault="0010391A" w:rsidP="0010391A">
      <w:pPr>
        <w:numPr>
          <w:ilvl w:val="0"/>
          <w:numId w:val="40"/>
        </w:numPr>
        <w:autoSpaceDN w:val="0"/>
        <w:spacing w:after="200"/>
        <w:ind w:left="426" w:hanging="284"/>
        <w:contextualSpacing/>
        <w:jc w:val="both"/>
      </w:pPr>
      <w:r>
        <w:t>годовым календарным учебным графиком (приказ №</w:t>
      </w:r>
      <w:r w:rsidR="00A529EF">
        <w:t>136</w:t>
      </w:r>
      <w:r>
        <w:t>-о.д. от 31.08.2022);</w:t>
      </w:r>
    </w:p>
    <w:p w:rsidR="0010391A" w:rsidRDefault="0010391A" w:rsidP="0010391A">
      <w:pPr>
        <w:numPr>
          <w:ilvl w:val="0"/>
          <w:numId w:val="40"/>
        </w:numPr>
        <w:autoSpaceDN w:val="0"/>
        <w:spacing w:after="200"/>
        <w:ind w:left="426"/>
        <w:contextualSpacing/>
        <w:jc w:val="both"/>
      </w:pPr>
      <w:r>
        <w:t>учебным планом ОУ (приказ №</w:t>
      </w:r>
      <w:r w:rsidR="00E51A82" w:rsidRPr="00B73450">
        <w:t>136</w:t>
      </w:r>
      <w:r w:rsidRPr="00B73450">
        <w:t>-</w:t>
      </w:r>
      <w:r>
        <w:t>о.д. от 31.08.2022);</w:t>
      </w:r>
    </w:p>
    <w:p w:rsidR="0010391A" w:rsidRPr="00E51A82" w:rsidRDefault="0010391A" w:rsidP="0010391A">
      <w:pPr>
        <w:pStyle w:val="Style8"/>
        <w:widowControl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/>
          <w:i/>
        </w:rPr>
      </w:pPr>
      <w:r>
        <w:rPr>
          <w:b/>
        </w:rPr>
        <w:t xml:space="preserve">   </w:t>
      </w:r>
      <w:r w:rsidRPr="00E51A82">
        <w:rPr>
          <w:rFonts w:ascii="Times New Roman" w:hAnsi="Times New Roman"/>
          <w:color w:val="000000"/>
        </w:rPr>
        <w:t xml:space="preserve">Приказом  </w:t>
      </w:r>
      <w:proofErr w:type="spellStart"/>
      <w:r w:rsidRPr="00E51A82">
        <w:rPr>
          <w:rFonts w:ascii="Times New Roman" w:hAnsi="Times New Roman"/>
          <w:color w:val="000000"/>
        </w:rPr>
        <w:t>Минпросвещения</w:t>
      </w:r>
      <w:proofErr w:type="spellEnd"/>
      <w:r w:rsidRPr="00E51A82">
        <w:rPr>
          <w:rFonts w:ascii="Times New Roman" w:hAnsi="Times New Roman"/>
          <w:color w:val="000000"/>
        </w:rPr>
        <w:t xml:space="preserve">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среднего общего образования организациями, осуществляющими образовательную деятельность»</w:t>
      </w:r>
      <w:r w:rsidRPr="00E51A82">
        <w:rPr>
          <w:rFonts w:ascii="Times New Roman" w:hAnsi="Times New Roman"/>
          <w:b/>
        </w:rPr>
        <w:t xml:space="preserve">   </w:t>
      </w:r>
    </w:p>
    <w:p w:rsidR="0010391A" w:rsidRDefault="0010391A" w:rsidP="0010391A">
      <w:pPr>
        <w:numPr>
          <w:ilvl w:val="0"/>
          <w:numId w:val="40"/>
        </w:numPr>
        <w:spacing w:before="100" w:beforeAutospacing="1" w:after="100" w:afterAutospacing="1" w:line="276" w:lineRule="auto"/>
        <w:ind w:left="284"/>
        <w:rPr>
          <w:color w:val="000000"/>
        </w:rPr>
      </w:pPr>
      <w:r>
        <w:rPr>
          <w:color w:val="000000"/>
        </w:rPr>
        <w:t xml:space="preserve">Приказом  </w:t>
      </w:r>
      <w:proofErr w:type="spellStart"/>
      <w:r>
        <w:rPr>
          <w:color w:val="000000"/>
        </w:rPr>
        <w:t>Минпросвещения</w:t>
      </w:r>
      <w:proofErr w:type="spellEnd"/>
      <w:r>
        <w:rPr>
          <w:color w:val="000000"/>
        </w:rPr>
        <w:t xml:space="preserve"> России от 23.12.2020 № 766 «О внесении изменений в 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среднего общего образования организациями, осуществляющими образовательную деятельность, утвержденный приказом </w:t>
      </w:r>
      <w:proofErr w:type="spellStart"/>
      <w:r>
        <w:rPr>
          <w:color w:val="000000"/>
        </w:rPr>
        <w:t>Минпросвещения</w:t>
      </w:r>
      <w:proofErr w:type="spellEnd"/>
      <w:r>
        <w:rPr>
          <w:color w:val="000000"/>
        </w:rPr>
        <w:t xml:space="preserve"> России от 20.05.2020 № 254»</w:t>
      </w:r>
      <w:r>
        <w:rPr>
          <w:b/>
        </w:rPr>
        <w:t xml:space="preserve">   </w:t>
      </w:r>
      <w:r>
        <w:rPr>
          <w:color w:val="FF0000"/>
        </w:rPr>
        <w:t xml:space="preserve"> </w:t>
      </w:r>
    </w:p>
    <w:p w:rsidR="0010391A" w:rsidRDefault="0010391A" w:rsidP="0010391A">
      <w:pPr>
        <w:numPr>
          <w:ilvl w:val="0"/>
          <w:numId w:val="40"/>
        </w:numPr>
        <w:autoSpaceDN w:val="0"/>
        <w:spacing w:line="276" w:lineRule="auto"/>
        <w:ind w:left="284"/>
        <w:jc w:val="both"/>
      </w:pPr>
      <w:r>
        <w:t xml:space="preserve">Методических рекомендаций по </w:t>
      </w:r>
      <w:proofErr w:type="spellStart"/>
      <w:r>
        <w:t>ссозданиюи</w:t>
      </w:r>
      <w:proofErr w:type="spellEnd"/>
      <w:r>
        <w:t xml:space="preserve"> функционированию Центра естественнонаучной  и технологической направленности «Точка роста» на базе образовательных организаций. (Утверждены распоряжением Министерства просвещения Российской Федерации от 12 января 2021 г № Р-6)</w:t>
      </w:r>
    </w:p>
    <w:p w:rsidR="0010391A" w:rsidRDefault="0010391A" w:rsidP="0010391A">
      <w:pPr>
        <w:pStyle w:val="aa"/>
        <w:numPr>
          <w:ilvl w:val="0"/>
          <w:numId w:val="40"/>
        </w:numPr>
        <w:spacing w:line="276" w:lineRule="auto"/>
        <w:ind w:left="0" w:firstLine="0"/>
      </w:pPr>
      <w:r>
        <w:t xml:space="preserve">Данная рабочая программа по физике составлена на основе программы среднего (полного) общего образования по физике к комплекту учебников «Физика, 10-11» авторов Г.Я. </w:t>
      </w:r>
      <w:proofErr w:type="spellStart"/>
      <w:r>
        <w:t>Мякишев</w:t>
      </w:r>
      <w:proofErr w:type="spellEnd"/>
      <w:r>
        <w:t xml:space="preserve">, Б.Б. </w:t>
      </w:r>
      <w:proofErr w:type="spellStart"/>
      <w:r>
        <w:t>Буховцева</w:t>
      </w:r>
      <w:proofErr w:type="spellEnd"/>
      <w:r>
        <w:t>, Н.Н. Сотского – базовый и профильный уровни. 2019г</w:t>
      </w:r>
    </w:p>
    <w:p w:rsidR="0010391A" w:rsidRDefault="0010391A" w:rsidP="0010391A">
      <w:pPr>
        <w:pStyle w:val="aa"/>
        <w:numPr>
          <w:ilvl w:val="0"/>
          <w:numId w:val="40"/>
        </w:numPr>
        <w:spacing w:line="276" w:lineRule="auto"/>
        <w:ind w:left="-142" w:firstLine="0"/>
      </w:pPr>
      <w:r>
        <w:t>1. Физика: учеб. для 1</w:t>
      </w:r>
      <w:r w:rsidR="00E921FB">
        <w:t>1</w:t>
      </w:r>
      <w:r>
        <w:t xml:space="preserve">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 xml:space="preserve">. учреждений / Г.Я. </w:t>
      </w:r>
      <w:proofErr w:type="spellStart"/>
      <w:r>
        <w:t>Мякишев</w:t>
      </w:r>
      <w:proofErr w:type="spellEnd"/>
      <w:r>
        <w:t xml:space="preserve">, Б.Б. </w:t>
      </w:r>
      <w:proofErr w:type="spellStart"/>
      <w:r w:rsidR="003A5A76">
        <w:t>В.М.Чаругин</w:t>
      </w:r>
      <w:proofErr w:type="spellEnd"/>
      <w:r>
        <w:t xml:space="preserve"> М.: Просвещение, 20</w:t>
      </w:r>
      <w:r w:rsidR="003A5A76">
        <w:t xml:space="preserve">20  </w:t>
      </w:r>
      <w:r>
        <w:t xml:space="preserve">Дополнительная литература: 1. Сборник задач по физике. 10-11 классы. Н.А.Парфентьева. Просвещение, 2019г. 2. Физика. Задачник. 10-11 </w:t>
      </w:r>
      <w:proofErr w:type="spellStart"/>
      <w:r>
        <w:t>кл</w:t>
      </w:r>
      <w:proofErr w:type="spellEnd"/>
      <w:r>
        <w:t xml:space="preserve">.: Пособие для </w:t>
      </w:r>
      <w:proofErr w:type="spellStart"/>
      <w:r>
        <w:t>общеобразоват</w:t>
      </w:r>
      <w:proofErr w:type="spellEnd"/>
      <w:r>
        <w:t xml:space="preserve">. учреждений / </w:t>
      </w:r>
      <w:proofErr w:type="spellStart"/>
      <w:r>
        <w:t>Рымкевич</w:t>
      </w:r>
      <w:proofErr w:type="spellEnd"/>
      <w:r>
        <w:t xml:space="preserve"> А.П. – 7-е изд., стереотип. – М.: Дрофа, 2003. – 192 с.</w:t>
      </w:r>
    </w:p>
    <w:p w:rsidR="0010391A" w:rsidRDefault="0010391A" w:rsidP="0010391A">
      <w:pPr>
        <w:pStyle w:val="aa"/>
        <w:numPr>
          <w:ilvl w:val="0"/>
          <w:numId w:val="40"/>
        </w:numPr>
        <w:spacing w:line="276" w:lineRule="auto"/>
        <w:ind w:left="-142" w:firstLine="0"/>
      </w:pPr>
      <w:r>
        <w:t xml:space="preserve"> 3. Программы для общеобразовательных учреждений. Физика. Астрономия. 7 – 11 </w:t>
      </w:r>
      <w:proofErr w:type="spellStart"/>
      <w:r>
        <w:t>кл</w:t>
      </w:r>
      <w:proofErr w:type="spellEnd"/>
      <w:r>
        <w:t>. /сост. В.А. Коровин, В.А. Орлов. – М.: Дрофа, 2010. Программы общеобразовательных учреждений. Физика. 10-11 классы. – М.: Просвещение, 2019</w:t>
      </w:r>
    </w:p>
    <w:p w:rsidR="0010391A" w:rsidRDefault="0010391A" w:rsidP="0010391A">
      <w:pPr>
        <w:spacing w:line="276" w:lineRule="auto"/>
      </w:pPr>
      <w:r>
        <w:rPr>
          <w:b/>
        </w:rPr>
        <w:t>На основании</w:t>
      </w:r>
      <w:r>
        <w:t>:</w:t>
      </w:r>
    </w:p>
    <w:p w:rsidR="0010391A" w:rsidRDefault="0010391A" w:rsidP="0010391A">
      <w:pPr>
        <w:numPr>
          <w:ilvl w:val="0"/>
          <w:numId w:val="41"/>
        </w:numPr>
        <w:autoSpaceDN w:val="0"/>
        <w:spacing w:after="200" w:line="276" w:lineRule="auto"/>
        <w:contextualSpacing/>
      </w:pPr>
      <w:r>
        <w:t>Статья 12. Образовательные программы Федерального закона об образовании (Утверждён 29 декабря 2012 года № 273-Ф3);</w:t>
      </w:r>
    </w:p>
    <w:p w:rsidR="0010391A" w:rsidRDefault="0010391A" w:rsidP="0010391A">
      <w:pPr>
        <w:numPr>
          <w:ilvl w:val="0"/>
          <w:numId w:val="42"/>
        </w:numPr>
        <w:autoSpaceDN w:val="0"/>
        <w:spacing w:after="200" w:line="276" w:lineRule="auto"/>
        <w:contextualSpacing/>
      </w:pPr>
      <w:r>
        <w:t xml:space="preserve">Статья 28. Компетенция, права, обязанности и ответственность образовательного учреждения Федерального закона об образовании (Утверждён 29 декабря 2012 года </w:t>
      </w:r>
      <w:proofErr w:type="gramStart"/>
      <w:r>
        <w:t>№  273</w:t>
      </w:r>
      <w:proofErr w:type="gramEnd"/>
      <w:r>
        <w:t>-Ф3);</w:t>
      </w:r>
    </w:p>
    <w:p w:rsidR="0010391A" w:rsidRDefault="0010391A" w:rsidP="0010391A">
      <w:pPr>
        <w:numPr>
          <w:ilvl w:val="0"/>
          <w:numId w:val="42"/>
        </w:numPr>
        <w:autoSpaceDN w:val="0"/>
        <w:spacing w:after="200" w:line="276" w:lineRule="auto"/>
        <w:contextualSpacing/>
      </w:pPr>
      <w:r>
        <w:t xml:space="preserve">п.4.4.Устава школы (Постановление Администрации </w:t>
      </w:r>
      <w:proofErr w:type="spellStart"/>
      <w:r>
        <w:t>Чертковского</w:t>
      </w:r>
      <w:proofErr w:type="spellEnd"/>
      <w:r>
        <w:t xml:space="preserve"> района Ростовской области от 26.05.2021 №752);</w:t>
      </w:r>
    </w:p>
    <w:p w:rsidR="0010391A" w:rsidRDefault="0010391A" w:rsidP="0010391A">
      <w:pPr>
        <w:numPr>
          <w:ilvl w:val="0"/>
          <w:numId w:val="42"/>
        </w:numPr>
        <w:autoSpaceDN w:val="0"/>
        <w:spacing w:after="200" w:line="276" w:lineRule="auto"/>
        <w:contextualSpacing/>
      </w:pPr>
      <w:r>
        <w:t xml:space="preserve">Положение о рабочей программе по физике (приказ № </w:t>
      </w:r>
      <w:r w:rsidR="00B73450">
        <w:t>136-о.д</w:t>
      </w:r>
      <w:r>
        <w:t xml:space="preserve"> от </w:t>
      </w:r>
      <w:r w:rsidR="00B73450">
        <w:t>31</w:t>
      </w:r>
      <w:r>
        <w:t>.</w:t>
      </w:r>
      <w:r w:rsidR="00B73450">
        <w:t>09</w:t>
      </w:r>
      <w:r>
        <w:t>.20</w:t>
      </w:r>
      <w:r w:rsidR="00B73450">
        <w:t>22</w:t>
      </w:r>
      <w:r>
        <w:t xml:space="preserve"> г.)</w:t>
      </w:r>
    </w:p>
    <w:p w:rsidR="0010391A" w:rsidRDefault="0010391A" w:rsidP="0010391A">
      <w:pPr>
        <w:spacing w:line="276" w:lineRule="auto"/>
        <w:ind w:left="720"/>
        <w:contextualSpacing/>
        <w:rPr>
          <w:b/>
        </w:rPr>
      </w:pPr>
      <w:r>
        <w:rPr>
          <w:b/>
        </w:rPr>
        <w:lastRenderedPageBreak/>
        <w:t xml:space="preserve">Место учебного предмета </w:t>
      </w:r>
    </w:p>
    <w:p w:rsidR="0010391A" w:rsidRDefault="0010391A" w:rsidP="0010391A">
      <w:pPr>
        <w:spacing w:line="276" w:lineRule="auto"/>
        <w:ind w:left="720"/>
        <w:contextualSpacing/>
      </w:pPr>
      <w:r>
        <w:t xml:space="preserve">    Базисный учебный (образовательный) план на изучение </w:t>
      </w:r>
      <w:r>
        <w:rPr>
          <w:kern w:val="2"/>
        </w:rPr>
        <w:t>физики в 1</w:t>
      </w:r>
      <w:r w:rsidR="00CA42AC">
        <w:rPr>
          <w:kern w:val="2"/>
        </w:rPr>
        <w:t>1</w:t>
      </w:r>
      <w:r>
        <w:rPr>
          <w:kern w:val="2"/>
        </w:rPr>
        <w:t xml:space="preserve"> классе </w:t>
      </w:r>
      <w:r w:rsidR="00DC617E">
        <w:t>средней</w:t>
      </w:r>
      <w:r>
        <w:t xml:space="preserve"> школы отводит 3 учебных часа в неделю в течение </w:t>
      </w:r>
      <w:proofErr w:type="gramStart"/>
      <w:r>
        <w:t>всего  года</w:t>
      </w:r>
      <w:proofErr w:type="gramEnd"/>
      <w:r>
        <w:t xml:space="preserve"> обучения, всего 10</w:t>
      </w:r>
      <w:r w:rsidR="00CA42AC">
        <w:t>2</w:t>
      </w:r>
      <w:r>
        <w:t xml:space="preserve"> урока.</w:t>
      </w:r>
    </w:p>
    <w:p w:rsidR="0010391A" w:rsidRDefault="00785478" w:rsidP="0010391A">
      <w:pPr>
        <w:spacing w:line="276" w:lineRule="auto"/>
        <w:ind w:left="720"/>
        <w:contextualSpacing/>
      </w:pPr>
      <w:r>
        <w:t xml:space="preserve">Т.к. </w:t>
      </w:r>
      <w:r w:rsidR="009527F9">
        <w:t xml:space="preserve">24.02, </w:t>
      </w:r>
      <w:r>
        <w:t>08.03,</w:t>
      </w:r>
      <w:r w:rsidR="0010391A">
        <w:t xml:space="preserve"> 01.05</w:t>
      </w:r>
      <w:r>
        <w:t xml:space="preserve">, </w:t>
      </w:r>
      <w:r w:rsidRPr="00B73450">
        <w:t>08.05</w:t>
      </w:r>
      <w:r>
        <w:t>,</w:t>
      </w:r>
      <w:r w:rsidR="0010391A">
        <w:t xml:space="preserve">   являются государственными выходными, то рабочая программа, рассчитанная на 10</w:t>
      </w:r>
      <w:r w:rsidR="00CA42AC">
        <w:t>2</w:t>
      </w:r>
      <w:r w:rsidR="0010391A">
        <w:t xml:space="preserve"> часа будет выполнена за 9</w:t>
      </w:r>
      <w:r w:rsidR="00CA42AC">
        <w:t>8</w:t>
      </w:r>
      <w:r w:rsidR="0010391A">
        <w:t xml:space="preserve"> часов за счет уплотнения материала по повторению.</w:t>
      </w:r>
    </w:p>
    <w:p w:rsidR="0010391A" w:rsidRDefault="0010391A" w:rsidP="0010391A">
      <w:pPr>
        <w:spacing w:line="276" w:lineRule="auto"/>
        <w:ind w:left="720"/>
        <w:contextualSpacing/>
      </w:pPr>
      <w:r>
        <w:rPr>
          <w:b/>
        </w:rPr>
        <w:t>Данная рабочая программа  является гибкой и позволяет вносить изменения в ходе реализации в соответствии со сложившейся ситуацией</w:t>
      </w:r>
      <w:r>
        <w:t>:</w:t>
      </w:r>
    </w:p>
    <w:p w:rsidR="0010391A" w:rsidRDefault="0010391A" w:rsidP="0010391A">
      <w:pPr>
        <w:spacing w:line="276" w:lineRule="auto"/>
        <w:ind w:left="720"/>
        <w:contextualSpacing/>
      </w:pPr>
      <w:r>
        <w:t>- дополнительные дни отдыха, связанные с государственными праздниками (годовой календарный учебный график (приказ №</w:t>
      </w:r>
      <w:r w:rsidR="000E13D4" w:rsidRPr="00B73450">
        <w:t>136</w:t>
      </w:r>
      <w:r w:rsidRPr="00B73450">
        <w:t>-о.</w:t>
      </w:r>
      <w:r>
        <w:t>д.  от 31.08.2022);</w:t>
      </w:r>
    </w:p>
    <w:p w:rsidR="0010391A" w:rsidRDefault="0010391A" w:rsidP="0010391A">
      <w:pPr>
        <w:spacing w:line="276" w:lineRule="auto"/>
        <w:ind w:left="720"/>
        <w:contextualSpacing/>
      </w:pPr>
      <w:r>
        <w:t>- прохождение курсов повышения квалификации (на основании приказа РОО);</w:t>
      </w:r>
    </w:p>
    <w:p w:rsidR="0010391A" w:rsidRDefault="0010391A" w:rsidP="0010391A">
      <w:pPr>
        <w:spacing w:line="276" w:lineRule="auto"/>
        <w:ind w:left="720"/>
        <w:contextualSpacing/>
      </w:pPr>
      <w:r>
        <w:t>-отмена  учебных занятий по погодным условиям (на основании приказа РОО);</w:t>
      </w:r>
    </w:p>
    <w:p w:rsidR="0010391A" w:rsidRDefault="0010391A" w:rsidP="0010391A">
      <w:pPr>
        <w:spacing w:line="276" w:lineRule="auto"/>
        <w:ind w:left="720"/>
        <w:contextualSpacing/>
      </w:pPr>
      <w:r>
        <w:t>- по болезни учителя;</w:t>
      </w:r>
    </w:p>
    <w:p w:rsidR="000575F7" w:rsidRDefault="000575F7" w:rsidP="000575F7">
      <w:pPr>
        <w:jc w:val="center"/>
        <w:rPr>
          <w:b/>
        </w:rPr>
      </w:pPr>
    </w:p>
    <w:p w:rsidR="003E414D" w:rsidRPr="000F556E" w:rsidRDefault="003E414D" w:rsidP="000F556E">
      <w:pPr>
        <w:pStyle w:val="a4"/>
        <w:ind w:left="2064"/>
        <w:rPr>
          <w:b/>
          <w:i/>
          <w:color w:val="000000"/>
          <w:sz w:val="24"/>
          <w:u w:val="single"/>
          <w:lang w:eastAsia="ru-RU"/>
        </w:rPr>
      </w:pPr>
    </w:p>
    <w:p w:rsidR="003E414D" w:rsidRDefault="003E414D" w:rsidP="00244420">
      <w:pPr>
        <w:pStyle w:val="a4"/>
        <w:spacing w:line="240" w:lineRule="auto"/>
        <w:ind w:left="2064"/>
        <w:rPr>
          <w:b/>
          <w:i/>
          <w:color w:val="000000"/>
          <w:u w:val="single"/>
          <w:lang w:eastAsia="ru-RU"/>
        </w:rPr>
      </w:pPr>
    </w:p>
    <w:p w:rsidR="003E414D" w:rsidRDefault="003E414D" w:rsidP="00244420">
      <w:pPr>
        <w:pStyle w:val="a4"/>
        <w:spacing w:line="240" w:lineRule="auto"/>
        <w:ind w:left="2064"/>
        <w:rPr>
          <w:b/>
          <w:i/>
          <w:color w:val="000000"/>
          <w:u w:val="single"/>
          <w:lang w:eastAsia="ru-RU"/>
        </w:rPr>
      </w:pPr>
    </w:p>
    <w:p w:rsidR="003E414D" w:rsidRDefault="003E414D" w:rsidP="00244420">
      <w:pPr>
        <w:pStyle w:val="a4"/>
        <w:spacing w:line="240" w:lineRule="auto"/>
        <w:ind w:left="2064"/>
        <w:rPr>
          <w:b/>
          <w:i/>
          <w:color w:val="000000"/>
          <w:u w:val="single"/>
          <w:lang w:eastAsia="ru-RU"/>
        </w:rPr>
      </w:pPr>
    </w:p>
    <w:p w:rsidR="003C2797" w:rsidRDefault="003C2797" w:rsidP="003C2797">
      <w:pPr>
        <w:spacing w:line="480" w:lineRule="auto"/>
        <w:rPr>
          <w:b/>
        </w:rPr>
      </w:pPr>
    </w:p>
    <w:p w:rsidR="003C2797" w:rsidRDefault="003C2797" w:rsidP="003C2797">
      <w:pPr>
        <w:spacing w:line="480" w:lineRule="auto"/>
        <w:rPr>
          <w:b/>
        </w:rPr>
      </w:pPr>
    </w:p>
    <w:p w:rsidR="003C2797" w:rsidRDefault="003C2797" w:rsidP="003C2797">
      <w:pPr>
        <w:spacing w:line="480" w:lineRule="auto"/>
        <w:rPr>
          <w:b/>
        </w:rPr>
      </w:pPr>
    </w:p>
    <w:p w:rsidR="003C2797" w:rsidRDefault="003C2797" w:rsidP="003C2797">
      <w:pPr>
        <w:spacing w:line="480" w:lineRule="auto"/>
        <w:rPr>
          <w:b/>
        </w:rPr>
      </w:pPr>
    </w:p>
    <w:p w:rsidR="007F2962" w:rsidRDefault="007F2962" w:rsidP="003C2797">
      <w:pPr>
        <w:spacing w:line="480" w:lineRule="auto"/>
        <w:rPr>
          <w:b/>
        </w:rPr>
      </w:pPr>
    </w:p>
    <w:p w:rsidR="007F2962" w:rsidRDefault="007F2962" w:rsidP="003C2797">
      <w:pPr>
        <w:spacing w:line="480" w:lineRule="auto"/>
        <w:rPr>
          <w:b/>
        </w:rPr>
      </w:pPr>
    </w:p>
    <w:p w:rsidR="007F2962" w:rsidRDefault="007F2962" w:rsidP="003C2797">
      <w:pPr>
        <w:spacing w:line="480" w:lineRule="auto"/>
        <w:rPr>
          <w:b/>
        </w:rPr>
      </w:pPr>
    </w:p>
    <w:p w:rsidR="007F2962" w:rsidRDefault="007F2962" w:rsidP="003C2797">
      <w:pPr>
        <w:spacing w:line="480" w:lineRule="auto"/>
        <w:rPr>
          <w:b/>
        </w:rPr>
      </w:pPr>
    </w:p>
    <w:p w:rsidR="007F2962" w:rsidRDefault="007F2962" w:rsidP="003C2797">
      <w:pPr>
        <w:spacing w:line="480" w:lineRule="auto"/>
        <w:rPr>
          <w:b/>
        </w:rPr>
      </w:pPr>
    </w:p>
    <w:p w:rsidR="007F2962" w:rsidRDefault="007F2962" w:rsidP="003C2797">
      <w:pPr>
        <w:spacing w:line="480" w:lineRule="auto"/>
        <w:rPr>
          <w:b/>
        </w:rPr>
      </w:pPr>
    </w:p>
    <w:p w:rsidR="007F2962" w:rsidRDefault="007F2962" w:rsidP="003C2797">
      <w:pPr>
        <w:spacing w:line="480" w:lineRule="auto"/>
        <w:rPr>
          <w:b/>
        </w:rPr>
      </w:pPr>
    </w:p>
    <w:p w:rsidR="003C2797" w:rsidRDefault="003C2797" w:rsidP="003C2797">
      <w:pPr>
        <w:spacing w:line="480" w:lineRule="auto"/>
        <w:rPr>
          <w:b/>
        </w:rPr>
      </w:pPr>
    </w:p>
    <w:p w:rsidR="00B27A56" w:rsidRPr="000C388B" w:rsidRDefault="00B27A56" w:rsidP="002E7659">
      <w:pPr>
        <w:spacing w:before="100" w:beforeAutospacing="1" w:after="100" w:afterAutospacing="1"/>
        <w:ind w:firstLine="709"/>
        <w:rPr>
          <w:b/>
        </w:rPr>
      </w:pPr>
    </w:p>
    <w:p w:rsidR="00B27A56" w:rsidRPr="000C388B" w:rsidRDefault="00B27A56" w:rsidP="002E7659">
      <w:pPr>
        <w:spacing w:before="100" w:beforeAutospacing="1" w:after="100" w:afterAutospacing="1"/>
        <w:ind w:firstLine="709"/>
        <w:rPr>
          <w:b/>
        </w:rPr>
      </w:pPr>
    </w:p>
    <w:p w:rsidR="00AE42A9" w:rsidRDefault="00AE42A9" w:rsidP="00AE42A9">
      <w:pPr>
        <w:pStyle w:val="2"/>
        <w:spacing w:before="0" w:after="0"/>
        <w:rPr>
          <w:rFonts w:ascii="Times New Roman" w:hAnsi="Times New Roman" w:cs="Times New Roman"/>
          <w:i w:val="0"/>
        </w:rPr>
      </w:pPr>
      <w:r w:rsidRPr="00FC1B69">
        <w:rPr>
          <w:i w:val="0"/>
          <w:lang w:val="en-US"/>
        </w:rPr>
        <w:lastRenderedPageBreak/>
        <w:t>II</w:t>
      </w:r>
      <w:r w:rsidRPr="00FC1B69">
        <w:rPr>
          <w:i w:val="0"/>
        </w:rPr>
        <w:t>.</w:t>
      </w:r>
      <w:r>
        <w:t xml:space="preserve"> </w:t>
      </w:r>
      <w:proofErr w:type="gramStart"/>
      <w:r>
        <w:rPr>
          <w:rFonts w:ascii="Times New Roman" w:hAnsi="Times New Roman" w:cs="Times New Roman"/>
          <w:i w:val="0"/>
        </w:rPr>
        <w:t>С</w:t>
      </w:r>
      <w:r w:rsidRPr="0001682A">
        <w:rPr>
          <w:rFonts w:ascii="Times New Roman" w:hAnsi="Times New Roman" w:cs="Times New Roman"/>
          <w:i w:val="0"/>
        </w:rPr>
        <w:t>о</w:t>
      </w:r>
      <w:r>
        <w:rPr>
          <w:rFonts w:ascii="Times New Roman" w:hAnsi="Times New Roman" w:cs="Times New Roman"/>
          <w:i w:val="0"/>
        </w:rPr>
        <w:t>держание  учебного</w:t>
      </w:r>
      <w:proofErr w:type="gramEnd"/>
      <w:r>
        <w:rPr>
          <w:rFonts w:ascii="Times New Roman" w:hAnsi="Times New Roman" w:cs="Times New Roman"/>
          <w:i w:val="0"/>
        </w:rPr>
        <w:t xml:space="preserve"> предмета, курса, дисциплины (модуля)</w:t>
      </w:r>
    </w:p>
    <w:p w:rsidR="00AE42A9" w:rsidRPr="00FC1B69" w:rsidRDefault="00AE42A9" w:rsidP="00AE42A9">
      <w:pPr>
        <w:rPr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2268"/>
        <w:gridCol w:w="3119"/>
        <w:gridCol w:w="1985"/>
        <w:gridCol w:w="2411"/>
      </w:tblGrid>
      <w:tr w:rsidR="00AE42A9" w:rsidRPr="00E460A0" w:rsidTr="00E460A0">
        <w:trPr>
          <w:trHeight w:val="1104"/>
        </w:trPr>
        <w:tc>
          <w:tcPr>
            <w:tcW w:w="815" w:type="dxa"/>
          </w:tcPr>
          <w:p w:rsidR="00AE42A9" w:rsidRPr="00E460A0" w:rsidRDefault="00AE42A9" w:rsidP="000C2C22">
            <w:pPr>
              <w:jc w:val="center"/>
              <w:rPr>
                <w:b/>
              </w:rPr>
            </w:pPr>
            <w:r w:rsidRPr="00E460A0">
              <w:rPr>
                <w:b/>
              </w:rPr>
              <w:t>№п/п</w:t>
            </w:r>
          </w:p>
        </w:tc>
        <w:tc>
          <w:tcPr>
            <w:tcW w:w="2268" w:type="dxa"/>
          </w:tcPr>
          <w:p w:rsidR="00AE42A9" w:rsidRPr="00E460A0" w:rsidRDefault="00AE42A9" w:rsidP="000C2C22">
            <w:pPr>
              <w:jc w:val="center"/>
              <w:rPr>
                <w:b/>
              </w:rPr>
            </w:pPr>
            <w:r w:rsidRPr="00E460A0">
              <w:rPr>
                <w:b/>
              </w:rPr>
              <w:t>Наименование раздела (количество часов)</w:t>
            </w:r>
          </w:p>
        </w:tc>
        <w:tc>
          <w:tcPr>
            <w:tcW w:w="3119" w:type="dxa"/>
          </w:tcPr>
          <w:p w:rsidR="00AE42A9" w:rsidRPr="00E460A0" w:rsidRDefault="00AE42A9" w:rsidP="000C2C22">
            <w:pPr>
              <w:jc w:val="center"/>
              <w:rPr>
                <w:b/>
              </w:rPr>
            </w:pPr>
            <w:r w:rsidRPr="00E460A0">
              <w:rPr>
                <w:b/>
              </w:rPr>
              <w:t>Содержание темы в соответствии с федеральным компонентом государственного образовательного стандарта общего образования</w:t>
            </w:r>
          </w:p>
        </w:tc>
        <w:tc>
          <w:tcPr>
            <w:tcW w:w="1985" w:type="dxa"/>
          </w:tcPr>
          <w:p w:rsidR="00AE42A9" w:rsidRPr="00E460A0" w:rsidRDefault="00AE42A9" w:rsidP="000C2C22">
            <w:pPr>
              <w:jc w:val="center"/>
              <w:rPr>
                <w:b/>
              </w:rPr>
            </w:pPr>
            <w:r w:rsidRPr="00E460A0">
              <w:rPr>
                <w:b/>
              </w:rPr>
              <w:t>Формы организации учебных занятий</w:t>
            </w:r>
          </w:p>
        </w:tc>
        <w:tc>
          <w:tcPr>
            <w:tcW w:w="2411" w:type="dxa"/>
          </w:tcPr>
          <w:p w:rsidR="00AE42A9" w:rsidRPr="00E460A0" w:rsidRDefault="00AE42A9" w:rsidP="000C2C22">
            <w:pPr>
              <w:jc w:val="center"/>
              <w:rPr>
                <w:b/>
              </w:rPr>
            </w:pPr>
            <w:r w:rsidRPr="00E460A0">
              <w:rPr>
                <w:b/>
              </w:rPr>
              <w:t>Основные виды деятельности ученика (на уровне учебных действий)</w:t>
            </w:r>
          </w:p>
        </w:tc>
      </w:tr>
      <w:tr w:rsidR="00B8451A" w:rsidRPr="000E1C83" w:rsidTr="00E460A0">
        <w:trPr>
          <w:trHeight w:val="3214"/>
        </w:trPr>
        <w:tc>
          <w:tcPr>
            <w:tcW w:w="815" w:type="dxa"/>
          </w:tcPr>
          <w:p w:rsidR="00B8451A" w:rsidRPr="000E1C83" w:rsidRDefault="00B8451A" w:rsidP="000C2C22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8451A" w:rsidRPr="00855A31" w:rsidRDefault="00141308" w:rsidP="00AE42A9">
            <w:pPr>
              <w:pStyle w:val="4"/>
              <w:rPr>
                <w:b w:val="0"/>
              </w:rPr>
            </w:pPr>
            <w:r>
              <w:rPr>
                <w:b w:val="0"/>
              </w:rPr>
              <w:t>Магнитное поле (10</w:t>
            </w:r>
            <w:r w:rsidR="00B8451A" w:rsidRPr="00855A31">
              <w:rPr>
                <w:b w:val="0"/>
              </w:rPr>
              <w:t xml:space="preserve"> часов)</w:t>
            </w:r>
          </w:p>
          <w:p w:rsidR="00B8451A" w:rsidRPr="00855A31" w:rsidRDefault="00B8451A" w:rsidP="000C2C22">
            <w:pPr>
              <w:jc w:val="center"/>
            </w:pPr>
          </w:p>
        </w:tc>
        <w:tc>
          <w:tcPr>
            <w:tcW w:w="3119" w:type="dxa"/>
          </w:tcPr>
          <w:p w:rsidR="00B8451A" w:rsidRDefault="00B8451A" w:rsidP="000C2C22">
            <w:pPr>
              <w:jc w:val="both"/>
            </w:pPr>
            <w:r>
              <w:t>Магнитное поле, его свойства.</w:t>
            </w:r>
          </w:p>
          <w:p w:rsidR="00B8451A" w:rsidRDefault="00B8451A" w:rsidP="000C2C22">
            <w:pPr>
              <w:jc w:val="both"/>
            </w:pPr>
          </w:p>
        </w:tc>
        <w:tc>
          <w:tcPr>
            <w:tcW w:w="1985" w:type="dxa"/>
          </w:tcPr>
          <w:p w:rsidR="00B8451A" w:rsidRDefault="00855A31" w:rsidP="000C2C22">
            <w:pPr>
              <w:jc w:val="center"/>
            </w:pPr>
            <w:r>
              <w:t>у</w:t>
            </w:r>
            <w:r w:rsidR="004F5737">
              <w:t>рок</w:t>
            </w:r>
            <w:r>
              <w:t xml:space="preserve">и, практикумы, индивидуальные, групповые, фронтальные, внеклассные, </w:t>
            </w:r>
          </w:p>
        </w:tc>
        <w:tc>
          <w:tcPr>
            <w:tcW w:w="2411" w:type="dxa"/>
          </w:tcPr>
          <w:p w:rsidR="00B8451A" w:rsidRDefault="00B8451A" w:rsidP="00AE42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Вычислять силы, действующие на проводник с током в магнитном поле. </w:t>
            </w:r>
          </w:p>
          <w:p w:rsidR="00B8451A" w:rsidRPr="00E460A0" w:rsidRDefault="00B8451A" w:rsidP="00E460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Объяснять принцип действия электродвигателя. Вычислять силы, действующие на электрический заряд, движущийся в магнитном поле. </w:t>
            </w:r>
          </w:p>
        </w:tc>
      </w:tr>
      <w:tr w:rsidR="00B8451A" w:rsidRPr="000E1C83" w:rsidTr="00E460A0">
        <w:trPr>
          <w:trHeight w:val="698"/>
        </w:trPr>
        <w:tc>
          <w:tcPr>
            <w:tcW w:w="815" w:type="dxa"/>
          </w:tcPr>
          <w:p w:rsidR="00B8451A" w:rsidRDefault="00B8451A" w:rsidP="000C2C22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B8451A" w:rsidRPr="00855A31" w:rsidRDefault="00B8451A" w:rsidP="00141308">
            <w:pPr>
              <w:pStyle w:val="4"/>
              <w:rPr>
                <w:b w:val="0"/>
              </w:rPr>
            </w:pPr>
            <w:r w:rsidRPr="00855A31">
              <w:rPr>
                <w:b w:val="0"/>
              </w:rPr>
              <w:t>Электромагнитная индукция (</w:t>
            </w:r>
            <w:r w:rsidR="00141308">
              <w:rPr>
                <w:b w:val="0"/>
              </w:rPr>
              <w:t>7</w:t>
            </w:r>
            <w:r w:rsidRPr="00855A31">
              <w:rPr>
                <w:b w:val="0"/>
              </w:rPr>
              <w:t xml:space="preserve"> часов)</w:t>
            </w:r>
          </w:p>
        </w:tc>
        <w:tc>
          <w:tcPr>
            <w:tcW w:w="3119" w:type="dxa"/>
          </w:tcPr>
          <w:p w:rsidR="00B8451A" w:rsidRPr="00223C92" w:rsidRDefault="00B8451A" w:rsidP="000C2C22">
            <w:pPr>
              <w:pStyle w:val="a6"/>
              <w:tabs>
                <w:tab w:val="left" w:pos="7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Возникновение электрического тока при изменении магнитного поля.</w:t>
            </w:r>
          </w:p>
          <w:p w:rsidR="00B8451A" w:rsidRPr="00223C92" w:rsidRDefault="00B8451A" w:rsidP="000C2C22">
            <w:r>
              <w:t>Формула магнитного потока.</w:t>
            </w:r>
          </w:p>
          <w:p w:rsidR="00B8451A" w:rsidRDefault="00B8451A" w:rsidP="000C2C22">
            <w:r w:rsidRPr="00913444">
              <w:t>Направление индукционного тока. Правило Ленца.</w:t>
            </w:r>
          </w:p>
          <w:p w:rsidR="00B8451A" w:rsidRDefault="00B8451A" w:rsidP="000C2C22">
            <w:r>
              <w:t>ЭДС индукции и скорость изменения магнитного потока.</w:t>
            </w:r>
          </w:p>
          <w:p w:rsidR="00B8451A" w:rsidRDefault="00B8451A" w:rsidP="000C2C22">
            <w:r>
              <w:t>Отличие электростатического поля от вихревого электрического тока. ЭДС индукции в движущихся проводниках.</w:t>
            </w:r>
          </w:p>
          <w:p w:rsidR="00B8451A" w:rsidRDefault="00B8451A" w:rsidP="000C2C22">
            <w:r>
              <w:t xml:space="preserve">Возникновение тока в проводнике при изменении тока в нем. </w:t>
            </w:r>
          </w:p>
          <w:p w:rsidR="00B8451A" w:rsidRPr="00B8451A" w:rsidRDefault="00B8451A" w:rsidP="000C2C22">
            <w:r w:rsidRPr="00B8451A">
              <w:t>«Изучение явления электромагнитной индукции»</w:t>
            </w:r>
          </w:p>
          <w:p w:rsidR="00B8451A" w:rsidRDefault="00B8451A" w:rsidP="000C2C22">
            <w:r>
              <w:t>Возникновение тока в проводнике при изменении тока в нем.</w:t>
            </w:r>
          </w:p>
          <w:p w:rsidR="00B8451A" w:rsidRDefault="00B8451A" w:rsidP="000C2C22">
            <w:r>
              <w:t>Свойства электромагнитного поля.</w:t>
            </w:r>
          </w:p>
          <w:p w:rsidR="00B8451A" w:rsidRPr="00223C92" w:rsidRDefault="00B8451A" w:rsidP="000C2C22">
            <w:r>
              <w:t xml:space="preserve">ЭДС индукции и скорость </w:t>
            </w:r>
            <w:r>
              <w:lastRenderedPageBreak/>
              <w:t>изменения магнитного потока.</w:t>
            </w:r>
          </w:p>
        </w:tc>
        <w:tc>
          <w:tcPr>
            <w:tcW w:w="1985" w:type="dxa"/>
          </w:tcPr>
          <w:p w:rsidR="00B8451A" w:rsidRDefault="00855A31" w:rsidP="000C2C22">
            <w:pPr>
              <w:jc w:val="center"/>
            </w:pPr>
            <w:r>
              <w:lastRenderedPageBreak/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B8451A" w:rsidRDefault="00B8451A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Исследовать явление электромагнитной индукции. Объяснять принцип действия генератора электрического тока</w:t>
            </w:r>
          </w:p>
        </w:tc>
      </w:tr>
      <w:tr w:rsidR="00B8451A" w:rsidRPr="000E1C83" w:rsidTr="00E460A0">
        <w:trPr>
          <w:trHeight w:val="3683"/>
        </w:trPr>
        <w:tc>
          <w:tcPr>
            <w:tcW w:w="815" w:type="dxa"/>
          </w:tcPr>
          <w:p w:rsidR="00B8451A" w:rsidRDefault="00B8451A" w:rsidP="000C2C22">
            <w:pPr>
              <w:jc w:val="center"/>
            </w:pPr>
            <w:r>
              <w:lastRenderedPageBreak/>
              <w:t>3</w:t>
            </w:r>
          </w:p>
        </w:tc>
        <w:tc>
          <w:tcPr>
            <w:tcW w:w="2268" w:type="dxa"/>
          </w:tcPr>
          <w:p w:rsidR="00B8451A" w:rsidRPr="00855A31" w:rsidRDefault="00B8451A" w:rsidP="00141308">
            <w:pPr>
              <w:pStyle w:val="4"/>
              <w:rPr>
                <w:b w:val="0"/>
              </w:rPr>
            </w:pPr>
            <w:r w:rsidRPr="00855A31">
              <w:rPr>
                <w:b w:val="0"/>
              </w:rPr>
              <w:t>Механические колебания (</w:t>
            </w:r>
            <w:r w:rsidR="00141308">
              <w:rPr>
                <w:b w:val="0"/>
              </w:rPr>
              <w:t>2</w:t>
            </w:r>
            <w:r w:rsidRPr="00855A31">
              <w:rPr>
                <w:b w:val="0"/>
              </w:rPr>
              <w:t>часов)</w:t>
            </w:r>
          </w:p>
        </w:tc>
        <w:tc>
          <w:tcPr>
            <w:tcW w:w="3119" w:type="dxa"/>
          </w:tcPr>
          <w:p w:rsidR="00B8451A" w:rsidRDefault="00B8451A" w:rsidP="000C2C22">
            <w:r>
              <w:t>Свободные и вынужденные колебания. Условия возникновения колебаний. Математический и пружинный маятники.</w:t>
            </w:r>
          </w:p>
          <w:p w:rsidR="00B8451A" w:rsidRDefault="00B8451A" w:rsidP="000C2C22">
            <w:r>
              <w:t>Причины колебательных движений. Изменение силы, скорости.</w:t>
            </w:r>
          </w:p>
          <w:p w:rsidR="00B8451A" w:rsidRDefault="00B8451A" w:rsidP="000C2C22">
            <w:r>
              <w:t>Уравнение гармонических колебаний. Графики.</w:t>
            </w:r>
          </w:p>
          <w:p w:rsidR="00B8451A" w:rsidRPr="00E460A0" w:rsidRDefault="00B8451A" w:rsidP="000C2C22">
            <w:r w:rsidRPr="00E460A0">
              <w:t>«Определение ускорения свободного падения при помощи маятника»</w:t>
            </w:r>
          </w:p>
          <w:p w:rsidR="00B8451A" w:rsidRDefault="00B8451A" w:rsidP="000C2C22">
            <w:r>
              <w:t xml:space="preserve">Потенциальная и кинетическая энергия  при колебательных движениях. </w:t>
            </w:r>
          </w:p>
          <w:p w:rsidR="00B8451A" w:rsidRDefault="00B8451A" w:rsidP="000C2C22">
            <w:r>
              <w:t>Определение и примеры вынужденных колебаний, резонанса, борьба с резонансом.</w:t>
            </w:r>
          </w:p>
          <w:p w:rsidR="00B8451A" w:rsidRDefault="00B8451A" w:rsidP="000C2C22">
            <w:pPr>
              <w:pStyle w:val="a6"/>
              <w:tabs>
                <w:tab w:val="left" w:pos="708"/>
              </w:tabs>
            </w:pPr>
            <w:r>
              <w:rPr>
                <w:sz w:val="24"/>
                <w:szCs w:val="24"/>
              </w:rPr>
              <w:t>Механические колебания.</w:t>
            </w:r>
          </w:p>
        </w:tc>
        <w:tc>
          <w:tcPr>
            <w:tcW w:w="1985" w:type="dxa"/>
          </w:tcPr>
          <w:p w:rsidR="00B8451A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B8451A" w:rsidRDefault="00B8451A" w:rsidP="000C2C22">
            <w:pPr>
              <w:pStyle w:val="Default"/>
              <w:rPr>
                <w:sz w:val="23"/>
                <w:szCs w:val="23"/>
              </w:rPr>
            </w:pPr>
          </w:p>
        </w:tc>
      </w:tr>
      <w:tr w:rsidR="00B8451A" w:rsidRPr="000E1C83" w:rsidTr="00E460A0">
        <w:trPr>
          <w:trHeight w:val="3683"/>
        </w:trPr>
        <w:tc>
          <w:tcPr>
            <w:tcW w:w="815" w:type="dxa"/>
          </w:tcPr>
          <w:p w:rsidR="00B8451A" w:rsidRDefault="00B8451A" w:rsidP="000C2C22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B8451A" w:rsidRPr="00855A31" w:rsidRDefault="00B8451A" w:rsidP="00141308">
            <w:pPr>
              <w:pStyle w:val="4"/>
              <w:rPr>
                <w:b w:val="0"/>
              </w:rPr>
            </w:pPr>
            <w:r w:rsidRPr="00855A31">
              <w:rPr>
                <w:b w:val="0"/>
              </w:rPr>
              <w:t>Электромагнитные колебания  (</w:t>
            </w:r>
            <w:r w:rsidR="00141308">
              <w:rPr>
                <w:b w:val="0"/>
              </w:rPr>
              <w:t>6</w:t>
            </w:r>
            <w:r w:rsidRPr="00855A31">
              <w:rPr>
                <w:b w:val="0"/>
              </w:rPr>
              <w:t xml:space="preserve"> часов)</w:t>
            </w:r>
          </w:p>
        </w:tc>
        <w:tc>
          <w:tcPr>
            <w:tcW w:w="3119" w:type="dxa"/>
          </w:tcPr>
          <w:p w:rsidR="00B8451A" w:rsidRPr="00C57837" w:rsidRDefault="00B8451A" w:rsidP="000C2C22">
            <w:r>
              <w:t>Определение и примеры свободных и вынужденных электромагнитных колебаний.</w:t>
            </w:r>
          </w:p>
          <w:p w:rsidR="00B8451A" w:rsidRPr="00C57837" w:rsidRDefault="00B8451A" w:rsidP="000C2C22">
            <w:r>
              <w:t>Индуктивность и емкость – колебательный контур. Энергия электрического и магнитного полей в колебательном контуре.</w:t>
            </w:r>
          </w:p>
          <w:p w:rsidR="00B8451A" w:rsidRPr="00C57837" w:rsidRDefault="00B8451A" w:rsidP="000C2C22">
            <w:r>
              <w:t>Соответствие между механическими и электромагнитными величинами.</w:t>
            </w:r>
          </w:p>
          <w:p w:rsidR="00B8451A" w:rsidRDefault="00B8451A" w:rsidP="000C2C22">
            <w:r>
              <w:t>Уравнение и графики. Период, частота, циклическая частота.</w:t>
            </w:r>
          </w:p>
          <w:p w:rsidR="00B8451A" w:rsidRDefault="00B8451A" w:rsidP="000C2C22">
            <w:r>
              <w:t>Уравнения описывающие величины переменного тока.</w:t>
            </w:r>
          </w:p>
          <w:p w:rsidR="00B8451A" w:rsidRDefault="00B8451A" w:rsidP="000C2C22">
            <w:r>
              <w:t>Уравнения и графики величин в цепях с активным, индуктивным и емкостным сопротивлением.</w:t>
            </w:r>
          </w:p>
          <w:p w:rsidR="00B8451A" w:rsidRPr="00C57837" w:rsidRDefault="00B8451A" w:rsidP="000C2C22">
            <w:r>
              <w:t>Электромагнитные колебания.</w:t>
            </w:r>
          </w:p>
        </w:tc>
        <w:tc>
          <w:tcPr>
            <w:tcW w:w="1985" w:type="dxa"/>
          </w:tcPr>
          <w:p w:rsidR="00B8451A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B8451A" w:rsidRDefault="00B8451A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Наблюдать осциллограммы гармонических колебаний силы тока в цепи. </w:t>
            </w:r>
          </w:p>
          <w:p w:rsidR="00B8451A" w:rsidRDefault="00B8451A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Формировать ценностное отношение к изучаемым на уроках физики объектам и осваиваемым видам деятельности. </w:t>
            </w:r>
          </w:p>
        </w:tc>
      </w:tr>
      <w:tr w:rsidR="00A25A1E" w:rsidRPr="000E1C83" w:rsidTr="00E460A0">
        <w:trPr>
          <w:trHeight w:val="2966"/>
        </w:trPr>
        <w:tc>
          <w:tcPr>
            <w:tcW w:w="815" w:type="dxa"/>
          </w:tcPr>
          <w:p w:rsidR="00A25A1E" w:rsidRDefault="00A25A1E" w:rsidP="000C2C22">
            <w:pPr>
              <w:jc w:val="center"/>
            </w:pPr>
            <w:r>
              <w:lastRenderedPageBreak/>
              <w:t>5</w:t>
            </w:r>
          </w:p>
        </w:tc>
        <w:tc>
          <w:tcPr>
            <w:tcW w:w="2268" w:type="dxa"/>
          </w:tcPr>
          <w:p w:rsidR="00A25A1E" w:rsidRPr="00855A31" w:rsidRDefault="00A25A1E" w:rsidP="00A25A1E">
            <w:pPr>
              <w:pStyle w:val="4"/>
              <w:rPr>
                <w:b w:val="0"/>
              </w:rPr>
            </w:pPr>
            <w:r w:rsidRPr="00855A31">
              <w:rPr>
                <w:b w:val="0"/>
              </w:rPr>
              <w:t xml:space="preserve">Производство, передача и использование </w:t>
            </w:r>
            <w:r w:rsidR="00141308">
              <w:rPr>
                <w:b w:val="0"/>
              </w:rPr>
              <w:t>электрической энергии (2</w:t>
            </w:r>
            <w:r w:rsidRPr="00855A31">
              <w:rPr>
                <w:b w:val="0"/>
              </w:rPr>
              <w:t xml:space="preserve"> часа)</w:t>
            </w:r>
          </w:p>
        </w:tc>
        <w:tc>
          <w:tcPr>
            <w:tcW w:w="3119" w:type="dxa"/>
          </w:tcPr>
          <w:p w:rsidR="00A25A1E" w:rsidRDefault="00A25A1E" w:rsidP="000C2C22">
            <w:r>
              <w:t>Устройство генератора. Устройство и принцип действия трансформатора.</w:t>
            </w:r>
          </w:p>
          <w:p w:rsidR="00A25A1E" w:rsidRDefault="00A25A1E" w:rsidP="000C2C22">
            <w:r>
              <w:t>Трансформаторы.</w:t>
            </w:r>
          </w:p>
          <w:p w:rsidR="00A25A1E" w:rsidRDefault="00A25A1E" w:rsidP="000C2C22">
            <w:r>
              <w:t xml:space="preserve">Различные виды электростанций. Потребители тока. </w:t>
            </w:r>
          </w:p>
          <w:p w:rsidR="00A25A1E" w:rsidRDefault="00A25A1E" w:rsidP="000C2C22">
            <w:r>
              <w:t>Проблемы передачи электроэнергии и пути решения.</w:t>
            </w:r>
          </w:p>
        </w:tc>
        <w:tc>
          <w:tcPr>
            <w:tcW w:w="1985" w:type="dxa"/>
          </w:tcPr>
          <w:p w:rsidR="00A25A1E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A25A1E" w:rsidRDefault="00A25A1E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Формировать ценностное отношение к изучаемым на уроках физики </w:t>
            </w:r>
          </w:p>
          <w:p w:rsidR="00A25A1E" w:rsidRDefault="00A25A1E" w:rsidP="000C2C22">
            <w:pPr>
              <w:pStyle w:val="Default"/>
            </w:pPr>
            <w:r>
              <w:rPr>
                <w:sz w:val="23"/>
                <w:szCs w:val="23"/>
              </w:rPr>
              <w:t xml:space="preserve">объектам и осваиваемым видам деятельности. </w:t>
            </w:r>
          </w:p>
        </w:tc>
      </w:tr>
      <w:tr w:rsidR="00A25A1E" w:rsidRPr="000E1C83" w:rsidTr="00E460A0">
        <w:trPr>
          <w:trHeight w:val="3248"/>
        </w:trPr>
        <w:tc>
          <w:tcPr>
            <w:tcW w:w="815" w:type="dxa"/>
          </w:tcPr>
          <w:p w:rsidR="00A25A1E" w:rsidRDefault="00A25A1E" w:rsidP="000C2C22">
            <w:pPr>
              <w:jc w:val="center"/>
            </w:pPr>
            <w:r>
              <w:t>6</w:t>
            </w:r>
          </w:p>
        </w:tc>
        <w:tc>
          <w:tcPr>
            <w:tcW w:w="2268" w:type="dxa"/>
          </w:tcPr>
          <w:p w:rsidR="00A25A1E" w:rsidRPr="00855A31" w:rsidRDefault="00262E29" w:rsidP="00A25A1E">
            <w:pPr>
              <w:pStyle w:val="4"/>
              <w:rPr>
                <w:b w:val="0"/>
              </w:rPr>
            </w:pPr>
            <w:r>
              <w:rPr>
                <w:b w:val="0"/>
              </w:rPr>
              <w:t>Механические волны (2</w:t>
            </w:r>
            <w:r w:rsidR="00A25A1E" w:rsidRPr="00855A31">
              <w:rPr>
                <w:b w:val="0"/>
              </w:rPr>
              <w:t xml:space="preserve"> часов)</w:t>
            </w:r>
          </w:p>
        </w:tc>
        <w:tc>
          <w:tcPr>
            <w:tcW w:w="3119" w:type="dxa"/>
          </w:tcPr>
          <w:p w:rsidR="00A25A1E" w:rsidRDefault="00A25A1E" w:rsidP="000C2C22">
            <w:r>
              <w:t>Продольные и поперечные волны. Энергия волны. График волны.</w:t>
            </w:r>
          </w:p>
          <w:p w:rsidR="00A25A1E" w:rsidRDefault="00A25A1E" w:rsidP="000C2C22">
            <w:r>
              <w:t>Длина волны. Скорость волны. Уравнение волны.</w:t>
            </w:r>
          </w:p>
          <w:p w:rsidR="00A25A1E" w:rsidRDefault="00A25A1E" w:rsidP="000C2C22">
            <w:r>
              <w:t>Характеристики звуковых волн.</w:t>
            </w:r>
          </w:p>
          <w:p w:rsidR="00A25A1E" w:rsidRDefault="00A25A1E" w:rsidP="000C2C22">
            <w:r>
              <w:t>Продольные и поперечные волны.</w:t>
            </w:r>
          </w:p>
          <w:p w:rsidR="00A25A1E" w:rsidRDefault="00A25A1E" w:rsidP="000C2C22">
            <w:r>
              <w:t>Длина волны. Скорость волны. Уравнение волны.</w:t>
            </w:r>
          </w:p>
        </w:tc>
        <w:tc>
          <w:tcPr>
            <w:tcW w:w="1985" w:type="dxa"/>
          </w:tcPr>
          <w:p w:rsidR="00A25A1E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A25A1E" w:rsidRDefault="00A25A1E" w:rsidP="000C2C22">
            <w:pPr>
              <w:pStyle w:val="Default"/>
              <w:rPr>
                <w:sz w:val="23"/>
                <w:szCs w:val="23"/>
              </w:rPr>
            </w:pPr>
          </w:p>
        </w:tc>
      </w:tr>
      <w:tr w:rsidR="00A25A1E" w:rsidRPr="000E1C83" w:rsidTr="00E460A0">
        <w:trPr>
          <w:trHeight w:val="3683"/>
        </w:trPr>
        <w:tc>
          <w:tcPr>
            <w:tcW w:w="815" w:type="dxa"/>
          </w:tcPr>
          <w:p w:rsidR="00A25A1E" w:rsidRDefault="00A25A1E" w:rsidP="000C2C22">
            <w:pPr>
              <w:jc w:val="center"/>
            </w:pPr>
            <w:r>
              <w:t>7</w:t>
            </w:r>
          </w:p>
        </w:tc>
        <w:tc>
          <w:tcPr>
            <w:tcW w:w="2268" w:type="dxa"/>
          </w:tcPr>
          <w:p w:rsidR="00A25A1E" w:rsidRPr="00855A31" w:rsidRDefault="00262E29" w:rsidP="00A25A1E">
            <w:pPr>
              <w:pStyle w:val="4"/>
              <w:rPr>
                <w:b w:val="0"/>
              </w:rPr>
            </w:pPr>
            <w:r>
              <w:rPr>
                <w:b w:val="0"/>
              </w:rPr>
              <w:t>Электромагнитные волны (5</w:t>
            </w:r>
            <w:r w:rsidR="00A25A1E" w:rsidRPr="00855A31">
              <w:rPr>
                <w:b w:val="0"/>
              </w:rPr>
              <w:t xml:space="preserve"> часов)</w:t>
            </w:r>
          </w:p>
          <w:p w:rsidR="0001461C" w:rsidRPr="00855A31" w:rsidRDefault="0001461C" w:rsidP="0001461C">
            <w:pPr>
              <w:rPr>
                <w:lang w:eastAsia="ru-RU"/>
              </w:rPr>
            </w:pPr>
          </w:p>
          <w:p w:rsidR="0001461C" w:rsidRPr="00855A31" w:rsidRDefault="0001461C" w:rsidP="0001461C">
            <w:pPr>
              <w:rPr>
                <w:lang w:eastAsia="ru-RU"/>
              </w:rPr>
            </w:pPr>
          </w:p>
          <w:p w:rsidR="0001461C" w:rsidRPr="00855A31" w:rsidRDefault="0001461C" w:rsidP="0001461C">
            <w:pPr>
              <w:rPr>
                <w:lang w:eastAsia="ru-RU"/>
              </w:rPr>
            </w:pPr>
          </w:p>
          <w:p w:rsidR="0001461C" w:rsidRPr="00855A31" w:rsidRDefault="0001461C" w:rsidP="0001461C">
            <w:pPr>
              <w:rPr>
                <w:lang w:eastAsia="ru-RU"/>
              </w:rPr>
            </w:pPr>
          </w:p>
          <w:p w:rsidR="0001461C" w:rsidRPr="00855A31" w:rsidRDefault="0001461C" w:rsidP="0001461C">
            <w:pPr>
              <w:rPr>
                <w:lang w:eastAsia="ru-RU"/>
              </w:rPr>
            </w:pPr>
          </w:p>
          <w:p w:rsidR="0001461C" w:rsidRPr="00855A31" w:rsidRDefault="0001461C" w:rsidP="0001461C">
            <w:pPr>
              <w:rPr>
                <w:lang w:eastAsia="ru-RU"/>
              </w:rPr>
            </w:pPr>
          </w:p>
          <w:p w:rsidR="0001461C" w:rsidRPr="00855A31" w:rsidRDefault="0001461C" w:rsidP="0001461C">
            <w:pPr>
              <w:rPr>
                <w:lang w:eastAsia="ru-RU"/>
              </w:rPr>
            </w:pPr>
          </w:p>
          <w:p w:rsidR="0001461C" w:rsidRPr="00855A31" w:rsidRDefault="0001461C" w:rsidP="0001461C">
            <w:pPr>
              <w:rPr>
                <w:lang w:eastAsia="ru-RU"/>
              </w:rPr>
            </w:pPr>
          </w:p>
          <w:p w:rsidR="0001461C" w:rsidRPr="00855A31" w:rsidRDefault="0001461C" w:rsidP="0001461C">
            <w:pPr>
              <w:rPr>
                <w:lang w:eastAsia="ru-RU"/>
              </w:rPr>
            </w:pPr>
          </w:p>
          <w:p w:rsidR="0001461C" w:rsidRPr="00855A31" w:rsidRDefault="0001461C" w:rsidP="0001461C">
            <w:pPr>
              <w:rPr>
                <w:lang w:eastAsia="ru-RU"/>
              </w:rPr>
            </w:pPr>
          </w:p>
        </w:tc>
        <w:tc>
          <w:tcPr>
            <w:tcW w:w="3119" w:type="dxa"/>
          </w:tcPr>
          <w:p w:rsidR="00A25A1E" w:rsidRPr="00C57837" w:rsidRDefault="00A25A1E" w:rsidP="000C2C22">
            <w:pPr>
              <w:pStyle w:val="a6"/>
              <w:tabs>
                <w:tab w:val="left" w:pos="7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электромагнитной волны. Излучение электромагнитных волн. Открытие электромагнитных волн.</w:t>
            </w:r>
          </w:p>
          <w:p w:rsidR="00A25A1E" w:rsidRDefault="00A25A1E" w:rsidP="000C2C22">
            <w:r>
              <w:t>Открытый колебательный контур, вибратор Герца. Принцип радиотелефонной связи. Простейший радиоприемник.</w:t>
            </w:r>
          </w:p>
          <w:p w:rsidR="00A25A1E" w:rsidRDefault="00A25A1E" w:rsidP="000C2C22">
            <w:r>
              <w:t>Применение радиотелефонной связи. Развитие средств связи.</w:t>
            </w:r>
          </w:p>
          <w:p w:rsidR="00A25A1E" w:rsidRDefault="00A25A1E" w:rsidP="000C2C22">
            <w:r>
              <w:t>Продольные и поперечные волны. Энергия волны. График волны.</w:t>
            </w:r>
          </w:p>
          <w:p w:rsidR="00A25A1E" w:rsidRPr="00C57837" w:rsidRDefault="00A25A1E" w:rsidP="000C2C22">
            <w:r w:rsidRPr="00C57837">
              <w:t>Электромагнитная волна</w:t>
            </w:r>
          </w:p>
        </w:tc>
        <w:tc>
          <w:tcPr>
            <w:tcW w:w="1985" w:type="dxa"/>
          </w:tcPr>
          <w:p w:rsidR="00A25A1E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A25A1E" w:rsidRDefault="00A25A1E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Наблюдать явле</w:t>
            </w:r>
            <w:r w:rsidR="00E460A0">
              <w:rPr>
                <w:sz w:val="23"/>
                <w:szCs w:val="23"/>
              </w:rPr>
              <w:t>ние интерференции электромагнит</w:t>
            </w:r>
            <w:r>
              <w:rPr>
                <w:sz w:val="23"/>
                <w:szCs w:val="23"/>
              </w:rPr>
              <w:t>ных волн. Исс</w:t>
            </w:r>
            <w:r w:rsidR="00E460A0">
              <w:rPr>
                <w:sz w:val="23"/>
                <w:szCs w:val="23"/>
              </w:rPr>
              <w:t>ледовать свойства электромагнит</w:t>
            </w:r>
            <w:r>
              <w:rPr>
                <w:sz w:val="23"/>
                <w:szCs w:val="23"/>
              </w:rPr>
              <w:t xml:space="preserve">ных волн с помощью мобильного </w:t>
            </w:r>
          </w:p>
          <w:p w:rsidR="00A25A1E" w:rsidRPr="0001461C" w:rsidRDefault="00291F04" w:rsidP="000C2C22">
            <w:pPr>
              <w:pStyle w:val="a6"/>
              <w:tabs>
                <w:tab w:val="left" w:pos="7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A25A1E" w:rsidRPr="0001461C">
              <w:rPr>
                <w:sz w:val="24"/>
                <w:szCs w:val="24"/>
              </w:rPr>
              <w:t>елефона</w:t>
            </w:r>
          </w:p>
        </w:tc>
      </w:tr>
      <w:tr w:rsidR="00A25A1E" w:rsidRPr="000E1C83" w:rsidTr="00E460A0">
        <w:trPr>
          <w:trHeight w:val="3683"/>
        </w:trPr>
        <w:tc>
          <w:tcPr>
            <w:tcW w:w="815" w:type="dxa"/>
          </w:tcPr>
          <w:p w:rsidR="00A25A1E" w:rsidRDefault="00A25A1E" w:rsidP="000C2C22">
            <w:pPr>
              <w:jc w:val="center"/>
            </w:pPr>
            <w:r>
              <w:lastRenderedPageBreak/>
              <w:t>8</w:t>
            </w:r>
          </w:p>
        </w:tc>
        <w:tc>
          <w:tcPr>
            <w:tcW w:w="2268" w:type="dxa"/>
          </w:tcPr>
          <w:p w:rsidR="00A25A1E" w:rsidRPr="00855A31" w:rsidRDefault="00262E29" w:rsidP="00A25A1E">
            <w:pPr>
              <w:pStyle w:val="4"/>
              <w:rPr>
                <w:b w:val="0"/>
              </w:rPr>
            </w:pPr>
            <w:r>
              <w:rPr>
                <w:b w:val="0"/>
              </w:rPr>
              <w:t>Световые волны (14</w:t>
            </w:r>
            <w:r w:rsidR="00A25A1E" w:rsidRPr="00855A31">
              <w:rPr>
                <w:b w:val="0"/>
              </w:rPr>
              <w:t xml:space="preserve"> часов)</w:t>
            </w:r>
          </w:p>
        </w:tc>
        <w:tc>
          <w:tcPr>
            <w:tcW w:w="3119" w:type="dxa"/>
          </w:tcPr>
          <w:p w:rsidR="00A25A1E" w:rsidRDefault="00A25A1E" w:rsidP="000C2C22">
            <w:r>
              <w:t>Вычисление скорости света.</w:t>
            </w:r>
          </w:p>
          <w:p w:rsidR="00A25A1E" w:rsidRDefault="00A25A1E" w:rsidP="000C2C22">
            <w:r>
              <w:t>Принцип Гюйгенса. Законы отражения света.</w:t>
            </w:r>
          </w:p>
          <w:p w:rsidR="00A25A1E" w:rsidRDefault="00A25A1E" w:rsidP="000C2C22">
            <w:r>
              <w:t>Законы преломления света. Показатель преломления.</w:t>
            </w:r>
          </w:p>
          <w:p w:rsidR="00A25A1E" w:rsidRDefault="00A25A1E" w:rsidP="000C2C22">
            <w:r>
              <w:t>Полное отражение. Угол полного отражения.</w:t>
            </w:r>
          </w:p>
          <w:p w:rsidR="00A25A1E" w:rsidRPr="00A25A1E" w:rsidRDefault="00A25A1E" w:rsidP="000C2C22">
            <w:pPr>
              <w:pStyle w:val="a6"/>
              <w:tabs>
                <w:tab w:val="left" w:pos="708"/>
              </w:tabs>
              <w:rPr>
                <w:sz w:val="24"/>
                <w:szCs w:val="24"/>
              </w:rPr>
            </w:pPr>
            <w:r w:rsidRPr="00A25A1E">
              <w:rPr>
                <w:sz w:val="24"/>
                <w:szCs w:val="24"/>
              </w:rPr>
              <w:t>«Измерение показателя преломления стекла»</w:t>
            </w:r>
          </w:p>
          <w:p w:rsidR="00A25A1E" w:rsidRDefault="00A25A1E" w:rsidP="000C2C22">
            <w:r>
              <w:t>Определение линзы. Собирающие и рассеивающие линзы. Фокусное расстояние, оптическая сила.</w:t>
            </w:r>
          </w:p>
          <w:p w:rsidR="00A25A1E" w:rsidRDefault="00A25A1E" w:rsidP="000C2C22">
            <w:r>
              <w:t>Построение изображений, даваемых линзой.</w:t>
            </w:r>
          </w:p>
          <w:p w:rsidR="00A25A1E" w:rsidRDefault="00A25A1E" w:rsidP="000C2C22">
            <w:r>
              <w:t>Применение формулы тонкой линзы.</w:t>
            </w:r>
          </w:p>
          <w:p w:rsidR="00A25A1E" w:rsidRPr="00A25A1E" w:rsidRDefault="00A25A1E" w:rsidP="000C2C22">
            <w:r w:rsidRPr="00A25A1E">
              <w:t>«Определение оптической силы и фокусного расстояния собирающей линзы»</w:t>
            </w:r>
          </w:p>
          <w:p w:rsidR="00A25A1E" w:rsidRDefault="00A25A1E" w:rsidP="000C2C22">
            <w:r>
              <w:t>Определение и открытие дисперсии.</w:t>
            </w:r>
          </w:p>
          <w:p w:rsidR="00A25A1E" w:rsidRDefault="00A25A1E" w:rsidP="000C2C22">
            <w:r>
              <w:t>Сложение волн. Условия максимума и минимума.</w:t>
            </w:r>
          </w:p>
          <w:p w:rsidR="00A25A1E" w:rsidRDefault="00A25A1E" w:rsidP="000C2C22">
            <w:r>
              <w:t>Опыт Юнга. Теория Френеля. Условия максимума и минимума.</w:t>
            </w:r>
          </w:p>
          <w:p w:rsidR="00A25A1E" w:rsidRDefault="00A25A1E" w:rsidP="000C2C22">
            <w:r>
              <w:t>Период решетки. Условия максимума и минимума.</w:t>
            </w:r>
          </w:p>
          <w:p w:rsidR="00A25A1E" w:rsidRPr="003B3C4F" w:rsidRDefault="00A25A1E" w:rsidP="000C2C22">
            <w:pPr>
              <w:pStyle w:val="a6"/>
              <w:tabs>
                <w:tab w:val="left" w:pos="708"/>
              </w:tabs>
              <w:rPr>
                <w:sz w:val="24"/>
                <w:szCs w:val="24"/>
              </w:rPr>
            </w:pPr>
            <w:r>
              <w:t>Период решетки.</w:t>
            </w:r>
          </w:p>
          <w:p w:rsidR="00A25A1E" w:rsidRPr="00A25A1E" w:rsidRDefault="00A25A1E" w:rsidP="000C2C22">
            <w:pPr>
              <w:pStyle w:val="a6"/>
              <w:tabs>
                <w:tab w:val="left" w:pos="708"/>
              </w:tabs>
              <w:rPr>
                <w:sz w:val="24"/>
                <w:szCs w:val="24"/>
              </w:rPr>
            </w:pPr>
            <w:r w:rsidRPr="00A25A1E">
              <w:rPr>
                <w:sz w:val="24"/>
                <w:szCs w:val="24"/>
              </w:rPr>
              <w:t>«Измерение длины световой волны»</w:t>
            </w:r>
          </w:p>
          <w:p w:rsidR="00A25A1E" w:rsidRDefault="00A25A1E" w:rsidP="000C2C22">
            <w:proofErr w:type="spellStart"/>
            <w:r>
              <w:t>Поперечность</w:t>
            </w:r>
            <w:proofErr w:type="spellEnd"/>
            <w:r>
              <w:t xml:space="preserve"> световых волн.</w:t>
            </w:r>
          </w:p>
        </w:tc>
        <w:tc>
          <w:tcPr>
            <w:tcW w:w="1985" w:type="dxa"/>
          </w:tcPr>
          <w:p w:rsidR="00A25A1E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A25A1E" w:rsidRDefault="00A25A1E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Применять на практике законы </w:t>
            </w:r>
          </w:p>
          <w:p w:rsidR="00A25A1E" w:rsidRDefault="00A25A1E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отражения и преломления света при решении задач. </w:t>
            </w:r>
          </w:p>
          <w:p w:rsidR="00A25A1E" w:rsidRDefault="00E460A0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Строить изображения, даваемые линзами. Рассчи</w:t>
            </w:r>
            <w:r w:rsidR="00A25A1E">
              <w:rPr>
                <w:sz w:val="23"/>
                <w:szCs w:val="23"/>
              </w:rPr>
              <w:t>тывать расстояние от линзы до и</w:t>
            </w:r>
            <w:r>
              <w:rPr>
                <w:sz w:val="23"/>
                <w:szCs w:val="23"/>
              </w:rPr>
              <w:t>зображения предмета. Рассчиты</w:t>
            </w:r>
            <w:r w:rsidR="00A25A1E">
              <w:rPr>
                <w:sz w:val="23"/>
                <w:szCs w:val="23"/>
              </w:rPr>
              <w:t xml:space="preserve">вать оптическую </w:t>
            </w:r>
          </w:p>
          <w:p w:rsidR="00A25A1E" w:rsidRDefault="00E460A0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силу линзы. Из</w:t>
            </w:r>
            <w:r w:rsidR="00A25A1E">
              <w:rPr>
                <w:sz w:val="23"/>
                <w:szCs w:val="23"/>
              </w:rPr>
              <w:t xml:space="preserve">мерять фокусное расстояние линзы </w:t>
            </w:r>
          </w:p>
          <w:p w:rsidR="00A25A1E" w:rsidRDefault="00A25A1E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Наблюдать явление дифракции света. Определять спектральные г</w:t>
            </w:r>
            <w:r w:rsidR="00E460A0">
              <w:rPr>
                <w:sz w:val="23"/>
                <w:szCs w:val="23"/>
              </w:rPr>
              <w:t>раницы чувствительности челове</w:t>
            </w:r>
            <w:r>
              <w:rPr>
                <w:sz w:val="23"/>
                <w:szCs w:val="23"/>
              </w:rPr>
              <w:t xml:space="preserve">ческого глаза с помощью дифракционной решетки. </w:t>
            </w:r>
          </w:p>
        </w:tc>
      </w:tr>
      <w:tr w:rsidR="00A25A1E" w:rsidRPr="000E1C83" w:rsidTr="00E460A0">
        <w:trPr>
          <w:trHeight w:val="3197"/>
        </w:trPr>
        <w:tc>
          <w:tcPr>
            <w:tcW w:w="815" w:type="dxa"/>
          </w:tcPr>
          <w:p w:rsidR="00A25A1E" w:rsidRDefault="00A25A1E" w:rsidP="000C2C22">
            <w:pPr>
              <w:jc w:val="center"/>
            </w:pPr>
            <w:r>
              <w:t>9</w:t>
            </w:r>
          </w:p>
        </w:tc>
        <w:tc>
          <w:tcPr>
            <w:tcW w:w="2268" w:type="dxa"/>
          </w:tcPr>
          <w:p w:rsidR="00A25A1E" w:rsidRPr="00855A31" w:rsidRDefault="00A25A1E" w:rsidP="00A25A1E">
            <w:pPr>
              <w:pStyle w:val="4"/>
              <w:rPr>
                <w:b w:val="0"/>
              </w:rPr>
            </w:pPr>
            <w:r w:rsidRPr="00855A31">
              <w:rPr>
                <w:b w:val="0"/>
              </w:rPr>
              <w:t>Эл</w:t>
            </w:r>
            <w:r w:rsidR="00262E29">
              <w:rPr>
                <w:b w:val="0"/>
              </w:rPr>
              <w:t>ементы теории относительности (4</w:t>
            </w:r>
            <w:r w:rsidRPr="00855A31">
              <w:rPr>
                <w:b w:val="0"/>
              </w:rPr>
              <w:t xml:space="preserve"> часа)</w:t>
            </w:r>
          </w:p>
          <w:p w:rsidR="00A25A1E" w:rsidRPr="00855A31" w:rsidRDefault="00A25A1E" w:rsidP="00A25A1E">
            <w:pPr>
              <w:pStyle w:val="4"/>
              <w:rPr>
                <w:b w:val="0"/>
              </w:rPr>
            </w:pPr>
          </w:p>
        </w:tc>
        <w:tc>
          <w:tcPr>
            <w:tcW w:w="3119" w:type="dxa"/>
          </w:tcPr>
          <w:p w:rsidR="00A25A1E" w:rsidRDefault="00A25A1E" w:rsidP="000C2C22">
            <w:r>
              <w:t>Два постулата СТО, Элементы СТО.</w:t>
            </w:r>
          </w:p>
          <w:p w:rsidR="00A25A1E" w:rsidRDefault="00A25A1E" w:rsidP="000C2C22">
            <w:r>
              <w:t>Релятивистский закон сложения скоростей.</w:t>
            </w:r>
          </w:p>
          <w:p w:rsidR="00A25A1E" w:rsidRDefault="00A25A1E" w:rsidP="000C2C22">
            <w:r>
              <w:t>Зависимость энергии тела от скорости его движения. Релятивистская динамика.</w:t>
            </w:r>
          </w:p>
          <w:p w:rsidR="00A25A1E" w:rsidRDefault="00A25A1E" w:rsidP="000C2C22">
            <w:r>
              <w:t>Связь между массой и энергией.</w:t>
            </w:r>
          </w:p>
          <w:p w:rsidR="00A25A1E" w:rsidRDefault="00A25A1E" w:rsidP="000C2C22">
            <w:r>
              <w:t>Связь между массой и энергией.</w:t>
            </w:r>
          </w:p>
        </w:tc>
        <w:tc>
          <w:tcPr>
            <w:tcW w:w="1985" w:type="dxa"/>
          </w:tcPr>
          <w:p w:rsidR="00A25A1E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A25A1E" w:rsidRDefault="00A25A1E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Рассчитывать энергию связи системы тел по дефекту масс. </w:t>
            </w:r>
          </w:p>
        </w:tc>
      </w:tr>
      <w:tr w:rsidR="00A25A1E" w:rsidRPr="000E1C83" w:rsidTr="00E460A0">
        <w:trPr>
          <w:trHeight w:val="3683"/>
        </w:trPr>
        <w:tc>
          <w:tcPr>
            <w:tcW w:w="815" w:type="dxa"/>
          </w:tcPr>
          <w:p w:rsidR="00A25A1E" w:rsidRDefault="00A25A1E" w:rsidP="000C2C22">
            <w:pPr>
              <w:jc w:val="center"/>
            </w:pPr>
            <w:r>
              <w:lastRenderedPageBreak/>
              <w:t>10</w:t>
            </w:r>
          </w:p>
        </w:tc>
        <w:tc>
          <w:tcPr>
            <w:tcW w:w="2268" w:type="dxa"/>
          </w:tcPr>
          <w:p w:rsidR="00A25A1E" w:rsidRPr="00855A31" w:rsidRDefault="00262E29" w:rsidP="00A25A1E">
            <w:pPr>
              <w:pStyle w:val="4"/>
              <w:rPr>
                <w:b w:val="0"/>
              </w:rPr>
            </w:pPr>
            <w:r>
              <w:rPr>
                <w:b w:val="0"/>
              </w:rPr>
              <w:t xml:space="preserve">Излучение и спектры </w:t>
            </w:r>
            <w:proofErr w:type="gramStart"/>
            <w:r>
              <w:rPr>
                <w:b w:val="0"/>
              </w:rPr>
              <w:t>( 4</w:t>
            </w:r>
            <w:proofErr w:type="gramEnd"/>
            <w:r w:rsidR="00A25A1E" w:rsidRPr="00855A31">
              <w:rPr>
                <w:b w:val="0"/>
              </w:rPr>
              <w:t xml:space="preserve"> часов)</w:t>
            </w:r>
          </w:p>
          <w:p w:rsidR="00A25A1E" w:rsidRPr="00855A31" w:rsidRDefault="00A25A1E" w:rsidP="00A25A1E">
            <w:pPr>
              <w:pStyle w:val="4"/>
              <w:rPr>
                <w:b w:val="0"/>
              </w:rPr>
            </w:pPr>
          </w:p>
        </w:tc>
        <w:tc>
          <w:tcPr>
            <w:tcW w:w="3119" w:type="dxa"/>
          </w:tcPr>
          <w:p w:rsidR="00A25A1E" w:rsidRPr="003B3C4F" w:rsidRDefault="00A25A1E" w:rsidP="000C2C22">
            <w:r>
              <w:t>Тепловое излучение, хемилюминесценция, фотолюминесценция, катодолюминесценция, электролюминесценция.</w:t>
            </w:r>
          </w:p>
          <w:p w:rsidR="00A25A1E" w:rsidRPr="003B3C4F" w:rsidRDefault="00A25A1E" w:rsidP="000C2C22">
            <w:r>
              <w:t>Распределение энергии в спектре. Спектры излучения и поглощения. Спектрографы и спектрометры.</w:t>
            </w:r>
          </w:p>
          <w:p w:rsidR="00A25A1E" w:rsidRPr="00A25A1E" w:rsidRDefault="00A25A1E" w:rsidP="000C2C22">
            <w:r w:rsidRPr="00A25A1E">
              <w:t>«Наблюдение сплошного и линейчатого спектров»</w:t>
            </w:r>
          </w:p>
          <w:p w:rsidR="00A25A1E" w:rsidRDefault="00A25A1E" w:rsidP="000C2C22">
            <w:r>
              <w:t>Источники, свойства, применение.</w:t>
            </w:r>
          </w:p>
          <w:p w:rsidR="00A25A1E" w:rsidRDefault="00A25A1E" w:rsidP="000C2C22">
            <w:r>
              <w:t>Источники, свойства, применение.</w:t>
            </w:r>
          </w:p>
          <w:p w:rsidR="00A25A1E" w:rsidRPr="003B3C4F" w:rsidRDefault="00A25A1E" w:rsidP="000C2C22">
            <w:r>
              <w:t>Шкала электромагнитных излучений.</w:t>
            </w:r>
          </w:p>
        </w:tc>
        <w:tc>
          <w:tcPr>
            <w:tcW w:w="1985" w:type="dxa"/>
          </w:tcPr>
          <w:p w:rsidR="00A25A1E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A25A1E" w:rsidRDefault="00A25A1E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Наблюдать линейчатые спектры. </w:t>
            </w:r>
          </w:p>
          <w:p w:rsidR="00A25A1E" w:rsidRDefault="00A25A1E" w:rsidP="000C2C22">
            <w:r>
              <w:rPr>
                <w:sz w:val="23"/>
                <w:szCs w:val="23"/>
              </w:rPr>
              <w:t xml:space="preserve">Рассчитывать частоту и длину </w:t>
            </w:r>
          </w:p>
          <w:p w:rsidR="00A25A1E" w:rsidRDefault="00A25A1E" w:rsidP="000C2C22">
            <w:pPr>
              <w:pStyle w:val="Default"/>
            </w:pPr>
            <w:r>
              <w:rPr>
                <w:sz w:val="23"/>
                <w:szCs w:val="23"/>
              </w:rPr>
              <w:t xml:space="preserve">волны испускаемого света при переходе атома из одного стационарного состояния в другое. </w:t>
            </w:r>
          </w:p>
        </w:tc>
      </w:tr>
      <w:tr w:rsidR="00A25A1E" w:rsidRPr="000E1C83" w:rsidTr="00E460A0">
        <w:trPr>
          <w:trHeight w:val="2100"/>
        </w:trPr>
        <w:tc>
          <w:tcPr>
            <w:tcW w:w="815" w:type="dxa"/>
          </w:tcPr>
          <w:p w:rsidR="00A25A1E" w:rsidRDefault="00A25A1E" w:rsidP="000C2C22">
            <w:pPr>
              <w:jc w:val="center"/>
            </w:pPr>
            <w:r>
              <w:t>11</w:t>
            </w:r>
          </w:p>
        </w:tc>
        <w:tc>
          <w:tcPr>
            <w:tcW w:w="2268" w:type="dxa"/>
          </w:tcPr>
          <w:p w:rsidR="00A25A1E" w:rsidRPr="00855A31" w:rsidRDefault="009E7DE0" w:rsidP="00A25A1E">
            <w:pPr>
              <w:pStyle w:val="4"/>
              <w:rPr>
                <w:b w:val="0"/>
              </w:rPr>
            </w:pPr>
            <w:r>
              <w:rPr>
                <w:b w:val="0"/>
              </w:rPr>
              <w:t>Световые кванты (6</w:t>
            </w:r>
            <w:r w:rsidR="00A25A1E" w:rsidRPr="00855A31">
              <w:rPr>
                <w:b w:val="0"/>
              </w:rPr>
              <w:t xml:space="preserve"> часов)</w:t>
            </w:r>
            <w:r w:rsidR="00A25A1E" w:rsidRPr="00855A31">
              <w:rPr>
                <w:b w:val="0"/>
              </w:rPr>
              <w:tab/>
            </w:r>
          </w:p>
          <w:p w:rsidR="00A25A1E" w:rsidRPr="00855A31" w:rsidRDefault="00A25A1E" w:rsidP="00A25A1E">
            <w:pPr>
              <w:pStyle w:val="4"/>
              <w:rPr>
                <w:b w:val="0"/>
              </w:rPr>
            </w:pPr>
          </w:p>
        </w:tc>
        <w:tc>
          <w:tcPr>
            <w:tcW w:w="3119" w:type="dxa"/>
          </w:tcPr>
          <w:p w:rsidR="00A25A1E" w:rsidRDefault="00A25A1E" w:rsidP="000C2C22">
            <w:r>
              <w:t xml:space="preserve">Определение фотоэффекта. Законы фотоэффекта. </w:t>
            </w:r>
          </w:p>
          <w:p w:rsidR="00A25A1E" w:rsidRDefault="00A25A1E" w:rsidP="000C2C22">
            <w:r>
              <w:t>Двойственная природа света. Квант света.</w:t>
            </w:r>
          </w:p>
          <w:p w:rsidR="00A25A1E" w:rsidRDefault="00A25A1E" w:rsidP="000C2C22">
            <w:r>
              <w:t>Законы фотоэффекта.</w:t>
            </w:r>
          </w:p>
          <w:p w:rsidR="00A25A1E" w:rsidRDefault="00A25A1E" w:rsidP="000C2C22">
            <w:r>
              <w:t>Применение фотоэффекта</w:t>
            </w:r>
          </w:p>
          <w:p w:rsidR="00A25A1E" w:rsidRDefault="00A25A1E" w:rsidP="000C2C22">
            <w:r>
              <w:t>Световые кванты.</w:t>
            </w:r>
          </w:p>
        </w:tc>
        <w:tc>
          <w:tcPr>
            <w:tcW w:w="1985" w:type="dxa"/>
          </w:tcPr>
          <w:p w:rsidR="00A25A1E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A25A1E" w:rsidRDefault="00A25A1E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Наблюдать </w:t>
            </w:r>
            <w:r w:rsidR="00E460A0">
              <w:rPr>
                <w:sz w:val="23"/>
                <w:szCs w:val="23"/>
              </w:rPr>
              <w:t>фотоэлектри</w:t>
            </w:r>
            <w:r>
              <w:rPr>
                <w:sz w:val="23"/>
                <w:szCs w:val="23"/>
              </w:rPr>
              <w:t>ческий эффект. Рассчитывать максимальную кинетическую энергию эле</w:t>
            </w:r>
            <w:r w:rsidR="00E460A0">
              <w:rPr>
                <w:sz w:val="23"/>
                <w:szCs w:val="23"/>
              </w:rPr>
              <w:t>ктронов при фотоэлектричес</w:t>
            </w:r>
            <w:r>
              <w:rPr>
                <w:sz w:val="23"/>
                <w:szCs w:val="23"/>
              </w:rPr>
              <w:t xml:space="preserve">ком эффекте. </w:t>
            </w:r>
          </w:p>
        </w:tc>
      </w:tr>
      <w:tr w:rsidR="006C6B85" w:rsidRPr="000E1C83" w:rsidTr="00E460A0">
        <w:trPr>
          <w:trHeight w:val="2102"/>
        </w:trPr>
        <w:tc>
          <w:tcPr>
            <w:tcW w:w="815" w:type="dxa"/>
          </w:tcPr>
          <w:p w:rsidR="006C6B85" w:rsidRDefault="006C6B85" w:rsidP="000C2C22">
            <w:pPr>
              <w:jc w:val="center"/>
            </w:pPr>
            <w:r>
              <w:t>12</w:t>
            </w:r>
          </w:p>
        </w:tc>
        <w:tc>
          <w:tcPr>
            <w:tcW w:w="2268" w:type="dxa"/>
          </w:tcPr>
          <w:p w:rsidR="006C6B85" w:rsidRPr="00855A31" w:rsidRDefault="009E7DE0" w:rsidP="00A25A1E">
            <w:pPr>
              <w:pStyle w:val="4"/>
              <w:rPr>
                <w:b w:val="0"/>
              </w:rPr>
            </w:pPr>
            <w:r>
              <w:rPr>
                <w:b w:val="0"/>
              </w:rPr>
              <w:t xml:space="preserve">Атомная физика </w:t>
            </w:r>
            <w:proofErr w:type="gramStart"/>
            <w:r>
              <w:rPr>
                <w:b w:val="0"/>
              </w:rPr>
              <w:t>( 7</w:t>
            </w:r>
            <w:proofErr w:type="gramEnd"/>
            <w:r w:rsidR="006C6B85" w:rsidRPr="00855A31">
              <w:rPr>
                <w:b w:val="0"/>
              </w:rPr>
              <w:t xml:space="preserve"> часа)</w:t>
            </w:r>
            <w:r w:rsidR="006C6B85" w:rsidRPr="00855A31">
              <w:rPr>
                <w:b w:val="0"/>
              </w:rPr>
              <w:tab/>
            </w:r>
          </w:p>
          <w:p w:rsidR="006C6B85" w:rsidRPr="00855A31" w:rsidRDefault="006C6B85" w:rsidP="00A25A1E">
            <w:pPr>
              <w:pStyle w:val="4"/>
              <w:rPr>
                <w:b w:val="0"/>
              </w:rPr>
            </w:pPr>
          </w:p>
        </w:tc>
        <w:tc>
          <w:tcPr>
            <w:tcW w:w="3119" w:type="dxa"/>
          </w:tcPr>
          <w:p w:rsidR="006C6B85" w:rsidRDefault="006C6B85" w:rsidP="000C2C22">
            <w:r>
              <w:t>Планетарная модель атома.</w:t>
            </w:r>
          </w:p>
          <w:p w:rsidR="006C6B85" w:rsidRDefault="006C6B85" w:rsidP="000C2C22">
            <w:r w:rsidRPr="00857D02">
              <w:t>Квантовые постулаты Бора.</w:t>
            </w:r>
            <w:r>
              <w:t xml:space="preserve"> Модель атома водорода.</w:t>
            </w:r>
          </w:p>
          <w:p w:rsidR="006C6B85" w:rsidRDefault="006C6B85" w:rsidP="000C2C22">
            <w:r w:rsidRPr="00857D02">
              <w:t>Соотношение неопределенностей Гейзенберга</w:t>
            </w:r>
            <w:r>
              <w:t>.</w:t>
            </w:r>
          </w:p>
          <w:p w:rsidR="006C6B85" w:rsidRDefault="006C6B85" w:rsidP="000C2C22">
            <w:r>
              <w:t>Принцип действия лазера.</w:t>
            </w:r>
          </w:p>
        </w:tc>
        <w:tc>
          <w:tcPr>
            <w:tcW w:w="1985" w:type="dxa"/>
          </w:tcPr>
          <w:p w:rsidR="006C6B85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6C6B85" w:rsidRDefault="006C6B85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Объяснять принцип действия лазера. Наблюдать действие лазера. </w:t>
            </w:r>
          </w:p>
        </w:tc>
      </w:tr>
      <w:tr w:rsidR="006C6B85" w:rsidRPr="000E1C83" w:rsidTr="00E460A0">
        <w:trPr>
          <w:trHeight w:val="273"/>
        </w:trPr>
        <w:tc>
          <w:tcPr>
            <w:tcW w:w="815" w:type="dxa"/>
          </w:tcPr>
          <w:p w:rsidR="006C6B85" w:rsidRDefault="006C6B85" w:rsidP="000C2C22">
            <w:pPr>
              <w:jc w:val="center"/>
            </w:pPr>
            <w:r>
              <w:t>13</w:t>
            </w:r>
          </w:p>
        </w:tc>
        <w:tc>
          <w:tcPr>
            <w:tcW w:w="2268" w:type="dxa"/>
          </w:tcPr>
          <w:p w:rsidR="006C6B85" w:rsidRPr="00855A31" w:rsidRDefault="006C6B85" w:rsidP="006C6B85">
            <w:pPr>
              <w:pStyle w:val="4"/>
              <w:rPr>
                <w:b w:val="0"/>
              </w:rPr>
            </w:pPr>
            <w:r w:rsidRPr="00855A31">
              <w:rPr>
                <w:b w:val="0"/>
              </w:rPr>
              <w:t xml:space="preserve">Физика атомного ядра </w:t>
            </w:r>
            <w:proofErr w:type="gramStart"/>
            <w:r w:rsidRPr="00855A31">
              <w:rPr>
                <w:b w:val="0"/>
              </w:rPr>
              <w:t xml:space="preserve">( </w:t>
            </w:r>
            <w:r w:rsidR="009E7DE0">
              <w:rPr>
                <w:b w:val="0"/>
              </w:rPr>
              <w:t>7</w:t>
            </w:r>
            <w:proofErr w:type="gramEnd"/>
            <w:r w:rsidRPr="00855A31">
              <w:rPr>
                <w:b w:val="0"/>
              </w:rPr>
              <w:t xml:space="preserve"> часов)</w:t>
            </w:r>
          </w:p>
          <w:p w:rsidR="006C6B85" w:rsidRPr="00855A31" w:rsidRDefault="006C6B85" w:rsidP="00A25A1E">
            <w:pPr>
              <w:pStyle w:val="4"/>
              <w:rPr>
                <w:b w:val="0"/>
              </w:rPr>
            </w:pPr>
          </w:p>
        </w:tc>
        <w:tc>
          <w:tcPr>
            <w:tcW w:w="3119" w:type="dxa"/>
          </w:tcPr>
          <w:p w:rsidR="006C6B85" w:rsidRDefault="006C6B85" w:rsidP="000C2C22">
            <w:r>
              <w:t>Счетчик Гейгера, камера Вильсона, пузырьковая камера, метод толстослойных фотоэмульсий.</w:t>
            </w:r>
          </w:p>
          <w:p w:rsidR="006C6B85" w:rsidRDefault="006C6B85" w:rsidP="000C2C22">
            <w:r>
              <w:t>Открытие радиоактивности. Альфа-, бета- и гамма-излучения. Свойства.</w:t>
            </w:r>
          </w:p>
          <w:p w:rsidR="006C6B85" w:rsidRDefault="006C6B85" w:rsidP="000C2C22">
            <w:r>
              <w:t xml:space="preserve">Правило смещения. </w:t>
            </w:r>
          </w:p>
          <w:p w:rsidR="006C6B85" w:rsidRPr="00885B05" w:rsidRDefault="006C6B85" w:rsidP="000C2C22">
            <w:r>
              <w:t>Нуклоны. Ядерные силы.</w:t>
            </w:r>
          </w:p>
          <w:p w:rsidR="006C6B85" w:rsidRPr="00885B05" w:rsidRDefault="006C6B85" w:rsidP="000C2C22">
            <w:r>
              <w:t>Энергия связи атомных ядер.</w:t>
            </w:r>
          </w:p>
          <w:p w:rsidR="006C6B85" w:rsidRDefault="006C6B85" w:rsidP="000C2C22">
            <w:r>
              <w:t>Период полураспада.</w:t>
            </w:r>
          </w:p>
        </w:tc>
        <w:tc>
          <w:tcPr>
            <w:tcW w:w="1985" w:type="dxa"/>
          </w:tcPr>
          <w:p w:rsidR="006C6B85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6C6B85" w:rsidRDefault="006C6B85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Наблюдать треки альфа-частиц в камере Вильсона. Регистрировать яде</w:t>
            </w:r>
            <w:r w:rsidR="00E460A0">
              <w:rPr>
                <w:sz w:val="23"/>
                <w:szCs w:val="23"/>
              </w:rPr>
              <w:t>рные излучения с помощью счетчика Гейгера. Рас</w:t>
            </w:r>
            <w:r>
              <w:rPr>
                <w:sz w:val="23"/>
                <w:szCs w:val="23"/>
              </w:rPr>
              <w:t xml:space="preserve">считывать энергию связи атомных </w:t>
            </w:r>
          </w:p>
          <w:p w:rsidR="006C6B85" w:rsidRDefault="006C6B85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</w:t>
            </w:r>
            <w:r w:rsidR="00E460A0">
              <w:rPr>
                <w:sz w:val="23"/>
                <w:szCs w:val="23"/>
              </w:rPr>
              <w:t>дер. Вычислять энергию, освобож</w:t>
            </w:r>
            <w:r>
              <w:rPr>
                <w:sz w:val="23"/>
                <w:szCs w:val="23"/>
              </w:rPr>
              <w:t xml:space="preserve">дающуюся при радиоактивном распаде. </w:t>
            </w:r>
          </w:p>
          <w:p w:rsidR="006C6B85" w:rsidRDefault="006C6B85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Определять продукты ядерной реакции. Вычислять энергию, </w:t>
            </w:r>
            <w:r>
              <w:rPr>
                <w:sz w:val="23"/>
                <w:szCs w:val="23"/>
              </w:rPr>
              <w:lastRenderedPageBreak/>
              <w:t xml:space="preserve">освобождающуюся при ядерных реакциях. </w:t>
            </w:r>
          </w:p>
        </w:tc>
      </w:tr>
      <w:tr w:rsidR="006C6B85" w:rsidRPr="000E1C83" w:rsidTr="00E460A0">
        <w:trPr>
          <w:trHeight w:val="1407"/>
        </w:trPr>
        <w:tc>
          <w:tcPr>
            <w:tcW w:w="815" w:type="dxa"/>
          </w:tcPr>
          <w:p w:rsidR="006C6B85" w:rsidRDefault="006C6B85" w:rsidP="000C2C22">
            <w:pPr>
              <w:jc w:val="center"/>
            </w:pPr>
            <w:r>
              <w:lastRenderedPageBreak/>
              <w:t>14</w:t>
            </w:r>
          </w:p>
        </w:tc>
        <w:tc>
          <w:tcPr>
            <w:tcW w:w="2268" w:type="dxa"/>
          </w:tcPr>
          <w:p w:rsidR="006C6B85" w:rsidRPr="00855A31" w:rsidRDefault="006C6B85" w:rsidP="006C6B85">
            <w:pPr>
              <w:pStyle w:val="4"/>
              <w:rPr>
                <w:b w:val="0"/>
              </w:rPr>
            </w:pPr>
            <w:r w:rsidRPr="00855A31">
              <w:rPr>
                <w:b w:val="0"/>
              </w:rPr>
              <w:t>Элементарные частицы ( 2 часа)</w:t>
            </w:r>
          </w:p>
        </w:tc>
        <w:tc>
          <w:tcPr>
            <w:tcW w:w="3119" w:type="dxa"/>
          </w:tcPr>
          <w:p w:rsidR="006C6B85" w:rsidRDefault="006C6B85" w:rsidP="000C2C22">
            <w:r>
              <w:t>Виды элементарных частиц.</w:t>
            </w:r>
          </w:p>
          <w:p w:rsidR="006C6B85" w:rsidRDefault="006C6B85" w:rsidP="000C2C22">
            <w:r w:rsidRPr="00BB14C4">
              <w:t>Развитие представлений о строении и свойствах вещества</w:t>
            </w:r>
          </w:p>
        </w:tc>
        <w:tc>
          <w:tcPr>
            <w:tcW w:w="1985" w:type="dxa"/>
          </w:tcPr>
          <w:p w:rsidR="006C6B85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6C6B85" w:rsidRDefault="006C6B85" w:rsidP="000C2C22">
            <w:pPr>
              <w:pStyle w:val="Default"/>
              <w:rPr>
                <w:sz w:val="23"/>
                <w:szCs w:val="23"/>
              </w:rPr>
            </w:pPr>
          </w:p>
        </w:tc>
      </w:tr>
      <w:tr w:rsidR="006C6B85" w:rsidRPr="000E1C83" w:rsidTr="00E460A0">
        <w:trPr>
          <w:trHeight w:val="3260"/>
        </w:trPr>
        <w:tc>
          <w:tcPr>
            <w:tcW w:w="815" w:type="dxa"/>
          </w:tcPr>
          <w:p w:rsidR="006C6B85" w:rsidRDefault="006C6B85" w:rsidP="000C2C22">
            <w:pPr>
              <w:jc w:val="center"/>
            </w:pPr>
            <w:r>
              <w:t>15</w:t>
            </w:r>
          </w:p>
        </w:tc>
        <w:tc>
          <w:tcPr>
            <w:tcW w:w="2268" w:type="dxa"/>
          </w:tcPr>
          <w:p w:rsidR="00855A31" w:rsidRDefault="00855A31" w:rsidP="006C6B85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855A31" w:rsidRPr="00855A31" w:rsidRDefault="00855A31" w:rsidP="006C6B85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6C6B85" w:rsidRPr="00855A31" w:rsidRDefault="00855A31" w:rsidP="009E7DE0">
            <w:pPr>
              <w:pStyle w:val="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Физика и методы научного познания.</w:t>
            </w:r>
            <w:r w:rsidR="00C003A9">
              <w:rPr>
                <w:b w:val="0"/>
                <w:sz w:val="24"/>
                <w:szCs w:val="24"/>
              </w:rPr>
              <w:t xml:space="preserve"> (1</w:t>
            </w:r>
            <w:r w:rsidR="00C23465">
              <w:rPr>
                <w:b w:val="0"/>
                <w:sz w:val="24"/>
                <w:szCs w:val="24"/>
              </w:rPr>
              <w:t>ч) Астрономия.</w:t>
            </w:r>
            <w:r w:rsidR="00C003A9">
              <w:rPr>
                <w:b w:val="0"/>
                <w:sz w:val="24"/>
                <w:szCs w:val="24"/>
              </w:rPr>
              <w:t>(10ч</w:t>
            </w:r>
            <w:r w:rsidR="00CE5109">
              <w:rPr>
                <w:b w:val="0"/>
                <w:sz w:val="24"/>
                <w:szCs w:val="24"/>
              </w:rPr>
              <w:t>)</w:t>
            </w:r>
            <w:r w:rsidR="00C23465">
              <w:rPr>
                <w:b w:val="0"/>
                <w:sz w:val="24"/>
                <w:szCs w:val="24"/>
              </w:rPr>
              <w:t xml:space="preserve"> Повторение (</w:t>
            </w:r>
            <w:r w:rsidR="009E7DE0">
              <w:rPr>
                <w:b w:val="0"/>
                <w:sz w:val="24"/>
                <w:szCs w:val="24"/>
              </w:rPr>
              <w:t>9</w:t>
            </w:r>
            <w:r>
              <w:rPr>
                <w:b w:val="0"/>
                <w:sz w:val="24"/>
                <w:szCs w:val="24"/>
              </w:rPr>
              <w:t>ч)</w:t>
            </w:r>
          </w:p>
        </w:tc>
        <w:tc>
          <w:tcPr>
            <w:tcW w:w="3119" w:type="dxa"/>
          </w:tcPr>
          <w:p w:rsidR="006C6B85" w:rsidRDefault="006C6B85" w:rsidP="000C2C22">
            <w:r>
              <w:t>Единая физическая картина мира.</w:t>
            </w:r>
          </w:p>
          <w:p w:rsidR="006C6B85" w:rsidRDefault="006C6B85" w:rsidP="000C2C22">
            <w:r>
              <w:t>Физика и научно-техническая революция.</w:t>
            </w:r>
          </w:p>
        </w:tc>
        <w:tc>
          <w:tcPr>
            <w:tcW w:w="1985" w:type="dxa"/>
          </w:tcPr>
          <w:p w:rsidR="006C6B85" w:rsidRDefault="00855A31" w:rsidP="000C2C22">
            <w:pPr>
              <w:jc w:val="center"/>
            </w:pPr>
            <w:r>
              <w:t>уроки, практикумы, индивидуальные, групповые, фронтальные, внеклассные,</w:t>
            </w:r>
          </w:p>
        </w:tc>
        <w:tc>
          <w:tcPr>
            <w:tcW w:w="2411" w:type="dxa"/>
          </w:tcPr>
          <w:p w:rsidR="006C6B85" w:rsidRDefault="006C6B85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Понимать ценности научного познания мира не вообще для человечества в целом, а для каждого обучающегося лично, ценность овладения методом научного познания для </w:t>
            </w:r>
          </w:p>
          <w:p w:rsidR="006C6B85" w:rsidRDefault="006C6B85" w:rsidP="000C2C2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достижения успеха в любом виде практической деятельности. </w:t>
            </w:r>
          </w:p>
        </w:tc>
      </w:tr>
    </w:tbl>
    <w:p w:rsidR="00086341" w:rsidRPr="00357E16" w:rsidRDefault="00086341" w:rsidP="00086341">
      <w:pPr>
        <w:pStyle w:val="4"/>
      </w:pPr>
      <w:r>
        <w:tab/>
      </w:r>
    </w:p>
    <w:p w:rsidR="00086341" w:rsidRDefault="00086341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086341" w:rsidRDefault="00086341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086341" w:rsidRDefault="00086341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086341" w:rsidRDefault="00086341" w:rsidP="00086341"/>
    <w:p w:rsidR="00086341" w:rsidRPr="00EC2B8A" w:rsidRDefault="00086341" w:rsidP="00086341">
      <w:pPr>
        <w:tabs>
          <w:tab w:val="left" w:pos="1384"/>
          <w:tab w:val="left" w:pos="2660"/>
          <w:tab w:val="left" w:pos="4219"/>
          <w:tab w:val="left" w:pos="12528"/>
        </w:tabs>
      </w:pPr>
      <w:r>
        <w:tab/>
      </w:r>
    </w:p>
    <w:p w:rsidR="00086341" w:rsidRDefault="00086341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794686" w:rsidRDefault="00794686" w:rsidP="00086341">
      <w:pPr>
        <w:tabs>
          <w:tab w:val="left" w:pos="1384"/>
          <w:tab w:val="left" w:pos="2660"/>
          <w:tab w:val="left" w:pos="4219"/>
          <w:tab w:val="left" w:pos="12528"/>
        </w:tabs>
      </w:pPr>
    </w:p>
    <w:p w:rsidR="00985C0A" w:rsidRPr="00141308" w:rsidRDefault="00985C0A" w:rsidP="00985C0A">
      <w:pPr>
        <w:spacing w:line="480" w:lineRule="auto"/>
        <w:rPr>
          <w:b/>
        </w:rPr>
      </w:pPr>
    </w:p>
    <w:p w:rsidR="00985C0A" w:rsidRPr="001A7D70" w:rsidRDefault="00985C0A" w:rsidP="00985C0A">
      <w:pPr>
        <w:spacing w:line="480" w:lineRule="auto"/>
        <w:rPr>
          <w:b/>
        </w:rPr>
      </w:pPr>
      <w:r w:rsidRPr="001A7D70">
        <w:rPr>
          <w:b/>
          <w:lang w:val="en-US"/>
        </w:rPr>
        <w:lastRenderedPageBreak/>
        <w:t>III</w:t>
      </w:r>
      <w:r w:rsidRPr="001A7D70">
        <w:rPr>
          <w:b/>
        </w:rPr>
        <w:t xml:space="preserve">.   </w:t>
      </w:r>
      <w:r w:rsidRPr="00AE267D">
        <w:rPr>
          <w:b/>
          <w:sz w:val="28"/>
          <w:szCs w:val="28"/>
        </w:rPr>
        <w:t>Календарно- тематическое планирование</w:t>
      </w:r>
    </w:p>
    <w:tbl>
      <w:tblPr>
        <w:tblStyle w:val="a8"/>
        <w:tblpPr w:leftFromText="180" w:rightFromText="180" w:vertAnchor="text" w:horzAnchor="margin" w:tblpXSpec="center" w:tblpY="471"/>
        <w:tblW w:w="9517" w:type="dxa"/>
        <w:tblLayout w:type="fixed"/>
        <w:tblLook w:val="01E0" w:firstRow="1" w:lastRow="1" w:firstColumn="1" w:lastColumn="1" w:noHBand="0" w:noVBand="0"/>
      </w:tblPr>
      <w:tblGrid>
        <w:gridCol w:w="817"/>
        <w:gridCol w:w="5528"/>
        <w:gridCol w:w="868"/>
        <w:gridCol w:w="1152"/>
        <w:gridCol w:w="1152"/>
      </w:tblGrid>
      <w:tr w:rsidR="00696BAB" w:rsidTr="00BC295A">
        <w:trPr>
          <w:trHeight w:val="841"/>
          <w:tblHeader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 w:rsidP="00696BAB">
            <w:pPr>
              <w:jc w:val="center"/>
            </w:pPr>
            <w:r>
              <w:t>№ п/п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 w:rsidP="00696BAB">
            <w:pPr>
              <w:ind w:right="792"/>
              <w:jc w:val="center"/>
            </w:pPr>
            <w:r>
              <w:t>Тема урока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 w:rsidP="00696BAB">
            <w:pPr>
              <w:jc w:val="center"/>
            </w:pPr>
            <w:r>
              <w:t>Количество часов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Pr="003E4DB8" w:rsidRDefault="003E4DB8" w:rsidP="00696BAB">
            <w:r w:rsidRPr="003E4DB8">
              <w:t>Дата планируемая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Pr="003E4DB8" w:rsidRDefault="00EF4F44" w:rsidP="00696BAB">
            <w:r>
              <w:t>Дата фактическая</w:t>
            </w: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Pr="00CC045E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C045E">
              <w:rPr>
                <w:b/>
              </w:rPr>
              <w:t>Электродинамика (продолжение) (17 ч)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Магнитное поле (10 ч)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</w:rPr>
            </w:pP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1B7DB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Инструктаж по ТБ. </w:t>
            </w:r>
            <w:r w:rsidR="005B7275">
              <w:rPr>
                <w:color w:val="000000" w:themeColor="text1"/>
              </w:rPr>
              <w:t>М</w:t>
            </w:r>
            <w:r w:rsidR="00696BAB">
              <w:rPr>
                <w:color w:val="000000" w:themeColor="text1"/>
              </w:rPr>
              <w:t>агнитное поле.</w:t>
            </w:r>
            <w:r w:rsidR="005B7275">
              <w:rPr>
                <w:color w:val="000000" w:themeColor="text1"/>
              </w:rPr>
              <w:t xml:space="preserve"> Индукция  магнитно</w:t>
            </w:r>
            <w:r w:rsidR="00E0664A">
              <w:rPr>
                <w:color w:val="000000" w:themeColor="text1"/>
              </w:rPr>
              <w:t>го поля</w:t>
            </w:r>
            <w:r w:rsidR="005B7275">
              <w:rPr>
                <w:color w:val="000000" w:themeColor="text1"/>
              </w:rPr>
              <w:t>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B13C9D" w:rsidP="0035286B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35286B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ind w:right="-108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Сила Ампера.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F01B16" w:rsidP="0035286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35286B">
              <w:rPr>
                <w:color w:val="000000" w:themeColor="text1"/>
              </w:rPr>
              <w:t>5</w:t>
            </w:r>
            <w:r w:rsidR="00B13C9D">
              <w:rPr>
                <w:color w:val="000000" w:themeColor="text1"/>
              </w:rPr>
              <w:t>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rPr>
          <w:trHeight w:val="3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Решение задач</w:t>
            </w:r>
            <w:r w:rsidR="00E0664A">
              <w:rPr>
                <w:color w:val="000000" w:themeColor="text1"/>
              </w:rPr>
              <w:t xml:space="preserve"> по теме </w:t>
            </w:r>
            <w:r w:rsidR="00172677">
              <w:rPr>
                <w:color w:val="000000" w:themeColor="text1"/>
              </w:rPr>
              <w:t>«</w:t>
            </w:r>
            <w:r w:rsidR="00E0664A">
              <w:rPr>
                <w:color w:val="000000" w:themeColor="text1"/>
              </w:rPr>
              <w:t>Сила Ампера</w:t>
            </w:r>
            <w:r w:rsidR="00172677">
              <w:rPr>
                <w:color w:val="000000" w:themeColor="text1"/>
              </w:rPr>
              <w:t>»</w:t>
            </w:r>
            <w:r w:rsidR="00E0664A">
              <w:rPr>
                <w:color w:val="000000" w:themeColor="text1"/>
              </w:rPr>
              <w:t>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B13C9D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07.09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Pr="0023336B" w:rsidRDefault="0023336B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413AD">
              <w:rPr>
                <w:b/>
                <w:color w:val="000000" w:themeColor="text1"/>
              </w:rPr>
              <w:t>Л.р.</w:t>
            </w:r>
            <w:r w:rsidR="00500FF0" w:rsidRPr="003413AD">
              <w:rPr>
                <w:b/>
                <w:color w:val="000000" w:themeColor="text1"/>
              </w:rPr>
              <w:t xml:space="preserve"> №1.</w:t>
            </w:r>
            <w:r w:rsidR="00500FF0" w:rsidRPr="0023336B">
              <w:rPr>
                <w:color w:val="000000" w:themeColor="text1"/>
              </w:rPr>
              <w:t xml:space="preserve"> «Наблюдение действия магнитного поля на ток».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B13C9D" w:rsidP="0035286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35286B">
              <w:rPr>
                <w:color w:val="000000" w:themeColor="text1"/>
              </w:rPr>
              <w:t>9</w:t>
            </w:r>
            <w:r>
              <w:rPr>
                <w:color w:val="000000" w:themeColor="text1"/>
              </w:rPr>
              <w:t>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Сила Лоренца.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F01B16" w:rsidP="0035286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5286B">
              <w:rPr>
                <w:color w:val="000000" w:themeColor="text1"/>
              </w:rPr>
              <w:t>2</w:t>
            </w:r>
            <w:r w:rsidR="00B13C9D">
              <w:rPr>
                <w:color w:val="000000" w:themeColor="text1"/>
              </w:rPr>
              <w:t>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6/6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172677" w:rsidP="0017267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Решение задач по теме «</w:t>
            </w:r>
            <w:r w:rsidR="00500FF0">
              <w:rPr>
                <w:color w:val="000000" w:themeColor="text1"/>
              </w:rPr>
              <w:t>Сила Лоренца</w:t>
            </w:r>
            <w:r>
              <w:rPr>
                <w:color w:val="000000" w:themeColor="text1"/>
              </w:rPr>
              <w:t>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B13C9D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Магнитные свойства вещества.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B13C9D" w:rsidP="0035286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5286B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8/8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Магнитное поле. Решение задач.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35286B" w:rsidP="0035286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  <w:r w:rsidR="00B13C9D">
              <w:rPr>
                <w:color w:val="000000" w:themeColor="text1"/>
              </w:rPr>
              <w:t>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rPr>
          <w:trHeight w:val="40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9/9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F6608A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Решение задач по теме «Сила Ампера. Сила Лоренца»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B13C9D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rPr>
          <w:trHeight w:val="40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Pr="001F23CB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u w:val="single"/>
              </w:rPr>
            </w:pPr>
            <w:r w:rsidRPr="001F23CB">
              <w:rPr>
                <w:color w:val="000000" w:themeColor="text1"/>
              </w:rPr>
              <w:t>Решение задач</w:t>
            </w:r>
            <w:r w:rsidR="00263852" w:rsidRPr="00263852">
              <w:rPr>
                <w:color w:val="000000" w:themeColor="text1"/>
              </w:rPr>
              <w:t xml:space="preserve"> </w:t>
            </w:r>
            <w:r w:rsidR="00263852">
              <w:rPr>
                <w:color w:val="000000" w:themeColor="text1"/>
              </w:rPr>
              <w:t>по теме «Магнитное поле».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B13C9D" w:rsidP="0066187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661879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96BAB" w:rsidTr="00BC295A">
        <w:trPr>
          <w:trHeight w:val="40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Электромагнитная индукция (7 ч)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B402F0" w:rsidP="001B7DB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</w:t>
            </w:r>
            <w:r w:rsidR="00A578A2">
              <w:rPr>
                <w:color w:val="000000" w:themeColor="text1"/>
              </w:rPr>
              <w:t>лектромагнитн</w:t>
            </w:r>
            <w:r w:rsidR="001B7DB9">
              <w:rPr>
                <w:color w:val="000000" w:themeColor="text1"/>
              </w:rPr>
              <w:t>ая</w:t>
            </w:r>
            <w:r w:rsidR="00A578A2">
              <w:rPr>
                <w:color w:val="000000" w:themeColor="text1"/>
              </w:rPr>
              <w:t xml:space="preserve"> индукция. Магнитный поток.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F01B16" w:rsidP="0066187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661879">
              <w:rPr>
                <w:color w:val="000000" w:themeColor="text1"/>
              </w:rPr>
              <w:t>6</w:t>
            </w:r>
            <w:r w:rsidR="00CA3BA3">
              <w:rPr>
                <w:color w:val="000000" w:themeColor="text1"/>
              </w:rPr>
              <w:t>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Явление электромагнитной индукции. Решение задач.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CA3BA3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rPr>
          <w:trHeight w:val="4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Правило Ленца.</w:t>
            </w:r>
            <w:r w:rsidR="00A578A2">
              <w:rPr>
                <w:color w:val="000000" w:themeColor="text1"/>
              </w:rPr>
              <w:t xml:space="preserve"> Закон </w:t>
            </w:r>
            <w:r w:rsidR="00D2235A">
              <w:rPr>
                <w:color w:val="000000" w:themeColor="text1"/>
              </w:rPr>
              <w:t xml:space="preserve"> электромагнитной индукции.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661879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  <w:r w:rsidR="00CA3BA3">
              <w:rPr>
                <w:color w:val="000000" w:themeColor="text1"/>
              </w:rPr>
              <w:t>.09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Pr="003413AD" w:rsidRDefault="00834F7D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413AD">
              <w:rPr>
                <w:b/>
                <w:color w:val="000000" w:themeColor="text1"/>
              </w:rPr>
              <w:t>Л.р.</w:t>
            </w:r>
            <w:r>
              <w:rPr>
                <w:b/>
                <w:color w:val="000000" w:themeColor="text1"/>
              </w:rPr>
              <w:t xml:space="preserve"> №2</w:t>
            </w:r>
            <w:r w:rsidRPr="003413AD">
              <w:rPr>
                <w:b/>
                <w:color w:val="000000" w:themeColor="text1"/>
              </w:rPr>
              <w:t>.</w:t>
            </w:r>
            <w:r w:rsidRPr="0023336B">
              <w:rPr>
                <w:color w:val="000000" w:themeColor="text1"/>
              </w:rPr>
              <w:t xml:space="preserve"> </w:t>
            </w:r>
            <w:r w:rsidR="00500FF0" w:rsidRPr="003413AD">
              <w:rPr>
                <w:color w:val="000000" w:themeColor="text1"/>
              </w:rPr>
              <w:t xml:space="preserve">«Изучение явления электромагнитной индукции».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F63F2E" w:rsidP="0066187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661879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D2235A" w:rsidP="002E521D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Явление самоиндукции</w:t>
            </w:r>
            <w:r w:rsidR="002E521D">
              <w:rPr>
                <w:color w:val="000000" w:themeColor="text1"/>
              </w:rPr>
              <w:t>. Индуктивность. Энергия магнитного поля.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12096D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05.10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765134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Решение задач по теме «Электромагнитная индукция».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12096D" w:rsidP="0066187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661879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Pr="003413AD" w:rsidRDefault="00500FF0" w:rsidP="00500FF0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u w:val="single"/>
              </w:rPr>
            </w:pPr>
            <w:r w:rsidRPr="003413AD">
              <w:rPr>
                <w:b/>
                <w:color w:val="000000" w:themeColor="text1"/>
              </w:rPr>
              <w:t>Контрольная работа №1</w:t>
            </w:r>
            <w:r w:rsidR="00834F7D">
              <w:rPr>
                <w:b/>
                <w:color w:val="000000" w:themeColor="text1"/>
              </w:rPr>
              <w:t xml:space="preserve"> по теме</w:t>
            </w:r>
            <w:r w:rsidRPr="003413AD">
              <w:rPr>
                <w:b/>
                <w:color w:val="000000" w:themeColor="text1"/>
              </w:rPr>
              <w:t xml:space="preserve"> «Магнитное поле. Электромагнитная индукция».</w:t>
            </w:r>
            <w:r w:rsidRPr="003413AD">
              <w:rPr>
                <w:b/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F63F2E" w:rsidP="0066187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661879">
              <w:rPr>
                <w:color w:val="000000" w:themeColor="text1"/>
              </w:rPr>
              <w:t>0</w:t>
            </w:r>
            <w:r w:rsidR="0012096D">
              <w:rPr>
                <w:color w:val="000000" w:themeColor="text1"/>
              </w:rPr>
              <w:t>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Pr="00CC045E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CC045E">
              <w:rPr>
                <w:b/>
                <w:color w:val="000000" w:themeColor="text1"/>
              </w:rPr>
              <w:t>Колебания и волны (17 ч)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Механические колебания (2)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360D9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Свободные</w:t>
            </w:r>
            <w:r w:rsidR="0083085E">
              <w:rPr>
                <w:color w:val="000000" w:themeColor="text1"/>
              </w:rPr>
              <w:t>, гармонические, затухающие</w:t>
            </w:r>
            <w:r>
              <w:rPr>
                <w:color w:val="000000" w:themeColor="text1"/>
              </w:rPr>
              <w:t xml:space="preserve"> и вынужденные механические колебания. </w:t>
            </w:r>
            <w:r w:rsidR="00360D9F">
              <w:rPr>
                <w:color w:val="000000" w:themeColor="text1"/>
              </w:rPr>
              <w:t>Резонанс.</w:t>
            </w:r>
            <w:r w:rsidR="0083085E">
              <w:rPr>
                <w:color w:val="000000" w:themeColor="text1"/>
              </w:rPr>
              <w:t xml:space="preserve">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12096D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E36A48" w:rsidP="000B6DF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413AD">
              <w:rPr>
                <w:b/>
                <w:color w:val="000000" w:themeColor="text1"/>
              </w:rPr>
              <w:t>Л.р.</w:t>
            </w:r>
            <w:r>
              <w:rPr>
                <w:b/>
                <w:color w:val="000000" w:themeColor="text1"/>
              </w:rPr>
              <w:t xml:space="preserve"> №3</w:t>
            </w:r>
            <w:r w:rsidRPr="003413AD">
              <w:rPr>
                <w:b/>
                <w:color w:val="000000" w:themeColor="text1"/>
              </w:rPr>
              <w:t>.</w:t>
            </w:r>
            <w:r w:rsidRPr="0023336B">
              <w:rPr>
                <w:color w:val="000000" w:themeColor="text1"/>
              </w:rPr>
              <w:t xml:space="preserve"> </w:t>
            </w:r>
            <w:r w:rsidR="00500FF0" w:rsidRPr="00E36A48">
              <w:rPr>
                <w:color w:val="000000" w:themeColor="text1"/>
              </w:rPr>
              <w:t>«Определение ускорения свободного</w:t>
            </w:r>
            <w:r w:rsidR="00500FF0">
              <w:rPr>
                <w:i/>
                <w:color w:val="000000" w:themeColor="text1"/>
              </w:rPr>
              <w:t xml:space="preserve"> </w:t>
            </w:r>
            <w:r w:rsidR="00500FF0" w:rsidRPr="00E36A48">
              <w:rPr>
                <w:color w:val="000000" w:themeColor="text1"/>
              </w:rPr>
              <w:t xml:space="preserve">падения </w:t>
            </w:r>
            <w:r w:rsidR="000B6DF7">
              <w:rPr>
                <w:color w:val="000000" w:themeColor="text1"/>
              </w:rPr>
              <w:t>при помощи</w:t>
            </w:r>
            <w:r w:rsidR="00500FF0" w:rsidRPr="00E36A48">
              <w:rPr>
                <w:color w:val="000000" w:themeColor="text1"/>
              </w:rPr>
              <w:t xml:space="preserve"> маятника».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12096D" w:rsidP="000C5E5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0C5E5B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Электромагнитные колебания (6 ч)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780C83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Свободные электромагнитные колебания</w:t>
            </w:r>
            <w:r w:rsidR="00500FF0">
              <w:rPr>
                <w:color w:val="000000" w:themeColor="text1"/>
              </w:rPr>
              <w:t xml:space="preserve">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F63F2E" w:rsidP="000C5E5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0C5E5B">
              <w:rPr>
                <w:color w:val="000000" w:themeColor="text1"/>
              </w:rPr>
              <w:t>7</w:t>
            </w:r>
            <w:r w:rsidR="0012096D">
              <w:rPr>
                <w:color w:val="000000" w:themeColor="text1"/>
              </w:rPr>
              <w:t>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DA7254" w:rsidP="00F85A6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Гармонические электромагнитные колебания в</w:t>
            </w:r>
            <w:r w:rsidR="00F85A6F">
              <w:rPr>
                <w:color w:val="000000" w:themeColor="text1"/>
              </w:rPr>
              <w:t xml:space="preserve"> колебательном контуре. Формула </w:t>
            </w:r>
            <w:r w:rsidR="008F1018">
              <w:rPr>
                <w:color w:val="000000" w:themeColor="text1"/>
              </w:rPr>
              <w:t>Томсона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12096D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Переменный электрический ток.</w:t>
            </w:r>
            <w:r w:rsidR="008F1018">
              <w:rPr>
                <w:color w:val="000000" w:themeColor="text1"/>
              </w:rPr>
              <w:t xml:space="preserve"> Резистор в цепи переменного тока</w:t>
            </w:r>
            <w:r w:rsidR="0050293C">
              <w:rPr>
                <w:color w:val="000000" w:themeColor="text1"/>
              </w:rPr>
              <w:t>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12096D" w:rsidP="000C5E5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0C5E5B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293C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Резонанс в электрической цепи.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F63F2E" w:rsidP="000C5E5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0C5E5B">
              <w:rPr>
                <w:color w:val="000000" w:themeColor="text1"/>
              </w:rPr>
              <w:t>4</w:t>
            </w:r>
            <w:r w:rsidR="0012096D">
              <w:rPr>
                <w:color w:val="000000" w:themeColor="text1"/>
              </w:rPr>
              <w:t>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24/5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FF0" w:rsidRDefault="005D681A" w:rsidP="005D681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Решение задач по теме </w:t>
            </w:r>
            <w:proofErr w:type="gramStart"/>
            <w:r>
              <w:rPr>
                <w:color w:val="000000" w:themeColor="text1"/>
              </w:rPr>
              <w:t>«.</w:t>
            </w:r>
            <w:r w:rsidR="0050293C">
              <w:rPr>
                <w:color w:val="000000" w:themeColor="text1"/>
              </w:rPr>
              <w:t>Переменный</w:t>
            </w:r>
            <w:proofErr w:type="gramEnd"/>
            <w:r w:rsidR="0050293C">
              <w:rPr>
                <w:color w:val="000000" w:themeColor="text1"/>
              </w:rPr>
              <w:t xml:space="preserve"> электрический ток</w:t>
            </w:r>
            <w:r>
              <w:rPr>
                <w:color w:val="000000" w:themeColor="text1"/>
              </w:rPr>
              <w:t>»</w:t>
            </w:r>
            <w:r w:rsidR="0050293C">
              <w:rPr>
                <w:color w:val="000000" w:themeColor="text1"/>
              </w:rPr>
              <w:t xml:space="preserve">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FB66B3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500FF0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500FF0" w:rsidRDefault="00500FF0" w:rsidP="00500FF0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25/6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500FF0" w:rsidRDefault="001E3B58" w:rsidP="001E3B5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Решение задач по теме «</w:t>
            </w:r>
            <w:r w:rsidR="00500FF0">
              <w:rPr>
                <w:color w:val="000000" w:themeColor="text1"/>
              </w:rPr>
              <w:t>Электромагнитные колебания</w:t>
            </w:r>
            <w:r>
              <w:rPr>
                <w:color w:val="000000" w:themeColor="text1"/>
              </w:rPr>
              <w:t>»</w:t>
            </w:r>
            <w:r w:rsidR="00500FF0">
              <w:rPr>
                <w:color w:val="000000" w:themeColor="text1"/>
              </w:rPr>
              <w:t xml:space="preserve">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00FF0" w:rsidRDefault="00FB66B3" w:rsidP="000C5E5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0C5E5B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>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500FF0" w:rsidRDefault="00500FF0" w:rsidP="00500FF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b/>
                <w:bCs/>
                <w:i/>
                <w:color w:val="000000" w:themeColor="text1"/>
              </w:rPr>
              <w:t>Производство, передача и использование электрической энергии. (2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Трансформаторы.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6E2C4A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31.10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rPr>
          <w:trHeight w:val="2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Производство, передача и использование электрической энергии.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FB66B3" w:rsidP="006E2C4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6E2C4A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96BAB" w:rsidTr="00BC295A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b/>
                <w:bCs/>
                <w:i/>
                <w:color w:val="000000" w:themeColor="text1"/>
              </w:rPr>
              <w:t>Механические  волны (2ч).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rPr>
          <w:trHeight w:val="3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Волна. Свойства волн и основные характеристики. </w:t>
            </w:r>
            <w:r w:rsidR="003A40F8">
              <w:rPr>
                <w:color w:val="000000" w:themeColor="text1"/>
              </w:rPr>
              <w:t xml:space="preserve"> Звуковые волны.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FB66B3" w:rsidP="006E2C4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6E2C4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3A40F8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Интерференция, дифракция и поляризация</w:t>
            </w:r>
            <w:r w:rsidR="008B7A60">
              <w:rPr>
                <w:color w:val="000000" w:themeColor="text1"/>
              </w:rPr>
              <w:t xml:space="preserve"> механических волн.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0146B6" w:rsidP="006E2C4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6E2C4A">
              <w:rPr>
                <w:color w:val="000000" w:themeColor="text1"/>
              </w:rPr>
              <w:t>4</w:t>
            </w:r>
            <w:r w:rsidR="00FB66B3">
              <w:rPr>
                <w:color w:val="000000" w:themeColor="text1"/>
              </w:rPr>
              <w:t>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b/>
                <w:bCs/>
                <w:i/>
                <w:color w:val="000000" w:themeColor="text1"/>
              </w:rPr>
              <w:t>Электромагнитные волны (5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070F6C" w:rsidP="0060229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Электромагнитное поле.</w:t>
            </w:r>
            <w:r w:rsidR="00D02255">
              <w:rPr>
                <w:color w:val="000000" w:themeColor="text1"/>
              </w:rPr>
              <w:t xml:space="preserve"> Электромагнитная волна.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17396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602291" w:rsidP="0060229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Свойства  электромагнитных волн.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173962" w:rsidP="009C75A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9C75A9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>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220FFE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Развитие средств связи.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0146B6" w:rsidP="009C75A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9C75A9">
              <w:rPr>
                <w:color w:val="000000" w:themeColor="text1"/>
              </w:rPr>
              <w:t>1</w:t>
            </w:r>
            <w:r w:rsidR="00173962">
              <w:rPr>
                <w:color w:val="000000" w:themeColor="text1"/>
              </w:rPr>
              <w:t>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Решение задач</w:t>
            </w:r>
            <w:r w:rsidR="00ED7EA7">
              <w:rPr>
                <w:color w:val="000000" w:themeColor="text1"/>
              </w:rPr>
              <w:t xml:space="preserve"> по теме «</w:t>
            </w:r>
            <w:r w:rsidR="00ED7EA7" w:rsidRPr="00ED7EA7">
              <w:rPr>
                <w:bCs/>
                <w:color w:val="000000" w:themeColor="text1"/>
              </w:rPr>
              <w:t>Электромагнитные волны</w:t>
            </w:r>
            <w:r w:rsidR="00ED7EA7">
              <w:rPr>
                <w:bCs/>
                <w:color w:val="000000" w:themeColor="text1"/>
              </w:rPr>
              <w:t>»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17396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34/5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Pr="00EA4F4B" w:rsidRDefault="00EA4F4B" w:rsidP="00D158C2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</w:rPr>
              <w:t>Контрольная работа №2 по теме</w:t>
            </w:r>
            <w:r w:rsidR="00D158C2" w:rsidRPr="00EA4F4B">
              <w:rPr>
                <w:b/>
                <w:color w:val="000000" w:themeColor="text1"/>
              </w:rPr>
              <w:t xml:space="preserve"> «Электромагнитные колебания и волны».</w:t>
            </w:r>
            <w:r w:rsidR="00D158C2" w:rsidRPr="00EA4F4B">
              <w:rPr>
                <w:b/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9C75A9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="00173962">
              <w:rPr>
                <w:color w:val="000000" w:themeColor="text1"/>
              </w:rPr>
              <w:t>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Pr="00CC045E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CC045E">
              <w:rPr>
                <w:b/>
                <w:color w:val="000000" w:themeColor="text1"/>
              </w:rPr>
              <w:t>Оптика (22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</w:p>
        </w:tc>
      </w:tr>
      <w:tr w:rsidR="00696BA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bCs/>
                <w:i/>
                <w:color w:val="000000" w:themeColor="text1"/>
              </w:rPr>
              <w:t>Световые волны (14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AB" w:rsidRDefault="00696BAB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35/1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340527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Скорость света. Принцип Гюйгенса.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0146B6" w:rsidP="009C75A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9C75A9">
              <w:rPr>
                <w:color w:val="000000" w:themeColor="text1"/>
              </w:rPr>
              <w:t>8</w:t>
            </w:r>
            <w:r w:rsidR="00173962">
              <w:rPr>
                <w:color w:val="000000" w:themeColor="text1"/>
              </w:rPr>
              <w:t>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Основные законы геометрической оптики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17396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30.11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597697" w:rsidP="00D158C2">
            <w:pPr>
              <w:widowControl w:val="0"/>
              <w:autoSpaceDE w:val="0"/>
              <w:autoSpaceDN w:val="0"/>
              <w:adjustRightInd w:val="0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Полное отражение света.</w:t>
            </w:r>
            <w:r w:rsidR="007679FE">
              <w:rPr>
                <w:color w:val="000000" w:themeColor="text1"/>
              </w:rPr>
              <w:t xml:space="preserve"> </w:t>
            </w:r>
            <w:r w:rsidR="004569AA">
              <w:rPr>
                <w:color w:val="000000" w:themeColor="text1"/>
              </w:rPr>
              <w:t>Решение задач на о</w:t>
            </w:r>
            <w:r>
              <w:rPr>
                <w:color w:val="000000" w:themeColor="text1"/>
              </w:rPr>
              <w:t>сновные законы геометрической оптики.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F719DE" w:rsidP="009C75A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9C75A9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Pr="004569AA" w:rsidRDefault="004569AA" w:rsidP="006E4FEA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413AD">
              <w:rPr>
                <w:b/>
                <w:color w:val="000000" w:themeColor="text1"/>
              </w:rPr>
              <w:t>Л.р.</w:t>
            </w:r>
            <w:r w:rsidR="008826AA">
              <w:rPr>
                <w:b/>
                <w:color w:val="000000" w:themeColor="text1"/>
              </w:rPr>
              <w:t xml:space="preserve"> №4</w:t>
            </w:r>
            <w:r w:rsidR="00D158C2" w:rsidRPr="004569AA">
              <w:rPr>
                <w:color w:val="000000" w:themeColor="text1"/>
              </w:rPr>
              <w:t>«</w:t>
            </w:r>
            <w:r w:rsidR="006E4FEA">
              <w:rPr>
                <w:color w:val="000000" w:themeColor="text1"/>
              </w:rPr>
              <w:t>И</w:t>
            </w:r>
            <w:r w:rsidR="00D158C2" w:rsidRPr="004569AA">
              <w:rPr>
                <w:color w:val="000000" w:themeColor="text1"/>
              </w:rPr>
              <w:t xml:space="preserve">змерение показателя преломления стекла».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F719DE" w:rsidP="00483CB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483CB2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. 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Линзы.</w:t>
            </w:r>
            <w:r w:rsidR="00AE281F">
              <w:rPr>
                <w:color w:val="000000" w:themeColor="text1"/>
              </w:rPr>
              <w:t xml:space="preserve"> Построение изображений в линзе.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483CB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07</w:t>
            </w:r>
            <w:r w:rsidR="00F719DE"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40/6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Формула тонкой линзы.</w:t>
            </w:r>
            <w:r w:rsidR="005E5D86">
              <w:rPr>
                <w:color w:val="000000" w:themeColor="text1"/>
              </w:rPr>
              <w:t xml:space="preserve"> Увеличение линзы.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483CB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09</w:t>
            </w:r>
            <w:r w:rsidR="002A69DA"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41/7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8826AA" w:rsidP="006E4FEA">
            <w:pPr>
              <w:widowControl w:val="0"/>
              <w:autoSpaceDE w:val="0"/>
              <w:autoSpaceDN w:val="0"/>
              <w:adjustRightInd w:val="0"/>
              <w:rPr>
                <w:i/>
                <w:color w:val="000000" w:themeColor="text1"/>
              </w:rPr>
            </w:pPr>
            <w:r w:rsidRPr="003413AD">
              <w:rPr>
                <w:b/>
                <w:color w:val="000000" w:themeColor="text1"/>
              </w:rPr>
              <w:t>Л.р.</w:t>
            </w:r>
            <w:r>
              <w:rPr>
                <w:b/>
                <w:color w:val="000000" w:themeColor="text1"/>
              </w:rPr>
              <w:t xml:space="preserve"> №5</w:t>
            </w:r>
            <w:r w:rsidR="00D158C2">
              <w:rPr>
                <w:i/>
                <w:color w:val="000000" w:themeColor="text1"/>
              </w:rPr>
              <w:t xml:space="preserve">. </w:t>
            </w:r>
            <w:r w:rsidR="00D158C2" w:rsidRPr="008826AA">
              <w:rPr>
                <w:color w:val="000000" w:themeColor="text1"/>
              </w:rPr>
              <w:t>«</w:t>
            </w:r>
            <w:r w:rsidR="006E4FEA">
              <w:rPr>
                <w:color w:val="000000" w:themeColor="text1"/>
              </w:rPr>
              <w:t>О</w:t>
            </w:r>
            <w:r w:rsidR="00D158C2" w:rsidRPr="008826AA">
              <w:rPr>
                <w:color w:val="000000" w:themeColor="text1"/>
              </w:rPr>
              <w:t>пределение оптической силы и фокусного расстояния собирающей линзы».</w:t>
            </w:r>
            <w:r w:rsidR="00D158C2">
              <w:rPr>
                <w:i/>
                <w:color w:val="000000" w:themeColor="text1"/>
              </w:rPr>
              <w:t xml:space="preserve">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2A69DA" w:rsidP="00483CB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483CB2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42/8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6C4467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Дисперсия света.</w:t>
            </w:r>
            <w:r w:rsidR="00860AB0">
              <w:rPr>
                <w:color w:val="000000" w:themeColor="text1"/>
              </w:rPr>
              <w:t xml:space="preserve"> Интерференция света.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2A69DA" w:rsidP="00483CB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483CB2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158C2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D158C2" w:rsidP="00D158C2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43/9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8C2" w:rsidRDefault="00860AB0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413AD">
              <w:rPr>
                <w:b/>
                <w:color w:val="000000" w:themeColor="text1"/>
              </w:rPr>
              <w:t>Л.р.</w:t>
            </w:r>
            <w:r>
              <w:rPr>
                <w:b/>
                <w:color w:val="000000" w:themeColor="text1"/>
              </w:rPr>
              <w:t xml:space="preserve"> №6</w:t>
            </w:r>
            <w:r>
              <w:rPr>
                <w:i/>
                <w:color w:val="000000" w:themeColor="text1"/>
              </w:rPr>
              <w:t xml:space="preserve">. </w:t>
            </w:r>
            <w:r w:rsidRPr="007679FE">
              <w:rPr>
                <w:color w:val="000000" w:themeColor="text1"/>
              </w:rPr>
              <w:t>«Измерение длины световой волны».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3730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  <w:r w:rsidR="002A69DA"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C2" w:rsidRDefault="00D158C2" w:rsidP="00D158C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F378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78B" w:rsidRDefault="000F378B" w:rsidP="000F378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44/10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78B" w:rsidRDefault="000F378B" w:rsidP="000F378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Дифракция света. Поляризация света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8B" w:rsidRDefault="000F378B" w:rsidP="000F378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8B" w:rsidRDefault="00D37302" w:rsidP="000F378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  <w:r w:rsidR="002A69DA"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8B" w:rsidRDefault="000F378B" w:rsidP="000F378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0F378B" w:rsidTr="000F378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78B" w:rsidRDefault="000F378B" w:rsidP="000F378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45/11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8B" w:rsidRDefault="009C1216" w:rsidP="000F378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413AD">
              <w:rPr>
                <w:b/>
                <w:color w:val="000000" w:themeColor="text1"/>
              </w:rPr>
              <w:t>Л.р.</w:t>
            </w:r>
            <w:r>
              <w:rPr>
                <w:b/>
                <w:color w:val="000000" w:themeColor="text1"/>
              </w:rPr>
              <w:t xml:space="preserve"> №7</w:t>
            </w:r>
            <w:r w:rsidRPr="009D3E1F">
              <w:rPr>
                <w:color w:val="000000" w:themeColor="text1"/>
              </w:rPr>
              <w:t>. «</w:t>
            </w:r>
            <w:r>
              <w:rPr>
                <w:color w:val="000000" w:themeColor="text1"/>
              </w:rPr>
              <w:t>Оценка информационной емкости компакт – диска (СД)».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8B" w:rsidRDefault="000F378B" w:rsidP="000F378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8B" w:rsidRDefault="00991799" w:rsidP="00D3730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37302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8B" w:rsidRDefault="000F378B" w:rsidP="000F378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46/12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Pr="009D3E1F" w:rsidRDefault="009C1216" w:rsidP="00AF5785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Дифракционная решетка.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91799" w:rsidP="00D3730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37302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9D3E1F">
        <w:trPr>
          <w:trHeight w:val="27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47/13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Pr="009D3E1F" w:rsidRDefault="009C1216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0E00FD">
              <w:rPr>
                <w:b/>
                <w:color w:val="000000" w:themeColor="text1"/>
              </w:rPr>
              <w:t xml:space="preserve">Контрольная работа №3 </w:t>
            </w:r>
            <w:r>
              <w:rPr>
                <w:b/>
                <w:color w:val="000000" w:themeColor="text1"/>
              </w:rPr>
              <w:t xml:space="preserve">по теме </w:t>
            </w:r>
            <w:r w:rsidRPr="000E00FD">
              <w:rPr>
                <w:b/>
                <w:color w:val="000000" w:themeColor="text1"/>
              </w:rPr>
              <w:t>«Геометрическая оптика».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91799" w:rsidP="00D3730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37302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48/14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Pr="000E00FD" w:rsidRDefault="009C1216" w:rsidP="009D3E1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Решение задач по теме «Геометрическая оптика».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D37302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28.12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rPr>
          <w:trHeight w:val="5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Элементы теории относительности</w:t>
            </w:r>
            <w:r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i/>
                <w:color w:val="000000" w:themeColor="text1"/>
              </w:rPr>
              <w:t>(4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i/>
                <w:color w:val="000000" w:themeColor="text1"/>
              </w:rPr>
            </w:pPr>
          </w:p>
        </w:tc>
      </w:tr>
      <w:tr w:rsidR="009D3E1F" w:rsidTr="00BC295A">
        <w:trPr>
          <w:trHeight w:val="5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49/1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9D3E1F" w:rsidRDefault="009D3E1F" w:rsidP="005A32F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Постулаты</w:t>
            </w:r>
            <w:r w:rsidR="005A32F4">
              <w:rPr>
                <w:color w:val="000000" w:themeColor="text1"/>
              </w:rPr>
              <w:t xml:space="preserve"> теории относительности</w:t>
            </w:r>
            <w:r>
              <w:rPr>
                <w:color w:val="000000" w:themeColor="text1"/>
              </w:rPr>
              <w:t>.</w:t>
            </w:r>
            <w:r w:rsidR="00C94B02">
              <w:rPr>
                <w:color w:val="000000" w:themeColor="text1"/>
              </w:rPr>
              <w:t xml:space="preserve"> Основные следствия  </w:t>
            </w:r>
            <w:r w:rsidR="00244B06">
              <w:rPr>
                <w:color w:val="000000" w:themeColor="text1"/>
              </w:rPr>
              <w:t>из постулатов</w:t>
            </w:r>
            <w:r w:rsidR="00C94B02">
              <w:rPr>
                <w:color w:val="000000" w:themeColor="text1"/>
              </w:rPr>
              <w:t xml:space="preserve"> теории относительности.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D3E1F" w:rsidRDefault="00687893" w:rsidP="0028387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283874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.01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rPr>
          <w:trHeight w:val="5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Элементы релятивистской динамики.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687893" w:rsidP="0028387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283874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.01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rPr>
          <w:trHeight w:val="5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Основы теории относительности. Решение задач.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687893" w:rsidP="0028387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283874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>.01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rPr>
          <w:trHeight w:val="5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52/4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Обобщающее-повторительное занятие по теме «Элементы специальной теории относительности».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283874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687893">
              <w:rPr>
                <w:color w:val="000000" w:themeColor="text1"/>
              </w:rPr>
              <w:t>.01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rPr>
          <w:trHeight w:val="5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Излучение и спектры (4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rPr>
          <w:trHeight w:val="28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7F4E80" w:rsidP="007F4E8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Виды излучений</w:t>
            </w:r>
            <w:r w:rsidR="009D3E1F">
              <w:rPr>
                <w:color w:val="000000" w:themeColor="text1"/>
              </w:rPr>
              <w:t>.</w:t>
            </w:r>
            <w:r w:rsidR="007A226B">
              <w:rPr>
                <w:color w:val="000000" w:themeColor="text1"/>
              </w:rPr>
              <w:t xml:space="preserve"> Источники света.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283874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  <w:r w:rsidR="00687893">
              <w:rPr>
                <w:color w:val="000000" w:themeColor="text1"/>
              </w:rPr>
              <w:t>.01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7F4E80" w:rsidP="007A226B">
            <w:pPr>
              <w:widowControl w:val="0"/>
              <w:autoSpaceDE w:val="0"/>
              <w:autoSpaceDN w:val="0"/>
              <w:adjustRightInd w:val="0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 xml:space="preserve">Шкала электромагнитных </w:t>
            </w:r>
            <w:r w:rsidR="007A226B">
              <w:rPr>
                <w:color w:val="000000" w:themeColor="text1"/>
              </w:rPr>
              <w:t>волн.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687893" w:rsidP="0028387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283874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.01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55/3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Pr="007A226B" w:rsidRDefault="00C43E53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3413AD">
              <w:rPr>
                <w:b/>
                <w:color w:val="000000" w:themeColor="text1"/>
              </w:rPr>
              <w:t>Л.р.</w:t>
            </w:r>
            <w:r>
              <w:rPr>
                <w:b/>
                <w:color w:val="000000" w:themeColor="text1"/>
              </w:rPr>
              <w:t xml:space="preserve"> №8 </w:t>
            </w:r>
            <w:r w:rsidR="009D3E1F" w:rsidRPr="007A226B">
              <w:rPr>
                <w:color w:val="000000" w:themeColor="text1"/>
              </w:rPr>
              <w:t xml:space="preserve">«Наблюдение сплошного и линейчатого спектров».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687893" w:rsidP="00283874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283874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.01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Pr="007A226B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u w:val="single"/>
              </w:rPr>
            </w:pPr>
            <w:r w:rsidRPr="007A226B">
              <w:rPr>
                <w:color w:val="000000" w:themeColor="text1"/>
              </w:rPr>
              <w:t>Обобщающее повторение по теме «Спектры и излучение».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500FC7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  <w:r w:rsidR="00687893">
              <w:rPr>
                <w:color w:val="000000" w:themeColor="text1"/>
              </w:rPr>
              <w:t>.01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Pr="00CC045E" w:rsidRDefault="009D3E1F" w:rsidP="009D3E1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CC045E">
              <w:rPr>
                <w:b/>
                <w:color w:val="000000" w:themeColor="text1"/>
              </w:rPr>
              <w:t>Квантовая физика (23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>
              <w:rPr>
                <w:b/>
                <w:bCs/>
                <w:i/>
                <w:color w:val="000000" w:themeColor="text1"/>
              </w:rPr>
              <w:t>Световые кванты (6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574B03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Фотоэффект. </w:t>
            </w:r>
            <w:r w:rsidR="009D3E1F">
              <w:rPr>
                <w:color w:val="000000" w:themeColor="text1"/>
              </w:rPr>
              <w:t>Законы фотоэффекта.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500FC7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01.02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492599" w:rsidP="0049259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Решение задач по теме «</w:t>
            </w:r>
            <w:r w:rsidR="009D3E1F">
              <w:rPr>
                <w:color w:val="000000" w:themeColor="text1"/>
              </w:rPr>
              <w:t>Законы фотоэффекта</w:t>
            </w:r>
            <w:r>
              <w:rPr>
                <w:color w:val="000000" w:themeColor="text1"/>
              </w:rPr>
              <w:t>»</w:t>
            </w:r>
            <w:r w:rsidR="009D3E1F">
              <w:rPr>
                <w:color w:val="000000" w:themeColor="text1"/>
              </w:rPr>
              <w:t xml:space="preserve">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500FC7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03.02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574B03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Фотоны. </w:t>
            </w:r>
            <w:r w:rsidR="00574B03">
              <w:rPr>
                <w:color w:val="000000" w:themeColor="text1"/>
              </w:rPr>
              <w:t>Корпускулярно – волновой дуализм.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687893" w:rsidP="00500FC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500FC7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Применение фотоэффекта на практике.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687893" w:rsidP="00500FC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500FC7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>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774B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FC0D3C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Решение задач по теме </w:t>
            </w:r>
            <w:r w:rsidR="00B774BA">
              <w:rPr>
                <w:color w:val="000000" w:themeColor="text1"/>
              </w:rPr>
              <w:t>«Элементы СТО и квантовой физики».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326A8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687893">
              <w:rPr>
                <w:color w:val="000000" w:themeColor="text1"/>
              </w:rPr>
              <w:t>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62/6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Pr="00FC0D3C" w:rsidRDefault="009D3E1F" w:rsidP="009D3E1F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</w:rPr>
            </w:pPr>
            <w:r w:rsidRPr="00FC0D3C">
              <w:rPr>
                <w:b/>
                <w:color w:val="000000" w:themeColor="text1"/>
              </w:rPr>
              <w:t>Контрольная работа №4</w:t>
            </w:r>
            <w:r w:rsidR="00FC0D3C" w:rsidRPr="00FC0D3C">
              <w:rPr>
                <w:b/>
                <w:color w:val="000000" w:themeColor="text1"/>
              </w:rPr>
              <w:t xml:space="preserve"> по теме</w:t>
            </w:r>
            <w:r w:rsidRPr="00FC0D3C">
              <w:rPr>
                <w:b/>
                <w:color w:val="000000" w:themeColor="text1"/>
              </w:rPr>
              <w:t xml:space="preserve"> «Элементы СТО и квантовой физики».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326A8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  <w:r w:rsidR="00E3559B">
              <w:rPr>
                <w:color w:val="000000" w:themeColor="text1"/>
              </w:rPr>
              <w:t>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>
              <w:rPr>
                <w:b/>
                <w:bCs/>
                <w:i/>
                <w:color w:val="000000" w:themeColor="text1"/>
              </w:rPr>
              <w:t>Атомная физика (7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63/1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Строение атома. Опыты Резерфорда.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E3559B" w:rsidP="009326A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9326A8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64/2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05217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Квантовые постулаты Бора. </w:t>
            </w:r>
            <w:r w:rsidR="00052171">
              <w:rPr>
                <w:color w:val="000000" w:themeColor="text1"/>
              </w:rPr>
              <w:t>Модель атома водорода по Бору.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E3559B" w:rsidP="009326A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9326A8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65/3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2A0A92" w:rsidP="002A0A9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Решение задач по теме «</w:t>
            </w:r>
            <w:r w:rsidR="009D3E1F">
              <w:rPr>
                <w:color w:val="000000" w:themeColor="text1"/>
              </w:rPr>
              <w:t>Квантовые постулаты Бора</w:t>
            </w:r>
            <w:r>
              <w:rPr>
                <w:color w:val="000000" w:themeColor="text1"/>
              </w:rPr>
              <w:t>»</w:t>
            </w:r>
            <w:r w:rsidR="009D3E1F">
              <w:rPr>
                <w:color w:val="000000" w:themeColor="text1"/>
              </w:rPr>
              <w:t xml:space="preserve">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326A8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E3559B">
              <w:rPr>
                <w:color w:val="000000" w:themeColor="text1"/>
              </w:rPr>
              <w:t>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66/4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Лазеры.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26244A" w:rsidP="009326A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9326A8">
              <w:rPr>
                <w:color w:val="000000" w:themeColor="text1"/>
              </w:rPr>
              <w:t>2</w:t>
            </w:r>
            <w:r w:rsidR="00E3559B">
              <w:rPr>
                <w:color w:val="000000" w:themeColor="text1"/>
              </w:rPr>
              <w:t>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67/5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DE23E7" w:rsidP="00A50430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Решение задач  по теме «Световые кванты»</w:t>
            </w:r>
            <w:r w:rsidR="00A50430">
              <w:rPr>
                <w:color w:val="000000" w:themeColor="text1"/>
              </w:rPr>
              <w:t>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E3559B" w:rsidP="00FC28E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FC28EC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.02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9D3E1F" w:rsidTr="00DE23E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E1F" w:rsidRDefault="009D3E1F" w:rsidP="009D3E1F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68/6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A50430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Решение задач  по теме </w:t>
            </w:r>
            <w:r w:rsidR="00DE23E7">
              <w:rPr>
                <w:color w:val="000000" w:themeColor="text1"/>
              </w:rPr>
              <w:t>«Атомная физика»,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FC28EC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01.03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E1F" w:rsidRDefault="009D3E1F" w:rsidP="009D3E1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E23E7" w:rsidTr="00BC295A">
        <w:trPr>
          <w:trHeight w:val="2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E7" w:rsidRDefault="00DE23E7" w:rsidP="00DE23E7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69/7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Обобщающе-повторительное занятие по темам «Свет</w:t>
            </w:r>
            <w:r w:rsidR="00A50430">
              <w:rPr>
                <w:color w:val="000000" w:themeColor="text1"/>
              </w:rPr>
              <w:t>овые кванты», «Атомная физика».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FC28EC" w:rsidP="00DE23E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03.03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E23E7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3"/>
                <w:szCs w:val="23"/>
              </w:rPr>
            </w:pPr>
            <w:r>
              <w:rPr>
                <w:b/>
                <w:bCs/>
                <w:i/>
                <w:color w:val="000000" w:themeColor="text1"/>
                <w:sz w:val="23"/>
                <w:szCs w:val="23"/>
              </w:rPr>
              <w:t>Физика атомного ядра. Элементарные частицы (10 ч)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E23E7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E7" w:rsidRDefault="00DE23E7" w:rsidP="00DE23E7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E7" w:rsidRDefault="006D7FDD" w:rsidP="0013374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Строение атомного ядра.</w:t>
            </w:r>
            <w:r w:rsidR="005F131D">
              <w:rPr>
                <w:color w:val="000000" w:themeColor="text1"/>
              </w:rPr>
              <w:t xml:space="preserve"> </w:t>
            </w:r>
            <w:r w:rsidR="00952B7E">
              <w:rPr>
                <w:color w:val="000000" w:themeColor="text1"/>
              </w:rPr>
              <w:t xml:space="preserve"> Ядерные силы.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E3559B" w:rsidP="00FC28E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FC28EC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DE23E7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E7" w:rsidRDefault="00DE23E7" w:rsidP="00DE23E7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E7" w:rsidRDefault="00DE41AF" w:rsidP="00DE23E7">
            <w:pPr>
              <w:widowControl w:val="0"/>
              <w:autoSpaceDE w:val="0"/>
              <w:autoSpaceDN w:val="0"/>
              <w:adjustRightInd w:val="0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Энергия связи атомных ядер.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FC28EC" w:rsidP="00DE23E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E3559B">
              <w:rPr>
                <w:color w:val="000000" w:themeColor="text1"/>
              </w:rPr>
              <w:t>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E7" w:rsidRDefault="00DE23E7" w:rsidP="00DE23E7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72/3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Радиоактивность.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0914E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0914E8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73/4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Закон радиоактивного распада. Период полураспада.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5114A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74/5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Искусственная радиоактивность. Ядерные реакции.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0914E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0914E8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DE41A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75/6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Деление ядер урана. Цепная реакция деления.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0914E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0914E8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ED4D0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76/7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Термоядерные реакции. Применение ядерной энергии.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535D6D" w:rsidP="000914E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0914E8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ED4D0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77/8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Элементарные частицы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0914E8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  <w:r w:rsidR="00535D6D">
              <w:rPr>
                <w:color w:val="000000" w:themeColor="text1"/>
              </w:rPr>
              <w:t>.03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78/9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Решение задач по теме </w:t>
            </w:r>
            <w:r w:rsidRPr="00312929">
              <w:rPr>
                <w:color w:val="000000" w:themeColor="text1"/>
              </w:rPr>
              <w:t>«Атом и атомное ядро».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E1FBC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03</w:t>
            </w:r>
            <w:r w:rsidR="00535D6D">
              <w:rPr>
                <w:color w:val="000000" w:themeColor="text1"/>
              </w:rPr>
              <w:t>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79/10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Pr="00312929" w:rsidRDefault="00E3559B" w:rsidP="00E3559B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u w:val="single"/>
              </w:rPr>
            </w:pPr>
            <w:r w:rsidRPr="00312929">
              <w:rPr>
                <w:b/>
                <w:color w:val="000000" w:themeColor="text1"/>
              </w:rPr>
              <w:t>Контрольная работа №5 по теме  «Атом и атомное ядро».</w:t>
            </w:r>
            <w:r w:rsidRPr="00312929">
              <w:rPr>
                <w:b/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535D6D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05.04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Pr="00BC295A" w:rsidRDefault="00E3559B" w:rsidP="00E3559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/>
                <w:color w:val="000000" w:themeColor="text1"/>
              </w:rPr>
            </w:pPr>
            <w:r w:rsidRPr="00BC295A">
              <w:rPr>
                <w:b/>
                <w:bCs/>
                <w:color w:val="000000" w:themeColor="text1"/>
              </w:rPr>
              <w:t>Значение физики для развития мира развития производительных сил общества</w:t>
            </w:r>
            <w:r w:rsidRPr="00BC295A">
              <w:rPr>
                <w:b/>
                <w:bCs/>
                <w:i/>
                <w:color w:val="000000" w:themeColor="text1"/>
              </w:rPr>
              <w:t xml:space="preserve"> (1 ч).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Физическая картина мира.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E1FB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EE1FBC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Pr="00BC295A" w:rsidRDefault="00E3559B" w:rsidP="00E3559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BC295A">
              <w:rPr>
                <w:b/>
                <w:color w:val="000000" w:themeColor="text1"/>
              </w:rPr>
              <w:t>Строение и эволюция Вселенной (10 ч)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Видимые движения небесных тел.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E1FBC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  <w:r w:rsidR="00E3559B">
              <w:rPr>
                <w:color w:val="000000" w:themeColor="text1"/>
              </w:rPr>
              <w:t>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82/2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Законы Кеплера.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Система Земля — Луна.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E1FBC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  <w:r w:rsidR="00E3559B">
              <w:rPr>
                <w:color w:val="000000" w:themeColor="text1"/>
              </w:rPr>
              <w:t>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Физическая природа планет и малых тел Солнечной системы.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E1FB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EE1FBC">
              <w:rPr>
                <w:color w:val="000000" w:themeColor="text1"/>
              </w:rPr>
              <w:t>7</w:t>
            </w:r>
            <w:r>
              <w:rPr>
                <w:color w:val="000000" w:themeColor="text1"/>
              </w:rPr>
              <w:t>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rPr>
          <w:trHeight w:val="8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Солнце.</w:t>
            </w:r>
          </w:p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86/6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Основные характеристики звезд.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DF7AD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F7AD1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E72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87/7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Эволюция звезд: рождение, жизнь и смерть звезд.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DF7AD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F7AD1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63760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88/8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Млечный путь – наша Галактика.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E72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89/9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Галактики.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DF7AD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="00DF7AD1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>.04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E722D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90/10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Строение и эволюция Вселенной.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DF7AD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  <w:r w:rsidR="00DF7AD1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Pr="00BC295A" w:rsidRDefault="00E3559B" w:rsidP="000D79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color w:val="000000" w:themeColor="text1"/>
              </w:rPr>
            </w:pPr>
            <w:r>
              <w:rPr>
                <w:b/>
                <w:color w:val="000000" w:themeColor="text1"/>
              </w:rPr>
              <w:t>Обобщающее повторение (</w:t>
            </w:r>
            <w:r w:rsidR="000D7976">
              <w:rPr>
                <w:b/>
                <w:color w:val="000000" w:themeColor="text1"/>
              </w:rPr>
              <w:t>6</w:t>
            </w:r>
            <w:r w:rsidRPr="00BC295A">
              <w:rPr>
                <w:b/>
                <w:color w:val="000000" w:themeColor="text1"/>
              </w:rPr>
              <w:t xml:space="preserve"> ч)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</w:tr>
      <w:tr w:rsidR="00E3559B" w:rsidTr="0011545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91/1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Pr="0004205D" w:rsidRDefault="00E3559B" w:rsidP="00E3559B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</w:rPr>
            </w:pPr>
            <w:r w:rsidRPr="0004205D">
              <w:rPr>
                <w:b/>
                <w:color w:val="000000" w:themeColor="text1"/>
              </w:rPr>
              <w:t xml:space="preserve">Итоговая контрольная работа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Pr="007C4859" w:rsidRDefault="00DF7AD1" w:rsidP="00E3559B">
            <w:pPr>
              <w:widowControl w:val="0"/>
              <w:autoSpaceDE w:val="0"/>
              <w:autoSpaceDN w:val="0"/>
              <w:adjustRightInd w:val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05</w:t>
            </w:r>
            <w:r w:rsidR="0077755E">
              <w:rPr>
                <w:color w:val="000000" w:themeColor="text1"/>
                <w:sz w:val="28"/>
                <w:szCs w:val="28"/>
              </w:rPr>
              <w:t>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E3559B" w:rsidTr="0011545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92/2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Кинематика. Кинематика твердого тела.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77755E" w:rsidP="00DF7AD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DF7AD1">
              <w:rPr>
                <w:color w:val="000000" w:themeColor="text1"/>
                <w:sz w:val="28"/>
                <w:szCs w:val="28"/>
              </w:rPr>
              <w:t>0</w:t>
            </w:r>
            <w:r>
              <w:rPr>
                <w:color w:val="000000" w:themeColor="text1"/>
                <w:sz w:val="28"/>
                <w:szCs w:val="28"/>
              </w:rPr>
              <w:t>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E3559B" w:rsidTr="0011545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93/3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Динамика и силы в природе. </w:t>
            </w:r>
            <w:r>
              <w:rPr>
                <w:bCs/>
                <w:color w:val="000000" w:themeColor="text1"/>
              </w:rPr>
              <w:t>Законы сохранения в механике.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77755E" w:rsidP="00DF7AD1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DF7AD1">
              <w:rPr>
                <w:color w:val="000000" w:themeColor="text1"/>
                <w:sz w:val="28"/>
                <w:szCs w:val="28"/>
              </w:rPr>
              <w:t>2</w:t>
            </w:r>
            <w:r>
              <w:rPr>
                <w:color w:val="000000" w:themeColor="text1"/>
                <w:sz w:val="28"/>
                <w:szCs w:val="28"/>
              </w:rPr>
              <w:t>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E3559B" w:rsidTr="0011545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94/4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Основы молекулярной физики.</w:t>
            </w:r>
            <w:r>
              <w:rPr>
                <w:color w:val="000000" w:themeColor="text1"/>
              </w:rPr>
              <w:t xml:space="preserve"> Взаимные превращения жидкостей и газов. Твердые тела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77755E" w:rsidP="003C064D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3C064D">
              <w:rPr>
                <w:color w:val="000000" w:themeColor="text1"/>
                <w:sz w:val="28"/>
                <w:szCs w:val="28"/>
              </w:rPr>
              <w:t>5</w:t>
            </w:r>
            <w:r>
              <w:rPr>
                <w:color w:val="000000" w:themeColor="text1"/>
                <w:sz w:val="28"/>
                <w:szCs w:val="28"/>
              </w:rPr>
              <w:t>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E3559B" w:rsidTr="0011545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95/5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Термодинамика.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3C064D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</w:t>
            </w:r>
            <w:r w:rsidR="0077755E">
              <w:rPr>
                <w:color w:val="000000" w:themeColor="text1"/>
                <w:sz w:val="28"/>
                <w:szCs w:val="28"/>
              </w:rPr>
              <w:t>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E3559B" w:rsidTr="0011545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96/6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Электростатика</w:t>
            </w:r>
            <w:r>
              <w:rPr>
                <w:bCs/>
                <w:color w:val="000000" w:themeColor="text1"/>
              </w:rPr>
              <w:t xml:space="preserve"> Постоянный электрический ток.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3C064D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19</w:t>
            </w:r>
            <w:r w:rsidR="0077755E">
              <w:rPr>
                <w:color w:val="000000" w:themeColor="text1"/>
                <w:sz w:val="28"/>
                <w:szCs w:val="28"/>
              </w:rPr>
              <w:t>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E3559B" w:rsidTr="0077755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DB19A8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DB19A8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Повторение </w:t>
            </w:r>
            <w:r w:rsidR="00272F4B">
              <w:rPr>
                <w:color w:val="000000" w:themeColor="text1"/>
              </w:rPr>
              <w:t>изученного материала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1B2FD5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3C064D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22.05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DB19A8" w:rsidP="00E3559B">
            <w:pPr>
              <w:autoSpaceDN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272F4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Итоговое повторение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1B2FD5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3C064D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  <w:tr w:rsidR="00E3559B" w:rsidTr="00BC29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autoSpaceDN w:val="0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color w:val="000000" w:themeColor="text1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59B" w:rsidRDefault="00E3559B" w:rsidP="00E3559B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C2B79" w:rsidRDefault="009C2B79" w:rsidP="00BB081E">
      <w:pPr>
        <w:pStyle w:val="aa"/>
      </w:pPr>
    </w:p>
    <w:p w:rsidR="009C2B79" w:rsidRDefault="009C2B79" w:rsidP="009C2B79"/>
    <w:p w:rsidR="009C2B79" w:rsidRDefault="009C2B79">
      <w:pPr>
        <w:spacing w:after="200" w:line="276" w:lineRule="auto"/>
        <w:rPr>
          <w:b/>
          <w:sz w:val="23"/>
          <w:szCs w:val="23"/>
          <w:lang w:eastAsia="en-US"/>
        </w:rPr>
      </w:pPr>
      <w:r>
        <w:rPr>
          <w:b/>
        </w:rPr>
        <w:br w:type="page"/>
      </w:r>
    </w:p>
    <w:p w:rsidR="00315047" w:rsidRDefault="00315047" w:rsidP="00315047">
      <w:pPr>
        <w:spacing w:before="100" w:beforeAutospacing="1" w:after="100" w:afterAutospacing="1"/>
        <w:ind w:firstLine="709"/>
        <w:rPr>
          <w:color w:val="000000"/>
          <w:lang w:eastAsia="ru-RU"/>
        </w:rPr>
      </w:pPr>
      <w:r w:rsidRPr="00D46A74">
        <w:rPr>
          <w:b/>
          <w:lang w:val="en-US"/>
        </w:rPr>
        <w:lastRenderedPageBreak/>
        <w:t>IV</w:t>
      </w:r>
      <w:r w:rsidRPr="00D46A74">
        <w:rPr>
          <w:b/>
        </w:rPr>
        <w:t xml:space="preserve">. Планируемые </w:t>
      </w:r>
      <w:r>
        <w:rPr>
          <w:b/>
        </w:rPr>
        <w:t xml:space="preserve">предметные </w:t>
      </w:r>
      <w:r w:rsidRPr="00D46A74">
        <w:rPr>
          <w:b/>
        </w:rPr>
        <w:t xml:space="preserve">результаты </w:t>
      </w:r>
      <w:r>
        <w:rPr>
          <w:b/>
        </w:rPr>
        <w:t>освое</w:t>
      </w:r>
      <w:r w:rsidRPr="00D46A74">
        <w:rPr>
          <w:b/>
        </w:rPr>
        <w:t>ния предмета</w:t>
      </w:r>
      <w:r>
        <w:rPr>
          <w:b/>
        </w:rPr>
        <w:t xml:space="preserve"> и системы их оценки</w:t>
      </w:r>
    </w:p>
    <w:p w:rsidR="00315047" w:rsidRDefault="00315047" w:rsidP="00315047">
      <w:p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color w:val="000000"/>
          <w:lang w:eastAsia="ru-RU"/>
        </w:rPr>
        <w:t>В результате изучения физики на базовом уровне ученик должен</w:t>
      </w:r>
    </w:p>
    <w:p w:rsidR="00315047" w:rsidRPr="00BB081E" w:rsidRDefault="00315047" w:rsidP="00315047">
      <w:p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50465">
        <w:rPr>
          <w:b/>
          <w:i/>
          <w:color w:val="000000"/>
          <w:lang w:eastAsia="ru-RU"/>
        </w:rPr>
        <w:t>знать/понимать</w:t>
      </w:r>
    </w:p>
    <w:p w:rsidR="00315047" w:rsidRPr="0092413A" w:rsidRDefault="00315047" w:rsidP="00315047">
      <w:pPr>
        <w:numPr>
          <w:ilvl w:val="0"/>
          <w:numId w:val="13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color w:val="000000"/>
          <w:lang w:eastAsia="ru-RU"/>
        </w:rPr>
        <w:t>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</w:t>
      </w:r>
    </w:p>
    <w:p w:rsidR="00315047" w:rsidRPr="0092413A" w:rsidRDefault="00315047" w:rsidP="00315047">
      <w:pPr>
        <w:numPr>
          <w:ilvl w:val="0"/>
          <w:numId w:val="13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color w:val="000000"/>
          <w:lang w:eastAsia="ru-RU"/>
        </w:rPr>
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</w:p>
    <w:p w:rsidR="00315047" w:rsidRPr="0092413A" w:rsidRDefault="00315047" w:rsidP="00315047">
      <w:pPr>
        <w:numPr>
          <w:ilvl w:val="0"/>
          <w:numId w:val="13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i/>
          <w:iCs/>
          <w:color w:val="000000"/>
          <w:lang w:eastAsia="ru-RU"/>
        </w:rPr>
        <w:t>смысл физических законов</w:t>
      </w:r>
      <w:r w:rsidRPr="0092413A">
        <w:rPr>
          <w:color w:val="000000"/>
          <w:lang w:eastAsia="ru-RU"/>
        </w:rPr>
        <w:t> 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</w:t>
      </w:r>
    </w:p>
    <w:p w:rsidR="00315047" w:rsidRPr="0092413A" w:rsidRDefault="00315047" w:rsidP="00315047">
      <w:pPr>
        <w:numPr>
          <w:ilvl w:val="0"/>
          <w:numId w:val="13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i/>
          <w:iCs/>
          <w:color w:val="000000"/>
          <w:lang w:eastAsia="ru-RU"/>
        </w:rPr>
        <w:t>вклад российских и зарубежных ученых</w:t>
      </w:r>
      <w:r w:rsidRPr="0092413A">
        <w:rPr>
          <w:color w:val="000000"/>
          <w:lang w:eastAsia="ru-RU"/>
        </w:rPr>
        <w:t>, оказавших наибольшее влияние на развитие физики;</w:t>
      </w:r>
    </w:p>
    <w:p w:rsidR="00315047" w:rsidRPr="00BC5779" w:rsidRDefault="00315047" w:rsidP="00315047">
      <w:pPr>
        <w:spacing w:before="100" w:beforeAutospacing="1" w:after="100" w:afterAutospacing="1" w:line="360" w:lineRule="auto"/>
        <w:ind w:firstLine="709"/>
        <w:rPr>
          <w:b/>
          <w:i/>
          <w:color w:val="000000"/>
          <w:lang w:eastAsia="ru-RU"/>
        </w:rPr>
      </w:pPr>
      <w:r w:rsidRPr="00BC5779">
        <w:rPr>
          <w:b/>
          <w:i/>
          <w:color w:val="000000"/>
          <w:lang w:eastAsia="ru-RU"/>
        </w:rPr>
        <w:t>уметь</w:t>
      </w:r>
    </w:p>
    <w:p w:rsidR="00315047" w:rsidRPr="0092413A" w:rsidRDefault="00315047" w:rsidP="00315047">
      <w:pPr>
        <w:numPr>
          <w:ilvl w:val="0"/>
          <w:numId w:val="14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i/>
          <w:iCs/>
          <w:color w:val="000000"/>
          <w:lang w:eastAsia="ru-RU"/>
        </w:rPr>
        <w:t>описывать и объяснять физические явления и свойства тел:</w:t>
      </w:r>
      <w:r w:rsidRPr="0092413A">
        <w:rPr>
          <w:color w:val="000000"/>
          <w:lang w:eastAsia="ru-RU"/>
        </w:rPr>
        <w:t> движение небесных тел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</w:r>
    </w:p>
    <w:p w:rsidR="00315047" w:rsidRPr="0092413A" w:rsidRDefault="00315047" w:rsidP="00315047">
      <w:pPr>
        <w:numPr>
          <w:ilvl w:val="0"/>
          <w:numId w:val="14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i/>
          <w:iCs/>
          <w:color w:val="000000"/>
          <w:lang w:eastAsia="ru-RU"/>
        </w:rPr>
        <w:t>отличать</w:t>
      </w:r>
      <w:r w:rsidRPr="0092413A">
        <w:rPr>
          <w:color w:val="000000"/>
          <w:lang w:eastAsia="ru-RU"/>
        </w:rPr>
        <w:t> гипотезы от научных теорий; </w:t>
      </w:r>
      <w:r w:rsidRPr="0092413A">
        <w:rPr>
          <w:i/>
          <w:iCs/>
          <w:color w:val="000000"/>
          <w:lang w:eastAsia="ru-RU"/>
        </w:rPr>
        <w:t>делать выводы </w:t>
      </w:r>
      <w:r w:rsidRPr="0092413A">
        <w:rPr>
          <w:color w:val="000000"/>
          <w:lang w:eastAsia="ru-RU"/>
        </w:rPr>
        <w:t>на основе экспериментальных данных; </w:t>
      </w:r>
      <w:r w:rsidRPr="0092413A">
        <w:rPr>
          <w:i/>
          <w:iCs/>
          <w:color w:val="000000"/>
          <w:lang w:eastAsia="ru-RU"/>
        </w:rPr>
        <w:t>приводить примеры, показывающие, что:</w:t>
      </w:r>
      <w:r w:rsidRPr="0092413A">
        <w:rPr>
          <w:color w:val="000000"/>
          <w:lang w:eastAsia="ru-RU"/>
        </w:rPr>
        <w:t> 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315047" w:rsidRPr="0092413A" w:rsidRDefault="00315047" w:rsidP="00315047">
      <w:pPr>
        <w:numPr>
          <w:ilvl w:val="0"/>
          <w:numId w:val="14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i/>
          <w:iCs/>
          <w:color w:val="000000"/>
          <w:lang w:eastAsia="ru-RU"/>
        </w:rPr>
        <w:t>приводить примеры практического использования физических знаний:</w:t>
      </w:r>
      <w:r w:rsidRPr="0092413A">
        <w:rPr>
          <w:color w:val="000000"/>
          <w:lang w:eastAsia="ru-RU"/>
        </w:rPr>
        <w:t> 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315047" w:rsidRPr="0092413A" w:rsidRDefault="00315047" w:rsidP="00315047">
      <w:pPr>
        <w:numPr>
          <w:ilvl w:val="0"/>
          <w:numId w:val="14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i/>
          <w:iCs/>
          <w:color w:val="000000"/>
          <w:lang w:eastAsia="ru-RU"/>
        </w:rPr>
        <w:lastRenderedPageBreak/>
        <w:t xml:space="preserve">воспринимать и на основе полученных знаний самостоятельно </w:t>
      </w:r>
      <w:proofErr w:type="spellStart"/>
      <w:r w:rsidRPr="0092413A">
        <w:rPr>
          <w:i/>
          <w:iCs/>
          <w:color w:val="000000"/>
          <w:lang w:eastAsia="ru-RU"/>
        </w:rPr>
        <w:t>оценивать</w:t>
      </w:r>
      <w:r w:rsidRPr="0092413A">
        <w:rPr>
          <w:color w:val="000000"/>
          <w:lang w:eastAsia="ru-RU"/>
        </w:rPr>
        <w:t>информацию</w:t>
      </w:r>
      <w:proofErr w:type="spellEnd"/>
      <w:r w:rsidRPr="0092413A">
        <w:rPr>
          <w:color w:val="000000"/>
          <w:lang w:eastAsia="ru-RU"/>
        </w:rPr>
        <w:t>, содержащуюся в сообщениях СМИ, Интернете, научно-популярных статьях;</w:t>
      </w:r>
    </w:p>
    <w:p w:rsidR="00315047" w:rsidRPr="0092413A" w:rsidRDefault="00315047" w:rsidP="00315047">
      <w:p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color w:val="000000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315047" w:rsidRPr="0092413A" w:rsidRDefault="00315047" w:rsidP="00315047">
      <w:pPr>
        <w:numPr>
          <w:ilvl w:val="0"/>
          <w:numId w:val="15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color w:val="000000"/>
          <w:lang w:eastAsia="ru-RU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связи.;</w:t>
      </w:r>
    </w:p>
    <w:p w:rsidR="00315047" w:rsidRPr="0092413A" w:rsidRDefault="00315047" w:rsidP="00315047">
      <w:pPr>
        <w:numPr>
          <w:ilvl w:val="0"/>
          <w:numId w:val="15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color w:val="000000"/>
          <w:lang w:eastAsia="ru-RU"/>
        </w:rPr>
        <w:t>оценки влияния на организм человека и другие организмы загрязнения окружающей среды;</w:t>
      </w:r>
    </w:p>
    <w:p w:rsidR="00315047" w:rsidRPr="0092413A" w:rsidRDefault="00315047" w:rsidP="00315047">
      <w:pPr>
        <w:numPr>
          <w:ilvl w:val="0"/>
          <w:numId w:val="15"/>
        </w:numPr>
        <w:spacing w:before="100" w:beforeAutospacing="1" w:after="100" w:afterAutospacing="1" w:line="360" w:lineRule="auto"/>
        <w:ind w:firstLine="709"/>
        <w:rPr>
          <w:color w:val="000000"/>
          <w:lang w:eastAsia="ru-RU"/>
        </w:rPr>
      </w:pPr>
      <w:r w:rsidRPr="0092413A">
        <w:rPr>
          <w:color w:val="000000"/>
          <w:lang w:eastAsia="ru-RU"/>
        </w:rPr>
        <w:t>рационального природопользования и защиты окружающей среды.</w:t>
      </w:r>
    </w:p>
    <w:p w:rsidR="00315047" w:rsidRPr="0092413A" w:rsidRDefault="00315047" w:rsidP="00315047">
      <w:pPr>
        <w:pStyle w:val="aa"/>
        <w:spacing w:line="360" w:lineRule="auto"/>
        <w:ind w:firstLine="709"/>
        <w:jc w:val="both"/>
        <w:textAlignment w:val="top"/>
        <w:rPr>
          <w:lang w:eastAsia="ru-RU"/>
        </w:rPr>
      </w:pPr>
    </w:p>
    <w:p w:rsidR="00315047" w:rsidRPr="0092413A" w:rsidRDefault="00315047" w:rsidP="00315047">
      <w:pPr>
        <w:pStyle w:val="aa"/>
        <w:spacing w:line="360" w:lineRule="auto"/>
        <w:ind w:firstLine="709"/>
        <w:jc w:val="both"/>
        <w:textAlignment w:val="top"/>
        <w:rPr>
          <w:lang w:eastAsia="ru-RU"/>
        </w:rPr>
      </w:pPr>
      <w:r w:rsidRPr="0092413A">
        <w:rPr>
          <w:lang w:eastAsia="ru-RU"/>
        </w:rPr>
        <w:t xml:space="preserve">Учащиеся должны </w:t>
      </w:r>
      <w:r w:rsidRPr="00950465">
        <w:rPr>
          <w:b/>
          <w:i/>
          <w:lang w:eastAsia="ru-RU"/>
        </w:rPr>
        <w:t>знать и уметь</w:t>
      </w:r>
      <w:r w:rsidRPr="0092413A">
        <w:rPr>
          <w:lang w:eastAsia="ru-RU"/>
        </w:rPr>
        <w:t>:</w:t>
      </w:r>
    </w:p>
    <w:p w:rsidR="00315047" w:rsidRPr="00BC5779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  <w:rPr>
          <w:b/>
        </w:rPr>
      </w:pPr>
      <w:r w:rsidRPr="00BC5779">
        <w:rPr>
          <w:b/>
        </w:rPr>
        <w:t>11 класс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  <w:rPr>
          <w:b/>
        </w:rPr>
      </w:pPr>
      <w:r w:rsidRPr="0092413A">
        <w:rPr>
          <w:b/>
        </w:rPr>
        <w:t>Электродинамика.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rPr>
          <w:u w:val="single"/>
        </w:rPr>
        <w:t>Понятия:</w:t>
      </w:r>
      <w:r w:rsidRPr="0092413A">
        <w:t xml:space="preserve"> электромагнитная индукция, самоиндукция, индуктивность, свободные и вынужденные колебания, колебательный контур, переменный ток, резонанс, электромагнитная волна, интерференция, дифракция и дисперсия света.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rPr>
          <w:u w:val="single"/>
        </w:rPr>
        <w:t>Законы и принципы</w:t>
      </w:r>
      <w:r w:rsidRPr="0092413A">
        <w:t>: закон электромагнитной индукции, правило Ленца, законы отражения и преломления света, связь массы и энергии.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rPr>
          <w:u w:val="single"/>
        </w:rPr>
        <w:t>Практическое применение</w:t>
      </w:r>
      <w:r w:rsidRPr="0092413A">
        <w:t>: генератор, схема радиотелефонной связи, полное отражение.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  <w:rPr>
          <w:u w:val="single"/>
        </w:rPr>
      </w:pPr>
      <w:r w:rsidRPr="0092413A">
        <w:rPr>
          <w:u w:val="single"/>
        </w:rPr>
        <w:t>Учащиеся должны уметь: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t>-         Измерять силу тока и напряжение в цепях переменного тока.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t>-         Использовать трансформатор.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t>-         Измерять длину световой волны.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t> 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  <w:rPr>
          <w:b/>
        </w:rPr>
      </w:pPr>
      <w:r w:rsidRPr="0092413A">
        <w:rPr>
          <w:b/>
        </w:rPr>
        <w:t>Квантовая физика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rPr>
          <w:u w:val="single"/>
        </w:rPr>
        <w:t>Понятия:</w:t>
      </w:r>
      <w:r w:rsidRPr="0092413A">
        <w:t xml:space="preserve"> фотон, фотоэффект, корпускулярно – волновой дуализм, ядерная модель атома, ядерная реакция, энергия связи, радиоактивный распад, цепная реакция, термоядерная реакция, элементарные частицы.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rPr>
          <w:u w:val="single"/>
        </w:rPr>
        <w:t>Законы и принципы</w:t>
      </w:r>
      <w:r w:rsidRPr="0092413A">
        <w:t>: законы фотоэффекта, постулаты Бора, закон радиоактивного распада.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rPr>
          <w:u w:val="single"/>
        </w:rPr>
        <w:lastRenderedPageBreak/>
        <w:t>Практическое применение</w:t>
      </w:r>
      <w:r w:rsidRPr="0092413A">
        <w:t>: устройство и принцип действия фотоэлемента, принцип спектрального анализа, принцип работы ядерного реактора.</w:t>
      </w:r>
    </w:p>
    <w:p w:rsidR="00315047" w:rsidRPr="0092413A" w:rsidRDefault="00315047" w:rsidP="00315047">
      <w:pPr>
        <w:pStyle w:val="a9"/>
        <w:spacing w:before="0" w:beforeAutospacing="0" w:after="0" w:afterAutospacing="0" w:line="360" w:lineRule="auto"/>
        <w:ind w:left="720" w:firstLine="709"/>
        <w:jc w:val="both"/>
        <w:textAlignment w:val="top"/>
      </w:pPr>
      <w:r w:rsidRPr="0092413A">
        <w:rPr>
          <w:u w:val="single"/>
        </w:rPr>
        <w:t>Учащиеся должны уметь</w:t>
      </w:r>
      <w:r w:rsidRPr="0092413A">
        <w:t>: решать задачи на применение формул, связывающих энергию и импульс фотона с частотой световой волны, вычислять красную границу фотоэффекта, определять продукты ядерной реакции.</w:t>
      </w:r>
    </w:p>
    <w:p w:rsidR="00315047" w:rsidRPr="0092413A" w:rsidRDefault="00315047" w:rsidP="00315047">
      <w:pPr>
        <w:pStyle w:val="aa"/>
        <w:spacing w:line="360" w:lineRule="auto"/>
        <w:ind w:firstLine="709"/>
        <w:jc w:val="both"/>
        <w:textAlignment w:val="top"/>
        <w:rPr>
          <w:lang w:eastAsia="ru-RU"/>
        </w:rPr>
      </w:pPr>
    </w:p>
    <w:p w:rsidR="00315047" w:rsidRDefault="00315047" w:rsidP="00315047">
      <w:pPr>
        <w:pStyle w:val="Style2"/>
        <w:widowControl/>
        <w:spacing w:line="360" w:lineRule="auto"/>
        <w:rPr>
          <w:rStyle w:val="FontStyle24"/>
        </w:rPr>
      </w:pPr>
      <w:r>
        <w:rPr>
          <w:rStyle w:val="FontStyle24"/>
        </w:rPr>
        <w:t>КРИТЕРИИ И НОРМЫ ОЦЕНКИ ЗНАНИЙ ОБУЧАЮЩИХСЯ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center"/>
        <w:textAlignment w:val="top"/>
        <w:rPr>
          <w:b/>
        </w:rPr>
      </w:pPr>
      <w:r w:rsidRPr="00563087">
        <w:rPr>
          <w:b/>
        </w:rPr>
        <w:t>Оценка ответов учащихся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 «5»</w:t>
      </w:r>
      <w:r w:rsidRPr="00563087">
        <w:t xml:space="preserve"> ставиться в том случае, если учащийся показывает верное понимание физической сущности рассматриваемых явлений и закономерностей, законов и теорий, а так же правильное определение физических величин, их единиц и способов измерения: правильно выполняет чертежи, схемы и графики; строит ответ по собственному плану, сопровождает рассказ собственными примерами, умеет применять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 «4»</w:t>
      </w:r>
      <w:r w:rsidRPr="00563087">
        <w:t xml:space="preserve"> ставиться, если ответ ученика удовлетворяет основным требованиям на оценку 5, но дан без использования собственного плана, новых примеров, без применения знаний в новой ситуации, 6eз использования связей с ранее изученным материалом и материалом, усвоенным при изучении др. предметов: если учащийся допустил одну ошибку или не более двух недочётов и может их исправить самостоятельно или с небольшой помощью учителя. 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 «3»</w:t>
      </w:r>
      <w:r w:rsidRPr="00563087">
        <w:t xml:space="preserve"> ставиться,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физики, не препятствующие дальнейшему усвоению вопросов программного материала: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формул, допустил не более одной грубой ошибки и двух недочётов, не более одной грубой и одной негрубой ошибки, не более 2-3 негрубых ошибок, одной негрубой ошибки и трёх недочётов; допустил 4-5 недочётов. 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 «2»</w:t>
      </w:r>
      <w:r w:rsidRPr="00563087">
        <w:t xml:space="preserve"> ставится,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«3».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center"/>
        <w:textAlignment w:val="top"/>
        <w:rPr>
          <w:b/>
        </w:rPr>
      </w:pP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center"/>
        <w:textAlignment w:val="top"/>
        <w:rPr>
          <w:b/>
        </w:rPr>
      </w:pPr>
      <w:r w:rsidRPr="00563087">
        <w:rPr>
          <w:b/>
        </w:rPr>
        <w:t>Оценка контрольных работ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lastRenderedPageBreak/>
        <w:t xml:space="preserve">Оценка «5» </w:t>
      </w:r>
      <w:r w:rsidRPr="00563087">
        <w:t>ставится за работу,  выполненную  полностью без ошибок  и недочётов.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 «4»</w:t>
      </w:r>
      <w:r w:rsidRPr="00563087">
        <w:t xml:space="preserve"> ставится </w:t>
      </w:r>
      <w:proofErr w:type="gramStart"/>
      <w:r w:rsidRPr="00563087">
        <w:t>за работу</w:t>
      </w:r>
      <w:proofErr w:type="gramEnd"/>
      <w:r w:rsidRPr="00563087">
        <w:t xml:space="preserve"> выполненную полностью, но при наличии в ней не более одной грубой и одной негрубой ошибки и одного недочёта, не более трёх недочётов.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 «3»</w:t>
      </w:r>
      <w:r w:rsidRPr="00563087">
        <w:t xml:space="preserve"> ставится, если ученик правильно выполнил не менее 2/3 всей работы или допустил не более одной грубой ошибки </w:t>
      </w:r>
      <w:proofErr w:type="gramStart"/>
      <w:r w:rsidRPr="00563087">
        <w:t>и.двух</w:t>
      </w:r>
      <w:proofErr w:type="gramEnd"/>
      <w:r w:rsidRPr="00563087">
        <w:t xml:space="preserve"> недочётов, не более одной грубой ошибки и одной негрубой ошибки, не более трех негрубых ошибок,  одной  негрубой  ошибки   и  трех   недочётов,  при   наличии 4   -  5 недочётов.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 «2»</w:t>
      </w:r>
      <w:r w:rsidRPr="00563087">
        <w:t xml:space="preserve"> ставится, если число ошибок и недочётов превысило норму для оценки 3 или правильно выполнено менее 2/3 всей работы.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t>. 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center"/>
        <w:textAlignment w:val="top"/>
        <w:rPr>
          <w:b/>
        </w:rPr>
      </w:pP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center"/>
        <w:textAlignment w:val="top"/>
        <w:rPr>
          <w:b/>
        </w:rPr>
      </w:pPr>
      <w:r w:rsidRPr="00563087">
        <w:rPr>
          <w:b/>
        </w:rPr>
        <w:t>Оценка лабораторных работ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 «5»</w:t>
      </w:r>
      <w:r w:rsidRPr="00563087">
        <w:t xml:space="preserve"> ставится, если учащийся выполняет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безопасности труда; в отчете правильно и аккуратно выполняет все записи, таблицы, рисунки, чертежи, графики, вычисления; правильно выполняет анализ погрешностей.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 «4»</w:t>
      </w:r>
      <w:r w:rsidRPr="00563087">
        <w:t xml:space="preserve"> ставится, если выполнены требования к оценке «5» , но было допущено два – три недочета, не более одной негрубой ошибки и одного недочёта.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   «3»</w:t>
      </w:r>
      <w:r w:rsidRPr="00563087">
        <w:t xml:space="preserve">   ставится,   если   работа  выполнена   не   полностью,   но  объем выполненной   части  таков,   позволяет  получить   правильные  результаты   и выводы: если в ходе проведения опыта и измерений были допущены ошибки. </w:t>
      </w:r>
    </w:p>
    <w:p w:rsidR="00315047" w:rsidRPr="00563087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563087">
        <w:rPr>
          <w:b/>
        </w:rPr>
        <w:t>Оценка   «2»</w:t>
      </w:r>
      <w:r w:rsidRPr="00563087">
        <w:t xml:space="preserve">   ставится,   если   работа   выполнена   не   полностью   и   объем выполненной части работы не позволяет сделать правильных выводов: если опыты, измерения, вычисления, наблюдения производились неправильно. </w:t>
      </w:r>
    </w:p>
    <w:p w:rsidR="00315047" w:rsidRPr="00AE267D" w:rsidRDefault="00315047" w:rsidP="00315047">
      <w:pPr>
        <w:pStyle w:val="a9"/>
        <w:spacing w:before="0" w:beforeAutospacing="0" w:after="0" w:afterAutospacing="0" w:line="360" w:lineRule="auto"/>
        <w:jc w:val="both"/>
        <w:textAlignment w:val="top"/>
      </w:pPr>
      <w:r w:rsidRPr="00AE267D">
        <w:t>Во всех случаях оценка снижается, если ученик не соблюдал требования правил безопасности груда.</w:t>
      </w:r>
    </w:p>
    <w:p w:rsidR="00315047" w:rsidRDefault="00315047" w:rsidP="00315047">
      <w:pPr>
        <w:rPr>
          <w:lang w:eastAsia="ru-RU"/>
        </w:rPr>
      </w:pPr>
    </w:p>
    <w:p w:rsidR="008B1B31" w:rsidRDefault="008B1B31" w:rsidP="00315047">
      <w:pPr>
        <w:rPr>
          <w:b/>
          <w:lang w:eastAsia="ru-RU"/>
        </w:rPr>
      </w:pPr>
      <w:r w:rsidRPr="00282D35">
        <w:rPr>
          <w:b/>
          <w:lang w:eastAsia="ru-RU"/>
        </w:rPr>
        <w:t xml:space="preserve">Контрольно </w:t>
      </w:r>
      <w:r w:rsidR="00282D35">
        <w:rPr>
          <w:b/>
          <w:lang w:eastAsia="ru-RU"/>
        </w:rPr>
        <w:t xml:space="preserve">- </w:t>
      </w:r>
      <w:r w:rsidRPr="00282D35">
        <w:rPr>
          <w:b/>
          <w:lang w:eastAsia="ru-RU"/>
        </w:rPr>
        <w:t>измерительные материалы</w:t>
      </w:r>
    </w:p>
    <w:p w:rsidR="00282D35" w:rsidRDefault="00282D35" w:rsidP="00315047">
      <w:pPr>
        <w:rPr>
          <w:b/>
          <w:lang w:eastAsia="ru-RU"/>
        </w:rPr>
      </w:pPr>
    </w:p>
    <w:p w:rsidR="00282D35" w:rsidRDefault="00282D35" w:rsidP="00315047">
      <w:pPr>
        <w:rPr>
          <w:b/>
          <w:lang w:eastAsia="ru-RU"/>
        </w:rPr>
      </w:pPr>
    </w:p>
    <w:p w:rsidR="00282D35" w:rsidRDefault="00282D35" w:rsidP="00315047">
      <w:pPr>
        <w:rPr>
          <w:b/>
          <w:lang w:eastAsia="ru-RU"/>
        </w:rPr>
      </w:pPr>
    </w:p>
    <w:p w:rsidR="00E20025" w:rsidRDefault="00E20025" w:rsidP="00E20025">
      <w:r w:rsidRPr="006A3EC6">
        <w:rPr>
          <w:noProof/>
          <w:lang w:eastAsia="ru-RU"/>
        </w:rPr>
        <w:lastRenderedPageBreak/>
        <w:drawing>
          <wp:inline distT="0" distB="0" distL="0" distR="0">
            <wp:extent cx="5940425" cy="877329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204"/>
        </w:tabs>
      </w:pPr>
      <w:r>
        <w:lastRenderedPageBreak/>
        <w:tab/>
      </w:r>
      <w:r w:rsidRPr="003303BA">
        <w:rPr>
          <w:noProof/>
          <w:lang w:eastAsia="ru-RU"/>
        </w:rPr>
        <w:drawing>
          <wp:inline distT="0" distB="0" distL="0" distR="0">
            <wp:extent cx="5940425" cy="8773297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204"/>
        </w:tabs>
      </w:pPr>
      <w:r w:rsidRPr="008A109E">
        <w:rPr>
          <w:noProof/>
          <w:lang w:eastAsia="ru-RU"/>
        </w:rPr>
        <w:lastRenderedPageBreak/>
        <w:drawing>
          <wp:inline distT="0" distB="0" distL="0" distR="0">
            <wp:extent cx="5940425" cy="8773297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>
        <w:lastRenderedPageBreak/>
        <w:tab/>
      </w:r>
      <w:r w:rsidRPr="008A109E">
        <w:rPr>
          <w:noProof/>
          <w:lang w:eastAsia="ru-RU"/>
        </w:rPr>
        <w:drawing>
          <wp:inline distT="0" distB="0" distL="0" distR="0">
            <wp:extent cx="5940425" cy="8773297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8A109E">
        <w:rPr>
          <w:noProof/>
          <w:lang w:eastAsia="ru-RU"/>
        </w:rPr>
        <w:lastRenderedPageBreak/>
        <w:drawing>
          <wp:inline distT="0" distB="0" distL="0" distR="0">
            <wp:extent cx="5940425" cy="8773297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C246D5">
        <w:rPr>
          <w:noProof/>
          <w:lang w:eastAsia="ru-RU"/>
        </w:rPr>
        <w:lastRenderedPageBreak/>
        <w:drawing>
          <wp:inline distT="0" distB="0" distL="0" distR="0">
            <wp:extent cx="5940425" cy="8773297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F864F7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F864F7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216B28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216B28">
        <w:rPr>
          <w:noProof/>
          <w:lang w:eastAsia="ru-RU"/>
        </w:rPr>
        <w:lastRenderedPageBreak/>
        <w:drawing>
          <wp:inline distT="0" distB="0" distL="0" distR="0">
            <wp:extent cx="5940425" cy="876775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216B28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216B28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DA1FBF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DA1FBF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A33444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1432E9">
        <w:rPr>
          <w:noProof/>
          <w:lang w:eastAsia="ru-RU"/>
        </w:rPr>
        <w:lastRenderedPageBreak/>
        <w:drawing>
          <wp:inline distT="0" distB="0" distL="0" distR="0">
            <wp:extent cx="5940425" cy="876775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1432E9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8418E7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8418E7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CC0A13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CC0A13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CC0A13">
        <w:rPr>
          <w:noProof/>
          <w:lang w:eastAsia="ru-RU"/>
        </w:rPr>
        <w:lastRenderedPageBreak/>
        <w:drawing>
          <wp:inline distT="0" distB="0" distL="0" distR="0">
            <wp:extent cx="5940425" cy="876775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013BD1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013BD1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013BD1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4814A7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4814A7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986A38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986A38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986A38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Default="00E20025" w:rsidP="00E20025">
      <w:pPr>
        <w:tabs>
          <w:tab w:val="left" w:pos="2680"/>
        </w:tabs>
      </w:pPr>
      <w:r w:rsidRPr="00986A38">
        <w:rPr>
          <w:noProof/>
          <w:lang w:eastAsia="ru-RU"/>
        </w:rPr>
        <w:lastRenderedPageBreak/>
        <w:drawing>
          <wp:inline distT="0" distB="0" distL="0" distR="0">
            <wp:extent cx="5940425" cy="8772356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025" w:rsidRPr="008A109E" w:rsidRDefault="00E20025" w:rsidP="00E20025">
      <w:pPr>
        <w:tabs>
          <w:tab w:val="left" w:pos="2680"/>
        </w:tabs>
      </w:pPr>
    </w:p>
    <w:p w:rsidR="00282D35" w:rsidRDefault="00282D35" w:rsidP="00315047">
      <w:pPr>
        <w:rPr>
          <w:b/>
          <w:lang w:eastAsia="ru-RU"/>
        </w:rPr>
      </w:pPr>
    </w:p>
    <w:sectPr w:rsidR="00282D35" w:rsidSect="006C6B85">
      <w:footerReference w:type="default" r:id="rId40"/>
      <w:pgSz w:w="11906" w:h="16838"/>
      <w:pgMar w:top="1134" w:right="170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9EF" w:rsidRDefault="00A529EF" w:rsidP="00755036">
      <w:r>
        <w:separator/>
      </w:r>
    </w:p>
  </w:endnote>
  <w:endnote w:type="continuationSeparator" w:id="0">
    <w:p w:rsidR="00A529EF" w:rsidRDefault="00A529EF" w:rsidP="00755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9EF" w:rsidRDefault="00A529EF" w:rsidP="00B8451A">
    <w:pPr>
      <w:pStyle w:val="ad"/>
    </w:pPr>
  </w:p>
  <w:p w:rsidR="00A529EF" w:rsidRDefault="00A529E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9EF" w:rsidRDefault="00A529EF" w:rsidP="00755036">
      <w:r>
        <w:separator/>
      </w:r>
    </w:p>
  </w:footnote>
  <w:footnote w:type="continuationSeparator" w:id="0">
    <w:p w:rsidR="00A529EF" w:rsidRDefault="00A529EF" w:rsidP="00755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firstLine="0"/>
      </w:pPr>
    </w:lvl>
  </w:abstractNum>
  <w:abstractNum w:abstractNumId="2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3" w15:restartNumberingAfterBreak="0">
    <w:nsid w:val="0000000B"/>
    <w:multiLevelType w:val="singleLevel"/>
    <w:tmpl w:val="0000000B"/>
    <w:name w:val="WW8Num21"/>
    <w:lvl w:ilvl="0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</w:abstractNum>
  <w:abstractNum w:abstractNumId="4" w15:restartNumberingAfterBreak="0">
    <w:nsid w:val="0000000E"/>
    <w:multiLevelType w:val="singleLevel"/>
    <w:tmpl w:val="0000000E"/>
    <w:name w:val="WW8Num25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5" w15:restartNumberingAfterBreak="0">
    <w:nsid w:val="0000000F"/>
    <w:multiLevelType w:val="singleLevel"/>
    <w:tmpl w:val="0000000F"/>
    <w:name w:val="WW8Num27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</w:abstractNum>
  <w:abstractNum w:abstractNumId="6" w15:restartNumberingAfterBreak="0">
    <w:nsid w:val="00000012"/>
    <w:multiLevelType w:val="singleLevel"/>
    <w:tmpl w:val="00000012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12B09EA"/>
    <w:multiLevelType w:val="multilevel"/>
    <w:tmpl w:val="0D76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586144D"/>
    <w:multiLevelType w:val="multilevel"/>
    <w:tmpl w:val="D5D25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6AB70CA"/>
    <w:multiLevelType w:val="hybridMultilevel"/>
    <w:tmpl w:val="90386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5F5F2F"/>
    <w:multiLevelType w:val="hybridMultilevel"/>
    <w:tmpl w:val="ADBE0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4BB0D65"/>
    <w:multiLevelType w:val="hybridMultilevel"/>
    <w:tmpl w:val="9A30A2D2"/>
    <w:lvl w:ilvl="0" w:tplc="58FE7A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71DE3"/>
    <w:multiLevelType w:val="hybridMultilevel"/>
    <w:tmpl w:val="8E6EB1B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 w15:restartNumberingAfterBreak="0">
    <w:nsid w:val="23BA4A40"/>
    <w:multiLevelType w:val="multilevel"/>
    <w:tmpl w:val="84C4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162808"/>
    <w:multiLevelType w:val="multilevel"/>
    <w:tmpl w:val="FD74F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D640BE"/>
    <w:multiLevelType w:val="multilevel"/>
    <w:tmpl w:val="F29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8E64F3"/>
    <w:multiLevelType w:val="hybridMultilevel"/>
    <w:tmpl w:val="17BCF6C6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C00255"/>
    <w:multiLevelType w:val="multilevel"/>
    <w:tmpl w:val="63D0B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DD32B5"/>
    <w:multiLevelType w:val="multilevel"/>
    <w:tmpl w:val="26420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4A48A7"/>
    <w:multiLevelType w:val="hybridMultilevel"/>
    <w:tmpl w:val="FFC84E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543B05"/>
    <w:multiLevelType w:val="multilevel"/>
    <w:tmpl w:val="F4087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4A7ACE"/>
    <w:multiLevelType w:val="hybridMultilevel"/>
    <w:tmpl w:val="2904F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F70A9"/>
    <w:multiLevelType w:val="hybridMultilevel"/>
    <w:tmpl w:val="D5361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2F200C"/>
    <w:multiLevelType w:val="multilevel"/>
    <w:tmpl w:val="2540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6C37DE"/>
    <w:multiLevelType w:val="multilevel"/>
    <w:tmpl w:val="F7041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5370AA"/>
    <w:multiLevelType w:val="hybridMultilevel"/>
    <w:tmpl w:val="0C6E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A4092"/>
    <w:multiLevelType w:val="multilevel"/>
    <w:tmpl w:val="CB8C5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FF72D6"/>
    <w:multiLevelType w:val="multilevel"/>
    <w:tmpl w:val="9D80C1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FD6D7B"/>
    <w:multiLevelType w:val="multilevel"/>
    <w:tmpl w:val="C7823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EF3C93"/>
    <w:multiLevelType w:val="hybridMultilevel"/>
    <w:tmpl w:val="4B402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43599"/>
    <w:multiLevelType w:val="multilevel"/>
    <w:tmpl w:val="DC7E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000CEA"/>
    <w:multiLevelType w:val="hybridMultilevel"/>
    <w:tmpl w:val="ACA25F2C"/>
    <w:lvl w:ilvl="0" w:tplc="1A8E36FC">
      <w:start w:val="1"/>
      <w:numFmt w:val="decimal"/>
      <w:lvlText w:val="%1."/>
      <w:lvlJc w:val="left"/>
      <w:pPr>
        <w:ind w:left="2064" w:hanging="93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5D3916CC"/>
    <w:multiLevelType w:val="multilevel"/>
    <w:tmpl w:val="6B5C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BC14C8"/>
    <w:multiLevelType w:val="hybridMultilevel"/>
    <w:tmpl w:val="BDF61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75692"/>
    <w:multiLevelType w:val="hybridMultilevel"/>
    <w:tmpl w:val="D15ADE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285451E"/>
    <w:multiLevelType w:val="multilevel"/>
    <w:tmpl w:val="85B8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937AD8"/>
    <w:multiLevelType w:val="hybridMultilevel"/>
    <w:tmpl w:val="17BCF6C6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D326D6"/>
    <w:multiLevelType w:val="hybridMultilevel"/>
    <w:tmpl w:val="36081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6A38ED"/>
    <w:multiLevelType w:val="hybridMultilevel"/>
    <w:tmpl w:val="E836E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B549E0"/>
    <w:multiLevelType w:val="hybridMultilevel"/>
    <w:tmpl w:val="93AE2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BC5C03"/>
    <w:multiLevelType w:val="hybridMultilevel"/>
    <w:tmpl w:val="60D65E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C7D0ED0"/>
    <w:multiLevelType w:val="multilevel"/>
    <w:tmpl w:val="26420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994F95"/>
    <w:multiLevelType w:val="multilevel"/>
    <w:tmpl w:val="BE38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4"/>
  </w:num>
  <w:num w:numId="3">
    <w:abstractNumId w:val="14"/>
  </w:num>
  <w:num w:numId="4">
    <w:abstractNumId w:val="42"/>
  </w:num>
  <w:num w:numId="5">
    <w:abstractNumId w:val="30"/>
  </w:num>
  <w:num w:numId="6">
    <w:abstractNumId w:val="7"/>
  </w:num>
  <w:num w:numId="7">
    <w:abstractNumId w:val="35"/>
  </w:num>
  <w:num w:numId="8">
    <w:abstractNumId w:val="17"/>
  </w:num>
  <w:num w:numId="9">
    <w:abstractNumId w:val="15"/>
  </w:num>
  <w:num w:numId="10">
    <w:abstractNumId w:val="13"/>
  </w:num>
  <w:num w:numId="11">
    <w:abstractNumId w:val="8"/>
  </w:num>
  <w:num w:numId="12">
    <w:abstractNumId w:val="32"/>
  </w:num>
  <w:num w:numId="13">
    <w:abstractNumId w:val="23"/>
  </w:num>
  <w:num w:numId="14">
    <w:abstractNumId w:val="20"/>
  </w:num>
  <w:num w:numId="15">
    <w:abstractNumId w:val="26"/>
  </w:num>
  <w:num w:numId="16">
    <w:abstractNumId w:val="31"/>
  </w:num>
  <w:num w:numId="17">
    <w:abstractNumId w:val="16"/>
  </w:num>
  <w:num w:numId="18">
    <w:abstractNumId w:val="1"/>
  </w:num>
  <w:num w:numId="19">
    <w:abstractNumId w:val="6"/>
  </w:num>
  <w:num w:numId="20">
    <w:abstractNumId w:val="41"/>
  </w:num>
  <w:num w:numId="21">
    <w:abstractNumId w:val="18"/>
  </w:num>
  <w:num w:numId="22">
    <w:abstractNumId w:val="21"/>
  </w:num>
  <w:num w:numId="23">
    <w:abstractNumId w:val="29"/>
  </w:num>
  <w:num w:numId="24">
    <w:abstractNumId w:val="33"/>
  </w:num>
  <w:num w:numId="25">
    <w:abstractNumId w:val="27"/>
  </w:num>
  <w:num w:numId="26">
    <w:abstractNumId w:val="38"/>
  </w:num>
  <w:num w:numId="27">
    <w:abstractNumId w:val="25"/>
  </w:num>
  <w:num w:numId="28">
    <w:abstractNumId w:val="19"/>
  </w:num>
  <w:num w:numId="29">
    <w:abstractNumId w:val="36"/>
  </w:num>
  <w:num w:numId="30">
    <w:abstractNumId w:val="34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12"/>
  </w:num>
  <w:num w:numId="34">
    <w:abstractNumId w:val="10"/>
  </w:num>
  <w:num w:numId="35">
    <w:abstractNumId w:val="39"/>
  </w:num>
  <w:num w:numId="36">
    <w:abstractNumId w:val="37"/>
  </w:num>
  <w:num w:numId="37">
    <w:abstractNumId w:val="40"/>
  </w:num>
  <w:num w:numId="38">
    <w:abstractNumId w:val="12"/>
  </w:num>
  <w:num w:numId="39">
    <w:abstractNumId w:val="10"/>
  </w:num>
  <w:num w:numId="40">
    <w:abstractNumId w:val="12"/>
  </w:num>
  <w:num w:numId="4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7E54"/>
    <w:rsid w:val="00004F50"/>
    <w:rsid w:val="00007B2A"/>
    <w:rsid w:val="0001461C"/>
    <w:rsid w:val="000146B6"/>
    <w:rsid w:val="00015358"/>
    <w:rsid w:val="00022012"/>
    <w:rsid w:val="000245C6"/>
    <w:rsid w:val="00027212"/>
    <w:rsid w:val="000339C5"/>
    <w:rsid w:val="00035172"/>
    <w:rsid w:val="00036548"/>
    <w:rsid w:val="000412AF"/>
    <w:rsid w:val="000415BB"/>
    <w:rsid w:val="0004205D"/>
    <w:rsid w:val="000435B3"/>
    <w:rsid w:val="000451E1"/>
    <w:rsid w:val="00052171"/>
    <w:rsid w:val="00053A14"/>
    <w:rsid w:val="000575F7"/>
    <w:rsid w:val="00063A25"/>
    <w:rsid w:val="000650B1"/>
    <w:rsid w:val="00066984"/>
    <w:rsid w:val="000676F3"/>
    <w:rsid w:val="00070F6C"/>
    <w:rsid w:val="00071833"/>
    <w:rsid w:val="00082EF2"/>
    <w:rsid w:val="00086341"/>
    <w:rsid w:val="00086D5B"/>
    <w:rsid w:val="000914E8"/>
    <w:rsid w:val="00096BC0"/>
    <w:rsid w:val="00096E0C"/>
    <w:rsid w:val="000A0398"/>
    <w:rsid w:val="000A18FB"/>
    <w:rsid w:val="000A1B56"/>
    <w:rsid w:val="000A2DE1"/>
    <w:rsid w:val="000A3351"/>
    <w:rsid w:val="000A7B21"/>
    <w:rsid w:val="000B0E26"/>
    <w:rsid w:val="000B274A"/>
    <w:rsid w:val="000B2B07"/>
    <w:rsid w:val="000B6DF7"/>
    <w:rsid w:val="000B6ED0"/>
    <w:rsid w:val="000C13AA"/>
    <w:rsid w:val="000C2C22"/>
    <w:rsid w:val="000C388B"/>
    <w:rsid w:val="000C5E5B"/>
    <w:rsid w:val="000C603F"/>
    <w:rsid w:val="000D2BD7"/>
    <w:rsid w:val="000D7976"/>
    <w:rsid w:val="000D7DD2"/>
    <w:rsid w:val="000E00FD"/>
    <w:rsid w:val="000E13D4"/>
    <w:rsid w:val="000E41C5"/>
    <w:rsid w:val="000F378B"/>
    <w:rsid w:val="000F556E"/>
    <w:rsid w:val="000F7774"/>
    <w:rsid w:val="00101431"/>
    <w:rsid w:val="0010391A"/>
    <w:rsid w:val="001052AF"/>
    <w:rsid w:val="00112085"/>
    <w:rsid w:val="00115456"/>
    <w:rsid w:val="0012096D"/>
    <w:rsid w:val="0012454E"/>
    <w:rsid w:val="00133741"/>
    <w:rsid w:val="00135187"/>
    <w:rsid w:val="00141308"/>
    <w:rsid w:val="00152F81"/>
    <w:rsid w:val="00163157"/>
    <w:rsid w:val="00170152"/>
    <w:rsid w:val="001720D1"/>
    <w:rsid w:val="0017220D"/>
    <w:rsid w:val="00172677"/>
    <w:rsid w:val="00173962"/>
    <w:rsid w:val="00185A0F"/>
    <w:rsid w:val="00185E15"/>
    <w:rsid w:val="001969C4"/>
    <w:rsid w:val="001B1363"/>
    <w:rsid w:val="001B1BC7"/>
    <w:rsid w:val="001B2FD5"/>
    <w:rsid w:val="001B4B3E"/>
    <w:rsid w:val="001B63F1"/>
    <w:rsid w:val="001B7DB9"/>
    <w:rsid w:val="001C16E9"/>
    <w:rsid w:val="001C3B33"/>
    <w:rsid w:val="001C76A6"/>
    <w:rsid w:val="001D7B80"/>
    <w:rsid w:val="001E0BC0"/>
    <w:rsid w:val="001E2AEF"/>
    <w:rsid w:val="001E3B58"/>
    <w:rsid w:val="001E699E"/>
    <w:rsid w:val="001F03C4"/>
    <w:rsid w:val="001F23CB"/>
    <w:rsid w:val="002032DA"/>
    <w:rsid w:val="00203CCF"/>
    <w:rsid w:val="002175CC"/>
    <w:rsid w:val="0022038E"/>
    <w:rsid w:val="00220FFE"/>
    <w:rsid w:val="00223612"/>
    <w:rsid w:val="00223C92"/>
    <w:rsid w:val="0023336B"/>
    <w:rsid w:val="00237A47"/>
    <w:rsid w:val="002442AA"/>
    <w:rsid w:val="00244420"/>
    <w:rsid w:val="00244B06"/>
    <w:rsid w:val="00251C59"/>
    <w:rsid w:val="00251F7F"/>
    <w:rsid w:val="00255913"/>
    <w:rsid w:val="002607EA"/>
    <w:rsid w:val="0026244A"/>
    <w:rsid w:val="00262E29"/>
    <w:rsid w:val="00263852"/>
    <w:rsid w:val="00263A90"/>
    <w:rsid w:val="00272F4B"/>
    <w:rsid w:val="002740C4"/>
    <w:rsid w:val="00276B0A"/>
    <w:rsid w:val="00282D35"/>
    <w:rsid w:val="00283874"/>
    <w:rsid w:val="00287216"/>
    <w:rsid w:val="00291F04"/>
    <w:rsid w:val="002A0A92"/>
    <w:rsid w:val="002A0EC6"/>
    <w:rsid w:val="002A69DA"/>
    <w:rsid w:val="002B18D8"/>
    <w:rsid w:val="002C0882"/>
    <w:rsid w:val="002C1C1A"/>
    <w:rsid w:val="002C3C62"/>
    <w:rsid w:val="002C53E6"/>
    <w:rsid w:val="002E0EC9"/>
    <w:rsid w:val="002E12DC"/>
    <w:rsid w:val="002E4329"/>
    <w:rsid w:val="002E521D"/>
    <w:rsid w:val="002E5F16"/>
    <w:rsid w:val="002E61F3"/>
    <w:rsid w:val="002E7659"/>
    <w:rsid w:val="002F32CD"/>
    <w:rsid w:val="002F6D67"/>
    <w:rsid w:val="00300FB8"/>
    <w:rsid w:val="003032BA"/>
    <w:rsid w:val="00312929"/>
    <w:rsid w:val="00315047"/>
    <w:rsid w:val="00327C35"/>
    <w:rsid w:val="003325DE"/>
    <w:rsid w:val="00340527"/>
    <w:rsid w:val="003413AD"/>
    <w:rsid w:val="003427B0"/>
    <w:rsid w:val="00351090"/>
    <w:rsid w:val="0035286B"/>
    <w:rsid w:val="003539EE"/>
    <w:rsid w:val="00360D9F"/>
    <w:rsid w:val="0036255D"/>
    <w:rsid w:val="003666E6"/>
    <w:rsid w:val="0037183E"/>
    <w:rsid w:val="00373E4C"/>
    <w:rsid w:val="00376416"/>
    <w:rsid w:val="003809E1"/>
    <w:rsid w:val="003859F5"/>
    <w:rsid w:val="00385FF7"/>
    <w:rsid w:val="00387A43"/>
    <w:rsid w:val="003A40F8"/>
    <w:rsid w:val="003A566E"/>
    <w:rsid w:val="003A5A76"/>
    <w:rsid w:val="003A6B54"/>
    <w:rsid w:val="003B09D8"/>
    <w:rsid w:val="003B3C4F"/>
    <w:rsid w:val="003C064D"/>
    <w:rsid w:val="003C2797"/>
    <w:rsid w:val="003C2F28"/>
    <w:rsid w:val="003C5D89"/>
    <w:rsid w:val="003D290D"/>
    <w:rsid w:val="003D2D4B"/>
    <w:rsid w:val="003D4E3E"/>
    <w:rsid w:val="003E021F"/>
    <w:rsid w:val="003E414D"/>
    <w:rsid w:val="003E4DB8"/>
    <w:rsid w:val="003E54DE"/>
    <w:rsid w:val="003F364E"/>
    <w:rsid w:val="003F5F48"/>
    <w:rsid w:val="003F6E74"/>
    <w:rsid w:val="00406828"/>
    <w:rsid w:val="00411064"/>
    <w:rsid w:val="004332A7"/>
    <w:rsid w:val="00443093"/>
    <w:rsid w:val="00451A8D"/>
    <w:rsid w:val="00455FA9"/>
    <w:rsid w:val="004569AA"/>
    <w:rsid w:val="0045743A"/>
    <w:rsid w:val="0046094E"/>
    <w:rsid w:val="0047715A"/>
    <w:rsid w:val="00483608"/>
    <w:rsid w:val="00483CB2"/>
    <w:rsid w:val="004906F2"/>
    <w:rsid w:val="00492599"/>
    <w:rsid w:val="004A0822"/>
    <w:rsid w:val="004A1DA9"/>
    <w:rsid w:val="004B0F5D"/>
    <w:rsid w:val="004B4550"/>
    <w:rsid w:val="004C3D4E"/>
    <w:rsid w:val="004D19FD"/>
    <w:rsid w:val="004D2DCC"/>
    <w:rsid w:val="004D5F1F"/>
    <w:rsid w:val="004E1A1E"/>
    <w:rsid w:val="004E3EFA"/>
    <w:rsid w:val="004E44A0"/>
    <w:rsid w:val="004E738F"/>
    <w:rsid w:val="004F046B"/>
    <w:rsid w:val="004F05FC"/>
    <w:rsid w:val="004F075E"/>
    <w:rsid w:val="004F509B"/>
    <w:rsid w:val="004F5737"/>
    <w:rsid w:val="00500FC7"/>
    <w:rsid w:val="00500FF0"/>
    <w:rsid w:val="0050293C"/>
    <w:rsid w:val="005114A6"/>
    <w:rsid w:val="005126E6"/>
    <w:rsid w:val="00513DAD"/>
    <w:rsid w:val="00530EAC"/>
    <w:rsid w:val="005310A1"/>
    <w:rsid w:val="00535D6D"/>
    <w:rsid w:val="0054103F"/>
    <w:rsid w:val="00543215"/>
    <w:rsid w:val="005445BD"/>
    <w:rsid w:val="005478B4"/>
    <w:rsid w:val="00547D7F"/>
    <w:rsid w:val="0055301C"/>
    <w:rsid w:val="005565F3"/>
    <w:rsid w:val="00563C7E"/>
    <w:rsid w:val="0056517E"/>
    <w:rsid w:val="00567A0D"/>
    <w:rsid w:val="00574809"/>
    <w:rsid w:val="00574B03"/>
    <w:rsid w:val="0058127D"/>
    <w:rsid w:val="005925F1"/>
    <w:rsid w:val="0059536B"/>
    <w:rsid w:val="00595D45"/>
    <w:rsid w:val="00597697"/>
    <w:rsid w:val="005A1AA8"/>
    <w:rsid w:val="005A32F4"/>
    <w:rsid w:val="005B0F23"/>
    <w:rsid w:val="005B25EB"/>
    <w:rsid w:val="005B7275"/>
    <w:rsid w:val="005C176F"/>
    <w:rsid w:val="005D518E"/>
    <w:rsid w:val="005D681A"/>
    <w:rsid w:val="005E32D2"/>
    <w:rsid w:val="005E3CD1"/>
    <w:rsid w:val="005E5A71"/>
    <w:rsid w:val="005E5D86"/>
    <w:rsid w:val="005E79A6"/>
    <w:rsid w:val="005F131D"/>
    <w:rsid w:val="005F5A33"/>
    <w:rsid w:val="00602291"/>
    <w:rsid w:val="006035EB"/>
    <w:rsid w:val="006055E0"/>
    <w:rsid w:val="00605D3F"/>
    <w:rsid w:val="006061B6"/>
    <w:rsid w:val="006062A6"/>
    <w:rsid w:val="00606B89"/>
    <w:rsid w:val="00606F20"/>
    <w:rsid w:val="006076F6"/>
    <w:rsid w:val="0061008E"/>
    <w:rsid w:val="0062246E"/>
    <w:rsid w:val="00623B4C"/>
    <w:rsid w:val="006245FB"/>
    <w:rsid w:val="006270B2"/>
    <w:rsid w:val="006335C1"/>
    <w:rsid w:val="00634631"/>
    <w:rsid w:val="00637600"/>
    <w:rsid w:val="00637F31"/>
    <w:rsid w:val="00641B0C"/>
    <w:rsid w:val="006502BE"/>
    <w:rsid w:val="00653568"/>
    <w:rsid w:val="00661879"/>
    <w:rsid w:val="00663041"/>
    <w:rsid w:val="00671E70"/>
    <w:rsid w:val="00673FDD"/>
    <w:rsid w:val="00675288"/>
    <w:rsid w:val="0067742F"/>
    <w:rsid w:val="00680078"/>
    <w:rsid w:val="00687893"/>
    <w:rsid w:val="00696BAB"/>
    <w:rsid w:val="006A2776"/>
    <w:rsid w:val="006C25A8"/>
    <w:rsid w:val="006C4467"/>
    <w:rsid w:val="006C6B85"/>
    <w:rsid w:val="006D621F"/>
    <w:rsid w:val="006D7FDD"/>
    <w:rsid w:val="006E0CC0"/>
    <w:rsid w:val="006E2C4A"/>
    <w:rsid w:val="006E4CC8"/>
    <w:rsid w:val="006E4FEA"/>
    <w:rsid w:val="006F21F9"/>
    <w:rsid w:val="00707300"/>
    <w:rsid w:val="0071246B"/>
    <w:rsid w:val="00713CB4"/>
    <w:rsid w:val="00714BF5"/>
    <w:rsid w:val="007223B2"/>
    <w:rsid w:val="007234C2"/>
    <w:rsid w:val="007245ED"/>
    <w:rsid w:val="00727C03"/>
    <w:rsid w:val="007366DB"/>
    <w:rsid w:val="00741B48"/>
    <w:rsid w:val="0075378B"/>
    <w:rsid w:val="00754F94"/>
    <w:rsid w:val="00755036"/>
    <w:rsid w:val="00756FED"/>
    <w:rsid w:val="0076460D"/>
    <w:rsid w:val="00765134"/>
    <w:rsid w:val="0076695C"/>
    <w:rsid w:val="007679FE"/>
    <w:rsid w:val="0077755E"/>
    <w:rsid w:val="00780C83"/>
    <w:rsid w:val="00785478"/>
    <w:rsid w:val="00793F82"/>
    <w:rsid w:val="00794686"/>
    <w:rsid w:val="0079617E"/>
    <w:rsid w:val="007A226B"/>
    <w:rsid w:val="007A33AF"/>
    <w:rsid w:val="007B1D99"/>
    <w:rsid w:val="007B21F4"/>
    <w:rsid w:val="007B460F"/>
    <w:rsid w:val="007C0455"/>
    <w:rsid w:val="007C08A3"/>
    <w:rsid w:val="007C4859"/>
    <w:rsid w:val="007C7DD4"/>
    <w:rsid w:val="007D37F8"/>
    <w:rsid w:val="007D780D"/>
    <w:rsid w:val="007E2640"/>
    <w:rsid w:val="007E4278"/>
    <w:rsid w:val="007E547C"/>
    <w:rsid w:val="007E7120"/>
    <w:rsid w:val="007F2962"/>
    <w:rsid w:val="007F4E80"/>
    <w:rsid w:val="007F5793"/>
    <w:rsid w:val="00824264"/>
    <w:rsid w:val="0083085E"/>
    <w:rsid w:val="0083102B"/>
    <w:rsid w:val="0083169E"/>
    <w:rsid w:val="00834F7D"/>
    <w:rsid w:val="00836454"/>
    <w:rsid w:val="00842E0A"/>
    <w:rsid w:val="008449DE"/>
    <w:rsid w:val="0084731C"/>
    <w:rsid w:val="008521A9"/>
    <w:rsid w:val="00855A31"/>
    <w:rsid w:val="00857D02"/>
    <w:rsid w:val="00860AB0"/>
    <w:rsid w:val="00881DC6"/>
    <w:rsid w:val="008826AA"/>
    <w:rsid w:val="00884BCD"/>
    <w:rsid w:val="00885B05"/>
    <w:rsid w:val="008A4245"/>
    <w:rsid w:val="008B1B31"/>
    <w:rsid w:val="008B21E8"/>
    <w:rsid w:val="008B32DC"/>
    <w:rsid w:val="008B7A60"/>
    <w:rsid w:val="008C4F19"/>
    <w:rsid w:val="008C6C57"/>
    <w:rsid w:val="008F1018"/>
    <w:rsid w:val="008F4BD6"/>
    <w:rsid w:val="008F6597"/>
    <w:rsid w:val="008F7D34"/>
    <w:rsid w:val="009042E9"/>
    <w:rsid w:val="00910D5C"/>
    <w:rsid w:val="00913444"/>
    <w:rsid w:val="009224B0"/>
    <w:rsid w:val="00922B3A"/>
    <w:rsid w:val="00923181"/>
    <w:rsid w:val="0092413A"/>
    <w:rsid w:val="009261EE"/>
    <w:rsid w:val="009326A8"/>
    <w:rsid w:val="0093314F"/>
    <w:rsid w:val="009431AA"/>
    <w:rsid w:val="00946A9F"/>
    <w:rsid w:val="00950465"/>
    <w:rsid w:val="009527F9"/>
    <w:rsid w:val="00952B7E"/>
    <w:rsid w:val="009574F0"/>
    <w:rsid w:val="0096379E"/>
    <w:rsid w:val="009641A9"/>
    <w:rsid w:val="00975B5A"/>
    <w:rsid w:val="00981289"/>
    <w:rsid w:val="00982FB6"/>
    <w:rsid w:val="00985C0A"/>
    <w:rsid w:val="00991799"/>
    <w:rsid w:val="009A230F"/>
    <w:rsid w:val="009B3ED4"/>
    <w:rsid w:val="009B7060"/>
    <w:rsid w:val="009B7FB3"/>
    <w:rsid w:val="009C1216"/>
    <w:rsid w:val="009C2B79"/>
    <w:rsid w:val="009C2FA0"/>
    <w:rsid w:val="009C563B"/>
    <w:rsid w:val="009C75A9"/>
    <w:rsid w:val="009D3E1F"/>
    <w:rsid w:val="009D43C6"/>
    <w:rsid w:val="009E4D77"/>
    <w:rsid w:val="009E7DE0"/>
    <w:rsid w:val="009F4EF8"/>
    <w:rsid w:val="00A02B3F"/>
    <w:rsid w:val="00A03C86"/>
    <w:rsid w:val="00A16F73"/>
    <w:rsid w:val="00A25A1E"/>
    <w:rsid w:val="00A25C19"/>
    <w:rsid w:val="00A30C18"/>
    <w:rsid w:val="00A33CDF"/>
    <w:rsid w:val="00A35584"/>
    <w:rsid w:val="00A3659D"/>
    <w:rsid w:val="00A46CEA"/>
    <w:rsid w:val="00A46D9D"/>
    <w:rsid w:val="00A50430"/>
    <w:rsid w:val="00A50454"/>
    <w:rsid w:val="00A529EF"/>
    <w:rsid w:val="00A53DC4"/>
    <w:rsid w:val="00A563D9"/>
    <w:rsid w:val="00A578A2"/>
    <w:rsid w:val="00A64FEB"/>
    <w:rsid w:val="00A705E6"/>
    <w:rsid w:val="00A75509"/>
    <w:rsid w:val="00A84BD1"/>
    <w:rsid w:val="00AA00EF"/>
    <w:rsid w:val="00AA0D48"/>
    <w:rsid w:val="00AA656F"/>
    <w:rsid w:val="00AA73F9"/>
    <w:rsid w:val="00AB4500"/>
    <w:rsid w:val="00AB4852"/>
    <w:rsid w:val="00AC0AFC"/>
    <w:rsid w:val="00AC4619"/>
    <w:rsid w:val="00AC7DBC"/>
    <w:rsid w:val="00AD2417"/>
    <w:rsid w:val="00AD4564"/>
    <w:rsid w:val="00AE0DB9"/>
    <w:rsid w:val="00AE1BA5"/>
    <w:rsid w:val="00AE267D"/>
    <w:rsid w:val="00AE281F"/>
    <w:rsid w:val="00AE3784"/>
    <w:rsid w:val="00AE42A9"/>
    <w:rsid w:val="00AF0FA2"/>
    <w:rsid w:val="00AF5785"/>
    <w:rsid w:val="00B05C5A"/>
    <w:rsid w:val="00B0696B"/>
    <w:rsid w:val="00B06BB7"/>
    <w:rsid w:val="00B13C9D"/>
    <w:rsid w:val="00B15E67"/>
    <w:rsid w:val="00B20898"/>
    <w:rsid w:val="00B2373B"/>
    <w:rsid w:val="00B23B05"/>
    <w:rsid w:val="00B24580"/>
    <w:rsid w:val="00B27A56"/>
    <w:rsid w:val="00B3343D"/>
    <w:rsid w:val="00B402F0"/>
    <w:rsid w:val="00B50932"/>
    <w:rsid w:val="00B531A5"/>
    <w:rsid w:val="00B53D59"/>
    <w:rsid w:val="00B61F7B"/>
    <w:rsid w:val="00B6482A"/>
    <w:rsid w:val="00B67581"/>
    <w:rsid w:val="00B73450"/>
    <w:rsid w:val="00B774BA"/>
    <w:rsid w:val="00B80313"/>
    <w:rsid w:val="00B80D36"/>
    <w:rsid w:val="00B834BE"/>
    <w:rsid w:val="00B8451A"/>
    <w:rsid w:val="00B93B82"/>
    <w:rsid w:val="00B94EB8"/>
    <w:rsid w:val="00BA1959"/>
    <w:rsid w:val="00BA696D"/>
    <w:rsid w:val="00BB0343"/>
    <w:rsid w:val="00BB081E"/>
    <w:rsid w:val="00BB14C4"/>
    <w:rsid w:val="00BB52BF"/>
    <w:rsid w:val="00BB633E"/>
    <w:rsid w:val="00BC0ECC"/>
    <w:rsid w:val="00BC293B"/>
    <w:rsid w:val="00BC295A"/>
    <w:rsid w:val="00BC35AA"/>
    <w:rsid w:val="00BC5779"/>
    <w:rsid w:val="00BC6335"/>
    <w:rsid w:val="00BC7D57"/>
    <w:rsid w:val="00BD205F"/>
    <w:rsid w:val="00BD2722"/>
    <w:rsid w:val="00BD53E7"/>
    <w:rsid w:val="00BE26AE"/>
    <w:rsid w:val="00BF15FA"/>
    <w:rsid w:val="00BF7DBC"/>
    <w:rsid w:val="00C003A9"/>
    <w:rsid w:val="00C03CE4"/>
    <w:rsid w:val="00C0681B"/>
    <w:rsid w:val="00C1244C"/>
    <w:rsid w:val="00C23465"/>
    <w:rsid w:val="00C35F76"/>
    <w:rsid w:val="00C409CC"/>
    <w:rsid w:val="00C40B0E"/>
    <w:rsid w:val="00C425C9"/>
    <w:rsid w:val="00C42C27"/>
    <w:rsid w:val="00C43185"/>
    <w:rsid w:val="00C43E53"/>
    <w:rsid w:val="00C5552B"/>
    <w:rsid w:val="00C57837"/>
    <w:rsid w:val="00C71024"/>
    <w:rsid w:val="00C7355E"/>
    <w:rsid w:val="00C800B8"/>
    <w:rsid w:val="00C852ED"/>
    <w:rsid w:val="00C87E54"/>
    <w:rsid w:val="00C91797"/>
    <w:rsid w:val="00C94B02"/>
    <w:rsid w:val="00CA0B6A"/>
    <w:rsid w:val="00CA38CD"/>
    <w:rsid w:val="00CA3BA3"/>
    <w:rsid w:val="00CA42AC"/>
    <w:rsid w:val="00CB7821"/>
    <w:rsid w:val="00CC045E"/>
    <w:rsid w:val="00CD6324"/>
    <w:rsid w:val="00CE5109"/>
    <w:rsid w:val="00CE626A"/>
    <w:rsid w:val="00CF5410"/>
    <w:rsid w:val="00D02255"/>
    <w:rsid w:val="00D1120F"/>
    <w:rsid w:val="00D14810"/>
    <w:rsid w:val="00D158C2"/>
    <w:rsid w:val="00D2224D"/>
    <w:rsid w:val="00D2235A"/>
    <w:rsid w:val="00D22E54"/>
    <w:rsid w:val="00D24511"/>
    <w:rsid w:val="00D37302"/>
    <w:rsid w:val="00D419AD"/>
    <w:rsid w:val="00D435B7"/>
    <w:rsid w:val="00D441A1"/>
    <w:rsid w:val="00D44378"/>
    <w:rsid w:val="00D45C50"/>
    <w:rsid w:val="00D5019A"/>
    <w:rsid w:val="00D509AB"/>
    <w:rsid w:val="00D55F61"/>
    <w:rsid w:val="00D60AAD"/>
    <w:rsid w:val="00D62E7B"/>
    <w:rsid w:val="00D63CA4"/>
    <w:rsid w:val="00D646BD"/>
    <w:rsid w:val="00D6557A"/>
    <w:rsid w:val="00D70B88"/>
    <w:rsid w:val="00D7367E"/>
    <w:rsid w:val="00D8134D"/>
    <w:rsid w:val="00D86E43"/>
    <w:rsid w:val="00D9304D"/>
    <w:rsid w:val="00D942A5"/>
    <w:rsid w:val="00D94F3E"/>
    <w:rsid w:val="00DA7254"/>
    <w:rsid w:val="00DB19A8"/>
    <w:rsid w:val="00DC0B89"/>
    <w:rsid w:val="00DC617E"/>
    <w:rsid w:val="00DD1699"/>
    <w:rsid w:val="00DD1CE5"/>
    <w:rsid w:val="00DE00A1"/>
    <w:rsid w:val="00DE1832"/>
    <w:rsid w:val="00DE23E7"/>
    <w:rsid w:val="00DE34BB"/>
    <w:rsid w:val="00DE41AF"/>
    <w:rsid w:val="00DE5F05"/>
    <w:rsid w:val="00DF4748"/>
    <w:rsid w:val="00DF5AE6"/>
    <w:rsid w:val="00DF7AD1"/>
    <w:rsid w:val="00DF7B90"/>
    <w:rsid w:val="00E008C0"/>
    <w:rsid w:val="00E02F41"/>
    <w:rsid w:val="00E0664A"/>
    <w:rsid w:val="00E14720"/>
    <w:rsid w:val="00E1604A"/>
    <w:rsid w:val="00E20025"/>
    <w:rsid w:val="00E22222"/>
    <w:rsid w:val="00E3139D"/>
    <w:rsid w:val="00E3559B"/>
    <w:rsid w:val="00E36A48"/>
    <w:rsid w:val="00E370E4"/>
    <w:rsid w:val="00E40281"/>
    <w:rsid w:val="00E460A0"/>
    <w:rsid w:val="00E462AF"/>
    <w:rsid w:val="00E50325"/>
    <w:rsid w:val="00E51A82"/>
    <w:rsid w:val="00E525E3"/>
    <w:rsid w:val="00E60D28"/>
    <w:rsid w:val="00E61B61"/>
    <w:rsid w:val="00E72221"/>
    <w:rsid w:val="00E722DB"/>
    <w:rsid w:val="00E737D4"/>
    <w:rsid w:val="00E91BFB"/>
    <w:rsid w:val="00E921FB"/>
    <w:rsid w:val="00E92F7E"/>
    <w:rsid w:val="00EA4F4B"/>
    <w:rsid w:val="00EB0B02"/>
    <w:rsid w:val="00ED2292"/>
    <w:rsid w:val="00ED4010"/>
    <w:rsid w:val="00ED4D00"/>
    <w:rsid w:val="00ED7EA7"/>
    <w:rsid w:val="00EE1D66"/>
    <w:rsid w:val="00EE1FBC"/>
    <w:rsid w:val="00EF4F44"/>
    <w:rsid w:val="00F01B16"/>
    <w:rsid w:val="00F02BCE"/>
    <w:rsid w:val="00F15190"/>
    <w:rsid w:val="00F31BE4"/>
    <w:rsid w:val="00F364E6"/>
    <w:rsid w:val="00F40DBE"/>
    <w:rsid w:val="00F55822"/>
    <w:rsid w:val="00F57152"/>
    <w:rsid w:val="00F63F2E"/>
    <w:rsid w:val="00F6608A"/>
    <w:rsid w:val="00F711F5"/>
    <w:rsid w:val="00F719DE"/>
    <w:rsid w:val="00F83C5C"/>
    <w:rsid w:val="00F85A6F"/>
    <w:rsid w:val="00F91806"/>
    <w:rsid w:val="00FA0093"/>
    <w:rsid w:val="00FB4499"/>
    <w:rsid w:val="00FB66B3"/>
    <w:rsid w:val="00FC0D3C"/>
    <w:rsid w:val="00FC28EC"/>
    <w:rsid w:val="00FD08DE"/>
    <w:rsid w:val="00FD27B2"/>
    <w:rsid w:val="00FD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5F944-2F57-4301-86FB-69623021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qFormat/>
    <w:rsid w:val="00547D7F"/>
    <w:pPr>
      <w:spacing w:before="100" w:beforeAutospacing="1" w:after="107"/>
      <w:outlineLvl w:val="0"/>
    </w:pPr>
    <w:rPr>
      <w:rFonts w:ascii="Arial" w:hAnsi="Arial" w:cs="Arial"/>
      <w:b/>
      <w:bCs/>
      <w:color w:val="199043"/>
      <w:kern w:val="36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925F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925F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5925F1"/>
    <w:pPr>
      <w:keepNext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7D7F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547D7F"/>
    <w:rPr>
      <w:b/>
      <w:bCs/>
    </w:rPr>
  </w:style>
  <w:style w:type="paragraph" w:styleId="a4">
    <w:name w:val="Body Text Indent"/>
    <w:basedOn w:val="a"/>
    <w:link w:val="a5"/>
    <w:semiHidden/>
    <w:rsid w:val="00C87E54"/>
    <w:pPr>
      <w:spacing w:line="360" w:lineRule="auto"/>
      <w:ind w:left="1413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C87E54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5925F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925F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925F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header"/>
    <w:basedOn w:val="a"/>
    <w:link w:val="a7"/>
    <w:rsid w:val="005925F1"/>
    <w:pPr>
      <w:tabs>
        <w:tab w:val="center" w:pos="4153"/>
        <w:tab w:val="right" w:pos="8306"/>
      </w:tabs>
    </w:pPr>
    <w:rPr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5925F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39"/>
    <w:rsid w:val="005925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574809"/>
    <w:pPr>
      <w:spacing w:before="100" w:beforeAutospacing="1" w:after="100" w:afterAutospacing="1"/>
    </w:pPr>
    <w:rPr>
      <w:lang w:eastAsia="ru-RU"/>
    </w:rPr>
  </w:style>
  <w:style w:type="paragraph" w:styleId="aa">
    <w:name w:val="List Paragraph"/>
    <w:basedOn w:val="a"/>
    <w:qFormat/>
    <w:rsid w:val="002C1C1A"/>
    <w:pPr>
      <w:ind w:left="720"/>
      <w:contextualSpacing/>
    </w:pPr>
  </w:style>
  <w:style w:type="paragraph" w:styleId="ab">
    <w:name w:val="Body Text"/>
    <w:basedOn w:val="a"/>
    <w:link w:val="ac"/>
    <w:uiPriority w:val="99"/>
    <w:semiHidden/>
    <w:unhideWhenUsed/>
    <w:rsid w:val="005B0F23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5B0F2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75503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5503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112085"/>
  </w:style>
  <w:style w:type="character" w:styleId="af">
    <w:name w:val="Hyperlink"/>
    <w:basedOn w:val="a0"/>
    <w:uiPriority w:val="99"/>
    <w:unhideWhenUsed/>
    <w:rsid w:val="00D22E54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910D5C"/>
    <w:rPr>
      <w:color w:val="800080" w:themeColor="followedHyperlink"/>
      <w:u w:val="single"/>
    </w:rPr>
  </w:style>
  <w:style w:type="paragraph" w:customStyle="1" w:styleId="Style2">
    <w:name w:val="Style2"/>
    <w:basedOn w:val="a"/>
    <w:uiPriority w:val="99"/>
    <w:rsid w:val="00727C03"/>
    <w:pPr>
      <w:widowControl w:val="0"/>
      <w:autoSpaceDE w:val="0"/>
      <w:autoSpaceDN w:val="0"/>
      <w:adjustRightInd w:val="0"/>
      <w:spacing w:line="238" w:lineRule="exact"/>
      <w:jc w:val="both"/>
    </w:pPr>
    <w:rPr>
      <w:lang w:eastAsia="ru-RU"/>
    </w:rPr>
  </w:style>
  <w:style w:type="character" w:customStyle="1" w:styleId="FontStyle24">
    <w:name w:val="Font Style24"/>
    <w:basedOn w:val="a0"/>
    <w:uiPriority w:val="99"/>
    <w:rsid w:val="00727C0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5">
    <w:name w:val="Font Style25"/>
    <w:basedOn w:val="a0"/>
    <w:uiPriority w:val="99"/>
    <w:rsid w:val="00727C03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A03C86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basedOn w:val="a0"/>
    <w:uiPriority w:val="99"/>
    <w:rsid w:val="00A03C8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">
    <w:name w:val="Style8"/>
    <w:basedOn w:val="a"/>
    <w:uiPriority w:val="99"/>
    <w:rsid w:val="003A6B54"/>
    <w:pPr>
      <w:widowControl w:val="0"/>
      <w:autoSpaceDE w:val="0"/>
      <w:autoSpaceDN w:val="0"/>
      <w:adjustRightInd w:val="0"/>
    </w:pPr>
    <w:rPr>
      <w:rFonts w:ascii="Sylfaen" w:hAnsi="Sylfaen"/>
      <w:lang w:eastAsia="ru-RU"/>
    </w:rPr>
  </w:style>
  <w:style w:type="character" w:customStyle="1" w:styleId="FontStyle19">
    <w:name w:val="Font Style19"/>
    <w:basedOn w:val="a0"/>
    <w:uiPriority w:val="99"/>
    <w:rsid w:val="003A6B54"/>
    <w:rPr>
      <w:rFonts w:ascii="Times New Roman" w:hAnsi="Times New Roman" w:cs="Times New Roman"/>
      <w:sz w:val="10"/>
      <w:szCs w:val="10"/>
    </w:rPr>
  </w:style>
  <w:style w:type="paragraph" w:customStyle="1" w:styleId="Default">
    <w:name w:val="Default"/>
    <w:rsid w:val="009E4D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A563D9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563D9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Bodytext6">
    <w:name w:val="Body text (6)_"/>
    <w:basedOn w:val="a0"/>
    <w:link w:val="Bodytext60"/>
    <w:rsid w:val="009C2B7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Bodytext">
    <w:name w:val="Body text_"/>
    <w:basedOn w:val="a0"/>
    <w:link w:val="11"/>
    <w:rsid w:val="009C2B7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Heading3">
    <w:name w:val="Heading #3_"/>
    <w:basedOn w:val="a0"/>
    <w:link w:val="Heading30"/>
    <w:rsid w:val="009C2B7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60">
    <w:name w:val="Body text (6)"/>
    <w:basedOn w:val="a"/>
    <w:link w:val="Bodytext6"/>
    <w:rsid w:val="009C2B79"/>
    <w:pPr>
      <w:shd w:val="clear" w:color="auto" w:fill="FFFFFF"/>
      <w:spacing w:before="4020" w:line="302" w:lineRule="exact"/>
      <w:jc w:val="center"/>
    </w:pPr>
    <w:rPr>
      <w:sz w:val="23"/>
      <w:szCs w:val="23"/>
      <w:lang w:eastAsia="en-US"/>
    </w:rPr>
  </w:style>
  <w:style w:type="paragraph" w:customStyle="1" w:styleId="11">
    <w:name w:val="Основной текст1"/>
    <w:basedOn w:val="a"/>
    <w:link w:val="Bodytext"/>
    <w:rsid w:val="009C2B79"/>
    <w:pPr>
      <w:shd w:val="clear" w:color="auto" w:fill="FFFFFF"/>
      <w:spacing w:line="0" w:lineRule="atLeast"/>
      <w:ind w:hanging="360"/>
    </w:pPr>
    <w:rPr>
      <w:sz w:val="23"/>
      <w:szCs w:val="23"/>
      <w:lang w:eastAsia="en-US"/>
    </w:rPr>
  </w:style>
  <w:style w:type="paragraph" w:customStyle="1" w:styleId="Heading30">
    <w:name w:val="Heading #3"/>
    <w:basedOn w:val="a"/>
    <w:link w:val="Heading3"/>
    <w:rsid w:val="009C2B79"/>
    <w:pPr>
      <w:shd w:val="clear" w:color="auto" w:fill="FFFFFF"/>
      <w:spacing w:before="240" w:after="300" w:line="0" w:lineRule="atLeast"/>
      <w:outlineLvl w:val="2"/>
    </w:pPr>
    <w:rPr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088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57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218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197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83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44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58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9040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14E94-D713-4887-A891-F90153C09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48</Pages>
  <Words>3987</Words>
  <Characters>22729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физике 10-11 кл по уч Мякишева</vt:lpstr>
    </vt:vector>
  </TitlesOfParts>
  <Company>Дом</Company>
  <LinksUpToDate>false</LinksUpToDate>
  <CharactersWithSpaces>26663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физике 10-11 кл по уч Мякишева</dc:title>
  <dc:subject/>
  <dc:creator>Орелкина ЕМ</dc:creator>
  <cp:keywords/>
  <dc:description/>
  <cp:lastModifiedBy>Name</cp:lastModifiedBy>
  <cp:revision>8</cp:revision>
  <cp:lastPrinted>2018-09-23T05:22:00Z</cp:lastPrinted>
  <dcterms:created xsi:type="dcterms:W3CDTF">2022-09-01T20:10:00Z</dcterms:created>
  <dcterms:modified xsi:type="dcterms:W3CDTF">2022-11-29T06:35:00Z</dcterms:modified>
</cp:coreProperties>
</file>