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A20" w:rsidRPr="006C7A20" w:rsidRDefault="006C7A20" w:rsidP="006C7A20">
      <w:pPr>
        <w:jc w:val="center"/>
        <w:rPr>
          <w:b/>
          <w:sz w:val="28"/>
          <w:szCs w:val="28"/>
        </w:rPr>
      </w:pPr>
      <w:r w:rsidRPr="006C7A20">
        <w:rPr>
          <w:b/>
          <w:sz w:val="28"/>
          <w:szCs w:val="28"/>
        </w:rPr>
        <w:t>Внимание!!!</w:t>
      </w:r>
    </w:p>
    <w:p w:rsidR="006C7A20" w:rsidRDefault="006C7A20" w:rsidP="006C7A20">
      <w:pPr>
        <w:rPr>
          <w:sz w:val="28"/>
          <w:szCs w:val="28"/>
        </w:rPr>
      </w:pPr>
      <w:r w:rsidRPr="002241CA">
        <w:rPr>
          <w:sz w:val="28"/>
          <w:szCs w:val="28"/>
        </w:rPr>
        <w:t xml:space="preserve">На территории </w:t>
      </w:r>
      <w:proofErr w:type="spellStart"/>
      <w:r w:rsidRPr="002241CA">
        <w:rPr>
          <w:sz w:val="28"/>
          <w:szCs w:val="28"/>
        </w:rPr>
        <w:t>Чертковского</w:t>
      </w:r>
      <w:proofErr w:type="spellEnd"/>
      <w:r w:rsidRPr="002241CA">
        <w:rPr>
          <w:sz w:val="28"/>
          <w:szCs w:val="28"/>
        </w:rPr>
        <w:t xml:space="preserve"> района с 11.10 по 20.10 2021 года проводится оперативно-профилактическое мероприятие «Пешеход».</w:t>
      </w:r>
    </w:p>
    <w:p w:rsidR="006C7A20" w:rsidRDefault="006C7A20" w:rsidP="006C7A20">
      <w:pPr>
        <w:ind w:firstLine="709"/>
        <w:rPr>
          <w:sz w:val="28"/>
          <w:szCs w:val="28"/>
        </w:rPr>
      </w:pPr>
      <w:r w:rsidRPr="002241CA">
        <w:rPr>
          <w:sz w:val="28"/>
          <w:szCs w:val="28"/>
        </w:rPr>
        <w:t xml:space="preserve">Пешеходы самая незащищенная категория участников дорожного движения. Однако, не всегда только водитель виноват в дорожно-транспортном происшествии, зачастую аварии происходят по вине самих пешеходов, которые </w:t>
      </w:r>
      <w:proofErr w:type="gramStart"/>
      <w:r w:rsidRPr="002241CA">
        <w:rPr>
          <w:sz w:val="28"/>
          <w:szCs w:val="28"/>
        </w:rPr>
        <w:t>не правильно</w:t>
      </w:r>
      <w:proofErr w:type="gramEnd"/>
      <w:r w:rsidRPr="002241CA">
        <w:rPr>
          <w:sz w:val="28"/>
          <w:szCs w:val="28"/>
        </w:rPr>
        <w:t xml:space="preserve"> ориентируются в дорожной обстановке, </w:t>
      </w:r>
      <w:bookmarkStart w:id="0" w:name="_GoBack"/>
      <w:bookmarkEnd w:id="0"/>
      <w:r w:rsidRPr="002241CA">
        <w:rPr>
          <w:sz w:val="28"/>
          <w:szCs w:val="28"/>
        </w:rPr>
        <w:t>переходят дорогу на запрещающий сигнал светофора, либо делают это в неположенном месте, да еще и неожиданно для других участников дорожного движения. При этом они совершено не задумываются над тем, что движущийся даже на небольшой скорости автомобиль мгновенно остановить невозможно.</w:t>
      </w:r>
    </w:p>
    <w:p w:rsidR="006C7A20" w:rsidRPr="002241CA" w:rsidRDefault="006C7A20" w:rsidP="006C7A20">
      <w:pPr>
        <w:ind w:firstLine="709"/>
        <w:rPr>
          <w:sz w:val="28"/>
          <w:szCs w:val="28"/>
        </w:rPr>
      </w:pPr>
      <w:r w:rsidRPr="002241CA">
        <w:rPr>
          <w:sz w:val="28"/>
          <w:szCs w:val="28"/>
        </w:rPr>
        <w:t xml:space="preserve">В целях снижения уровня аварийности среди пешеходов на территории </w:t>
      </w:r>
      <w:proofErr w:type="spellStart"/>
      <w:r w:rsidRPr="002241CA">
        <w:rPr>
          <w:sz w:val="28"/>
          <w:szCs w:val="28"/>
        </w:rPr>
        <w:t>Чертковского</w:t>
      </w:r>
      <w:proofErr w:type="spellEnd"/>
      <w:r w:rsidRPr="002241CA">
        <w:rPr>
          <w:sz w:val="28"/>
          <w:szCs w:val="28"/>
        </w:rPr>
        <w:t xml:space="preserve"> района сотрудники ГИБДД проводятся профилактические мероприятия, направленные на снижение количества ДТП и тяжести от их последствий.</w:t>
      </w:r>
    </w:p>
    <w:p w:rsidR="006C7A20" w:rsidRPr="002241CA" w:rsidRDefault="006C7A20" w:rsidP="006C7A20">
      <w:pPr>
        <w:ind w:firstLine="709"/>
        <w:rPr>
          <w:sz w:val="28"/>
          <w:szCs w:val="28"/>
        </w:rPr>
      </w:pPr>
      <w:r w:rsidRPr="002241CA">
        <w:rPr>
          <w:sz w:val="28"/>
          <w:szCs w:val="28"/>
        </w:rPr>
        <w:t>Профилактическое мероприятие «Пешеход» направленно на повышение культуры вождения среди водителей, выявление, пресечение и профилактику нарушений Правил дорожного движения со стороны пешеходов и водителей.</w:t>
      </w:r>
    </w:p>
    <w:p w:rsidR="006C7A20" w:rsidRPr="002241CA" w:rsidRDefault="006C7A20" w:rsidP="006C7A20">
      <w:pPr>
        <w:ind w:firstLine="709"/>
        <w:rPr>
          <w:sz w:val="28"/>
          <w:szCs w:val="28"/>
        </w:rPr>
      </w:pPr>
      <w:r w:rsidRPr="002241CA">
        <w:rPr>
          <w:sz w:val="28"/>
          <w:szCs w:val="28"/>
        </w:rPr>
        <w:t xml:space="preserve">Уважаемые </w:t>
      </w:r>
      <w:proofErr w:type="gramStart"/>
      <w:r w:rsidRPr="002241CA">
        <w:rPr>
          <w:sz w:val="28"/>
          <w:szCs w:val="28"/>
        </w:rPr>
        <w:t>пешеходы!-</w:t>
      </w:r>
      <w:proofErr w:type="gramEnd"/>
      <w:r w:rsidRPr="002241CA">
        <w:rPr>
          <w:sz w:val="28"/>
          <w:szCs w:val="28"/>
        </w:rPr>
        <w:t xml:space="preserve"> переходите дорогу только по пешеходному переходу и на разрешающий сигнал светофора;</w:t>
      </w:r>
    </w:p>
    <w:p w:rsidR="006C7A20" w:rsidRPr="002241CA" w:rsidRDefault="006C7A20" w:rsidP="006C7A20">
      <w:pPr>
        <w:ind w:firstLine="709"/>
        <w:rPr>
          <w:sz w:val="28"/>
          <w:szCs w:val="28"/>
        </w:rPr>
      </w:pPr>
      <w:r w:rsidRPr="002241CA">
        <w:rPr>
          <w:sz w:val="28"/>
          <w:szCs w:val="28"/>
        </w:rPr>
        <w:t>- прежде чем перейти дорогу, убедитесь, что переход будет для вас безопасен - внимательно оцените расстояние до приближающихся транспортных средств, их скорость;</w:t>
      </w:r>
    </w:p>
    <w:p w:rsidR="006C7A20" w:rsidRPr="002241CA" w:rsidRDefault="006C7A20" w:rsidP="006C7A20">
      <w:pPr>
        <w:ind w:firstLine="709"/>
        <w:rPr>
          <w:sz w:val="28"/>
          <w:szCs w:val="28"/>
        </w:rPr>
      </w:pPr>
      <w:r w:rsidRPr="002241CA">
        <w:rPr>
          <w:sz w:val="28"/>
          <w:szCs w:val="28"/>
        </w:rPr>
        <w:t xml:space="preserve">- при передвижении в тёмное время суток, обязательно пользуйтесь </w:t>
      </w:r>
      <w:proofErr w:type="spellStart"/>
      <w:r w:rsidRPr="002241CA">
        <w:rPr>
          <w:sz w:val="28"/>
          <w:szCs w:val="28"/>
        </w:rPr>
        <w:t>световозвращающими</w:t>
      </w:r>
      <w:proofErr w:type="spellEnd"/>
      <w:r w:rsidRPr="002241CA">
        <w:rPr>
          <w:sz w:val="28"/>
          <w:szCs w:val="28"/>
        </w:rPr>
        <w:t xml:space="preserve"> элементами;</w:t>
      </w:r>
    </w:p>
    <w:p w:rsidR="006C7A20" w:rsidRPr="002241CA" w:rsidRDefault="006C7A20" w:rsidP="006C7A20">
      <w:pPr>
        <w:ind w:firstLine="709"/>
        <w:rPr>
          <w:sz w:val="28"/>
          <w:szCs w:val="28"/>
        </w:rPr>
      </w:pPr>
      <w:r w:rsidRPr="002241CA">
        <w:rPr>
          <w:sz w:val="28"/>
          <w:szCs w:val="28"/>
        </w:rPr>
        <w:t>Согласно п. 4.3 Правил дорожного движения РФ, пешеходы должны пересекать проезжую часть по пешеходным переходам. За нарушение Правил, на пешехода налагается административное взыскание в виде предупреждения или штрафа в размере 500 рублей (ч. 1 ст. 12.29 КоАП РФ).</w:t>
      </w:r>
    </w:p>
    <w:p w:rsidR="006C7A20" w:rsidRPr="002241CA" w:rsidRDefault="006C7A20" w:rsidP="006C7A20">
      <w:pPr>
        <w:ind w:firstLine="709"/>
        <w:rPr>
          <w:sz w:val="28"/>
          <w:szCs w:val="28"/>
        </w:rPr>
      </w:pPr>
      <w:r w:rsidRPr="002241CA">
        <w:rPr>
          <w:sz w:val="28"/>
          <w:szCs w:val="28"/>
        </w:rPr>
        <w:t>Напоминаем, что в случае обращения сотрудника полиции по факту нарушения вами Правил дорожного движения, вы обязаны передать документы, удостоверяющие личность, для составления административного материала. Если Вы отказываетесь от предоставления документов, то, помимо штрафа за нарушение ПДД, добавляется ответственность по ч.1 ст. 19.3 КоАП РФ - «Невыполнение законного требования сотрудника полиции» и будете доставлены в территориальный отдел полиции.</w:t>
      </w:r>
    </w:p>
    <w:p w:rsidR="006C7A20" w:rsidRPr="002241CA" w:rsidRDefault="006C7A20" w:rsidP="006C7A20">
      <w:pPr>
        <w:ind w:firstLine="709"/>
        <w:rPr>
          <w:sz w:val="28"/>
          <w:szCs w:val="28"/>
        </w:rPr>
      </w:pPr>
      <w:r w:rsidRPr="002241CA">
        <w:rPr>
          <w:sz w:val="28"/>
          <w:szCs w:val="28"/>
        </w:rPr>
        <w:t>Уважаемые водители!</w:t>
      </w:r>
      <w:r>
        <w:rPr>
          <w:sz w:val="28"/>
          <w:szCs w:val="28"/>
        </w:rPr>
        <w:t xml:space="preserve"> </w:t>
      </w:r>
      <w:r w:rsidRPr="002241CA">
        <w:rPr>
          <w:sz w:val="28"/>
          <w:szCs w:val="28"/>
        </w:rPr>
        <w:t>Согласно п. 14.1 Правил дорожного движения РФ, в зоне нерегулируемого пешеходного перехода вы обязаны уступать дорогу пешеходам, переходящим проезжую часть или вступившим на неё для перехода. Также, согласно п. 13.1 ПДД, при повороте направо или налево водитель обязан уступить дорогу пешеходам, переходящим проезжую часть дороги, на которую он поворачивает. За невыполнение этих пунктов Правил на водителя налагается административное взыскание в виде штрафа 1500 рублей (ст. 12.18 КоАП РФ).</w:t>
      </w:r>
    </w:p>
    <w:p w:rsidR="006C7A20" w:rsidRDefault="006C7A20" w:rsidP="006C7A20">
      <w:pPr>
        <w:ind w:firstLine="709"/>
        <w:rPr>
          <w:sz w:val="28"/>
          <w:szCs w:val="28"/>
        </w:rPr>
      </w:pPr>
      <w:r w:rsidRPr="002241CA">
        <w:rPr>
          <w:sz w:val="28"/>
          <w:szCs w:val="28"/>
        </w:rPr>
        <w:t>Будьте внимательны и снижайте скорость при проезде участка дороги, где возможно появление пешеходов, берегите свою и чужие жизни! Помните, что соблюдение Правил дорожного движения – это залог вашей безопасности на дороге!</w:t>
      </w:r>
    </w:p>
    <w:p w:rsidR="00A54F44" w:rsidRDefault="00A54F44"/>
    <w:sectPr w:rsidR="00A54F44" w:rsidSect="006C7A20">
      <w:pgSz w:w="11906" w:h="16838"/>
      <w:pgMar w:top="142"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20"/>
    <w:rsid w:val="006C7A20"/>
    <w:rsid w:val="00A54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33B8E-1347-4D14-8609-30C702A5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A2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A20"/>
    <w:rPr>
      <w:rFonts w:ascii="Segoe UI" w:hAnsi="Segoe UI" w:cs="Segoe UI"/>
      <w:sz w:val="18"/>
      <w:szCs w:val="18"/>
    </w:rPr>
  </w:style>
  <w:style w:type="character" w:customStyle="1" w:styleId="a4">
    <w:name w:val="Текст выноски Знак"/>
    <w:basedOn w:val="a0"/>
    <w:link w:val="a3"/>
    <w:uiPriority w:val="99"/>
    <w:semiHidden/>
    <w:rsid w:val="006C7A2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Колесникова ИА</dc:creator>
  <cp:keywords/>
  <dc:description/>
  <cp:lastModifiedBy>Колесникова ИА</cp:lastModifiedBy>
  <cp:revision>1</cp:revision>
  <cp:lastPrinted>2021-10-14T07:04:00Z</cp:lastPrinted>
  <dcterms:created xsi:type="dcterms:W3CDTF">2021-10-14T07:02:00Z</dcterms:created>
  <dcterms:modified xsi:type="dcterms:W3CDTF">2021-10-14T07:05:00Z</dcterms:modified>
</cp:coreProperties>
</file>