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7BC" w:rsidRPr="00BC207E" w:rsidRDefault="00BA27BC" w:rsidP="00EA4722">
      <w:pPr>
        <w:pStyle w:val="32"/>
        <w:shd w:val="clear" w:color="auto" w:fill="auto"/>
        <w:spacing w:line="240" w:lineRule="auto"/>
        <w:ind w:firstLine="0"/>
      </w:pPr>
    </w:p>
    <w:p w:rsidR="00BA27BC" w:rsidRDefault="00484BD7" w:rsidP="0083562C">
      <w:pPr>
        <w:pStyle w:val="32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BC207E">
        <w:rPr>
          <w:sz w:val="24"/>
          <w:szCs w:val="24"/>
        </w:rPr>
        <w:t xml:space="preserve">Муниципальное образовательное учреждение </w:t>
      </w:r>
      <w:r w:rsidR="00A7502C">
        <w:rPr>
          <w:sz w:val="24"/>
          <w:szCs w:val="24"/>
        </w:rPr>
        <w:br/>
      </w:r>
      <w:proofErr w:type="spellStart"/>
      <w:r w:rsidRPr="00BC207E">
        <w:rPr>
          <w:sz w:val="24"/>
          <w:szCs w:val="24"/>
        </w:rPr>
        <w:t>Маньковская</w:t>
      </w:r>
      <w:proofErr w:type="spellEnd"/>
      <w:r w:rsidRPr="00BC207E">
        <w:rPr>
          <w:sz w:val="24"/>
          <w:szCs w:val="24"/>
        </w:rPr>
        <w:t xml:space="preserve"> средняя общеобразовательная школа </w:t>
      </w:r>
      <w:r w:rsidR="00A7502C">
        <w:rPr>
          <w:sz w:val="24"/>
          <w:szCs w:val="24"/>
        </w:rPr>
        <w:br/>
      </w:r>
      <w:proofErr w:type="spellStart"/>
      <w:r w:rsidRPr="00BC207E">
        <w:rPr>
          <w:sz w:val="24"/>
          <w:szCs w:val="24"/>
        </w:rPr>
        <w:t>Чертковского</w:t>
      </w:r>
      <w:proofErr w:type="spellEnd"/>
      <w:r w:rsidRPr="00BC207E">
        <w:rPr>
          <w:sz w:val="24"/>
          <w:szCs w:val="24"/>
        </w:rPr>
        <w:t xml:space="preserve"> района Рос</w:t>
      </w:r>
      <w:r w:rsidR="0083562C">
        <w:rPr>
          <w:sz w:val="24"/>
          <w:szCs w:val="24"/>
        </w:rPr>
        <w:t>товской области</w:t>
      </w:r>
    </w:p>
    <w:p w:rsidR="009252FE" w:rsidRDefault="009252FE" w:rsidP="0083562C">
      <w:pPr>
        <w:pStyle w:val="32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369"/>
        <w:gridCol w:w="2268"/>
        <w:gridCol w:w="4536"/>
      </w:tblGrid>
      <w:tr w:rsidR="00E56960" w:rsidTr="009252FE">
        <w:tc>
          <w:tcPr>
            <w:tcW w:w="3369" w:type="dxa"/>
          </w:tcPr>
          <w:p w:rsidR="00E56960" w:rsidRPr="00BC207E" w:rsidRDefault="00E56960" w:rsidP="00AA0456">
            <w:pPr>
              <w:pStyle w:val="3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C207E">
              <w:rPr>
                <w:sz w:val="24"/>
                <w:szCs w:val="24"/>
              </w:rPr>
              <w:t>Рассмотрено и рекомендовано к утверждению на заседании педагогического совета</w:t>
            </w:r>
          </w:p>
          <w:p w:rsidR="00E56960" w:rsidRDefault="00E56960" w:rsidP="00AA0456">
            <w:pPr>
              <w:pStyle w:val="3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C207E">
              <w:rPr>
                <w:sz w:val="24"/>
                <w:szCs w:val="24"/>
              </w:rPr>
              <w:t xml:space="preserve">Протокол № </w:t>
            </w:r>
            <w:r>
              <w:rPr>
                <w:sz w:val="24"/>
                <w:szCs w:val="24"/>
              </w:rPr>
              <w:t>4</w:t>
            </w:r>
            <w:r w:rsidRPr="00BC207E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1</w:t>
            </w:r>
            <w:r w:rsidRPr="00BC207E">
              <w:rPr>
                <w:sz w:val="24"/>
                <w:szCs w:val="24"/>
              </w:rPr>
              <w:t>0.1</w:t>
            </w:r>
            <w:r>
              <w:rPr>
                <w:sz w:val="24"/>
                <w:szCs w:val="24"/>
              </w:rPr>
              <w:t>0</w:t>
            </w:r>
            <w:r w:rsidRPr="00BC207E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7</w:t>
            </w:r>
            <w:r w:rsidRPr="00BC207E"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E56960" w:rsidRDefault="00E56960" w:rsidP="00AA0456">
            <w:pPr>
              <w:pStyle w:val="3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E56960" w:rsidRDefault="00E56960" w:rsidP="00AA0456">
            <w:pPr>
              <w:pStyle w:val="3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Утверждаю:</w:t>
            </w:r>
          </w:p>
          <w:p w:rsidR="00E56960" w:rsidRDefault="00E56960" w:rsidP="00AA0456">
            <w:pPr>
              <w:pStyle w:val="3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                 Морозова Л.И.</w:t>
            </w:r>
          </w:p>
          <w:p w:rsidR="00E56960" w:rsidRDefault="00E56960" w:rsidP="00AA0456">
            <w:pPr>
              <w:pStyle w:val="3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256 от 11.10.2017г.</w:t>
            </w:r>
          </w:p>
        </w:tc>
      </w:tr>
    </w:tbl>
    <w:p w:rsidR="0083562C" w:rsidRPr="00BC207E" w:rsidRDefault="0083562C" w:rsidP="00BE25A3">
      <w:pPr>
        <w:pStyle w:val="32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9252FE" w:rsidRDefault="009252FE" w:rsidP="00BE25A3">
      <w:pPr>
        <w:pStyle w:val="11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  <w:bookmarkStart w:id="0" w:name="bookmark3"/>
    </w:p>
    <w:p w:rsidR="00BA27BC" w:rsidRPr="00BC207E" w:rsidRDefault="00484BD7" w:rsidP="00BE25A3">
      <w:pPr>
        <w:pStyle w:val="11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  <w:r w:rsidRPr="00BC207E">
        <w:rPr>
          <w:sz w:val="24"/>
          <w:szCs w:val="24"/>
        </w:rPr>
        <w:t>ПОЛОЖЕНИЕ</w:t>
      </w:r>
      <w:bookmarkEnd w:id="0"/>
    </w:p>
    <w:p w:rsidR="00BA27BC" w:rsidRDefault="00484BD7" w:rsidP="00BE25A3">
      <w:pPr>
        <w:pStyle w:val="22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  <w:bookmarkStart w:id="1" w:name="bookmark4"/>
      <w:r w:rsidRPr="00BC207E">
        <w:rPr>
          <w:sz w:val="24"/>
          <w:szCs w:val="24"/>
        </w:rPr>
        <w:t>о методическом объединении учителей</w:t>
      </w:r>
      <w:bookmarkEnd w:id="1"/>
    </w:p>
    <w:p w:rsidR="00F70889" w:rsidRPr="00BC207E" w:rsidRDefault="00F70889" w:rsidP="00BE25A3">
      <w:pPr>
        <w:pStyle w:val="22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</w:p>
    <w:p w:rsidR="00BA27BC" w:rsidRPr="00BC207E" w:rsidRDefault="00484BD7" w:rsidP="00BE25A3">
      <w:pPr>
        <w:pStyle w:val="34"/>
        <w:keepNext/>
        <w:keepLines/>
        <w:numPr>
          <w:ilvl w:val="0"/>
          <w:numId w:val="11"/>
        </w:numPr>
        <w:shd w:val="clear" w:color="auto" w:fill="auto"/>
        <w:tabs>
          <w:tab w:val="left" w:pos="690"/>
        </w:tabs>
        <w:spacing w:before="0" w:line="240" w:lineRule="auto"/>
        <w:rPr>
          <w:sz w:val="24"/>
          <w:szCs w:val="24"/>
        </w:rPr>
      </w:pPr>
      <w:bookmarkStart w:id="2" w:name="bookmark5"/>
      <w:r w:rsidRPr="00BC207E">
        <w:rPr>
          <w:sz w:val="24"/>
          <w:szCs w:val="24"/>
        </w:rPr>
        <w:t>Общие положения.</w:t>
      </w:r>
      <w:bookmarkEnd w:id="2"/>
    </w:p>
    <w:p w:rsidR="00BA27BC" w:rsidRPr="00BC207E" w:rsidRDefault="00484BD7" w:rsidP="00F70889">
      <w:pPr>
        <w:pStyle w:val="3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Настоящее положение разработано в соответствии с Конституцией РФ, Федеральным законом от 29 декабря 2012 г. № 273-ФЭ «Об образо</w:t>
      </w:r>
      <w:r w:rsidR="00F56CD3">
        <w:rPr>
          <w:sz w:val="24"/>
          <w:szCs w:val="24"/>
        </w:rPr>
        <w:t xml:space="preserve">вании в Российской Федерации», </w:t>
      </w:r>
      <w:r w:rsidRPr="00BC207E">
        <w:rPr>
          <w:sz w:val="24"/>
          <w:szCs w:val="24"/>
        </w:rPr>
        <w:t xml:space="preserve"> Уставом, другими нормативными актами.</w:t>
      </w:r>
    </w:p>
    <w:p w:rsidR="00BA27BC" w:rsidRPr="00BC207E" w:rsidRDefault="00484BD7" w:rsidP="00F70889">
      <w:pPr>
        <w:pStyle w:val="3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 xml:space="preserve">Методическое объединение является основным структурным подразделением методической службы </w:t>
      </w:r>
      <w:r w:rsidR="00F56CD3">
        <w:rPr>
          <w:sz w:val="24"/>
          <w:szCs w:val="24"/>
        </w:rPr>
        <w:t>ОУ</w:t>
      </w:r>
      <w:r w:rsidRPr="00BC207E">
        <w:rPr>
          <w:sz w:val="24"/>
          <w:szCs w:val="24"/>
        </w:rPr>
        <w:t>, осуществляющим проведение учебно-воспитательной, методической, опытно-экспериментальной и внеклассной работы по одному или нескольким родственным учебным предметам.</w:t>
      </w:r>
    </w:p>
    <w:p w:rsidR="00BA27BC" w:rsidRPr="00BC207E" w:rsidRDefault="00484BD7" w:rsidP="00F70889">
      <w:pPr>
        <w:pStyle w:val="3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Методическое объединение организуется при наличии не менее пяти учителей по одному предмету или по одной образовательной области. В состав методического объединения могут входить учителя смежных и обеспечивающих дисциплин.</w:t>
      </w:r>
    </w:p>
    <w:p w:rsidR="00BA27BC" w:rsidRPr="00BC207E" w:rsidRDefault="00484BD7" w:rsidP="00F70889">
      <w:pPr>
        <w:pStyle w:val="3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Количество методических объединений и их численность определяются исходя из необходимости комплексного решения постав</w:t>
      </w:r>
      <w:r w:rsidR="00F70889">
        <w:rPr>
          <w:sz w:val="24"/>
          <w:szCs w:val="24"/>
        </w:rPr>
        <w:t xml:space="preserve">ленных перед школой,  </w:t>
      </w:r>
      <w:r w:rsidR="00E1260D">
        <w:rPr>
          <w:sz w:val="24"/>
          <w:szCs w:val="24"/>
        </w:rPr>
        <w:t xml:space="preserve">задач и </w:t>
      </w:r>
      <w:r w:rsidRPr="00BC207E">
        <w:rPr>
          <w:sz w:val="24"/>
          <w:szCs w:val="24"/>
        </w:rPr>
        <w:t xml:space="preserve">устанавливаются приказом директора по </w:t>
      </w:r>
      <w:r w:rsidR="00F56CD3">
        <w:rPr>
          <w:sz w:val="24"/>
          <w:szCs w:val="24"/>
        </w:rPr>
        <w:t>ОУ</w:t>
      </w:r>
      <w:r w:rsidRPr="00BC207E">
        <w:rPr>
          <w:sz w:val="24"/>
          <w:szCs w:val="24"/>
        </w:rPr>
        <w:t>.</w:t>
      </w:r>
    </w:p>
    <w:p w:rsidR="00BA27BC" w:rsidRPr="00BC207E" w:rsidRDefault="00484BD7" w:rsidP="00F70889">
      <w:pPr>
        <w:pStyle w:val="3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Учителя, входящие в состав методического объединения, осуществляют подготовку учащихся по предметам соответствующей образовательной области.</w:t>
      </w:r>
    </w:p>
    <w:p w:rsidR="00BA27BC" w:rsidRPr="00BC207E" w:rsidRDefault="00484BD7" w:rsidP="00F70889">
      <w:pPr>
        <w:pStyle w:val="3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 xml:space="preserve">Методические объединения создаются, реорганизуются и ликвидируются приказом директора по представлению заместителя директора по </w:t>
      </w:r>
      <w:proofErr w:type="spellStart"/>
      <w:proofErr w:type="gramStart"/>
      <w:r w:rsidRPr="00BC207E">
        <w:rPr>
          <w:sz w:val="24"/>
          <w:szCs w:val="24"/>
        </w:rPr>
        <w:t>учебно</w:t>
      </w:r>
      <w:proofErr w:type="spellEnd"/>
      <w:r w:rsidRPr="00BC207E">
        <w:rPr>
          <w:sz w:val="24"/>
          <w:szCs w:val="24"/>
        </w:rPr>
        <w:t>- воспитательной</w:t>
      </w:r>
      <w:proofErr w:type="gramEnd"/>
      <w:r w:rsidRPr="00BC207E">
        <w:rPr>
          <w:sz w:val="24"/>
          <w:szCs w:val="24"/>
        </w:rPr>
        <w:t xml:space="preserve"> работе.</w:t>
      </w:r>
    </w:p>
    <w:p w:rsidR="00BA27BC" w:rsidRPr="00BC207E" w:rsidRDefault="00484BD7" w:rsidP="00F70889">
      <w:pPr>
        <w:pStyle w:val="3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Методические объединения непосредственно подчиняются заместителю директора, отвечающего за методическую работу.</w:t>
      </w:r>
    </w:p>
    <w:p w:rsidR="00BA27BC" w:rsidRPr="00BC207E" w:rsidRDefault="00484BD7" w:rsidP="00F70889">
      <w:pPr>
        <w:pStyle w:val="3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 xml:space="preserve">Методические объединения в своей деятельности соблюдают Конвенцию о правах ребенка, руководствуются Конституцией и законами Российской Федерации, указами Президента Российской Федерации, решениями Правительства Российской Федерации, органами управления образования всех уровней по вопросам образования и воспитания учащихся, а также Уставом и локальными правовыми актами </w:t>
      </w:r>
      <w:r w:rsidR="00F56CD3">
        <w:rPr>
          <w:sz w:val="24"/>
          <w:szCs w:val="24"/>
        </w:rPr>
        <w:t>ОУ</w:t>
      </w:r>
      <w:r w:rsidRPr="00BC207E">
        <w:rPr>
          <w:sz w:val="24"/>
          <w:szCs w:val="24"/>
        </w:rPr>
        <w:t>, приказами и распоряжениями директора.</w:t>
      </w:r>
    </w:p>
    <w:p w:rsidR="00BA27BC" w:rsidRDefault="00484BD7" w:rsidP="00F70889">
      <w:pPr>
        <w:pStyle w:val="3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Учебно-воспитательную, методическую и опытно-экспериментальную работу методические объединения осуществляют на основе настоящего Положения, приказов и директив Министра об</w:t>
      </w:r>
      <w:r w:rsidR="00F56CD3">
        <w:rPr>
          <w:sz w:val="24"/>
          <w:szCs w:val="24"/>
        </w:rPr>
        <w:t xml:space="preserve">разования Российской Федерации. </w:t>
      </w:r>
      <w:r w:rsidRPr="00BC207E">
        <w:rPr>
          <w:sz w:val="24"/>
          <w:szCs w:val="24"/>
        </w:rPr>
        <w:t xml:space="preserve"> По вопросам внутреннего порядка они руководствуются правилами и нормами охраны труда, техники безопасности и противопожарной защиты, уставом </w:t>
      </w:r>
      <w:r w:rsidR="00F56CD3">
        <w:rPr>
          <w:sz w:val="24"/>
          <w:szCs w:val="24"/>
        </w:rPr>
        <w:t>ОУ</w:t>
      </w:r>
      <w:r w:rsidRPr="00BC207E">
        <w:rPr>
          <w:sz w:val="24"/>
          <w:szCs w:val="24"/>
        </w:rPr>
        <w:t>, Правилами внутреннего трудового распорядка, трудовыми договорами (контрактами).</w:t>
      </w:r>
    </w:p>
    <w:p w:rsidR="00F70889" w:rsidRPr="00BC207E" w:rsidRDefault="00F70889" w:rsidP="00F70889">
      <w:pPr>
        <w:pStyle w:val="3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F70889" w:rsidRPr="00F70889" w:rsidRDefault="00484BD7" w:rsidP="00F70889">
      <w:pPr>
        <w:pStyle w:val="34"/>
        <w:keepNext/>
        <w:keepLines/>
        <w:numPr>
          <w:ilvl w:val="0"/>
          <w:numId w:val="11"/>
        </w:numPr>
        <w:shd w:val="clear" w:color="auto" w:fill="auto"/>
        <w:tabs>
          <w:tab w:val="left" w:pos="686"/>
        </w:tabs>
        <w:spacing w:before="0" w:line="240" w:lineRule="auto"/>
        <w:jc w:val="both"/>
        <w:rPr>
          <w:sz w:val="24"/>
          <w:szCs w:val="24"/>
        </w:rPr>
      </w:pPr>
      <w:bookmarkStart w:id="3" w:name="bookmark6"/>
      <w:r w:rsidRPr="00BC207E">
        <w:rPr>
          <w:sz w:val="24"/>
          <w:szCs w:val="24"/>
        </w:rPr>
        <w:t>Задачи и направления деятельности методических объединений.</w:t>
      </w:r>
      <w:bookmarkEnd w:id="3"/>
    </w:p>
    <w:p w:rsidR="00BA27BC" w:rsidRPr="00BC207E" w:rsidRDefault="00484BD7" w:rsidP="00F70889">
      <w:pPr>
        <w:pStyle w:val="3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 xml:space="preserve">Методическое объединение как структурное подразделение </w:t>
      </w:r>
      <w:r w:rsidR="00F56CD3">
        <w:rPr>
          <w:sz w:val="24"/>
          <w:szCs w:val="24"/>
        </w:rPr>
        <w:t>ОУ</w:t>
      </w:r>
      <w:r w:rsidRPr="00BC207E">
        <w:rPr>
          <w:sz w:val="24"/>
          <w:szCs w:val="24"/>
        </w:rPr>
        <w:t xml:space="preserve"> создается для решения определенной части задач, возложенных на учебное заведение: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94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удовлетворение потребностей обучающихся в интеллектуальном, культурном и нравственном развитии;</w:t>
      </w:r>
      <w:r w:rsidRPr="00BC207E">
        <w:rPr>
          <w:sz w:val="24"/>
          <w:szCs w:val="24"/>
        </w:rPr>
        <w:br w:type="page"/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75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lastRenderedPageBreak/>
        <w:t xml:space="preserve">организация и проведение на высоком профессиональном уровне </w:t>
      </w:r>
      <w:proofErr w:type="spellStart"/>
      <w:proofErr w:type="gramStart"/>
      <w:r w:rsidRPr="00BC207E">
        <w:rPr>
          <w:sz w:val="24"/>
          <w:szCs w:val="24"/>
        </w:rPr>
        <w:t>учебно</w:t>
      </w:r>
      <w:proofErr w:type="spellEnd"/>
      <w:r w:rsidRPr="00BC207E">
        <w:rPr>
          <w:sz w:val="24"/>
          <w:szCs w:val="24"/>
        </w:rPr>
        <w:t>- воспитательной</w:t>
      </w:r>
      <w:proofErr w:type="gramEnd"/>
      <w:r w:rsidRPr="00BC207E">
        <w:rPr>
          <w:sz w:val="24"/>
          <w:szCs w:val="24"/>
        </w:rPr>
        <w:t>, методической и опытно-экспериментальной работы;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75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совершенствование методики проведения различных видов занятий и их учебно-методического и материально-технического обеспечения;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75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повышение педагогической квалификации учителей;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75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проведение педагогических экспериментов;</w:t>
      </w:r>
    </w:p>
    <w:p w:rsidR="00BA27BC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75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организация и проведение работы по профессиональной ориентации выпускников и подготовка их к поступлению в высшие учебные заведения.</w:t>
      </w:r>
    </w:p>
    <w:p w:rsidR="00F70889" w:rsidRPr="00BC207E" w:rsidRDefault="00F70889" w:rsidP="00F70889">
      <w:pPr>
        <w:pStyle w:val="32"/>
        <w:shd w:val="clear" w:color="auto" w:fill="auto"/>
        <w:tabs>
          <w:tab w:val="left" w:pos="1075"/>
        </w:tabs>
        <w:spacing w:line="240" w:lineRule="auto"/>
        <w:ind w:firstLine="0"/>
        <w:jc w:val="both"/>
        <w:rPr>
          <w:sz w:val="24"/>
          <w:szCs w:val="24"/>
        </w:rPr>
      </w:pPr>
    </w:p>
    <w:p w:rsidR="00F70889" w:rsidRDefault="00484BD7" w:rsidP="00F70889">
      <w:pPr>
        <w:pStyle w:val="34"/>
        <w:keepNext/>
        <w:keepLines/>
        <w:shd w:val="clear" w:color="auto" w:fill="auto"/>
        <w:spacing w:before="0" w:line="240" w:lineRule="auto"/>
        <w:jc w:val="both"/>
        <w:rPr>
          <w:sz w:val="24"/>
          <w:szCs w:val="24"/>
        </w:rPr>
      </w:pPr>
      <w:bookmarkStart w:id="4" w:name="bookmark7"/>
      <w:r w:rsidRPr="00BC207E">
        <w:rPr>
          <w:sz w:val="24"/>
          <w:szCs w:val="24"/>
        </w:rPr>
        <w:t>Ш.Основные формы работы в методическом объединении:</w:t>
      </w:r>
      <w:bookmarkEnd w:id="4"/>
    </w:p>
    <w:p w:rsidR="00F70889" w:rsidRPr="00BC207E" w:rsidRDefault="00F70889" w:rsidP="00F70889">
      <w:pPr>
        <w:pStyle w:val="34"/>
        <w:keepNext/>
        <w:keepLines/>
        <w:shd w:val="clear" w:color="auto" w:fill="auto"/>
        <w:spacing w:before="0" w:line="240" w:lineRule="auto"/>
        <w:jc w:val="both"/>
        <w:rPr>
          <w:sz w:val="24"/>
          <w:szCs w:val="24"/>
        </w:rPr>
      </w:pP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75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проведение педагогических экспериментов по проблемам методики</w:t>
      </w:r>
      <w:r w:rsidR="00F56CD3">
        <w:rPr>
          <w:sz w:val="24"/>
          <w:szCs w:val="24"/>
        </w:rPr>
        <w:t>,</w:t>
      </w:r>
      <w:r w:rsidRPr="00BC207E">
        <w:rPr>
          <w:sz w:val="24"/>
          <w:szCs w:val="24"/>
        </w:rPr>
        <w:t xml:space="preserve"> обучения и воспитания учащихся и внедрение их результатов в образовательный процесс;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75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круглые столы, совещания и семинары по учебно-методическим вопросам, творческие отчеты учителей и т.п.;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70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заседания методических объединений по вопросам методики обучения и воспитания учащихся;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75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открытые уроки и внеклассные мероприятия по предмету;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75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лекции, доклады, сообщения и дискуссии по методике обучения и воспитания, вопросам общей педагогики и психологии;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75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изучение и реализация в учебно-воспитательном процессе требований руковод</w:t>
      </w:r>
      <w:r w:rsidRPr="00F56CD3">
        <w:rPr>
          <w:rStyle w:val="23"/>
          <w:sz w:val="24"/>
          <w:szCs w:val="24"/>
          <w:u w:val="none"/>
        </w:rPr>
        <w:t>ящих</w:t>
      </w:r>
      <w:r w:rsidRPr="00BC207E">
        <w:rPr>
          <w:sz w:val="24"/>
          <w:szCs w:val="24"/>
        </w:rPr>
        <w:t xml:space="preserve"> документов, передового педагогического опыта;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70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проведение предметных и методических недель;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75"/>
        </w:tabs>
        <w:spacing w:line="240" w:lineRule="auto"/>
        <w:ind w:firstLine="0"/>
        <w:jc w:val="both"/>
        <w:rPr>
          <w:sz w:val="24"/>
          <w:szCs w:val="24"/>
        </w:rPr>
      </w:pPr>
      <w:proofErr w:type="spellStart"/>
      <w:r w:rsidRPr="00BC207E">
        <w:rPr>
          <w:sz w:val="24"/>
          <w:szCs w:val="24"/>
        </w:rPr>
        <w:t>взаимопосещение</w:t>
      </w:r>
      <w:proofErr w:type="spellEnd"/>
      <w:r w:rsidRPr="00BC207E">
        <w:rPr>
          <w:sz w:val="24"/>
          <w:szCs w:val="24"/>
        </w:rPr>
        <w:t xml:space="preserve"> уроков;</w:t>
      </w:r>
    </w:p>
    <w:p w:rsidR="00BA27BC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75"/>
        </w:tabs>
        <w:spacing w:line="240" w:lineRule="auto"/>
        <w:ind w:firstLine="0"/>
        <w:jc w:val="both"/>
        <w:rPr>
          <w:sz w:val="24"/>
          <w:szCs w:val="24"/>
        </w:rPr>
      </w:pPr>
      <w:proofErr w:type="gramStart"/>
      <w:r w:rsidRPr="00BC207E">
        <w:rPr>
          <w:sz w:val="24"/>
          <w:szCs w:val="24"/>
        </w:rPr>
        <w:t>контроль за</w:t>
      </w:r>
      <w:proofErr w:type="gramEnd"/>
      <w:r w:rsidRPr="00BC207E">
        <w:rPr>
          <w:sz w:val="24"/>
          <w:szCs w:val="24"/>
        </w:rPr>
        <w:t xml:space="preserve"> качеством проведения учебных занятий.</w:t>
      </w:r>
    </w:p>
    <w:p w:rsidR="00F70889" w:rsidRPr="00BC207E" w:rsidRDefault="00F70889" w:rsidP="00F70889">
      <w:pPr>
        <w:pStyle w:val="32"/>
        <w:shd w:val="clear" w:color="auto" w:fill="auto"/>
        <w:tabs>
          <w:tab w:val="left" w:pos="1075"/>
        </w:tabs>
        <w:spacing w:line="240" w:lineRule="auto"/>
        <w:ind w:firstLine="0"/>
        <w:jc w:val="both"/>
        <w:rPr>
          <w:sz w:val="24"/>
          <w:szCs w:val="24"/>
        </w:rPr>
      </w:pPr>
    </w:p>
    <w:p w:rsidR="00BA27BC" w:rsidRDefault="00484BD7" w:rsidP="00F70889">
      <w:pPr>
        <w:pStyle w:val="34"/>
        <w:keepNext/>
        <w:keepLines/>
        <w:numPr>
          <w:ilvl w:val="0"/>
          <w:numId w:val="13"/>
        </w:numPr>
        <w:shd w:val="clear" w:color="auto" w:fill="auto"/>
        <w:tabs>
          <w:tab w:val="left" w:pos="350"/>
        </w:tabs>
        <w:spacing w:before="0" w:line="240" w:lineRule="auto"/>
        <w:jc w:val="both"/>
        <w:rPr>
          <w:sz w:val="24"/>
          <w:szCs w:val="24"/>
        </w:rPr>
      </w:pPr>
      <w:bookmarkStart w:id="5" w:name="bookmark8"/>
      <w:r w:rsidRPr="00BC207E">
        <w:rPr>
          <w:sz w:val="24"/>
          <w:szCs w:val="24"/>
        </w:rPr>
        <w:t>Основные направления деятельности методического объединения:</w:t>
      </w:r>
      <w:bookmarkEnd w:id="5"/>
    </w:p>
    <w:p w:rsidR="00F70889" w:rsidRPr="00BC207E" w:rsidRDefault="00F70889" w:rsidP="00F70889">
      <w:pPr>
        <w:pStyle w:val="34"/>
        <w:keepNext/>
        <w:keepLines/>
        <w:shd w:val="clear" w:color="auto" w:fill="auto"/>
        <w:tabs>
          <w:tab w:val="left" w:pos="350"/>
        </w:tabs>
        <w:spacing w:before="0" w:line="240" w:lineRule="auto"/>
        <w:jc w:val="both"/>
        <w:rPr>
          <w:sz w:val="24"/>
          <w:szCs w:val="24"/>
        </w:rPr>
      </w:pP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80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анализ результатов образовательной деятельности по предметам;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70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участие в разработке вариативной части учебных планов, внесение изменений в требования к минимальному объему и содержанию учебных курсов;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75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разработка интегрированных учебных программ по изучаемым предметам и согласование их с программами смежных дисциплин для более полного обеспечения усвоения учащимися требований государственных образовательных стандартов;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75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подготовка и обсуждение рукописей учебно-методических пособий и дидактических материалов по предмету;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75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проведение открытых занятий и открытых внеклассных мероприятий по предметам;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75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подготовка и обсуждение докладов по вопросам методики преподавания учебных предметов, повышения квалифик5ации и квалификационного разряда учителей;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75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обсуждение докладов по методике изложения принципиальных вопросов программы, обсуждение и утверждение календарно-тематических планов и рабочих программ;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80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обсуждение методики проведения отдельных видов учебных занятий и содержания дидактических материалов к ним;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70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рассмотрение вопросов организации, руководства и контроля исследовательской работой учащихся;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80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организация и проведение педагогических экспериментов по поиску и внедрению новых информационных технологий обучения;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86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разработка и совершенствование средств повышения наглядности обучения, а также методики их использования в учебном процессе;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100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совершенствование учебно-лабораторной базы (специальных классов, кабинетов и т.д.);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95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 xml:space="preserve">взаимные посещения занятий как внутри методического объединения, так и между </w:t>
      </w:r>
      <w:r w:rsidRPr="00BC207E">
        <w:rPr>
          <w:sz w:val="24"/>
          <w:szCs w:val="24"/>
        </w:rPr>
        <w:lastRenderedPageBreak/>
        <w:t>учителями различных методических объединений с целью обмена опытом и совершенствования методики преподавания учебных предметов;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100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 xml:space="preserve">совместные заседания с родственными и </w:t>
      </w:r>
      <w:proofErr w:type="spellStart"/>
      <w:r w:rsidRPr="00BC207E">
        <w:rPr>
          <w:sz w:val="24"/>
          <w:szCs w:val="24"/>
        </w:rPr>
        <w:t>взаимообеспечивающими</w:t>
      </w:r>
      <w:proofErr w:type="spellEnd"/>
      <w:r w:rsidRPr="00BC207E">
        <w:rPr>
          <w:sz w:val="24"/>
          <w:szCs w:val="24"/>
        </w:rPr>
        <w:t xml:space="preserve"> МО в целях обмена опытом;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95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выбор и организация работы наставников с молодыми специалистами и малоопытными учителями;</w:t>
      </w:r>
    </w:p>
    <w:p w:rsidR="00BA27BC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90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разработка положений о проведении конкурсов, олимпиад, соревнований по предметам.</w:t>
      </w:r>
    </w:p>
    <w:p w:rsidR="00F70889" w:rsidRPr="00BC207E" w:rsidRDefault="00F70889" w:rsidP="00F70889">
      <w:pPr>
        <w:pStyle w:val="32"/>
        <w:shd w:val="clear" w:color="auto" w:fill="auto"/>
        <w:tabs>
          <w:tab w:val="left" w:pos="1090"/>
        </w:tabs>
        <w:spacing w:line="240" w:lineRule="auto"/>
        <w:ind w:firstLine="0"/>
        <w:jc w:val="both"/>
        <w:rPr>
          <w:sz w:val="24"/>
          <w:szCs w:val="24"/>
        </w:rPr>
      </w:pPr>
    </w:p>
    <w:p w:rsidR="00BA27BC" w:rsidRDefault="00484BD7" w:rsidP="00F70889">
      <w:pPr>
        <w:pStyle w:val="34"/>
        <w:keepNext/>
        <w:keepLines/>
        <w:numPr>
          <w:ilvl w:val="0"/>
          <w:numId w:val="13"/>
        </w:numPr>
        <w:shd w:val="clear" w:color="auto" w:fill="auto"/>
        <w:tabs>
          <w:tab w:val="left" w:pos="366"/>
        </w:tabs>
        <w:spacing w:before="0" w:line="240" w:lineRule="auto"/>
        <w:jc w:val="both"/>
        <w:rPr>
          <w:sz w:val="24"/>
          <w:szCs w:val="24"/>
        </w:rPr>
      </w:pPr>
      <w:bookmarkStart w:id="6" w:name="bookmark9"/>
      <w:r w:rsidRPr="00BC207E">
        <w:rPr>
          <w:sz w:val="24"/>
          <w:szCs w:val="24"/>
        </w:rPr>
        <w:t>Работа методических объединений.</w:t>
      </w:r>
      <w:bookmarkEnd w:id="6"/>
    </w:p>
    <w:p w:rsidR="00F70889" w:rsidRPr="00BC207E" w:rsidRDefault="00F70889" w:rsidP="00F70889">
      <w:pPr>
        <w:pStyle w:val="34"/>
        <w:keepNext/>
        <w:keepLines/>
        <w:shd w:val="clear" w:color="auto" w:fill="auto"/>
        <w:tabs>
          <w:tab w:val="left" w:pos="366"/>
        </w:tabs>
        <w:spacing w:before="0" w:line="240" w:lineRule="auto"/>
        <w:jc w:val="both"/>
        <w:rPr>
          <w:sz w:val="24"/>
          <w:szCs w:val="24"/>
        </w:rPr>
      </w:pPr>
    </w:p>
    <w:p w:rsidR="00BA27BC" w:rsidRPr="00BC207E" w:rsidRDefault="00484BD7" w:rsidP="00F70889">
      <w:pPr>
        <w:pStyle w:val="3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Возглавляет методическое объединение председатель, назначаемый директором школы из числа наиболее опытных педагогов по согласованию с членами методического объединения.</w:t>
      </w:r>
    </w:p>
    <w:p w:rsidR="00BA27BC" w:rsidRPr="00BC207E" w:rsidRDefault="00484BD7" w:rsidP="00F70889">
      <w:pPr>
        <w:pStyle w:val="3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 xml:space="preserve">Работа методического объединения проводится в соответствии с планом на текущий учебный год. План составляется председателем методического объединения, рассматривается на заседании МО, согласовывается с заместителем директора и утверждается директором </w:t>
      </w:r>
      <w:r w:rsidR="00D85BCF">
        <w:rPr>
          <w:sz w:val="24"/>
          <w:szCs w:val="24"/>
        </w:rPr>
        <w:t>ОУ</w:t>
      </w:r>
      <w:r w:rsidRPr="00BC207E">
        <w:rPr>
          <w:sz w:val="24"/>
          <w:szCs w:val="24"/>
        </w:rPr>
        <w:t>.</w:t>
      </w:r>
    </w:p>
    <w:p w:rsidR="00BA27BC" w:rsidRPr="00BC207E" w:rsidRDefault="00484BD7" w:rsidP="00F70889">
      <w:pPr>
        <w:pStyle w:val="3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 xml:space="preserve">Заседания методического объединения проводятся не реже одного раза в четверть. О времени и месте проведения заседания председатель МО обязан поставить в известность заместителя директора по учебной работе. </w:t>
      </w:r>
    </w:p>
    <w:p w:rsidR="00BA27BC" w:rsidRDefault="00484BD7" w:rsidP="00F70889">
      <w:pPr>
        <w:pStyle w:val="3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При рассмотрении вопросов, затрагивающих тематику или интересы других методических объединений, на заседания необходимо приглашать их председателей (учителей).</w:t>
      </w:r>
    </w:p>
    <w:p w:rsidR="00F70889" w:rsidRPr="00BC207E" w:rsidRDefault="00F70889" w:rsidP="00F70889">
      <w:pPr>
        <w:pStyle w:val="3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BA27BC" w:rsidRDefault="00484BD7" w:rsidP="00F70889">
      <w:pPr>
        <w:pStyle w:val="34"/>
        <w:keepNext/>
        <w:keepLines/>
        <w:numPr>
          <w:ilvl w:val="0"/>
          <w:numId w:val="13"/>
        </w:numPr>
        <w:shd w:val="clear" w:color="auto" w:fill="auto"/>
        <w:tabs>
          <w:tab w:val="left" w:pos="356"/>
        </w:tabs>
        <w:spacing w:before="0" w:line="240" w:lineRule="auto"/>
        <w:jc w:val="both"/>
        <w:rPr>
          <w:sz w:val="24"/>
          <w:szCs w:val="24"/>
        </w:rPr>
      </w:pPr>
      <w:bookmarkStart w:id="7" w:name="bookmark10"/>
      <w:r w:rsidRPr="00BC207E">
        <w:rPr>
          <w:sz w:val="24"/>
          <w:szCs w:val="24"/>
        </w:rPr>
        <w:t>Документация методического объединения.</w:t>
      </w:r>
      <w:bookmarkEnd w:id="7"/>
    </w:p>
    <w:p w:rsidR="00F70889" w:rsidRDefault="00F70889" w:rsidP="00F70889">
      <w:pPr>
        <w:pStyle w:val="3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BA27BC" w:rsidRPr="00BC207E" w:rsidRDefault="00F70889" w:rsidP="00F70889">
      <w:pPr>
        <w:pStyle w:val="3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484BD7" w:rsidRPr="00BC207E">
        <w:rPr>
          <w:sz w:val="24"/>
          <w:szCs w:val="24"/>
        </w:rPr>
        <w:t xml:space="preserve"> методическом объединении должны быть следующие документы:</w:t>
      </w:r>
    </w:p>
    <w:p w:rsidR="00BA27BC" w:rsidRPr="00F70889" w:rsidRDefault="00484BD7" w:rsidP="00F70889">
      <w:pPr>
        <w:pStyle w:val="32"/>
        <w:numPr>
          <w:ilvl w:val="0"/>
          <w:numId w:val="14"/>
        </w:numPr>
        <w:shd w:val="clear" w:color="auto" w:fill="auto"/>
        <w:tabs>
          <w:tab w:val="left" w:pos="720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Приказ об открытии МО</w:t>
      </w:r>
      <w:r w:rsidR="00F70889">
        <w:rPr>
          <w:sz w:val="24"/>
          <w:szCs w:val="24"/>
        </w:rPr>
        <w:t xml:space="preserve">, </w:t>
      </w:r>
      <w:r w:rsidRPr="00F70889">
        <w:rPr>
          <w:sz w:val="24"/>
          <w:szCs w:val="24"/>
        </w:rPr>
        <w:t xml:space="preserve"> назначении на должность </w:t>
      </w:r>
      <w:r w:rsidR="00F70889">
        <w:rPr>
          <w:sz w:val="24"/>
          <w:szCs w:val="24"/>
        </w:rPr>
        <w:t>руководи</w:t>
      </w:r>
      <w:r w:rsidRPr="00F70889">
        <w:rPr>
          <w:sz w:val="24"/>
          <w:szCs w:val="24"/>
        </w:rPr>
        <w:t>теля методического объединения.</w:t>
      </w:r>
    </w:p>
    <w:p w:rsidR="00BA27BC" w:rsidRPr="00BC207E" w:rsidRDefault="00484BD7" w:rsidP="00F70889">
      <w:pPr>
        <w:pStyle w:val="32"/>
        <w:numPr>
          <w:ilvl w:val="0"/>
          <w:numId w:val="14"/>
        </w:numPr>
        <w:shd w:val="clear" w:color="auto" w:fill="auto"/>
        <w:tabs>
          <w:tab w:val="left" w:pos="710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Анализ работы за прошедший год.</w:t>
      </w:r>
    </w:p>
    <w:p w:rsidR="00BA27BC" w:rsidRPr="00BC207E" w:rsidRDefault="00484BD7" w:rsidP="00F70889">
      <w:pPr>
        <w:pStyle w:val="32"/>
        <w:numPr>
          <w:ilvl w:val="0"/>
          <w:numId w:val="14"/>
        </w:numPr>
        <w:shd w:val="clear" w:color="auto" w:fill="auto"/>
        <w:tabs>
          <w:tab w:val="left" w:pos="715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Тема методической работы, ее цель, приоритетные направления и задачи на новый учебный год.</w:t>
      </w:r>
    </w:p>
    <w:p w:rsidR="00BA27BC" w:rsidRPr="00BC207E" w:rsidRDefault="00484BD7" w:rsidP="00F70889">
      <w:pPr>
        <w:pStyle w:val="32"/>
        <w:numPr>
          <w:ilvl w:val="0"/>
          <w:numId w:val="14"/>
        </w:numPr>
        <w:shd w:val="clear" w:color="auto" w:fill="auto"/>
        <w:tabs>
          <w:tab w:val="left" w:pos="715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План работы МО на текущий год.</w:t>
      </w:r>
    </w:p>
    <w:p w:rsidR="00BA27BC" w:rsidRPr="00BC207E" w:rsidRDefault="00484BD7" w:rsidP="00F70889">
      <w:pPr>
        <w:pStyle w:val="32"/>
        <w:numPr>
          <w:ilvl w:val="0"/>
          <w:numId w:val="14"/>
        </w:numPr>
        <w:shd w:val="clear" w:color="auto" w:fill="auto"/>
        <w:tabs>
          <w:tab w:val="left" w:pos="710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План-сетка работы МО на каждый месяц.</w:t>
      </w:r>
    </w:p>
    <w:p w:rsidR="00BA27BC" w:rsidRPr="00BC207E" w:rsidRDefault="00484BD7" w:rsidP="00F70889">
      <w:pPr>
        <w:pStyle w:val="32"/>
        <w:numPr>
          <w:ilvl w:val="0"/>
          <w:numId w:val="14"/>
        </w:numPr>
        <w:shd w:val="clear" w:color="auto" w:fill="auto"/>
        <w:tabs>
          <w:tab w:val="left" w:pos="715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Банк данных об учителях МО</w:t>
      </w:r>
      <w:proofErr w:type="gramStart"/>
      <w:r w:rsidRPr="00BC207E">
        <w:rPr>
          <w:sz w:val="24"/>
          <w:szCs w:val="24"/>
        </w:rPr>
        <w:t xml:space="preserve"> :</w:t>
      </w:r>
      <w:proofErr w:type="gramEnd"/>
      <w:r w:rsidRPr="00BC207E">
        <w:rPr>
          <w:sz w:val="24"/>
          <w:szCs w:val="24"/>
        </w:rPr>
        <w:t xml:space="preserve"> колич</w:t>
      </w:r>
      <w:r w:rsidR="00EE0F8B">
        <w:rPr>
          <w:sz w:val="24"/>
          <w:szCs w:val="24"/>
        </w:rPr>
        <w:t>ественный и качественный состав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95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возраст,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100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образование,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100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специальность,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95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преподаваемый предмет,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95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стаж общий и педагогический,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95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квалификационная категория,</w:t>
      </w:r>
    </w:p>
    <w:p w:rsidR="00BA27BC" w:rsidRPr="00F70889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90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награды,</w:t>
      </w:r>
      <w:r w:rsidR="00A95E3A">
        <w:rPr>
          <w:sz w:val="24"/>
          <w:szCs w:val="24"/>
        </w:rPr>
        <w:t xml:space="preserve"> </w:t>
      </w:r>
      <w:r w:rsidRPr="00F70889">
        <w:rPr>
          <w:sz w:val="24"/>
          <w:szCs w:val="24"/>
        </w:rPr>
        <w:t>звания.</w:t>
      </w:r>
    </w:p>
    <w:p w:rsidR="00BA27BC" w:rsidRPr="00BC207E" w:rsidRDefault="00484BD7" w:rsidP="00F70889">
      <w:pPr>
        <w:pStyle w:val="32"/>
        <w:numPr>
          <w:ilvl w:val="0"/>
          <w:numId w:val="14"/>
        </w:numPr>
        <w:shd w:val="clear" w:color="auto" w:fill="auto"/>
        <w:tabs>
          <w:tab w:val="left" w:pos="721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Сведения о темах самообразования учителей.</w:t>
      </w:r>
    </w:p>
    <w:p w:rsidR="00BA27BC" w:rsidRPr="00BC207E" w:rsidRDefault="00484BD7" w:rsidP="00F70889">
      <w:pPr>
        <w:pStyle w:val="32"/>
        <w:numPr>
          <w:ilvl w:val="0"/>
          <w:numId w:val="14"/>
        </w:numPr>
        <w:shd w:val="clear" w:color="auto" w:fill="auto"/>
        <w:tabs>
          <w:tab w:val="left" w:pos="716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График проведения открытых уроков и внеклассных мероприятий по предмету учителями МО.</w:t>
      </w:r>
    </w:p>
    <w:p w:rsidR="00BA27BC" w:rsidRPr="00BC207E" w:rsidRDefault="00484BD7" w:rsidP="00F70889">
      <w:pPr>
        <w:pStyle w:val="32"/>
        <w:numPr>
          <w:ilvl w:val="0"/>
          <w:numId w:val="14"/>
        </w:numPr>
        <w:shd w:val="clear" w:color="auto" w:fill="auto"/>
        <w:tabs>
          <w:tab w:val="left" w:pos="721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План проведения предметной недели.</w:t>
      </w:r>
    </w:p>
    <w:p w:rsidR="00BA27BC" w:rsidRPr="00BC207E" w:rsidRDefault="00484BD7" w:rsidP="00F70889">
      <w:pPr>
        <w:pStyle w:val="32"/>
        <w:numPr>
          <w:ilvl w:val="0"/>
          <w:numId w:val="14"/>
        </w:numPr>
        <w:shd w:val="clear" w:color="auto" w:fill="auto"/>
        <w:tabs>
          <w:tab w:val="left" w:pos="721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Протоколы заседаний МО.</w:t>
      </w:r>
    </w:p>
    <w:p w:rsidR="00BA27BC" w:rsidRDefault="00484BD7" w:rsidP="00F70889">
      <w:pPr>
        <w:pStyle w:val="34"/>
        <w:keepNext/>
        <w:keepLines/>
        <w:numPr>
          <w:ilvl w:val="0"/>
          <w:numId w:val="13"/>
        </w:numPr>
        <w:shd w:val="clear" w:color="auto" w:fill="auto"/>
        <w:tabs>
          <w:tab w:val="left" w:pos="720"/>
        </w:tabs>
        <w:spacing w:before="0" w:line="240" w:lineRule="auto"/>
        <w:jc w:val="both"/>
        <w:rPr>
          <w:sz w:val="24"/>
          <w:szCs w:val="24"/>
        </w:rPr>
      </w:pPr>
      <w:bookmarkStart w:id="8" w:name="bookmark11"/>
      <w:r w:rsidRPr="00BC207E">
        <w:rPr>
          <w:sz w:val="24"/>
          <w:szCs w:val="24"/>
        </w:rPr>
        <w:t>Права методического объединения.</w:t>
      </w:r>
      <w:bookmarkEnd w:id="8"/>
    </w:p>
    <w:p w:rsidR="00F70889" w:rsidRPr="00BC207E" w:rsidRDefault="00F70889" w:rsidP="00F70889">
      <w:pPr>
        <w:pStyle w:val="34"/>
        <w:keepNext/>
        <w:keepLines/>
        <w:shd w:val="clear" w:color="auto" w:fill="auto"/>
        <w:tabs>
          <w:tab w:val="left" w:pos="720"/>
        </w:tabs>
        <w:spacing w:before="0" w:line="240" w:lineRule="auto"/>
        <w:jc w:val="both"/>
        <w:rPr>
          <w:sz w:val="24"/>
          <w:szCs w:val="24"/>
        </w:rPr>
      </w:pPr>
    </w:p>
    <w:p w:rsidR="00BA27BC" w:rsidRPr="00BC207E" w:rsidRDefault="00484BD7" w:rsidP="00F70889">
      <w:pPr>
        <w:pStyle w:val="3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Методическое объединения имеет право: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готовить предложения и рекомендовать учителей для повышения квалификационного разряда;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 xml:space="preserve">выдвигать предложения об улучшении учебного процесса в </w:t>
      </w:r>
      <w:r w:rsidR="00D85BCF">
        <w:rPr>
          <w:sz w:val="24"/>
          <w:szCs w:val="24"/>
        </w:rPr>
        <w:t>ОУ</w:t>
      </w:r>
      <w:r w:rsidRPr="00BC207E">
        <w:rPr>
          <w:sz w:val="24"/>
          <w:szCs w:val="24"/>
        </w:rPr>
        <w:t>;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ставить вопрос о публикации материалов о передовом педагогическом опыте, накопленном в методическом объединении;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 xml:space="preserve">ставить вопрос перед администрацией </w:t>
      </w:r>
      <w:r w:rsidR="00D85BCF">
        <w:rPr>
          <w:sz w:val="24"/>
          <w:szCs w:val="24"/>
        </w:rPr>
        <w:t>ОУ</w:t>
      </w:r>
      <w:r w:rsidRPr="00BC207E">
        <w:rPr>
          <w:sz w:val="24"/>
          <w:szCs w:val="24"/>
        </w:rPr>
        <w:t xml:space="preserve"> о поощрении учителей методического </w:t>
      </w:r>
      <w:r w:rsidRPr="00BC207E">
        <w:rPr>
          <w:sz w:val="24"/>
          <w:szCs w:val="24"/>
        </w:rPr>
        <w:lastRenderedPageBreak/>
        <w:t>объединения за активное участие в экспериментальной деятельности;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рекомендовать учителям различные формы повышения квалификации;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обращаться за консультациями по проблемам учебной деятельности и воспитания учащихся к заместителям директора школы;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Вносить предложения по организации и содержанию аттестации учителей;</w:t>
      </w:r>
    </w:p>
    <w:p w:rsidR="00F70889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выдвигать от методического объединения учителей для участия в конкурсах</w:t>
      </w:r>
    </w:p>
    <w:p w:rsidR="00BA27BC" w:rsidRDefault="00484BD7" w:rsidP="00F70889">
      <w:pPr>
        <w:pStyle w:val="32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 xml:space="preserve"> « Учитель года».</w:t>
      </w:r>
    </w:p>
    <w:p w:rsidR="00F70889" w:rsidRPr="00BC207E" w:rsidRDefault="00F70889" w:rsidP="00F70889">
      <w:pPr>
        <w:pStyle w:val="32"/>
        <w:shd w:val="clear" w:color="auto" w:fill="auto"/>
        <w:tabs>
          <w:tab w:val="left" w:pos="1435"/>
        </w:tabs>
        <w:spacing w:line="240" w:lineRule="auto"/>
        <w:ind w:firstLine="0"/>
        <w:jc w:val="both"/>
        <w:rPr>
          <w:sz w:val="24"/>
          <w:szCs w:val="24"/>
        </w:rPr>
      </w:pPr>
    </w:p>
    <w:p w:rsidR="00BA27BC" w:rsidRDefault="00484BD7" w:rsidP="00F70889">
      <w:pPr>
        <w:pStyle w:val="34"/>
        <w:keepNext/>
        <w:keepLines/>
        <w:numPr>
          <w:ilvl w:val="0"/>
          <w:numId w:val="13"/>
        </w:numPr>
        <w:shd w:val="clear" w:color="auto" w:fill="auto"/>
        <w:tabs>
          <w:tab w:val="left" w:pos="720"/>
        </w:tabs>
        <w:spacing w:before="0" w:line="240" w:lineRule="auto"/>
        <w:jc w:val="both"/>
        <w:rPr>
          <w:sz w:val="24"/>
          <w:szCs w:val="24"/>
        </w:rPr>
      </w:pPr>
      <w:bookmarkStart w:id="9" w:name="bookmark12"/>
      <w:proofErr w:type="gramStart"/>
      <w:r w:rsidRPr="00BC207E">
        <w:rPr>
          <w:sz w:val="24"/>
          <w:szCs w:val="24"/>
        </w:rPr>
        <w:t>Контроль за</w:t>
      </w:r>
      <w:proofErr w:type="gramEnd"/>
      <w:r w:rsidRPr="00BC207E">
        <w:rPr>
          <w:sz w:val="24"/>
          <w:szCs w:val="24"/>
        </w:rPr>
        <w:t xml:space="preserve"> деятельностью методического объединения.</w:t>
      </w:r>
      <w:bookmarkEnd w:id="9"/>
    </w:p>
    <w:p w:rsidR="00F70889" w:rsidRPr="00BC207E" w:rsidRDefault="00F70889" w:rsidP="00F70889">
      <w:pPr>
        <w:pStyle w:val="34"/>
        <w:keepNext/>
        <w:keepLines/>
        <w:shd w:val="clear" w:color="auto" w:fill="auto"/>
        <w:tabs>
          <w:tab w:val="left" w:pos="720"/>
        </w:tabs>
        <w:spacing w:before="0" w:line="240" w:lineRule="auto"/>
        <w:jc w:val="both"/>
        <w:rPr>
          <w:sz w:val="24"/>
          <w:szCs w:val="24"/>
        </w:rPr>
      </w:pPr>
    </w:p>
    <w:p w:rsidR="002D6A0A" w:rsidRDefault="00484BD7" w:rsidP="00F70889">
      <w:pPr>
        <w:pStyle w:val="3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proofErr w:type="gramStart"/>
      <w:r w:rsidRPr="00BC207E">
        <w:rPr>
          <w:sz w:val="24"/>
          <w:szCs w:val="24"/>
        </w:rPr>
        <w:t>Контроль за</w:t>
      </w:r>
      <w:proofErr w:type="gramEnd"/>
      <w:r w:rsidRPr="00BC207E">
        <w:rPr>
          <w:sz w:val="24"/>
          <w:szCs w:val="24"/>
        </w:rPr>
        <w:t xml:space="preserve"> деятельностью методических объединений осуществляется</w:t>
      </w:r>
      <w:r w:rsidR="00F70889">
        <w:rPr>
          <w:sz w:val="24"/>
          <w:szCs w:val="24"/>
        </w:rPr>
        <w:t xml:space="preserve">   </w:t>
      </w:r>
      <w:r w:rsidRPr="00BC207E">
        <w:rPr>
          <w:sz w:val="24"/>
          <w:szCs w:val="24"/>
        </w:rPr>
        <w:t>директором школы, его заместителями в соответствии с планами</w:t>
      </w:r>
      <w:r w:rsidR="00F70889">
        <w:rPr>
          <w:sz w:val="24"/>
          <w:szCs w:val="24"/>
        </w:rPr>
        <w:t xml:space="preserve"> </w:t>
      </w:r>
      <w:r w:rsidRPr="00BC207E">
        <w:rPr>
          <w:sz w:val="24"/>
          <w:szCs w:val="24"/>
        </w:rPr>
        <w:t xml:space="preserve">методической работы школы и </w:t>
      </w:r>
      <w:proofErr w:type="spellStart"/>
      <w:r w:rsidRPr="00BC207E">
        <w:rPr>
          <w:sz w:val="24"/>
          <w:szCs w:val="24"/>
        </w:rPr>
        <w:t>внутришкольного</w:t>
      </w:r>
      <w:proofErr w:type="spellEnd"/>
      <w:r w:rsidRPr="00BC207E">
        <w:rPr>
          <w:sz w:val="24"/>
          <w:szCs w:val="24"/>
        </w:rPr>
        <w:t xml:space="preserve"> контроля, утвержденными</w:t>
      </w:r>
      <w:r w:rsidR="00F70889">
        <w:rPr>
          <w:sz w:val="24"/>
          <w:szCs w:val="24"/>
        </w:rPr>
        <w:t xml:space="preserve">  </w:t>
      </w:r>
      <w:r w:rsidRPr="00BC207E">
        <w:rPr>
          <w:sz w:val="24"/>
          <w:szCs w:val="24"/>
        </w:rPr>
        <w:t>директором ОУ.</w:t>
      </w:r>
    </w:p>
    <w:p w:rsidR="002D6A0A" w:rsidRPr="002D6A0A" w:rsidRDefault="002D6A0A" w:rsidP="002D6A0A"/>
    <w:p w:rsidR="002D6A0A" w:rsidRDefault="002D6A0A" w:rsidP="002D6A0A"/>
    <w:p w:rsidR="002D6A0A" w:rsidRPr="001F104E" w:rsidRDefault="002D6A0A" w:rsidP="002D6A0A">
      <w:pPr>
        <w:jc w:val="both"/>
        <w:rPr>
          <w:rFonts w:ascii="Times New Roman" w:eastAsia="Times New Roman" w:hAnsi="Times New Roman"/>
          <w:b/>
        </w:rPr>
      </w:pPr>
      <w:r w:rsidRPr="001F104E">
        <w:rPr>
          <w:rFonts w:ascii="Times New Roman" w:eastAsia="Times New Roman" w:hAnsi="Times New Roman"/>
          <w:b/>
        </w:rPr>
        <w:t>Срок действия документа – до обновления нормативно-правовой базы по данному направлению.</w:t>
      </w:r>
    </w:p>
    <w:p w:rsidR="00BA27BC" w:rsidRPr="002D6A0A" w:rsidRDefault="00BA27BC" w:rsidP="002D6A0A">
      <w:pPr>
        <w:ind w:firstLine="708"/>
      </w:pPr>
    </w:p>
    <w:sectPr w:rsidR="00BA27BC" w:rsidRPr="002D6A0A" w:rsidSect="00EA4722">
      <w:pgSz w:w="11909" w:h="16838"/>
      <w:pgMar w:top="709" w:right="1075" w:bottom="1180" w:left="109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8F6" w:rsidRDefault="007618F6" w:rsidP="00BA27BC">
      <w:r>
        <w:separator/>
      </w:r>
    </w:p>
  </w:endnote>
  <w:endnote w:type="continuationSeparator" w:id="1">
    <w:p w:rsidR="007618F6" w:rsidRDefault="007618F6" w:rsidP="00BA27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8F6" w:rsidRDefault="007618F6"/>
  </w:footnote>
  <w:footnote w:type="continuationSeparator" w:id="1">
    <w:p w:rsidR="007618F6" w:rsidRDefault="007618F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A42"/>
    <w:multiLevelType w:val="multilevel"/>
    <w:tmpl w:val="454E2F48"/>
    <w:lvl w:ilvl="0">
      <w:start w:val="1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D354F9"/>
    <w:multiLevelType w:val="multilevel"/>
    <w:tmpl w:val="2D50ADFA"/>
    <w:lvl w:ilvl="0">
      <w:start w:val="5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325444"/>
    <w:multiLevelType w:val="multilevel"/>
    <w:tmpl w:val="05001FA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5F47BB"/>
    <w:multiLevelType w:val="multilevel"/>
    <w:tmpl w:val="1124E006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DC6849"/>
    <w:multiLevelType w:val="multilevel"/>
    <w:tmpl w:val="2BC466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5">
    <w:nsid w:val="2774496E"/>
    <w:multiLevelType w:val="multilevel"/>
    <w:tmpl w:val="A1F485C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CB29BD"/>
    <w:multiLevelType w:val="multilevel"/>
    <w:tmpl w:val="FAF07A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47B52DD"/>
    <w:multiLevelType w:val="multilevel"/>
    <w:tmpl w:val="4F363638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8E0982"/>
    <w:multiLevelType w:val="multilevel"/>
    <w:tmpl w:val="C89EDBD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2166B8D"/>
    <w:multiLevelType w:val="multilevel"/>
    <w:tmpl w:val="A6BAB0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BD95499"/>
    <w:multiLevelType w:val="hybridMultilevel"/>
    <w:tmpl w:val="15360CA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855210"/>
    <w:multiLevelType w:val="multilevel"/>
    <w:tmpl w:val="E16A471C"/>
    <w:lvl w:ilvl="0">
      <w:start w:val="9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EF04555"/>
    <w:multiLevelType w:val="multilevel"/>
    <w:tmpl w:val="1996038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4564B65"/>
    <w:multiLevelType w:val="multilevel"/>
    <w:tmpl w:val="26D07FDC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A764582"/>
    <w:multiLevelType w:val="multilevel"/>
    <w:tmpl w:val="AE2AFD96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C30153B"/>
    <w:multiLevelType w:val="multilevel"/>
    <w:tmpl w:val="3DAC68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EC04DDD"/>
    <w:multiLevelType w:val="multilevel"/>
    <w:tmpl w:val="DDB03A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13"/>
  </w:num>
  <w:num w:numId="4">
    <w:abstractNumId w:val="9"/>
  </w:num>
  <w:num w:numId="5">
    <w:abstractNumId w:val="0"/>
  </w:num>
  <w:num w:numId="6">
    <w:abstractNumId w:val="3"/>
  </w:num>
  <w:num w:numId="7">
    <w:abstractNumId w:val="15"/>
  </w:num>
  <w:num w:numId="8">
    <w:abstractNumId w:val="1"/>
  </w:num>
  <w:num w:numId="9">
    <w:abstractNumId w:val="11"/>
  </w:num>
  <w:num w:numId="10">
    <w:abstractNumId w:val="7"/>
  </w:num>
  <w:num w:numId="11">
    <w:abstractNumId w:val="5"/>
  </w:num>
  <w:num w:numId="12">
    <w:abstractNumId w:val="6"/>
  </w:num>
  <w:num w:numId="13">
    <w:abstractNumId w:val="14"/>
  </w:num>
  <w:num w:numId="14">
    <w:abstractNumId w:val="16"/>
  </w:num>
  <w:num w:numId="15">
    <w:abstractNumId w:val="10"/>
  </w:num>
  <w:num w:numId="16">
    <w:abstractNumId w:val="12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BA27BC"/>
    <w:rsid w:val="00036E10"/>
    <w:rsid w:val="00061EE8"/>
    <w:rsid w:val="00095A4C"/>
    <w:rsid w:val="000A27AC"/>
    <w:rsid w:val="001347F1"/>
    <w:rsid w:val="001422AE"/>
    <w:rsid w:val="002D6A0A"/>
    <w:rsid w:val="00481E48"/>
    <w:rsid w:val="00484BD7"/>
    <w:rsid w:val="0050695E"/>
    <w:rsid w:val="0065776B"/>
    <w:rsid w:val="00665EA3"/>
    <w:rsid w:val="007618F6"/>
    <w:rsid w:val="007A44ED"/>
    <w:rsid w:val="007F177F"/>
    <w:rsid w:val="008100AC"/>
    <w:rsid w:val="00827894"/>
    <w:rsid w:val="0083562C"/>
    <w:rsid w:val="00877A1D"/>
    <w:rsid w:val="00885AE7"/>
    <w:rsid w:val="009252FE"/>
    <w:rsid w:val="009D338C"/>
    <w:rsid w:val="00A51A0F"/>
    <w:rsid w:val="00A7502C"/>
    <w:rsid w:val="00A95E3A"/>
    <w:rsid w:val="00AC6730"/>
    <w:rsid w:val="00AF51F8"/>
    <w:rsid w:val="00B02DDD"/>
    <w:rsid w:val="00B40660"/>
    <w:rsid w:val="00BA27BC"/>
    <w:rsid w:val="00BB4609"/>
    <w:rsid w:val="00BC207E"/>
    <w:rsid w:val="00BE25A3"/>
    <w:rsid w:val="00C049DF"/>
    <w:rsid w:val="00D54C4F"/>
    <w:rsid w:val="00D7399E"/>
    <w:rsid w:val="00D85BCF"/>
    <w:rsid w:val="00E1260D"/>
    <w:rsid w:val="00E56960"/>
    <w:rsid w:val="00EA4722"/>
    <w:rsid w:val="00EA6BD9"/>
    <w:rsid w:val="00EC7424"/>
    <w:rsid w:val="00EE0F8B"/>
    <w:rsid w:val="00F3651C"/>
    <w:rsid w:val="00F56CD3"/>
    <w:rsid w:val="00F70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27B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A27BC"/>
    <w:rPr>
      <w:color w:val="0066CC"/>
      <w:u w:val="single"/>
    </w:rPr>
  </w:style>
  <w:style w:type="character" w:customStyle="1" w:styleId="Exact">
    <w:name w:val="Основной текст Exact"/>
    <w:basedOn w:val="a0"/>
    <w:rsid w:val="00BA2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BA27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9pt">
    <w:name w:val="Основной текст (2) + 9 pt;Малые прописные"/>
    <w:basedOn w:val="2"/>
    <w:rsid w:val="00BA27BC"/>
    <w:rPr>
      <w:smallCaps/>
      <w:color w:val="000000"/>
      <w:spacing w:val="0"/>
      <w:w w:val="100"/>
      <w:position w:val="0"/>
      <w:sz w:val="18"/>
      <w:szCs w:val="18"/>
      <w:lang w:val="en-US"/>
    </w:rPr>
  </w:style>
  <w:style w:type="character" w:customStyle="1" w:styleId="3">
    <w:name w:val="Основной текст (3)_"/>
    <w:basedOn w:val="a0"/>
    <w:link w:val="30"/>
    <w:rsid w:val="00BA2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3Arial125pt">
    <w:name w:val="Основной текст (3) + Arial;12;5 pt"/>
    <w:basedOn w:val="3"/>
    <w:rsid w:val="00BA27BC"/>
    <w:rPr>
      <w:rFonts w:ascii="Arial" w:eastAsia="Arial" w:hAnsi="Arial" w:cs="Arial"/>
      <w:color w:val="000000"/>
      <w:spacing w:val="0"/>
      <w:w w:val="100"/>
      <w:position w:val="0"/>
      <w:sz w:val="25"/>
      <w:szCs w:val="25"/>
      <w:lang w:val="ru-RU"/>
    </w:rPr>
  </w:style>
  <w:style w:type="character" w:customStyle="1" w:styleId="314pt">
    <w:name w:val="Основной текст (3) + 14 pt"/>
    <w:basedOn w:val="3"/>
    <w:rsid w:val="00BA27BC"/>
    <w:rPr>
      <w:color w:val="000000"/>
      <w:spacing w:val="0"/>
      <w:w w:val="100"/>
      <w:position w:val="0"/>
      <w:sz w:val="28"/>
      <w:szCs w:val="28"/>
    </w:rPr>
  </w:style>
  <w:style w:type="character" w:customStyle="1" w:styleId="31">
    <w:name w:val="Основной текст (3)"/>
    <w:basedOn w:val="3"/>
    <w:rsid w:val="00BA27BC"/>
    <w:rPr>
      <w:color w:val="000000"/>
      <w:spacing w:val="0"/>
      <w:w w:val="100"/>
      <w:position w:val="0"/>
      <w:u w:val="single"/>
      <w:lang w:val="ru-RU"/>
    </w:rPr>
  </w:style>
  <w:style w:type="character" w:customStyle="1" w:styleId="a4">
    <w:name w:val="Основной текст_"/>
    <w:basedOn w:val="a0"/>
    <w:link w:val="32"/>
    <w:rsid w:val="00BA2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Основной текст + Полужирный"/>
    <w:basedOn w:val="a4"/>
    <w:rsid w:val="00BA27BC"/>
    <w:rPr>
      <w:b/>
      <w:bCs/>
      <w:color w:val="000000"/>
      <w:spacing w:val="0"/>
      <w:w w:val="100"/>
      <w:position w:val="0"/>
      <w:lang w:val="ru-RU"/>
    </w:rPr>
  </w:style>
  <w:style w:type="character" w:customStyle="1" w:styleId="4">
    <w:name w:val="Основной текст (4)_"/>
    <w:basedOn w:val="a0"/>
    <w:link w:val="40"/>
    <w:rsid w:val="00BA27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3">
    <w:name w:val="Заголовок №3_"/>
    <w:basedOn w:val="a0"/>
    <w:link w:val="34"/>
    <w:rsid w:val="00BA27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Подпись к таблице_"/>
    <w:basedOn w:val="a0"/>
    <w:link w:val="a7"/>
    <w:rsid w:val="00BA2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sid w:val="00BA27BC"/>
    <w:rPr>
      <w:color w:val="000000"/>
      <w:spacing w:val="0"/>
      <w:w w:val="100"/>
      <w:position w:val="0"/>
      <w:lang w:val="ru-RU"/>
    </w:rPr>
  </w:style>
  <w:style w:type="character" w:customStyle="1" w:styleId="a8">
    <w:name w:val="Основной текст + Малые прописные"/>
    <w:basedOn w:val="a4"/>
    <w:rsid w:val="00BA27BC"/>
    <w:rPr>
      <w:smallCaps/>
      <w:color w:val="000000"/>
      <w:spacing w:val="0"/>
      <w:w w:val="100"/>
      <w:position w:val="0"/>
      <w:lang w:val="en-US"/>
    </w:rPr>
  </w:style>
  <w:style w:type="character" w:customStyle="1" w:styleId="10">
    <w:name w:val="Заголовок №1_"/>
    <w:basedOn w:val="a0"/>
    <w:link w:val="11"/>
    <w:rsid w:val="00BA27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sid w:val="00BA27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3">
    <w:name w:val="Основной текст2"/>
    <w:basedOn w:val="a4"/>
    <w:rsid w:val="00BA27BC"/>
    <w:rPr>
      <w:color w:val="000000"/>
      <w:spacing w:val="0"/>
      <w:w w:val="100"/>
      <w:position w:val="0"/>
      <w:u w:val="single"/>
      <w:lang w:val="ru-RU"/>
    </w:rPr>
  </w:style>
  <w:style w:type="paragraph" w:customStyle="1" w:styleId="32">
    <w:name w:val="Основной текст3"/>
    <w:basedOn w:val="a"/>
    <w:link w:val="a4"/>
    <w:rsid w:val="00BA27BC"/>
    <w:pPr>
      <w:shd w:val="clear" w:color="auto" w:fill="FFFFFF"/>
      <w:spacing w:line="269" w:lineRule="exact"/>
      <w:ind w:hanging="42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BA27BC"/>
    <w:pPr>
      <w:shd w:val="clear" w:color="auto" w:fill="FFFFFF"/>
      <w:spacing w:after="300" w:line="235" w:lineRule="exact"/>
      <w:ind w:hanging="1500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BA27BC"/>
    <w:pPr>
      <w:shd w:val="clear" w:color="auto" w:fill="FFFFFF"/>
      <w:spacing w:before="120" w:line="355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Основной текст (4)"/>
    <w:basedOn w:val="a"/>
    <w:link w:val="4"/>
    <w:rsid w:val="00BA27BC"/>
    <w:pPr>
      <w:shd w:val="clear" w:color="auto" w:fill="FFFFFF"/>
      <w:spacing w:before="48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4">
    <w:name w:val="Заголовок №3"/>
    <w:basedOn w:val="a"/>
    <w:link w:val="33"/>
    <w:rsid w:val="00BA27BC"/>
    <w:pPr>
      <w:shd w:val="clear" w:color="auto" w:fill="FFFFFF"/>
      <w:spacing w:before="600" w:line="317" w:lineRule="exact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7">
    <w:name w:val="Подпись к таблице"/>
    <w:basedOn w:val="a"/>
    <w:link w:val="a6"/>
    <w:rsid w:val="00BA27B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BA27BC"/>
    <w:pPr>
      <w:shd w:val="clear" w:color="auto" w:fill="FFFFFF"/>
      <w:spacing w:before="96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Заголовок №2"/>
    <w:basedOn w:val="a"/>
    <w:link w:val="21"/>
    <w:rsid w:val="00BA27BC"/>
    <w:pPr>
      <w:shd w:val="clear" w:color="auto" w:fill="FFFFFF"/>
      <w:spacing w:before="240"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9">
    <w:name w:val="Table Grid"/>
    <w:basedOn w:val="a1"/>
    <w:uiPriority w:val="59"/>
    <w:rsid w:val="00A750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77A1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7A1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Л И</dc:creator>
  <cp:lastModifiedBy>Морозова Л И</cp:lastModifiedBy>
  <cp:revision>6</cp:revision>
  <cp:lastPrinted>2017-10-03T10:14:00Z</cp:lastPrinted>
  <dcterms:created xsi:type="dcterms:W3CDTF">2017-10-03T10:16:00Z</dcterms:created>
  <dcterms:modified xsi:type="dcterms:W3CDTF">2018-03-05T05:51:00Z</dcterms:modified>
</cp:coreProperties>
</file>