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EE" w:rsidRDefault="00DC49EE" w:rsidP="00DC49EE">
      <w:pPr>
        <w:tabs>
          <w:tab w:val="left" w:pos="9072"/>
        </w:tabs>
        <w:spacing w:after="0" w:line="240" w:lineRule="auto"/>
        <w:ind w:left="-142" w:hanging="567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DC49EE" w:rsidRDefault="00DC49EE" w:rsidP="00DC49E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C49EE" w:rsidTr="00DC49E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30.08.2023г.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И.В/ 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М.А./_________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EE" w:rsidRDefault="00DC49E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DC49EE" w:rsidRDefault="00DC49E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МБОУ Маньковская СОШ _______ Л.И. Морозова</w:t>
            </w:r>
          </w:p>
          <w:p w:rsidR="00DC49EE" w:rsidRDefault="00DC49E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31.08.2023г </w:t>
            </w:r>
          </w:p>
          <w:p w:rsidR="00DC49EE" w:rsidRDefault="00DC49EE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146.о.д</w:t>
            </w:r>
          </w:p>
          <w:p w:rsidR="00DC49EE" w:rsidRDefault="00DC49E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9EE" w:rsidRDefault="00DC49EE" w:rsidP="00DC49EE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C49EE" w:rsidRDefault="00DC49EE" w:rsidP="00DC49EE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DC49EE" w:rsidRDefault="00DC49EE" w:rsidP="00DC49EE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 чтению</w:t>
      </w:r>
    </w:p>
    <w:p w:rsidR="00DC49EE" w:rsidRDefault="00D25A63" w:rsidP="00D25A63">
      <w:pPr>
        <w:pStyle w:val="10"/>
        <w:keepNext/>
        <w:keepLines/>
        <w:shd w:val="clear" w:color="auto" w:fill="auto"/>
        <w:spacing w:before="0" w:after="202" w:line="380" w:lineRule="exact"/>
        <w:rPr>
          <w:b/>
          <w:sz w:val="32"/>
          <w:szCs w:val="32"/>
        </w:rPr>
      </w:pPr>
      <w:r>
        <w:rPr>
          <w:b/>
          <w:sz w:val="52"/>
          <w:szCs w:val="28"/>
          <w:lang w:eastAsia="ru-RU"/>
        </w:rPr>
        <w:t xml:space="preserve">            </w:t>
      </w:r>
      <w:r w:rsidR="00DC49EE">
        <w:rPr>
          <w:b/>
          <w:sz w:val="32"/>
          <w:szCs w:val="32"/>
        </w:rPr>
        <w:t>ИНДИВИДУАЛЬНОГО ОБУЧЕНИЯ НА ДОМУ</w:t>
      </w:r>
    </w:p>
    <w:p w:rsidR="00DC49EE" w:rsidRDefault="00DC49EE" w:rsidP="00D25A63">
      <w:pPr>
        <w:pStyle w:val="10"/>
        <w:keepNext/>
        <w:keepLines/>
        <w:shd w:val="clear" w:color="auto" w:fill="auto"/>
        <w:spacing w:before="0" w:after="202" w:line="380" w:lineRule="exact"/>
        <w:ind w:left="2160" w:hanging="159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25A63">
        <w:rPr>
          <w:b/>
          <w:sz w:val="32"/>
          <w:szCs w:val="32"/>
        </w:rPr>
        <w:t xml:space="preserve">   </w:t>
      </w:r>
      <w:r>
        <w:rPr>
          <w:sz w:val="36"/>
          <w:szCs w:val="28"/>
        </w:rPr>
        <w:t xml:space="preserve">Основное  общее образование </w:t>
      </w:r>
      <w:r>
        <w:rPr>
          <w:b/>
          <w:sz w:val="36"/>
          <w:szCs w:val="28"/>
        </w:rPr>
        <w:t>6 класс</w:t>
      </w: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      </w:t>
      </w:r>
      <w:r w:rsidR="00D25A63">
        <w:rPr>
          <w:rFonts w:ascii="Times New Roman" w:hAnsi="Times New Roman"/>
          <w:sz w:val="36"/>
          <w:szCs w:val="28"/>
        </w:rPr>
        <w:t xml:space="preserve">        </w:t>
      </w:r>
      <w:r>
        <w:rPr>
          <w:rFonts w:ascii="Times New Roman" w:hAnsi="Times New Roman"/>
          <w:sz w:val="36"/>
          <w:szCs w:val="28"/>
        </w:rPr>
        <w:t>Учитель: Гонтарева Надежда Даниловна</w:t>
      </w: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49EE" w:rsidRDefault="00DC49EE" w:rsidP="00DC49EE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DC49EE" w:rsidRDefault="00DC49EE" w:rsidP="00DC49EE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</w:p>
    <w:p w:rsidR="006C73FA" w:rsidRDefault="006C73FA" w:rsidP="006C73F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</w:t>
      </w: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25A63" w:rsidRDefault="00D25A63" w:rsidP="006C73F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DC49EE" w:rsidRPr="006C73FA" w:rsidRDefault="00DC49EE" w:rsidP="006C73FA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017CB7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DC49EE" w:rsidRPr="00017CB7" w:rsidRDefault="00DC49EE" w:rsidP="00DC49E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017CB7">
        <w:rPr>
          <w:rFonts w:ascii="Times New Roman" w:hAnsi="Times New Roman"/>
          <w:color w:val="000000"/>
          <w:sz w:val="24"/>
          <w:szCs w:val="24"/>
        </w:rPr>
        <w:t xml:space="preserve"> следующих нормативных актов</w:t>
      </w:r>
      <w:r w:rsidRPr="00017CB7">
        <w:rPr>
          <w:rFonts w:ascii="Times New Roman" w:hAnsi="Times New Roman"/>
          <w:sz w:val="24"/>
          <w:szCs w:val="24"/>
        </w:rPr>
        <w:t>:</w:t>
      </w:r>
    </w:p>
    <w:p w:rsidR="00DC49EE" w:rsidRPr="00017CB7" w:rsidRDefault="00DC49EE" w:rsidP="00DC49E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7CB7">
        <w:rPr>
          <w:rFonts w:ascii="Times New Roman" w:hAnsi="Times New Roman"/>
          <w:color w:val="000000"/>
          <w:sz w:val="24"/>
          <w:szCs w:val="24"/>
        </w:rPr>
        <w:t>Федерального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>закона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DC49EE" w:rsidRPr="00017CB7" w:rsidRDefault="00DC49EE" w:rsidP="00DC49E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017CB7">
        <w:rPr>
          <w:rFonts w:ascii="Times New Roman" w:hAnsi="Times New Roman"/>
          <w:color w:val="000000"/>
          <w:sz w:val="24"/>
          <w:szCs w:val="24"/>
        </w:rPr>
        <w:t>приказа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>Минпросвещения России от 22.03.2021 № 115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DC49EE" w:rsidRPr="00017CB7" w:rsidRDefault="00DC49EE" w:rsidP="00DC49EE">
      <w:pPr>
        <w:pStyle w:val="a4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Федеральной адаптированной основной общеобразовательной программы обучающихся с умственной  отсталостью ( интеллектуальными  нарушениями), далее ФАООП УО, (вариант 1), утвержденной приказом Министерства просвещения  России от 24.11 2022 г. №1026 (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http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://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clck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ru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/33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NMkR</w:t>
      </w:r>
      <w:r w:rsidRPr="00017CB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),</w:t>
      </w:r>
    </w:p>
    <w:p w:rsidR="00DC49EE" w:rsidRPr="00017CB7" w:rsidRDefault="00DC49EE" w:rsidP="00DC49E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color w:val="000000"/>
          <w:sz w:val="24"/>
          <w:szCs w:val="24"/>
        </w:rPr>
        <w:t xml:space="preserve">      устава</w:t>
      </w:r>
      <w:r w:rsidRPr="00017CB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color w:val="000000"/>
          <w:sz w:val="24"/>
          <w:szCs w:val="24"/>
        </w:rPr>
        <w:t xml:space="preserve">МБОУ Маньковская СОШ </w:t>
      </w:r>
      <w:r w:rsidRPr="00017CB7">
        <w:rPr>
          <w:rFonts w:ascii="Times New Roman" w:hAnsi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DC49EE" w:rsidRPr="00017CB7" w:rsidRDefault="00DC49EE" w:rsidP="00DC49E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DC49EE" w:rsidRPr="00017CB7" w:rsidRDefault="00DC49EE" w:rsidP="00DC49EE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>Федеральнного</w:t>
      </w:r>
      <w:r w:rsidRPr="00017CB7">
        <w:rPr>
          <w:rFonts w:ascii="Times New Roman" w:hAnsi="Times New Roman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sz w:val="24"/>
          <w:szCs w:val="24"/>
        </w:rPr>
        <w:t>перечня учебников, утвержденного приказом Минпросвещения от</w:t>
      </w:r>
      <w:r w:rsidRPr="00017CB7">
        <w:rPr>
          <w:rFonts w:ascii="Times New Roman" w:hAnsi="Times New Roman"/>
          <w:sz w:val="24"/>
          <w:szCs w:val="24"/>
          <w:lang w:val="en-US"/>
        </w:rPr>
        <w:t> </w:t>
      </w:r>
      <w:r w:rsidRPr="00017CB7">
        <w:rPr>
          <w:rFonts w:ascii="Times New Roman" w:hAnsi="Times New Roman"/>
          <w:sz w:val="24"/>
          <w:szCs w:val="24"/>
        </w:rPr>
        <w:t>21.09.2022 № 858</w:t>
      </w:r>
      <w:r w:rsidRPr="00017CB7">
        <w:rPr>
          <w:rFonts w:ascii="Times New Roman" w:hAnsi="Times New Roman"/>
          <w:bCs/>
          <w:kern w:val="36"/>
          <w:sz w:val="24"/>
          <w:szCs w:val="24"/>
          <w:shd w:val="clear" w:color="auto" w:fill="FFFFFF"/>
        </w:rPr>
        <w:t xml:space="preserve"> (у</w:t>
      </w:r>
      <w:r w:rsidRPr="00017CB7">
        <w:rPr>
          <w:rFonts w:ascii="Times New Roman" w:hAnsi="Times New Roman"/>
          <w:sz w:val="24"/>
          <w:szCs w:val="24"/>
          <w:shd w:val="clear" w:color="auto" w:fill="FFFFFF"/>
        </w:rPr>
        <w:t>чебники, входившие в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6" w:anchor="dst100022" w:history="1">
        <w:r w:rsidRPr="00017CB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017CB7">
        <w:rPr>
          <w:rFonts w:ascii="Times New Roman" w:hAnsi="Times New Roman"/>
          <w:sz w:val="24"/>
          <w:szCs w:val="24"/>
          <w:shd w:val="clear" w:color="auto" w:fill="FFFFFF"/>
        </w:rPr>
        <w:t xml:space="preserve">, утв. Приказом Минпросвещения России от 28.12.2018 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</w:t>
      </w:r>
      <w:r w:rsidRPr="00017CB7">
        <w:rPr>
          <w:rFonts w:ascii="Times New Roman" w:hAnsi="Times New Roman"/>
          <w:sz w:val="24"/>
          <w:szCs w:val="24"/>
          <w:shd w:val="clear" w:color="auto" w:fill="FFFFFF"/>
        </w:rPr>
        <w:t xml:space="preserve"> 345, включенные в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7" w:anchor="dst100015" w:history="1">
        <w:r w:rsidRPr="00017CB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017CB7">
        <w:rPr>
          <w:rFonts w:ascii="Times New Roman" w:hAnsi="Times New Roman"/>
          <w:sz w:val="24"/>
          <w:szCs w:val="24"/>
          <w:shd w:val="clear" w:color="auto" w:fill="FFFFFF"/>
        </w:rPr>
        <w:t xml:space="preserve">, утв. Приказом Минпросвещения России от 20.05.2020 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</w:t>
      </w:r>
      <w:r w:rsidRPr="00017CB7">
        <w:rPr>
          <w:rFonts w:ascii="Times New Roman" w:hAnsi="Times New Roman"/>
          <w:sz w:val="24"/>
          <w:szCs w:val="24"/>
          <w:shd w:val="clear" w:color="auto" w:fill="FFFFFF"/>
        </w:rPr>
        <w:t xml:space="preserve"> 254 и включенные в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8" w:anchor="dst100017" w:history="1">
        <w:r w:rsidRPr="00017CB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017CB7">
        <w:rPr>
          <w:rFonts w:ascii="Times New Roman" w:hAnsi="Times New Roman"/>
          <w:sz w:val="24"/>
          <w:szCs w:val="24"/>
          <w:shd w:val="clear" w:color="auto" w:fill="FFFFFF"/>
        </w:rPr>
        <w:t>, утвержденный данным документом,</w:t>
      </w:r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9" w:anchor="dst100007" w:history="1">
        <w:r w:rsidRPr="00017CB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используются</w:t>
        </w:r>
      </w:hyperlink>
      <w:r w:rsidRPr="00017CB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017CB7">
        <w:rPr>
          <w:rFonts w:ascii="Times New Roman" w:hAnsi="Times New Roman"/>
          <w:sz w:val="24"/>
          <w:szCs w:val="24"/>
          <w:shd w:val="clear" w:color="auto" w:fill="FFFFFF"/>
        </w:rPr>
        <w:t>до 25 сентября 2025 года.)</w:t>
      </w:r>
    </w:p>
    <w:p w:rsidR="00DC49EE" w:rsidRPr="00017CB7" w:rsidRDefault="007D6C0B" w:rsidP="007D6C0B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 xml:space="preserve">      *</w:t>
      </w:r>
      <w:r w:rsidR="00DC49EE" w:rsidRPr="00017CB7">
        <w:rPr>
          <w:rFonts w:ascii="Times New Roman" w:hAnsi="Times New Roman"/>
          <w:sz w:val="24"/>
          <w:szCs w:val="24"/>
        </w:rPr>
        <w:t>учебно-методического комплекса:  «Чтение» 6 класс: для общеобразовательных организаций , реализующих адаптированные основные общеобразовательные программы: И.М.Бгажнокова,.Е.С Погостина</w:t>
      </w:r>
    </w:p>
    <w:p w:rsidR="00DC49EE" w:rsidRPr="00017CB7" w:rsidRDefault="00EE77F1" w:rsidP="00EE77F1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DC49EE" w:rsidRPr="00017CB7">
        <w:rPr>
          <w:rFonts w:ascii="Times New Roman" w:hAnsi="Times New Roman"/>
          <w:sz w:val="24"/>
          <w:szCs w:val="24"/>
          <w:lang w:val="en-US"/>
        </w:rPr>
        <w:t>в соответствии с:</w:t>
      </w:r>
    </w:p>
    <w:p w:rsidR="00DC49EE" w:rsidRPr="00017CB7" w:rsidRDefault="00DC49EE" w:rsidP="00DC49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МаньковскаяСОШ  </w:t>
      </w:r>
      <w:r w:rsidRPr="00017CB7">
        <w:rPr>
          <w:rFonts w:ascii="Times New Roman" w:hAnsi="Times New Roman"/>
          <w:color w:val="000000"/>
          <w:sz w:val="24"/>
          <w:szCs w:val="24"/>
        </w:rPr>
        <w:t>(Приказ   от 31.08.2023 № 146 -о.д );</w:t>
      </w:r>
    </w:p>
    <w:p w:rsidR="00DC49EE" w:rsidRPr="00017CB7" w:rsidRDefault="00DC49EE" w:rsidP="00DC49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МаньковскаяСОШ  (Приказ от </w:t>
      </w:r>
      <w:r w:rsidR="009B06CC">
        <w:rPr>
          <w:rFonts w:ascii="Times New Roman" w:hAnsi="Times New Roman"/>
          <w:sz w:val="24"/>
          <w:szCs w:val="24"/>
        </w:rPr>
        <w:t>23.05.2023 г. № 72</w:t>
      </w:r>
      <w:r w:rsidRPr="00017CB7">
        <w:rPr>
          <w:rFonts w:ascii="Times New Roman" w:hAnsi="Times New Roman"/>
          <w:sz w:val="24"/>
          <w:szCs w:val="24"/>
        </w:rPr>
        <w:t>- о.д</w:t>
      </w:r>
    </w:p>
    <w:p w:rsidR="007D6C0B" w:rsidRPr="00017CB7" w:rsidRDefault="007D6C0B" w:rsidP="007D6C0B">
      <w:pPr>
        <w:pStyle w:val="a6"/>
        <w:numPr>
          <w:ilvl w:val="0"/>
          <w:numId w:val="2"/>
        </w:numPr>
        <w:spacing w:line="276" w:lineRule="auto"/>
        <w:ind w:right="152"/>
        <w:jc w:val="both"/>
        <w:rPr>
          <w:sz w:val="24"/>
          <w:szCs w:val="24"/>
        </w:rPr>
      </w:pPr>
      <w:r w:rsidRPr="00017CB7">
        <w:rPr>
          <w:sz w:val="24"/>
          <w:szCs w:val="24"/>
        </w:rPr>
        <w:t>ФАООПУО(вариант1)адресованаобучающимсяслегкойумственнойотсталостью(интеллектуальныминарушениями)сучетомреализацииихособыхобразовательныхпотребностей,атакжеиндивидуальных особенностейивозможностей.</w:t>
      </w:r>
    </w:p>
    <w:p w:rsidR="00F51B96" w:rsidRPr="00017CB7" w:rsidRDefault="007D6C0B" w:rsidP="00F51B96">
      <w:pPr>
        <w:spacing w:after="29" w:line="259" w:lineRule="auto"/>
        <w:ind w:left="711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b/>
          <w:sz w:val="24"/>
          <w:szCs w:val="24"/>
        </w:rPr>
        <w:t>Место учебного  предмета</w:t>
      </w:r>
      <w:r w:rsidRPr="00017CB7">
        <w:rPr>
          <w:rFonts w:ascii="Times New Roman" w:hAnsi="Times New Roman"/>
          <w:sz w:val="24"/>
          <w:szCs w:val="24"/>
        </w:rPr>
        <w:t xml:space="preserve"> (чтения) определено учебным планом учреждения, относится к образовательным областям  обязательной ч</w:t>
      </w:r>
      <w:r w:rsidR="00F51B96" w:rsidRPr="00017CB7">
        <w:rPr>
          <w:rFonts w:ascii="Times New Roman" w:hAnsi="Times New Roman"/>
          <w:sz w:val="24"/>
          <w:szCs w:val="24"/>
        </w:rPr>
        <w:t>асти. Для  реализации данного курса отводится 4 часа в неделю и составляет 136 часов за учебный год.  Возможно уменьшение или увеличение  количества часов, в зависимости от изменения годового календарного учебного графика, сроков каникул, выпадения уроков на праздничные д</w:t>
      </w:r>
      <w:r w:rsidR="00B00CC0" w:rsidRPr="00017CB7">
        <w:rPr>
          <w:rFonts w:ascii="Times New Roman" w:hAnsi="Times New Roman"/>
          <w:sz w:val="24"/>
          <w:szCs w:val="24"/>
        </w:rPr>
        <w:t>ни</w:t>
      </w:r>
    </w:p>
    <w:p w:rsidR="00F51B96" w:rsidRPr="00017CB7" w:rsidRDefault="00F51B96" w:rsidP="00F51B96">
      <w:pPr>
        <w:spacing w:after="29" w:line="259" w:lineRule="auto"/>
        <w:ind w:left="711"/>
        <w:rPr>
          <w:rFonts w:ascii="Times New Roman" w:hAnsi="Times New Roman"/>
          <w:sz w:val="24"/>
          <w:szCs w:val="24"/>
        </w:rPr>
      </w:pPr>
    </w:p>
    <w:p w:rsidR="00F51B96" w:rsidRPr="00017CB7" w:rsidRDefault="00F51B96" w:rsidP="00F51B96">
      <w:pPr>
        <w:spacing w:line="256" w:lineRule="auto"/>
        <w:ind w:left="721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b/>
          <w:sz w:val="24"/>
          <w:szCs w:val="24"/>
        </w:rPr>
        <w:t>Общая характеристика учебного предмета с учетом  особенностей его усвоения обучающимися воспитанниками.</w:t>
      </w:r>
    </w:p>
    <w:p w:rsidR="00F51B96" w:rsidRPr="00017CB7" w:rsidRDefault="00F51B96" w:rsidP="00017CB7">
      <w:pPr>
        <w:ind w:left="10" w:right="1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 xml:space="preserve">Обучение носит практическую направленность и обеспечивает   и обеспечивает преемственность учебных предметов по всем годам обучения, призвано научить учащихся, согласно их уровня развития, бегло, выразительно и осознанно читать доступный их пониманию текст. Уметь </w:t>
      </w:r>
      <w:r w:rsidRPr="00017CB7">
        <w:rPr>
          <w:rFonts w:ascii="Times New Roman" w:hAnsi="Times New Roman"/>
          <w:sz w:val="24"/>
          <w:szCs w:val="24"/>
        </w:rPr>
        <w:lastRenderedPageBreak/>
        <w:t>находить главную мысль произведений, анализировать прочитанное, получать и пользоваться печатной и письменной информацией. Учебный материал подобран как с учетом особенностей познавательной деятельности данного класса, так и психофизических особенностей обучающихся с интеллектуальными нарушениями. На первый план выдвигаются задачи развития речи учащихся как средства общения и как способа коррекции их мыслительной деятельности, учитывая особенности познавательной деятельности обучающихся по программе 8 вида.  Главная задача уроков чтения – совершенствование техники чтения, соблюдение логических пауз, последовательное формирование умения самостоятельно разбираться в содержании прочитанного. Доступность понимания прочитанного достигается за счёт специального отбора произведений по жанрам.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Содержание учебного предмета «Чтение» в 6 классе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Примерная тематика чтения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Устное народное творчество </w:t>
      </w:r>
    </w:p>
    <w:p w:rsidR="00017CB7" w:rsidRPr="00017CB7" w:rsidRDefault="00017CB7" w:rsidP="00017CB7">
      <w:pPr>
        <w:pStyle w:val="Default"/>
      </w:pPr>
      <w:r w:rsidRPr="00017CB7">
        <w:t xml:space="preserve">Загадки, пословицы, поговорки, небылицы ( особый мир игры-игра мыслей, столкновение мира обычного и потешного).Народные и литературные сказки. Мир добра и зла.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Люблю природу русскую </w:t>
      </w:r>
    </w:p>
    <w:p w:rsidR="00017CB7" w:rsidRPr="00017CB7" w:rsidRDefault="00017CB7" w:rsidP="00017CB7">
      <w:pPr>
        <w:pStyle w:val="Default"/>
      </w:pPr>
      <w:r w:rsidRPr="00017CB7">
        <w:t xml:space="preserve">Рассказы , стихи и научно-популярные статьи о природе в разные времена года, о красоте родной земли, об открытиях человека, умеющего всматриваться в окружающий мир. Светские и православные праздники в связи с разными временами года.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О далеком прошлом России </w:t>
      </w:r>
    </w:p>
    <w:p w:rsidR="00017CB7" w:rsidRPr="00017CB7" w:rsidRDefault="00017CB7" w:rsidP="00017CB7">
      <w:pPr>
        <w:pStyle w:val="Default"/>
      </w:pPr>
      <w:r w:rsidRPr="00017CB7">
        <w:t xml:space="preserve">Рассказы, стихи. Научно-популярные статьи о далеком прошлом, о нашем времени из истории России.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Животные в нашем доме </w:t>
      </w:r>
    </w:p>
    <w:p w:rsidR="00017CB7" w:rsidRPr="00017CB7" w:rsidRDefault="00017CB7" w:rsidP="00017CB7">
      <w:pPr>
        <w:pStyle w:val="Default"/>
      </w:pPr>
      <w:r w:rsidRPr="00017CB7">
        <w:t xml:space="preserve">Рассказы, стихи, сказки о жизни животных. Отношение человека к животному миру как показатель его нравственных черт.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Будь человеком, человек! </w:t>
      </w:r>
    </w:p>
    <w:p w:rsidR="00017CB7" w:rsidRPr="00017CB7" w:rsidRDefault="00017CB7" w:rsidP="00017CB7">
      <w:pPr>
        <w:ind w:left="10" w:right="1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>Рассказы и стихи , раскрывающие восприятие мира в детстве, осмысление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Будь человеком, человек! </w:t>
      </w:r>
    </w:p>
    <w:p w:rsidR="00017CB7" w:rsidRPr="00017CB7" w:rsidRDefault="00017CB7" w:rsidP="00017CB7">
      <w:pPr>
        <w:pStyle w:val="Default"/>
      </w:pPr>
      <w:r w:rsidRPr="00017CB7">
        <w:t xml:space="preserve">Рассказы и стихи , раскрывающие восприятие мира в детстве, осмысление мира и своего места в нем. </w:t>
      </w:r>
    </w:p>
    <w:p w:rsidR="00017CB7" w:rsidRPr="00017CB7" w:rsidRDefault="00017CB7" w:rsidP="00017CB7">
      <w:pPr>
        <w:ind w:left="10" w:right="1"/>
        <w:rPr>
          <w:rFonts w:ascii="Times New Roman" w:hAnsi="Times New Roman"/>
          <w:b/>
          <w:bCs/>
          <w:sz w:val="24"/>
          <w:szCs w:val="24"/>
        </w:rPr>
      </w:pPr>
      <w:r w:rsidRPr="00017CB7">
        <w:rPr>
          <w:rFonts w:ascii="Times New Roman" w:hAnsi="Times New Roman"/>
          <w:b/>
          <w:bCs/>
          <w:sz w:val="24"/>
          <w:szCs w:val="24"/>
        </w:rPr>
        <w:t>Они прославили Россию</w:t>
      </w:r>
    </w:p>
    <w:p w:rsidR="00017CB7" w:rsidRPr="00017CB7" w:rsidRDefault="00017CB7" w:rsidP="00017CB7">
      <w:pPr>
        <w:pStyle w:val="Default"/>
      </w:pPr>
      <w:r w:rsidRPr="00017CB7">
        <w:t xml:space="preserve">Рассказы, стихи, научно-популярные статьи, содержащие сведения о жизни великих людей прошлого и настоящего России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Смешное и веселое </w:t>
      </w:r>
    </w:p>
    <w:p w:rsidR="00017CB7" w:rsidRPr="00017CB7" w:rsidRDefault="00017CB7" w:rsidP="00017CB7">
      <w:pPr>
        <w:pStyle w:val="Default"/>
      </w:pPr>
      <w:r w:rsidRPr="00017CB7">
        <w:t xml:space="preserve">Юмористические произведения разных жанров.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Вечный свет подвига </w:t>
      </w:r>
    </w:p>
    <w:p w:rsidR="00017CB7" w:rsidRPr="00017CB7" w:rsidRDefault="00017CB7" w:rsidP="00017CB7">
      <w:pPr>
        <w:pStyle w:val="Default"/>
      </w:pPr>
      <w:r w:rsidRPr="00017CB7">
        <w:t xml:space="preserve">Художественные произведения о подвигах защитников Отечества в прошлом и настоящем.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Писатели мира - детям </w:t>
      </w:r>
    </w:p>
    <w:p w:rsidR="00017CB7" w:rsidRPr="00017CB7" w:rsidRDefault="00017CB7" w:rsidP="00017CB7">
      <w:pPr>
        <w:pStyle w:val="Default"/>
      </w:pPr>
      <w:r w:rsidRPr="00017CB7">
        <w:t xml:space="preserve">Художественные произведения зарубежных авторов различных жанров.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Навыки чтения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>С</w:t>
      </w:r>
      <w:r w:rsidRPr="00017CB7">
        <w:t xml:space="preserve">ознательное , правильное , выразительное и беглое чтение словосочетанием, в трудных случаях – целым словом в соответствии с нормами литературного произношения. Использование простых по содержанию и структуре слов, отрывков из текста учебника для совершенствования навыка беглого чтения. </w:t>
      </w:r>
    </w:p>
    <w:p w:rsidR="00017CB7" w:rsidRPr="00017CB7" w:rsidRDefault="00017CB7" w:rsidP="00017CB7">
      <w:pPr>
        <w:pStyle w:val="Default"/>
      </w:pPr>
      <w:r w:rsidRPr="00017CB7">
        <w:t xml:space="preserve">Чтение про себя при выполнении различных заданий. Выразительное чтение произведений с отработкой логических ударений, синтаксических пауз, тона голоса и темпа речи, перечислительной интонации при однородных членах.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t xml:space="preserve">Работа с текстом </w:t>
      </w:r>
    </w:p>
    <w:p w:rsidR="00017CB7" w:rsidRPr="00017CB7" w:rsidRDefault="00017CB7" w:rsidP="00017CB7">
      <w:pPr>
        <w:pStyle w:val="Default"/>
      </w:pPr>
      <w:r w:rsidRPr="00017CB7">
        <w:rPr>
          <w:b/>
          <w:bCs/>
        </w:rPr>
        <w:lastRenderedPageBreak/>
        <w:t xml:space="preserve">Анализ </w:t>
      </w:r>
      <w:r w:rsidRPr="00017CB7">
        <w:t xml:space="preserve">текста по вопросам. Постановка проблемных вопросов, соотнесение содержания прочитанного с опытом учащихся. </w:t>
      </w:r>
    </w:p>
    <w:p w:rsidR="00017CB7" w:rsidRPr="00017CB7" w:rsidRDefault="00017CB7" w:rsidP="00017CB7">
      <w:pPr>
        <w:pStyle w:val="Default"/>
      </w:pPr>
      <w:r w:rsidRPr="00017CB7">
        <w:t xml:space="preserve">Развитие у учащихся умения ставить вопросы к тексту. </w:t>
      </w:r>
    </w:p>
    <w:p w:rsidR="00017CB7" w:rsidRPr="00017CB7" w:rsidRDefault="00017CB7" w:rsidP="00017CB7">
      <w:pPr>
        <w:pStyle w:val="Default"/>
      </w:pPr>
      <w:r w:rsidRPr="00017CB7">
        <w:t xml:space="preserve">Выделение темы и идеи произведения, соотнесение того или другого с заглавием текста. </w:t>
      </w:r>
    </w:p>
    <w:p w:rsidR="00017CB7" w:rsidRPr="00017CB7" w:rsidRDefault="00017CB7" w:rsidP="00017CB7">
      <w:pPr>
        <w:pStyle w:val="Default"/>
      </w:pPr>
      <w:r w:rsidRPr="00017CB7">
        <w:t xml:space="preserve">Деление текста на части, составление простого плана под руководством учителя. </w:t>
      </w:r>
    </w:p>
    <w:p w:rsidR="00017CB7" w:rsidRPr="00017CB7" w:rsidRDefault="00017CB7" w:rsidP="00017CB7">
      <w:pPr>
        <w:ind w:left="10" w:right="1"/>
        <w:rPr>
          <w:rFonts w:ascii="Times New Roman" w:hAnsi="Times New Roman"/>
          <w:sz w:val="24"/>
          <w:szCs w:val="24"/>
        </w:rPr>
      </w:pPr>
      <w:r w:rsidRPr="00017CB7">
        <w:rPr>
          <w:rFonts w:ascii="Times New Roman" w:hAnsi="Times New Roman"/>
          <w:sz w:val="24"/>
          <w:szCs w:val="24"/>
        </w:rPr>
        <w:t>Осознание последовательности и причинности событий. Определение</w:t>
      </w:r>
    </w:p>
    <w:p w:rsidR="00017CB7" w:rsidRPr="00017CB7" w:rsidRDefault="00017CB7" w:rsidP="00017CB7">
      <w:pPr>
        <w:pStyle w:val="Default"/>
      </w:pPr>
      <w:r w:rsidRPr="00017CB7">
        <w:t xml:space="preserve">мотивов поступков действующих лиц, их оценка. </w:t>
      </w:r>
    </w:p>
    <w:p w:rsidR="00017CB7" w:rsidRPr="00017CB7" w:rsidRDefault="00017CB7" w:rsidP="00017CB7">
      <w:pPr>
        <w:pStyle w:val="Default"/>
      </w:pPr>
      <w:r w:rsidRPr="00017CB7">
        <w:t xml:space="preserve">Полный или частичный пересказ произведения. Правильное использование средств связи предложений и частей текста. Передача событий от лица разных героев. </w:t>
      </w:r>
    </w:p>
    <w:p w:rsidR="00017CB7" w:rsidRPr="00017CB7" w:rsidRDefault="00017CB7" w:rsidP="00017CB7">
      <w:pPr>
        <w:pStyle w:val="Default"/>
      </w:pPr>
      <w:r w:rsidRPr="00017CB7">
        <w:t xml:space="preserve">Формирование внимания к авторскому слову: самостоятельное выделение незнакомых слов в тексте. Выяснение их значения. Нахождение слов, употребляемых в прямом и переносном значении, их объяснение. Обсуждение вопросов о причинах выбора автором того или иного слова. Передача с помощью авторских слов характера героев, отношения автора к ним. </w:t>
      </w:r>
    </w:p>
    <w:p w:rsidR="00017CB7" w:rsidRDefault="00017CB7" w:rsidP="00017CB7">
      <w:pPr>
        <w:pStyle w:val="Default"/>
      </w:pPr>
      <w:r w:rsidRPr="00017CB7">
        <w:t xml:space="preserve">Уточнение жанровых особенностей произведения ( сказка, стихотворение, рассказ, басня). </w:t>
      </w:r>
    </w:p>
    <w:p w:rsidR="00017CB7" w:rsidRDefault="00017CB7" w:rsidP="00017CB7">
      <w:pPr>
        <w:pStyle w:val="Default"/>
      </w:pPr>
      <w:r>
        <w:t>Внеклассное чтение. Самостоятельное чтение доступных по содержанию книг, н</w:t>
      </w:r>
      <w:r w:rsidR="00781C88">
        <w:t>аписанных для детей и юношества, ведение дневника чтения</w:t>
      </w:r>
    </w:p>
    <w:p w:rsidR="00017CB7" w:rsidRDefault="00017CB7" w:rsidP="00017CB7">
      <w:pPr>
        <w:pStyle w:val="Default"/>
      </w:pPr>
    </w:p>
    <w:p w:rsidR="00017CB7" w:rsidRDefault="00017CB7" w:rsidP="00017CB7">
      <w:pPr>
        <w:ind w:right="1"/>
      </w:pPr>
      <w:r w:rsidRPr="00147BB0">
        <w:t xml:space="preserve">Обсуждение прочитанных произведений, коллективное составление кратких отзывов о книгах, пересказ содержания прочитанного по заданию учителя, называние главных действующих лиц, выявление своего к ним отношения.   </w:t>
      </w:r>
    </w:p>
    <w:p w:rsidR="00017CB7" w:rsidRPr="00781C88" w:rsidRDefault="00017CB7" w:rsidP="00017CB7">
      <w:pPr>
        <w:ind w:right="1"/>
        <w:rPr>
          <w:rFonts w:ascii="Times New Roman" w:hAnsi="Times New Roman"/>
          <w:b/>
          <w:sz w:val="24"/>
          <w:szCs w:val="24"/>
        </w:rPr>
      </w:pPr>
      <w:r w:rsidRPr="00781C88">
        <w:rPr>
          <w:rFonts w:ascii="Times New Roman" w:hAnsi="Times New Roman"/>
          <w:b/>
          <w:sz w:val="24"/>
          <w:szCs w:val="24"/>
        </w:rPr>
        <w:t xml:space="preserve">Достижение поставленной цели обеспечивается решением следующих задач: </w:t>
      </w:r>
    </w:p>
    <w:p w:rsidR="00017CB7" w:rsidRPr="00781C88" w:rsidRDefault="00017CB7" w:rsidP="00017CB7">
      <w:pPr>
        <w:numPr>
          <w:ilvl w:val="0"/>
          <w:numId w:val="4"/>
        </w:numPr>
        <w:spacing w:after="4" w:line="268" w:lineRule="auto"/>
        <w:ind w:right="1" w:hanging="360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Совершенствование навыка полноценного чтения как основы понимания художественных и научно-познавательных текстов;  </w:t>
      </w:r>
    </w:p>
    <w:p w:rsidR="00017CB7" w:rsidRPr="00781C88" w:rsidRDefault="00017CB7" w:rsidP="00017CB7">
      <w:pPr>
        <w:numPr>
          <w:ilvl w:val="0"/>
          <w:numId w:val="4"/>
        </w:numPr>
        <w:spacing w:after="4" w:line="268" w:lineRule="auto"/>
        <w:ind w:right="1" w:hanging="360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Развитие навыков речевого общения на материале доступных для понимания художественных и научно-познавательных текстов;  </w:t>
      </w:r>
    </w:p>
    <w:p w:rsidR="00017CB7" w:rsidRPr="00781C88" w:rsidRDefault="00017CB7" w:rsidP="00017CB7">
      <w:pPr>
        <w:numPr>
          <w:ilvl w:val="0"/>
          <w:numId w:val="4"/>
        </w:numPr>
        <w:spacing w:after="4" w:line="268" w:lineRule="auto"/>
        <w:ind w:right="1" w:hanging="360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Развитие положительных качеств и свойств личности; </w:t>
      </w:r>
    </w:p>
    <w:p w:rsidR="00017CB7" w:rsidRPr="00781C88" w:rsidRDefault="00017CB7" w:rsidP="00017CB7">
      <w:pPr>
        <w:pStyle w:val="Default"/>
        <w:rPr>
          <w:b/>
        </w:rPr>
      </w:pPr>
    </w:p>
    <w:p w:rsidR="00B00CC0" w:rsidRPr="00781C88" w:rsidRDefault="00B00CC0" w:rsidP="00B00CC0">
      <w:pPr>
        <w:spacing w:after="4" w:line="268" w:lineRule="auto"/>
        <w:ind w:left="705" w:right="1"/>
        <w:jc w:val="both"/>
        <w:rPr>
          <w:rFonts w:ascii="Times New Roman" w:hAnsi="Times New Roman"/>
          <w:b/>
          <w:sz w:val="24"/>
          <w:szCs w:val="24"/>
        </w:rPr>
      </w:pPr>
      <w:r w:rsidRPr="00781C8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3E157E" w:rsidRPr="00781C88" w:rsidRDefault="003E157E" w:rsidP="003E157E">
      <w:pPr>
        <w:spacing w:after="46" w:line="256" w:lineRule="auto"/>
        <w:ind w:left="-5"/>
        <w:rPr>
          <w:rFonts w:ascii="Times New Roman" w:hAnsi="Times New Roman"/>
          <w:b/>
          <w:sz w:val="24"/>
          <w:szCs w:val="24"/>
        </w:rPr>
      </w:pPr>
      <w:r w:rsidRPr="00781C88">
        <w:rPr>
          <w:rFonts w:ascii="Times New Roman" w:hAnsi="Times New Roman"/>
          <w:b/>
          <w:sz w:val="24"/>
          <w:szCs w:val="24"/>
        </w:rPr>
        <w:t xml:space="preserve">Личностные: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смыслообразование через прослеживание судьбы героя и ориентацию обучающегося в системе личностных смыслов;</w:t>
      </w:r>
    </w:p>
    <w:p w:rsidR="003E157E" w:rsidRPr="00781C88" w:rsidRDefault="003E157E" w:rsidP="003E157E">
      <w:pPr>
        <w:numPr>
          <w:ilvl w:val="0"/>
          <w:numId w:val="5"/>
        </w:numPr>
        <w:spacing w:after="35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самоопределение </w:t>
      </w:r>
      <w:r w:rsidRPr="00781C88">
        <w:rPr>
          <w:rFonts w:ascii="Times New Roman" w:hAnsi="Times New Roman"/>
          <w:sz w:val="24"/>
          <w:szCs w:val="24"/>
        </w:rPr>
        <w:tab/>
        <w:t xml:space="preserve">и </w:t>
      </w:r>
      <w:r w:rsidRPr="00781C88">
        <w:rPr>
          <w:rFonts w:ascii="Times New Roman" w:hAnsi="Times New Roman"/>
          <w:sz w:val="24"/>
          <w:szCs w:val="24"/>
        </w:rPr>
        <w:tab/>
        <w:t xml:space="preserve">самопознание </w:t>
      </w:r>
      <w:r w:rsidRPr="00781C88">
        <w:rPr>
          <w:rFonts w:ascii="Times New Roman" w:hAnsi="Times New Roman"/>
          <w:sz w:val="24"/>
          <w:szCs w:val="24"/>
        </w:rPr>
        <w:tab/>
        <w:t xml:space="preserve">на </w:t>
      </w:r>
      <w:r w:rsidRPr="00781C88">
        <w:rPr>
          <w:rFonts w:ascii="Times New Roman" w:hAnsi="Times New Roman"/>
          <w:sz w:val="24"/>
          <w:szCs w:val="24"/>
        </w:rPr>
        <w:tab/>
        <w:t xml:space="preserve">основе </w:t>
      </w:r>
      <w:r w:rsidRPr="00781C88">
        <w:rPr>
          <w:rFonts w:ascii="Times New Roman" w:hAnsi="Times New Roman"/>
          <w:sz w:val="24"/>
          <w:szCs w:val="24"/>
        </w:rPr>
        <w:tab/>
        <w:t xml:space="preserve">сравнения </w:t>
      </w:r>
      <w:r w:rsidRPr="00781C88">
        <w:rPr>
          <w:rFonts w:ascii="Times New Roman" w:hAnsi="Times New Roman"/>
          <w:sz w:val="24"/>
          <w:szCs w:val="24"/>
        </w:rPr>
        <w:tab/>
        <w:t xml:space="preserve">образа </w:t>
      </w:r>
      <w:r w:rsidRPr="00781C88">
        <w:rPr>
          <w:rFonts w:ascii="Times New Roman" w:hAnsi="Times New Roman"/>
          <w:sz w:val="24"/>
          <w:szCs w:val="24"/>
        </w:rPr>
        <w:tab/>
        <w:t xml:space="preserve">«Я» </w:t>
      </w:r>
      <w:r w:rsidRPr="00781C88">
        <w:rPr>
          <w:rFonts w:ascii="Times New Roman" w:hAnsi="Times New Roman"/>
          <w:sz w:val="24"/>
          <w:szCs w:val="24"/>
        </w:rPr>
        <w:tab/>
        <w:t xml:space="preserve">с </w:t>
      </w:r>
      <w:r w:rsidRPr="00781C88">
        <w:rPr>
          <w:rFonts w:ascii="Times New Roman" w:hAnsi="Times New Roman"/>
          <w:sz w:val="24"/>
          <w:szCs w:val="24"/>
        </w:rPr>
        <w:tab/>
        <w:t xml:space="preserve">героями </w:t>
      </w:r>
      <w:r w:rsidRPr="00781C88">
        <w:rPr>
          <w:rFonts w:ascii="Times New Roman" w:hAnsi="Times New Roman"/>
          <w:sz w:val="24"/>
          <w:szCs w:val="24"/>
        </w:rPr>
        <w:tab/>
        <w:t xml:space="preserve">литературных </w:t>
      </w:r>
      <w:r w:rsidRPr="00781C88">
        <w:rPr>
          <w:rFonts w:ascii="Times New Roman" w:hAnsi="Times New Roman"/>
          <w:sz w:val="24"/>
          <w:szCs w:val="24"/>
        </w:rPr>
        <w:tab/>
        <w:t xml:space="preserve">произведений </w:t>
      </w:r>
      <w:r w:rsidRPr="00781C88">
        <w:rPr>
          <w:rFonts w:ascii="Times New Roman" w:hAnsi="Times New Roman"/>
          <w:sz w:val="24"/>
          <w:szCs w:val="24"/>
        </w:rPr>
        <w:tab/>
        <w:t xml:space="preserve">посредством эмоционально­действенной идентификации; </w:t>
      </w:r>
    </w:p>
    <w:p w:rsidR="003E157E" w:rsidRPr="00781C88" w:rsidRDefault="003E157E" w:rsidP="003E157E">
      <w:pPr>
        <w:numPr>
          <w:ilvl w:val="0"/>
          <w:numId w:val="5"/>
        </w:numPr>
        <w:spacing w:after="31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эстетических ценностей и на их основе эстетических критериев;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нравственно­этическое оценивание через выявление морального содержания и нравственного значения действий персонажей. </w:t>
      </w:r>
    </w:p>
    <w:p w:rsidR="003E157E" w:rsidRPr="00781C88" w:rsidRDefault="003E157E" w:rsidP="003E157E">
      <w:pPr>
        <w:spacing w:after="53" w:line="256" w:lineRule="auto"/>
        <w:ind w:left="-5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b/>
          <w:sz w:val="24"/>
          <w:szCs w:val="24"/>
        </w:rPr>
        <w:t xml:space="preserve">Предметные: </w:t>
      </w:r>
    </w:p>
    <w:p w:rsidR="003E157E" w:rsidRPr="00781C88" w:rsidRDefault="003E157E" w:rsidP="003E157E">
      <w:pPr>
        <w:spacing w:after="7" w:line="259" w:lineRule="auto"/>
        <w:ind w:left="-5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  <w:u w:val="single" w:color="000000"/>
        </w:rPr>
        <w:t xml:space="preserve"> Минимальный уровень</w:t>
      </w:r>
      <w:r w:rsidRPr="00781C88">
        <w:rPr>
          <w:rFonts w:ascii="Times New Roman" w:hAnsi="Times New Roman"/>
          <w:sz w:val="24"/>
          <w:szCs w:val="24"/>
        </w:rPr>
        <w:t xml:space="preserve">: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читать осознанно, правильно вслух;</w:t>
      </w:r>
    </w:p>
    <w:p w:rsidR="00570832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читать «про себя», выполняя задания учителя;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отвечать на вопросы учителя.</w:t>
      </w:r>
    </w:p>
    <w:p w:rsidR="003E157E" w:rsidRPr="00781C88" w:rsidRDefault="003E157E" w:rsidP="003E157E">
      <w:pPr>
        <w:spacing w:after="38" w:line="259" w:lineRule="auto"/>
        <w:ind w:left="-5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  <w:u w:val="single" w:color="000000"/>
        </w:rPr>
        <w:t>Достаточный уровень:</w:t>
      </w:r>
    </w:p>
    <w:p w:rsidR="00570832" w:rsidRPr="00570832" w:rsidRDefault="003E157E" w:rsidP="003E157E">
      <w:pPr>
        <w:numPr>
          <w:ilvl w:val="0"/>
          <w:numId w:val="5"/>
        </w:numPr>
        <w:spacing w:after="0" w:line="267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lastRenderedPageBreak/>
        <w:t>читать вслух правильно, выразительно, осознанно, бегло в соответствии с нормами литературного произношения; -  читать «про себя»;</w:t>
      </w:r>
    </w:p>
    <w:p w:rsidR="00570832" w:rsidRPr="00570832" w:rsidRDefault="003E157E" w:rsidP="003E157E">
      <w:pPr>
        <w:numPr>
          <w:ilvl w:val="0"/>
          <w:numId w:val="5"/>
        </w:numPr>
        <w:spacing w:after="0" w:line="267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выделять тему и идею произведения с помощью учителя;</w:t>
      </w:r>
    </w:p>
    <w:p w:rsidR="003E157E" w:rsidRPr="00781C88" w:rsidRDefault="003E157E" w:rsidP="003E157E">
      <w:pPr>
        <w:numPr>
          <w:ilvl w:val="0"/>
          <w:numId w:val="5"/>
        </w:numPr>
        <w:spacing w:after="0" w:line="267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формулировать вопросы к тексту;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составлять простой план под руководством учителя;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характеризовать главных действующих лиц (с помощью учителя), давать оценку их поступкам;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выделять незнакомые слова в тексте, правильно их объяснять (с помощью учителя);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производить пересказ прочитанного по составленному плану; полный и выборочный пересказ;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учить стихотворения наизусть (объем текста с учетом особенностей учеников);</w:t>
      </w:r>
      <w:r w:rsidRPr="00781C88">
        <w:rPr>
          <w:rFonts w:ascii="Times New Roman" w:eastAsia="Segoe UI Symbol" w:hAnsi="Times New Roman"/>
          <w:sz w:val="24"/>
          <w:szCs w:val="24"/>
        </w:rPr>
        <w:t></w:t>
      </w:r>
      <w:r w:rsidRPr="00781C88">
        <w:rPr>
          <w:rFonts w:ascii="Times New Roman" w:hAnsi="Times New Roman"/>
          <w:sz w:val="24"/>
          <w:szCs w:val="24"/>
        </w:rPr>
        <w:t>участвовать в уроках внеклассного чтения, выполняя доступные задания по прочитанному тексту.</w:t>
      </w:r>
    </w:p>
    <w:p w:rsidR="003E157E" w:rsidRPr="00781C88" w:rsidRDefault="003E157E" w:rsidP="003E157E">
      <w:pPr>
        <w:spacing w:after="14" w:line="259" w:lineRule="auto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i/>
          <w:sz w:val="24"/>
          <w:szCs w:val="24"/>
        </w:rPr>
        <w:t xml:space="preserve">Должны знать: 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наизусть 8-10 стихотворений. </w:t>
      </w:r>
    </w:p>
    <w:p w:rsidR="003E157E" w:rsidRPr="00781C88" w:rsidRDefault="003E157E" w:rsidP="003E157E">
      <w:pPr>
        <w:spacing w:after="43" w:line="259" w:lineRule="auto"/>
        <w:ind w:left="-5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i/>
          <w:sz w:val="24"/>
          <w:szCs w:val="24"/>
        </w:rPr>
        <w:t xml:space="preserve">Должны уметь: 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читать вслух осознанно, правильно, выразительно; 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читать «про себя»;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выделять главную мысль произведения;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определять основные черты характера действующих лиц; </w:t>
      </w:r>
      <w:r w:rsidRPr="00781C88">
        <w:rPr>
          <w:rFonts w:ascii="Times New Roman" w:eastAsia="Segoe UI Symbol" w:hAnsi="Times New Roman"/>
          <w:sz w:val="24"/>
          <w:szCs w:val="24"/>
        </w:rPr>
        <w:t></w:t>
      </w:r>
      <w:r w:rsidRPr="00781C88">
        <w:rPr>
          <w:rFonts w:ascii="Times New Roman" w:hAnsi="Times New Roman"/>
          <w:sz w:val="24"/>
          <w:szCs w:val="24"/>
        </w:rPr>
        <w:t xml:space="preserve">пересказывать текст по плану полно и выборочно. </w:t>
      </w:r>
    </w:p>
    <w:p w:rsidR="003E157E" w:rsidRPr="00781C88" w:rsidRDefault="003E157E" w:rsidP="003E157E">
      <w:pPr>
        <w:spacing w:after="41" w:line="256" w:lineRule="auto"/>
        <w:ind w:left="-5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b/>
          <w:sz w:val="24"/>
          <w:szCs w:val="24"/>
        </w:rPr>
        <w:t xml:space="preserve">Коммуникативные: </w:t>
      </w:r>
    </w:p>
    <w:p w:rsidR="003E157E" w:rsidRPr="00781C88" w:rsidRDefault="003E157E" w:rsidP="003E157E">
      <w:pPr>
        <w:numPr>
          <w:ilvl w:val="0"/>
          <w:numId w:val="5"/>
        </w:numPr>
        <w:spacing w:after="3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овладение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вступать в контакт и работать в коллективе (учитель - ученик, ученик – ученик, ученик – класс, учитель-класс); </w:t>
      </w:r>
    </w:p>
    <w:p w:rsidR="003E157E" w:rsidRPr="00781C88" w:rsidRDefault="003E157E" w:rsidP="003E157E">
      <w:pPr>
        <w:numPr>
          <w:ilvl w:val="0"/>
          <w:numId w:val="5"/>
        </w:numPr>
        <w:spacing w:after="31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использовать принятые ритуалы социального  взаимодействия с одноклассниками и учителем; обращаться за помощью и принимать помощь;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доброжелательно относиться, сопереживать, конструктивно взаимодействовать с людьми; </w:t>
      </w:r>
      <w:r w:rsidRPr="00781C88">
        <w:rPr>
          <w:rFonts w:ascii="Times New Roman" w:hAnsi="Times New Roman"/>
          <w:b/>
          <w:sz w:val="24"/>
          <w:szCs w:val="24"/>
        </w:rPr>
        <w:t xml:space="preserve">Регулятивные: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входить и выходить из учебного помещения со звонком;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ориентироваться в пространстве класса (учебного помещения);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пользоваться учебной мебелью; </w:t>
      </w:r>
    </w:p>
    <w:p w:rsidR="003E157E" w:rsidRPr="00781C88" w:rsidRDefault="003E157E" w:rsidP="003E157E">
      <w:pPr>
        <w:numPr>
          <w:ilvl w:val="0"/>
          <w:numId w:val="5"/>
        </w:numPr>
        <w:spacing w:after="4" w:line="268" w:lineRule="auto"/>
        <w:ind w:left="767" w:right="1" w:hanging="422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 xml:space="preserve">адекватно использовать ритуалы школьного поведения (поднимать руку,  вставать и выходить из-за парты и т. д.); </w:t>
      </w:r>
      <w:r w:rsidRPr="00781C88">
        <w:rPr>
          <w:rFonts w:ascii="Times New Roman" w:eastAsia="Segoe UI Symbol" w:hAnsi="Times New Roman"/>
          <w:sz w:val="24"/>
          <w:szCs w:val="24"/>
        </w:rPr>
        <w:t></w:t>
      </w:r>
      <w:r w:rsidRPr="00781C88">
        <w:rPr>
          <w:rFonts w:ascii="Times New Roman" w:hAnsi="Times New Roman"/>
          <w:sz w:val="24"/>
          <w:szCs w:val="24"/>
        </w:rPr>
        <w:t xml:space="preserve">работать с учебными принадлежностями и организовывать рабочее место; </w:t>
      </w:r>
    </w:p>
    <w:p w:rsidR="003E157E" w:rsidRDefault="003E157E" w:rsidP="003E157E">
      <w:pPr>
        <w:spacing w:after="4" w:line="268" w:lineRule="auto"/>
        <w:ind w:left="705" w:right="1"/>
        <w:jc w:val="both"/>
        <w:rPr>
          <w:rFonts w:ascii="Times New Roman" w:hAnsi="Times New Roman"/>
          <w:sz w:val="24"/>
          <w:szCs w:val="24"/>
        </w:rPr>
      </w:pPr>
      <w:r w:rsidRPr="00781C88">
        <w:rPr>
          <w:rFonts w:ascii="Times New Roman" w:hAnsi="Times New Roman"/>
          <w:sz w:val="24"/>
          <w:szCs w:val="24"/>
        </w:rPr>
        <w:t>осуществление самооценки</w:t>
      </w:r>
    </w:p>
    <w:p w:rsidR="00B779BB" w:rsidRPr="00B779BB" w:rsidRDefault="00B779BB" w:rsidP="00B779BB">
      <w:pPr>
        <w:pStyle w:val="Default"/>
      </w:pPr>
      <w:r w:rsidRPr="00B779BB">
        <w:rPr>
          <w:b/>
          <w:bCs/>
        </w:rPr>
        <w:t xml:space="preserve">Основные требования к знаниям и умениям учащихся </w:t>
      </w:r>
    </w:p>
    <w:p w:rsidR="00B779BB" w:rsidRPr="00B779BB" w:rsidRDefault="00B779BB" w:rsidP="00B779BB">
      <w:pPr>
        <w:pStyle w:val="Default"/>
      </w:pPr>
      <w:r w:rsidRPr="00B779BB">
        <w:rPr>
          <w:b/>
          <w:bCs/>
        </w:rPr>
        <w:t xml:space="preserve">1-й уровень (минимальный) </w:t>
      </w:r>
    </w:p>
    <w:p w:rsidR="00B779BB" w:rsidRPr="00B779BB" w:rsidRDefault="00B779BB" w:rsidP="00B779BB">
      <w:pPr>
        <w:pStyle w:val="Default"/>
      </w:pPr>
      <w:r w:rsidRPr="00B779BB">
        <w:t xml:space="preserve">-читать вслух правильно, целым словом, трудные слова- по слогам, соблюдая синтаксические паузы, интонацию конца предложения в зависимости от знаков препинания; </w:t>
      </w:r>
    </w:p>
    <w:p w:rsidR="00B779BB" w:rsidRPr="00B779BB" w:rsidRDefault="00B779BB" w:rsidP="00B779BB">
      <w:pPr>
        <w:pStyle w:val="Default"/>
      </w:pPr>
      <w:r w:rsidRPr="00B779BB">
        <w:t xml:space="preserve">-читать про себя проанализированный заранее текст, выполняя несложные задания учителя; </w:t>
      </w:r>
    </w:p>
    <w:p w:rsidR="00B779BB" w:rsidRPr="00B779BB" w:rsidRDefault="00B779BB" w:rsidP="00B779BB">
      <w:pPr>
        <w:pStyle w:val="Default"/>
      </w:pPr>
      <w:r w:rsidRPr="00B779BB">
        <w:t xml:space="preserve">-отвечать на вопросы учителя; </w:t>
      </w:r>
    </w:p>
    <w:p w:rsidR="00B779BB" w:rsidRPr="00B779BB" w:rsidRDefault="00B779BB" w:rsidP="00B779BB">
      <w:pPr>
        <w:pStyle w:val="Default"/>
      </w:pPr>
      <w:r w:rsidRPr="00B779BB">
        <w:t xml:space="preserve">-пересказывать фрагменты текста, несложные по содержанию; </w:t>
      </w:r>
    </w:p>
    <w:p w:rsidR="00B779BB" w:rsidRPr="00B779BB" w:rsidRDefault="00B779BB" w:rsidP="00B779BB">
      <w:pPr>
        <w:pStyle w:val="Default"/>
      </w:pPr>
      <w:r w:rsidRPr="00B779BB">
        <w:lastRenderedPageBreak/>
        <w:t xml:space="preserve">-оценивать поступки героев (с помощью учителя); </w:t>
      </w:r>
    </w:p>
    <w:p w:rsidR="00B779BB" w:rsidRPr="00B779BB" w:rsidRDefault="00B779BB" w:rsidP="00B779BB">
      <w:pPr>
        <w:pStyle w:val="Default"/>
      </w:pPr>
      <w:r w:rsidRPr="00B779BB">
        <w:t xml:space="preserve">-заучивать стихотворения наизусть (объем текста с учетом индивидуальных особенностей учащихся); </w:t>
      </w:r>
    </w:p>
    <w:p w:rsidR="00B779BB" w:rsidRPr="00B779BB" w:rsidRDefault="00B779BB" w:rsidP="00B779BB">
      <w:pPr>
        <w:pStyle w:val="Default"/>
      </w:pPr>
      <w:r w:rsidRPr="00B779BB">
        <w:t xml:space="preserve">-участвовать в уроках внеклассного чтения, выполняя посильные задания по прочитанным текстам. </w:t>
      </w:r>
    </w:p>
    <w:p w:rsidR="00B779BB" w:rsidRPr="00B779BB" w:rsidRDefault="00B779BB" w:rsidP="00B779BB">
      <w:pPr>
        <w:pStyle w:val="Default"/>
      </w:pPr>
      <w:r w:rsidRPr="00B779BB">
        <w:rPr>
          <w:b/>
          <w:bCs/>
        </w:rPr>
        <w:t xml:space="preserve">2-й уровень (достаточный) </w:t>
      </w:r>
    </w:p>
    <w:p w:rsidR="00B779BB" w:rsidRPr="00B779BB" w:rsidRDefault="00B779BB" w:rsidP="00B779BB">
      <w:pPr>
        <w:pStyle w:val="Default"/>
      </w:pPr>
      <w:r w:rsidRPr="00B779BB">
        <w:t xml:space="preserve">-читать доступные тексты вслух осознанно, правильно, выразительно, с переходом на беглое чтение ( словосочетаниями), в трудных случаях - целым словом; </w:t>
      </w:r>
    </w:p>
    <w:p w:rsidR="00B779BB" w:rsidRPr="00B779BB" w:rsidRDefault="00B779BB" w:rsidP="00B779BB">
      <w:pPr>
        <w:pStyle w:val="Default"/>
      </w:pPr>
      <w:r w:rsidRPr="00B779BB">
        <w:t xml:space="preserve">-читать про себя, выполняя различные задания к проанализированному тексту; </w:t>
      </w:r>
    </w:p>
    <w:p w:rsidR="00B779BB" w:rsidRPr="00B779BB" w:rsidRDefault="00B779BB" w:rsidP="00B779BB">
      <w:pPr>
        <w:pStyle w:val="Default"/>
      </w:pPr>
      <w:r w:rsidRPr="00B779BB">
        <w:t xml:space="preserve">-делить текст на части под руководством учителя; </w:t>
      </w:r>
    </w:p>
    <w:p w:rsidR="00B779BB" w:rsidRPr="00B779BB" w:rsidRDefault="00B779BB" w:rsidP="00B779BB">
      <w:pPr>
        <w:pStyle w:val="Default"/>
      </w:pPr>
      <w:r w:rsidRPr="00B779BB">
        <w:t xml:space="preserve">-пересказывать текст ( полностью или частично) по плану , используя опорные слова; </w:t>
      </w:r>
    </w:p>
    <w:p w:rsidR="00B779BB" w:rsidRPr="00B779BB" w:rsidRDefault="00B779BB" w:rsidP="00B779BB">
      <w:pPr>
        <w:pStyle w:val="Default"/>
      </w:pPr>
      <w:r w:rsidRPr="00B779BB">
        <w:t xml:space="preserve">-определять мотивы поступков героев, выражать свое отношение к ним; </w:t>
      </w:r>
    </w:p>
    <w:p w:rsidR="00B779BB" w:rsidRPr="00B779BB" w:rsidRDefault="00B779BB" w:rsidP="00B779BB">
      <w:pPr>
        <w:pStyle w:val="Default"/>
      </w:pPr>
      <w:r w:rsidRPr="00B779BB">
        <w:t xml:space="preserve">-выделять в тексте незнакомые слова (с помощью учителя); </w:t>
      </w:r>
    </w:p>
    <w:p w:rsidR="00B779BB" w:rsidRPr="00B779BB" w:rsidRDefault="00B779BB" w:rsidP="00B779BB">
      <w:pPr>
        <w:pStyle w:val="Default"/>
      </w:pPr>
      <w:r w:rsidRPr="00B779BB">
        <w:t xml:space="preserve">-выучить наизусть 8- 10 стихотворений; </w:t>
      </w:r>
    </w:p>
    <w:p w:rsidR="00891C94" w:rsidRPr="00597856" w:rsidRDefault="00B779BB" w:rsidP="00597856">
      <w:pPr>
        <w:spacing w:after="4" w:line="268" w:lineRule="auto"/>
        <w:ind w:left="705" w:right="1"/>
        <w:jc w:val="both"/>
        <w:rPr>
          <w:rFonts w:ascii="Times New Roman" w:hAnsi="Times New Roman"/>
          <w:sz w:val="24"/>
          <w:szCs w:val="24"/>
        </w:rPr>
      </w:pPr>
      <w:r w:rsidRPr="00B779BB">
        <w:rPr>
          <w:rFonts w:ascii="Times New Roman" w:hAnsi="Times New Roman"/>
          <w:sz w:val="24"/>
          <w:szCs w:val="24"/>
        </w:rPr>
        <w:t>-читать внеклассную литературу под контролем учителя или воспитателя</w:t>
      </w:r>
    </w:p>
    <w:p w:rsidR="00891C94" w:rsidRDefault="00891C94" w:rsidP="00F2263C">
      <w:pPr>
        <w:pStyle w:val="Default"/>
        <w:rPr>
          <w:sz w:val="28"/>
          <w:szCs w:val="28"/>
        </w:rPr>
      </w:pPr>
    </w:p>
    <w:p w:rsidR="00891C94" w:rsidRPr="00891C94" w:rsidRDefault="00891C94" w:rsidP="00891C94">
      <w:pPr>
        <w:pStyle w:val="Default"/>
      </w:pPr>
    </w:p>
    <w:p w:rsidR="00272C1C" w:rsidRPr="00987252" w:rsidRDefault="00272C1C" w:rsidP="00272C1C">
      <w:pPr>
        <w:pStyle w:val="Default"/>
        <w:rPr>
          <w:b/>
          <w:sz w:val="28"/>
          <w:szCs w:val="28"/>
        </w:rPr>
      </w:pPr>
      <w:r w:rsidRPr="00987252">
        <w:rPr>
          <w:b/>
          <w:sz w:val="28"/>
          <w:szCs w:val="28"/>
        </w:rPr>
        <w:t>Календарно-тематическое планирование уроков чтения в 6 классе</w:t>
      </w:r>
    </w:p>
    <w:p w:rsidR="00272C1C" w:rsidRPr="00987252" w:rsidRDefault="00272C1C" w:rsidP="00272C1C">
      <w:pPr>
        <w:pStyle w:val="Default"/>
        <w:rPr>
          <w:b/>
          <w:sz w:val="28"/>
          <w:szCs w:val="28"/>
        </w:rPr>
      </w:pPr>
      <w:r w:rsidRPr="00987252">
        <w:rPr>
          <w:b/>
          <w:sz w:val="28"/>
          <w:szCs w:val="28"/>
        </w:rPr>
        <w:t>( 4 часа в неделю, 136 часов в год)</w:t>
      </w:r>
    </w:p>
    <w:p w:rsidR="00272C1C" w:rsidRDefault="00272C1C" w:rsidP="00272C1C">
      <w:pPr>
        <w:pStyle w:val="Default"/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4208"/>
        <w:gridCol w:w="41"/>
        <w:gridCol w:w="995"/>
        <w:gridCol w:w="1141"/>
        <w:gridCol w:w="1134"/>
        <w:gridCol w:w="7"/>
        <w:gridCol w:w="18"/>
        <w:gridCol w:w="1870"/>
        <w:gridCol w:w="239"/>
      </w:tblGrid>
      <w:tr w:rsidR="00D32163" w:rsidTr="00987252">
        <w:trPr>
          <w:gridAfter w:val="1"/>
          <w:wAfter w:w="239" w:type="dxa"/>
          <w:trHeight w:val="374"/>
        </w:trPr>
        <w:tc>
          <w:tcPr>
            <w:tcW w:w="858" w:type="dxa"/>
            <w:vMerge w:val="restart"/>
          </w:tcPr>
          <w:p w:rsidR="00D32163" w:rsidRDefault="00D32163" w:rsidP="00272C1C">
            <w:pPr>
              <w:pStyle w:val="Default"/>
            </w:pPr>
            <w:r>
              <w:t>№</w:t>
            </w:r>
          </w:p>
          <w:p w:rsidR="00D32163" w:rsidRDefault="00D32163" w:rsidP="00272C1C">
            <w:pPr>
              <w:pStyle w:val="Default"/>
            </w:pPr>
            <w:r>
              <w:t>п/п</w:t>
            </w:r>
          </w:p>
          <w:p w:rsidR="00D32163" w:rsidRDefault="00D32163" w:rsidP="00272C1C">
            <w:pPr>
              <w:pStyle w:val="Default"/>
            </w:pPr>
          </w:p>
        </w:tc>
        <w:tc>
          <w:tcPr>
            <w:tcW w:w="4249" w:type="dxa"/>
            <w:gridSpan w:val="2"/>
            <w:vMerge w:val="restart"/>
          </w:tcPr>
          <w:p w:rsidR="00D32163" w:rsidRDefault="00D32163" w:rsidP="00272C1C">
            <w:pPr>
              <w:pStyle w:val="Default"/>
            </w:pPr>
            <w:r>
              <w:t xml:space="preserve"> Тема урока</w:t>
            </w:r>
          </w:p>
        </w:tc>
        <w:tc>
          <w:tcPr>
            <w:tcW w:w="995" w:type="dxa"/>
            <w:vMerge w:val="restart"/>
          </w:tcPr>
          <w:p w:rsidR="00D32163" w:rsidRDefault="00D32163" w:rsidP="00272C1C">
            <w:pPr>
              <w:pStyle w:val="Default"/>
            </w:pPr>
            <w:r>
              <w:t>Кол-во</w:t>
            </w:r>
          </w:p>
          <w:p w:rsidR="00D32163" w:rsidRDefault="00D32163" w:rsidP="00272C1C">
            <w:pPr>
              <w:pStyle w:val="Default"/>
            </w:pPr>
            <w:r>
              <w:t>часов</w:t>
            </w:r>
          </w:p>
        </w:tc>
        <w:tc>
          <w:tcPr>
            <w:tcW w:w="2275" w:type="dxa"/>
            <w:gridSpan w:val="2"/>
          </w:tcPr>
          <w:p w:rsidR="00D32163" w:rsidRDefault="00D32163" w:rsidP="00272C1C">
            <w:pPr>
              <w:pStyle w:val="Default"/>
            </w:pPr>
            <w:r>
              <w:t>Дата проведения</w:t>
            </w:r>
          </w:p>
        </w:tc>
        <w:tc>
          <w:tcPr>
            <w:tcW w:w="1895" w:type="dxa"/>
            <w:gridSpan w:val="3"/>
            <w:vMerge w:val="restart"/>
          </w:tcPr>
          <w:p w:rsidR="00D32163" w:rsidRDefault="00D32163" w:rsidP="00272C1C">
            <w:pPr>
              <w:pStyle w:val="Default"/>
            </w:pPr>
            <w:r>
              <w:t>Формы контроля</w:t>
            </w:r>
          </w:p>
        </w:tc>
      </w:tr>
      <w:tr w:rsidR="00D32163" w:rsidTr="00987252">
        <w:trPr>
          <w:gridAfter w:val="1"/>
          <w:wAfter w:w="239" w:type="dxa"/>
          <w:trHeight w:val="449"/>
        </w:trPr>
        <w:tc>
          <w:tcPr>
            <w:tcW w:w="858" w:type="dxa"/>
            <w:vMerge/>
          </w:tcPr>
          <w:p w:rsidR="00D32163" w:rsidRDefault="00D32163" w:rsidP="00272C1C">
            <w:pPr>
              <w:pStyle w:val="Default"/>
            </w:pPr>
          </w:p>
        </w:tc>
        <w:tc>
          <w:tcPr>
            <w:tcW w:w="4249" w:type="dxa"/>
            <w:gridSpan w:val="2"/>
            <w:vMerge/>
          </w:tcPr>
          <w:p w:rsidR="00D32163" w:rsidRDefault="00D32163" w:rsidP="00272C1C">
            <w:pPr>
              <w:pStyle w:val="Default"/>
            </w:pPr>
          </w:p>
        </w:tc>
        <w:tc>
          <w:tcPr>
            <w:tcW w:w="995" w:type="dxa"/>
            <w:vMerge/>
          </w:tcPr>
          <w:p w:rsidR="00D32163" w:rsidRDefault="00D32163" w:rsidP="00272C1C">
            <w:pPr>
              <w:pStyle w:val="Default"/>
            </w:pPr>
          </w:p>
        </w:tc>
        <w:tc>
          <w:tcPr>
            <w:tcW w:w="1141" w:type="dxa"/>
          </w:tcPr>
          <w:p w:rsidR="00D32163" w:rsidRDefault="00D32163" w:rsidP="00272C1C">
            <w:pPr>
              <w:pStyle w:val="Default"/>
            </w:pPr>
            <w:r>
              <w:t>план</w:t>
            </w:r>
          </w:p>
        </w:tc>
        <w:tc>
          <w:tcPr>
            <w:tcW w:w="1134" w:type="dxa"/>
          </w:tcPr>
          <w:p w:rsidR="00D32163" w:rsidRDefault="00D32163" w:rsidP="00272C1C">
            <w:pPr>
              <w:pStyle w:val="Default"/>
            </w:pPr>
            <w:r>
              <w:t>факт</w:t>
            </w:r>
          </w:p>
        </w:tc>
        <w:tc>
          <w:tcPr>
            <w:tcW w:w="1895" w:type="dxa"/>
            <w:gridSpan w:val="3"/>
            <w:vMerge/>
          </w:tcPr>
          <w:p w:rsidR="00D32163" w:rsidRDefault="00D32163" w:rsidP="00272C1C">
            <w:pPr>
              <w:pStyle w:val="Default"/>
            </w:pPr>
          </w:p>
        </w:tc>
      </w:tr>
      <w:tr w:rsidR="00D32163" w:rsidTr="00987252">
        <w:trPr>
          <w:gridAfter w:val="1"/>
          <w:wAfter w:w="239" w:type="dxa"/>
        </w:trPr>
        <w:tc>
          <w:tcPr>
            <w:tcW w:w="858" w:type="dxa"/>
          </w:tcPr>
          <w:p w:rsidR="00272C1C" w:rsidRDefault="00272C1C" w:rsidP="00272C1C">
            <w:pPr>
              <w:pStyle w:val="Default"/>
            </w:pPr>
          </w:p>
        </w:tc>
        <w:tc>
          <w:tcPr>
            <w:tcW w:w="4249" w:type="dxa"/>
            <w:gridSpan w:val="2"/>
          </w:tcPr>
          <w:p w:rsidR="00272C1C" w:rsidRDefault="00272C1C" w:rsidP="00272C1C">
            <w:pPr>
              <w:pStyle w:val="Default"/>
            </w:pPr>
          </w:p>
        </w:tc>
        <w:tc>
          <w:tcPr>
            <w:tcW w:w="995" w:type="dxa"/>
          </w:tcPr>
          <w:p w:rsidR="00272C1C" w:rsidRDefault="00272C1C" w:rsidP="00272C1C">
            <w:pPr>
              <w:pStyle w:val="Default"/>
            </w:pPr>
          </w:p>
        </w:tc>
        <w:tc>
          <w:tcPr>
            <w:tcW w:w="1141" w:type="dxa"/>
          </w:tcPr>
          <w:p w:rsidR="00272C1C" w:rsidRDefault="00272C1C" w:rsidP="00272C1C">
            <w:pPr>
              <w:pStyle w:val="Default"/>
            </w:pPr>
          </w:p>
        </w:tc>
        <w:tc>
          <w:tcPr>
            <w:tcW w:w="1134" w:type="dxa"/>
          </w:tcPr>
          <w:p w:rsidR="00272C1C" w:rsidRDefault="00272C1C" w:rsidP="00272C1C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272C1C" w:rsidRDefault="00272C1C" w:rsidP="00272C1C">
            <w:pPr>
              <w:pStyle w:val="Default"/>
            </w:pPr>
          </w:p>
        </w:tc>
      </w:tr>
      <w:tr w:rsidR="00310F2F" w:rsidTr="000668F9">
        <w:trPr>
          <w:gridAfter w:val="1"/>
          <w:wAfter w:w="239" w:type="dxa"/>
          <w:trHeight w:val="244"/>
        </w:trPr>
        <w:tc>
          <w:tcPr>
            <w:tcW w:w="858" w:type="dxa"/>
          </w:tcPr>
          <w:p w:rsidR="00310F2F" w:rsidRPr="00272C1C" w:rsidRDefault="00310F2F" w:rsidP="00D32163">
            <w:pPr>
              <w:pStyle w:val="Default"/>
            </w:pPr>
            <w:r w:rsidRPr="00272C1C">
              <w:t>1.</w:t>
            </w:r>
          </w:p>
        </w:tc>
        <w:tc>
          <w:tcPr>
            <w:tcW w:w="4249" w:type="dxa"/>
            <w:gridSpan w:val="2"/>
          </w:tcPr>
          <w:p w:rsidR="00310F2F" w:rsidRPr="00272C1C" w:rsidRDefault="00310F2F" w:rsidP="00D32163">
            <w:pPr>
              <w:pStyle w:val="Default"/>
            </w:pPr>
            <w:r w:rsidRPr="00272C1C">
              <w:t>По В. Пескову «Отечество»</w:t>
            </w:r>
          </w:p>
        </w:tc>
        <w:tc>
          <w:tcPr>
            <w:tcW w:w="995" w:type="dxa"/>
          </w:tcPr>
          <w:p w:rsidR="00310F2F" w:rsidRDefault="00310F2F" w:rsidP="00D32163">
            <w:pPr>
              <w:pStyle w:val="Default"/>
            </w:pPr>
            <w:r>
              <w:t>1</w:t>
            </w:r>
          </w:p>
        </w:tc>
        <w:tc>
          <w:tcPr>
            <w:tcW w:w="1141" w:type="dxa"/>
          </w:tcPr>
          <w:p w:rsidR="00310F2F" w:rsidRDefault="000668F9" w:rsidP="00D32163">
            <w:pPr>
              <w:pStyle w:val="Default"/>
            </w:pPr>
            <w:r>
              <w:t>05</w:t>
            </w:r>
            <w:r w:rsidR="00310F2F">
              <w:t>.09</w:t>
            </w:r>
          </w:p>
        </w:tc>
        <w:tc>
          <w:tcPr>
            <w:tcW w:w="1134" w:type="dxa"/>
          </w:tcPr>
          <w:p w:rsidR="00310F2F" w:rsidRDefault="00310F2F" w:rsidP="00D32163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310F2F" w:rsidRDefault="00597856" w:rsidP="00D32163">
            <w:pPr>
              <w:pStyle w:val="Default"/>
            </w:pPr>
            <w:r>
              <w:t>Выборочное чтение</w:t>
            </w:r>
          </w:p>
        </w:tc>
      </w:tr>
      <w:tr w:rsidR="000668F9" w:rsidTr="000668F9">
        <w:trPr>
          <w:gridAfter w:val="1"/>
          <w:wAfter w:w="239" w:type="dxa"/>
          <w:trHeight w:val="299"/>
        </w:trPr>
        <w:tc>
          <w:tcPr>
            <w:tcW w:w="858" w:type="dxa"/>
          </w:tcPr>
          <w:p w:rsidR="000668F9" w:rsidRPr="00272C1C" w:rsidRDefault="000668F9" w:rsidP="00D32163">
            <w:pPr>
              <w:pStyle w:val="Default"/>
            </w:pPr>
            <w:r>
              <w:t>2</w:t>
            </w:r>
          </w:p>
        </w:tc>
        <w:tc>
          <w:tcPr>
            <w:tcW w:w="4249" w:type="dxa"/>
            <w:gridSpan w:val="2"/>
          </w:tcPr>
          <w:p w:rsidR="000668F9" w:rsidRPr="00272C1C" w:rsidRDefault="000668F9" w:rsidP="00D32163">
            <w:pPr>
              <w:pStyle w:val="Default"/>
            </w:pPr>
            <w:r w:rsidRPr="00272C1C">
              <w:t>М. Ножкин «Россия»</w:t>
            </w:r>
          </w:p>
        </w:tc>
        <w:tc>
          <w:tcPr>
            <w:tcW w:w="995" w:type="dxa"/>
          </w:tcPr>
          <w:p w:rsidR="000668F9" w:rsidRDefault="000668F9" w:rsidP="00D32163">
            <w:pPr>
              <w:pStyle w:val="Default"/>
            </w:pPr>
            <w:r>
              <w:t>1</w:t>
            </w:r>
          </w:p>
        </w:tc>
        <w:tc>
          <w:tcPr>
            <w:tcW w:w="1141" w:type="dxa"/>
          </w:tcPr>
          <w:p w:rsidR="000668F9" w:rsidRDefault="000668F9" w:rsidP="00D32163">
            <w:pPr>
              <w:pStyle w:val="Default"/>
            </w:pPr>
            <w:r>
              <w:t>06.09</w:t>
            </w:r>
          </w:p>
        </w:tc>
        <w:tc>
          <w:tcPr>
            <w:tcW w:w="1134" w:type="dxa"/>
          </w:tcPr>
          <w:p w:rsidR="000668F9" w:rsidRDefault="000668F9" w:rsidP="00D32163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0668F9" w:rsidRDefault="00597856" w:rsidP="00D32163">
            <w:pPr>
              <w:pStyle w:val="Default"/>
            </w:pPr>
            <w:r>
              <w:t>Выразительное чтение</w:t>
            </w:r>
          </w:p>
        </w:tc>
      </w:tr>
      <w:tr w:rsidR="00597856" w:rsidTr="00D4555D">
        <w:trPr>
          <w:gridAfter w:val="1"/>
          <w:wAfter w:w="239" w:type="dxa"/>
          <w:trHeight w:val="417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>
              <w:t>3</w:t>
            </w:r>
            <w:r w:rsidRPr="00272C1C">
              <w:t>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М. Пришвин «Моя Родина»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07.09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«Сентябрь»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08.09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И. Бунин «Лес, точно терем расписной...»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12.09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Ю. Качаев «Грабитель»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13.09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7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Б. Житков «Белый домик»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14.09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>
              <w:t>8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произведений устного народного творчества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15.09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>
              <w:t>9-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  <w:r>
              <w:t>1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Белорусец «Звонкие ключи»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18.09</w:t>
            </w:r>
          </w:p>
          <w:p w:rsidR="00597856" w:rsidRDefault="00597856" w:rsidP="00597856">
            <w:pPr>
              <w:pStyle w:val="Default"/>
            </w:pPr>
            <w:r>
              <w:t>20.09</w:t>
            </w:r>
          </w:p>
          <w:p w:rsidR="00597856" w:rsidRDefault="00597856" w:rsidP="00597856">
            <w:pPr>
              <w:pStyle w:val="Default"/>
            </w:pPr>
            <w:r>
              <w:t>21.09.</w:t>
            </w:r>
          </w:p>
          <w:p w:rsidR="00597856" w:rsidRDefault="00597856" w:rsidP="00597856">
            <w:pPr>
              <w:pStyle w:val="Default"/>
            </w:pP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13-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15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К. Паустовский «Заячьи лапы»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22.09</w:t>
            </w:r>
          </w:p>
          <w:p w:rsidR="00597856" w:rsidRDefault="00597856" w:rsidP="00597856">
            <w:pPr>
              <w:pStyle w:val="Default"/>
            </w:pPr>
            <w:r>
              <w:t>26.09</w:t>
            </w:r>
          </w:p>
          <w:p w:rsidR="00597856" w:rsidRDefault="00597856" w:rsidP="00597856">
            <w:pPr>
              <w:pStyle w:val="Default"/>
            </w:pPr>
            <w:r>
              <w:t>27.09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16.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рассказов о животных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28.09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17.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И. Тургенев «Осенний день в березовой роще»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29.09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Default="00597856" w:rsidP="00597856">
            <w:pPr>
              <w:pStyle w:val="Default"/>
            </w:pPr>
            <w:r w:rsidRPr="00272C1C">
              <w:t>18-</w:t>
            </w:r>
          </w:p>
          <w:p w:rsidR="00597856" w:rsidRPr="00272C1C" w:rsidRDefault="00597856" w:rsidP="00597856">
            <w:pPr>
              <w:pStyle w:val="Default"/>
            </w:pPr>
            <w:r>
              <w:lastRenderedPageBreak/>
              <w:t>19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lastRenderedPageBreak/>
              <w:t>Е. Носов «Хитрюга»</w:t>
            </w:r>
          </w:p>
        </w:tc>
        <w:tc>
          <w:tcPr>
            <w:tcW w:w="995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20.09.</w:t>
            </w:r>
          </w:p>
          <w:p w:rsidR="00597856" w:rsidRDefault="00597856" w:rsidP="00597856">
            <w:pPr>
              <w:pStyle w:val="Default"/>
            </w:pPr>
            <w:r>
              <w:lastRenderedPageBreak/>
              <w:t>03.10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Выразительное </w:t>
            </w:r>
            <w:r>
              <w:lastRenderedPageBreak/>
              <w:t>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lastRenderedPageBreak/>
              <w:t>20.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>
              <w:t>В Бианки «Октябрь»</w:t>
            </w:r>
          </w:p>
        </w:tc>
        <w:tc>
          <w:tcPr>
            <w:tcW w:w="995" w:type="dxa"/>
          </w:tcPr>
          <w:p w:rsidR="00597856" w:rsidRDefault="00597856" w:rsidP="00597856">
            <w:pPr>
              <w:pStyle w:val="Default"/>
            </w:pPr>
            <w:r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04.10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21-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23.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С. Михалков «Будь человеком»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05.10.</w:t>
            </w:r>
          </w:p>
          <w:p w:rsidR="00597856" w:rsidRDefault="00597856" w:rsidP="00597856">
            <w:pPr>
              <w:pStyle w:val="Default"/>
            </w:pPr>
            <w:r>
              <w:t>06.10</w:t>
            </w:r>
          </w:p>
          <w:p w:rsidR="00597856" w:rsidRDefault="00597856" w:rsidP="00597856">
            <w:pPr>
              <w:pStyle w:val="Default"/>
            </w:pPr>
            <w:r>
              <w:t>10.10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Б. Заходер «Петя мечтает»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11.10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Д. Биссету «Слон и муравей»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12.10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26.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Д. Биссету «Кузнечик Денди»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13.10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27.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Дж. Родари «Как один мальчик играл с палкой»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17.10.</w:t>
            </w:r>
          </w:p>
          <w:p w:rsidR="00597856" w:rsidRDefault="00597856" w:rsidP="00597856">
            <w:pPr>
              <w:pStyle w:val="Default"/>
            </w:pPr>
            <w:r>
              <w:t>18.10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28-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29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Дж. Родари «Пуговкин домик»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19.10</w:t>
            </w:r>
          </w:p>
          <w:p w:rsidR="00597856" w:rsidRDefault="00597856" w:rsidP="00597856">
            <w:pPr>
              <w:pStyle w:val="Default"/>
            </w:pPr>
            <w:r>
              <w:t>20.10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30.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авторских сказок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24.10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31.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«Илья Муромец и Соловей разбойник» (отрывок из былины)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25.10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32.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Ф. Глинка «Москва» (в сокращении).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26.01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Тест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«Ноябрь». Обобщение произведений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осенней тематики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07.11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34-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35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С. Алексееву «Без Нарвы не видать моря», «На берегу Невы»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08.11</w:t>
            </w:r>
          </w:p>
          <w:p w:rsidR="00597856" w:rsidRDefault="00597856" w:rsidP="00597856">
            <w:pPr>
              <w:pStyle w:val="Default"/>
            </w:pPr>
            <w:r>
              <w:t>09.11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37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Рассказы о русском подвиге. По С. Алексееву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«Медаль», «Гришенька»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10.11</w:t>
            </w:r>
          </w:p>
          <w:p w:rsidR="00597856" w:rsidRDefault="00597856" w:rsidP="00597856">
            <w:pPr>
              <w:pStyle w:val="Default"/>
            </w:pPr>
            <w:r>
              <w:t>14.11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38-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41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Великодушный русский воин. По Е. Холмогоровой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«Серебряный лебедь», «Боевое крещение», «День рождения Наполеона», «В дни спокойные»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15.11</w:t>
            </w:r>
          </w:p>
          <w:p w:rsidR="00597856" w:rsidRDefault="00597856" w:rsidP="00597856">
            <w:pPr>
              <w:pStyle w:val="Default"/>
            </w:pPr>
            <w:r>
              <w:t>16.11</w:t>
            </w:r>
          </w:p>
          <w:p w:rsidR="00597856" w:rsidRDefault="00597856" w:rsidP="00597856">
            <w:pPr>
              <w:pStyle w:val="Default"/>
            </w:pPr>
            <w:r>
              <w:t>17.11.</w:t>
            </w:r>
          </w:p>
          <w:p w:rsidR="00597856" w:rsidRDefault="00597856" w:rsidP="00597856">
            <w:pPr>
              <w:pStyle w:val="Default"/>
            </w:pPr>
            <w:r>
              <w:t>21.11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42-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43.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рассказов о подвигах народа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22.11</w:t>
            </w:r>
          </w:p>
          <w:p w:rsidR="00597856" w:rsidRDefault="00597856" w:rsidP="00597856">
            <w:pPr>
              <w:pStyle w:val="Default"/>
            </w:pPr>
            <w:r>
              <w:t>23.11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44-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46.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Н. Носову «Как Незнайка сочинял стихи»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24.11</w:t>
            </w:r>
          </w:p>
          <w:p w:rsidR="00597856" w:rsidRDefault="00597856" w:rsidP="00597856">
            <w:pPr>
              <w:pStyle w:val="Default"/>
            </w:pPr>
            <w:r>
              <w:t>28.11</w:t>
            </w:r>
          </w:p>
          <w:p w:rsidR="00597856" w:rsidRDefault="00597856" w:rsidP="00597856">
            <w:pPr>
              <w:pStyle w:val="Default"/>
            </w:pPr>
            <w:r>
              <w:t>29.11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47.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Е. Пермяк «Тайна цены»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30.11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48.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Д. Гальперина «Здравствуйте!»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01.12</w:t>
            </w:r>
          </w:p>
          <w:p w:rsidR="00597856" w:rsidRDefault="00597856" w:rsidP="00597856">
            <w:pPr>
              <w:pStyle w:val="Default"/>
            </w:pP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49.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«Декабрь», Е. Благинина. «Новогодние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загадки»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05.12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50.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Никитин «Встреча зимы»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06.12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51.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Дорохов «Теплый снег»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07.12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52.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Пушкин «Вот север тучи нагоняя...»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08.12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Д. Хармс «Пушкин»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12.12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Устный контроль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lastRenderedPageBreak/>
              <w:t>54.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произведений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А.С. Пушкина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13.12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«Январь»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14.12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58.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Х.-К. Андерсен «Ель»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15.12</w:t>
            </w:r>
          </w:p>
          <w:p w:rsidR="00597856" w:rsidRDefault="00597856" w:rsidP="00597856">
            <w:pPr>
              <w:pStyle w:val="Default"/>
            </w:pPr>
            <w:r>
              <w:t>19.12</w:t>
            </w:r>
          </w:p>
          <w:p w:rsidR="00597856" w:rsidRDefault="00597856" w:rsidP="00597856">
            <w:pPr>
              <w:pStyle w:val="Default"/>
            </w:pPr>
            <w:r>
              <w:t>20.12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59-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61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Чехов «Ванька»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21.12</w:t>
            </w:r>
          </w:p>
          <w:p w:rsidR="00597856" w:rsidRDefault="00597856" w:rsidP="00597856">
            <w:pPr>
              <w:pStyle w:val="Default"/>
            </w:pPr>
            <w:r>
              <w:t>22.12</w:t>
            </w:r>
          </w:p>
          <w:p w:rsidR="00597856" w:rsidRDefault="00597856" w:rsidP="00597856">
            <w:pPr>
              <w:pStyle w:val="Default"/>
            </w:pPr>
            <w:r>
              <w:t>26.12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62.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И. Никитин «Весело сияет месяц над селом...»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27.12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И. Суриков «Белый снег пушистый...»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28.12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М. Зощенко «Леля и Минька. Елка»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29.12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Ю. Рытхэу «Пурга»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09.01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67.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Ю. Дмитриев «Таинственный ночной гость»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10.01</w:t>
            </w:r>
          </w:p>
          <w:p w:rsidR="00597856" w:rsidRDefault="00597856" w:rsidP="00597856">
            <w:pPr>
              <w:pStyle w:val="Default"/>
            </w:pPr>
            <w:r>
              <w:t>11.01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68.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«Февраль»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12.01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69-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74.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С. Маршак «Двенадцать месяцев»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6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16.01</w:t>
            </w:r>
          </w:p>
          <w:p w:rsidR="00597856" w:rsidRDefault="00597856" w:rsidP="00597856">
            <w:pPr>
              <w:pStyle w:val="Default"/>
            </w:pPr>
            <w:r>
              <w:t>17.01</w:t>
            </w:r>
          </w:p>
          <w:p w:rsidR="00597856" w:rsidRDefault="00597856" w:rsidP="00597856">
            <w:pPr>
              <w:pStyle w:val="Default"/>
            </w:pPr>
            <w:r>
              <w:t>18.01</w:t>
            </w:r>
          </w:p>
          <w:p w:rsidR="00597856" w:rsidRDefault="00597856" w:rsidP="00597856">
            <w:pPr>
              <w:pStyle w:val="Default"/>
            </w:pPr>
            <w:r>
              <w:t>19.01</w:t>
            </w:r>
          </w:p>
          <w:p w:rsidR="00597856" w:rsidRDefault="00597856" w:rsidP="00597856">
            <w:pPr>
              <w:pStyle w:val="Default"/>
            </w:pPr>
            <w:r>
              <w:t>23.01.</w:t>
            </w:r>
          </w:p>
          <w:p w:rsidR="00597856" w:rsidRDefault="00597856" w:rsidP="00597856">
            <w:pPr>
              <w:pStyle w:val="Default"/>
            </w:pPr>
            <w:r>
              <w:t>24.01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75-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82.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Х. К. Андерсен «Снежная Королева»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25.01</w:t>
            </w:r>
          </w:p>
          <w:p w:rsidR="00597856" w:rsidRDefault="00597856" w:rsidP="00597856">
            <w:pPr>
              <w:pStyle w:val="Default"/>
            </w:pPr>
            <w:r>
              <w:t>26.01</w:t>
            </w:r>
          </w:p>
          <w:p w:rsidR="00597856" w:rsidRDefault="00597856" w:rsidP="00597856">
            <w:pPr>
              <w:pStyle w:val="Default"/>
            </w:pPr>
            <w:r>
              <w:t>30.01</w:t>
            </w:r>
          </w:p>
          <w:p w:rsidR="00597856" w:rsidRDefault="00597856" w:rsidP="00597856">
            <w:pPr>
              <w:pStyle w:val="Default"/>
            </w:pPr>
            <w:r>
              <w:t>31.01</w:t>
            </w:r>
          </w:p>
          <w:p w:rsidR="00597856" w:rsidRDefault="00597856" w:rsidP="00597856">
            <w:pPr>
              <w:pStyle w:val="Default"/>
            </w:pPr>
            <w:r>
              <w:t>01.02</w:t>
            </w:r>
          </w:p>
          <w:p w:rsidR="00597856" w:rsidRDefault="00597856" w:rsidP="00597856">
            <w:pPr>
              <w:pStyle w:val="Default"/>
            </w:pPr>
            <w:r>
              <w:t>02.02</w:t>
            </w:r>
          </w:p>
          <w:p w:rsidR="00597856" w:rsidRDefault="00597856" w:rsidP="00597856">
            <w:pPr>
              <w:pStyle w:val="Default"/>
            </w:pPr>
            <w:r>
              <w:t>06.02</w:t>
            </w:r>
          </w:p>
          <w:p w:rsidR="00597856" w:rsidRDefault="00597856" w:rsidP="00597856">
            <w:pPr>
              <w:pStyle w:val="Default"/>
            </w:pPr>
            <w:r>
              <w:t>07.02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  <w:p w:rsidR="00597856" w:rsidRDefault="00597856" w:rsidP="00597856">
            <w:pPr>
              <w:pStyle w:val="Default"/>
            </w:pPr>
            <w:r>
              <w:t>Пересказ</w:t>
            </w:r>
          </w:p>
        </w:tc>
      </w:tr>
      <w:tr w:rsidR="00597856" w:rsidTr="00C1137B">
        <w:trPr>
          <w:gridAfter w:val="1"/>
          <w:wAfter w:w="239" w:type="dxa"/>
          <w:trHeight w:val="646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произведений по зимней тематике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08.02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С. Смирнов «Первые приметы»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09.02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«Март»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13.02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86.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597856" w:rsidRPr="00272C1C" w:rsidRDefault="00597856" w:rsidP="00597856">
            <w:pPr>
              <w:pStyle w:val="Default"/>
            </w:pPr>
            <w:r w:rsidRPr="00272C1C">
              <w:t>По В. Пескову «Весна идет»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14.02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87.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М. Пришвин «Жаркий час»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15.02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88-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89.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Г. Скребицкий «Весенняя песня»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16.02</w:t>
            </w:r>
          </w:p>
          <w:p w:rsidR="00597856" w:rsidRDefault="00597856" w:rsidP="00597856">
            <w:pPr>
              <w:pStyle w:val="Default"/>
            </w:pPr>
            <w:r>
              <w:t>20.02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90.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Жуковский «Жаворонок»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21.02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91.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Толстой «Детство Никиты»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22.02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Выразительное </w:t>
            </w:r>
            <w:r>
              <w:lastRenderedPageBreak/>
              <w:t>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lastRenderedPageBreak/>
              <w:t>92.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Твардовский «Как после мартовских метелей...»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27.02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А. Плещеев «И вот шатер свой голубой опять раскинула весна...»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28.02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«Апрель»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29.02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произведений весенней тематики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01.03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  <w:trHeight w:val="267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98.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К. Паустовский «Стальное колечко»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05.03</w:t>
            </w:r>
          </w:p>
          <w:p w:rsidR="00597856" w:rsidRDefault="00597856" w:rsidP="00597856">
            <w:pPr>
              <w:pStyle w:val="Default"/>
            </w:pPr>
            <w:r>
              <w:t>06.03</w:t>
            </w:r>
          </w:p>
          <w:p w:rsidR="00597856" w:rsidRDefault="00597856" w:rsidP="00597856">
            <w:pPr>
              <w:pStyle w:val="Default"/>
            </w:pPr>
            <w:r>
              <w:t>07.03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171E75">
        <w:trPr>
          <w:gridAfter w:val="1"/>
          <w:wAfter w:w="239" w:type="dxa"/>
          <w:trHeight w:val="355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99-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101.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В. Астафьеву «Злодейка»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97856" w:rsidRDefault="00597856" w:rsidP="00597856">
            <w:pPr>
              <w:pStyle w:val="Default"/>
            </w:pPr>
            <w:r>
              <w:t>12.03</w:t>
            </w:r>
          </w:p>
          <w:p w:rsidR="00597856" w:rsidRDefault="00597856" w:rsidP="00597856">
            <w:pPr>
              <w:pStyle w:val="Default"/>
            </w:pPr>
            <w:r>
              <w:t>13.03</w:t>
            </w:r>
          </w:p>
          <w:p w:rsidR="00597856" w:rsidRDefault="00597856" w:rsidP="00597856">
            <w:pPr>
              <w:pStyle w:val="Default"/>
            </w:pPr>
            <w:r>
              <w:t>14.03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  <w:trHeight w:val="336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102-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103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Е. Барониной «Рассказы про зверей»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97856" w:rsidRDefault="00597856" w:rsidP="00597856">
            <w:pPr>
              <w:pStyle w:val="Default"/>
            </w:pPr>
            <w:r>
              <w:t>15.03</w:t>
            </w:r>
          </w:p>
          <w:p w:rsidR="00597856" w:rsidRDefault="00597856" w:rsidP="00597856">
            <w:pPr>
              <w:pStyle w:val="Default"/>
            </w:pPr>
            <w:r>
              <w:t>19.03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  <w:trHeight w:val="393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104-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105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Драгунский «Кот в сапогах»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97856" w:rsidRDefault="00597856" w:rsidP="00597856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20.03</w:t>
            </w:r>
          </w:p>
          <w:p w:rsidR="00597856" w:rsidRDefault="00597856" w:rsidP="00597856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21.03</w:t>
            </w:r>
          </w:p>
          <w:p w:rsidR="00597856" w:rsidRDefault="00597856" w:rsidP="00597856">
            <w:pPr>
              <w:pStyle w:val="Default"/>
            </w:pP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пересказ</w:t>
            </w:r>
          </w:p>
        </w:tc>
      </w:tr>
      <w:tr w:rsidR="00597856" w:rsidTr="00987252">
        <w:trPr>
          <w:gridAfter w:val="1"/>
          <w:wAfter w:w="239" w:type="dxa"/>
          <w:trHeight w:val="449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106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Д. Хармс «Заяц и еж»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597856" w:rsidRDefault="00597856" w:rsidP="00597856">
            <w:pPr>
              <w:pStyle w:val="Default"/>
            </w:pPr>
            <w:r>
              <w:t>22.03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инсценирование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107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И. Крылов «Зеркало и обезьяна»</w:t>
            </w:r>
          </w:p>
        </w:tc>
        <w:tc>
          <w:tcPr>
            <w:tcW w:w="2136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  <w:r>
              <w:t xml:space="preserve">                02.04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  <w:r>
              <w:t>Выразительное чтние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108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рассказов о дружбе и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взаимовыручке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03.04</w:t>
            </w:r>
          </w:p>
        </w:tc>
        <w:tc>
          <w:tcPr>
            <w:tcW w:w="1134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95" w:type="dxa"/>
            <w:gridSpan w:val="3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109-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115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Р. Киплингу «Рикки-Тикки-Тави»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7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04.04</w:t>
            </w:r>
          </w:p>
          <w:p w:rsidR="00597856" w:rsidRDefault="00597856" w:rsidP="00597856">
            <w:pPr>
              <w:pStyle w:val="Default"/>
            </w:pPr>
            <w:r>
              <w:t>05.04</w:t>
            </w:r>
          </w:p>
          <w:p w:rsidR="00597856" w:rsidRDefault="00597856" w:rsidP="00597856">
            <w:pPr>
              <w:pStyle w:val="Default"/>
            </w:pPr>
            <w:r>
              <w:t>09.04</w:t>
            </w:r>
          </w:p>
          <w:p w:rsidR="00597856" w:rsidRDefault="00597856" w:rsidP="00597856">
            <w:pPr>
              <w:pStyle w:val="Default"/>
            </w:pPr>
            <w:r>
              <w:t>10.04</w:t>
            </w:r>
          </w:p>
          <w:p w:rsidR="00597856" w:rsidRDefault="00597856" w:rsidP="00597856">
            <w:pPr>
              <w:pStyle w:val="Default"/>
            </w:pPr>
            <w:r>
              <w:t>11.04</w:t>
            </w:r>
          </w:p>
          <w:p w:rsidR="00597856" w:rsidRDefault="00597856" w:rsidP="00597856">
            <w:pPr>
              <w:pStyle w:val="Default"/>
            </w:pPr>
            <w:r>
              <w:t>12.04</w:t>
            </w:r>
          </w:p>
          <w:p w:rsidR="00597856" w:rsidRDefault="00597856" w:rsidP="00597856">
            <w:pPr>
              <w:pStyle w:val="Default"/>
            </w:pPr>
            <w:r>
              <w:t>16.04</w:t>
            </w:r>
          </w:p>
        </w:tc>
        <w:tc>
          <w:tcPr>
            <w:tcW w:w="1141" w:type="dxa"/>
            <w:gridSpan w:val="2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88" w:type="dxa"/>
            <w:gridSpan w:val="2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  <w:p w:rsidR="00597856" w:rsidRDefault="00597856" w:rsidP="00597856">
            <w:pPr>
              <w:pStyle w:val="Default"/>
            </w:pPr>
            <w:r>
              <w:t>Пересказ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116-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118.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Набоков «Дождь пролетел и сгорел на лету...»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17.04</w:t>
            </w:r>
          </w:p>
          <w:p w:rsidR="00597856" w:rsidRDefault="00597856" w:rsidP="00597856">
            <w:pPr>
              <w:pStyle w:val="Default"/>
            </w:pPr>
            <w:r>
              <w:t>18.04</w:t>
            </w:r>
          </w:p>
          <w:p w:rsidR="00597856" w:rsidRDefault="00597856" w:rsidP="00597856">
            <w:pPr>
              <w:pStyle w:val="Default"/>
            </w:pPr>
            <w:r>
              <w:t>19.04</w:t>
            </w:r>
          </w:p>
        </w:tc>
        <w:tc>
          <w:tcPr>
            <w:tcW w:w="1141" w:type="dxa"/>
            <w:gridSpan w:val="2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88" w:type="dxa"/>
            <w:gridSpan w:val="2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119.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Бианки «Май»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23.04</w:t>
            </w:r>
          </w:p>
        </w:tc>
        <w:tc>
          <w:tcPr>
            <w:tcW w:w="1141" w:type="dxa"/>
            <w:gridSpan w:val="2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88" w:type="dxa"/>
            <w:gridSpan w:val="2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120.</w:t>
            </w:r>
          </w:p>
        </w:tc>
        <w:tc>
          <w:tcPr>
            <w:tcW w:w="420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М. Дудин «Наши песни спеты на войне»</w:t>
            </w:r>
          </w:p>
          <w:p w:rsidR="00597856" w:rsidRPr="00272C1C" w:rsidRDefault="00597856" w:rsidP="00597856">
            <w:pPr>
              <w:pStyle w:val="Default"/>
            </w:pPr>
          </w:p>
        </w:tc>
        <w:tc>
          <w:tcPr>
            <w:tcW w:w="1036" w:type="dxa"/>
            <w:gridSpan w:val="2"/>
          </w:tcPr>
          <w:p w:rsidR="00597856" w:rsidRPr="00272C1C" w:rsidRDefault="00597856" w:rsidP="00597856">
            <w:pPr>
              <w:pStyle w:val="Default"/>
            </w:pP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24.04</w:t>
            </w:r>
          </w:p>
        </w:tc>
        <w:tc>
          <w:tcPr>
            <w:tcW w:w="1141" w:type="dxa"/>
            <w:gridSpan w:val="2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88" w:type="dxa"/>
            <w:gridSpan w:val="2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121-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125.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Медведев «Звездолет «Брунька»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5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25.04</w:t>
            </w:r>
          </w:p>
          <w:p w:rsidR="00597856" w:rsidRDefault="00597856" w:rsidP="00597856">
            <w:pPr>
              <w:pStyle w:val="Default"/>
            </w:pPr>
            <w:r>
              <w:t>26.04</w:t>
            </w:r>
          </w:p>
          <w:p w:rsidR="00597856" w:rsidRDefault="00597856" w:rsidP="00597856">
            <w:pPr>
              <w:pStyle w:val="Default"/>
            </w:pPr>
            <w:r>
              <w:t>02.05</w:t>
            </w:r>
          </w:p>
          <w:p w:rsidR="00597856" w:rsidRDefault="00597856" w:rsidP="00597856">
            <w:pPr>
              <w:pStyle w:val="Default"/>
            </w:pPr>
            <w:r>
              <w:t>03.05</w:t>
            </w:r>
          </w:p>
          <w:p w:rsidR="00597856" w:rsidRDefault="00597856" w:rsidP="00597856">
            <w:pPr>
              <w:pStyle w:val="Default"/>
            </w:pPr>
            <w:r>
              <w:t>07.05</w:t>
            </w:r>
          </w:p>
        </w:tc>
        <w:tc>
          <w:tcPr>
            <w:tcW w:w="1141" w:type="dxa"/>
            <w:gridSpan w:val="2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88" w:type="dxa"/>
            <w:gridSpan w:val="2"/>
          </w:tcPr>
          <w:p w:rsidR="00597856" w:rsidRDefault="00597856" w:rsidP="00597856">
            <w:pPr>
              <w:pStyle w:val="Default"/>
            </w:pPr>
            <w:r>
              <w:t>Чтение наизусть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126-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129.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К. Паустовскому «Корзина с еловыми шишками»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>
              <w:t>2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08.05</w:t>
            </w:r>
          </w:p>
          <w:p w:rsidR="00597856" w:rsidRDefault="00597856" w:rsidP="00597856">
            <w:pPr>
              <w:pStyle w:val="Default"/>
            </w:pPr>
            <w:r>
              <w:t>14.05</w:t>
            </w:r>
          </w:p>
          <w:p w:rsidR="00597856" w:rsidRDefault="00597856" w:rsidP="00597856">
            <w:pPr>
              <w:pStyle w:val="Default"/>
            </w:pPr>
            <w:r>
              <w:t>16.05</w:t>
            </w:r>
          </w:p>
        </w:tc>
        <w:tc>
          <w:tcPr>
            <w:tcW w:w="1159" w:type="dxa"/>
            <w:gridSpan w:val="3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</w:tcPr>
          <w:p w:rsidR="00597856" w:rsidRDefault="00597856" w:rsidP="00597856">
            <w:pPr>
              <w:pStyle w:val="Default"/>
            </w:pPr>
            <w:r>
              <w:t xml:space="preserve">Пересказ 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lastRenderedPageBreak/>
              <w:t>130-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133.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По А. де Сент-Экзюпери «Маленький принц»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>
              <w:t>3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17.05</w:t>
            </w:r>
          </w:p>
          <w:p w:rsidR="00597856" w:rsidRDefault="00597856" w:rsidP="00597856">
            <w:pPr>
              <w:pStyle w:val="Default"/>
            </w:pPr>
            <w:r>
              <w:t>20.05</w:t>
            </w:r>
          </w:p>
          <w:p w:rsidR="00597856" w:rsidRDefault="00597856" w:rsidP="00597856">
            <w:pPr>
              <w:pStyle w:val="Default"/>
            </w:pPr>
            <w:r>
              <w:t>21.05</w:t>
            </w:r>
          </w:p>
        </w:tc>
        <w:tc>
          <w:tcPr>
            <w:tcW w:w="1159" w:type="dxa"/>
            <w:gridSpan w:val="3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</w:tcPr>
          <w:p w:rsidR="00597856" w:rsidRDefault="00597856" w:rsidP="00597856">
            <w:pPr>
              <w:pStyle w:val="Default"/>
            </w:pPr>
            <w:r>
              <w:t>Выборочное чтение</w:t>
            </w: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134.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Внеклассное чтение. Чтение рассказов зарубежных</w:t>
            </w:r>
          </w:p>
          <w:p w:rsidR="00597856" w:rsidRPr="00272C1C" w:rsidRDefault="00597856" w:rsidP="00597856">
            <w:pPr>
              <w:pStyle w:val="Default"/>
            </w:pPr>
            <w:r w:rsidRPr="00272C1C">
              <w:t>писателей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22.05</w:t>
            </w:r>
          </w:p>
        </w:tc>
        <w:tc>
          <w:tcPr>
            <w:tcW w:w="1159" w:type="dxa"/>
            <w:gridSpan w:val="3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rPr>
          <w:gridAfter w:val="1"/>
          <w:wAfter w:w="239" w:type="dxa"/>
        </w:trPr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135.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В. Астафьев «Зорькина песня»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</w:tcPr>
          <w:p w:rsidR="00597856" w:rsidRDefault="00597856" w:rsidP="00597856">
            <w:pPr>
              <w:pStyle w:val="Default"/>
            </w:pPr>
            <w:r>
              <w:t>23.05</w:t>
            </w:r>
          </w:p>
        </w:tc>
        <w:tc>
          <w:tcPr>
            <w:tcW w:w="1159" w:type="dxa"/>
            <w:gridSpan w:val="3"/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</w:tcPr>
          <w:p w:rsidR="00597856" w:rsidRDefault="00597856" w:rsidP="00597856">
            <w:pPr>
              <w:pStyle w:val="Default"/>
            </w:pPr>
            <w:r>
              <w:t>Выразительное чтение</w:t>
            </w:r>
          </w:p>
        </w:tc>
      </w:tr>
      <w:tr w:rsidR="00597856" w:rsidTr="00987252">
        <w:tc>
          <w:tcPr>
            <w:tcW w:w="858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136.</w:t>
            </w:r>
          </w:p>
        </w:tc>
        <w:tc>
          <w:tcPr>
            <w:tcW w:w="4249" w:type="dxa"/>
            <w:gridSpan w:val="2"/>
          </w:tcPr>
          <w:p w:rsidR="00597856" w:rsidRPr="00272C1C" w:rsidRDefault="00597856" w:rsidP="00597856">
            <w:pPr>
              <w:pStyle w:val="Default"/>
            </w:pPr>
            <w:r w:rsidRPr="00272C1C">
              <w:t>Н. Рыленков «Нынче ветер, как мальчишка, весел...»</w:t>
            </w:r>
          </w:p>
        </w:tc>
        <w:tc>
          <w:tcPr>
            <w:tcW w:w="995" w:type="dxa"/>
          </w:tcPr>
          <w:p w:rsidR="00597856" w:rsidRPr="00272C1C" w:rsidRDefault="00597856" w:rsidP="00597856">
            <w:pPr>
              <w:pStyle w:val="Default"/>
            </w:pPr>
            <w:r w:rsidRPr="00272C1C">
              <w:t>1</w:t>
            </w:r>
          </w:p>
        </w:tc>
        <w:tc>
          <w:tcPr>
            <w:tcW w:w="1141" w:type="dxa"/>
            <w:tcBorders>
              <w:right w:val="nil"/>
            </w:tcBorders>
          </w:tcPr>
          <w:p w:rsidR="00597856" w:rsidRDefault="00597856" w:rsidP="00597856">
            <w:pPr>
              <w:pStyle w:val="Default"/>
            </w:pPr>
            <w:r>
              <w:t>24.05</w:t>
            </w:r>
          </w:p>
        </w:tc>
        <w:tc>
          <w:tcPr>
            <w:tcW w:w="1159" w:type="dxa"/>
            <w:gridSpan w:val="3"/>
            <w:tcBorders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  <w:tcBorders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239" w:type="dxa"/>
            <w:tcBorders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</w:tr>
      <w:tr w:rsidR="00597856" w:rsidTr="00987252">
        <w:tc>
          <w:tcPr>
            <w:tcW w:w="858" w:type="dxa"/>
          </w:tcPr>
          <w:p w:rsidR="00597856" w:rsidRDefault="00597856" w:rsidP="00597856">
            <w:pPr>
              <w:pStyle w:val="Default"/>
            </w:pPr>
          </w:p>
        </w:tc>
        <w:tc>
          <w:tcPr>
            <w:tcW w:w="4249" w:type="dxa"/>
            <w:gridSpan w:val="2"/>
            <w:tcBorders>
              <w:top w:val="nil"/>
              <w:right w:val="single" w:sz="4" w:space="0" w:color="auto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115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right w:val="nil"/>
            </w:tcBorders>
          </w:tcPr>
          <w:p w:rsidR="00597856" w:rsidRDefault="00597856" w:rsidP="00597856">
            <w:pPr>
              <w:pStyle w:val="Default"/>
            </w:pPr>
          </w:p>
        </w:tc>
      </w:tr>
    </w:tbl>
    <w:p w:rsidR="00987252" w:rsidRPr="00987252" w:rsidRDefault="00987252" w:rsidP="00987252">
      <w:pPr>
        <w:pStyle w:val="Default"/>
        <w:ind w:left="922"/>
      </w:pPr>
    </w:p>
    <w:p w:rsidR="00004F5E" w:rsidRDefault="00004F5E" w:rsidP="00987252">
      <w:pPr>
        <w:pStyle w:val="Default"/>
        <w:ind w:left="922"/>
        <w:rPr>
          <w:b/>
          <w:bCs/>
        </w:rPr>
      </w:pPr>
    </w:p>
    <w:p w:rsidR="00004F5E" w:rsidRPr="005C171A" w:rsidRDefault="00004F5E" w:rsidP="00004F5E">
      <w:pPr>
        <w:jc w:val="center"/>
        <w:rPr>
          <w:rFonts w:ascii="Times New Roman" w:hAnsi="Times New Roman"/>
          <w:b/>
          <w:sz w:val="24"/>
          <w:szCs w:val="24"/>
        </w:rPr>
      </w:pPr>
      <w:r w:rsidRPr="005C171A"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0"/>
        <w:gridCol w:w="2543"/>
        <w:gridCol w:w="796"/>
        <w:gridCol w:w="870"/>
        <w:gridCol w:w="1902"/>
        <w:gridCol w:w="3069"/>
      </w:tblGrid>
      <w:tr w:rsidR="00004F5E" w:rsidRPr="005C171A" w:rsidTr="000668F9">
        <w:tc>
          <w:tcPr>
            <w:tcW w:w="900" w:type="dxa"/>
            <w:vMerge w:val="restart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004F5E" w:rsidRPr="005C171A" w:rsidTr="000668F9">
        <w:tc>
          <w:tcPr>
            <w:tcW w:w="900" w:type="dxa"/>
            <w:vMerge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71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F5E" w:rsidRPr="005C171A" w:rsidTr="000668F9">
        <w:tc>
          <w:tcPr>
            <w:tcW w:w="90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F5E" w:rsidRPr="005C171A" w:rsidTr="000668F9">
        <w:tc>
          <w:tcPr>
            <w:tcW w:w="90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F5E" w:rsidRPr="005C171A" w:rsidTr="000668F9">
        <w:tc>
          <w:tcPr>
            <w:tcW w:w="90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04F5E" w:rsidRPr="005C171A" w:rsidRDefault="00004F5E" w:rsidP="000668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F5E" w:rsidRDefault="00004F5E" w:rsidP="00004F5E">
      <w:pPr>
        <w:pStyle w:val="Default"/>
        <w:rPr>
          <w:b/>
          <w:bCs/>
        </w:rPr>
      </w:pPr>
    </w:p>
    <w:p w:rsidR="00004F5E" w:rsidRDefault="00004F5E" w:rsidP="00987252">
      <w:pPr>
        <w:pStyle w:val="Default"/>
        <w:ind w:left="922"/>
        <w:rPr>
          <w:b/>
          <w:bCs/>
        </w:rPr>
      </w:pPr>
    </w:p>
    <w:p w:rsidR="00987252" w:rsidRPr="00987252" w:rsidRDefault="00987252" w:rsidP="00987252">
      <w:pPr>
        <w:pStyle w:val="Default"/>
        <w:ind w:left="922"/>
        <w:rPr>
          <w:bCs/>
        </w:rPr>
      </w:pPr>
      <w:r w:rsidRPr="00987252">
        <w:rPr>
          <w:b/>
          <w:bCs/>
        </w:rPr>
        <w:t>Учебно-методическое обеспечение</w:t>
      </w:r>
      <w:r w:rsidRPr="00987252">
        <w:rPr>
          <w:bCs/>
        </w:rPr>
        <w:t>:</w:t>
      </w:r>
    </w:p>
    <w:p w:rsidR="00987252" w:rsidRPr="00987252" w:rsidRDefault="00987252" w:rsidP="00987252">
      <w:pPr>
        <w:pStyle w:val="Default"/>
      </w:pPr>
      <w:r w:rsidRPr="00987252">
        <w:t>1.Программа специальных (коррекционных) образовательных учреждений VIII вида 5 – 9 классов под редакцией И.М. Бгажноковой. 3-е издание. Москва. «Просвещение». 2011 г.</w:t>
      </w:r>
    </w:p>
    <w:p w:rsidR="00987252" w:rsidRPr="00987252" w:rsidRDefault="00987252" w:rsidP="00987252">
      <w:pPr>
        <w:pStyle w:val="Default"/>
      </w:pPr>
      <w:r w:rsidRPr="00987252">
        <w:t>2.Э.В.Якубовская, М.И.Шишкова, И.М.Бгажнокова Рабочие программы по учебным предметам ФГОС образования обучающихся с интеллектуальными нарушениями Вариант 1 5-9 классы Москва «Просвещение» 2018г.</w:t>
      </w:r>
    </w:p>
    <w:p w:rsidR="00987252" w:rsidRPr="00987252" w:rsidRDefault="00987252" w:rsidP="00987252">
      <w:pPr>
        <w:pStyle w:val="Default"/>
      </w:pPr>
      <w:r w:rsidRPr="00987252">
        <w:t>3.Р.И. Лалаева. Логопедическая работа в коррекционных классах. М.: Гуманитарное издание центр ВЛАДОС, 2001. - 224с. (коррекционная педагогика).</w:t>
      </w:r>
    </w:p>
    <w:p w:rsidR="00987252" w:rsidRPr="00987252" w:rsidRDefault="00987252" w:rsidP="00987252">
      <w:pPr>
        <w:pStyle w:val="Default"/>
      </w:pPr>
      <w:r w:rsidRPr="00987252">
        <w:t>4.Л.Н. Ефименкова Коррекция устной и письменной речи учащихся начальных классов: пособие для логопедов. - М.: Гуманитарное издание центр ВЛАДОС, 2006.- 335с. (коррекционная педагогика).</w:t>
      </w:r>
    </w:p>
    <w:p w:rsidR="00987252" w:rsidRPr="00987252" w:rsidRDefault="00987252" w:rsidP="00987252">
      <w:pPr>
        <w:pStyle w:val="Default"/>
      </w:pPr>
      <w:r w:rsidRPr="00987252">
        <w:t>5.А.К. Аксенова. Методика обучения русскому языку в коррекционной школе, центр         «Владос», 1999 г.</w:t>
      </w:r>
    </w:p>
    <w:p w:rsidR="00987252" w:rsidRPr="00987252" w:rsidRDefault="00987252" w:rsidP="00987252">
      <w:pPr>
        <w:pStyle w:val="Default"/>
      </w:pPr>
      <w:r w:rsidRPr="00987252">
        <w:t xml:space="preserve"> 5.Н.Н. Светловская. Методика внеклассного чтения. М. 1991г.</w:t>
      </w:r>
    </w:p>
    <w:p w:rsidR="00987252" w:rsidRPr="00987252" w:rsidRDefault="00987252" w:rsidP="00987252">
      <w:pPr>
        <w:pStyle w:val="Default"/>
      </w:pPr>
      <w:r w:rsidRPr="00987252">
        <w:t>6.Т.Б. Баширова. Пути становления читательской самостоятельности учащихся корр. школы. «Дефектология», 1991г.</w:t>
      </w:r>
    </w:p>
    <w:p w:rsidR="00987252" w:rsidRPr="00987252" w:rsidRDefault="00987252" w:rsidP="00987252">
      <w:pPr>
        <w:pStyle w:val="Default"/>
      </w:pPr>
      <w:r w:rsidRPr="00987252">
        <w:t>7.Ф.И. Лалаева. Устранение нарушения чтения у учащихся коррекционной школы. М., 1978.</w:t>
      </w:r>
    </w:p>
    <w:p w:rsidR="00987252" w:rsidRPr="00987252" w:rsidRDefault="00987252" w:rsidP="00987252">
      <w:pPr>
        <w:pStyle w:val="Default"/>
      </w:pPr>
      <w:r w:rsidRPr="00987252">
        <w:t>8.Н. М. Неусыпова «Толковый словарик русского языка». Пособие для учащихся начальных классов под редакцией Т. Т. Ромадаевой М.</w:t>
      </w:r>
    </w:p>
    <w:p w:rsidR="00987252" w:rsidRPr="00987252" w:rsidRDefault="00987252" w:rsidP="00987252">
      <w:pPr>
        <w:pStyle w:val="Default"/>
      </w:pPr>
      <w:r w:rsidRPr="00987252">
        <w:t>«Просвещение» 1989г.</w:t>
      </w:r>
    </w:p>
    <w:p w:rsidR="00987252" w:rsidRPr="00987252" w:rsidRDefault="00987252" w:rsidP="00987252">
      <w:pPr>
        <w:pStyle w:val="Default"/>
      </w:pPr>
      <w:r w:rsidRPr="00987252">
        <w:t>9.М. С, Лапатухин, Е. В. Скоролуповская Г. П.Снетова «Школьный толковый словарь русского языка» (пособие для учащихся) под редакцией Ф. П, Филина М. «Просвещение» 1981г.</w:t>
      </w:r>
    </w:p>
    <w:p w:rsidR="00987252" w:rsidRPr="00987252" w:rsidRDefault="00987252" w:rsidP="00987252">
      <w:pPr>
        <w:pStyle w:val="Default"/>
      </w:pPr>
      <w:r w:rsidRPr="00987252">
        <w:t>10.Даль В.И. Пословицы русского народа. – М.: изд. Эксмо, изд-во ННН, 2005.-616с., ил.</w:t>
      </w:r>
    </w:p>
    <w:p w:rsidR="00987252" w:rsidRPr="00987252" w:rsidRDefault="00987252" w:rsidP="00987252">
      <w:pPr>
        <w:pStyle w:val="Default"/>
      </w:pPr>
      <w:r w:rsidRPr="00987252">
        <w:t>11.Универсальный словарь по русскому языку. – СПб,: ИГ «Весь», 2010.- 1184 с.</w:t>
      </w:r>
    </w:p>
    <w:p w:rsidR="00987252" w:rsidRPr="00987252" w:rsidRDefault="00987252" w:rsidP="00987252">
      <w:pPr>
        <w:pStyle w:val="Default"/>
      </w:pPr>
      <w:r w:rsidRPr="00987252">
        <w:t>12.Словарь пословиц, поговорок и крылатых выражений /Составитель И.В.Ефимова. – М.: Эксмо, 2013.- 272 с.: ил.</w:t>
      </w:r>
    </w:p>
    <w:p w:rsidR="00987252" w:rsidRPr="00987252" w:rsidRDefault="00987252" w:rsidP="00987252">
      <w:pPr>
        <w:pStyle w:val="Default"/>
        <w:sectPr w:rsidR="00987252" w:rsidRPr="00987252" w:rsidSect="00D25A63">
          <w:pgSz w:w="11910" w:h="16840"/>
          <w:pgMar w:top="1120" w:right="570" w:bottom="1120" w:left="1100" w:header="0" w:footer="920" w:gutter="0"/>
          <w:cols w:space="720"/>
        </w:sectPr>
      </w:pPr>
      <w:r w:rsidRPr="00987252">
        <w:t>Серия «Я познаю мир». Литература. Н. В, Чудакова. М. «Астрель» 2003. 16.Г. В, Иванов, Л. С. Калюжная «Сто великих писателей» М. «Вече» 2006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lastRenderedPageBreak/>
        <w:t>А.К. Аксенова. Методика обучения русскому языку в коррекционной школе, центр «Владос», 1999 г.</w:t>
      </w:r>
    </w:p>
    <w:p w:rsidR="00987252" w:rsidRPr="00987252" w:rsidRDefault="00987252" w:rsidP="00987252">
      <w:pPr>
        <w:pStyle w:val="Default"/>
        <w:ind w:left="922"/>
      </w:pP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Н.Н. Светловская. Методика внеклассного чтения. М. 1991г.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Т.Б. Баширова. Пути становления читательской самостоятельности учащихся корр. школы. «Дефектология», 1991г.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Ф.И. Лалаева. Устранение нарушения чтения у учащихся коррекционной школы. М., 1978.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Н. М. Неусыпова «Толковый словарик русского языка». Пособие для учащихся начальных классов под редакцией Т. Т. Ромадаевой М.</w:t>
      </w:r>
    </w:p>
    <w:p w:rsidR="00987252" w:rsidRPr="00987252" w:rsidRDefault="00987252" w:rsidP="00987252">
      <w:pPr>
        <w:pStyle w:val="Default"/>
        <w:ind w:left="922"/>
      </w:pPr>
      <w:r w:rsidRPr="00987252">
        <w:t>«Просвещение» 1989г.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М. С, Лапатухин, Е. В. Скоролуповская Г. П.Снетова «Школьный толковый словарь русского языка» (пособие для учащихся) под редакцией Ф. П, Филина М. «Просвещение» 1981г.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Даль В.И. Пословицы русского народа. – М.: изд. Эксмо, изд-во ННН, 2005.-616с., ил.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Универсальный словарь по русскому языку. – СПб,: ИГ «Весь», 2010.- 1184 с.</w:t>
      </w:r>
    </w:p>
    <w:p w:rsidR="00987252" w:rsidRPr="00987252" w:rsidRDefault="00987252" w:rsidP="00987252">
      <w:pPr>
        <w:pStyle w:val="Default"/>
        <w:numPr>
          <w:ilvl w:val="0"/>
          <w:numId w:val="8"/>
        </w:numPr>
      </w:pPr>
      <w:r w:rsidRPr="00987252">
        <w:t>Словарь пословиц, поговорок и крылатых выражений /Составитель И.В.Ефимова. – М.: Эксмо, 2013.- 272 с.: ил.</w:t>
      </w:r>
    </w:p>
    <w:p w:rsidR="00891C94" w:rsidRPr="00891C94" w:rsidRDefault="00987252" w:rsidP="00987252">
      <w:pPr>
        <w:pStyle w:val="Default"/>
        <w:ind w:left="922"/>
        <w:sectPr w:rsidR="00891C94" w:rsidRPr="00891C94">
          <w:pgSz w:w="11910" w:h="16840"/>
          <w:pgMar w:top="1120" w:right="240" w:bottom="1120" w:left="1100" w:header="0" w:footer="920" w:gutter="0"/>
          <w:cols w:space="720"/>
        </w:sectPr>
      </w:pPr>
      <w:r w:rsidRPr="00987252">
        <w:t>Серия «Я познаю мир». Литература. Н. В, Чудакова. М. «Астрель» 2003. 16.Г. В, Иванов, Л. С. Калюжная «Сто великих писателей» М. «Вече» 2006</w:t>
      </w:r>
    </w:p>
    <w:p w:rsidR="00F2263C" w:rsidRPr="00B779BB" w:rsidRDefault="00F2263C" w:rsidP="00F2263C">
      <w:pPr>
        <w:spacing w:after="4" w:line="268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sectPr w:rsidR="00F2263C" w:rsidRPr="00B779BB" w:rsidSect="002A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C75E4"/>
    <w:multiLevelType w:val="hybridMultilevel"/>
    <w:tmpl w:val="04FA529A"/>
    <w:lvl w:ilvl="0" w:tplc="3536C936">
      <w:start w:val="4"/>
      <w:numFmt w:val="decimal"/>
      <w:lvlText w:val="%1."/>
      <w:lvlJc w:val="left"/>
      <w:pPr>
        <w:ind w:left="602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D2325222">
      <w:numFmt w:val="bullet"/>
      <w:lvlText w:val="•"/>
      <w:lvlJc w:val="left"/>
      <w:pPr>
        <w:ind w:left="1596" w:hanging="213"/>
      </w:pPr>
      <w:rPr>
        <w:rFonts w:hint="default"/>
        <w:lang w:val="ru-RU" w:eastAsia="en-US" w:bidi="ar-SA"/>
      </w:rPr>
    </w:lvl>
    <w:lvl w:ilvl="2" w:tplc="4B22B6BA">
      <w:numFmt w:val="bullet"/>
      <w:lvlText w:val="•"/>
      <w:lvlJc w:val="left"/>
      <w:pPr>
        <w:ind w:left="2593" w:hanging="213"/>
      </w:pPr>
      <w:rPr>
        <w:rFonts w:hint="default"/>
        <w:lang w:val="ru-RU" w:eastAsia="en-US" w:bidi="ar-SA"/>
      </w:rPr>
    </w:lvl>
    <w:lvl w:ilvl="3" w:tplc="78EC784C">
      <w:numFmt w:val="bullet"/>
      <w:lvlText w:val="•"/>
      <w:lvlJc w:val="left"/>
      <w:pPr>
        <w:ind w:left="3589" w:hanging="213"/>
      </w:pPr>
      <w:rPr>
        <w:rFonts w:hint="default"/>
        <w:lang w:val="ru-RU" w:eastAsia="en-US" w:bidi="ar-SA"/>
      </w:rPr>
    </w:lvl>
    <w:lvl w:ilvl="4" w:tplc="8B7CB5B6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8C4E1EE6">
      <w:numFmt w:val="bullet"/>
      <w:lvlText w:val="•"/>
      <w:lvlJc w:val="left"/>
      <w:pPr>
        <w:ind w:left="5583" w:hanging="213"/>
      </w:pPr>
      <w:rPr>
        <w:rFonts w:hint="default"/>
        <w:lang w:val="ru-RU" w:eastAsia="en-US" w:bidi="ar-SA"/>
      </w:rPr>
    </w:lvl>
    <w:lvl w:ilvl="6" w:tplc="A94EC5E4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35123B0C">
      <w:numFmt w:val="bullet"/>
      <w:lvlText w:val="•"/>
      <w:lvlJc w:val="left"/>
      <w:pPr>
        <w:ind w:left="7576" w:hanging="213"/>
      </w:pPr>
      <w:rPr>
        <w:rFonts w:hint="default"/>
        <w:lang w:val="ru-RU" w:eastAsia="en-US" w:bidi="ar-SA"/>
      </w:rPr>
    </w:lvl>
    <w:lvl w:ilvl="8" w:tplc="99282F74"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2">
    <w:nsid w:val="3F8B7C34"/>
    <w:multiLevelType w:val="hybridMultilevel"/>
    <w:tmpl w:val="5AD2A736"/>
    <w:lvl w:ilvl="0" w:tplc="4C888658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848">
      <w:start w:val="1"/>
      <w:numFmt w:val="upperRoman"/>
      <w:lvlText w:val="%2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A2E08">
      <w:start w:val="1"/>
      <w:numFmt w:val="lowerRoman"/>
      <w:lvlText w:val="%3"/>
      <w:lvlJc w:val="left"/>
      <w:pPr>
        <w:ind w:left="8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2EA52">
      <w:start w:val="1"/>
      <w:numFmt w:val="decimal"/>
      <w:lvlText w:val="%4"/>
      <w:lvlJc w:val="left"/>
      <w:pPr>
        <w:ind w:left="9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0AEE">
      <w:start w:val="1"/>
      <w:numFmt w:val="lowerLetter"/>
      <w:lvlText w:val="%5"/>
      <w:lvlJc w:val="left"/>
      <w:pPr>
        <w:ind w:left="9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81532">
      <w:start w:val="1"/>
      <w:numFmt w:val="lowerRoman"/>
      <w:lvlText w:val="%6"/>
      <w:lvlJc w:val="left"/>
      <w:pPr>
        <w:ind w:left="10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A4ED8">
      <w:start w:val="1"/>
      <w:numFmt w:val="decimal"/>
      <w:lvlText w:val="%7"/>
      <w:lvlJc w:val="left"/>
      <w:pPr>
        <w:ind w:left="11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6A3C4">
      <w:start w:val="1"/>
      <w:numFmt w:val="lowerLetter"/>
      <w:lvlText w:val="%8"/>
      <w:lvlJc w:val="left"/>
      <w:pPr>
        <w:ind w:left="1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85498">
      <w:start w:val="1"/>
      <w:numFmt w:val="lowerRoman"/>
      <w:lvlText w:val="%9"/>
      <w:lvlJc w:val="left"/>
      <w:pPr>
        <w:ind w:left="1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9A2925"/>
    <w:multiLevelType w:val="hybridMultilevel"/>
    <w:tmpl w:val="6F92B792"/>
    <w:lvl w:ilvl="0" w:tplc="ED0CA00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E7F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271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E73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228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47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237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6DE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EFC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82AD5"/>
    <w:multiLevelType w:val="hybridMultilevel"/>
    <w:tmpl w:val="B57E1DFC"/>
    <w:lvl w:ilvl="0" w:tplc="B1EACF2C">
      <w:start w:val="1"/>
      <w:numFmt w:val="decimal"/>
      <w:lvlText w:val="%1."/>
      <w:lvlJc w:val="left"/>
      <w:pPr>
        <w:ind w:left="60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51E6442">
      <w:numFmt w:val="bullet"/>
      <w:lvlText w:val="•"/>
      <w:lvlJc w:val="left"/>
      <w:pPr>
        <w:ind w:left="1596" w:hanging="213"/>
      </w:pPr>
      <w:rPr>
        <w:rFonts w:hint="default"/>
        <w:lang w:val="ru-RU" w:eastAsia="en-US" w:bidi="ar-SA"/>
      </w:rPr>
    </w:lvl>
    <w:lvl w:ilvl="2" w:tplc="D4DA5CCA">
      <w:numFmt w:val="bullet"/>
      <w:lvlText w:val="•"/>
      <w:lvlJc w:val="left"/>
      <w:pPr>
        <w:ind w:left="2593" w:hanging="213"/>
      </w:pPr>
      <w:rPr>
        <w:rFonts w:hint="default"/>
        <w:lang w:val="ru-RU" w:eastAsia="en-US" w:bidi="ar-SA"/>
      </w:rPr>
    </w:lvl>
    <w:lvl w:ilvl="3" w:tplc="0A802196">
      <w:numFmt w:val="bullet"/>
      <w:lvlText w:val="•"/>
      <w:lvlJc w:val="left"/>
      <w:pPr>
        <w:ind w:left="3589" w:hanging="213"/>
      </w:pPr>
      <w:rPr>
        <w:rFonts w:hint="default"/>
        <w:lang w:val="ru-RU" w:eastAsia="en-US" w:bidi="ar-SA"/>
      </w:rPr>
    </w:lvl>
    <w:lvl w:ilvl="4" w:tplc="EE663D70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43129CEC">
      <w:numFmt w:val="bullet"/>
      <w:lvlText w:val="•"/>
      <w:lvlJc w:val="left"/>
      <w:pPr>
        <w:ind w:left="5583" w:hanging="213"/>
      </w:pPr>
      <w:rPr>
        <w:rFonts w:hint="default"/>
        <w:lang w:val="ru-RU" w:eastAsia="en-US" w:bidi="ar-SA"/>
      </w:rPr>
    </w:lvl>
    <w:lvl w:ilvl="6" w:tplc="A6885BEC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C8783812">
      <w:numFmt w:val="bullet"/>
      <w:lvlText w:val="•"/>
      <w:lvlJc w:val="left"/>
      <w:pPr>
        <w:ind w:left="7576" w:hanging="213"/>
      </w:pPr>
      <w:rPr>
        <w:rFonts w:hint="default"/>
        <w:lang w:val="ru-RU" w:eastAsia="en-US" w:bidi="ar-SA"/>
      </w:rPr>
    </w:lvl>
    <w:lvl w:ilvl="8" w:tplc="8368BFE4"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7">
    <w:nsid w:val="73ED153B"/>
    <w:multiLevelType w:val="hybridMultilevel"/>
    <w:tmpl w:val="381261CA"/>
    <w:lvl w:ilvl="0" w:tplc="11BCA8DC">
      <w:start w:val="1"/>
      <w:numFmt w:val="decimal"/>
      <w:lvlText w:val="%1."/>
      <w:lvlJc w:val="left"/>
      <w:pPr>
        <w:ind w:left="60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A980048">
      <w:numFmt w:val="bullet"/>
      <w:lvlText w:val="•"/>
      <w:lvlJc w:val="left"/>
      <w:pPr>
        <w:ind w:left="1596" w:hanging="213"/>
      </w:pPr>
      <w:rPr>
        <w:rFonts w:hint="default"/>
        <w:lang w:val="ru-RU" w:eastAsia="en-US" w:bidi="ar-SA"/>
      </w:rPr>
    </w:lvl>
    <w:lvl w:ilvl="2" w:tplc="2C66A8B4">
      <w:numFmt w:val="bullet"/>
      <w:lvlText w:val="•"/>
      <w:lvlJc w:val="left"/>
      <w:pPr>
        <w:ind w:left="2593" w:hanging="213"/>
      </w:pPr>
      <w:rPr>
        <w:rFonts w:hint="default"/>
        <w:lang w:val="ru-RU" w:eastAsia="en-US" w:bidi="ar-SA"/>
      </w:rPr>
    </w:lvl>
    <w:lvl w:ilvl="3" w:tplc="A7DAD638">
      <w:numFmt w:val="bullet"/>
      <w:lvlText w:val="•"/>
      <w:lvlJc w:val="left"/>
      <w:pPr>
        <w:ind w:left="3589" w:hanging="213"/>
      </w:pPr>
      <w:rPr>
        <w:rFonts w:hint="default"/>
        <w:lang w:val="ru-RU" w:eastAsia="en-US" w:bidi="ar-SA"/>
      </w:rPr>
    </w:lvl>
    <w:lvl w:ilvl="4" w:tplc="C8F2A588">
      <w:numFmt w:val="bullet"/>
      <w:lvlText w:val="•"/>
      <w:lvlJc w:val="left"/>
      <w:pPr>
        <w:ind w:left="4586" w:hanging="213"/>
      </w:pPr>
      <w:rPr>
        <w:rFonts w:hint="default"/>
        <w:lang w:val="ru-RU" w:eastAsia="en-US" w:bidi="ar-SA"/>
      </w:rPr>
    </w:lvl>
    <w:lvl w:ilvl="5" w:tplc="D12E5A1E">
      <w:numFmt w:val="bullet"/>
      <w:lvlText w:val="•"/>
      <w:lvlJc w:val="left"/>
      <w:pPr>
        <w:ind w:left="5583" w:hanging="213"/>
      </w:pPr>
      <w:rPr>
        <w:rFonts w:hint="default"/>
        <w:lang w:val="ru-RU" w:eastAsia="en-US" w:bidi="ar-SA"/>
      </w:rPr>
    </w:lvl>
    <w:lvl w:ilvl="6" w:tplc="9B00EB50">
      <w:numFmt w:val="bullet"/>
      <w:lvlText w:val="•"/>
      <w:lvlJc w:val="left"/>
      <w:pPr>
        <w:ind w:left="6579" w:hanging="213"/>
      </w:pPr>
      <w:rPr>
        <w:rFonts w:hint="default"/>
        <w:lang w:val="ru-RU" w:eastAsia="en-US" w:bidi="ar-SA"/>
      </w:rPr>
    </w:lvl>
    <w:lvl w:ilvl="7" w:tplc="DC16F494">
      <w:numFmt w:val="bullet"/>
      <w:lvlText w:val="•"/>
      <w:lvlJc w:val="left"/>
      <w:pPr>
        <w:ind w:left="7576" w:hanging="213"/>
      </w:pPr>
      <w:rPr>
        <w:rFonts w:hint="default"/>
        <w:lang w:val="ru-RU" w:eastAsia="en-US" w:bidi="ar-SA"/>
      </w:rPr>
    </w:lvl>
    <w:lvl w:ilvl="8" w:tplc="95705146">
      <w:numFmt w:val="bullet"/>
      <w:lvlText w:val="•"/>
      <w:lvlJc w:val="left"/>
      <w:pPr>
        <w:ind w:left="8573" w:hanging="213"/>
      </w:pPr>
      <w:rPr>
        <w:rFonts w:hint="default"/>
        <w:lang w:val="ru-RU" w:eastAsia="en-US" w:bidi="ar-SA"/>
      </w:rPr>
    </w:lvl>
  </w:abstractNum>
  <w:abstractNum w:abstractNumId="8">
    <w:nsid w:val="77432315"/>
    <w:multiLevelType w:val="hybridMultilevel"/>
    <w:tmpl w:val="3B208CC2"/>
    <w:lvl w:ilvl="0" w:tplc="60643A68">
      <w:start w:val="4"/>
      <w:numFmt w:val="decimal"/>
      <w:lvlText w:val="%1."/>
      <w:lvlJc w:val="left"/>
      <w:pPr>
        <w:ind w:left="922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16EA5B1C">
      <w:numFmt w:val="bullet"/>
      <w:lvlText w:val="•"/>
      <w:lvlJc w:val="left"/>
      <w:pPr>
        <w:ind w:left="1916" w:hanging="213"/>
      </w:pPr>
      <w:rPr>
        <w:rFonts w:hint="default"/>
        <w:lang w:val="ru-RU" w:eastAsia="en-US" w:bidi="ar-SA"/>
      </w:rPr>
    </w:lvl>
    <w:lvl w:ilvl="2" w:tplc="DEFE5F96">
      <w:numFmt w:val="bullet"/>
      <w:lvlText w:val="•"/>
      <w:lvlJc w:val="left"/>
      <w:pPr>
        <w:ind w:left="2913" w:hanging="213"/>
      </w:pPr>
      <w:rPr>
        <w:rFonts w:hint="default"/>
        <w:lang w:val="ru-RU" w:eastAsia="en-US" w:bidi="ar-SA"/>
      </w:rPr>
    </w:lvl>
    <w:lvl w:ilvl="3" w:tplc="56AC8324">
      <w:numFmt w:val="bullet"/>
      <w:lvlText w:val="•"/>
      <w:lvlJc w:val="left"/>
      <w:pPr>
        <w:ind w:left="3909" w:hanging="213"/>
      </w:pPr>
      <w:rPr>
        <w:rFonts w:hint="default"/>
        <w:lang w:val="ru-RU" w:eastAsia="en-US" w:bidi="ar-SA"/>
      </w:rPr>
    </w:lvl>
    <w:lvl w:ilvl="4" w:tplc="6C9C278A">
      <w:numFmt w:val="bullet"/>
      <w:lvlText w:val="•"/>
      <w:lvlJc w:val="left"/>
      <w:pPr>
        <w:ind w:left="4906" w:hanging="213"/>
      </w:pPr>
      <w:rPr>
        <w:rFonts w:hint="default"/>
        <w:lang w:val="ru-RU" w:eastAsia="en-US" w:bidi="ar-SA"/>
      </w:rPr>
    </w:lvl>
    <w:lvl w:ilvl="5" w:tplc="216A649A">
      <w:numFmt w:val="bullet"/>
      <w:lvlText w:val="•"/>
      <w:lvlJc w:val="left"/>
      <w:pPr>
        <w:ind w:left="5903" w:hanging="213"/>
      </w:pPr>
      <w:rPr>
        <w:rFonts w:hint="default"/>
        <w:lang w:val="ru-RU" w:eastAsia="en-US" w:bidi="ar-SA"/>
      </w:rPr>
    </w:lvl>
    <w:lvl w:ilvl="6" w:tplc="C02A88D4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C96A7FEA">
      <w:numFmt w:val="bullet"/>
      <w:lvlText w:val="•"/>
      <w:lvlJc w:val="left"/>
      <w:pPr>
        <w:ind w:left="7896" w:hanging="213"/>
      </w:pPr>
      <w:rPr>
        <w:rFonts w:hint="default"/>
        <w:lang w:val="ru-RU" w:eastAsia="en-US" w:bidi="ar-SA"/>
      </w:rPr>
    </w:lvl>
    <w:lvl w:ilvl="8" w:tplc="A13E613C">
      <w:numFmt w:val="bullet"/>
      <w:lvlText w:val="•"/>
      <w:lvlJc w:val="left"/>
      <w:pPr>
        <w:ind w:left="8893" w:hanging="213"/>
      </w:pPr>
      <w:rPr>
        <w:rFonts w:hint="default"/>
        <w:lang w:val="ru-RU" w:eastAsia="en-US" w:bidi="ar-SA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DC49EE"/>
    <w:rsid w:val="00004F5E"/>
    <w:rsid w:val="00017CB7"/>
    <w:rsid w:val="000668F9"/>
    <w:rsid w:val="00102A89"/>
    <w:rsid w:val="001C0830"/>
    <w:rsid w:val="001C3DD9"/>
    <w:rsid w:val="00272C1C"/>
    <w:rsid w:val="002A7223"/>
    <w:rsid w:val="00310F2F"/>
    <w:rsid w:val="003E157E"/>
    <w:rsid w:val="004D4C84"/>
    <w:rsid w:val="00570832"/>
    <w:rsid w:val="00571BD0"/>
    <w:rsid w:val="00597856"/>
    <w:rsid w:val="00696477"/>
    <w:rsid w:val="006B6477"/>
    <w:rsid w:val="006C69CF"/>
    <w:rsid w:val="006C73FA"/>
    <w:rsid w:val="00713572"/>
    <w:rsid w:val="007562E5"/>
    <w:rsid w:val="00781C88"/>
    <w:rsid w:val="0079276E"/>
    <w:rsid w:val="007D6C0B"/>
    <w:rsid w:val="00891C94"/>
    <w:rsid w:val="008A6D76"/>
    <w:rsid w:val="009243E2"/>
    <w:rsid w:val="00987252"/>
    <w:rsid w:val="009B06CC"/>
    <w:rsid w:val="00A46650"/>
    <w:rsid w:val="00A50147"/>
    <w:rsid w:val="00B00CC0"/>
    <w:rsid w:val="00B779BB"/>
    <w:rsid w:val="00C1137B"/>
    <w:rsid w:val="00C21ADA"/>
    <w:rsid w:val="00D06DDF"/>
    <w:rsid w:val="00D25A63"/>
    <w:rsid w:val="00D316FE"/>
    <w:rsid w:val="00D32163"/>
    <w:rsid w:val="00D439ED"/>
    <w:rsid w:val="00D4555D"/>
    <w:rsid w:val="00D61CFF"/>
    <w:rsid w:val="00D66B5E"/>
    <w:rsid w:val="00DC49EE"/>
    <w:rsid w:val="00DE2649"/>
    <w:rsid w:val="00E668DF"/>
    <w:rsid w:val="00EE77F1"/>
    <w:rsid w:val="00F2263C"/>
    <w:rsid w:val="00F5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0BB31-BE17-4CF4-A906-1D20224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9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DC49E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0">
    <w:name w:val="Заголовок №1"/>
    <w:basedOn w:val="a"/>
    <w:link w:val="1"/>
    <w:rsid w:val="00DC49EE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  <w:lang w:eastAsia="en-US"/>
    </w:rPr>
  </w:style>
  <w:style w:type="table" w:styleId="a3">
    <w:name w:val="Table Grid"/>
    <w:basedOn w:val="a1"/>
    <w:uiPriority w:val="39"/>
    <w:rsid w:val="00DC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C49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DC49EE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7D6C0B"/>
    <w:pPr>
      <w:widowControl w:val="0"/>
      <w:autoSpaceDE w:val="0"/>
      <w:autoSpaceDN w:val="0"/>
      <w:spacing w:after="0" w:line="240" w:lineRule="auto"/>
      <w:ind w:left="118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D6C0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017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qFormat/>
    <w:rsid w:val="00004F5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B15B-BB35-4465-A73A-93C7A012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3187</Words>
  <Characters>18168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Гонтарева НД</cp:lastModifiedBy>
  <cp:revision>25</cp:revision>
  <dcterms:created xsi:type="dcterms:W3CDTF">2023-09-19T17:10:00Z</dcterms:created>
  <dcterms:modified xsi:type="dcterms:W3CDTF">2023-09-26T10:13:00Z</dcterms:modified>
</cp:coreProperties>
</file>